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C91" w:rsidRDefault="008B0C91" w:rsidP="006B6878">
      <w:pPr>
        <w:spacing w:line="360" w:lineRule="auto"/>
        <w:ind w:firstLine="709"/>
        <w:jc w:val="both"/>
        <w:rPr>
          <w:color w:val="000000"/>
          <w:sz w:val="28"/>
          <w:szCs w:val="28"/>
        </w:rPr>
      </w:pPr>
      <w:bookmarkStart w:id="0" w:name="_Toc499442426"/>
    </w:p>
    <w:p w:rsidR="00401FDB" w:rsidRDefault="00401FDB" w:rsidP="006B6878">
      <w:pPr>
        <w:spacing w:line="360" w:lineRule="auto"/>
        <w:ind w:firstLine="709"/>
        <w:jc w:val="both"/>
        <w:rPr>
          <w:color w:val="000000"/>
          <w:sz w:val="28"/>
          <w:szCs w:val="28"/>
        </w:rPr>
      </w:pPr>
    </w:p>
    <w:p w:rsidR="00401FDB" w:rsidRDefault="00401FDB" w:rsidP="006B6878">
      <w:pPr>
        <w:spacing w:line="360" w:lineRule="auto"/>
        <w:ind w:firstLine="709"/>
        <w:jc w:val="both"/>
        <w:rPr>
          <w:color w:val="000000"/>
          <w:sz w:val="28"/>
          <w:szCs w:val="28"/>
        </w:rPr>
      </w:pPr>
    </w:p>
    <w:p w:rsidR="008B0C91" w:rsidRDefault="008B0C91" w:rsidP="006B6878">
      <w:pPr>
        <w:pStyle w:val="2"/>
        <w:spacing w:line="360" w:lineRule="auto"/>
        <w:ind w:firstLine="709"/>
        <w:jc w:val="both"/>
        <w:rPr>
          <w:color w:val="000000"/>
        </w:rPr>
      </w:pPr>
    </w:p>
    <w:p w:rsidR="008B0C91" w:rsidRDefault="008B0C91" w:rsidP="006B6878">
      <w:pPr>
        <w:pStyle w:val="2"/>
        <w:spacing w:line="360" w:lineRule="auto"/>
        <w:ind w:firstLine="709"/>
        <w:rPr>
          <w:color w:val="000000"/>
        </w:rPr>
      </w:pPr>
      <w:bookmarkStart w:id="1" w:name="_Toc84345588"/>
      <w:r>
        <w:rPr>
          <w:caps/>
          <w:color w:val="000000"/>
        </w:rPr>
        <w:t>курсов</w:t>
      </w:r>
      <w:r>
        <w:rPr>
          <w:color w:val="000000"/>
        </w:rPr>
        <w:t>АЯ РАБОТА</w:t>
      </w:r>
      <w:bookmarkEnd w:id="1"/>
    </w:p>
    <w:p w:rsidR="008B0C91" w:rsidRDefault="008B0C91" w:rsidP="006B6878">
      <w:pPr>
        <w:spacing w:line="360" w:lineRule="auto"/>
        <w:ind w:firstLine="709"/>
        <w:jc w:val="center"/>
        <w:rPr>
          <w:sz w:val="28"/>
          <w:szCs w:val="28"/>
        </w:rPr>
      </w:pPr>
      <w:r>
        <w:rPr>
          <w:sz w:val="28"/>
          <w:szCs w:val="28"/>
        </w:rPr>
        <w:t>ПО ДИСЦИПЛИНЕ «ЭКОНОМИЧЕСКИЙ АНАЛИЗ»</w:t>
      </w:r>
    </w:p>
    <w:p w:rsidR="008B0C91" w:rsidRDefault="008B0C91" w:rsidP="006B6878">
      <w:pPr>
        <w:pStyle w:val="a5"/>
        <w:spacing w:line="360" w:lineRule="auto"/>
        <w:ind w:firstLine="709"/>
        <w:jc w:val="center"/>
        <w:rPr>
          <w:color w:val="000000"/>
        </w:rPr>
      </w:pPr>
      <w:r w:rsidRPr="00004529">
        <w:rPr>
          <w:color w:val="000000"/>
        </w:rPr>
        <w:t>«</w:t>
      </w:r>
      <w:r>
        <w:rPr>
          <w:i/>
          <w:iCs/>
          <w:color w:val="000000"/>
          <w:sz w:val="32"/>
          <w:szCs w:val="32"/>
        </w:rPr>
        <w:t xml:space="preserve"> </w:t>
      </w:r>
      <w:r w:rsidR="003D1116">
        <w:rPr>
          <w:i/>
          <w:iCs/>
          <w:color w:val="000000"/>
          <w:sz w:val="32"/>
          <w:szCs w:val="32"/>
        </w:rPr>
        <w:t>Анализ использования основных производственных фондов на примере ЗАО «Обухово»</w:t>
      </w:r>
      <w:r w:rsidRPr="00004529">
        <w:rPr>
          <w:color w:val="000000"/>
        </w:rPr>
        <w:t>»</w:t>
      </w:r>
      <w:r>
        <w:rPr>
          <w:color w:val="000000"/>
        </w:rPr>
        <w:t>.</w:t>
      </w:r>
    </w:p>
    <w:p w:rsidR="008B0C91" w:rsidRPr="00F7481D" w:rsidRDefault="008B0C91" w:rsidP="006B6878">
      <w:pPr>
        <w:pStyle w:val="a5"/>
        <w:tabs>
          <w:tab w:val="left" w:pos="3045"/>
          <w:tab w:val="center" w:pos="4677"/>
        </w:tabs>
        <w:spacing w:line="360" w:lineRule="auto"/>
        <w:ind w:firstLine="709"/>
        <w:jc w:val="center"/>
        <w:rPr>
          <w:b/>
          <w:bCs/>
          <w:color w:val="000000"/>
        </w:rPr>
      </w:pPr>
      <w:r w:rsidRPr="00F7481D">
        <w:rPr>
          <w:b/>
          <w:bCs/>
          <w:color w:val="000000"/>
        </w:rPr>
        <w:t>ФИНАНСЫ И КРЕДИТ</w:t>
      </w:r>
    </w:p>
    <w:p w:rsidR="008B0C91" w:rsidRDefault="008B0C91" w:rsidP="006B6878">
      <w:pPr>
        <w:pStyle w:val="a9"/>
        <w:spacing w:line="360" w:lineRule="auto"/>
        <w:ind w:firstLine="709"/>
        <w:jc w:val="both"/>
        <w:rPr>
          <w:color w:val="000000"/>
        </w:rPr>
      </w:pPr>
    </w:p>
    <w:p w:rsidR="008B0C91" w:rsidRDefault="008B0C91" w:rsidP="006B6878">
      <w:pPr>
        <w:pStyle w:val="a9"/>
        <w:spacing w:line="360" w:lineRule="auto"/>
        <w:ind w:firstLine="709"/>
        <w:jc w:val="right"/>
      </w:pPr>
      <w:r>
        <w:t xml:space="preserve">  </w:t>
      </w:r>
    </w:p>
    <w:p w:rsidR="008B0C91" w:rsidRDefault="008B0C91" w:rsidP="006B6878">
      <w:pPr>
        <w:pStyle w:val="a9"/>
        <w:spacing w:line="360" w:lineRule="auto"/>
        <w:ind w:firstLine="709"/>
        <w:jc w:val="right"/>
        <w:rPr>
          <w:noProof/>
        </w:rPr>
      </w:pPr>
      <w:r>
        <w:t xml:space="preserve">Выполнила студентка </w:t>
      </w:r>
      <w:r w:rsidR="00A3749E" w:rsidRPr="006B6878">
        <w:t>____</w:t>
      </w:r>
      <w:r>
        <w:rPr>
          <w:noProof/>
        </w:rPr>
        <w:t xml:space="preserve"> </w:t>
      </w:r>
      <w:r>
        <w:t>группы</w:t>
      </w:r>
      <w:r>
        <w:rPr>
          <w:noProof/>
        </w:rPr>
        <w:t xml:space="preserve"> </w:t>
      </w:r>
    </w:p>
    <w:p w:rsidR="008B0C91" w:rsidRDefault="008B0C91" w:rsidP="006B6878">
      <w:pPr>
        <w:spacing w:line="360" w:lineRule="auto"/>
        <w:ind w:firstLine="709"/>
        <w:jc w:val="right"/>
        <w:rPr>
          <w:color w:val="000000"/>
        </w:rPr>
      </w:pPr>
      <w:r>
        <w:rPr>
          <w:noProof/>
          <w:color w:val="000000"/>
        </w:rPr>
        <w:t xml:space="preserve">факультета очного обучения </w:t>
      </w:r>
    </w:p>
    <w:p w:rsidR="001964D3" w:rsidRPr="006B6878" w:rsidRDefault="001964D3" w:rsidP="006B6878">
      <w:pPr>
        <w:ind w:firstLine="709"/>
        <w:jc w:val="right"/>
        <w:rPr>
          <w:color w:val="000000"/>
        </w:rPr>
      </w:pPr>
    </w:p>
    <w:p w:rsidR="008B0C91" w:rsidRDefault="008B0C91" w:rsidP="006B6878">
      <w:pPr>
        <w:ind w:firstLine="709"/>
        <w:jc w:val="right"/>
        <w:rPr>
          <w:color w:val="000000"/>
        </w:rPr>
      </w:pPr>
      <w:r>
        <w:rPr>
          <w:color w:val="000000"/>
        </w:rPr>
        <w:t>______________________</w:t>
      </w:r>
    </w:p>
    <w:p w:rsidR="008B0C91" w:rsidRDefault="008B0C91" w:rsidP="006B6878">
      <w:pPr>
        <w:spacing w:line="360" w:lineRule="auto"/>
        <w:ind w:firstLine="709"/>
        <w:jc w:val="right"/>
        <w:rPr>
          <w:color w:val="000000"/>
          <w:sz w:val="22"/>
          <w:szCs w:val="22"/>
        </w:rPr>
      </w:pPr>
      <w:r>
        <w:rPr>
          <w:color w:val="000000"/>
          <w:sz w:val="22"/>
          <w:szCs w:val="22"/>
        </w:rPr>
        <w:t xml:space="preserve">(подпись) </w:t>
      </w:r>
    </w:p>
    <w:p w:rsidR="008B0C91" w:rsidRDefault="008B0C91" w:rsidP="006B6878">
      <w:pPr>
        <w:spacing w:line="360" w:lineRule="auto"/>
        <w:ind w:firstLine="709"/>
        <w:jc w:val="right"/>
        <w:rPr>
          <w:color w:val="000000"/>
        </w:rPr>
      </w:pPr>
    </w:p>
    <w:p w:rsidR="008B0C91" w:rsidRDefault="008B0C91" w:rsidP="006B6878">
      <w:pPr>
        <w:spacing w:line="360" w:lineRule="auto"/>
        <w:ind w:firstLine="709"/>
        <w:jc w:val="right"/>
        <w:rPr>
          <w:color w:val="000000"/>
        </w:rPr>
      </w:pPr>
    </w:p>
    <w:p w:rsidR="008B0C91" w:rsidRDefault="008B0C91" w:rsidP="006B6878">
      <w:pPr>
        <w:spacing w:line="360" w:lineRule="auto"/>
        <w:ind w:firstLine="709"/>
        <w:jc w:val="right"/>
        <w:rPr>
          <w:color w:val="000000"/>
        </w:rPr>
      </w:pPr>
      <w:r>
        <w:rPr>
          <w:color w:val="000000"/>
        </w:rPr>
        <w:t xml:space="preserve">Научный руководитель: </w:t>
      </w:r>
    </w:p>
    <w:p w:rsidR="008B0C91" w:rsidRDefault="008B0C91" w:rsidP="006B6878">
      <w:pPr>
        <w:ind w:firstLine="709"/>
        <w:jc w:val="right"/>
        <w:rPr>
          <w:color w:val="000000"/>
        </w:rPr>
      </w:pPr>
    </w:p>
    <w:p w:rsidR="008B0C91" w:rsidRDefault="008B0C91" w:rsidP="006B6878">
      <w:pPr>
        <w:ind w:firstLine="709"/>
        <w:jc w:val="right"/>
        <w:rPr>
          <w:color w:val="000000"/>
        </w:rPr>
      </w:pPr>
      <w:r>
        <w:rPr>
          <w:color w:val="000000"/>
        </w:rPr>
        <w:t>_____________________</w:t>
      </w:r>
    </w:p>
    <w:p w:rsidR="008B0C91" w:rsidRDefault="008B0C91" w:rsidP="006B6878">
      <w:pPr>
        <w:pStyle w:val="a9"/>
        <w:spacing w:line="360" w:lineRule="auto"/>
        <w:ind w:firstLine="709"/>
        <w:jc w:val="right"/>
        <w:rPr>
          <w:color w:val="000000"/>
          <w:sz w:val="22"/>
          <w:szCs w:val="22"/>
        </w:rPr>
      </w:pPr>
      <w:r>
        <w:rPr>
          <w:color w:val="000000"/>
          <w:sz w:val="22"/>
          <w:szCs w:val="22"/>
        </w:rPr>
        <w:t>(оценка)</w:t>
      </w:r>
    </w:p>
    <w:p w:rsidR="008B0C91" w:rsidRDefault="008B0C91" w:rsidP="006B6878">
      <w:pPr>
        <w:ind w:firstLine="709"/>
        <w:jc w:val="right"/>
        <w:rPr>
          <w:color w:val="000000"/>
        </w:rPr>
      </w:pPr>
      <w:r>
        <w:rPr>
          <w:color w:val="000000"/>
        </w:rPr>
        <w:t>_____________________</w:t>
      </w:r>
    </w:p>
    <w:p w:rsidR="008B0C91" w:rsidRDefault="008B0C91" w:rsidP="006B6878">
      <w:pPr>
        <w:pStyle w:val="a9"/>
        <w:spacing w:line="360" w:lineRule="auto"/>
        <w:ind w:firstLine="709"/>
        <w:jc w:val="right"/>
        <w:rPr>
          <w:color w:val="000000"/>
          <w:sz w:val="22"/>
          <w:szCs w:val="22"/>
        </w:rPr>
      </w:pPr>
      <w:r>
        <w:rPr>
          <w:color w:val="000000"/>
          <w:sz w:val="22"/>
          <w:szCs w:val="22"/>
        </w:rPr>
        <w:t>(дата защиты)</w:t>
      </w:r>
    </w:p>
    <w:p w:rsidR="008B0C91" w:rsidRDefault="008B0C91" w:rsidP="006B6878">
      <w:pPr>
        <w:ind w:firstLine="709"/>
        <w:jc w:val="right"/>
        <w:rPr>
          <w:color w:val="000000"/>
        </w:rPr>
      </w:pPr>
      <w:r>
        <w:rPr>
          <w:color w:val="000000"/>
        </w:rPr>
        <w:t>_____________________</w:t>
      </w:r>
    </w:p>
    <w:p w:rsidR="008B0C91" w:rsidRDefault="008B0C91" w:rsidP="006B6878">
      <w:pPr>
        <w:pStyle w:val="a9"/>
        <w:spacing w:line="360" w:lineRule="auto"/>
        <w:ind w:firstLine="709"/>
        <w:jc w:val="right"/>
        <w:rPr>
          <w:color w:val="000000"/>
        </w:rPr>
      </w:pPr>
      <w:r>
        <w:rPr>
          <w:color w:val="000000"/>
          <w:sz w:val="22"/>
          <w:szCs w:val="22"/>
        </w:rPr>
        <w:t>(подпись)</w:t>
      </w:r>
    </w:p>
    <w:p w:rsidR="002B55BA" w:rsidRDefault="002B55BA" w:rsidP="006B6878">
      <w:pPr>
        <w:spacing w:line="360" w:lineRule="auto"/>
        <w:ind w:firstLine="709"/>
        <w:jc w:val="center"/>
        <w:rPr>
          <w:color w:val="000000"/>
          <w:sz w:val="28"/>
          <w:szCs w:val="28"/>
          <w:lang w:val="en-US"/>
        </w:rPr>
      </w:pPr>
    </w:p>
    <w:p w:rsidR="002B55BA" w:rsidRDefault="002B55BA" w:rsidP="006B6878">
      <w:pPr>
        <w:spacing w:line="360" w:lineRule="auto"/>
        <w:ind w:firstLine="709"/>
        <w:jc w:val="center"/>
        <w:rPr>
          <w:color w:val="000000"/>
          <w:sz w:val="28"/>
          <w:szCs w:val="28"/>
          <w:lang w:val="en-US"/>
        </w:rPr>
      </w:pPr>
    </w:p>
    <w:p w:rsidR="002B55BA" w:rsidRDefault="002B55BA" w:rsidP="006B6878">
      <w:pPr>
        <w:spacing w:line="360" w:lineRule="auto"/>
        <w:ind w:firstLine="709"/>
        <w:jc w:val="center"/>
        <w:rPr>
          <w:color w:val="000000"/>
          <w:sz w:val="28"/>
          <w:szCs w:val="28"/>
          <w:lang w:val="en-US"/>
        </w:rPr>
      </w:pPr>
    </w:p>
    <w:p w:rsidR="002B55BA" w:rsidRDefault="002B55BA" w:rsidP="006B6878">
      <w:pPr>
        <w:spacing w:line="360" w:lineRule="auto"/>
        <w:ind w:firstLine="709"/>
        <w:jc w:val="center"/>
        <w:rPr>
          <w:color w:val="000000"/>
          <w:sz w:val="28"/>
          <w:szCs w:val="28"/>
          <w:lang w:val="en-US"/>
        </w:rPr>
      </w:pPr>
    </w:p>
    <w:p w:rsidR="008B0C91" w:rsidRDefault="008B0C91" w:rsidP="006B6878">
      <w:pPr>
        <w:spacing w:line="360" w:lineRule="auto"/>
        <w:ind w:firstLine="709"/>
        <w:jc w:val="center"/>
        <w:rPr>
          <w:color w:val="000000"/>
          <w:sz w:val="28"/>
          <w:szCs w:val="28"/>
        </w:rPr>
      </w:pPr>
      <w:r>
        <w:rPr>
          <w:color w:val="000000"/>
          <w:sz w:val="28"/>
          <w:szCs w:val="28"/>
        </w:rPr>
        <w:t>Санкт-Петербург</w:t>
      </w:r>
    </w:p>
    <w:p w:rsidR="008B0C91" w:rsidRDefault="008B0C91" w:rsidP="006B6878">
      <w:pPr>
        <w:spacing w:line="360" w:lineRule="auto"/>
        <w:ind w:firstLine="709"/>
        <w:jc w:val="center"/>
        <w:rPr>
          <w:color w:val="000000"/>
          <w:sz w:val="28"/>
          <w:szCs w:val="28"/>
        </w:rPr>
      </w:pPr>
      <w:r>
        <w:rPr>
          <w:noProof/>
          <w:color w:val="000000"/>
          <w:sz w:val="28"/>
          <w:szCs w:val="28"/>
        </w:rPr>
        <w:t>2007</w:t>
      </w:r>
      <w:r>
        <w:rPr>
          <w:color w:val="000000"/>
          <w:sz w:val="28"/>
          <w:szCs w:val="28"/>
        </w:rPr>
        <w:t xml:space="preserve"> г.</w:t>
      </w:r>
    </w:p>
    <w:p w:rsidR="008B0C91" w:rsidRDefault="008B0C91" w:rsidP="006B6878">
      <w:pPr>
        <w:ind w:firstLine="709"/>
      </w:pPr>
    </w:p>
    <w:p w:rsidR="008B0C91" w:rsidRPr="003D1116" w:rsidRDefault="008B0C91" w:rsidP="006B6878">
      <w:pPr>
        <w:spacing w:before="100" w:beforeAutospacing="1" w:after="100" w:afterAutospacing="1"/>
        <w:ind w:firstLine="709"/>
        <w:jc w:val="center"/>
        <w:rPr>
          <w:b/>
          <w:bCs/>
          <w:color w:val="000000"/>
          <w:sz w:val="28"/>
          <w:szCs w:val="28"/>
        </w:rPr>
      </w:pPr>
    </w:p>
    <w:p w:rsidR="003D1116" w:rsidRPr="00C279DE" w:rsidRDefault="003D1116" w:rsidP="006B6878">
      <w:pPr>
        <w:pStyle w:val="1"/>
        <w:ind w:firstLine="709"/>
      </w:pPr>
      <w:r>
        <w:rPr>
          <w:sz w:val="28"/>
          <w:szCs w:val="28"/>
        </w:rPr>
        <w:t xml:space="preserve">                                       </w:t>
      </w:r>
      <w:r w:rsidRPr="00C279DE">
        <w:t>Содержание</w:t>
      </w:r>
    </w:p>
    <w:p w:rsidR="003D1116" w:rsidRPr="001F2671" w:rsidRDefault="003D1116" w:rsidP="006B6878">
      <w:pPr>
        <w:pStyle w:val="1"/>
        <w:ind w:firstLine="709"/>
        <w:rPr>
          <w:rFonts w:ascii="Times New Roman" w:hAnsi="Times New Roman" w:cs="Times New Roman"/>
          <w:b w:val="0"/>
          <w:bCs w:val="0"/>
          <w:color w:val="333333"/>
          <w:kern w:val="0"/>
          <w:sz w:val="28"/>
          <w:szCs w:val="28"/>
        </w:rPr>
      </w:pPr>
      <w:r w:rsidRPr="001F2671">
        <w:rPr>
          <w:rFonts w:ascii="Times New Roman" w:hAnsi="Times New Roman" w:cs="Times New Roman"/>
          <w:b w:val="0"/>
          <w:bCs w:val="0"/>
          <w:color w:val="333333"/>
          <w:kern w:val="0"/>
          <w:sz w:val="28"/>
          <w:szCs w:val="28"/>
        </w:rPr>
        <w:t>1.РАЗДЕЛ</w:t>
      </w:r>
    </w:p>
    <w:p w:rsidR="003D1116" w:rsidRPr="008318EA" w:rsidRDefault="003D1116" w:rsidP="006B6878">
      <w:pPr>
        <w:pStyle w:val="HTML"/>
        <w:ind w:firstLine="709"/>
        <w:rPr>
          <w:rFonts w:ascii="Times New Roman" w:hAnsi="Times New Roman" w:cs="Times New Roman"/>
          <w:color w:val="333333"/>
          <w:sz w:val="28"/>
          <w:szCs w:val="28"/>
        </w:rPr>
      </w:pPr>
      <w:r w:rsidRPr="008318EA">
        <w:rPr>
          <w:rFonts w:ascii="Times New Roman" w:hAnsi="Times New Roman" w:cs="Times New Roman"/>
          <w:color w:val="333333"/>
          <w:sz w:val="28"/>
          <w:szCs w:val="28"/>
        </w:rPr>
        <w:t xml:space="preserve">Введение </w:t>
      </w:r>
      <w:r w:rsidR="006B6878">
        <w:rPr>
          <w:rFonts w:ascii="Times New Roman" w:hAnsi="Times New Roman" w:cs="Times New Roman"/>
          <w:color w:val="333333"/>
          <w:sz w:val="28"/>
          <w:szCs w:val="28"/>
        </w:rPr>
        <w:t>………………………………………………………</w:t>
      </w:r>
      <w:r>
        <w:rPr>
          <w:rFonts w:ascii="Times New Roman" w:hAnsi="Times New Roman" w:cs="Times New Roman"/>
          <w:color w:val="333333"/>
          <w:sz w:val="28"/>
          <w:szCs w:val="28"/>
        </w:rPr>
        <w:t>….2</w:t>
      </w:r>
      <w:r w:rsidRPr="008318EA">
        <w:rPr>
          <w:rFonts w:ascii="Times New Roman" w:hAnsi="Times New Roman" w:cs="Times New Roman"/>
          <w:color w:val="333333"/>
          <w:sz w:val="28"/>
          <w:szCs w:val="28"/>
        </w:rPr>
        <w:t xml:space="preserve">   </w:t>
      </w:r>
      <w:r>
        <w:rPr>
          <w:rFonts w:ascii="Times New Roman" w:hAnsi="Times New Roman" w:cs="Times New Roman"/>
          <w:color w:val="333333"/>
          <w:sz w:val="28"/>
          <w:szCs w:val="28"/>
        </w:rPr>
        <w:t xml:space="preserve">                                                                              </w:t>
      </w:r>
    </w:p>
    <w:p w:rsidR="003D1116" w:rsidRPr="008318EA" w:rsidRDefault="003D1116" w:rsidP="006B6878">
      <w:pPr>
        <w:ind w:firstLine="709"/>
      </w:pPr>
    </w:p>
    <w:p w:rsidR="003D1116" w:rsidRPr="008318EA" w:rsidRDefault="003D1116" w:rsidP="006B6878">
      <w:pPr>
        <w:pStyle w:val="HTML"/>
        <w:ind w:firstLine="709"/>
        <w:rPr>
          <w:rFonts w:ascii="Times New Roman" w:hAnsi="Times New Roman" w:cs="Times New Roman"/>
          <w:color w:val="333333"/>
          <w:sz w:val="28"/>
          <w:szCs w:val="28"/>
        </w:rPr>
      </w:pPr>
      <w:r w:rsidRPr="008318EA">
        <w:rPr>
          <w:rFonts w:ascii="Times New Roman" w:hAnsi="Times New Roman" w:cs="Times New Roman"/>
          <w:color w:val="333333"/>
          <w:sz w:val="28"/>
          <w:szCs w:val="28"/>
        </w:rPr>
        <w:t>1.</w:t>
      </w:r>
      <w:r w:rsidRPr="003D1116">
        <w:rPr>
          <w:b/>
          <w:bCs/>
          <w:color w:val="000000"/>
          <w:sz w:val="28"/>
          <w:szCs w:val="28"/>
        </w:rPr>
        <w:t xml:space="preserve"> </w:t>
      </w:r>
      <w:r w:rsidRPr="001F2671">
        <w:rPr>
          <w:rFonts w:ascii="Times New Roman" w:hAnsi="Times New Roman" w:cs="Times New Roman"/>
          <w:color w:val="333333"/>
          <w:sz w:val="28"/>
          <w:szCs w:val="28"/>
        </w:rPr>
        <w:t xml:space="preserve">АНАЛИЗ ИСПОЛЬЗОВАНИЯ ОСНОВНЫХ ПРОИЗВОДСТВЕННЫХ </w:t>
      </w:r>
      <w:r w:rsidR="001F2671">
        <w:rPr>
          <w:rFonts w:ascii="Times New Roman" w:hAnsi="Times New Roman" w:cs="Times New Roman"/>
          <w:color w:val="333333"/>
          <w:sz w:val="28"/>
          <w:szCs w:val="28"/>
        </w:rPr>
        <w:t xml:space="preserve">    </w:t>
      </w:r>
      <w:r w:rsidRPr="001F2671">
        <w:rPr>
          <w:rFonts w:ascii="Times New Roman" w:hAnsi="Times New Roman" w:cs="Times New Roman"/>
          <w:color w:val="333333"/>
          <w:sz w:val="28"/>
          <w:szCs w:val="28"/>
        </w:rPr>
        <w:t>ФОНДОВ</w:t>
      </w:r>
      <w:r w:rsidR="001F2671">
        <w:rPr>
          <w:rFonts w:ascii="Times New Roman" w:hAnsi="Times New Roman" w:cs="Times New Roman"/>
          <w:color w:val="333333"/>
          <w:sz w:val="28"/>
          <w:szCs w:val="28"/>
        </w:rPr>
        <w:t>.</w:t>
      </w:r>
    </w:p>
    <w:p w:rsidR="003D1116" w:rsidRPr="001F2671" w:rsidRDefault="003D1116" w:rsidP="006B6878">
      <w:pPr>
        <w:spacing w:before="100" w:beforeAutospacing="1" w:after="100" w:afterAutospacing="1"/>
        <w:ind w:firstLine="709"/>
        <w:rPr>
          <w:color w:val="333333"/>
          <w:sz w:val="28"/>
          <w:szCs w:val="28"/>
        </w:rPr>
      </w:pPr>
      <w:r w:rsidRPr="001F2671">
        <w:rPr>
          <w:color w:val="333333"/>
          <w:sz w:val="28"/>
          <w:szCs w:val="28"/>
        </w:rPr>
        <w:t xml:space="preserve">    1</w:t>
      </w:r>
      <w:r w:rsidR="001F2671">
        <w:rPr>
          <w:color w:val="333333"/>
          <w:sz w:val="28"/>
          <w:szCs w:val="28"/>
        </w:rPr>
        <w:t xml:space="preserve">.1. Анализ </w:t>
      </w:r>
      <w:r w:rsidRPr="001F2671">
        <w:rPr>
          <w:color w:val="333333"/>
          <w:sz w:val="28"/>
          <w:szCs w:val="28"/>
        </w:rPr>
        <w:t>движения</w:t>
      </w:r>
      <w:r w:rsidR="00F75579" w:rsidRPr="00F75579">
        <w:rPr>
          <w:color w:val="333333"/>
          <w:sz w:val="28"/>
          <w:szCs w:val="28"/>
        </w:rPr>
        <w:t xml:space="preserve"> </w:t>
      </w:r>
      <w:r w:rsidR="00F75579" w:rsidRPr="001F2671">
        <w:rPr>
          <w:color w:val="333333"/>
          <w:sz w:val="28"/>
          <w:szCs w:val="28"/>
        </w:rPr>
        <w:t xml:space="preserve">ОС </w:t>
      </w:r>
      <w:r w:rsidRPr="001F2671">
        <w:rPr>
          <w:color w:val="333333"/>
          <w:sz w:val="28"/>
          <w:szCs w:val="28"/>
        </w:rPr>
        <w:t>……………</w:t>
      </w:r>
      <w:r w:rsidR="006B6878">
        <w:rPr>
          <w:color w:val="333333"/>
          <w:sz w:val="28"/>
          <w:szCs w:val="28"/>
        </w:rPr>
        <w:t>………………………</w:t>
      </w:r>
      <w:r w:rsidR="001F2671">
        <w:rPr>
          <w:color w:val="333333"/>
          <w:sz w:val="28"/>
          <w:szCs w:val="28"/>
        </w:rPr>
        <w:t>….4</w:t>
      </w:r>
    </w:p>
    <w:p w:rsidR="003D1116" w:rsidRPr="001F2671" w:rsidRDefault="001F2671" w:rsidP="006B6878">
      <w:pPr>
        <w:spacing w:before="100" w:beforeAutospacing="1" w:after="100" w:afterAutospacing="1"/>
        <w:ind w:firstLine="709"/>
        <w:rPr>
          <w:color w:val="333333"/>
          <w:sz w:val="28"/>
          <w:szCs w:val="28"/>
        </w:rPr>
      </w:pPr>
      <w:r>
        <w:rPr>
          <w:color w:val="333333"/>
          <w:sz w:val="28"/>
          <w:szCs w:val="28"/>
        </w:rPr>
        <w:t xml:space="preserve">   </w:t>
      </w:r>
      <w:r w:rsidR="003D1116" w:rsidRPr="001F2671">
        <w:rPr>
          <w:color w:val="333333"/>
          <w:sz w:val="28"/>
          <w:szCs w:val="28"/>
        </w:rPr>
        <w:t>1.2. Анализ эффективности использования ОС</w:t>
      </w:r>
      <w:r w:rsidR="006B6878">
        <w:rPr>
          <w:color w:val="333333"/>
          <w:sz w:val="28"/>
          <w:szCs w:val="28"/>
        </w:rPr>
        <w:t>………………</w:t>
      </w:r>
      <w:r>
        <w:rPr>
          <w:color w:val="333333"/>
          <w:sz w:val="28"/>
          <w:szCs w:val="28"/>
        </w:rPr>
        <w:t>…4</w:t>
      </w:r>
    </w:p>
    <w:p w:rsidR="003D1116" w:rsidRPr="001F2671" w:rsidRDefault="003D1116" w:rsidP="006B6878">
      <w:pPr>
        <w:spacing w:before="100" w:beforeAutospacing="1" w:after="100" w:afterAutospacing="1"/>
        <w:ind w:firstLine="709"/>
        <w:rPr>
          <w:color w:val="333333"/>
          <w:sz w:val="28"/>
          <w:szCs w:val="28"/>
        </w:rPr>
      </w:pPr>
      <w:r w:rsidRPr="001F2671">
        <w:rPr>
          <w:color w:val="333333"/>
          <w:sz w:val="28"/>
          <w:szCs w:val="28"/>
        </w:rPr>
        <w:t xml:space="preserve">  </w:t>
      </w:r>
      <w:r w:rsidR="001F2671">
        <w:rPr>
          <w:color w:val="333333"/>
          <w:sz w:val="28"/>
          <w:szCs w:val="28"/>
        </w:rPr>
        <w:t xml:space="preserve"> </w:t>
      </w:r>
      <w:r w:rsidRPr="001F2671">
        <w:rPr>
          <w:color w:val="333333"/>
          <w:sz w:val="28"/>
          <w:szCs w:val="28"/>
        </w:rPr>
        <w:t>1.3.  Факторный анализ фондоотдачи</w:t>
      </w:r>
      <w:r w:rsidR="006B6878">
        <w:rPr>
          <w:color w:val="333333"/>
          <w:sz w:val="28"/>
          <w:szCs w:val="28"/>
        </w:rPr>
        <w:t>…………………………</w:t>
      </w:r>
      <w:r w:rsidR="001F2671">
        <w:rPr>
          <w:color w:val="333333"/>
          <w:sz w:val="28"/>
          <w:szCs w:val="28"/>
        </w:rPr>
        <w:t>…6</w:t>
      </w:r>
    </w:p>
    <w:p w:rsidR="001F2671" w:rsidRPr="001F2671" w:rsidRDefault="001F2671" w:rsidP="006B6878">
      <w:pPr>
        <w:spacing w:before="100" w:beforeAutospacing="1" w:after="100" w:afterAutospacing="1"/>
        <w:ind w:firstLine="709"/>
        <w:rPr>
          <w:color w:val="333333"/>
          <w:sz w:val="28"/>
          <w:szCs w:val="28"/>
        </w:rPr>
      </w:pPr>
      <w:r w:rsidRPr="001F2671">
        <w:rPr>
          <w:color w:val="333333"/>
          <w:sz w:val="28"/>
          <w:szCs w:val="28"/>
        </w:rPr>
        <w:t xml:space="preserve">   1.4. Анализ использования оборудования</w:t>
      </w:r>
      <w:r w:rsidR="006B6878">
        <w:rPr>
          <w:color w:val="333333"/>
          <w:sz w:val="28"/>
          <w:szCs w:val="28"/>
        </w:rPr>
        <w:t>……………………</w:t>
      </w:r>
      <w:r>
        <w:rPr>
          <w:color w:val="333333"/>
          <w:sz w:val="28"/>
          <w:szCs w:val="28"/>
        </w:rPr>
        <w:t>….8</w:t>
      </w:r>
    </w:p>
    <w:p w:rsidR="003D1116" w:rsidRPr="001F2671" w:rsidRDefault="001F2671" w:rsidP="006B6878">
      <w:pPr>
        <w:spacing w:before="100" w:beforeAutospacing="1" w:after="100" w:afterAutospacing="1"/>
        <w:ind w:firstLine="709"/>
        <w:rPr>
          <w:color w:val="333333"/>
          <w:sz w:val="28"/>
          <w:szCs w:val="28"/>
        </w:rPr>
      </w:pPr>
      <w:r w:rsidRPr="001F2671">
        <w:rPr>
          <w:color w:val="333333"/>
          <w:sz w:val="28"/>
          <w:szCs w:val="28"/>
        </w:rPr>
        <w:t xml:space="preserve">   1.5. Характеристика производственной мощности предприятия</w:t>
      </w:r>
      <w:r>
        <w:rPr>
          <w:color w:val="333333"/>
          <w:sz w:val="28"/>
          <w:szCs w:val="28"/>
        </w:rPr>
        <w:t>10</w:t>
      </w:r>
    </w:p>
    <w:p w:rsidR="003D1116" w:rsidRPr="001F2671" w:rsidRDefault="003D1116" w:rsidP="006B6878">
      <w:pPr>
        <w:pStyle w:val="1"/>
        <w:ind w:firstLine="709"/>
        <w:rPr>
          <w:rFonts w:ascii="Times New Roman" w:hAnsi="Times New Roman" w:cs="Times New Roman"/>
          <w:b w:val="0"/>
          <w:bCs w:val="0"/>
          <w:color w:val="333333"/>
          <w:kern w:val="0"/>
          <w:sz w:val="28"/>
          <w:szCs w:val="28"/>
        </w:rPr>
      </w:pPr>
      <w:r w:rsidRPr="001F2671">
        <w:rPr>
          <w:rFonts w:ascii="Times New Roman" w:hAnsi="Times New Roman" w:cs="Times New Roman"/>
          <w:b w:val="0"/>
          <w:bCs w:val="0"/>
          <w:color w:val="333333"/>
          <w:kern w:val="0"/>
          <w:sz w:val="28"/>
          <w:szCs w:val="28"/>
        </w:rPr>
        <w:t>2.РАЗДЕЛ</w:t>
      </w:r>
    </w:p>
    <w:p w:rsidR="003D1116" w:rsidRPr="001F2671" w:rsidRDefault="003D1116" w:rsidP="006B6878">
      <w:pPr>
        <w:ind w:firstLine="709"/>
        <w:rPr>
          <w:color w:val="333333"/>
          <w:sz w:val="28"/>
          <w:szCs w:val="28"/>
        </w:rPr>
      </w:pPr>
      <w:r w:rsidRPr="001F2671">
        <w:rPr>
          <w:color w:val="333333"/>
          <w:sz w:val="28"/>
          <w:szCs w:val="28"/>
        </w:rPr>
        <w:t xml:space="preserve">Анализ </w:t>
      </w:r>
      <w:r w:rsidR="001F2671" w:rsidRPr="001F2671">
        <w:rPr>
          <w:color w:val="333333"/>
          <w:sz w:val="28"/>
          <w:szCs w:val="28"/>
        </w:rPr>
        <w:t>финансового  состояния   З</w:t>
      </w:r>
      <w:r w:rsidRPr="001F2671">
        <w:rPr>
          <w:color w:val="333333"/>
          <w:sz w:val="28"/>
          <w:szCs w:val="28"/>
        </w:rPr>
        <w:t>АО «</w:t>
      </w:r>
      <w:r w:rsidR="001F2671" w:rsidRPr="001F2671">
        <w:rPr>
          <w:color w:val="333333"/>
          <w:sz w:val="28"/>
          <w:szCs w:val="28"/>
        </w:rPr>
        <w:t>Обухово</w:t>
      </w:r>
      <w:r w:rsidRPr="001F2671">
        <w:rPr>
          <w:color w:val="333333"/>
          <w:sz w:val="28"/>
          <w:szCs w:val="28"/>
        </w:rPr>
        <w:t>»…………</w:t>
      </w:r>
      <w:r w:rsidR="001F2671">
        <w:rPr>
          <w:color w:val="333333"/>
          <w:sz w:val="28"/>
          <w:szCs w:val="28"/>
        </w:rPr>
        <w:t>..12</w:t>
      </w:r>
      <w:r w:rsidRPr="001F2671">
        <w:rPr>
          <w:color w:val="333333"/>
          <w:sz w:val="28"/>
          <w:szCs w:val="28"/>
        </w:rPr>
        <w:t>-</w:t>
      </w:r>
      <w:r w:rsidR="001F2671">
        <w:rPr>
          <w:color w:val="333333"/>
          <w:sz w:val="28"/>
          <w:szCs w:val="28"/>
        </w:rPr>
        <w:t>29</w:t>
      </w:r>
    </w:p>
    <w:p w:rsidR="003D1116" w:rsidRPr="001F2671" w:rsidRDefault="003D1116" w:rsidP="006B6878">
      <w:pPr>
        <w:ind w:firstLine="709"/>
        <w:rPr>
          <w:color w:val="333333"/>
          <w:sz w:val="28"/>
          <w:szCs w:val="28"/>
        </w:rPr>
      </w:pPr>
    </w:p>
    <w:p w:rsidR="003D1116" w:rsidRDefault="003D1116" w:rsidP="006B6878">
      <w:pPr>
        <w:pStyle w:val="HTML"/>
        <w:ind w:firstLine="709"/>
        <w:rPr>
          <w:rFonts w:ascii="Times New Roman" w:hAnsi="Times New Roman" w:cs="Times New Roman"/>
          <w:color w:val="333333"/>
          <w:sz w:val="28"/>
          <w:szCs w:val="28"/>
        </w:rPr>
      </w:pPr>
      <w:r>
        <w:rPr>
          <w:rFonts w:ascii="Times New Roman" w:hAnsi="Times New Roman" w:cs="Times New Roman"/>
          <w:color w:val="333333"/>
          <w:sz w:val="28"/>
          <w:szCs w:val="28"/>
        </w:rPr>
        <w:t>Заклю</w:t>
      </w:r>
      <w:r w:rsidR="006B6878">
        <w:rPr>
          <w:rFonts w:ascii="Times New Roman" w:hAnsi="Times New Roman" w:cs="Times New Roman"/>
          <w:color w:val="333333"/>
          <w:sz w:val="28"/>
          <w:szCs w:val="28"/>
        </w:rPr>
        <w:t>чение…………</w:t>
      </w:r>
      <w:r>
        <w:rPr>
          <w:rFonts w:ascii="Times New Roman" w:hAnsi="Times New Roman" w:cs="Times New Roman"/>
          <w:color w:val="333333"/>
          <w:sz w:val="28"/>
          <w:szCs w:val="28"/>
        </w:rPr>
        <w:t>…………………………………………...</w:t>
      </w:r>
      <w:r w:rsidRPr="008318EA">
        <w:rPr>
          <w:rFonts w:ascii="Times New Roman" w:hAnsi="Times New Roman" w:cs="Times New Roman"/>
          <w:color w:val="333333"/>
          <w:sz w:val="28"/>
          <w:szCs w:val="28"/>
        </w:rPr>
        <w:t xml:space="preserve"> </w:t>
      </w:r>
      <w:r w:rsidR="00401FDB">
        <w:rPr>
          <w:rFonts w:ascii="Times New Roman" w:hAnsi="Times New Roman" w:cs="Times New Roman"/>
          <w:color w:val="333333"/>
          <w:sz w:val="28"/>
          <w:szCs w:val="28"/>
        </w:rPr>
        <w:t>….30</w:t>
      </w:r>
    </w:p>
    <w:p w:rsidR="003D1116" w:rsidRPr="008318EA" w:rsidRDefault="003D1116" w:rsidP="006B6878">
      <w:pPr>
        <w:pStyle w:val="HTML"/>
        <w:ind w:firstLine="709"/>
        <w:rPr>
          <w:rFonts w:ascii="Times New Roman" w:hAnsi="Times New Roman" w:cs="Times New Roman"/>
          <w:color w:val="333333"/>
          <w:sz w:val="28"/>
          <w:szCs w:val="28"/>
        </w:rPr>
      </w:pPr>
    </w:p>
    <w:p w:rsidR="003D1116" w:rsidRPr="008318EA" w:rsidRDefault="003D1116" w:rsidP="006B6878">
      <w:pPr>
        <w:pStyle w:val="HTML"/>
        <w:ind w:firstLine="709"/>
        <w:rPr>
          <w:rFonts w:ascii="Times New Roman" w:hAnsi="Times New Roman" w:cs="Times New Roman"/>
          <w:color w:val="333333"/>
          <w:sz w:val="28"/>
          <w:szCs w:val="28"/>
        </w:rPr>
      </w:pPr>
      <w:r w:rsidRPr="008318EA">
        <w:rPr>
          <w:rFonts w:ascii="Times New Roman" w:hAnsi="Times New Roman" w:cs="Times New Roman"/>
          <w:color w:val="333333"/>
          <w:sz w:val="28"/>
          <w:szCs w:val="28"/>
        </w:rPr>
        <w:t>Список использованной литературы</w:t>
      </w:r>
      <w:r w:rsidR="006B6878">
        <w:rPr>
          <w:rFonts w:ascii="Times New Roman" w:hAnsi="Times New Roman" w:cs="Times New Roman"/>
          <w:color w:val="333333"/>
          <w:sz w:val="28"/>
          <w:szCs w:val="28"/>
        </w:rPr>
        <w:t>………………………………</w:t>
      </w:r>
      <w:r w:rsidR="00401FDB">
        <w:rPr>
          <w:rFonts w:ascii="Times New Roman" w:hAnsi="Times New Roman" w:cs="Times New Roman"/>
          <w:color w:val="333333"/>
          <w:sz w:val="28"/>
          <w:szCs w:val="28"/>
        </w:rPr>
        <w:t>.32</w:t>
      </w:r>
      <w:r w:rsidRPr="008318EA">
        <w:rPr>
          <w:rFonts w:ascii="Times New Roman" w:hAnsi="Times New Roman" w:cs="Times New Roman"/>
          <w:color w:val="333333"/>
          <w:sz w:val="28"/>
          <w:szCs w:val="28"/>
        </w:rPr>
        <w:t xml:space="preserve"> </w:t>
      </w:r>
    </w:p>
    <w:p w:rsidR="003D1116" w:rsidRPr="008318EA" w:rsidRDefault="003D1116" w:rsidP="006B6878">
      <w:pPr>
        <w:pStyle w:val="HTML"/>
        <w:ind w:firstLine="709"/>
        <w:rPr>
          <w:rFonts w:ascii="Times New Roman" w:hAnsi="Times New Roman" w:cs="Times New Roman"/>
          <w:color w:val="333333"/>
          <w:sz w:val="28"/>
          <w:szCs w:val="28"/>
        </w:rPr>
      </w:pPr>
    </w:p>
    <w:p w:rsidR="003D1116" w:rsidRPr="002F281C" w:rsidRDefault="006B6878" w:rsidP="006B6878">
      <w:pPr>
        <w:pStyle w:val="HTML"/>
        <w:ind w:firstLine="709"/>
        <w:rPr>
          <w:rFonts w:ascii="Times New Roman" w:hAnsi="Times New Roman" w:cs="Times New Roman"/>
          <w:color w:val="333333"/>
          <w:sz w:val="28"/>
          <w:szCs w:val="28"/>
        </w:rPr>
      </w:pPr>
      <w:r>
        <w:rPr>
          <w:rFonts w:ascii="Times New Roman" w:hAnsi="Times New Roman" w:cs="Times New Roman"/>
          <w:color w:val="333333"/>
          <w:sz w:val="28"/>
          <w:szCs w:val="28"/>
        </w:rPr>
        <w:t>Приложения…………………………</w:t>
      </w:r>
      <w:r w:rsidR="002F281C">
        <w:rPr>
          <w:rFonts w:ascii="Times New Roman" w:hAnsi="Times New Roman" w:cs="Times New Roman"/>
          <w:color w:val="333333"/>
          <w:sz w:val="28"/>
          <w:szCs w:val="28"/>
        </w:rPr>
        <w:t>…………………………...…33</w:t>
      </w:r>
    </w:p>
    <w:p w:rsidR="00E87145" w:rsidRPr="006B6878" w:rsidRDefault="006B6878" w:rsidP="006B6878">
      <w:pPr>
        <w:spacing w:before="100" w:beforeAutospacing="1" w:after="100" w:afterAutospacing="1" w:line="360" w:lineRule="auto"/>
        <w:ind w:firstLine="709"/>
        <w:jc w:val="both"/>
        <w:rPr>
          <w:b/>
          <w:bCs/>
          <w:color w:val="000000"/>
          <w:sz w:val="28"/>
          <w:szCs w:val="28"/>
        </w:rPr>
      </w:pPr>
      <w:r>
        <w:rPr>
          <w:b/>
          <w:bCs/>
          <w:color w:val="000000"/>
          <w:sz w:val="28"/>
          <w:szCs w:val="28"/>
        </w:rPr>
        <w:br w:type="page"/>
      </w:r>
      <w:r w:rsidR="00E87145" w:rsidRPr="006B6878">
        <w:rPr>
          <w:b/>
          <w:bCs/>
          <w:color w:val="000000"/>
          <w:sz w:val="28"/>
          <w:szCs w:val="28"/>
        </w:rPr>
        <w:t>Введение</w:t>
      </w:r>
    </w:p>
    <w:p w:rsidR="00F75579" w:rsidRPr="006B6878" w:rsidRDefault="00E87145" w:rsidP="006B6878">
      <w:pPr>
        <w:spacing w:line="360" w:lineRule="auto"/>
        <w:ind w:firstLine="709"/>
        <w:jc w:val="both"/>
        <w:rPr>
          <w:sz w:val="28"/>
          <w:szCs w:val="28"/>
        </w:rPr>
      </w:pPr>
      <w:r w:rsidRPr="006B6878">
        <w:rPr>
          <w:sz w:val="28"/>
          <w:szCs w:val="28"/>
        </w:rPr>
        <w:t>Переход к рыночной экономике требует от предприятия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активации предпринимательства и т.д. Важная роль в реализации этой задачи отводится анализу хозяйственной деятельности предприятий. С его помощью вырабатываются стратегия и тактика развития предприятия,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его подразделений и работников.</w:t>
      </w:r>
      <w:r w:rsidR="00F75579" w:rsidRPr="006B6878">
        <w:rPr>
          <w:sz w:val="28"/>
          <w:szCs w:val="28"/>
        </w:rPr>
        <w:t xml:space="preserve"> </w:t>
      </w:r>
    </w:p>
    <w:p w:rsidR="00E87145" w:rsidRPr="006B6878" w:rsidRDefault="00E87145" w:rsidP="006B6878">
      <w:pPr>
        <w:spacing w:line="360" w:lineRule="auto"/>
        <w:ind w:firstLine="709"/>
        <w:jc w:val="both"/>
        <w:rPr>
          <w:sz w:val="28"/>
          <w:szCs w:val="28"/>
        </w:rPr>
      </w:pPr>
      <w:r w:rsidRPr="006B6878">
        <w:rPr>
          <w:sz w:val="28"/>
          <w:szCs w:val="28"/>
        </w:rPr>
        <w:t xml:space="preserve">Основные средства являются одним из важнейших факторов производства. Анализ основных фондов производится по нескольким направлениям, разработка которых в комплексе позволяет дать оценку структуры, динамики и эффективности использования ОС и долгосрочных инвестиций. Данные о наличии, износе и движении ОС служат основным источником информации для оценки производственного потенциала предприятия. </w:t>
      </w:r>
    </w:p>
    <w:p w:rsidR="00F75579" w:rsidRPr="006B6878" w:rsidRDefault="00F75579" w:rsidP="006B6878">
      <w:pPr>
        <w:spacing w:line="360" w:lineRule="auto"/>
        <w:ind w:firstLine="709"/>
        <w:jc w:val="both"/>
        <w:rPr>
          <w:sz w:val="28"/>
          <w:szCs w:val="28"/>
        </w:rPr>
      </w:pPr>
      <w:r w:rsidRPr="006B6878">
        <w:rPr>
          <w:sz w:val="28"/>
          <w:szCs w:val="28"/>
        </w:rPr>
        <w:t>В данной работе мы ставим перед собой цель проанализировать финансовое состояние предприятия на примере ЗАО «Обухово», выявить закономерности и сделать соответствующие выводы.</w:t>
      </w:r>
    </w:p>
    <w:p w:rsidR="00CE0377" w:rsidRPr="006B6878" w:rsidRDefault="006B6878" w:rsidP="006B6878">
      <w:pPr>
        <w:spacing w:before="100" w:beforeAutospacing="1" w:after="100" w:afterAutospacing="1" w:line="360" w:lineRule="auto"/>
        <w:ind w:firstLine="709"/>
        <w:jc w:val="both"/>
        <w:rPr>
          <w:color w:val="000000"/>
          <w:sz w:val="28"/>
          <w:szCs w:val="28"/>
        </w:rPr>
      </w:pPr>
      <w:r>
        <w:rPr>
          <w:sz w:val="28"/>
          <w:szCs w:val="28"/>
        </w:rPr>
        <w:br w:type="page"/>
      </w:r>
      <w:r w:rsidR="0098504F" w:rsidRPr="006B6878">
        <w:rPr>
          <w:b/>
          <w:bCs/>
          <w:color w:val="000000"/>
          <w:sz w:val="28"/>
          <w:szCs w:val="28"/>
        </w:rPr>
        <w:t>1.</w:t>
      </w:r>
      <w:r w:rsidR="00CE0377" w:rsidRPr="006B6878">
        <w:rPr>
          <w:b/>
          <w:bCs/>
          <w:color w:val="000000"/>
          <w:sz w:val="28"/>
          <w:szCs w:val="28"/>
        </w:rPr>
        <w:t>АНАЛИЗ ИСПОЛЬЗОВАНИЯ ОСНОВНЫХ ПРОИЗВОДСТВЕННЫХ ФОНДОВ</w:t>
      </w:r>
      <w:bookmarkEnd w:id="0"/>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Основные средства (ОС) являются одним из важнейших факторов производства.</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Анализ основных фондов производится по нескольким направлениям, разработка которых в комплексе позволяет дать оценку структуры, динамики и эффективности использования ОС и долгосрочных инвестиций (табл.</w:t>
      </w:r>
      <w:r w:rsidR="0098504F" w:rsidRPr="006B6878">
        <w:rPr>
          <w:color w:val="000000"/>
          <w:sz w:val="28"/>
          <w:szCs w:val="28"/>
        </w:rPr>
        <w:t>1</w:t>
      </w:r>
      <w:r w:rsidRPr="006B6878">
        <w:rPr>
          <w:color w:val="000000"/>
          <w:sz w:val="28"/>
          <w:szCs w:val="28"/>
        </w:rPr>
        <w:t>).</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 xml:space="preserve">Таблица </w:t>
      </w:r>
      <w:r w:rsidR="0098504F" w:rsidRPr="006B6878">
        <w:rPr>
          <w:color w:val="000000"/>
          <w:sz w:val="28"/>
          <w:szCs w:val="28"/>
        </w:rPr>
        <w:t>1</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Основные направления анализа основных средств</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597"/>
        <w:gridCol w:w="4613"/>
        <w:gridCol w:w="2234"/>
      </w:tblGrid>
      <w:tr w:rsidR="00CE0377" w:rsidRPr="006B6878">
        <w:trPr>
          <w:tblCellSpacing w:w="0" w:type="dxa"/>
          <w:jc w:val="center"/>
        </w:trPr>
        <w:tc>
          <w:tcPr>
            <w:tcW w:w="2625" w:type="dxa"/>
            <w:tcBorders>
              <w:top w:val="outset" w:sz="6" w:space="0" w:color="auto"/>
              <w:bottom w:val="outset" w:sz="6" w:space="0" w:color="auto"/>
              <w:right w:val="outset" w:sz="6" w:space="0" w:color="auto"/>
            </w:tcBorders>
          </w:tcPr>
          <w:p w:rsidR="00CE0377" w:rsidRPr="006B6878" w:rsidRDefault="00CE0377" w:rsidP="006B6878">
            <w:pPr>
              <w:spacing w:before="100" w:beforeAutospacing="1" w:after="100" w:afterAutospacing="1" w:line="360" w:lineRule="auto"/>
              <w:ind w:firstLine="709"/>
              <w:jc w:val="both"/>
              <w:rPr>
                <w:color w:val="000000"/>
                <w:sz w:val="20"/>
                <w:szCs w:val="20"/>
              </w:rPr>
            </w:pPr>
            <w:r w:rsidRPr="006B6878">
              <w:rPr>
                <w:color w:val="000000"/>
                <w:sz w:val="20"/>
                <w:szCs w:val="20"/>
              </w:rPr>
              <w:t>Основные направления анализа</w:t>
            </w:r>
          </w:p>
        </w:tc>
        <w:tc>
          <w:tcPr>
            <w:tcW w:w="4710" w:type="dxa"/>
            <w:tcBorders>
              <w:top w:val="outset" w:sz="6" w:space="0" w:color="auto"/>
              <w:left w:val="outset" w:sz="6" w:space="0" w:color="auto"/>
              <w:bottom w:val="outset" w:sz="6" w:space="0" w:color="auto"/>
              <w:right w:val="outset" w:sz="6" w:space="0" w:color="auto"/>
            </w:tcBorders>
          </w:tcPr>
          <w:p w:rsidR="00CE0377" w:rsidRPr="006B6878" w:rsidRDefault="00CE0377" w:rsidP="006B6878">
            <w:pPr>
              <w:spacing w:before="100" w:beforeAutospacing="1" w:after="100" w:afterAutospacing="1" w:line="360" w:lineRule="auto"/>
              <w:ind w:firstLine="709"/>
              <w:jc w:val="both"/>
              <w:rPr>
                <w:color w:val="000000"/>
                <w:sz w:val="20"/>
                <w:szCs w:val="20"/>
              </w:rPr>
            </w:pPr>
            <w:r w:rsidRPr="006B6878">
              <w:rPr>
                <w:color w:val="000000"/>
                <w:sz w:val="20"/>
                <w:szCs w:val="20"/>
              </w:rPr>
              <w:t>Задачи анализа</w:t>
            </w:r>
          </w:p>
        </w:tc>
        <w:tc>
          <w:tcPr>
            <w:tcW w:w="2235" w:type="dxa"/>
            <w:tcBorders>
              <w:top w:val="outset" w:sz="6" w:space="0" w:color="auto"/>
              <w:left w:val="outset" w:sz="6" w:space="0" w:color="auto"/>
              <w:bottom w:val="outset" w:sz="6" w:space="0" w:color="auto"/>
            </w:tcBorders>
          </w:tcPr>
          <w:p w:rsidR="00CE0377" w:rsidRPr="006B6878" w:rsidRDefault="00CE0377" w:rsidP="006B6878">
            <w:pPr>
              <w:spacing w:before="100" w:beforeAutospacing="1" w:after="100" w:afterAutospacing="1" w:line="360" w:lineRule="auto"/>
              <w:ind w:firstLine="709"/>
              <w:jc w:val="both"/>
              <w:rPr>
                <w:color w:val="000000"/>
                <w:sz w:val="20"/>
                <w:szCs w:val="20"/>
              </w:rPr>
            </w:pPr>
            <w:r w:rsidRPr="006B6878">
              <w:rPr>
                <w:color w:val="000000"/>
                <w:sz w:val="20"/>
                <w:szCs w:val="20"/>
              </w:rPr>
              <w:t>Виды анализа</w:t>
            </w:r>
          </w:p>
        </w:tc>
      </w:tr>
      <w:tr w:rsidR="00CE0377" w:rsidRPr="006B6878">
        <w:trPr>
          <w:tblCellSpacing w:w="0" w:type="dxa"/>
          <w:jc w:val="center"/>
        </w:trPr>
        <w:tc>
          <w:tcPr>
            <w:tcW w:w="2625" w:type="dxa"/>
            <w:tcBorders>
              <w:top w:val="outset" w:sz="6" w:space="0" w:color="auto"/>
              <w:bottom w:val="outset" w:sz="6" w:space="0" w:color="auto"/>
              <w:right w:val="outset" w:sz="6" w:space="0" w:color="auto"/>
            </w:tcBorders>
          </w:tcPr>
          <w:p w:rsidR="00CE0377" w:rsidRPr="006B6878" w:rsidRDefault="00CE0377" w:rsidP="006B6878">
            <w:pPr>
              <w:spacing w:before="100" w:beforeAutospacing="1" w:after="100" w:afterAutospacing="1" w:line="360" w:lineRule="auto"/>
              <w:ind w:firstLine="709"/>
              <w:jc w:val="both"/>
              <w:rPr>
                <w:color w:val="000000"/>
                <w:sz w:val="20"/>
                <w:szCs w:val="20"/>
              </w:rPr>
            </w:pPr>
            <w:r w:rsidRPr="006B6878">
              <w:rPr>
                <w:color w:val="000000"/>
                <w:sz w:val="20"/>
                <w:szCs w:val="20"/>
              </w:rPr>
              <w:t>Анализ структуры и динамики ОС</w:t>
            </w:r>
          </w:p>
        </w:tc>
        <w:tc>
          <w:tcPr>
            <w:tcW w:w="4710" w:type="dxa"/>
            <w:tcBorders>
              <w:top w:val="outset" w:sz="6" w:space="0" w:color="auto"/>
              <w:left w:val="outset" w:sz="6" w:space="0" w:color="auto"/>
              <w:bottom w:val="outset" w:sz="6" w:space="0" w:color="auto"/>
              <w:right w:val="outset" w:sz="6" w:space="0" w:color="auto"/>
            </w:tcBorders>
          </w:tcPr>
          <w:p w:rsidR="00CE0377" w:rsidRPr="006B6878" w:rsidRDefault="00CE0377" w:rsidP="006B6878">
            <w:pPr>
              <w:spacing w:before="100" w:beforeAutospacing="1" w:after="100" w:afterAutospacing="1" w:line="360" w:lineRule="auto"/>
              <w:ind w:firstLine="709"/>
              <w:jc w:val="both"/>
              <w:rPr>
                <w:color w:val="000000"/>
                <w:sz w:val="20"/>
                <w:szCs w:val="20"/>
              </w:rPr>
            </w:pPr>
            <w:r w:rsidRPr="006B6878">
              <w:rPr>
                <w:color w:val="000000"/>
                <w:sz w:val="20"/>
                <w:szCs w:val="20"/>
              </w:rPr>
              <w:t>Оценка размера и структуры вложения капитала в ОС.</w:t>
            </w:r>
            <w:r w:rsidRPr="006B6878">
              <w:rPr>
                <w:color w:val="000000"/>
                <w:sz w:val="20"/>
                <w:szCs w:val="20"/>
              </w:rPr>
              <w:br/>
              <w:t>Определение характера и размера влияния стоимости ОС на финансовое положение и структуру баланса</w:t>
            </w:r>
          </w:p>
        </w:tc>
        <w:tc>
          <w:tcPr>
            <w:tcW w:w="2235" w:type="dxa"/>
            <w:tcBorders>
              <w:top w:val="outset" w:sz="6" w:space="0" w:color="auto"/>
              <w:left w:val="outset" w:sz="6" w:space="0" w:color="auto"/>
              <w:bottom w:val="outset" w:sz="6" w:space="0" w:color="auto"/>
            </w:tcBorders>
          </w:tcPr>
          <w:p w:rsidR="00CE0377" w:rsidRPr="006B6878" w:rsidRDefault="00CE0377" w:rsidP="006B6878">
            <w:pPr>
              <w:spacing w:before="100" w:beforeAutospacing="1" w:after="100" w:afterAutospacing="1" w:line="360" w:lineRule="auto"/>
              <w:ind w:firstLine="709"/>
              <w:jc w:val="both"/>
              <w:rPr>
                <w:color w:val="000000"/>
                <w:sz w:val="20"/>
                <w:szCs w:val="20"/>
              </w:rPr>
            </w:pPr>
            <w:r w:rsidRPr="006B6878">
              <w:rPr>
                <w:color w:val="000000"/>
                <w:sz w:val="20"/>
                <w:szCs w:val="20"/>
              </w:rPr>
              <w:t>Финансовый анализ</w:t>
            </w:r>
          </w:p>
        </w:tc>
      </w:tr>
      <w:tr w:rsidR="00CE0377" w:rsidRPr="006B6878">
        <w:trPr>
          <w:tblCellSpacing w:w="0" w:type="dxa"/>
          <w:jc w:val="center"/>
        </w:trPr>
        <w:tc>
          <w:tcPr>
            <w:tcW w:w="2625" w:type="dxa"/>
            <w:tcBorders>
              <w:top w:val="outset" w:sz="6" w:space="0" w:color="auto"/>
              <w:bottom w:val="outset" w:sz="6" w:space="0" w:color="auto"/>
              <w:right w:val="outset" w:sz="6" w:space="0" w:color="auto"/>
            </w:tcBorders>
          </w:tcPr>
          <w:p w:rsidR="00CE0377" w:rsidRPr="006B6878" w:rsidRDefault="00CE0377" w:rsidP="006B6878">
            <w:pPr>
              <w:spacing w:before="100" w:beforeAutospacing="1" w:after="100" w:afterAutospacing="1" w:line="360" w:lineRule="auto"/>
              <w:ind w:firstLine="709"/>
              <w:jc w:val="both"/>
              <w:rPr>
                <w:color w:val="000000"/>
                <w:sz w:val="20"/>
                <w:szCs w:val="20"/>
              </w:rPr>
            </w:pPr>
            <w:r w:rsidRPr="006B6878">
              <w:rPr>
                <w:color w:val="000000"/>
                <w:sz w:val="20"/>
                <w:szCs w:val="20"/>
              </w:rPr>
              <w:t xml:space="preserve">Анализ эффективности использования ОС </w:t>
            </w:r>
          </w:p>
        </w:tc>
        <w:tc>
          <w:tcPr>
            <w:tcW w:w="4710" w:type="dxa"/>
            <w:tcBorders>
              <w:top w:val="outset" w:sz="6" w:space="0" w:color="auto"/>
              <w:left w:val="outset" w:sz="6" w:space="0" w:color="auto"/>
              <w:bottom w:val="outset" w:sz="6" w:space="0" w:color="auto"/>
              <w:right w:val="outset" w:sz="6" w:space="0" w:color="auto"/>
            </w:tcBorders>
          </w:tcPr>
          <w:p w:rsidR="00CE0377" w:rsidRPr="006B6878" w:rsidRDefault="00CE0377" w:rsidP="006B6878">
            <w:pPr>
              <w:spacing w:before="100" w:beforeAutospacing="1" w:after="100" w:afterAutospacing="1" w:line="360" w:lineRule="auto"/>
              <w:ind w:firstLine="709"/>
              <w:jc w:val="both"/>
              <w:rPr>
                <w:color w:val="000000"/>
                <w:sz w:val="20"/>
                <w:szCs w:val="20"/>
              </w:rPr>
            </w:pPr>
            <w:r w:rsidRPr="006B6878">
              <w:rPr>
                <w:color w:val="000000"/>
                <w:sz w:val="20"/>
                <w:szCs w:val="20"/>
              </w:rPr>
              <w:t>Анализ движения ОС.</w:t>
            </w:r>
            <w:r w:rsidRPr="006B6878">
              <w:rPr>
                <w:color w:val="000000"/>
                <w:sz w:val="20"/>
                <w:szCs w:val="20"/>
              </w:rPr>
              <w:br/>
              <w:t>Анализ показателей эффективности использования ОС.</w:t>
            </w:r>
            <w:r w:rsidRPr="006B6878">
              <w:rPr>
                <w:color w:val="000000"/>
                <w:sz w:val="20"/>
                <w:szCs w:val="20"/>
              </w:rPr>
              <w:br/>
              <w:t>Анализ использования времени работы оборудования.</w:t>
            </w:r>
            <w:r w:rsidRPr="006B6878">
              <w:rPr>
                <w:color w:val="000000"/>
                <w:sz w:val="20"/>
                <w:szCs w:val="20"/>
              </w:rPr>
              <w:br/>
              <w:t>Интегральная оценка использования оборудования</w:t>
            </w:r>
          </w:p>
        </w:tc>
        <w:tc>
          <w:tcPr>
            <w:tcW w:w="2235" w:type="dxa"/>
            <w:tcBorders>
              <w:top w:val="outset" w:sz="6" w:space="0" w:color="auto"/>
              <w:left w:val="outset" w:sz="6" w:space="0" w:color="auto"/>
              <w:bottom w:val="outset" w:sz="6" w:space="0" w:color="auto"/>
            </w:tcBorders>
          </w:tcPr>
          <w:p w:rsidR="00CE0377" w:rsidRPr="006B6878" w:rsidRDefault="00CE0377" w:rsidP="006B6878">
            <w:pPr>
              <w:spacing w:before="100" w:beforeAutospacing="1" w:after="100" w:afterAutospacing="1" w:line="360" w:lineRule="auto"/>
              <w:ind w:firstLine="709"/>
              <w:jc w:val="both"/>
              <w:rPr>
                <w:color w:val="000000"/>
                <w:sz w:val="20"/>
                <w:szCs w:val="20"/>
              </w:rPr>
            </w:pPr>
            <w:r w:rsidRPr="006B6878">
              <w:rPr>
                <w:color w:val="000000"/>
                <w:sz w:val="20"/>
                <w:szCs w:val="20"/>
              </w:rPr>
              <w:t>Управленческий анализ</w:t>
            </w:r>
          </w:p>
        </w:tc>
      </w:tr>
      <w:tr w:rsidR="00CE0377" w:rsidRPr="006B6878">
        <w:trPr>
          <w:tblCellSpacing w:w="0" w:type="dxa"/>
          <w:jc w:val="center"/>
        </w:trPr>
        <w:tc>
          <w:tcPr>
            <w:tcW w:w="2625" w:type="dxa"/>
            <w:tcBorders>
              <w:top w:val="outset" w:sz="6" w:space="0" w:color="auto"/>
              <w:bottom w:val="outset" w:sz="6" w:space="0" w:color="auto"/>
              <w:right w:val="outset" w:sz="6" w:space="0" w:color="auto"/>
            </w:tcBorders>
          </w:tcPr>
          <w:p w:rsidR="00CE0377" w:rsidRPr="006B6878" w:rsidRDefault="00CE0377" w:rsidP="006B6878">
            <w:pPr>
              <w:spacing w:before="100" w:beforeAutospacing="1" w:after="100" w:afterAutospacing="1" w:line="360" w:lineRule="auto"/>
              <w:ind w:firstLine="709"/>
              <w:jc w:val="both"/>
              <w:rPr>
                <w:color w:val="000000"/>
                <w:sz w:val="20"/>
                <w:szCs w:val="20"/>
              </w:rPr>
            </w:pPr>
            <w:r w:rsidRPr="006B6878">
              <w:rPr>
                <w:color w:val="000000"/>
                <w:sz w:val="20"/>
                <w:szCs w:val="20"/>
              </w:rPr>
              <w:t>Анализ эффективности затрат по содержанию и эксплуатации оборудования</w:t>
            </w:r>
          </w:p>
        </w:tc>
        <w:tc>
          <w:tcPr>
            <w:tcW w:w="4710" w:type="dxa"/>
            <w:tcBorders>
              <w:top w:val="outset" w:sz="6" w:space="0" w:color="auto"/>
              <w:left w:val="outset" w:sz="6" w:space="0" w:color="auto"/>
              <w:bottom w:val="outset" w:sz="6" w:space="0" w:color="auto"/>
              <w:right w:val="outset" w:sz="6" w:space="0" w:color="auto"/>
            </w:tcBorders>
          </w:tcPr>
          <w:p w:rsidR="00CE0377" w:rsidRPr="006B6878" w:rsidRDefault="00CE0377" w:rsidP="006B6878">
            <w:pPr>
              <w:spacing w:before="100" w:beforeAutospacing="1" w:after="100" w:afterAutospacing="1" w:line="360" w:lineRule="auto"/>
              <w:ind w:firstLine="709"/>
              <w:jc w:val="both"/>
              <w:rPr>
                <w:color w:val="000000"/>
                <w:sz w:val="20"/>
                <w:szCs w:val="20"/>
              </w:rPr>
            </w:pPr>
            <w:r w:rsidRPr="006B6878">
              <w:rPr>
                <w:color w:val="000000"/>
                <w:sz w:val="20"/>
                <w:szCs w:val="20"/>
              </w:rPr>
              <w:t>Анализ затрат на капитальный ремонт.</w:t>
            </w:r>
            <w:r w:rsidRPr="006B6878">
              <w:rPr>
                <w:color w:val="000000"/>
                <w:sz w:val="20"/>
                <w:szCs w:val="20"/>
              </w:rPr>
              <w:br/>
              <w:t>Анализ затрат по текущему ремонту.</w:t>
            </w:r>
            <w:r w:rsidRPr="006B6878">
              <w:rPr>
                <w:color w:val="000000"/>
                <w:sz w:val="20"/>
                <w:szCs w:val="20"/>
              </w:rPr>
              <w:br/>
              <w:t>Анализ взаимосвязей объема производства, прибыли и затрат по эксплуатации оборудования</w:t>
            </w:r>
          </w:p>
        </w:tc>
        <w:tc>
          <w:tcPr>
            <w:tcW w:w="2235" w:type="dxa"/>
            <w:tcBorders>
              <w:top w:val="outset" w:sz="6" w:space="0" w:color="auto"/>
              <w:left w:val="outset" w:sz="6" w:space="0" w:color="auto"/>
              <w:bottom w:val="outset" w:sz="6" w:space="0" w:color="auto"/>
            </w:tcBorders>
          </w:tcPr>
          <w:p w:rsidR="00CE0377" w:rsidRPr="006B6878" w:rsidRDefault="00CE0377" w:rsidP="006B6878">
            <w:pPr>
              <w:spacing w:before="100" w:beforeAutospacing="1" w:after="100" w:afterAutospacing="1" w:line="360" w:lineRule="auto"/>
              <w:ind w:firstLine="709"/>
              <w:jc w:val="both"/>
              <w:rPr>
                <w:color w:val="000000"/>
                <w:sz w:val="20"/>
                <w:szCs w:val="20"/>
              </w:rPr>
            </w:pPr>
            <w:r w:rsidRPr="006B6878">
              <w:rPr>
                <w:color w:val="000000"/>
                <w:sz w:val="20"/>
                <w:szCs w:val="20"/>
              </w:rPr>
              <w:t>Управленческий анализ</w:t>
            </w:r>
          </w:p>
        </w:tc>
      </w:tr>
      <w:tr w:rsidR="00CE0377" w:rsidRPr="006B6878">
        <w:trPr>
          <w:tblCellSpacing w:w="0" w:type="dxa"/>
          <w:jc w:val="center"/>
        </w:trPr>
        <w:tc>
          <w:tcPr>
            <w:tcW w:w="2625" w:type="dxa"/>
            <w:tcBorders>
              <w:top w:val="outset" w:sz="6" w:space="0" w:color="auto"/>
              <w:bottom w:val="outset" w:sz="6" w:space="0" w:color="auto"/>
              <w:right w:val="outset" w:sz="6" w:space="0" w:color="auto"/>
            </w:tcBorders>
          </w:tcPr>
          <w:p w:rsidR="00CE0377" w:rsidRPr="006B6878" w:rsidRDefault="00CE0377" w:rsidP="006B6878">
            <w:pPr>
              <w:spacing w:before="100" w:beforeAutospacing="1" w:after="100" w:afterAutospacing="1" w:line="360" w:lineRule="auto"/>
              <w:ind w:firstLine="709"/>
              <w:jc w:val="both"/>
              <w:rPr>
                <w:color w:val="000000"/>
                <w:sz w:val="20"/>
                <w:szCs w:val="20"/>
              </w:rPr>
            </w:pPr>
            <w:r w:rsidRPr="006B6878">
              <w:rPr>
                <w:color w:val="000000"/>
                <w:sz w:val="20"/>
                <w:szCs w:val="20"/>
              </w:rPr>
              <w:t> Анализ эффективности инвестиций в ОС</w:t>
            </w:r>
          </w:p>
        </w:tc>
        <w:tc>
          <w:tcPr>
            <w:tcW w:w="4710" w:type="dxa"/>
            <w:tcBorders>
              <w:top w:val="outset" w:sz="6" w:space="0" w:color="auto"/>
              <w:left w:val="outset" w:sz="6" w:space="0" w:color="auto"/>
              <w:bottom w:val="outset" w:sz="6" w:space="0" w:color="auto"/>
              <w:right w:val="outset" w:sz="6" w:space="0" w:color="auto"/>
            </w:tcBorders>
          </w:tcPr>
          <w:p w:rsidR="00CE0377" w:rsidRPr="006B6878" w:rsidRDefault="00CE0377" w:rsidP="006B6878">
            <w:pPr>
              <w:spacing w:before="100" w:beforeAutospacing="1" w:after="100" w:afterAutospacing="1" w:line="360" w:lineRule="auto"/>
              <w:ind w:firstLine="709"/>
              <w:jc w:val="both"/>
              <w:rPr>
                <w:color w:val="000000"/>
                <w:sz w:val="20"/>
                <w:szCs w:val="20"/>
              </w:rPr>
            </w:pPr>
            <w:r w:rsidRPr="006B6878">
              <w:rPr>
                <w:color w:val="000000"/>
                <w:sz w:val="20"/>
                <w:szCs w:val="20"/>
              </w:rPr>
              <w:t>Оценка эффективности капитальных вложений.</w:t>
            </w:r>
            <w:r w:rsidRPr="006B6878">
              <w:rPr>
                <w:color w:val="000000"/>
                <w:sz w:val="20"/>
                <w:szCs w:val="20"/>
              </w:rPr>
              <w:br/>
              <w:t>Анализ эффективности привлечения займов для инвестирования</w:t>
            </w:r>
          </w:p>
        </w:tc>
        <w:tc>
          <w:tcPr>
            <w:tcW w:w="2235" w:type="dxa"/>
            <w:tcBorders>
              <w:top w:val="outset" w:sz="6" w:space="0" w:color="auto"/>
              <w:left w:val="outset" w:sz="6" w:space="0" w:color="auto"/>
              <w:bottom w:val="outset" w:sz="6" w:space="0" w:color="auto"/>
            </w:tcBorders>
          </w:tcPr>
          <w:p w:rsidR="00CE0377" w:rsidRPr="006B6878" w:rsidRDefault="00CE0377" w:rsidP="006B6878">
            <w:pPr>
              <w:spacing w:before="100" w:beforeAutospacing="1" w:after="100" w:afterAutospacing="1" w:line="360" w:lineRule="auto"/>
              <w:ind w:firstLine="709"/>
              <w:jc w:val="both"/>
              <w:rPr>
                <w:color w:val="000000"/>
                <w:sz w:val="20"/>
                <w:szCs w:val="20"/>
              </w:rPr>
            </w:pPr>
            <w:r w:rsidRPr="006B6878">
              <w:rPr>
                <w:color w:val="000000"/>
                <w:sz w:val="20"/>
                <w:szCs w:val="20"/>
              </w:rPr>
              <w:t>Финансовый анализ</w:t>
            </w:r>
          </w:p>
        </w:tc>
      </w:tr>
    </w:tbl>
    <w:p w:rsidR="00CE0377" w:rsidRPr="006B6878" w:rsidRDefault="00CE0377" w:rsidP="006B6878">
      <w:pPr>
        <w:spacing w:before="100" w:beforeAutospacing="1" w:after="100" w:afterAutospacing="1" w:line="360" w:lineRule="auto"/>
        <w:ind w:firstLine="709"/>
        <w:jc w:val="both"/>
        <w:rPr>
          <w:color w:val="000000"/>
          <w:sz w:val="20"/>
          <w:szCs w:val="20"/>
        </w:rPr>
      </w:pPr>
      <w:r w:rsidRPr="006B6878">
        <w:rPr>
          <w:color w:val="000000"/>
          <w:sz w:val="20"/>
          <w:szCs w:val="20"/>
        </w:rPr>
        <w:t>Выбор направлений анализа и реальных аналитических задач определяется потребностями управления, что составляет основу финансового и управленческого анализа, хотя четкой границы между этими видами анализа нет.</w:t>
      </w:r>
    </w:p>
    <w:p w:rsidR="00CE0377" w:rsidRPr="006B6878" w:rsidRDefault="0098504F" w:rsidP="006B6878">
      <w:pPr>
        <w:spacing w:before="100" w:beforeAutospacing="1" w:after="100" w:afterAutospacing="1" w:line="360" w:lineRule="auto"/>
        <w:ind w:firstLine="709"/>
        <w:jc w:val="both"/>
        <w:rPr>
          <w:color w:val="000000"/>
          <w:sz w:val="20"/>
          <w:szCs w:val="20"/>
        </w:rPr>
      </w:pPr>
      <w:bookmarkStart w:id="2" w:name="_Toc499442427"/>
      <w:r w:rsidRPr="006B6878">
        <w:rPr>
          <w:b/>
          <w:bCs/>
          <w:color w:val="000000"/>
          <w:sz w:val="20"/>
          <w:szCs w:val="20"/>
        </w:rPr>
        <w:t>1</w:t>
      </w:r>
      <w:r w:rsidR="00CE0377" w:rsidRPr="006B6878">
        <w:rPr>
          <w:b/>
          <w:bCs/>
          <w:color w:val="000000"/>
          <w:sz w:val="20"/>
          <w:szCs w:val="20"/>
        </w:rPr>
        <w:t>.1. Анализ движения ОС</w:t>
      </w:r>
      <w:bookmarkEnd w:id="2"/>
    </w:p>
    <w:p w:rsidR="00CE0377" w:rsidRPr="006B6878" w:rsidRDefault="00CE0377" w:rsidP="006B6878">
      <w:pPr>
        <w:spacing w:before="100" w:beforeAutospacing="1" w:after="100" w:afterAutospacing="1" w:line="360" w:lineRule="auto"/>
        <w:ind w:firstLine="709"/>
        <w:jc w:val="both"/>
        <w:rPr>
          <w:color w:val="000000"/>
          <w:sz w:val="20"/>
          <w:szCs w:val="20"/>
        </w:rPr>
      </w:pPr>
      <w:r w:rsidRPr="006B6878">
        <w:rPr>
          <w:color w:val="000000"/>
          <w:sz w:val="20"/>
          <w:szCs w:val="20"/>
        </w:rPr>
        <w:t xml:space="preserve">Данные о наличии, износе и движении ОС служат основным источником информации для оценки производственного потенциала предприятия. </w:t>
      </w:r>
    </w:p>
    <w:p w:rsidR="00CE0377" w:rsidRPr="006B6878" w:rsidRDefault="00CE0377" w:rsidP="006B6878">
      <w:pPr>
        <w:spacing w:before="100" w:beforeAutospacing="1" w:after="100" w:afterAutospacing="1" w:line="360" w:lineRule="auto"/>
        <w:ind w:firstLine="709"/>
        <w:jc w:val="both"/>
        <w:rPr>
          <w:color w:val="000000"/>
          <w:sz w:val="20"/>
          <w:szCs w:val="20"/>
        </w:rPr>
      </w:pPr>
      <w:r w:rsidRPr="006B6878">
        <w:rPr>
          <w:color w:val="000000"/>
          <w:sz w:val="20"/>
          <w:szCs w:val="20"/>
        </w:rPr>
        <w:t>Оценка движения ОС проводится на основе коэффициентов (табл.</w:t>
      </w:r>
      <w:r w:rsidR="0098504F" w:rsidRPr="006B6878">
        <w:rPr>
          <w:color w:val="000000"/>
          <w:sz w:val="20"/>
          <w:szCs w:val="20"/>
        </w:rPr>
        <w:t>2</w:t>
      </w:r>
      <w:r w:rsidRPr="006B6878">
        <w:rPr>
          <w:color w:val="000000"/>
          <w:sz w:val="20"/>
          <w:szCs w:val="20"/>
        </w:rPr>
        <w:t xml:space="preserve">), которые анализируются в динамике за ряд лет. </w:t>
      </w:r>
    </w:p>
    <w:p w:rsidR="00CE0377" w:rsidRPr="006B6878" w:rsidRDefault="00CE0377" w:rsidP="006B6878">
      <w:pPr>
        <w:spacing w:before="100" w:beforeAutospacing="1" w:after="100" w:afterAutospacing="1" w:line="360" w:lineRule="auto"/>
        <w:ind w:firstLine="709"/>
        <w:jc w:val="both"/>
        <w:rPr>
          <w:color w:val="000000"/>
          <w:sz w:val="20"/>
          <w:szCs w:val="20"/>
        </w:rPr>
      </w:pPr>
      <w:r w:rsidRPr="006B6878">
        <w:rPr>
          <w:color w:val="000000"/>
          <w:sz w:val="20"/>
          <w:szCs w:val="20"/>
        </w:rPr>
        <w:t xml:space="preserve">Таблица </w:t>
      </w:r>
      <w:r w:rsidR="0098504F" w:rsidRPr="006B6878">
        <w:rPr>
          <w:color w:val="000000"/>
          <w:sz w:val="20"/>
          <w:szCs w:val="20"/>
        </w:rPr>
        <w:t>2</w:t>
      </w:r>
    </w:p>
    <w:p w:rsidR="00CE0377" w:rsidRPr="006B6878" w:rsidRDefault="00CE0377" w:rsidP="006B6878">
      <w:pPr>
        <w:spacing w:before="100" w:beforeAutospacing="1" w:after="100" w:afterAutospacing="1" w:line="360" w:lineRule="auto"/>
        <w:ind w:firstLine="709"/>
        <w:jc w:val="both"/>
        <w:rPr>
          <w:color w:val="000000"/>
          <w:sz w:val="20"/>
          <w:szCs w:val="20"/>
        </w:rPr>
      </w:pPr>
      <w:r w:rsidRPr="006B6878">
        <w:rPr>
          <w:color w:val="000000"/>
          <w:sz w:val="20"/>
          <w:szCs w:val="20"/>
        </w:rPr>
        <w:t>Показатели движения и состояния ОС</w:t>
      </w:r>
    </w:p>
    <w:tbl>
      <w:tblPr>
        <w:tblW w:w="0" w:type="auto"/>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07"/>
        <w:gridCol w:w="5134"/>
        <w:gridCol w:w="2143"/>
      </w:tblGrid>
      <w:tr w:rsidR="00CE0377" w:rsidRPr="006B6878">
        <w:trPr>
          <w:tblCellSpacing w:w="0" w:type="dxa"/>
        </w:trPr>
        <w:tc>
          <w:tcPr>
            <w:tcW w:w="2415" w:type="dxa"/>
            <w:tcBorders>
              <w:top w:val="outset" w:sz="6" w:space="0" w:color="auto"/>
              <w:bottom w:val="outset" w:sz="6" w:space="0" w:color="auto"/>
              <w:right w:val="outset" w:sz="6" w:space="0" w:color="auto"/>
            </w:tcBorders>
            <w:vAlign w:val="center"/>
          </w:tcPr>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Наименования показателей</w:t>
            </w:r>
          </w:p>
        </w:tc>
        <w:tc>
          <w:tcPr>
            <w:tcW w:w="4680" w:type="dxa"/>
            <w:tcBorders>
              <w:top w:val="outset" w:sz="6" w:space="0" w:color="auto"/>
              <w:left w:val="outset" w:sz="6" w:space="0" w:color="auto"/>
              <w:bottom w:val="outset" w:sz="6" w:space="0" w:color="auto"/>
              <w:right w:val="outset" w:sz="6" w:space="0" w:color="auto"/>
            </w:tcBorders>
            <w:vAlign w:val="center"/>
          </w:tcPr>
          <w:p w:rsidR="00CE0377" w:rsidRPr="006B6878" w:rsidRDefault="00CE0377" w:rsidP="006B6878">
            <w:pPr>
              <w:spacing w:before="100" w:beforeAutospacing="1" w:after="100" w:afterAutospacing="1" w:line="360" w:lineRule="auto"/>
              <w:ind w:firstLine="709"/>
              <w:jc w:val="both"/>
              <w:rPr>
                <w:color w:val="000000"/>
                <w:sz w:val="20"/>
                <w:szCs w:val="20"/>
              </w:rPr>
            </w:pPr>
            <w:r w:rsidRPr="006B6878">
              <w:rPr>
                <w:color w:val="000000"/>
                <w:sz w:val="20"/>
                <w:szCs w:val="20"/>
              </w:rPr>
              <w:t>Методы расчета</w:t>
            </w:r>
          </w:p>
        </w:tc>
        <w:tc>
          <w:tcPr>
            <w:tcW w:w="2550" w:type="dxa"/>
            <w:tcBorders>
              <w:top w:val="outset" w:sz="6" w:space="0" w:color="auto"/>
              <w:left w:val="outset" w:sz="6" w:space="0" w:color="auto"/>
              <w:bottom w:val="outset" w:sz="6" w:space="0" w:color="auto"/>
            </w:tcBorders>
          </w:tcPr>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Экономическая интерпретация показателей</w:t>
            </w:r>
          </w:p>
        </w:tc>
      </w:tr>
      <w:tr w:rsidR="00CE0377" w:rsidRPr="006B6878">
        <w:trPr>
          <w:tblCellSpacing w:w="0" w:type="dxa"/>
        </w:trPr>
        <w:tc>
          <w:tcPr>
            <w:tcW w:w="9645" w:type="dxa"/>
            <w:gridSpan w:val="3"/>
            <w:tcBorders>
              <w:top w:val="outset" w:sz="6" w:space="0" w:color="auto"/>
              <w:bottom w:val="outset" w:sz="6" w:space="0" w:color="auto"/>
            </w:tcBorders>
          </w:tcPr>
          <w:p w:rsidR="00CE0377" w:rsidRPr="006B6878" w:rsidRDefault="00CE0377" w:rsidP="006B6878">
            <w:pPr>
              <w:spacing w:before="100" w:beforeAutospacing="1" w:after="100" w:afterAutospacing="1" w:line="360" w:lineRule="auto"/>
              <w:ind w:firstLine="709"/>
              <w:jc w:val="both"/>
              <w:rPr>
                <w:color w:val="000000"/>
                <w:sz w:val="20"/>
                <w:szCs w:val="20"/>
              </w:rPr>
            </w:pPr>
            <w:r w:rsidRPr="006B6878">
              <w:rPr>
                <w:i/>
                <w:iCs/>
                <w:color w:val="000000"/>
                <w:sz w:val="20"/>
                <w:szCs w:val="20"/>
              </w:rPr>
              <w:t>1. Показатели движения</w:t>
            </w:r>
          </w:p>
        </w:tc>
      </w:tr>
      <w:tr w:rsidR="00CE0377" w:rsidRPr="006B6878">
        <w:trPr>
          <w:tblCellSpacing w:w="0" w:type="dxa"/>
        </w:trPr>
        <w:tc>
          <w:tcPr>
            <w:tcW w:w="2415" w:type="dxa"/>
            <w:tcBorders>
              <w:top w:val="outset" w:sz="6" w:space="0" w:color="auto"/>
              <w:bottom w:val="outset" w:sz="6" w:space="0" w:color="auto"/>
              <w:right w:val="outset" w:sz="6" w:space="0" w:color="auto"/>
            </w:tcBorders>
          </w:tcPr>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1.1. Коэффициент поступления ввода (К</w:t>
            </w:r>
            <w:r w:rsidRPr="006B6878">
              <w:rPr>
                <w:color w:val="000000"/>
                <w:sz w:val="20"/>
                <w:szCs w:val="20"/>
                <w:vertAlign w:val="subscript"/>
              </w:rPr>
              <w:t>ВВ</w:t>
            </w:r>
            <w:r w:rsidRPr="006B6878">
              <w:rPr>
                <w:color w:val="000000"/>
                <w:sz w:val="20"/>
                <w:szCs w:val="20"/>
              </w:rPr>
              <w:t xml:space="preserve">) </w:t>
            </w:r>
          </w:p>
        </w:tc>
        <w:tc>
          <w:tcPr>
            <w:tcW w:w="4680" w:type="dxa"/>
            <w:tcBorders>
              <w:top w:val="outset" w:sz="6" w:space="0" w:color="auto"/>
              <w:left w:val="outset" w:sz="6" w:space="0" w:color="auto"/>
              <w:bottom w:val="outset" w:sz="6" w:space="0" w:color="auto"/>
              <w:right w:val="outset" w:sz="6" w:space="0" w:color="auto"/>
            </w:tcBorders>
            <w:vAlign w:val="center"/>
          </w:tcPr>
          <w:p w:rsidR="00CE0377" w:rsidRPr="006B6878" w:rsidRDefault="006970D4" w:rsidP="006B6878">
            <w:pPr>
              <w:spacing w:before="100" w:beforeAutospacing="1" w:after="100" w:afterAutospacing="1" w:line="360" w:lineRule="auto"/>
              <w:ind w:firstLine="709"/>
              <w:jc w:val="both"/>
              <w:rPr>
                <w:color w:val="000000"/>
                <w:sz w:val="20"/>
                <w:szCs w:val="20"/>
              </w:rPr>
            </w:pPr>
            <w:r>
              <w:rPr>
                <w:color w:val="000000"/>
                <w:sz w:val="20"/>
                <w:szCs w:val="20"/>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3in;height:32.25pt">
                  <v:imagedata r:id="rId7" o:title=""/>
                </v:shape>
              </w:pict>
            </w:r>
          </w:p>
        </w:tc>
        <w:tc>
          <w:tcPr>
            <w:tcW w:w="2550" w:type="dxa"/>
            <w:tcBorders>
              <w:top w:val="outset" w:sz="6" w:space="0" w:color="auto"/>
              <w:left w:val="outset" w:sz="6" w:space="0" w:color="auto"/>
              <w:bottom w:val="outset" w:sz="6" w:space="0" w:color="auto"/>
            </w:tcBorders>
            <w:vAlign w:val="center"/>
          </w:tcPr>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Доля поступивших ОС за период</w:t>
            </w:r>
          </w:p>
        </w:tc>
      </w:tr>
      <w:tr w:rsidR="00CE0377" w:rsidRPr="006B6878">
        <w:trPr>
          <w:tblCellSpacing w:w="0" w:type="dxa"/>
        </w:trPr>
        <w:tc>
          <w:tcPr>
            <w:tcW w:w="2415" w:type="dxa"/>
            <w:tcBorders>
              <w:top w:val="outset" w:sz="6" w:space="0" w:color="auto"/>
              <w:bottom w:val="outset" w:sz="6" w:space="0" w:color="auto"/>
              <w:right w:val="outset" w:sz="6" w:space="0" w:color="auto"/>
            </w:tcBorders>
          </w:tcPr>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1.2. Коэффициент обновления (Коб)</w:t>
            </w:r>
          </w:p>
        </w:tc>
        <w:tc>
          <w:tcPr>
            <w:tcW w:w="4680" w:type="dxa"/>
            <w:tcBorders>
              <w:top w:val="outset" w:sz="6" w:space="0" w:color="auto"/>
              <w:left w:val="outset" w:sz="6" w:space="0" w:color="auto"/>
              <w:bottom w:val="outset" w:sz="6" w:space="0" w:color="auto"/>
              <w:right w:val="outset" w:sz="6" w:space="0" w:color="auto"/>
            </w:tcBorders>
            <w:vAlign w:val="center"/>
          </w:tcPr>
          <w:p w:rsidR="00CE0377" w:rsidRPr="006B6878" w:rsidRDefault="006970D4" w:rsidP="006B6878">
            <w:pPr>
              <w:spacing w:before="100" w:beforeAutospacing="1" w:after="100" w:afterAutospacing="1" w:line="360" w:lineRule="auto"/>
              <w:ind w:firstLine="709"/>
              <w:jc w:val="both"/>
              <w:rPr>
                <w:color w:val="000000"/>
                <w:sz w:val="20"/>
                <w:szCs w:val="20"/>
              </w:rPr>
            </w:pPr>
            <w:r>
              <w:rPr>
                <w:color w:val="000000"/>
                <w:sz w:val="20"/>
                <w:szCs w:val="20"/>
                <w:vertAlign w:val="subscript"/>
              </w:rPr>
              <w:pict>
                <v:shape id="_x0000_i1066" type="#_x0000_t75" style="width:3in;height:33pt">
                  <v:imagedata r:id="rId8" o:title=""/>
                </v:shape>
              </w:pict>
            </w:r>
          </w:p>
        </w:tc>
        <w:tc>
          <w:tcPr>
            <w:tcW w:w="2550" w:type="dxa"/>
            <w:tcBorders>
              <w:top w:val="outset" w:sz="6" w:space="0" w:color="auto"/>
              <w:left w:val="outset" w:sz="6" w:space="0" w:color="auto"/>
              <w:bottom w:val="outset" w:sz="6" w:space="0" w:color="auto"/>
            </w:tcBorders>
          </w:tcPr>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Доля новых ОС на предприятии</w:t>
            </w:r>
          </w:p>
        </w:tc>
      </w:tr>
      <w:tr w:rsidR="00CE0377" w:rsidRPr="006B6878">
        <w:trPr>
          <w:tblCellSpacing w:w="0" w:type="dxa"/>
        </w:trPr>
        <w:tc>
          <w:tcPr>
            <w:tcW w:w="2415" w:type="dxa"/>
            <w:tcBorders>
              <w:top w:val="outset" w:sz="6" w:space="0" w:color="auto"/>
              <w:bottom w:val="outset" w:sz="6" w:space="0" w:color="auto"/>
              <w:right w:val="outset" w:sz="6" w:space="0" w:color="auto"/>
            </w:tcBorders>
          </w:tcPr>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1.3.Коэффициент выбытия ОС (Квыб)</w:t>
            </w:r>
          </w:p>
        </w:tc>
        <w:tc>
          <w:tcPr>
            <w:tcW w:w="4680" w:type="dxa"/>
            <w:tcBorders>
              <w:top w:val="outset" w:sz="6" w:space="0" w:color="auto"/>
              <w:left w:val="outset" w:sz="6" w:space="0" w:color="auto"/>
              <w:bottom w:val="outset" w:sz="6" w:space="0" w:color="auto"/>
              <w:right w:val="outset" w:sz="6" w:space="0" w:color="auto"/>
            </w:tcBorders>
            <w:vAlign w:val="center"/>
          </w:tcPr>
          <w:p w:rsidR="00CE0377" w:rsidRPr="006B6878" w:rsidRDefault="006970D4" w:rsidP="006B6878">
            <w:pPr>
              <w:spacing w:before="100" w:beforeAutospacing="1" w:after="100" w:afterAutospacing="1" w:line="360" w:lineRule="auto"/>
              <w:ind w:firstLine="709"/>
              <w:jc w:val="both"/>
              <w:rPr>
                <w:color w:val="000000"/>
                <w:sz w:val="20"/>
                <w:szCs w:val="20"/>
              </w:rPr>
            </w:pPr>
            <w:bookmarkStart w:id="3" w:name="_Toc483294044"/>
            <w:r>
              <w:rPr>
                <w:color w:val="000000"/>
                <w:sz w:val="20"/>
                <w:szCs w:val="20"/>
                <w:vertAlign w:val="subscript"/>
              </w:rPr>
              <w:pict>
                <v:shape id="_x0000_i1069" type="#_x0000_t75" style="width:207pt;height:33pt">
                  <v:imagedata r:id="rId9" o:title=""/>
                </v:shape>
              </w:pict>
            </w:r>
            <w:bookmarkEnd w:id="3"/>
          </w:p>
        </w:tc>
        <w:tc>
          <w:tcPr>
            <w:tcW w:w="2550" w:type="dxa"/>
            <w:tcBorders>
              <w:top w:val="outset" w:sz="6" w:space="0" w:color="auto"/>
              <w:left w:val="outset" w:sz="6" w:space="0" w:color="auto"/>
              <w:bottom w:val="outset" w:sz="6" w:space="0" w:color="auto"/>
            </w:tcBorders>
            <w:vAlign w:val="center"/>
          </w:tcPr>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Доля выбывших ОС за период</w:t>
            </w:r>
          </w:p>
        </w:tc>
      </w:tr>
      <w:tr w:rsidR="00CE0377" w:rsidRPr="006B6878">
        <w:trPr>
          <w:tblCellSpacing w:w="0" w:type="dxa"/>
        </w:trPr>
        <w:tc>
          <w:tcPr>
            <w:tcW w:w="2415" w:type="dxa"/>
            <w:tcBorders>
              <w:top w:val="outset" w:sz="6" w:space="0" w:color="auto"/>
              <w:bottom w:val="outset" w:sz="6" w:space="0" w:color="auto"/>
              <w:right w:val="outset" w:sz="6" w:space="0" w:color="auto"/>
            </w:tcBorders>
          </w:tcPr>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1.4.Коэффициент прироста (Кпр)</w:t>
            </w:r>
          </w:p>
        </w:tc>
        <w:tc>
          <w:tcPr>
            <w:tcW w:w="4680" w:type="dxa"/>
            <w:tcBorders>
              <w:top w:val="outset" w:sz="6" w:space="0" w:color="auto"/>
              <w:left w:val="outset" w:sz="6" w:space="0" w:color="auto"/>
              <w:bottom w:val="outset" w:sz="6" w:space="0" w:color="auto"/>
              <w:right w:val="outset" w:sz="6" w:space="0" w:color="auto"/>
            </w:tcBorders>
          </w:tcPr>
          <w:p w:rsidR="00CE0377" w:rsidRPr="006B6878" w:rsidRDefault="006970D4" w:rsidP="006B6878">
            <w:pPr>
              <w:spacing w:before="100" w:beforeAutospacing="1" w:after="100" w:afterAutospacing="1" w:line="360" w:lineRule="auto"/>
              <w:ind w:firstLine="709"/>
              <w:jc w:val="both"/>
              <w:rPr>
                <w:color w:val="000000"/>
                <w:sz w:val="20"/>
                <w:szCs w:val="20"/>
              </w:rPr>
            </w:pPr>
            <w:bookmarkStart w:id="4" w:name="_Toc483294045"/>
            <w:r>
              <w:rPr>
                <w:color w:val="000000"/>
                <w:sz w:val="20"/>
                <w:szCs w:val="20"/>
                <w:vertAlign w:val="subscript"/>
              </w:rPr>
              <w:pict>
                <v:shape id="_x0000_i1072" type="#_x0000_t75" style="width:219.75pt;height:33pt">
                  <v:imagedata r:id="rId10" o:title=""/>
                </v:shape>
              </w:pict>
            </w:r>
            <w:bookmarkEnd w:id="4"/>
          </w:p>
        </w:tc>
        <w:tc>
          <w:tcPr>
            <w:tcW w:w="2550" w:type="dxa"/>
            <w:tcBorders>
              <w:top w:val="outset" w:sz="6" w:space="0" w:color="auto"/>
              <w:left w:val="outset" w:sz="6" w:space="0" w:color="auto"/>
              <w:bottom w:val="outset" w:sz="6" w:space="0" w:color="auto"/>
            </w:tcBorders>
            <w:vAlign w:val="center"/>
          </w:tcPr>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Темп прироста ОС</w:t>
            </w:r>
          </w:p>
        </w:tc>
      </w:tr>
      <w:tr w:rsidR="00CE0377" w:rsidRPr="006B6878">
        <w:trPr>
          <w:tblCellSpacing w:w="0" w:type="dxa"/>
        </w:trPr>
        <w:tc>
          <w:tcPr>
            <w:tcW w:w="9645" w:type="dxa"/>
            <w:gridSpan w:val="3"/>
            <w:tcBorders>
              <w:top w:val="outset" w:sz="6" w:space="0" w:color="auto"/>
              <w:bottom w:val="outset" w:sz="6" w:space="0" w:color="auto"/>
            </w:tcBorders>
          </w:tcPr>
          <w:p w:rsidR="00CE0377" w:rsidRPr="006B6878" w:rsidRDefault="00CE0377" w:rsidP="006B6878">
            <w:pPr>
              <w:spacing w:before="100" w:beforeAutospacing="1" w:after="100" w:afterAutospacing="1" w:line="360" w:lineRule="auto"/>
              <w:jc w:val="both"/>
              <w:rPr>
                <w:color w:val="000000"/>
                <w:sz w:val="20"/>
                <w:szCs w:val="20"/>
              </w:rPr>
            </w:pPr>
            <w:r w:rsidRPr="006B6878">
              <w:rPr>
                <w:i/>
                <w:iCs/>
                <w:color w:val="000000"/>
                <w:sz w:val="20"/>
                <w:szCs w:val="20"/>
              </w:rPr>
              <w:t>2. Показатели состояния</w:t>
            </w:r>
          </w:p>
        </w:tc>
      </w:tr>
      <w:tr w:rsidR="00CE0377" w:rsidRPr="006B6878">
        <w:trPr>
          <w:tblCellSpacing w:w="0" w:type="dxa"/>
        </w:trPr>
        <w:tc>
          <w:tcPr>
            <w:tcW w:w="2415" w:type="dxa"/>
            <w:tcBorders>
              <w:top w:val="outset" w:sz="6" w:space="0" w:color="auto"/>
              <w:bottom w:val="outset" w:sz="6" w:space="0" w:color="auto"/>
              <w:right w:val="outset" w:sz="6" w:space="0" w:color="auto"/>
            </w:tcBorders>
          </w:tcPr>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2.1. Коэфициент износа (Ки)</w:t>
            </w:r>
          </w:p>
        </w:tc>
        <w:tc>
          <w:tcPr>
            <w:tcW w:w="4680" w:type="dxa"/>
            <w:tcBorders>
              <w:top w:val="outset" w:sz="6" w:space="0" w:color="auto"/>
              <w:left w:val="outset" w:sz="6" w:space="0" w:color="auto"/>
              <w:bottom w:val="outset" w:sz="6" w:space="0" w:color="auto"/>
              <w:right w:val="outset" w:sz="6" w:space="0" w:color="auto"/>
            </w:tcBorders>
            <w:vAlign w:val="center"/>
          </w:tcPr>
          <w:p w:rsidR="00CE0377" w:rsidRPr="006B6878" w:rsidRDefault="006970D4" w:rsidP="006B6878">
            <w:pPr>
              <w:spacing w:before="100" w:beforeAutospacing="1" w:after="100" w:afterAutospacing="1" w:line="360" w:lineRule="auto"/>
              <w:ind w:firstLine="709"/>
              <w:jc w:val="both"/>
              <w:rPr>
                <w:color w:val="000000"/>
                <w:sz w:val="20"/>
                <w:szCs w:val="20"/>
              </w:rPr>
            </w:pPr>
            <w:bookmarkStart w:id="5" w:name="_Toc483294046"/>
            <w:r>
              <w:rPr>
                <w:color w:val="000000"/>
                <w:sz w:val="20"/>
                <w:szCs w:val="20"/>
                <w:vertAlign w:val="subscript"/>
              </w:rPr>
              <w:pict>
                <v:shape id="_x0000_i1075" type="#_x0000_t75" style="width:213pt;height:33.75pt">
                  <v:imagedata r:id="rId11" o:title=""/>
                </v:shape>
              </w:pict>
            </w:r>
            <w:bookmarkEnd w:id="5"/>
          </w:p>
        </w:tc>
        <w:tc>
          <w:tcPr>
            <w:tcW w:w="2550" w:type="dxa"/>
            <w:tcBorders>
              <w:top w:val="outset" w:sz="6" w:space="0" w:color="auto"/>
              <w:left w:val="outset" w:sz="6" w:space="0" w:color="auto"/>
              <w:bottom w:val="outset" w:sz="6" w:space="0" w:color="auto"/>
            </w:tcBorders>
          </w:tcPr>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Доля стоимости ОС перенесенная на продукцию</w:t>
            </w:r>
          </w:p>
          <w:p w:rsidR="00CE0377" w:rsidRPr="006B6878" w:rsidRDefault="00CE0377" w:rsidP="006B6878">
            <w:pPr>
              <w:spacing w:before="100" w:beforeAutospacing="1" w:after="100" w:afterAutospacing="1" w:line="360" w:lineRule="auto"/>
              <w:ind w:firstLine="709"/>
              <w:jc w:val="both"/>
              <w:rPr>
                <w:color w:val="000000"/>
                <w:sz w:val="20"/>
                <w:szCs w:val="20"/>
              </w:rPr>
            </w:pPr>
            <w:r w:rsidRPr="006B6878">
              <w:rPr>
                <w:color w:val="000000"/>
                <w:sz w:val="20"/>
                <w:szCs w:val="20"/>
              </w:rPr>
              <w:t>Ки = 1 - Кг</w:t>
            </w:r>
          </w:p>
        </w:tc>
      </w:tr>
      <w:tr w:rsidR="00CE0377" w:rsidRPr="006B6878">
        <w:trPr>
          <w:tblCellSpacing w:w="0" w:type="dxa"/>
        </w:trPr>
        <w:tc>
          <w:tcPr>
            <w:tcW w:w="2415" w:type="dxa"/>
            <w:tcBorders>
              <w:top w:val="outset" w:sz="6" w:space="0" w:color="auto"/>
              <w:bottom w:val="outset" w:sz="6" w:space="0" w:color="auto"/>
              <w:right w:val="outset" w:sz="6" w:space="0" w:color="auto"/>
            </w:tcBorders>
          </w:tcPr>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2.2. Коэффициент годности (Кг)</w:t>
            </w:r>
          </w:p>
        </w:tc>
        <w:tc>
          <w:tcPr>
            <w:tcW w:w="4680" w:type="dxa"/>
            <w:tcBorders>
              <w:top w:val="outset" w:sz="6" w:space="0" w:color="auto"/>
              <w:left w:val="outset" w:sz="6" w:space="0" w:color="auto"/>
              <w:bottom w:val="outset" w:sz="6" w:space="0" w:color="auto"/>
              <w:right w:val="outset" w:sz="6" w:space="0" w:color="auto"/>
            </w:tcBorders>
            <w:vAlign w:val="center"/>
          </w:tcPr>
          <w:p w:rsidR="00CE0377" w:rsidRPr="006B6878" w:rsidRDefault="006970D4" w:rsidP="006B6878">
            <w:pPr>
              <w:spacing w:before="100" w:beforeAutospacing="1" w:after="100" w:afterAutospacing="1" w:line="360" w:lineRule="auto"/>
              <w:ind w:firstLine="709"/>
              <w:jc w:val="both"/>
              <w:rPr>
                <w:color w:val="000000"/>
                <w:sz w:val="20"/>
                <w:szCs w:val="20"/>
              </w:rPr>
            </w:pPr>
            <w:bookmarkStart w:id="6" w:name="_Toc483294047"/>
            <w:r>
              <w:rPr>
                <w:color w:val="000000"/>
                <w:sz w:val="20"/>
                <w:szCs w:val="20"/>
                <w:vertAlign w:val="subscript"/>
              </w:rPr>
              <w:pict>
                <v:shape id="_x0000_i1078" type="#_x0000_t75" style="width:213pt;height:33.75pt">
                  <v:imagedata r:id="rId12" o:title=""/>
                </v:shape>
              </w:pict>
            </w:r>
            <w:bookmarkEnd w:id="6"/>
          </w:p>
        </w:tc>
        <w:tc>
          <w:tcPr>
            <w:tcW w:w="2550" w:type="dxa"/>
            <w:tcBorders>
              <w:top w:val="outset" w:sz="6" w:space="0" w:color="auto"/>
              <w:left w:val="outset" w:sz="6" w:space="0" w:color="auto"/>
              <w:bottom w:val="outset" w:sz="6" w:space="0" w:color="auto"/>
            </w:tcBorders>
            <w:vAlign w:val="center"/>
          </w:tcPr>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Уровень годности ОС</w:t>
            </w:r>
          </w:p>
          <w:p w:rsidR="00CE0377" w:rsidRPr="006B6878" w:rsidRDefault="00CE0377" w:rsidP="006B6878">
            <w:pPr>
              <w:spacing w:before="100" w:beforeAutospacing="1" w:after="100" w:afterAutospacing="1" w:line="360" w:lineRule="auto"/>
              <w:ind w:firstLine="709"/>
              <w:jc w:val="both"/>
              <w:rPr>
                <w:color w:val="000000"/>
                <w:sz w:val="20"/>
                <w:szCs w:val="20"/>
              </w:rPr>
            </w:pPr>
            <w:r w:rsidRPr="006B6878">
              <w:rPr>
                <w:color w:val="000000"/>
                <w:sz w:val="20"/>
                <w:szCs w:val="20"/>
              </w:rPr>
              <w:t>Кг = 1 - Ки</w:t>
            </w:r>
          </w:p>
        </w:tc>
      </w:tr>
    </w:tbl>
    <w:p w:rsidR="006B6878" w:rsidRDefault="006B6878" w:rsidP="006B6878">
      <w:pPr>
        <w:spacing w:before="100" w:beforeAutospacing="1" w:after="100" w:afterAutospacing="1" w:line="360" w:lineRule="auto"/>
        <w:ind w:firstLine="709"/>
        <w:jc w:val="both"/>
        <w:rPr>
          <w:b/>
          <w:bCs/>
          <w:color w:val="000000"/>
          <w:sz w:val="28"/>
          <w:szCs w:val="28"/>
        </w:rPr>
      </w:pPr>
      <w:bookmarkStart w:id="7" w:name="_Toc499442428"/>
    </w:p>
    <w:p w:rsidR="00CE0377" w:rsidRPr="006B6878" w:rsidRDefault="006B6878" w:rsidP="006B6878">
      <w:pPr>
        <w:spacing w:before="100" w:beforeAutospacing="1" w:after="100" w:afterAutospacing="1" w:line="360" w:lineRule="auto"/>
        <w:ind w:firstLine="709"/>
        <w:jc w:val="both"/>
        <w:rPr>
          <w:color w:val="000000"/>
          <w:sz w:val="28"/>
          <w:szCs w:val="28"/>
        </w:rPr>
      </w:pPr>
      <w:r>
        <w:rPr>
          <w:b/>
          <w:bCs/>
          <w:color w:val="000000"/>
          <w:sz w:val="28"/>
          <w:szCs w:val="28"/>
        </w:rPr>
        <w:br w:type="page"/>
      </w:r>
      <w:r w:rsidR="0098504F" w:rsidRPr="006B6878">
        <w:rPr>
          <w:b/>
          <w:bCs/>
          <w:color w:val="000000"/>
          <w:sz w:val="28"/>
          <w:szCs w:val="28"/>
        </w:rPr>
        <w:t>1</w:t>
      </w:r>
      <w:r w:rsidR="00CE0377" w:rsidRPr="006B6878">
        <w:rPr>
          <w:b/>
          <w:bCs/>
          <w:color w:val="000000"/>
          <w:sz w:val="28"/>
          <w:szCs w:val="28"/>
        </w:rPr>
        <w:t>.2. Анализ эффективности использования ОС</w:t>
      </w:r>
      <w:bookmarkEnd w:id="7"/>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Оценка эффективности использования ОС основана на применении общей для всех ресурсов технологии оценки, которая предполагает расчет и анализ показателей отдачи и емкости.</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b/>
          <w:bCs/>
          <w:i/>
          <w:iCs/>
          <w:color w:val="000000"/>
          <w:sz w:val="28"/>
          <w:szCs w:val="28"/>
        </w:rPr>
        <w:t>Показатели отдачи</w:t>
      </w:r>
      <w:r w:rsidRPr="006B6878">
        <w:rPr>
          <w:color w:val="000000"/>
          <w:sz w:val="28"/>
          <w:szCs w:val="28"/>
        </w:rPr>
        <w:t xml:space="preserve"> характеризуют выход готовой продукции на 1 руб. ресурсов.</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b/>
          <w:bCs/>
          <w:i/>
          <w:iCs/>
          <w:color w:val="000000"/>
          <w:sz w:val="28"/>
          <w:szCs w:val="28"/>
        </w:rPr>
        <w:t>Показатели емкости</w:t>
      </w:r>
      <w:r w:rsidRPr="006B6878">
        <w:rPr>
          <w:color w:val="000000"/>
          <w:sz w:val="28"/>
          <w:szCs w:val="28"/>
        </w:rPr>
        <w:t xml:space="preserve"> характеризуют затраты или запасы ресурсов на 1 руб. выпуска продукции.</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 xml:space="preserve"> Под запасами ресурсов понимают наличный объем ресурсов на отчетную дату по балансу, под затратами – текущие расходы ресурсов, в частности по основным средствам – амортизация. </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При сопоставлении запасов ресурсов с объемом выручки за период необходимо рассчитать среднюю величину запасов на тот же период.</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 xml:space="preserve">Обобщающим показателем эффективности использования ОС является </w:t>
      </w:r>
      <w:r w:rsidRPr="006B6878">
        <w:rPr>
          <w:b/>
          <w:bCs/>
          <w:i/>
          <w:iCs/>
          <w:color w:val="000000"/>
          <w:sz w:val="28"/>
          <w:szCs w:val="28"/>
        </w:rPr>
        <w:t>фондоотдача</w:t>
      </w:r>
      <w:r w:rsidRPr="006B6878">
        <w:rPr>
          <w:b/>
          <w:bCs/>
          <w:color w:val="000000"/>
          <w:sz w:val="28"/>
          <w:szCs w:val="28"/>
        </w:rPr>
        <w:t xml:space="preserve"> </w:t>
      </w:r>
      <w:r w:rsidRPr="006B6878">
        <w:rPr>
          <w:b/>
          <w:bCs/>
          <w:i/>
          <w:iCs/>
          <w:color w:val="000000"/>
          <w:sz w:val="28"/>
          <w:szCs w:val="28"/>
        </w:rPr>
        <w:t>(ФО)</w:t>
      </w:r>
      <w:r w:rsidRPr="006B6878">
        <w:rPr>
          <w:color w:val="000000"/>
          <w:sz w:val="28"/>
          <w:szCs w:val="28"/>
        </w:rPr>
        <w:t>:</w:t>
      </w:r>
    </w:p>
    <w:p w:rsidR="00CE0377" w:rsidRPr="006B6878" w:rsidRDefault="006970D4" w:rsidP="006B6878">
      <w:pPr>
        <w:spacing w:before="100" w:beforeAutospacing="1" w:after="100" w:afterAutospacing="1" w:line="360" w:lineRule="auto"/>
        <w:ind w:firstLine="709"/>
        <w:jc w:val="both"/>
        <w:rPr>
          <w:color w:val="000000"/>
          <w:sz w:val="28"/>
          <w:szCs w:val="28"/>
        </w:rPr>
      </w:pPr>
      <w:r>
        <w:rPr>
          <w:color w:val="000000"/>
          <w:sz w:val="28"/>
          <w:szCs w:val="28"/>
          <w:vertAlign w:val="subscript"/>
        </w:rPr>
        <w:pict>
          <v:shape id="_x0000_i1081" type="#_x0000_t75" style="width:374.25pt;height:37.5pt">
            <v:imagedata r:id="rId13" o:title=""/>
          </v:shape>
        </w:pict>
      </w:r>
      <w:r w:rsidR="00CE0377" w:rsidRPr="006B6878">
        <w:rPr>
          <w:color w:val="000000"/>
          <w:sz w:val="28"/>
          <w:szCs w:val="28"/>
        </w:rPr>
        <w:t> .</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При расчете показателя учитываются собственные и арендованные ОС, не учитываются ОС, находящиеся на консервации и сданные в аренду.</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Показатель фондоотдачи анализируют в динамике за ряд лет, поэтому объем продукции корректируют на изменение цен и структурных сдвигов, а стоимость ОС - на коэффициент переоценки.</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Повышение фондоотдачи ведет к снижению суммы амортизационных отчислений, приходящихся на один рубль готовой продукции или амортизационной емкости.</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Рост фондоотдачи является одним из факторов интенсивного роста объема выпуска продукции (ВП). Эту зависимость описывает факторная модель:</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 xml:space="preserve">ВП = ОС </w:t>
      </w:r>
      <w:r w:rsidRPr="006B6878">
        <w:rPr>
          <w:color w:val="000000"/>
          <w:sz w:val="28"/>
          <w:szCs w:val="28"/>
          <w:vertAlign w:val="superscript"/>
        </w:rPr>
        <w:t xml:space="preserve">. </w:t>
      </w:r>
      <w:r w:rsidRPr="006B6878">
        <w:rPr>
          <w:color w:val="000000"/>
          <w:sz w:val="28"/>
          <w:szCs w:val="28"/>
        </w:rPr>
        <w:t>ФО.</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На основе факторной модели рассчитывают прирост объема выпуска за счет увеличения ОС и роста фондоотдачи:</w:t>
      </w:r>
    </w:p>
    <w:p w:rsidR="00CE0377" w:rsidRPr="006B6878" w:rsidRDefault="006970D4" w:rsidP="006B6878">
      <w:pPr>
        <w:spacing w:before="100" w:beforeAutospacing="1" w:after="100" w:afterAutospacing="1" w:line="360" w:lineRule="auto"/>
        <w:ind w:firstLine="709"/>
        <w:jc w:val="both"/>
        <w:rPr>
          <w:color w:val="000000"/>
          <w:sz w:val="28"/>
          <w:szCs w:val="28"/>
        </w:rPr>
      </w:pPr>
      <w:r>
        <w:rPr>
          <w:color w:val="000000"/>
          <w:sz w:val="28"/>
          <w:szCs w:val="28"/>
          <w:vertAlign w:val="subscript"/>
        </w:rPr>
        <w:pict>
          <v:shape id="_x0000_i1084" type="#_x0000_t75" style="width:156.75pt;height:21pt">
            <v:imagedata r:id="rId14" o:title=""/>
          </v:shape>
        </w:pict>
      </w:r>
      <w:r w:rsidR="00CE0377" w:rsidRPr="006B6878">
        <w:rPr>
          <w:color w:val="000000"/>
          <w:sz w:val="28"/>
          <w:szCs w:val="28"/>
        </w:rPr>
        <w:t>.</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Прирост выпуска продукции за счет фондоотдачи можно рассчитать способом абсолютных разниц:</w:t>
      </w:r>
    </w:p>
    <w:p w:rsidR="00CE0377" w:rsidRPr="006B6878" w:rsidRDefault="006970D4" w:rsidP="006B6878">
      <w:pPr>
        <w:spacing w:before="100" w:beforeAutospacing="1" w:after="100" w:afterAutospacing="1" w:line="360" w:lineRule="auto"/>
        <w:ind w:firstLine="709"/>
        <w:jc w:val="both"/>
        <w:rPr>
          <w:color w:val="000000"/>
          <w:sz w:val="28"/>
          <w:szCs w:val="28"/>
        </w:rPr>
      </w:pPr>
      <w:r>
        <w:rPr>
          <w:color w:val="000000"/>
          <w:sz w:val="28"/>
          <w:szCs w:val="28"/>
          <w:vertAlign w:val="subscript"/>
        </w:rPr>
        <w:pict>
          <v:shape id="_x0000_i1087" type="#_x0000_t75" style="width:132.75pt;height:45pt">
            <v:imagedata r:id="rId15" o:title=""/>
          </v:shape>
        </w:pic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или интегральным методом:</w:t>
      </w:r>
    </w:p>
    <w:p w:rsidR="00CE0377" w:rsidRPr="006B6878" w:rsidRDefault="006970D4" w:rsidP="006B6878">
      <w:pPr>
        <w:spacing w:before="100" w:beforeAutospacing="1" w:after="100" w:afterAutospacing="1" w:line="360" w:lineRule="auto"/>
        <w:ind w:firstLine="709"/>
        <w:jc w:val="both"/>
        <w:rPr>
          <w:color w:val="000000"/>
          <w:sz w:val="28"/>
          <w:szCs w:val="28"/>
        </w:rPr>
      </w:pPr>
      <w:r>
        <w:rPr>
          <w:color w:val="000000"/>
          <w:sz w:val="28"/>
          <w:szCs w:val="28"/>
          <w:vertAlign w:val="subscript"/>
        </w:rPr>
        <w:pict>
          <v:shape id="_x0000_i1090" type="#_x0000_t75" style="width:237pt;height:45pt">
            <v:imagedata r:id="rId16" o:title=""/>
          </v:shape>
        </w:pic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где ОС</w:t>
      </w:r>
      <w:r w:rsidRPr="006B6878">
        <w:rPr>
          <w:color w:val="000000"/>
          <w:sz w:val="28"/>
          <w:szCs w:val="28"/>
          <w:vertAlign w:val="subscript"/>
        </w:rPr>
        <w:t>0</w:t>
      </w:r>
      <w:r w:rsidRPr="006B6878">
        <w:rPr>
          <w:color w:val="000000"/>
          <w:sz w:val="28"/>
          <w:szCs w:val="28"/>
        </w:rPr>
        <w:t>, ОС</w:t>
      </w:r>
      <w:r w:rsidRPr="006B6878">
        <w:rPr>
          <w:color w:val="000000"/>
          <w:sz w:val="28"/>
          <w:szCs w:val="28"/>
          <w:vertAlign w:val="subscript"/>
        </w:rPr>
        <w:t xml:space="preserve">1 </w:t>
      </w:r>
      <w:r w:rsidRPr="006B6878">
        <w:rPr>
          <w:color w:val="000000"/>
          <w:sz w:val="28"/>
          <w:szCs w:val="28"/>
        </w:rPr>
        <w:t>– стоимость основных средств в базисном и отчетном периоде соответственно;</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 ФОо,ФО</w:t>
      </w:r>
      <w:r w:rsidRPr="006B6878">
        <w:rPr>
          <w:color w:val="000000"/>
          <w:sz w:val="28"/>
          <w:szCs w:val="28"/>
          <w:vertAlign w:val="subscript"/>
        </w:rPr>
        <w:t xml:space="preserve">1 </w:t>
      </w:r>
      <w:r w:rsidRPr="006B6878">
        <w:rPr>
          <w:color w:val="000000"/>
          <w:sz w:val="28"/>
          <w:szCs w:val="28"/>
        </w:rPr>
        <w:t>– фондоотдача базисного и отчетного периода соответственно</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 xml:space="preserve">Другим важным показателем, характеризующим эффективность использования ОС, является </w:t>
      </w:r>
      <w:r w:rsidRPr="006B6878">
        <w:rPr>
          <w:b/>
          <w:bCs/>
          <w:i/>
          <w:iCs/>
          <w:color w:val="000000"/>
          <w:sz w:val="28"/>
          <w:szCs w:val="28"/>
        </w:rPr>
        <w:t>фондоемкость ОС</w:t>
      </w:r>
      <w:r w:rsidRPr="006B6878">
        <w:rPr>
          <w:color w:val="000000"/>
          <w:sz w:val="28"/>
          <w:szCs w:val="28"/>
        </w:rPr>
        <w:t>:</w:t>
      </w:r>
    </w:p>
    <w:p w:rsidR="00CE0377" w:rsidRPr="006B6878" w:rsidRDefault="006970D4" w:rsidP="006B6878">
      <w:pPr>
        <w:spacing w:before="100" w:beforeAutospacing="1" w:after="100" w:afterAutospacing="1" w:line="360" w:lineRule="auto"/>
        <w:ind w:firstLine="709"/>
        <w:jc w:val="both"/>
        <w:rPr>
          <w:color w:val="000000"/>
          <w:sz w:val="28"/>
          <w:szCs w:val="28"/>
        </w:rPr>
      </w:pPr>
      <w:r>
        <w:rPr>
          <w:color w:val="000000"/>
          <w:sz w:val="28"/>
          <w:szCs w:val="28"/>
          <w:vertAlign w:val="subscript"/>
        </w:rPr>
        <w:pict>
          <v:shape id="_x0000_i1093" type="#_x0000_t75" style="width:270.75pt;height:38.25pt">
            <v:imagedata r:id="rId17" o:title=""/>
          </v:shape>
        </w:pict>
      </w:r>
      <w:r w:rsidR="00CE0377" w:rsidRPr="006B6878">
        <w:rPr>
          <w:color w:val="000000"/>
          <w:sz w:val="28"/>
          <w:szCs w:val="28"/>
        </w:rPr>
        <w:t>.</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Изменение фондоемкости в динамике показывает изменение стоимости ОС на один рубль продукции и применяется при определении суммы относительного перерасхода или экономии средств в основные фонды (Э):</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Э = ( ФЕ</w:t>
      </w:r>
      <w:r w:rsidRPr="006B6878">
        <w:rPr>
          <w:color w:val="000000"/>
          <w:sz w:val="28"/>
          <w:szCs w:val="28"/>
          <w:vertAlign w:val="subscript"/>
        </w:rPr>
        <w:t xml:space="preserve">1 </w:t>
      </w:r>
      <w:r w:rsidRPr="006B6878">
        <w:rPr>
          <w:color w:val="000000"/>
          <w:sz w:val="28"/>
          <w:szCs w:val="28"/>
        </w:rPr>
        <w:t xml:space="preserve">– ФЕо ) </w:t>
      </w:r>
      <w:r w:rsidRPr="006B6878">
        <w:rPr>
          <w:color w:val="000000"/>
          <w:sz w:val="28"/>
          <w:szCs w:val="28"/>
          <w:vertAlign w:val="superscript"/>
        </w:rPr>
        <w:t>.</w:t>
      </w:r>
      <w:r w:rsidRPr="006B6878">
        <w:rPr>
          <w:color w:val="000000"/>
          <w:sz w:val="28"/>
          <w:szCs w:val="28"/>
        </w:rPr>
        <w:t xml:space="preserve"> VВП</w:t>
      </w:r>
      <w:r w:rsidRPr="006B6878">
        <w:rPr>
          <w:color w:val="000000"/>
          <w:sz w:val="28"/>
          <w:szCs w:val="28"/>
          <w:vertAlign w:val="subscript"/>
        </w:rPr>
        <w:t>1</w:t>
      </w:r>
      <w:r w:rsidRPr="006B6878">
        <w:rPr>
          <w:color w:val="000000"/>
          <w:sz w:val="28"/>
          <w:szCs w:val="28"/>
        </w:rPr>
        <w:t>,</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где ФЕ</w:t>
      </w:r>
      <w:r w:rsidRPr="006B6878">
        <w:rPr>
          <w:color w:val="000000"/>
          <w:sz w:val="28"/>
          <w:szCs w:val="28"/>
          <w:vertAlign w:val="subscript"/>
        </w:rPr>
        <w:t>1</w:t>
      </w:r>
      <w:r w:rsidRPr="006B6878">
        <w:rPr>
          <w:color w:val="000000"/>
          <w:sz w:val="28"/>
          <w:szCs w:val="28"/>
        </w:rPr>
        <w:t>, ФЕо – фондоемкость отчетного и базисного периода соответственно;</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VВП</w:t>
      </w:r>
      <w:r w:rsidRPr="006B6878">
        <w:rPr>
          <w:color w:val="000000"/>
          <w:sz w:val="28"/>
          <w:szCs w:val="28"/>
          <w:vertAlign w:val="subscript"/>
        </w:rPr>
        <w:t xml:space="preserve">1 </w:t>
      </w:r>
      <w:r w:rsidRPr="006B6878">
        <w:rPr>
          <w:color w:val="000000"/>
          <w:sz w:val="28"/>
          <w:szCs w:val="28"/>
        </w:rPr>
        <w:t>- объем выпуска продукции в отчетном периоде.</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Для разработки технологической политики предприятия необходим углубленный факторный анализ показателей эффективности использования ОС и в первую очередь фондоотдачи.</w:t>
      </w:r>
    </w:p>
    <w:p w:rsidR="00CE0377" w:rsidRPr="006B6878" w:rsidRDefault="0098504F" w:rsidP="006B6878">
      <w:pPr>
        <w:spacing w:before="100" w:beforeAutospacing="1" w:after="100" w:afterAutospacing="1" w:line="360" w:lineRule="auto"/>
        <w:ind w:firstLine="709"/>
        <w:jc w:val="both"/>
        <w:rPr>
          <w:color w:val="000000"/>
          <w:sz w:val="28"/>
          <w:szCs w:val="28"/>
        </w:rPr>
      </w:pPr>
      <w:bookmarkStart w:id="8" w:name="_Toc499442429"/>
      <w:r w:rsidRPr="006B6878">
        <w:rPr>
          <w:b/>
          <w:bCs/>
          <w:color w:val="000000"/>
          <w:sz w:val="28"/>
          <w:szCs w:val="28"/>
        </w:rPr>
        <w:t>1</w:t>
      </w:r>
      <w:r w:rsidR="00CE0377" w:rsidRPr="006B6878">
        <w:rPr>
          <w:b/>
          <w:bCs/>
          <w:color w:val="000000"/>
          <w:sz w:val="28"/>
          <w:szCs w:val="28"/>
        </w:rPr>
        <w:t>.3. Факторный анализ фондоотдачи</w:t>
      </w:r>
      <w:bookmarkEnd w:id="8"/>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 xml:space="preserve">Совокупность факторов, влияющих на показатель фондоотдачи и их подчиненность, показана на рис. </w:t>
      </w:r>
      <w:r w:rsidR="0098504F" w:rsidRPr="006B6878">
        <w:rPr>
          <w:color w:val="000000"/>
          <w:sz w:val="28"/>
          <w:szCs w:val="28"/>
        </w:rPr>
        <w:t>1</w:t>
      </w:r>
      <w:r w:rsidRPr="006B6878">
        <w:rPr>
          <w:color w:val="000000"/>
          <w:sz w:val="28"/>
          <w:szCs w:val="28"/>
        </w:rPr>
        <w:t>.</w:t>
      </w:r>
    </w:p>
    <w:p w:rsidR="00CE0377" w:rsidRPr="006B6878" w:rsidRDefault="006970D4" w:rsidP="006B6878">
      <w:pPr>
        <w:spacing w:before="100" w:beforeAutospacing="1" w:after="100" w:afterAutospacing="1" w:line="360" w:lineRule="auto"/>
        <w:ind w:firstLine="709"/>
        <w:jc w:val="both"/>
        <w:rPr>
          <w:color w:val="000000"/>
          <w:sz w:val="28"/>
          <w:szCs w:val="28"/>
        </w:rPr>
      </w:pPr>
      <w:r>
        <w:rPr>
          <w:color w:val="000000"/>
          <w:sz w:val="28"/>
          <w:szCs w:val="28"/>
        </w:rPr>
        <w:pict>
          <v:shape id="_x0000_i1096" type="#_x0000_t75" style="width:483pt;height:295.5pt">
            <v:imagedata r:id="rId18" o:title=""/>
          </v:shape>
        </w:pict>
      </w:r>
      <w:r w:rsidR="00CE0377" w:rsidRPr="006B6878">
        <w:rPr>
          <w:color w:val="000000"/>
          <w:sz w:val="28"/>
          <w:szCs w:val="28"/>
        </w:rPr>
        <w:t xml:space="preserve">Рис. </w:t>
      </w:r>
      <w:r w:rsidR="0098504F" w:rsidRPr="006B6878">
        <w:rPr>
          <w:color w:val="000000"/>
          <w:sz w:val="28"/>
          <w:szCs w:val="28"/>
        </w:rPr>
        <w:t>1</w:t>
      </w:r>
      <w:r w:rsidR="00CE0377" w:rsidRPr="006B6878">
        <w:rPr>
          <w:color w:val="000000"/>
          <w:sz w:val="28"/>
          <w:szCs w:val="28"/>
        </w:rPr>
        <w:t>. Схема факторной системы фондоотдачи</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На основе схемы можно построить факторную модель фондоотдачи</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 xml:space="preserve">ФО = ФОа </w:t>
      </w:r>
      <w:r w:rsidRPr="006B6878">
        <w:rPr>
          <w:color w:val="000000"/>
          <w:sz w:val="28"/>
          <w:szCs w:val="28"/>
          <w:vertAlign w:val="superscript"/>
        </w:rPr>
        <w:t xml:space="preserve">. </w:t>
      </w:r>
      <w:r w:rsidRPr="006B6878">
        <w:rPr>
          <w:color w:val="000000"/>
          <w:sz w:val="28"/>
          <w:szCs w:val="28"/>
        </w:rPr>
        <w:t>УДа ,</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где УДа - доля активной части фондов в стоимости всех ОС;</w:t>
      </w:r>
      <w:r w:rsidRPr="006B6878">
        <w:rPr>
          <w:color w:val="000000"/>
          <w:sz w:val="28"/>
          <w:szCs w:val="28"/>
        </w:rPr>
        <w:br/>
        <w:t> ФОа – фондоотдача активной части ОС.</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Факторная модель для фондоотдачи активной части ОС имеет вид</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 xml:space="preserve">ФОа = (К </w:t>
      </w:r>
      <w:r w:rsidRPr="006B6878">
        <w:rPr>
          <w:color w:val="000000"/>
          <w:sz w:val="28"/>
          <w:szCs w:val="28"/>
          <w:vertAlign w:val="superscript"/>
        </w:rPr>
        <w:t>.</w:t>
      </w:r>
      <w:r w:rsidRPr="006B6878">
        <w:rPr>
          <w:color w:val="000000"/>
          <w:sz w:val="28"/>
          <w:szCs w:val="28"/>
        </w:rPr>
        <w:t xml:space="preserve"> Т </w:t>
      </w:r>
      <w:r w:rsidRPr="006B6878">
        <w:rPr>
          <w:color w:val="000000"/>
          <w:sz w:val="28"/>
          <w:szCs w:val="28"/>
          <w:vertAlign w:val="superscript"/>
        </w:rPr>
        <w:t>.</w:t>
      </w:r>
      <w:r w:rsidRPr="006B6878">
        <w:rPr>
          <w:color w:val="000000"/>
          <w:sz w:val="28"/>
          <w:szCs w:val="28"/>
        </w:rPr>
        <w:t xml:space="preserve"> СВ)/ ОСа,</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где К – среднее количество технологического оборудования;</w:t>
      </w:r>
      <w:r w:rsidRPr="006B6878">
        <w:rPr>
          <w:color w:val="000000"/>
          <w:sz w:val="28"/>
          <w:szCs w:val="28"/>
        </w:rPr>
        <w:br/>
        <w:t>Т</w:t>
      </w:r>
      <w:r w:rsidRPr="006B6878">
        <w:rPr>
          <w:color w:val="000000"/>
          <w:sz w:val="28"/>
          <w:szCs w:val="28"/>
          <w:vertAlign w:val="subscript"/>
        </w:rPr>
        <w:t xml:space="preserve"> </w:t>
      </w:r>
      <w:r w:rsidRPr="006B6878">
        <w:rPr>
          <w:color w:val="000000"/>
          <w:sz w:val="28"/>
          <w:szCs w:val="28"/>
        </w:rPr>
        <w:t>– время работы единицы оборудования;</w:t>
      </w:r>
      <w:r w:rsidRPr="006B6878">
        <w:rPr>
          <w:color w:val="000000"/>
          <w:sz w:val="28"/>
          <w:szCs w:val="28"/>
        </w:rPr>
        <w:br/>
        <w:t>СВ – среднечасовая выработка с стоимостном выражении;</w:t>
      </w:r>
      <w:r w:rsidRPr="006B6878">
        <w:rPr>
          <w:color w:val="000000"/>
          <w:sz w:val="28"/>
          <w:szCs w:val="28"/>
        </w:rPr>
        <w:br/>
        <w:t>ОСа - среднегодовая стоимость технологического оборудования.</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Если время работы единицы оборудования представить в виде произведения количества отработанных дней (Д), коэффициента сменности (Ксм), средней продолжительности рабочего дня (t), то факторная модель примет вид</w:t>
      </w:r>
    </w:p>
    <w:p w:rsidR="00CE0377" w:rsidRPr="006B6878" w:rsidRDefault="006970D4" w:rsidP="006B6878">
      <w:pPr>
        <w:spacing w:before="100" w:beforeAutospacing="1" w:after="100" w:afterAutospacing="1" w:line="360" w:lineRule="auto"/>
        <w:ind w:firstLine="709"/>
        <w:jc w:val="both"/>
        <w:rPr>
          <w:color w:val="000000"/>
          <w:sz w:val="28"/>
          <w:szCs w:val="28"/>
        </w:rPr>
      </w:pPr>
      <w:r>
        <w:rPr>
          <w:color w:val="000000"/>
          <w:sz w:val="28"/>
          <w:szCs w:val="28"/>
          <w:vertAlign w:val="subscript"/>
        </w:rPr>
        <w:pict>
          <v:shape id="_x0000_i1099" type="#_x0000_t75" style="width:149.25pt;height:36pt">
            <v:imagedata r:id="rId19" o:title=""/>
          </v:shape>
        </w:pic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Расширим факторную модель, представив среднегодовую стоимость технологического оборудования в виде произведения количества оборудования и стоимости его единицы в сопоставимых ценах (Ц):</w:t>
      </w:r>
    </w:p>
    <w:p w:rsidR="00CE0377" w:rsidRPr="006B6878" w:rsidRDefault="006970D4" w:rsidP="006B6878">
      <w:pPr>
        <w:spacing w:before="100" w:beforeAutospacing="1" w:after="100" w:afterAutospacing="1" w:line="360" w:lineRule="auto"/>
        <w:ind w:firstLine="709"/>
        <w:jc w:val="both"/>
        <w:rPr>
          <w:color w:val="000000"/>
          <w:sz w:val="28"/>
          <w:szCs w:val="28"/>
        </w:rPr>
      </w:pPr>
      <w:r>
        <w:rPr>
          <w:color w:val="000000"/>
          <w:sz w:val="28"/>
          <w:szCs w:val="28"/>
          <w:vertAlign w:val="subscript"/>
        </w:rPr>
        <w:pict>
          <v:shape id="_x0000_i1102" type="#_x0000_t75" style="width:282.75pt;height:78.75pt">
            <v:imagedata r:id="rId20" o:title=""/>
          </v:shape>
        </w:pict>
      </w:r>
    </w:p>
    <w:p w:rsidR="006B6878" w:rsidRDefault="006B6878" w:rsidP="006B6878">
      <w:pPr>
        <w:spacing w:before="100" w:beforeAutospacing="1" w:after="100" w:afterAutospacing="1" w:line="360" w:lineRule="auto"/>
        <w:ind w:firstLine="709"/>
        <w:jc w:val="both"/>
        <w:rPr>
          <w:b/>
          <w:bCs/>
          <w:color w:val="000000"/>
          <w:sz w:val="28"/>
          <w:szCs w:val="28"/>
        </w:rPr>
      </w:pPr>
      <w:bookmarkStart w:id="9" w:name="_Toc499442430"/>
    </w:p>
    <w:p w:rsidR="00CE0377" w:rsidRPr="006B6878" w:rsidRDefault="0098504F" w:rsidP="006B6878">
      <w:pPr>
        <w:spacing w:before="100" w:beforeAutospacing="1" w:after="100" w:afterAutospacing="1" w:line="360" w:lineRule="auto"/>
        <w:ind w:firstLine="709"/>
        <w:jc w:val="both"/>
        <w:rPr>
          <w:color w:val="000000"/>
          <w:sz w:val="28"/>
          <w:szCs w:val="28"/>
        </w:rPr>
      </w:pPr>
      <w:r w:rsidRPr="006B6878">
        <w:rPr>
          <w:b/>
          <w:bCs/>
          <w:color w:val="000000"/>
          <w:sz w:val="28"/>
          <w:szCs w:val="28"/>
        </w:rPr>
        <w:t>1</w:t>
      </w:r>
      <w:r w:rsidR="00CE0377" w:rsidRPr="006B6878">
        <w:rPr>
          <w:b/>
          <w:bCs/>
          <w:color w:val="000000"/>
          <w:sz w:val="28"/>
          <w:szCs w:val="28"/>
        </w:rPr>
        <w:t>.4. Анализ использования оборудования</w:t>
      </w:r>
      <w:bookmarkEnd w:id="9"/>
    </w:p>
    <w:p w:rsidR="006B6878" w:rsidRDefault="006B6878" w:rsidP="006B6878">
      <w:pPr>
        <w:spacing w:before="100" w:beforeAutospacing="1" w:after="100" w:afterAutospacing="1" w:line="360" w:lineRule="auto"/>
        <w:ind w:firstLine="709"/>
        <w:jc w:val="both"/>
        <w:rPr>
          <w:color w:val="000000"/>
          <w:sz w:val="28"/>
          <w:szCs w:val="28"/>
        </w:rPr>
      </w:pP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Анализ работы оборудования основан на системе показателей, характеризующих его использование по численности, времени работы и мощности.</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 xml:space="preserve">Для анализа </w:t>
      </w:r>
      <w:r w:rsidRPr="006B6878">
        <w:rPr>
          <w:b/>
          <w:bCs/>
          <w:i/>
          <w:iCs/>
          <w:color w:val="000000"/>
          <w:sz w:val="28"/>
          <w:szCs w:val="28"/>
        </w:rPr>
        <w:t>количественного</w:t>
      </w:r>
      <w:r w:rsidRPr="006B6878">
        <w:rPr>
          <w:color w:val="000000"/>
          <w:sz w:val="28"/>
          <w:szCs w:val="28"/>
        </w:rPr>
        <w:t xml:space="preserve"> использования оборудования его группируют по степени использования (рис.</w:t>
      </w:r>
      <w:r w:rsidR="0098504F" w:rsidRPr="006B6878">
        <w:rPr>
          <w:color w:val="000000"/>
          <w:sz w:val="28"/>
          <w:szCs w:val="28"/>
        </w:rPr>
        <w:t>2</w:t>
      </w:r>
      <w:r w:rsidRPr="006B6878">
        <w:rPr>
          <w:color w:val="000000"/>
          <w:sz w:val="28"/>
          <w:szCs w:val="28"/>
        </w:rPr>
        <w:t>).</w:t>
      </w:r>
    </w:p>
    <w:p w:rsidR="00CE0377" w:rsidRPr="006B6878" w:rsidRDefault="006970D4" w:rsidP="006B6878">
      <w:pPr>
        <w:spacing w:before="100" w:beforeAutospacing="1" w:after="100" w:afterAutospacing="1" w:line="360" w:lineRule="auto"/>
        <w:ind w:firstLine="709"/>
        <w:jc w:val="both"/>
        <w:rPr>
          <w:color w:val="000000"/>
          <w:sz w:val="28"/>
          <w:szCs w:val="28"/>
        </w:rPr>
      </w:pPr>
      <w:r>
        <w:rPr>
          <w:color w:val="000000"/>
          <w:sz w:val="28"/>
          <w:szCs w:val="28"/>
        </w:rPr>
        <w:pict>
          <v:shape id="_x0000_i1105" type="#_x0000_t75" style="width:481.5pt;height:170.25pt">
            <v:imagedata r:id="rId21" o:title=""/>
          </v:shape>
        </w:pic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 xml:space="preserve">Рис. </w:t>
      </w:r>
      <w:r w:rsidR="0098504F" w:rsidRPr="006B6878">
        <w:rPr>
          <w:color w:val="000000"/>
          <w:sz w:val="28"/>
          <w:szCs w:val="28"/>
        </w:rPr>
        <w:t>2</w:t>
      </w:r>
      <w:r w:rsidRPr="006B6878">
        <w:rPr>
          <w:color w:val="000000"/>
          <w:sz w:val="28"/>
          <w:szCs w:val="28"/>
        </w:rPr>
        <w:t>. Состав наличного оборудования</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Для характеристики степени привлечения оборудования рассчитывают:</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      коэффициент использования парка наличного оборудования (Кн):</w:t>
      </w:r>
    </w:p>
    <w:p w:rsidR="00CE0377" w:rsidRPr="006B6878" w:rsidRDefault="006970D4" w:rsidP="006B6878">
      <w:pPr>
        <w:spacing w:before="100" w:beforeAutospacing="1" w:after="100" w:afterAutospacing="1" w:line="360" w:lineRule="auto"/>
        <w:ind w:firstLine="709"/>
        <w:jc w:val="both"/>
        <w:rPr>
          <w:color w:val="000000"/>
          <w:sz w:val="28"/>
          <w:szCs w:val="28"/>
        </w:rPr>
      </w:pPr>
      <w:r>
        <w:rPr>
          <w:color w:val="000000"/>
          <w:sz w:val="28"/>
          <w:szCs w:val="28"/>
          <w:vertAlign w:val="subscript"/>
        </w:rPr>
        <w:pict>
          <v:shape id="_x0000_i1108" type="#_x0000_t75" style="width:261pt;height:33.75pt">
            <v:imagedata r:id="rId22" o:title=""/>
          </v:shape>
        </w:pict>
      </w:r>
      <w:r w:rsidR="00CE0377" w:rsidRPr="006B6878">
        <w:rPr>
          <w:color w:val="000000"/>
          <w:sz w:val="28"/>
          <w:szCs w:val="28"/>
        </w:rPr>
        <w:t>;</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 - коэффициент использования парка установленного оборудования (Ку):</w:t>
      </w:r>
    </w:p>
    <w:p w:rsidR="00CE0377" w:rsidRPr="006B6878" w:rsidRDefault="006970D4" w:rsidP="006B6878">
      <w:pPr>
        <w:spacing w:before="100" w:beforeAutospacing="1" w:after="100" w:afterAutospacing="1" w:line="360" w:lineRule="auto"/>
        <w:ind w:firstLine="709"/>
        <w:jc w:val="both"/>
        <w:rPr>
          <w:color w:val="000000"/>
          <w:sz w:val="28"/>
          <w:szCs w:val="28"/>
        </w:rPr>
      </w:pPr>
      <w:r>
        <w:rPr>
          <w:color w:val="000000"/>
          <w:sz w:val="28"/>
          <w:szCs w:val="28"/>
          <w:vertAlign w:val="subscript"/>
        </w:rPr>
        <w:pict>
          <v:shape id="_x0000_i1111" type="#_x0000_t75" style="width:263.25pt;height:33pt">
            <v:imagedata r:id="rId23" o:title=""/>
          </v:shape>
        </w:pict>
      </w:r>
      <w:r w:rsidR="00CE0377" w:rsidRPr="006B6878">
        <w:rPr>
          <w:color w:val="000000"/>
          <w:sz w:val="28"/>
          <w:szCs w:val="28"/>
        </w:rPr>
        <w:t>;</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      коэффициент использования оборудования сданного в эксплуатацию (Кэ):</w:t>
      </w:r>
    </w:p>
    <w:p w:rsidR="00CE0377" w:rsidRPr="006B6878" w:rsidRDefault="006970D4" w:rsidP="006B6878">
      <w:pPr>
        <w:spacing w:before="100" w:beforeAutospacing="1" w:after="100" w:afterAutospacing="1" w:line="360" w:lineRule="auto"/>
        <w:ind w:firstLine="709"/>
        <w:jc w:val="both"/>
        <w:rPr>
          <w:color w:val="000000"/>
          <w:sz w:val="28"/>
          <w:szCs w:val="28"/>
        </w:rPr>
      </w:pPr>
      <w:r>
        <w:rPr>
          <w:color w:val="000000"/>
          <w:sz w:val="28"/>
          <w:szCs w:val="28"/>
          <w:vertAlign w:val="subscript"/>
        </w:rPr>
        <w:pict>
          <v:shape id="_x0000_i1114" type="#_x0000_t75" style="width:255.75pt;height:33pt">
            <v:imagedata r:id="rId24" o:title=""/>
          </v:shape>
        </w:pict>
      </w:r>
      <w:r w:rsidR="00CE0377" w:rsidRPr="006B6878">
        <w:rPr>
          <w:color w:val="000000"/>
          <w:sz w:val="28"/>
          <w:szCs w:val="28"/>
        </w:rPr>
        <w:t>.</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Если значения показателей близки к единице, то оборудование используется с высокой степенью загрузки, а производственная программа соответствует производственной мощности.</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b/>
          <w:bCs/>
          <w:i/>
          <w:iCs/>
          <w:color w:val="000000"/>
          <w:sz w:val="28"/>
          <w:szCs w:val="28"/>
        </w:rPr>
        <w:t>Для характеристики экстенсивной загрузки оборудования</w:t>
      </w:r>
      <w:r w:rsidRPr="006B6878">
        <w:rPr>
          <w:color w:val="000000"/>
          <w:sz w:val="28"/>
          <w:szCs w:val="28"/>
        </w:rPr>
        <w:t xml:space="preserve"> анализируют </w:t>
      </w:r>
      <w:r w:rsidRPr="006B6878">
        <w:rPr>
          <w:i/>
          <w:iCs/>
          <w:color w:val="000000"/>
          <w:sz w:val="28"/>
          <w:szCs w:val="28"/>
        </w:rPr>
        <w:t>использование оборудования по времени</w:t>
      </w:r>
      <w:r w:rsidRPr="006B6878">
        <w:rPr>
          <w:color w:val="000000"/>
          <w:sz w:val="28"/>
          <w:szCs w:val="28"/>
        </w:rPr>
        <w:t>: баланс времени работы и коэффициент его сменности.</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 xml:space="preserve">Таблица </w:t>
      </w:r>
      <w:r w:rsidR="00FA0B50" w:rsidRPr="006B6878">
        <w:rPr>
          <w:color w:val="000000"/>
          <w:sz w:val="28"/>
          <w:szCs w:val="28"/>
        </w:rPr>
        <w:t>3</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Показатели, характеризующие фонд времени использования оборудования</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63"/>
        <w:gridCol w:w="1826"/>
        <w:gridCol w:w="2094"/>
        <w:gridCol w:w="3461"/>
      </w:tblGrid>
      <w:tr w:rsidR="00CE0377" w:rsidRPr="006B6878">
        <w:trPr>
          <w:tblCellSpacing w:w="0" w:type="dxa"/>
          <w:jc w:val="center"/>
        </w:trPr>
        <w:tc>
          <w:tcPr>
            <w:tcW w:w="2085" w:type="dxa"/>
            <w:tcBorders>
              <w:top w:val="outset" w:sz="6" w:space="0" w:color="auto"/>
              <w:bottom w:val="outset" w:sz="6" w:space="0" w:color="auto"/>
              <w:right w:val="outset" w:sz="6" w:space="0" w:color="auto"/>
            </w:tcBorders>
          </w:tcPr>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Показатель фонда времени</w:t>
            </w:r>
          </w:p>
        </w:tc>
        <w:tc>
          <w:tcPr>
            <w:tcW w:w="1845" w:type="dxa"/>
            <w:tcBorders>
              <w:top w:val="outset" w:sz="6" w:space="0" w:color="auto"/>
              <w:left w:val="outset" w:sz="6" w:space="0" w:color="auto"/>
              <w:bottom w:val="outset" w:sz="6" w:space="0" w:color="auto"/>
              <w:right w:val="outset" w:sz="6" w:space="0" w:color="auto"/>
            </w:tcBorders>
          </w:tcPr>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Условное обозначение</w:t>
            </w:r>
          </w:p>
        </w:tc>
        <w:tc>
          <w:tcPr>
            <w:tcW w:w="2130" w:type="dxa"/>
            <w:tcBorders>
              <w:top w:val="outset" w:sz="6" w:space="0" w:color="auto"/>
              <w:left w:val="outset" w:sz="6" w:space="0" w:color="auto"/>
              <w:bottom w:val="outset" w:sz="6" w:space="0" w:color="auto"/>
              <w:right w:val="outset" w:sz="6" w:space="0" w:color="auto"/>
            </w:tcBorders>
          </w:tcPr>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Формула расчета</w:t>
            </w:r>
          </w:p>
        </w:tc>
        <w:tc>
          <w:tcPr>
            <w:tcW w:w="3510" w:type="dxa"/>
            <w:tcBorders>
              <w:top w:val="outset" w:sz="6" w:space="0" w:color="auto"/>
              <w:left w:val="outset" w:sz="6" w:space="0" w:color="auto"/>
              <w:bottom w:val="outset" w:sz="6" w:space="0" w:color="auto"/>
            </w:tcBorders>
          </w:tcPr>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Примечания</w:t>
            </w:r>
          </w:p>
        </w:tc>
      </w:tr>
      <w:tr w:rsidR="00CE0377" w:rsidRPr="006B6878">
        <w:trPr>
          <w:tblCellSpacing w:w="0" w:type="dxa"/>
          <w:jc w:val="center"/>
        </w:trPr>
        <w:tc>
          <w:tcPr>
            <w:tcW w:w="2085" w:type="dxa"/>
            <w:tcBorders>
              <w:top w:val="outset" w:sz="6" w:space="0" w:color="auto"/>
              <w:bottom w:val="outset" w:sz="6" w:space="0" w:color="auto"/>
              <w:right w:val="outset" w:sz="6" w:space="0" w:color="auto"/>
            </w:tcBorders>
          </w:tcPr>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Календарный фонд</w:t>
            </w:r>
          </w:p>
        </w:tc>
        <w:tc>
          <w:tcPr>
            <w:tcW w:w="1845" w:type="dxa"/>
            <w:tcBorders>
              <w:top w:val="outset" w:sz="6" w:space="0" w:color="auto"/>
              <w:left w:val="outset" w:sz="6" w:space="0" w:color="auto"/>
              <w:bottom w:val="outset" w:sz="6" w:space="0" w:color="auto"/>
              <w:right w:val="outset" w:sz="6" w:space="0" w:color="auto"/>
            </w:tcBorders>
          </w:tcPr>
          <w:p w:rsidR="00CE0377" w:rsidRPr="006B6878" w:rsidRDefault="00CE0377" w:rsidP="006B6878">
            <w:pPr>
              <w:spacing w:before="100" w:beforeAutospacing="1" w:after="100" w:afterAutospacing="1" w:line="360" w:lineRule="auto"/>
              <w:ind w:firstLine="709"/>
              <w:jc w:val="both"/>
              <w:rPr>
                <w:color w:val="000000"/>
                <w:sz w:val="20"/>
                <w:szCs w:val="20"/>
              </w:rPr>
            </w:pPr>
            <w:r w:rsidRPr="006B6878">
              <w:rPr>
                <w:color w:val="000000"/>
                <w:sz w:val="20"/>
                <w:szCs w:val="20"/>
              </w:rPr>
              <w:t>Тк</w:t>
            </w:r>
          </w:p>
        </w:tc>
        <w:tc>
          <w:tcPr>
            <w:tcW w:w="2130" w:type="dxa"/>
            <w:tcBorders>
              <w:top w:val="outset" w:sz="6" w:space="0" w:color="auto"/>
              <w:left w:val="outset" w:sz="6" w:space="0" w:color="auto"/>
              <w:bottom w:val="outset" w:sz="6" w:space="0" w:color="auto"/>
              <w:right w:val="outset" w:sz="6" w:space="0" w:color="auto"/>
            </w:tcBorders>
          </w:tcPr>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Тк = Т</w:t>
            </w:r>
            <w:r w:rsidRPr="006B6878">
              <w:rPr>
                <w:color w:val="000000"/>
                <w:sz w:val="20"/>
                <w:szCs w:val="20"/>
                <w:vertAlign w:val="subscript"/>
              </w:rPr>
              <w:t xml:space="preserve">к.д </w:t>
            </w:r>
            <w:r w:rsidRPr="006B6878">
              <w:rPr>
                <w:color w:val="000000"/>
                <w:sz w:val="20"/>
                <w:szCs w:val="20"/>
                <w:vertAlign w:val="superscript"/>
              </w:rPr>
              <w:t>.</w:t>
            </w:r>
            <w:r w:rsidRPr="006B6878">
              <w:rPr>
                <w:color w:val="000000"/>
                <w:sz w:val="20"/>
                <w:szCs w:val="20"/>
              </w:rPr>
              <w:t xml:space="preserve"> 24</w:t>
            </w:r>
          </w:p>
        </w:tc>
        <w:tc>
          <w:tcPr>
            <w:tcW w:w="3510" w:type="dxa"/>
            <w:tcBorders>
              <w:top w:val="outset" w:sz="6" w:space="0" w:color="auto"/>
              <w:left w:val="outset" w:sz="6" w:space="0" w:color="auto"/>
              <w:bottom w:val="outset" w:sz="6" w:space="0" w:color="auto"/>
            </w:tcBorders>
          </w:tcPr>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Т</w:t>
            </w:r>
            <w:r w:rsidRPr="006B6878">
              <w:rPr>
                <w:color w:val="000000"/>
                <w:sz w:val="20"/>
                <w:szCs w:val="20"/>
                <w:vertAlign w:val="subscript"/>
              </w:rPr>
              <w:t xml:space="preserve">к.д </w:t>
            </w:r>
            <w:r w:rsidRPr="006B6878">
              <w:rPr>
                <w:color w:val="000000"/>
                <w:sz w:val="20"/>
                <w:szCs w:val="20"/>
              </w:rPr>
              <w:t>- число календарных дней за анализируемый период, дн.</w:t>
            </w:r>
          </w:p>
        </w:tc>
      </w:tr>
      <w:tr w:rsidR="00CE0377" w:rsidRPr="006B6878">
        <w:trPr>
          <w:tblCellSpacing w:w="0" w:type="dxa"/>
          <w:jc w:val="center"/>
        </w:trPr>
        <w:tc>
          <w:tcPr>
            <w:tcW w:w="2085" w:type="dxa"/>
            <w:tcBorders>
              <w:top w:val="outset" w:sz="6" w:space="0" w:color="auto"/>
              <w:bottom w:val="outset" w:sz="6" w:space="0" w:color="auto"/>
              <w:right w:val="outset" w:sz="6" w:space="0" w:color="auto"/>
            </w:tcBorders>
          </w:tcPr>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Номинальный</w:t>
            </w:r>
          </w:p>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(режимный) фонд</w:t>
            </w:r>
          </w:p>
        </w:tc>
        <w:tc>
          <w:tcPr>
            <w:tcW w:w="1845" w:type="dxa"/>
            <w:tcBorders>
              <w:top w:val="outset" w:sz="6" w:space="0" w:color="auto"/>
              <w:left w:val="outset" w:sz="6" w:space="0" w:color="auto"/>
              <w:bottom w:val="outset" w:sz="6" w:space="0" w:color="auto"/>
              <w:right w:val="outset" w:sz="6" w:space="0" w:color="auto"/>
            </w:tcBorders>
          </w:tcPr>
          <w:p w:rsidR="00CE0377" w:rsidRPr="006B6878" w:rsidRDefault="00CE0377" w:rsidP="006B6878">
            <w:pPr>
              <w:spacing w:before="100" w:beforeAutospacing="1" w:after="100" w:afterAutospacing="1" w:line="360" w:lineRule="auto"/>
              <w:ind w:firstLine="709"/>
              <w:jc w:val="both"/>
              <w:rPr>
                <w:color w:val="000000"/>
                <w:sz w:val="20"/>
                <w:szCs w:val="20"/>
              </w:rPr>
            </w:pPr>
            <w:r w:rsidRPr="006B6878">
              <w:rPr>
                <w:color w:val="000000"/>
                <w:sz w:val="20"/>
                <w:szCs w:val="20"/>
              </w:rPr>
              <w:t>Тн</w:t>
            </w:r>
          </w:p>
        </w:tc>
        <w:tc>
          <w:tcPr>
            <w:tcW w:w="2130" w:type="dxa"/>
            <w:tcBorders>
              <w:top w:val="outset" w:sz="6" w:space="0" w:color="auto"/>
              <w:left w:val="outset" w:sz="6" w:space="0" w:color="auto"/>
              <w:bottom w:val="outset" w:sz="6" w:space="0" w:color="auto"/>
              <w:right w:val="outset" w:sz="6" w:space="0" w:color="auto"/>
            </w:tcBorders>
          </w:tcPr>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Тн = Т</w:t>
            </w:r>
            <w:r w:rsidRPr="006B6878">
              <w:rPr>
                <w:color w:val="000000"/>
                <w:sz w:val="20"/>
                <w:szCs w:val="20"/>
                <w:vertAlign w:val="subscript"/>
              </w:rPr>
              <w:t xml:space="preserve">P.СМ </w:t>
            </w:r>
            <w:r w:rsidRPr="006B6878">
              <w:rPr>
                <w:color w:val="000000"/>
                <w:sz w:val="20"/>
                <w:szCs w:val="20"/>
                <w:vertAlign w:val="superscript"/>
              </w:rPr>
              <w:t>.</w:t>
            </w:r>
            <w:r w:rsidRPr="006B6878">
              <w:rPr>
                <w:color w:val="000000"/>
                <w:sz w:val="20"/>
                <w:szCs w:val="20"/>
              </w:rPr>
              <w:t xml:space="preserve"> tсм</w:t>
            </w:r>
          </w:p>
        </w:tc>
        <w:tc>
          <w:tcPr>
            <w:tcW w:w="3510" w:type="dxa"/>
            <w:tcBorders>
              <w:top w:val="outset" w:sz="6" w:space="0" w:color="auto"/>
              <w:left w:val="outset" w:sz="6" w:space="0" w:color="auto"/>
              <w:bottom w:val="outset" w:sz="6" w:space="0" w:color="auto"/>
            </w:tcBorders>
          </w:tcPr>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Т</w:t>
            </w:r>
            <w:r w:rsidRPr="006B6878">
              <w:rPr>
                <w:color w:val="000000"/>
                <w:sz w:val="20"/>
                <w:szCs w:val="20"/>
                <w:vertAlign w:val="subscript"/>
              </w:rPr>
              <w:t xml:space="preserve">P.СМ </w:t>
            </w:r>
            <w:r w:rsidRPr="006B6878">
              <w:rPr>
                <w:color w:val="000000"/>
                <w:sz w:val="20"/>
                <w:szCs w:val="20"/>
              </w:rPr>
              <w:t>- число рабочих смен за анализируемый период tсм – продолжительность рабочей смены, час</w:t>
            </w:r>
          </w:p>
        </w:tc>
      </w:tr>
      <w:tr w:rsidR="00CE0377" w:rsidRPr="006B6878">
        <w:trPr>
          <w:tblCellSpacing w:w="0" w:type="dxa"/>
          <w:jc w:val="center"/>
        </w:trPr>
        <w:tc>
          <w:tcPr>
            <w:tcW w:w="2085" w:type="dxa"/>
            <w:tcBorders>
              <w:top w:val="outset" w:sz="6" w:space="0" w:color="auto"/>
              <w:bottom w:val="outset" w:sz="6" w:space="0" w:color="auto"/>
              <w:right w:val="outset" w:sz="6" w:space="0" w:color="auto"/>
            </w:tcBorders>
          </w:tcPr>
          <w:p w:rsid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Эффективный</w:t>
            </w:r>
          </w:p>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(реальный) фонд</w:t>
            </w:r>
          </w:p>
        </w:tc>
        <w:tc>
          <w:tcPr>
            <w:tcW w:w="1845" w:type="dxa"/>
            <w:tcBorders>
              <w:top w:val="outset" w:sz="6" w:space="0" w:color="auto"/>
              <w:left w:val="outset" w:sz="6" w:space="0" w:color="auto"/>
              <w:bottom w:val="outset" w:sz="6" w:space="0" w:color="auto"/>
              <w:right w:val="outset" w:sz="6" w:space="0" w:color="auto"/>
            </w:tcBorders>
          </w:tcPr>
          <w:p w:rsidR="00CE0377" w:rsidRPr="006B6878" w:rsidRDefault="00CE0377" w:rsidP="006B6878">
            <w:pPr>
              <w:spacing w:before="100" w:beforeAutospacing="1" w:after="100" w:afterAutospacing="1" w:line="360" w:lineRule="auto"/>
              <w:ind w:firstLine="709"/>
              <w:jc w:val="both"/>
              <w:rPr>
                <w:color w:val="000000"/>
                <w:sz w:val="20"/>
                <w:szCs w:val="20"/>
              </w:rPr>
            </w:pPr>
            <w:r w:rsidRPr="006B6878">
              <w:rPr>
                <w:color w:val="000000"/>
                <w:sz w:val="20"/>
                <w:szCs w:val="20"/>
              </w:rPr>
              <w:t>Тэф</w:t>
            </w:r>
          </w:p>
        </w:tc>
        <w:tc>
          <w:tcPr>
            <w:tcW w:w="2130" w:type="dxa"/>
            <w:tcBorders>
              <w:top w:val="outset" w:sz="6" w:space="0" w:color="auto"/>
              <w:left w:val="outset" w:sz="6" w:space="0" w:color="auto"/>
              <w:bottom w:val="outset" w:sz="6" w:space="0" w:color="auto"/>
              <w:right w:val="outset" w:sz="6" w:space="0" w:color="auto"/>
            </w:tcBorders>
          </w:tcPr>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Тэф = Т</w:t>
            </w:r>
            <w:r w:rsidRPr="006B6878">
              <w:rPr>
                <w:color w:val="000000"/>
                <w:sz w:val="20"/>
                <w:szCs w:val="20"/>
                <w:vertAlign w:val="subscript"/>
              </w:rPr>
              <w:t>н</w:t>
            </w:r>
            <w:r w:rsidRPr="006B6878">
              <w:rPr>
                <w:color w:val="000000"/>
                <w:sz w:val="20"/>
                <w:szCs w:val="20"/>
              </w:rPr>
              <w:t xml:space="preserve"> - Т</w:t>
            </w:r>
            <w:r w:rsidRPr="006B6878">
              <w:rPr>
                <w:color w:val="000000"/>
                <w:sz w:val="20"/>
                <w:szCs w:val="20"/>
                <w:vertAlign w:val="subscript"/>
              </w:rPr>
              <w:t>пл</w:t>
            </w:r>
          </w:p>
        </w:tc>
        <w:tc>
          <w:tcPr>
            <w:tcW w:w="3510" w:type="dxa"/>
            <w:tcBorders>
              <w:top w:val="outset" w:sz="6" w:space="0" w:color="auto"/>
              <w:left w:val="outset" w:sz="6" w:space="0" w:color="auto"/>
              <w:bottom w:val="outset" w:sz="6" w:space="0" w:color="auto"/>
            </w:tcBorders>
          </w:tcPr>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 Т</w:t>
            </w:r>
            <w:r w:rsidRPr="006B6878">
              <w:rPr>
                <w:color w:val="000000"/>
                <w:sz w:val="20"/>
                <w:szCs w:val="20"/>
                <w:vertAlign w:val="subscript"/>
              </w:rPr>
              <w:t>пл</w:t>
            </w:r>
            <w:r w:rsidRPr="006B6878">
              <w:rPr>
                <w:color w:val="000000"/>
                <w:sz w:val="20"/>
                <w:szCs w:val="20"/>
              </w:rPr>
              <w:t xml:space="preserve"> – время планового ремонта, час</w:t>
            </w:r>
          </w:p>
        </w:tc>
      </w:tr>
      <w:tr w:rsidR="00CE0377" w:rsidRPr="006B6878">
        <w:trPr>
          <w:tblCellSpacing w:w="0" w:type="dxa"/>
          <w:jc w:val="center"/>
        </w:trPr>
        <w:tc>
          <w:tcPr>
            <w:tcW w:w="2085" w:type="dxa"/>
            <w:tcBorders>
              <w:top w:val="outset" w:sz="6" w:space="0" w:color="auto"/>
              <w:bottom w:val="outset" w:sz="6" w:space="0" w:color="auto"/>
              <w:right w:val="outset" w:sz="6" w:space="0" w:color="auto"/>
            </w:tcBorders>
          </w:tcPr>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Полезный</w:t>
            </w:r>
          </w:p>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(фактический) фонд</w:t>
            </w:r>
          </w:p>
        </w:tc>
        <w:tc>
          <w:tcPr>
            <w:tcW w:w="1845" w:type="dxa"/>
            <w:tcBorders>
              <w:top w:val="outset" w:sz="6" w:space="0" w:color="auto"/>
              <w:left w:val="outset" w:sz="6" w:space="0" w:color="auto"/>
              <w:bottom w:val="outset" w:sz="6" w:space="0" w:color="auto"/>
              <w:right w:val="outset" w:sz="6" w:space="0" w:color="auto"/>
            </w:tcBorders>
          </w:tcPr>
          <w:p w:rsidR="00CE0377" w:rsidRPr="006B6878" w:rsidRDefault="00CE0377" w:rsidP="006B6878">
            <w:pPr>
              <w:spacing w:before="100" w:beforeAutospacing="1" w:after="100" w:afterAutospacing="1" w:line="360" w:lineRule="auto"/>
              <w:ind w:firstLine="709"/>
              <w:jc w:val="both"/>
              <w:rPr>
                <w:color w:val="000000"/>
                <w:sz w:val="20"/>
                <w:szCs w:val="20"/>
              </w:rPr>
            </w:pPr>
            <w:r w:rsidRPr="006B6878">
              <w:rPr>
                <w:color w:val="000000"/>
                <w:sz w:val="20"/>
                <w:szCs w:val="20"/>
              </w:rPr>
              <w:t>Тф</w:t>
            </w:r>
          </w:p>
        </w:tc>
        <w:tc>
          <w:tcPr>
            <w:tcW w:w="2130" w:type="dxa"/>
            <w:tcBorders>
              <w:top w:val="outset" w:sz="6" w:space="0" w:color="auto"/>
              <w:left w:val="outset" w:sz="6" w:space="0" w:color="auto"/>
              <w:bottom w:val="outset" w:sz="6" w:space="0" w:color="auto"/>
              <w:right w:val="outset" w:sz="6" w:space="0" w:color="auto"/>
            </w:tcBorders>
          </w:tcPr>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Тф = Тэф - Тпр</w:t>
            </w:r>
          </w:p>
        </w:tc>
        <w:tc>
          <w:tcPr>
            <w:tcW w:w="3510" w:type="dxa"/>
            <w:tcBorders>
              <w:top w:val="outset" w:sz="6" w:space="0" w:color="auto"/>
              <w:left w:val="outset" w:sz="6" w:space="0" w:color="auto"/>
              <w:bottom w:val="outset" w:sz="6" w:space="0" w:color="auto"/>
            </w:tcBorders>
          </w:tcPr>
          <w:p w:rsidR="00CE0377" w:rsidRPr="006B6878" w:rsidRDefault="00CE0377" w:rsidP="006B6878">
            <w:pPr>
              <w:spacing w:before="100" w:beforeAutospacing="1" w:after="100" w:afterAutospacing="1" w:line="360" w:lineRule="auto"/>
              <w:jc w:val="both"/>
              <w:rPr>
                <w:color w:val="000000"/>
                <w:sz w:val="20"/>
                <w:szCs w:val="20"/>
              </w:rPr>
            </w:pPr>
            <w:r w:rsidRPr="006B6878">
              <w:rPr>
                <w:color w:val="000000"/>
                <w:sz w:val="20"/>
                <w:szCs w:val="20"/>
              </w:rPr>
              <w:t>Тпр – время внеплановых простоев, час</w:t>
            </w:r>
          </w:p>
        </w:tc>
      </w:tr>
    </w:tbl>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 Уровень внутрисменного использования оборудования характеризует коэффициент загрузки оборудования Кз, который позволяет оценить потери времени работы оборудования из-за планово-предупредительных ремонтов и т.д:</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Кз = Тф / Тк или Тф / Тн или Тф / Тэф</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Уровень условного использования оборудования характеризует коэффициент сменности (Ксм):</w:t>
      </w:r>
    </w:p>
    <w:p w:rsidR="00CE0377" w:rsidRPr="006B6878" w:rsidRDefault="006970D4" w:rsidP="006B6878">
      <w:pPr>
        <w:spacing w:before="100" w:beforeAutospacing="1" w:after="100" w:afterAutospacing="1" w:line="360" w:lineRule="auto"/>
        <w:ind w:firstLine="709"/>
        <w:jc w:val="both"/>
        <w:rPr>
          <w:color w:val="000000"/>
          <w:sz w:val="28"/>
          <w:szCs w:val="28"/>
        </w:rPr>
      </w:pPr>
      <w:r>
        <w:rPr>
          <w:color w:val="000000"/>
          <w:sz w:val="28"/>
          <w:szCs w:val="28"/>
          <w:vertAlign w:val="subscript"/>
        </w:rPr>
        <w:pict>
          <v:shape id="_x0000_i1117" type="#_x0000_t75" style="width:354pt;height:44.25pt">
            <v:imagedata r:id="rId25" o:title=""/>
          </v:shape>
        </w:pict>
      </w:r>
      <w:r w:rsidR="00CE0377" w:rsidRPr="006B6878">
        <w:rPr>
          <w:color w:val="000000"/>
          <w:sz w:val="28"/>
          <w:szCs w:val="28"/>
        </w:rPr>
        <w:t>.</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 xml:space="preserve">Под </w:t>
      </w:r>
      <w:r w:rsidRPr="006B6878">
        <w:rPr>
          <w:b/>
          <w:bCs/>
          <w:i/>
          <w:iCs/>
          <w:color w:val="000000"/>
          <w:sz w:val="28"/>
          <w:szCs w:val="28"/>
        </w:rPr>
        <w:t>интенсивной загрузкой оборудования</w:t>
      </w:r>
      <w:r w:rsidRPr="006B6878">
        <w:rPr>
          <w:color w:val="000000"/>
          <w:sz w:val="28"/>
          <w:szCs w:val="28"/>
        </w:rPr>
        <w:t xml:space="preserve"> понимают оценку его производительности.</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Коэффициент интенсивной нагрузки оборудования (Ки) определяется:</w:t>
      </w:r>
    </w:p>
    <w:p w:rsidR="00CE0377" w:rsidRPr="006B6878" w:rsidRDefault="006970D4" w:rsidP="006B6878">
      <w:pPr>
        <w:spacing w:before="100" w:beforeAutospacing="1" w:after="100" w:afterAutospacing="1" w:line="360" w:lineRule="auto"/>
        <w:ind w:firstLine="709"/>
        <w:jc w:val="both"/>
        <w:rPr>
          <w:color w:val="000000"/>
          <w:sz w:val="28"/>
          <w:szCs w:val="28"/>
        </w:rPr>
      </w:pPr>
      <w:r>
        <w:rPr>
          <w:color w:val="000000"/>
          <w:sz w:val="28"/>
          <w:szCs w:val="28"/>
          <w:vertAlign w:val="subscript"/>
        </w:rPr>
        <w:pict>
          <v:shape id="_x0000_i1120" type="#_x0000_t75" style="width:353.25pt;height:32.25pt">
            <v:imagedata r:id="rId26" o:title=""/>
          </v:shape>
        </w:pict>
      </w:r>
      <w:r w:rsidR="00CE0377" w:rsidRPr="006B6878">
        <w:rPr>
          <w:color w:val="000000"/>
          <w:sz w:val="28"/>
          <w:szCs w:val="28"/>
        </w:rPr>
        <w:t>.</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Обобщающим показателем, характеризующим комплексное использование оборудования, является показатель интегральной нагрузки (Кинт):</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 xml:space="preserve">Кинт = Кз </w:t>
      </w:r>
      <w:r w:rsidRPr="006B6878">
        <w:rPr>
          <w:color w:val="000000"/>
          <w:sz w:val="28"/>
          <w:szCs w:val="28"/>
          <w:vertAlign w:val="superscript"/>
        </w:rPr>
        <w:t>.</w:t>
      </w:r>
      <w:r w:rsidRPr="006B6878">
        <w:rPr>
          <w:color w:val="000000"/>
          <w:sz w:val="28"/>
          <w:szCs w:val="28"/>
        </w:rPr>
        <w:t xml:space="preserve"> Ки.</w:t>
      </w:r>
    </w:p>
    <w:p w:rsidR="006B6878" w:rsidRDefault="006B6878" w:rsidP="006B6878">
      <w:pPr>
        <w:spacing w:before="100" w:beforeAutospacing="1" w:after="100" w:afterAutospacing="1" w:line="360" w:lineRule="auto"/>
        <w:ind w:firstLine="709"/>
        <w:jc w:val="both"/>
        <w:rPr>
          <w:b/>
          <w:bCs/>
          <w:color w:val="000000"/>
          <w:sz w:val="28"/>
          <w:szCs w:val="28"/>
        </w:rPr>
      </w:pPr>
      <w:bookmarkStart w:id="10" w:name="_Toc499442431"/>
    </w:p>
    <w:p w:rsidR="00CE0377" w:rsidRPr="006B6878" w:rsidRDefault="00FA0B50" w:rsidP="006B6878">
      <w:pPr>
        <w:spacing w:before="100" w:beforeAutospacing="1" w:after="100" w:afterAutospacing="1" w:line="360" w:lineRule="auto"/>
        <w:ind w:firstLine="709"/>
        <w:jc w:val="both"/>
        <w:rPr>
          <w:color w:val="000000"/>
          <w:sz w:val="28"/>
          <w:szCs w:val="28"/>
        </w:rPr>
      </w:pPr>
      <w:r w:rsidRPr="006B6878">
        <w:rPr>
          <w:b/>
          <w:bCs/>
          <w:color w:val="000000"/>
          <w:sz w:val="28"/>
          <w:szCs w:val="28"/>
        </w:rPr>
        <w:t>1</w:t>
      </w:r>
      <w:r w:rsidR="00CE0377" w:rsidRPr="006B6878">
        <w:rPr>
          <w:b/>
          <w:bCs/>
          <w:color w:val="000000"/>
          <w:sz w:val="28"/>
          <w:szCs w:val="28"/>
        </w:rPr>
        <w:t>.5. Характеристика производственной мощности предприятия</w:t>
      </w:r>
      <w:bookmarkEnd w:id="10"/>
    </w:p>
    <w:p w:rsidR="006B6878" w:rsidRDefault="006B6878" w:rsidP="006B6878">
      <w:pPr>
        <w:spacing w:before="100" w:beforeAutospacing="1" w:after="100" w:afterAutospacing="1" w:line="360" w:lineRule="auto"/>
        <w:ind w:firstLine="709"/>
        <w:jc w:val="both"/>
        <w:rPr>
          <w:color w:val="000000"/>
          <w:sz w:val="28"/>
          <w:szCs w:val="28"/>
        </w:rPr>
      </w:pP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 xml:space="preserve">Под </w:t>
      </w:r>
      <w:r w:rsidRPr="006B6878">
        <w:rPr>
          <w:i/>
          <w:iCs/>
          <w:color w:val="000000"/>
          <w:sz w:val="28"/>
          <w:szCs w:val="28"/>
        </w:rPr>
        <w:t>производственной мощностью</w:t>
      </w:r>
      <w:r w:rsidRPr="006B6878">
        <w:rPr>
          <w:color w:val="000000"/>
          <w:sz w:val="28"/>
          <w:szCs w:val="28"/>
        </w:rPr>
        <w:t xml:space="preserve"> предприятия подразумевается возможный выпуск продукции при достигнутом или намеченном уровне техники, технологии и организации производства. Степень использования производственных мощностей характеризуется следующими коэффициентами:</w:t>
      </w:r>
    </w:p>
    <w:p w:rsidR="00CE0377" w:rsidRPr="006B6878" w:rsidRDefault="006970D4" w:rsidP="006B6878">
      <w:pPr>
        <w:spacing w:before="100" w:beforeAutospacing="1" w:after="100" w:afterAutospacing="1" w:line="360" w:lineRule="auto"/>
        <w:ind w:firstLine="709"/>
        <w:jc w:val="both"/>
        <w:rPr>
          <w:color w:val="000000"/>
          <w:sz w:val="28"/>
          <w:szCs w:val="28"/>
        </w:rPr>
      </w:pPr>
      <w:r>
        <w:rPr>
          <w:color w:val="000000"/>
          <w:sz w:val="28"/>
          <w:szCs w:val="28"/>
          <w:vertAlign w:val="subscript"/>
        </w:rPr>
        <w:pict>
          <v:shape id="_x0000_i1123" type="#_x0000_t75" style="width:379.5pt;height:28.5pt">
            <v:imagedata r:id="rId27" o:title=""/>
          </v:shape>
        </w:pict>
      </w:r>
      <w:r w:rsidR="00CE0377" w:rsidRPr="006B6878">
        <w:rPr>
          <w:color w:val="000000"/>
          <w:sz w:val="28"/>
          <w:szCs w:val="28"/>
        </w:rPr>
        <w:t>;</w:t>
      </w:r>
    </w:p>
    <w:p w:rsidR="00CE0377" w:rsidRPr="006B6878" w:rsidRDefault="006970D4" w:rsidP="006B6878">
      <w:pPr>
        <w:spacing w:before="100" w:beforeAutospacing="1" w:after="100" w:afterAutospacing="1" w:line="360" w:lineRule="auto"/>
        <w:ind w:firstLine="709"/>
        <w:jc w:val="both"/>
        <w:rPr>
          <w:color w:val="000000"/>
          <w:sz w:val="28"/>
          <w:szCs w:val="28"/>
        </w:rPr>
      </w:pPr>
      <w:r>
        <w:rPr>
          <w:color w:val="000000"/>
          <w:sz w:val="28"/>
          <w:szCs w:val="28"/>
          <w:vertAlign w:val="subscript"/>
        </w:rPr>
        <w:pict>
          <v:shape id="_x0000_i1126" type="#_x0000_t75" style="width:421.5pt;height:29.25pt">
            <v:imagedata r:id="rId28" o:title=""/>
          </v:shape>
        </w:pict>
      </w:r>
      <w:r w:rsidR="00CE0377" w:rsidRPr="006B6878">
        <w:rPr>
          <w:color w:val="000000"/>
          <w:sz w:val="28"/>
          <w:szCs w:val="28"/>
        </w:rPr>
        <w:t>;</w:t>
      </w:r>
    </w:p>
    <w:p w:rsidR="00CE0377" w:rsidRPr="006B6878" w:rsidRDefault="006970D4" w:rsidP="006B6878">
      <w:pPr>
        <w:spacing w:before="100" w:beforeAutospacing="1" w:after="100" w:afterAutospacing="1" w:line="360" w:lineRule="auto"/>
        <w:ind w:firstLine="709"/>
        <w:jc w:val="both"/>
        <w:rPr>
          <w:color w:val="000000"/>
          <w:sz w:val="28"/>
          <w:szCs w:val="28"/>
        </w:rPr>
      </w:pPr>
      <w:r>
        <w:rPr>
          <w:color w:val="000000"/>
          <w:sz w:val="28"/>
          <w:szCs w:val="28"/>
          <w:vertAlign w:val="subscript"/>
        </w:rPr>
        <w:pict>
          <v:shape id="_x0000_i1129" type="#_x0000_t75" style="width:377.25pt;height:39pt">
            <v:imagedata r:id="rId29" o:title=""/>
          </v:shape>
        </w:pict>
      </w:r>
      <w:r w:rsidR="00CE0377" w:rsidRPr="006B6878">
        <w:rPr>
          <w:color w:val="000000"/>
          <w:sz w:val="28"/>
          <w:szCs w:val="28"/>
        </w:rPr>
        <w:t>.</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В ходе анализа изучается динамика этих показателей, выполнение плана по их уровню и причины изменений: например, ввод в действие новых и реконструкция старых предприятий, техническое переоснащение производства, сокращение производственных мощностей.</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Анализируется уровень использования производственных площадей предприятия: выпуск продукции в руб. на 1 м</w:t>
      </w:r>
      <w:r w:rsidRPr="006B6878">
        <w:rPr>
          <w:color w:val="000000"/>
          <w:sz w:val="28"/>
          <w:szCs w:val="28"/>
          <w:vertAlign w:val="superscript"/>
        </w:rPr>
        <w:t xml:space="preserve">2 </w:t>
      </w:r>
      <w:r w:rsidRPr="006B6878">
        <w:rPr>
          <w:color w:val="000000"/>
          <w:sz w:val="28"/>
          <w:szCs w:val="28"/>
        </w:rPr>
        <w:t>производственной площади.</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 xml:space="preserve">Одним из важнейших факторов, оказывающих влияние на эффективность использования ОС, является улучшение использования производственных мощностей предприятия и его подразделений. Чтобы установить взаимосвязь между фондоотдачей и производственной мощностью, используют следующую </w:t>
      </w:r>
      <w:r w:rsidRPr="006B6878">
        <w:rPr>
          <w:i/>
          <w:iCs/>
          <w:color w:val="000000"/>
          <w:sz w:val="28"/>
          <w:szCs w:val="28"/>
        </w:rPr>
        <w:t>факторную</w:t>
      </w:r>
      <w:r w:rsidRPr="006B6878">
        <w:rPr>
          <w:color w:val="000000"/>
          <w:sz w:val="28"/>
          <w:szCs w:val="28"/>
        </w:rPr>
        <w:t xml:space="preserve"> модель:</w:t>
      </w:r>
    </w:p>
    <w:p w:rsidR="00CE0377" w:rsidRPr="006B6878" w:rsidRDefault="006970D4" w:rsidP="006B6878">
      <w:pPr>
        <w:spacing w:before="100" w:beforeAutospacing="1" w:after="100" w:afterAutospacing="1" w:line="360" w:lineRule="auto"/>
        <w:ind w:firstLine="709"/>
        <w:jc w:val="both"/>
        <w:rPr>
          <w:color w:val="000000"/>
          <w:sz w:val="28"/>
          <w:szCs w:val="28"/>
        </w:rPr>
      </w:pPr>
      <w:r>
        <w:rPr>
          <w:color w:val="000000"/>
          <w:sz w:val="28"/>
          <w:szCs w:val="28"/>
          <w:vertAlign w:val="subscript"/>
        </w:rPr>
        <w:pict>
          <v:shape id="_x0000_i1132" type="#_x0000_t75" style="width:204pt;height:36.75pt">
            <v:imagedata r:id="rId30" o:title=""/>
          </v:shape>
        </w:pic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где ВП - объем продукции, принятый для расчета;</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ВП</w:t>
      </w:r>
      <w:r w:rsidRPr="006B6878">
        <w:rPr>
          <w:color w:val="000000"/>
          <w:sz w:val="28"/>
          <w:szCs w:val="28"/>
          <w:vertAlign w:val="subscript"/>
        </w:rPr>
        <w:t xml:space="preserve">OC </w:t>
      </w:r>
      <w:r w:rsidRPr="006B6878">
        <w:rPr>
          <w:color w:val="000000"/>
          <w:sz w:val="28"/>
          <w:szCs w:val="28"/>
        </w:rPr>
        <w:t>- основная (профильная) продукция предприятия;</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W - среднегодовая производственная мощность.</w:t>
      </w:r>
    </w:p>
    <w:p w:rsidR="00CE0377" w:rsidRPr="006B6878" w:rsidRDefault="00CE0377" w:rsidP="006B6878">
      <w:pPr>
        <w:spacing w:before="100" w:beforeAutospacing="1" w:after="100" w:afterAutospacing="1" w:line="360" w:lineRule="auto"/>
        <w:ind w:firstLine="709"/>
        <w:jc w:val="both"/>
        <w:rPr>
          <w:color w:val="000000"/>
          <w:sz w:val="28"/>
          <w:szCs w:val="28"/>
        </w:rPr>
      </w:pPr>
      <w:r w:rsidRPr="006B6878">
        <w:rPr>
          <w:color w:val="000000"/>
          <w:sz w:val="28"/>
          <w:szCs w:val="28"/>
        </w:rPr>
        <w:t>Данная формула позволяет определить влияние на динамику фондоотдачи изменения уровня специализации предприятия (ВП/ВП</w:t>
      </w:r>
      <w:r w:rsidRPr="006B6878">
        <w:rPr>
          <w:color w:val="000000"/>
          <w:sz w:val="28"/>
          <w:szCs w:val="28"/>
          <w:vertAlign w:val="subscript"/>
        </w:rPr>
        <w:t>OC</w:t>
      </w:r>
      <w:r w:rsidRPr="006B6878">
        <w:rPr>
          <w:color w:val="000000"/>
          <w:sz w:val="28"/>
          <w:szCs w:val="28"/>
        </w:rPr>
        <w:t>); коэффициента использования производственной мощности (ВП</w:t>
      </w:r>
      <w:r w:rsidRPr="006B6878">
        <w:rPr>
          <w:color w:val="000000"/>
          <w:sz w:val="28"/>
          <w:szCs w:val="28"/>
          <w:vertAlign w:val="subscript"/>
        </w:rPr>
        <w:t>OC</w:t>
      </w:r>
      <w:r w:rsidRPr="006B6878">
        <w:rPr>
          <w:color w:val="000000"/>
          <w:sz w:val="28"/>
          <w:szCs w:val="28"/>
        </w:rPr>
        <w:t>/W); фондоотдачи активной части ОС, исчисленной по производственной мощности (W/OCa); доли активной части фондов в общей их стоимости (ОСа/ОС).</w:t>
      </w:r>
    </w:p>
    <w:p w:rsidR="003D1116" w:rsidRPr="006B6878" w:rsidRDefault="006B6878" w:rsidP="006B6878">
      <w:pPr>
        <w:spacing w:line="360" w:lineRule="auto"/>
        <w:ind w:firstLine="709"/>
        <w:jc w:val="both"/>
        <w:rPr>
          <w:b/>
          <w:bCs/>
          <w:sz w:val="28"/>
          <w:szCs w:val="28"/>
        </w:rPr>
      </w:pPr>
      <w:r>
        <w:rPr>
          <w:sz w:val="28"/>
          <w:szCs w:val="28"/>
          <w:lang w:val="en-US"/>
        </w:rPr>
        <w:br w:type="page"/>
      </w:r>
      <w:r w:rsidR="003D1116" w:rsidRPr="006B6878">
        <w:rPr>
          <w:b/>
          <w:bCs/>
          <w:sz w:val="28"/>
          <w:szCs w:val="28"/>
        </w:rPr>
        <w:t>Раздел №2</w:t>
      </w:r>
    </w:p>
    <w:p w:rsidR="006B6878" w:rsidRDefault="006B6878" w:rsidP="006B6878">
      <w:pPr>
        <w:spacing w:line="360" w:lineRule="auto"/>
        <w:ind w:firstLine="709"/>
        <w:jc w:val="both"/>
        <w:rPr>
          <w:b/>
          <w:bCs/>
          <w:sz w:val="28"/>
          <w:szCs w:val="28"/>
        </w:rPr>
      </w:pPr>
    </w:p>
    <w:p w:rsidR="008B0C91" w:rsidRPr="006B6878" w:rsidRDefault="008B0C91" w:rsidP="006B6878">
      <w:pPr>
        <w:spacing w:line="360" w:lineRule="auto"/>
        <w:ind w:firstLine="709"/>
        <w:jc w:val="both"/>
        <w:rPr>
          <w:b/>
          <w:bCs/>
          <w:sz w:val="28"/>
          <w:szCs w:val="28"/>
        </w:rPr>
      </w:pPr>
      <w:r w:rsidRPr="006B6878">
        <w:rPr>
          <w:b/>
          <w:bCs/>
          <w:sz w:val="28"/>
          <w:szCs w:val="28"/>
        </w:rPr>
        <w:t>2.Анализ финансового состояния ЗАО «Обухово»</w:t>
      </w:r>
    </w:p>
    <w:p w:rsidR="008B0C91" w:rsidRPr="006B6878" w:rsidRDefault="008B0C91" w:rsidP="006B6878">
      <w:pPr>
        <w:spacing w:line="360" w:lineRule="auto"/>
        <w:ind w:firstLine="709"/>
        <w:jc w:val="both"/>
        <w:rPr>
          <w:b/>
          <w:bCs/>
          <w:sz w:val="28"/>
          <w:szCs w:val="28"/>
        </w:rPr>
      </w:pPr>
    </w:p>
    <w:p w:rsidR="008B0C91" w:rsidRPr="006B6878" w:rsidRDefault="008B0C91" w:rsidP="006B6878">
      <w:pPr>
        <w:spacing w:line="360" w:lineRule="auto"/>
        <w:ind w:firstLine="709"/>
        <w:jc w:val="both"/>
        <w:rPr>
          <w:sz w:val="28"/>
          <w:szCs w:val="28"/>
        </w:rPr>
      </w:pPr>
      <w:r w:rsidRPr="006B6878">
        <w:rPr>
          <w:sz w:val="28"/>
          <w:szCs w:val="28"/>
        </w:rPr>
        <w:t>Переход к рыночной экономике требует от предприятия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активации предпринимательства и т.д. Важная роль в реализации этой задачи отводится анализу хозяйственной деятельности предприятий. С его помощью вырабатываются стратегия и тактика развития предприятия,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его подразделений и работников.</w:t>
      </w:r>
    </w:p>
    <w:p w:rsidR="008B0C91" w:rsidRPr="006B6878" w:rsidRDefault="008B0C91" w:rsidP="006B6878">
      <w:pPr>
        <w:spacing w:line="360" w:lineRule="auto"/>
        <w:ind w:firstLine="709"/>
        <w:jc w:val="both"/>
        <w:rPr>
          <w:sz w:val="28"/>
          <w:szCs w:val="28"/>
        </w:rPr>
      </w:pPr>
      <w:r w:rsidRPr="006B6878">
        <w:rPr>
          <w:sz w:val="28"/>
          <w:szCs w:val="28"/>
        </w:rPr>
        <w:t>Под финансовым состоянием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rsidR="008B0C91" w:rsidRPr="006B6878" w:rsidRDefault="008B0C91" w:rsidP="006B6878">
      <w:pPr>
        <w:spacing w:line="360" w:lineRule="auto"/>
        <w:ind w:firstLine="709"/>
        <w:jc w:val="both"/>
        <w:rPr>
          <w:sz w:val="28"/>
          <w:szCs w:val="28"/>
        </w:rPr>
      </w:pPr>
      <w:r w:rsidRPr="006B6878">
        <w:rPr>
          <w:sz w:val="28"/>
          <w:szCs w:val="28"/>
        </w:rPr>
        <w:t>Финансовое состояние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свидетельствует о его хорошем финансовом состоянии. Финансовое состояние предприятия зависит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по производству и реализации продукции происходит повышение ее себестоимости, уменьшение выручки и суммы прибыли и как следствие ухудшение финансового состояния предприятия и его платежеспособности.</w:t>
      </w:r>
    </w:p>
    <w:p w:rsidR="008B0C91" w:rsidRPr="006B6878" w:rsidRDefault="008B0C91" w:rsidP="006B6878">
      <w:pPr>
        <w:spacing w:line="360" w:lineRule="auto"/>
        <w:ind w:firstLine="709"/>
        <w:jc w:val="both"/>
        <w:rPr>
          <w:sz w:val="28"/>
          <w:szCs w:val="28"/>
        </w:rPr>
      </w:pPr>
      <w:r w:rsidRPr="006B6878">
        <w:rPr>
          <w:sz w:val="28"/>
          <w:szCs w:val="28"/>
        </w:rPr>
        <w:t>Проведем анализ финансового состояния ЗАО «Обухово», видом деятельности которого является производство строительных материалов. Все приведенные ниже данные взяты из таких источников информации как: бухгалтерский баланс-форма №1; отчет о прибылях и убытках - форма №2;дополнительная информация к бухгалтерскому балансу.</w:t>
      </w:r>
    </w:p>
    <w:p w:rsidR="008B0C91" w:rsidRPr="006B6878" w:rsidRDefault="008B0C91" w:rsidP="006B6878">
      <w:pPr>
        <w:spacing w:line="360" w:lineRule="auto"/>
        <w:ind w:firstLine="709"/>
        <w:jc w:val="both"/>
        <w:rPr>
          <w:sz w:val="28"/>
          <w:szCs w:val="28"/>
        </w:rPr>
      </w:pPr>
      <w:r w:rsidRPr="006B6878">
        <w:rPr>
          <w:sz w:val="28"/>
          <w:szCs w:val="28"/>
        </w:rPr>
        <w:t>Следует обратить внимание на то, что за отчетный год  ситуация на предприятии заметно ухудшилась. Значительно сократились показатели объема реализации продукции с 45742 тыс.руб. до 28614 тыс.руб., при этом сократилась себестоимость продукции, а также снизилась чистая прибыль.</w:t>
      </w:r>
    </w:p>
    <w:p w:rsidR="008B0C91" w:rsidRPr="006B6878" w:rsidRDefault="008B0C91" w:rsidP="006B6878">
      <w:pPr>
        <w:widowControl w:val="0"/>
        <w:autoSpaceDE w:val="0"/>
        <w:autoSpaceDN w:val="0"/>
        <w:adjustRightInd w:val="0"/>
        <w:spacing w:line="360" w:lineRule="auto"/>
        <w:ind w:firstLine="709"/>
        <w:jc w:val="both"/>
        <w:rPr>
          <w:sz w:val="28"/>
          <w:szCs w:val="28"/>
        </w:rPr>
      </w:pPr>
      <w:r w:rsidRPr="006B6878">
        <w:rPr>
          <w:sz w:val="28"/>
          <w:szCs w:val="28"/>
        </w:rPr>
        <w:t>В</w:t>
      </w:r>
      <w:r w:rsidRPr="006B6878">
        <w:rPr>
          <w:b/>
          <w:bCs/>
          <w:sz w:val="28"/>
          <w:szCs w:val="28"/>
        </w:rPr>
        <w:t xml:space="preserve"> </w:t>
      </w:r>
      <w:r w:rsidRPr="006B6878">
        <w:rPr>
          <w:sz w:val="28"/>
          <w:szCs w:val="28"/>
        </w:rPr>
        <w:t xml:space="preserve">структуре активов предприятия увеличилась доля оборотных средств, в результате чего ускоряется оборачиваемость совокупного капитала. В структуре оборотных активов в три раза возросла доля денежных средств. Это приводит к увеличению ликвидности и платежеспособности данного предприятия. Также положительно характеризуется и отсутствие у организации долгосрочной дебиторской задолженности, это говорит о том, что у организации существует хорошо налаженная система работы с должниками. </w:t>
      </w:r>
    </w:p>
    <w:p w:rsidR="008B0C91" w:rsidRPr="006B6878" w:rsidRDefault="008B0C91" w:rsidP="006B6878">
      <w:pPr>
        <w:spacing w:line="360" w:lineRule="auto"/>
        <w:ind w:firstLine="709"/>
        <w:jc w:val="both"/>
        <w:rPr>
          <w:sz w:val="28"/>
          <w:szCs w:val="28"/>
        </w:rPr>
      </w:pPr>
      <w:r w:rsidRPr="006B6878">
        <w:rPr>
          <w:sz w:val="28"/>
          <w:szCs w:val="28"/>
        </w:rPr>
        <w:t>Значительно выросла нераспределенная прибыль, что привело к увеличению доли собственного капитала в структуре пассивов. Важно также отметить, что у предприятия отсутствуют займы и кредиты, это свидетельствует о том, что капитал финансируется  из собственных источников.</w:t>
      </w:r>
    </w:p>
    <w:p w:rsidR="008B0C91" w:rsidRPr="006B6878" w:rsidRDefault="006B6878" w:rsidP="006B6878">
      <w:pPr>
        <w:pStyle w:val="2"/>
        <w:spacing w:line="360" w:lineRule="auto"/>
        <w:ind w:firstLine="709"/>
        <w:jc w:val="both"/>
        <w:rPr>
          <w:b/>
          <w:bCs/>
          <w:i/>
          <w:iCs/>
          <w:sz w:val="28"/>
          <w:szCs w:val="28"/>
        </w:rPr>
      </w:pPr>
      <w:r>
        <w:rPr>
          <w:b/>
          <w:bCs/>
          <w:i/>
          <w:iCs/>
          <w:sz w:val="28"/>
          <w:szCs w:val="28"/>
        </w:rPr>
        <w:br w:type="page"/>
      </w:r>
      <w:r w:rsidR="008B0C91" w:rsidRPr="006B6878">
        <w:rPr>
          <w:b/>
          <w:bCs/>
          <w:i/>
          <w:iCs/>
          <w:sz w:val="28"/>
          <w:szCs w:val="28"/>
        </w:rPr>
        <w:t>2.1.Анализ состава, структуры и динамики активов организации</w:t>
      </w:r>
    </w:p>
    <w:p w:rsidR="006B6878" w:rsidRDefault="006B6878"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Таблица 1. Анализ состава, структуры и динамики активов организации</w:t>
      </w:r>
    </w:p>
    <w:p w:rsidR="008B0C91" w:rsidRPr="006B6878" w:rsidRDefault="008B0C91" w:rsidP="006B6878">
      <w:pPr>
        <w:spacing w:line="360" w:lineRule="auto"/>
        <w:ind w:firstLine="709"/>
        <w:jc w:val="both"/>
        <w:rPr>
          <w:sz w:val="28"/>
          <w:szCs w:val="28"/>
        </w:rPr>
      </w:pPr>
    </w:p>
    <w:tbl>
      <w:tblPr>
        <w:tblW w:w="4971" w:type="pct"/>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2928"/>
        <w:gridCol w:w="634"/>
        <w:gridCol w:w="852"/>
        <w:gridCol w:w="851"/>
        <w:gridCol w:w="852"/>
        <w:gridCol w:w="851"/>
        <w:gridCol w:w="851"/>
        <w:gridCol w:w="1185"/>
      </w:tblGrid>
      <w:tr w:rsidR="008B0C91" w:rsidRPr="006B6878">
        <w:trPr>
          <w:cantSplit/>
        </w:trPr>
        <w:tc>
          <w:tcPr>
            <w:tcW w:w="268" w:type="pct"/>
            <w:vMerge w:val="restart"/>
          </w:tcPr>
          <w:p w:rsidR="008B0C91" w:rsidRPr="006B6878" w:rsidRDefault="008B0C91" w:rsidP="006B6878">
            <w:pPr>
              <w:spacing w:line="360" w:lineRule="auto"/>
              <w:ind w:firstLine="709"/>
              <w:jc w:val="both"/>
              <w:rPr>
                <w:spacing w:val="-20"/>
                <w:sz w:val="20"/>
                <w:szCs w:val="20"/>
              </w:rPr>
            </w:pPr>
            <w:r w:rsidRPr="006B6878">
              <w:rPr>
                <w:spacing w:val="-20"/>
                <w:sz w:val="20"/>
                <w:szCs w:val="20"/>
              </w:rPr>
              <w:t>№ п/п</w:t>
            </w:r>
          </w:p>
        </w:tc>
        <w:tc>
          <w:tcPr>
            <w:tcW w:w="1539" w:type="pct"/>
            <w:vMerge w:val="restar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Разделы, группы статей баланса</w:t>
            </w:r>
          </w:p>
        </w:tc>
        <w:tc>
          <w:tcPr>
            <w:tcW w:w="781" w:type="pct"/>
            <w:gridSpan w:val="2"/>
          </w:tcPr>
          <w:p w:rsidR="008B0C91" w:rsidRPr="006B6878" w:rsidRDefault="008B0C91" w:rsidP="006B6878">
            <w:pPr>
              <w:pStyle w:val="2"/>
              <w:spacing w:line="360" w:lineRule="auto"/>
              <w:ind w:firstLine="709"/>
              <w:jc w:val="both"/>
              <w:rPr>
                <w:sz w:val="20"/>
                <w:szCs w:val="20"/>
              </w:rPr>
            </w:pPr>
            <w:r w:rsidRPr="006B6878">
              <w:rPr>
                <w:sz w:val="20"/>
                <w:szCs w:val="20"/>
              </w:rPr>
              <w:t>На начало отчетного года</w:t>
            </w:r>
          </w:p>
        </w:tc>
        <w:tc>
          <w:tcPr>
            <w:tcW w:w="895" w:type="pct"/>
            <w:gridSpan w:val="2"/>
          </w:tcPr>
          <w:p w:rsidR="008B0C91" w:rsidRPr="006B6878" w:rsidRDefault="008B0C91" w:rsidP="006B6878">
            <w:pPr>
              <w:spacing w:line="360" w:lineRule="auto"/>
              <w:ind w:firstLine="709"/>
              <w:jc w:val="both"/>
              <w:rPr>
                <w:sz w:val="20"/>
                <w:szCs w:val="20"/>
              </w:rPr>
            </w:pPr>
            <w:r w:rsidRPr="006B6878">
              <w:rPr>
                <w:sz w:val="20"/>
                <w:szCs w:val="20"/>
              </w:rPr>
              <w:t>На конец отчетного периода</w:t>
            </w:r>
          </w:p>
        </w:tc>
        <w:tc>
          <w:tcPr>
            <w:tcW w:w="1518" w:type="pct"/>
            <w:gridSpan w:val="3"/>
          </w:tcPr>
          <w:p w:rsidR="008B0C91" w:rsidRPr="006B6878" w:rsidRDefault="008B0C91" w:rsidP="006B6878">
            <w:pPr>
              <w:pStyle w:val="2"/>
              <w:spacing w:line="360" w:lineRule="auto"/>
              <w:ind w:firstLine="709"/>
              <w:jc w:val="both"/>
              <w:rPr>
                <w:sz w:val="20"/>
                <w:szCs w:val="20"/>
              </w:rPr>
            </w:pPr>
            <w:r w:rsidRPr="006B6878">
              <w:rPr>
                <w:sz w:val="20"/>
                <w:szCs w:val="20"/>
              </w:rPr>
              <w:t>Изменение за отчетный период, ±</w:t>
            </w:r>
          </w:p>
        </w:tc>
      </w:tr>
      <w:tr w:rsidR="008B0C91" w:rsidRPr="006B6878">
        <w:trPr>
          <w:cantSplit/>
        </w:trPr>
        <w:tc>
          <w:tcPr>
            <w:tcW w:w="268" w:type="pct"/>
            <w:vMerge/>
          </w:tcPr>
          <w:p w:rsidR="008B0C91" w:rsidRPr="006B6878" w:rsidRDefault="008B0C91" w:rsidP="006B6878">
            <w:pPr>
              <w:spacing w:line="360" w:lineRule="auto"/>
              <w:ind w:firstLine="709"/>
              <w:jc w:val="both"/>
              <w:rPr>
                <w:spacing w:val="-20"/>
                <w:sz w:val="20"/>
                <w:szCs w:val="20"/>
              </w:rPr>
            </w:pPr>
          </w:p>
        </w:tc>
        <w:tc>
          <w:tcPr>
            <w:tcW w:w="1539" w:type="pct"/>
            <w:vMerge/>
          </w:tcPr>
          <w:p w:rsidR="008B0C91" w:rsidRPr="006B6878" w:rsidRDefault="008B0C91" w:rsidP="006B6878">
            <w:pPr>
              <w:spacing w:line="360" w:lineRule="auto"/>
              <w:ind w:firstLine="709"/>
              <w:jc w:val="both"/>
              <w:rPr>
                <w:sz w:val="20"/>
                <w:szCs w:val="20"/>
              </w:rPr>
            </w:pPr>
          </w:p>
        </w:tc>
        <w:tc>
          <w:tcPr>
            <w:tcW w:w="333" w:type="pct"/>
          </w:tcPr>
          <w:p w:rsidR="008B0C91" w:rsidRPr="006B6878" w:rsidRDefault="008B0C91" w:rsidP="006B6878">
            <w:pPr>
              <w:spacing w:line="360" w:lineRule="auto"/>
              <w:ind w:firstLine="709"/>
              <w:jc w:val="both"/>
              <w:rPr>
                <w:sz w:val="20"/>
                <w:szCs w:val="20"/>
              </w:rPr>
            </w:pPr>
            <w:r w:rsidRPr="006B6878">
              <w:rPr>
                <w:sz w:val="20"/>
                <w:szCs w:val="20"/>
              </w:rPr>
              <w:t>т.р.</w:t>
            </w:r>
          </w:p>
        </w:tc>
        <w:tc>
          <w:tcPr>
            <w:tcW w:w="447" w:type="pct"/>
          </w:tcPr>
          <w:p w:rsidR="008B0C91" w:rsidRPr="006B6878" w:rsidRDefault="008B0C91" w:rsidP="006B6878">
            <w:pPr>
              <w:spacing w:line="360" w:lineRule="auto"/>
              <w:ind w:firstLine="709"/>
              <w:jc w:val="both"/>
              <w:rPr>
                <w:sz w:val="20"/>
                <w:szCs w:val="20"/>
              </w:rPr>
            </w:pPr>
            <w:r w:rsidRPr="006B6878">
              <w:rPr>
                <w:sz w:val="20"/>
                <w:szCs w:val="20"/>
              </w:rPr>
              <w:t>в % к общему итогу баланса</w:t>
            </w:r>
          </w:p>
        </w:tc>
        <w:tc>
          <w:tcPr>
            <w:tcW w:w="447" w:type="pct"/>
          </w:tcPr>
          <w:p w:rsidR="008B0C91" w:rsidRPr="006B6878" w:rsidRDefault="008B0C91" w:rsidP="006B6878">
            <w:pPr>
              <w:spacing w:line="360" w:lineRule="auto"/>
              <w:ind w:firstLine="709"/>
              <w:jc w:val="both"/>
              <w:rPr>
                <w:sz w:val="20"/>
                <w:szCs w:val="20"/>
              </w:rPr>
            </w:pPr>
            <w:r w:rsidRPr="006B6878">
              <w:rPr>
                <w:sz w:val="20"/>
                <w:szCs w:val="20"/>
              </w:rPr>
              <w:t>т.р.</w:t>
            </w:r>
          </w:p>
        </w:tc>
        <w:tc>
          <w:tcPr>
            <w:tcW w:w="447" w:type="pct"/>
          </w:tcPr>
          <w:p w:rsidR="008B0C91" w:rsidRPr="006B6878" w:rsidRDefault="008B0C91" w:rsidP="006B6878">
            <w:pPr>
              <w:spacing w:line="360" w:lineRule="auto"/>
              <w:ind w:firstLine="709"/>
              <w:jc w:val="both"/>
              <w:rPr>
                <w:sz w:val="20"/>
                <w:szCs w:val="20"/>
              </w:rPr>
            </w:pPr>
            <w:r w:rsidRPr="006B6878">
              <w:rPr>
                <w:sz w:val="20"/>
                <w:szCs w:val="20"/>
              </w:rPr>
              <w:t>в % к общему итогу баланса</w:t>
            </w:r>
          </w:p>
        </w:tc>
        <w:tc>
          <w:tcPr>
            <w:tcW w:w="447" w:type="pct"/>
          </w:tcPr>
          <w:p w:rsidR="008B0C91" w:rsidRPr="006B6878" w:rsidRDefault="008B0C91" w:rsidP="006B6878">
            <w:pPr>
              <w:spacing w:line="360" w:lineRule="auto"/>
              <w:ind w:firstLine="709"/>
              <w:jc w:val="both"/>
              <w:rPr>
                <w:sz w:val="20"/>
                <w:szCs w:val="20"/>
              </w:rPr>
            </w:pPr>
            <w:r w:rsidRPr="006B6878">
              <w:rPr>
                <w:sz w:val="20"/>
                <w:szCs w:val="20"/>
              </w:rPr>
              <w:t>т.р.</w:t>
            </w:r>
          </w:p>
        </w:tc>
        <w:tc>
          <w:tcPr>
            <w:tcW w:w="447" w:type="pct"/>
          </w:tcPr>
          <w:p w:rsidR="008B0C91" w:rsidRPr="006B6878" w:rsidRDefault="008B0C91" w:rsidP="006B6878">
            <w:pPr>
              <w:spacing w:line="360" w:lineRule="auto"/>
              <w:ind w:firstLine="709"/>
              <w:jc w:val="both"/>
              <w:rPr>
                <w:sz w:val="20"/>
                <w:szCs w:val="20"/>
              </w:rPr>
            </w:pPr>
            <w:r w:rsidRPr="006B6878">
              <w:rPr>
                <w:sz w:val="20"/>
                <w:szCs w:val="20"/>
              </w:rPr>
              <w:t>в % к соответствующей статье на начало года</w:t>
            </w:r>
          </w:p>
        </w:tc>
        <w:tc>
          <w:tcPr>
            <w:tcW w:w="623" w:type="pct"/>
          </w:tcPr>
          <w:p w:rsidR="008B0C91" w:rsidRPr="006B6878" w:rsidRDefault="008B0C91" w:rsidP="006B6878">
            <w:pPr>
              <w:spacing w:line="360" w:lineRule="auto"/>
              <w:ind w:firstLine="709"/>
              <w:jc w:val="both"/>
              <w:rPr>
                <w:sz w:val="20"/>
                <w:szCs w:val="20"/>
              </w:rPr>
            </w:pPr>
            <w:r w:rsidRPr="006B6878">
              <w:rPr>
                <w:sz w:val="20"/>
                <w:szCs w:val="20"/>
              </w:rPr>
              <w:t>в % к итогу баланса на начало года</w:t>
            </w:r>
          </w:p>
        </w:tc>
      </w:tr>
      <w:tr w:rsidR="008B0C91" w:rsidRPr="006B6878">
        <w:trPr>
          <w:cantSplit/>
        </w:trPr>
        <w:tc>
          <w:tcPr>
            <w:tcW w:w="268" w:type="pct"/>
          </w:tcPr>
          <w:p w:rsidR="008B0C91" w:rsidRPr="006B6878" w:rsidRDefault="008B0C91" w:rsidP="006B6878">
            <w:pPr>
              <w:spacing w:line="360" w:lineRule="auto"/>
              <w:ind w:firstLine="709"/>
              <w:jc w:val="both"/>
              <w:rPr>
                <w:spacing w:val="-20"/>
                <w:sz w:val="20"/>
                <w:szCs w:val="20"/>
              </w:rPr>
            </w:pPr>
            <w:r w:rsidRPr="006B6878">
              <w:rPr>
                <w:spacing w:val="-20"/>
                <w:sz w:val="20"/>
                <w:szCs w:val="20"/>
              </w:rPr>
              <w:t>1</w:t>
            </w:r>
          </w:p>
        </w:tc>
        <w:tc>
          <w:tcPr>
            <w:tcW w:w="1539" w:type="pct"/>
          </w:tcPr>
          <w:p w:rsidR="008B0C91" w:rsidRPr="006B6878" w:rsidRDefault="008B0C91" w:rsidP="006B6878">
            <w:pPr>
              <w:spacing w:line="360" w:lineRule="auto"/>
              <w:ind w:firstLine="709"/>
              <w:jc w:val="both"/>
              <w:rPr>
                <w:sz w:val="20"/>
                <w:szCs w:val="20"/>
              </w:rPr>
            </w:pPr>
            <w:r w:rsidRPr="006B6878">
              <w:rPr>
                <w:sz w:val="20"/>
                <w:szCs w:val="20"/>
              </w:rPr>
              <w:t>2</w:t>
            </w:r>
          </w:p>
        </w:tc>
        <w:tc>
          <w:tcPr>
            <w:tcW w:w="333" w:type="pct"/>
          </w:tcPr>
          <w:p w:rsidR="008B0C91" w:rsidRPr="006B6878" w:rsidRDefault="008B0C91" w:rsidP="006B6878">
            <w:pPr>
              <w:spacing w:line="360" w:lineRule="auto"/>
              <w:ind w:firstLine="709"/>
              <w:jc w:val="both"/>
              <w:rPr>
                <w:sz w:val="20"/>
                <w:szCs w:val="20"/>
              </w:rPr>
            </w:pPr>
            <w:r w:rsidRPr="006B6878">
              <w:rPr>
                <w:sz w:val="20"/>
                <w:szCs w:val="20"/>
              </w:rPr>
              <w:t>3</w:t>
            </w:r>
          </w:p>
        </w:tc>
        <w:tc>
          <w:tcPr>
            <w:tcW w:w="447" w:type="pct"/>
          </w:tcPr>
          <w:p w:rsidR="008B0C91" w:rsidRPr="006B6878" w:rsidRDefault="008B0C91" w:rsidP="006B6878">
            <w:pPr>
              <w:spacing w:line="360" w:lineRule="auto"/>
              <w:ind w:firstLine="709"/>
              <w:jc w:val="both"/>
              <w:rPr>
                <w:sz w:val="20"/>
                <w:szCs w:val="20"/>
              </w:rPr>
            </w:pPr>
            <w:r w:rsidRPr="006B6878">
              <w:rPr>
                <w:sz w:val="20"/>
                <w:szCs w:val="20"/>
              </w:rPr>
              <w:t>4</w:t>
            </w:r>
          </w:p>
        </w:tc>
        <w:tc>
          <w:tcPr>
            <w:tcW w:w="447" w:type="pct"/>
          </w:tcPr>
          <w:p w:rsidR="008B0C91" w:rsidRPr="006B6878" w:rsidRDefault="008B0C91" w:rsidP="006B6878">
            <w:pPr>
              <w:spacing w:line="360" w:lineRule="auto"/>
              <w:ind w:firstLine="709"/>
              <w:jc w:val="both"/>
              <w:rPr>
                <w:sz w:val="20"/>
                <w:szCs w:val="20"/>
              </w:rPr>
            </w:pPr>
            <w:r w:rsidRPr="006B6878">
              <w:rPr>
                <w:sz w:val="20"/>
                <w:szCs w:val="20"/>
              </w:rPr>
              <w:t>5</w:t>
            </w:r>
          </w:p>
        </w:tc>
        <w:tc>
          <w:tcPr>
            <w:tcW w:w="447" w:type="pct"/>
          </w:tcPr>
          <w:p w:rsidR="008B0C91" w:rsidRPr="006B6878" w:rsidRDefault="008B0C91" w:rsidP="006B6878">
            <w:pPr>
              <w:spacing w:line="360" w:lineRule="auto"/>
              <w:ind w:firstLine="709"/>
              <w:jc w:val="both"/>
              <w:rPr>
                <w:sz w:val="20"/>
                <w:szCs w:val="20"/>
              </w:rPr>
            </w:pPr>
            <w:r w:rsidRPr="006B6878">
              <w:rPr>
                <w:sz w:val="20"/>
                <w:szCs w:val="20"/>
              </w:rPr>
              <w:t>6</w:t>
            </w:r>
          </w:p>
        </w:tc>
        <w:tc>
          <w:tcPr>
            <w:tcW w:w="447" w:type="pct"/>
          </w:tcPr>
          <w:p w:rsidR="008B0C91" w:rsidRPr="006B6878" w:rsidRDefault="008B0C91" w:rsidP="006B6878">
            <w:pPr>
              <w:spacing w:line="360" w:lineRule="auto"/>
              <w:ind w:firstLine="709"/>
              <w:jc w:val="both"/>
              <w:rPr>
                <w:sz w:val="20"/>
                <w:szCs w:val="20"/>
              </w:rPr>
            </w:pPr>
            <w:r w:rsidRPr="006B6878">
              <w:rPr>
                <w:sz w:val="20"/>
                <w:szCs w:val="20"/>
              </w:rPr>
              <w:t>7</w:t>
            </w:r>
          </w:p>
        </w:tc>
        <w:tc>
          <w:tcPr>
            <w:tcW w:w="447" w:type="pct"/>
          </w:tcPr>
          <w:p w:rsidR="008B0C91" w:rsidRPr="006B6878" w:rsidRDefault="008B0C91" w:rsidP="006B6878">
            <w:pPr>
              <w:spacing w:line="360" w:lineRule="auto"/>
              <w:ind w:firstLine="709"/>
              <w:jc w:val="both"/>
              <w:rPr>
                <w:sz w:val="20"/>
                <w:szCs w:val="20"/>
              </w:rPr>
            </w:pPr>
            <w:r w:rsidRPr="006B6878">
              <w:rPr>
                <w:sz w:val="20"/>
                <w:szCs w:val="20"/>
              </w:rPr>
              <w:t>8</w:t>
            </w:r>
          </w:p>
        </w:tc>
        <w:tc>
          <w:tcPr>
            <w:tcW w:w="623" w:type="pct"/>
          </w:tcPr>
          <w:p w:rsidR="008B0C91" w:rsidRPr="006B6878" w:rsidRDefault="008B0C91" w:rsidP="006B6878">
            <w:pPr>
              <w:spacing w:line="360" w:lineRule="auto"/>
              <w:ind w:firstLine="709"/>
              <w:jc w:val="both"/>
              <w:rPr>
                <w:sz w:val="20"/>
                <w:szCs w:val="20"/>
              </w:rPr>
            </w:pPr>
            <w:r w:rsidRPr="006B6878">
              <w:rPr>
                <w:sz w:val="20"/>
                <w:szCs w:val="20"/>
              </w:rPr>
              <w:t>9</w:t>
            </w:r>
          </w:p>
        </w:tc>
      </w:tr>
      <w:tr w:rsidR="008B0C91" w:rsidRPr="006B6878">
        <w:trPr>
          <w:cantSplit/>
        </w:trPr>
        <w:tc>
          <w:tcPr>
            <w:tcW w:w="268" w:type="pct"/>
          </w:tcPr>
          <w:p w:rsidR="008B0C91" w:rsidRPr="006B6878" w:rsidRDefault="008B0C91" w:rsidP="006B6878">
            <w:pPr>
              <w:spacing w:line="360" w:lineRule="auto"/>
              <w:ind w:firstLine="709"/>
              <w:jc w:val="both"/>
              <w:rPr>
                <w:spacing w:val="-20"/>
                <w:sz w:val="20"/>
                <w:szCs w:val="20"/>
              </w:rPr>
            </w:pPr>
            <w:r w:rsidRPr="006B6878">
              <w:rPr>
                <w:spacing w:val="-20"/>
                <w:sz w:val="20"/>
                <w:szCs w:val="20"/>
              </w:rPr>
              <w:t>1</w:t>
            </w:r>
          </w:p>
        </w:tc>
        <w:tc>
          <w:tcPr>
            <w:tcW w:w="1539" w:type="pct"/>
          </w:tcPr>
          <w:p w:rsidR="008B0C91" w:rsidRPr="006B6878" w:rsidRDefault="008B0C91" w:rsidP="006B6878">
            <w:pPr>
              <w:spacing w:line="360" w:lineRule="auto"/>
              <w:ind w:firstLine="709"/>
              <w:jc w:val="both"/>
              <w:rPr>
                <w:sz w:val="20"/>
                <w:szCs w:val="20"/>
              </w:rPr>
            </w:pPr>
            <w:r w:rsidRPr="006B6878">
              <w:rPr>
                <w:sz w:val="20"/>
                <w:szCs w:val="20"/>
              </w:rPr>
              <w:t>Внеоборотные активы</w:t>
            </w:r>
          </w:p>
        </w:tc>
        <w:tc>
          <w:tcPr>
            <w:tcW w:w="333" w:type="pct"/>
          </w:tcPr>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r w:rsidRPr="006B6878">
              <w:rPr>
                <w:sz w:val="20"/>
                <w:szCs w:val="20"/>
              </w:rPr>
              <w:t>-</w:t>
            </w:r>
          </w:p>
        </w:tc>
        <w:tc>
          <w:tcPr>
            <w:tcW w:w="623" w:type="pct"/>
          </w:tcPr>
          <w:p w:rsidR="008B0C91" w:rsidRPr="006B6878" w:rsidRDefault="008B0C91" w:rsidP="006B6878">
            <w:pPr>
              <w:spacing w:line="360" w:lineRule="auto"/>
              <w:ind w:firstLine="709"/>
              <w:jc w:val="both"/>
              <w:rPr>
                <w:sz w:val="20"/>
                <w:szCs w:val="20"/>
              </w:rPr>
            </w:pPr>
            <w:r w:rsidRPr="006B6878">
              <w:rPr>
                <w:sz w:val="20"/>
                <w:szCs w:val="20"/>
              </w:rPr>
              <w:t>-</w:t>
            </w:r>
          </w:p>
        </w:tc>
      </w:tr>
      <w:tr w:rsidR="008B0C91" w:rsidRPr="006B6878">
        <w:trPr>
          <w:cantSplit/>
        </w:trPr>
        <w:tc>
          <w:tcPr>
            <w:tcW w:w="268" w:type="pct"/>
          </w:tcPr>
          <w:p w:rsidR="008B0C91" w:rsidRPr="006B6878" w:rsidRDefault="008B0C91" w:rsidP="006B6878">
            <w:pPr>
              <w:spacing w:line="360" w:lineRule="auto"/>
              <w:ind w:firstLine="709"/>
              <w:jc w:val="both"/>
              <w:rPr>
                <w:spacing w:val="-20"/>
                <w:sz w:val="20"/>
                <w:szCs w:val="20"/>
              </w:rPr>
            </w:pPr>
          </w:p>
          <w:p w:rsidR="008B0C91" w:rsidRPr="006B6878" w:rsidRDefault="008B0C91" w:rsidP="006B6878">
            <w:pPr>
              <w:spacing w:line="360" w:lineRule="auto"/>
              <w:ind w:firstLine="709"/>
              <w:jc w:val="both"/>
              <w:rPr>
                <w:spacing w:val="-20"/>
                <w:sz w:val="20"/>
                <w:szCs w:val="20"/>
              </w:rPr>
            </w:pPr>
            <w:r w:rsidRPr="006B6878">
              <w:rPr>
                <w:spacing w:val="-20"/>
                <w:sz w:val="20"/>
                <w:szCs w:val="20"/>
              </w:rPr>
              <w:t>1.1</w:t>
            </w:r>
          </w:p>
        </w:tc>
        <w:tc>
          <w:tcPr>
            <w:tcW w:w="1539" w:type="pct"/>
          </w:tcPr>
          <w:p w:rsidR="008B0C91" w:rsidRPr="006B6878" w:rsidRDefault="008B0C91" w:rsidP="006B6878">
            <w:pPr>
              <w:spacing w:line="360" w:lineRule="auto"/>
              <w:ind w:firstLine="709"/>
              <w:jc w:val="both"/>
              <w:rPr>
                <w:sz w:val="20"/>
                <w:szCs w:val="20"/>
              </w:rPr>
            </w:pPr>
            <w:r w:rsidRPr="006B6878">
              <w:rPr>
                <w:sz w:val="20"/>
                <w:szCs w:val="20"/>
              </w:rPr>
              <w:t>Из них:</w:t>
            </w:r>
          </w:p>
          <w:p w:rsidR="008B0C91" w:rsidRPr="006B6878" w:rsidRDefault="008B0C91" w:rsidP="006B6878">
            <w:pPr>
              <w:spacing w:line="360" w:lineRule="auto"/>
              <w:ind w:firstLine="709"/>
              <w:jc w:val="both"/>
              <w:rPr>
                <w:sz w:val="20"/>
                <w:szCs w:val="20"/>
              </w:rPr>
            </w:pPr>
            <w:r w:rsidRPr="006B6878">
              <w:rPr>
                <w:sz w:val="20"/>
                <w:szCs w:val="20"/>
              </w:rPr>
              <w:t>Нематериальные активы</w:t>
            </w:r>
          </w:p>
        </w:tc>
        <w:tc>
          <w:tcPr>
            <w:tcW w:w="333"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623"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r>
      <w:tr w:rsidR="008B0C91" w:rsidRPr="006B6878">
        <w:trPr>
          <w:cantSplit/>
        </w:trPr>
        <w:tc>
          <w:tcPr>
            <w:tcW w:w="268" w:type="pct"/>
          </w:tcPr>
          <w:p w:rsidR="008B0C91" w:rsidRPr="006B6878" w:rsidRDefault="008B0C91" w:rsidP="006B6878">
            <w:pPr>
              <w:spacing w:line="360" w:lineRule="auto"/>
              <w:ind w:firstLine="709"/>
              <w:jc w:val="both"/>
              <w:rPr>
                <w:spacing w:val="-20"/>
                <w:sz w:val="20"/>
                <w:szCs w:val="20"/>
              </w:rPr>
            </w:pPr>
            <w:r w:rsidRPr="006B6878">
              <w:rPr>
                <w:spacing w:val="-20"/>
                <w:sz w:val="20"/>
                <w:szCs w:val="20"/>
              </w:rPr>
              <w:t>1.2</w:t>
            </w:r>
          </w:p>
        </w:tc>
        <w:tc>
          <w:tcPr>
            <w:tcW w:w="1539" w:type="pct"/>
          </w:tcPr>
          <w:p w:rsidR="008B0C91" w:rsidRPr="006B6878" w:rsidRDefault="008B0C91" w:rsidP="006B6878">
            <w:pPr>
              <w:spacing w:line="360" w:lineRule="auto"/>
              <w:ind w:firstLine="709"/>
              <w:jc w:val="both"/>
              <w:rPr>
                <w:sz w:val="20"/>
                <w:szCs w:val="20"/>
              </w:rPr>
            </w:pPr>
            <w:r w:rsidRPr="006B6878">
              <w:rPr>
                <w:sz w:val="20"/>
                <w:szCs w:val="20"/>
              </w:rPr>
              <w:t>Основные средства</w:t>
            </w:r>
          </w:p>
        </w:tc>
        <w:tc>
          <w:tcPr>
            <w:tcW w:w="333" w:type="pct"/>
          </w:tcPr>
          <w:p w:rsidR="008B0C91" w:rsidRPr="006B6878" w:rsidRDefault="008B0C91" w:rsidP="006B6878">
            <w:pPr>
              <w:spacing w:line="360" w:lineRule="auto"/>
              <w:ind w:firstLine="709"/>
              <w:jc w:val="both"/>
              <w:rPr>
                <w:sz w:val="20"/>
                <w:szCs w:val="20"/>
              </w:rPr>
            </w:pPr>
            <w:r w:rsidRPr="006B6878">
              <w:rPr>
                <w:sz w:val="20"/>
                <w:szCs w:val="20"/>
              </w:rPr>
              <w:t>6248</w:t>
            </w:r>
          </w:p>
        </w:tc>
        <w:tc>
          <w:tcPr>
            <w:tcW w:w="447" w:type="pct"/>
          </w:tcPr>
          <w:p w:rsidR="008B0C91" w:rsidRPr="006B6878" w:rsidRDefault="008B0C91" w:rsidP="006B6878">
            <w:pPr>
              <w:spacing w:line="360" w:lineRule="auto"/>
              <w:ind w:firstLine="709"/>
              <w:jc w:val="both"/>
              <w:rPr>
                <w:sz w:val="20"/>
                <w:szCs w:val="20"/>
              </w:rPr>
            </w:pPr>
            <w:r w:rsidRPr="006B6878">
              <w:rPr>
                <w:sz w:val="20"/>
                <w:szCs w:val="20"/>
              </w:rPr>
              <w:t>46,4397</w:t>
            </w:r>
          </w:p>
        </w:tc>
        <w:tc>
          <w:tcPr>
            <w:tcW w:w="447" w:type="pct"/>
          </w:tcPr>
          <w:p w:rsidR="008B0C91" w:rsidRPr="006B6878" w:rsidRDefault="008B0C91" w:rsidP="006B6878">
            <w:pPr>
              <w:spacing w:line="360" w:lineRule="auto"/>
              <w:ind w:firstLine="709"/>
              <w:jc w:val="both"/>
              <w:rPr>
                <w:sz w:val="20"/>
                <w:szCs w:val="20"/>
              </w:rPr>
            </w:pPr>
            <w:r w:rsidRPr="006B6878">
              <w:rPr>
                <w:sz w:val="20"/>
                <w:szCs w:val="20"/>
              </w:rPr>
              <w:t>6243</w:t>
            </w:r>
          </w:p>
        </w:tc>
        <w:tc>
          <w:tcPr>
            <w:tcW w:w="447" w:type="pct"/>
          </w:tcPr>
          <w:p w:rsidR="008B0C91" w:rsidRPr="006B6878" w:rsidRDefault="008B0C91" w:rsidP="006B6878">
            <w:pPr>
              <w:spacing w:line="360" w:lineRule="auto"/>
              <w:ind w:firstLine="709"/>
              <w:jc w:val="both"/>
              <w:rPr>
                <w:sz w:val="20"/>
                <w:szCs w:val="20"/>
              </w:rPr>
            </w:pPr>
            <w:r w:rsidRPr="006B6878">
              <w:rPr>
                <w:sz w:val="20"/>
                <w:szCs w:val="20"/>
              </w:rPr>
              <w:t>36,0554</w:t>
            </w:r>
          </w:p>
        </w:tc>
        <w:tc>
          <w:tcPr>
            <w:tcW w:w="447" w:type="pct"/>
          </w:tcPr>
          <w:p w:rsidR="008B0C91" w:rsidRPr="006B6878" w:rsidRDefault="008B0C91" w:rsidP="006B6878">
            <w:pPr>
              <w:spacing w:line="360" w:lineRule="auto"/>
              <w:ind w:firstLine="709"/>
              <w:jc w:val="both"/>
              <w:rPr>
                <w:sz w:val="20"/>
                <w:szCs w:val="20"/>
              </w:rPr>
            </w:pPr>
            <w:r w:rsidRPr="006B6878">
              <w:rPr>
                <w:sz w:val="20"/>
                <w:szCs w:val="20"/>
              </w:rPr>
              <w:t>-5</w:t>
            </w:r>
          </w:p>
        </w:tc>
        <w:tc>
          <w:tcPr>
            <w:tcW w:w="447" w:type="pct"/>
          </w:tcPr>
          <w:p w:rsidR="008B0C91" w:rsidRPr="006B6878" w:rsidRDefault="008B0C91" w:rsidP="006B6878">
            <w:pPr>
              <w:spacing w:line="360" w:lineRule="auto"/>
              <w:ind w:firstLine="709"/>
              <w:jc w:val="both"/>
              <w:rPr>
                <w:sz w:val="20"/>
                <w:szCs w:val="20"/>
              </w:rPr>
            </w:pPr>
            <w:r w:rsidRPr="006B6878">
              <w:rPr>
                <w:sz w:val="20"/>
                <w:szCs w:val="20"/>
              </w:rPr>
              <w:t>-0,08</w:t>
            </w:r>
          </w:p>
        </w:tc>
        <w:tc>
          <w:tcPr>
            <w:tcW w:w="623" w:type="pct"/>
          </w:tcPr>
          <w:p w:rsidR="008B0C91" w:rsidRPr="006B6878" w:rsidRDefault="008B0C91" w:rsidP="006B6878">
            <w:pPr>
              <w:spacing w:line="360" w:lineRule="auto"/>
              <w:ind w:firstLine="709"/>
              <w:jc w:val="both"/>
              <w:rPr>
                <w:sz w:val="20"/>
                <w:szCs w:val="20"/>
              </w:rPr>
            </w:pPr>
            <w:r w:rsidRPr="006B6878">
              <w:rPr>
                <w:sz w:val="20"/>
                <w:szCs w:val="20"/>
              </w:rPr>
              <w:t>- 0,04</w:t>
            </w:r>
          </w:p>
        </w:tc>
      </w:tr>
      <w:tr w:rsidR="008B0C91" w:rsidRPr="006B6878">
        <w:trPr>
          <w:cantSplit/>
        </w:trPr>
        <w:tc>
          <w:tcPr>
            <w:tcW w:w="268" w:type="pct"/>
          </w:tcPr>
          <w:p w:rsidR="008B0C91" w:rsidRPr="006B6878" w:rsidRDefault="008B0C91" w:rsidP="006B6878">
            <w:pPr>
              <w:spacing w:line="360" w:lineRule="auto"/>
              <w:ind w:firstLine="709"/>
              <w:jc w:val="both"/>
              <w:rPr>
                <w:spacing w:val="-20"/>
                <w:sz w:val="20"/>
                <w:szCs w:val="20"/>
              </w:rPr>
            </w:pPr>
            <w:r w:rsidRPr="006B6878">
              <w:rPr>
                <w:spacing w:val="-20"/>
                <w:sz w:val="20"/>
                <w:szCs w:val="20"/>
              </w:rPr>
              <w:t>1.3</w:t>
            </w:r>
          </w:p>
        </w:tc>
        <w:tc>
          <w:tcPr>
            <w:tcW w:w="1539" w:type="pct"/>
          </w:tcPr>
          <w:p w:rsidR="008B0C91" w:rsidRPr="006B6878" w:rsidRDefault="008B0C91" w:rsidP="006B6878">
            <w:pPr>
              <w:spacing w:line="360" w:lineRule="auto"/>
              <w:ind w:firstLine="709"/>
              <w:jc w:val="both"/>
              <w:rPr>
                <w:sz w:val="20"/>
                <w:szCs w:val="20"/>
              </w:rPr>
            </w:pPr>
            <w:r w:rsidRPr="006B6878">
              <w:rPr>
                <w:sz w:val="20"/>
                <w:szCs w:val="20"/>
              </w:rPr>
              <w:t>Незавершенное строительство</w:t>
            </w:r>
          </w:p>
        </w:tc>
        <w:tc>
          <w:tcPr>
            <w:tcW w:w="333"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623"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r>
      <w:tr w:rsidR="008B0C91" w:rsidRPr="006B6878">
        <w:trPr>
          <w:cantSplit/>
        </w:trPr>
        <w:tc>
          <w:tcPr>
            <w:tcW w:w="268" w:type="pct"/>
          </w:tcPr>
          <w:p w:rsidR="008B0C91" w:rsidRPr="006B6878" w:rsidRDefault="008B0C91" w:rsidP="006B6878">
            <w:pPr>
              <w:spacing w:line="360" w:lineRule="auto"/>
              <w:ind w:firstLine="709"/>
              <w:jc w:val="both"/>
              <w:rPr>
                <w:spacing w:val="-20"/>
                <w:sz w:val="20"/>
                <w:szCs w:val="20"/>
              </w:rPr>
            </w:pPr>
            <w:r w:rsidRPr="006B6878">
              <w:rPr>
                <w:spacing w:val="-20"/>
                <w:sz w:val="20"/>
                <w:szCs w:val="20"/>
              </w:rPr>
              <w:t>1.4</w:t>
            </w:r>
          </w:p>
        </w:tc>
        <w:tc>
          <w:tcPr>
            <w:tcW w:w="1539" w:type="pct"/>
          </w:tcPr>
          <w:p w:rsidR="008B0C91" w:rsidRPr="006B6878" w:rsidRDefault="008B0C91" w:rsidP="006B6878">
            <w:pPr>
              <w:spacing w:line="360" w:lineRule="auto"/>
              <w:ind w:firstLine="709"/>
              <w:jc w:val="both"/>
              <w:rPr>
                <w:sz w:val="20"/>
                <w:szCs w:val="20"/>
              </w:rPr>
            </w:pPr>
            <w:r w:rsidRPr="006B6878">
              <w:rPr>
                <w:sz w:val="20"/>
                <w:szCs w:val="20"/>
              </w:rPr>
              <w:t>Доходные вложения в материальные ценности</w:t>
            </w:r>
          </w:p>
        </w:tc>
        <w:tc>
          <w:tcPr>
            <w:tcW w:w="333"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623"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r>
      <w:tr w:rsidR="008B0C91" w:rsidRPr="006B6878">
        <w:trPr>
          <w:cantSplit/>
        </w:trPr>
        <w:tc>
          <w:tcPr>
            <w:tcW w:w="268" w:type="pct"/>
          </w:tcPr>
          <w:p w:rsidR="008B0C91" w:rsidRPr="006B6878" w:rsidRDefault="008B0C91" w:rsidP="006B6878">
            <w:pPr>
              <w:spacing w:line="360" w:lineRule="auto"/>
              <w:ind w:firstLine="709"/>
              <w:jc w:val="both"/>
              <w:rPr>
                <w:spacing w:val="-20"/>
                <w:sz w:val="20"/>
                <w:szCs w:val="20"/>
              </w:rPr>
            </w:pPr>
            <w:r w:rsidRPr="006B6878">
              <w:rPr>
                <w:spacing w:val="-20"/>
                <w:sz w:val="20"/>
                <w:szCs w:val="20"/>
              </w:rPr>
              <w:t>1.5</w:t>
            </w:r>
          </w:p>
        </w:tc>
        <w:tc>
          <w:tcPr>
            <w:tcW w:w="1539" w:type="pct"/>
          </w:tcPr>
          <w:p w:rsidR="008B0C91" w:rsidRPr="006B6878" w:rsidRDefault="008B0C91" w:rsidP="006B6878">
            <w:pPr>
              <w:spacing w:line="360" w:lineRule="auto"/>
              <w:ind w:firstLine="709"/>
              <w:jc w:val="both"/>
              <w:rPr>
                <w:sz w:val="20"/>
                <w:szCs w:val="20"/>
              </w:rPr>
            </w:pPr>
            <w:r w:rsidRPr="006B6878">
              <w:rPr>
                <w:sz w:val="20"/>
                <w:szCs w:val="20"/>
              </w:rPr>
              <w:t>Долгосрочные финансовые вложения</w:t>
            </w:r>
          </w:p>
        </w:tc>
        <w:tc>
          <w:tcPr>
            <w:tcW w:w="333"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623"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r>
      <w:tr w:rsidR="008B0C91" w:rsidRPr="006B6878">
        <w:trPr>
          <w:cantSplit/>
        </w:trPr>
        <w:tc>
          <w:tcPr>
            <w:tcW w:w="268" w:type="pct"/>
          </w:tcPr>
          <w:p w:rsidR="008B0C91" w:rsidRPr="006B6878" w:rsidRDefault="008B0C91" w:rsidP="006B6878">
            <w:pPr>
              <w:spacing w:line="360" w:lineRule="auto"/>
              <w:ind w:firstLine="709"/>
              <w:jc w:val="both"/>
              <w:rPr>
                <w:spacing w:val="-20"/>
                <w:sz w:val="20"/>
                <w:szCs w:val="20"/>
              </w:rPr>
            </w:pPr>
            <w:r w:rsidRPr="006B6878">
              <w:rPr>
                <w:spacing w:val="-20"/>
                <w:sz w:val="20"/>
                <w:szCs w:val="20"/>
              </w:rPr>
              <w:t>1.6</w:t>
            </w:r>
          </w:p>
        </w:tc>
        <w:tc>
          <w:tcPr>
            <w:tcW w:w="1539" w:type="pct"/>
          </w:tcPr>
          <w:p w:rsidR="008B0C91" w:rsidRPr="006B6878" w:rsidRDefault="008B0C91" w:rsidP="006B6878">
            <w:pPr>
              <w:spacing w:line="360" w:lineRule="auto"/>
              <w:ind w:firstLine="709"/>
              <w:jc w:val="both"/>
              <w:rPr>
                <w:sz w:val="20"/>
                <w:szCs w:val="20"/>
              </w:rPr>
            </w:pPr>
            <w:r w:rsidRPr="006B6878">
              <w:rPr>
                <w:sz w:val="20"/>
                <w:szCs w:val="20"/>
              </w:rPr>
              <w:t>Отложенные налоговые активы</w:t>
            </w:r>
          </w:p>
        </w:tc>
        <w:tc>
          <w:tcPr>
            <w:tcW w:w="333"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623"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r>
      <w:tr w:rsidR="008B0C91" w:rsidRPr="006B6878">
        <w:trPr>
          <w:cantSplit/>
        </w:trPr>
        <w:tc>
          <w:tcPr>
            <w:tcW w:w="268" w:type="pct"/>
          </w:tcPr>
          <w:p w:rsidR="008B0C91" w:rsidRPr="006B6878" w:rsidRDefault="008B0C91" w:rsidP="006B6878">
            <w:pPr>
              <w:spacing w:line="360" w:lineRule="auto"/>
              <w:ind w:firstLine="709"/>
              <w:jc w:val="both"/>
              <w:rPr>
                <w:spacing w:val="-20"/>
                <w:sz w:val="20"/>
                <w:szCs w:val="20"/>
              </w:rPr>
            </w:pPr>
            <w:r w:rsidRPr="006B6878">
              <w:rPr>
                <w:spacing w:val="-20"/>
                <w:sz w:val="20"/>
                <w:szCs w:val="20"/>
              </w:rPr>
              <w:t>1.7</w:t>
            </w:r>
          </w:p>
        </w:tc>
        <w:tc>
          <w:tcPr>
            <w:tcW w:w="1539" w:type="pct"/>
          </w:tcPr>
          <w:p w:rsidR="008B0C91" w:rsidRPr="006B6878" w:rsidRDefault="008B0C91" w:rsidP="006B6878">
            <w:pPr>
              <w:spacing w:line="360" w:lineRule="auto"/>
              <w:ind w:firstLine="709"/>
              <w:jc w:val="both"/>
              <w:rPr>
                <w:sz w:val="20"/>
                <w:szCs w:val="20"/>
              </w:rPr>
            </w:pPr>
            <w:r w:rsidRPr="006B6878">
              <w:rPr>
                <w:sz w:val="20"/>
                <w:szCs w:val="20"/>
              </w:rPr>
              <w:t>Прочие внеоборотные активы</w:t>
            </w:r>
          </w:p>
        </w:tc>
        <w:tc>
          <w:tcPr>
            <w:tcW w:w="333"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623"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r>
      <w:tr w:rsidR="008B0C91" w:rsidRPr="006B6878">
        <w:trPr>
          <w:cantSplit/>
        </w:trPr>
        <w:tc>
          <w:tcPr>
            <w:tcW w:w="268" w:type="pct"/>
          </w:tcPr>
          <w:p w:rsidR="008B0C91" w:rsidRPr="006B6878" w:rsidRDefault="008B0C91" w:rsidP="006B6878">
            <w:pPr>
              <w:spacing w:line="360" w:lineRule="auto"/>
              <w:ind w:firstLine="709"/>
              <w:jc w:val="both"/>
              <w:rPr>
                <w:spacing w:val="-20"/>
                <w:sz w:val="20"/>
                <w:szCs w:val="20"/>
              </w:rPr>
            </w:pPr>
            <w:r w:rsidRPr="006B6878">
              <w:rPr>
                <w:spacing w:val="-20"/>
                <w:sz w:val="20"/>
                <w:szCs w:val="20"/>
              </w:rPr>
              <w:t>2</w:t>
            </w:r>
          </w:p>
        </w:tc>
        <w:tc>
          <w:tcPr>
            <w:tcW w:w="1539" w:type="pct"/>
          </w:tcPr>
          <w:p w:rsidR="008B0C91" w:rsidRPr="006B6878" w:rsidRDefault="008B0C91" w:rsidP="006B6878">
            <w:pPr>
              <w:spacing w:line="360" w:lineRule="auto"/>
              <w:ind w:firstLine="709"/>
              <w:jc w:val="both"/>
              <w:rPr>
                <w:sz w:val="20"/>
                <w:szCs w:val="20"/>
              </w:rPr>
            </w:pPr>
            <w:r w:rsidRPr="006B6878">
              <w:rPr>
                <w:sz w:val="20"/>
                <w:szCs w:val="20"/>
              </w:rPr>
              <w:t>Оборотные активы</w:t>
            </w:r>
          </w:p>
        </w:tc>
        <w:tc>
          <w:tcPr>
            <w:tcW w:w="333" w:type="pct"/>
          </w:tcPr>
          <w:p w:rsidR="008B0C91" w:rsidRPr="006B6878" w:rsidRDefault="008B0C91" w:rsidP="006B6878">
            <w:pPr>
              <w:spacing w:line="360" w:lineRule="auto"/>
              <w:ind w:firstLine="709"/>
              <w:jc w:val="both"/>
              <w:rPr>
                <w:sz w:val="20"/>
                <w:szCs w:val="20"/>
              </w:rPr>
            </w:pPr>
            <w:r w:rsidRPr="006B6878">
              <w:rPr>
                <w:sz w:val="20"/>
                <w:szCs w:val="20"/>
              </w:rPr>
              <w:t>7206</w:t>
            </w:r>
          </w:p>
        </w:tc>
        <w:tc>
          <w:tcPr>
            <w:tcW w:w="447" w:type="pct"/>
          </w:tcPr>
          <w:p w:rsidR="008B0C91" w:rsidRPr="006B6878" w:rsidRDefault="008B0C91" w:rsidP="006B6878">
            <w:pPr>
              <w:spacing w:line="360" w:lineRule="auto"/>
              <w:ind w:firstLine="709"/>
              <w:jc w:val="both"/>
              <w:rPr>
                <w:sz w:val="20"/>
                <w:szCs w:val="20"/>
              </w:rPr>
            </w:pPr>
            <w:r w:rsidRPr="006B6878">
              <w:rPr>
                <w:sz w:val="20"/>
                <w:szCs w:val="20"/>
              </w:rPr>
              <w:t>53,5603</w:t>
            </w:r>
          </w:p>
        </w:tc>
        <w:tc>
          <w:tcPr>
            <w:tcW w:w="447" w:type="pct"/>
          </w:tcPr>
          <w:p w:rsidR="008B0C91" w:rsidRPr="006B6878" w:rsidRDefault="008B0C91" w:rsidP="006B6878">
            <w:pPr>
              <w:spacing w:line="360" w:lineRule="auto"/>
              <w:ind w:firstLine="709"/>
              <w:jc w:val="both"/>
              <w:rPr>
                <w:sz w:val="20"/>
                <w:szCs w:val="20"/>
              </w:rPr>
            </w:pPr>
            <w:r w:rsidRPr="006B6878">
              <w:rPr>
                <w:sz w:val="20"/>
                <w:szCs w:val="20"/>
              </w:rPr>
              <w:t>11072</w:t>
            </w:r>
          </w:p>
        </w:tc>
        <w:tc>
          <w:tcPr>
            <w:tcW w:w="447" w:type="pct"/>
          </w:tcPr>
          <w:p w:rsidR="008B0C91" w:rsidRPr="006B6878" w:rsidRDefault="008B0C91" w:rsidP="006B6878">
            <w:pPr>
              <w:spacing w:line="360" w:lineRule="auto"/>
              <w:ind w:firstLine="709"/>
              <w:jc w:val="both"/>
              <w:rPr>
                <w:sz w:val="20"/>
                <w:szCs w:val="20"/>
              </w:rPr>
            </w:pPr>
            <w:r w:rsidRPr="006B6878">
              <w:rPr>
                <w:sz w:val="20"/>
                <w:szCs w:val="20"/>
              </w:rPr>
              <w:t>63,9445</w:t>
            </w:r>
          </w:p>
        </w:tc>
        <w:tc>
          <w:tcPr>
            <w:tcW w:w="447" w:type="pct"/>
          </w:tcPr>
          <w:p w:rsidR="008B0C91" w:rsidRPr="006B6878" w:rsidRDefault="008B0C91" w:rsidP="006B6878">
            <w:pPr>
              <w:spacing w:line="360" w:lineRule="auto"/>
              <w:ind w:firstLine="709"/>
              <w:jc w:val="both"/>
              <w:rPr>
                <w:sz w:val="20"/>
                <w:szCs w:val="20"/>
              </w:rPr>
            </w:pPr>
            <w:r w:rsidRPr="006B6878">
              <w:rPr>
                <w:sz w:val="20"/>
                <w:szCs w:val="20"/>
              </w:rPr>
              <w:t>3866</w:t>
            </w:r>
          </w:p>
        </w:tc>
        <w:tc>
          <w:tcPr>
            <w:tcW w:w="447" w:type="pct"/>
          </w:tcPr>
          <w:p w:rsidR="008B0C91" w:rsidRPr="006B6878" w:rsidRDefault="008B0C91" w:rsidP="006B6878">
            <w:pPr>
              <w:spacing w:line="360" w:lineRule="auto"/>
              <w:ind w:firstLine="709"/>
              <w:jc w:val="both"/>
              <w:rPr>
                <w:sz w:val="20"/>
                <w:szCs w:val="20"/>
              </w:rPr>
            </w:pPr>
            <w:r w:rsidRPr="006B6878">
              <w:rPr>
                <w:sz w:val="20"/>
                <w:szCs w:val="20"/>
              </w:rPr>
              <w:t>53,65</w:t>
            </w:r>
          </w:p>
        </w:tc>
        <w:tc>
          <w:tcPr>
            <w:tcW w:w="623" w:type="pct"/>
          </w:tcPr>
          <w:p w:rsidR="008B0C91" w:rsidRPr="006B6878" w:rsidRDefault="008B0C91" w:rsidP="006B6878">
            <w:pPr>
              <w:spacing w:line="360" w:lineRule="auto"/>
              <w:ind w:firstLine="709"/>
              <w:jc w:val="both"/>
              <w:rPr>
                <w:sz w:val="20"/>
                <w:szCs w:val="20"/>
              </w:rPr>
            </w:pPr>
            <w:r w:rsidRPr="006B6878">
              <w:rPr>
                <w:sz w:val="20"/>
                <w:szCs w:val="20"/>
              </w:rPr>
              <w:t>28,73</w:t>
            </w:r>
          </w:p>
        </w:tc>
      </w:tr>
      <w:tr w:rsidR="008B0C91" w:rsidRPr="006B6878">
        <w:trPr>
          <w:cantSplit/>
        </w:trPr>
        <w:tc>
          <w:tcPr>
            <w:tcW w:w="268" w:type="pct"/>
          </w:tcPr>
          <w:p w:rsidR="008B0C91" w:rsidRPr="006B6878" w:rsidRDefault="008B0C91" w:rsidP="006B6878">
            <w:pPr>
              <w:spacing w:line="360" w:lineRule="auto"/>
              <w:ind w:firstLine="709"/>
              <w:jc w:val="both"/>
              <w:rPr>
                <w:spacing w:val="-20"/>
                <w:sz w:val="20"/>
                <w:szCs w:val="20"/>
              </w:rPr>
            </w:pPr>
          </w:p>
          <w:p w:rsidR="008B0C91" w:rsidRPr="006B6878" w:rsidRDefault="008B0C91" w:rsidP="006B6878">
            <w:pPr>
              <w:spacing w:line="360" w:lineRule="auto"/>
              <w:ind w:firstLine="709"/>
              <w:jc w:val="both"/>
              <w:rPr>
                <w:spacing w:val="-20"/>
                <w:sz w:val="20"/>
                <w:szCs w:val="20"/>
              </w:rPr>
            </w:pPr>
            <w:r w:rsidRPr="006B6878">
              <w:rPr>
                <w:spacing w:val="-20"/>
                <w:sz w:val="20"/>
                <w:szCs w:val="20"/>
              </w:rPr>
              <w:t>2.1</w:t>
            </w:r>
          </w:p>
        </w:tc>
        <w:tc>
          <w:tcPr>
            <w:tcW w:w="1539" w:type="pct"/>
          </w:tcPr>
          <w:p w:rsidR="008B0C91" w:rsidRPr="006B6878" w:rsidRDefault="008B0C91" w:rsidP="006B6878">
            <w:pPr>
              <w:spacing w:line="360" w:lineRule="auto"/>
              <w:ind w:firstLine="709"/>
              <w:jc w:val="both"/>
              <w:rPr>
                <w:sz w:val="20"/>
                <w:szCs w:val="20"/>
              </w:rPr>
            </w:pPr>
            <w:r w:rsidRPr="006B6878">
              <w:rPr>
                <w:sz w:val="20"/>
                <w:szCs w:val="20"/>
              </w:rPr>
              <w:t>Из них:</w:t>
            </w:r>
          </w:p>
          <w:p w:rsidR="008B0C91" w:rsidRPr="006B6878" w:rsidRDefault="008B0C91" w:rsidP="006B6878">
            <w:pPr>
              <w:spacing w:line="360" w:lineRule="auto"/>
              <w:ind w:firstLine="709"/>
              <w:jc w:val="both"/>
              <w:rPr>
                <w:sz w:val="20"/>
                <w:szCs w:val="20"/>
              </w:rPr>
            </w:pPr>
            <w:r w:rsidRPr="006B6878">
              <w:rPr>
                <w:sz w:val="20"/>
                <w:szCs w:val="20"/>
              </w:rPr>
              <w:t>Запасы</w:t>
            </w:r>
          </w:p>
        </w:tc>
        <w:tc>
          <w:tcPr>
            <w:tcW w:w="333"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3482</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25,8808</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3987</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23,0263</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+505</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+14,50</w:t>
            </w:r>
          </w:p>
        </w:tc>
        <w:tc>
          <w:tcPr>
            <w:tcW w:w="623"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+3,75</w:t>
            </w:r>
          </w:p>
        </w:tc>
      </w:tr>
      <w:tr w:rsidR="008B0C91" w:rsidRPr="006B6878">
        <w:trPr>
          <w:cantSplit/>
        </w:trPr>
        <w:tc>
          <w:tcPr>
            <w:tcW w:w="268" w:type="pct"/>
            <w:tcBorders>
              <w:bottom w:val="nil"/>
            </w:tcBorders>
          </w:tcPr>
          <w:p w:rsidR="008B0C91" w:rsidRPr="006B6878" w:rsidRDefault="008B0C91" w:rsidP="006B6878">
            <w:pPr>
              <w:spacing w:line="360" w:lineRule="auto"/>
              <w:ind w:firstLine="709"/>
              <w:jc w:val="both"/>
              <w:rPr>
                <w:spacing w:val="-20"/>
                <w:sz w:val="20"/>
                <w:szCs w:val="20"/>
              </w:rPr>
            </w:pPr>
            <w:r w:rsidRPr="006B6878">
              <w:rPr>
                <w:spacing w:val="-20"/>
                <w:sz w:val="20"/>
                <w:szCs w:val="20"/>
              </w:rPr>
              <w:t>2.2</w:t>
            </w:r>
          </w:p>
        </w:tc>
        <w:tc>
          <w:tcPr>
            <w:tcW w:w="1539" w:type="pct"/>
            <w:tcBorders>
              <w:bottom w:val="nil"/>
            </w:tcBorders>
          </w:tcPr>
          <w:p w:rsidR="008B0C91" w:rsidRPr="006B6878" w:rsidRDefault="008B0C91" w:rsidP="006B6878">
            <w:pPr>
              <w:spacing w:line="360" w:lineRule="auto"/>
              <w:ind w:firstLine="709"/>
              <w:jc w:val="both"/>
              <w:rPr>
                <w:sz w:val="20"/>
                <w:szCs w:val="20"/>
              </w:rPr>
            </w:pPr>
            <w:r w:rsidRPr="006B6878">
              <w:rPr>
                <w:sz w:val="20"/>
                <w:szCs w:val="20"/>
              </w:rPr>
              <w:t>НДС</w:t>
            </w:r>
          </w:p>
        </w:tc>
        <w:tc>
          <w:tcPr>
            <w:tcW w:w="333" w:type="pct"/>
            <w:tcBorders>
              <w:bottom w:val="nil"/>
            </w:tcBorders>
          </w:tcPr>
          <w:p w:rsidR="008B0C91" w:rsidRPr="006B6878" w:rsidRDefault="008B0C91" w:rsidP="006B6878">
            <w:pPr>
              <w:spacing w:line="360" w:lineRule="auto"/>
              <w:ind w:firstLine="709"/>
              <w:jc w:val="both"/>
              <w:rPr>
                <w:sz w:val="20"/>
                <w:szCs w:val="20"/>
              </w:rPr>
            </w:pPr>
            <w:r w:rsidRPr="006B6878">
              <w:rPr>
                <w:sz w:val="20"/>
                <w:szCs w:val="20"/>
              </w:rPr>
              <w:t>461</w:t>
            </w:r>
          </w:p>
        </w:tc>
        <w:tc>
          <w:tcPr>
            <w:tcW w:w="447" w:type="pct"/>
            <w:tcBorders>
              <w:bottom w:val="nil"/>
            </w:tcBorders>
          </w:tcPr>
          <w:p w:rsidR="008B0C91" w:rsidRPr="006B6878" w:rsidRDefault="008B0C91" w:rsidP="006B6878">
            <w:pPr>
              <w:spacing w:line="360" w:lineRule="auto"/>
              <w:ind w:firstLine="709"/>
              <w:jc w:val="both"/>
              <w:rPr>
                <w:sz w:val="20"/>
                <w:szCs w:val="20"/>
              </w:rPr>
            </w:pPr>
            <w:r w:rsidRPr="006B6878">
              <w:rPr>
                <w:sz w:val="20"/>
                <w:szCs w:val="20"/>
              </w:rPr>
              <w:t>3,4265</w:t>
            </w:r>
          </w:p>
        </w:tc>
        <w:tc>
          <w:tcPr>
            <w:tcW w:w="447" w:type="pct"/>
            <w:tcBorders>
              <w:bottom w:val="nil"/>
            </w:tcBorders>
          </w:tcPr>
          <w:p w:rsidR="008B0C91" w:rsidRPr="006B6878" w:rsidRDefault="008B0C91" w:rsidP="006B6878">
            <w:pPr>
              <w:spacing w:line="360" w:lineRule="auto"/>
              <w:ind w:firstLine="709"/>
              <w:jc w:val="both"/>
              <w:rPr>
                <w:sz w:val="20"/>
                <w:szCs w:val="20"/>
              </w:rPr>
            </w:pPr>
            <w:r w:rsidRPr="006B6878">
              <w:rPr>
                <w:sz w:val="20"/>
                <w:szCs w:val="20"/>
              </w:rPr>
              <w:t>116</w:t>
            </w:r>
          </w:p>
        </w:tc>
        <w:tc>
          <w:tcPr>
            <w:tcW w:w="447" w:type="pct"/>
            <w:tcBorders>
              <w:bottom w:val="nil"/>
            </w:tcBorders>
          </w:tcPr>
          <w:p w:rsidR="008B0C91" w:rsidRPr="006B6878" w:rsidRDefault="008B0C91" w:rsidP="006B6878">
            <w:pPr>
              <w:spacing w:line="360" w:lineRule="auto"/>
              <w:ind w:firstLine="709"/>
              <w:jc w:val="both"/>
              <w:rPr>
                <w:sz w:val="20"/>
                <w:szCs w:val="20"/>
              </w:rPr>
            </w:pPr>
            <w:r w:rsidRPr="006B6878">
              <w:rPr>
                <w:sz w:val="20"/>
                <w:szCs w:val="20"/>
              </w:rPr>
              <w:t>0,6699</w:t>
            </w:r>
          </w:p>
        </w:tc>
        <w:tc>
          <w:tcPr>
            <w:tcW w:w="447" w:type="pct"/>
            <w:tcBorders>
              <w:bottom w:val="nil"/>
            </w:tcBorders>
          </w:tcPr>
          <w:p w:rsidR="008B0C91" w:rsidRPr="006B6878" w:rsidRDefault="008B0C91" w:rsidP="006B6878">
            <w:pPr>
              <w:spacing w:line="360" w:lineRule="auto"/>
              <w:ind w:firstLine="709"/>
              <w:jc w:val="both"/>
              <w:rPr>
                <w:sz w:val="20"/>
                <w:szCs w:val="20"/>
              </w:rPr>
            </w:pPr>
            <w:r w:rsidRPr="006B6878">
              <w:rPr>
                <w:sz w:val="20"/>
                <w:szCs w:val="20"/>
              </w:rPr>
              <w:t>-345</w:t>
            </w:r>
          </w:p>
        </w:tc>
        <w:tc>
          <w:tcPr>
            <w:tcW w:w="447" w:type="pct"/>
            <w:tcBorders>
              <w:bottom w:val="nil"/>
            </w:tcBorders>
          </w:tcPr>
          <w:p w:rsidR="008B0C91" w:rsidRPr="006B6878" w:rsidRDefault="008B0C91" w:rsidP="006B6878">
            <w:pPr>
              <w:spacing w:line="360" w:lineRule="auto"/>
              <w:ind w:firstLine="709"/>
              <w:jc w:val="both"/>
              <w:rPr>
                <w:sz w:val="20"/>
                <w:szCs w:val="20"/>
              </w:rPr>
            </w:pPr>
            <w:r w:rsidRPr="006B6878">
              <w:rPr>
                <w:sz w:val="20"/>
                <w:szCs w:val="20"/>
              </w:rPr>
              <w:t>-74,84</w:t>
            </w:r>
          </w:p>
        </w:tc>
        <w:tc>
          <w:tcPr>
            <w:tcW w:w="623" w:type="pct"/>
            <w:tcBorders>
              <w:bottom w:val="nil"/>
            </w:tcBorders>
          </w:tcPr>
          <w:p w:rsidR="008B0C91" w:rsidRPr="006B6878" w:rsidRDefault="008B0C91" w:rsidP="006B6878">
            <w:pPr>
              <w:spacing w:line="360" w:lineRule="auto"/>
              <w:ind w:firstLine="709"/>
              <w:jc w:val="both"/>
              <w:rPr>
                <w:sz w:val="20"/>
                <w:szCs w:val="20"/>
              </w:rPr>
            </w:pPr>
            <w:r w:rsidRPr="006B6878">
              <w:rPr>
                <w:sz w:val="20"/>
                <w:szCs w:val="20"/>
              </w:rPr>
              <w:t>- 2,56</w:t>
            </w:r>
          </w:p>
        </w:tc>
      </w:tr>
      <w:tr w:rsidR="008B0C91" w:rsidRPr="006B6878">
        <w:trPr>
          <w:cantSplit/>
        </w:trPr>
        <w:tc>
          <w:tcPr>
            <w:tcW w:w="268" w:type="pct"/>
          </w:tcPr>
          <w:p w:rsidR="008B0C91" w:rsidRPr="006B6878" w:rsidRDefault="008B0C91" w:rsidP="006B6878">
            <w:pPr>
              <w:spacing w:line="360" w:lineRule="auto"/>
              <w:ind w:firstLine="709"/>
              <w:jc w:val="both"/>
              <w:rPr>
                <w:spacing w:val="-20"/>
                <w:sz w:val="20"/>
                <w:szCs w:val="20"/>
              </w:rPr>
            </w:pPr>
            <w:r w:rsidRPr="006B6878">
              <w:rPr>
                <w:spacing w:val="-20"/>
                <w:sz w:val="20"/>
                <w:szCs w:val="20"/>
              </w:rPr>
              <w:t>2.3</w:t>
            </w:r>
          </w:p>
        </w:tc>
        <w:tc>
          <w:tcPr>
            <w:tcW w:w="1539" w:type="pct"/>
          </w:tcPr>
          <w:p w:rsidR="008B0C91" w:rsidRPr="006B6878" w:rsidRDefault="008B0C91" w:rsidP="006B6878">
            <w:pPr>
              <w:spacing w:line="360" w:lineRule="auto"/>
              <w:ind w:firstLine="709"/>
              <w:jc w:val="both"/>
              <w:rPr>
                <w:sz w:val="20"/>
                <w:szCs w:val="20"/>
              </w:rPr>
            </w:pPr>
            <w:r w:rsidRPr="006B6878">
              <w:rPr>
                <w:sz w:val="20"/>
                <w:szCs w:val="20"/>
              </w:rPr>
              <w:t>Дебиторская задолженность долгосрочная</w:t>
            </w:r>
          </w:p>
        </w:tc>
        <w:tc>
          <w:tcPr>
            <w:tcW w:w="333"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623"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r>
      <w:tr w:rsidR="008B0C91" w:rsidRPr="006B6878">
        <w:trPr>
          <w:cantSplit/>
        </w:trPr>
        <w:tc>
          <w:tcPr>
            <w:tcW w:w="268" w:type="pct"/>
          </w:tcPr>
          <w:p w:rsidR="008B0C91" w:rsidRPr="006B6878" w:rsidRDefault="008B0C91" w:rsidP="006B6878">
            <w:pPr>
              <w:spacing w:line="360" w:lineRule="auto"/>
              <w:ind w:firstLine="709"/>
              <w:jc w:val="both"/>
              <w:rPr>
                <w:spacing w:val="-20"/>
                <w:sz w:val="20"/>
                <w:szCs w:val="20"/>
              </w:rPr>
            </w:pPr>
            <w:r w:rsidRPr="006B6878">
              <w:rPr>
                <w:spacing w:val="-20"/>
                <w:sz w:val="20"/>
                <w:szCs w:val="20"/>
              </w:rPr>
              <w:t>2.4</w:t>
            </w:r>
          </w:p>
        </w:tc>
        <w:tc>
          <w:tcPr>
            <w:tcW w:w="1539" w:type="pct"/>
          </w:tcPr>
          <w:p w:rsidR="008B0C91" w:rsidRPr="006B6878" w:rsidRDefault="008B0C91" w:rsidP="006B6878">
            <w:pPr>
              <w:spacing w:line="360" w:lineRule="auto"/>
              <w:ind w:firstLine="709"/>
              <w:jc w:val="both"/>
              <w:rPr>
                <w:sz w:val="20"/>
                <w:szCs w:val="20"/>
              </w:rPr>
            </w:pPr>
            <w:r w:rsidRPr="006B6878">
              <w:rPr>
                <w:sz w:val="20"/>
                <w:szCs w:val="20"/>
              </w:rPr>
              <w:t>Дебиторская задолженность краткосрочная</w:t>
            </w:r>
          </w:p>
        </w:tc>
        <w:tc>
          <w:tcPr>
            <w:tcW w:w="333"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1555</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11,5579</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1929</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11,1406</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+374</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+24,05</w:t>
            </w:r>
          </w:p>
          <w:p w:rsidR="008B0C91" w:rsidRPr="006B6878" w:rsidRDefault="008B0C91" w:rsidP="006B6878">
            <w:pPr>
              <w:spacing w:line="360" w:lineRule="auto"/>
              <w:ind w:firstLine="709"/>
              <w:jc w:val="both"/>
              <w:rPr>
                <w:sz w:val="20"/>
                <w:szCs w:val="20"/>
              </w:rPr>
            </w:pPr>
          </w:p>
        </w:tc>
        <w:tc>
          <w:tcPr>
            <w:tcW w:w="623"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+2,78</w:t>
            </w:r>
          </w:p>
        </w:tc>
      </w:tr>
      <w:tr w:rsidR="008B0C91" w:rsidRPr="006B6878">
        <w:trPr>
          <w:cantSplit/>
        </w:trPr>
        <w:tc>
          <w:tcPr>
            <w:tcW w:w="268" w:type="pct"/>
          </w:tcPr>
          <w:p w:rsidR="008B0C91" w:rsidRPr="006B6878" w:rsidRDefault="008B0C91" w:rsidP="006B6878">
            <w:pPr>
              <w:spacing w:line="360" w:lineRule="auto"/>
              <w:ind w:firstLine="709"/>
              <w:jc w:val="both"/>
              <w:rPr>
                <w:spacing w:val="-20"/>
                <w:sz w:val="20"/>
                <w:szCs w:val="20"/>
              </w:rPr>
            </w:pPr>
            <w:r w:rsidRPr="006B6878">
              <w:rPr>
                <w:spacing w:val="-20"/>
                <w:sz w:val="20"/>
                <w:szCs w:val="20"/>
              </w:rPr>
              <w:t>2.5</w:t>
            </w:r>
          </w:p>
        </w:tc>
        <w:tc>
          <w:tcPr>
            <w:tcW w:w="1539" w:type="pct"/>
          </w:tcPr>
          <w:p w:rsidR="008B0C91" w:rsidRPr="006B6878" w:rsidRDefault="008B0C91" w:rsidP="006B6878">
            <w:pPr>
              <w:spacing w:line="360" w:lineRule="auto"/>
              <w:ind w:firstLine="709"/>
              <w:jc w:val="both"/>
              <w:rPr>
                <w:sz w:val="20"/>
                <w:szCs w:val="20"/>
              </w:rPr>
            </w:pPr>
            <w:r w:rsidRPr="006B6878">
              <w:rPr>
                <w:sz w:val="20"/>
                <w:szCs w:val="20"/>
              </w:rPr>
              <w:t>Краткосрочные финансовые вложения</w:t>
            </w:r>
          </w:p>
        </w:tc>
        <w:tc>
          <w:tcPr>
            <w:tcW w:w="333"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623"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r>
      <w:tr w:rsidR="008B0C91" w:rsidRPr="006B6878">
        <w:trPr>
          <w:cantSplit/>
        </w:trPr>
        <w:tc>
          <w:tcPr>
            <w:tcW w:w="268" w:type="pct"/>
            <w:tcBorders>
              <w:bottom w:val="nil"/>
            </w:tcBorders>
          </w:tcPr>
          <w:p w:rsidR="008B0C91" w:rsidRPr="006B6878" w:rsidRDefault="008B0C91" w:rsidP="006B6878">
            <w:pPr>
              <w:spacing w:line="360" w:lineRule="auto"/>
              <w:ind w:firstLine="709"/>
              <w:jc w:val="both"/>
              <w:rPr>
                <w:spacing w:val="-20"/>
                <w:sz w:val="20"/>
                <w:szCs w:val="20"/>
              </w:rPr>
            </w:pPr>
            <w:r w:rsidRPr="006B6878">
              <w:rPr>
                <w:spacing w:val="-20"/>
                <w:sz w:val="20"/>
                <w:szCs w:val="20"/>
              </w:rPr>
              <w:t>2.6</w:t>
            </w:r>
          </w:p>
        </w:tc>
        <w:tc>
          <w:tcPr>
            <w:tcW w:w="1539" w:type="pct"/>
            <w:tcBorders>
              <w:bottom w:val="nil"/>
            </w:tcBorders>
          </w:tcPr>
          <w:p w:rsidR="008B0C91" w:rsidRPr="006B6878" w:rsidRDefault="008B0C91" w:rsidP="006B6878">
            <w:pPr>
              <w:spacing w:line="360" w:lineRule="auto"/>
              <w:ind w:firstLine="709"/>
              <w:jc w:val="both"/>
              <w:rPr>
                <w:sz w:val="20"/>
                <w:szCs w:val="20"/>
              </w:rPr>
            </w:pPr>
            <w:r w:rsidRPr="006B6878">
              <w:rPr>
                <w:sz w:val="20"/>
                <w:szCs w:val="20"/>
              </w:rPr>
              <w:t>Денежные средства</w:t>
            </w:r>
          </w:p>
        </w:tc>
        <w:tc>
          <w:tcPr>
            <w:tcW w:w="333" w:type="pct"/>
            <w:tcBorders>
              <w:bottom w:val="nil"/>
            </w:tcBorders>
          </w:tcPr>
          <w:p w:rsidR="008B0C91" w:rsidRPr="006B6878" w:rsidRDefault="008B0C91" w:rsidP="006B6878">
            <w:pPr>
              <w:spacing w:line="360" w:lineRule="auto"/>
              <w:ind w:firstLine="709"/>
              <w:jc w:val="both"/>
              <w:rPr>
                <w:sz w:val="20"/>
                <w:szCs w:val="20"/>
              </w:rPr>
            </w:pPr>
            <w:r w:rsidRPr="006B6878">
              <w:rPr>
                <w:sz w:val="20"/>
                <w:szCs w:val="20"/>
              </w:rPr>
              <w:t>1708</w:t>
            </w:r>
          </w:p>
        </w:tc>
        <w:tc>
          <w:tcPr>
            <w:tcW w:w="447" w:type="pct"/>
            <w:tcBorders>
              <w:bottom w:val="nil"/>
            </w:tcBorders>
          </w:tcPr>
          <w:p w:rsidR="008B0C91" w:rsidRPr="006B6878" w:rsidRDefault="008B0C91" w:rsidP="006B6878">
            <w:pPr>
              <w:spacing w:line="360" w:lineRule="auto"/>
              <w:ind w:firstLine="709"/>
              <w:jc w:val="both"/>
              <w:rPr>
                <w:sz w:val="20"/>
                <w:szCs w:val="20"/>
              </w:rPr>
            </w:pPr>
            <w:r w:rsidRPr="006B6878">
              <w:rPr>
                <w:sz w:val="20"/>
                <w:szCs w:val="20"/>
              </w:rPr>
              <w:t>12,6951</w:t>
            </w:r>
          </w:p>
        </w:tc>
        <w:tc>
          <w:tcPr>
            <w:tcW w:w="447" w:type="pct"/>
            <w:tcBorders>
              <w:bottom w:val="nil"/>
            </w:tcBorders>
          </w:tcPr>
          <w:p w:rsidR="008B0C91" w:rsidRPr="006B6878" w:rsidRDefault="008B0C91" w:rsidP="006B6878">
            <w:pPr>
              <w:spacing w:line="360" w:lineRule="auto"/>
              <w:ind w:firstLine="709"/>
              <w:jc w:val="both"/>
              <w:rPr>
                <w:sz w:val="20"/>
                <w:szCs w:val="20"/>
              </w:rPr>
            </w:pPr>
            <w:r w:rsidRPr="006B6878">
              <w:rPr>
                <w:sz w:val="20"/>
                <w:szCs w:val="20"/>
              </w:rPr>
              <w:t>5040</w:t>
            </w:r>
          </w:p>
        </w:tc>
        <w:tc>
          <w:tcPr>
            <w:tcW w:w="447" w:type="pct"/>
            <w:tcBorders>
              <w:bottom w:val="nil"/>
            </w:tcBorders>
          </w:tcPr>
          <w:p w:rsidR="008B0C91" w:rsidRPr="006B6878" w:rsidRDefault="008B0C91" w:rsidP="006B6878">
            <w:pPr>
              <w:spacing w:line="360" w:lineRule="auto"/>
              <w:ind w:firstLine="709"/>
              <w:jc w:val="both"/>
              <w:rPr>
                <w:sz w:val="20"/>
                <w:szCs w:val="20"/>
              </w:rPr>
            </w:pPr>
            <w:r w:rsidRPr="006B6878">
              <w:rPr>
                <w:sz w:val="20"/>
                <w:szCs w:val="20"/>
              </w:rPr>
              <w:t>29,1077</w:t>
            </w:r>
          </w:p>
        </w:tc>
        <w:tc>
          <w:tcPr>
            <w:tcW w:w="447" w:type="pct"/>
            <w:tcBorders>
              <w:bottom w:val="nil"/>
            </w:tcBorders>
          </w:tcPr>
          <w:p w:rsidR="008B0C91" w:rsidRPr="006B6878" w:rsidRDefault="008B0C91" w:rsidP="006B6878">
            <w:pPr>
              <w:spacing w:line="360" w:lineRule="auto"/>
              <w:ind w:firstLine="709"/>
              <w:jc w:val="both"/>
              <w:rPr>
                <w:sz w:val="20"/>
                <w:szCs w:val="20"/>
              </w:rPr>
            </w:pPr>
            <w:r w:rsidRPr="006B6878">
              <w:rPr>
                <w:sz w:val="20"/>
                <w:szCs w:val="20"/>
              </w:rPr>
              <w:t>+3332</w:t>
            </w:r>
          </w:p>
        </w:tc>
        <w:tc>
          <w:tcPr>
            <w:tcW w:w="447" w:type="pct"/>
            <w:tcBorders>
              <w:bottom w:val="nil"/>
            </w:tcBorders>
          </w:tcPr>
          <w:p w:rsidR="008B0C91" w:rsidRPr="006B6878" w:rsidRDefault="008B0C91" w:rsidP="006B6878">
            <w:pPr>
              <w:spacing w:line="360" w:lineRule="auto"/>
              <w:ind w:firstLine="709"/>
              <w:jc w:val="both"/>
              <w:rPr>
                <w:sz w:val="20"/>
                <w:szCs w:val="20"/>
              </w:rPr>
            </w:pPr>
            <w:r w:rsidRPr="006B6878">
              <w:rPr>
                <w:sz w:val="20"/>
                <w:szCs w:val="20"/>
              </w:rPr>
              <w:t>+195,08</w:t>
            </w:r>
          </w:p>
        </w:tc>
        <w:tc>
          <w:tcPr>
            <w:tcW w:w="623" w:type="pct"/>
            <w:tcBorders>
              <w:bottom w:val="nil"/>
            </w:tcBorders>
          </w:tcPr>
          <w:p w:rsidR="008B0C91" w:rsidRPr="006B6878" w:rsidRDefault="008B0C91" w:rsidP="006B6878">
            <w:pPr>
              <w:spacing w:line="360" w:lineRule="auto"/>
              <w:ind w:firstLine="709"/>
              <w:jc w:val="both"/>
              <w:rPr>
                <w:sz w:val="20"/>
                <w:szCs w:val="20"/>
              </w:rPr>
            </w:pPr>
            <w:r w:rsidRPr="006B6878">
              <w:rPr>
                <w:sz w:val="20"/>
                <w:szCs w:val="20"/>
              </w:rPr>
              <w:t>+24,76</w:t>
            </w:r>
          </w:p>
        </w:tc>
      </w:tr>
      <w:tr w:rsidR="008B0C91" w:rsidRPr="006B6878">
        <w:trPr>
          <w:cantSplit/>
        </w:trPr>
        <w:tc>
          <w:tcPr>
            <w:tcW w:w="268" w:type="pct"/>
          </w:tcPr>
          <w:p w:rsidR="008B0C91" w:rsidRPr="006B6878" w:rsidRDefault="008B0C91" w:rsidP="006B6878">
            <w:pPr>
              <w:spacing w:line="360" w:lineRule="auto"/>
              <w:ind w:firstLine="709"/>
              <w:jc w:val="both"/>
              <w:rPr>
                <w:spacing w:val="-20"/>
                <w:sz w:val="20"/>
                <w:szCs w:val="20"/>
              </w:rPr>
            </w:pPr>
            <w:r w:rsidRPr="006B6878">
              <w:rPr>
                <w:spacing w:val="-20"/>
                <w:sz w:val="20"/>
                <w:szCs w:val="20"/>
              </w:rPr>
              <w:t>2.7</w:t>
            </w:r>
          </w:p>
        </w:tc>
        <w:tc>
          <w:tcPr>
            <w:tcW w:w="1539" w:type="pct"/>
          </w:tcPr>
          <w:p w:rsidR="008B0C91" w:rsidRPr="006B6878" w:rsidRDefault="008B0C91" w:rsidP="006B6878">
            <w:pPr>
              <w:spacing w:line="360" w:lineRule="auto"/>
              <w:ind w:firstLine="709"/>
              <w:jc w:val="both"/>
              <w:rPr>
                <w:sz w:val="20"/>
                <w:szCs w:val="20"/>
              </w:rPr>
            </w:pPr>
            <w:r w:rsidRPr="006B6878">
              <w:rPr>
                <w:sz w:val="20"/>
                <w:szCs w:val="20"/>
              </w:rPr>
              <w:t>Прочие оборотные активы</w:t>
            </w:r>
          </w:p>
        </w:tc>
        <w:tc>
          <w:tcPr>
            <w:tcW w:w="333" w:type="pct"/>
          </w:tcPr>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r w:rsidRPr="006B6878">
              <w:rPr>
                <w:sz w:val="20"/>
                <w:szCs w:val="20"/>
              </w:rPr>
              <w:t>-</w:t>
            </w:r>
          </w:p>
        </w:tc>
        <w:tc>
          <w:tcPr>
            <w:tcW w:w="623" w:type="pct"/>
          </w:tcPr>
          <w:p w:rsidR="008B0C91" w:rsidRPr="006B6878" w:rsidRDefault="008B0C91" w:rsidP="006B6878">
            <w:pPr>
              <w:spacing w:line="360" w:lineRule="auto"/>
              <w:ind w:firstLine="709"/>
              <w:jc w:val="both"/>
              <w:rPr>
                <w:sz w:val="20"/>
                <w:szCs w:val="20"/>
              </w:rPr>
            </w:pPr>
            <w:r w:rsidRPr="006B6878">
              <w:rPr>
                <w:sz w:val="20"/>
                <w:szCs w:val="20"/>
              </w:rPr>
              <w:t>-</w:t>
            </w:r>
          </w:p>
        </w:tc>
      </w:tr>
      <w:tr w:rsidR="008B0C91" w:rsidRPr="006B6878">
        <w:trPr>
          <w:cantSplit/>
        </w:trPr>
        <w:tc>
          <w:tcPr>
            <w:tcW w:w="268" w:type="pct"/>
          </w:tcPr>
          <w:p w:rsidR="008B0C91" w:rsidRPr="006B6878" w:rsidRDefault="008B0C91" w:rsidP="006B6878">
            <w:pPr>
              <w:spacing w:line="360" w:lineRule="auto"/>
              <w:ind w:firstLine="709"/>
              <w:jc w:val="both"/>
              <w:rPr>
                <w:spacing w:val="-20"/>
                <w:sz w:val="20"/>
                <w:szCs w:val="20"/>
              </w:rPr>
            </w:pPr>
            <w:r w:rsidRPr="006B6878">
              <w:rPr>
                <w:spacing w:val="-20"/>
                <w:sz w:val="20"/>
                <w:szCs w:val="20"/>
              </w:rPr>
              <w:t>3</w:t>
            </w:r>
          </w:p>
        </w:tc>
        <w:tc>
          <w:tcPr>
            <w:tcW w:w="1539" w:type="pct"/>
          </w:tcPr>
          <w:p w:rsidR="008B0C91" w:rsidRPr="006B6878" w:rsidRDefault="008B0C91" w:rsidP="006B6878">
            <w:pPr>
              <w:spacing w:line="360" w:lineRule="auto"/>
              <w:ind w:firstLine="709"/>
              <w:jc w:val="both"/>
              <w:rPr>
                <w:sz w:val="20"/>
                <w:szCs w:val="20"/>
              </w:rPr>
            </w:pPr>
            <w:r w:rsidRPr="006B6878">
              <w:rPr>
                <w:sz w:val="20"/>
                <w:szCs w:val="20"/>
              </w:rPr>
              <w:t>Всего активов  (Итог баланса)</w:t>
            </w:r>
          </w:p>
        </w:tc>
        <w:tc>
          <w:tcPr>
            <w:tcW w:w="333"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13454</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100</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17315</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100</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+3861</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+28,69</w:t>
            </w:r>
          </w:p>
        </w:tc>
        <w:tc>
          <w:tcPr>
            <w:tcW w:w="623"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+28,69</w:t>
            </w:r>
          </w:p>
        </w:tc>
      </w:tr>
      <w:tr w:rsidR="008B0C91" w:rsidRPr="006B6878">
        <w:trPr>
          <w:cantSplit/>
        </w:trPr>
        <w:tc>
          <w:tcPr>
            <w:tcW w:w="268" w:type="pct"/>
          </w:tcPr>
          <w:p w:rsidR="008B0C91" w:rsidRPr="006B6878" w:rsidRDefault="008B0C91" w:rsidP="006B6878">
            <w:pPr>
              <w:spacing w:line="360" w:lineRule="auto"/>
              <w:ind w:firstLine="709"/>
              <w:jc w:val="both"/>
              <w:rPr>
                <w:spacing w:val="-20"/>
                <w:sz w:val="20"/>
                <w:szCs w:val="20"/>
              </w:rPr>
            </w:pPr>
          </w:p>
          <w:p w:rsidR="008B0C91" w:rsidRPr="006B6878" w:rsidRDefault="008B0C91" w:rsidP="006B6878">
            <w:pPr>
              <w:spacing w:line="360" w:lineRule="auto"/>
              <w:ind w:firstLine="709"/>
              <w:jc w:val="both"/>
              <w:rPr>
                <w:spacing w:val="-20"/>
                <w:sz w:val="20"/>
                <w:szCs w:val="20"/>
              </w:rPr>
            </w:pPr>
            <w:r w:rsidRPr="006B6878">
              <w:rPr>
                <w:spacing w:val="-20"/>
                <w:sz w:val="20"/>
                <w:szCs w:val="20"/>
              </w:rPr>
              <w:t>3.1</w:t>
            </w:r>
          </w:p>
        </w:tc>
        <w:tc>
          <w:tcPr>
            <w:tcW w:w="1539" w:type="pct"/>
          </w:tcPr>
          <w:p w:rsidR="008B0C91" w:rsidRPr="006B6878" w:rsidRDefault="008B0C91" w:rsidP="006B6878">
            <w:pPr>
              <w:spacing w:line="360" w:lineRule="auto"/>
              <w:ind w:firstLine="709"/>
              <w:jc w:val="both"/>
              <w:rPr>
                <w:sz w:val="20"/>
                <w:szCs w:val="20"/>
              </w:rPr>
            </w:pPr>
            <w:r w:rsidRPr="006B6878">
              <w:rPr>
                <w:sz w:val="20"/>
                <w:szCs w:val="20"/>
              </w:rPr>
              <w:t>В т.ч.</w:t>
            </w:r>
          </w:p>
          <w:p w:rsidR="008B0C91" w:rsidRPr="006B6878" w:rsidRDefault="008B0C91" w:rsidP="006B6878">
            <w:pPr>
              <w:spacing w:line="360" w:lineRule="auto"/>
              <w:ind w:firstLine="709"/>
              <w:jc w:val="both"/>
              <w:rPr>
                <w:sz w:val="20"/>
                <w:szCs w:val="20"/>
              </w:rPr>
            </w:pPr>
            <w:r w:rsidRPr="006B6878">
              <w:rPr>
                <w:sz w:val="20"/>
                <w:szCs w:val="20"/>
              </w:rPr>
              <w:t>Задолженность участников (учредителей) по взносам в уставный капитал</w:t>
            </w:r>
          </w:p>
        </w:tc>
        <w:tc>
          <w:tcPr>
            <w:tcW w:w="333"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c>
          <w:tcPr>
            <w:tcW w:w="623"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w:t>
            </w:r>
          </w:p>
        </w:tc>
      </w:tr>
      <w:tr w:rsidR="008B0C91" w:rsidRPr="006B6878">
        <w:trPr>
          <w:cantSplit/>
        </w:trPr>
        <w:tc>
          <w:tcPr>
            <w:tcW w:w="268" w:type="pct"/>
          </w:tcPr>
          <w:p w:rsidR="008B0C91" w:rsidRPr="006B6878" w:rsidRDefault="008B0C91" w:rsidP="006B6878">
            <w:pPr>
              <w:spacing w:line="360" w:lineRule="auto"/>
              <w:ind w:firstLine="709"/>
              <w:jc w:val="both"/>
              <w:rPr>
                <w:spacing w:val="-20"/>
                <w:sz w:val="20"/>
                <w:szCs w:val="20"/>
              </w:rPr>
            </w:pPr>
            <w:r w:rsidRPr="006B6878">
              <w:rPr>
                <w:spacing w:val="-20"/>
                <w:sz w:val="20"/>
                <w:szCs w:val="20"/>
              </w:rPr>
              <w:t>4</w:t>
            </w:r>
          </w:p>
        </w:tc>
        <w:tc>
          <w:tcPr>
            <w:tcW w:w="1539" w:type="pct"/>
          </w:tcPr>
          <w:p w:rsidR="008B0C91" w:rsidRPr="006B6878" w:rsidRDefault="008B0C91" w:rsidP="006B6878">
            <w:pPr>
              <w:spacing w:line="360" w:lineRule="auto"/>
              <w:ind w:firstLine="709"/>
              <w:jc w:val="both"/>
              <w:rPr>
                <w:sz w:val="20"/>
                <w:szCs w:val="20"/>
              </w:rPr>
            </w:pPr>
            <w:r w:rsidRPr="006B6878">
              <w:rPr>
                <w:sz w:val="20"/>
                <w:szCs w:val="20"/>
              </w:rPr>
              <w:t>Итого реальных активов</w:t>
            </w:r>
          </w:p>
          <w:p w:rsidR="008B0C91" w:rsidRPr="006B6878" w:rsidRDefault="008B0C91" w:rsidP="006B6878">
            <w:pPr>
              <w:spacing w:line="360" w:lineRule="auto"/>
              <w:ind w:firstLine="709"/>
              <w:jc w:val="both"/>
              <w:rPr>
                <w:sz w:val="20"/>
                <w:szCs w:val="20"/>
              </w:rPr>
            </w:pPr>
            <w:r w:rsidRPr="006B6878">
              <w:rPr>
                <w:sz w:val="20"/>
                <w:szCs w:val="20"/>
              </w:rPr>
              <w:t>(стр.3-стр.3.1)</w:t>
            </w:r>
          </w:p>
        </w:tc>
        <w:tc>
          <w:tcPr>
            <w:tcW w:w="333"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13454</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100</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17315</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100</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+3861</w:t>
            </w:r>
          </w:p>
        </w:tc>
        <w:tc>
          <w:tcPr>
            <w:tcW w:w="447"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+28,69</w:t>
            </w:r>
          </w:p>
        </w:tc>
        <w:tc>
          <w:tcPr>
            <w:tcW w:w="623" w:type="pct"/>
          </w:tcPr>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0"/>
                <w:szCs w:val="20"/>
              </w:rPr>
            </w:pPr>
            <w:r w:rsidRPr="006B6878">
              <w:rPr>
                <w:sz w:val="20"/>
                <w:szCs w:val="20"/>
              </w:rPr>
              <w:t>+28,69</w:t>
            </w:r>
          </w:p>
        </w:tc>
      </w:tr>
    </w:tbl>
    <w:p w:rsidR="008B0C91" w:rsidRPr="006B6878" w:rsidRDefault="008B0C91" w:rsidP="006B6878">
      <w:pPr>
        <w:spacing w:line="360" w:lineRule="auto"/>
        <w:ind w:firstLine="709"/>
        <w:jc w:val="both"/>
        <w:rPr>
          <w:sz w:val="28"/>
          <w:szCs w:val="28"/>
        </w:rPr>
      </w:pPr>
    </w:p>
    <w:p w:rsidR="008B0C91" w:rsidRPr="006B6878" w:rsidRDefault="008B0C91" w:rsidP="006B6878">
      <w:pPr>
        <w:pStyle w:val="a5"/>
        <w:spacing w:line="360" w:lineRule="auto"/>
        <w:ind w:firstLine="709"/>
        <w:jc w:val="both"/>
        <w:rPr>
          <w:spacing w:val="-4"/>
          <w:sz w:val="28"/>
          <w:szCs w:val="28"/>
        </w:rPr>
      </w:pPr>
      <w:r w:rsidRPr="006B6878">
        <w:rPr>
          <w:sz w:val="28"/>
          <w:szCs w:val="28"/>
        </w:rPr>
        <w:t xml:space="preserve">Анализ активов предприятия показывает, что их сумма за отчетный год возросла на 3861 тыс.руб., или на 28,7%, это свидетельствует о расширении деятельности организации. Это изменение произошло за счет прироста стоимости  оборотных активов предприятия на 3866 тыс. руб., или на 53,65%. Значение </w:t>
      </w:r>
      <w:r w:rsidRPr="006B6878">
        <w:rPr>
          <w:spacing w:val="-4"/>
          <w:sz w:val="28"/>
          <w:szCs w:val="28"/>
        </w:rPr>
        <w:t>внеоборотных активов снизилось за счёт снижения   стоимости  основных средств на 5 тыс. руб. или 0,08%.</w:t>
      </w:r>
    </w:p>
    <w:p w:rsidR="008B0C91" w:rsidRPr="006B6878" w:rsidRDefault="008B0C91" w:rsidP="006B6878">
      <w:pPr>
        <w:shd w:val="clear" w:color="auto" w:fill="FFFFFF"/>
        <w:spacing w:line="360" w:lineRule="auto"/>
        <w:ind w:firstLine="709"/>
        <w:jc w:val="both"/>
        <w:rPr>
          <w:color w:val="333333"/>
          <w:sz w:val="28"/>
          <w:szCs w:val="28"/>
        </w:rPr>
      </w:pPr>
      <w:r w:rsidRPr="006B6878">
        <w:rPr>
          <w:spacing w:val="-8"/>
          <w:sz w:val="28"/>
          <w:szCs w:val="28"/>
        </w:rPr>
        <w:t>Значение оборотных активов увеличилось на 3866 тыс. руб. или 53,65%. Удельный вес оборотных средств в стоимости активов предприя</w:t>
      </w:r>
      <w:r w:rsidRPr="006B6878">
        <w:rPr>
          <w:spacing w:val="-8"/>
          <w:sz w:val="28"/>
          <w:szCs w:val="28"/>
        </w:rPr>
        <w:softHyphen/>
      </w:r>
      <w:r w:rsidRPr="006B6878">
        <w:rPr>
          <w:spacing w:val="-12"/>
          <w:sz w:val="28"/>
          <w:szCs w:val="28"/>
        </w:rPr>
        <w:t>тия повысился и составил  на конец года 28,73%. Это произошло за счет</w:t>
      </w:r>
      <w:r w:rsidRPr="006B6878">
        <w:rPr>
          <w:spacing w:val="-4"/>
          <w:sz w:val="28"/>
          <w:szCs w:val="28"/>
        </w:rPr>
        <w:t xml:space="preserve"> увеличения матери</w:t>
      </w:r>
      <w:r w:rsidRPr="006B6878">
        <w:rPr>
          <w:spacing w:val="-4"/>
          <w:sz w:val="28"/>
          <w:szCs w:val="28"/>
        </w:rPr>
        <w:softHyphen/>
      </w:r>
      <w:r w:rsidRPr="006B6878">
        <w:rPr>
          <w:spacing w:val="-6"/>
          <w:sz w:val="28"/>
          <w:szCs w:val="28"/>
        </w:rPr>
        <w:t xml:space="preserve">ально-производственных запасов на 505 тыс. руб., краткосрочной дебиторской задолженности на 374 тыс.руб. или 24,05%, и денежных средств на 3332 тыс. руб. или 195,08%, что указывает на значительное увеличение  платежеспособности предприятия. </w:t>
      </w:r>
      <w:r w:rsidRPr="006B6878">
        <w:rPr>
          <w:spacing w:val="-4"/>
          <w:sz w:val="28"/>
          <w:szCs w:val="28"/>
        </w:rPr>
        <w:t xml:space="preserve">Удельный вес денежных средств </w:t>
      </w:r>
      <w:r w:rsidRPr="006B6878">
        <w:rPr>
          <w:spacing w:val="-3"/>
          <w:sz w:val="28"/>
          <w:szCs w:val="28"/>
        </w:rPr>
        <w:t xml:space="preserve">повысился на 24,76%. Также  можно отметить снижение НДС по приобретенным ценностям на 345 тыс. руб. или 74,84%. </w:t>
      </w:r>
      <w:r w:rsidRPr="006B6878">
        <w:rPr>
          <w:color w:val="333333"/>
          <w:sz w:val="28"/>
          <w:szCs w:val="28"/>
        </w:rPr>
        <w:t xml:space="preserve">Рост оборотных активов может говорить о расширении производства, но может быть вызван и ростом инфляции, увеличением суммы дебиторской задолженности. </w:t>
      </w:r>
    </w:p>
    <w:p w:rsidR="008B0C91" w:rsidRPr="006B6878" w:rsidRDefault="008B0C91" w:rsidP="006B6878">
      <w:pPr>
        <w:spacing w:line="360" w:lineRule="auto"/>
        <w:ind w:firstLine="709"/>
        <w:jc w:val="both"/>
        <w:rPr>
          <w:sz w:val="28"/>
          <w:szCs w:val="28"/>
        </w:rPr>
      </w:pPr>
    </w:p>
    <w:p w:rsidR="008B0C91" w:rsidRPr="006B6878" w:rsidRDefault="008B0C91" w:rsidP="006B6878">
      <w:pPr>
        <w:pStyle w:val="2"/>
        <w:spacing w:line="360" w:lineRule="auto"/>
        <w:ind w:firstLine="709"/>
        <w:jc w:val="both"/>
        <w:rPr>
          <w:b/>
          <w:bCs/>
          <w:i/>
          <w:iCs/>
          <w:sz w:val="28"/>
          <w:szCs w:val="28"/>
        </w:rPr>
      </w:pPr>
      <w:r w:rsidRPr="006B6878">
        <w:rPr>
          <w:b/>
          <w:bCs/>
          <w:i/>
          <w:iCs/>
          <w:sz w:val="28"/>
          <w:szCs w:val="28"/>
        </w:rPr>
        <w:t>2.2.Анализ состава, структуры и динамики источников формирования активов предприятия</w:t>
      </w:r>
    </w:p>
    <w:p w:rsidR="008B0C91" w:rsidRPr="006B6878" w:rsidRDefault="008B0C91" w:rsidP="006B6878">
      <w:pPr>
        <w:pStyle w:val="1"/>
        <w:spacing w:line="360" w:lineRule="auto"/>
        <w:ind w:firstLine="709"/>
        <w:jc w:val="both"/>
        <w:rPr>
          <w:rFonts w:ascii="Times New Roman" w:hAnsi="Times New Roman" w:cs="Times New Roman"/>
          <w:b w:val="0"/>
          <w:bCs w:val="0"/>
          <w:sz w:val="28"/>
          <w:szCs w:val="28"/>
        </w:rPr>
      </w:pPr>
      <w:r w:rsidRPr="006B6878">
        <w:rPr>
          <w:rFonts w:ascii="Times New Roman" w:hAnsi="Times New Roman" w:cs="Times New Roman"/>
          <w:b w:val="0"/>
          <w:bCs w:val="0"/>
          <w:sz w:val="28"/>
          <w:szCs w:val="28"/>
        </w:rPr>
        <w:t>Таблица 2. Анализ состава, структуры и динамики пассивов организации</w:t>
      </w:r>
    </w:p>
    <w:p w:rsidR="008B0C91" w:rsidRPr="006B6878" w:rsidRDefault="008B0C91" w:rsidP="006B6878">
      <w:pPr>
        <w:spacing w:line="360" w:lineRule="auto"/>
        <w:ind w:firstLine="709"/>
        <w:jc w:val="both"/>
        <w:rPr>
          <w:sz w:val="28"/>
          <w:szCs w:val="28"/>
        </w:rPr>
      </w:pPr>
    </w:p>
    <w:tbl>
      <w:tblPr>
        <w:tblW w:w="4848"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2284"/>
        <w:gridCol w:w="681"/>
        <w:gridCol w:w="850"/>
        <w:gridCol w:w="681"/>
        <w:gridCol w:w="850"/>
        <w:gridCol w:w="846"/>
        <w:gridCol w:w="1362"/>
        <w:gridCol w:w="1186"/>
      </w:tblGrid>
      <w:tr w:rsidR="008B0C91" w:rsidRPr="006B6878">
        <w:trPr>
          <w:cantSplit/>
        </w:trPr>
        <w:tc>
          <w:tcPr>
            <w:tcW w:w="290" w:type="pct"/>
            <w:vMerge w:val="restart"/>
          </w:tcPr>
          <w:p w:rsidR="008B0C91" w:rsidRPr="006B6878" w:rsidRDefault="008B0C91" w:rsidP="006B6878">
            <w:pPr>
              <w:spacing w:line="360" w:lineRule="auto"/>
              <w:jc w:val="both"/>
              <w:rPr>
                <w:sz w:val="28"/>
                <w:szCs w:val="28"/>
              </w:rPr>
            </w:pPr>
            <w:r w:rsidRPr="006B6878">
              <w:rPr>
                <w:sz w:val="28"/>
                <w:szCs w:val="28"/>
              </w:rPr>
              <w:t>№ п/п</w:t>
            </w:r>
          </w:p>
        </w:tc>
        <w:tc>
          <w:tcPr>
            <w:tcW w:w="1231" w:type="pct"/>
            <w:vMerge w:val="restart"/>
          </w:tcPr>
          <w:p w:rsidR="008B0C91" w:rsidRPr="006B6878" w:rsidRDefault="008B0C91" w:rsidP="006B6878">
            <w:pPr>
              <w:spacing w:line="360" w:lineRule="auto"/>
              <w:jc w:val="both"/>
              <w:rPr>
                <w:sz w:val="28"/>
                <w:szCs w:val="28"/>
              </w:rPr>
            </w:pPr>
            <w:r w:rsidRPr="006B6878">
              <w:rPr>
                <w:sz w:val="28"/>
                <w:szCs w:val="28"/>
              </w:rPr>
              <w:t>Разделы, группы статей баланса</w:t>
            </w:r>
          </w:p>
        </w:tc>
        <w:tc>
          <w:tcPr>
            <w:tcW w:w="825" w:type="pct"/>
            <w:gridSpan w:val="2"/>
          </w:tcPr>
          <w:p w:rsidR="008B0C91" w:rsidRPr="006B6878" w:rsidRDefault="008B0C91" w:rsidP="006B6878">
            <w:pPr>
              <w:pStyle w:val="2"/>
              <w:spacing w:line="360" w:lineRule="auto"/>
              <w:jc w:val="both"/>
              <w:rPr>
                <w:sz w:val="28"/>
                <w:szCs w:val="28"/>
              </w:rPr>
            </w:pPr>
            <w:r w:rsidRPr="006B6878">
              <w:rPr>
                <w:sz w:val="28"/>
                <w:szCs w:val="28"/>
              </w:rPr>
              <w:t>На начало отчетного года</w:t>
            </w:r>
          </w:p>
        </w:tc>
        <w:tc>
          <w:tcPr>
            <w:tcW w:w="825" w:type="pct"/>
            <w:gridSpan w:val="2"/>
          </w:tcPr>
          <w:p w:rsidR="008B0C91" w:rsidRPr="006B6878" w:rsidRDefault="008B0C91" w:rsidP="006B6878">
            <w:pPr>
              <w:spacing w:line="360" w:lineRule="auto"/>
              <w:jc w:val="both"/>
              <w:rPr>
                <w:sz w:val="28"/>
                <w:szCs w:val="28"/>
              </w:rPr>
            </w:pPr>
            <w:r w:rsidRPr="006B6878">
              <w:rPr>
                <w:sz w:val="28"/>
                <w:szCs w:val="28"/>
              </w:rPr>
              <w:t>На конец отчетного периода</w:t>
            </w:r>
          </w:p>
        </w:tc>
        <w:tc>
          <w:tcPr>
            <w:tcW w:w="1830" w:type="pct"/>
            <w:gridSpan w:val="3"/>
          </w:tcPr>
          <w:p w:rsidR="008B0C91" w:rsidRPr="006B6878" w:rsidRDefault="008B0C91" w:rsidP="006B6878">
            <w:pPr>
              <w:pStyle w:val="2"/>
              <w:spacing w:line="360" w:lineRule="auto"/>
              <w:jc w:val="both"/>
              <w:rPr>
                <w:sz w:val="28"/>
                <w:szCs w:val="28"/>
              </w:rPr>
            </w:pPr>
            <w:r w:rsidRPr="006B6878">
              <w:rPr>
                <w:sz w:val="28"/>
                <w:szCs w:val="28"/>
              </w:rPr>
              <w:t>Изменение за отчетный период , ±</w:t>
            </w:r>
          </w:p>
        </w:tc>
      </w:tr>
      <w:tr w:rsidR="008B0C91" w:rsidRPr="006B6878">
        <w:trPr>
          <w:cantSplit/>
          <w:trHeight w:val="820"/>
        </w:trPr>
        <w:tc>
          <w:tcPr>
            <w:tcW w:w="290" w:type="pct"/>
            <w:vMerge/>
          </w:tcPr>
          <w:p w:rsidR="008B0C91" w:rsidRPr="006B6878" w:rsidRDefault="008B0C91" w:rsidP="006B6878">
            <w:pPr>
              <w:spacing w:line="360" w:lineRule="auto"/>
              <w:ind w:firstLine="709"/>
              <w:jc w:val="both"/>
              <w:rPr>
                <w:sz w:val="28"/>
                <w:szCs w:val="28"/>
              </w:rPr>
            </w:pPr>
          </w:p>
        </w:tc>
        <w:tc>
          <w:tcPr>
            <w:tcW w:w="1231" w:type="pct"/>
            <w:vMerge/>
          </w:tcPr>
          <w:p w:rsidR="008B0C91" w:rsidRPr="006B6878" w:rsidRDefault="008B0C91" w:rsidP="006B6878">
            <w:pPr>
              <w:spacing w:line="360" w:lineRule="auto"/>
              <w:ind w:firstLine="709"/>
              <w:jc w:val="both"/>
              <w:rPr>
                <w:sz w:val="28"/>
                <w:szCs w:val="28"/>
              </w:rPr>
            </w:pPr>
          </w:p>
        </w:tc>
        <w:tc>
          <w:tcPr>
            <w:tcW w:w="367" w:type="pct"/>
          </w:tcPr>
          <w:p w:rsidR="008B0C91" w:rsidRPr="006B6878" w:rsidRDefault="008B0C91" w:rsidP="006B6878">
            <w:pPr>
              <w:spacing w:line="360" w:lineRule="auto"/>
              <w:jc w:val="both"/>
              <w:rPr>
                <w:sz w:val="28"/>
                <w:szCs w:val="28"/>
              </w:rPr>
            </w:pPr>
            <w:r w:rsidRPr="006B6878">
              <w:rPr>
                <w:sz w:val="28"/>
                <w:szCs w:val="28"/>
              </w:rPr>
              <w:t>т.р.</w:t>
            </w:r>
          </w:p>
        </w:tc>
        <w:tc>
          <w:tcPr>
            <w:tcW w:w="458" w:type="pct"/>
          </w:tcPr>
          <w:p w:rsidR="008B0C91" w:rsidRPr="006B6878" w:rsidRDefault="006B6878" w:rsidP="006B6878">
            <w:pPr>
              <w:spacing w:line="360" w:lineRule="auto"/>
              <w:jc w:val="both"/>
              <w:rPr>
                <w:sz w:val="28"/>
                <w:szCs w:val="28"/>
              </w:rPr>
            </w:pPr>
            <w:r>
              <w:rPr>
                <w:sz w:val="28"/>
                <w:szCs w:val="28"/>
              </w:rPr>
              <w:t>в % к</w:t>
            </w:r>
            <w:r w:rsidR="008B0C91" w:rsidRPr="006B6878">
              <w:rPr>
                <w:sz w:val="28"/>
                <w:szCs w:val="28"/>
              </w:rPr>
              <w:t>общему итогу баланса</w:t>
            </w:r>
          </w:p>
        </w:tc>
        <w:tc>
          <w:tcPr>
            <w:tcW w:w="367" w:type="pct"/>
          </w:tcPr>
          <w:p w:rsidR="008B0C91" w:rsidRPr="006B6878" w:rsidRDefault="008B0C91" w:rsidP="006B6878">
            <w:pPr>
              <w:spacing w:line="360" w:lineRule="auto"/>
              <w:jc w:val="both"/>
              <w:rPr>
                <w:sz w:val="28"/>
                <w:szCs w:val="28"/>
              </w:rPr>
            </w:pPr>
            <w:r w:rsidRPr="006B6878">
              <w:rPr>
                <w:sz w:val="28"/>
                <w:szCs w:val="28"/>
              </w:rPr>
              <w:t>т.р.</w:t>
            </w:r>
          </w:p>
        </w:tc>
        <w:tc>
          <w:tcPr>
            <w:tcW w:w="458" w:type="pct"/>
          </w:tcPr>
          <w:p w:rsidR="008B0C91" w:rsidRPr="006B6878" w:rsidRDefault="008B0C91" w:rsidP="006B6878">
            <w:pPr>
              <w:spacing w:line="360" w:lineRule="auto"/>
              <w:jc w:val="both"/>
              <w:rPr>
                <w:sz w:val="28"/>
                <w:szCs w:val="28"/>
              </w:rPr>
            </w:pPr>
            <w:r w:rsidRPr="006B6878">
              <w:rPr>
                <w:sz w:val="28"/>
                <w:szCs w:val="28"/>
              </w:rPr>
              <w:t>в % к общему итогу баланса</w:t>
            </w:r>
          </w:p>
        </w:tc>
        <w:tc>
          <w:tcPr>
            <w:tcW w:w="456" w:type="pct"/>
          </w:tcPr>
          <w:p w:rsidR="008B0C91" w:rsidRPr="006B6878" w:rsidRDefault="008B0C91" w:rsidP="006B6878">
            <w:pPr>
              <w:spacing w:line="360" w:lineRule="auto"/>
              <w:jc w:val="both"/>
              <w:rPr>
                <w:sz w:val="28"/>
                <w:szCs w:val="28"/>
              </w:rPr>
            </w:pPr>
            <w:r w:rsidRPr="006B6878">
              <w:rPr>
                <w:sz w:val="28"/>
                <w:szCs w:val="28"/>
              </w:rPr>
              <w:t>т.р.</w:t>
            </w:r>
          </w:p>
        </w:tc>
        <w:tc>
          <w:tcPr>
            <w:tcW w:w="734" w:type="pct"/>
          </w:tcPr>
          <w:p w:rsidR="008B0C91" w:rsidRPr="006B6878" w:rsidRDefault="008B0C91" w:rsidP="006B6878">
            <w:pPr>
              <w:spacing w:line="360" w:lineRule="auto"/>
              <w:jc w:val="both"/>
              <w:rPr>
                <w:sz w:val="28"/>
                <w:szCs w:val="28"/>
              </w:rPr>
            </w:pPr>
            <w:r w:rsidRPr="006B6878">
              <w:rPr>
                <w:sz w:val="28"/>
                <w:szCs w:val="28"/>
              </w:rPr>
              <w:t>в % к соответствующей статье на начало года</w:t>
            </w:r>
          </w:p>
        </w:tc>
        <w:tc>
          <w:tcPr>
            <w:tcW w:w="640" w:type="pct"/>
          </w:tcPr>
          <w:p w:rsidR="008B0C91" w:rsidRPr="006B6878" w:rsidRDefault="008B0C91" w:rsidP="006B6878">
            <w:pPr>
              <w:spacing w:line="360" w:lineRule="auto"/>
              <w:jc w:val="both"/>
              <w:rPr>
                <w:sz w:val="28"/>
                <w:szCs w:val="28"/>
              </w:rPr>
            </w:pPr>
            <w:r w:rsidRPr="006B6878">
              <w:rPr>
                <w:sz w:val="28"/>
                <w:szCs w:val="28"/>
              </w:rPr>
              <w:t>в % к итогу баланса на начало года</w:t>
            </w:r>
          </w:p>
        </w:tc>
      </w:tr>
      <w:tr w:rsidR="008B0C91" w:rsidRPr="006B6878">
        <w:trPr>
          <w:cantSplit/>
        </w:trPr>
        <w:tc>
          <w:tcPr>
            <w:tcW w:w="290" w:type="pct"/>
          </w:tcPr>
          <w:p w:rsidR="008B0C91" w:rsidRPr="006B6878" w:rsidRDefault="008B0C91" w:rsidP="006B6878">
            <w:pPr>
              <w:spacing w:line="360" w:lineRule="auto"/>
              <w:ind w:firstLine="709"/>
              <w:jc w:val="both"/>
              <w:rPr>
                <w:sz w:val="28"/>
                <w:szCs w:val="28"/>
              </w:rPr>
            </w:pPr>
            <w:r w:rsidRPr="006B6878">
              <w:rPr>
                <w:sz w:val="28"/>
                <w:szCs w:val="28"/>
              </w:rPr>
              <w:t>1</w:t>
            </w:r>
          </w:p>
        </w:tc>
        <w:tc>
          <w:tcPr>
            <w:tcW w:w="1231" w:type="pct"/>
          </w:tcPr>
          <w:p w:rsidR="008B0C91" w:rsidRPr="006B6878" w:rsidRDefault="008B0C91" w:rsidP="006B6878">
            <w:pPr>
              <w:spacing w:line="360" w:lineRule="auto"/>
              <w:jc w:val="both"/>
              <w:rPr>
                <w:sz w:val="28"/>
                <w:szCs w:val="28"/>
              </w:rPr>
            </w:pPr>
            <w:r w:rsidRPr="006B6878">
              <w:rPr>
                <w:sz w:val="28"/>
                <w:szCs w:val="28"/>
              </w:rPr>
              <w:t>2</w:t>
            </w:r>
          </w:p>
        </w:tc>
        <w:tc>
          <w:tcPr>
            <w:tcW w:w="367" w:type="pct"/>
          </w:tcPr>
          <w:p w:rsidR="008B0C91" w:rsidRPr="006B6878" w:rsidRDefault="008B0C91" w:rsidP="006B6878">
            <w:pPr>
              <w:spacing w:line="360" w:lineRule="auto"/>
              <w:ind w:firstLine="709"/>
              <w:jc w:val="both"/>
              <w:rPr>
                <w:sz w:val="28"/>
                <w:szCs w:val="28"/>
              </w:rPr>
            </w:pPr>
            <w:r w:rsidRPr="006B6878">
              <w:rPr>
                <w:sz w:val="28"/>
                <w:szCs w:val="28"/>
              </w:rPr>
              <w:t>3</w:t>
            </w:r>
          </w:p>
        </w:tc>
        <w:tc>
          <w:tcPr>
            <w:tcW w:w="458" w:type="pct"/>
          </w:tcPr>
          <w:p w:rsidR="008B0C91" w:rsidRPr="006B6878" w:rsidRDefault="008B0C91" w:rsidP="006B6878">
            <w:pPr>
              <w:spacing w:line="360" w:lineRule="auto"/>
              <w:ind w:firstLine="709"/>
              <w:jc w:val="both"/>
              <w:rPr>
                <w:sz w:val="28"/>
                <w:szCs w:val="28"/>
              </w:rPr>
            </w:pPr>
            <w:r w:rsidRPr="006B6878">
              <w:rPr>
                <w:sz w:val="28"/>
                <w:szCs w:val="28"/>
              </w:rPr>
              <w:t>4</w:t>
            </w:r>
          </w:p>
        </w:tc>
        <w:tc>
          <w:tcPr>
            <w:tcW w:w="367" w:type="pct"/>
          </w:tcPr>
          <w:p w:rsidR="008B0C91" w:rsidRPr="006B6878" w:rsidRDefault="008B0C91" w:rsidP="006B6878">
            <w:pPr>
              <w:spacing w:line="360" w:lineRule="auto"/>
              <w:ind w:firstLine="709"/>
              <w:jc w:val="both"/>
              <w:rPr>
                <w:sz w:val="28"/>
                <w:szCs w:val="28"/>
              </w:rPr>
            </w:pPr>
            <w:r w:rsidRPr="006B6878">
              <w:rPr>
                <w:sz w:val="28"/>
                <w:szCs w:val="28"/>
              </w:rPr>
              <w:t>5</w:t>
            </w:r>
          </w:p>
        </w:tc>
        <w:tc>
          <w:tcPr>
            <w:tcW w:w="458" w:type="pct"/>
          </w:tcPr>
          <w:p w:rsidR="008B0C91" w:rsidRPr="006B6878" w:rsidRDefault="008B0C91" w:rsidP="006B6878">
            <w:pPr>
              <w:spacing w:line="360" w:lineRule="auto"/>
              <w:ind w:firstLine="709"/>
              <w:jc w:val="both"/>
              <w:rPr>
                <w:sz w:val="28"/>
                <w:szCs w:val="28"/>
              </w:rPr>
            </w:pPr>
            <w:r w:rsidRPr="006B6878">
              <w:rPr>
                <w:sz w:val="28"/>
                <w:szCs w:val="28"/>
              </w:rPr>
              <w:t>6</w:t>
            </w:r>
          </w:p>
        </w:tc>
        <w:tc>
          <w:tcPr>
            <w:tcW w:w="456" w:type="pct"/>
          </w:tcPr>
          <w:p w:rsidR="008B0C91" w:rsidRPr="006B6878" w:rsidRDefault="008B0C91" w:rsidP="006B6878">
            <w:pPr>
              <w:spacing w:line="360" w:lineRule="auto"/>
              <w:ind w:firstLine="709"/>
              <w:jc w:val="both"/>
              <w:rPr>
                <w:sz w:val="28"/>
                <w:szCs w:val="28"/>
              </w:rPr>
            </w:pPr>
            <w:r w:rsidRPr="006B6878">
              <w:rPr>
                <w:sz w:val="28"/>
                <w:szCs w:val="28"/>
              </w:rPr>
              <w:t>7</w:t>
            </w:r>
          </w:p>
        </w:tc>
        <w:tc>
          <w:tcPr>
            <w:tcW w:w="734" w:type="pct"/>
          </w:tcPr>
          <w:p w:rsidR="008B0C91" w:rsidRPr="006B6878" w:rsidRDefault="008B0C91" w:rsidP="006B6878">
            <w:pPr>
              <w:spacing w:line="360" w:lineRule="auto"/>
              <w:jc w:val="both"/>
              <w:rPr>
                <w:sz w:val="28"/>
                <w:szCs w:val="28"/>
              </w:rPr>
            </w:pPr>
            <w:r w:rsidRPr="006B6878">
              <w:rPr>
                <w:sz w:val="28"/>
                <w:szCs w:val="28"/>
              </w:rPr>
              <w:t>8</w:t>
            </w:r>
          </w:p>
        </w:tc>
        <w:tc>
          <w:tcPr>
            <w:tcW w:w="640" w:type="pct"/>
          </w:tcPr>
          <w:p w:rsidR="008B0C91" w:rsidRPr="006B6878" w:rsidRDefault="008B0C91" w:rsidP="006B6878">
            <w:pPr>
              <w:spacing w:line="360" w:lineRule="auto"/>
              <w:jc w:val="both"/>
              <w:rPr>
                <w:sz w:val="28"/>
                <w:szCs w:val="28"/>
              </w:rPr>
            </w:pPr>
            <w:r w:rsidRPr="006B6878">
              <w:rPr>
                <w:sz w:val="28"/>
                <w:szCs w:val="28"/>
              </w:rPr>
              <w:t>9</w:t>
            </w:r>
          </w:p>
        </w:tc>
      </w:tr>
      <w:tr w:rsidR="008B0C91" w:rsidRPr="006B6878">
        <w:trPr>
          <w:cantSplit/>
        </w:trPr>
        <w:tc>
          <w:tcPr>
            <w:tcW w:w="290" w:type="pct"/>
          </w:tcPr>
          <w:p w:rsidR="008B0C91" w:rsidRPr="006B6878" w:rsidRDefault="008B0C91" w:rsidP="006B6878">
            <w:pPr>
              <w:spacing w:line="360" w:lineRule="auto"/>
              <w:ind w:firstLine="709"/>
              <w:jc w:val="both"/>
              <w:rPr>
                <w:sz w:val="28"/>
                <w:szCs w:val="28"/>
              </w:rPr>
            </w:pPr>
            <w:r w:rsidRPr="006B6878">
              <w:rPr>
                <w:sz w:val="28"/>
                <w:szCs w:val="28"/>
              </w:rPr>
              <w:t>1</w:t>
            </w:r>
          </w:p>
        </w:tc>
        <w:tc>
          <w:tcPr>
            <w:tcW w:w="1231" w:type="pct"/>
          </w:tcPr>
          <w:p w:rsidR="008B0C91" w:rsidRPr="006B6878" w:rsidRDefault="008B0C91" w:rsidP="006B6878">
            <w:pPr>
              <w:spacing w:line="360" w:lineRule="auto"/>
              <w:jc w:val="both"/>
              <w:rPr>
                <w:sz w:val="28"/>
                <w:szCs w:val="28"/>
              </w:rPr>
            </w:pPr>
            <w:r w:rsidRPr="006B6878">
              <w:rPr>
                <w:sz w:val="28"/>
                <w:szCs w:val="28"/>
              </w:rPr>
              <w:t>Капитал и резервы</w:t>
            </w:r>
          </w:p>
        </w:tc>
        <w:tc>
          <w:tcPr>
            <w:tcW w:w="367" w:type="pct"/>
          </w:tcPr>
          <w:p w:rsidR="008B0C91" w:rsidRPr="006B6878" w:rsidRDefault="008B0C91" w:rsidP="006B6878">
            <w:pPr>
              <w:spacing w:line="360" w:lineRule="auto"/>
              <w:ind w:firstLine="709"/>
              <w:jc w:val="both"/>
              <w:rPr>
                <w:sz w:val="28"/>
                <w:szCs w:val="28"/>
              </w:rPr>
            </w:pPr>
            <w:r w:rsidRPr="006B6878">
              <w:rPr>
                <w:sz w:val="28"/>
                <w:szCs w:val="28"/>
              </w:rPr>
              <w:t>-</w:t>
            </w:r>
          </w:p>
        </w:tc>
        <w:tc>
          <w:tcPr>
            <w:tcW w:w="458" w:type="pct"/>
          </w:tcPr>
          <w:p w:rsidR="008B0C91" w:rsidRPr="006B6878" w:rsidRDefault="008B0C91" w:rsidP="006B6878">
            <w:pPr>
              <w:spacing w:line="360" w:lineRule="auto"/>
              <w:ind w:firstLine="709"/>
              <w:jc w:val="both"/>
              <w:rPr>
                <w:sz w:val="28"/>
                <w:szCs w:val="28"/>
              </w:rPr>
            </w:pPr>
            <w:r w:rsidRPr="006B6878">
              <w:rPr>
                <w:sz w:val="28"/>
                <w:szCs w:val="28"/>
              </w:rPr>
              <w:t>-</w:t>
            </w:r>
          </w:p>
        </w:tc>
        <w:tc>
          <w:tcPr>
            <w:tcW w:w="367" w:type="pct"/>
          </w:tcPr>
          <w:p w:rsidR="008B0C91" w:rsidRPr="006B6878" w:rsidRDefault="008B0C91" w:rsidP="006B6878">
            <w:pPr>
              <w:spacing w:line="360" w:lineRule="auto"/>
              <w:ind w:firstLine="709"/>
              <w:jc w:val="both"/>
              <w:rPr>
                <w:sz w:val="28"/>
                <w:szCs w:val="28"/>
              </w:rPr>
            </w:pPr>
            <w:r w:rsidRPr="006B6878">
              <w:rPr>
                <w:sz w:val="28"/>
                <w:szCs w:val="28"/>
              </w:rPr>
              <w:t>-</w:t>
            </w:r>
          </w:p>
        </w:tc>
        <w:tc>
          <w:tcPr>
            <w:tcW w:w="458" w:type="pct"/>
          </w:tcPr>
          <w:p w:rsidR="008B0C91" w:rsidRPr="006B6878" w:rsidRDefault="008B0C91" w:rsidP="006B6878">
            <w:pPr>
              <w:spacing w:line="360" w:lineRule="auto"/>
              <w:ind w:firstLine="709"/>
              <w:jc w:val="both"/>
              <w:rPr>
                <w:sz w:val="28"/>
                <w:szCs w:val="28"/>
              </w:rPr>
            </w:pPr>
            <w:r w:rsidRPr="006B6878">
              <w:rPr>
                <w:sz w:val="28"/>
                <w:szCs w:val="28"/>
              </w:rPr>
              <w:t>-</w:t>
            </w:r>
          </w:p>
        </w:tc>
        <w:tc>
          <w:tcPr>
            <w:tcW w:w="456" w:type="pct"/>
          </w:tcPr>
          <w:p w:rsidR="008B0C91" w:rsidRPr="006B6878" w:rsidRDefault="008B0C91" w:rsidP="006B6878">
            <w:pPr>
              <w:spacing w:line="360" w:lineRule="auto"/>
              <w:ind w:firstLine="709"/>
              <w:jc w:val="both"/>
              <w:rPr>
                <w:sz w:val="28"/>
                <w:szCs w:val="28"/>
              </w:rPr>
            </w:pPr>
            <w:r w:rsidRPr="006B6878">
              <w:rPr>
                <w:sz w:val="28"/>
                <w:szCs w:val="28"/>
              </w:rPr>
              <w:t>-</w:t>
            </w:r>
          </w:p>
        </w:tc>
        <w:tc>
          <w:tcPr>
            <w:tcW w:w="734" w:type="pct"/>
          </w:tcPr>
          <w:p w:rsidR="008B0C91" w:rsidRPr="006B6878" w:rsidRDefault="008B0C91" w:rsidP="006B6878">
            <w:pPr>
              <w:spacing w:line="360" w:lineRule="auto"/>
              <w:jc w:val="both"/>
              <w:rPr>
                <w:sz w:val="28"/>
                <w:szCs w:val="28"/>
              </w:rPr>
            </w:pPr>
            <w:r w:rsidRPr="006B6878">
              <w:rPr>
                <w:sz w:val="28"/>
                <w:szCs w:val="28"/>
              </w:rPr>
              <w:t>-</w:t>
            </w:r>
          </w:p>
        </w:tc>
        <w:tc>
          <w:tcPr>
            <w:tcW w:w="640" w:type="pct"/>
          </w:tcPr>
          <w:p w:rsidR="008B0C91" w:rsidRPr="006B6878" w:rsidRDefault="008B0C91" w:rsidP="006B6878">
            <w:pPr>
              <w:spacing w:line="360" w:lineRule="auto"/>
              <w:jc w:val="both"/>
              <w:rPr>
                <w:sz w:val="28"/>
                <w:szCs w:val="28"/>
              </w:rPr>
            </w:pPr>
            <w:r w:rsidRPr="006B6878">
              <w:rPr>
                <w:sz w:val="28"/>
                <w:szCs w:val="28"/>
              </w:rPr>
              <w:t>-</w:t>
            </w:r>
          </w:p>
        </w:tc>
      </w:tr>
      <w:tr w:rsidR="008B0C91" w:rsidRPr="006B6878">
        <w:trPr>
          <w:cantSplit/>
        </w:trPr>
        <w:tc>
          <w:tcPr>
            <w:tcW w:w="290"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1.1</w:t>
            </w:r>
          </w:p>
        </w:tc>
        <w:tc>
          <w:tcPr>
            <w:tcW w:w="1231" w:type="pct"/>
          </w:tcPr>
          <w:p w:rsidR="008B0C91" w:rsidRPr="006B6878" w:rsidRDefault="008B0C91" w:rsidP="006B6878">
            <w:pPr>
              <w:spacing w:line="360" w:lineRule="auto"/>
              <w:jc w:val="both"/>
              <w:rPr>
                <w:sz w:val="28"/>
                <w:szCs w:val="28"/>
              </w:rPr>
            </w:pPr>
            <w:r w:rsidRPr="006B6878">
              <w:rPr>
                <w:sz w:val="28"/>
                <w:szCs w:val="28"/>
              </w:rPr>
              <w:t>В т.ч.</w:t>
            </w:r>
          </w:p>
          <w:p w:rsidR="008B0C91" w:rsidRPr="006B6878" w:rsidRDefault="008B0C91" w:rsidP="006B6878">
            <w:pPr>
              <w:spacing w:line="360" w:lineRule="auto"/>
              <w:jc w:val="both"/>
              <w:rPr>
                <w:sz w:val="28"/>
                <w:szCs w:val="28"/>
              </w:rPr>
            </w:pPr>
            <w:r w:rsidRPr="006B6878">
              <w:rPr>
                <w:sz w:val="28"/>
                <w:szCs w:val="28"/>
              </w:rPr>
              <w:t>Уставный капитал</w:t>
            </w:r>
          </w:p>
        </w:tc>
        <w:tc>
          <w:tcPr>
            <w:tcW w:w="367"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7</w:t>
            </w:r>
          </w:p>
        </w:tc>
        <w:tc>
          <w:tcPr>
            <w:tcW w:w="458"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0,0520</w:t>
            </w:r>
          </w:p>
        </w:tc>
        <w:tc>
          <w:tcPr>
            <w:tcW w:w="367"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7</w:t>
            </w:r>
          </w:p>
        </w:tc>
        <w:tc>
          <w:tcPr>
            <w:tcW w:w="458"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0,0404</w:t>
            </w:r>
          </w:p>
        </w:tc>
        <w:tc>
          <w:tcPr>
            <w:tcW w:w="456"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734"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640"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r>
      <w:tr w:rsidR="008B0C91" w:rsidRPr="006B6878">
        <w:trPr>
          <w:cantSplit/>
        </w:trPr>
        <w:tc>
          <w:tcPr>
            <w:tcW w:w="290" w:type="pct"/>
          </w:tcPr>
          <w:p w:rsidR="008B0C91" w:rsidRPr="006B6878" w:rsidRDefault="008B0C91" w:rsidP="006B6878">
            <w:pPr>
              <w:spacing w:line="360" w:lineRule="auto"/>
              <w:ind w:firstLine="709"/>
              <w:jc w:val="both"/>
              <w:rPr>
                <w:sz w:val="28"/>
                <w:szCs w:val="28"/>
              </w:rPr>
            </w:pPr>
            <w:r w:rsidRPr="006B6878">
              <w:rPr>
                <w:sz w:val="28"/>
                <w:szCs w:val="28"/>
              </w:rPr>
              <w:t>1.2</w:t>
            </w:r>
          </w:p>
        </w:tc>
        <w:tc>
          <w:tcPr>
            <w:tcW w:w="1231" w:type="pct"/>
          </w:tcPr>
          <w:p w:rsidR="008B0C91" w:rsidRPr="006B6878" w:rsidRDefault="008B0C91" w:rsidP="006B6878">
            <w:pPr>
              <w:spacing w:line="360" w:lineRule="auto"/>
              <w:jc w:val="both"/>
              <w:rPr>
                <w:sz w:val="28"/>
                <w:szCs w:val="28"/>
              </w:rPr>
            </w:pPr>
            <w:r w:rsidRPr="006B6878">
              <w:rPr>
                <w:sz w:val="28"/>
                <w:szCs w:val="28"/>
              </w:rPr>
              <w:t>Добавочный капитал</w:t>
            </w:r>
          </w:p>
        </w:tc>
        <w:tc>
          <w:tcPr>
            <w:tcW w:w="367" w:type="pct"/>
          </w:tcPr>
          <w:p w:rsidR="008B0C91" w:rsidRPr="006B6878" w:rsidRDefault="008B0C91" w:rsidP="006B6878">
            <w:pPr>
              <w:spacing w:line="360" w:lineRule="auto"/>
              <w:ind w:firstLine="709"/>
              <w:jc w:val="both"/>
              <w:rPr>
                <w:sz w:val="28"/>
                <w:szCs w:val="28"/>
              </w:rPr>
            </w:pPr>
            <w:r w:rsidRPr="006B6878">
              <w:rPr>
                <w:sz w:val="28"/>
                <w:szCs w:val="28"/>
              </w:rPr>
              <w:t>7524</w:t>
            </w:r>
          </w:p>
        </w:tc>
        <w:tc>
          <w:tcPr>
            <w:tcW w:w="458" w:type="pct"/>
          </w:tcPr>
          <w:p w:rsidR="008B0C91" w:rsidRPr="006B6878" w:rsidRDefault="008B0C91" w:rsidP="006B6878">
            <w:pPr>
              <w:spacing w:line="360" w:lineRule="auto"/>
              <w:ind w:firstLine="709"/>
              <w:jc w:val="both"/>
              <w:rPr>
                <w:sz w:val="28"/>
                <w:szCs w:val="28"/>
              </w:rPr>
            </w:pPr>
            <w:r w:rsidRPr="006B6878">
              <w:rPr>
                <w:sz w:val="28"/>
                <w:szCs w:val="28"/>
              </w:rPr>
              <w:t>55,9239</w:t>
            </w:r>
          </w:p>
        </w:tc>
        <w:tc>
          <w:tcPr>
            <w:tcW w:w="367" w:type="pct"/>
          </w:tcPr>
          <w:p w:rsidR="008B0C91" w:rsidRPr="006B6878" w:rsidRDefault="008B0C91" w:rsidP="006B6878">
            <w:pPr>
              <w:spacing w:line="360" w:lineRule="auto"/>
              <w:ind w:firstLine="709"/>
              <w:jc w:val="both"/>
              <w:rPr>
                <w:sz w:val="28"/>
                <w:szCs w:val="28"/>
              </w:rPr>
            </w:pPr>
            <w:r w:rsidRPr="006B6878">
              <w:rPr>
                <w:sz w:val="28"/>
                <w:szCs w:val="28"/>
              </w:rPr>
              <w:t>7524</w:t>
            </w:r>
          </w:p>
        </w:tc>
        <w:tc>
          <w:tcPr>
            <w:tcW w:w="458" w:type="pct"/>
          </w:tcPr>
          <w:p w:rsidR="008B0C91" w:rsidRPr="006B6878" w:rsidRDefault="008B0C91" w:rsidP="006B6878">
            <w:pPr>
              <w:spacing w:line="360" w:lineRule="auto"/>
              <w:ind w:firstLine="709"/>
              <w:jc w:val="both"/>
              <w:rPr>
                <w:sz w:val="28"/>
                <w:szCs w:val="28"/>
              </w:rPr>
            </w:pPr>
            <w:r w:rsidRPr="006B6878">
              <w:rPr>
                <w:sz w:val="28"/>
                <w:szCs w:val="28"/>
              </w:rPr>
              <w:t>43,4537</w:t>
            </w:r>
          </w:p>
        </w:tc>
        <w:tc>
          <w:tcPr>
            <w:tcW w:w="456" w:type="pct"/>
          </w:tcPr>
          <w:p w:rsidR="008B0C91" w:rsidRPr="006B6878" w:rsidRDefault="008B0C91" w:rsidP="006B6878">
            <w:pPr>
              <w:spacing w:line="360" w:lineRule="auto"/>
              <w:ind w:firstLine="709"/>
              <w:jc w:val="both"/>
              <w:rPr>
                <w:sz w:val="28"/>
                <w:szCs w:val="28"/>
              </w:rPr>
            </w:pPr>
            <w:r w:rsidRPr="006B6878">
              <w:rPr>
                <w:sz w:val="28"/>
                <w:szCs w:val="28"/>
              </w:rPr>
              <w:t>-</w:t>
            </w:r>
          </w:p>
        </w:tc>
        <w:tc>
          <w:tcPr>
            <w:tcW w:w="734" w:type="pct"/>
          </w:tcPr>
          <w:p w:rsidR="008B0C91" w:rsidRPr="006B6878" w:rsidRDefault="008B0C91" w:rsidP="006B6878">
            <w:pPr>
              <w:spacing w:line="360" w:lineRule="auto"/>
              <w:ind w:firstLine="709"/>
              <w:jc w:val="both"/>
              <w:rPr>
                <w:sz w:val="28"/>
                <w:szCs w:val="28"/>
              </w:rPr>
            </w:pPr>
            <w:r w:rsidRPr="006B6878">
              <w:rPr>
                <w:sz w:val="28"/>
                <w:szCs w:val="28"/>
              </w:rPr>
              <w:t>-</w:t>
            </w:r>
          </w:p>
        </w:tc>
        <w:tc>
          <w:tcPr>
            <w:tcW w:w="640" w:type="pct"/>
          </w:tcPr>
          <w:p w:rsidR="008B0C91" w:rsidRPr="006B6878" w:rsidRDefault="008B0C91" w:rsidP="006B6878">
            <w:pPr>
              <w:spacing w:line="360" w:lineRule="auto"/>
              <w:ind w:firstLine="709"/>
              <w:jc w:val="both"/>
              <w:rPr>
                <w:sz w:val="28"/>
                <w:szCs w:val="28"/>
              </w:rPr>
            </w:pPr>
            <w:r w:rsidRPr="006B6878">
              <w:rPr>
                <w:sz w:val="28"/>
                <w:szCs w:val="28"/>
              </w:rPr>
              <w:t>-</w:t>
            </w:r>
          </w:p>
        </w:tc>
      </w:tr>
      <w:tr w:rsidR="008B0C91" w:rsidRPr="006B6878">
        <w:trPr>
          <w:cantSplit/>
        </w:trPr>
        <w:tc>
          <w:tcPr>
            <w:tcW w:w="290" w:type="pct"/>
          </w:tcPr>
          <w:p w:rsidR="008B0C91" w:rsidRPr="006B6878" w:rsidRDefault="008B0C91" w:rsidP="006B6878">
            <w:pPr>
              <w:spacing w:line="360" w:lineRule="auto"/>
              <w:ind w:firstLine="709"/>
              <w:jc w:val="both"/>
              <w:rPr>
                <w:sz w:val="28"/>
                <w:szCs w:val="28"/>
              </w:rPr>
            </w:pPr>
            <w:r w:rsidRPr="006B6878">
              <w:rPr>
                <w:sz w:val="28"/>
                <w:szCs w:val="28"/>
              </w:rPr>
              <w:t>1.3</w:t>
            </w:r>
          </w:p>
        </w:tc>
        <w:tc>
          <w:tcPr>
            <w:tcW w:w="1231" w:type="pct"/>
          </w:tcPr>
          <w:p w:rsidR="008B0C91" w:rsidRPr="006B6878" w:rsidRDefault="008B0C91" w:rsidP="006B6878">
            <w:pPr>
              <w:spacing w:line="360" w:lineRule="auto"/>
              <w:jc w:val="both"/>
              <w:rPr>
                <w:sz w:val="28"/>
                <w:szCs w:val="28"/>
              </w:rPr>
            </w:pPr>
            <w:r w:rsidRPr="006B6878">
              <w:rPr>
                <w:sz w:val="28"/>
                <w:szCs w:val="28"/>
              </w:rPr>
              <w:t>Резервный капитал</w:t>
            </w:r>
          </w:p>
        </w:tc>
        <w:tc>
          <w:tcPr>
            <w:tcW w:w="367" w:type="pct"/>
          </w:tcPr>
          <w:p w:rsidR="008B0C91" w:rsidRPr="006B6878" w:rsidRDefault="008B0C91" w:rsidP="006B6878">
            <w:pPr>
              <w:spacing w:line="360" w:lineRule="auto"/>
              <w:ind w:firstLine="709"/>
              <w:jc w:val="both"/>
              <w:rPr>
                <w:sz w:val="28"/>
                <w:szCs w:val="28"/>
              </w:rPr>
            </w:pPr>
            <w:r w:rsidRPr="006B6878">
              <w:rPr>
                <w:sz w:val="28"/>
                <w:szCs w:val="28"/>
              </w:rPr>
              <w:t>22</w:t>
            </w:r>
          </w:p>
        </w:tc>
        <w:tc>
          <w:tcPr>
            <w:tcW w:w="458" w:type="pct"/>
          </w:tcPr>
          <w:p w:rsidR="008B0C91" w:rsidRPr="006B6878" w:rsidRDefault="008B0C91" w:rsidP="006B6878">
            <w:pPr>
              <w:spacing w:line="360" w:lineRule="auto"/>
              <w:ind w:firstLine="709"/>
              <w:jc w:val="both"/>
              <w:rPr>
                <w:sz w:val="28"/>
                <w:szCs w:val="28"/>
              </w:rPr>
            </w:pPr>
            <w:r w:rsidRPr="006B6878">
              <w:rPr>
                <w:sz w:val="28"/>
                <w:szCs w:val="28"/>
              </w:rPr>
              <w:t>0,1635</w:t>
            </w:r>
          </w:p>
        </w:tc>
        <w:tc>
          <w:tcPr>
            <w:tcW w:w="367" w:type="pct"/>
          </w:tcPr>
          <w:p w:rsidR="008B0C91" w:rsidRPr="006B6878" w:rsidRDefault="008B0C91" w:rsidP="006B6878">
            <w:pPr>
              <w:spacing w:line="360" w:lineRule="auto"/>
              <w:ind w:firstLine="709"/>
              <w:jc w:val="both"/>
              <w:rPr>
                <w:sz w:val="28"/>
                <w:szCs w:val="28"/>
              </w:rPr>
            </w:pPr>
            <w:r w:rsidRPr="006B6878">
              <w:rPr>
                <w:sz w:val="28"/>
                <w:szCs w:val="28"/>
              </w:rPr>
              <w:t>22</w:t>
            </w:r>
          </w:p>
        </w:tc>
        <w:tc>
          <w:tcPr>
            <w:tcW w:w="458" w:type="pct"/>
          </w:tcPr>
          <w:p w:rsidR="008B0C91" w:rsidRPr="006B6878" w:rsidRDefault="008B0C91" w:rsidP="006B6878">
            <w:pPr>
              <w:spacing w:line="360" w:lineRule="auto"/>
              <w:ind w:firstLine="709"/>
              <w:jc w:val="both"/>
              <w:rPr>
                <w:sz w:val="28"/>
                <w:szCs w:val="28"/>
              </w:rPr>
            </w:pPr>
            <w:r w:rsidRPr="006B6878">
              <w:rPr>
                <w:sz w:val="28"/>
                <w:szCs w:val="28"/>
              </w:rPr>
              <w:t>0,1271</w:t>
            </w:r>
          </w:p>
        </w:tc>
        <w:tc>
          <w:tcPr>
            <w:tcW w:w="456" w:type="pct"/>
          </w:tcPr>
          <w:p w:rsidR="008B0C91" w:rsidRPr="006B6878" w:rsidRDefault="008B0C91" w:rsidP="006B6878">
            <w:pPr>
              <w:spacing w:line="360" w:lineRule="auto"/>
              <w:ind w:firstLine="709"/>
              <w:jc w:val="both"/>
              <w:rPr>
                <w:sz w:val="28"/>
                <w:szCs w:val="28"/>
              </w:rPr>
            </w:pPr>
            <w:r w:rsidRPr="006B6878">
              <w:rPr>
                <w:sz w:val="28"/>
                <w:szCs w:val="28"/>
              </w:rPr>
              <w:t>-</w:t>
            </w:r>
          </w:p>
        </w:tc>
        <w:tc>
          <w:tcPr>
            <w:tcW w:w="734" w:type="pct"/>
          </w:tcPr>
          <w:p w:rsidR="008B0C91" w:rsidRPr="006B6878" w:rsidRDefault="008B0C91" w:rsidP="006B6878">
            <w:pPr>
              <w:spacing w:line="360" w:lineRule="auto"/>
              <w:ind w:firstLine="709"/>
              <w:jc w:val="both"/>
              <w:rPr>
                <w:sz w:val="28"/>
                <w:szCs w:val="28"/>
              </w:rPr>
            </w:pPr>
            <w:r w:rsidRPr="006B6878">
              <w:rPr>
                <w:sz w:val="28"/>
                <w:szCs w:val="28"/>
              </w:rPr>
              <w:t>-</w:t>
            </w:r>
          </w:p>
        </w:tc>
        <w:tc>
          <w:tcPr>
            <w:tcW w:w="640" w:type="pct"/>
          </w:tcPr>
          <w:p w:rsidR="008B0C91" w:rsidRPr="006B6878" w:rsidRDefault="008B0C91" w:rsidP="006B6878">
            <w:pPr>
              <w:spacing w:line="360" w:lineRule="auto"/>
              <w:ind w:firstLine="709"/>
              <w:jc w:val="both"/>
              <w:rPr>
                <w:sz w:val="28"/>
                <w:szCs w:val="28"/>
              </w:rPr>
            </w:pPr>
            <w:r w:rsidRPr="006B6878">
              <w:rPr>
                <w:sz w:val="28"/>
                <w:szCs w:val="28"/>
              </w:rPr>
              <w:t>-</w:t>
            </w:r>
          </w:p>
        </w:tc>
      </w:tr>
      <w:tr w:rsidR="008B0C91" w:rsidRPr="006B6878">
        <w:trPr>
          <w:cantSplit/>
        </w:trPr>
        <w:tc>
          <w:tcPr>
            <w:tcW w:w="290" w:type="pct"/>
          </w:tcPr>
          <w:p w:rsidR="008B0C91" w:rsidRPr="006B6878" w:rsidRDefault="008B0C91" w:rsidP="006B6878">
            <w:pPr>
              <w:spacing w:line="360" w:lineRule="auto"/>
              <w:ind w:firstLine="709"/>
              <w:jc w:val="both"/>
              <w:rPr>
                <w:sz w:val="28"/>
                <w:szCs w:val="28"/>
              </w:rPr>
            </w:pPr>
            <w:r w:rsidRPr="006B6878">
              <w:rPr>
                <w:sz w:val="28"/>
                <w:szCs w:val="28"/>
              </w:rPr>
              <w:t>1.4</w:t>
            </w:r>
          </w:p>
        </w:tc>
        <w:tc>
          <w:tcPr>
            <w:tcW w:w="1231" w:type="pct"/>
          </w:tcPr>
          <w:p w:rsidR="008B0C91" w:rsidRPr="006B6878" w:rsidRDefault="008B0C91" w:rsidP="006B6878">
            <w:pPr>
              <w:spacing w:line="360" w:lineRule="auto"/>
              <w:jc w:val="both"/>
              <w:rPr>
                <w:sz w:val="28"/>
                <w:szCs w:val="28"/>
              </w:rPr>
            </w:pPr>
            <w:r w:rsidRPr="006B6878">
              <w:rPr>
                <w:sz w:val="28"/>
                <w:szCs w:val="28"/>
              </w:rPr>
              <w:t>Нераспределенная прибыль</w:t>
            </w:r>
          </w:p>
        </w:tc>
        <w:tc>
          <w:tcPr>
            <w:tcW w:w="367"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461</w:t>
            </w:r>
          </w:p>
        </w:tc>
        <w:tc>
          <w:tcPr>
            <w:tcW w:w="458"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3,4265</w:t>
            </w:r>
          </w:p>
        </w:tc>
        <w:tc>
          <w:tcPr>
            <w:tcW w:w="367"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1290</w:t>
            </w:r>
          </w:p>
        </w:tc>
        <w:tc>
          <w:tcPr>
            <w:tcW w:w="458"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7,4502</w:t>
            </w:r>
          </w:p>
        </w:tc>
        <w:tc>
          <w:tcPr>
            <w:tcW w:w="456"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+829</w:t>
            </w:r>
          </w:p>
        </w:tc>
        <w:tc>
          <w:tcPr>
            <w:tcW w:w="734"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+179,83</w:t>
            </w:r>
          </w:p>
        </w:tc>
        <w:tc>
          <w:tcPr>
            <w:tcW w:w="640"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+6,16</w:t>
            </w:r>
          </w:p>
        </w:tc>
      </w:tr>
      <w:tr w:rsidR="008B0C91" w:rsidRPr="006B6878">
        <w:trPr>
          <w:cantSplit/>
        </w:trPr>
        <w:tc>
          <w:tcPr>
            <w:tcW w:w="290" w:type="pct"/>
          </w:tcPr>
          <w:p w:rsidR="008B0C91" w:rsidRPr="006B6878" w:rsidRDefault="008B0C91" w:rsidP="006B6878">
            <w:pPr>
              <w:spacing w:line="360" w:lineRule="auto"/>
              <w:ind w:firstLine="709"/>
              <w:jc w:val="both"/>
              <w:rPr>
                <w:sz w:val="28"/>
                <w:szCs w:val="28"/>
              </w:rPr>
            </w:pPr>
            <w:r w:rsidRPr="006B6878">
              <w:rPr>
                <w:sz w:val="28"/>
                <w:szCs w:val="28"/>
              </w:rPr>
              <w:t>2</w:t>
            </w:r>
          </w:p>
        </w:tc>
        <w:tc>
          <w:tcPr>
            <w:tcW w:w="1231" w:type="pct"/>
          </w:tcPr>
          <w:p w:rsidR="008B0C91" w:rsidRPr="006B6878" w:rsidRDefault="008B0C91" w:rsidP="006B6878">
            <w:pPr>
              <w:spacing w:line="360" w:lineRule="auto"/>
              <w:jc w:val="both"/>
              <w:rPr>
                <w:sz w:val="28"/>
                <w:szCs w:val="28"/>
              </w:rPr>
            </w:pPr>
            <w:r w:rsidRPr="006B6878">
              <w:rPr>
                <w:sz w:val="28"/>
                <w:szCs w:val="28"/>
              </w:rPr>
              <w:t>Долгосрочные обязательства</w:t>
            </w:r>
          </w:p>
        </w:tc>
        <w:tc>
          <w:tcPr>
            <w:tcW w:w="367"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458"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367"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458"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456"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734"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640"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r>
      <w:tr w:rsidR="008B0C91" w:rsidRPr="006B6878">
        <w:trPr>
          <w:cantSplit/>
        </w:trPr>
        <w:tc>
          <w:tcPr>
            <w:tcW w:w="290" w:type="pct"/>
            <w:tcBorders>
              <w:bottom w:val="nil"/>
            </w:tcBorders>
          </w:tcPr>
          <w:p w:rsidR="008B0C91" w:rsidRPr="006B6878" w:rsidRDefault="008B0C91" w:rsidP="006B6878">
            <w:pPr>
              <w:spacing w:line="360" w:lineRule="auto"/>
              <w:ind w:firstLine="709"/>
              <w:jc w:val="both"/>
              <w:rPr>
                <w:sz w:val="28"/>
                <w:szCs w:val="28"/>
              </w:rPr>
            </w:pPr>
            <w:r w:rsidRPr="006B6878">
              <w:rPr>
                <w:sz w:val="28"/>
                <w:szCs w:val="28"/>
              </w:rPr>
              <w:t>3</w:t>
            </w:r>
          </w:p>
        </w:tc>
        <w:tc>
          <w:tcPr>
            <w:tcW w:w="1231" w:type="pct"/>
            <w:tcBorders>
              <w:bottom w:val="nil"/>
            </w:tcBorders>
          </w:tcPr>
          <w:p w:rsidR="008B0C91" w:rsidRPr="006B6878" w:rsidRDefault="008B0C91" w:rsidP="006B6878">
            <w:pPr>
              <w:spacing w:line="360" w:lineRule="auto"/>
              <w:jc w:val="both"/>
              <w:rPr>
                <w:sz w:val="28"/>
                <w:szCs w:val="28"/>
              </w:rPr>
            </w:pPr>
            <w:r w:rsidRPr="006B6878">
              <w:rPr>
                <w:sz w:val="28"/>
                <w:szCs w:val="28"/>
              </w:rPr>
              <w:t>Краткосрочные обязательства</w:t>
            </w:r>
          </w:p>
        </w:tc>
        <w:tc>
          <w:tcPr>
            <w:tcW w:w="367" w:type="pct"/>
            <w:tcBorders>
              <w:bottom w:val="nil"/>
            </w:tcBorders>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5440</w:t>
            </w:r>
          </w:p>
        </w:tc>
        <w:tc>
          <w:tcPr>
            <w:tcW w:w="458" w:type="pct"/>
            <w:tcBorders>
              <w:bottom w:val="nil"/>
            </w:tcBorders>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40,4341</w:t>
            </w:r>
          </w:p>
        </w:tc>
        <w:tc>
          <w:tcPr>
            <w:tcW w:w="367" w:type="pct"/>
            <w:tcBorders>
              <w:bottom w:val="nil"/>
            </w:tcBorders>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8472</w:t>
            </w:r>
          </w:p>
        </w:tc>
        <w:tc>
          <w:tcPr>
            <w:tcW w:w="458" w:type="pct"/>
            <w:tcBorders>
              <w:bottom w:val="nil"/>
            </w:tcBorders>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48,9287</w:t>
            </w:r>
          </w:p>
        </w:tc>
        <w:tc>
          <w:tcPr>
            <w:tcW w:w="456" w:type="pct"/>
            <w:tcBorders>
              <w:bottom w:val="nil"/>
            </w:tcBorders>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+3032</w:t>
            </w:r>
          </w:p>
        </w:tc>
        <w:tc>
          <w:tcPr>
            <w:tcW w:w="734" w:type="pct"/>
            <w:tcBorders>
              <w:bottom w:val="nil"/>
            </w:tcBorders>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+55,73</w:t>
            </w:r>
          </w:p>
        </w:tc>
        <w:tc>
          <w:tcPr>
            <w:tcW w:w="640" w:type="pct"/>
            <w:tcBorders>
              <w:bottom w:val="nil"/>
            </w:tcBorders>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+22,54</w:t>
            </w:r>
          </w:p>
        </w:tc>
      </w:tr>
      <w:tr w:rsidR="008B0C91" w:rsidRPr="006B6878">
        <w:trPr>
          <w:cantSplit/>
        </w:trPr>
        <w:tc>
          <w:tcPr>
            <w:tcW w:w="290"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3.1</w:t>
            </w:r>
          </w:p>
        </w:tc>
        <w:tc>
          <w:tcPr>
            <w:tcW w:w="1231" w:type="pct"/>
          </w:tcPr>
          <w:p w:rsidR="008B0C91" w:rsidRPr="006B6878" w:rsidRDefault="008B0C91" w:rsidP="006B6878">
            <w:pPr>
              <w:spacing w:line="360" w:lineRule="auto"/>
              <w:jc w:val="both"/>
              <w:rPr>
                <w:sz w:val="28"/>
                <w:szCs w:val="28"/>
              </w:rPr>
            </w:pPr>
            <w:r w:rsidRPr="006B6878">
              <w:rPr>
                <w:sz w:val="28"/>
                <w:szCs w:val="28"/>
              </w:rPr>
              <w:t>В т.ч.</w:t>
            </w:r>
          </w:p>
          <w:p w:rsidR="008B0C91" w:rsidRPr="006B6878" w:rsidRDefault="008B0C91" w:rsidP="006B6878">
            <w:pPr>
              <w:spacing w:line="360" w:lineRule="auto"/>
              <w:jc w:val="both"/>
              <w:rPr>
                <w:sz w:val="28"/>
                <w:szCs w:val="28"/>
              </w:rPr>
            </w:pPr>
            <w:r w:rsidRPr="006B6878">
              <w:rPr>
                <w:sz w:val="28"/>
                <w:szCs w:val="28"/>
              </w:rPr>
              <w:t>Займы и кредиты</w:t>
            </w:r>
          </w:p>
        </w:tc>
        <w:tc>
          <w:tcPr>
            <w:tcW w:w="367"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458"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367"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458"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456"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734"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640"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r>
      <w:tr w:rsidR="008B0C91" w:rsidRPr="006B6878">
        <w:trPr>
          <w:cantSplit/>
        </w:trPr>
        <w:tc>
          <w:tcPr>
            <w:tcW w:w="290" w:type="pct"/>
          </w:tcPr>
          <w:p w:rsidR="008B0C91" w:rsidRPr="006B6878" w:rsidRDefault="008B0C91" w:rsidP="006B6878">
            <w:pPr>
              <w:spacing w:line="360" w:lineRule="auto"/>
              <w:ind w:firstLine="709"/>
              <w:jc w:val="both"/>
              <w:rPr>
                <w:sz w:val="28"/>
                <w:szCs w:val="28"/>
              </w:rPr>
            </w:pPr>
            <w:r w:rsidRPr="006B6878">
              <w:rPr>
                <w:sz w:val="28"/>
                <w:szCs w:val="28"/>
              </w:rPr>
              <w:t>3.2</w:t>
            </w:r>
          </w:p>
        </w:tc>
        <w:tc>
          <w:tcPr>
            <w:tcW w:w="1231" w:type="pct"/>
          </w:tcPr>
          <w:p w:rsidR="008B0C91" w:rsidRPr="006B6878" w:rsidRDefault="008B0C91" w:rsidP="006B6878">
            <w:pPr>
              <w:spacing w:line="360" w:lineRule="auto"/>
              <w:jc w:val="both"/>
              <w:rPr>
                <w:sz w:val="28"/>
                <w:szCs w:val="28"/>
              </w:rPr>
            </w:pPr>
            <w:r w:rsidRPr="006B6878">
              <w:rPr>
                <w:sz w:val="28"/>
                <w:szCs w:val="28"/>
              </w:rPr>
              <w:t>Кредиторская задолженность</w:t>
            </w:r>
          </w:p>
        </w:tc>
        <w:tc>
          <w:tcPr>
            <w:tcW w:w="367"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5440</w:t>
            </w:r>
          </w:p>
        </w:tc>
        <w:tc>
          <w:tcPr>
            <w:tcW w:w="458"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40,4341</w:t>
            </w:r>
          </w:p>
        </w:tc>
        <w:tc>
          <w:tcPr>
            <w:tcW w:w="367"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8472</w:t>
            </w:r>
          </w:p>
        </w:tc>
        <w:tc>
          <w:tcPr>
            <w:tcW w:w="458"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48,9287</w:t>
            </w:r>
          </w:p>
        </w:tc>
        <w:tc>
          <w:tcPr>
            <w:tcW w:w="456"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+3032</w:t>
            </w:r>
          </w:p>
        </w:tc>
        <w:tc>
          <w:tcPr>
            <w:tcW w:w="734"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+55,73</w:t>
            </w:r>
          </w:p>
        </w:tc>
        <w:tc>
          <w:tcPr>
            <w:tcW w:w="640"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+22,54</w:t>
            </w:r>
          </w:p>
        </w:tc>
      </w:tr>
      <w:tr w:rsidR="008B0C91" w:rsidRPr="006B6878">
        <w:trPr>
          <w:cantSplit/>
        </w:trPr>
        <w:tc>
          <w:tcPr>
            <w:tcW w:w="290" w:type="pct"/>
          </w:tcPr>
          <w:p w:rsidR="008B0C91" w:rsidRPr="006B6878" w:rsidRDefault="008B0C91" w:rsidP="006B6878">
            <w:pPr>
              <w:spacing w:line="360" w:lineRule="auto"/>
              <w:ind w:firstLine="709"/>
              <w:jc w:val="both"/>
              <w:rPr>
                <w:sz w:val="28"/>
                <w:szCs w:val="28"/>
              </w:rPr>
            </w:pPr>
            <w:r w:rsidRPr="006B6878">
              <w:rPr>
                <w:sz w:val="28"/>
                <w:szCs w:val="28"/>
              </w:rPr>
              <w:t>3.3</w:t>
            </w:r>
          </w:p>
        </w:tc>
        <w:tc>
          <w:tcPr>
            <w:tcW w:w="1231" w:type="pct"/>
          </w:tcPr>
          <w:p w:rsidR="008B0C91" w:rsidRPr="006B6878" w:rsidRDefault="008B0C91" w:rsidP="006B6878">
            <w:pPr>
              <w:spacing w:line="360" w:lineRule="auto"/>
              <w:jc w:val="both"/>
              <w:rPr>
                <w:sz w:val="28"/>
                <w:szCs w:val="28"/>
              </w:rPr>
            </w:pPr>
            <w:r w:rsidRPr="006B6878">
              <w:rPr>
                <w:sz w:val="28"/>
                <w:szCs w:val="28"/>
              </w:rPr>
              <w:t>Задолженность перед участниками (учредителями)  по выплате доходов</w:t>
            </w:r>
          </w:p>
        </w:tc>
        <w:tc>
          <w:tcPr>
            <w:tcW w:w="367"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458"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367"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458"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456"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734"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640"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r>
      <w:tr w:rsidR="008B0C91" w:rsidRPr="006B6878">
        <w:trPr>
          <w:cantSplit/>
        </w:trPr>
        <w:tc>
          <w:tcPr>
            <w:tcW w:w="290" w:type="pct"/>
          </w:tcPr>
          <w:p w:rsidR="008B0C91" w:rsidRPr="006B6878" w:rsidRDefault="008B0C91" w:rsidP="006B6878">
            <w:pPr>
              <w:spacing w:line="360" w:lineRule="auto"/>
              <w:ind w:firstLine="709"/>
              <w:jc w:val="both"/>
              <w:rPr>
                <w:sz w:val="28"/>
                <w:szCs w:val="28"/>
              </w:rPr>
            </w:pPr>
            <w:r w:rsidRPr="006B6878">
              <w:rPr>
                <w:sz w:val="28"/>
                <w:szCs w:val="28"/>
              </w:rPr>
              <w:t>3.4</w:t>
            </w:r>
          </w:p>
        </w:tc>
        <w:tc>
          <w:tcPr>
            <w:tcW w:w="1231" w:type="pct"/>
          </w:tcPr>
          <w:p w:rsidR="008B0C91" w:rsidRPr="006B6878" w:rsidRDefault="008B0C91" w:rsidP="006B6878">
            <w:pPr>
              <w:spacing w:line="360" w:lineRule="auto"/>
              <w:jc w:val="both"/>
              <w:rPr>
                <w:sz w:val="28"/>
                <w:szCs w:val="28"/>
              </w:rPr>
            </w:pPr>
            <w:r w:rsidRPr="006B6878">
              <w:rPr>
                <w:sz w:val="28"/>
                <w:szCs w:val="28"/>
              </w:rPr>
              <w:t>Доходы будущих периодов</w:t>
            </w:r>
          </w:p>
        </w:tc>
        <w:tc>
          <w:tcPr>
            <w:tcW w:w="367"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458"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367"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458"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456"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734"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640"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r>
      <w:tr w:rsidR="008B0C91" w:rsidRPr="006B6878">
        <w:trPr>
          <w:cantSplit/>
        </w:trPr>
        <w:tc>
          <w:tcPr>
            <w:tcW w:w="290" w:type="pct"/>
            <w:tcBorders>
              <w:bottom w:val="nil"/>
            </w:tcBorders>
          </w:tcPr>
          <w:p w:rsidR="008B0C91" w:rsidRPr="006B6878" w:rsidRDefault="008B0C91" w:rsidP="006B6878">
            <w:pPr>
              <w:spacing w:line="360" w:lineRule="auto"/>
              <w:ind w:firstLine="709"/>
              <w:jc w:val="both"/>
              <w:rPr>
                <w:sz w:val="28"/>
                <w:szCs w:val="28"/>
              </w:rPr>
            </w:pPr>
            <w:r w:rsidRPr="006B6878">
              <w:rPr>
                <w:sz w:val="28"/>
                <w:szCs w:val="28"/>
              </w:rPr>
              <w:t>3.5</w:t>
            </w:r>
          </w:p>
        </w:tc>
        <w:tc>
          <w:tcPr>
            <w:tcW w:w="1231" w:type="pct"/>
            <w:tcBorders>
              <w:bottom w:val="nil"/>
            </w:tcBorders>
          </w:tcPr>
          <w:p w:rsidR="008B0C91" w:rsidRPr="006B6878" w:rsidRDefault="008B0C91" w:rsidP="006B6878">
            <w:pPr>
              <w:spacing w:line="360" w:lineRule="auto"/>
              <w:jc w:val="both"/>
              <w:rPr>
                <w:sz w:val="28"/>
                <w:szCs w:val="28"/>
              </w:rPr>
            </w:pPr>
            <w:r w:rsidRPr="006B6878">
              <w:rPr>
                <w:sz w:val="28"/>
                <w:szCs w:val="28"/>
              </w:rPr>
              <w:t>Резервы предстоящих расходов</w:t>
            </w:r>
          </w:p>
        </w:tc>
        <w:tc>
          <w:tcPr>
            <w:tcW w:w="367" w:type="pct"/>
            <w:tcBorders>
              <w:bottom w:val="nil"/>
            </w:tcBorders>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458" w:type="pct"/>
            <w:tcBorders>
              <w:bottom w:val="nil"/>
            </w:tcBorders>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367" w:type="pct"/>
            <w:tcBorders>
              <w:bottom w:val="nil"/>
            </w:tcBorders>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458" w:type="pct"/>
            <w:tcBorders>
              <w:bottom w:val="nil"/>
            </w:tcBorders>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456" w:type="pct"/>
            <w:tcBorders>
              <w:bottom w:val="nil"/>
            </w:tcBorders>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734" w:type="pct"/>
            <w:tcBorders>
              <w:bottom w:val="nil"/>
            </w:tcBorders>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640" w:type="pct"/>
            <w:tcBorders>
              <w:bottom w:val="nil"/>
            </w:tcBorders>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r>
      <w:tr w:rsidR="008B0C91" w:rsidRPr="006B6878">
        <w:trPr>
          <w:cantSplit/>
        </w:trPr>
        <w:tc>
          <w:tcPr>
            <w:tcW w:w="290" w:type="pct"/>
          </w:tcPr>
          <w:p w:rsidR="008B0C91" w:rsidRPr="006B6878" w:rsidRDefault="008B0C91" w:rsidP="006B6878">
            <w:pPr>
              <w:spacing w:line="360" w:lineRule="auto"/>
              <w:ind w:firstLine="709"/>
              <w:jc w:val="both"/>
              <w:rPr>
                <w:sz w:val="28"/>
                <w:szCs w:val="28"/>
              </w:rPr>
            </w:pPr>
            <w:r w:rsidRPr="006B6878">
              <w:rPr>
                <w:sz w:val="28"/>
                <w:szCs w:val="28"/>
              </w:rPr>
              <w:t>3.6</w:t>
            </w:r>
          </w:p>
        </w:tc>
        <w:tc>
          <w:tcPr>
            <w:tcW w:w="1231" w:type="pct"/>
          </w:tcPr>
          <w:p w:rsidR="008B0C91" w:rsidRPr="006B6878" w:rsidRDefault="008B0C91" w:rsidP="006B6878">
            <w:pPr>
              <w:spacing w:line="360" w:lineRule="auto"/>
              <w:jc w:val="both"/>
              <w:rPr>
                <w:sz w:val="28"/>
                <w:szCs w:val="28"/>
              </w:rPr>
            </w:pPr>
            <w:r w:rsidRPr="006B6878">
              <w:rPr>
                <w:sz w:val="28"/>
                <w:szCs w:val="28"/>
              </w:rPr>
              <w:t>Прочие краткосрочные пассивы</w:t>
            </w:r>
          </w:p>
        </w:tc>
        <w:tc>
          <w:tcPr>
            <w:tcW w:w="367"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458"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367"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458"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456"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734"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640"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r>
      <w:tr w:rsidR="008B0C91" w:rsidRPr="006B6878">
        <w:trPr>
          <w:cantSplit/>
        </w:trPr>
        <w:tc>
          <w:tcPr>
            <w:tcW w:w="290" w:type="pct"/>
          </w:tcPr>
          <w:p w:rsidR="008B0C91" w:rsidRPr="006B6878" w:rsidRDefault="008B0C91" w:rsidP="006B6878">
            <w:pPr>
              <w:spacing w:line="360" w:lineRule="auto"/>
              <w:ind w:firstLine="709"/>
              <w:jc w:val="both"/>
              <w:rPr>
                <w:sz w:val="28"/>
                <w:szCs w:val="28"/>
              </w:rPr>
            </w:pPr>
            <w:r w:rsidRPr="006B6878">
              <w:rPr>
                <w:sz w:val="28"/>
                <w:szCs w:val="28"/>
              </w:rPr>
              <w:t>4</w:t>
            </w:r>
          </w:p>
        </w:tc>
        <w:tc>
          <w:tcPr>
            <w:tcW w:w="1231" w:type="pct"/>
          </w:tcPr>
          <w:p w:rsidR="008B0C91" w:rsidRPr="006B6878" w:rsidRDefault="008B0C91" w:rsidP="006B6878">
            <w:pPr>
              <w:spacing w:line="360" w:lineRule="auto"/>
              <w:jc w:val="both"/>
              <w:rPr>
                <w:sz w:val="28"/>
                <w:szCs w:val="28"/>
              </w:rPr>
            </w:pPr>
            <w:r w:rsidRPr="006B6878">
              <w:rPr>
                <w:sz w:val="28"/>
                <w:szCs w:val="28"/>
              </w:rPr>
              <w:t>Всего пассивов (Итог баланса)</w:t>
            </w:r>
          </w:p>
        </w:tc>
        <w:tc>
          <w:tcPr>
            <w:tcW w:w="367"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13454</w:t>
            </w:r>
          </w:p>
        </w:tc>
        <w:tc>
          <w:tcPr>
            <w:tcW w:w="458"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100</w:t>
            </w:r>
          </w:p>
        </w:tc>
        <w:tc>
          <w:tcPr>
            <w:tcW w:w="367"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17315</w:t>
            </w:r>
          </w:p>
        </w:tc>
        <w:tc>
          <w:tcPr>
            <w:tcW w:w="458"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100</w:t>
            </w:r>
          </w:p>
        </w:tc>
        <w:tc>
          <w:tcPr>
            <w:tcW w:w="456"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+3861</w:t>
            </w:r>
          </w:p>
        </w:tc>
        <w:tc>
          <w:tcPr>
            <w:tcW w:w="734"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+28,69</w:t>
            </w:r>
          </w:p>
        </w:tc>
        <w:tc>
          <w:tcPr>
            <w:tcW w:w="640"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+28,69</w:t>
            </w:r>
          </w:p>
        </w:tc>
      </w:tr>
      <w:tr w:rsidR="008B0C91" w:rsidRPr="006B6878">
        <w:trPr>
          <w:cantSplit/>
        </w:trPr>
        <w:tc>
          <w:tcPr>
            <w:tcW w:w="290"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4.1</w:t>
            </w:r>
          </w:p>
        </w:tc>
        <w:tc>
          <w:tcPr>
            <w:tcW w:w="1231" w:type="pct"/>
          </w:tcPr>
          <w:p w:rsidR="008B0C91" w:rsidRPr="006B6878" w:rsidRDefault="008B0C91" w:rsidP="006B6878">
            <w:pPr>
              <w:spacing w:line="360" w:lineRule="auto"/>
              <w:jc w:val="both"/>
              <w:rPr>
                <w:sz w:val="28"/>
                <w:szCs w:val="28"/>
              </w:rPr>
            </w:pPr>
            <w:r w:rsidRPr="006B6878">
              <w:rPr>
                <w:sz w:val="28"/>
                <w:szCs w:val="28"/>
              </w:rPr>
              <w:t>В т.ч.</w:t>
            </w:r>
          </w:p>
          <w:p w:rsidR="008B0C91" w:rsidRPr="006B6878" w:rsidRDefault="008B0C91" w:rsidP="006B6878">
            <w:pPr>
              <w:spacing w:line="360" w:lineRule="auto"/>
              <w:jc w:val="both"/>
              <w:rPr>
                <w:sz w:val="28"/>
                <w:szCs w:val="28"/>
              </w:rPr>
            </w:pPr>
            <w:r w:rsidRPr="006B6878">
              <w:rPr>
                <w:sz w:val="28"/>
                <w:szCs w:val="28"/>
              </w:rPr>
              <w:t>Задолженность  участников (учредителей) по взносам в уставный капитал</w:t>
            </w:r>
          </w:p>
        </w:tc>
        <w:tc>
          <w:tcPr>
            <w:tcW w:w="367"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458"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367"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458"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456"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734"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c>
          <w:tcPr>
            <w:tcW w:w="640" w:type="pct"/>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w:t>
            </w:r>
          </w:p>
        </w:tc>
      </w:tr>
      <w:tr w:rsidR="008B0C91" w:rsidRPr="006B6878">
        <w:trPr>
          <w:cantSplit/>
        </w:trPr>
        <w:tc>
          <w:tcPr>
            <w:tcW w:w="290" w:type="pct"/>
            <w:tcBorders>
              <w:top w:val="nil"/>
            </w:tcBorders>
          </w:tcPr>
          <w:p w:rsidR="008B0C91" w:rsidRPr="006B6878" w:rsidRDefault="008B0C91" w:rsidP="006B6878">
            <w:pPr>
              <w:spacing w:line="360" w:lineRule="auto"/>
              <w:ind w:firstLine="709"/>
              <w:jc w:val="both"/>
              <w:rPr>
                <w:sz w:val="28"/>
                <w:szCs w:val="28"/>
              </w:rPr>
            </w:pPr>
            <w:r w:rsidRPr="006B6878">
              <w:rPr>
                <w:sz w:val="28"/>
                <w:szCs w:val="28"/>
              </w:rPr>
              <w:t>5</w:t>
            </w:r>
          </w:p>
        </w:tc>
        <w:tc>
          <w:tcPr>
            <w:tcW w:w="1231" w:type="pct"/>
            <w:tcBorders>
              <w:top w:val="nil"/>
            </w:tcBorders>
          </w:tcPr>
          <w:p w:rsidR="008B0C91" w:rsidRPr="006B6878" w:rsidRDefault="008B0C91" w:rsidP="006B6878">
            <w:pPr>
              <w:spacing w:line="360" w:lineRule="auto"/>
              <w:jc w:val="both"/>
              <w:rPr>
                <w:sz w:val="28"/>
                <w:szCs w:val="28"/>
              </w:rPr>
            </w:pPr>
            <w:r w:rsidRPr="006B6878">
              <w:rPr>
                <w:sz w:val="28"/>
                <w:szCs w:val="28"/>
              </w:rPr>
              <w:t xml:space="preserve">Итого реальные пассивы </w:t>
            </w:r>
          </w:p>
          <w:p w:rsidR="008B0C91" w:rsidRPr="006B6878" w:rsidRDefault="008B0C91" w:rsidP="006B6878">
            <w:pPr>
              <w:spacing w:line="360" w:lineRule="auto"/>
              <w:jc w:val="both"/>
              <w:rPr>
                <w:sz w:val="28"/>
                <w:szCs w:val="28"/>
              </w:rPr>
            </w:pPr>
            <w:r w:rsidRPr="006B6878">
              <w:rPr>
                <w:sz w:val="28"/>
                <w:szCs w:val="28"/>
              </w:rPr>
              <w:t>(стр. 4 – стр. 4.1.)</w:t>
            </w:r>
          </w:p>
        </w:tc>
        <w:tc>
          <w:tcPr>
            <w:tcW w:w="367" w:type="pct"/>
            <w:tcBorders>
              <w:top w:val="nil"/>
            </w:tcBorders>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13454</w:t>
            </w:r>
          </w:p>
        </w:tc>
        <w:tc>
          <w:tcPr>
            <w:tcW w:w="458" w:type="pct"/>
            <w:tcBorders>
              <w:top w:val="nil"/>
            </w:tcBorders>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100</w:t>
            </w:r>
          </w:p>
        </w:tc>
        <w:tc>
          <w:tcPr>
            <w:tcW w:w="367" w:type="pct"/>
            <w:tcBorders>
              <w:top w:val="nil"/>
            </w:tcBorders>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17315</w:t>
            </w:r>
          </w:p>
        </w:tc>
        <w:tc>
          <w:tcPr>
            <w:tcW w:w="458" w:type="pct"/>
            <w:tcBorders>
              <w:top w:val="nil"/>
            </w:tcBorders>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100</w:t>
            </w:r>
          </w:p>
        </w:tc>
        <w:tc>
          <w:tcPr>
            <w:tcW w:w="456" w:type="pct"/>
            <w:tcBorders>
              <w:top w:val="nil"/>
            </w:tcBorders>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+3861</w:t>
            </w:r>
          </w:p>
        </w:tc>
        <w:tc>
          <w:tcPr>
            <w:tcW w:w="734" w:type="pct"/>
            <w:tcBorders>
              <w:top w:val="nil"/>
            </w:tcBorders>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+28,69</w:t>
            </w:r>
          </w:p>
        </w:tc>
        <w:tc>
          <w:tcPr>
            <w:tcW w:w="640" w:type="pct"/>
            <w:tcBorders>
              <w:top w:val="nil"/>
            </w:tcBorders>
          </w:tcPr>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+28,69</w:t>
            </w:r>
          </w:p>
        </w:tc>
      </w:tr>
    </w:tbl>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color w:val="333333"/>
          <w:spacing w:val="-4"/>
          <w:sz w:val="28"/>
          <w:szCs w:val="28"/>
        </w:rPr>
      </w:pPr>
      <w:r w:rsidRPr="006B6878">
        <w:rPr>
          <w:color w:val="333333"/>
          <w:spacing w:val="-3"/>
          <w:sz w:val="28"/>
          <w:szCs w:val="28"/>
        </w:rPr>
        <w:t>В результате проведенного анализа можно сказать, что произошло возрастание стоимости иму</w:t>
      </w:r>
      <w:r w:rsidRPr="006B6878">
        <w:rPr>
          <w:color w:val="333333"/>
          <w:spacing w:val="-3"/>
          <w:sz w:val="28"/>
          <w:szCs w:val="28"/>
        </w:rPr>
        <w:softHyphen/>
      </w:r>
      <w:r w:rsidRPr="006B6878">
        <w:rPr>
          <w:color w:val="333333"/>
          <w:spacing w:val="-4"/>
          <w:sz w:val="28"/>
          <w:szCs w:val="28"/>
        </w:rPr>
        <w:t xml:space="preserve">щества предприятия за отчетный период на 3861 тыс. руб., или на </w:t>
      </w:r>
      <w:r w:rsidRPr="006B6878">
        <w:rPr>
          <w:color w:val="333333"/>
          <w:sz w:val="28"/>
          <w:szCs w:val="28"/>
        </w:rPr>
        <w:t>28,69%,</w:t>
      </w:r>
      <w:r w:rsidRPr="006B6878">
        <w:rPr>
          <w:color w:val="333333"/>
          <w:spacing w:val="-4"/>
          <w:sz w:val="28"/>
          <w:szCs w:val="28"/>
        </w:rPr>
        <w:t xml:space="preserve"> что п</w:t>
      </w:r>
      <w:r w:rsidRPr="006B6878">
        <w:rPr>
          <w:color w:val="333333"/>
          <w:spacing w:val="-6"/>
          <w:sz w:val="28"/>
          <w:szCs w:val="28"/>
        </w:rPr>
        <w:t>роизошло  за счет увеличения нераспределенной прибыли</w:t>
      </w:r>
      <w:r w:rsidRPr="006B6878">
        <w:rPr>
          <w:color w:val="333333"/>
          <w:spacing w:val="-5"/>
          <w:sz w:val="28"/>
          <w:szCs w:val="28"/>
        </w:rPr>
        <w:t xml:space="preserve"> на </w:t>
      </w:r>
      <w:r w:rsidRPr="006B6878">
        <w:rPr>
          <w:color w:val="333333"/>
          <w:sz w:val="28"/>
          <w:szCs w:val="28"/>
        </w:rPr>
        <w:t xml:space="preserve"> 829 тыс. руб., или на 179,83%</w:t>
      </w:r>
      <w:r w:rsidRPr="006B6878">
        <w:rPr>
          <w:color w:val="333333"/>
          <w:spacing w:val="-6"/>
          <w:sz w:val="28"/>
          <w:szCs w:val="28"/>
        </w:rPr>
        <w:t xml:space="preserve">. </w:t>
      </w:r>
    </w:p>
    <w:p w:rsidR="008B0C91" w:rsidRPr="006B6878" w:rsidRDefault="008B0C91" w:rsidP="006B6878">
      <w:pPr>
        <w:spacing w:line="360" w:lineRule="auto"/>
        <w:ind w:firstLine="709"/>
        <w:jc w:val="both"/>
        <w:rPr>
          <w:color w:val="000000"/>
          <w:sz w:val="28"/>
          <w:szCs w:val="28"/>
        </w:rPr>
      </w:pPr>
      <w:r w:rsidRPr="006B6878">
        <w:rPr>
          <w:color w:val="000000"/>
          <w:sz w:val="28"/>
          <w:szCs w:val="28"/>
        </w:rPr>
        <w:t xml:space="preserve">Краткосрочные обязательства увеличились на 3032 тыс. руб. или на 55,73%. 100% краткосрочных обязательств занимает кредиторская задолженность при отсутствии краткосрочных кредитов банка, т.е. финансирование оборотных средств идет за счет кредиторской задолженности. Кредиторская задолженность увеличилась на 55,73% в отчетном периоде. </w:t>
      </w:r>
    </w:p>
    <w:p w:rsidR="008B0C91" w:rsidRPr="006B6878" w:rsidRDefault="008B0C91" w:rsidP="006B6878">
      <w:pPr>
        <w:spacing w:line="360" w:lineRule="auto"/>
        <w:ind w:firstLine="709"/>
        <w:jc w:val="both"/>
        <w:rPr>
          <w:sz w:val="28"/>
          <w:szCs w:val="28"/>
        </w:rPr>
      </w:pPr>
      <w:r w:rsidRPr="006B6878">
        <w:rPr>
          <w:sz w:val="28"/>
          <w:szCs w:val="28"/>
        </w:rPr>
        <w:t>Итог баланса совпадает со статьей баланса «Итого реальные пассивы» по причине отсутствия  задолженности  участников (учредителей) по взносам в уставный капитал.</w:t>
      </w:r>
    </w:p>
    <w:p w:rsidR="008B0C91" w:rsidRPr="006B6878" w:rsidRDefault="008B0C91" w:rsidP="006B6878">
      <w:pPr>
        <w:pStyle w:val="2"/>
        <w:spacing w:line="360" w:lineRule="auto"/>
        <w:ind w:firstLine="709"/>
        <w:jc w:val="both"/>
        <w:rPr>
          <w:b/>
          <w:bCs/>
          <w:i/>
          <w:iCs/>
          <w:sz w:val="28"/>
          <w:szCs w:val="28"/>
        </w:rPr>
      </w:pPr>
      <w:r w:rsidRPr="006B6878">
        <w:rPr>
          <w:b/>
          <w:bCs/>
          <w:i/>
          <w:iCs/>
          <w:sz w:val="28"/>
          <w:szCs w:val="28"/>
        </w:rPr>
        <w:t>2.3. Расчет величины собственного капитала организации в обороте</w:t>
      </w:r>
    </w:p>
    <w:p w:rsidR="008B0C91" w:rsidRPr="006B6878" w:rsidRDefault="008B0C91" w:rsidP="006B6878">
      <w:pPr>
        <w:pStyle w:val="1"/>
        <w:spacing w:line="360" w:lineRule="auto"/>
        <w:ind w:firstLine="709"/>
        <w:jc w:val="both"/>
        <w:rPr>
          <w:rFonts w:ascii="Times New Roman" w:hAnsi="Times New Roman" w:cs="Times New Roman"/>
          <w:b w:val="0"/>
          <w:bCs w:val="0"/>
          <w:sz w:val="28"/>
          <w:szCs w:val="28"/>
        </w:rPr>
      </w:pPr>
      <w:r w:rsidRPr="006B6878">
        <w:rPr>
          <w:rFonts w:ascii="Times New Roman" w:hAnsi="Times New Roman" w:cs="Times New Roman"/>
          <w:b w:val="0"/>
          <w:bCs w:val="0"/>
          <w:sz w:val="28"/>
          <w:szCs w:val="28"/>
        </w:rPr>
        <w:t>Таблица 3. Расчет собственного капитала в обороте организации</w:t>
      </w:r>
    </w:p>
    <w:p w:rsidR="008B0C91" w:rsidRPr="006B6878" w:rsidRDefault="008B0C91" w:rsidP="006B6878">
      <w:pPr>
        <w:spacing w:line="360" w:lineRule="auto"/>
        <w:ind w:firstLine="709"/>
        <w:jc w:val="both"/>
        <w:rPr>
          <w:sz w:val="28"/>
          <w:szCs w:val="28"/>
        </w:rPr>
      </w:pPr>
      <w:r w:rsidRPr="006B6878">
        <w:rPr>
          <w:sz w:val="28"/>
          <w:szCs w:val="28"/>
        </w:rPr>
        <w:t xml:space="preserve"> </w:t>
      </w:r>
    </w:p>
    <w:tbl>
      <w:tblPr>
        <w:tblW w:w="4936"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
        <w:gridCol w:w="3356"/>
        <w:gridCol w:w="1861"/>
        <w:gridCol w:w="1013"/>
        <w:gridCol w:w="1013"/>
        <w:gridCol w:w="1090"/>
      </w:tblGrid>
      <w:tr w:rsidR="008B0C91" w:rsidRPr="006B6878">
        <w:tc>
          <w:tcPr>
            <w:tcW w:w="342" w:type="pct"/>
          </w:tcPr>
          <w:p w:rsidR="008B0C91" w:rsidRPr="006B6878" w:rsidRDefault="008B0C91" w:rsidP="009E103B">
            <w:pPr>
              <w:spacing w:line="360" w:lineRule="auto"/>
              <w:jc w:val="both"/>
              <w:rPr>
                <w:spacing w:val="-20"/>
                <w:sz w:val="20"/>
                <w:szCs w:val="20"/>
              </w:rPr>
            </w:pPr>
            <w:r w:rsidRPr="006B6878">
              <w:rPr>
                <w:spacing w:val="-20"/>
                <w:sz w:val="20"/>
                <w:szCs w:val="20"/>
              </w:rPr>
              <w:t xml:space="preserve">№ </w:t>
            </w:r>
            <w:r w:rsidR="009E103B">
              <w:rPr>
                <w:spacing w:val="-20"/>
                <w:sz w:val="20"/>
                <w:szCs w:val="20"/>
              </w:rPr>
              <w:t xml:space="preserve"> </w:t>
            </w:r>
            <w:r w:rsidRPr="006B6878">
              <w:rPr>
                <w:spacing w:val="-20"/>
                <w:sz w:val="20"/>
                <w:szCs w:val="20"/>
              </w:rPr>
              <w:t>п/п</w:t>
            </w:r>
          </w:p>
        </w:tc>
        <w:tc>
          <w:tcPr>
            <w:tcW w:w="1871" w:type="pct"/>
          </w:tcPr>
          <w:p w:rsidR="008B0C91" w:rsidRPr="006B6878" w:rsidRDefault="008B0C91" w:rsidP="006B6878">
            <w:pPr>
              <w:spacing w:line="360" w:lineRule="auto"/>
              <w:ind w:firstLine="709"/>
              <w:jc w:val="both"/>
              <w:rPr>
                <w:sz w:val="20"/>
                <w:szCs w:val="20"/>
              </w:rPr>
            </w:pPr>
          </w:p>
          <w:p w:rsidR="008B0C91" w:rsidRPr="006B6878" w:rsidRDefault="008B0C91" w:rsidP="009E103B">
            <w:pPr>
              <w:spacing w:line="360" w:lineRule="auto"/>
              <w:jc w:val="both"/>
              <w:rPr>
                <w:sz w:val="20"/>
                <w:szCs w:val="20"/>
              </w:rPr>
            </w:pPr>
            <w:r w:rsidRPr="006B6878">
              <w:rPr>
                <w:sz w:val="20"/>
                <w:szCs w:val="20"/>
              </w:rPr>
              <w:t>Показатели</w:t>
            </w:r>
          </w:p>
        </w:tc>
        <w:tc>
          <w:tcPr>
            <w:tcW w:w="1079" w:type="pct"/>
          </w:tcPr>
          <w:p w:rsidR="008B0C91" w:rsidRPr="006B6878" w:rsidRDefault="008B0C91" w:rsidP="009E103B">
            <w:pPr>
              <w:spacing w:line="360" w:lineRule="auto"/>
              <w:ind w:left="-57" w:right="-57"/>
              <w:jc w:val="both"/>
              <w:rPr>
                <w:sz w:val="20"/>
                <w:szCs w:val="20"/>
              </w:rPr>
            </w:pPr>
            <w:r w:rsidRPr="006B6878">
              <w:rPr>
                <w:sz w:val="20"/>
                <w:szCs w:val="20"/>
              </w:rPr>
              <w:t>Код показателя баланса или порядок расчета</w:t>
            </w:r>
          </w:p>
        </w:tc>
        <w:tc>
          <w:tcPr>
            <w:tcW w:w="629" w:type="pct"/>
          </w:tcPr>
          <w:p w:rsidR="008B0C91" w:rsidRPr="006B6878" w:rsidRDefault="008B0C91" w:rsidP="009E103B">
            <w:pPr>
              <w:spacing w:line="360" w:lineRule="auto"/>
              <w:ind w:left="-57" w:right="-57"/>
              <w:jc w:val="both"/>
              <w:rPr>
                <w:sz w:val="20"/>
                <w:szCs w:val="20"/>
              </w:rPr>
            </w:pPr>
            <w:r w:rsidRPr="006B6878">
              <w:rPr>
                <w:sz w:val="20"/>
                <w:szCs w:val="20"/>
              </w:rPr>
              <w:t>На начало отчетного года</w:t>
            </w:r>
          </w:p>
        </w:tc>
        <w:tc>
          <w:tcPr>
            <w:tcW w:w="540" w:type="pct"/>
          </w:tcPr>
          <w:p w:rsidR="008B0C91" w:rsidRPr="006B6878" w:rsidRDefault="008B0C91" w:rsidP="009E103B">
            <w:pPr>
              <w:spacing w:line="360" w:lineRule="auto"/>
              <w:ind w:left="-57" w:right="-57"/>
              <w:jc w:val="both"/>
              <w:rPr>
                <w:sz w:val="20"/>
                <w:szCs w:val="20"/>
              </w:rPr>
            </w:pPr>
            <w:r w:rsidRPr="006B6878">
              <w:rPr>
                <w:sz w:val="20"/>
                <w:szCs w:val="20"/>
              </w:rPr>
              <w:t>На конец отчетного периода</w:t>
            </w:r>
          </w:p>
        </w:tc>
        <w:tc>
          <w:tcPr>
            <w:tcW w:w="539" w:type="pct"/>
          </w:tcPr>
          <w:p w:rsidR="008B0C91" w:rsidRPr="006B6878" w:rsidRDefault="008B0C91" w:rsidP="009E103B">
            <w:pPr>
              <w:spacing w:line="360" w:lineRule="auto"/>
              <w:ind w:left="-57" w:right="-57"/>
              <w:jc w:val="both"/>
              <w:rPr>
                <w:sz w:val="20"/>
                <w:szCs w:val="20"/>
              </w:rPr>
            </w:pPr>
            <w:r w:rsidRPr="006B6878">
              <w:rPr>
                <w:sz w:val="20"/>
                <w:szCs w:val="20"/>
              </w:rPr>
              <w:t>Изменение, ±</w:t>
            </w:r>
          </w:p>
        </w:tc>
      </w:tr>
      <w:tr w:rsidR="008B0C91" w:rsidRPr="006B6878">
        <w:tc>
          <w:tcPr>
            <w:tcW w:w="342" w:type="pct"/>
          </w:tcPr>
          <w:p w:rsidR="008B0C91" w:rsidRPr="006B6878" w:rsidRDefault="008B0C91" w:rsidP="009E103B">
            <w:pPr>
              <w:spacing w:line="360" w:lineRule="auto"/>
              <w:jc w:val="both"/>
              <w:rPr>
                <w:spacing w:val="-20"/>
                <w:sz w:val="20"/>
                <w:szCs w:val="20"/>
              </w:rPr>
            </w:pPr>
            <w:r w:rsidRPr="006B6878">
              <w:rPr>
                <w:spacing w:val="-20"/>
                <w:sz w:val="20"/>
                <w:szCs w:val="20"/>
              </w:rPr>
              <w:t>1</w:t>
            </w:r>
          </w:p>
        </w:tc>
        <w:tc>
          <w:tcPr>
            <w:tcW w:w="1871" w:type="pct"/>
          </w:tcPr>
          <w:p w:rsidR="008B0C91" w:rsidRPr="006B6878" w:rsidRDefault="009E103B" w:rsidP="009E103B">
            <w:pPr>
              <w:spacing w:line="360" w:lineRule="auto"/>
              <w:jc w:val="both"/>
              <w:rPr>
                <w:sz w:val="20"/>
                <w:szCs w:val="20"/>
              </w:rPr>
            </w:pPr>
            <w:r>
              <w:rPr>
                <w:sz w:val="20"/>
                <w:szCs w:val="20"/>
              </w:rPr>
              <w:t xml:space="preserve">                  </w:t>
            </w:r>
            <w:r w:rsidR="008B0C91" w:rsidRPr="006B6878">
              <w:rPr>
                <w:sz w:val="20"/>
                <w:szCs w:val="20"/>
              </w:rPr>
              <w:t>2</w:t>
            </w:r>
          </w:p>
        </w:tc>
        <w:tc>
          <w:tcPr>
            <w:tcW w:w="1079" w:type="pct"/>
          </w:tcPr>
          <w:p w:rsidR="008B0C91" w:rsidRPr="006B6878" w:rsidRDefault="008B0C91" w:rsidP="009E103B">
            <w:pPr>
              <w:spacing w:line="360" w:lineRule="auto"/>
              <w:ind w:right="-57"/>
              <w:jc w:val="both"/>
              <w:rPr>
                <w:sz w:val="20"/>
                <w:szCs w:val="20"/>
              </w:rPr>
            </w:pPr>
            <w:r w:rsidRPr="006B6878">
              <w:rPr>
                <w:sz w:val="20"/>
                <w:szCs w:val="20"/>
              </w:rPr>
              <w:t>3</w:t>
            </w:r>
          </w:p>
        </w:tc>
        <w:tc>
          <w:tcPr>
            <w:tcW w:w="629" w:type="pct"/>
          </w:tcPr>
          <w:p w:rsidR="008B0C91" w:rsidRPr="006B6878" w:rsidRDefault="008B0C91" w:rsidP="009E103B">
            <w:pPr>
              <w:spacing w:line="360" w:lineRule="auto"/>
              <w:ind w:right="-57"/>
              <w:jc w:val="both"/>
              <w:rPr>
                <w:sz w:val="20"/>
                <w:szCs w:val="20"/>
              </w:rPr>
            </w:pPr>
            <w:r w:rsidRPr="006B6878">
              <w:rPr>
                <w:sz w:val="20"/>
                <w:szCs w:val="20"/>
              </w:rPr>
              <w:t>4</w:t>
            </w:r>
          </w:p>
        </w:tc>
        <w:tc>
          <w:tcPr>
            <w:tcW w:w="540" w:type="pct"/>
          </w:tcPr>
          <w:p w:rsidR="008B0C91" w:rsidRPr="006B6878" w:rsidRDefault="008B0C91" w:rsidP="009E103B">
            <w:pPr>
              <w:spacing w:line="360" w:lineRule="auto"/>
              <w:ind w:right="-57"/>
              <w:jc w:val="both"/>
              <w:rPr>
                <w:sz w:val="20"/>
                <w:szCs w:val="20"/>
              </w:rPr>
            </w:pPr>
            <w:r w:rsidRPr="006B6878">
              <w:rPr>
                <w:sz w:val="20"/>
                <w:szCs w:val="20"/>
              </w:rPr>
              <w:t>5</w:t>
            </w:r>
          </w:p>
        </w:tc>
        <w:tc>
          <w:tcPr>
            <w:tcW w:w="539" w:type="pct"/>
          </w:tcPr>
          <w:p w:rsidR="008B0C91" w:rsidRPr="006B6878" w:rsidRDefault="008B0C91" w:rsidP="009E103B">
            <w:pPr>
              <w:spacing w:line="360" w:lineRule="auto"/>
              <w:ind w:right="-57"/>
              <w:jc w:val="both"/>
              <w:rPr>
                <w:sz w:val="20"/>
                <w:szCs w:val="20"/>
              </w:rPr>
            </w:pPr>
            <w:r w:rsidRPr="006B6878">
              <w:rPr>
                <w:sz w:val="20"/>
                <w:szCs w:val="20"/>
              </w:rPr>
              <w:t>6</w:t>
            </w:r>
          </w:p>
        </w:tc>
      </w:tr>
      <w:tr w:rsidR="008B0C91" w:rsidRPr="006B6878">
        <w:tc>
          <w:tcPr>
            <w:tcW w:w="342" w:type="pct"/>
          </w:tcPr>
          <w:p w:rsidR="008B0C91" w:rsidRPr="006B6878" w:rsidRDefault="009E103B" w:rsidP="009E103B">
            <w:pPr>
              <w:spacing w:line="360" w:lineRule="auto"/>
              <w:jc w:val="both"/>
              <w:rPr>
                <w:spacing w:val="-20"/>
                <w:sz w:val="20"/>
                <w:szCs w:val="20"/>
              </w:rPr>
            </w:pPr>
            <w:r>
              <w:rPr>
                <w:spacing w:val="-20"/>
                <w:sz w:val="20"/>
                <w:szCs w:val="20"/>
              </w:rPr>
              <w:t xml:space="preserve"> </w:t>
            </w:r>
            <w:r w:rsidR="008B0C91" w:rsidRPr="006B6878">
              <w:rPr>
                <w:spacing w:val="-20"/>
                <w:sz w:val="20"/>
                <w:szCs w:val="20"/>
              </w:rPr>
              <w:t>1</w:t>
            </w:r>
          </w:p>
        </w:tc>
        <w:tc>
          <w:tcPr>
            <w:tcW w:w="1871" w:type="pct"/>
          </w:tcPr>
          <w:p w:rsidR="008B0C91" w:rsidRPr="006B6878" w:rsidRDefault="008B0C91" w:rsidP="009E103B">
            <w:pPr>
              <w:spacing w:line="360" w:lineRule="auto"/>
              <w:jc w:val="both"/>
              <w:rPr>
                <w:sz w:val="20"/>
                <w:szCs w:val="20"/>
              </w:rPr>
            </w:pPr>
            <w:r w:rsidRPr="006B6878">
              <w:rPr>
                <w:sz w:val="20"/>
                <w:szCs w:val="20"/>
              </w:rPr>
              <w:t>Капитал и резервы</w:t>
            </w:r>
          </w:p>
        </w:tc>
        <w:tc>
          <w:tcPr>
            <w:tcW w:w="1079" w:type="pct"/>
          </w:tcPr>
          <w:p w:rsidR="008B0C91" w:rsidRPr="006B6878" w:rsidRDefault="008B0C91" w:rsidP="009E103B">
            <w:pPr>
              <w:spacing w:line="360" w:lineRule="auto"/>
              <w:ind w:right="-57"/>
              <w:jc w:val="both"/>
              <w:rPr>
                <w:sz w:val="20"/>
                <w:szCs w:val="20"/>
              </w:rPr>
            </w:pPr>
            <w:r w:rsidRPr="006B6878">
              <w:rPr>
                <w:sz w:val="20"/>
                <w:szCs w:val="20"/>
              </w:rPr>
              <w:t>490</w:t>
            </w:r>
          </w:p>
        </w:tc>
        <w:tc>
          <w:tcPr>
            <w:tcW w:w="629" w:type="pct"/>
          </w:tcPr>
          <w:p w:rsidR="008B0C91" w:rsidRPr="006B6878" w:rsidRDefault="008B0C91" w:rsidP="009E103B">
            <w:pPr>
              <w:spacing w:line="360" w:lineRule="auto"/>
              <w:ind w:right="-57"/>
              <w:jc w:val="both"/>
              <w:rPr>
                <w:sz w:val="20"/>
                <w:szCs w:val="20"/>
              </w:rPr>
            </w:pPr>
            <w:r w:rsidRPr="006B6878">
              <w:rPr>
                <w:sz w:val="20"/>
                <w:szCs w:val="20"/>
              </w:rPr>
              <w:t>8014</w:t>
            </w:r>
          </w:p>
        </w:tc>
        <w:tc>
          <w:tcPr>
            <w:tcW w:w="540" w:type="pct"/>
          </w:tcPr>
          <w:p w:rsidR="008B0C91" w:rsidRPr="006B6878" w:rsidRDefault="008B0C91" w:rsidP="009E103B">
            <w:pPr>
              <w:spacing w:line="360" w:lineRule="auto"/>
              <w:ind w:right="-57"/>
              <w:jc w:val="both"/>
              <w:rPr>
                <w:sz w:val="20"/>
                <w:szCs w:val="20"/>
              </w:rPr>
            </w:pPr>
            <w:r w:rsidRPr="006B6878">
              <w:rPr>
                <w:sz w:val="20"/>
                <w:szCs w:val="20"/>
              </w:rPr>
              <w:t>8843</w:t>
            </w:r>
          </w:p>
        </w:tc>
        <w:tc>
          <w:tcPr>
            <w:tcW w:w="539" w:type="pct"/>
          </w:tcPr>
          <w:p w:rsidR="008B0C91" w:rsidRPr="006B6878" w:rsidRDefault="008B0C91" w:rsidP="009E103B">
            <w:pPr>
              <w:spacing w:line="360" w:lineRule="auto"/>
              <w:ind w:right="-57"/>
              <w:jc w:val="both"/>
              <w:rPr>
                <w:sz w:val="20"/>
                <w:szCs w:val="20"/>
              </w:rPr>
            </w:pPr>
            <w:r w:rsidRPr="006B6878">
              <w:rPr>
                <w:sz w:val="20"/>
                <w:szCs w:val="20"/>
              </w:rPr>
              <w:t>+829</w:t>
            </w:r>
          </w:p>
        </w:tc>
      </w:tr>
      <w:tr w:rsidR="008B0C91" w:rsidRPr="006B6878">
        <w:tc>
          <w:tcPr>
            <w:tcW w:w="342" w:type="pct"/>
          </w:tcPr>
          <w:p w:rsidR="008B0C91" w:rsidRPr="006B6878" w:rsidRDefault="008B0C91" w:rsidP="009E103B">
            <w:pPr>
              <w:spacing w:line="360" w:lineRule="auto"/>
              <w:jc w:val="both"/>
              <w:rPr>
                <w:spacing w:val="-20"/>
                <w:sz w:val="20"/>
                <w:szCs w:val="20"/>
              </w:rPr>
            </w:pPr>
            <w:r w:rsidRPr="006B6878">
              <w:rPr>
                <w:spacing w:val="-20"/>
                <w:sz w:val="20"/>
                <w:szCs w:val="20"/>
              </w:rPr>
              <w:t>2</w:t>
            </w:r>
          </w:p>
        </w:tc>
        <w:tc>
          <w:tcPr>
            <w:tcW w:w="1871" w:type="pct"/>
          </w:tcPr>
          <w:p w:rsidR="008B0C91" w:rsidRPr="006B6878" w:rsidRDefault="008B0C91" w:rsidP="009E103B">
            <w:pPr>
              <w:spacing w:line="360" w:lineRule="auto"/>
              <w:jc w:val="both"/>
              <w:rPr>
                <w:sz w:val="20"/>
                <w:szCs w:val="20"/>
              </w:rPr>
            </w:pPr>
            <w:r w:rsidRPr="006B6878">
              <w:rPr>
                <w:sz w:val="20"/>
                <w:szCs w:val="20"/>
              </w:rPr>
              <w:t>Заемный капитал</w:t>
            </w:r>
          </w:p>
        </w:tc>
        <w:tc>
          <w:tcPr>
            <w:tcW w:w="1079" w:type="pct"/>
          </w:tcPr>
          <w:p w:rsidR="008B0C91" w:rsidRPr="006B6878" w:rsidRDefault="008B0C91" w:rsidP="009E103B">
            <w:pPr>
              <w:spacing w:line="360" w:lineRule="auto"/>
              <w:ind w:right="-57"/>
              <w:jc w:val="both"/>
              <w:rPr>
                <w:sz w:val="20"/>
                <w:szCs w:val="20"/>
              </w:rPr>
            </w:pPr>
            <w:r w:rsidRPr="006B6878">
              <w:rPr>
                <w:sz w:val="20"/>
                <w:szCs w:val="20"/>
              </w:rPr>
              <w:t>590+690</w:t>
            </w:r>
          </w:p>
        </w:tc>
        <w:tc>
          <w:tcPr>
            <w:tcW w:w="629" w:type="pct"/>
          </w:tcPr>
          <w:p w:rsidR="008B0C91" w:rsidRPr="006B6878" w:rsidRDefault="008B0C91" w:rsidP="009E103B">
            <w:pPr>
              <w:spacing w:line="360" w:lineRule="auto"/>
              <w:ind w:right="-57"/>
              <w:jc w:val="both"/>
              <w:rPr>
                <w:sz w:val="20"/>
                <w:szCs w:val="20"/>
              </w:rPr>
            </w:pPr>
            <w:r w:rsidRPr="006B6878">
              <w:rPr>
                <w:sz w:val="20"/>
                <w:szCs w:val="20"/>
              </w:rPr>
              <w:t>5440</w:t>
            </w:r>
          </w:p>
        </w:tc>
        <w:tc>
          <w:tcPr>
            <w:tcW w:w="540" w:type="pct"/>
          </w:tcPr>
          <w:p w:rsidR="008B0C91" w:rsidRPr="006B6878" w:rsidRDefault="008B0C91" w:rsidP="009E103B">
            <w:pPr>
              <w:spacing w:line="360" w:lineRule="auto"/>
              <w:ind w:right="-57"/>
              <w:jc w:val="both"/>
              <w:rPr>
                <w:sz w:val="20"/>
                <w:szCs w:val="20"/>
              </w:rPr>
            </w:pPr>
            <w:r w:rsidRPr="006B6878">
              <w:rPr>
                <w:sz w:val="20"/>
                <w:szCs w:val="20"/>
              </w:rPr>
              <w:t>8472</w:t>
            </w:r>
          </w:p>
        </w:tc>
        <w:tc>
          <w:tcPr>
            <w:tcW w:w="539" w:type="pct"/>
          </w:tcPr>
          <w:p w:rsidR="008B0C91" w:rsidRPr="006B6878" w:rsidRDefault="008B0C91" w:rsidP="009E103B">
            <w:pPr>
              <w:spacing w:line="360" w:lineRule="auto"/>
              <w:ind w:right="-57"/>
              <w:jc w:val="both"/>
              <w:rPr>
                <w:sz w:val="20"/>
                <w:szCs w:val="20"/>
              </w:rPr>
            </w:pPr>
            <w:r w:rsidRPr="006B6878">
              <w:rPr>
                <w:sz w:val="20"/>
                <w:szCs w:val="20"/>
              </w:rPr>
              <w:t>+3032</w:t>
            </w:r>
          </w:p>
        </w:tc>
      </w:tr>
      <w:tr w:rsidR="008B0C91" w:rsidRPr="006B6878">
        <w:tc>
          <w:tcPr>
            <w:tcW w:w="342" w:type="pct"/>
          </w:tcPr>
          <w:p w:rsidR="008B0C91" w:rsidRPr="006B6878" w:rsidRDefault="008B0C91" w:rsidP="009E103B">
            <w:pPr>
              <w:spacing w:line="360" w:lineRule="auto"/>
              <w:jc w:val="both"/>
              <w:rPr>
                <w:spacing w:val="-20"/>
                <w:sz w:val="20"/>
                <w:szCs w:val="20"/>
              </w:rPr>
            </w:pPr>
          </w:p>
        </w:tc>
        <w:tc>
          <w:tcPr>
            <w:tcW w:w="1871" w:type="pct"/>
          </w:tcPr>
          <w:p w:rsidR="008B0C91" w:rsidRPr="006B6878" w:rsidRDefault="008B0C91" w:rsidP="006B6878">
            <w:pPr>
              <w:spacing w:line="360" w:lineRule="auto"/>
              <w:ind w:firstLine="709"/>
              <w:jc w:val="both"/>
              <w:rPr>
                <w:sz w:val="20"/>
                <w:szCs w:val="20"/>
              </w:rPr>
            </w:pPr>
            <w:r w:rsidRPr="006B6878">
              <w:rPr>
                <w:sz w:val="20"/>
                <w:szCs w:val="20"/>
              </w:rPr>
              <w:t>в т.ч.</w:t>
            </w:r>
          </w:p>
        </w:tc>
        <w:tc>
          <w:tcPr>
            <w:tcW w:w="1079" w:type="pct"/>
          </w:tcPr>
          <w:p w:rsidR="008B0C91" w:rsidRPr="006B6878" w:rsidRDefault="008B0C91" w:rsidP="006B6878">
            <w:pPr>
              <w:spacing w:line="360" w:lineRule="auto"/>
              <w:ind w:left="-57" w:right="-57" w:firstLine="709"/>
              <w:jc w:val="both"/>
              <w:rPr>
                <w:sz w:val="20"/>
                <w:szCs w:val="20"/>
              </w:rPr>
            </w:pPr>
          </w:p>
        </w:tc>
        <w:tc>
          <w:tcPr>
            <w:tcW w:w="629" w:type="pct"/>
          </w:tcPr>
          <w:p w:rsidR="008B0C91" w:rsidRPr="006B6878" w:rsidRDefault="008B0C91" w:rsidP="006B6878">
            <w:pPr>
              <w:spacing w:line="360" w:lineRule="auto"/>
              <w:ind w:left="-57" w:right="-57" w:firstLine="709"/>
              <w:jc w:val="both"/>
              <w:rPr>
                <w:sz w:val="20"/>
                <w:szCs w:val="20"/>
              </w:rPr>
            </w:pPr>
          </w:p>
        </w:tc>
        <w:tc>
          <w:tcPr>
            <w:tcW w:w="540" w:type="pct"/>
          </w:tcPr>
          <w:p w:rsidR="008B0C91" w:rsidRPr="006B6878" w:rsidRDefault="008B0C91" w:rsidP="006B6878">
            <w:pPr>
              <w:spacing w:line="360" w:lineRule="auto"/>
              <w:ind w:left="-57" w:right="-57" w:firstLine="709"/>
              <w:jc w:val="both"/>
              <w:rPr>
                <w:sz w:val="20"/>
                <w:szCs w:val="20"/>
              </w:rPr>
            </w:pPr>
          </w:p>
        </w:tc>
        <w:tc>
          <w:tcPr>
            <w:tcW w:w="539" w:type="pct"/>
          </w:tcPr>
          <w:p w:rsidR="008B0C91" w:rsidRPr="006B6878" w:rsidRDefault="008B0C91" w:rsidP="006B6878">
            <w:pPr>
              <w:spacing w:line="360" w:lineRule="auto"/>
              <w:ind w:left="-57" w:right="-57" w:firstLine="709"/>
              <w:jc w:val="both"/>
              <w:rPr>
                <w:sz w:val="20"/>
                <w:szCs w:val="20"/>
              </w:rPr>
            </w:pPr>
          </w:p>
        </w:tc>
      </w:tr>
      <w:tr w:rsidR="008B0C91" w:rsidRPr="006B6878">
        <w:tc>
          <w:tcPr>
            <w:tcW w:w="342" w:type="pct"/>
          </w:tcPr>
          <w:p w:rsidR="008B0C91" w:rsidRPr="006B6878" w:rsidRDefault="008B0C91" w:rsidP="009E103B">
            <w:pPr>
              <w:spacing w:line="360" w:lineRule="auto"/>
              <w:jc w:val="both"/>
              <w:rPr>
                <w:spacing w:val="-20"/>
                <w:sz w:val="20"/>
                <w:szCs w:val="20"/>
              </w:rPr>
            </w:pPr>
            <w:r w:rsidRPr="006B6878">
              <w:rPr>
                <w:spacing w:val="-20"/>
                <w:sz w:val="20"/>
                <w:szCs w:val="20"/>
              </w:rPr>
              <w:t>2.1</w:t>
            </w:r>
          </w:p>
        </w:tc>
        <w:tc>
          <w:tcPr>
            <w:tcW w:w="1871" w:type="pct"/>
          </w:tcPr>
          <w:p w:rsidR="008B0C91" w:rsidRPr="006B6878" w:rsidRDefault="008B0C91" w:rsidP="009E103B">
            <w:pPr>
              <w:spacing w:line="360" w:lineRule="auto"/>
              <w:jc w:val="both"/>
              <w:rPr>
                <w:sz w:val="20"/>
                <w:szCs w:val="20"/>
              </w:rPr>
            </w:pPr>
            <w:r w:rsidRPr="006B6878">
              <w:rPr>
                <w:sz w:val="20"/>
                <w:szCs w:val="20"/>
              </w:rPr>
              <w:t>Кредиты и займы под внеоборотные активы</w:t>
            </w:r>
          </w:p>
        </w:tc>
        <w:tc>
          <w:tcPr>
            <w:tcW w:w="1079" w:type="pct"/>
          </w:tcPr>
          <w:p w:rsidR="008B0C91" w:rsidRPr="006B6878" w:rsidRDefault="008B0C91" w:rsidP="006B6878">
            <w:pPr>
              <w:spacing w:line="360" w:lineRule="auto"/>
              <w:ind w:left="-57" w:right="-57" w:firstLine="709"/>
              <w:jc w:val="both"/>
              <w:rPr>
                <w:sz w:val="20"/>
                <w:szCs w:val="20"/>
                <w:vertAlign w:val="superscript"/>
              </w:rPr>
            </w:pPr>
          </w:p>
        </w:tc>
        <w:tc>
          <w:tcPr>
            <w:tcW w:w="629" w:type="pct"/>
          </w:tcPr>
          <w:p w:rsidR="008B0C91" w:rsidRPr="006B6878" w:rsidRDefault="008B0C91" w:rsidP="006B6878">
            <w:pPr>
              <w:spacing w:line="360" w:lineRule="auto"/>
              <w:ind w:right="-57" w:firstLine="709"/>
              <w:jc w:val="both"/>
              <w:rPr>
                <w:sz w:val="20"/>
                <w:szCs w:val="20"/>
              </w:rPr>
            </w:pPr>
          </w:p>
          <w:p w:rsidR="008B0C91" w:rsidRPr="006B6878" w:rsidRDefault="008B0C91" w:rsidP="006B6878">
            <w:pPr>
              <w:spacing w:line="360" w:lineRule="auto"/>
              <w:ind w:right="-57" w:firstLine="709"/>
              <w:jc w:val="both"/>
              <w:rPr>
                <w:sz w:val="20"/>
                <w:szCs w:val="20"/>
              </w:rPr>
            </w:pPr>
            <w:r w:rsidRPr="006B6878">
              <w:rPr>
                <w:sz w:val="20"/>
                <w:szCs w:val="20"/>
              </w:rPr>
              <w:t>-</w:t>
            </w:r>
          </w:p>
        </w:tc>
        <w:tc>
          <w:tcPr>
            <w:tcW w:w="540" w:type="pct"/>
          </w:tcPr>
          <w:p w:rsidR="008B0C91" w:rsidRPr="006B6878" w:rsidRDefault="008B0C91" w:rsidP="006B6878">
            <w:pPr>
              <w:spacing w:line="360" w:lineRule="auto"/>
              <w:ind w:left="-57" w:right="-57" w:firstLine="709"/>
              <w:jc w:val="both"/>
              <w:rPr>
                <w:sz w:val="20"/>
                <w:szCs w:val="20"/>
              </w:rPr>
            </w:pPr>
          </w:p>
          <w:p w:rsidR="008B0C91" w:rsidRPr="006B6878" w:rsidRDefault="008B0C91" w:rsidP="006B6878">
            <w:pPr>
              <w:spacing w:line="360" w:lineRule="auto"/>
              <w:ind w:left="-57" w:right="-57" w:firstLine="709"/>
              <w:jc w:val="both"/>
              <w:rPr>
                <w:sz w:val="20"/>
                <w:szCs w:val="20"/>
              </w:rPr>
            </w:pPr>
            <w:r w:rsidRPr="006B6878">
              <w:rPr>
                <w:sz w:val="20"/>
                <w:szCs w:val="20"/>
              </w:rPr>
              <w:t>-</w:t>
            </w:r>
          </w:p>
        </w:tc>
        <w:tc>
          <w:tcPr>
            <w:tcW w:w="539" w:type="pct"/>
          </w:tcPr>
          <w:p w:rsidR="008B0C91" w:rsidRPr="006B6878" w:rsidRDefault="008B0C91" w:rsidP="006B6878">
            <w:pPr>
              <w:spacing w:line="360" w:lineRule="auto"/>
              <w:ind w:left="-57" w:right="-57" w:firstLine="709"/>
              <w:jc w:val="both"/>
              <w:rPr>
                <w:sz w:val="20"/>
                <w:szCs w:val="20"/>
              </w:rPr>
            </w:pPr>
          </w:p>
          <w:p w:rsidR="008B0C91" w:rsidRPr="006B6878" w:rsidRDefault="008B0C91" w:rsidP="006B6878">
            <w:pPr>
              <w:spacing w:line="360" w:lineRule="auto"/>
              <w:ind w:left="-57" w:right="-57" w:firstLine="709"/>
              <w:jc w:val="both"/>
              <w:rPr>
                <w:sz w:val="20"/>
                <w:szCs w:val="20"/>
              </w:rPr>
            </w:pPr>
            <w:r w:rsidRPr="006B6878">
              <w:rPr>
                <w:sz w:val="20"/>
                <w:szCs w:val="20"/>
              </w:rPr>
              <w:t>-</w:t>
            </w:r>
          </w:p>
        </w:tc>
      </w:tr>
      <w:tr w:rsidR="008B0C91" w:rsidRPr="006B6878">
        <w:tc>
          <w:tcPr>
            <w:tcW w:w="342" w:type="pct"/>
          </w:tcPr>
          <w:p w:rsidR="008B0C91" w:rsidRPr="006B6878" w:rsidRDefault="008B0C91" w:rsidP="009E103B">
            <w:pPr>
              <w:spacing w:line="360" w:lineRule="auto"/>
              <w:jc w:val="both"/>
              <w:rPr>
                <w:spacing w:val="-20"/>
                <w:sz w:val="20"/>
                <w:szCs w:val="20"/>
              </w:rPr>
            </w:pPr>
            <w:r w:rsidRPr="006B6878">
              <w:rPr>
                <w:spacing w:val="-20"/>
                <w:sz w:val="20"/>
                <w:szCs w:val="20"/>
              </w:rPr>
              <w:t>2.2</w:t>
            </w:r>
          </w:p>
        </w:tc>
        <w:tc>
          <w:tcPr>
            <w:tcW w:w="1871" w:type="pct"/>
          </w:tcPr>
          <w:p w:rsidR="008B0C91" w:rsidRPr="006B6878" w:rsidRDefault="008B0C91" w:rsidP="009E103B">
            <w:pPr>
              <w:spacing w:line="360" w:lineRule="auto"/>
              <w:jc w:val="both"/>
              <w:rPr>
                <w:sz w:val="20"/>
                <w:szCs w:val="20"/>
              </w:rPr>
            </w:pPr>
            <w:r w:rsidRPr="006B6878">
              <w:rPr>
                <w:sz w:val="20"/>
                <w:szCs w:val="20"/>
              </w:rPr>
              <w:t>Доходы будущих периодов</w:t>
            </w:r>
          </w:p>
        </w:tc>
        <w:tc>
          <w:tcPr>
            <w:tcW w:w="1079" w:type="pct"/>
          </w:tcPr>
          <w:p w:rsidR="008B0C91" w:rsidRPr="006B6878" w:rsidRDefault="008B0C91" w:rsidP="009E103B">
            <w:pPr>
              <w:spacing w:line="360" w:lineRule="auto"/>
              <w:ind w:right="-57"/>
              <w:jc w:val="both"/>
              <w:rPr>
                <w:sz w:val="20"/>
                <w:szCs w:val="20"/>
              </w:rPr>
            </w:pPr>
            <w:r w:rsidRPr="006B6878">
              <w:rPr>
                <w:sz w:val="20"/>
                <w:szCs w:val="20"/>
              </w:rPr>
              <w:t>640</w:t>
            </w:r>
          </w:p>
        </w:tc>
        <w:tc>
          <w:tcPr>
            <w:tcW w:w="629" w:type="pct"/>
          </w:tcPr>
          <w:p w:rsidR="008B0C91" w:rsidRPr="006B6878" w:rsidRDefault="008B0C91" w:rsidP="006B6878">
            <w:pPr>
              <w:spacing w:line="360" w:lineRule="auto"/>
              <w:ind w:left="-57" w:right="-57" w:firstLine="709"/>
              <w:jc w:val="both"/>
              <w:rPr>
                <w:sz w:val="20"/>
                <w:szCs w:val="20"/>
              </w:rPr>
            </w:pPr>
            <w:r w:rsidRPr="006B6878">
              <w:rPr>
                <w:sz w:val="20"/>
                <w:szCs w:val="20"/>
              </w:rPr>
              <w:t>-</w:t>
            </w:r>
          </w:p>
        </w:tc>
        <w:tc>
          <w:tcPr>
            <w:tcW w:w="540" w:type="pct"/>
          </w:tcPr>
          <w:p w:rsidR="008B0C91" w:rsidRPr="006B6878" w:rsidRDefault="008B0C91" w:rsidP="006B6878">
            <w:pPr>
              <w:spacing w:line="360" w:lineRule="auto"/>
              <w:ind w:left="-57" w:right="-57" w:firstLine="709"/>
              <w:jc w:val="both"/>
              <w:rPr>
                <w:sz w:val="20"/>
                <w:szCs w:val="20"/>
              </w:rPr>
            </w:pPr>
            <w:r w:rsidRPr="006B6878">
              <w:rPr>
                <w:sz w:val="20"/>
                <w:szCs w:val="20"/>
              </w:rPr>
              <w:t>-</w:t>
            </w:r>
          </w:p>
        </w:tc>
        <w:tc>
          <w:tcPr>
            <w:tcW w:w="539" w:type="pct"/>
          </w:tcPr>
          <w:p w:rsidR="008B0C91" w:rsidRPr="006B6878" w:rsidRDefault="008B0C91" w:rsidP="006B6878">
            <w:pPr>
              <w:spacing w:line="360" w:lineRule="auto"/>
              <w:ind w:left="-57" w:right="-57" w:firstLine="709"/>
              <w:jc w:val="both"/>
              <w:rPr>
                <w:sz w:val="20"/>
                <w:szCs w:val="20"/>
              </w:rPr>
            </w:pPr>
            <w:r w:rsidRPr="006B6878">
              <w:rPr>
                <w:sz w:val="20"/>
                <w:szCs w:val="20"/>
              </w:rPr>
              <w:t>-</w:t>
            </w:r>
          </w:p>
        </w:tc>
      </w:tr>
      <w:tr w:rsidR="008B0C91" w:rsidRPr="006B6878">
        <w:tc>
          <w:tcPr>
            <w:tcW w:w="342" w:type="pct"/>
            <w:tcBorders>
              <w:bottom w:val="nil"/>
            </w:tcBorders>
          </w:tcPr>
          <w:p w:rsidR="008B0C91" w:rsidRPr="006B6878" w:rsidRDefault="008B0C91" w:rsidP="009E103B">
            <w:pPr>
              <w:spacing w:line="360" w:lineRule="auto"/>
              <w:jc w:val="both"/>
              <w:rPr>
                <w:spacing w:val="-20"/>
                <w:sz w:val="20"/>
                <w:szCs w:val="20"/>
              </w:rPr>
            </w:pPr>
            <w:r w:rsidRPr="006B6878">
              <w:rPr>
                <w:spacing w:val="-20"/>
                <w:sz w:val="20"/>
                <w:szCs w:val="20"/>
              </w:rPr>
              <w:t>3</w:t>
            </w:r>
          </w:p>
        </w:tc>
        <w:tc>
          <w:tcPr>
            <w:tcW w:w="1871" w:type="pct"/>
            <w:tcBorders>
              <w:bottom w:val="nil"/>
            </w:tcBorders>
          </w:tcPr>
          <w:p w:rsidR="008B0C91" w:rsidRPr="006B6878" w:rsidRDefault="008B0C91" w:rsidP="009E103B">
            <w:pPr>
              <w:spacing w:line="360" w:lineRule="auto"/>
              <w:jc w:val="both"/>
              <w:rPr>
                <w:sz w:val="20"/>
                <w:szCs w:val="20"/>
              </w:rPr>
            </w:pPr>
            <w:r w:rsidRPr="006B6878">
              <w:rPr>
                <w:sz w:val="20"/>
                <w:szCs w:val="20"/>
              </w:rPr>
              <w:t>Внеоборотные активы</w:t>
            </w:r>
          </w:p>
        </w:tc>
        <w:tc>
          <w:tcPr>
            <w:tcW w:w="1079" w:type="pct"/>
            <w:tcBorders>
              <w:bottom w:val="nil"/>
            </w:tcBorders>
          </w:tcPr>
          <w:p w:rsidR="008B0C91" w:rsidRPr="006B6878" w:rsidRDefault="008B0C91" w:rsidP="009E103B">
            <w:pPr>
              <w:spacing w:line="360" w:lineRule="auto"/>
              <w:ind w:right="-57"/>
              <w:jc w:val="both"/>
              <w:rPr>
                <w:sz w:val="20"/>
                <w:szCs w:val="20"/>
              </w:rPr>
            </w:pPr>
            <w:r w:rsidRPr="006B6878">
              <w:rPr>
                <w:sz w:val="20"/>
                <w:szCs w:val="20"/>
              </w:rPr>
              <w:t>190</w:t>
            </w:r>
          </w:p>
        </w:tc>
        <w:tc>
          <w:tcPr>
            <w:tcW w:w="629" w:type="pct"/>
            <w:tcBorders>
              <w:bottom w:val="nil"/>
            </w:tcBorders>
          </w:tcPr>
          <w:p w:rsidR="008B0C91" w:rsidRPr="006B6878" w:rsidRDefault="008B0C91" w:rsidP="009E103B">
            <w:pPr>
              <w:spacing w:line="360" w:lineRule="auto"/>
              <w:ind w:right="-57"/>
              <w:jc w:val="both"/>
              <w:rPr>
                <w:sz w:val="20"/>
                <w:szCs w:val="20"/>
              </w:rPr>
            </w:pPr>
            <w:r w:rsidRPr="006B6878">
              <w:rPr>
                <w:sz w:val="20"/>
                <w:szCs w:val="20"/>
              </w:rPr>
              <w:t>6248</w:t>
            </w:r>
          </w:p>
        </w:tc>
        <w:tc>
          <w:tcPr>
            <w:tcW w:w="540" w:type="pct"/>
            <w:tcBorders>
              <w:bottom w:val="nil"/>
            </w:tcBorders>
          </w:tcPr>
          <w:p w:rsidR="008B0C91" w:rsidRPr="006B6878" w:rsidRDefault="008B0C91" w:rsidP="009E103B">
            <w:pPr>
              <w:spacing w:line="360" w:lineRule="auto"/>
              <w:ind w:right="-57"/>
              <w:jc w:val="both"/>
              <w:rPr>
                <w:sz w:val="20"/>
                <w:szCs w:val="20"/>
              </w:rPr>
            </w:pPr>
            <w:r w:rsidRPr="006B6878">
              <w:rPr>
                <w:sz w:val="20"/>
                <w:szCs w:val="20"/>
              </w:rPr>
              <w:t>6243</w:t>
            </w:r>
          </w:p>
        </w:tc>
        <w:tc>
          <w:tcPr>
            <w:tcW w:w="539" w:type="pct"/>
            <w:tcBorders>
              <w:bottom w:val="nil"/>
            </w:tcBorders>
          </w:tcPr>
          <w:p w:rsidR="008B0C91" w:rsidRPr="006B6878" w:rsidRDefault="008B0C91" w:rsidP="009E103B">
            <w:pPr>
              <w:spacing w:line="360" w:lineRule="auto"/>
              <w:ind w:right="-57"/>
              <w:jc w:val="both"/>
              <w:rPr>
                <w:sz w:val="20"/>
                <w:szCs w:val="20"/>
              </w:rPr>
            </w:pPr>
            <w:r w:rsidRPr="006B6878">
              <w:rPr>
                <w:sz w:val="20"/>
                <w:szCs w:val="20"/>
              </w:rPr>
              <w:t>-5</w:t>
            </w:r>
          </w:p>
        </w:tc>
      </w:tr>
      <w:tr w:rsidR="008B0C91" w:rsidRPr="006B6878">
        <w:tc>
          <w:tcPr>
            <w:tcW w:w="342" w:type="pct"/>
          </w:tcPr>
          <w:p w:rsidR="008B0C91" w:rsidRPr="006B6878" w:rsidRDefault="008B0C91" w:rsidP="006B6878">
            <w:pPr>
              <w:spacing w:line="360" w:lineRule="auto"/>
              <w:ind w:firstLine="709"/>
              <w:jc w:val="both"/>
              <w:rPr>
                <w:spacing w:val="-20"/>
                <w:sz w:val="20"/>
                <w:szCs w:val="20"/>
              </w:rPr>
            </w:pPr>
            <w:r w:rsidRPr="006B6878">
              <w:rPr>
                <w:spacing w:val="-20"/>
                <w:sz w:val="20"/>
                <w:szCs w:val="20"/>
              </w:rPr>
              <w:t>4</w:t>
            </w:r>
          </w:p>
        </w:tc>
        <w:tc>
          <w:tcPr>
            <w:tcW w:w="1871" w:type="pct"/>
          </w:tcPr>
          <w:p w:rsidR="008B0C91" w:rsidRPr="006B6878" w:rsidRDefault="008B0C91" w:rsidP="009E103B">
            <w:pPr>
              <w:spacing w:line="360" w:lineRule="auto"/>
              <w:jc w:val="both"/>
              <w:rPr>
                <w:sz w:val="20"/>
                <w:szCs w:val="20"/>
              </w:rPr>
            </w:pPr>
            <w:r w:rsidRPr="006B6878">
              <w:rPr>
                <w:sz w:val="20"/>
                <w:szCs w:val="20"/>
              </w:rPr>
              <w:t>Оборотные активы</w:t>
            </w:r>
          </w:p>
        </w:tc>
        <w:tc>
          <w:tcPr>
            <w:tcW w:w="1079" w:type="pct"/>
          </w:tcPr>
          <w:p w:rsidR="008B0C91" w:rsidRPr="006B6878" w:rsidRDefault="008B0C91" w:rsidP="009E103B">
            <w:pPr>
              <w:spacing w:line="360" w:lineRule="auto"/>
              <w:ind w:right="-57"/>
              <w:jc w:val="both"/>
              <w:rPr>
                <w:sz w:val="20"/>
                <w:szCs w:val="20"/>
              </w:rPr>
            </w:pPr>
            <w:r w:rsidRPr="006B6878">
              <w:rPr>
                <w:sz w:val="20"/>
                <w:szCs w:val="20"/>
              </w:rPr>
              <w:t>290</w:t>
            </w:r>
          </w:p>
        </w:tc>
        <w:tc>
          <w:tcPr>
            <w:tcW w:w="629" w:type="pct"/>
          </w:tcPr>
          <w:p w:rsidR="008B0C91" w:rsidRPr="006B6878" w:rsidRDefault="008B0C91" w:rsidP="009E103B">
            <w:pPr>
              <w:spacing w:line="360" w:lineRule="auto"/>
              <w:ind w:right="-57"/>
              <w:jc w:val="both"/>
              <w:rPr>
                <w:sz w:val="20"/>
                <w:szCs w:val="20"/>
              </w:rPr>
            </w:pPr>
            <w:r w:rsidRPr="006B6878">
              <w:rPr>
                <w:sz w:val="20"/>
                <w:szCs w:val="20"/>
              </w:rPr>
              <w:t>7206</w:t>
            </w:r>
          </w:p>
        </w:tc>
        <w:tc>
          <w:tcPr>
            <w:tcW w:w="540" w:type="pct"/>
          </w:tcPr>
          <w:p w:rsidR="008B0C91" w:rsidRPr="006B6878" w:rsidRDefault="008B0C91" w:rsidP="009E103B">
            <w:pPr>
              <w:spacing w:line="360" w:lineRule="auto"/>
              <w:ind w:right="-57"/>
              <w:jc w:val="both"/>
              <w:rPr>
                <w:sz w:val="20"/>
                <w:szCs w:val="20"/>
              </w:rPr>
            </w:pPr>
            <w:r w:rsidRPr="006B6878">
              <w:rPr>
                <w:sz w:val="20"/>
                <w:szCs w:val="20"/>
              </w:rPr>
              <w:t>11072</w:t>
            </w:r>
          </w:p>
        </w:tc>
        <w:tc>
          <w:tcPr>
            <w:tcW w:w="539" w:type="pct"/>
          </w:tcPr>
          <w:p w:rsidR="008B0C91" w:rsidRPr="006B6878" w:rsidRDefault="008B0C91" w:rsidP="009E103B">
            <w:pPr>
              <w:spacing w:line="360" w:lineRule="auto"/>
              <w:ind w:right="-57"/>
              <w:jc w:val="both"/>
              <w:rPr>
                <w:sz w:val="20"/>
                <w:szCs w:val="20"/>
              </w:rPr>
            </w:pPr>
            <w:r w:rsidRPr="006B6878">
              <w:rPr>
                <w:sz w:val="20"/>
                <w:szCs w:val="20"/>
              </w:rPr>
              <w:t>+3866</w:t>
            </w:r>
          </w:p>
        </w:tc>
      </w:tr>
      <w:tr w:rsidR="008B0C91" w:rsidRPr="006B6878">
        <w:tc>
          <w:tcPr>
            <w:tcW w:w="342" w:type="pct"/>
          </w:tcPr>
          <w:p w:rsidR="008B0C91" w:rsidRPr="006B6878" w:rsidRDefault="008B0C91" w:rsidP="006B6878">
            <w:pPr>
              <w:spacing w:line="360" w:lineRule="auto"/>
              <w:ind w:firstLine="709"/>
              <w:jc w:val="both"/>
              <w:rPr>
                <w:spacing w:val="-20"/>
                <w:sz w:val="20"/>
                <w:szCs w:val="20"/>
              </w:rPr>
            </w:pPr>
            <w:r w:rsidRPr="006B6878">
              <w:rPr>
                <w:spacing w:val="-20"/>
                <w:sz w:val="20"/>
                <w:szCs w:val="20"/>
              </w:rPr>
              <w:t>5</w:t>
            </w:r>
          </w:p>
        </w:tc>
        <w:tc>
          <w:tcPr>
            <w:tcW w:w="1871" w:type="pct"/>
          </w:tcPr>
          <w:p w:rsidR="008B0C91" w:rsidRPr="006B6878" w:rsidRDefault="008B0C91" w:rsidP="009E103B">
            <w:pPr>
              <w:spacing w:line="360" w:lineRule="auto"/>
              <w:jc w:val="both"/>
              <w:rPr>
                <w:sz w:val="20"/>
                <w:szCs w:val="20"/>
              </w:rPr>
            </w:pPr>
            <w:r w:rsidRPr="006B6878">
              <w:rPr>
                <w:sz w:val="20"/>
                <w:szCs w:val="20"/>
              </w:rPr>
              <w:t>Собственный капитал в обороте (СКО):</w:t>
            </w:r>
          </w:p>
        </w:tc>
        <w:tc>
          <w:tcPr>
            <w:tcW w:w="1079" w:type="pct"/>
          </w:tcPr>
          <w:p w:rsidR="008B0C91" w:rsidRPr="006B6878" w:rsidRDefault="008B0C91" w:rsidP="006B6878">
            <w:pPr>
              <w:spacing w:line="360" w:lineRule="auto"/>
              <w:ind w:left="-57" w:right="-57" w:firstLine="709"/>
              <w:jc w:val="both"/>
              <w:rPr>
                <w:sz w:val="20"/>
                <w:szCs w:val="20"/>
              </w:rPr>
            </w:pPr>
          </w:p>
        </w:tc>
        <w:tc>
          <w:tcPr>
            <w:tcW w:w="629" w:type="pct"/>
          </w:tcPr>
          <w:p w:rsidR="008B0C91" w:rsidRPr="006B6878" w:rsidRDefault="008B0C91" w:rsidP="006B6878">
            <w:pPr>
              <w:spacing w:line="360" w:lineRule="auto"/>
              <w:ind w:left="-57" w:right="-57" w:firstLine="709"/>
              <w:jc w:val="both"/>
              <w:rPr>
                <w:sz w:val="20"/>
                <w:szCs w:val="20"/>
              </w:rPr>
            </w:pPr>
          </w:p>
        </w:tc>
        <w:tc>
          <w:tcPr>
            <w:tcW w:w="540" w:type="pct"/>
          </w:tcPr>
          <w:p w:rsidR="008B0C91" w:rsidRPr="006B6878" w:rsidRDefault="008B0C91" w:rsidP="006B6878">
            <w:pPr>
              <w:spacing w:line="360" w:lineRule="auto"/>
              <w:ind w:left="-57" w:right="-57" w:firstLine="709"/>
              <w:jc w:val="both"/>
              <w:rPr>
                <w:sz w:val="20"/>
                <w:szCs w:val="20"/>
              </w:rPr>
            </w:pPr>
          </w:p>
        </w:tc>
        <w:tc>
          <w:tcPr>
            <w:tcW w:w="539" w:type="pct"/>
          </w:tcPr>
          <w:p w:rsidR="008B0C91" w:rsidRPr="006B6878" w:rsidRDefault="008B0C91" w:rsidP="006B6878">
            <w:pPr>
              <w:spacing w:line="360" w:lineRule="auto"/>
              <w:ind w:left="-57" w:right="-57" w:firstLine="709"/>
              <w:jc w:val="both"/>
              <w:rPr>
                <w:sz w:val="20"/>
                <w:szCs w:val="20"/>
              </w:rPr>
            </w:pPr>
          </w:p>
        </w:tc>
      </w:tr>
      <w:tr w:rsidR="008B0C91" w:rsidRPr="006B6878">
        <w:tc>
          <w:tcPr>
            <w:tcW w:w="342" w:type="pct"/>
          </w:tcPr>
          <w:p w:rsidR="008B0C91" w:rsidRPr="006B6878" w:rsidRDefault="008B0C91" w:rsidP="006B6878">
            <w:pPr>
              <w:spacing w:line="360" w:lineRule="auto"/>
              <w:ind w:firstLine="709"/>
              <w:jc w:val="both"/>
              <w:rPr>
                <w:spacing w:val="-20"/>
                <w:sz w:val="20"/>
                <w:szCs w:val="20"/>
              </w:rPr>
            </w:pPr>
            <w:r w:rsidRPr="006B6878">
              <w:rPr>
                <w:spacing w:val="-20"/>
                <w:sz w:val="20"/>
                <w:szCs w:val="20"/>
              </w:rPr>
              <w:t>5.1</w:t>
            </w:r>
          </w:p>
        </w:tc>
        <w:tc>
          <w:tcPr>
            <w:tcW w:w="1871" w:type="pct"/>
          </w:tcPr>
          <w:p w:rsidR="008B0C91" w:rsidRPr="006B6878" w:rsidRDefault="008B0C91" w:rsidP="006B6878">
            <w:pPr>
              <w:spacing w:line="360" w:lineRule="auto"/>
              <w:ind w:firstLine="709"/>
              <w:jc w:val="both"/>
              <w:rPr>
                <w:sz w:val="20"/>
                <w:szCs w:val="20"/>
              </w:rPr>
            </w:pPr>
            <w:r w:rsidRPr="006B6878">
              <w:rPr>
                <w:sz w:val="20"/>
                <w:szCs w:val="20"/>
                <w:lang w:val="en-US"/>
              </w:rPr>
              <w:t>I</w:t>
            </w:r>
            <w:r w:rsidRPr="006B6878">
              <w:rPr>
                <w:sz w:val="20"/>
                <w:szCs w:val="20"/>
              </w:rPr>
              <w:t xml:space="preserve"> способ</w:t>
            </w:r>
          </w:p>
        </w:tc>
        <w:tc>
          <w:tcPr>
            <w:tcW w:w="1079" w:type="pct"/>
          </w:tcPr>
          <w:p w:rsidR="008B0C91" w:rsidRPr="006B6878" w:rsidRDefault="008B0C91" w:rsidP="009E103B">
            <w:pPr>
              <w:spacing w:line="360" w:lineRule="auto"/>
              <w:ind w:left="-57" w:right="-57"/>
              <w:jc w:val="both"/>
              <w:rPr>
                <w:sz w:val="20"/>
                <w:szCs w:val="20"/>
              </w:rPr>
            </w:pPr>
            <w:r w:rsidRPr="006B6878">
              <w:rPr>
                <w:sz w:val="20"/>
                <w:szCs w:val="20"/>
              </w:rPr>
              <w:t>стр.1 - стр.3</w:t>
            </w:r>
          </w:p>
        </w:tc>
        <w:tc>
          <w:tcPr>
            <w:tcW w:w="629" w:type="pct"/>
          </w:tcPr>
          <w:p w:rsidR="008B0C91" w:rsidRPr="006B6878" w:rsidRDefault="008B0C91" w:rsidP="009E103B">
            <w:pPr>
              <w:spacing w:line="360" w:lineRule="auto"/>
              <w:ind w:right="-57"/>
              <w:jc w:val="both"/>
              <w:rPr>
                <w:sz w:val="20"/>
                <w:szCs w:val="20"/>
              </w:rPr>
            </w:pPr>
            <w:r w:rsidRPr="006B6878">
              <w:rPr>
                <w:sz w:val="20"/>
                <w:szCs w:val="20"/>
              </w:rPr>
              <w:t>1766</w:t>
            </w:r>
          </w:p>
        </w:tc>
        <w:tc>
          <w:tcPr>
            <w:tcW w:w="540" w:type="pct"/>
          </w:tcPr>
          <w:p w:rsidR="008B0C91" w:rsidRPr="006B6878" w:rsidRDefault="008B0C91" w:rsidP="009E103B">
            <w:pPr>
              <w:spacing w:line="360" w:lineRule="auto"/>
              <w:ind w:right="-57"/>
              <w:jc w:val="both"/>
              <w:rPr>
                <w:sz w:val="20"/>
                <w:szCs w:val="20"/>
              </w:rPr>
            </w:pPr>
            <w:r w:rsidRPr="006B6878">
              <w:rPr>
                <w:sz w:val="20"/>
                <w:szCs w:val="20"/>
              </w:rPr>
              <w:t>2600</w:t>
            </w:r>
          </w:p>
        </w:tc>
        <w:tc>
          <w:tcPr>
            <w:tcW w:w="539" w:type="pct"/>
          </w:tcPr>
          <w:p w:rsidR="008B0C91" w:rsidRPr="006B6878" w:rsidRDefault="008B0C91" w:rsidP="009E103B">
            <w:pPr>
              <w:spacing w:line="360" w:lineRule="auto"/>
              <w:ind w:right="-57"/>
              <w:jc w:val="both"/>
              <w:rPr>
                <w:sz w:val="20"/>
                <w:szCs w:val="20"/>
              </w:rPr>
            </w:pPr>
            <w:r w:rsidRPr="006B6878">
              <w:rPr>
                <w:sz w:val="20"/>
                <w:szCs w:val="20"/>
              </w:rPr>
              <w:t>+834</w:t>
            </w:r>
          </w:p>
        </w:tc>
      </w:tr>
      <w:tr w:rsidR="008B0C91" w:rsidRPr="006B6878">
        <w:tc>
          <w:tcPr>
            <w:tcW w:w="342" w:type="pct"/>
            <w:tcBorders>
              <w:bottom w:val="nil"/>
            </w:tcBorders>
          </w:tcPr>
          <w:p w:rsidR="008B0C91" w:rsidRPr="006B6878" w:rsidRDefault="008B0C91" w:rsidP="006B6878">
            <w:pPr>
              <w:spacing w:line="360" w:lineRule="auto"/>
              <w:ind w:firstLine="709"/>
              <w:jc w:val="both"/>
              <w:rPr>
                <w:spacing w:val="-20"/>
                <w:sz w:val="20"/>
                <w:szCs w:val="20"/>
              </w:rPr>
            </w:pPr>
            <w:r w:rsidRPr="006B6878">
              <w:rPr>
                <w:spacing w:val="-20"/>
                <w:sz w:val="20"/>
                <w:szCs w:val="20"/>
              </w:rPr>
              <w:t>5.2</w:t>
            </w:r>
          </w:p>
        </w:tc>
        <w:tc>
          <w:tcPr>
            <w:tcW w:w="1871" w:type="pct"/>
            <w:tcBorders>
              <w:bottom w:val="nil"/>
            </w:tcBorders>
          </w:tcPr>
          <w:p w:rsidR="008B0C91" w:rsidRPr="006B6878" w:rsidRDefault="008B0C91" w:rsidP="006B6878">
            <w:pPr>
              <w:spacing w:line="360" w:lineRule="auto"/>
              <w:ind w:firstLine="709"/>
              <w:jc w:val="both"/>
              <w:rPr>
                <w:sz w:val="20"/>
                <w:szCs w:val="20"/>
              </w:rPr>
            </w:pPr>
            <w:r w:rsidRPr="006B6878">
              <w:rPr>
                <w:sz w:val="20"/>
                <w:szCs w:val="20"/>
                <w:lang w:val="en-US"/>
              </w:rPr>
              <w:t>II</w:t>
            </w:r>
            <w:r w:rsidRPr="006B6878">
              <w:rPr>
                <w:sz w:val="20"/>
                <w:szCs w:val="20"/>
              </w:rPr>
              <w:t xml:space="preserve"> способ</w:t>
            </w:r>
          </w:p>
        </w:tc>
        <w:tc>
          <w:tcPr>
            <w:tcW w:w="1079" w:type="pct"/>
            <w:tcBorders>
              <w:bottom w:val="nil"/>
            </w:tcBorders>
          </w:tcPr>
          <w:p w:rsidR="008B0C91" w:rsidRPr="006B6878" w:rsidRDefault="008B0C91" w:rsidP="009E103B">
            <w:pPr>
              <w:spacing w:line="360" w:lineRule="auto"/>
              <w:ind w:left="-57" w:right="-57"/>
              <w:jc w:val="both"/>
              <w:rPr>
                <w:sz w:val="20"/>
                <w:szCs w:val="20"/>
              </w:rPr>
            </w:pPr>
            <w:r w:rsidRPr="006B6878">
              <w:rPr>
                <w:sz w:val="20"/>
                <w:szCs w:val="20"/>
              </w:rPr>
              <w:t>стр.4 - стр.2</w:t>
            </w:r>
          </w:p>
        </w:tc>
        <w:tc>
          <w:tcPr>
            <w:tcW w:w="629" w:type="pct"/>
            <w:tcBorders>
              <w:bottom w:val="nil"/>
            </w:tcBorders>
          </w:tcPr>
          <w:p w:rsidR="008B0C91" w:rsidRPr="006B6878" w:rsidRDefault="008B0C91" w:rsidP="009E103B">
            <w:pPr>
              <w:spacing w:line="360" w:lineRule="auto"/>
              <w:ind w:right="-57"/>
              <w:jc w:val="both"/>
              <w:rPr>
                <w:sz w:val="20"/>
                <w:szCs w:val="20"/>
              </w:rPr>
            </w:pPr>
            <w:r w:rsidRPr="006B6878">
              <w:rPr>
                <w:sz w:val="20"/>
                <w:szCs w:val="20"/>
              </w:rPr>
              <w:t>1766</w:t>
            </w:r>
          </w:p>
        </w:tc>
        <w:tc>
          <w:tcPr>
            <w:tcW w:w="540" w:type="pct"/>
            <w:tcBorders>
              <w:bottom w:val="nil"/>
            </w:tcBorders>
          </w:tcPr>
          <w:p w:rsidR="008B0C91" w:rsidRPr="006B6878" w:rsidRDefault="008B0C91" w:rsidP="009E103B">
            <w:pPr>
              <w:spacing w:line="360" w:lineRule="auto"/>
              <w:ind w:right="-57"/>
              <w:jc w:val="both"/>
              <w:rPr>
                <w:sz w:val="20"/>
                <w:szCs w:val="20"/>
              </w:rPr>
            </w:pPr>
            <w:r w:rsidRPr="006B6878">
              <w:rPr>
                <w:sz w:val="20"/>
                <w:szCs w:val="20"/>
              </w:rPr>
              <w:t>2600</w:t>
            </w:r>
          </w:p>
        </w:tc>
        <w:tc>
          <w:tcPr>
            <w:tcW w:w="539" w:type="pct"/>
            <w:tcBorders>
              <w:bottom w:val="nil"/>
            </w:tcBorders>
          </w:tcPr>
          <w:p w:rsidR="008B0C91" w:rsidRPr="006B6878" w:rsidRDefault="008B0C91" w:rsidP="009E103B">
            <w:pPr>
              <w:spacing w:line="360" w:lineRule="auto"/>
              <w:ind w:right="-57"/>
              <w:jc w:val="both"/>
              <w:rPr>
                <w:sz w:val="20"/>
                <w:szCs w:val="20"/>
              </w:rPr>
            </w:pPr>
            <w:r w:rsidRPr="006B6878">
              <w:rPr>
                <w:sz w:val="20"/>
                <w:szCs w:val="20"/>
              </w:rPr>
              <w:t>+834</w:t>
            </w:r>
          </w:p>
        </w:tc>
      </w:tr>
      <w:tr w:rsidR="008B0C91" w:rsidRPr="006B6878">
        <w:tc>
          <w:tcPr>
            <w:tcW w:w="342" w:type="pct"/>
          </w:tcPr>
          <w:p w:rsidR="008B0C91" w:rsidRPr="006B6878" w:rsidRDefault="008B0C91" w:rsidP="006B6878">
            <w:pPr>
              <w:spacing w:line="360" w:lineRule="auto"/>
              <w:ind w:firstLine="709"/>
              <w:jc w:val="both"/>
              <w:rPr>
                <w:spacing w:val="-20"/>
                <w:sz w:val="20"/>
                <w:szCs w:val="20"/>
              </w:rPr>
            </w:pPr>
            <w:r w:rsidRPr="006B6878">
              <w:rPr>
                <w:spacing w:val="-20"/>
                <w:sz w:val="20"/>
                <w:szCs w:val="20"/>
              </w:rPr>
              <w:t>6</w:t>
            </w:r>
          </w:p>
        </w:tc>
        <w:tc>
          <w:tcPr>
            <w:tcW w:w="1871" w:type="pct"/>
          </w:tcPr>
          <w:p w:rsidR="008B0C91" w:rsidRPr="006B6878" w:rsidRDefault="008B0C91" w:rsidP="009E103B">
            <w:pPr>
              <w:spacing w:line="360" w:lineRule="auto"/>
              <w:jc w:val="both"/>
              <w:rPr>
                <w:sz w:val="20"/>
                <w:szCs w:val="20"/>
              </w:rPr>
            </w:pPr>
            <w:r w:rsidRPr="006B6878">
              <w:rPr>
                <w:sz w:val="20"/>
                <w:szCs w:val="20"/>
              </w:rPr>
              <w:t>Уточненная величина собственного капитала в обороте (СКОут):</w:t>
            </w:r>
          </w:p>
        </w:tc>
        <w:tc>
          <w:tcPr>
            <w:tcW w:w="1079" w:type="pct"/>
          </w:tcPr>
          <w:p w:rsidR="008B0C91" w:rsidRPr="006B6878" w:rsidRDefault="008B0C91" w:rsidP="006B6878">
            <w:pPr>
              <w:spacing w:line="360" w:lineRule="auto"/>
              <w:ind w:left="-57" w:right="-57" w:firstLine="709"/>
              <w:jc w:val="both"/>
              <w:rPr>
                <w:sz w:val="20"/>
                <w:szCs w:val="20"/>
              </w:rPr>
            </w:pPr>
          </w:p>
        </w:tc>
        <w:tc>
          <w:tcPr>
            <w:tcW w:w="629" w:type="pct"/>
          </w:tcPr>
          <w:p w:rsidR="008B0C91" w:rsidRPr="006B6878" w:rsidRDefault="008B0C91" w:rsidP="006B6878">
            <w:pPr>
              <w:spacing w:line="360" w:lineRule="auto"/>
              <w:ind w:left="-57" w:right="-57" w:firstLine="709"/>
              <w:jc w:val="both"/>
              <w:rPr>
                <w:sz w:val="20"/>
                <w:szCs w:val="20"/>
              </w:rPr>
            </w:pPr>
          </w:p>
        </w:tc>
        <w:tc>
          <w:tcPr>
            <w:tcW w:w="540" w:type="pct"/>
          </w:tcPr>
          <w:p w:rsidR="008B0C91" w:rsidRPr="006B6878" w:rsidRDefault="008B0C91" w:rsidP="006B6878">
            <w:pPr>
              <w:spacing w:line="360" w:lineRule="auto"/>
              <w:ind w:left="-57" w:right="-57" w:firstLine="709"/>
              <w:jc w:val="both"/>
              <w:rPr>
                <w:sz w:val="20"/>
                <w:szCs w:val="20"/>
              </w:rPr>
            </w:pPr>
          </w:p>
        </w:tc>
        <w:tc>
          <w:tcPr>
            <w:tcW w:w="539" w:type="pct"/>
          </w:tcPr>
          <w:p w:rsidR="008B0C91" w:rsidRPr="006B6878" w:rsidRDefault="008B0C91" w:rsidP="006B6878">
            <w:pPr>
              <w:spacing w:line="360" w:lineRule="auto"/>
              <w:ind w:left="-57" w:right="-57" w:firstLine="709"/>
              <w:jc w:val="both"/>
              <w:rPr>
                <w:sz w:val="20"/>
                <w:szCs w:val="20"/>
              </w:rPr>
            </w:pPr>
          </w:p>
        </w:tc>
      </w:tr>
      <w:tr w:rsidR="008B0C91" w:rsidRPr="006B6878">
        <w:tc>
          <w:tcPr>
            <w:tcW w:w="342" w:type="pct"/>
            <w:tcBorders>
              <w:top w:val="nil"/>
            </w:tcBorders>
          </w:tcPr>
          <w:p w:rsidR="008B0C91" w:rsidRPr="006B6878" w:rsidRDefault="006970D4" w:rsidP="006B6878">
            <w:pPr>
              <w:spacing w:line="360" w:lineRule="auto"/>
              <w:ind w:firstLine="709"/>
              <w:jc w:val="both"/>
              <w:rPr>
                <w:spacing w:val="-20"/>
                <w:sz w:val="20"/>
                <w:szCs w:val="20"/>
              </w:rPr>
            </w:pPr>
            <w:r>
              <w:rPr>
                <w:noProof/>
              </w:rPr>
              <w:pict>
                <v:line id="_x0000_s1026" style="position:absolute;left:0;text-align:left;z-index:251657728;mso-position-horizontal-relative:text;mso-position-vertical-relative:text" from="-9pt,0" to="7in,0"/>
              </w:pict>
            </w:r>
            <w:r w:rsidR="008B0C91" w:rsidRPr="006B6878">
              <w:rPr>
                <w:spacing w:val="-20"/>
                <w:sz w:val="20"/>
                <w:szCs w:val="20"/>
              </w:rPr>
              <w:t>6.1</w:t>
            </w:r>
          </w:p>
        </w:tc>
        <w:tc>
          <w:tcPr>
            <w:tcW w:w="1871" w:type="pct"/>
            <w:tcBorders>
              <w:top w:val="nil"/>
            </w:tcBorders>
          </w:tcPr>
          <w:p w:rsidR="008B0C91" w:rsidRPr="006B6878" w:rsidRDefault="008B0C91" w:rsidP="006B6878">
            <w:pPr>
              <w:spacing w:line="360" w:lineRule="auto"/>
              <w:ind w:firstLine="709"/>
              <w:jc w:val="both"/>
              <w:rPr>
                <w:sz w:val="20"/>
                <w:szCs w:val="20"/>
              </w:rPr>
            </w:pPr>
            <w:r w:rsidRPr="006B6878">
              <w:rPr>
                <w:sz w:val="20"/>
                <w:szCs w:val="20"/>
                <w:lang w:val="en-US"/>
              </w:rPr>
              <w:t>I</w:t>
            </w:r>
            <w:r w:rsidRPr="006B6878">
              <w:rPr>
                <w:sz w:val="20"/>
                <w:szCs w:val="20"/>
              </w:rPr>
              <w:t xml:space="preserve"> способ</w:t>
            </w:r>
          </w:p>
        </w:tc>
        <w:tc>
          <w:tcPr>
            <w:tcW w:w="1079" w:type="pct"/>
            <w:tcBorders>
              <w:top w:val="nil"/>
            </w:tcBorders>
          </w:tcPr>
          <w:p w:rsidR="008B0C91" w:rsidRPr="006B6878" w:rsidRDefault="008B0C91" w:rsidP="009E103B">
            <w:pPr>
              <w:spacing w:line="360" w:lineRule="auto"/>
              <w:ind w:left="-57" w:right="-57"/>
              <w:jc w:val="both"/>
              <w:rPr>
                <w:sz w:val="20"/>
                <w:szCs w:val="20"/>
              </w:rPr>
            </w:pPr>
            <w:r w:rsidRPr="006B6878">
              <w:rPr>
                <w:sz w:val="20"/>
                <w:szCs w:val="20"/>
              </w:rPr>
              <w:t>стр.1 + стр.2.1+ стр.2.2 -стр.3</w:t>
            </w:r>
          </w:p>
        </w:tc>
        <w:tc>
          <w:tcPr>
            <w:tcW w:w="629" w:type="pct"/>
            <w:tcBorders>
              <w:top w:val="nil"/>
            </w:tcBorders>
          </w:tcPr>
          <w:p w:rsidR="008B0C91" w:rsidRPr="006B6878" w:rsidRDefault="008B0C91" w:rsidP="009E103B">
            <w:pPr>
              <w:spacing w:line="360" w:lineRule="auto"/>
              <w:ind w:right="-57"/>
              <w:jc w:val="both"/>
              <w:rPr>
                <w:sz w:val="20"/>
                <w:szCs w:val="20"/>
              </w:rPr>
            </w:pPr>
            <w:r w:rsidRPr="006B6878">
              <w:rPr>
                <w:sz w:val="20"/>
                <w:szCs w:val="20"/>
              </w:rPr>
              <w:t>1766</w:t>
            </w:r>
          </w:p>
        </w:tc>
        <w:tc>
          <w:tcPr>
            <w:tcW w:w="540" w:type="pct"/>
            <w:tcBorders>
              <w:top w:val="nil"/>
            </w:tcBorders>
          </w:tcPr>
          <w:p w:rsidR="008B0C91" w:rsidRPr="006B6878" w:rsidRDefault="008B0C91" w:rsidP="009E103B">
            <w:pPr>
              <w:spacing w:line="360" w:lineRule="auto"/>
              <w:ind w:right="-57"/>
              <w:jc w:val="both"/>
              <w:rPr>
                <w:sz w:val="20"/>
                <w:szCs w:val="20"/>
              </w:rPr>
            </w:pPr>
            <w:r w:rsidRPr="006B6878">
              <w:rPr>
                <w:sz w:val="20"/>
                <w:szCs w:val="20"/>
              </w:rPr>
              <w:t>2600</w:t>
            </w:r>
          </w:p>
        </w:tc>
        <w:tc>
          <w:tcPr>
            <w:tcW w:w="539" w:type="pct"/>
            <w:tcBorders>
              <w:top w:val="nil"/>
            </w:tcBorders>
          </w:tcPr>
          <w:p w:rsidR="008B0C91" w:rsidRPr="006B6878" w:rsidRDefault="008B0C91" w:rsidP="009E103B">
            <w:pPr>
              <w:spacing w:line="360" w:lineRule="auto"/>
              <w:ind w:right="-57"/>
              <w:jc w:val="both"/>
              <w:rPr>
                <w:sz w:val="20"/>
                <w:szCs w:val="20"/>
              </w:rPr>
            </w:pPr>
            <w:r w:rsidRPr="006B6878">
              <w:rPr>
                <w:sz w:val="20"/>
                <w:szCs w:val="20"/>
              </w:rPr>
              <w:t>+834</w:t>
            </w:r>
          </w:p>
        </w:tc>
      </w:tr>
      <w:tr w:rsidR="008B0C91" w:rsidRPr="006B6878">
        <w:tc>
          <w:tcPr>
            <w:tcW w:w="342" w:type="pct"/>
          </w:tcPr>
          <w:p w:rsidR="008B0C91" w:rsidRPr="006B6878" w:rsidRDefault="008B0C91" w:rsidP="006B6878">
            <w:pPr>
              <w:spacing w:line="360" w:lineRule="auto"/>
              <w:ind w:firstLine="709"/>
              <w:jc w:val="both"/>
              <w:rPr>
                <w:spacing w:val="-20"/>
                <w:sz w:val="20"/>
                <w:szCs w:val="20"/>
              </w:rPr>
            </w:pPr>
            <w:r w:rsidRPr="006B6878">
              <w:rPr>
                <w:spacing w:val="-20"/>
                <w:sz w:val="20"/>
                <w:szCs w:val="20"/>
              </w:rPr>
              <w:t>7.2</w:t>
            </w:r>
          </w:p>
        </w:tc>
        <w:tc>
          <w:tcPr>
            <w:tcW w:w="1871" w:type="pct"/>
          </w:tcPr>
          <w:p w:rsidR="008B0C91" w:rsidRPr="006B6878" w:rsidRDefault="008B0C91" w:rsidP="006B6878">
            <w:pPr>
              <w:spacing w:line="360" w:lineRule="auto"/>
              <w:ind w:firstLine="709"/>
              <w:jc w:val="both"/>
              <w:rPr>
                <w:sz w:val="20"/>
                <w:szCs w:val="20"/>
              </w:rPr>
            </w:pPr>
            <w:r w:rsidRPr="006B6878">
              <w:rPr>
                <w:sz w:val="20"/>
                <w:szCs w:val="20"/>
                <w:lang w:val="en-US"/>
              </w:rPr>
              <w:t>II</w:t>
            </w:r>
            <w:r w:rsidRPr="006B6878">
              <w:rPr>
                <w:sz w:val="20"/>
                <w:szCs w:val="20"/>
              </w:rPr>
              <w:t xml:space="preserve"> способ</w:t>
            </w:r>
          </w:p>
        </w:tc>
        <w:tc>
          <w:tcPr>
            <w:tcW w:w="1079" w:type="pct"/>
          </w:tcPr>
          <w:p w:rsidR="008B0C91" w:rsidRPr="006B6878" w:rsidRDefault="008B0C91" w:rsidP="009E103B">
            <w:pPr>
              <w:spacing w:line="360" w:lineRule="auto"/>
              <w:ind w:left="-57" w:right="-57"/>
              <w:jc w:val="both"/>
              <w:rPr>
                <w:sz w:val="20"/>
                <w:szCs w:val="20"/>
              </w:rPr>
            </w:pPr>
            <w:r w:rsidRPr="006B6878">
              <w:rPr>
                <w:sz w:val="20"/>
                <w:szCs w:val="20"/>
              </w:rPr>
              <w:t>стр.4 – стр.2 +  стр.2.1+ стр.2.2</w:t>
            </w:r>
          </w:p>
        </w:tc>
        <w:tc>
          <w:tcPr>
            <w:tcW w:w="629" w:type="pct"/>
          </w:tcPr>
          <w:p w:rsidR="008B0C91" w:rsidRPr="006B6878" w:rsidRDefault="008B0C91" w:rsidP="009E103B">
            <w:pPr>
              <w:spacing w:line="360" w:lineRule="auto"/>
              <w:ind w:right="-57"/>
              <w:jc w:val="both"/>
              <w:rPr>
                <w:sz w:val="20"/>
                <w:szCs w:val="20"/>
              </w:rPr>
            </w:pPr>
            <w:r w:rsidRPr="006B6878">
              <w:rPr>
                <w:sz w:val="20"/>
                <w:szCs w:val="20"/>
              </w:rPr>
              <w:t>1766</w:t>
            </w:r>
          </w:p>
        </w:tc>
        <w:tc>
          <w:tcPr>
            <w:tcW w:w="540" w:type="pct"/>
          </w:tcPr>
          <w:p w:rsidR="008B0C91" w:rsidRPr="006B6878" w:rsidRDefault="008B0C91" w:rsidP="009E103B">
            <w:pPr>
              <w:spacing w:line="360" w:lineRule="auto"/>
              <w:ind w:right="-57"/>
              <w:jc w:val="both"/>
              <w:rPr>
                <w:sz w:val="20"/>
                <w:szCs w:val="20"/>
              </w:rPr>
            </w:pPr>
            <w:r w:rsidRPr="006B6878">
              <w:rPr>
                <w:sz w:val="20"/>
                <w:szCs w:val="20"/>
              </w:rPr>
              <w:t>2600</w:t>
            </w:r>
          </w:p>
        </w:tc>
        <w:tc>
          <w:tcPr>
            <w:tcW w:w="539" w:type="pct"/>
          </w:tcPr>
          <w:p w:rsidR="008B0C91" w:rsidRPr="006B6878" w:rsidRDefault="008B0C91" w:rsidP="009E103B">
            <w:pPr>
              <w:spacing w:line="360" w:lineRule="auto"/>
              <w:ind w:right="-57"/>
              <w:jc w:val="both"/>
              <w:rPr>
                <w:sz w:val="20"/>
                <w:szCs w:val="20"/>
              </w:rPr>
            </w:pPr>
            <w:r w:rsidRPr="006B6878">
              <w:rPr>
                <w:sz w:val="20"/>
                <w:szCs w:val="20"/>
              </w:rPr>
              <w:t>+834</w:t>
            </w:r>
          </w:p>
        </w:tc>
      </w:tr>
    </w:tbl>
    <w:p w:rsidR="008B0C91" w:rsidRPr="006B6878" w:rsidRDefault="008B0C91" w:rsidP="006B6878">
      <w:pPr>
        <w:spacing w:line="360" w:lineRule="auto"/>
        <w:ind w:firstLine="709"/>
        <w:jc w:val="both"/>
        <w:rPr>
          <w:sz w:val="28"/>
          <w:szCs w:val="28"/>
          <w:vertAlign w:val="superscript"/>
        </w:rPr>
      </w:pPr>
    </w:p>
    <w:p w:rsidR="008B0C91" w:rsidRPr="006B6878" w:rsidRDefault="008B0C91" w:rsidP="006B6878">
      <w:pPr>
        <w:spacing w:line="360" w:lineRule="auto"/>
        <w:ind w:firstLine="709"/>
        <w:jc w:val="both"/>
        <w:rPr>
          <w:sz w:val="28"/>
          <w:szCs w:val="28"/>
        </w:rPr>
      </w:pPr>
      <w:r w:rsidRPr="006B6878">
        <w:rPr>
          <w:sz w:val="28"/>
          <w:szCs w:val="28"/>
        </w:rPr>
        <w:t xml:space="preserve">Анализируя данные приведенные в таблице 3, можно сказать, что за отчетный период сумма собственного оборотного капитала увеличилась на 834 тыс. руб. </w:t>
      </w:r>
    </w:p>
    <w:p w:rsidR="008B0C91" w:rsidRPr="006B6878" w:rsidRDefault="008B0C91" w:rsidP="006B6878">
      <w:pPr>
        <w:spacing w:line="360" w:lineRule="auto"/>
        <w:ind w:firstLine="709"/>
        <w:jc w:val="both"/>
        <w:rPr>
          <w:sz w:val="28"/>
          <w:szCs w:val="28"/>
        </w:rPr>
      </w:pPr>
      <w:r w:rsidRPr="006B6878">
        <w:rPr>
          <w:sz w:val="28"/>
          <w:szCs w:val="28"/>
        </w:rPr>
        <w:t>Если говорить об уточненной величине собственного капитала, можно сделать вывод о том, что данный показатель равен величине собственного капитала в обороте из-за отсутствия данных по статьям «кредиты и займы под внеоборотные активы» и «доходы будущих периодов» на начало и конец года соответственно.</w:t>
      </w:r>
    </w:p>
    <w:p w:rsidR="008B0C91" w:rsidRPr="006B6878" w:rsidRDefault="008B0C91" w:rsidP="006B6878">
      <w:pPr>
        <w:spacing w:line="360" w:lineRule="auto"/>
        <w:ind w:firstLine="709"/>
        <w:jc w:val="both"/>
        <w:rPr>
          <w:color w:val="FF0000"/>
          <w:sz w:val="28"/>
          <w:szCs w:val="28"/>
        </w:rPr>
      </w:pPr>
      <w:r w:rsidRPr="006B6878">
        <w:rPr>
          <w:sz w:val="28"/>
          <w:szCs w:val="28"/>
        </w:rPr>
        <w:tab/>
      </w:r>
    </w:p>
    <w:p w:rsidR="008B0C91" w:rsidRPr="006B6878" w:rsidRDefault="008B0C91" w:rsidP="006B6878">
      <w:pPr>
        <w:pStyle w:val="2"/>
        <w:spacing w:line="360" w:lineRule="auto"/>
        <w:ind w:firstLine="709"/>
        <w:jc w:val="both"/>
        <w:rPr>
          <w:b/>
          <w:bCs/>
          <w:i/>
          <w:iCs/>
          <w:sz w:val="28"/>
          <w:szCs w:val="28"/>
        </w:rPr>
      </w:pPr>
      <w:r w:rsidRPr="006B6878">
        <w:rPr>
          <w:b/>
          <w:bCs/>
          <w:i/>
          <w:iCs/>
          <w:sz w:val="28"/>
          <w:szCs w:val="28"/>
        </w:rPr>
        <w:t>2.4. Расчет и оценка коэффициентов финансовой независимости организации</w:t>
      </w:r>
    </w:p>
    <w:p w:rsidR="008B0C91" w:rsidRPr="006B6878" w:rsidRDefault="008B0C91" w:rsidP="006B6878">
      <w:pPr>
        <w:pStyle w:val="1"/>
        <w:spacing w:line="360" w:lineRule="auto"/>
        <w:ind w:firstLine="709"/>
        <w:jc w:val="both"/>
        <w:rPr>
          <w:rFonts w:ascii="Times New Roman" w:hAnsi="Times New Roman" w:cs="Times New Roman"/>
          <w:b w:val="0"/>
          <w:bCs w:val="0"/>
          <w:sz w:val="28"/>
          <w:szCs w:val="28"/>
        </w:rPr>
      </w:pPr>
      <w:r w:rsidRPr="006B6878">
        <w:rPr>
          <w:rFonts w:ascii="Times New Roman" w:hAnsi="Times New Roman" w:cs="Times New Roman"/>
          <w:b w:val="0"/>
          <w:bCs w:val="0"/>
          <w:sz w:val="28"/>
          <w:szCs w:val="28"/>
        </w:rPr>
        <w:t>Таблица 4. Уровень и динамика общей финансовой независимости организации</w:t>
      </w:r>
    </w:p>
    <w:p w:rsidR="008B0C91" w:rsidRPr="006B6878" w:rsidRDefault="008B0C91" w:rsidP="006B6878">
      <w:pPr>
        <w:spacing w:line="360" w:lineRule="auto"/>
        <w:ind w:firstLine="709"/>
        <w:jc w:val="both"/>
        <w:rPr>
          <w:sz w:val="28"/>
          <w:szCs w:val="28"/>
        </w:rPr>
      </w:pPr>
      <w:r w:rsidRPr="006B6878">
        <w:rPr>
          <w:sz w:val="28"/>
          <w:szCs w:val="28"/>
        </w:rPr>
        <w:t xml:space="preserve"> </w:t>
      </w:r>
    </w:p>
    <w:tbl>
      <w:tblPr>
        <w:tblW w:w="4936"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
        <w:gridCol w:w="3401"/>
        <w:gridCol w:w="1404"/>
        <w:gridCol w:w="1062"/>
        <w:gridCol w:w="1232"/>
        <w:gridCol w:w="1324"/>
      </w:tblGrid>
      <w:tr w:rsidR="008B0C91" w:rsidRPr="006B6878">
        <w:tc>
          <w:tcPr>
            <w:tcW w:w="346" w:type="pct"/>
          </w:tcPr>
          <w:p w:rsidR="008B0C91" w:rsidRPr="006B6878" w:rsidRDefault="008B0C91" w:rsidP="009E103B">
            <w:pPr>
              <w:spacing w:line="360" w:lineRule="auto"/>
              <w:jc w:val="both"/>
              <w:rPr>
                <w:spacing w:val="-20"/>
                <w:sz w:val="20"/>
                <w:szCs w:val="20"/>
              </w:rPr>
            </w:pPr>
            <w:r w:rsidRPr="006B6878">
              <w:rPr>
                <w:spacing w:val="-20"/>
                <w:sz w:val="20"/>
                <w:szCs w:val="20"/>
              </w:rPr>
              <w:t xml:space="preserve">№ </w:t>
            </w:r>
            <w:r w:rsidR="009E103B">
              <w:rPr>
                <w:spacing w:val="-20"/>
                <w:sz w:val="20"/>
                <w:szCs w:val="20"/>
              </w:rPr>
              <w:t xml:space="preserve"> </w:t>
            </w:r>
            <w:r w:rsidRPr="006B6878">
              <w:rPr>
                <w:spacing w:val="-20"/>
                <w:sz w:val="20"/>
                <w:szCs w:val="20"/>
              </w:rPr>
              <w:t>п/п</w:t>
            </w:r>
          </w:p>
        </w:tc>
        <w:tc>
          <w:tcPr>
            <w:tcW w:w="1867" w:type="pct"/>
          </w:tcPr>
          <w:p w:rsidR="008B0C91" w:rsidRPr="006B6878" w:rsidRDefault="008B0C91" w:rsidP="009E103B">
            <w:pPr>
              <w:spacing w:line="360" w:lineRule="auto"/>
              <w:jc w:val="both"/>
              <w:rPr>
                <w:sz w:val="20"/>
                <w:szCs w:val="20"/>
              </w:rPr>
            </w:pPr>
            <w:r w:rsidRPr="006B6878">
              <w:rPr>
                <w:sz w:val="20"/>
                <w:szCs w:val="20"/>
              </w:rPr>
              <w:t>Показатели</w:t>
            </w:r>
          </w:p>
        </w:tc>
        <w:tc>
          <w:tcPr>
            <w:tcW w:w="810" w:type="pct"/>
          </w:tcPr>
          <w:p w:rsidR="008B0C91" w:rsidRPr="006B6878" w:rsidRDefault="008B0C91" w:rsidP="009E103B">
            <w:pPr>
              <w:spacing w:line="360" w:lineRule="auto"/>
              <w:ind w:left="-57" w:right="-57"/>
              <w:jc w:val="both"/>
              <w:rPr>
                <w:sz w:val="20"/>
                <w:szCs w:val="20"/>
              </w:rPr>
            </w:pPr>
            <w:r w:rsidRPr="006B6878">
              <w:rPr>
                <w:sz w:val="20"/>
                <w:szCs w:val="20"/>
              </w:rPr>
              <w:t>Код показателя баланса или порядок расчета</w:t>
            </w:r>
          </w:p>
        </w:tc>
        <w:tc>
          <w:tcPr>
            <w:tcW w:w="629" w:type="pct"/>
          </w:tcPr>
          <w:p w:rsidR="008B0C91" w:rsidRPr="006B6878" w:rsidRDefault="008B0C91" w:rsidP="009E103B">
            <w:pPr>
              <w:spacing w:line="360" w:lineRule="auto"/>
              <w:ind w:left="-57" w:right="-57"/>
              <w:jc w:val="both"/>
              <w:rPr>
                <w:sz w:val="20"/>
                <w:szCs w:val="20"/>
              </w:rPr>
            </w:pPr>
            <w:r w:rsidRPr="006B6878">
              <w:rPr>
                <w:sz w:val="20"/>
                <w:szCs w:val="20"/>
              </w:rPr>
              <w:t>На начало отчетного года</w:t>
            </w:r>
          </w:p>
        </w:tc>
        <w:tc>
          <w:tcPr>
            <w:tcW w:w="719" w:type="pct"/>
          </w:tcPr>
          <w:p w:rsidR="008B0C91" w:rsidRPr="006B6878" w:rsidRDefault="008B0C91" w:rsidP="009E103B">
            <w:pPr>
              <w:spacing w:line="360" w:lineRule="auto"/>
              <w:ind w:left="-57" w:right="-57"/>
              <w:jc w:val="both"/>
              <w:rPr>
                <w:sz w:val="20"/>
                <w:szCs w:val="20"/>
              </w:rPr>
            </w:pPr>
            <w:r w:rsidRPr="006B6878">
              <w:rPr>
                <w:sz w:val="20"/>
                <w:szCs w:val="20"/>
              </w:rPr>
              <w:t>На конец отчетного периода</w:t>
            </w:r>
          </w:p>
        </w:tc>
        <w:tc>
          <w:tcPr>
            <w:tcW w:w="629" w:type="pct"/>
          </w:tcPr>
          <w:p w:rsidR="008B0C91" w:rsidRPr="006B6878" w:rsidRDefault="008B0C91" w:rsidP="009E103B">
            <w:pPr>
              <w:spacing w:line="360" w:lineRule="auto"/>
              <w:ind w:left="-57" w:right="-57"/>
              <w:jc w:val="both"/>
              <w:rPr>
                <w:sz w:val="20"/>
                <w:szCs w:val="20"/>
              </w:rPr>
            </w:pPr>
            <w:r w:rsidRPr="006B6878">
              <w:rPr>
                <w:sz w:val="20"/>
                <w:szCs w:val="20"/>
              </w:rPr>
              <w:t>Изменение, ±</w:t>
            </w:r>
          </w:p>
        </w:tc>
      </w:tr>
      <w:tr w:rsidR="008B0C91" w:rsidRPr="006B6878">
        <w:tc>
          <w:tcPr>
            <w:tcW w:w="346" w:type="pct"/>
          </w:tcPr>
          <w:p w:rsidR="008B0C91" w:rsidRPr="006B6878" w:rsidRDefault="008B0C91" w:rsidP="006B6878">
            <w:pPr>
              <w:spacing w:line="360" w:lineRule="auto"/>
              <w:ind w:firstLine="709"/>
              <w:jc w:val="both"/>
              <w:rPr>
                <w:sz w:val="20"/>
                <w:szCs w:val="20"/>
              </w:rPr>
            </w:pPr>
            <w:r w:rsidRPr="006B6878">
              <w:rPr>
                <w:sz w:val="20"/>
                <w:szCs w:val="20"/>
              </w:rPr>
              <w:t>1</w:t>
            </w:r>
          </w:p>
        </w:tc>
        <w:tc>
          <w:tcPr>
            <w:tcW w:w="1867" w:type="pct"/>
          </w:tcPr>
          <w:p w:rsidR="008B0C91" w:rsidRPr="006B6878" w:rsidRDefault="008B0C91" w:rsidP="006B6878">
            <w:pPr>
              <w:spacing w:line="360" w:lineRule="auto"/>
              <w:ind w:firstLine="709"/>
              <w:jc w:val="both"/>
              <w:rPr>
                <w:sz w:val="20"/>
                <w:szCs w:val="20"/>
              </w:rPr>
            </w:pPr>
            <w:r w:rsidRPr="006B6878">
              <w:rPr>
                <w:sz w:val="20"/>
                <w:szCs w:val="20"/>
              </w:rPr>
              <w:t>2</w:t>
            </w:r>
          </w:p>
        </w:tc>
        <w:tc>
          <w:tcPr>
            <w:tcW w:w="810" w:type="pct"/>
          </w:tcPr>
          <w:p w:rsidR="008B0C91" w:rsidRPr="006B6878" w:rsidRDefault="008B0C91" w:rsidP="006B6878">
            <w:pPr>
              <w:spacing w:line="360" w:lineRule="auto"/>
              <w:ind w:left="-57" w:right="-57" w:firstLine="709"/>
              <w:jc w:val="both"/>
              <w:rPr>
                <w:sz w:val="20"/>
                <w:szCs w:val="20"/>
              </w:rPr>
            </w:pPr>
            <w:r w:rsidRPr="006B6878">
              <w:rPr>
                <w:sz w:val="20"/>
                <w:szCs w:val="20"/>
              </w:rPr>
              <w:t>3</w:t>
            </w:r>
          </w:p>
        </w:tc>
        <w:tc>
          <w:tcPr>
            <w:tcW w:w="629" w:type="pct"/>
          </w:tcPr>
          <w:p w:rsidR="008B0C91" w:rsidRPr="006B6878" w:rsidRDefault="008B0C91" w:rsidP="006B6878">
            <w:pPr>
              <w:spacing w:line="360" w:lineRule="auto"/>
              <w:ind w:left="-57" w:right="-57" w:firstLine="709"/>
              <w:jc w:val="both"/>
              <w:rPr>
                <w:sz w:val="20"/>
                <w:szCs w:val="20"/>
              </w:rPr>
            </w:pPr>
            <w:r w:rsidRPr="006B6878">
              <w:rPr>
                <w:sz w:val="20"/>
                <w:szCs w:val="20"/>
              </w:rPr>
              <w:t>4</w:t>
            </w:r>
          </w:p>
        </w:tc>
        <w:tc>
          <w:tcPr>
            <w:tcW w:w="719" w:type="pct"/>
          </w:tcPr>
          <w:p w:rsidR="008B0C91" w:rsidRPr="006B6878" w:rsidRDefault="008B0C91" w:rsidP="006B6878">
            <w:pPr>
              <w:spacing w:line="360" w:lineRule="auto"/>
              <w:ind w:left="-57" w:right="-57" w:firstLine="709"/>
              <w:jc w:val="both"/>
              <w:rPr>
                <w:sz w:val="20"/>
                <w:szCs w:val="20"/>
              </w:rPr>
            </w:pPr>
            <w:r w:rsidRPr="006B6878">
              <w:rPr>
                <w:sz w:val="20"/>
                <w:szCs w:val="20"/>
              </w:rPr>
              <w:t>5</w:t>
            </w:r>
          </w:p>
        </w:tc>
        <w:tc>
          <w:tcPr>
            <w:tcW w:w="629" w:type="pct"/>
          </w:tcPr>
          <w:p w:rsidR="008B0C91" w:rsidRPr="006B6878" w:rsidRDefault="008B0C91" w:rsidP="006B6878">
            <w:pPr>
              <w:spacing w:line="360" w:lineRule="auto"/>
              <w:ind w:left="-57" w:right="-57" w:firstLine="709"/>
              <w:jc w:val="both"/>
              <w:rPr>
                <w:sz w:val="20"/>
                <w:szCs w:val="20"/>
              </w:rPr>
            </w:pPr>
            <w:r w:rsidRPr="006B6878">
              <w:rPr>
                <w:sz w:val="20"/>
                <w:szCs w:val="20"/>
              </w:rPr>
              <w:t>6</w:t>
            </w:r>
          </w:p>
        </w:tc>
      </w:tr>
      <w:tr w:rsidR="008B0C91" w:rsidRPr="006B6878">
        <w:tc>
          <w:tcPr>
            <w:tcW w:w="346" w:type="pct"/>
          </w:tcPr>
          <w:p w:rsidR="008B0C91" w:rsidRPr="006B6878" w:rsidRDefault="008B0C91" w:rsidP="006B6878">
            <w:pPr>
              <w:spacing w:line="360" w:lineRule="auto"/>
              <w:ind w:firstLine="709"/>
              <w:jc w:val="both"/>
              <w:rPr>
                <w:sz w:val="20"/>
                <w:szCs w:val="20"/>
              </w:rPr>
            </w:pPr>
            <w:r w:rsidRPr="006B6878">
              <w:rPr>
                <w:sz w:val="20"/>
                <w:szCs w:val="20"/>
              </w:rPr>
              <w:t>1</w:t>
            </w:r>
          </w:p>
        </w:tc>
        <w:tc>
          <w:tcPr>
            <w:tcW w:w="1867" w:type="pct"/>
          </w:tcPr>
          <w:p w:rsidR="008B0C91" w:rsidRPr="006B6878" w:rsidRDefault="008B0C91" w:rsidP="009E103B">
            <w:pPr>
              <w:spacing w:line="360" w:lineRule="auto"/>
              <w:jc w:val="both"/>
              <w:rPr>
                <w:sz w:val="20"/>
                <w:szCs w:val="20"/>
              </w:rPr>
            </w:pPr>
            <w:r w:rsidRPr="006B6878">
              <w:rPr>
                <w:sz w:val="20"/>
                <w:szCs w:val="20"/>
              </w:rPr>
              <w:t>Капитал и резервы, тыс. руб.</w:t>
            </w:r>
          </w:p>
        </w:tc>
        <w:tc>
          <w:tcPr>
            <w:tcW w:w="810" w:type="pct"/>
          </w:tcPr>
          <w:p w:rsidR="008B0C91" w:rsidRPr="006B6878" w:rsidRDefault="008B0C91" w:rsidP="009E103B">
            <w:pPr>
              <w:spacing w:line="360" w:lineRule="auto"/>
              <w:ind w:right="-57"/>
              <w:jc w:val="both"/>
              <w:rPr>
                <w:sz w:val="20"/>
                <w:szCs w:val="20"/>
              </w:rPr>
            </w:pPr>
            <w:r w:rsidRPr="006B6878">
              <w:rPr>
                <w:sz w:val="20"/>
                <w:szCs w:val="20"/>
              </w:rPr>
              <w:t>490</w:t>
            </w:r>
          </w:p>
        </w:tc>
        <w:tc>
          <w:tcPr>
            <w:tcW w:w="629" w:type="pct"/>
          </w:tcPr>
          <w:p w:rsidR="008B0C91" w:rsidRPr="006B6878" w:rsidRDefault="008B0C91" w:rsidP="009E103B">
            <w:pPr>
              <w:spacing w:line="360" w:lineRule="auto"/>
              <w:ind w:right="-57"/>
              <w:jc w:val="both"/>
              <w:rPr>
                <w:sz w:val="20"/>
                <w:szCs w:val="20"/>
              </w:rPr>
            </w:pPr>
            <w:r w:rsidRPr="006B6878">
              <w:rPr>
                <w:sz w:val="20"/>
                <w:szCs w:val="20"/>
              </w:rPr>
              <w:t>8014</w:t>
            </w:r>
          </w:p>
        </w:tc>
        <w:tc>
          <w:tcPr>
            <w:tcW w:w="719" w:type="pct"/>
          </w:tcPr>
          <w:p w:rsidR="008B0C91" w:rsidRPr="006B6878" w:rsidRDefault="008B0C91" w:rsidP="009E103B">
            <w:pPr>
              <w:spacing w:line="360" w:lineRule="auto"/>
              <w:ind w:right="-57"/>
              <w:jc w:val="both"/>
              <w:rPr>
                <w:sz w:val="20"/>
                <w:szCs w:val="20"/>
              </w:rPr>
            </w:pPr>
            <w:r w:rsidRPr="006B6878">
              <w:rPr>
                <w:sz w:val="20"/>
                <w:szCs w:val="20"/>
              </w:rPr>
              <w:t>8843</w:t>
            </w:r>
          </w:p>
        </w:tc>
        <w:tc>
          <w:tcPr>
            <w:tcW w:w="629" w:type="pct"/>
          </w:tcPr>
          <w:p w:rsidR="008B0C91" w:rsidRPr="006B6878" w:rsidRDefault="008B0C91" w:rsidP="009E103B">
            <w:pPr>
              <w:spacing w:line="360" w:lineRule="auto"/>
              <w:ind w:right="-57"/>
              <w:jc w:val="both"/>
              <w:rPr>
                <w:sz w:val="20"/>
                <w:szCs w:val="20"/>
              </w:rPr>
            </w:pPr>
            <w:r w:rsidRPr="006B6878">
              <w:rPr>
                <w:sz w:val="20"/>
                <w:szCs w:val="20"/>
              </w:rPr>
              <w:t>+829</w:t>
            </w:r>
          </w:p>
        </w:tc>
      </w:tr>
      <w:tr w:rsidR="008B0C91" w:rsidRPr="006B6878">
        <w:tc>
          <w:tcPr>
            <w:tcW w:w="346" w:type="pct"/>
          </w:tcPr>
          <w:p w:rsidR="008B0C91" w:rsidRPr="006B6878" w:rsidRDefault="008B0C91" w:rsidP="006B6878">
            <w:pPr>
              <w:spacing w:line="360" w:lineRule="auto"/>
              <w:ind w:firstLine="709"/>
              <w:jc w:val="both"/>
              <w:rPr>
                <w:sz w:val="20"/>
                <w:szCs w:val="20"/>
              </w:rPr>
            </w:pPr>
            <w:r w:rsidRPr="006B6878">
              <w:rPr>
                <w:sz w:val="20"/>
                <w:szCs w:val="20"/>
              </w:rPr>
              <w:t>2</w:t>
            </w:r>
          </w:p>
        </w:tc>
        <w:tc>
          <w:tcPr>
            <w:tcW w:w="1867" w:type="pct"/>
          </w:tcPr>
          <w:p w:rsidR="008B0C91" w:rsidRPr="006B6878" w:rsidRDefault="008B0C91" w:rsidP="009E103B">
            <w:pPr>
              <w:spacing w:line="360" w:lineRule="auto"/>
              <w:jc w:val="both"/>
              <w:rPr>
                <w:sz w:val="20"/>
                <w:szCs w:val="20"/>
              </w:rPr>
            </w:pPr>
            <w:r w:rsidRPr="006B6878">
              <w:rPr>
                <w:sz w:val="20"/>
                <w:szCs w:val="20"/>
              </w:rPr>
              <w:t>Доходы будущих периодов, тыс. руб.</w:t>
            </w:r>
          </w:p>
        </w:tc>
        <w:tc>
          <w:tcPr>
            <w:tcW w:w="810" w:type="pct"/>
          </w:tcPr>
          <w:p w:rsidR="008B0C91" w:rsidRPr="006B6878" w:rsidRDefault="008B0C91" w:rsidP="009E103B">
            <w:pPr>
              <w:spacing w:line="360" w:lineRule="auto"/>
              <w:ind w:right="-57"/>
              <w:jc w:val="both"/>
              <w:rPr>
                <w:sz w:val="20"/>
                <w:szCs w:val="20"/>
              </w:rPr>
            </w:pPr>
            <w:r w:rsidRPr="006B6878">
              <w:rPr>
                <w:sz w:val="20"/>
                <w:szCs w:val="20"/>
              </w:rPr>
              <w:t>640</w:t>
            </w:r>
          </w:p>
        </w:tc>
        <w:tc>
          <w:tcPr>
            <w:tcW w:w="629" w:type="pct"/>
          </w:tcPr>
          <w:p w:rsidR="008B0C91" w:rsidRPr="006B6878" w:rsidRDefault="008B0C91" w:rsidP="009E103B">
            <w:pPr>
              <w:spacing w:line="360" w:lineRule="auto"/>
              <w:ind w:right="-57"/>
              <w:jc w:val="both"/>
              <w:rPr>
                <w:sz w:val="20"/>
                <w:szCs w:val="20"/>
              </w:rPr>
            </w:pPr>
            <w:r w:rsidRPr="006B6878">
              <w:rPr>
                <w:sz w:val="20"/>
                <w:szCs w:val="20"/>
              </w:rPr>
              <w:t>-</w:t>
            </w:r>
          </w:p>
        </w:tc>
        <w:tc>
          <w:tcPr>
            <w:tcW w:w="719" w:type="pct"/>
          </w:tcPr>
          <w:p w:rsidR="008B0C91" w:rsidRPr="006B6878" w:rsidRDefault="008B0C91" w:rsidP="006B6878">
            <w:pPr>
              <w:spacing w:line="360" w:lineRule="auto"/>
              <w:ind w:left="-57" w:right="-57" w:firstLine="709"/>
              <w:jc w:val="both"/>
              <w:rPr>
                <w:sz w:val="20"/>
                <w:szCs w:val="20"/>
              </w:rPr>
            </w:pPr>
            <w:r w:rsidRPr="006B6878">
              <w:rPr>
                <w:sz w:val="20"/>
                <w:szCs w:val="20"/>
              </w:rPr>
              <w:t>-</w:t>
            </w:r>
          </w:p>
        </w:tc>
        <w:tc>
          <w:tcPr>
            <w:tcW w:w="629" w:type="pct"/>
          </w:tcPr>
          <w:p w:rsidR="008B0C91" w:rsidRPr="006B6878" w:rsidRDefault="008B0C91" w:rsidP="006B6878">
            <w:pPr>
              <w:spacing w:line="360" w:lineRule="auto"/>
              <w:ind w:left="-57" w:right="-57" w:firstLine="709"/>
              <w:jc w:val="both"/>
              <w:rPr>
                <w:sz w:val="20"/>
                <w:szCs w:val="20"/>
              </w:rPr>
            </w:pPr>
            <w:r w:rsidRPr="006B6878">
              <w:rPr>
                <w:sz w:val="20"/>
                <w:szCs w:val="20"/>
              </w:rPr>
              <w:t>-</w:t>
            </w:r>
          </w:p>
        </w:tc>
      </w:tr>
      <w:tr w:rsidR="008B0C91" w:rsidRPr="006B6878">
        <w:tc>
          <w:tcPr>
            <w:tcW w:w="346" w:type="pct"/>
          </w:tcPr>
          <w:p w:rsidR="008B0C91" w:rsidRPr="006B6878" w:rsidRDefault="008B0C91" w:rsidP="006B6878">
            <w:pPr>
              <w:spacing w:line="360" w:lineRule="auto"/>
              <w:ind w:firstLine="709"/>
              <w:jc w:val="both"/>
              <w:rPr>
                <w:sz w:val="20"/>
                <w:szCs w:val="20"/>
              </w:rPr>
            </w:pPr>
            <w:r w:rsidRPr="006B6878">
              <w:rPr>
                <w:sz w:val="20"/>
                <w:szCs w:val="20"/>
              </w:rPr>
              <w:t>3</w:t>
            </w:r>
          </w:p>
        </w:tc>
        <w:tc>
          <w:tcPr>
            <w:tcW w:w="1867" w:type="pct"/>
          </w:tcPr>
          <w:p w:rsidR="008B0C91" w:rsidRPr="006B6878" w:rsidRDefault="008B0C91" w:rsidP="009E103B">
            <w:pPr>
              <w:spacing w:line="360" w:lineRule="auto"/>
              <w:jc w:val="both"/>
              <w:rPr>
                <w:sz w:val="20"/>
                <w:szCs w:val="20"/>
              </w:rPr>
            </w:pPr>
            <w:r w:rsidRPr="006B6878">
              <w:rPr>
                <w:sz w:val="20"/>
                <w:szCs w:val="20"/>
              </w:rPr>
              <w:t>Уточненная величина собственного капитала, тыс. руб.</w:t>
            </w:r>
          </w:p>
        </w:tc>
        <w:tc>
          <w:tcPr>
            <w:tcW w:w="810" w:type="pct"/>
          </w:tcPr>
          <w:p w:rsidR="008B0C91" w:rsidRPr="006B6878" w:rsidRDefault="008B0C91" w:rsidP="009E103B">
            <w:pPr>
              <w:spacing w:line="360" w:lineRule="auto"/>
              <w:ind w:right="-57"/>
              <w:jc w:val="both"/>
              <w:rPr>
                <w:sz w:val="20"/>
                <w:szCs w:val="20"/>
              </w:rPr>
            </w:pPr>
            <w:r w:rsidRPr="006B6878">
              <w:rPr>
                <w:sz w:val="20"/>
                <w:szCs w:val="20"/>
              </w:rPr>
              <w:t>490+640</w:t>
            </w:r>
          </w:p>
        </w:tc>
        <w:tc>
          <w:tcPr>
            <w:tcW w:w="629" w:type="pct"/>
          </w:tcPr>
          <w:p w:rsidR="008B0C91" w:rsidRPr="006B6878" w:rsidRDefault="008B0C91" w:rsidP="009E103B">
            <w:pPr>
              <w:spacing w:line="360" w:lineRule="auto"/>
              <w:ind w:right="-57"/>
              <w:jc w:val="both"/>
              <w:rPr>
                <w:sz w:val="20"/>
                <w:szCs w:val="20"/>
              </w:rPr>
            </w:pPr>
            <w:r w:rsidRPr="006B6878">
              <w:rPr>
                <w:sz w:val="20"/>
                <w:szCs w:val="20"/>
              </w:rPr>
              <w:t>8014</w:t>
            </w:r>
          </w:p>
        </w:tc>
        <w:tc>
          <w:tcPr>
            <w:tcW w:w="719" w:type="pct"/>
          </w:tcPr>
          <w:p w:rsidR="008B0C91" w:rsidRPr="006B6878" w:rsidRDefault="008B0C91" w:rsidP="009E103B">
            <w:pPr>
              <w:spacing w:line="360" w:lineRule="auto"/>
              <w:ind w:right="-57"/>
              <w:jc w:val="both"/>
              <w:rPr>
                <w:sz w:val="20"/>
                <w:szCs w:val="20"/>
              </w:rPr>
            </w:pPr>
            <w:r w:rsidRPr="006B6878">
              <w:rPr>
                <w:sz w:val="20"/>
                <w:szCs w:val="20"/>
              </w:rPr>
              <w:t>8843</w:t>
            </w:r>
          </w:p>
        </w:tc>
        <w:tc>
          <w:tcPr>
            <w:tcW w:w="629" w:type="pct"/>
          </w:tcPr>
          <w:p w:rsidR="008B0C91" w:rsidRPr="006B6878" w:rsidRDefault="008B0C91" w:rsidP="009E103B">
            <w:pPr>
              <w:spacing w:line="360" w:lineRule="auto"/>
              <w:ind w:right="-57"/>
              <w:jc w:val="both"/>
              <w:rPr>
                <w:sz w:val="20"/>
                <w:szCs w:val="20"/>
              </w:rPr>
            </w:pPr>
            <w:r w:rsidRPr="006B6878">
              <w:rPr>
                <w:sz w:val="20"/>
                <w:szCs w:val="20"/>
              </w:rPr>
              <w:t>+829</w:t>
            </w:r>
          </w:p>
        </w:tc>
      </w:tr>
      <w:tr w:rsidR="008B0C91" w:rsidRPr="006B6878">
        <w:tc>
          <w:tcPr>
            <w:tcW w:w="346" w:type="pct"/>
          </w:tcPr>
          <w:p w:rsidR="008B0C91" w:rsidRPr="006B6878" w:rsidRDefault="008B0C91" w:rsidP="006B6878">
            <w:pPr>
              <w:spacing w:line="360" w:lineRule="auto"/>
              <w:ind w:firstLine="709"/>
              <w:jc w:val="both"/>
              <w:rPr>
                <w:sz w:val="20"/>
                <w:szCs w:val="20"/>
              </w:rPr>
            </w:pPr>
            <w:r w:rsidRPr="006B6878">
              <w:rPr>
                <w:sz w:val="20"/>
                <w:szCs w:val="20"/>
              </w:rPr>
              <w:t>4</w:t>
            </w:r>
          </w:p>
        </w:tc>
        <w:tc>
          <w:tcPr>
            <w:tcW w:w="1867" w:type="pct"/>
          </w:tcPr>
          <w:p w:rsidR="008B0C91" w:rsidRPr="006B6878" w:rsidRDefault="008B0C91" w:rsidP="009E103B">
            <w:pPr>
              <w:spacing w:line="360" w:lineRule="auto"/>
              <w:jc w:val="both"/>
              <w:rPr>
                <w:sz w:val="20"/>
                <w:szCs w:val="20"/>
              </w:rPr>
            </w:pPr>
            <w:r w:rsidRPr="006B6878">
              <w:rPr>
                <w:sz w:val="20"/>
                <w:szCs w:val="20"/>
              </w:rPr>
              <w:t>Валюта баланса, тыс. руб.</w:t>
            </w:r>
          </w:p>
        </w:tc>
        <w:tc>
          <w:tcPr>
            <w:tcW w:w="810" w:type="pct"/>
          </w:tcPr>
          <w:p w:rsidR="008B0C91" w:rsidRPr="006B6878" w:rsidRDefault="008B0C91" w:rsidP="009E103B">
            <w:pPr>
              <w:spacing w:line="360" w:lineRule="auto"/>
              <w:ind w:right="-57"/>
              <w:jc w:val="both"/>
              <w:rPr>
                <w:sz w:val="20"/>
                <w:szCs w:val="20"/>
              </w:rPr>
            </w:pPr>
            <w:r w:rsidRPr="006B6878">
              <w:rPr>
                <w:sz w:val="20"/>
                <w:szCs w:val="20"/>
              </w:rPr>
              <w:t>700</w:t>
            </w:r>
          </w:p>
        </w:tc>
        <w:tc>
          <w:tcPr>
            <w:tcW w:w="629" w:type="pct"/>
          </w:tcPr>
          <w:p w:rsidR="008B0C91" w:rsidRPr="006B6878" w:rsidRDefault="008B0C91" w:rsidP="009E103B">
            <w:pPr>
              <w:spacing w:line="360" w:lineRule="auto"/>
              <w:ind w:right="-57"/>
              <w:jc w:val="both"/>
              <w:rPr>
                <w:sz w:val="20"/>
                <w:szCs w:val="20"/>
              </w:rPr>
            </w:pPr>
            <w:r w:rsidRPr="006B6878">
              <w:rPr>
                <w:sz w:val="20"/>
                <w:szCs w:val="20"/>
              </w:rPr>
              <w:t>13454</w:t>
            </w:r>
          </w:p>
        </w:tc>
        <w:tc>
          <w:tcPr>
            <w:tcW w:w="719" w:type="pct"/>
          </w:tcPr>
          <w:p w:rsidR="008B0C91" w:rsidRPr="006B6878" w:rsidRDefault="008B0C91" w:rsidP="009E103B">
            <w:pPr>
              <w:spacing w:line="360" w:lineRule="auto"/>
              <w:ind w:right="-57"/>
              <w:jc w:val="both"/>
              <w:rPr>
                <w:sz w:val="20"/>
                <w:szCs w:val="20"/>
              </w:rPr>
            </w:pPr>
            <w:r w:rsidRPr="006B6878">
              <w:rPr>
                <w:sz w:val="20"/>
                <w:szCs w:val="20"/>
              </w:rPr>
              <w:t>17315</w:t>
            </w:r>
          </w:p>
        </w:tc>
        <w:tc>
          <w:tcPr>
            <w:tcW w:w="629" w:type="pct"/>
          </w:tcPr>
          <w:p w:rsidR="008B0C91" w:rsidRPr="006B6878" w:rsidRDefault="008B0C91" w:rsidP="006B6878">
            <w:pPr>
              <w:spacing w:line="360" w:lineRule="auto"/>
              <w:ind w:left="-57" w:right="-57" w:firstLine="709"/>
              <w:jc w:val="both"/>
              <w:rPr>
                <w:sz w:val="20"/>
                <w:szCs w:val="20"/>
              </w:rPr>
            </w:pPr>
            <w:r w:rsidRPr="006B6878">
              <w:rPr>
                <w:sz w:val="20"/>
                <w:szCs w:val="20"/>
              </w:rPr>
              <w:t>+3861</w:t>
            </w:r>
          </w:p>
        </w:tc>
      </w:tr>
      <w:tr w:rsidR="008B0C91" w:rsidRPr="006B6878">
        <w:tc>
          <w:tcPr>
            <w:tcW w:w="346" w:type="pct"/>
          </w:tcPr>
          <w:p w:rsidR="008B0C91" w:rsidRPr="006B6878" w:rsidRDefault="008B0C91" w:rsidP="006B6878">
            <w:pPr>
              <w:spacing w:line="360" w:lineRule="auto"/>
              <w:ind w:firstLine="709"/>
              <w:jc w:val="both"/>
              <w:rPr>
                <w:sz w:val="20"/>
                <w:szCs w:val="20"/>
              </w:rPr>
            </w:pPr>
            <w:r w:rsidRPr="006B6878">
              <w:rPr>
                <w:sz w:val="20"/>
                <w:szCs w:val="20"/>
              </w:rPr>
              <w:t>5</w:t>
            </w:r>
          </w:p>
        </w:tc>
        <w:tc>
          <w:tcPr>
            <w:tcW w:w="1867" w:type="pct"/>
          </w:tcPr>
          <w:p w:rsidR="008B0C91" w:rsidRPr="006B6878" w:rsidRDefault="008B0C91" w:rsidP="009E103B">
            <w:pPr>
              <w:spacing w:line="360" w:lineRule="auto"/>
              <w:jc w:val="both"/>
              <w:rPr>
                <w:sz w:val="20"/>
                <w:szCs w:val="20"/>
              </w:rPr>
            </w:pPr>
            <w:r w:rsidRPr="006B6878">
              <w:rPr>
                <w:sz w:val="20"/>
                <w:szCs w:val="20"/>
              </w:rPr>
              <w:t>Коэффициент общей финансовой независимости (К</w:t>
            </w:r>
            <w:r w:rsidRPr="006B6878">
              <w:rPr>
                <w:sz w:val="20"/>
                <w:szCs w:val="20"/>
                <w:vertAlign w:val="subscript"/>
              </w:rPr>
              <w:t>1</w:t>
            </w:r>
            <w:r w:rsidRPr="006B6878">
              <w:rPr>
                <w:sz w:val="20"/>
                <w:szCs w:val="20"/>
              </w:rPr>
              <w:t>)</w:t>
            </w:r>
          </w:p>
        </w:tc>
        <w:tc>
          <w:tcPr>
            <w:tcW w:w="810" w:type="pct"/>
          </w:tcPr>
          <w:p w:rsidR="008B0C91" w:rsidRPr="006B6878" w:rsidRDefault="008B0C91" w:rsidP="009E103B">
            <w:pPr>
              <w:spacing w:line="360" w:lineRule="auto"/>
              <w:ind w:right="-57"/>
              <w:jc w:val="both"/>
              <w:rPr>
                <w:sz w:val="20"/>
                <w:szCs w:val="20"/>
              </w:rPr>
            </w:pPr>
            <w:r w:rsidRPr="006B6878">
              <w:rPr>
                <w:position w:val="-30"/>
                <w:sz w:val="20"/>
                <w:szCs w:val="20"/>
              </w:rPr>
              <w:object w:dxaOrig="680" w:dyaOrig="680">
                <v:shape id="_x0000_i1049" type="#_x0000_t75" style="width:25.5pt;height:25.5pt" o:ole="" fillcolor="window">
                  <v:imagedata r:id="rId31" o:title=""/>
                </v:shape>
                <o:OLEObject Type="Embed" ProgID="Equation.3" ShapeID="_x0000_i1049" DrawAspect="Content" ObjectID="_1469711136" r:id="rId32"/>
              </w:object>
            </w:r>
          </w:p>
        </w:tc>
        <w:tc>
          <w:tcPr>
            <w:tcW w:w="629" w:type="pct"/>
          </w:tcPr>
          <w:p w:rsidR="008B0C91" w:rsidRPr="006B6878" w:rsidRDefault="008B0C91" w:rsidP="006B6878">
            <w:pPr>
              <w:spacing w:line="360" w:lineRule="auto"/>
              <w:ind w:left="-57" w:right="-57" w:firstLine="709"/>
              <w:jc w:val="both"/>
              <w:rPr>
                <w:sz w:val="20"/>
                <w:szCs w:val="20"/>
              </w:rPr>
            </w:pPr>
          </w:p>
          <w:p w:rsidR="008B0C91" w:rsidRPr="006B6878" w:rsidRDefault="008B0C91" w:rsidP="009E103B">
            <w:pPr>
              <w:spacing w:line="360" w:lineRule="auto"/>
              <w:ind w:right="-57"/>
              <w:jc w:val="both"/>
              <w:rPr>
                <w:sz w:val="20"/>
                <w:szCs w:val="20"/>
              </w:rPr>
            </w:pPr>
            <w:r w:rsidRPr="006B6878">
              <w:rPr>
                <w:sz w:val="20"/>
                <w:szCs w:val="20"/>
              </w:rPr>
              <w:t>0,5957</w:t>
            </w:r>
          </w:p>
        </w:tc>
        <w:tc>
          <w:tcPr>
            <w:tcW w:w="719" w:type="pct"/>
          </w:tcPr>
          <w:p w:rsidR="008B0C91" w:rsidRPr="006B6878" w:rsidRDefault="008B0C91" w:rsidP="006B6878">
            <w:pPr>
              <w:spacing w:line="360" w:lineRule="auto"/>
              <w:ind w:left="-57" w:right="-57" w:firstLine="709"/>
              <w:jc w:val="both"/>
              <w:rPr>
                <w:sz w:val="20"/>
                <w:szCs w:val="20"/>
              </w:rPr>
            </w:pPr>
          </w:p>
          <w:p w:rsidR="008B0C91" w:rsidRPr="006B6878" w:rsidRDefault="008B0C91" w:rsidP="009E103B">
            <w:pPr>
              <w:spacing w:line="360" w:lineRule="auto"/>
              <w:ind w:right="-57"/>
              <w:jc w:val="both"/>
              <w:rPr>
                <w:sz w:val="20"/>
                <w:szCs w:val="20"/>
              </w:rPr>
            </w:pPr>
            <w:r w:rsidRPr="006B6878">
              <w:rPr>
                <w:sz w:val="20"/>
                <w:szCs w:val="20"/>
              </w:rPr>
              <w:t>0,5107</w:t>
            </w:r>
          </w:p>
        </w:tc>
        <w:tc>
          <w:tcPr>
            <w:tcW w:w="629" w:type="pct"/>
          </w:tcPr>
          <w:p w:rsidR="008B0C91" w:rsidRPr="006B6878" w:rsidRDefault="008B0C91" w:rsidP="006B6878">
            <w:pPr>
              <w:spacing w:line="360" w:lineRule="auto"/>
              <w:ind w:left="-57" w:right="-57" w:firstLine="709"/>
              <w:jc w:val="both"/>
              <w:rPr>
                <w:sz w:val="20"/>
                <w:szCs w:val="20"/>
              </w:rPr>
            </w:pPr>
          </w:p>
          <w:p w:rsidR="008B0C91" w:rsidRPr="006B6878" w:rsidRDefault="008B0C91" w:rsidP="009E103B">
            <w:pPr>
              <w:spacing w:line="360" w:lineRule="auto"/>
              <w:ind w:left="-57" w:right="-57"/>
              <w:jc w:val="both"/>
              <w:rPr>
                <w:sz w:val="20"/>
                <w:szCs w:val="20"/>
              </w:rPr>
            </w:pPr>
            <w:r w:rsidRPr="006B6878">
              <w:rPr>
                <w:sz w:val="20"/>
                <w:szCs w:val="20"/>
              </w:rPr>
              <w:t>-0,0849</w:t>
            </w:r>
          </w:p>
        </w:tc>
      </w:tr>
      <w:tr w:rsidR="008B0C91" w:rsidRPr="006B6878">
        <w:tc>
          <w:tcPr>
            <w:tcW w:w="346" w:type="pct"/>
          </w:tcPr>
          <w:p w:rsidR="008B0C91" w:rsidRPr="006B6878" w:rsidRDefault="008B0C91" w:rsidP="006B6878">
            <w:pPr>
              <w:spacing w:line="360" w:lineRule="auto"/>
              <w:ind w:firstLine="709"/>
              <w:jc w:val="both"/>
              <w:rPr>
                <w:sz w:val="20"/>
                <w:szCs w:val="20"/>
              </w:rPr>
            </w:pPr>
            <w:r w:rsidRPr="006B6878">
              <w:rPr>
                <w:sz w:val="20"/>
                <w:szCs w:val="20"/>
              </w:rPr>
              <w:t>6</w:t>
            </w:r>
          </w:p>
        </w:tc>
        <w:tc>
          <w:tcPr>
            <w:tcW w:w="1867" w:type="pct"/>
          </w:tcPr>
          <w:p w:rsidR="008B0C91" w:rsidRPr="006B6878" w:rsidRDefault="008B0C91" w:rsidP="009E103B">
            <w:pPr>
              <w:spacing w:line="360" w:lineRule="auto"/>
              <w:jc w:val="both"/>
              <w:rPr>
                <w:sz w:val="20"/>
                <w:szCs w:val="20"/>
              </w:rPr>
            </w:pPr>
            <w:r w:rsidRPr="006B6878">
              <w:rPr>
                <w:sz w:val="20"/>
                <w:szCs w:val="20"/>
              </w:rPr>
              <w:t>Уточненный коэффициент общей финансовой независимости (К</w:t>
            </w:r>
            <w:r w:rsidRPr="006B6878">
              <w:rPr>
                <w:sz w:val="20"/>
                <w:szCs w:val="20"/>
                <w:vertAlign w:val="subscript"/>
              </w:rPr>
              <w:t>1ут</w:t>
            </w:r>
            <w:r w:rsidRPr="006B6878">
              <w:rPr>
                <w:sz w:val="20"/>
                <w:szCs w:val="20"/>
              </w:rPr>
              <w:t>)</w:t>
            </w:r>
          </w:p>
        </w:tc>
        <w:tc>
          <w:tcPr>
            <w:tcW w:w="810" w:type="pct"/>
          </w:tcPr>
          <w:p w:rsidR="008B0C91" w:rsidRPr="006B6878" w:rsidRDefault="008B0C91" w:rsidP="009E103B">
            <w:pPr>
              <w:spacing w:line="360" w:lineRule="auto"/>
              <w:ind w:right="-57"/>
              <w:jc w:val="both"/>
              <w:rPr>
                <w:sz w:val="20"/>
                <w:szCs w:val="20"/>
              </w:rPr>
            </w:pPr>
            <w:r w:rsidRPr="006B6878">
              <w:rPr>
                <w:position w:val="-30"/>
                <w:sz w:val="20"/>
                <w:szCs w:val="20"/>
              </w:rPr>
              <w:object w:dxaOrig="680" w:dyaOrig="680">
                <v:shape id="_x0000_i1050" type="#_x0000_t75" style="width:24pt;height:24pt" o:ole="" fillcolor="window">
                  <v:imagedata r:id="rId33" o:title=""/>
                </v:shape>
                <o:OLEObject Type="Embed" ProgID="Equation.3" ShapeID="_x0000_i1050" DrawAspect="Content" ObjectID="_1469711137" r:id="rId34"/>
              </w:object>
            </w:r>
          </w:p>
        </w:tc>
        <w:tc>
          <w:tcPr>
            <w:tcW w:w="629" w:type="pct"/>
          </w:tcPr>
          <w:p w:rsidR="008B0C91" w:rsidRPr="006B6878" w:rsidRDefault="008B0C91" w:rsidP="006B6878">
            <w:pPr>
              <w:spacing w:line="360" w:lineRule="auto"/>
              <w:ind w:left="-57" w:right="-57" w:firstLine="709"/>
              <w:jc w:val="both"/>
              <w:rPr>
                <w:sz w:val="20"/>
                <w:szCs w:val="20"/>
              </w:rPr>
            </w:pPr>
          </w:p>
          <w:p w:rsidR="008B0C91" w:rsidRPr="006B6878" w:rsidRDefault="008B0C91" w:rsidP="009E103B">
            <w:pPr>
              <w:spacing w:line="360" w:lineRule="auto"/>
              <w:ind w:right="-57"/>
              <w:jc w:val="both"/>
              <w:rPr>
                <w:sz w:val="20"/>
                <w:szCs w:val="20"/>
              </w:rPr>
            </w:pPr>
            <w:r w:rsidRPr="006B6878">
              <w:rPr>
                <w:sz w:val="20"/>
                <w:szCs w:val="20"/>
              </w:rPr>
              <w:t>0,5957</w:t>
            </w:r>
          </w:p>
        </w:tc>
        <w:tc>
          <w:tcPr>
            <w:tcW w:w="719" w:type="pct"/>
          </w:tcPr>
          <w:p w:rsidR="008B0C91" w:rsidRPr="006B6878" w:rsidRDefault="008B0C91" w:rsidP="006B6878">
            <w:pPr>
              <w:spacing w:line="360" w:lineRule="auto"/>
              <w:ind w:left="-57" w:right="-57" w:firstLine="709"/>
              <w:jc w:val="both"/>
              <w:rPr>
                <w:sz w:val="20"/>
                <w:szCs w:val="20"/>
              </w:rPr>
            </w:pPr>
          </w:p>
          <w:p w:rsidR="008B0C91" w:rsidRPr="006B6878" w:rsidRDefault="008B0C91" w:rsidP="009E103B">
            <w:pPr>
              <w:spacing w:line="360" w:lineRule="auto"/>
              <w:ind w:right="-57"/>
              <w:jc w:val="both"/>
              <w:rPr>
                <w:sz w:val="20"/>
                <w:szCs w:val="20"/>
              </w:rPr>
            </w:pPr>
            <w:r w:rsidRPr="006B6878">
              <w:rPr>
                <w:sz w:val="20"/>
                <w:szCs w:val="20"/>
              </w:rPr>
              <w:t>0,5107</w:t>
            </w:r>
          </w:p>
        </w:tc>
        <w:tc>
          <w:tcPr>
            <w:tcW w:w="629" w:type="pct"/>
          </w:tcPr>
          <w:p w:rsidR="008B0C91" w:rsidRPr="006B6878" w:rsidRDefault="008B0C91" w:rsidP="006B6878">
            <w:pPr>
              <w:spacing w:line="360" w:lineRule="auto"/>
              <w:ind w:left="-57" w:right="-57" w:firstLine="709"/>
              <w:jc w:val="both"/>
              <w:rPr>
                <w:sz w:val="20"/>
                <w:szCs w:val="20"/>
              </w:rPr>
            </w:pPr>
          </w:p>
          <w:p w:rsidR="008B0C91" w:rsidRPr="006B6878" w:rsidRDefault="008B0C91" w:rsidP="009E103B">
            <w:pPr>
              <w:spacing w:line="360" w:lineRule="auto"/>
              <w:ind w:left="-57" w:right="-57"/>
              <w:jc w:val="both"/>
              <w:rPr>
                <w:sz w:val="20"/>
                <w:szCs w:val="20"/>
              </w:rPr>
            </w:pPr>
            <w:r w:rsidRPr="006B6878">
              <w:rPr>
                <w:sz w:val="20"/>
                <w:szCs w:val="20"/>
              </w:rPr>
              <w:t>-0,0849</w:t>
            </w:r>
          </w:p>
        </w:tc>
      </w:tr>
    </w:tbl>
    <w:p w:rsidR="008B0C91" w:rsidRPr="006B6878"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color w:val="000000"/>
          <w:sz w:val="28"/>
          <w:szCs w:val="28"/>
        </w:rPr>
      </w:pPr>
      <w:r w:rsidRPr="006B6878">
        <w:rPr>
          <w:sz w:val="28"/>
          <w:szCs w:val="28"/>
        </w:rPr>
        <w:t xml:space="preserve">     Проведя анализ данных таблицы 4 можно сделать следующие выводы:  коэффициент общей финансовой независимости в отчетном году снизился на 0,08 и составил 0,51 на конец года. Данное значение говорит о том, что имущество предприятия на 0,51 сформировано за счет собственных средств, а следовательно предприятие может полностью погасить все свои долги, по средством реализации имущества, сформированного за счет собственных источников. Снижение коэффициента свидетельствует о незначительном снижении финансовой независимости предприятия и о возможном увеличении риска финансовых трудностей в будущие периоды. Важно заметить, что значение коэффициента превышает пороговое значение 0,5, что говорит о</w:t>
      </w:r>
      <w:r w:rsidRPr="006B6878">
        <w:rPr>
          <w:color w:val="000000"/>
          <w:sz w:val="28"/>
          <w:szCs w:val="28"/>
        </w:rPr>
        <w:t xml:space="preserve">  больших возможностях привлечения средств со стороны. </w:t>
      </w:r>
    </w:p>
    <w:p w:rsidR="009E103B" w:rsidRDefault="009E103B" w:rsidP="006B6878">
      <w:pPr>
        <w:pStyle w:val="2"/>
        <w:spacing w:line="360" w:lineRule="auto"/>
        <w:ind w:firstLine="709"/>
        <w:jc w:val="both"/>
        <w:rPr>
          <w:b/>
          <w:bCs/>
          <w:i/>
          <w:iCs/>
          <w:sz w:val="28"/>
          <w:szCs w:val="28"/>
        </w:rPr>
      </w:pPr>
    </w:p>
    <w:p w:rsidR="008B0C91" w:rsidRPr="006B6878" w:rsidRDefault="008B0C91" w:rsidP="006B6878">
      <w:pPr>
        <w:pStyle w:val="2"/>
        <w:spacing w:line="360" w:lineRule="auto"/>
        <w:ind w:firstLine="709"/>
        <w:jc w:val="both"/>
        <w:rPr>
          <w:b/>
          <w:bCs/>
          <w:i/>
          <w:iCs/>
          <w:sz w:val="28"/>
          <w:szCs w:val="28"/>
        </w:rPr>
      </w:pPr>
      <w:r w:rsidRPr="006B6878">
        <w:rPr>
          <w:b/>
          <w:bCs/>
          <w:i/>
          <w:iCs/>
          <w:sz w:val="28"/>
          <w:szCs w:val="28"/>
        </w:rPr>
        <w:t>2.5. Уровень и динамика финансовой независимости организации в части формирования ею оборотных активов и запасов</w:t>
      </w:r>
    </w:p>
    <w:p w:rsidR="008B0C91" w:rsidRPr="006B6878" w:rsidRDefault="008B0C91" w:rsidP="006B6878">
      <w:pPr>
        <w:pStyle w:val="1"/>
        <w:spacing w:line="360" w:lineRule="auto"/>
        <w:ind w:firstLine="709"/>
        <w:jc w:val="both"/>
        <w:rPr>
          <w:rFonts w:ascii="Times New Roman" w:hAnsi="Times New Roman" w:cs="Times New Roman"/>
          <w:b w:val="0"/>
          <w:bCs w:val="0"/>
          <w:sz w:val="28"/>
          <w:szCs w:val="28"/>
        </w:rPr>
      </w:pPr>
      <w:r w:rsidRPr="006B6878">
        <w:rPr>
          <w:rFonts w:ascii="Times New Roman" w:hAnsi="Times New Roman" w:cs="Times New Roman"/>
          <w:b w:val="0"/>
          <w:bCs w:val="0"/>
          <w:sz w:val="28"/>
          <w:szCs w:val="28"/>
        </w:rPr>
        <w:t>Таблица 5. Уровень и динамика финансовой независимости организации в части формирования ею оборотных активов и запасов</w:t>
      </w:r>
    </w:p>
    <w:p w:rsidR="008B0C91" w:rsidRPr="006B6878" w:rsidRDefault="008B0C91" w:rsidP="006B6878">
      <w:pPr>
        <w:spacing w:line="360" w:lineRule="auto"/>
        <w:ind w:firstLine="709"/>
        <w:jc w:val="both"/>
        <w:rPr>
          <w:sz w:val="28"/>
          <w:szCs w:val="28"/>
        </w:rPr>
      </w:pPr>
      <w:r w:rsidRPr="006B6878">
        <w:rPr>
          <w:sz w:val="28"/>
          <w:szCs w:val="28"/>
        </w:rPr>
        <w:t>Тыс.руб.</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2448"/>
        <w:gridCol w:w="1503"/>
        <w:gridCol w:w="1362"/>
        <w:gridCol w:w="1362"/>
        <w:gridCol w:w="1799"/>
      </w:tblGrid>
      <w:tr w:rsidR="008B0C91" w:rsidRPr="006B6878">
        <w:tc>
          <w:tcPr>
            <w:tcW w:w="344" w:type="pct"/>
          </w:tcPr>
          <w:p w:rsidR="008B0C91" w:rsidRPr="009E103B" w:rsidRDefault="008B0C91" w:rsidP="006B6878">
            <w:pPr>
              <w:spacing w:line="360" w:lineRule="auto"/>
              <w:ind w:firstLine="709"/>
              <w:jc w:val="both"/>
              <w:rPr>
                <w:spacing w:val="-20"/>
                <w:sz w:val="20"/>
                <w:szCs w:val="20"/>
              </w:rPr>
            </w:pPr>
            <w:r w:rsidRPr="009E103B">
              <w:rPr>
                <w:spacing w:val="-20"/>
                <w:sz w:val="20"/>
                <w:szCs w:val="20"/>
              </w:rPr>
              <w:t>№ п/п</w:t>
            </w:r>
          </w:p>
        </w:tc>
        <w:tc>
          <w:tcPr>
            <w:tcW w:w="2014" w:type="pct"/>
          </w:tcPr>
          <w:p w:rsidR="008B0C91" w:rsidRPr="009E103B" w:rsidRDefault="008B0C91" w:rsidP="006B6878">
            <w:pPr>
              <w:spacing w:line="360" w:lineRule="auto"/>
              <w:ind w:firstLine="709"/>
              <w:jc w:val="both"/>
              <w:rPr>
                <w:sz w:val="20"/>
                <w:szCs w:val="20"/>
              </w:rPr>
            </w:pPr>
            <w:r w:rsidRPr="009E103B">
              <w:rPr>
                <w:sz w:val="20"/>
                <w:szCs w:val="20"/>
              </w:rPr>
              <w:t>Показатели</w:t>
            </w:r>
          </w:p>
        </w:tc>
        <w:tc>
          <w:tcPr>
            <w:tcW w:w="1119" w:type="pct"/>
          </w:tcPr>
          <w:p w:rsidR="008B0C91" w:rsidRPr="009E103B" w:rsidRDefault="008B0C91" w:rsidP="006B6878">
            <w:pPr>
              <w:spacing w:line="360" w:lineRule="auto"/>
              <w:ind w:left="-57" w:right="-57" w:firstLine="709"/>
              <w:jc w:val="both"/>
              <w:rPr>
                <w:sz w:val="20"/>
                <w:szCs w:val="20"/>
              </w:rPr>
            </w:pPr>
            <w:r w:rsidRPr="009E103B">
              <w:rPr>
                <w:sz w:val="20"/>
                <w:szCs w:val="20"/>
              </w:rPr>
              <w:t>Код показателя баланса или порядок расчета</w:t>
            </w:r>
          </w:p>
        </w:tc>
        <w:tc>
          <w:tcPr>
            <w:tcW w:w="527" w:type="pct"/>
          </w:tcPr>
          <w:p w:rsidR="008B0C91" w:rsidRPr="009E103B" w:rsidRDefault="008B0C91" w:rsidP="006B6878">
            <w:pPr>
              <w:spacing w:line="360" w:lineRule="auto"/>
              <w:ind w:left="-57" w:right="-57" w:firstLine="709"/>
              <w:jc w:val="both"/>
              <w:rPr>
                <w:sz w:val="20"/>
                <w:szCs w:val="20"/>
              </w:rPr>
            </w:pPr>
            <w:r w:rsidRPr="009E103B">
              <w:rPr>
                <w:sz w:val="20"/>
                <w:szCs w:val="20"/>
              </w:rPr>
              <w:t>На начало отчетного года</w:t>
            </w:r>
          </w:p>
        </w:tc>
        <w:tc>
          <w:tcPr>
            <w:tcW w:w="527" w:type="pct"/>
          </w:tcPr>
          <w:p w:rsidR="008B0C91" w:rsidRPr="009E103B" w:rsidRDefault="008B0C91" w:rsidP="006B6878">
            <w:pPr>
              <w:spacing w:line="360" w:lineRule="auto"/>
              <w:ind w:left="-57" w:right="-57" w:firstLine="709"/>
              <w:jc w:val="both"/>
              <w:rPr>
                <w:sz w:val="20"/>
                <w:szCs w:val="20"/>
              </w:rPr>
            </w:pPr>
            <w:r w:rsidRPr="009E103B">
              <w:rPr>
                <w:sz w:val="20"/>
                <w:szCs w:val="20"/>
              </w:rPr>
              <w:t>На конец отчетного периода</w:t>
            </w:r>
          </w:p>
        </w:tc>
        <w:tc>
          <w:tcPr>
            <w:tcW w:w="469" w:type="pct"/>
          </w:tcPr>
          <w:p w:rsidR="008B0C91" w:rsidRPr="009E103B" w:rsidRDefault="008B0C91" w:rsidP="006B6878">
            <w:pPr>
              <w:spacing w:line="360" w:lineRule="auto"/>
              <w:ind w:left="-57" w:right="-57" w:firstLine="709"/>
              <w:jc w:val="both"/>
              <w:rPr>
                <w:sz w:val="20"/>
                <w:szCs w:val="20"/>
              </w:rPr>
            </w:pPr>
            <w:r w:rsidRPr="009E103B">
              <w:rPr>
                <w:sz w:val="20"/>
                <w:szCs w:val="20"/>
              </w:rPr>
              <w:t>Изменение, ±</w:t>
            </w:r>
          </w:p>
        </w:tc>
      </w:tr>
      <w:tr w:rsidR="008B0C91" w:rsidRPr="006B6878">
        <w:tc>
          <w:tcPr>
            <w:tcW w:w="344" w:type="pct"/>
          </w:tcPr>
          <w:p w:rsidR="008B0C91" w:rsidRPr="009E103B" w:rsidRDefault="008B0C91" w:rsidP="006B6878">
            <w:pPr>
              <w:spacing w:line="360" w:lineRule="auto"/>
              <w:ind w:firstLine="709"/>
              <w:jc w:val="both"/>
              <w:rPr>
                <w:sz w:val="20"/>
                <w:szCs w:val="20"/>
              </w:rPr>
            </w:pPr>
            <w:r w:rsidRPr="009E103B">
              <w:rPr>
                <w:sz w:val="20"/>
                <w:szCs w:val="20"/>
              </w:rPr>
              <w:t>1</w:t>
            </w:r>
          </w:p>
        </w:tc>
        <w:tc>
          <w:tcPr>
            <w:tcW w:w="2014" w:type="pct"/>
          </w:tcPr>
          <w:p w:rsidR="008B0C91" w:rsidRPr="009E103B" w:rsidRDefault="008B0C91" w:rsidP="006B6878">
            <w:pPr>
              <w:spacing w:line="360" w:lineRule="auto"/>
              <w:ind w:firstLine="709"/>
              <w:jc w:val="both"/>
              <w:rPr>
                <w:sz w:val="20"/>
                <w:szCs w:val="20"/>
              </w:rPr>
            </w:pPr>
            <w:r w:rsidRPr="009E103B">
              <w:rPr>
                <w:sz w:val="20"/>
                <w:szCs w:val="20"/>
              </w:rPr>
              <w:t>Собственный капитал в обороте (СКО):</w:t>
            </w:r>
          </w:p>
        </w:tc>
        <w:tc>
          <w:tcPr>
            <w:tcW w:w="1119" w:type="pct"/>
          </w:tcPr>
          <w:p w:rsidR="008B0C91" w:rsidRPr="009E103B" w:rsidRDefault="008B0C91" w:rsidP="006B6878">
            <w:pPr>
              <w:spacing w:line="360" w:lineRule="auto"/>
              <w:ind w:left="-57" w:right="-57" w:firstLine="709"/>
              <w:jc w:val="both"/>
              <w:rPr>
                <w:sz w:val="20"/>
                <w:szCs w:val="20"/>
              </w:rPr>
            </w:pPr>
            <w:r w:rsidRPr="009E103B">
              <w:rPr>
                <w:sz w:val="20"/>
                <w:szCs w:val="20"/>
              </w:rPr>
              <w:t>См. таблицу 4</w:t>
            </w:r>
          </w:p>
        </w:tc>
        <w:tc>
          <w:tcPr>
            <w:tcW w:w="527"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1766</w:t>
            </w:r>
          </w:p>
        </w:tc>
        <w:tc>
          <w:tcPr>
            <w:tcW w:w="527"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2600</w:t>
            </w:r>
          </w:p>
        </w:tc>
        <w:tc>
          <w:tcPr>
            <w:tcW w:w="469"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+834</w:t>
            </w:r>
          </w:p>
        </w:tc>
      </w:tr>
      <w:tr w:rsidR="008B0C91" w:rsidRPr="006B6878">
        <w:tc>
          <w:tcPr>
            <w:tcW w:w="344" w:type="pct"/>
          </w:tcPr>
          <w:p w:rsidR="008B0C91" w:rsidRPr="009E103B" w:rsidRDefault="008B0C91" w:rsidP="006B6878">
            <w:pPr>
              <w:spacing w:line="360" w:lineRule="auto"/>
              <w:ind w:firstLine="709"/>
              <w:jc w:val="both"/>
              <w:rPr>
                <w:sz w:val="20"/>
                <w:szCs w:val="20"/>
              </w:rPr>
            </w:pPr>
            <w:r w:rsidRPr="009E103B">
              <w:rPr>
                <w:sz w:val="20"/>
                <w:szCs w:val="20"/>
              </w:rPr>
              <w:t>2</w:t>
            </w:r>
          </w:p>
        </w:tc>
        <w:tc>
          <w:tcPr>
            <w:tcW w:w="2014" w:type="pct"/>
          </w:tcPr>
          <w:p w:rsidR="008B0C91" w:rsidRPr="009E103B" w:rsidRDefault="008B0C91" w:rsidP="006B6878">
            <w:pPr>
              <w:spacing w:line="360" w:lineRule="auto"/>
              <w:ind w:firstLine="709"/>
              <w:jc w:val="both"/>
              <w:rPr>
                <w:sz w:val="20"/>
                <w:szCs w:val="20"/>
              </w:rPr>
            </w:pPr>
            <w:r w:rsidRPr="009E103B">
              <w:rPr>
                <w:sz w:val="20"/>
                <w:szCs w:val="20"/>
              </w:rPr>
              <w:t>Уточненная величина собственного капитала в обороте (СКОут):</w:t>
            </w:r>
          </w:p>
        </w:tc>
        <w:tc>
          <w:tcPr>
            <w:tcW w:w="1119" w:type="pct"/>
          </w:tcPr>
          <w:p w:rsidR="008B0C91" w:rsidRPr="009E103B" w:rsidRDefault="008B0C91" w:rsidP="006B6878">
            <w:pPr>
              <w:spacing w:line="360" w:lineRule="auto"/>
              <w:ind w:left="-57" w:right="-57" w:firstLine="709"/>
              <w:jc w:val="both"/>
              <w:rPr>
                <w:sz w:val="20"/>
                <w:szCs w:val="20"/>
              </w:rPr>
            </w:pPr>
            <w:r w:rsidRPr="009E103B">
              <w:rPr>
                <w:sz w:val="20"/>
                <w:szCs w:val="20"/>
              </w:rPr>
              <w:t>См.</w:t>
            </w:r>
          </w:p>
          <w:p w:rsidR="008B0C91" w:rsidRPr="009E103B" w:rsidRDefault="008B0C91" w:rsidP="006B6878">
            <w:pPr>
              <w:spacing w:line="360" w:lineRule="auto"/>
              <w:ind w:left="-57" w:right="-57" w:firstLine="709"/>
              <w:jc w:val="both"/>
              <w:rPr>
                <w:sz w:val="20"/>
                <w:szCs w:val="20"/>
              </w:rPr>
            </w:pPr>
            <w:r w:rsidRPr="009E103B">
              <w:rPr>
                <w:sz w:val="20"/>
                <w:szCs w:val="20"/>
              </w:rPr>
              <w:t>таблицу 4</w:t>
            </w:r>
          </w:p>
        </w:tc>
        <w:tc>
          <w:tcPr>
            <w:tcW w:w="527"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1766</w:t>
            </w:r>
          </w:p>
        </w:tc>
        <w:tc>
          <w:tcPr>
            <w:tcW w:w="527"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2600</w:t>
            </w:r>
          </w:p>
        </w:tc>
        <w:tc>
          <w:tcPr>
            <w:tcW w:w="469"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+834</w:t>
            </w:r>
          </w:p>
        </w:tc>
      </w:tr>
      <w:tr w:rsidR="008B0C91" w:rsidRPr="006B6878">
        <w:tc>
          <w:tcPr>
            <w:tcW w:w="344" w:type="pct"/>
          </w:tcPr>
          <w:p w:rsidR="008B0C91" w:rsidRPr="009E103B" w:rsidRDefault="008B0C91" w:rsidP="006B6878">
            <w:pPr>
              <w:spacing w:line="360" w:lineRule="auto"/>
              <w:ind w:firstLine="709"/>
              <w:jc w:val="both"/>
              <w:rPr>
                <w:sz w:val="20"/>
                <w:szCs w:val="20"/>
              </w:rPr>
            </w:pPr>
            <w:r w:rsidRPr="009E103B">
              <w:rPr>
                <w:sz w:val="20"/>
                <w:szCs w:val="20"/>
              </w:rPr>
              <w:t>3</w:t>
            </w:r>
          </w:p>
        </w:tc>
        <w:tc>
          <w:tcPr>
            <w:tcW w:w="2014" w:type="pct"/>
          </w:tcPr>
          <w:p w:rsidR="008B0C91" w:rsidRPr="009E103B" w:rsidRDefault="008B0C91" w:rsidP="006B6878">
            <w:pPr>
              <w:spacing w:line="360" w:lineRule="auto"/>
              <w:ind w:firstLine="709"/>
              <w:jc w:val="both"/>
              <w:rPr>
                <w:sz w:val="20"/>
                <w:szCs w:val="20"/>
              </w:rPr>
            </w:pPr>
            <w:r w:rsidRPr="009E103B">
              <w:rPr>
                <w:sz w:val="20"/>
                <w:szCs w:val="20"/>
              </w:rPr>
              <w:t>Оборотные активы</w:t>
            </w:r>
          </w:p>
        </w:tc>
        <w:tc>
          <w:tcPr>
            <w:tcW w:w="1119" w:type="pct"/>
          </w:tcPr>
          <w:p w:rsidR="008B0C91" w:rsidRPr="009E103B" w:rsidRDefault="008B0C91" w:rsidP="006B6878">
            <w:pPr>
              <w:spacing w:line="360" w:lineRule="auto"/>
              <w:ind w:left="-57" w:right="-57" w:firstLine="709"/>
              <w:jc w:val="both"/>
              <w:rPr>
                <w:sz w:val="20"/>
                <w:szCs w:val="20"/>
              </w:rPr>
            </w:pPr>
            <w:r w:rsidRPr="009E103B">
              <w:rPr>
                <w:sz w:val="20"/>
                <w:szCs w:val="20"/>
              </w:rPr>
              <w:t>290</w:t>
            </w:r>
          </w:p>
        </w:tc>
        <w:tc>
          <w:tcPr>
            <w:tcW w:w="527" w:type="pct"/>
          </w:tcPr>
          <w:p w:rsidR="008B0C91" w:rsidRPr="009E103B" w:rsidRDefault="008B0C91" w:rsidP="006B6878">
            <w:pPr>
              <w:spacing w:line="360" w:lineRule="auto"/>
              <w:ind w:left="-57" w:right="-57" w:firstLine="709"/>
              <w:jc w:val="both"/>
              <w:rPr>
                <w:sz w:val="20"/>
                <w:szCs w:val="20"/>
              </w:rPr>
            </w:pPr>
            <w:r w:rsidRPr="009E103B">
              <w:rPr>
                <w:sz w:val="20"/>
                <w:szCs w:val="20"/>
              </w:rPr>
              <w:t>7206</w:t>
            </w:r>
          </w:p>
        </w:tc>
        <w:tc>
          <w:tcPr>
            <w:tcW w:w="527" w:type="pct"/>
          </w:tcPr>
          <w:p w:rsidR="008B0C91" w:rsidRPr="009E103B" w:rsidRDefault="008B0C91" w:rsidP="006B6878">
            <w:pPr>
              <w:spacing w:line="360" w:lineRule="auto"/>
              <w:ind w:left="-57" w:right="-57" w:firstLine="709"/>
              <w:jc w:val="both"/>
              <w:rPr>
                <w:sz w:val="20"/>
                <w:szCs w:val="20"/>
              </w:rPr>
            </w:pPr>
            <w:r w:rsidRPr="009E103B">
              <w:rPr>
                <w:sz w:val="20"/>
                <w:szCs w:val="20"/>
              </w:rPr>
              <w:t>11072</w:t>
            </w:r>
          </w:p>
        </w:tc>
        <w:tc>
          <w:tcPr>
            <w:tcW w:w="469" w:type="pct"/>
          </w:tcPr>
          <w:p w:rsidR="008B0C91" w:rsidRPr="009E103B" w:rsidRDefault="008B0C91" w:rsidP="006B6878">
            <w:pPr>
              <w:spacing w:line="360" w:lineRule="auto"/>
              <w:ind w:left="-57" w:right="-57" w:firstLine="709"/>
              <w:jc w:val="both"/>
              <w:rPr>
                <w:sz w:val="20"/>
                <w:szCs w:val="20"/>
              </w:rPr>
            </w:pPr>
            <w:r w:rsidRPr="009E103B">
              <w:rPr>
                <w:sz w:val="20"/>
                <w:szCs w:val="20"/>
              </w:rPr>
              <w:t>+3866</w:t>
            </w:r>
          </w:p>
        </w:tc>
      </w:tr>
      <w:tr w:rsidR="008B0C91" w:rsidRPr="006B6878">
        <w:tc>
          <w:tcPr>
            <w:tcW w:w="344" w:type="pct"/>
          </w:tcPr>
          <w:p w:rsidR="008B0C91" w:rsidRPr="009E103B" w:rsidRDefault="008B0C91" w:rsidP="006B6878">
            <w:pPr>
              <w:spacing w:line="360" w:lineRule="auto"/>
              <w:ind w:firstLine="709"/>
              <w:jc w:val="both"/>
              <w:rPr>
                <w:sz w:val="20"/>
                <w:szCs w:val="20"/>
              </w:rPr>
            </w:pPr>
            <w:r w:rsidRPr="009E103B">
              <w:rPr>
                <w:sz w:val="20"/>
                <w:szCs w:val="20"/>
              </w:rPr>
              <w:t>4</w:t>
            </w:r>
          </w:p>
        </w:tc>
        <w:tc>
          <w:tcPr>
            <w:tcW w:w="2014" w:type="pct"/>
          </w:tcPr>
          <w:p w:rsidR="008B0C91" w:rsidRPr="009E103B" w:rsidRDefault="008B0C91" w:rsidP="006B6878">
            <w:pPr>
              <w:spacing w:line="360" w:lineRule="auto"/>
              <w:ind w:firstLine="709"/>
              <w:jc w:val="both"/>
              <w:rPr>
                <w:sz w:val="20"/>
                <w:szCs w:val="20"/>
              </w:rPr>
            </w:pPr>
            <w:r w:rsidRPr="009E103B">
              <w:rPr>
                <w:sz w:val="20"/>
                <w:szCs w:val="20"/>
              </w:rPr>
              <w:t>Запасы</w:t>
            </w:r>
          </w:p>
        </w:tc>
        <w:tc>
          <w:tcPr>
            <w:tcW w:w="1119" w:type="pct"/>
          </w:tcPr>
          <w:p w:rsidR="008B0C91" w:rsidRPr="009E103B" w:rsidRDefault="008B0C91" w:rsidP="006B6878">
            <w:pPr>
              <w:spacing w:line="360" w:lineRule="auto"/>
              <w:ind w:left="-57" w:right="-57" w:firstLine="709"/>
              <w:jc w:val="both"/>
              <w:rPr>
                <w:sz w:val="20"/>
                <w:szCs w:val="20"/>
              </w:rPr>
            </w:pPr>
            <w:r w:rsidRPr="009E103B">
              <w:rPr>
                <w:sz w:val="20"/>
                <w:szCs w:val="20"/>
              </w:rPr>
              <w:t>210</w:t>
            </w:r>
          </w:p>
        </w:tc>
        <w:tc>
          <w:tcPr>
            <w:tcW w:w="527" w:type="pct"/>
          </w:tcPr>
          <w:p w:rsidR="008B0C91" w:rsidRPr="009E103B" w:rsidRDefault="008B0C91" w:rsidP="006B6878">
            <w:pPr>
              <w:spacing w:line="360" w:lineRule="auto"/>
              <w:ind w:left="-57" w:right="-57" w:firstLine="709"/>
              <w:jc w:val="both"/>
              <w:rPr>
                <w:sz w:val="20"/>
                <w:szCs w:val="20"/>
              </w:rPr>
            </w:pPr>
            <w:r w:rsidRPr="009E103B">
              <w:rPr>
                <w:sz w:val="20"/>
                <w:szCs w:val="20"/>
              </w:rPr>
              <w:t>3482</w:t>
            </w:r>
          </w:p>
        </w:tc>
        <w:tc>
          <w:tcPr>
            <w:tcW w:w="527" w:type="pct"/>
          </w:tcPr>
          <w:p w:rsidR="008B0C91" w:rsidRPr="009E103B" w:rsidRDefault="008B0C91" w:rsidP="006B6878">
            <w:pPr>
              <w:spacing w:line="360" w:lineRule="auto"/>
              <w:ind w:left="-57" w:right="-57" w:firstLine="709"/>
              <w:jc w:val="both"/>
              <w:rPr>
                <w:sz w:val="20"/>
                <w:szCs w:val="20"/>
              </w:rPr>
            </w:pPr>
            <w:r w:rsidRPr="009E103B">
              <w:rPr>
                <w:sz w:val="20"/>
                <w:szCs w:val="20"/>
              </w:rPr>
              <w:t>3987</w:t>
            </w:r>
          </w:p>
        </w:tc>
        <w:tc>
          <w:tcPr>
            <w:tcW w:w="469" w:type="pct"/>
          </w:tcPr>
          <w:p w:rsidR="008B0C91" w:rsidRPr="009E103B" w:rsidRDefault="008B0C91" w:rsidP="006B6878">
            <w:pPr>
              <w:spacing w:line="360" w:lineRule="auto"/>
              <w:ind w:left="-57" w:right="-57" w:firstLine="709"/>
              <w:jc w:val="both"/>
              <w:rPr>
                <w:sz w:val="20"/>
                <w:szCs w:val="20"/>
              </w:rPr>
            </w:pPr>
            <w:r w:rsidRPr="009E103B">
              <w:rPr>
                <w:sz w:val="20"/>
                <w:szCs w:val="20"/>
              </w:rPr>
              <w:t>+505</w:t>
            </w:r>
          </w:p>
        </w:tc>
      </w:tr>
      <w:tr w:rsidR="008B0C91" w:rsidRPr="006B6878">
        <w:tc>
          <w:tcPr>
            <w:tcW w:w="344" w:type="pct"/>
          </w:tcPr>
          <w:p w:rsidR="008B0C91" w:rsidRPr="009E103B" w:rsidRDefault="008B0C91" w:rsidP="006B6878">
            <w:pPr>
              <w:spacing w:line="360" w:lineRule="auto"/>
              <w:ind w:firstLine="709"/>
              <w:jc w:val="both"/>
              <w:rPr>
                <w:sz w:val="20"/>
                <w:szCs w:val="20"/>
              </w:rPr>
            </w:pPr>
            <w:r w:rsidRPr="009E103B">
              <w:rPr>
                <w:sz w:val="20"/>
                <w:szCs w:val="20"/>
              </w:rPr>
              <w:t>5</w:t>
            </w:r>
          </w:p>
        </w:tc>
        <w:tc>
          <w:tcPr>
            <w:tcW w:w="2014" w:type="pct"/>
          </w:tcPr>
          <w:p w:rsidR="008B0C91" w:rsidRPr="009E103B" w:rsidRDefault="008B0C91" w:rsidP="006B6878">
            <w:pPr>
              <w:spacing w:line="360" w:lineRule="auto"/>
              <w:ind w:firstLine="709"/>
              <w:jc w:val="both"/>
              <w:rPr>
                <w:sz w:val="20"/>
                <w:szCs w:val="20"/>
              </w:rPr>
            </w:pPr>
            <w:r w:rsidRPr="009E103B">
              <w:rPr>
                <w:sz w:val="20"/>
                <w:szCs w:val="20"/>
              </w:rPr>
              <w:t>Коэффициент финансовой независимости в части оборотных активов (К</w:t>
            </w:r>
            <w:r w:rsidRPr="009E103B">
              <w:rPr>
                <w:sz w:val="20"/>
                <w:szCs w:val="20"/>
                <w:vertAlign w:val="subscript"/>
              </w:rPr>
              <w:t>2</w:t>
            </w:r>
            <w:r w:rsidRPr="009E103B">
              <w:rPr>
                <w:sz w:val="20"/>
                <w:szCs w:val="20"/>
              </w:rPr>
              <w:t>)</w:t>
            </w:r>
          </w:p>
        </w:tc>
        <w:tc>
          <w:tcPr>
            <w:tcW w:w="1119"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position w:val="-28"/>
                <w:sz w:val="20"/>
                <w:szCs w:val="20"/>
              </w:rPr>
              <w:object w:dxaOrig="680" w:dyaOrig="660">
                <v:shape id="_x0000_i1051" type="#_x0000_t75" style="width:22.5pt;height:21.75pt" o:ole="" fillcolor="window">
                  <v:imagedata r:id="rId35" o:title=""/>
                </v:shape>
                <o:OLEObject Type="Embed" ProgID="Equation.3" ShapeID="_x0000_i1051" DrawAspect="Content" ObjectID="_1469711138" r:id="rId36"/>
              </w:object>
            </w:r>
          </w:p>
        </w:tc>
        <w:tc>
          <w:tcPr>
            <w:tcW w:w="527"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0,2451</w:t>
            </w:r>
          </w:p>
        </w:tc>
        <w:tc>
          <w:tcPr>
            <w:tcW w:w="527"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0,2348</w:t>
            </w:r>
          </w:p>
        </w:tc>
        <w:tc>
          <w:tcPr>
            <w:tcW w:w="469"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-0,0102</w:t>
            </w:r>
          </w:p>
        </w:tc>
      </w:tr>
      <w:tr w:rsidR="008B0C91" w:rsidRPr="006B6878">
        <w:tc>
          <w:tcPr>
            <w:tcW w:w="344" w:type="pct"/>
          </w:tcPr>
          <w:p w:rsidR="008B0C91" w:rsidRPr="009E103B" w:rsidRDefault="008B0C91" w:rsidP="006B6878">
            <w:pPr>
              <w:spacing w:line="360" w:lineRule="auto"/>
              <w:ind w:firstLine="709"/>
              <w:jc w:val="both"/>
              <w:rPr>
                <w:sz w:val="20"/>
                <w:szCs w:val="20"/>
              </w:rPr>
            </w:pPr>
            <w:r w:rsidRPr="009E103B">
              <w:rPr>
                <w:sz w:val="20"/>
                <w:szCs w:val="20"/>
              </w:rPr>
              <w:t>6</w:t>
            </w:r>
          </w:p>
        </w:tc>
        <w:tc>
          <w:tcPr>
            <w:tcW w:w="2014" w:type="pct"/>
          </w:tcPr>
          <w:p w:rsidR="008B0C91" w:rsidRPr="009E103B" w:rsidRDefault="008B0C91" w:rsidP="006B6878">
            <w:pPr>
              <w:spacing w:line="360" w:lineRule="auto"/>
              <w:ind w:firstLine="709"/>
              <w:jc w:val="both"/>
              <w:rPr>
                <w:sz w:val="20"/>
                <w:szCs w:val="20"/>
              </w:rPr>
            </w:pPr>
            <w:r w:rsidRPr="009E103B">
              <w:rPr>
                <w:sz w:val="20"/>
                <w:szCs w:val="20"/>
              </w:rPr>
              <w:t>Коэффициент финансовой независимости в части запасов (К</w:t>
            </w:r>
            <w:r w:rsidRPr="009E103B">
              <w:rPr>
                <w:sz w:val="20"/>
                <w:szCs w:val="20"/>
                <w:vertAlign w:val="subscript"/>
              </w:rPr>
              <w:t>3</w:t>
            </w:r>
            <w:r w:rsidRPr="009E103B">
              <w:rPr>
                <w:sz w:val="20"/>
                <w:szCs w:val="20"/>
              </w:rPr>
              <w:t>)</w:t>
            </w:r>
          </w:p>
        </w:tc>
        <w:tc>
          <w:tcPr>
            <w:tcW w:w="1119" w:type="pct"/>
          </w:tcPr>
          <w:p w:rsidR="008B0C91" w:rsidRPr="009E103B" w:rsidRDefault="008B0C91" w:rsidP="006B6878">
            <w:pPr>
              <w:spacing w:line="360" w:lineRule="auto"/>
              <w:ind w:left="-57" w:right="-57" w:firstLine="709"/>
              <w:jc w:val="both"/>
              <w:rPr>
                <w:sz w:val="20"/>
                <w:szCs w:val="20"/>
              </w:rPr>
            </w:pPr>
            <w:r w:rsidRPr="009E103B">
              <w:rPr>
                <w:position w:val="-30"/>
                <w:sz w:val="20"/>
                <w:szCs w:val="20"/>
              </w:rPr>
              <w:object w:dxaOrig="680" w:dyaOrig="680">
                <v:shape id="_x0000_i1052" type="#_x0000_t75" style="width:22.5pt;height:22.5pt" o:ole="" fillcolor="window">
                  <v:imagedata r:id="rId37" o:title=""/>
                </v:shape>
                <o:OLEObject Type="Embed" ProgID="Equation.3" ShapeID="_x0000_i1052" DrawAspect="Content" ObjectID="_1469711139" r:id="rId38"/>
              </w:object>
            </w:r>
          </w:p>
        </w:tc>
        <w:tc>
          <w:tcPr>
            <w:tcW w:w="527"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0,5072</w:t>
            </w:r>
          </w:p>
        </w:tc>
        <w:tc>
          <w:tcPr>
            <w:tcW w:w="527"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0,6521</w:t>
            </w:r>
          </w:p>
        </w:tc>
        <w:tc>
          <w:tcPr>
            <w:tcW w:w="469"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+0,1449</w:t>
            </w:r>
          </w:p>
        </w:tc>
      </w:tr>
      <w:tr w:rsidR="008B0C91" w:rsidRPr="006B6878">
        <w:tc>
          <w:tcPr>
            <w:tcW w:w="344" w:type="pct"/>
          </w:tcPr>
          <w:p w:rsidR="008B0C91" w:rsidRPr="009E103B" w:rsidRDefault="008B0C91" w:rsidP="006B6878">
            <w:pPr>
              <w:spacing w:line="360" w:lineRule="auto"/>
              <w:ind w:firstLine="709"/>
              <w:jc w:val="both"/>
              <w:rPr>
                <w:sz w:val="20"/>
                <w:szCs w:val="20"/>
              </w:rPr>
            </w:pPr>
            <w:r w:rsidRPr="009E103B">
              <w:rPr>
                <w:sz w:val="20"/>
                <w:szCs w:val="20"/>
              </w:rPr>
              <w:t>7</w:t>
            </w:r>
          </w:p>
        </w:tc>
        <w:tc>
          <w:tcPr>
            <w:tcW w:w="2014" w:type="pct"/>
          </w:tcPr>
          <w:p w:rsidR="008B0C91" w:rsidRPr="009E103B" w:rsidRDefault="008B0C91" w:rsidP="006B6878">
            <w:pPr>
              <w:spacing w:line="360" w:lineRule="auto"/>
              <w:ind w:firstLine="709"/>
              <w:jc w:val="both"/>
              <w:rPr>
                <w:sz w:val="20"/>
                <w:szCs w:val="20"/>
              </w:rPr>
            </w:pPr>
            <w:r w:rsidRPr="009E103B">
              <w:rPr>
                <w:sz w:val="20"/>
                <w:szCs w:val="20"/>
              </w:rPr>
              <w:t>Уточненный коэффициент финансовой независимости в части оборотных активов (К</w:t>
            </w:r>
            <w:r w:rsidRPr="009E103B">
              <w:rPr>
                <w:sz w:val="20"/>
                <w:szCs w:val="20"/>
                <w:vertAlign w:val="subscript"/>
              </w:rPr>
              <w:t>2ут</w:t>
            </w:r>
            <w:r w:rsidRPr="009E103B">
              <w:rPr>
                <w:sz w:val="20"/>
                <w:szCs w:val="20"/>
              </w:rPr>
              <w:t>)</w:t>
            </w:r>
          </w:p>
        </w:tc>
        <w:tc>
          <w:tcPr>
            <w:tcW w:w="1119"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position w:val="-30"/>
                <w:sz w:val="20"/>
                <w:szCs w:val="20"/>
              </w:rPr>
              <w:object w:dxaOrig="680" w:dyaOrig="680">
                <v:shape id="_x0000_i1053" type="#_x0000_t75" style="width:22.5pt;height:22.5pt" o:ole="" fillcolor="window">
                  <v:imagedata r:id="rId39" o:title=""/>
                </v:shape>
                <o:OLEObject Type="Embed" ProgID="Equation.3" ShapeID="_x0000_i1053" DrawAspect="Content" ObjectID="_1469711140" r:id="rId40"/>
              </w:object>
            </w:r>
          </w:p>
        </w:tc>
        <w:tc>
          <w:tcPr>
            <w:tcW w:w="527"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0,2451</w:t>
            </w:r>
          </w:p>
        </w:tc>
        <w:tc>
          <w:tcPr>
            <w:tcW w:w="527"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0,2348</w:t>
            </w:r>
          </w:p>
        </w:tc>
        <w:tc>
          <w:tcPr>
            <w:tcW w:w="469"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-0,0102</w:t>
            </w:r>
          </w:p>
        </w:tc>
      </w:tr>
      <w:tr w:rsidR="008B0C91" w:rsidRPr="006B6878">
        <w:tc>
          <w:tcPr>
            <w:tcW w:w="344" w:type="pct"/>
          </w:tcPr>
          <w:p w:rsidR="008B0C91" w:rsidRPr="009E103B" w:rsidRDefault="008B0C91" w:rsidP="006B6878">
            <w:pPr>
              <w:spacing w:line="360" w:lineRule="auto"/>
              <w:ind w:firstLine="709"/>
              <w:jc w:val="both"/>
              <w:rPr>
                <w:sz w:val="20"/>
                <w:szCs w:val="20"/>
              </w:rPr>
            </w:pPr>
            <w:r w:rsidRPr="009E103B">
              <w:rPr>
                <w:sz w:val="20"/>
                <w:szCs w:val="20"/>
              </w:rPr>
              <w:t>8</w:t>
            </w:r>
          </w:p>
        </w:tc>
        <w:tc>
          <w:tcPr>
            <w:tcW w:w="2014" w:type="pct"/>
          </w:tcPr>
          <w:p w:rsidR="008B0C91" w:rsidRPr="009E103B" w:rsidRDefault="008B0C91" w:rsidP="006B6878">
            <w:pPr>
              <w:spacing w:line="360" w:lineRule="auto"/>
              <w:ind w:firstLine="709"/>
              <w:jc w:val="both"/>
              <w:rPr>
                <w:sz w:val="20"/>
                <w:szCs w:val="20"/>
              </w:rPr>
            </w:pPr>
            <w:r w:rsidRPr="009E103B">
              <w:rPr>
                <w:sz w:val="20"/>
                <w:szCs w:val="20"/>
              </w:rPr>
              <w:t>Уточненный коэффициент финансовой независимости в части запасов (К</w:t>
            </w:r>
            <w:r w:rsidRPr="009E103B">
              <w:rPr>
                <w:sz w:val="20"/>
                <w:szCs w:val="20"/>
                <w:vertAlign w:val="subscript"/>
              </w:rPr>
              <w:t>3ут</w:t>
            </w:r>
            <w:r w:rsidRPr="009E103B">
              <w:rPr>
                <w:sz w:val="20"/>
                <w:szCs w:val="20"/>
              </w:rPr>
              <w:t>)</w:t>
            </w:r>
          </w:p>
        </w:tc>
        <w:tc>
          <w:tcPr>
            <w:tcW w:w="1119"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position w:val="-30"/>
                <w:sz w:val="20"/>
                <w:szCs w:val="20"/>
              </w:rPr>
              <w:object w:dxaOrig="680" w:dyaOrig="680">
                <v:shape id="_x0000_i1054" type="#_x0000_t75" style="width:22.5pt;height:22.5pt" o:ole="" fillcolor="window">
                  <v:imagedata r:id="rId41" o:title=""/>
                </v:shape>
                <o:OLEObject Type="Embed" ProgID="Equation.3" ShapeID="_x0000_i1054" DrawAspect="Content" ObjectID="_1469711141" r:id="rId42"/>
              </w:object>
            </w:r>
          </w:p>
        </w:tc>
        <w:tc>
          <w:tcPr>
            <w:tcW w:w="527"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0,5072</w:t>
            </w:r>
          </w:p>
        </w:tc>
        <w:tc>
          <w:tcPr>
            <w:tcW w:w="527"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0,6521</w:t>
            </w:r>
          </w:p>
        </w:tc>
        <w:tc>
          <w:tcPr>
            <w:tcW w:w="469"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+0,1449</w:t>
            </w:r>
          </w:p>
        </w:tc>
      </w:tr>
    </w:tbl>
    <w:p w:rsidR="008B0C91" w:rsidRPr="006B6878" w:rsidRDefault="008B0C91" w:rsidP="006B6878">
      <w:pPr>
        <w:pStyle w:val="1"/>
        <w:spacing w:line="360" w:lineRule="auto"/>
        <w:ind w:firstLine="709"/>
        <w:jc w:val="both"/>
        <w:rPr>
          <w:rFonts w:ascii="Times New Roman" w:hAnsi="Times New Roman" w:cs="Times New Roman"/>
          <w:b w:val="0"/>
          <w:bCs w:val="0"/>
          <w:sz w:val="28"/>
          <w:szCs w:val="28"/>
        </w:rPr>
      </w:pPr>
      <w:r w:rsidRPr="006B6878">
        <w:rPr>
          <w:rFonts w:ascii="Times New Roman" w:hAnsi="Times New Roman" w:cs="Times New Roman"/>
          <w:b w:val="0"/>
          <w:bCs w:val="0"/>
          <w:sz w:val="28"/>
          <w:szCs w:val="28"/>
        </w:rPr>
        <w:t>В результате анализа данных таблицы 5 можно сделать вывод о том, что в части формирования оборотных активов предприятие является зависимым, при этом имеет место отрицательная тенденция. Также можно сказать, что на начало года предприятие могло сохранить 50% своих активов, а на конец отчетного года этот показатель составил 65%. Если положительная тенденция будет сохраняться, и значение показателя будет приближаться к 100%, то у организации не будет риска того, что придется продавать запасы и нарушать производственный процесс, если все кредиторы одновременно потребуют вернуть долги. Можно сказать о том, что предприятие обладает нормальной финансовой устойчивостью.</w:t>
      </w:r>
    </w:p>
    <w:p w:rsidR="008B0C91" w:rsidRPr="006B6878" w:rsidRDefault="008B0C91" w:rsidP="006B6878">
      <w:pPr>
        <w:spacing w:line="360" w:lineRule="auto"/>
        <w:ind w:firstLine="709"/>
        <w:jc w:val="both"/>
        <w:rPr>
          <w:sz w:val="28"/>
          <w:szCs w:val="28"/>
        </w:rPr>
      </w:pPr>
    </w:p>
    <w:p w:rsidR="008B0C91" w:rsidRPr="006B6878" w:rsidRDefault="008B0C91" w:rsidP="006B6878">
      <w:pPr>
        <w:pStyle w:val="2"/>
        <w:spacing w:line="360" w:lineRule="auto"/>
        <w:ind w:firstLine="709"/>
        <w:jc w:val="both"/>
        <w:rPr>
          <w:b/>
          <w:bCs/>
          <w:i/>
          <w:iCs/>
          <w:sz w:val="28"/>
          <w:szCs w:val="28"/>
        </w:rPr>
      </w:pPr>
      <w:r w:rsidRPr="006B6878">
        <w:rPr>
          <w:b/>
          <w:bCs/>
          <w:i/>
          <w:iCs/>
          <w:sz w:val="28"/>
          <w:szCs w:val="28"/>
        </w:rPr>
        <w:t>2.6. Группировка активов организации по уровню ликвидности</w:t>
      </w:r>
    </w:p>
    <w:p w:rsidR="008B0C91" w:rsidRPr="006B6878" w:rsidRDefault="008B0C91" w:rsidP="006B6878">
      <w:pPr>
        <w:pStyle w:val="1"/>
        <w:spacing w:line="360" w:lineRule="auto"/>
        <w:ind w:firstLine="709"/>
        <w:jc w:val="both"/>
        <w:rPr>
          <w:rFonts w:ascii="Times New Roman" w:hAnsi="Times New Roman" w:cs="Times New Roman"/>
          <w:b w:val="0"/>
          <w:bCs w:val="0"/>
          <w:sz w:val="28"/>
          <w:szCs w:val="28"/>
        </w:rPr>
      </w:pPr>
      <w:r w:rsidRPr="006B6878">
        <w:rPr>
          <w:rFonts w:ascii="Times New Roman" w:hAnsi="Times New Roman" w:cs="Times New Roman"/>
          <w:b w:val="0"/>
          <w:bCs w:val="0"/>
          <w:sz w:val="28"/>
          <w:szCs w:val="28"/>
        </w:rPr>
        <w:t>Таблица 6. Характеристика ликвидности организации по данным бухгалтерской отчетности</w:t>
      </w:r>
    </w:p>
    <w:p w:rsidR="008B0C91" w:rsidRPr="006B6878" w:rsidRDefault="008B0C91" w:rsidP="006B6878">
      <w:pPr>
        <w:spacing w:line="360" w:lineRule="auto"/>
        <w:ind w:firstLine="709"/>
        <w:jc w:val="both"/>
        <w:rPr>
          <w:sz w:val="28"/>
          <w:szCs w:val="28"/>
        </w:rPr>
      </w:pPr>
      <w:r w:rsidRPr="006B6878">
        <w:rPr>
          <w:sz w:val="28"/>
          <w:szCs w:val="28"/>
        </w:rPr>
        <w:t>Тыс.руб.</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4407"/>
        <w:gridCol w:w="1333"/>
        <w:gridCol w:w="1070"/>
        <w:gridCol w:w="1070"/>
        <w:gridCol w:w="1204"/>
      </w:tblGrid>
      <w:tr w:rsidR="008B0C91" w:rsidRPr="009E103B">
        <w:tc>
          <w:tcPr>
            <w:tcW w:w="281" w:type="pct"/>
          </w:tcPr>
          <w:p w:rsidR="008B0C91" w:rsidRPr="009E103B" w:rsidRDefault="008B0C91" w:rsidP="009E103B">
            <w:pPr>
              <w:spacing w:line="360" w:lineRule="auto"/>
              <w:jc w:val="both"/>
              <w:rPr>
                <w:spacing w:val="-20"/>
                <w:sz w:val="20"/>
                <w:szCs w:val="20"/>
              </w:rPr>
            </w:pPr>
            <w:r w:rsidRPr="009E103B">
              <w:rPr>
                <w:spacing w:val="-20"/>
                <w:sz w:val="20"/>
                <w:szCs w:val="20"/>
              </w:rPr>
              <w:t xml:space="preserve">№ </w:t>
            </w:r>
          </w:p>
          <w:p w:rsidR="008B0C91" w:rsidRPr="009E103B" w:rsidRDefault="008B0C91" w:rsidP="009E103B">
            <w:pPr>
              <w:spacing w:line="360" w:lineRule="auto"/>
              <w:jc w:val="both"/>
              <w:rPr>
                <w:spacing w:val="-20"/>
                <w:sz w:val="20"/>
                <w:szCs w:val="20"/>
              </w:rPr>
            </w:pPr>
            <w:r w:rsidRPr="009E103B">
              <w:rPr>
                <w:spacing w:val="-20"/>
                <w:sz w:val="20"/>
                <w:szCs w:val="20"/>
              </w:rPr>
              <w:t>п/п</w:t>
            </w:r>
          </w:p>
        </w:tc>
        <w:tc>
          <w:tcPr>
            <w:tcW w:w="2463" w:type="pct"/>
          </w:tcPr>
          <w:p w:rsidR="008B0C91" w:rsidRPr="009E103B" w:rsidRDefault="008B0C91" w:rsidP="009E103B">
            <w:pPr>
              <w:spacing w:line="360" w:lineRule="auto"/>
              <w:jc w:val="both"/>
              <w:rPr>
                <w:sz w:val="20"/>
                <w:szCs w:val="20"/>
              </w:rPr>
            </w:pPr>
            <w:r w:rsidRPr="009E103B">
              <w:rPr>
                <w:sz w:val="20"/>
                <w:szCs w:val="20"/>
              </w:rPr>
              <w:t>Показатели</w:t>
            </w:r>
          </w:p>
        </w:tc>
        <w:tc>
          <w:tcPr>
            <w:tcW w:w="790" w:type="pct"/>
          </w:tcPr>
          <w:p w:rsidR="008B0C91" w:rsidRPr="009E103B" w:rsidRDefault="008B0C91" w:rsidP="009E103B">
            <w:pPr>
              <w:spacing w:line="360" w:lineRule="auto"/>
              <w:jc w:val="both"/>
              <w:rPr>
                <w:sz w:val="20"/>
                <w:szCs w:val="20"/>
              </w:rPr>
            </w:pPr>
            <w:r w:rsidRPr="009E103B">
              <w:rPr>
                <w:sz w:val="20"/>
                <w:szCs w:val="20"/>
              </w:rPr>
              <w:t>Код показателя баланса или порядок расчета</w:t>
            </w:r>
          </w:p>
        </w:tc>
        <w:tc>
          <w:tcPr>
            <w:tcW w:w="499" w:type="pct"/>
          </w:tcPr>
          <w:p w:rsidR="008B0C91" w:rsidRPr="009E103B" w:rsidRDefault="008B0C91" w:rsidP="009E103B">
            <w:pPr>
              <w:spacing w:line="360" w:lineRule="auto"/>
              <w:jc w:val="both"/>
              <w:rPr>
                <w:sz w:val="20"/>
                <w:szCs w:val="20"/>
              </w:rPr>
            </w:pPr>
            <w:r w:rsidRPr="009E103B">
              <w:rPr>
                <w:sz w:val="20"/>
                <w:szCs w:val="20"/>
              </w:rPr>
              <w:t>На начало отчетного года</w:t>
            </w:r>
          </w:p>
        </w:tc>
        <w:tc>
          <w:tcPr>
            <w:tcW w:w="500" w:type="pct"/>
          </w:tcPr>
          <w:p w:rsidR="008B0C91" w:rsidRPr="009E103B" w:rsidRDefault="008B0C91" w:rsidP="009E103B">
            <w:pPr>
              <w:spacing w:line="360" w:lineRule="auto"/>
              <w:jc w:val="both"/>
              <w:rPr>
                <w:sz w:val="20"/>
                <w:szCs w:val="20"/>
              </w:rPr>
            </w:pPr>
            <w:r w:rsidRPr="009E103B">
              <w:rPr>
                <w:sz w:val="20"/>
                <w:szCs w:val="20"/>
              </w:rPr>
              <w:t>На конец отчетного периода</w:t>
            </w:r>
          </w:p>
        </w:tc>
        <w:tc>
          <w:tcPr>
            <w:tcW w:w="468" w:type="pct"/>
          </w:tcPr>
          <w:p w:rsidR="008B0C91" w:rsidRPr="009E103B" w:rsidRDefault="008B0C91" w:rsidP="009E103B">
            <w:pPr>
              <w:spacing w:line="360" w:lineRule="auto"/>
              <w:jc w:val="both"/>
              <w:rPr>
                <w:sz w:val="20"/>
                <w:szCs w:val="20"/>
              </w:rPr>
            </w:pPr>
            <w:r w:rsidRPr="009E103B">
              <w:rPr>
                <w:sz w:val="20"/>
                <w:szCs w:val="20"/>
              </w:rPr>
              <w:t>Изменение, ±</w:t>
            </w:r>
          </w:p>
        </w:tc>
      </w:tr>
      <w:tr w:rsidR="008B0C91" w:rsidRPr="009E103B">
        <w:tc>
          <w:tcPr>
            <w:tcW w:w="281" w:type="pct"/>
          </w:tcPr>
          <w:p w:rsidR="008B0C91" w:rsidRPr="009E103B" w:rsidRDefault="008B0C91" w:rsidP="009E103B">
            <w:pPr>
              <w:spacing w:line="360" w:lineRule="auto"/>
              <w:jc w:val="both"/>
              <w:rPr>
                <w:spacing w:val="-20"/>
                <w:sz w:val="20"/>
                <w:szCs w:val="20"/>
              </w:rPr>
            </w:pPr>
            <w:r w:rsidRPr="009E103B">
              <w:rPr>
                <w:spacing w:val="-20"/>
                <w:sz w:val="20"/>
                <w:szCs w:val="20"/>
              </w:rPr>
              <w:t>1</w:t>
            </w:r>
          </w:p>
        </w:tc>
        <w:tc>
          <w:tcPr>
            <w:tcW w:w="2463" w:type="pct"/>
          </w:tcPr>
          <w:p w:rsidR="008B0C91" w:rsidRPr="009E103B" w:rsidRDefault="008B0C91" w:rsidP="006B6878">
            <w:pPr>
              <w:spacing w:line="360" w:lineRule="auto"/>
              <w:ind w:firstLine="709"/>
              <w:jc w:val="both"/>
              <w:rPr>
                <w:sz w:val="20"/>
                <w:szCs w:val="20"/>
              </w:rPr>
            </w:pPr>
            <w:r w:rsidRPr="009E103B">
              <w:rPr>
                <w:sz w:val="20"/>
                <w:szCs w:val="20"/>
              </w:rPr>
              <w:t>2</w:t>
            </w:r>
          </w:p>
        </w:tc>
        <w:tc>
          <w:tcPr>
            <w:tcW w:w="790" w:type="pct"/>
          </w:tcPr>
          <w:p w:rsidR="008B0C91" w:rsidRPr="009E103B" w:rsidRDefault="008B0C91" w:rsidP="006B6878">
            <w:pPr>
              <w:spacing w:line="360" w:lineRule="auto"/>
              <w:ind w:firstLine="709"/>
              <w:jc w:val="both"/>
              <w:rPr>
                <w:sz w:val="20"/>
                <w:szCs w:val="20"/>
              </w:rPr>
            </w:pPr>
            <w:r w:rsidRPr="009E103B">
              <w:rPr>
                <w:sz w:val="20"/>
                <w:szCs w:val="20"/>
              </w:rPr>
              <w:t>3</w:t>
            </w:r>
          </w:p>
        </w:tc>
        <w:tc>
          <w:tcPr>
            <w:tcW w:w="499" w:type="pct"/>
          </w:tcPr>
          <w:p w:rsidR="008B0C91" w:rsidRPr="009E103B" w:rsidRDefault="008B0C91" w:rsidP="006B6878">
            <w:pPr>
              <w:spacing w:line="360" w:lineRule="auto"/>
              <w:ind w:firstLine="709"/>
              <w:jc w:val="both"/>
              <w:rPr>
                <w:sz w:val="20"/>
                <w:szCs w:val="20"/>
              </w:rPr>
            </w:pPr>
            <w:r w:rsidRPr="009E103B">
              <w:rPr>
                <w:sz w:val="20"/>
                <w:szCs w:val="20"/>
              </w:rPr>
              <w:t>4</w:t>
            </w:r>
          </w:p>
        </w:tc>
        <w:tc>
          <w:tcPr>
            <w:tcW w:w="500" w:type="pct"/>
          </w:tcPr>
          <w:p w:rsidR="008B0C91" w:rsidRPr="009E103B" w:rsidRDefault="008B0C91" w:rsidP="006B6878">
            <w:pPr>
              <w:spacing w:line="360" w:lineRule="auto"/>
              <w:ind w:firstLine="709"/>
              <w:jc w:val="both"/>
              <w:rPr>
                <w:sz w:val="20"/>
                <w:szCs w:val="20"/>
              </w:rPr>
            </w:pPr>
            <w:r w:rsidRPr="009E103B">
              <w:rPr>
                <w:sz w:val="20"/>
                <w:szCs w:val="20"/>
              </w:rPr>
              <w:t>5</w:t>
            </w:r>
          </w:p>
        </w:tc>
        <w:tc>
          <w:tcPr>
            <w:tcW w:w="468" w:type="pct"/>
          </w:tcPr>
          <w:p w:rsidR="008B0C91" w:rsidRPr="009E103B" w:rsidRDefault="008B0C91" w:rsidP="006B6878">
            <w:pPr>
              <w:spacing w:line="360" w:lineRule="auto"/>
              <w:ind w:firstLine="709"/>
              <w:jc w:val="both"/>
              <w:rPr>
                <w:sz w:val="20"/>
                <w:szCs w:val="20"/>
              </w:rPr>
            </w:pPr>
            <w:r w:rsidRPr="009E103B">
              <w:rPr>
                <w:sz w:val="20"/>
                <w:szCs w:val="20"/>
              </w:rPr>
              <w:t>6</w:t>
            </w:r>
          </w:p>
        </w:tc>
      </w:tr>
      <w:tr w:rsidR="008B0C91" w:rsidRPr="009E103B">
        <w:tc>
          <w:tcPr>
            <w:tcW w:w="281" w:type="pct"/>
          </w:tcPr>
          <w:p w:rsidR="008B0C91" w:rsidRPr="009E103B" w:rsidRDefault="008B0C91" w:rsidP="009E103B">
            <w:pPr>
              <w:spacing w:line="360" w:lineRule="auto"/>
              <w:jc w:val="both"/>
              <w:rPr>
                <w:spacing w:val="-20"/>
                <w:sz w:val="20"/>
                <w:szCs w:val="20"/>
              </w:rPr>
            </w:pPr>
            <w:r w:rsidRPr="009E103B">
              <w:rPr>
                <w:spacing w:val="-20"/>
                <w:sz w:val="20"/>
                <w:szCs w:val="20"/>
              </w:rPr>
              <w:t>1</w:t>
            </w:r>
          </w:p>
        </w:tc>
        <w:tc>
          <w:tcPr>
            <w:tcW w:w="2463" w:type="pct"/>
          </w:tcPr>
          <w:p w:rsidR="008B0C91" w:rsidRPr="009E103B" w:rsidRDefault="008B0C91" w:rsidP="009E103B">
            <w:pPr>
              <w:spacing w:line="360" w:lineRule="auto"/>
              <w:jc w:val="both"/>
              <w:rPr>
                <w:sz w:val="20"/>
                <w:szCs w:val="20"/>
              </w:rPr>
            </w:pPr>
            <w:r w:rsidRPr="009E103B">
              <w:rPr>
                <w:sz w:val="20"/>
                <w:szCs w:val="20"/>
              </w:rPr>
              <w:t>Денежные средства</w:t>
            </w:r>
          </w:p>
        </w:tc>
        <w:tc>
          <w:tcPr>
            <w:tcW w:w="790" w:type="pct"/>
          </w:tcPr>
          <w:p w:rsidR="008B0C91" w:rsidRPr="009E103B" w:rsidRDefault="008B0C91" w:rsidP="009E103B">
            <w:pPr>
              <w:spacing w:line="360" w:lineRule="auto"/>
              <w:jc w:val="both"/>
              <w:rPr>
                <w:sz w:val="20"/>
                <w:szCs w:val="20"/>
              </w:rPr>
            </w:pPr>
            <w:r w:rsidRPr="009E103B">
              <w:rPr>
                <w:sz w:val="20"/>
                <w:szCs w:val="20"/>
              </w:rPr>
              <w:t>260</w:t>
            </w:r>
          </w:p>
        </w:tc>
        <w:tc>
          <w:tcPr>
            <w:tcW w:w="499" w:type="pct"/>
          </w:tcPr>
          <w:p w:rsidR="008B0C91" w:rsidRPr="009E103B" w:rsidRDefault="008B0C91" w:rsidP="009E103B">
            <w:pPr>
              <w:spacing w:line="360" w:lineRule="auto"/>
              <w:jc w:val="both"/>
              <w:rPr>
                <w:sz w:val="20"/>
                <w:szCs w:val="20"/>
              </w:rPr>
            </w:pPr>
            <w:r w:rsidRPr="009E103B">
              <w:rPr>
                <w:sz w:val="20"/>
                <w:szCs w:val="20"/>
              </w:rPr>
              <w:t>1708</w:t>
            </w:r>
          </w:p>
        </w:tc>
        <w:tc>
          <w:tcPr>
            <w:tcW w:w="500" w:type="pct"/>
          </w:tcPr>
          <w:p w:rsidR="008B0C91" w:rsidRPr="009E103B" w:rsidRDefault="008B0C91" w:rsidP="009E103B">
            <w:pPr>
              <w:spacing w:line="360" w:lineRule="auto"/>
              <w:jc w:val="both"/>
              <w:rPr>
                <w:sz w:val="20"/>
                <w:szCs w:val="20"/>
              </w:rPr>
            </w:pPr>
            <w:r w:rsidRPr="009E103B">
              <w:rPr>
                <w:sz w:val="20"/>
                <w:szCs w:val="20"/>
              </w:rPr>
              <w:t>5040</w:t>
            </w:r>
          </w:p>
        </w:tc>
        <w:tc>
          <w:tcPr>
            <w:tcW w:w="468" w:type="pct"/>
          </w:tcPr>
          <w:p w:rsidR="008B0C91" w:rsidRPr="009E103B" w:rsidRDefault="008B0C91" w:rsidP="009E103B">
            <w:pPr>
              <w:spacing w:line="360" w:lineRule="auto"/>
              <w:jc w:val="both"/>
              <w:rPr>
                <w:sz w:val="20"/>
                <w:szCs w:val="20"/>
              </w:rPr>
            </w:pPr>
            <w:r w:rsidRPr="009E103B">
              <w:rPr>
                <w:sz w:val="20"/>
                <w:szCs w:val="20"/>
              </w:rPr>
              <w:t>+3332</w:t>
            </w:r>
          </w:p>
        </w:tc>
      </w:tr>
      <w:tr w:rsidR="008B0C91" w:rsidRPr="009E103B">
        <w:tc>
          <w:tcPr>
            <w:tcW w:w="281" w:type="pct"/>
          </w:tcPr>
          <w:p w:rsidR="008B0C91" w:rsidRPr="009E103B" w:rsidRDefault="008B0C91" w:rsidP="009E103B">
            <w:pPr>
              <w:spacing w:line="360" w:lineRule="auto"/>
              <w:jc w:val="both"/>
              <w:rPr>
                <w:spacing w:val="-20"/>
                <w:sz w:val="20"/>
                <w:szCs w:val="20"/>
              </w:rPr>
            </w:pPr>
            <w:r w:rsidRPr="009E103B">
              <w:rPr>
                <w:spacing w:val="-20"/>
                <w:sz w:val="20"/>
                <w:szCs w:val="20"/>
              </w:rPr>
              <w:t>2</w:t>
            </w:r>
          </w:p>
        </w:tc>
        <w:tc>
          <w:tcPr>
            <w:tcW w:w="2463" w:type="pct"/>
          </w:tcPr>
          <w:p w:rsidR="008B0C91" w:rsidRPr="009E103B" w:rsidRDefault="008B0C91" w:rsidP="009E103B">
            <w:pPr>
              <w:spacing w:line="360" w:lineRule="auto"/>
              <w:jc w:val="both"/>
              <w:rPr>
                <w:sz w:val="20"/>
                <w:szCs w:val="20"/>
              </w:rPr>
            </w:pPr>
            <w:r w:rsidRPr="009E103B">
              <w:rPr>
                <w:sz w:val="20"/>
                <w:szCs w:val="20"/>
              </w:rPr>
              <w:t>Краткосрочные финансовые вложения</w:t>
            </w:r>
          </w:p>
        </w:tc>
        <w:tc>
          <w:tcPr>
            <w:tcW w:w="790" w:type="pct"/>
          </w:tcPr>
          <w:p w:rsidR="008B0C91" w:rsidRPr="009E103B" w:rsidRDefault="008B0C91" w:rsidP="009E103B">
            <w:pPr>
              <w:spacing w:line="360" w:lineRule="auto"/>
              <w:jc w:val="both"/>
              <w:rPr>
                <w:sz w:val="20"/>
                <w:szCs w:val="20"/>
              </w:rPr>
            </w:pPr>
            <w:r w:rsidRPr="009E103B">
              <w:rPr>
                <w:sz w:val="20"/>
                <w:szCs w:val="20"/>
              </w:rPr>
              <w:t>250</w:t>
            </w:r>
          </w:p>
        </w:tc>
        <w:tc>
          <w:tcPr>
            <w:tcW w:w="499" w:type="pct"/>
          </w:tcPr>
          <w:p w:rsidR="008B0C91" w:rsidRPr="009E103B" w:rsidRDefault="008B0C91" w:rsidP="006B6878">
            <w:pPr>
              <w:spacing w:line="360" w:lineRule="auto"/>
              <w:ind w:firstLine="709"/>
              <w:jc w:val="both"/>
              <w:rPr>
                <w:sz w:val="20"/>
                <w:szCs w:val="20"/>
              </w:rPr>
            </w:pPr>
            <w:r w:rsidRPr="009E103B">
              <w:rPr>
                <w:sz w:val="20"/>
                <w:szCs w:val="20"/>
              </w:rPr>
              <w:t>-</w:t>
            </w:r>
          </w:p>
        </w:tc>
        <w:tc>
          <w:tcPr>
            <w:tcW w:w="500" w:type="pct"/>
          </w:tcPr>
          <w:p w:rsidR="008B0C91" w:rsidRPr="009E103B" w:rsidRDefault="008B0C91" w:rsidP="009E103B">
            <w:pPr>
              <w:spacing w:line="360" w:lineRule="auto"/>
              <w:jc w:val="both"/>
              <w:rPr>
                <w:sz w:val="20"/>
                <w:szCs w:val="20"/>
              </w:rPr>
            </w:pPr>
            <w:r w:rsidRPr="009E103B">
              <w:rPr>
                <w:sz w:val="20"/>
                <w:szCs w:val="20"/>
              </w:rPr>
              <w:t>-</w:t>
            </w:r>
          </w:p>
        </w:tc>
        <w:tc>
          <w:tcPr>
            <w:tcW w:w="468" w:type="pct"/>
          </w:tcPr>
          <w:p w:rsidR="008B0C91" w:rsidRPr="009E103B" w:rsidRDefault="008B0C91" w:rsidP="009E103B">
            <w:pPr>
              <w:spacing w:line="360" w:lineRule="auto"/>
              <w:jc w:val="both"/>
              <w:rPr>
                <w:sz w:val="20"/>
                <w:szCs w:val="20"/>
              </w:rPr>
            </w:pPr>
            <w:r w:rsidRPr="009E103B">
              <w:rPr>
                <w:sz w:val="20"/>
                <w:szCs w:val="20"/>
              </w:rPr>
              <w:t>-</w:t>
            </w:r>
          </w:p>
        </w:tc>
      </w:tr>
      <w:tr w:rsidR="008B0C91" w:rsidRPr="009E103B">
        <w:tc>
          <w:tcPr>
            <w:tcW w:w="281" w:type="pct"/>
          </w:tcPr>
          <w:p w:rsidR="008B0C91" w:rsidRPr="009E103B" w:rsidRDefault="008B0C91" w:rsidP="009E103B">
            <w:pPr>
              <w:spacing w:line="360" w:lineRule="auto"/>
              <w:jc w:val="both"/>
              <w:rPr>
                <w:spacing w:val="-20"/>
                <w:sz w:val="20"/>
                <w:szCs w:val="20"/>
              </w:rPr>
            </w:pPr>
            <w:r w:rsidRPr="009E103B">
              <w:rPr>
                <w:spacing w:val="-20"/>
                <w:sz w:val="20"/>
                <w:szCs w:val="20"/>
              </w:rPr>
              <w:t>3</w:t>
            </w:r>
          </w:p>
        </w:tc>
        <w:tc>
          <w:tcPr>
            <w:tcW w:w="2463" w:type="pct"/>
          </w:tcPr>
          <w:p w:rsidR="008B0C91" w:rsidRPr="009E103B" w:rsidRDefault="008B0C91" w:rsidP="009E103B">
            <w:pPr>
              <w:spacing w:line="360" w:lineRule="auto"/>
              <w:jc w:val="both"/>
              <w:rPr>
                <w:sz w:val="20"/>
                <w:szCs w:val="20"/>
              </w:rPr>
            </w:pPr>
            <w:r w:rsidRPr="009E103B">
              <w:rPr>
                <w:sz w:val="20"/>
                <w:szCs w:val="20"/>
              </w:rPr>
              <w:t xml:space="preserve">Итого быстрореализуемые активы (активы </w:t>
            </w:r>
            <w:r w:rsidRPr="009E103B">
              <w:rPr>
                <w:sz w:val="20"/>
                <w:szCs w:val="20"/>
                <w:lang w:val="en-US"/>
              </w:rPr>
              <w:t>I</w:t>
            </w:r>
            <w:r w:rsidRPr="009E103B">
              <w:rPr>
                <w:sz w:val="20"/>
                <w:szCs w:val="20"/>
              </w:rPr>
              <w:t xml:space="preserve"> гр.)</w:t>
            </w:r>
          </w:p>
        </w:tc>
        <w:tc>
          <w:tcPr>
            <w:tcW w:w="790" w:type="pct"/>
          </w:tcPr>
          <w:p w:rsidR="008B0C91" w:rsidRPr="009E103B" w:rsidRDefault="008B0C91" w:rsidP="009E103B">
            <w:pPr>
              <w:spacing w:line="360" w:lineRule="auto"/>
              <w:jc w:val="both"/>
              <w:rPr>
                <w:sz w:val="20"/>
                <w:szCs w:val="20"/>
              </w:rPr>
            </w:pPr>
            <w:r w:rsidRPr="009E103B">
              <w:rPr>
                <w:sz w:val="20"/>
                <w:szCs w:val="20"/>
              </w:rPr>
              <w:t>стр.1 + стр.2</w:t>
            </w:r>
          </w:p>
        </w:tc>
        <w:tc>
          <w:tcPr>
            <w:tcW w:w="499" w:type="pct"/>
          </w:tcPr>
          <w:p w:rsidR="008B0C91" w:rsidRPr="009E103B" w:rsidRDefault="008B0C91" w:rsidP="009E103B">
            <w:pPr>
              <w:spacing w:line="360" w:lineRule="auto"/>
              <w:jc w:val="both"/>
              <w:rPr>
                <w:sz w:val="20"/>
                <w:szCs w:val="20"/>
              </w:rPr>
            </w:pPr>
            <w:r w:rsidRPr="009E103B">
              <w:rPr>
                <w:sz w:val="20"/>
                <w:szCs w:val="20"/>
              </w:rPr>
              <w:t>1708</w:t>
            </w:r>
          </w:p>
        </w:tc>
        <w:tc>
          <w:tcPr>
            <w:tcW w:w="500" w:type="pct"/>
          </w:tcPr>
          <w:p w:rsidR="008B0C91" w:rsidRPr="009E103B" w:rsidRDefault="008B0C91" w:rsidP="009E103B">
            <w:pPr>
              <w:spacing w:line="360" w:lineRule="auto"/>
              <w:jc w:val="both"/>
              <w:rPr>
                <w:sz w:val="20"/>
                <w:szCs w:val="20"/>
              </w:rPr>
            </w:pPr>
            <w:r w:rsidRPr="009E103B">
              <w:rPr>
                <w:sz w:val="20"/>
                <w:szCs w:val="20"/>
              </w:rPr>
              <w:t>5040</w:t>
            </w:r>
          </w:p>
        </w:tc>
        <w:tc>
          <w:tcPr>
            <w:tcW w:w="468" w:type="pct"/>
          </w:tcPr>
          <w:p w:rsidR="008B0C91" w:rsidRPr="009E103B" w:rsidRDefault="008B0C91" w:rsidP="009E103B">
            <w:pPr>
              <w:spacing w:line="360" w:lineRule="auto"/>
              <w:jc w:val="both"/>
              <w:rPr>
                <w:sz w:val="20"/>
                <w:szCs w:val="20"/>
              </w:rPr>
            </w:pPr>
            <w:r w:rsidRPr="009E103B">
              <w:rPr>
                <w:sz w:val="20"/>
                <w:szCs w:val="20"/>
              </w:rPr>
              <w:t>+3332</w:t>
            </w:r>
          </w:p>
        </w:tc>
      </w:tr>
      <w:tr w:rsidR="008B0C91" w:rsidRPr="009E103B">
        <w:tc>
          <w:tcPr>
            <w:tcW w:w="281" w:type="pct"/>
          </w:tcPr>
          <w:p w:rsidR="008B0C91" w:rsidRPr="009E103B" w:rsidRDefault="008B0C91" w:rsidP="009E103B">
            <w:pPr>
              <w:spacing w:line="360" w:lineRule="auto"/>
              <w:jc w:val="both"/>
              <w:rPr>
                <w:spacing w:val="-20"/>
                <w:sz w:val="20"/>
                <w:szCs w:val="20"/>
              </w:rPr>
            </w:pPr>
            <w:r w:rsidRPr="009E103B">
              <w:rPr>
                <w:spacing w:val="-20"/>
                <w:sz w:val="20"/>
                <w:szCs w:val="20"/>
              </w:rPr>
              <w:t>4</w:t>
            </w:r>
          </w:p>
        </w:tc>
        <w:tc>
          <w:tcPr>
            <w:tcW w:w="2463" w:type="pct"/>
          </w:tcPr>
          <w:p w:rsidR="008B0C91" w:rsidRPr="009E103B" w:rsidRDefault="008B0C91" w:rsidP="009E103B">
            <w:pPr>
              <w:spacing w:line="360" w:lineRule="auto"/>
              <w:jc w:val="both"/>
              <w:rPr>
                <w:sz w:val="20"/>
                <w:szCs w:val="20"/>
              </w:rPr>
            </w:pPr>
            <w:r w:rsidRPr="009E103B">
              <w:rPr>
                <w:sz w:val="20"/>
                <w:szCs w:val="20"/>
              </w:rPr>
              <w:t xml:space="preserve">Активы со средним сроком ликвидности, т.е. дебиторская задолженность, платежи по которой ожидаются в течение 12 мес. после отчетной  даты (активы </w:t>
            </w:r>
            <w:r w:rsidRPr="009E103B">
              <w:rPr>
                <w:sz w:val="20"/>
                <w:szCs w:val="20"/>
                <w:lang w:val="en-US"/>
              </w:rPr>
              <w:t>II</w:t>
            </w:r>
            <w:r w:rsidRPr="009E103B">
              <w:rPr>
                <w:sz w:val="20"/>
                <w:szCs w:val="20"/>
              </w:rPr>
              <w:t xml:space="preserve"> гр.)</w:t>
            </w:r>
          </w:p>
        </w:tc>
        <w:tc>
          <w:tcPr>
            <w:tcW w:w="790" w:type="pct"/>
          </w:tcPr>
          <w:p w:rsidR="008B0C91" w:rsidRPr="009E103B" w:rsidRDefault="008B0C91" w:rsidP="006B6878">
            <w:pPr>
              <w:spacing w:line="360" w:lineRule="auto"/>
              <w:ind w:firstLine="709"/>
              <w:jc w:val="both"/>
              <w:rPr>
                <w:sz w:val="20"/>
                <w:szCs w:val="20"/>
              </w:rPr>
            </w:pPr>
          </w:p>
          <w:p w:rsidR="008B0C91" w:rsidRPr="009E103B" w:rsidRDefault="008B0C91" w:rsidP="009E103B">
            <w:pPr>
              <w:spacing w:line="360" w:lineRule="auto"/>
              <w:jc w:val="both"/>
              <w:rPr>
                <w:sz w:val="20"/>
                <w:szCs w:val="20"/>
              </w:rPr>
            </w:pPr>
            <w:r w:rsidRPr="009E103B">
              <w:rPr>
                <w:sz w:val="20"/>
                <w:szCs w:val="20"/>
              </w:rPr>
              <w:t>240</w:t>
            </w:r>
          </w:p>
        </w:tc>
        <w:tc>
          <w:tcPr>
            <w:tcW w:w="499" w:type="pct"/>
          </w:tcPr>
          <w:p w:rsidR="008B0C91" w:rsidRPr="009E103B" w:rsidRDefault="008B0C91" w:rsidP="006B6878">
            <w:pPr>
              <w:spacing w:line="360" w:lineRule="auto"/>
              <w:ind w:firstLine="709"/>
              <w:jc w:val="both"/>
              <w:rPr>
                <w:sz w:val="20"/>
                <w:szCs w:val="20"/>
              </w:rPr>
            </w:pPr>
          </w:p>
          <w:p w:rsidR="008B0C91" w:rsidRPr="009E103B" w:rsidRDefault="008B0C91" w:rsidP="009E103B">
            <w:pPr>
              <w:spacing w:line="360" w:lineRule="auto"/>
              <w:jc w:val="both"/>
              <w:rPr>
                <w:sz w:val="20"/>
                <w:szCs w:val="20"/>
              </w:rPr>
            </w:pPr>
            <w:r w:rsidRPr="009E103B">
              <w:rPr>
                <w:sz w:val="20"/>
                <w:szCs w:val="20"/>
              </w:rPr>
              <w:t>1555</w:t>
            </w:r>
          </w:p>
        </w:tc>
        <w:tc>
          <w:tcPr>
            <w:tcW w:w="500" w:type="pct"/>
          </w:tcPr>
          <w:p w:rsidR="008B0C91" w:rsidRPr="009E103B" w:rsidRDefault="008B0C91" w:rsidP="006B6878">
            <w:pPr>
              <w:spacing w:line="360" w:lineRule="auto"/>
              <w:ind w:firstLine="709"/>
              <w:jc w:val="both"/>
              <w:rPr>
                <w:sz w:val="20"/>
                <w:szCs w:val="20"/>
              </w:rPr>
            </w:pPr>
          </w:p>
          <w:p w:rsidR="008B0C91" w:rsidRPr="009E103B" w:rsidRDefault="008B0C91" w:rsidP="009E103B">
            <w:pPr>
              <w:spacing w:line="360" w:lineRule="auto"/>
              <w:jc w:val="both"/>
              <w:rPr>
                <w:sz w:val="20"/>
                <w:szCs w:val="20"/>
              </w:rPr>
            </w:pPr>
            <w:r w:rsidRPr="009E103B">
              <w:rPr>
                <w:sz w:val="20"/>
                <w:szCs w:val="20"/>
              </w:rPr>
              <w:t>1929</w:t>
            </w:r>
          </w:p>
        </w:tc>
        <w:tc>
          <w:tcPr>
            <w:tcW w:w="468" w:type="pct"/>
          </w:tcPr>
          <w:p w:rsidR="008B0C91" w:rsidRPr="009E103B" w:rsidRDefault="008B0C91" w:rsidP="006B6878">
            <w:pPr>
              <w:spacing w:line="360" w:lineRule="auto"/>
              <w:ind w:firstLine="709"/>
              <w:jc w:val="both"/>
              <w:rPr>
                <w:sz w:val="20"/>
                <w:szCs w:val="20"/>
              </w:rPr>
            </w:pPr>
          </w:p>
          <w:p w:rsidR="008B0C91" w:rsidRPr="009E103B" w:rsidRDefault="008B0C91" w:rsidP="009E103B">
            <w:pPr>
              <w:spacing w:line="360" w:lineRule="auto"/>
              <w:jc w:val="both"/>
              <w:rPr>
                <w:sz w:val="20"/>
                <w:szCs w:val="20"/>
              </w:rPr>
            </w:pPr>
            <w:r w:rsidRPr="009E103B">
              <w:rPr>
                <w:sz w:val="20"/>
                <w:szCs w:val="20"/>
              </w:rPr>
              <w:t>+374</w:t>
            </w:r>
          </w:p>
        </w:tc>
      </w:tr>
      <w:tr w:rsidR="008B0C91" w:rsidRPr="009E103B">
        <w:tc>
          <w:tcPr>
            <w:tcW w:w="281" w:type="pct"/>
          </w:tcPr>
          <w:p w:rsidR="008B0C91" w:rsidRPr="009E103B" w:rsidRDefault="008B0C91" w:rsidP="009E103B">
            <w:pPr>
              <w:spacing w:line="360" w:lineRule="auto"/>
              <w:jc w:val="both"/>
              <w:rPr>
                <w:spacing w:val="-20"/>
                <w:sz w:val="20"/>
                <w:szCs w:val="20"/>
                <w:lang w:val="en-US"/>
              </w:rPr>
            </w:pPr>
            <w:r w:rsidRPr="009E103B">
              <w:rPr>
                <w:spacing w:val="-20"/>
                <w:sz w:val="20"/>
                <w:szCs w:val="20"/>
                <w:lang w:val="en-US"/>
              </w:rPr>
              <w:t>4.1</w:t>
            </w:r>
          </w:p>
        </w:tc>
        <w:tc>
          <w:tcPr>
            <w:tcW w:w="2463" w:type="pct"/>
          </w:tcPr>
          <w:p w:rsidR="008B0C91" w:rsidRPr="009E103B" w:rsidRDefault="008B0C91" w:rsidP="009E103B">
            <w:pPr>
              <w:spacing w:line="360" w:lineRule="auto"/>
              <w:jc w:val="both"/>
              <w:rPr>
                <w:sz w:val="20"/>
                <w:szCs w:val="20"/>
              </w:rPr>
            </w:pPr>
            <w:r w:rsidRPr="009E103B">
              <w:rPr>
                <w:sz w:val="20"/>
                <w:szCs w:val="20"/>
              </w:rPr>
              <w:t xml:space="preserve">  в т.ч. – авансы выданные</w:t>
            </w:r>
          </w:p>
        </w:tc>
        <w:tc>
          <w:tcPr>
            <w:tcW w:w="790" w:type="pct"/>
          </w:tcPr>
          <w:p w:rsidR="008B0C91" w:rsidRPr="009E103B" w:rsidRDefault="008B0C91" w:rsidP="006B6878">
            <w:pPr>
              <w:spacing w:line="360" w:lineRule="auto"/>
              <w:ind w:firstLine="709"/>
              <w:jc w:val="both"/>
              <w:rPr>
                <w:sz w:val="20"/>
                <w:szCs w:val="20"/>
                <w:vertAlign w:val="superscript"/>
              </w:rPr>
            </w:pPr>
            <w:r w:rsidRPr="009E103B">
              <w:rPr>
                <w:sz w:val="20"/>
                <w:szCs w:val="20"/>
                <w:vertAlign w:val="superscript"/>
              </w:rPr>
              <w:t>1)</w:t>
            </w:r>
          </w:p>
        </w:tc>
        <w:tc>
          <w:tcPr>
            <w:tcW w:w="499" w:type="pct"/>
          </w:tcPr>
          <w:p w:rsidR="008B0C91" w:rsidRPr="009E103B" w:rsidRDefault="008B0C91" w:rsidP="009E103B">
            <w:pPr>
              <w:spacing w:line="360" w:lineRule="auto"/>
              <w:jc w:val="both"/>
              <w:rPr>
                <w:sz w:val="20"/>
                <w:szCs w:val="20"/>
              </w:rPr>
            </w:pPr>
            <w:r w:rsidRPr="009E103B">
              <w:rPr>
                <w:sz w:val="20"/>
                <w:szCs w:val="20"/>
              </w:rPr>
              <w:t>100</w:t>
            </w:r>
          </w:p>
        </w:tc>
        <w:tc>
          <w:tcPr>
            <w:tcW w:w="500" w:type="pct"/>
          </w:tcPr>
          <w:p w:rsidR="008B0C91" w:rsidRPr="009E103B" w:rsidRDefault="008B0C91" w:rsidP="009E103B">
            <w:pPr>
              <w:spacing w:line="360" w:lineRule="auto"/>
              <w:jc w:val="both"/>
              <w:rPr>
                <w:sz w:val="20"/>
                <w:szCs w:val="20"/>
              </w:rPr>
            </w:pPr>
            <w:r w:rsidRPr="009E103B">
              <w:rPr>
                <w:sz w:val="20"/>
                <w:szCs w:val="20"/>
              </w:rPr>
              <w:t>80</w:t>
            </w:r>
          </w:p>
        </w:tc>
        <w:tc>
          <w:tcPr>
            <w:tcW w:w="468" w:type="pct"/>
          </w:tcPr>
          <w:p w:rsidR="008B0C91" w:rsidRPr="009E103B" w:rsidRDefault="008B0C91" w:rsidP="009E103B">
            <w:pPr>
              <w:spacing w:line="360" w:lineRule="auto"/>
              <w:jc w:val="both"/>
              <w:rPr>
                <w:sz w:val="20"/>
                <w:szCs w:val="20"/>
              </w:rPr>
            </w:pPr>
            <w:r w:rsidRPr="009E103B">
              <w:rPr>
                <w:sz w:val="20"/>
                <w:szCs w:val="20"/>
              </w:rPr>
              <w:t>-20</w:t>
            </w:r>
          </w:p>
        </w:tc>
      </w:tr>
      <w:tr w:rsidR="008B0C91" w:rsidRPr="009E103B">
        <w:tc>
          <w:tcPr>
            <w:tcW w:w="281" w:type="pct"/>
          </w:tcPr>
          <w:p w:rsidR="008B0C91" w:rsidRPr="009E103B" w:rsidRDefault="008B0C91" w:rsidP="009E103B">
            <w:pPr>
              <w:spacing w:line="360" w:lineRule="auto"/>
              <w:jc w:val="both"/>
              <w:rPr>
                <w:spacing w:val="-20"/>
                <w:sz w:val="20"/>
                <w:szCs w:val="20"/>
              </w:rPr>
            </w:pPr>
            <w:r w:rsidRPr="009E103B">
              <w:rPr>
                <w:spacing w:val="-20"/>
                <w:sz w:val="20"/>
                <w:szCs w:val="20"/>
              </w:rPr>
              <w:t>5</w:t>
            </w:r>
          </w:p>
        </w:tc>
        <w:tc>
          <w:tcPr>
            <w:tcW w:w="2463" w:type="pct"/>
          </w:tcPr>
          <w:p w:rsidR="008B0C91" w:rsidRPr="009E103B" w:rsidRDefault="008B0C91" w:rsidP="009E103B">
            <w:pPr>
              <w:spacing w:line="360" w:lineRule="auto"/>
              <w:jc w:val="both"/>
              <w:rPr>
                <w:sz w:val="20"/>
                <w:szCs w:val="20"/>
              </w:rPr>
            </w:pPr>
            <w:r w:rsidRPr="009E103B">
              <w:rPr>
                <w:sz w:val="20"/>
                <w:szCs w:val="20"/>
              </w:rPr>
              <w:t xml:space="preserve">Уточненные  активы  со   средним сроком ликвидности </w:t>
            </w:r>
            <w:r w:rsidRPr="009E103B">
              <w:rPr>
                <w:sz w:val="20"/>
                <w:szCs w:val="20"/>
                <w:lang w:val="en-US"/>
              </w:rPr>
              <w:t>II</w:t>
            </w:r>
            <w:r w:rsidRPr="009E103B">
              <w:rPr>
                <w:sz w:val="20"/>
                <w:szCs w:val="20"/>
              </w:rPr>
              <w:t xml:space="preserve"> гр.</w:t>
            </w:r>
          </w:p>
        </w:tc>
        <w:tc>
          <w:tcPr>
            <w:tcW w:w="790" w:type="pct"/>
          </w:tcPr>
          <w:p w:rsidR="008B0C91" w:rsidRPr="009E103B" w:rsidRDefault="008B0C91" w:rsidP="009E103B">
            <w:pPr>
              <w:spacing w:line="360" w:lineRule="auto"/>
              <w:jc w:val="both"/>
              <w:rPr>
                <w:sz w:val="20"/>
                <w:szCs w:val="20"/>
              </w:rPr>
            </w:pPr>
            <w:r w:rsidRPr="009E103B">
              <w:rPr>
                <w:sz w:val="20"/>
                <w:szCs w:val="20"/>
              </w:rPr>
              <w:t>стр.4-стр.4.1</w:t>
            </w:r>
          </w:p>
        </w:tc>
        <w:tc>
          <w:tcPr>
            <w:tcW w:w="499" w:type="pct"/>
          </w:tcPr>
          <w:p w:rsidR="008B0C91" w:rsidRPr="009E103B" w:rsidRDefault="008B0C91" w:rsidP="009E103B">
            <w:pPr>
              <w:spacing w:line="360" w:lineRule="auto"/>
              <w:jc w:val="both"/>
              <w:rPr>
                <w:sz w:val="20"/>
                <w:szCs w:val="20"/>
              </w:rPr>
            </w:pPr>
            <w:r w:rsidRPr="009E103B">
              <w:rPr>
                <w:sz w:val="20"/>
                <w:szCs w:val="20"/>
              </w:rPr>
              <w:t xml:space="preserve">  1455</w:t>
            </w:r>
          </w:p>
          <w:p w:rsidR="008B0C91" w:rsidRPr="009E103B" w:rsidRDefault="008B0C91" w:rsidP="006B6878">
            <w:pPr>
              <w:spacing w:line="360" w:lineRule="auto"/>
              <w:ind w:firstLine="709"/>
              <w:jc w:val="both"/>
              <w:rPr>
                <w:sz w:val="20"/>
                <w:szCs w:val="20"/>
              </w:rPr>
            </w:pPr>
          </w:p>
        </w:tc>
        <w:tc>
          <w:tcPr>
            <w:tcW w:w="500" w:type="pct"/>
          </w:tcPr>
          <w:p w:rsidR="008B0C91" w:rsidRPr="009E103B" w:rsidRDefault="008B0C91" w:rsidP="009E103B">
            <w:pPr>
              <w:spacing w:line="360" w:lineRule="auto"/>
              <w:jc w:val="both"/>
              <w:rPr>
                <w:sz w:val="20"/>
                <w:szCs w:val="20"/>
              </w:rPr>
            </w:pPr>
            <w:r w:rsidRPr="009E103B">
              <w:rPr>
                <w:sz w:val="20"/>
                <w:szCs w:val="20"/>
              </w:rPr>
              <w:t>1849</w:t>
            </w:r>
          </w:p>
        </w:tc>
        <w:tc>
          <w:tcPr>
            <w:tcW w:w="468" w:type="pct"/>
          </w:tcPr>
          <w:p w:rsidR="008B0C91" w:rsidRPr="009E103B" w:rsidRDefault="008B0C91" w:rsidP="009E103B">
            <w:pPr>
              <w:spacing w:line="360" w:lineRule="auto"/>
              <w:jc w:val="both"/>
              <w:rPr>
                <w:sz w:val="20"/>
                <w:szCs w:val="20"/>
              </w:rPr>
            </w:pPr>
            <w:r w:rsidRPr="009E103B">
              <w:rPr>
                <w:sz w:val="20"/>
                <w:szCs w:val="20"/>
              </w:rPr>
              <w:t>+394</w:t>
            </w:r>
          </w:p>
        </w:tc>
      </w:tr>
      <w:tr w:rsidR="008B0C91" w:rsidRPr="009E103B">
        <w:tc>
          <w:tcPr>
            <w:tcW w:w="281" w:type="pct"/>
          </w:tcPr>
          <w:p w:rsidR="008B0C91" w:rsidRPr="009E103B" w:rsidRDefault="008B0C91" w:rsidP="009E103B">
            <w:pPr>
              <w:spacing w:line="360" w:lineRule="auto"/>
              <w:jc w:val="both"/>
              <w:rPr>
                <w:spacing w:val="-20"/>
                <w:sz w:val="20"/>
                <w:szCs w:val="20"/>
              </w:rPr>
            </w:pPr>
            <w:r w:rsidRPr="009E103B">
              <w:rPr>
                <w:spacing w:val="-20"/>
                <w:sz w:val="20"/>
                <w:szCs w:val="20"/>
              </w:rPr>
              <w:t>6</w:t>
            </w:r>
          </w:p>
        </w:tc>
        <w:tc>
          <w:tcPr>
            <w:tcW w:w="2463" w:type="pct"/>
          </w:tcPr>
          <w:p w:rsidR="008B0C91" w:rsidRPr="009E103B" w:rsidRDefault="008B0C91" w:rsidP="009E103B">
            <w:pPr>
              <w:spacing w:line="360" w:lineRule="auto"/>
              <w:jc w:val="both"/>
              <w:rPr>
                <w:sz w:val="20"/>
                <w:szCs w:val="20"/>
              </w:rPr>
            </w:pPr>
            <w:r w:rsidRPr="009E103B">
              <w:rPr>
                <w:sz w:val="20"/>
                <w:szCs w:val="20"/>
              </w:rPr>
              <w:t xml:space="preserve">Итого  активы </w:t>
            </w:r>
            <w:r w:rsidRPr="009E103B">
              <w:rPr>
                <w:sz w:val="20"/>
                <w:szCs w:val="20"/>
                <w:lang w:val="en-US"/>
              </w:rPr>
              <w:t>I</w:t>
            </w:r>
            <w:r w:rsidRPr="009E103B">
              <w:rPr>
                <w:sz w:val="20"/>
                <w:szCs w:val="20"/>
              </w:rPr>
              <w:t xml:space="preserve"> гр.+</w:t>
            </w:r>
            <w:r w:rsidRPr="009E103B">
              <w:rPr>
                <w:sz w:val="20"/>
                <w:szCs w:val="20"/>
                <w:lang w:val="en-US"/>
              </w:rPr>
              <w:t>II</w:t>
            </w:r>
            <w:r w:rsidRPr="009E103B">
              <w:rPr>
                <w:sz w:val="20"/>
                <w:szCs w:val="20"/>
              </w:rPr>
              <w:t>гр.</w:t>
            </w:r>
          </w:p>
        </w:tc>
        <w:tc>
          <w:tcPr>
            <w:tcW w:w="790" w:type="pct"/>
          </w:tcPr>
          <w:p w:rsidR="008B0C91" w:rsidRPr="009E103B" w:rsidRDefault="008B0C91" w:rsidP="009E103B">
            <w:pPr>
              <w:spacing w:line="360" w:lineRule="auto"/>
              <w:jc w:val="both"/>
              <w:rPr>
                <w:sz w:val="20"/>
                <w:szCs w:val="20"/>
              </w:rPr>
            </w:pPr>
            <w:r w:rsidRPr="009E103B">
              <w:rPr>
                <w:sz w:val="20"/>
                <w:szCs w:val="20"/>
              </w:rPr>
              <w:t>стр.3+стр.4</w:t>
            </w:r>
          </w:p>
        </w:tc>
        <w:tc>
          <w:tcPr>
            <w:tcW w:w="499" w:type="pct"/>
          </w:tcPr>
          <w:p w:rsidR="008B0C91" w:rsidRPr="009E103B" w:rsidRDefault="008B0C91" w:rsidP="009E103B">
            <w:pPr>
              <w:spacing w:line="360" w:lineRule="auto"/>
              <w:jc w:val="both"/>
              <w:rPr>
                <w:sz w:val="20"/>
                <w:szCs w:val="20"/>
              </w:rPr>
            </w:pPr>
            <w:r w:rsidRPr="009E103B">
              <w:rPr>
                <w:sz w:val="20"/>
                <w:szCs w:val="20"/>
              </w:rPr>
              <w:t>3263</w:t>
            </w:r>
          </w:p>
        </w:tc>
        <w:tc>
          <w:tcPr>
            <w:tcW w:w="500" w:type="pct"/>
          </w:tcPr>
          <w:p w:rsidR="008B0C91" w:rsidRPr="009E103B" w:rsidRDefault="008B0C91" w:rsidP="009E103B">
            <w:pPr>
              <w:spacing w:line="360" w:lineRule="auto"/>
              <w:jc w:val="both"/>
              <w:rPr>
                <w:sz w:val="20"/>
                <w:szCs w:val="20"/>
              </w:rPr>
            </w:pPr>
            <w:r w:rsidRPr="009E103B">
              <w:rPr>
                <w:sz w:val="20"/>
                <w:szCs w:val="20"/>
              </w:rPr>
              <w:t>6969</w:t>
            </w:r>
          </w:p>
        </w:tc>
        <w:tc>
          <w:tcPr>
            <w:tcW w:w="468" w:type="pct"/>
          </w:tcPr>
          <w:p w:rsidR="008B0C91" w:rsidRPr="009E103B" w:rsidRDefault="008B0C91" w:rsidP="009E103B">
            <w:pPr>
              <w:spacing w:line="360" w:lineRule="auto"/>
              <w:jc w:val="both"/>
              <w:rPr>
                <w:sz w:val="20"/>
                <w:szCs w:val="20"/>
              </w:rPr>
            </w:pPr>
            <w:r w:rsidRPr="009E103B">
              <w:rPr>
                <w:sz w:val="20"/>
                <w:szCs w:val="20"/>
              </w:rPr>
              <w:t>+3706</w:t>
            </w:r>
          </w:p>
        </w:tc>
      </w:tr>
      <w:tr w:rsidR="008B0C91" w:rsidRPr="009E103B">
        <w:tc>
          <w:tcPr>
            <w:tcW w:w="281" w:type="pct"/>
          </w:tcPr>
          <w:p w:rsidR="008B0C91" w:rsidRPr="009E103B" w:rsidRDefault="008B0C91" w:rsidP="009E103B">
            <w:pPr>
              <w:spacing w:line="360" w:lineRule="auto"/>
              <w:jc w:val="both"/>
              <w:rPr>
                <w:spacing w:val="-20"/>
                <w:sz w:val="20"/>
                <w:szCs w:val="20"/>
              </w:rPr>
            </w:pPr>
            <w:r w:rsidRPr="009E103B">
              <w:rPr>
                <w:spacing w:val="-20"/>
                <w:sz w:val="20"/>
                <w:szCs w:val="20"/>
              </w:rPr>
              <w:t>7</w:t>
            </w:r>
          </w:p>
        </w:tc>
        <w:tc>
          <w:tcPr>
            <w:tcW w:w="2463" w:type="pct"/>
          </w:tcPr>
          <w:p w:rsidR="008B0C91" w:rsidRPr="009E103B" w:rsidRDefault="008B0C91" w:rsidP="009E103B">
            <w:pPr>
              <w:spacing w:line="360" w:lineRule="auto"/>
              <w:jc w:val="both"/>
              <w:rPr>
                <w:sz w:val="20"/>
                <w:szCs w:val="20"/>
              </w:rPr>
            </w:pPr>
            <w:r w:rsidRPr="009E103B">
              <w:rPr>
                <w:sz w:val="20"/>
                <w:szCs w:val="20"/>
              </w:rPr>
              <w:t xml:space="preserve">Итого уточненные активы </w:t>
            </w:r>
            <w:r w:rsidRPr="009E103B">
              <w:rPr>
                <w:sz w:val="20"/>
                <w:szCs w:val="20"/>
                <w:lang w:val="en-US"/>
              </w:rPr>
              <w:t>I</w:t>
            </w:r>
            <w:r w:rsidRPr="009E103B">
              <w:rPr>
                <w:sz w:val="20"/>
                <w:szCs w:val="20"/>
              </w:rPr>
              <w:t>гр.+</w:t>
            </w:r>
            <w:r w:rsidRPr="009E103B">
              <w:rPr>
                <w:sz w:val="20"/>
                <w:szCs w:val="20"/>
                <w:lang w:val="en-US"/>
              </w:rPr>
              <w:t>II</w:t>
            </w:r>
            <w:r w:rsidRPr="009E103B">
              <w:rPr>
                <w:sz w:val="20"/>
                <w:szCs w:val="20"/>
              </w:rPr>
              <w:t>гр.</w:t>
            </w:r>
          </w:p>
        </w:tc>
        <w:tc>
          <w:tcPr>
            <w:tcW w:w="790" w:type="pct"/>
          </w:tcPr>
          <w:p w:rsidR="008B0C91" w:rsidRPr="009E103B" w:rsidRDefault="008B0C91" w:rsidP="009E103B">
            <w:pPr>
              <w:spacing w:line="360" w:lineRule="auto"/>
              <w:jc w:val="both"/>
              <w:rPr>
                <w:sz w:val="20"/>
                <w:szCs w:val="20"/>
              </w:rPr>
            </w:pPr>
            <w:r w:rsidRPr="009E103B">
              <w:rPr>
                <w:sz w:val="20"/>
                <w:szCs w:val="20"/>
              </w:rPr>
              <w:t>стр.3+стр.5</w:t>
            </w:r>
          </w:p>
        </w:tc>
        <w:tc>
          <w:tcPr>
            <w:tcW w:w="499" w:type="pct"/>
          </w:tcPr>
          <w:p w:rsidR="008B0C91" w:rsidRPr="009E103B" w:rsidRDefault="008B0C91" w:rsidP="009E103B">
            <w:pPr>
              <w:spacing w:line="360" w:lineRule="auto"/>
              <w:jc w:val="both"/>
              <w:rPr>
                <w:sz w:val="20"/>
                <w:szCs w:val="20"/>
              </w:rPr>
            </w:pPr>
            <w:r w:rsidRPr="009E103B">
              <w:rPr>
                <w:sz w:val="20"/>
                <w:szCs w:val="20"/>
              </w:rPr>
              <w:t>3163</w:t>
            </w:r>
          </w:p>
        </w:tc>
        <w:tc>
          <w:tcPr>
            <w:tcW w:w="500" w:type="pct"/>
          </w:tcPr>
          <w:p w:rsidR="008B0C91" w:rsidRPr="009E103B" w:rsidRDefault="008B0C91" w:rsidP="009E103B">
            <w:pPr>
              <w:spacing w:line="360" w:lineRule="auto"/>
              <w:jc w:val="both"/>
              <w:rPr>
                <w:sz w:val="20"/>
                <w:szCs w:val="20"/>
              </w:rPr>
            </w:pPr>
            <w:r w:rsidRPr="009E103B">
              <w:rPr>
                <w:sz w:val="20"/>
                <w:szCs w:val="20"/>
              </w:rPr>
              <w:t>6889</w:t>
            </w:r>
          </w:p>
        </w:tc>
        <w:tc>
          <w:tcPr>
            <w:tcW w:w="468" w:type="pct"/>
          </w:tcPr>
          <w:p w:rsidR="008B0C91" w:rsidRPr="009E103B" w:rsidRDefault="008B0C91" w:rsidP="009E103B">
            <w:pPr>
              <w:spacing w:line="360" w:lineRule="auto"/>
              <w:jc w:val="both"/>
              <w:rPr>
                <w:sz w:val="20"/>
                <w:szCs w:val="20"/>
              </w:rPr>
            </w:pPr>
            <w:r w:rsidRPr="009E103B">
              <w:rPr>
                <w:sz w:val="20"/>
                <w:szCs w:val="20"/>
              </w:rPr>
              <w:t>+3726</w:t>
            </w:r>
          </w:p>
        </w:tc>
      </w:tr>
      <w:tr w:rsidR="008B0C91" w:rsidRPr="009E103B">
        <w:tc>
          <w:tcPr>
            <w:tcW w:w="281" w:type="pct"/>
          </w:tcPr>
          <w:p w:rsidR="008B0C91" w:rsidRPr="009E103B" w:rsidRDefault="008B0C91" w:rsidP="009E103B">
            <w:pPr>
              <w:spacing w:line="360" w:lineRule="auto"/>
              <w:jc w:val="both"/>
              <w:rPr>
                <w:spacing w:val="-20"/>
                <w:sz w:val="20"/>
                <w:szCs w:val="20"/>
              </w:rPr>
            </w:pPr>
            <w:r w:rsidRPr="009E103B">
              <w:rPr>
                <w:spacing w:val="-20"/>
                <w:sz w:val="20"/>
                <w:szCs w:val="20"/>
              </w:rPr>
              <w:t>8</w:t>
            </w:r>
          </w:p>
        </w:tc>
        <w:tc>
          <w:tcPr>
            <w:tcW w:w="2463" w:type="pct"/>
          </w:tcPr>
          <w:p w:rsidR="008B0C91" w:rsidRPr="009E103B" w:rsidRDefault="008B0C91" w:rsidP="006B6878">
            <w:pPr>
              <w:spacing w:line="360" w:lineRule="auto"/>
              <w:ind w:firstLine="709"/>
              <w:jc w:val="both"/>
              <w:rPr>
                <w:sz w:val="20"/>
                <w:szCs w:val="20"/>
              </w:rPr>
            </w:pPr>
            <w:r w:rsidRPr="009E103B">
              <w:rPr>
                <w:sz w:val="20"/>
                <w:szCs w:val="20"/>
              </w:rPr>
              <w:t>Запасы</w:t>
            </w:r>
          </w:p>
        </w:tc>
        <w:tc>
          <w:tcPr>
            <w:tcW w:w="790" w:type="pct"/>
          </w:tcPr>
          <w:p w:rsidR="008B0C91" w:rsidRPr="009E103B" w:rsidRDefault="008B0C91" w:rsidP="009E103B">
            <w:pPr>
              <w:spacing w:line="360" w:lineRule="auto"/>
              <w:jc w:val="both"/>
              <w:rPr>
                <w:sz w:val="20"/>
                <w:szCs w:val="20"/>
              </w:rPr>
            </w:pPr>
            <w:r w:rsidRPr="009E103B">
              <w:rPr>
                <w:sz w:val="20"/>
                <w:szCs w:val="20"/>
              </w:rPr>
              <w:t>210</w:t>
            </w:r>
          </w:p>
        </w:tc>
        <w:tc>
          <w:tcPr>
            <w:tcW w:w="499" w:type="pct"/>
          </w:tcPr>
          <w:p w:rsidR="008B0C91" w:rsidRPr="009E103B" w:rsidRDefault="008B0C91" w:rsidP="009E103B">
            <w:pPr>
              <w:spacing w:line="360" w:lineRule="auto"/>
              <w:jc w:val="both"/>
              <w:rPr>
                <w:sz w:val="20"/>
                <w:szCs w:val="20"/>
              </w:rPr>
            </w:pPr>
            <w:r w:rsidRPr="009E103B">
              <w:rPr>
                <w:sz w:val="20"/>
                <w:szCs w:val="20"/>
              </w:rPr>
              <w:t>3482</w:t>
            </w:r>
          </w:p>
        </w:tc>
        <w:tc>
          <w:tcPr>
            <w:tcW w:w="500" w:type="pct"/>
          </w:tcPr>
          <w:p w:rsidR="008B0C91" w:rsidRPr="009E103B" w:rsidRDefault="008B0C91" w:rsidP="009E103B">
            <w:pPr>
              <w:spacing w:line="360" w:lineRule="auto"/>
              <w:jc w:val="both"/>
              <w:rPr>
                <w:sz w:val="20"/>
                <w:szCs w:val="20"/>
              </w:rPr>
            </w:pPr>
            <w:r w:rsidRPr="009E103B">
              <w:rPr>
                <w:sz w:val="20"/>
                <w:szCs w:val="20"/>
              </w:rPr>
              <w:t>3987</w:t>
            </w:r>
          </w:p>
        </w:tc>
        <w:tc>
          <w:tcPr>
            <w:tcW w:w="468" w:type="pct"/>
          </w:tcPr>
          <w:p w:rsidR="008B0C91" w:rsidRPr="009E103B" w:rsidRDefault="008B0C91" w:rsidP="009E103B">
            <w:pPr>
              <w:spacing w:line="360" w:lineRule="auto"/>
              <w:jc w:val="both"/>
              <w:rPr>
                <w:sz w:val="20"/>
                <w:szCs w:val="20"/>
              </w:rPr>
            </w:pPr>
            <w:r w:rsidRPr="009E103B">
              <w:rPr>
                <w:sz w:val="20"/>
                <w:szCs w:val="20"/>
              </w:rPr>
              <w:t>+505</w:t>
            </w:r>
          </w:p>
        </w:tc>
      </w:tr>
      <w:tr w:rsidR="008B0C91" w:rsidRPr="009E103B">
        <w:tc>
          <w:tcPr>
            <w:tcW w:w="281" w:type="pct"/>
          </w:tcPr>
          <w:p w:rsidR="008B0C91" w:rsidRPr="009E103B" w:rsidRDefault="008B0C91" w:rsidP="009E103B">
            <w:pPr>
              <w:spacing w:line="360" w:lineRule="auto"/>
              <w:jc w:val="both"/>
              <w:rPr>
                <w:spacing w:val="-20"/>
                <w:sz w:val="20"/>
                <w:szCs w:val="20"/>
              </w:rPr>
            </w:pPr>
            <w:r w:rsidRPr="009E103B">
              <w:rPr>
                <w:spacing w:val="-20"/>
                <w:sz w:val="20"/>
                <w:szCs w:val="20"/>
              </w:rPr>
              <w:t>8.1</w:t>
            </w:r>
          </w:p>
        </w:tc>
        <w:tc>
          <w:tcPr>
            <w:tcW w:w="2463" w:type="pct"/>
          </w:tcPr>
          <w:p w:rsidR="008B0C91" w:rsidRPr="009E103B" w:rsidRDefault="009E103B" w:rsidP="009E103B">
            <w:pPr>
              <w:spacing w:line="360" w:lineRule="auto"/>
              <w:jc w:val="both"/>
              <w:rPr>
                <w:sz w:val="20"/>
                <w:szCs w:val="20"/>
              </w:rPr>
            </w:pPr>
            <w:r>
              <w:rPr>
                <w:sz w:val="20"/>
                <w:szCs w:val="20"/>
              </w:rPr>
              <w:t xml:space="preserve">в т.ч.: </w:t>
            </w:r>
            <w:r w:rsidR="008B0C91" w:rsidRPr="009E103B">
              <w:rPr>
                <w:sz w:val="20"/>
                <w:szCs w:val="20"/>
              </w:rPr>
              <w:t>- расходы будущих периодов</w:t>
            </w:r>
          </w:p>
        </w:tc>
        <w:tc>
          <w:tcPr>
            <w:tcW w:w="790" w:type="pct"/>
          </w:tcPr>
          <w:p w:rsidR="008B0C91" w:rsidRPr="009E103B" w:rsidRDefault="008B0C91" w:rsidP="009E103B">
            <w:pPr>
              <w:spacing w:line="360" w:lineRule="auto"/>
              <w:jc w:val="both"/>
              <w:rPr>
                <w:sz w:val="20"/>
                <w:szCs w:val="20"/>
              </w:rPr>
            </w:pPr>
            <w:r w:rsidRPr="009E103B">
              <w:rPr>
                <w:sz w:val="20"/>
                <w:szCs w:val="20"/>
              </w:rPr>
              <w:t>216</w:t>
            </w:r>
          </w:p>
        </w:tc>
        <w:tc>
          <w:tcPr>
            <w:tcW w:w="499" w:type="pct"/>
          </w:tcPr>
          <w:p w:rsidR="008B0C91" w:rsidRPr="009E103B" w:rsidRDefault="008B0C91" w:rsidP="009E103B">
            <w:pPr>
              <w:spacing w:line="360" w:lineRule="auto"/>
              <w:jc w:val="both"/>
              <w:rPr>
                <w:sz w:val="20"/>
                <w:szCs w:val="20"/>
              </w:rPr>
            </w:pPr>
            <w:r w:rsidRPr="009E103B">
              <w:rPr>
                <w:sz w:val="20"/>
                <w:szCs w:val="20"/>
              </w:rPr>
              <w:t>3</w:t>
            </w:r>
          </w:p>
        </w:tc>
        <w:tc>
          <w:tcPr>
            <w:tcW w:w="500" w:type="pct"/>
          </w:tcPr>
          <w:p w:rsidR="008B0C91" w:rsidRPr="009E103B" w:rsidRDefault="008B0C91" w:rsidP="009E103B">
            <w:pPr>
              <w:spacing w:line="360" w:lineRule="auto"/>
              <w:jc w:val="both"/>
              <w:rPr>
                <w:sz w:val="20"/>
                <w:szCs w:val="20"/>
              </w:rPr>
            </w:pPr>
            <w:r w:rsidRPr="009E103B">
              <w:rPr>
                <w:sz w:val="20"/>
                <w:szCs w:val="20"/>
              </w:rPr>
              <w:t>-</w:t>
            </w:r>
          </w:p>
        </w:tc>
        <w:tc>
          <w:tcPr>
            <w:tcW w:w="468" w:type="pct"/>
          </w:tcPr>
          <w:p w:rsidR="008B0C91" w:rsidRPr="009E103B" w:rsidRDefault="008B0C91" w:rsidP="009E103B">
            <w:pPr>
              <w:spacing w:line="360" w:lineRule="auto"/>
              <w:jc w:val="both"/>
              <w:rPr>
                <w:sz w:val="20"/>
                <w:szCs w:val="20"/>
              </w:rPr>
            </w:pPr>
            <w:r w:rsidRPr="009E103B">
              <w:rPr>
                <w:sz w:val="20"/>
                <w:szCs w:val="20"/>
              </w:rPr>
              <w:t>-3</w:t>
            </w:r>
          </w:p>
        </w:tc>
      </w:tr>
      <w:tr w:rsidR="008B0C91" w:rsidRPr="009E103B">
        <w:tc>
          <w:tcPr>
            <w:tcW w:w="281" w:type="pct"/>
          </w:tcPr>
          <w:p w:rsidR="008B0C91" w:rsidRPr="009E103B" w:rsidRDefault="008B0C91" w:rsidP="009E103B">
            <w:pPr>
              <w:spacing w:line="360" w:lineRule="auto"/>
              <w:jc w:val="both"/>
              <w:rPr>
                <w:spacing w:val="-20"/>
                <w:sz w:val="20"/>
                <w:szCs w:val="20"/>
              </w:rPr>
            </w:pPr>
            <w:r w:rsidRPr="009E103B">
              <w:rPr>
                <w:spacing w:val="-20"/>
                <w:sz w:val="20"/>
                <w:szCs w:val="20"/>
              </w:rPr>
              <w:t>9</w:t>
            </w:r>
          </w:p>
        </w:tc>
        <w:tc>
          <w:tcPr>
            <w:tcW w:w="2463" w:type="pct"/>
          </w:tcPr>
          <w:p w:rsidR="008B0C91" w:rsidRPr="009E103B" w:rsidRDefault="009E103B" w:rsidP="009E103B">
            <w:pPr>
              <w:spacing w:line="360" w:lineRule="auto"/>
              <w:jc w:val="both"/>
              <w:rPr>
                <w:sz w:val="20"/>
                <w:szCs w:val="20"/>
                <w:lang w:val="en-US"/>
              </w:rPr>
            </w:pPr>
            <w:r>
              <w:rPr>
                <w:sz w:val="20"/>
                <w:szCs w:val="20"/>
                <w:lang w:val="en-US"/>
              </w:rPr>
              <w:t>НДС</w:t>
            </w:r>
            <w:r w:rsidR="008B0C91" w:rsidRPr="009E103B">
              <w:rPr>
                <w:sz w:val="20"/>
                <w:szCs w:val="20"/>
                <w:lang w:val="en-US"/>
              </w:rPr>
              <w:t>по приобретенным ценностям</w:t>
            </w:r>
          </w:p>
        </w:tc>
        <w:tc>
          <w:tcPr>
            <w:tcW w:w="790" w:type="pct"/>
          </w:tcPr>
          <w:p w:rsidR="008B0C91" w:rsidRPr="009E103B" w:rsidRDefault="008B0C91" w:rsidP="009E103B">
            <w:pPr>
              <w:spacing w:line="360" w:lineRule="auto"/>
              <w:jc w:val="both"/>
              <w:rPr>
                <w:sz w:val="20"/>
                <w:szCs w:val="20"/>
              </w:rPr>
            </w:pPr>
            <w:r w:rsidRPr="009E103B">
              <w:rPr>
                <w:sz w:val="20"/>
                <w:szCs w:val="20"/>
              </w:rPr>
              <w:t>220</w:t>
            </w:r>
          </w:p>
        </w:tc>
        <w:tc>
          <w:tcPr>
            <w:tcW w:w="499" w:type="pct"/>
          </w:tcPr>
          <w:p w:rsidR="008B0C91" w:rsidRPr="009E103B" w:rsidRDefault="008B0C91" w:rsidP="009E103B">
            <w:pPr>
              <w:spacing w:line="360" w:lineRule="auto"/>
              <w:jc w:val="both"/>
              <w:rPr>
                <w:sz w:val="20"/>
                <w:szCs w:val="20"/>
              </w:rPr>
            </w:pPr>
            <w:r w:rsidRPr="009E103B">
              <w:rPr>
                <w:sz w:val="20"/>
                <w:szCs w:val="20"/>
              </w:rPr>
              <w:t>461</w:t>
            </w:r>
          </w:p>
        </w:tc>
        <w:tc>
          <w:tcPr>
            <w:tcW w:w="500" w:type="pct"/>
          </w:tcPr>
          <w:p w:rsidR="008B0C91" w:rsidRPr="009E103B" w:rsidRDefault="008B0C91" w:rsidP="009E103B">
            <w:pPr>
              <w:spacing w:line="360" w:lineRule="auto"/>
              <w:jc w:val="both"/>
              <w:rPr>
                <w:sz w:val="20"/>
                <w:szCs w:val="20"/>
              </w:rPr>
            </w:pPr>
            <w:r w:rsidRPr="009E103B">
              <w:rPr>
                <w:sz w:val="20"/>
                <w:szCs w:val="20"/>
              </w:rPr>
              <w:t>116</w:t>
            </w:r>
          </w:p>
        </w:tc>
        <w:tc>
          <w:tcPr>
            <w:tcW w:w="468" w:type="pct"/>
          </w:tcPr>
          <w:p w:rsidR="008B0C91" w:rsidRPr="009E103B" w:rsidRDefault="008B0C91" w:rsidP="009E103B">
            <w:pPr>
              <w:spacing w:line="360" w:lineRule="auto"/>
              <w:jc w:val="both"/>
              <w:rPr>
                <w:sz w:val="20"/>
                <w:szCs w:val="20"/>
              </w:rPr>
            </w:pPr>
            <w:r w:rsidRPr="009E103B">
              <w:rPr>
                <w:sz w:val="20"/>
                <w:szCs w:val="20"/>
              </w:rPr>
              <w:t>-345</w:t>
            </w:r>
          </w:p>
        </w:tc>
      </w:tr>
      <w:tr w:rsidR="008B0C91" w:rsidRPr="009E103B">
        <w:tc>
          <w:tcPr>
            <w:tcW w:w="281" w:type="pct"/>
          </w:tcPr>
          <w:p w:rsidR="008B0C91" w:rsidRPr="009E103B" w:rsidRDefault="008B0C91" w:rsidP="009E103B">
            <w:pPr>
              <w:spacing w:line="360" w:lineRule="auto"/>
              <w:jc w:val="both"/>
              <w:rPr>
                <w:spacing w:val="-20"/>
                <w:sz w:val="20"/>
                <w:szCs w:val="20"/>
              </w:rPr>
            </w:pPr>
            <w:r w:rsidRPr="009E103B">
              <w:rPr>
                <w:spacing w:val="-20"/>
                <w:sz w:val="20"/>
                <w:szCs w:val="20"/>
              </w:rPr>
              <w:t>10</w:t>
            </w:r>
          </w:p>
        </w:tc>
        <w:tc>
          <w:tcPr>
            <w:tcW w:w="2463" w:type="pct"/>
          </w:tcPr>
          <w:p w:rsidR="008B0C91" w:rsidRPr="009E103B" w:rsidRDefault="008B0C91" w:rsidP="009E103B">
            <w:pPr>
              <w:spacing w:line="360" w:lineRule="auto"/>
              <w:jc w:val="both"/>
              <w:rPr>
                <w:sz w:val="20"/>
                <w:szCs w:val="20"/>
                <w:lang w:val="en-US"/>
              </w:rPr>
            </w:pPr>
            <w:r w:rsidRPr="009E103B">
              <w:rPr>
                <w:sz w:val="20"/>
                <w:szCs w:val="20"/>
                <w:lang w:val="en-US"/>
              </w:rPr>
              <w:t xml:space="preserve">Прочие оборотные активы  </w:t>
            </w:r>
            <w:r w:rsidRPr="009E103B">
              <w:rPr>
                <w:sz w:val="20"/>
                <w:szCs w:val="20"/>
                <w:vertAlign w:val="superscript"/>
                <w:lang w:val="en-US"/>
              </w:rPr>
              <w:t>2)</w:t>
            </w:r>
          </w:p>
        </w:tc>
        <w:tc>
          <w:tcPr>
            <w:tcW w:w="790" w:type="pct"/>
          </w:tcPr>
          <w:p w:rsidR="008B0C91" w:rsidRPr="009E103B" w:rsidRDefault="008B0C91" w:rsidP="009E103B">
            <w:pPr>
              <w:spacing w:line="360" w:lineRule="auto"/>
              <w:jc w:val="both"/>
              <w:rPr>
                <w:sz w:val="20"/>
                <w:szCs w:val="20"/>
              </w:rPr>
            </w:pPr>
            <w:r w:rsidRPr="009E103B">
              <w:rPr>
                <w:sz w:val="20"/>
                <w:szCs w:val="20"/>
              </w:rPr>
              <w:t>270</w:t>
            </w:r>
          </w:p>
        </w:tc>
        <w:tc>
          <w:tcPr>
            <w:tcW w:w="499" w:type="pct"/>
          </w:tcPr>
          <w:p w:rsidR="008B0C91" w:rsidRPr="009E103B" w:rsidRDefault="008B0C91" w:rsidP="009E103B">
            <w:pPr>
              <w:spacing w:line="360" w:lineRule="auto"/>
              <w:jc w:val="both"/>
              <w:rPr>
                <w:sz w:val="20"/>
                <w:szCs w:val="20"/>
              </w:rPr>
            </w:pPr>
            <w:r w:rsidRPr="009E103B">
              <w:rPr>
                <w:sz w:val="20"/>
                <w:szCs w:val="20"/>
              </w:rPr>
              <w:t>-</w:t>
            </w:r>
          </w:p>
        </w:tc>
        <w:tc>
          <w:tcPr>
            <w:tcW w:w="500" w:type="pct"/>
          </w:tcPr>
          <w:p w:rsidR="008B0C91" w:rsidRPr="009E103B" w:rsidRDefault="008B0C91" w:rsidP="009E103B">
            <w:pPr>
              <w:spacing w:line="360" w:lineRule="auto"/>
              <w:jc w:val="both"/>
              <w:rPr>
                <w:sz w:val="20"/>
                <w:szCs w:val="20"/>
              </w:rPr>
            </w:pPr>
            <w:r w:rsidRPr="009E103B">
              <w:rPr>
                <w:sz w:val="20"/>
                <w:szCs w:val="20"/>
              </w:rPr>
              <w:t>-</w:t>
            </w:r>
          </w:p>
        </w:tc>
        <w:tc>
          <w:tcPr>
            <w:tcW w:w="468" w:type="pct"/>
          </w:tcPr>
          <w:p w:rsidR="008B0C91" w:rsidRPr="009E103B" w:rsidRDefault="008B0C91" w:rsidP="009E103B">
            <w:pPr>
              <w:spacing w:line="360" w:lineRule="auto"/>
              <w:jc w:val="both"/>
              <w:rPr>
                <w:sz w:val="20"/>
                <w:szCs w:val="20"/>
              </w:rPr>
            </w:pPr>
            <w:r w:rsidRPr="009E103B">
              <w:rPr>
                <w:sz w:val="20"/>
                <w:szCs w:val="20"/>
              </w:rPr>
              <w:t>-</w:t>
            </w:r>
          </w:p>
        </w:tc>
      </w:tr>
      <w:tr w:rsidR="008B0C91" w:rsidRPr="009E103B">
        <w:tc>
          <w:tcPr>
            <w:tcW w:w="281" w:type="pct"/>
          </w:tcPr>
          <w:p w:rsidR="008B0C91" w:rsidRPr="009E103B" w:rsidRDefault="008B0C91" w:rsidP="009E103B">
            <w:pPr>
              <w:spacing w:line="360" w:lineRule="auto"/>
              <w:jc w:val="both"/>
              <w:rPr>
                <w:spacing w:val="-20"/>
                <w:sz w:val="20"/>
                <w:szCs w:val="20"/>
              </w:rPr>
            </w:pPr>
            <w:r w:rsidRPr="009E103B">
              <w:rPr>
                <w:spacing w:val="-20"/>
                <w:sz w:val="20"/>
                <w:szCs w:val="20"/>
              </w:rPr>
              <w:t>11</w:t>
            </w:r>
          </w:p>
        </w:tc>
        <w:tc>
          <w:tcPr>
            <w:tcW w:w="2463" w:type="pct"/>
          </w:tcPr>
          <w:p w:rsidR="008B0C91" w:rsidRPr="009E103B" w:rsidRDefault="008B0C91" w:rsidP="009E103B">
            <w:pPr>
              <w:spacing w:line="360" w:lineRule="auto"/>
              <w:jc w:val="both"/>
              <w:rPr>
                <w:sz w:val="20"/>
                <w:szCs w:val="20"/>
              </w:rPr>
            </w:pPr>
            <w:r w:rsidRPr="009E103B">
              <w:rPr>
                <w:sz w:val="20"/>
                <w:szCs w:val="20"/>
              </w:rPr>
              <w:t xml:space="preserve">Итого медленно реализуемые активы (активы </w:t>
            </w:r>
            <w:r w:rsidRPr="009E103B">
              <w:rPr>
                <w:sz w:val="20"/>
                <w:szCs w:val="20"/>
                <w:lang w:val="en-US"/>
              </w:rPr>
              <w:t>III</w:t>
            </w:r>
            <w:r w:rsidRPr="009E103B">
              <w:rPr>
                <w:sz w:val="20"/>
                <w:szCs w:val="20"/>
              </w:rPr>
              <w:t xml:space="preserve"> гр.)</w:t>
            </w:r>
          </w:p>
        </w:tc>
        <w:tc>
          <w:tcPr>
            <w:tcW w:w="790" w:type="pct"/>
          </w:tcPr>
          <w:p w:rsidR="008B0C91" w:rsidRPr="009E103B" w:rsidRDefault="008B0C91" w:rsidP="009E103B">
            <w:pPr>
              <w:spacing w:line="360" w:lineRule="auto"/>
              <w:jc w:val="both"/>
              <w:rPr>
                <w:sz w:val="20"/>
                <w:szCs w:val="20"/>
              </w:rPr>
            </w:pPr>
            <w:r w:rsidRPr="009E103B">
              <w:rPr>
                <w:sz w:val="20"/>
                <w:szCs w:val="20"/>
              </w:rPr>
              <w:t>стр.8+стр.9+ стр.10</w:t>
            </w:r>
          </w:p>
        </w:tc>
        <w:tc>
          <w:tcPr>
            <w:tcW w:w="499" w:type="pct"/>
          </w:tcPr>
          <w:p w:rsidR="008B0C91" w:rsidRPr="009E103B" w:rsidRDefault="008B0C91" w:rsidP="009E103B">
            <w:pPr>
              <w:spacing w:line="360" w:lineRule="auto"/>
              <w:jc w:val="both"/>
              <w:rPr>
                <w:sz w:val="20"/>
                <w:szCs w:val="20"/>
              </w:rPr>
            </w:pPr>
            <w:r w:rsidRPr="009E103B">
              <w:rPr>
                <w:sz w:val="20"/>
                <w:szCs w:val="20"/>
              </w:rPr>
              <w:t>3943</w:t>
            </w:r>
          </w:p>
        </w:tc>
        <w:tc>
          <w:tcPr>
            <w:tcW w:w="500" w:type="pct"/>
          </w:tcPr>
          <w:p w:rsidR="008B0C91" w:rsidRPr="009E103B" w:rsidRDefault="008B0C91" w:rsidP="009E103B">
            <w:pPr>
              <w:spacing w:line="360" w:lineRule="auto"/>
              <w:jc w:val="both"/>
              <w:rPr>
                <w:sz w:val="20"/>
                <w:szCs w:val="20"/>
              </w:rPr>
            </w:pPr>
            <w:r w:rsidRPr="009E103B">
              <w:rPr>
                <w:sz w:val="20"/>
                <w:szCs w:val="20"/>
              </w:rPr>
              <w:t>4103</w:t>
            </w:r>
          </w:p>
        </w:tc>
        <w:tc>
          <w:tcPr>
            <w:tcW w:w="468" w:type="pct"/>
          </w:tcPr>
          <w:p w:rsidR="008B0C91" w:rsidRPr="009E103B" w:rsidRDefault="008B0C91" w:rsidP="009E103B">
            <w:pPr>
              <w:spacing w:line="360" w:lineRule="auto"/>
              <w:jc w:val="both"/>
              <w:rPr>
                <w:sz w:val="20"/>
                <w:szCs w:val="20"/>
              </w:rPr>
            </w:pPr>
            <w:r w:rsidRPr="009E103B">
              <w:rPr>
                <w:sz w:val="20"/>
                <w:szCs w:val="20"/>
              </w:rPr>
              <w:t>+160</w:t>
            </w:r>
          </w:p>
        </w:tc>
      </w:tr>
      <w:tr w:rsidR="008B0C91" w:rsidRPr="009E103B">
        <w:tc>
          <w:tcPr>
            <w:tcW w:w="281" w:type="pct"/>
          </w:tcPr>
          <w:p w:rsidR="008B0C91" w:rsidRPr="009E103B" w:rsidRDefault="008B0C91" w:rsidP="009E103B">
            <w:pPr>
              <w:spacing w:line="360" w:lineRule="auto"/>
              <w:jc w:val="both"/>
              <w:rPr>
                <w:spacing w:val="-20"/>
                <w:sz w:val="20"/>
                <w:szCs w:val="20"/>
              </w:rPr>
            </w:pPr>
            <w:r w:rsidRPr="009E103B">
              <w:rPr>
                <w:spacing w:val="-20"/>
                <w:sz w:val="20"/>
                <w:szCs w:val="20"/>
              </w:rPr>
              <w:t>12</w:t>
            </w:r>
          </w:p>
        </w:tc>
        <w:tc>
          <w:tcPr>
            <w:tcW w:w="2463" w:type="pct"/>
          </w:tcPr>
          <w:p w:rsidR="008B0C91" w:rsidRPr="009E103B" w:rsidRDefault="009E103B" w:rsidP="009E103B">
            <w:pPr>
              <w:spacing w:line="360" w:lineRule="auto"/>
              <w:jc w:val="both"/>
              <w:rPr>
                <w:sz w:val="20"/>
                <w:szCs w:val="20"/>
              </w:rPr>
            </w:pPr>
            <w:r>
              <w:rPr>
                <w:sz w:val="20"/>
                <w:szCs w:val="20"/>
              </w:rPr>
              <w:t xml:space="preserve">Итого </w:t>
            </w:r>
            <w:r w:rsidR="008B0C91" w:rsidRPr="009E103B">
              <w:rPr>
                <w:sz w:val="20"/>
                <w:szCs w:val="20"/>
              </w:rPr>
              <w:t xml:space="preserve">уточненные медленно реализуемые активы </w:t>
            </w:r>
            <w:r w:rsidR="008B0C91" w:rsidRPr="009E103B">
              <w:rPr>
                <w:sz w:val="20"/>
                <w:szCs w:val="20"/>
                <w:lang w:val="en-US"/>
              </w:rPr>
              <w:t>III</w:t>
            </w:r>
            <w:r w:rsidR="008B0C91" w:rsidRPr="009E103B">
              <w:rPr>
                <w:sz w:val="20"/>
                <w:szCs w:val="20"/>
              </w:rPr>
              <w:t xml:space="preserve"> гр.</w:t>
            </w:r>
          </w:p>
        </w:tc>
        <w:tc>
          <w:tcPr>
            <w:tcW w:w="790" w:type="pct"/>
          </w:tcPr>
          <w:p w:rsidR="008B0C91" w:rsidRPr="009E103B" w:rsidRDefault="008B0C91" w:rsidP="009E103B">
            <w:pPr>
              <w:spacing w:line="360" w:lineRule="auto"/>
              <w:jc w:val="both"/>
              <w:rPr>
                <w:sz w:val="20"/>
                <w:szCs w:val="20"/>
              </w:rPr>
            </w:pPr>
            <w:r w:rsidRPr="009E103B">
              <w:rPr>
                <w:sz w:val="20"/>
                <w:szCs w:val="20"/>
              </w:rPr>
              <w:t>стр.8-стр.8.1 + стр. 9 +стр.4.1</w:t>
            </w:r>
          </w:p>
        </w:tc>
        <w:tc>
          <w:tcPr>
            <w:tcW w:w="499" w:type="pct"/>
          </w:tcPr>
          <w:p w:rsidR="008B0C91" w:rsidRPr="009E103B" w:rsidRDefault="008B0C91" w:rsidP="009E103B">
            <w:pPr>
              <w:spacing w:line="360" w:lineRule="auto"/>
              <w:jc w:val="both"/>
              <w:rPr>
                <w:sz w:val="20"/>
                <w:szCs w:val="20"/>
              </w:rPr>
            </w:pPr>
            <w:r w:rsidRPr="009E103B">
              <w:rPr>
                <w:sz w:val="20"/>
                <w:szCs w:val="20"/>
              </w:rPr>
              <w:t>4040</w:t>
            </w:r>
          </w:p>
        </w:tc>
        <w:tc>
          <w:tcPr>
            <w:tcW w:w="500" w:type="pct"/>
          </w:tcPr>
          <w:p w:rsidR="008B0C91" w:rsidRPr="009E103B" w:rsidRDefault="008B0C91" w:rsidP="009E103B">
            <w:pPr>
              <w:spacing w:line="360" w:lineRule="auto"/>
              <w:jc w:val="both"/>
              <w:rPr>
                <w:sz w:val="20"/>
                <w:szCs w:val="20"/>
              </w:rPr>
            </w:pPr>
            <w:r w:rsidRPr="009E103B">
              <w:rPr>
                <w:sz w:val="20"/>
                <w:szCs w:val="20"/>
              </w:rPr>
              <w:t>4183</w:t>
            </w:r>
          </w:p>
        </w:tc>
        <w:tc>
          <w:tcPr>
            <w:tcW w:w="468" w:type="pct"/>
          </w:tcPr>
          <w:p w:rsidR="008B0C91" w:rsidRPr="009E103B" w:rsidRDefault="008B0C91" w:rsidP="009E103B">
            <w:pPr>
              <w:spacing w:line="360" w:lineRule="auto"/>
              <w:jc w:val="both"/>
              <w:rPr>
                <w:sz w:val="20"/>
                <w:szCs w:val="20"/>
              </w:rPr>
            </w:pPr>
            <w:r w:rsidRPr="009E103B">
              <w:rPr>
                <w:sz w:val="20"/>
                <w:szCs w:val="20"/>
              </w:rPr>
              <w:t>+143</w:t>
            </w:r>
          </w:p>
        </w:tc>
      </w:tr>
      <w:tr w:rsidR="008B0C91" w:rsidRPr="009E103B">
        <w:tc>
          <w:tcPr>
            <w:tcW w:w="281" w:type="pct"/>
          </w:tcPr>
          <w:p w:rsidR="008B0C91" w:rsidRPr="009E103B" w:rsidRDefault="008B0C91" w:rsidP="009E103B">
            <w:pPr>
              <w:spacing w:line="360" w:lineRule="auto"/>
              <w:jc w:val="both"/>
              <w:rPr>
                <w:spacing w:val="-20"/>
                <w:sz w:val="20"/>
                <w:szCs w:val="20"/>
              </w:rPr>
            </w:pPr>
            <w:r w:rsidRPr="009E103B">
              <w:rPr>
                <w:spacing w:val="-20"/>
                <w:sz w:val="20"/>
                <w:szCs w:val="20"/>
              </w:rPr>
              <w:t>13</w:t>
            </w:r>
          </w:p>
        </w:tc>
        <w:tc>
          <w:tcPr>
            <w:tcW w:w="2463" w:type="pct"/>
          </w:tcPr>
          <w:p w:rsidR="008B0C91" w:rsidRPr="009E103B" w:rsidRDefault="008B0C91" w:rsidP="009E103B">
            <w:pPr>
              <w:spacing w:line="360" w:lineRule="auto"/>
              <w:jc w:val="both"/>
              <w:rPr>
                <w:sz w:val="20"/>
                <w:szCs w:val="20"/>
                <w:lang w:val="en-US"/>
              </w:rPr>
            </w:pPr>
            <w:r w:rsidRPr="009E103B">
              <w:rPr>
                <w:sz w:val="20"/>
                <w:szCs w:val="20"/>
                <w:lang w:val="en-US"/>
              </w:rPr>
              <w:t>Всего ликвидные активы</w:t>
            </w:r>
          </w:p>
        </w:tc>
        <w:tc>
          <w:tcPr>
            <w:tcW w:w="790" w:type="pct"/>
          </w:tcPr>
          <w:p w:rsidR="008B0C91" w:rsidRPr="009E103B" w:rsidRDefault="008B0C91" w:rsidP="009E103B">
            <w:pPr>
              <w:spacing w:line="360" w:lineRule="auto"/>
              <w:jc w:val="both"/>
              <w:rPr>
                <w:sz w:val="20"/>
                <w:szCs w:val="20"/>
              </w:rPr>
            </w:pPr>
            <w:r w:rsidRPr="009E103B">
              <w:rPr>
                <w:sz w:val="20"/>
                <w:szCs w:val="20"/>
              </w:rPr>
              <w:t>стр.6+стр.11</w:t>
            </w:r>
          </w:p>
        </w:tc>
        <w:tc>
          <w:tcPr>
            <w:tcW w:w="499" w:type="pct"/>
          </w:tcPr>
          <w:p w:rsidR="008B0C91" w:rsidRPr="009E103B" w:rsidRDefault="008B0C91" w:rsidP="009E103B">
            <w:pPr>
              <w:spacing w:line="360" w:lineRule="auto"/>
              <w:jc w:val="both"/>
              <w:rPr>
                <w:sz w:val="20"/>
                <w:szCs w:val="20"/>
              </w:rPr>
            </w:pPr>
            <w:r w:rsidRPr="009E103B">
              <w:rPr>
                <w:sz w:val="20"/>
                <w:szCs w:val="20"/>
              </w:rPr>
              <w:t>7206</w:t>
            </w:r>
          </w:p>
        </w:tc>
        <w:tc>
          <w:tcPr>
            <w:tcW w:w="500" w:type="pct"/>
          </w:tcPr>
          <w:p w:rsidR="008B0C91" w:rsidRPr="009E103B" w:rsidRDefault="008B0C91" w:rsidP="009E103B">
            <w:pPr>
              <w:spacing w:line="360" w:lineRule="auto"/>
              <w:jc w:val="both"/>
              <w:rPr>
                <w:sz w:val="20"/>
                <w:szCs w:val="20"/>
              </w:rPr>
            </w:pPr>
            <w:r w:rsidRPr="009E103B">
              <w:rPr>
                <w:sz w:val="20"/>
                <w:szCs w:val="20"/>
              </w:rPr>
              <w:t>11072</w:t>
            </w:r>
          </w:p>
        </w:tc>
        <w:tc>
          <w:tcPr>
            <w:tcW w:w="468" w:type="pct"/>
          </w:tcPr>
          <w:p w:rsidR="008B0C91" w:rsidRPr="009E103B" w:rsidRDefault="008B0C91" w:rsidP="009E103B">
            <w:pPr>
              <w:spacing w:line="360" w:lineRule="auto"/>
              <w:jc w:val="both"/>
              <w:rPr>
                <w:sz w:val="20"/>
                <w:szCs w:val="20"/>
              </w:rPr>
            </w:pPr>
            <w:r w:rsidRPr="009E103B">
              <w:rPr>
                <w:sz w:val="20"/>
                <w:szCs w:val="20"/>
              </w:rPr>
              <w:t>+3866</w:t>
            </w:r>
          </w:p>
        </w:tc>
      </w:tr>
      <w:tr w:rsidR="008B0C91" w:rsidRPr="009E103B">
        <w:tc>
          <w:tcPr>
            <w:tcW w:w="281" w:type="pct"/>
            <w:tcBorders>
              <w:bottom w:val="nil"/>
            </w:tcBorders>
          </w:tcPr>
          <w:p w:rsidR="008B0C91" w:rsidRPr="009E103B" w:rsidRDefault="008B0C91" w:rsidP="009E103B">
            <w:pPr>
              <w:spacing w:line="360" w:lineRule="auto"/>
              <w:jc w:val="both"/>
              <w:rPr>
                <w:spacing w:val="-20"/>
                <w:sz w:val="20"/>
                <w:szCs w:val="20"/>
              </w:rPr>
            </w:pPr>
            <w:r w:rsidRPr="009E103B">
              <w:rPr>
                <w:spacing w:val="-20"/>
                <w:sz w:val="20"/>
                <w:szCs w:val="20"/>
              </w:rPr>
              <w:t>14</w:t>
            </w:r>
          </w:p>
        </w:tc>
        <w:tc>
          <w:tcPr>
            <w:tcW w:w="2463" w:type="pct"/>
            <w:tcBorders>
              <w:bottom w:val="nil"/>
            </w:tcBorders>
          </w:tcPr>
          <w:p w:rsidR="008B0C91" w:rsidRPr="009E103B" w:rsidRDefault="008B0C91" w:rsidP="009E103B">
            <w:pPr>
              <w:spacing w:line="360" w:lineRule="auto"/>
              <w:jc w:val="both"/>
              <w:rPr>
                <w:sz w:val="20"/>
                <w:szCs w:val="20"/>
                <w:lang w:val="en-US"/>
              </w:rPr>
            </w:pPr>
            <w:r w:rsidRPr="009E103B">
              <w:rPr>
                <w:sz w:val="20"/>
                <w:szCs w:val="20"/>
                <w:lang w:val="en-US"/>
              </w:rPr>
              <w:t>Всего уточненные ликвидные активы</w:t>
            </w:r>
          </w:p>
        </w:tc>
        <w:tc>
          <w:tcPr>
            <w:tcW w:w="790" w:type="pct"/>
            <w:tcBorders>
              <w:bottom w:val="nil"/>
            </w:tcBorders>
          </w:tcPr>
          <w:p w:rsidR="008B0C91" w:rsidRPr="009E103B" w:rsidRDefault="009E103B" w:rsidP="009E103B">
            <w:pPr>
              <w:spacing w:line="360" w:lineRule="auto"/>
              <w:jc w:val="both"/>
              <w:rPr>
                <w:sz w:val="20"/>
                <w:szCs w:val="20"/>
              </w:rPr>
            </w:pPr>
            <w:r>
              <w:rPr>
                <w:sz w:val="20"/>
                <w:szCs w:val="20"/>
              </w:rPr>
              <w:t>стр.</w:t>
            </w:r>
            <w:r w:rsidR="008B0C91" w:rsidRPr="009E103B">
              <w:rPr>
                <w:sz w:val="20"/>
                <w:szCs w:val="20"/>
              </w:rPr>
              <w:t>+стр.12</w:t>
            </w:r>
          </w:p>
        </w:tc>
        <w:tc>
          <w:tcPr>
            <w:tcW w:w="499" w:type="pct"/>
            <w:tcBorders>
              <w:bottom w:val="nil"/>
            </w:tcBorders>
          </w:tcPr>
          <w:p w:rsidR="008B0C91" w:rsidRPr="009E103B" w:rsidRDefault="008B0C91" w:rsidP="009E103B">
            <w:pPr>
              <w:spacing w:line="360" w:lineRule="auto"/>
              <w:jc w:val="both"/>
              <w:rPr>
                <w:sz w:val="20"/>
                <w:szCs w:val="20"/>
              </w:rPr>
            </w:pPr>
            <w:r w:rsidRPr="009E103B">
              <w:rPr>
                <w:sz w:val="20"/>
                <w:szCs w:val="20"/>
              </w:rPr>
              <w:t>7203</w:t>
            </w:r>
          </w:p>
        </w:tc>
        <w:tc>
          <w:tcPr>
            <w:tcW w:w="500" w:type="pct"/>
            <w:tcBorders>
              <w:bottom w:val="nil"/>
            </w:tcBorders>
          </w:tcPr>
          <w:p w:rsidR="008B0C91" w:rsidRPr="009E103B" w:rsidRDefault="008B0C91" w:rsidP="009E103B">
            <w:pPr>
              <w:spacing w:line="360" w:lineRule="auto"/>
              <w:jc w:val="both"/>
              <w:rPr>
                <w:sz w:val="20"/>
                <w:szCs w:val="20"/>
              </w:rPr>
            </w:pPr>
            <w:r w:rsidRPr="009E103B">
              <w:rPr>
                <w:sz w:val="20"/>
                <w:szCs w:val="20"/>
              </w:rPr>
              <w:t>11072</w:t>
            </w:r>
          </w:p>
        </w:tc>
        <w:tc>
          <w:tcPr>
            <w:tcW w:w="468" w:type="pct"/>
            <w:tcBorders>
              <w:bottom w:val="nil"/>
            </w:tcBorders>
          </w:tcPr>
          <w:p w:rsidR="008B0C91" w:rsidRPr="009E103B" w:rsidRDefault="008B0C91" w:rsidP="009E103B">
            <w:pPr>
              <w:spacing w:line="360" w:lineRule="auto"/>
              <w:jc w:val="both"/>
              <w:rPr>
                <w:sz w:val="20"/>
                <w:szCs w:val="20"/>
              </w:rPr>
            </w:pPr>
            <w:r w:rsidRPr="009E103B">
              <w:rPr>
                <w:sz w:val="20"/>
                <w:szCs w:val="20"/>
              </w:rPr>
              <w:t>+3869</w:t>
            </w:r>
          </w:p>
        </w:tc>
      </w:tr>
      <w:tr w:rsidR="008B0C91" w:rsidRPr="009E103B">
        <w:tc>
          <w:tcPr>
            <w:tcW w:w="281" w:type="pct"/>
          </w:tcPr>
          <w:p w:rsidR="008B0C91" w:rsidRPr="009E103B" w:rsidRDefault="008B0C91" w:rsidP="009E103B">
            <w:pPr>
              <w:spacing w:line="360" w:lineRule="auto"/>
              <w:jc w:val="both"/>
              <w:rPr>
                <w:spacing w:val="-20"/>
                <w:sz w:val="20"/>
                <w:szCs w:val="20"/>
              </w:rPr>
            </w:pPr>
            <w:r w:rsidRPr="009E103B">
              <w:rPr>
                <w:spacing w:val="-20"/>
                <w:sz w:val="20"/>
                <w:szCs w:val="20"/>
              </w:rPr>
              <w:t>15</w:t>
            </w:r>
          </w:p>
        </w:tc>
        <w:tc>
          <w:tcPr>
            <w:tcW w:w="2463" w:type="pct"/>
          </w:tcPr>
          <w:p w:rsidR="008B0C91" w:rsidRPr="009E103B" w:rsidRDefault="008B0C91" w:rsidP="009E103B">
            <w:pPr>
              <w:spacing w:line="360" w:lineRule="auto"/>
              <w:jc w:val="both"/>
              <w:rPr>
                <w:sz w:val="20"/>
                <w:szCs w:val="20"/>
              </w:rPr>
            </w:pPr>
            <w:r w:rsidRPr="009E103B">
              <w:rPr>
                <w:sz w:val="20"/>
                <w:szCs w:val="20"/>
              </w:rPr>
              <w:t>Краткосрочные обязательства</w:t>
            </w:r>
          </w:p>
        </w:tc>
        <w:tc>
          <w:tcPr>
            <w:tcW w:w="790" w:type="pct"/>
          </w:tcPr>
          <w:p w:rsidR="008B0C91" w:rsidRPr="009E103B" w:rsidRDefault="008B0C91" w:rsidP="009E103B">
            <w:pPr>
              <w:spacing w:line="360" w:lineRule="auto"/>
              <w:jc w:val="both"/>
              <w:rPr>
                <w:sz w:val="20"/>
                <w:szCs w:val="20"/>
              </w:rPr>
            </w:pPr>
            <w:r w:rsidRPr="009E103B">
              <w:rPr>
                <w:sz w:val="20"/>
                <w:szCs w:val="20"/>
              </w:rPr>
              <w:t>690</w:t>
            </w:r>
          </w:p>
        </w:tc>
        <w:tc>
          <w:tcPr>
            <w:tcW w:w="499" w:type="pct"/>
          </w:tcPr>
          <w:p w:rsidR="008B0C91" w:rsidRPr="009E103B" w:rsidRDefault="008B0C91" w:rsidP="009E103B">
            <w:pPr>
              <w:spacing w:line="360" w:lineRule="auto"/>
              <w:jc w:val="both"/>
              <w:rPr>
                <w:sz w:val="20"/>
                <w:szCs w:val="20"/>
              </w:rPr>
            </w:pPr>
            <w:r w:rsidRPr="009E103B">
              <w:rPr>
                <w:sz w:val="20"/>
                <w:szCs w:val="20"/>
              </w:rPr>
              <w:t>5440</w:t>
            </w:r>
          </w:p>
        </w:tc>
        <w:tc>
          <w:tcPr>
            <w:tcW w:w="500" w:type="pct"/>
          </w:tcPr>
          <w:p w:rsidR="008B0C91" w:rsidRPr="009E103B" w:rsidRDefault="008B0C91" w:rsidP="009E103B">
            <w:pPr>
              <w:spacing w:line="360" w:lineRule="auto"/>
              <w:jc w:val="both"/>
              <w:rPr>
                <w:sz w:val="20"/>
                <w:szCs w:val="20"/>
              </w:rPr>
            </w:pPr>
            <w:r w:rsidRPr="009E103B">
              <w:rPr>
                <w:sz w:val="20"/>
                <w:szCs w:val="20"/>
              </w:rPr>
              <w:t>8472</w:t>
            </w:r>
          </w:p>
        </w:tc>
        <w:tc>
          <w:tcPr>
            <w:tcW w:w="468" w:type="pct"/>
          </w:tcPr>
          <w:p w:rsidR="008B0C91" w:rsidRPr="009E103B" w:rsidRDefault="008B0C91" w:rsidP="009E103B">
            <w:pPr>
              <w:spacing w:line="360" w:lineRule="auto"/>
              <w:jc w:val="both"/>
              <w:rPr>
                <w:sz w:val="20"/>
                <w:szCs w:val="20"/>
              </w:rPr>
            </w:pPr>
            <w:r w:rsidRPr="009E103B">
              <w:rPr>
                <w:sz w:val="20"/>
                <w:szCs w:val="20"/>
              </w:rPr>
              <w:t>+3032</w:t>
            </w:r>
          </w:p>
        </w:tc>
      </w:tr>
      <w:tr w:rsidR="008B0C91" w:rsidRPr="009E103B">
        <w:tc>
          <w:tcPr>
            <w:tcW w:w="281" w:type="pct"/>
          </w:tcPr>
          <w:p w:rsidR="008B0C91" w:rsidRPr="009E103B" w:rsidRDefault="008B0C91" w:rsidP="009E103B">
            <w:pPr>
              <w:spacing w:line="360" w:lineRule="auto"/>
              <w:jc w:val="both"/>
              <w:rPr>
                <w:spacing w:val="-20"/>
                <w:sz w:val="20"/>
                <w:szCs w:val="20"/>
              </w:rPr>
            </w:pPr>
            <w:r w:rsidRPr="009E103B">
              <w:rPr>
                <w:spacing w:val="-20"/>
                <w:sz w:val="20"/>
                <w:szCs w:val="20"/>
              </w:rPr>
              <w:t>15.1</w:t>
            </w:r>
          </w:p>
        </w:tc>
        <w:tc>
          <w:tcPr>
            <w:tcW w:w="2463" w:type="pct"/>
          </w:tcPr>
          <w:p w:rsidR="008B0C91" w:rsidRPr="009E103B" w:rsidRDefault="008B0C91" w:rsidP="009E103B">
            <w:pPr>
              <w:spacing w:line="360" w:lineRule="auto"/>
              <w:jc w:val="both"/>
              <w:rPr>
                <w:sz w:val="20"/>
                <w:szCs w:val="20"/>
              </w:rPr>
            </w:pPr>
            <w:r w:rsidRPr="009E103B">
              <w:rPr>
                <w:sz w:val="20"/>
                <w:szCs w:val="20"/>
              </w:rPr>
              <w:t>в т.ч.: - авансы полученные</w:t>
            </w:r>
          </w:p>
        </w:tc>
        <w:tc>
          <w:tcPr>
            <w:tcW w:w="790" w:type="pct"/>
          </w:tcPr>
          <w:p w:rsidR="008B0C91" w:rsidRPr="009E103B" w:rsidRDefault="008B0C91" w:rsidP="009E103B">
            <w:pPr>
              <w:spacing w:line="360" w:lineRule="auto"/>
              <w:jc w:val="both"/>
              <w:rPr>
                <w:sz w:val="20"/>
                <w:szCs w:val="20"/>
                <w:vertAlign w:val="superscript"/>
              </w:rPr>
            </w:pPr>
            <w:r w:rsidRPr="009E103B">
              <w:rPr>
                <w:sz w:val="20"/>
                <w:szCs w:val="20"/>
                <w:vertAlign w:val="superscript"/>
              </w:rPr>
              <w:t>1)</w:t>
            </w:r>
          </w:p>
        </w:tc>
        <w:tc>
          <w:tcPr>
            <w:tcW w:w="499" w:type="pct"/>
          </w:tcPr>
          <w:p w:rsidR="008B0C91" w:rsidRPr="009E103B" w:rsidRDefault="008B0C91" w:rsidP="009E103B">
            <w:pPr>
              <w:spacing w:line="360" w:lineRule="auto"/>
              <w:jc w:val="both"/>
              <w:rPr>
                <w:sz w:val="20"/>
                <w:szCs w:val="20"/>
              </w:rPr>
            </w:pPr>
            <w:r w:rsidRPr="009E103B">
              <w:rPr>
                <w:sz w:val="20"/>
                <w:szCs w:val="20"/>
              </w:rPr>
              <w:t>100</w:t>
            </w:r>
          </w:p>
        </w:tc>
        <w:tc>
          <w:tcPr>
            <w:tcW w:w="500" w:type="pct"/>
          </w:tcPr>
          <w:p w:rsidR="008B0C91" w:rsidRPr="009E103B" w:rsidRDefault="008B0C91" w:rsidP="009E103B">
            <w:pPr>
              <w:spacing w:line="360" w:lineRule="auto"/>
              <w:jc w:val="both"/>
              <w:rPr>
                <w:sz w:val="20"/>
                <w:szCs w:val="20"/>
              </w:rPr>
            </w:pPr>
            <w:r w:rsidRPr="009E103B">
              <w:rPr>
                <w:sz w:val="20"/>
                <w:szCs w:val="20"/>
              </w:rPr>
              <w:t>80</w:t>
            </w:r>
          </w:p>
        </w:tc>
        <w:tc>
          <w:tcPr>
            <w:tcW w:w="468" w:type="pct"/>
          </w:tcPr>
          <w:p w:rsidR="008B0C91" w:rsidRPr="009E103B" w:rsidRDefault="008B0C91" w:rsidP="009E103B">
            <w:pPr>
              <w:spacing w:line="360" w:lineRule="auto"/>
              <w:jc w:val="both"/>
              <w:rPr>
                <w:sz w:val="20"/>
                <w:szCs w:val="20"/>
              </w:rPr>
            </w:pPr>
            <w:r w:rsidRPr="009E103B">
              <w:rPr>
                <w:sz w:val="20"/>
                <w:szCs w:val="20"/>
              </w:rPr>
              <w:t>-20</w:t>
            </w:r>
          </w:p>
        </w:tc>
      </w:tr>
      <w:tr w:rsidR="008B0C91" w:rsidRPr="009E103B">
        <w:tc>
          <w:tcPr>
            <w:tcW w:w="281" w:type="pct"/>
          </w:tcPr>
          <w:p w:rsidR="008B0C91" w:rsidRPr="009E103B" w:rsidRDefault="008B0C91" w:rsidP="009E103B">
            <w:pPr>
              <w:spacing w:line="360" w:lineRule="auto"/>
              <w:jc w:val="both"/>
              <w:rPr>
                <w:spacing w:val="-20"/>
                <w:sz w:val="20"/>
                <w:szCs w:val="20"/>
              </w:rPr>
            </w:pPr>
            <w:r w:rsidRPr="009E103B">
              <w:rPr>
                <w:spacing w:val="-20"/>
                <w:sz w:val="20"/>
                <w:szCs w:val="20"/>
              </w:rPr>
              <w:t>15.2</w:t>
            </w:r>
          </w:p>
        </w:tc>
        <w:tc>
          <w:tcPr>
            <w:tcW w:w="2463" w:type="pct"/>
          </w:tcPr>
          <w:p w:rsidR="008B0C91" w:rsidRPr="009E103B" w:rsidRDefault="008B0C91" w:rsidP="009E103B">
            <w:pPr>
              <w:spacing w:line="360" w:lineRule="auto"/>
              <w:jc w:val="both"/>
              <w:rPr>
                <w:sz w:val="20"/>
                <w:szCs w:val="20"/>
                <w:lang w:val="en-US"/>
              </w:rPr>
            </w:pPr>
            <w:r w:rsidRPr="009E103B">
              <w:rPr>
                <w:sz w:val="20"/>
                <w:szCs w:val="20"/>
              </w:rPr>
              <w:t xml:space="preserve">  </w:t>
            </w:r>
            <w:r w:rsidR="009E103B">
              <w:rPr>
                <w:sz w:val="20"/>
                <w:szCs w:val="20"/>
                <w:lang w:val="en-US"/>
              </w:rPr>
              <w:t>-</w:t>
            </w:r>
            <w:r w:rsidRPr="009E103B">
              <w:rPr>
                <w:sz w:val="20"/>
                <w:szCs w:val="20"/>
                <w:lang w:val="en-US"/>
              </w:rPr>
              <w:t>доходы будущих периодов</w:t>
            </w:r>
          </w:p>
        </w:tc>
        <w:tc>
          <w:tcPr>
            <w:tcW w:w="790" w:type="pct"/>
          </w:tcPr>
          <w:p w:rsidR="008B0C91" w:rsidRPr="009E103B" w:rsidRDefault="008B0C91" w:rsidP="009E103B">
            <w:pPr>
              <w:spacing w:line="360" w:lineRule="auto"/>
              <w:jc w:val="both"/>
              <w:rPr>
                <w:sz w:val="20"/>
                <w:szCs w:val="20"/>
              </w:rPr>
            </w:pPr>
            <w:r w:rsidRPr="009E103B">
              <w:rPr>
                <w:sz w:val="20"/>
                <w:szCs w:val="20"/>
              </w:rPr>
              <w:t>640</w:t>
            </w:r>
          </w:p>
        </w:tc>
        <w:tc>
          <w:tcPr>
            <w:tcW w:w="499" w:type="pct"/>
          </w:tcPr>
          <w:p w:rsidR="008B0C91" w:rsidRPr="009E103B" w:rsidRDefault="008B0C91" w:rsidP="009E103B">
            <w:pPr>
              <w:spacing w:line="360" w:lineRule="auto"/>
              <w:jc w:val="both"/>
              <w:rPr>
                <w:sz w:val="20"/>
                <w:szCs w:val="20"/>
              </w:rPr>
            </w:pPr>
            <w:r w:rsidRPr="009E103B">
              <w:rPr>
                <w:sz w:val="20"/>
                <w:szCs w:val="20"/>
              </w:rPr>
              <w:t>-</w:t>
            </w:r>
          </w:p>
        </w:tc>
        <w:tc>
          <w:tcPr>
            <w:tcW w:w="500" w:type="pct"/>
          </w:tcPr>
          <w:p w:rsidR="008B0C91" w:rsidRPr="009E103B" w:rsidRDefault="008B0C91" w:rsidP="009E103B">
            <w:pPr>
              <w:spacing w:line="360" w:lineRule="auto"/>
              <w:jc w:val="both"/>
              <w:rPr>
                <w:sz w:val="20"/>
                <w:szCs w:val="20"/>
              </w:rPr>
            </w:pPr>
            <w:r w:rsidRPr="009E103B">
              <w:rPr>
                <w:sz w:val="20"/>
                <w:szCs w:val="20"/>
              </w:rPr>
              <w:t>-</w:t>
            </w:r>
          </w:p>
        </w:tc>
        <w:tc>
          <w:tcPr>
            <w:tcW w:w="468" w:type="pct"/>
          </w:tcPr>
          <w:p w:rsidR="008B0C91" w:rsidRPr="009E103B" w:rsidRDefault="008B0C91" w:rsidP="009E103B">
            <w:pPr>
              <w:spacing w:line="360" w:lineRule="auto"/>
              <w:jc w:val="both"/>
              <w:rPr>
                <w:sz w:val="20"/>
                <w:szCs w:val="20"/>
              </w:rPr>
            </w:pPr>
            <w:r w:rsidRPr="009E103B">
              <w:rPr>
                <w:sz w:val="20"/>
                <w:szCs w:val="20"/>
              </w:rPr>
              <w:t>-</w:t>
            </w:r>
          </w:p>
        </w:tc>
      </w:tr>
      <w:tr w:rsidR="008B0C91" w:rsidRPr="009E103B">
        <w:tc>
          <w:tcPr>
            <w:tcW w:w="281" w:type="pct"/>
          </w:tcPr>
          <w:p w:rsidR="008B0C91" w:rsidRPr="009E103B" w:rsidRDefault="008B0C91" w:rsidP="009E103B">
            <w:pPr>
              <w:spacing w:line="360" w:lineRule="auto"/>
              <w:jc w:val="both"/>
              <w:rPr>
                <w:spacing w:val="-20"/>
                <w:sz w:val="20"/>
                <w:szCs w:val="20"/>
              </w:rPr>
            </w:pPr>
            <w:r w:rsidRPr="009E103B">
              <w:rPr>
                <w:spacing w:val="-20"/>
                <w:sz w:val="20"/>
                <w:szCs w:val="20"/>
              </w:rPr>
              <w:t>15.3</w:t>
            </w:r>
          </w:p>
        </w:tc>
        <w:tc>
          <w:tcPr>
            <w:tcW w:w="2463" w:type="pct"/>
          </w:tcPr>
          <w:p w:rsidR="008B0C91" w:rsidRPr="009E103B" w:rsidRDefault="008B0C91" w:rsidP="009E103B">
            <w:pPr>
              <w:spacing w:line="360" w:lineRule="auto"/>
              <w:jc w:val="both"/>
              <w:rPr>
                <w:sz w:val="20"/>
                <w:szCs w:val="20"/>
              </w:rPr>
            </w:pPr>
            <w:r w:rsidRPr="009E103B">
              <w:rPr>
                <w:sz w:val="20"/>
                <w:szCs w:val="20"/>
              </w:rPr>
              <w:t>Краткосрочные  обязательства  для  расчета К</w:t>
            </w:r>
            <w:r w:rsidRPr="009E103B">
              <w:rPr>
                <w:sz w:val="20"/>
                <w:szCs w:val="20"/>
                <w:vertAlign w:val="subscript"/>
              </w:rPr>
              <w:t>4</w:t>
            </w:r>
            <w:r w:rsidRPr="009E103B">
              <w:rPr>
                <w:sz w:val="20"/>
                <w:szCs w:val="20"/>
              </w:rPr>
              <w:t xml:space="preserve"> </w:t>
            </w:r>
            <w:r w:rsidRPr="009E103B">
              <w:rPr>
                <w:sz w:val="20"/>
                <w:szCs w:val="20"/>
                <w:vertAlign w:val="subscript"/>
              </w:rPr>
              <w:t>ут</w:t>
            </w:r>
            <w:r w:rsidRPr="009E103B">
              <w:rPr>
                <w:sz w:val="20"/>
                <w:szCs w:val="20"/>
              </w:rPr>
              <w:t xml:space="preserve">  и К</w:t>
            </w:r>
            <w:r w:rsidRPr="009E103B">
              <w:rPr>
                <w:sz w:val="20"/>
                <w:szCs w:val="20"/>
                <w:vertAlign w:val="subscript"/>
              </w:rPr>
              <w:t>5 ут</w:t>
            </w:r>
          </w:p>
        </w:tc>
        <w:tc>
          <w:tcPr>
            <w:tcW w:w="790" w:type="pct"/>
          </w:tcPr>
          <w:p w:rsidR="008B0C91" w:rsidRPr="009E103B" w:rsidRDefault="008B0C91" w:rsidP="009E103B">
            <w:pPr>
              <w:spacing w:line="360" w:lineRule="auto"/>
              <w:jc w:val="both"/>
              <w:rPr>
                <w:sz w:val="20"/>
                <w:szCs w:val="20"/>
              </w:rPr>
            </w:pPr>
            <w:r w:rsidRPr="009E103B">
              <w:rPr>
                <w:sz w:val="20"/>
                <w:szCs w:val="20"/>
              </w:rPr>
              <w:t>стр.15-стр.15.1-стр.15.2</w:t>
            </w:r>
          </w:p>
        </w:tc>
        <w:tc>
          <w:tcPr>
            <w:tcW w:w="499" w:type="pct"/>
          </w:tcPr>
          <w:p w:rsidR="008B0C91" w:rsidRPr="009E103B" w:rsidRDefault="008B0C91" w:rsidP="006B6878">
            <w:pPr>
              <w:spacing w:line="360" w:lineRule="auto"/>
              <w:ind w:firstLine="709"/>
              <w:jc w:val="both"/>
              <w:rPr>
                <w:sz w:val="20"/>
                <w:szCs w:val="20"/>
              </w:rPr>
            </w:pPr>
          </w:p>
          <w:p w:rsidR="008B0C91" w:rsidRPr="009E103B" w:rsidRDefault="008B0C91" w:rsidP="009E103B">
            <w:pPr>
              <w:spacing w:line="360" w:lineRule="auto"/>
              <w:jc w:val="both"/>
              <w:rPr>
                <w:sz w:val="20"/>
                <w:szCs w:val="20"/>
              </w:rPr>
            </w:pPr>
            <w:r w:rsidRPr="009E103B">
              <w:rPr>
                <w:sz w:val="20"/>
                <w:szCs w:val="20"/>
              </w:rPr>
              <w:t>5340</w:t>
            </w:r>
          </w:p>
        </w:tc>
        <w:tc>
          <w:tcPr>
            <w:tcW w:w="500" w:type="pct"/>
          </w:tcPr>
          <w:p w:rsidR="008B0C91" w:rsidRPr="009E103B" w:rsidRDefault="008B0C91" w:rsidP="006B6878">
            <w:pPr>
              <w:spacing w:line="360" w:lineRule="auto"/>
              <w:ind w:firstLine="709"/>
              <w:jc w:val="both"/>
              <w:rPr>
                <w:sz w:val="20"/>
                <w:szCs w:val="20"/>
              </w:rPr>
            </w:pPr>
          </w:p>
          <w:p w:rsidR="008B0C91" w:rsidRPr="009E103B" w:rsidRDefault="008B0C91" w:rsidP="009E103B">
            <w:pPr>
              <w:spacing w:line="360" w:lineRule="auto"/>
              <w:jc w:val="both"/>
              <w:rPr>
                <w:sz w:val="20"/>
                <w:szCs w:val="20"/>
              </w:rPr>
            </w:pPr>
            <w:r w:rsidRPr="009E103B">
              <w:rPr>
                <w:sz w:val="20"/>
                <w:szCs w:val="20"/>
              </w:rPr>
              <w:t>8392</w:t>
            </w:r>
          </w:p>
        </w:tc>
        <w:tc>
          <w:tcPr>
            <w:tcW w:w="468" w:type="pct"/>
          </w:tcPr>
          <w:p w:rsidR="008B0C91" w:rsidRPr="009E103B" w:rsidRDefault="008B0C91" w:rsidP="006B6878">
            <w:pPr>
              <w:spacing w:line="360" w:lineRule="auto"/>
              <w:ind w:firstLine="709"/>
              <w:jc w:val="both"/>
              <w:rPr>
                <w:sz w:val="20"/>
                <w:szCs w:val="20"/>
              </w:rPr>
            </w:pPr>
          </w:p>
          <w:p w:rsidR="008B0C91" w:rsidRPr="009E103B" w:rsidRDefault="008B0C91" w:rsidP="009E103B">
            <w:pPr>
              <w:spacing w:line="360" w:lineRule="auto"/>
              <w:jc w:val="both"/>
              <w:rPr>
                <w:sz w:val="20"/>
                <w:szCs w:val="20"/>
              </w:rPr>
            </w:pPr>
            <w:r w:rsidRPr="009E103B">
              <w:rPr>
                <w:sz w:val="20"/>
                <w:szCs w:val="20"/>
              </w:rPr>
              <w:t>+3052</w:t>
            </w:r>
          </w:p>
        </w:tc>
      </w:tr>
      <w:tr w:rsidR="008B0C91" w:rsidRPr="009E103B">
        <w:tc>
          <w:tcPr>
            <w:tcW w:w="281" w:type="pct"/>
          </w:tcPr>
          <w:p w:rsidR="008B0C91" w:rsidRPr="009E103B" w:rsidRDefault="008B0C91" w:rsidP="009E103B">
            <w:pPr>
              <w:spacing w:line="360" w:lineRule="auto"/>
              <w:jc w:val="both"/>
              <w:rPr>
                <w:spacing w:val="-20"/>
                <w:sz w:val="20"/>
                <w:szCs w:val="20"/>
              </w:rPr>
            </w:pPr>
            <w:r w:rsidRPr="009E103B">
              <w:rPr>
                <w:spacing w:val="-20"/>
                <w:sz w:val="20"/>
                <w:szCs w:val="20"/>
              </w:rPr>
              <w:t>15.4</w:t>
            </w:r>
          </w:p>
        </w:tc>
        <w:tc>
          <w:tcPr>
            <w:tcW w:w="2463" w:type="pct"/>
          </w:tcPr>
          <w:p w:rsidR="008B0C91" w:rsidRPr="009E103B" w:rsidRDefault="008B0C91" w:rsidP="009E103B">
            <w:pPr>
              <w:spacing w:line="360" w:lineRule="auto"/>
              <w:jc w:val="both"/>
              <w:rPr>
                <w:sz w:val="20"/>
                <w:szCs w:val="20"/>
              </w:rPr>
            </w:pPr>
            <w:r w:rsidRPr="009E103B">
              <w:rPr>
                <w:sz w:val="20"/>
                <w:szCs w:val="20"/>
              </w:rPr>
              <w:t>Краткосрочные обязательства для расчета К</w:t>
            </w:r>
            <w:r w:rsidRPr="009E103B">
              <w:rPr>
                <w:sz w:val="20"/>
                <w:szCs w:val="20"/>
                <w:vertAlign w:val="subscript"/>
              </w:rPr>
              <w:t>6</w:t>
            </w:r>
            <w:r w:rsidRPr="009E103B">
              <w:rPr>
                <w:sz w:val="20"/>
                <w:szCs w:val="20"/>
              </w:rPr>
              <w:t xml:space="preserve"> </w:t>
            </w:r>
            <w:r w:rsidRPr="009E103B">
              <w:rPr>
                <w:sz w:val="20"/>
                <w:szCs w:val="20"/>
                <w:vertAlign w:val="subscript"/>
              </w:rPr>
              <w:t>ут</w:t>
            </w:r>
          </w:p>
        </w:tc>
        <w:tc>
          <w:tcPr>
            <w:tcW w:w="790" w:type="pct"/>
          </w:tcPr>
          <w:p w:rsidR="008B0C91" w:rsidRPr="009E103B" w:rsidRDefault="008B0C91" w:rsidP="009E103B">
            <w:pPr>
              <w:spacing w:line="360" w:lineRule="auto"/>
              <w:jc w:val="both"/>
              <w:rPr>
                <w:sz w:val="20"/>
                <w:szCs w:val="20"/>
              </w:rPr>
            </w:pPr>
            <w:r w:rsidRPr="009E103B">
              <w:rPr>
                <w:sz w:val="20"/>
                <w:szCs w:val="20"/>
              </w:rPr>
              <w:t>стр.15-стр.15.2</w:t>
            </w:r>
          </w:p>
        </w:tc>
        <w:tc>
          <w:tcPr>
            <w:tcW w:w="499" w:type="pct"/>
          </w:tcPr>
          <w:p w:rsidR="008B0C91" w:rsidRPr="009E103B" w:rsidRDefault="008B0C91" w:rsidP="006B6878">
            <w:pPr>
              <w:spacing w:line="360" w:lineRule="auto"/>
              <w:ind w:firstLine="709"/>
              <w:jc w:val="both"/>
              <w:rPr>
                <w:sz w:val="20"/>
                <w:szCs w:val="20"/>
              </w:rPr>
            </w:pPr>
          </w:p>
          <w:p w:rsidR="008B0C91" w:rsidRPr="009E103B" w:rsidRDefault="008B0C91" w:rsidP="009E103B">
            <w:pPr>
              <w:spacing w:line="360" w:lineRule="auto"/>
              <w:jc w:val="both"/>
              <w:rPr>
                <w:sz w:val="20"/>
                <w:szCs w:val="20"/>
              </w:rPr>
            </w:pPr>
            <w:r w:rsidRPr="009E103B">
              <w:rPr>
                <w:sz w:val="20"/>
                <w:szCs w:val="20"/>
              </w:rPr>
              <w:t>5440</w:t>
            </w:r>
          </w:p>
        </w:tc>
        <w:tc>
          <w:tcPr>
            <w:tcW w:w="500" w:type="pct"/>
          </w:tcPr>
          <w:p w:rsidR="008B0C91" w:rsidRPr="009E103B" w:rsidRDefault="008B0C91" w:rsidP="006B6878">
            <w:pPr>
              <w:spacing w:line="360" w:lineRule="auto"/>
              <w:ind w:firstLine="709"/>
              <w:jc w:val="both"/>
              <w:rPr>
                <w:sz w:val="20"/>
                <w:szCs w:val="20"/>
              </w:rPr>
            </w:pPr>
          </w:p>
          <w:p w:rsidR="008B0C91" w:rsidRPr="009E103B" w:rsidRDefault="008B0C91" w:rsidP="009E103B">
            <w:pPr>
              <w:spacing w:line="360" w:lineRule="auto"/>
              <w:jc w:val="both"/>
              <w:rPr>
                <w:sz w:val="20"/>
                <w:szCs w:val="20"/>
              </w:rPr>
            </w:pPr>
            <w:r w:rsidRPr="009E103B">
              <w:rPr>
                <w:sz w:val="20"/>
                <w:szCs w:val="20"/>
              </w:rPr>
              <w:t>8472</w:t>
            </w:r>
          </w:p>
        </w:tc>
        <w:tc>
          <w:tcPr>
            <w:tcW w:w="468" w:type="pct"/>
          </w:tcPr>
          <w:p w:rsidR="008B0C91" w:rsidRPr="009E103B" w:rsidRDefault="008B0C91" w:rsidP="006B6878">
            <w:pPr>
              <w:spacing w:line="360" w:lineRule="auto"/>
              <w:ind w:firstLine="709"/>
              <w:jc w:val="both"/>
              <w:rPr>
                <w:sz w:val="20"/>
                <w:szCs w:val="20"/>
              </w:rPr>
            </w:pPr>
          </w:p>
          <w:p w:rsidR="008B0C91" w:rsidRPr="009E103B" w:rsidRDefault="008B0C91" w:rsidP="009E103B">
            <w:pPr>
              <w:spacing w:line="360" w:lineRule="auto"/>
              <w:jc w:val="both"/>
              <w:rPr>
                <w:sz w:val="20"/>
                <w:szCs w:val="20"/>
              </w:rPr>
            </w:pPr>
            <w:r w:rsidRPr="009E103B">
              <w:rPr>
                <w:sz w:val="20"/>
                <w:szCs w:val="20"/>
              </w:rPr>
              <w:t>+3032</w:t>
            </w:r>
          </w:p>
        </w:tc>
      </w:tr>
      <w:tr w:rsidR="008B0C91" w:rsidRPr="009E103B">
        <w:tc>
          <w:tcPr>
            <w:tcW w:w="281" w:type="pct"/>
          </w:tcPr>
          <w:p w:rsidR="008B0C91" w:rsidRPr="009E103B" w:rsidRDefault="008B0C91" w:rsidP="009E103B">
            <w:pPr>
              <w:spacing w:line="360" w:lineRule="auto"/>
              <w:jc w:val="both"/>
              <w:rPr>
                <w:spacing w:val="-20"/>
                <w:sz w:val="20"/>
                <w:szCs w:val="20"/>
              </w:rPr>
            </w:pPr>
            <w:r w:rsidRPr="009E103B">
              <w:rPr>
                <w:spacing w:val="-20"/>
                <w:sz w:val="20"/>
                <w:szCs w:val="20"/>
              </w:rPr>
              <w:t>16.</w:t>
            </w:r>
          </w:p>
        </w:tc>
        <w:tc>
          <w:tcPr>
            <w:tcW w:w="2463" w:type="pct"/>
          </w:tcPr>
          <w:p w:rsidR="008B0C91" w:rsidRPr="009E103B" w:rsidRDefault="008B0C91" w:rsidP="009E103B">
            <w:pPr>
              <w:spacing w:line="360" w:lineRule="auto"/>
              <w:jc w:val="both"/>
              <w:rPr>
                <w:sz w:val="20"/>
                <w:szCs w:val="20"/>
                <w:lang w:val="en-US"/>
              </w:rPr>
            </w:pPr>
            <w:r w:rsidRPr="009E103B">
              <w:rPr>
                <w:sz w:val="20"/>
                <w:szCs w:val="20"/>
                <w:lang w:val="en-US"/>
              </w:rPr>
              <w:t>Коэффициенты ликвидности:</w:t>
            </w:r>
          </w:p>
        </w:tc>
        <w:tc>
          <w:tcPr>
            <w:tcW w:w="790" w:type="pct"/>
          </w:tcPr>
          <w:p w:rsidR="008B0C91" w:rsidRPr="009E103B" w:rsidRDefault="008B0C91" w:rsidP="006B6878">
            <w:pPr>
              <w:spacing w:line="360" w:lineRule="auto"/>
              <w:ind w:firstLine="709"/>
              <w:jc w:val="both"/>
              <w:rPr>
                <w:sz w:val="20"/>
                <w:szCs w:val="20"/>
              </w:rPr>
            </w:pPr>
          </w:p>
        </w:tc>
        <w:tc>
          <w:tcPr>
            <w:tcW w:w="499" w:type="pct"/>
          </w:tcPr>
          <w:p w:rsidR="008B0C91" w:rsidRPr="009E103B" w:rsidRDefault="008B0C91" w:rsidP="006B6878">
            <w:pPr>
              <w:spacing w:line="360" w:lineRule="auto"/>
              <w:ind w:firstLine="709"/>
              <w:jc w:val="both"/>
              <w:rPr>
                <w:sz w:val="20"/>
                <w:szCs w:val="20"/>
              </w:rPr>
            </w:pPr>
          </w:p>
        </w:tc>
        <w:tc>
          <w:tcPr>
            <w:tcW w:w="500" w:type="pct"/>
          </w:tcPr>
          <w:p w:rsidR="008B0C91" w:rsidRPr="009E103B" w:rsidRDefault="008B0C91" w:rsidP="009E103B">
            <w:pPr>
              <w:spacing w:line="360" w:lineRule="auto"/>
              <w:jc w:val="both"/>
              <w:rPr>
                <w:sz w:val="20"/>
                <w:szCs w:val="20"/>
              </w:rPr>
            </w:pPr>
          </w:p>
        </w:tc>
        <w:tc>
          <w:tcPr>
            <w:tcW w:w="468" w:type="pct"/>
          </w:tcPr>
          <w:p w:rsidR="008B0C91" w:rsidRPr="009E103B" w:rsidRDefault="008B0C91" w:rsidP="009E103B">
            <w:pPr>
              <w:spacing w:line="360" w:lineRule="auto"/>
              <w:jc w:val="both"/>
              <w:rPr>
                <w:sz w:val="20"/>
                <w:szCs w:val="20"/>
              </w:rPr>
            </w:pPr>
          </w:p>
        </w:tc>
      </w:tr>
      <w:tr w:rsidR="008B0C91" w:rsidRPr="009E103B">
        <w:tc>
          <w:tcPr>
            <w:tcW w:w="281" w:type="pct"/>
          </w:tcPr>
          <w:p w:rsidR="008B0C91" w:rsidRPr="009E103B" w:rsidRDefault="008B0C91" w:rsidP="009E103B">
            <w:pPr>
              <w:spacing w:line="360" w:lineRule="auto"/>
              <w:jc w:val="both"/>
              <w:rPr>
                <w:spacing w:val="-20"/>
                <w:sz w:val="20"/>
                <w:szCs w:val="20"/>
              </w:rPr>
            </w:pPr>
            <w:r w:rsidRPr="009E103B">
              <w:rPr>
                <w:spacing w:val="-20"/>
                <w:sz w:val="20"/>
                <w:szCs w:val="20"/>
              </w:rPr>
              <w:t>16.1</w:t>
            </w:r>
          </w:p>
        </w:tc>
        <w:tc>
          <w:tcPr>
            <w:tcW w:w="2463" w:type="pct"/>
          </w:tcPr>
          <w:p w:rsidR="008B0C91" w:rsidRPr="009E103B" w:rsidRDefault="008B0C91" w:rsidP="009E103B">
            <w:pPr>
              <w:spacing w:line="360" w:lineRule="auto"/>
              <w:jc w:val="both"/>
              <w:rPr>
                <w:sz w:val="20"/>
                <w:szCs w:val="20"/>
                <w:lang w:val="en-US"/>
              </w:rPr>
            </w:pPr>
            <w:r w:rsidRPr="009E103B">
              <w:rPr>
                <w:sz w:val="20"/>
                <w:szCs w:val="20"/>
                <w:lang w:val="en-US"/>
              </w:rPr>
              <w:t>абсолютной ликвидности (К</w:t>
            </w:r>
            <w:r w:rsidRPr="009E103B">
              <w:rPr>
                <w:sz w:val="20"/>
                <w:szCs w:val="20"/>
                <w:vertAlign w:val="subscript"/>
                <w:lang w:val="en-US"/>
              </w:rPr>
              <w:t>4</w:t>
            </w:r>
            <w:r w:rsidRPr="009E103B">
              <w:rPr>
                <w:sz w:val="20"/>
                <w:szCs w:val="20"/>
                <w:lang w:val="en-US"/>
              </w:rPr>
              <w:t>)</w:t>
            </w:r>
          </w:p>
        </w:tc>
        <w:tc>
          <w:tcPr>
            <w:tcW w:w="790" w:type="pct"/>
          </w:tcPr>
          <w:p w:rsidR="008B0C91" w:rsidRPr="009E103B" w:rsidRDefault="008B0C91" w:rsidP="009E103B">
            <w:pPr>
              <w:spacing w:line="360" w:lineRule="auto"/>
              <w:jc w:val="both"/>
              <w:rPr>
                <w:sz w:val="20"/>
                <w:szCs w:val="20"/>
              </w:rPr>
            </w:pPr>
            <w:r w:rsidRPr="009E103B">
              <w:rPr>
                <w:position w:val="-30"/>
                <w:sz w:val="20"/>
                <w:szCs w:val="20"/>
              </w:rPr>
              <w:object w:dxaOrig="800" w:dyaOrig="680">
                <v:shape id="_x0000_i1055" type="#_x0000_t75" style="width:26.25pt;height:22.5pt" o:ole="" fillcolor="window">
                  <v:imagedata r:id="rId43" o:title=""/>
                </v:shape>
                <o:OLEObject Type="Embed" ProgID="Equation.3" ShapeID="_x0000_i1055" DrawAspect="Content" ObjectID="_1469711142" r:id="rId44"/>
              </w:object>
            </w:r>
          </w:p>
        </w:tc>
        <w:tc>
          <w:tcPr>
            <w:tcW w:w="499" w:type="pct"/>
          </w:tcPr>
          <w:p w:rsidR="008B0C91" w:rsidRPr="009E103B" w:rsidRDefault="008B0C91" w:rsidP="009E103B">
            <w:pPr>
              <w:spacing w:line="360" w:lineRule="auto"/>
              <w:jc w:val="both"/>
              <w:rPr>
                <w:sz w:val="20"/>
                <w:szCs w:val="20"/>
              </w:rPr>
            </w:pPr>
            <w:r w:rsidRPr="009E103B">
              <w:rPr>
                <w:sz w:val="20"/>
                <w:szCs w:val="20"/>
              </w:rPr>
              <w:t>0,3140</w:t>
            </w:r>
          </w:p>
        </w:tc>
        <w:tc>
          <w:tcPr>
            <w:tcW w:w="500" w:type="pct"/>
          </w:tcPr>
          <w:p w:rsidR="008B0C91" w:rsidRPr="009E103B" w:rsidRDefault="008B0C91" w:rsidP="009E103B">
            <w:pPr>
              <w:spacing w:line="360" w:lineRule="auto"/>
              <w:jc w:val="both"/>
              <w:rPr>
                <w:sz w:val="20"/>
                <w:szCs w:val="20"/>
              </w:rPr>
            </w:pPr>
            <w:r w:rsidRPr="009E103B">
              <w:rPr>
                <w:sz w:val="20"/>
                <w:szCs w:val="20"/>
              </w:rPr>
              <w:t>0,5949</w:t>
            </w:r>
          </w:p>
        </w:tc>
        <w:tc>
          <w:tcPr>
            <w:tcW w:w="468" w:type="pct"/>
          </w:tcPr>
          <w:p w:rsidR="008B0C91" w:rsidRPr="009E103B" w:rsidRDefault="008B0C91" w:rsidP="009E103B">
            <w:pPr>
              <w:spacing w:line="360" w:lineRule="auto"/>
              <w:jc w:val="both"/>
              <w:rPr>
                <w:sz w:val="20"/>
                <w:szCs w:val="20"/>
              </w:rPr>
            </w:pPr>
            <w:r w:rsidRPr="009E103B">
              <w:rPr>
                <w:sz w:val="20"/>
                <w:szCs w:val="20"/>
              </w:rPr>
              <w:t>+0,2809</w:t>
            </w:r>
          </w:p>
        </w:tc>
      </w:tr>
      <w:tr w:rsidR="008B0C91" w:rsidRPr="009E103B">
        <w:tc>
          <w:tcPr>
            <w:tcW w:w="281" w:type="pct"/>
          </w:tcPr>
          <w:p w:rsidR="008B0C91" w:rsidRPr="009E103B" w:rsidRDefault="008B0C91" w:rsidP="009E103B">
            <w:pPr>
              <w:spacing w:line="360" w:lineRule="auto"/>
              <w:jc w:val="both"/>
              <w:rPr>
                <w:spacing w:val="-20"/>
                <w:sz w:val="20"/>
                <w:szCs w:val="20"/>
              </w:rPr>
            </w:pPr>
            <w:r w:rsidRPr="009E103B">
              <w:rPr>
                <w:spacing w:val="-20"/>
                <w:sz w:val="20"/>
                <w:szCs w:val="20"/>
              </w:rPr>
              <w:t>16.2</w:t>
            </w:r>
          </w:p>
        </w:tc>
        <w:tc>
          <w:tcPr>
            <w:tcW w:w="2463" w:type="pct"/>
          </w:tcPr>
          <w:p w:rsidR="008B0C91" w:rsidRPr="009E103B" w:rsidRDefault="008B0C91" w:rsidP="009E103B">
            <w:pPr>
              <w:spacing w:line="360" w:lineRule="auto"/>
              <w:jc w:val="both"/>
              <w:rPr>
                <w:sz w:val="20"/>
                <w:szCs w:val="20"/>
                <w:lang w:val="en-US"/>
              </w:rPr>
            </w:pPr>
            <w:r w:rsidRPr="009E103B">
              <w:rPr>
                <w:sz w:val="20"/>
                <w:szCs w:val="20"/>
                <w:lang w:val="en-US"/>
              </w:rPr>
              <w:t>срочной ликвидности (К</w:t>
            </w:r>
            <w:r w:rsidRPr="009E103B">
              <w:rPr>
                <w:sz w:val="20"/>
                <w:szCs w:val="20"/>
                <w:vertAlign w:val="subscript"/>
                <w:lang w:val="en-US"/>
              </w:rPr>
              <w:t>5</w:t>
            </w:r>
            <w:r w:rsidRPr="009E103B">
              <w:rPr>
                <w:sz w:val="20"/>
                <w:szCs w:val="20"/>
                <w:lang w:val="en-US"/>
              </w:rPr>
              <w:t>)</w:t>
            </w:r>
          </w:p>
        </w:tc>
        <w:tc>
          <w:tcPr>
            <w:tcW w:w="790" w:type="pct"/>
          </w:tcPr>
          <w:p w:rsidR="008B0C91" w:rsidRPr="009E103B" w:rsidRDefault="008B0C91" w:rsidP="009E103B">
            <w:pPr>
              <w:spacing w:line="360" w:lineRule="auto"/>
              <w:jc w:val="both"/>
              <w:rPr>
                <w:sz w:val="20"/>
                <w:szCs w:val="20"/>
              </w:rPr>
            </w:pPr>
            <w:r w:rsidRPr="009E103B">
              <w:rPr>
                <w:position w:val="-30"/>
                <w:sz w:val="20"/>
                <w:szCs w:val="20"/>
              </w:rPr>
              <w:object w:dxaOrig="800" w:dyaOrig="680">
                <v:shape id="_x0000_i1056" type="#_x0000_t75" style="width:25.5pt;height:22.5pt" o:ole="" fillcolor="window">
                  <v:imagedata r:id="rId45" o:title=""/>
                </v:shape>
                <o:OLEObject Type="Embed" ProgID="Equation.3" ShapeID="_x0000_i1056" DrawAspect="Content" ObjectID="_1469711143" r:id="rId46"/>
              </w:object>
            </w:r>
          </w:p>
        </w:tc>
        <w:tc>
          <w:tcPr>
            <w:tcW w:w="499" w:type="pct"/>
          </w:tcPr>
          <w:p w:rsidR="008B0C91" w:rsidRPr="009E103B" w:rsidRDefault="008B0C91" w:rsidP="009E103B">
            <w:pPr>
              <w:spacing w:line="360" w:lineRule="auto"/>
              <w:jc w:val="both"/>
              <w:rPr>
                <w:sz w:val="20"/>
                <w:szCs w:val="20"/>
              </w:rPr>
            </w:pPr>
            <w:r w:rsidRPr="009E103B">
              <w:rPr>
                <w:sz w:val="20"/>
                <w:szCs w:val="20"/>
              </w:rPr>
              <w:t>0,5998</w:t>
            </w:r>
          </w:p>
        </w:tc>
        <w:tc>
          <w:tcPr>
            <w:tcW w:w="500" w:type="pct"/>
          </w:tcPr>
          <w:p w:rsidR="008B0C91" w:rsidRPr="009E103B" w:rsidRDefault="008B0C91" w:rsidP="009E103B">
            <w:pPr>
              <w:spacing w:line="360" w:lineRule="auto"/>
              <w:jc w:val="both"/>
              <w:rPr>
                <w:sz w:val="20"/>
                <w:szCs w:val="20"/>
              </w:rPr>
            </w:pPr>
            <w:r w:rsidRPr="009E103B">
              <w:rPr>
                <w:sz w:val="20"/>
                <w:szCs w:val="20"/>
              </w:rPr>
              <w:t>0,8226</w:t>
            </w:r>
          </w:p>
        </w:tc>
        <w:tc>
          <w:tcPr>
            <w:tcW w:w="468" w:type="pct"/>
          </w:tcPr>
          <w:p w:rsidR="008B0C91" w:rsidRPr="009E103B" w:rsidRDefault="008B0C91" w:rsidP="009E103B">
            <w:pPr>
              <w:spacing w:line="360" w:lineRule="auto"/>
              <w:jc w:val="both"/>
              <w:rPr>
                <w:sz w:val="20"/>
                <w:szCs w:val="20"/>
              </w:rPr>
            </w:pPr>
            <w:r w:rsidRPr="009E103B">
              <w:rPr>
                <w:sz w:val="20"/>
                <w:szCs w:val="20"/>
              </w:rPr>
              <w:t>+0,2228</w:t>
            </w:r>
          </w:p>
        </w:tc>
      </w:tr>
      <w:tr w:rsidR="008B0C91" w:rsidRPr="009E103B">
        <w:tc>
          <w:tcPr>
            <w:tcW w:w="281" w:type="pct"/>
          </w:tcPr>
          <w:p w:rsidR="008B0C91" w:rsidRPr="009E103B" w:rsidRDefault="008B0C91" w:rsidP="009E103B">
            <w:pPr>
              <w:spacing w:line="360" w:lineRule="auto"/>
              <w:jc w:val="both"/>
              <w:rPr>
                <w:spacing w:val="-20"/>
                <w:sz w:val="20"/>
                <w:szCs w:val="20"/>
              </w:rPr>
            </w:pPr>
            <w:r w:rsidRPr="009E103B">
              <w:rPr>
                <w:spacing w:val="-20"/>
                <w:sz w:val="20"/>
                <w:szCs w:val="20"/>
              </w:rPr>
              <w:t>16.3</w:t>
            </w:r>
          </w:p>
        </w:tc>
        <w:tc>
          <w:tcPr>
            <w:tcW w:w="2463" w:type="pct"/>
          </w:tcPr>
          <w:p w:rsidR="008B0C91" w:rsidRPr="009E103B" w:rsidRDefault="008B0C91" w:rsidP="009E103B">
            <w:pPr>
              <w:spacing w:line="360" w:lineRule="auto"/>
              <w:jc w:val="both"/>
              <w:rPr>
                <w:sz w:val="20"/>
                <w:szCs w:val="20"/>
                <w:lang w:val="en-US"/>
              </w:rPr>
            </w:pPr>
            <w:r w:rsidRPr="009E103B">
              <w:rPr>
                <w:sz w:val="20"/>
                <w:szCs w:val="20"/>
                <w:lang w:val="en-US"/>
              </w:rPr>
              <w:t>текущей ликвидности (К</w:t>
            </w:r>
            <w:r w:rsidRPr="009E103B">
              <w:rPr>
                <w:spacing w:val="-20"/>
                <w:sz w:val="20"/>
                <w:szCs w:val="20"/>
                <w:vertAlign w:val="subscript"/>
                <w:lang w:val="en-US"/>
              </w:rPr>
              <w:t>6</w:t>
            </w:r>
            <w:r w:rsidRPr="009E103B">
              <w:rPr>
                <w:sz w:val="20"/>
                <w:szCs w:val="20"/>
                <w:lang w:val="en-US"/>
              </w:rPr>
              <w:t>)</w:t>
            </w:r>
          </w:p>
        </w:tc>
        <w:tc>
          <w:tcPr>
            <w:tcW w:w="790" w:type="pct"/>
          </w:tcPr>
          <w:p w:rsidR="008B0C91" w:rsidRPr="009E103B" w:rsidRDefault="008B0C91" w:rsidP="009E103B">
            <w:pPr>
              <w:spacing w:line="360" w:lineRule="auto"/>
              <w:jc w:val="both"/>
              <w:rPr>
                <w:sz w:val="20"/>
                <w:szCs w:val="20"/>
              </w:rPr>
            </w:pPr>
            <w:r w:rsidRPr="009E103B">
              <w:rPr>
                <w:position w:val="-30"/>
                <w:sz w:val="20"/>
                <w:szCs w:val="20"/>
              </w:rPr>
              <w:object w:dxaOrig="800" w:dyaOrig="680">
                <v:shape id="_x0000_i1057" type="#_x0000_t75" style="width:25.5pt;height:22.5pt" o:ole="" fillcolor="window">
                  <v:imagedata r:id="rId47" o:title=""/>
                </v:shape>
                <o:OLEObject Type="Embed" ProgID="Equation.3" ShapeID="_x0000_i1057" DrawAspect="Content" ObjectID="_1469711144" r:id="rId48"/>
              </w:object>
            </w:r>
          </w:p>
        </w:tc>
        <w:tc>
          <w:tcPr>
            <w:tcW w:w="499" w:type="pct"/>
          </w:tcPr>
          <w:p w:rsidR="008B0C91" w:rsidRPr="009E103B" w:rsidRDefault="008B0C91" w:rsidP="009E103B">
            <w:pPr>
              <w:spacing w:line="360" w:lineRule="auto"/>
              <w:jc w:val="both"/>
              <w:rPr>
                <w:sz w:val="20"/>
                <w:szCs w:val="20"/>
              </w:rPr>
            </w:pPr>
            <w:r w:rsidRPr="009E103B">
              <w:rPr>
                <w:sz w:val="20"/>
                <w:szCs w:val="20"/>
              </w:rPr>
              <w:t>1,3246</w:t>
            </w:r>
          </w:p>
        </w:tc>
        <w:tc>
          <w:tcPr>
            <w:tcW w:w="500" w:type="pct"/>
          </w:tcPr>
          <w:p w:rsidR="008B0C91" w:rsidRPr="009E103B" w:rsidRDefault="008B0C91" w:rsidP="009E103B">
            <w:pPr>
              <w:spacing w:line="360" w:lineRule="auto"/>
              <w:jc w:val="both"/>
              <w:rPr>
                <w:sz w:val="20"/>
                <w:szCs w:val="20"/>
              </w:rPr>
            </w:pPr>
            <w:r w:rsidRPr="009E103B">
              <w:rPr>
                <w:sz w:val="20"/>
                <w:szCs w:val="20"/>
              </w:rPr>
              <w:t>1,3069</w:t>
            </w:r>
          </w:p>
        </w:tc>
        <w:tc>
          <w:tcPr>
            <w:tcW w:w="468" w:type="pct"/>
          </w:tcPr>
          <w:p w:rsidR="008B0C91" w:rsidRPr="009E103B" w:rsidRDefault="008B0C91" w:rsidP="009E103B">
            <w:pPr>
              <w:spacing w:line="360" w:lineRule="auto"/>
              <w:jc w:val="both"/>
              <w:rPr>
                <w:sz w:val="20"/>
                <w:szCs w:val="20"/>
              </w:rPr>
            </w:pPr>
            <w:r w:rsidRPr="009E103B">
              <w:rPr>
                <w:sz w:val="20"/>
                <w:szCs w:val="20"/>
              </w:rPr>
              <w:t>-0,0177</w:t>
            </w:r>
          </w:p>
        </w:tc>
      </w:tr>
      <w:tr w:rsidR="008B0C91" w:rsidRPr="009E103B">
        <w:tc>
          <w:tcPr>
            <w:tcW w:w="281" w:type="pct"/>
            <w:tcBorders>
              <w:bottom w:val="nil"/>
            </w:tcBorders>
          </w:tcPr>
          <w:p w:rsidR="008B0C91" w:rsidRPr="009E103B" w:rsidRDefault="008B0C91" w:rsidP="009E103B">
            <w:pPr>
              <w:spacing w:line="360" w:lineRule="auto"/>
              <w:jc w:val="both"/>
              <w:rPr>
                <w:spacing w:val="-20"/>
                <w:sz w:val="20"/>
                <w:szCs w:val="20"/>
              </w:rPr>
            </w:pPr>
            <w:r w:rsidRPr="009E103B">
              <w:rPr>
                <w:spacing w:val="-20"/>
                <w:sz w:val="20"/>
                <w:szCs w:val="20"/>
              </w:rPr>
              <w:t>17</w:t>
            </w:r>
          </w:p>
        </w:tc>
        <w:tc>
          <w:tcPr>
            <w:tcW w:w="2463" w:type="pct"/>
            <w:tcBorders>
              <w:bottom w:val="nil"/>
            </w:tcBorders>
          </w:tcPr>
          <w:p w:rsidR="008B0C91" w:rsidRPr="009E103B" w:rsidRDefault="008B0C91" w:rsidP="009E103B">
            <w:pPr>
              <w:spacing w:line="360" w:lineRule="auto"/>
              <w:jc w:val="both"/>
              <w:rPr>
                <w:sz w:val="20"/>
                <w:szCs w:val="20"/>
                <w:lang w:val="en-US"/>
              </w:rPr>
            </w:pPr>
            <w:r w:rsidRPr="009E103B">
              <w:rPr>
                <w:sz w:val="20"/>
                <w:szCs w:val="20"/>
                <w:lang w:val="en-US"/>
              </w:rPr>
              <w:t>Уточненные коэффициенты ликвидности:</w:t>
            </w:r>
          </w:p>
        </w:tc>
        <w:tc>
          <w:tcPr>
            <w:tcW w:w="790" w:type="pct"/>
            <w:tcBorders>
              <w:bottom w:val="nil"/>
            </w:tcBorders>
          </w:tcPr>
          <w:p w:rsidR="008B0C91" w:rsidRPr="009E103B" w:rsidRDefault="008B0C91" w:rsidP="009E103B">
            <w:pPr>
              <w:spacing w:line="360" w:lineRule="auto"/>
              <w:jc w:val="both"/>
              <w:rPr>
                <w:sz w:val="20"/>
                <w:szCs w:val="20"/>
              </w:rPr>
            </w:pPr>
          </w:p>
        </w:tc>
        <w:tc>
          <w:tcPr>
            <w:tcW w:w="499" w:type="pct"/>
            <w:tcBorders>
              <w:bottom w:val="nil"/>
            </w:tcBorders>
          </w:tcPr>
          <w:p w:rsidR="008B0C91" w:rsidRPr="009E103B" w:rsidRDefault="008B0C91" w:rsidP="009E103B">
            <w:pPr>
              <w:spacing w:line="360" w:lineRule="auto"/>
              <w:jc w:val="both"/>
              <w:rPr>
                <w:sz w:val="20"/>
                <w:szCs w:val="20"/>
              </w:rPr>
            </w:pPr>
          </w:p>
        </w:tc>
        <w:tc>
          <w:tcPr>
            <w:tcW w:w="500" w:type="pct"/>
            <w:tcBorders>
              <w:bottom w:val="nil"/>
            </w:tcBorders>
          </w:tcPr>
          <w:p w:rsidR="008B0C91" w:rsidRPr="009E103B" w:rsidRDefault="008B0C91" w:rsidP="009E103B">
            <w:pPr>
              <w:spacing w:line="360" w:lineRule="auto"/>
              <w:jc w:val="both"/>
              <w:rPr>
                <w:sz w:val="20"/>
                <w:szCs w:val="20"/>
              </w:rPr>
            </w:pPr>
          </w:p>
        </w:tc>
        <w:tc>
          <w:tcPr>
            <w:tcW w:w="468" w:type="pct"/>
            <w:tcBorders>
              <w:bottom w:val="nil"/>
            </w:tcBorders>
          </w:tcPr>
          <w:p w:rsidR="008B0C91" w:rsidRPr="009E103B" w:rsidRDefault="008B0C91" w:rsidP="009E103B">
            <w:pPr>
              <w:spacing w:line="360" w:lineRule="auto"/>
              <w:jc w:val="both"/>
              <w:rPr>
                <w:sz w:val="20"/>
                <w:szCs w:val="20"/>
              </w:rPr>
            </w:pPr>
          </w:p>
        </w:tc>
      </w:tr>
      <w:tr w:rsidR="008B0C91" w:rsidRPr="009E103B">
        <w:tc>
          <w:tcPr>
            <w:tcW w:w="281" w:type="pct"/>
          </w:tcPr>
          <w:p w:rsidR="008B0C91" w:rsidRPr="009E103B" w:rsidRDefault="008B0C91" w:rsidP="009E103B">
            <w:pPr>
              <w:spacing w:line="360" w:lineRule="auto"/>
              <w:jc w:val="both"/>
              <w:rPr>
                <w:spacing w:val="-20"/>
                <w:sz w:val="20"/>
                <w:szCs w:val="20"/>
              </w:rPr>
            </w:pPr>
            <w:r w:rsidRPr="009E103B">
              <w:rPr>
                <w:spacing w:val="-20"/>
                <w:sz w:val="20"/>
                <w:szCs w:val="20"/>
              </w:rPr>
              <w:t>17.1</w:t>
            </w:r>
          </w:p>
        </w:tc>
        <w:tc>
          <w:tcPr>
            <w:tcW w:w="2463" w:type="pct"/>
          </w:tcPr>
          <w:p w:rsidR="008B0C91" w:rsidRPr="009E103B" w:rsidRDefault="008B0C91" w:rsidP="009E103B">
            <w:pPr>
              <w:spacing w:line="360" w:lineRule="auto"/>
              <w:jc w:val="both"/>
              <w:rPr>
                <w:sz w:val="20"/>
                <w:szCs w:val="20"/>
                <w:lang w:val="en-US"/>
              </w:rPr>
            </w:pPr>
            <w:r w:rsidRPr="009E103B">
              <w:rPr>
                <w:sz w:val="20"/>
                <w:szCs w:val="20"/>
                <w:lang w:val="en-US"/>
              </w:rPr>
              <w:t>абсолютной ликвидности (К</w:t>
            </w:r>
            <w:r w:rsidRPr="009E103B">
              <w:rPr>
                <w:sz w:val="20"/>
                <w:szCs w:val="20"/>
                <w:vertAlign w:val="subscript"/>
                <w:lang w:val="en-US"/>
              </w:rPr>
              <w:t>4ут</w:t>
            </w:r>
            <w:r w:rsidRPr="009E103B">
              <w:rPr>
                <w:sz w:val="20"/>
                <w:szCs w:val="20"/>
                <w:lang w:val="en-US"/>
              </w:rPr>
              <w:t>)</w:t>
            </w:r>
          </w:p>
        </w:tc>
        <w:tc>
          <w:tcPr>
            <w:tcW w:w="790" w:type="pct"/>
          </w:tcPr>
          <w:p w:rsidR="008B0C91" w:rsidRPr="009E103B" w:rsidRDefault="008B0C91" w:rsidP="009E103B">
            <w:pPr>
              <w:spacing w:line="360" w:lineRule="auto"/>
              <w:jc w:val="both"/>
              <w:rPr>
                <w:sz w:val="20"/>
                <w:szCs w:val="20"/>
              </w:rPr>
            </w:pPr>
            <w:r w:rsidRPr="009E103B">
              <w:rPr>
                <w:position w:val="-30"/>
                <w:sz w:val="20"/>
                <w:szCs w:val="20"/>
              </w:rPr>
              <w:object w:dxaOrig="980" w:dyaOrig="680">
                <v:shape id="_x0000_i1058" type="#_x0000_t75" style="width:29.25pt;height:21pt" o:ole="" fillcolor="window">
                  <v:imagedata r:id="rId49" o:title=""/>
                </v:shape>
                <o:OLEObject Type="Embed" ProgID="Equation.3" ShapeID="_x0000_i1058" DrawAspect="Content" ObjectID="_1469711145" r:id="rId50"/>
              </w:object>
            </w:r>
          </w:p>
        </w:tc>
        <w:tc>
          <w:tcPr>
            <w:tcW w:w="499" w:type="pct"/>
          </w:tcPr>
          <w:p w:rsidR="008B0C91" w:rsidRPr="009E103B" w:rsidRDefault="008B0C91" w:rsidP="009E103B">
            <w:pPr>
              <w:spacing w:line="360" w:lineRule="auto"/>
              <w:jc w:val="both"/>
              <w:rPr>
                <w:sz w:val="20"/>
                <w:szCs w:val="20"/>
              </w:rPr>
            </w:pPr>
            <w:r w:rsidRPr="009E103B">
              <w:rPr>
                <w:sz w:val="20"/>
                <w:szCs w:val="20"/>
              </w:rPr>
              <w:t>0,3199</w:t>
            </w:r>
          </w:p>
        </w:tc>
        <w:tc>
          <w:tcPr>
            <w:tcW w:w="500" w:type="pct"/>
          </w:tcPr>
          <w:p w:rsidR="008B0C91" w:rsidRPr="009E103B" w:rsidRDefault="008B0C91" w:rsidP="009E103B">
            <w:pPr>
              <w:spacing w:line="360" w:lineRule="auto"/>
              <w:jc w:val="both"/>
              <w:rPr>
                <w:sz w:val="20"/>
                <w:szCs w:val="20"/>
              </w:rPr>
            </w:pPr>
            <w:r w:rsidRPr="009E103B">
              <w:rPr>
                <w:sz w:val="20"/>
                <w:szCs w:val="20"/>
              </w:rPr>
              <w:t>0,6006</w:t>
            </w:r>
          </w:p>
        </w:tc>
        <w:tc>
          <w:tcPr>
            <w:tcW w:w="468" w:type="pct"/>
          </w:tcPr>
          <w:p w:rsidR="008B0C91" w:rsidRPr="009E103B" w:rsidRDefault="008B0C91" w:rsidP="009E103B">
            <w:pPr>
              <w:spacing w:line="360" w:lineRule="auto"/>
              <w:jc w:val="both"/>
              <w:rPr>
                <w:sz w:val="20"/>
                <w:szCs w:val="20"/>
              </w:rPr>
            </w:pPr>
            <w:r w:rsidRPr="009E103B">
              <w:rPr>
                <w:sz w:val="20"/>
                <w:szCs w:val="20"/>
              </w:rPr>
              <w:t>+,2807</w:t>
            </w:r>
          </w:p>
        </w:tc>
      </w:tr>
      <w:tr w:rsidR="008B0C91" w:rsidRPr="009E103B">
        <w:tc>
          <w:tcPr>
            <w:tcW w:w="281" w:type="pct"/>
          </w:tcPr>
          <w:p w:rsidR="008B0C91" w:rsidRPr="009E103B" w:rsidRDefault="008B0C91" w:rsidP="009E103B">
            <w:pPr>
              <w:spacing w:line="360" w:lineRule="auto"/>
              <w:jc w:val="both"/>
              <w:rPr>
                <w:spacing w:val="-20"/>
                <w:sz w:val="20"/>
                <w:szCs w:val="20"/>
              </w:rPr>
            </w:pPr>
            <w:r w:rsidRPr="009E103B">
              <w:rPr>
                <w:spacing w:val="-20"/>
                <w:sz w:val="20"/>
                <w:szCs w:val="20"/>
              </w:rPr>
              <w:t>17.2</w:t>
            </w:r>
          </w:p>
        </w:tc>
        <w:tc>
          <w:tcPr>
            <w:tcW w:w="2463" w:type="pct"/>
          </w:tcPr>
          <w:p w:rsidR="008B0C91" w:rsidRPr="009E103B" w:rsidRDefault="008B0C91" w:rsidP="009E103B">
            <w:pPr>
              <w:spacing w:line="360" w:lineRule="auto"/>
              <w:jc w:val="both"/>
              <w:rPr>
                <w:sz w:val="20"/>
                <w:szCs w:val="20"/>
                <w:lang w:val="en-US"/>
              </w:rPr>
            </w:pPr>
            <w:r w:rsidRPr="009E103B">
              <w:rPr>
                <w:sz w:val="20"/>
                <w:szCs w:val="20"/>
                <w:lang w:val="en-US"/>
              </w:rPr>
              <w:t>срочной ликвидности (К</w:t>
            </w:r>
            <w:r w:rsidRPr="009E103B">
              <w:rPr>
                <w:sz w:val="20"/>
                <w:szCs w:val="20"/>
                <w:vertAlign w:val="subscript"/>
                <w:lang w:val="en-US"/>
              </w:rPr>
              <w:t>5ут</w:t>
            </w:r>
            <w:r w:rsidRPr="009E103B">
              <w:rPr>
                <w:sz w:val="20"/>
                <w:szCs w:val="20"/>
                <w:lang w:val="en-US"/>
              </w:rPr>
              <w:t>)</w:t>
            </w:r>
          </w:p>
        </w:tc>
        <w:tc>
          <w:tcPr>
            <w:tcW w:w="790" w:type="pct"/>
          </w:tcPr>
          <w:p w:rsidR="008B0C91" w:rsidRPr="009E103B" w:rsidRDefault="008B0C91" w:rsidP="009E103B">
            <w:pPr>
              <w:spacing w:line="360" w:lineRule="auto"/>
              <w:jc w:val="both"/>
              <w:rPr>
                <w:sz w:val="20"/>
                <w:szCs w:val="20"/>
              </w:rPr>
            </w:pPr>
            <w:r w:rsidRPr="009E103B">
              <w:rPr>
                <w:position w:val="-30"/>
                <w:sz w:val="20"/>
                <w:szCs w:val="20"/>
              </w:rPr>
              <w:object w:dxaOrig="980" w:dyaOrig="680">
                <v:shape id="_x0000_i1059" type="#_x0000_t75" style="width:29.25pt;height:21pt" o:ole="" fillcolor="window">
                  <v:imagedata r:id="rId51" o:title=""/>
                </v:shape>
                <o:OLEObject Type="Embed" ProgID="Equation.3" ShapeID="_x0000_i1059" DrawAspect="Content" ObjectID="_1469711146" r:id="rId52"/>
              </w:object>
            </w:r>
          </w:p>
        </w:tc>
        <w:tc>
          <w:tcPr>
            <w:tcW w:w="499" w:type="pct"/>
          </w:tcPr>
          <w:p w:rsidR="008B0C91" w:rsidRPr="009E103B" w:rsidRDefault="008B0C91" w:rsidP="009E103B">
            <w:pPr>
              <w:spacing w:line="360" w:lineRule="auto"/>
              <w:jc w:val="both"/>
              <w:rPr>
                <w:sz w:val="20"/>
                <w:szCs w:val="20"/>
              </w:rPr>
            </w:pPr>
            <w:r w:rsidRPr="009E103B">
              <w:rPr>
                <w:sz w:val="20"/>
                <w:szCs w:val="20"/>
              </w:rPr>
              <w:t>0,5923</w:t>
            </w:r>
          </w:p>
        </w:tc>
        <w:tc>
          <w:tcPr>
            <w:tcW w:w="500" w:type="pct"/>
          </w:tcPr>
          <w:p w:rsidR="008B0C91" w:rsidRPr="009E103B" w:rsidRDefault="008B0C91" w:rsidP="009E103B">
            <w:pPr>
              <w:spacing w:line="360" w:lineRule="auto"/>
              <w:jc w:val="both"/>
              <w:rPr>
                <w:sz w:val="20"/>
                <w:szCs w:val="20"/>
              </w:rPr>
            </w:pPr>
            <w:r w:rsidRPr="009E103B">
              <w:rPr>
                <w:sz w:val="20"/>
                <w:szCs w:val="20"/>
              </w:rPr>
              <w:t>0,8209</w:t>
            </w:r>
          </w:p>
        </w:tc>
        <w:tc>
          <w:tcPr>
            <w:tcW w:w="468" w:type="pct"/>
          </w:tcPr>
          <w:p w:rsidR="008B0C91" w:rsidRPr="009E103B" w:rsidRDefault="008B0C91" w:rsidP="009E103B">
            <w:pPr>
              <w:spacing w:line="360" w:lineRule="auto"/>
              <w:jc w:val="both"/>
              <w:rPr>
                <w:sz w:val="20"/>
                <w:szCs w:val="20"/>
              </w:rPr>
            </w:pPr>
            <w:r w:rsidRPr="009E103B">
              <w:rPr>
                <w:sz w:val="20"/>
                <w:szCs w:val="20"/>
              </w:rPr>
              <w:t>+0,2286</w:t>
            </w:r>
          </w:p>
        </w:tc>
      </w:tr>
      <w:tr w:rsidR="008B0C91" w:rsidRPr="009E103B">
        <w:trPr>
          <w:trHeight w:val="435"/>
        </w:trPr>
        <w:tc>
          <w:tcPr>
            <w:tcW w:w="281" w:type="pct"/>
          </w:tcPr>
          <w:p w:rsidR="008B0C91" w:rsidRPr="009E103B" w:rsidRDefault="008B0C91" w:rsidP="009E103B">
            <w:pPr>
              <w:spacing w:line="360" w:lineRule="auto"/>
              <w:jc w:val="both"/>
              <w:rPr>
                <w:spacing w:val="-20"/>
                <w:sz w:val="20"/>
                <w:szCs w:val="20"/>
              </w:rPr>
            </w:pPr>
            <w:r w:rsidRPr="009E103B">
              <w:rPr>
                <w:spacing w:val="-20"/>
                <w:sz w:val="20"/>
                <w:szCs w:val="20"/>
              </w:rPr>
              <w:t>17.3</w:t>
            </w:r>
          </w:p>
        </w:tc>
        <w:tc>
          <w:tcPr>
            <w:tcW w:w="2463" w:type="pct"/>
          </w:tcPr>
          <w:p w:rsidR="008B0C91" w:rsidRPr="009E103B" w:rsidRDefault="008B0C91" w:rsidP="009E103B">
            <w:pPr>
              <w:spacing w:line="360" w:lineRule="auto"/>
              <w:jc w:val="both"/>
              <w:rPr>
                <w:sz w:val="20"/>
                <w:szCs w:val="20"/>
                <w:lang w:val="en-US"/>
              </w:rPr>
            </w:pPr>
            <w:r w:rsidRPr="009E103B">
              <w:rPr>
                <w:sz w:val="20"/>
                <w:szCs w:val="20"/>
                <w:lang w:val="en-US"/>
              </w:rPr>
              <w:t>текущей ликвидности (К</w:t>
            </w:r>
            <w:r w:rsidRPr="009E103B">
              <w:rPr>
                <w:sz w:val="20"/>
                <w:szCs w:val="20"/>
                <w:vertAlign w:val="subscript"/>
                <w:lang w:val="en-US"/>
              </w:rPr>
              <w:t>6ут</w:t>
            </w:r>
            <w:r w:rsidRPr="009E103B">
              <w:rPr>
                <w:sz w:val="20"/>
                <w:szCs w:val="20"/>
                <w:lang w:val="en-US"/>
              </w:rPr>
              <w:t>)</w:t>
            </w:r>
          </w:p>
        </w:tc>
        <w:tc>
          <w:tcPr>
            <w:tcW w:w="790" w:type="pct"/>
          </w:tcPr>
          <w:p w:rsidR="008B0C91" w:rsidRPr="009E103B" w:rsidRDefault="008B0C91" w:rsidP="009E103B">
            <w:pPr>
              <w:spacing w:line="360" w:lineRule="auto"/>
              <w:jc w:val="both"/>
              <w:rPr>
                <w:sz w:val="20"/>
                <w:szCs w:val="20"/>
              </w:rPr>
            </w:pPr>
            <w:r w:rsidRPr="009E103B">
              <w:rPr>
                <w:position w:val="-66"/>
                <w:sz w:val="20"/>
                <w:szCs w:val="20"/>
              </w:rPr>
              <w:object w:dxaOrig="980" w:dyaOrig="1040">
                <v:shape id="_x0000_i1060" type="#_x0000_t75" style="width:31.5pt;height:33.75pt" o:ole="" fillcolor="window">
                  <v:imagedata r:id="rId53" o:title=""/>
                </v:shape>
                <o:OLEObject Type="Embed" ProgID="Equation.3" ShapeID="_x0000_i1060" DrawAspect="Content" ObjectID="_1469711147" r:id="rId54"/>
              </w:object>
            </w:r>
          </w:p>
        </w:tc>
        <w:tc>
          <w:tcPr>
            <w:tcW w:w="499" w:type="pct"/>
          </w:tcPr>
          <w:p w:rsidR="008B0C91" w:rsidRPr="009E103B" w:rsidRDefault="008B0C91" w:rsidP="009E103B">
            <w:pPr>
              <w:spacing w:line="360" w:lineRule="auto"/>
              <w:jc w:val="both"/>
              <w:rPr>
                <w:sz w:val="20"/>
                <w:szCs w:val="20"/>
              </w:rPr>
            </w:pPr>
            <w:r w:rsidRPr="009E103B">
              <w:rPr>
                <w:sz w:val="20"/>
                <w:szCs w:val="20"/>
              </w:rPr>
              <w:t>1,3241</w:t>
            </w:r>
          </w:p>
        </w:tc>
        <w:tc>
          <w:tcPr>
            <w:tcW w:w="500" w:type="pct"/>
          </w:tcPr>
          <w:p w:rsidR="008B0C91" w:rsidRPr="009E103B" w:rsidRDefault="008B0C91" w:rsidP="009E103B">
            <w:pPr>
              <w:spacing w:line="360" w:lineRule="auto"/>
              <w:jc w:val="both"/>
              <w:rPr>
                <w:sz w:val="20"/>
                <w:szCs w:val="20"/>
              </w:rPr>
            </w:pPr>
            <w:r w:rsidRPr="009E103B">
              <w:rPr>
                <w:sz w:val="20"/>
                <w:szCs w:val="20"/>
              </w:rPr>
              <w:t>1,3069</w:t>
            </w:r>
          </w:p>
        </w:tc>
        <w:tc>
          <w:tcPr>
            <w:tcW w:w="468" w:type="pct"/>
          </w:tcPr>
          <w:p w:rsidR="008B0C91" w:rsidRPr="009E103B" w:rsidRDefault="008B0C91" w:rsidP="009E103B">
            <w:pPr>
              <w:spacing w:line="360" w:lineRule="auto"/>
              <w:jc w:val="both"/>
              <w:rPr>
                <w:sz w:val="20"/>
                <w:szCs w:val="20"/>
              </w:rPr>
            </w:pPr>
            <w:r w:rsidRPr="009E103B">
              <w:rPr>
                <w:sz w:val="20"/>
                <w:szCs w:val="20"/>
              </w:rPr>
              <w:t>-0,0172</w:t>
            </w:r>
          </w:p>
        </w:tc>
      </w:tr>
    </w:tbl>
    <w:p w:rsidR="008B0C91" w:rsidRPr="006B6878" w:rsidRDefault="008B0C91" w:rsidP="006B6878">
      <w:pPr>
        <w:spacing w:line="360" w:lineRule="auto"/>
        <w:ind w:firstLine="709"/>
        <w:jc w:val="both"/>
        <w:rPr>
          <w:sz w:val="28"/>
          <w:szCs w:val="28"/>
          <w:vertAlign w:val="superscript"/>
        </w:rPr>
      </w:pPr>
    </w:p>
    <w:p w:rsidR="008B0C91" w:rsidRPr="006B6878" w:rsidRDefault="008B0C91" w:rsidP="006B6878">
      <w:pPr>
        <w:spacing w:line="360" w:lineRule="auto"/>
        <w:ind w:firstLine="709"/>
        <w:jc w:val="both"/>
        <w:rPr>
          <w:sz w:val="28"/>
          <w:szCs w:val="28"/>
        </w:rPr>
      </w:pPr>
      <w:r w:rsidRPr="006B6878">
        <w:rPr>
          <w:sz w:val="28"/>
          <w:szCs w:val="28"/>
        </w:rPr>
        <w:t>Анализ таблицы 6 свидетельствуют о том, что ликвидность баланса увеличилась на 3866 тыс. руб.</w:t>
      </w:r>
    </w:p>
    <w:p w:rsidR="008B0C91" w:rsidRPr="006B6878" w:rsidRDefault="008B0C91" w:rsidP="006B6878">
      <w:pPr>
        <w:spacing w:line="360" w:lineRule="auto"/>
        <w:ind w:firstLine="709"/>
        <w:jc w:val="both"/>
        <w:rPr>
          <w:sz w:val="28"/>
          <w:szCs w:val="28"/>
        </w:rPr>
      </w:pPr>
      <w:r w:rsidRPr="006B6878">
        <w:rPr>
          <w:sz w:val="28"/>
          <w:szCs w:val="28"/>
        </w:rPr>
        <w:t>Произошло повышение быстрореализуемых активов на 3332 тыс. руб. за отчетный период. От сюда можно сделать вывод, что платежеспособность данного предприятия значительно увеличилась.</w:t>
      </w:r>
    </w:p>
    <w:p w:rsidR="008B0C91" w:rsidRPr="006B6878" w:rsidRDefault="008B0C91" w:rsidP="006B6878">
      <w:pPr>
        <w:pStyle w:val="31"/>
        <w:spacing w:line="360" w:lineRule="auto"/>
        <w:ind w:left="0" w:firstLine="709"/>
        <w:jc w:val="both"/>
        <w:rPr>
          <w:sz w:val="28"/>
          <w:szCs w:val="28"/>
        </w:rPr>
      </w:pPr>
      <w:r w:rsidRPr="006B6878">
        <w:rPr>
          <w:sz w:val="28"/>
          <w:szCs w:val="28"/>
        </w:rPr>
        <w:t>Активы со средним сроком ликвидности  увеличились на 374 тыс. руб. Рост мог произойти за счет увеличения скорости платежного документооборота в банках, своевременности оформления банковских документов, сроков предоставления коммерческого кредита отдельным покупателям, их платежеспособности, форм расчетов, а также увеличения конкурентоспособности продукции, увеличения спроса на нее.  Уточненное значение данной группы активов отличается за счет выданных авансов на сумму 80 тыс. руб. в конце отчетного периода.</w:t>
      </w:r>
    </w:p>
    <w:p w:rsidR="008B0C91" w:rsidRPr="006B6878" w:rsidRDefault="008B0C91" w:rsidP="006B6878">
      <w:pPr>
        <w:pStyle w:val="31"/>
        <w:spacing w:line="360" w:lineRule="auto"/>
        <w:ind w:left="0" w:firstLine="709"/>
        <w:jc w:val="both"/>
        <w:rPr>
          <w:sz w:val="28"/>
          <w:szCs w:val="28"/>
        </w:rPr>
      </w:pPr>
      <w:r w:rsidRPr="006B6878">
        <w:rPr>
          <w:sz w:val="28"/>
          <w:szCs w:val="28"/>
        </w:rPr>
        <w:t>Значение медленно реализуемых активов также увеличилось и составило на конец отчетного года 4103 тыс. руб.  Это произошло за счет роста запасов на 505 тыс. руб. Уточненная величина активов данной группы составила на конец отчетного периода 4183 тыс. руб. за счет выданных авансов и НДС по приобретенным ценностям и за вычетом расходов будущих периодов.</w:t>
      </w:r>
    </w:p>
    <w:p w:rsidR="008B0C91" w:rsidRPr="006B6878" w:rsidRDefault="008B0C91" w:rsidP="006B6878">
      <w:pPr>
        <w:pStyle w:val="31"/>
        <w:spacing w:line="360" w:lineRule="auto"/>
        <w:ind w:left="0" w:firstLine="709"/>
        <w:jc w:val="both"/>
        <w:rPr>
          <w:sz w:val="28"/>
          <w:szCs w:val="28"/>
        </w:rPr>
      </w:pPr>
    </w:p>
    <w:p w:rsidR="008B0C91" w:rsidRPr="006B6878" w:rsidRDefault="008B0C91" w:rsidP="006B6878">
      <w:pPr>
        <w:pStyle w:val="2"/>
        <w:spacing w:line="360" w:lineRule="auto"/>
        <w:ind w:firstLine="709"/>
        <w:jc w:val="both"/>
        <w:rPr>
          <w:b/>
          <w:bCs/>
          <w:i/>
          <w:iCs/>
          <w:sz w:val="28"/>
          <w:szCs w:val="28"/>
        </w:rPr>
      </w:pPr>
      <w:r w:rsidRPr="006B6878">
        <w:rPr>
          <w:b/>
          <w:bCs/>
          <w:i/>
          <w:iCs/>
          <w:sz w:val="28"/>
          <w:szCs w:val="28"/>
        </w:rPr>
        <w:t>2.7. Расчет и оценка коэффициентов платежеспособности (ликвидности) организации</w:t>
      </w:r>
    </w:p>
    <w:p w:rsidR="008B0C91" w:rsidRPr="006B6878" w:rsidRDefault="008B0C91" w:rsidP="006B6878">
      <w:pPr>
        <w:pStyle w:val="2"/>
        <w:spacing w:line="360" w:lineRule="auto"/>
        <w:ind w:firstLine="709"/>
        <w:jc w:val="both"/>
        <w:rPr>
          <w:b/>
          <w:bCs/>
          <w:i/>
          <w:iCs/>
          <w:sz w:val="28"/>
          <w:szCs w:val="28"/>
        </w:rPr>
      </w:pPr>
    </w:p>
    <w:p w:rsidR="008B0C91" w:rsidRPr="006B6878" w:rsidRDefault="008B0C91" w:rsidP="006B6878">
      <w:pPr>
        <w:spacing w:line="360" w:lineRule="auto"/>
        <w:ind w:firstLine="709"/>
        <w:jc w:val="both"/>
        <w:rPr>
          <w:sz w:val="28"/>
          <w:szCs w:val="28"/>
        </w:rPr>
      </w:pPr>
      <w:r w:rsidRPr="006B6878">
        <w:rPr>
          <w:sz w:val="28"/>
          <w:szCs w:val="28"/>
        </w:rPr>
        <w:t xml:space="preserve">На основе данных таблицы 6можно сделать вывод о том, что коэффициент абсолютной ликвидности на начало года составлял 0,31, в результате увеличения на 0,20 пунктов, этот показатель составил на конец отчетного периода 0,59. Это говорит о том, что 59% краткосрочных обязательств может быть погашена  за счет использования денежных средств предприятия. Рекомендуемое значение этого показателя 0,2-0,5, на основании этого можно сказать, что у предприятия имеется достаточно наличных денежных средств необходимых для покрытия текущих обязательств. Следствием этого является повышенное внимание к данному предприятию со стороны поставщиков материально-технических ресурсов. </w:t>
      </w:r>
    </w:p>
    <w:p w:rsidR="008B0C91" w:rsidRPr="006B6878" w:rsidRDefault="008B0C91" w:rsidP="006B6878">
      <w:pPr>
        <w:spacing w:line="360" w:lineRule="auto"/>
        <w:ind w:firstLine="709"/>
        <w:jc w:val="both"/>
        <w:rPr>
          <w:sz w:val="28"/>
          <w:szCs w:val="28"/>
        </w:rPr>
      </w:pPr>
      <w:r w:rsidRPr="006B6878">
        <w:rPr>
          <w:sz w:val="28"/>
          <w:szCs w:val="28"/>
        </w:rPr>
        <w:t xml:space="preserve">Коэффициент срочной ликвидности на начало отчетного года составлял 0,59, в результате увеличения на 0,22 пункта, на конец отчетного периода составил 0,82. Значение данного показателя меньше рекомендуемого значения равного 1, это говорит о том, что у предприятия плохое качество активов и возможно придется продавать активы, для того чтобы погасить текущие обязательства, но все-таки присутствует положительная тенденция. Увеличение коэффициента свидетельствует о возможности повышения платежных возможностей предприятия. </w:t>
      </w:r>
    </w:p>
    <w:p w:rsidR="008B0C91" w:rsidRPr="006B6878" w:rsidRDefault="008B0C91" w:rsidP="006B6878">
      <w:pPr>
        <w:spacing w:line="360" w:lineRule="auto"/>
        <w:ind w:firstLine="709"/>
        <w:jc w:val="both"/>
        <w:rPr>
          <w:sz w:val="28"/>
          <w:szCs w:val="28"/>
        </w:rPr>
      </w:pPr>
      <w:r w:rsidRPr="006B6878">
        <w:rPr>
          <w:sz w:val="28"/>
          <w:szCs w:val="28"/>
        </w:rPr>
        <w:t xml:space="preserve">Коэффициент текущей ликвидности понизился на 0,01 и составил на конец отчетного года 1,30. Небольшое снижение не повлекло никаких серьезных последствий для предприятия, так как данное значение превышает 1. Это говорит о том, что все текущие обязательства будут обеспечены текущими активами. Однако значение данного коэффициента меньше 2. Это свидетельствует о недостаточном уровне инвестиционной привлекательности, а снижение коэффициента может привести к увеличению рисков. </w:t>
      </w:r>
    </w:p>
    <w:p w:rsidR="008B0C91" w:rsidRPr="006B6878" w:rsidRDefault="008B0C91" w:rsidP="006B6878">
      <w:pPr>
        <w:spacing w:line="360" w:lineRule="auto"/>
        <w:ind w:firstLine="709"/>
        <w:jc w:val="both"/>
        <w:rPr>
          <w:sz w:val="28"/>
          <w:szCs w:val="28"/>
        </w:rPr>
      </w:pPr>
    </w:p>
    <w:p w:rsidR="008B0C91" w:rsidRPr="006B6878" w:rsidRDefault="008B0C91" w:rsidP="006B6878">
      <w:pPr>
        <w:pStyle w:val="2"/>
        <w:spacing w:line="360" w:lineRule="auto"/>
        <w:ind w:firstLine="709"/>
        <w:jc w:val="both"/>
        <w:rPr>
          <w:b/>
          <w:bCs/>
          <w:i/>
          <w:iCs/>
          <w:sz w:val="28"/>
          <w:szCs w:val="28"/>
        </w:rPr>
      </w:pPr>
      <w:r w:rsidRPr="006B6878">
        <w:rPr>
          <w:b/>
          <w:bCs/>
          <w:i/>
          <w:iCs/>
          <w:sz w:val="28"/>
          <w:szCs w:val="28"/>
        </w:rPr>
        <w:t>2.8. Расчет и оценка стоимости чистых активов организации</w:t>
      </w:r>
    </w:p>
    <w:p w:rsidR="008B0C91" w:rsidRPr="006B6878" w:rsidRDefault="008B0C91" w:rsidP="006B6878">
      <w:pPr>
        <w:pStyle w:val="3"/>
        <w:spacing w:line="360" w:lineRule="auto"/>
        <w:ind w:firstLine="709"/>
        <w:jc w:val="both"/>
        <w:rPr>
          <w:rFonts w:ascii="Times New Roman" w:hAnsi="Times New Roman" w:cs="Times New Roman"/>
          <w:sz w:val="28"/>
          <w:szCs w:val="28"/>
        </w:rPr>
      </w:pPr>
      <w:r w:rsidRPr="006B6878">
        <w:rPr>
          <w:rFonts w:ascii="Times New Roman" w:hAnsi="Times New Roman" w:cs="Times New Roman"/>
          <w:sz w:val="28"/>
          <w:szCs w:val="28"/>
        </w:rPr>
        <w:t>Таблица 7. Расчет и оценка стоимости чистых активов организации</w:t>
      </w:r>
    </w:p>
    <w:p w:rsidR="008B0C91" w:rsidRPr="006B6878" w:rsidRDefault="008B0C91" w:rsidP="006B6878">
      <w:pPr>
        <w:spacing w:line="360" w:lineRule="auto"/>
        <w:ind w:firstLine="709"/>
        <w:jc w:val="both"/>
        <w:rPr>
          <w:sz w:val="28"/>
          <w:szCs w:val="28"/>
        </w:rPr>
      </w:pPr>
      <w:r w:rsidRPr="006B6878">
        <w:rPr>
          <w:sz w:val="28"/>
          <w:szCs w:val="28"/>
        </w:rPr>
        <w:t>Тыс.руб.</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4316"/>
        <w:gridCol w:w="1524"/>
        <w:gridCol w:w="1312"/>
        <w:gridCol w:w="1312"/>
      </w:tblGrid>
      <w:tr w:rsidR="008B0C91" w:rsidRPr="006B6878">
        <w:trPr>
          <w:cantSplit/>
        </w:trPr>
        <w:tc>
          <w:tcPr>
            <w:tcW w:w="342" w:type="pct"/>
          </w:tcPr>
          <w:p w:rsidR="008B0C91" w:rsidRPr="009E103B" w:rsidRDefault="008B0C91" w:rsidP="006B6878">
            <w:pPr>
              <w:pStyle w:val="3"/>
              <w:spacing w:line="360" w:lineRule="auto"/>
              <w:ind w:left="-57" w:right="-57" w:firstLine="709"/>
              <w:jc w:val="both"/>
              <w:rPr>
                <w:rFonts w:ascii="Times New Roman" w:hAnsi="Times New Roman" w:cs="Times New Roman"/>
                <w:sz w:val="20"/>
                <w:szCs w:val="20"/>
              </w:rPr>
            </w:pPr>
            <w:r w:rsidRPr="009E103B">
              <w:rPr>
                <w:rFonts w:ascii="Times New Roman" w:hAnsi="Times New Roman" w:cs="Times New Roman"/>
                <w:sz w:val="20"/>
                <w:szCs w:val="20"/>
              </w:rPr>
              <w:t>№ п/п</w:t>
            </w:r>
          </w:p>
        </w:tc>
        <w:tc>
          <w:tcPr>
            <w:tcW w:w="2476" w:type="pct"/>
          </w:tcPr>
          <w:p w:rsidR="008B0C91" w:rsidRPr="009E103B" w:rsidRDefault="008B0C91" w:rsidP="006B6878">
            <w:pPr>
              <w:pStyle w:val="3"/>
              <w:spacing w:line="360" w:lineRule="auto"/>
              <w:ind w:firstLine="709"/>
              <w:jc w:val="both"/>
              <w:rPr>
                <w:rFonts w:ascii="Times New Roman" w:hAnsi="Times New Roman" w:cs="Times New Roman"/>
                <w:sz w:val="20"/>
                <w:szCs w:val="20"/>
              </w:rPr>
            </w:pPr>
            <w:r w:rsidRPr="009E103B">
              <w:rPr>
                <w:rFonts w:ascii="Times New Roman" w:hAnsi="Times New Roman" w:cs="Times New Roman"/>
                <w:sz w:val="20"/>
                <w:szCs w:val="20"/>
              </w:rPr>
              <w:t>Наименование показателя</w:t>
            </w:r>
          </w:p>
        </w:tc>
        <w:tc>
          <w:tcPr>
            <w:tcW w:w="819" w:type="pct"/>
          </w:tcPr>
          <w:p w:rsidR="008B0C91" w:rsidRPr="009E103B" w:rsidRDefault="008B0C91" w:rsidP="006B6878">
            <w:pPr>
              <w:spacing w:line="360" w:lineRule="auto"/>
              <w:ind w:left="-57" w:right="-57" w:firstLine="709"/>
              <w:jc w:val="both"/>
              <w:rPr>
                <w:sz w:val="20"/>
                <w:szCs w:val="20"/>
              </w:rPr>
            </w:pPr>
            <w:r w:rsidRPr="009E103B">
              <w:rPr>
                <w:sz w:val="20"/>
                <w:szCs w:val="20"/>
              </w:rPr>
              <w:t>Код показателя бухгалтерского баланса</w:t>
            </w:r>
          </w:p>
        </w:tc>
        <w:tc>
          <w:tcPr>
            <w:tcW w:w="682" w:type="pct"/>
          </w:tcPr>
          <w:p w:rsidR="008B0C91" w:rsidRPr="009E103B" w:rsidRDefault="008B0C91" w:rsidP="006B6878">
            <w:pPr>
              <w:spacing w:line="360" w:lineRule="auto"/>
              <w:ind w:left="-57" w:right="-57" w:firstLine="709"/>
              <w:jc w:val="both"/>
              <w:rPr>
                <w:sz w:val="20"/>
                <w:szCs w:val="20"/>
              </w:rPr>
            </w:pPr>
            <w:r w:rsidRPr="009E103B">
              <w:rPr>
                <w:sz w:val="20"/>
                <w:szCs w:val="20"/>
              </w:rPr>
              <w:t>На начало отчетного года</w:t>
            </w:r>
          </w:p>
        </w:tc>
        <w:tc>
          <w:tcPr>
            <w:tcW w:w="681" w:type="pct"/>
          </w:tcPr>
          <w:p w:rsidR="008B0C91" w:rsidRPr="009E103B" w:rsidRDefault="008B0C91" w:rsidP="006B6878">
            <w:pPr>
              <w:spacing w:line="360" w:lineRule="auto"/>
              <w:ind w:left="-57" w:right="-57" w:firstLine="709"/>
              <w:jc w:val="both"/>
              <w:rPr>
                <w:sz w:val="20"/>
                <w:szCs w:val="20"/>
              </w:rPr>
            </w:pPr>
            <w:r w:rsidRPr="009E103B">
              <w:rPr>
                <w:sz w:val="20"/>
                <w:szCs w:val="20"/>
              </w:rPr>
              <w:t>На конец отчетного периода</w:t>
            </w:r>
          </w:p>
        </w:tc>
      </w:tr>
      <w:tr w:rsidR="008B0C91" w:rsidRPr="006B6878">
        <w:trPr>
          <w:cantSplit/>
        </w:trPr>
        <w:tc>
          <w:tcPr>
            <w:tcW w:w="342" w:type="pct"/>
          </w:tcPr>
          <w:p w:rsidR="008B0C91" w:rsidRPr="009E103B" w:rsidRDefault="008B0C91" w:rsidP="006B6878">
            <w:pPr>
              <w:spacing w:line="360" w:lineRule="auto"/>
              <w:ind w:left="-57" w:right="-57" w:firstLine="709"/>
              <w:jc w:val="both"/>
              <w:rPr>
                <w:sz w:val="20"/>
                <w:szCs w:val="20"/>
              </w:rPr>
            </w:pPr>
            <w:r w:rsidRPr="009E103B">
              <w:rPr>
                <w:sz w:val="20"/>
                <w:szCs w:val="20"/>
              </w:rPr>
              <w:t>1</w:t>
            </w:r>
          </w:p>
        </w:tc>
        <w:tc>
          <w:tcPr>
            <w:tcW w:w="2476" w:type="pct"/>
          </w:tcPr>
          <w:p w:rsidR="008B0C91" w:rsidRPr="009E103B" w:rsidRDefault="008B0C91" w:rsidP="006B6878">
            <w:pPr>
              <w:spacing w:line="360" w:lineRule="auto"/>
              <w:ind w:firstLine="709"/>
              <w:jc w:val="both"/>
              <w:rPr>
                <w:sz w:val="20"/>
                <w:szCs w:val="20"/>
              </w:rPr>
            </w:pPr>
            <w:r w:rsidRPr="009E103B">
              <w:rPr>
                <w:sz w:val="20"/>
                <w:szCs w:val="20"/>
              </w:rPr>
              <w:t>2</w:t>
            </w:r>
          </w:p>
        </w:tc>
        <w:tc>
          <w:tcPr>
            <w:tcW w:w="819" w:type="pct"/>
          </w:tcPr>
          <w:p w:rsidR="008B0C91" w:rsidRPr="009E103B" w:rsidRDefault="008B0C91" w:rsidP="006B6878">
            <w:pPr>
              <w:spacing w:line="360" w:lineRule="auto"/>
              <w:ind w:left="-57" w:right="-57" w:firstLine="709"/>
              <w:jc w:val="both"/>
              <w:rPr>
                <w:sz w:val="20"/>
                <w:szCs w:val="20"/>
              </w:rPr>
            </w:pPr>
            <w:r w:rsidRPr="009E103B">
              <w:rPr>
                <w:sz w:val="20"/>
                <w:szCs w:val="20"/>
              </w:rPr>
              <w:t>3</w:t>
            </w:r>
          </w:p>
        </w:tc>
        <w:tc>
          <w:tcPr>
            <w:tcW w:w="682" w:type="pct"/>
          </w:tcPr>
          <w:p w:rsidR="008B0C91" w:rsidRPr="009E103B" w:rsidRDefault="008B0C91" w:rsidP="006B6878">
            <w:pPr>
              <w:spacing w:line="360" w:lineRule="auto"/>
              <w:ind w:left="-57" w:right="-57" w:firstLine="709"/>
              <w:jc w:val="both"/>
              <w:rPr>
                <w:sz w:val="20"/>
                <w:szCs w:val="20"/>
              </w:rPr>
            </w:pPr>
            <w:r w:rsidRPr="009E103B">
              <w:rPr>
                <w:sz w:val="20"/>
                <w:szCs w:val="20"/>
              </w:rPr>
              <w:t>4</w:t>
            </w:r>
          </w:p>
        </w:tc>
        <w:tc>
          <w:tcPr>
            <w:tcW w:w="681" w:type="pct"/>
          </w:tcPr>
          <w:p w:rsidR="008B0C91" w:rsidRPr="009E103B" w:rsidRDefault="008B0C91" w:rsidP="006B6878">
            <w:pPr>
              <w:spacing w:line="360" w:lineRule="auto"/>
              <w:ind w:left="-57" w:right="-57" w:firstLine="709"/>
              <w:jc w:val="both"/>
              <w:rPr>
                <w:sz w:val="20"/>
                <w:szCs w:val="20"/>
              </w:rPr>
            </w:pPr>
            <w:r w:rsidRPr="009E103B">
              <w:rPr>
                <w:sz w:val="20"/>
                <w:szCs w:val="20"/>
              </w:rPr>
              <w:t>5</w:t>
            </w:r>
          </w:p>
        </w:tc>
      </w:tr>
      <w:tr w:rsidR="008B0C91" w:rsidRPr="006B6878">
        <w:trPr>
          <w:cantSplit/>
        </w:trPr>
        <w:tc>
          <w:tcPr>
            <w:tcW w:w="342" w:type="pct"/>
          </w:tcPr>
          <w:p w:rsidR="008B0C91" w:rsidRPr="009E103B" w:rsidRDefault="008B0C91" w:rsidP="006B6878">
            <w:pPr>
              <w:spacing w:line="360" w:lineRule="auto"/>
              <w:ind w:left="-57" w:right="-57" w:firstLine="709"/>
              <w:jc w:val="both"/>
              <w:rPr>
                <w:sz w:val="20"/>
                <w:szCs w:val="20"/>
              </w:rPr>
            </w:pPr>
            <w:r w:rsidRPr="009E103B">
              <w:rPr>
                <w:sz w:val="20"/>
                <w:szCs w:val="20"/>
                <w:lang w:val="en-US"/>
              </w:rPr>
              <w:t>1</w:t>
            </w:r>
          </w:p>
        </w:tc>
        <w:tc>
          <w:tcPr>
            <w:tcW w:w="2476" w:type="pct"/>
          </w:tcPr>
          <w:p w:rsidR="008B0C91" w:rsidRPr="009E103B" w:rsidRDefault="008B0C91" w:rsidP="006B6878">
            <w:pPr>
              <w:pStyle w:val="a3"/>
              <w:spacing w:line="360" w:lineRule="auto"/>
              <w:ind w:firstLine="709"/>
              <w:jc w:val="both"/>
              <w:rPr>
                <w:sz w:val="20"/>
                <w:szCs w:val="20"/>
              </w:rPr>
            </w:pPr>
            <w:r w:rsidRPr="009E103B">
              <w:rPr>
                <w:sz w:val="20"/>
                <w:szCs w:val="20"/>
              </w:rPr>
              <w:t>Активы</w:t>
            </w:r>
          </w:p>
        </w:tc>
        <w:tc>
          <w:tcPr>
            <w:tcW w:w="819" w:type="pct"/>
          </w:tcPr>
          <w:p w:rsidR="008B0C91" w:rsidRPr="009E103B" w:rsidRDefault="008B0C91" w:rsidP="006B6878">
            <w:pPr>
              <w:spacing w:line="360" w:lineRule="auto"/>
              <w:ind w:left="-57" w:right="-57" w:firstLine="709"/>
              <w:jc w:val="both"/>
              <w:rPr>
                <w:sz w:val="20"/>
                <w:szCs w:val="20"/>
              </w:rPr>
            </w:pPr>
          </w:p>
        </w:tc>
        <w:tc>
          <w:tcPr>
            <w:tcW w:w="682" w:type="pct"/>
          </w:tcPr>
          <w:p w:rsidR="008B0C91" w:rsidRPr="009E103B" w:rsidRDefault="008B0C91" w:rsidP="006B6878">
            <w:pPr>
              <w:spacing w:line="360" w:lineRule="auto"/>
              <w:ind w:left="-57" w:right="-57" w:firstLine="709"/>
              <w:jc w:val="both"/>
              <w:rPr>
                <w:sz w:val="20"/>
                <w:szCs w:val="20"/>
              </w:rPr>
            </w:pPr>
          </w:p>
        </w:tc>
        <w:tc>
          <w:tcPr>
            <w:tcW w:w="681" w:type="pct"/>
          </w:tcPr>
          <w:p w:rsidR="008B0C91" w:rsidRPr="009E103B" w:rsidRDefault="008B0C91" w:rsidP="006B6878">
            <w:pPr>
              <w:spacing w:line="360" w:lineRule="auto"/>
              <w:ind w:left="-57" w:right="-57" w:firstLine="709"/>
              <w:jc w:val="both"/>
              <w:rPr>
                <w:sz w:val="20"/>
                <w:szCs w:val="20"/>
              </w:rPr>
            </w:pPr>
          </w:p>
        </w:tc>
      </w:tr>
      <w:tr w:rsidR="008B0C91" w:rsidRPr="006B6878">
        <w:trPr>
          <w:cantSplit/>
        </w:trPr>
        <w:tc>
          <w:tcPr>
            <w:tcW w:w="342" w:type="pct"/>
          </w:tcPr>
          <w:p w:rsidR="008B0C91" w:rsidRPr="009E103B" w:rsidRDefault="008B0C91" w:rsidP="006B6878">
            <w:pPr>
              <w:spacing w:line="360" w:lineRule="auto"/>
              <w:ind w:left="-57" w:right="-57" w:firstLine="709"/>
              <w:jc w:val="both"/>
              <w:rPr>
                <w:sz w:val="20"/>
                <w:szCs w:val="20"/>
              </w:rPr>
            </w:pPr>
            <w:r w:rsidRPr="009E103B">
              <w:rPr>
                <w:sz w:val="20"/>
                <w:szCs w:val="20"/>
              </w:rPr>
              <w:t>1.1</w:t>
            </w:r>
          </w:p>
        </w:tc>
        <w:tc>
          <w:tcPr>
            <w:tcW w:w="2476" w:type="pct"/>
          </w:tcPr>
          <w:p w:rsidR="008B0C91" w:rsidRPr="009E103B" w:rsidRDefault="008B0C91" w:rsidP="006B6878">
            <w:pPr>
              <w:spacing w:line="360" w:lineRule="auto"/>
              <w:ind w:firstLine="709"/>
              <w:jc w:val="both"/>
              <w:rPr>
                <w:sz w:val="20"/>
                <w:szCs w:val="20"/>
              </w:rPr>
            </w:pPr>
            <w:r w:rsidRPr="009E103B">
              <w:rPr>
                <w:sz w:val="20"/>
                <w:szCs w:val="20"/>
              </w:rPr>
              <w:t>Нематериальные активы</w:t>
            </w:r>
          </w:p>
        </w:tc>
        <w:tc>
          <w:tcPr>
            <w:tcW w:w="819" w:type="pct"/>
          </w:tcPr>
          <w:p w:rsidR="008B0C91" w:rsidRPr="009E103B" w:rsidRDefault="008B0C91" w:rsidP="006B6878">
            <w:pPr>
              <w:spacing w:line="360" w:lineRule="auto"/>
              <w:ind w:left="-57" w:right="-57" w:firstLine="709"/>
              <w:jc w:val="both"/>
              <w:rPr>
                <w:sz w:val="20"/>
                <w:szCs w:val="20"/>
              </w:rPr>
            </w:pPr>
            <w:r w:rsidRPr="009E103B">
              <w:rPr>
                <w:sz w:val="20"/>
                <w:szCs w:val="20"/>
              </w:rPr>
              <w:t>110</w:t>
            </w:r>
          </w:p>
        </w:tc>
        <w:tc>
          <w:tcPr>
            <w:tcW w:w="682" w:type="pct"/>
          </w:tcPr>
          <w:p w:rsidR="008B0C91" w:rsidRPr="009E103B" w:rsidRDefault="008B0C91" w:rsidP="006B6878">
            <w:pPr>
              <w:spacing w:line="360" w:lineRule="auto"/>
              <w:ind w:left="-57" w:right="-57" w:firstLine="709"/>
              <w:jc w:val="both"/>
              <w:rPr>
                <w:sz w:val="20"/>
                <w:szCs w:val="20"/>
              </w:rPr>
            </w:pPr>
            <w:r w:rsidRPr="009E103B">
              <w:rPr>
                <w:sz w:val="20"/>
                <w:szCs w:val="20"/>
              </w:rPr>
              <w:t>-</w:t>
            </w:r>
          </w:p>
        </w:tc>
        <w:tc>
          <w:tcPr>
            <w:tcW w:w="681" w:type="pct"/>
          </w:tcPr>
          <w:p w:rsidR="008B0C91" w:rsidRPr="009E103B" w:rsidRDefault="008B0C91" w:rsidP="006B6878">
            <w:pPr>
              <w:spacing w:line="360" w:lineRule="auto"/>
              <w:ind w:left="-57" w:right="-57" w:firstLine="709"/>
              <w:jc w:val="both"/>
              <w:rPr>
                <w:sz w:val="20"/>
                <w:szCs w:val="20"/>
              </w:rPr>
            </w:pPr>
            <w:r w:rsidRPr="009E103B">
              <w:rPr>
                <w:sz w:val="20"/>
                <w:szCs w:val="20"/>
              </w:rPr>
              <w:t>-</w:t>
            </w:r>
          </w:p>
        </w:tc>
      </w:tr>
      <w:tr w:rsidR="008B0C91" w:rsidRPr="006B6878">
        <w:trPr>
          <w:cantSplit/>
        </w:trPr>
        <w:tc>
          <w:tcPr>
            <w:tcW w:w="342" w:type="pct"/>
          </w:tcPr>
          <w:p w:rsidR="008B0C91" w:rsidRPr="009E103B" w:rsidRDefault="008B0C91" w:rsidP="006B6878">
            <w:pPr>
              <w:spacing w:line="360" w:lineRule="auto"/>
              <w:ind w:left="-57" w:right="-57" w:firstLine="709"/>
              <w:jc w:val="both"/>
              <w:rPr>
                <w:sz w:val="20"/>
                <w:szCs w:val="20"/>
              </w:rPr>
            </w:pPr>
            <w:r w:rsidRPr="009E103B">
              <w:rPr>
                <w:sz w:val="20"/>
                <w:szCs w:val="20"/>
              </w:rPr>
              <w:t>1.2</w:t>
            </w:r>
          </w:p>
        </w:tc>
        <w:tc>
          <w:tcPr>
            <w:tcW w:w="2476" w:type="pct"/>
          </w:tcPr>
          <w:p w:rsidR="008B0C91" w:rsidRPr="009E103B" w:rsidRDefault="008B0C91" w:rsidP="006B6878">
            <w:pPr>
              <w:spacing w:line="360" w:lineRule="auto"/>
              <w:ind w:firstLine="709"/>
              <w:jc w:val="both"/>
              <w:rPr>
                <w:sz w:val="20"/>
                <w:szCs w:val="20"/>
              </w:rPr>
            </w:pPr>
            <w:r w:rsidRPr="009E103B">
              <w:rPr>
                <w:sz w:val="20"/>
                <w:szCs w:val="20"/>
              </w:rPr>
              <w:t>Основные средства</w:t>
            </w:r>
          </w:p>
        </w:tc>
        <w:tc>
          <w:tcPr>
            <w:tcW w:w="819" w:type="pct"/>
          </w:tcPr>
          <w:p w:rsidR="008B0C91" w:rsidRPr="009E103B" w:rsidRDefault="008B0C91" w:rsidP="006B6878">
            <w:pPr>
              <w:spacing w:line="360" w:lineRule="auto"/>
              <w:ind w:left="-57" w:right="-57" w:firstLine="709"/>
              <w:jc w:val="both"/>
              <w:rPr>
                <w:sz w:val="20"/>
                <w:szCs w:val="20"/>
              </w:rPr>
            </w:pPr>
            <w:r w:rsidRPr="009E103B">
              <w:rPr>
                <w:sz w:val="20"/>
                <w:szCs w:val="20"/>
              </w:rPr>
              <w:t>120</w:t>
            </w:r>
          </w:p>
        </w:tc>
        <w:tc>
          <w:tcPr>
            <w:tcW w:w="682" w:type="pct"/>
          </w:tcPr>
          <w:p w:rsidR="008B0C91" w:rsidRPr="009E103B" w:rsidRDefault="008B0C91" w:rsidP="006B6878">
            <w:pPr>
              <w:spacing w:line="360" w:lineRule="auto"/>
              <w:ind w:left="-57" w:right="-57" w:firstLine="709"/>
              <w:jc w:val="both"/>
              <w:rPr>
                <w:sz w:val="20"/>
                <w:szCs w:val="20"/>
              </w:rPr>
            </w:pPr>
            <w:r w:rsidRPr="009E103B">
              <w:rPr>
                <w:sz w:val="20"/>
                <w:szCs w:val="20"/>
              </w:rPr>
              <w:t>6248</w:t>
            </w:r>
          </w:p>
        </w:tc>
        <w:tc>
          <w:tcPr>
            <w:tcW w:w="681" w:type="pct"/>
          </w:tcPr>
          <w:p w:rsidR="008B0C91" w:rsidRPr="009E103B" w:rsidRDefault="008B0C91" w:rsidP="006B6878">
            <w:pPr>
              <w:spacing w:line="360" w:lineRule="auto"/>
              <w:ind w:left="-57" w:right="-57" w:firstLine="709"/>
              <w:jc w:val="both"/>
              <w:rPr>
                <w:sz w:val="20"/>
                <w:szCs w:val="20"/>
              </w:rPr>
            </w:pPr>
            <w:r w:rsidRPr="009E103B">
              <w:rPr>
                <w:sz w:val="20"/>
                <w:szCs w:val="20"/>
              </w:rPr>
              <w:t>6243</w:t>
            </w:r>
          </w:p>
        </w:tc>
      </w:tr>
      <w:tr w:rsidR="008B0C91" w:rsidRPr="006B6878">
        <w:trPr>
          <w:cantSplit/>
        </w:trPr>
        <w:tc>
          <w:tcPr>
            <w:tcW w:w="342" w:type="pct"/>
          </w:tcPr>
          <w:p w:rsidR="008B0C91" w:rsidRPr="009E103B" w:rsidRDefault="008B0C91" w:rsidP="006B6878">
            <w:pPr>
              <w:spacing w:line="360" w:lineRule="auto"/>
              <w:ind w:left="-57" w:right="-57" w:firstLine="709"/>
              <w:jc w:val="both"/>
              <w:rPr>
                <w:sz w:val="20"/>
                <w:szCs w:val="20"/>
              </w:rPr>
            </w:pPr>
            <w:r w:rsidRPr="009E103B">
              <w:rPr>
                <w:sz w:val="20"/>
                <w:szCs w:val="20"/>
              </w:rPr>
              <w:t>1.3</w:t>
            </w:r>
          </w:p>
        </w:tc>
        <w:tc>
          <w:tcPr>
            <w:tcW w:w="2476" w:type="pct"/>
          </w:tcPr>
          <w:p w:rsidR="008B0C91" w:rsidRPr="009E103B" w:rsidRDefault="008B0C91" w:rsidP="006B6878">
            <w:pPr>
              <w:spacing w:line="360" w:lineRule="auto"/>
              <w:ind w:firstLine="709"/>
              <w:jc w:val="both"/>
              <w:rPr>
                <w:sz w:val="20"/>
                <w:szCs w:val="20"/>
              </w:rPr>
            </w:pPr>
            <w:r w:rsidRPr="009E103B">
              <w:rPr>
                <w:sz w:val="20"/>
                <w:szCs w:val="20"/>
              </w:rPr>
              <w:t>Незавершенное строительство</w:t>
            </w:r>
          </w:p>
        </w:tc>
        <w:tc>
          <w:tcPr>
            <w:tcW w:w="819" w:type="pct"/>
          </w:tcPr>
          <w:p w:rsidR="008B0C91" w:rsidRPr="009E103B" w:rsidRDefault="008B0C91" w:rsidP="006B6878">
            <w:pPr>
              <w:spacing w:line="360" w:lineRule="auto"/>
              <w:ind w:left="-57" w:right="-57" w:firstLine="709"/>
              <w:jc w:val="both"/>
              <w:rPr>
                <w:sz w:val="20"/>
                <w:szCs w:val="20"/>
              </w:rPr>
            </w:pPr>
            <w:r w:rsidRPr="009E103B">
              <w:rPr>
                <w:sz w:val="20"/>
                <w:szCs w:val="20"/>
              </w:rPr>
              <w:t>130</w:t>
            </w:r>
          </w:p>
        </w:tc>
        <w:tc>
          <w:tcPr>
            <w:tcW w:w="682" w:type="pct"/>
          </w:tcPr>
          <w:p w:rsidR="008B0C91" w:rsidRPr="009E103B" w:rsidRDefault="008B0C91" w:rsidP="006B6878">
            <w:pPr>
              <w:spacing w:line="360" w:lineRule="auto"/>
              <w:ind w:left="-57" w:right="-57" w:firstLine="709"/>
              <w:jc w:val="both"/>
              <w:rPr>
                <w:sz w:val="20"/>
                <w:szCs w:val="20"/>
              </w:rPr>
            </w:pPr>
            <w:r w:rsidRPr="009E103B">
              <w:rPr>
                <w:sz w:val="20"/>
                <w:szCs w:val="20"/>
              </w:rPr>
              <w:t>-</w:t>
            </w:r>
          </w:p>
        </w:tc>
        <w:tc>
          <w:tcPr>
            <w:tcW w:w="681" w:type="pct"/>
          </w:tcPr>
          <w:p w:rsidR="008B0C91" w:rsidRPr="009E103B" w:rsidRDefault="008B0C91" w:rsidP="006B6878">
            <w:pPr>
              <w:spacing w:line="360" w:lineRule="auto"/>
              <w:ind w:left="-57" w:right="-57" w:firstLine="709"/>
              <w:jc w:val="both"/>
              <w:rPr>
                <w:sz w:val="20"/>
                <w:szCs w:val="20"/>
              </w:rPr>
            </w:pPr>
            <w:r w:rsidRPr="009E103B">
              <w:rPr>
                <w:sz w:val="20"/>
                <w:szCs w:val="20"/>
              </w:rPr>
              <w:t>-</w:t>
            </w:r>
          </w:p>
        </w:tc>
      </w:tr>
      <w:tr w:rsidR="008B0C91" w:rsidRPr="006B6878">
        <w:trPr>
          <w:cantSplit/>
        </w:trPr>
        <w:tc>
          <w:tcPr>
            <w:tcW w:w="342" w:type="pct"/>
          </w:tcPr>
          <w:p w:rsidR="008B0C91" w:rsidRPr="009E103B" w:rsidRDefault="008B0C91" w:rsidP="006B6878">
            <w:pPr>
              <w:spacing w:line="360" w:lineRule="auto"/>
              <w:ind w:left="-57" w:right="-57" w:firstLine="709"/>
              <w:jc w:val="both"/>
              <w:rPr>
                <w:sz w:val="20"/>
                <w:szCs w:val="20"/>
              </w:rPr>
            </w:pPr>
            <w:r w:rsidRPr="009E103B">
              <w:rPr>
                <w:sz w:val="20"/>
                <w:szCs w:val="20"/>
              </w:rPr>
              <w:t>1.4</w:t>
            </w:r>
          </w:p>
        </w:tc>
        <w:tc>
          <w:tcPr>
            <w:tcW w:w="2476" w:type="pct"/>
          </w:tcPr>
          <w:p w:rsidR="008B0C91" w:rsidRPr="009E103B" w:rsidRDefault="008B0C91" w:rsidP="006B6878">
            <w:pPr>
              <w:spacing w:line="360" w:lineRule="auto"/>
              <w:ind w:firstLine="709"/>
              <w:jc w:val="both"/>
              <w:rPr>
                <w:sz w:val="20"/>
                <w:szCs w:val="20"/>
              </w:rPr>
            </w:pPr>
            <w:r w:rsidRPr="009E103B">
              <w:rPr>
                <w:sz w:val="20"/>
                <w:szCs w:val="20"/>
              </w:rPr>
              <w:t>Доходные вложения в материальные ценности</w:t>
            </w:r>
          </w:p>
        </w:tc>
        <w:tc>
          <w:tcPr>
            <w:tcW w:w="819" w:type="pct"/>
          </w:tcPr>
          <w:p w:rsidR="008B0C91" w:rsidRPr="009E103B" w:rsidRDefault="008B0C91" w:rsidP="006B6878">
            <w:pPr>
              <w:spacing w:line="360" w:lineRule="auto"/>
              <w:ind w:left="-57" w:right="-57" w:firstLine="709"/>
              <w:jc w:val="both"/>
              <w:rPr>
                <w:sz w:val="20"/>
                <w:szCs w:val="20"/>
              </w:rPr>
            </w:pPr>
            <w:r w:rsidRPr="009E103B">
              <w:rPr>
                <w:sz w:val="20"/>
                <w:szCs w:val="20"/>
              </w:rPr>
              <w:t>135</w:t>
            </w:r>
          </w:p>
        </w:tc>
        <w:tc>
          <w:tcPr>
            <w:tcW w:w="682" w:type="pct"/>
          </w:tcPr>
          <w:p w:rsidR="008B0C91" w:rsidRPr="009E103B" w:rsidRDefault="008B0C91" w:rsidP="006B6878">
            <w:pPr>
              <w:spacing w:line="360" w:lineRule="auto"/>
              <w:ind w:left="-57" w:right="-57" w:firstLine="709"/>
              <w:jc w:val="both"/>
              <w:rPr>
                <w:sz w:val="20"/>
                <w:szCs w:val="20"/>
              </w:rPr>
            </w:pPr>
            <w:r w:rsidRPr="009E103B">
              <w:rPr>
                <w:sz w:val="20"/>
                <w:szCs w:val="20"/>
              </w:rPr>
              <w:t>-</w:t>
            </w:r>
          </w:p>
          <w:p w:rsidR="008B0C91" w:rsidRPr="009E103B" w:rsidRDefault="008B0C91" w:rsidP="006B6878">
            <w:pPr>
              <w:spacing w:line="360" w:lineRule="auto"/>
              <w:ind w:right="-57" w:firstLine="709"/>
              <w:jc w:val="both"/>
              <w:rPr>
                <w:sz w:val="20"/>
                <w:szCs w:val="20"/>
              </w:rPr>
            </w:pPr>
          </w:p>
        </w:tc>
        <w:tc>
          <w:tcPr>
            <w:tcW w:w="681" w:type="pct"/>
          </w:tcPr>
          <w:p w:rsidR="008B0C91" w:rsidRPr="009E103B" w:rsidRDefault="008B0C91" w:rsidP="006B6878">
            <w:pPr>
              <w:spacing w:line="360" w:lineRule="auto"/>
              <w:ind w:left="-57" w:right="-57" w:firstLine="709"/>
              <w:jc w:val="both"/>
              <w:rPr>
                <w:sz w:val="20"/>
                <w:szCs w:val="20"/>
              </w:rPr>
            </w:pPr>
            <w:r w:rsidRPr="009E103B">
              <w:rPr>
                <w:sz w:val="20"/>
                <w:szCs w:val="20"/>
              </w:rPr>
              <w:t>-</w:t>
            </w:r>
          </w:p>
        </w:tc>
      </w:tr>
      <w:tr w:rsidR="008B0C91" w:rsidRPr="006B6878">
        <w:trPr>
          <w:cantSplit/>
        </w:trPr>
        <w:tc>
          <w:tcPr>
            <w:tcW w:w="342" w:type="pct"/>
          </w:tcPr>
          <w:p w:rsidR="008B0C91" w:rsidRPr="009E103B" w:rsidRDefault="008B0C91" w:rsidP="006B6878">
            <w:pPr>
              <w:spacing w:line="360" w:lineRule="auto"/>
              <w:ind w:left="-57" w:right="-57" w:firstLine="709"/>
              <w:jc w:val="both"/>
              <w:rPr>
                <w:sz w:val="20"/>
                <w:szCs w:val="20"/>
              </w:rPr>
            </w:pPr>
            <w:r w:rsidRPr="009E103B">
              <w:rPr>
                <w:sz w:val="20"/>
                <w:szCs w:val="20"/>
              </w:rPr>
              <w:t>1.5</w:t>
            </w:r>
          </w:p>
        </w:tc>
        <w:tc>
          <w:tcPr>
            <w:tcW w:w="2476" w:type="pct"/>
          </w:tcPr>
          <w:p w:rsidR="008B0C91" w:rsidRPr="009E103B" w:rsidRDefault="008B0C91" w:rsidP="006B6878">
            <w:pPr>
              <w:spacing w:line="360" w:lineRule="auto"/>
              <w:ind w:firstLine="709"/>
              <w:jc w:val="both"/>
              <w:rPr>
                <w:sz w:val="20"/>
                <w:szCs w:val="20"/>
              </w:rPr>
            </w:pPr>
            <w:r w:rsidRPr="009E103B">
              <w:rPr>
                <w:sz w:val="20"/>
                <w:szCs w:val="20"/>
              </w:rPr>
              <w:t>Долгосрочные и краткосрочные финансовые вложения</w:t>
            </w:r>
          </w:p>
        </w:tc>
        <w:tc>
          <w:tcPr>
            <w:tcW w:w="819" w:type="pct"/>
          </w:tcPr>
          <w:p w:rsidR="008B0C91" w:rsidRPr="009E103B" w:rsidRDefault="008B0C91" w:rsidP="006B6878">
            <w:pPr>
              <w:spacing w:line="360" w:lineRule="auto"/>
              <w:ind w:left="-57" w:right="-57" w:firstLine="709"/>
              <w:jc w:val="both"/>
              <w:rPr>
                <w:sz w:val="20"/>
                <w:szCs w:val="20"/>
              </w:rPr>
            </w:pPr>
            <w:r w:rsidRPr="009E103B">
              <w:rPr>
                <w:sz w:val="20"/>
                <w:szCs w:val="20"/>
              </w:rPr>
              <w:t>140+250</w:t>
            </w:r>
          </w:p>
        </w:tc>
        <w:tc>
          <w:tcPr>
            <w:tcW w:w="682" w:type="pct"/>
          </w:tcPr>
          <w:p w:rsidR="008B0C91" w:rsidRPr="009E103B" w:rsidRDefault="008B0C91" w:rsidP="006B6878">
            <w:pPr>
              <w:spacing w:line="360" w:lineRule="auto"/>
              <w:ind w:left="-57" w:right="-57" w:firstLine="709"/>
              <w:jc w:val="both"/>
              <w:rPr>
                <w:sz w:val="20"/>
                <w:szCs w:val="20"/>
              </w:rPr>
            </w:pPr>
            <w:r w:rsidRPr="009E103B">
              <w:rPr>
                <w:sz w:val="20"/>
                <w:szCs w:val="20"/>
              </w:rPr>
              <w:t>-</w:t>
            </w:r>
          </w:p>
        </w:tc>
        <w:tc>
          <w:tcPr>
            <w:tcW w:w="681" w:type="pct"/>
          </w:tcPr>
          <w:p w:rsidR="008B0C91" w:rsidRPr="009E103B" w:rsidRDefault="008B0C91" w:rsidP="006B6878">
            <w:pPr>
              <w:spacing w:line="360" w:lineRule="auto"/>
              <w:ind w:left="-57" w:right="-57" w:firstLine="709"/>
              <w:jc w:val="both"/>
              <w:rPr>
                <w:sz w:val="20"/>
                <w:szCs w:val="20"/>
              </w:rPr>
            </w:pPr>
            <w:r w:rsidRPr="009E103B">
              <w:rPr>
                <w:sz w:val="20"/>
                <w:szCs w:val="20"/>
              </w:rPr>
              <w:t>-</w:t>
            </w:r>
          </w:p>
        </w:tc>
      </w:tr>
      <w:tr w:rsidR="008B0C91" w:rsidRPr="006B6878">
        <w:trPr>
          <w:cantSplit/>
        </w:trPr>
        <w:tc>
          <w:tcPr>
            <w:tcW w:w="342" w:type="pct"/>
          </w:tcPr>
          <w:p w:rsidR="008B0C91" w:rsidRPr="009E103B" w:rsidRDefault="008B0C91" w:rsidP="006B6878">
            <w:pPr>
              <w:spacing w:line="360" w:lineRule="auto"/>
              <w:ind w:left="-57" w:right="-57" w:firstLine="709"/>
              <w:jc w:val="both"/>
              <w:rPr>
                <w:sz w:val="20"/>
                <w:szCs w:val="20"/>
              </w:rPr>
            </w:pPr>
            <w:r w:rsidRPr="009E103B">
              <w:rPr>
                <w:sz w:val="20"/>
                <w:szCs w:val="20"/>
              </w:rPr>
              <w:t>1.6</w:t>
            </w:r>
          </w:p>
        </w:tc>
        <w:tc>
          <w:tcPr>
            <w:tcW w:w="2476" w:type="pct"/>
          </w:tcPr>
          <w:p w:rsidR="008B0C91" w:rsidRPr="009E103B" w:rsidRDefault="008B0C91" w:rsidP="006B6878">
            <w:pPr>
              <w:spacing w:line="360" w:lineRule="auto"/>
              <w:ind w:right="-57" w:firstLine="709"/>
              <w:jc w:val="both"/>
              <w:rPr>
                <w:sz w:val="20"/>
                <w:szCs w:val="20"/>
              </w:rPr>
            </w:pPr>
            <w:r w:rsidRPr="009E103B">
              <w:rPr>
                <w:sz w:val="20"/>
                <w:szCs w:val="20"/>
              </w:rPr>
              <w:t xml:space="preserve">Прочие внеоборотные активы </w:t>
            </w:r>
          </w:p>
        </w:tc>
        <w:tc>
          <w:tcPr>
            <w:tcW w:w="819" w:type="pct"/>
          </w:tcPr>
          <w:p w:rsidR="008B0C91" w:rsidRPr="009E103B" w:rsidRDefault="008B0C91" w:rsidP="006B6878">
            <w:pPr>
              <w:spacing w:line="360" w:lineRule="auto"/>
              <w:ind w:left="-57" w:right="-57" w:firstLine="709"/>
              <w:jc w:val="both"/>
              <w:rPr>
                <w:sz w:val="20"/>
                <w:szCs w:val="20"/>
              </w:rPr>
            </w:pPr>
            <w:r w:rsidRPr="009E103B">
              <w:rPr>
                <w:sz w:val="20"/>
                <w:szCs w:val="20"/>
              </w:rPr>
              <w:t>150</w:t>
            </w:r>
          </w:p>
        </w:tc>
        <w:tc>
          <w:tcPr>
            <w:tcW w:w="682" w:type="pct"/>
          </w:tcPr>
          <w:p w:rsidR="008B0C91" w:rsidRPr="009E103B" w:rsidRDefault="008B0C91" w:rsidP="006B6878">
            <w:pPr>
              <w:spacing w:line="360" w:lineRule="auto"/>
              <w:ind w:left="-57" w:right="-57" w:firstLine="709"/>
              <w:jc w:val="both"/>
              <w:rPr>
                <w:sz w:val="20"/>
                <w:szCs w:val="20"/>
              </w:rPr>
            </w:pPr>
            <w:r w:rsidRPr="009E103B">
              <w:rPr>
                <w:sz w:val="20"/>
                <w:szCs w:val="20"/>
              </w:rPr>
              <w:t>-</w:t>
            </w:r>
          </w:p>
        </w:tc>
        <w:tc>
          <w:tcPr>
            <w:tcW w:w="681" w:type="pct"/>
          </w:tcPr>
          <w:p w:rsidR="008B0C91" w:rsidRPr="009E103B" w:rsidRDefault="008B0C91" w:rsidP="006B6878">
            <w:pPr>
              <w:spacing w:line="360" w:lineRule="auto"/>
              <w:ind w:left="-57" w:right="-57" w:firstLine="709"/>
              <w:jc w:val="both"/>
              <w:rPr>
                <w:sz w:val="20"/>
                <w:szCs w:val="20"/>
              </w:rPr>
            </w:pPr>
            <w:r w:rsidRPr="009E103B">
              <w:rPr>
                <w:sz w:val="20"/>
                <w:szCs w:val="20"/>
              </w:rPr>
              <w:t>-</w:t>
            </w:r>
          </w:p>
        </w:tc>
      </w:tr>
      <w:tr w:rsidR="008B0C91" w:rsidRPr="006B6878">
        <w:trPr>
          <w:cantSplit/>
        </w:trPr>
        <w:tc>
          <w:tcPr>
            <w:tcW w:w="342" w:type="pct"/>
          </w:tcPr>
          <w:p w:rsidR="008B0C91" w:rsidRPr="009E103B" w:rsidRDefault="008B0C91" w:rsidP="006B6878">
            <w:pPr>
              <w:spacing w:line="360" w:lineRule="auto"/>
              <w:ind w:left="-57" w:right="-57" w:firstLine="709"/>
              <w:jc w:val="both"/>
              <w:rPr>
                <w:sz w:val="20"/>
                <w:szCs w:val="20"/>
              </w:rPr>
            </w:pPr>
            <w:r w:rsidRPr="009E103B">
              <w:rPr>
                <w:sz w:val="20"/>
                <w:szCs w:val="20"/>
              </w:rPr>
              <w:t>1.7</w:t>
            </w:r>
          </w:p>
        </w:tc>
        <w:tc>
          <w:tcPr>
            <w:tcW w:w="2476" w:type="pct"/>
          </w:tcPr>
          <w:p w:rsidR="008B0C91" w:rsidRPr="009E103B" w:rsidRDefault="008B0C91" w:rsidP="006B6878">
            <w:pPr>
              <w:spacing w:line="360" w:lineRule="auto"/>
              <w:ind w:firstLine="709"/>
              <w:jc w:val="both"/>
              <w:rPr>
                <w:sz w:val="20"/>
                <w:szCs w:val="20"/>
              </w:rPr>
            </w:pPr>
            <w:r w:rsidRPr="009E103B">
              <w:rPr>
                <w:sz w:val="20"/>
                <w:szCs w:val="20"/>
              </w:rPr>
              <w:t>Запасы</w:t>
            </w:r>
          </w:p>
        </w:tc>
        <w:tc>
          <w:tcPr>
            <w:tcW w:w="819" w:type="pct"/>
          </w:tcPr>
          <w:p w:rsidR="008B0C91" w:rsidRPr="009E103B" w:rsidRDefault="008B0C91" w:rsidP="006B6878">
            <w:pPr>
              <w:spacing w:line="360" w:lineRule="auto"/>
              <w:ind w:left="-57" w:right="-57" w:firstLine="709"/>
              <w:jc w:val="both"/>
              <w:rPr>
                <w:sz w:val="20"/>
                <w:szCs w:val="20"/>
              </w:rPr>
            </w:pPr>
            <w:r w:rsidRPr="009E103B">
              <w:rPr>
                <w:sz w:val="20"/>
                <w:szCs w:val="20"/>
              </w:rPr>
              <w:t>210</w:t>
            </w:r>
          </w:p>
        </w:tc>
        <w:tc>
          <w:tcPr>
            <w:tcW w:w="682" w:type="pct"/>
          </w:tcPr>
          <w:p w:rsidR="008B0C91" w:rsidRPr="009E103B" w:rsidRDefault="008B0C91" w:rsidP="006B6878">
            <w:pPr>
              <w:spacing w:line="360" w:lineRule="auto"/>
              <w:ind w:left="-57" w:right="-57" w:firstLine="709"/>
              <w:jc w:val="both"/>
              <w:rPr>
                <w:sz w:val="20"/>
                <w:szCs w:val="20"/>
              </w:rPr>
            </w:pPr>
            <w:r w:rsidRPr="009E103B">
              <w:rPr>
                <w:sz w:val="20"/>
                <w:szCs w:val="20"/>
              </w:rPr>
              <w:t>3482</w:t>
            </w:r>
          </w:p>
        </w:tc>
        <w:tc>
          <w:tcPr>
            <w:tcW w:w="681" w:type="pct"/>
          </w:tcPr>
          <w:p w:rsidR="008B0C91" w:rsidRPr="009E103B" w:rsidRDefault="008B0C91" w:rsidP="006B6878">
            <w:pPr>
              <w:spacing w:line="360" w:lineRule="auto"/>
              <w:ind w:left="-57" w:right="-57" w:firstLine="709"/>
              <w:jc w:val="both"/>
              <w:rPr>
                <w:sz w:val="20"/>
                <w:szCs w:val="20"/>
              </w:rPr>
            </w:pPr>
            <w:r w:rsidRPr="009E103B">
              <w:rPr>
                <w:sz w:val="20"/>
                <w:szCs w:val="20"/>
              </w:rPr>
              <w:t>3987</w:t>
            </w:r>
          </w:p>
        </w:tc>
      </w:tr>
      <w:tr w:rsidR="008B0C91" w:rsidRPr="006B6878">
        <w:trPr>
          <w:cantSplit/>
        </w:trPr>
        <w:tc>
          <w:tcPr>
            <w:tcW w:w="342" w:type="pct"/>
          </w:tcPr>
          <w:p w:rsidR="008B0C91" w:rsidRPr="009E103B" w:rsidRDefault="008B0C91" w:rsidP="006B6878">
            <w:pPr>
              <w:spacing w:line="360" w:lineRule="auto"/>
              <w:ind w:left="-57" w:right="-57" w:firstLine="709"/>
              <w:jc w:val="both"/>
              <w:rPr>
                <w:sz w:val="20"/>
                <w:szCs w:val="20"/>
              </w:rPr>
            </w:pPr>
            <w:r w:rsidRPr="009E103B">
              <w:rPr>
                <w:sz w:val="20"/>
                <w:szCs w:val="20"/>
              </w:rPr>
              <w:t>1.8</w:t>
            </w:r>
          </w:p>
        </w:tc>
        <w:tc>
          <w:tcPr>
            <w:tcW w:w="2476" w:type="pct"/>
          </w:tcPr>
          <w:p w:rsidR="008B0C91" w:rsidRPr="009E103B" w:rsidRDefault="008B0C91" w:rsidP="006B6878">
            <w:pPr>
              <w:spacing w:line="360" w:lineRule="auto"/>
              <w:ind w:right="-57" w:firstLine="709"/>
              <w:jc w:val="both"/>
              <w:rPr>
                <w:sz w:val="20"/>
                <w:szCs w:val="20"/>
              </w:rPr>
            </w:pPr>
            <w:r w:rsidRPr="009E103B">
              <w:rPr>
                <w:sz w:val="20"/>
                <w:szCs w:val="20"/>
              </w:rPr>
              <w:t>Налог на добавленную стоимость по приобретенным ценностям</w:t>
            </w:r>
          </w:p>
        </w:tc>
        <w:tc>
          <w:tcPr>
            <w:tcW w:w="819"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220</w:t>
            </w:r>
          </w:p>
        </w:tc>
        <w:tc>
          <w:tcPr>
            <w:tcW w:w="682" w:type="pct"/>
          </w:tcPr>
          <w:p w:rsidR="008B0C91" w:rsidRPr="009E103B" w:rsidRDefault="008B0C91" w:rsidP="006B6878">
            <w:pPr>
              <w:spacing w:line="360" w:lineRule="auto"/>
              <w:ind w:left="-57" w:right="-57" w:firstLine="709"/>
              <w:jc w:val="both"/>
              <w:rPr>
                <w:sz w:val="20"/>
                <w:szCs w:val="20"/>
              </w:rPr>
            </w:pPr>
            <w:r w:rsidRPr="009E103B">
              <w:rPr>
                <w:sz w:val="20"/>
                <w:szCs w:val="20"/>
              </w:rPr>
              <w:t>461</w:t>
            </w:r>
          </w:p>
          <w:p w:rsidR="008B0C91" w:rsidRPr="009E103B" w:rsidRDefault="008B0C91" w:rsidP="006B6878">
            <w:pPr>
              <w:spacing w:line="360" w:lineRule="auto"/>
              <w:ind w:left="-57" w:right="-57" w:firstLine="709"/>
              <w:jc w:val="both"/>
              <w:rPr>
                <w:sz w:val="20"/>
                <w:szCs w:val="20"/>
              </w:rPr>
            </w:pPr>
          </w:p>
        </w:tc>
        <w:tc>
          <w:tcPr>
            <w:tcW w:w="681" w:type="pct"/>
          </w:tcPr>
          <w:p w:rsidR="008B0C91" w:rsidRPr="009E103B" w:rsidRDefault="008B0C91" w:rsidP="006B6878">
            <w:pPr>
              <w:spacing w:line="360" w:lineRule="auto"/>
              <w:ind w:left="-57" w:right="-57" w:firstLine="709"/>
              <w:jc w:val="both"/>
              <w:rPr>
                <w:sz w:val="20"/>
                <w:szCs w:val="20"/>
              </w:rPr>
            </w:pPr>
            <w:r w:rsidRPr="009E103B">
              <w:rPr>
                <w:sz w:val="20"/>
                <w:szCs w:val="20"/>
              </w:rPr>
              <w:t>116</w:t>
            </w:r>
          </w:p>
        </w:tc>
      </w:tr>
      <w:tr w:rsidR="008B0C91" w:rsidRPr="006B6878">
        <w:trPr>
          <w:cantSplit/>
        </w:trPr>
        <w:tc>
          <w:tcPr>
            <w:tcW w:w="342" w:type="pct"/>
          </w:tcPr>
          <w:p w:rsidR="008B0C91" w:rsidRPr="009E103B" w:rsidRDefault="008B0C91" w:rsidP="006B6878">
            <w:pPr>
              <w:spacing w:line="360" w:lineRule="auto"/>
              <w:ind w:left="-57" w:right="-57" w:firstLine="709"/>
              <w:jc w:val="both"/>
              <w:rPr>
                <w:sz w:val="20"/>
                <w:szCs w:val="20"/>
              </w:rPr>
            </w:pPr>
            <w:r w:rsidRPr="009E103B">
              <w:rPr>
                <w:sz w:val="20"/>
                <w:szCs w:val="20"/>
              </w:rPr>
              <w:t>1.9</w:t>
            </w:r>
          </w:p>
        </w:tc>
        <w:tc>
          <w:tcPr>
            <w:tcW w:w="2476" w:type="pct"/>
          </w:tcPr>
          <w:p w:rsidR="008B0C91" w:rsidRPr="009E103B" w:rsidRDefault="008B0C91" w:rsidP="006B6878">
            <w:pPr>
              <w:spacing w:line="360" w:lineRule="auto"/>
              <w:ind w:firstLine="709"/>
              <w:jc w:val="both"/>
              <w:rPr>
                <w:sz w:val="20"/>
                <w:szCs w:val="20"/>
              </w:rPr>
            </w:pPr>
            <w:r w:rsidRPr="009E103B">
              <w:rPr>
                <w:sz w:val="20"/>
                <w:szCs w:val="20"/>
              </w:rPr>
              <w:t xml:space="preserve">Дебиторская задолженность </w:t>
            </w:r>
          </w:p>
        </w:tc>
        <w:tc>
          <w:tcPr>
            <w:tcW w:w="819" w:type="pct"/>
          </w:tcPr>
          <w:p w:rsidR="008B0C91" w:rsidRPr="009E103B" w:rsidRDefault="008B0C91" w:rsidP="006B6878">
            <w:pPr>
              <w:spacing w:line="360" w:lineRule="auto"/>
              <w:ind w:left="-57" w:right="-57" w:firstLine="709"/>
              <w:jc w:val="both"/>
              <w:rPr>
                <w:sz w:val="20"/>
                <w:szCs w:val="20"/>
              </w:rPr>
            </w:pPr>
            <w:r w:rsidRPr="009E103B">
              <w:rPr>
                <w:sz w:val="20"/>
                <w:szCs w:val="20"/>
              </w:rPr>
              <w:t>230+240</w:t>
            </w:r>
          </w:p>
        </w:tc>
        <w:tc>
          <w:tcPr>
            <w:tcW w:w="682" w:type="pct"/>
          </w:tcPr>
          <w:p w:rsidR="008B0C91" w:rsidRPr="009E103B" w:rsidRDefault="008B0C91" w:rsidP="006B6878">
            <w:pPr>
              <w:spacing w:line="360" w:lineRule="auto"/>
              <w:ind w:left="-57" w:right="-57" w:firstLine="709"/>
              <w:jc w:val="both"/>
              <w:rPr>
                <w:sz w:val="20"/>
                <w:szCs w:val="20"/>
              </w:rPr>
            </w:pPr>
            <w:r w:rsidRPr="009E103B">
              <w:rPr>
                <w:sz w:val="20"/>
                <w:szCs w:val="20"/>
              </w:rPr>
              <w:t>1555</w:t>
            </w:r>
          </w:p>
        </w:tc>
        <w:tc>
          <w:tcPr>
            <w:tcW w:w="681" w:type="pct"/>
          </w:tcPr>
          <w:p w:rsidR="008B0C91" w:rsidRPr="009E103B" w:rsidRDefault="008B0C91" w:rsidP="006B6878">
            <w:pPr>
              <w:spacing w:line="360" w:lineRule="auto"/>
              <w:ind w:left="-57" w:right="-57" w:firstLine="709"/>
              <w:jc w:val="both"/>
              <w:rPr>
                <w:sz w:val="20"/>
                <w:szCs w:val="20"/>
              </w:rPr>
            </w:pPr>
            <w:r w:rsidRPr="009E103B">
              <w:rPr>
                <w:sz w:val="20"/>
                <w:szCs w:val="20"/>
              </w:rPr>
              <w:t>1929</w:t>
            </w:r>
          </w:p>
        </w:tc>
      </w:tr>
      <w:tr w:rsidR="008B0C91" w:rsidRPr="006B6878">
        <w:trPr>
          <w:cantSplit/>
        </w:trPr>
        <w:tc>
          <w:tcPr>
            <w:tcW w:w="342" w:type="pct"/>
          </w:tcPr>
          <w:p w:rsidR="008B0C91" w:rsidRPr="009E103B" w:rsidRDefault="008B0C91" w:rsidP="006B6878">
            <w:pPr>
              <w:spacing w:line="360" w:lineRule="auto"/>
              <w:ind w:left="-57" w:right="-113" w:firstLine="709"/>
              <w:jc w:val="both"/>
              <w:rPr>
                <w:sz w:val="20"/>
                <w:szCs w:val="20"/>
              </w:rPr>
            </w:pPr>
            <w:r w:rsidRPr="009E103B">
              <w:rPr>
                <w:sz w:val="20"/>
                <w:szCs w:val="20"/>
              </w:rPr>
              <w:t>1.10</w:t>
            </w:r>
          </w:p>
        </w:tc>
        <w:tc>
          <w:tcPr>
            <w:tcW w:w="2476" w:type="pct"/>
          </w:tcPr>
          <w:p w:rsidR="008B0C91" w:rsidRPr="009E103B" w:rsidRDefault="008B0C91" w:rsidP="006B6878">
            <w:pPr>
              <w:spacing w:line="360" w:lineRule="auto"/>
              <w:ind w:firstLine="709"/>
              <w:jc w:val="both"/>
              <w:rPr>
                <w:sz w:val="20"/>
                <w:szCs w:val="20"/>
              </w:rPr>
            </w:pPr>
            <w:r w:rsidRPr="009E103B">
              <w:rPr>
                <w:sz w:val="20"/>
                <w:szCs w:val="20"/>
              </w:rPr>
              <w:t xml:space="preserve">Денежные средства </w:t>
            </w:r>
          </w:p>
        </w:tc>
        <w:tc>
          <w:tcPr>
            <w:tcW w:w="819" w:type="pct"/>
          </w:tcPr>
          <w:p w:rsidR="008B0C91" w:rsidRPr="009E103B" w:rsidRDefault="008B0C91" w:rsidP="006B6878">
            <w:pPr>
              <w:spacing w:line="360" w:lineRule="auto"/>
              <w:ind w:left="-57" w:right="-57" w:firstLine="709"/>
              <w:jc w:val="both"/>
              <w:rPr>
                <w:sz w:val="20"/>
                <w:szCs w:val="20"/>
              </w:rPr>
            </w:pPr>
            <w:r w:rsidRPr="009E103B">
              <w:rPr>
                <w:sz w:val="20"/>
                <w:szCs w:val="20"/>
              </w:rPr>
              <w:t>260</w:t>
            </w:r>
          </w:p>
        </w:tc>
        <w:tc>
          <w:tcPr>
            <w:tcW w:w="682" w:type="pct"/>
          </w:tcPr>
          <w:p w:rsidR="008B0C91" w:rsidRPr="009E103B" w:rsidRDefault="008B0C91" w:rsidP="006B6878">
            <w:pPr>
              <w:spacing w:line="360" w:lineRule="auto"/>
              <w:ind w:left="-57" w:right="-57" w:firstLine="709"/>
              <w:jc w:val="both"/>
              <w:rPr>
                <w:sz w:val="20"/>
                <w:szCs w:val="20"/>
              </w:rPr>
            </w:pPr>
            <w:r w:rsidRPr="009E103B">
              <w:rPr>
                <w:sz w:val="20"/>
                <w:szCs w:val="20"/>
              </w:rPr>
              <w:t>1708</w:t>
            </w:r>
          </w:p>
        </w:tc>
        <w:tc>
          <w:tcPr>
            <w:tcW w:w="681" w:type="pct"/>
          </w:tcPr>
          <w:p w:rsidR="008B0C91" w:rsidRPr="009E103B" w:rsidRDefault="008B0C91" w:rsidP="006B6878">
            <w:pPr>
              <w:spacing w:line="360" w:lineRule="auto"/>
              <w:ind w:left="-57" w:right="-57" w:firstLine="709"/>
              <w:jc w:val="both"/>
              <w:rPr>
                <w:sz w:val="20"/>
                <w:szCs w:val="20"/>
              </w:rPr>
            </w:pPr>
            <w:r w:rsidRPr="009E103B">
              <w:rPr>
                <w:sz w:val="20"/>
                <w:szCs w:val="20"/>
              </w:rPr>
              <w:t>5040</w:t>
            </w:r>
          </w:p>
        </w:tc>
      </w:tr>
      <w:tr w:rsidR="008B0C91" w:rsidRPr="006B6878">
        <w:trPr>
          <w:cantSplit/>
        </w:trPr>
        <w:tc>
          <w:tcPr>
            <w:tcW w:w="342" w:type="pct"/>
          </w:tcPr>
          <w:p w:rsidR="008B0C91" w:rsidRPr="009E103B" w:rsidRDefault="008B0C91" w:rsidP="006B6878">
            <w:pPr>
              <w:spacing w:line="360" w:lineRule="auto"/>
              <w:ind w:left="-57" w:right="-113" w:firstLine="709"/>
              <w:jc w:val="both"/>
              <w:rPr>
                <w:sz w:val="20"/>
                <w:szCs w:val="20"/>
              </w:rPr>
            </w:pPr>
            <w:r w:rsidRPr="009E103B">
              <w:rPr>
                <w:sz w:val="20"/>
                <w:szCs w:val="20"/>
              </w:rPr>
              <w:t>1.11</w:t>
            </w:r>
          </w:p>
        </w:tc>
        <w:tc>
          <w:tcPr>
            <w:tcW w:w="2476" w:type="pct"/>
          </w:tcPr>
          <w:p w:rsidR="008B0C91" w:rsidRPr="009E103B" w:rsidRDefault="008B0C91" w:rsidP="006B6878">
            <w:pPr>
              <w:spacing w:line="360" w:lineRule="auto"/>
              <w:ind w:firstLine="709"/>
              <w:jc w:val="both"/>
              <w:rPr>
                <w:sz w:val="20"/>
                <w:szCs w:val="20"/>
              </w:rPr>
            </w:pPr>
            <w:r w:rsidRPr="009E103B">
              <w:rPr>
                <w:sz w:val="20"/>
                <w:szCs w:val="20"/>
              </w:rPr>
              <w:t>Прочие оборотные активы</w:t>
            </w:r>
          </w:p>
        </w:tc>
        <w:tc>
          <w:tcPr>
            <w:tcW w:w="819" w:type="pct"/>
          </w:tcPr>
          <w:p w:rsidR="008B0C91" w:rsidRPr="009E103B" w:rsidRDefault="008B0C91" w:rsidP="006B6878">
            <w:pPr>
              <w:spacing w:line="360" w:lineRule="auto"/>
              <w:ind w:left="-57" w:right="-57" w:firstLine="709"/>
              <w:jc w:val="both"/>
              <w:rPr>
                <w:sz w:val="20"/>
                <w:szCs w:val="20"/>
              </w:rPr>
            </w:pPr>
            <w:r w:rsidRPr="009E103B">
              <w:rPr>
                <w:sz w:val="20"/>
                <w:szCs w:val="20"/>
              </w:rPr>
              <w:t>270</w:t>
            </w:r>
          </w:p>
        </w:tc>
        <w:tc>
          <w:tcPr>
            <w:tcW w:w="682" w:type="pct"/>
          </w:tcPr>
          <w:p w:rsidR="008B0C91" w:rsidRPr="009E103B" w:rsidRDefault="008B0C91" w:rsidP="006B6878">
            <w:pPr>
              <w:spacing w:line="360" w:lineRule="auto"/>
              <w:ind w:left="-57" w:right="-57" w:firstLine="709"/>
              <w:jc w:val="both"/>
              <w:rPr>
                <w:sz w:val="20"/>
                <w:szCs w:val="20"/>
              </w:rPr>
            </w:pPr>
            <w:r w:rsidRPr="009E103B">
              <w:rPr>
                <w:sz w:val="20"/>
                <w:szCs w:val="20"/>
              </w:rPr>
              <w:t>-</w:t>
            </w:r>
          </w:p>
        </w:tc>
        <w:tc>
          <w:tcPr>
            <w:tcW w:w="681" w:type="pct"/>
          </w:tcPr>
          <w:p w:rsidR="008B0C91" w:rsidRPr="009E103B" w:rsidRDefault="008B0C91" w:rsidP="006B6878">
            <w:pPr>
              <w:spacing w:line="360" w:lineRule="auto"/>
              <w:ind w:left="-57" w:right="-57" w:firstLine="709"/>
              <w:jc w:val="both"/>
              <w:rPr>
                <w:sz w:val="20"/>
                <w:szCs w:val="20"/>
              </w:rPr>
            </w:pPr>
            <w:r w:rsidRPr="009E103B">
              <w:rPr>
                <w:sz w:val="20"/>
                <w:szCs w:val="20"/>
              </w:rPr>
              <w:t>-</w:t>
            </w:r>
          </w:p>
        </w:tc>
      </w:tr>
      <w:tr w:rsidR="008B0C91" w:rsidRPr="006B6878">
        <w:trPr>
          <w:cantSplit/>
        </w:trPr>
        <w:tc>
          <w:tcPr>
            <w:tcW w:w="342" w:type="pct"/>
          </w:tcPr>
          <w:p w:rsidR="008B0C91" w:rsidRPr="009E103B" w:rsidRDefault="008B0C91" w:rsidP="006B6878">
            <w:pPr>
              <w:spacing w:line="360" w:lineRule="auto"/>
              <w:ind w:left="-57" w:right="-113" w:firstLine="709"/>
              <w:jc w:val="both"/>
              <w:rPr>
                <w:sz w:val="20"/>
                <w:szCs w:val="20"/>
              </w:rPr>
            </w:pPr>
            <w:r w:rsidRPr="009E103B">
              <w:rPr>
                <w:sz w:val="20"/>
                <w:szCs w:val="20"/>
              </w:rPr>
              <w:t>1.12</w:t>
            </w:r>
          </w:p>
        </w:tc>
        <w:tc>
          <w:tcPr>
            <w:tcW w:w="2476" w:type="pct"/>
          </w:tcPr>
          <w:p w:rsidR="008B0C91" w:rsidRPr="009E103B" w:rsidRDefault="008B0C91" w:rsidP="006B6878">
            <w:pPr>
              <w:spacing w:line="360" w:lineRule="auto"/>
              <w:ind w:firstLine="709"/>
              <w:jc w:val="both"/>
              <w:rPr>
                <w:sz w:val="20"/>
                <w:szCs w:val="20"/>
              </w:rPr>
            </w:pPr>
            <w:r w:rsidRPr="009E103B">
              <w:rPr>
                <w:sz w:val="20"/>
                <w:szCs w:val="20"/>
              </w:rPr>
              <w:t xml:space="preserve">Итого активы, принимаемые к расчету (сумма данных по расшифровке стр. </w:t>
            </w:r>
          </w:p>
        </w:tc>
        <w:tc>
          <w:tcPr>
            <w:tcW w:w="819"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х</w:t>
            </w:r>
          </w:p>
        </w:tc>
        <w:tc>
          <w:tcPr>
            <w:tcW w:w="682" w:type="pct"/>
          </w:tcPr>
          <w:p w:rsidR="008B0C91" w:rsidRPr="009E103B" w:rsidRDefault="008B0C91" w:rsidP="006B6878">
            <w:pPr>
              <w:spacing w:line="360" w:lineRule="auto"/>
              <w:ind w:left="-57" w:right="-57" w:firstLine="709"/>
              <w:jc w:val="both"/>
              <w:rPr>
                <w:sz w:val="20"/>
                <w:szCs w:val="20"/>
              </w:rPr>
            </w:pPr>
            <w:r w:rsidRPr="009E103B">
              <w:rPr>
                <w:sz w:val="20"/>
                <w:szCs w:val="20"/>
              </w:rPr>
              <w:t>13454</w:t>
            </w:r>
          </w:p>
          <w:p w:rsidR="008B0C91" w:rsidRPr="009E103B" w:rsidRDefault="008B0C91" w:rsidP="006B6878">
            <w:pPr>
              <w:spacing w:line="360" w:lineRule="auto"/>
              <w:ind w:left="-57" w:right="-57" w:firstLine="709"/>
              <w:jc w:val="both"/>
              <w:rPr>
                <w:sz w:val="20"/>
                <w:szCs w:val="20"/>
              </w:rPr>
            </w:pPr>
          </w:p>
        </w:tc>
        <w:tc>
          <w:tcPr>
            <w:tcW w:w="681" w:type="pct"/>
          </w:tcPr>
          <w:p w:rsidR="008B0C91" w:rsidRPr="009E103B" w:rsidRDefault="008B0C91" w:rsidP="006B6878">
            <w:pPr>
              <w:spacing w:line="360" w:lineRule="auto"/>
              <w:ind w:left="-57" w:right="-57" w:firstLine="709"/>
              <w:jc w:val="both"/>
              <w:rPr>
                <w:sz w:val="20"/>
                <w:szCs w:val="20"/>
              </w:rPr>
            </w:pPr>
            <w:r w:rsidRPr="009E103B">
              <w:rPr>
                <w:sz w:val="20"/>
                <w:szCs w:val="20"/>
              </w:rPr>
              <w:t>17315</w:t>
            </w:r>
          </w:p>
        </w:tc>
      </w:tr>
      <w:tr w:rsidR="008B0C91" w:rsidRPr="006B6878">
        <w:trPr>
          <w:cantSplit/>
        </w:trPr>
        <w:tc>
          <w:tcPr>
            <w:tcW w:w="342" w:type="pct"/>
          </w:tcPr>
          <w:p w:rsidR="008B0C91" w:rsidRPr="009E103B" w:rsidRDefault="008B0C91" w:rsidP="006B6878">
            <w:pPr>
              <w:spacing w:line="360" w:lineRule="auto"/>
              <w:ind w:left="-57" w:right="-57" w:firstLine="709"/>
              <w:jc w:val="both"/>
              <w:rPr>
                <w:sz w:val="20"/>
                <w:szCs w:val="20"/>
              </w:rPr>
            </w:pPr>
            <w:r w:rsidRPr="009E103B">
              <w:rPr>
                <w:sz w:val="20"/>
                <w:szCs w:val="20"/>
                <w:lang w:val="en-US"/>
              </w:rPr>
              <w:t>2</w:t>
            </w:r>
          </w:p>
        </w:tc>
        <w:tc>
          <w:tcPr>
            <w:tcW w:w="2476" w:type="pct"/>
          </w:tcPr>
          <w:p w:rsidR="008B0C91" w:rsidRPr="009E103B" w:rsidRDefault="008B0C91" w:rsidP="006B6878">
            <w:pPr>
              <w:spacing w:line="360" w:lineRule="auto"/>
              <w:ind w:firstLine="709"/>
              <w:jc w:val="both"/>
              <w:rPr>
                <w:sz w:val="20"/>
                <w:szCs w:val="20"/>
              </w:rPr>
            </w:pPr>
            <w:r w:rsidRPr="009E103B">
              <w:rPr>
                <w:sz w:val="20"/>
                <w:szCs w:val="20"/>
              </w:rPr>
              <w:t>Пассивы</w:t>
            </w:r>
          </w:p>
        </w:tc>
        <w:tc>
          <w:tcPr>
            <w:tcW w:w="819" w:type="pct"/>
          </w:tcPr>
          <w:p w:rsidR="008B0C91" w:rsidRPr="009E103B" w:rsidRDefault="008B0C91" w:rsidP="006B6878">
            <w:pPr>
              <w:spacing w:line="360" w:lineRule="auto"/>
              <w:ind w:left="-57" w:right="-57" w:firstLine="709"/>
              <w:jc w:val="both"/>
              <w:rPr>
                <w:sz w:val="20"/>
                <w:szCs w:val="20"/>
              </w:rPr>
            </w:pPr>
          </w:p>
        </w:tc>
        <w:tc>
          <w:tcPr>
            <w:tcW w:w="682" w:type="pct"/>
          </w:tcPr>
          <w:p w:rsidR="008B0C91" w:rsidRPr="009E103B" w:rsidRDefault="008B0C91" w:rsidP="006B6878">
            <w:pPr>
              <w:spacing w:line="360" w:lineRule="auto"/>
              <w:ind w:left="-57" w:right="-57" w:firstLine="709"/>
              <w:jc w:val="both"/>
              <w:rPr>
                <w:sz w:val="20"/>
                <w:szCs w:val="20"/>
              </w:rPr>
            </w:pPr>
          </w:p>
        </w:tc>
        <w:tc>
          <w:tcPr>
            <w:tcW w:w="681" w:type="pct"/>
          </w:tcPr>
          <w:p w:rsidR="008B0C91" w:rsidRPr="009E103B" w:rsidRDefault="008B0C91" w:rsidP="006B6878">
            <w:pPr>
              <w:spacing w:line="360" w:lineRule="auto"/>
              <w:ind w:left="-57" w:right="-57" w:firstLine="709"/>
              <w:jc w:val="both"/>
              <w:rPr>
                <w:sz w:val="20"/>
                <w:szCs w:val="20"/>
              </w:rPr>
            </w:pPr>
          </w:p>
        </w:tc>
      </w:tr>
      <w:tr w:rsidR="008B0C91" w:rsidRPr="006B6878">
        <w:trPr>
          <w:cantSplit/>
        </w:trPr>
        <w:tc>
          <w:tcPr>
            <w:tcW w:w="342" w:type="pct"/>
            <w:tcBorders>
              <w:bottom w:val="nil"/>
            </w:tcBorders>
          </w:tcPr>
          <w:p w:rsidR="008B0C91" w:rsidRPr="009E103B" w:rsidRDefault="008B0C91" w:rsidP="006B6878">
            <w:pPr>
              <w:spacing w:line="360" w:lineRule="auto"/>
              <w:ind w:left="-57" w:right="-113" w:firstLine="709"/>
              <w:jc w:val="both"/>
              <w:rPr>
                <w:sz w:val="20"/>
                <w:szCs w:val="20"/>
              </w:rPr>
            </w:pPr>
            <w:r w:rsidRPr="009E103B">
              <w:rPr>
                <w:sz w:val="20"/>
                <w:szCs w:val="20"/>
              </w:rPr>
              <w:t>2.1</w:t>
            </w:r>
          </w:p>
        </w:tc>
        <w:tc>
          <w:tcPr>
            <w:tcW w:w="2476" w:type="pct"/>
            <w:tcBorders>
              <w:bottom w:val="nil"/>
            </w:tcBorders>
          </w:tcPr>
          <w:p w:rsidR="008B0C91" w:rsidRPr="009E103B" w:rsidRDefault="008B0C91" w:rsidP="006B6878">
            <w:pPr>
              <w:spacing w:line="360" w:lineRule="auto"/>
              <w:ind w:firstLine="709"/>
              <w:jc w:val="both"/>
              <w:rPr>
                <w:sz w:val="20"/>
                <w:szCs w:val="20"/>
              </w:rPr>
            </w:pPr>
            <w:r w:rsidRPr="009E103B">
              <w:rPr>
                <w:sz w:val="20"/>
                <w:szCs w:val="20"/>
              </w:rPr>
              <w:t>Долгосрочные обязательства по займам и кредитам</w:t>
            </w:r>
          </w:p>
        </w:tc>
        <w:tc>
          <w:tcPr>
            <w:tcW w:w="819" w:type="pct"/>
            <w:tcBorders>
              <w:bottom w:val="nil"/>
            </w:tcBorders>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510</w:t>
            </w:r>
          </w:p>
        </w:tc>
        <w:tc>
          <w:tcPr>
            <w:tcW w:w="682" w:type="pct"/>
            <w:tcBorders>
              <w:bottom w:val="nil"/>
            </w:tcBorders>
          </w:tcPr>
          <w:p w:rsidR="008B0C91" w:rsidRPr="009E103B" w:rsidRDefault="008B0C91" w:rsidP="006B6878">
            <w:pPr>
              <w:spacing w:line="360" w:lineRule="auto"/>
              <w:ind w:left="-57" w:right="-57" w:firstLine="709"/>
              <w:jc w:val="both"/>
              <w:rPr>
                <w:sz w:val="20"/>
                <w:szCs w:val="20"/>
              </w:rPr>
            </w:pPr>
            <w:r w:rsidRPr="009E103B">
              <w:rPr>
                <w:sz w:val="20"/>
                <w:szCs w:val="20"/>
              </w:rPr>
              <w:t>-</w:t>
            </w:r>
          </w:p>
        </w:tc>
        <w:tc>
          <w:tcPr>
            <w:tcW w:w="681" w:type="pct"/>
            <w:tcBorders>
              <w:bottom w:val="nil"/>
            </w:tcBorders>
          </w:tcPr>
          <w:p w:rsidR="008B0C91" w:rsidRPr="009E103B" w:rsidRDefault="008B0C91" w:rsidP="006B6878">
            <w:pPr>
              <w:spacing w:line="360" w:lineRule="auto"/>
              <w:ind w:left="-57" w:right="-57" w:firstLine="709"/>
              <w:jc w:val="both"/>
              <w:rPr>
                <w:sz w:val="20"/>
                <w:szCs w:val="20"/>
              </w:rPr>
            </w:pPr>
            <w:r w:rsidRPr="009E103B">
              <w:rPr>
                <w:sz w:val="20"/>
                <w:szCs w:val="20"/>
              </w:rPr>
              <w:t>-</w:t>
            </w:r>
          </w:p>
        </w:tc>
      </w:tr>
      <w:tr w:rsidR="008B0C91" w:rsidRPr="006B6878">
        <w:trPr>
          <w:cantSplit/>
        </w:trPr>
        <w:tc>
          <w:tcPr>
            <w:tcW w:w="342" w:type="pct"/>
            <w:tcBorders>
              <w:bottom w:val="nil"/>
            </w:tcBorders>
          </w:tcPr>
          <w:p w:rsidR="008B0C91" w:rsidRPr="009E103B" w:rsidRDefault="008B0C91" w:rsidP="006B6878">
            <w:pPr>
              <w:spacing w:line="360" w:lineRule="auto"/>
              <w:ind w:left="-57" w:right="-57" w:firstLine="709"/>
              <w:jc w:val="both"/>
              <w:rPr>
                <w:sz w:val="20"/>
                <w:szCs w:val="20"/>
              </w:rPr>
            </w:pPr>
            <w:r w:rsidRPr="009E103B">
              <w:rPr>
                <w:sz w:val="20"/>
                <w:szCs w:val="20"/>
              </w:rPr>
              <w:t>2.2</w:t>
            </w:r>
          </w:p>
        </w:tc>
        <w:tc>
          <w:tcPr>
            <w:tcW w:w="2476" w:type="pct"/>
            <w:tcBorders>
              <w:bottom w:val="nil"/>
            </w:tcBorders>
          </w:tcPr>
          <w:p w:rsidR="008B0C91" w:rsidRPr="009E103B" w:rsidRDefault="008B0C91" w:rsidP="006B6878">
            <w:pPr>
              <w:spacing w:line="360" w:lineRule="auto"/>
              <w:ind w:firstLine="709"/>
              <w:jc w:val="both"/>
              <w:rPr>
                <w:sz w:val="20"/>
                <w:szCs w:val="20"/>
              </w:rPr>
            </w:pPr>
            <w:r w:rsidRPr="009E103B">
              <w:rPr>
                <w:sz w:val="20"/>
                <w:szCs w:val="20"/>
              </w:rPr>
              <w:t xml:space="preserve">Прочие долгосрочные обязательства  </w:t>
            </w:r>
          </w:p>
        </w:tc>
        <w:tc>
          <w:tcPr>
            <w:tcW w:w="819" w:type="pct"/>
            <w:tcBorders>
              <w:bottom w:val="nil"/>
            </w:tcBorders>
          </w:tcPr>
          <w:p w:rsidR="008B0C91" w:rsidRPr="009E103B" w:rsidRDefault="008B0C91" w:rsidP="006B6878">
            <w:pPr>
              <w:spacing w:line="360" w:lineRule="auto"/>
              <w:ind w:right="-57" w:firstLine="709"/>
              <w:jc w:val="both"/>
              <w:rPr>
                <w:sz w:val="20"/>
                <w:szCs w:val="20"/>
              </w:rPr>
            </w:pPr>
            <w:r w:rsidRPr="009E103B">
              <w:rPr>
                <w:sz w:val="20"/>
                <w:szCs w:val="20"/>
              </w:rPr>
              <w:t>520</w:t>
            </w:r>
          </w:p>
        </w:tc>
        <w:tc>
          <w:tcPr>
            <w:tcW w:w="682" w:type="pct"/>
            <w:tcBorders>
              <w:bottom w:val="nil"/>
            </w:tcBorders>
          </w:tcPr>
          <w:p w:rsidR="008B0C91" w:rsidRPr="009E103B" w:rsidRDefault="008B0C91" w:rsidP="006B6878">
            <w:pPr>
              <w:spacing w:line="360" w:lineRule="auto"/>
              <w:ind w:left="-57" w:right="-57" w:firstLine="709"/>
              <w:jc w:val="both"/>
              <w:rPr>
                <w:sz w:val="20"/>
                <w:szCs w:val="20"/>
              </w:rPr>
            </w:pPr>
            <w:r w:rsidRPr="009E103B">
              <w:rPr>
                <w:sz w:val="20"/>
                <w:szCs w:val="20"/>
              </w:rPr>
              <w:t>-</w:t>
            </w:r>
          </w:p>
        </w:tc>
        <w:tc>
          <w:tcPr>
            <w:tcW w:w="681" w:type="pct"/>
            <w:tcBorders>
              <w:bottom w:val="nil"/>
            </w:tcBorders>
          </w:tcPr>
          <w:p w:rsidR="008B0C91" w:rsidRPr="009E103B" w:rsidRDefault="008B0C91" w:rsidP="006B6878">
            <w:pPr>
              <w:spacing w:line="360" w:lineRule="auto"/>
              <w:ind w:left="-57" w:right="-57" w:firstLine="709"/>
              <w:jc w:val="both"/>
              <w:rPr>
                <w:sz w:val="20"/>
                <w:szCs w:val="20"/>
              </w:rPr>
            </w:pPr>
            <w:r w:rsidRPr="009E103B">
              <w:rPr>
                <w:sz w:val="20"/>
                <w:szCs w:val="20"/>
              </w:rPr>
              <w:t>-</w:t>
            </w:r>
          </w:p>
        </w:tc>
      </w:tr>
      <w:tr w:rsidR="008B0C91" w:rsidRPr="006B6878">
        <w:trPr>
          <w:cantSplit/>
        </w:trPr>
        <w:tc>
          <w:tcPr>
            <w:tcW w:w="342" w:type="pct"/>
          </w:tcPr>
          <w:p w:rsidR="008B0C91" w:rsidRPr="009E103B" w:rsidRDefault="008B0C91" w:rsidP="006B6878">
            <w:pPr>
              <w:pStyle w:val="a3"/>
              <w:spacing w:line="360" w:lineRule="auto"/>
              <w:ind w:left="-57" w:right="-57" w:firstLine="709"/>
              <w:jc w:val="both"/>
              <w:rPr>
                <w:sz w:val="20"/>
                <w:szCs w:val="20"/>
              </w:rPr>
            </w:pPr>
            <w:r w:rsidRPr="009E103B">
              <w:rPr>
                <w:sz w:val="20"/>
                <w:szCs w:val="20"/>
              </w:rPr>
              <w:t>2.3</w:t>
            </w:r>
          </w:p>
        </w:tc>
        <w:tc>
          <w:tcPr>
            <w:tcW w:w="2476" w:type="pct"/>
          </w:tcPr>
          <w:p w:rsidR="008B0C91" w:rsidRPr="009E103B" w:rsidRDefault="008B0C91" w:rsidP="006B6878">
            <w:pPr>
              <w:spacing w:line="360" w:lineRule="auto"/>
              <w:ind w:firstLine="709"/>
              <w:jc w:val="both"/>
              <w:rPr>
                <w:sz w:val="20"/>
                <w:szCs w:val="20"/>
              </w:rPr>
            </w:pPr>
            <w:r w:rsidRPr="009E103B">
              <w:rPr>
                <w:sz w:val="20"/>
                <w:szCs w:val="20"/>
              </w:rPr>
              <w:t>Краткосрочные обязательства по займам и кредитам</w:t>
            </w:r>
          </w:p>
        </w:tc>
        <w:tc>
          <w:tcPr>
            <w:tcW w:w="819"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610</w:t>
            </w:r>
          </w:p>
        </w:tc>
        <w:tc>
          <w:tcPr>
            <w:tcW w:w="682" w:type="pct"/>
          </w:tcPr>
          <w:p w:rsidR="008B0C91" w:rsidRPr="009E103B" w:rsidRDefault="008B0C91" w:rsidP="006B6878">
            <w:pPr>
              <w:spacing w:line="360" w:lineRule="auto"/>
              <w:ind w:left="-57" w:right="-57" w:firstLine="709"/>
              <w:jc w:val="both"/>
              <w:rPr>
                <w:sz w:val="20"/>
                <w:szCs w:val="20"/>
              </w:rPr>
            </w:pPr>
            <w:r w:rsidRPr="009E103B">
              <w:rPr>
                <w:sz w:val="20"/>
                <w:szCs w:val="20"/>
              </w:rPr>
              <w:t>-</w:t>
            </w:r>
          </w:p>
        </w:tc>
        <w:tc>
          <w:tcPr>
            <w:tcW w:w="681" w:type="pct"/>
          </w:tcPr>
          <w:p w:rsidR="008B0C91" w:rsidRPr="009E103B" w:rsidRDefault="008B0C91" w:rsidP="006B6878">
            <w:pPr>
              <w:spacing w:line="360" w:lineRule="auto"/>
              <w:ind w:left="-57" w:right="-57" w:firstLine="709"/>
              <w:jc w:val="both"/>
              <w:rPr>
                <w:sz w:val="20"/>
                <w:szCs w:val="20"/>
              </w:rPr>
            </w:pPr>
            <w:r w:rsidRPr="009E103B">
              <w:rPr>
                <w:sz w:val="20"/>
                <w:szCs w:val="20"/>
              </w:rPr>
              <w:t>-</w:t>
            </w:r>
          </w:p>
        </w:tc>
      </w:tr>
      <w:tr w:rsidR="008B0C91" w:rsidRPr="006B6878">
        <w:trPr>
          <w:cantSplit/>
        </w:trPr>
        <w:tc>
          <w:tcPr>
            <w:tcW w:w="342" w:type="pct"/>
          </w:tcPr>
          <w:p w:rsidR="008B0C91" w:rsidRPr="009E103B" w:rsidRDefault="008B0C91" w:rsidP="006B6878">
            <w:pPr>
              <w:spacing w:line="360" w:lineRule="auto"/>
              <w:ind w:left="-57" w:right="-57" w:firstLine="709"/>
              <w:jc w:val="both"/>
              <w:rPr>
                <w:sz w:val="20"/>
                <w:szCs w:val="20"/>
              </w:rPr>
            </w:pPr>
            <w:r w:rsidRPr="009E103B">
              <w:rPr>
                <w:sz w:val="20"/>
                <w:szCs w:val="20"/>
              </w:rPr>
              <w:t>2.4</w:t>
            </w:r>
          </w:p>
        </w:tc>
        <w:tc>
          <w:tcPr>
            <w:tcW w:w="2476" w:type="pct"/>
          </w:tcPr>
          <w:p w:rsidR="008B0C91" w:rsidRPr="009E103B" w:rsidRDefault="008B0C91" w:rsidP="006B6878">
            <w:pPr>
              <w:spacing w:line="360" w:lineRule="auto"/>
              <w:ind w:firstLine="709"/>
              <w:jc w:val="both"/>
              <w:rPr>
                <w:sz w:val="20"/>
                <w:szCs w:val="20"/>
              </w:rPr>
            </w:pPr>
            <w:r w:rsidRPr="009E103B">
              <w:rPr>
                <w:sz w:val="20"/>
                <w:szCs w:val="20"/>
              </w:rPr>
              <w:t>Кредиторская задолженность</w:t>
            </w:r>
          </w:p>
        </w:tc>
        <w:tc>
          <w:tcPr>
            <w:tcW w:w="819" w:type="pct"/>
          </w:tcPr>
          <w:p w:rsidR="008B0C91" w:rsidRPr="009E103B" w:rsidRDefault="008B0C91" w:rsidP="006B6878">
            <w:pPr>
              <w:spacing w:line="360" w:lineRule="auto"/>
              <w:ind w:left="-57" w:right="-57" w:firstLine="709"/>
              <w:jc w:val="both"/>
              <w:rPr>
                <w:sz w:val="20"/>
                <w:szCs w:val="20"/>
              </w:rPr>
            </w:pPr>
            <w:r w:rsidRPr="009E103B">
              <w:rPr>
                <w:sz w:val="20"/>
                <w:szCs w:val="20"/>
              </w:rPr>
              <w:t>620</w:t>
            </w:r>
          </w:p>
        </w:tc>
        <w:tc>
          <w:tcPr>
            <w:tcW w:w="682" w:type="pct"/>
          </w:tcPr>
          <w:p w:rsidR="008B0C91" w:rsidRPr="009E103B" w:rsidRDefault="008B0C91" w:rsidP="006B6878">
            <w:pPr>
              <w:spacing w:line="360" w:lineRule="auto"/>
              <w:ind w:left="-57" w:right="-57" w:firstLine="709"/>
              <w:jc w:val="both"/>
              <w:rPr>
                <w:sz w:val="20"/>
                <w:szCs w:val="20"/>
              </w:rPr>
            </w:pPr>
            <w:r w:rsidRPr="009E103B">
              <w:rPr>
                <w:sz w:val="20"/>
                <w:szCs w:val="20"/>
              </w:rPr>
              <w:t>5440</w:t>
            </w:r>
          </w:p>
        </w:tc>
        <w:tc>
          <w:tcPr>
            <w:tcW w:w="681" w:type="pct"/>
          </w:tcPr>
          <w:p w:rsidR="008B0C91" w:rsidRPr="009E103B" w:rsidRDefault="008B0C91" w:rsidP="006B6878">
            <w:pPr>
              <w:spacing w:line="360" w:lineRule="auto"/>
              <w:ind w:left="-57" w:right="-57" w:firstLine="709"/>
              <w:jc w:val="both"/>
              <w:rPr>
                <w:sz w:val="20"/>
                <w:szCs w:val="20"/>
              </w:rPr>
            </w:pPr>
            <w:r w:rsidRPr="009E103B">
              <w:rPr>
                <w:sz w:val="20"/>
                <w:szCs w:val="20"/>
              </w:rPr>
              <w:t>8472</w:t>
            </w:r>
          </w:p>
        </w:tc>
      </w:tr>
      <w:tr w:rsidR="008B0C91" w:rsidRPr="006B6878">
        <w:trPr>
          <w:cantSplit/>
        </w:trPr>
        <w:tc>
          <w:tcPr>
            <w:tcW w:w="342" w:type="pct"/>
          </w:tcPr>
          <w:p w:rsidR="008B0C91" w:rsidRPr="009E103B" w:rsidRDefault="008B0C91" w:rsidP="006B6878">
            <w:pPr>
              <w:spacing w:line="360" w:lineRule="auto"/>
              <w:ind w:left="-57" w:right="-57" w:firstLine="709"/>
              <w:jc w:val="both"/>
              <w:rPr>
                <w:sz w:val="20"/>
                <w:szCs w:val="20"/>
              </w:rPr>
            </w:pPr>
            <w:r w:rsidRPr="009E103B">
              <w:rPr>
                <w:sz w:val="20"/>
                <w:szCs w:val="20"/>
              </w:rPr>
              <w:t>2.5</w:t>
            </w:r>
          </w:p>
        </w:tc>
        <w:tc>
          <w:tcPr>
            <w:tcW w:w="2476" w:type="pct"/>
          </w:tcPr>
          <w:p w:rsidR="008B0C91" w:rsidRPr="009E103B" w:rsidRDefault="008B0C91" w:rsidP="006B6878">
            <w:pPr>
              <w:spacing w:line="360" w:lineRule="auto"/>
              <w:ind w:firstLine="709"/>
              <w:jc w:val="both"/>
              <w:rPr>
                <w:sz w:val="20"/>
                <w:szCs w:val="20"/>
              </w:rPr>
            </w:pPr>
            <w:r w:rsidRPr="009E103B">
              <w:rPr>
                <w:sz w:val="20"/>
                <w:szCs w:val="20"/>
              </w:rPr>
              <w:t>Задолженность учредителям по выплате доходов</w:t>
            </w:r>
          </w:p>
        </w:tc>
        <w:tc>
          <w:tcPr>
            <w:tcW w:w="819" w:type="pct"/>
          </w:tcPr>
          <w:p w:rsidR="008B0C91" w:rsidRPr="009E103B" w:rsidRDefault="008B0C91" w:rsidP="006B6878">
            <w:pPr>
              <w:spacing w:line="360" w:lineRule="auto"/>
              <w:ind w:right="-57" w:firstLine="709"/>
              <w:jc w:val="both"/>
              <w:rPr>
                <w:sz w:val="20"/>
                <w:szCs w:val="20"/>
              </w:rPr>
            </w:pPr>
            <w:r w:rsidRPr="009E103B">
              <w:rPr>
                <w:sz w:val="20"/>
                <w:szCs w:val="20"/>
              </w:rPr>
              <w:t>630</w:t>
            </w:r>
          </w:p>
        </w:tc>
        <w:tc>
          <w:tcPr>
            <w:tcW w:w="682" w:type="pct"/>
          </w:tcPr>
          <w:p w:rsidR="008B0C91" w:rsidRPr="009E103B" w:rsidRDefault="008B0C91" w:rsidP="006B6878">
            <w:pPr>
              <w:spacing w:line="360" w:lineRule="auto"/>
              <w:ind w:left="-57" w:right="-57" w:firstLine="709"/>
              <w:jc w:val="both"/>
              <w:rPr>
                <w:sz w:val="20"/>
                <w:szCs w:val="20"/>
              </w:rPr>
            </w:pPr>
            <w:r w:rsidRPr="009E103B">
              <w:rPr>
                <w:sz w:val="20"/>
                <w:szCs w:val="20"/>
              </w:rPr>
              <w:t>-</w:t>
            </w:r>
          </w:p>
        </w:tc>
        <w:tc>
          <w:tcPr>
            <w:tcW w:w="681" w:type="pct"/>
          </w:tcPr>
          <w:p w:rsidR="008B0C91" w:rsidRPr="009E103B" w:rsidRDefault="008B0C91" w:rsidP="006B6878">
            <w:pPr>
              <w:spacing w:line="360" w:lineRule="auto"/>
              <w:ind w:left="-57" w:right="-57" w:firstLine="709"/>
              <w:jc w:val="both"/>
              <w:rPr>
                <w:sz w:val="20"/>
                <w:szCs w:val="20"/>
              </w:rPr>
            </w:pPr>
            <w:r w:rsidRPr="009E103B">
              <w:rPr>
                <w:sz w:val="20"/>
                <w:szCs w:val="20"/>
              </w:rPr>
              <w:t>-</w:t>
            </w:r>
          </w:p>
        </w:tc>
      </w:tr>
      <w:tr w:rsidR="008B0C91" w:rsidRPr="006B6878">
        <w:trPr>
          <w:cantSplit/>
        </w:trPr>
        <w:tc>
          <w:tcPr>
            <w:tcW w:w="342" w:type="pct"/>
          </w:tcPr>
          <w:p w:rsidR="008B0C91" w:rsidRPr="009E103B" w:rsidRDefault="008B0C91" w:rsidP="006B6878">
            <w:pPr>
              <w:spacing w:line="360" w:lineRule="auto"/>
              <w:ind w:left="-57" w:right="-57" w:firstLine="709"/>
              <w:jc w:val="both"/>
              <w:rPr>
                <w:sz w:val="20"/>
                <w:szCs w:val="20"/>
              </w:rPr>
            </w:pPr>
            <w:r w:rsidRPr="009E103B">
              <w:rPr>
                <w:sz w:val="20"/>
                <w:szCs w:val="20"/>
              </w:rPr>
              <w:t>2.6</w:t>
            </w:r>
          </w:p>
        </w:tc>
        <w:tc>
          <w:tcPr>
            <w:tcW w:w="2476" w:type="pct"/>
          </w:tcPr>
          <w:p w:rsidR="008B0C91" w:rsidRPr="009E103B" w:rsidRDefault="008B0C91" w:rsidP="006B6878">
            <w:pPr>
              <w:spacing w:line="360" w:lineRule="auto"/>
              <w:ind w:firstLine="709"/>
              <w:jc w:val="both"/>
              <w:rPr>
                <w:sz w:val="20"/>
                <w:szCs w:val="20"/>
              </w:rPr>
            </w:pPr>
            <w:r w:rsidRPr="009E103B">
              <w:rPr>
                <w:sz w:val="20"/>
                <w:szCs w:val="20"/>
              </w:rPr>
              <w:t>Резервы предстоящих расходов</w:t>
            </w:r>
          </w:p>
        </w:tc>
        <w:tc>
          <w:tcPr>
            <w:tcW w:w="819" w:type="pct"/>
          </w:tcPr>
          <w:p w:rsidR="008B0C91" w:rsidRPr="009E103B" w:rsidRDefault="008B0C91" w:rsidP="006B6878">
            <w:pPr>
              <w:spacing w:line="360" w:lineRule="auto"/>
              <w:ind w:left="-57" w:right="-57" w:firstLine="709"/>
              <w:jc w:val="both"/>
              <w:rPr>
                <w:sz w:val="20"/>
                <w:szCs w:val="20"/>
              </w:rPr>
            </w:pPr>
            <w:r w:rsidRPr="009E103B">
              <w:rPr>
                <w:sz w:val="20"/>
                <w:szCs w:val="20"/>
              </w:rPr>
              <w:t>650</w:t>
            </w:r>
          </w:p>
        </w:tc>
        <w:tc>
          <w:tcPr>
            <w:tcW w:w="682" w:type="pct"/>
          </w:tcPr>
          <w:p w:rsidR="008B0C91" w:rsidRPr="009E103B" w:rsidRDefault="008B0C91" w:rsidP="006B6878">
            <w:pPr>
              <w:spacing w:line="360" w:lineRule="auto"/>
              <w:ind w:left="-57" w:right="-57" w:firstLine="709"/>
              <w:jc w:val="both"/>
              <w:rPr>
                <w:sz w:val="20"/>
                <w:szCs w:val="20"/>
              </w:rPr>
            </w:pPr>
            <w:r w:rsidRPr="009E103B">
              <w:rPr>
                <w:sz w:val="20"/>
                <w:szCs w:val="20"/>
              </w:rPr>
              <w:t>-</w:t>
            </w:r>
          </w:p>
        </w:tc>
        <w:tc>
          <w:tcPr>
            <w:tcW w:w="681" w:type="pct"/>
          </w:tcPr>
          <w:p w:rsidR="008B0C91" w:rsidRPr="009E103B" w:rsidRDefault="008B0C91" w:rsidP="006B6878">
            <w:pPr>
              <w:spacing w:line="360" w:lineRule="auto"/>
              <w:ind w:left="-57" w:right="-57" w:firstLine="709"/>
              <w:jc w:val="both"/>
              <w:rPr>
                <w:sz w:val="20"/>
                <w:szCs w:val="20"/>
              </w:rPr>
            </w:pPr>
            <w:r w:rsidRPr="009E103B">
              <w:rPr>
                <w:sz w:val="20"/>
                <w:szCs w:val="20"/>
              </w:rPr>
              <w:t>-</w:t>
            </w:r>
          </w:p>
        </w:tc>
      </w:tr>
      <w:tr w:rsidR="008B0C91" w:rsidRPr="006B6878">
        <w:trPr>
          <w:cantSplit/>
        </w:trPr>
        <w:tc>
          <w:tcPr>
            <w:tcW w:w="342" w:type="pct"/>
          </w:tcPr>
          <w:p w:rsidR="008B0C91" w:rsidRPr="009E103B" w:rsidRDefault="008B0C91" w:rsidP="006B6878">
            <w:pPr>
              <w:spacing w:line="360" w:lineRule="auto"/>
              <w:ind w:left="-57" w:right="-57" w:firstLine="709"/>
              <w:jc w:val="both"/>
              <w:rPr>
                <w:sz w:val="20"/>
                <w:szCs w:val="20"/>
              </w:rPr>
            </w:pPr>
            <w:r w:rsidRPr="009E103B">
              <w:rPr>
                <w:sz w:val="20"/>
                <w:szCs w:val="20"/>
              </w:rPr>
              <w:t>2.7</w:t>
            </w:r>
          </w:p>
        </w:tc>
        <w:tc>
          <w:tcPr>
            <w:tcW w:w="2476" w:type="pct"/>
          </w:tcPr>
          <w:p w:rsidR="008B0C91" w:rsidRPr="009E103B" w:rsidRDefault="008B0C91" w:rsidP="006B6878">
            <w:pPr>
              <w:spacing w:line="360" w:lineRule="auto"/>
              <w:ind w:firstLine="709"/>
              <w:jc w:val="both"/>
              <w:rPr>
                <w:sz w:val="20"/>
                <w:szCs w:val="20"/>
              </w:rPr>
            </w:pPr>
            <w:r w:rsidRPr="009E103B">
              <w:rPr>
                <w:sz w:val="20"/>
                <w:szCs w:val="20"/>
              </w:rPr>
              <w:t xml:space="preserve">Прочие краткосрочные обязательства  </w:t>
            </w:r>
          </w:p>
        </w:tc>
        <w:tc>
          <w:tcPr>
            <w:tcW w:w="819" w:type="pct"/>
          </w:tcPr>
          <w:p w:rsidR="008B0C91" w:rsidRPr="009E103B" w:rsidRDefault="008B0C91" w:rsidP="006B6878">
            <w:pPr>
              <w:spacing w:line="360" w:lineRule="auto"/>
              <w:ind w:left="-57" w:right="-57" w:firstLine="709"/>
              <w:jc w:val="both"/>
              <w:rPr>
                <w:sz w:val="20"/>
                <w:szCs w:val="20"/>
              </w:rPr>
            </w:pPr>
            <w:r w:rsidRPr="009E103B">
              <w:rPr>
                <w:sz w:val="20"/>
                <w:szCs w:val="20"/>
              </w:rPr>
              <w:t>660</w:t>
            </w:r>
          </w:p>
        </w:tc>
        <w:tc>
          <w:tcPr>
            <w:tcW w:w="682" w:type="pct"/>
          </w:tcPr>
          <w:p w:rsidR="008B0C91" w:rsidRPr="009E103B" w:rsidRDefault="008B0C91" w:rsidP="006B6878">
            <w:pPr>
              <w:spacing w:line="360" w:lineRule="auto"/>
              <w:ind w:left="-57" w:right="-57" w:firstLine="709"/>
              <w:jc w:val="both"/>
              <w:rPr>
                <w:sz w:val="20"/>
                <w:szCs w:val="20"/>
              </w:rPr>
            </w:pPr>
            <w:r w:rsidRPr="009E103B">
              <w:rPr>
                <w:sz w:val="20"/>
                <w:szCs w:val="20"/>
              </w:rPr>
              <w:t>-</w:t>
            </w:r>
          </w:p>
        </w:tc>
        <w:tc>
          <w:tcPr>
            <w:tcW w:w="681" w:type="pct"/>
          </w:tcPr>
          <w:p w:rsidR="008B0C91" w:rsidRPr="009E103B" w:rsidRDefault="008B0C91" w:rsidP="006B6878">
            <w:pPr>
              <w:spacing w:line="360" w:lineRule="auto"/>
              <w:ind w:left="-57" w:right="-57" w:firstLine="709"/>
              <w:jc w:val="both"/>
              <w:rPr>
                <w:sz w:val="20"/>
                <w:szCs w:val="20"/>
              </w:rPr>
            </w:pPr>
            <w:r w:rsidRPr="009E103B">
              <w:rPr>
                <w:sz w:val="20"/>
                <w:szCs w:val="20"/>
              </w:rPr>
              <w:t>-</w:t>
            </w:r>
          </w:p>
        </w:tc>
      </w:tr>
      <w:tr w:rsidR="008B0C91" w:rsidRPr="006B6878">
        <w:trPr>
          <w:cantSplit/>
        </w:trPr>
        <w:tc>
          <w:tcPr>
            <w:tcW w:w="342" w:type="pct"/>
            <w:tcBorders>
              <w:bottom w:val="nil"/>
            </w:tcBorders>
          </w:tcPr>
          <w:p w:rsidR="008B0C91" w:rsidRPr="009E103B" w:rsidRDefault="008B0C91" w:rsidP="006B6878">
            <w:pPr>
              <w:spacing w:line="360" w:lineRule="auto"/>
              <w:ind w:left="-57" w:right="-57" w:firstLine="709"/>
              <w:jc w:val="both"/>
              <w:rPr>
                <w:sz w:val="20"/>
                <w:szCs w:val="20"/>
              </w:rPr>
            </w:pPr>
            <w:r w:rsidRPr="009E103B">
              <w:rPr>
                <w:sz w:val="20"/>
                <w:szCs w:val="20"/>
              </w:rPr>
              <w:t>2.8</w:t>
            </w:r>
          </w:p>
        </w:tc>
        <w:tc>
          <w:tcPr>
            <w:tcW w:w="2476" w:type="pct"/>
            <w:tcBorders>
              <w:bottom w:val="nil"/>
            </w:tcBorders>
          </w:tcPr>
          <w:p w:rsidR="008B0C91" w:rsidRPr="009E103B" w:rsidRDefault="008B0C91" w:rsidP="006B6878">
            <w:pPr>
              <w:spacing w:line="360" w:lineRule="auto"/>
              <w:ind w:firstLine="709"/>
              <w:jc w:val="both"/>
              <w:rPr>
                <w:sz w:val="20"/>
                <w:szCs w:val="20"/>
              </w:rPr>
            </w:pPr>
            <w:r w:rsidRPr="009E103B">
              <w:rPr>
                <w:sz w:val="20"/>
                <w:szCs w:val="20"/>
              </w:rPr>
              <w:t>Итого пассивы, принимаемые к расчету (сумма данных по расшифровке стр. 2)</w:t>
            </w:r>
          </w:p>
        </w:tc>
        <w:tc>
          <w:tcPr>
            <w:tcW w:w="819" w:type="pct"/>
            <w:tcBorders>
              <w:bottom w:val="nil"/>
            </w:tcBorders>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х</w:t>
            </w:r>
          </w:p>
        </w:tc>
        <w:tc>
          <w:tcPr>
            <w:tcW w:w="682" w:type="pct"/>
            <w:tcBorders>
              <w:bottom w:val="nil"/>
            </w:tcBorders>
          </w:tcPr>
          <w:p w:rsidR="008B0C91" w:rsidRPr="009E103B" w:rsidRDefault="008B0C91" w:rsidP="006B6878">
            <w:pPr>
              <w:spacing w:line="360" w:lineRule="auto"/>
              <w:ind w:left="-57" w:right="-57" w:firstLine="709"/>
              <w:jc w:val="both"/>
              <w:rPr>
                <w:sz w:val="20"/>
                <w:szCs w:val="20"/>
              </w:rPr>
            </w:pPr>
            <w:r w:rsidRPr="009E103B">
              <w:rPr>
                <w:sz w:val="20"/>
                <w:szCs w:val="20"/>
              </w:rPr>
              <w:t>5440</w:t>
            </w:r>
          </w:p>
        </w:tc>
        <w:tc>
          <w:tcPr>
            <w:tcW w:w="681" w:type="pct"/>
            <w:tcBorders>
              <w:bottom w:val="nil"/>
            </w:tcBorders>
          </w:tcPr>
          <w:p w:rsidR="008B0C91" w:rsidRPr="009E103B" w:rsidRDefault="008B0C91" w:rsidP="006B6878">
            <w:pPr>
              <w:spacing w:line="360" w:lineRule="auto"/>
              <w:ind w:left="-57" w:right="-57" w:firstLine="709"/>
              <w:jc w:val="both"/>
              <w:rPr>
                <w:sz w:val="20"/>
                <w:szCs w:val="20"/>
              </w:rPr>
            </w:pPr>
            <w:r w:rsidRPr="009E103B">
              <w:rPr>
                <w:sz w:val="20"/>
                <w:szCs w:val="20"/>
              </w:rPr>
              <w:t>8472</w:t>
            </w:r>
          </w:p>
        </w:tc>
      </w:tr>
      <w:tr w:rsidR="008B0C91" w:rsidRPr="006B6878">
        <w:trPr>
          <w:cantSplit/>
        </w:trPr>
        <w:tc>
          <w:tcPr>
            <w:tcW w:w="342" w:type="pct"/>
          </w:tcPr>
          <w:p w:rsidR="008B0C91" w:rsidRPr="009E103B" w:rsidRDefault="008B0C91" w:rsidP="006B6878">
            <w:pPr>
              <w:spacing w:line="360" w:lineRule="auto"/>
              <w:ind w:left="-57" w:right="-57" w:firstLine="709"/>
              <w:jc w:val="both"/>
              <w:rPr>
                <w:sz w:val="20"/>
                <w:szCs w:val="20"/>
              </w:rPr>
            </w:pPr>
            <w:r w:rsidRPr="009E103B">
              <w:rPr>
                <w:sz w:val="20"/>
                <w:szCs w:val="20"/>
              </w:rPr>
              <w:t>3</w:t>
            </w:r>
          </w:p>
        </w:tc>
        <w:tc>
          <w:tcPr>
            <w:tcW w:w="2476" w:type="pct"/>
          </w:tcPr>
          <w:p w:rsidR="008B0C91" w:rsidRPr="009E103B" w:rsidRDefault="008B0C91" w:rsidP="006B6878">
            <w:pPr>
              <w:spacing w:line="360" w:lineRule="auto"/>
              <w:ind w:firstLine="709"/>
              <w:jc w:val="both"/>
              <w:rPr>
                <w:sz w:val="20"/>
                <w:szCs w:val="20"/>
              </w:rPr>
            </w:pPr>
            <w:r w:rsidRPr="009E103B">
              <w:rPr>
                <w:sz w:val="20"/>
                <w:szCs w:val="20"/>
              </w:rPr>
              <w:t xml:space="preserve">Стоимость чистых активов  (итого активы, принимаемые к расчету (стр.1.12)  минус итого пассивы, принимаемые к расчету (стр. 2.8))  </w:t>
            </w:r>
            <w:r w:rsidRPr="009E103B">
              <w:rPr>
                <w:sz w:val="20"/>
                <w:szCs w:val="20"/>
                <w:vertAlign w:val="superscript"/>
              </w:rPr>
              <w:t>6)</w:t>
            </w:r>
          </w:p>
        </w:tc>
        <w:tc>
          <w:tcPr>
            <w:tcW w:w="819"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х</w:t>
            </w:r>
          </w:p>
        </w:tc>
        <w:tc>
          <w:tcPr>
            <w:tcW w:w="682"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8014</w:t>
            </w:r>
          </w:p>
        </w:tc>
        <w:tc>
          <w:tcPr>
            <w:tcW w:w="681"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8843</w:t>
            </w:r>
          </w:p>
          <w:p w:rsidR="008B0C91" w:rsidRPr="009E103B" w:rsidRDefault="008B0C91" w:rsidP="006B6878">
            <w:pPr>
              <w:spacing w:line="360" w:lineRule="auto"/>
              <w:ind w:left="-57" w:right="-57" w:firstLine="709"/>
              <w:jc w:val="both"/>
              <w:rPr>
                <w:sz w:val="20"/>
                <w:szCs w:val="20"/>
              </w:rPr>
            </w:pPr>
            <w:r w:rsidRPr="009E103B">
              <w:rPr>
                <w:sz w:val="20"/>
                <w:szCs w:val="20"/>
              </w:rPr>
              <w:t xml:space="preserve"> </w:t>
            </w:r>
          </w:p>
        </w:tc>
      </w:tr>
      <w:tr w:rsidR="008B0C91" w:rsidRPr="006B6878">
        <w:trPr>
          <w:cantSplit/>
        </w:trPr>
        <w:tc>
          <w:tcPr>
            <w:tcW w:w="342" w:type="pct"/>
          </w:tcPr>
          <w:p w:rsidR="008B0C91" w:rsidRPr="009E103B" w:rsidRDefault="008B0C91" w:rsidP="006B6878">
            <w:pPr>
              <w:spacing w:line="360" w:lineRule="auto"/>
              <w:ind w:left="-57" w:right="-57" w:firstLine="709"/>
              <w:jc w:val="both"/>
              <w:rPr>
                <w:sz w:val="20"/>
                <w:szCs w:val="20"/>
              </w:rPr>
            </w:pPr>
            <w:r w:rsidRPr="009E103B">
              <w:rPr>
                <w:sz w:val="20"/>
                <w:szCs w:val="20"/>
              </w:rPr>
              <w:t>4</w:t>
            </w:r>
          </w:p>
        </w:tc>
        <w:tc>
          <w:tcPr>
            <w:tcW w:w="2476" w:type="pct"/>
          </w:tcPr>
          <w:p w:rsidR="008B0C91" w:rsidRPr="009E103B" w:rsidRDefault="008B0C91" w:rsidP="006B6878">
            <w:pPr>
              <w:spacing w:line="360" w:lineRule="auto"/>
              <w:ind w:firstLine="709"/>
              <w:jc w:val="both"/>
              <w:rPr>
                <w:sz w:val="20"/>
                <w:szCs w:val="20"/>
              </w:rPr>
            </w:pPr>
            <w:r w:rsidRPr="009E103B">
              <w:rPr>
                <w:sz w:val="20"/>
                <w:szCs w:val="20"/>
              </w:rPr>
              <w:t>Уставный капитал</w:t>
            </w:r>
          </w:p>
        </w:tc>
        <w:tc>
          <w:tcPr>
            <w:tcW w:w="819" w:type="pct"/>
          </w:tcPr>
          <w:p w:rsidR="008B0C91" w:rsidRPr="009E103B" w:rsidRDefault="008B0C91" w:rsidP="006B6878">
            <w:pPr>
              <w:spacing w:line="360" w:lineRule="auto"/>
              <w:ind w:left="-57" w:right="-57" w:firstLine="709"/>
              <w:jc w:val="both"/>
              <w:rPr>
                <w:sz w:val="20"/>
                <w:szCs w:val="20"/>
              </w:rPr>
            </w:pPr>
            <w:r w:rsidRPr="009E103B">
              <w:rPr>
                <w:sz w:val="20"/>
                <w:szCs w:val="20"/>
              </w:rPr>
              <w:t>410</w:t>
            </w:r>
          </w:p>
        </w:tc>
        <w:tc>
          <w:tcPr>
            <w:tcW w:w="682" w:type="pct"/>
          </w:tcPr>
          <w:p w:rsidR="008B0C91" w:rsidRPr="009E103B" w:rsidRDefault="008B0C91" w:rsidP="006B6878">
            <w:pPr>
              <w:spacing w:line="360" w:lineRule="auto"/>
              <w:ind w:left="-57" w:right="-57" w:firstLine="709"/>
              <w:jc w:val="both"/>
              <w:rPr>
                <w:sz w:val="20"/>
                <w:szCs w:val="20"/>
              </w:rPr>
            </w:pPr>
            <w:r w:rsidRPr="009E103B">
              <w:rPr>
                <w:sz w:val="20"/>
                <w:szCs w:val="20"/>
              </w:rPr>
              <w:t>7</w:t>
            </w:r>
          </w:p>
        </w:tc>
        <w:tc>
          <w:tcPr>
            <w:tcW w:w="681" w:type="pct"/>
          </w:tcPr>
          <w:p w:rsidR="008B0C91" w:rsidRPr="009E103B" w:rsidRDefault="008B0C91" w:rsidP="006B6878">
            <w:pPr>
              <w:spacing w:line="360" w:lineRule="auto"/>
              <w:ind w:left="-57" w:right="-57" w:firstLine="709"/>
              <w:jc w:val="both"/>
              <w:rPr>
                <w:sz w:val="20"/>
                <w:szCs w:val="20"/>
              </w:rPr>
            </w:pPr>
            <w:r w:rsidRPr="009E103B">
              <w:rPr>
                <w:sz w:val="20"/>
                <w:szCs w:val="20"/>
              </w:rPr>
              <w:t>7</w:t>
            </w:r>
          </w:p>
        </w:tc>
      </w:tr>
      <w:tr w:rsidR="008B0C91" w:rsidRPr="006B6878">
        <w:trPr>
          <w:cantSplit/>
        </w:trPr>
        <w:tc>
          <w:tcPr>
            <w:tcW w:w="342" w:type="pct"/>
          </w:tcPr>
          <w:p w:rsidR="008B0C91" w:rsidRPr="009E103B" w:rsidRDefault="008B0C91" w:rsidP="006B6878">
            <w:pPr>
              <w:spacing w:line="360" w:lineRule="auto"/>
              <w:ind w:left="-57" w:right="-57" w:firstLine="709"/>
              <w:jc w:val="both"/>
              <w:rPr>
                <w:sz w:val="20"/>
                <w:szCs w:val="20"/>
              </w:rPr>
            </w:pPr>
            <w:r w:rsidRPr="009E103B">
              <w:rPr>
                <w:sz w:val="20"/>
                <w:szCs w:val="20"/>
              </w:rPr>
              <w:t>5</w:t>
            </w:r>
          </w:p>
        </w:tc>
        <w:tc>
          <w:tcPr>
            <w:tcW w:w="2476" w:type="pct"/>
          </w:tcPr>
          <w:p w:rsidR="008B0C91" w:rsidRPr="009E103B" w:rsidRDefault="008B0C91" w:rsidP="006B6878">
            <w:pPr>
              <w:spacing w:line="360" w:lineRule="auto"/>
              <w:ind w:firstLine="709"/>
              <w:jc w:val="both"/>
              <w:rPr>
                <w:sz w:val="20"/>
                <w:szCs w:val="20"/>
              </w:rPr>
            </w:pPr>
            <w:r w:rsidRPr="009E103B">
              <w:rPr>
                <w:sz w:val="20"/>
                <w:szCs w:val="20"/>
              </w:rPr>
              <w:t>Резервный капитал</w:t>
            </w:r>
          </w:p>
        </w:tc>
        <w:tc>
          <w:tcPr>
            <w:tcW w:w="819" w:type="pct"/>
          </w:tcPr>
          <w:p w:rsidR="008B0C91" w:rsidRPr="009E103B" w:rsidRDefault="008B0C91" w:rsidP="006B6878">
            <w:pPr>
              <w:spacing w:line="360" w:lineRule="auto"/>
              <w:ind w:left="-57" w:right="-57" w:firstLine="709"/>
              <w:jc w:val="both"/>
              <w:rPr>
                <w:sz w:val="20"/>
                <w:szCs w:val="20"/>
              </w:rPr>
            </w:pPr>
            <w:r w:rsidRPr="009E103B">
              <w:rPr>
                <w:sz w:val="20"/>
                <w:szCs w:val="20"/>
              </w:rPr>
              <w:t>420</w:t>
            </w:r>
          </w:p>
        </w:tc>
        <w:tc>
          <w:tcPr>
            <w:tcW w:w="682" w:type="pct"/>
          </w:tcPr>
          <w:p w:rsidR="008B0C91" w:rsidRPr="009E103B" w:rsidRDefault="008B0C91" w:rsidP="006B6878">
            <w:pPr>
              <w:spacing w:line="360" w:lineRule="auto"/>
              <w:ind w:left="-57" w:right="-57" w:firstLine="709"/>
              <w:jc w:val="both"/>
              <w:rPr>
                <w:sz w:val="20"/>
                <w:szCs w:val="20"/>
              </w:rPr>
            </w:pPr>
            <w:r w:rsidRPr="009E103B">
              <w:rPr>
                <w:sz w:val="20"/>
                <w:szCs w:val="20"/>
              </w:rPr>
              <w:t>7524</w:t>
            </w:r>
          </w:p>
        </w:tc>
        <w:tc>
          <w:tcPr>
            <w:tcW w:w="681" w:type="pct"/>
          </w:tcPr>
          <w:p w:rsidR="008B0C91" w:rsidRPr="009E103B" w:rsidRDefault="008B0C91" w:rsidP="006B6878">
            <w:pPr>
              <w:spacing w:line="360" w:lineRule="auto"/>
              <w:ind w:left="-57" w:right="-57" w:firstLine="709"/>
              <w:jc w:val="both"/>
              <w:rPr>
                <w:sz w:val="20"/>
                <w:szCs w:val="20"/>
              </w:rPr>
            </w:pPr>
            <w:r w:rsidRPr="009E103B">
              <w:rPr>
                <w:sz w:val="20"/>
                <w:szCs w:val="20"/>
              </w:rPr>
              <w:t>7524</w:t>
            </w:r>
          </w:p>
        </w:tc>
      </w:tr>
      <w:tr w:rsidR="008B0C91" w:rsidRPr="006B6878">
        <w:trPr>
          <w:cantSplit/>
        </w:trPr>
        <w:tc>
          <w:tcPr>
            <w:tcW w:w="342" w:type="pct"/>
          </w:tcPr>
          <w:p w:rsidR="008B0C91" w:rsidRPr="009E103B" w:rsidRDefault="008B0C91" w:rsidP="006B6878">
            <w:pPr>
              <w:spacing w:line="360" w:lineRule="auto"/>
              <w:ind w:left="-57" w:right="-57" w:firstLine="709"/>
              <w:jc w:val="both"/>
              <w:rPr>
                <w:sz w:val="20"/>
                <w:szCs w:val="20"/>
              </w:rPr>
            </w:pPr>
            <w:r w:rsidRPr="009E103B">
              <w:rPr>
                <w:sz w:val="20"/>
                <w:szCs w:val="20"/>
              </w:rPr>
              <w:t>6</w:t>
            </w:r>
          </w:p>
        </w:tc>
        <w:tc>
          <w:tcPr>
            <w:tcW w:w="2476" w:type="pct"/>
          </w:tcPr>
          <w:p w:rsidR="008B0C91" w:rsidRPr="009E103B" w:rsidRDefault="008B0C91" w:rsidP="006B6878">
            <w:pPr>
              <w:spacing w:line="360" w:lineRule="auto"/>
              <w:ind w:firstLine="709"/>
              <w:jc w:val="both"/>
              <w:rPr>
                <w:sz w:val="20"/>
                <w:szCs w:val="20"/>
              </w:rPr>
            </w:pPr>
            <w:r w:rsidRPr="009E103B">
              <w:rPr>
                <w:sz w:val="20"/>
                <w:szCs w:val="20"/>
              </w:rPr>
              <w:t>Отклонение стоимости чистых активов от величины уставного капитала, ±  (стр.3 – стр. 4)</w:t>
            </w:r>
          </w:p>
        </w:tc>
        <w:tc>
          <w:tcPr>
            <w:tcW w:w="819"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х</w:t>
            </w:r>
          </w:p>
        </w:tc>
        <w:tc>
          <w:tcPr>
            <w:tcW w:w="682"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8007</w:t>
            </w:r>
          </w:p>
        </w:tc>
        <w:tc>
          <w:tcPr>
            <w:tcW w:w="681"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8836</w:t>
            </w:r>
          </w:p>
        </w:tc>
      </w:tr>
      <w:tr w:rsidR="008B0C91" w:rsidRPr="006B6878">
        <w:trPr>
          <w:cantSplit/>
        </w:trPr>
        <w:tc>
          <w:tcPr>
            <w:tcW w:w="342" w:type="pct"/>
          </w:tcPr>
          <w:p w:rsidR="008B0C91" w:rsidRPr="009E103B" w:rsidRDefault="008B0C91" w:rsidP="006B6878">
            <w:pPr>
              <w:spacing w:line="360" w:lineRule="auto"/>
              <w:ind w:left="-57" w:right="-57" w:firstLine="709"/>
              <w:jc w:val="both"/>
              <w:rPr>
                <w:sz w:val="20"/>
                <w:szCs w:val="20"/>
              </w:rPr>
            </w:pPr>
            <w:r w:rsidRPr="009E103B">
              <w:rPr>
                <w:sz w:val="20"/>
                <w:szCs w:val="20"/>
              </w:rPr>
              <w:t>7</w:t>
            </w:r>
          </w:p>
        </w:tc>
        <w:tc>
          <w:tcPr>
            <w:tcW w:w="2476" w:type="pct"/>
          </w:tcPr>
          <w:p w:rsidR="008B0C91" w:rsidRPr="009E103B" w:rsidRDefault="008B0C91" w:rsidP="006B6878">
            <w:pPr>
              <w:spacing w:line="360" w:lineRule="auto"/>
              <w:ind w:firstLine="709"/>
              <w:jc w:val="both"/>
              <w:rPr>
                <w:sz w:val="20"/>
                <w:szCs w:val="20"/>
              </w:rPr>
            </w:pPr>
            <w:r w:rsidRPr="009E103B">
              <w:rPr>
                <w:sz w:val="20"/>
                <w:szCs w:val="20"/>
              </w:rPr>
              <w:t xml:space="preserve">Отклонение стоимости чистых активов от суммарной величины уставного и резервного капиталов, ± </w:t>
            </w:r>
          </w:p>
          <w:p w:rsidR="008B0C91" w:rsidRPr="009E103B" w:rsidRDefault="008B0C91" w:rsidP="006B6878">
            <w:pPr>
              <w:spacing w:line="360" w:lineRule="auto"/>
              <w:ind w:firstLine="709"/>
              <w:jc w:val="both"/>
              <w:rPr>
                <w:sz w:val="20"/>
                <w:szCs w:val="20"/>
              </w:rPr>
            </w:pPr>
            <w:r w:rsidRPr="009E103B">
              <w:rPr>
                <w:sz w:val="20"/>
                <w:szCs w:val="20"/>
                <w:lang w:val="en-US"/>
              </w:rPr>
              <w:t>[</w:t>
            </w:r>
            <w:r w:rsidRPr="009E103B">
              <w:rPr>
                <w:sz w:val="20"/>
                <w:szCs w:val="20"/>
              </w:rPr>
              <w:t>стр.3 – (стр.4 + стр.5)</w:t>
            </w:r>
            <w:r w:rsidRPr="009E103B">
              <w:rPr>
                <w:sz w:val="20"/>
                <w:szCs w:val="20"/>
                <w:lang w:val="en-US"/>
              </w:rPr>
              <w:t>]</w:t>
            </w:r>
          </w:p>
        </w:tc>
        <w:tc>
          <w:tcPr>
            <w:tcW w:w="819" w:type="pct"/>
          </w:tcPr>
          <w:p w:rsidR="008B0C91" w:rsidRPr="009E103B" w:rsidRDefault="008B0C91" w:rsidP="006B6878">
            <w:pPr>
              <w:spacing w:line="360" w:lineRule="auto"/>
              <w:ind w:left="-57" w:right="-57" w:firstLine="709"/>
              <w:jc w:val="both"/>
              <w:rPr>
                <w:sz w:val="20"/>
                <w:szCs w:val="20"/>
              </w:rPr>
            </w:pPr>
          </w:p>
        </w:tc>
        <w:tc>
          <w:tcPr>
            <w:tcW w:w="682"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483</w:t>
            </w:r>
          </w:p>
        </w:tc>
        <w:tc>
          <w:tcPr>
            <w:tcW w:w="681" w:type="pct"/>
          </w:tcPr>
          <w:p w:rsidR="008B0C91" w:rsidRPr="009E103B" w:rsidRDefault="008B0C91" w:rsidP="006B6878">
            <w:pPr>
              <w:spacing w:line="360" w:lineRule="auto"/>
              <w:ind w:left="-57" w:right="-57" w:firstLine="709"/>
              <w:jc w:val="both"/>
              <w:rPr>
                <w:sz w:val="20"/>
                <w:szCs w:val="20"/>
              </w:rPr>
            </w:pPr>
          </w:p>
          <w:p w:rsidR="008B0C91" w:rsidRPr="009E103B" w:rsidRDefault="008B0C91" w:rsidP="006B6878">
            <w:pPr>
              <w:spacing w:line="360" w:lineRule="auto"/>
              <w:ind w:left="-57" w:right="-57" w:firstLine="709"/>
              <w:jc w:val="both"/>
              <w:rPr>
                <w:sz w:val="20"/>
                <w:szCs w:val="20"/>
              </w:rPr>
            </w:pPr>
            <w:r w:rsidRPr="009E103B">
              <w:rPr>
                <w:sz w:val="20"/>
                <w:szCs w:val="20"/>
              </w:rPr>
              <w:t>1312</w:t>
            </w:r>
          </w:p>
        </w:tc>
      </w:tr>
    </w:tbl>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Данные таблицы 7  свидетельствуют о том, что на конец отчетного года величина чистых активов увеличилась и составила 8843 тыс. руб. Увеличение этого показателя происходило из-за роста активов, принимаемых в расчет чистых активов. Вместе с тем, чистые активы существенно превышают уставный капитал на 8836 тыс. руб. на конец отчетного периода. Это положительная тенденция и она характеризует рост эффективности производственно-хозяйственной деятельности. Отклонение стоимости чистых активов от суммарной величины уставного и резервного капиталов составляет на конец отчетного периода 1312 тыс. руб. Эти данные свидетельствуют о том, что организация не обладает признаками банкротства.</w:t>
      </w:r>
    </w:p>
    <w:p w:rsidR="009E103B" w:rsidRDefault="009E103B" w:rsidP="006B6878">
      <w:pPr>
        <w:pStyle w:val="2"/>
        <w:spacing w:line="360" w:lineRule="auto"/>
        <w:ind w:firstLine="709"/>
        <w:jc w:val="both"/>
        <w:rPr>
          <w:b/>
          <w:bCs/>
          <w:i/>
          <w:iCs/>
          <w:sz w:val="28"/>
          <w:szCs w:val="28"/>
        </w:rPr>
      </w:pPr>
    </w:p>
    <w:p w:rsidR="008B0C91" w:rsidRPr="006B6878" w:rsidRDefault="008B0C91" w:rsidP="006B6878">
      <w:pPr>
        <w:pStyle w:val="2"/>
        <w:spacing w:line="360" w:lineRule="auto"/>
        <w:ind w:firstLine="709"/>
        <w:jc w:val="both"/>
        <w:rPr>
          <w:b/>
          <w:bCs/>
          <w:i/>
          <w:iCs/>
          <w:sz w:val="28"/>
          <w:szCs w:val="28"/>
        </w:rPr>
      </w:pPr>
      <w:r w:rsidRPr="006B6878">
        <w:rPr>
          <w:b/>
          <w:bCs/>
          <w:i/>
          <w:iCs/>
          <w:sz w:val="28"/>
          <w:szCs w:val="28"/>
        </w:rPr>
        <w:t>2.9. Расчет и оценка динамики показателей оборачиваемости оборотных активов и запасов организации</w:t>
      </w:r>
    </w:p>
    <w:p w:rsidR="009E103B" w:rsidRDefault="009E103B" w:rsidP="009E103B">
      <w:pPr>
        <w:spacing w:line="360" w:lineRule="auto"/>
        <w:jc w:val="both"/>
        <w:rPr>
          <w:sz w:val="28"/>
          <w:szCs w:val="28"/>
        </w:rPr>
      </w:pPr>
    </w:p>
    <w:p w:rsidR="008B0C91" w:rsidRPr="006B6878" w:rsidRDefault="008B0C91" w:rsidP="009E103B">
      <w:pPr>
        <w:spacing w:line="360" w:lineRule="auto"/>
        <w:jc w:val="both"/>
        <w:rPr>
          <w:sz w:val="28"/>
          <w:szCs w:val="28"/>
        </w:rPr>
      </w:pPr>
      <w:r w:rsidRPr="006B6878">
        <w:rPr>
          <w:sz w:val="28"/>
          <w:szCs w:val="28"/>
        </w:rPr>
        <w:t>Таблица 8.1.Расчет и оценка динамики показателей оборачиваемости оборотных активов  организации</w:t>
      </w:r>
    </w:p>
    <w:tbl>
      <w:tblPr>
        <w:tblW w:w="982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2441"/>
        <w:gridCol w:w="2851"/>
        <w:gridCol w:w="1260"/>
        <w:gridCol w:w="1260"/>
        <w:gridCol w:w="1440"/>
      </w:tblGrid>
      <w:tr w:rsidR="008B0C91" w:rsidRPr="008E396A" w:rsidTr="008E396A">
        <w:trPr>
          <w:trHeight w:val="858"/>
        </w:trPr>
        <w:tc>
          <w:tcPr>
            <w:tcW w:w="576" w:type="dxa"/>
            <w:shd w:val="clear" w:color="auto" w:fill="auto"/>
          </w:tcPr>
          <w:p w:rsidR="008B0C91" w:rsidRPr="008E396A" w:rsidRDefault="008B0C91" w:rsidP="008E396A">
            <w:pPr>
              <w:spacing w:before="45" w:line="360" w:lineRule="auto"/>
              <w:jc w:val="both"/>
              <w:rPr>
                <w:sz w:val="20"/>
                <w:szCs w:val="20"/>
              </w:rPr>
            </w:pPr>
            <w:r w:rsidRPr="008E396A">
              <w:rPr>
                <w:sz w:val="20"/>
                <w:szCs w:val="20"/>
              </w:rPr>
              <w:t>№ п/п</w:t>
            </w:r>
          </w:p>
        </w:tc>
        <w:tc>
          <w:tcPr>
            <w:tcW w:w="2441" w:type="dxa"/>
            <w:shd w:val="clear" w:color="auto" w:fill="auto"/>
          </w:tcPr>
          <w:p w:rsidR="008B0C91" w:rsidRPr="008E396A" w:rsidRDefault="008B0C91" w:rsidP="008E396A">
            <w:pPr>
              <w:spacing w:before="45" w:line="360" w:lineRule="auto"/>
              <w:jc w:val="both"/>
              <w:rPr>
                <w:sz w:val="20"/>
                <w:szCs w:val="20"/>
              </w:rPr>
            </w:pPr>
            <w:r w:rsidRPr="008E396A">
              <w:rPr>
                <w:sz w:val="20"/>
                <w:szCs w:val="20"/>
              </w:rPr>
              <w:t>Наименование показателя</w:t>
            </w:r>
          </w:p>
        </w:tc>
        <w:tc>
          <w:tcPr>
            <w:tcW w:w="2851" w:type="dxa"/>
            <w:shd w:val="clear" w:color="auto" w:fill="auto"/>
          </w:tcPr>
          <w:p w:rsidR="008B0C91" w:rsidRPr="008E396A" w:rsidRDefault="008B0C91" w:rsidP="008E396A">
            <w:pPr>
              <w:spacing w:before="45" w:line="360" w:lineRule="auto"/>
              <w:jc w:val="both"/>
              <w:rPr>
                <w:sz w:val="20"/>
                <w:szCs w:val="20"/>
              </w:rPr>
            </w:pPr>
            <w:r w:rsidRPr="008E396A">
              <w:rPr>
                <w:sz w:val="20"/>
                <w:szCs w:val="20"/>
              </w:rPr>
              <w:t>Расчет коэффициента</w:t>
            </w:r>
          </w:p>
        </w:tc>
        <w:tc>
          <w:tcPr>
            <w:tcW w:w="126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На начало отчетного года</w:t>
            </w:r>
          </w:p>
        </w:tc>
        <w:tc>
          <w:tcPr>
            <w:tcW w:w="126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На конец отчетного года</w:t>
            </w:r>
          </w:p>
        </w:tc>
        <w:tc>
          <w:tcPr>
            <w:tcW w:w="144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Изменение</w:t>
            </w:r>
          </w:p>
          <w:p w:rsidR="008B0C91" w:rsidRPr="008E396A" w:rsidRDefault="008B0C91" w:rsidP="008E396A">
            <w:pPr>
              <w:spacing w:before="45" w:line="360" w:lineRule="auto"/>
              <w:jc w:val="both"/>
              <w:rPr>
                <w:sz w:val="20"/>
                <w:szCs w:val="20"/>
              </w:rPr>
            </w:pPr>
            <w:r w:rsidRPr="008E396A">
              <w:rPr>
                <w:sz w:val="20"/>
                <w:szCs w:val="20"/>
              </w:rPr>
              <w:t>±</w:t>
            </w:r>
          </w:p>
        </w:tc>
      </w:tr>
      <w:tr w:rsidR="008B0C91" w:rsidRPr="008E396A" w:rsidTr="008E396A">
        <w:trPr>
          <w:trHeight w:val="846"/>
        </w:trPr>
        <w:tc>
          <w:tcPr>
            <w:tcW w:w="576" w:type="dxa"/>
            <w:shd w:val="clear" w:color="auto" w:fill="auto"/>
          </w:tcPr>
          <w:p w:rsidR="008B0C91" w:rsidRPr="008E396A" w:rsidRDefault="008B0C91" w:rsidP="008E396A">
            <w:pPr>
              <w:spacing w:before="45" w:line="360" w:lineRule="auto"/>
              <w:ind w:firstLine="709"/>
              <w:jc w:val="both"/>
              <w:rPr>
                <w:sz w:val="20"/>
                <w:szCs w:val="20"/>
              </w:rPr>
            </w:pPr>
            <w:r w:rsidRPr="008E396A">
              <w:rPr>
                <w:sz w:val="20"/>
                <w:szCs w:val="20"/>
              </w:rPr>
              <w:t>1.1.</w:t>
            </w:r>
          </w:p>
          <w:p w:rsidR="008B0C91" w:rsidRPr="008E396A" w:rsidRDefault="008B0C91" w:rsidP="008E396A">
            <w:pPr>
              <w:spacing w:before="45" w:line="360" w:lineRule="auto"/>
              <w:ind w:firstLine="709"/>
              <w:jc w:val="both"/>
              <w:rPr>
                <w:sz w:val="20"/>
                <w:szCs w:val="20"/>
              </w:rPr>
            </w:pPr>
          </w:p>
        </w:tc>
        <w:tc>
          <w:tcPr>
            <w:tcW w:w="2441" w:type="dxa"/>
            <w:shd w:val="clear" w:color="auto" w:fill="auto"/>
          </w:tcPr>
          <w:p w:rsidR="008B0C91" w:rsidRPr="008E396A" w:rsidRDefault="008B0C91" w:rsidP="008E396A">
            <w:pPr>
              <w:spacing w:before="45" w:line="360" w:lineRule="auto"/>
              <w:jc w:val="both"/>
              <w:rPr>
                <w:sz w:val="20"/>
                <w:szCs w:val="20"/>
              </w:rPr>
            </w:pPr>
            <w:r w:rsidRPr="008E396A">
              <w:rPr>
                <w:sz w:val="20"/>
                <w:szCs w:val="20"/>
              </w:rPr>
              <w:t>Коэффициент оборачиваемости</w:t>
            </w:r>
          </w:p>
        </w:tc>
        <w:tc>
          <w:tcPr>
            <w:tcW w:w="2851" w:type="dxa"/>
            <w:shd w:val="clear" w:color="auto" w:fill="auto"/>
          </w:tcPr>
          <w:p w:rsidR="008B0C91" w:rsidRPr="008E396A" w:rsidRDefault="008B0C91" w:rsidP="008E396A">
            <w:pPr>
              <w:spacing w:before="45" w:line="360" w:lineRule="auto"/>
              <w:jc w:val="both"/>
              <w:rPr>
                <w:sz w:val="20"/>
                <w:szCs w:val="20"/>
              </w:rPr>
            </w:pPr>
            <w:r w:rsidRPr="008E396A">
              <w:rPr>
                <w:sz w:val="20"/>
                <w:szCs w:val="20"/>
              </w:rPr>
              <w:t>Выручка/Ср.ост.ОА</w:t>
            </w:r>
          </w:p>
        </w:tc>
        <w:tc>
          <w:tcPr>
            <w:tcW w:w="126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6,11</w:t>
            </w:r>
          </w:p>
        </w:tc>
        <w:tc>
          <w:tcPr>
            <w:tcW w:w="126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3,08</w:t>
            </w:r>
          </w:p>
        </w:tc>
        <w:tc>
          <w:tcPr>
            <w:tcW w:w="144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-3,03</w:t>
            </w:r>
          </w:p>
        </w:tc>
      </w:tr>
      <w:tr w:rsidR="008B0C91" w:rsidRPr="008E396A" w:rsidTr="008E396A">
        <w:tc>
          <w:tcPr>
            <w:tcW w:w="576" w:type="dxa"/>
            <w:shd w:val="clear" w:color="auto" w:fill="auto"/>
          </w:tcPr>
          <w:p w:rsidR="008B0C91" w:rsidRPr="008E396A" w:rsidRDefault="008B0C91" w:rsidP="008E396A">
            <w:pPr>
              <w:spacing w:before="45" w:line="360" w:lineRule="auto"/>
              <w:ind w:firstLine="709"/>
              <w:jc w:val="both"/>
              <w:rPr>
                <w:sz w:val="20"/>
                <w:szCs w:val="20"/>
              </w:rPr>
            </w:pPr>
            <w:r w:rsidRPr="008E396A">
              <w:rPr>
                <w:sz w:val="20"/>
                <w:szCs w:val="20"/>
              </w:rPr>
              <w:t>1.2.</w:t>
            </w:r>
          </w:p>
        </w:tc>
        <w:tc>
          <w:tcPr>
            <w:tcW w:w="2441" w:type="dxa"/>
            <w:shd w:val="clear" w:color="auto" w:fill="auto"/>
          </w:tcPr>
          <w:p w:rsidR="008B0C91" w:rsidRPr="008E396A" w:rsidRDefault="008B0C91" w:rsidP="008E396A">
            <w:pPr>
              <w:spacing w:before="45" w:line="360" w:lineRule="auto"/>
              <w:jc w:val="both"/>
              <w:rPr>
                <w:sz w:val="20"/>
                <w:szCs w:val="20"/>
              </w:rPr>
            </w:pPr>
            <w:r w:rsidRPr="008E396A">
              <w:rPr>
                <w:sz w:val="20"/>
                <w:szCs w:val="20"/>
              </w:rPr>
              <w:t>Средняя продолжительность одного оборота в днях</w:t>
            </w:r>
          </w:p>
        </w:tc>
        <w:tc>
          <w:tcPr>
            <w:tcW w:w="2851" w:type="dxa"/>
            <w:shd w:val="clear" w:color="auto" w:fill="auto"/>
          </w:tcPr>
          <w:p w:rsidR="008B0C91" w:rsidRPr="008E396A" w:rsidRDefault="009E103B" w:rsidP="008E396A">
            <w:pPr>
              <w:spacing w:before="45" w:line="360" w:lineRule="auto"/>
              <w:jc w:val="both"/>
              <w:rPr>
                <w:sz w:val="20"/>
                <w:szCs w:val="20"/>
              </w:rPr>
            </w:pPr>
            <w:r w:rsidRPr="008E396A">
              <w:rPr>
                <w:sz w:val="20"/>
                <w:szCs w:val="20"/>
              </w:rPr>
              <w:t xml:space="preserve"> </w:t>
            </w:r>
            <w:r w:rsidR="008B0C91" w:rsidRPr="008E396A">
              <w:rPr>
                <w:sz w:val="20"/>
                <w:szCs w:val="20"/>
              </w:rPr>
              <w:t>(Ср.ост.ОА,*360)/Выручка</w:t>
            </w:r>
          </w:p>
        </w:tc>
        <w:tc>
          <w:tcPr>
            <w:tcW w:w="126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59</w:t>
            </w:r>
          </w:p>
        </w:tc>
        <w:tc>
          <w:tcPr>
            <w:tcW w:w="126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117</w:t>
            </w:r>
          </w:p>
        </w:tc>
        <w:tc>
          <w:tcPr>
            <w:tcW w:w="144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+58</w:t>
            </w:r>
          </w:p>
        </w:tc>
      </w:tr>
      <w:tr w:rsidR="008B0C91" w:rsidRPr="008E396A" w:rsidTr="008E396A">
        <w:trPr>
          <w:trHeight w:val="869"/>
        </w:trPr>
        <w:tc>
          <w:tcPr>
            <w:tcW w:w="576" w:type="dxa"/>
            <w:shd w:val="clear" w:color="auto" w:fill="auto"/>
          </w:tcPr>
          <w:p w:rsidR="008B0C91" w:rsidRPr="008E396A" w:rsidRDefault="008B0C91" w:rsidP="008E396A">
            <w:pPr>
              <w:spacing w:before="45" w:line="360" w:lineRule="auto"/>
              <w:ind w:firstLine="709"/>
              <w:jc w:val="both"/>
              <w:rPr>
                <w:sz w:val="20"/>
                <w:szCs w:val="20"/>
              </w:rPr>
            </w:pPr>
            <w:r w:rsidRPr="008E396A">
              <w:rPr>
                <w:sz w:val="20"/>
                <w:szCs w:val="20"/>
              </w:rPr>
              <w:t>1.3.</w:t>
            </w:r>
          </w:p>
        </w:tc>
        <w:tc>
          <w:tcPr>
            <w:tcW w:w="2441" w:type="dxa"/>
            <w:shd w:val="clear" w:color="auto" w:fill="auto"/>
          </w:tcPr>
          <w:p w:rsidR="008B0C91" w:rsidRPr="008E396A" w:rsidRDefault="008B0C91" w:rsidP="008E396A">
            <w:pPr>
              <w:spacing w:before="45" w:line="360" w:lineRule="auto"/>
              <w:jc w:val="both"/>
              <w:rPr>
                <w:sz w:val="20"/>
                <w:szCs w:val="20"/>
              </w:rPr>
            </w:pPr>
            <w:r w:rsidRPr="008E396A">
              <w:rPr>
                <w:sz w:val="20"/>
                <w:szCs w:val="20"/>
              </w:rPr>
              <w:t>Коэффициент закрепления</w:t>
            </w:r>
          </w:p>
        </w:tc>
        <w:tc>
          <w:tcPr>
            <w:tcW w:w="2851" w:type="dxa"/>
            <w:shd w:val="clear" w:color="auto" w:fill="auto"/>
          </w:tcPr>
          <w:p w:rsidR="008B0C91" w:rsidRPr="008E396A" w:rsidRDefault="008B0C91" w:rsidP="008E396A">
            <w:pPr>
              <w:spacing w:before="45" w:line="360" w:lineRule="auto"/>
              <w:jc w:val="both"/>
              <w:rPr>
                <w:sz w:val="20"/>
                <w:szCs w:val="20"/>
              </w:rPr>
            </w:pPr>
            <w:r w:rsidRPr="008E396A">
              <w:rPr>
                <w:sz w:val="20"/>
                <w:szCs w:val="20"/>
              </w:rPr>
              <w:t>Ср.ост.ОА/Выручка</w:t>
            </w:r>
          </w:p>
        </w:tc>
        <w:tc>
          <w:tcPr>
            <w:tcW w:w="126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0,16</w:t>
            </w:r>
          </w:p>
        </w:tc>
        <w:tc>
          <w:tcPr>
            <w:tcW w:w="126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0,32</w:t>
            </w:r>
          </w:p>
        </w:tc>
        <w:tc>
          <w:tcPr>
            <w:tcW w:w="144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+0,16</w:t>
            </w:r>
          </w:p>
        </w:tc>
      </w:tr>
      <w:tr w:rsidR="008B0C91" w:rsidRPr="008E396A" w:rsidTr="008E396A">
        <w:trPr>
          <w:trHeight w:val="869"/>
        </w:trPr>
        <w:tc>
          <w:tcPr>
            <w:tcW w:w="576" w:type="dxa"/>
            <w:shd w:val="clear" w:color="auto" w:fill="auto"/>
          </w:tcPr>
          <w:p w:rsidR="008B0C91" w:rsidRPr="008E396A" w:rsidRDefault="008B0C91" w:rsidP="008E396A">
            <w:pPr>
              <w:spacing w:before="45" w:line="360" w:lineRule="auto"/>
              <w:ind w:firstLine="709"/>
              <w:jc w:val="both"/>
              <w:rPr>
                <w:sz w:val="20"/>
                <w:szCs w:val="20"/>
              </w:rPr>
            </w:pPr>
            <w:r w:rsidRPr="008E396A">
              <w:rPr>
                <w:sz w:val="20"/>
                <w:szCs w:val="20"/>
              </w:rPr>
              <w:t>1.4.</w:t>
            </w:r>
          </w:p>
        </w:tc>
        <w:tc>
          <w:tcPr>
            <w:tcW w:w="2441" w:type="dxa"/>
            <w:shd w:val="clear" w:color="auto" w:fill="auto"/>
          </w:tcPr>
          <w:p w:rsidR="008B0C91" w:rsidRPr="008E396A" w:rsidRDefault="008B0C91" w:rsidP="008E396A">
            <w:pPr>
              <w:spacing w:before="45" w:line="360" w:lineRule="auto"/>
              <w:jc w:val="both"/>
              <w:rPr>
                <w:sz w:val="20"/>
                <w:szCs w:val="20"/>
              </w:rPr>
            </w:pPr>
            <w:r w:rsidRPr="008E396A">
              <w:rPr>
                <w:sz w:val="20"/>
                <w:szCs w:val="20"/>
              </w:rPr>
              <w:t>Условное высвобождение/вовлечение в оборот об.активов</w:t>
            </w:r>
          </w:p>
        </w:tc>
        <w:tc>
          <w:tcPr>
            <w:tcW w:w="2851" w:type="dxa"/>
            <w:shd w:val="clear" w:color="auto" w:fill="auto"/>
          </w:tcPr>
          <w:p w:rsidR="008B0C91" w:rsidRPr="008E396A" w:rsidRDefault="008B0C91" w:rsidP="008E396A">
            <w:pPr>
              <w:spacing w:before="45" w:line="360" w:lineRule="auto"/>
              <w:jc w:val="both"/>
              <w:rPr>
                <w:sz w:val="20"/>
                <w:szCs w:val="20"/>
              </w:rPr>
            </w:pPr>
            <w:r w:rsidRPr="008E396A">
              <w:rPr>
                <w:sz w:val="20"/>
                <w:szCs w:val="20"/>
              </w:rPr>
              <w:t>Ср.ост.ОА</w:t>
            </w:r>
            <w:r w:rsidRPr="008E396A">
              <w:rPr>
                <w:sz w:val="20"/>
                <w:szCs w:val="20"/>
                <w:vertAlign w:val="subscript"/>
              </w:rPr>
              <w:t xml:space="preserve">отч </w:t>
            </w:r>
            <w:r w:rsidRPr="008E396A">
              <w:rPr>
                <w:sz w:val="20"/>
                <w:szCs w:val="20"/>
              </w:rPr>
              <w:t>–Ср.ост.ОА</w:t>
            </w:r>
            <w:r w:rsidRPr="008E396A">
              <w:rPr>
                <w:sz w:val="20"/>
                <w:szCs w:val="20"/>
                <w:vertAlign w:val="subscript"/>
              </w:rPr>
              <w:t>баз</w:t>
            </w:r>
            <w:r w:rsidRPr="008E396A">
              <w:rPr>
                <w:sz w:val="20"/>
                <w:szCs w:val="20"/>
              </w:rPr>
              <w:t>*(Выручка</w:t>
            </w:r>
            <w:r w:rsidRPr="008E396A">
              <w:rPr>
                <w:sz w:val="20"/>
                <w:szCs w:val="20"/>
                <w:vertAlign w:val="subscript"/>
              </w:rPr>
              <w:t>отч</w:t>
            </w:r>
            <w:r w:rsidRPr="008E396A">
              <w:rPr>
                <w:sz w:val="20"/>
                <w:szCs w:val="20"/>
              </w:rPr>
              <w:t>/Выручка</w:t>
            </w:r>
            <w:r w:rsidRPr="008E396A">
              <w:rPr>
                <w:sz w:val="20"/>
                <w:szCs w:val="20"/>
                <w:vertAlign w:val="subscript"/>
              </w:rPr>
              <w:t>баз</w:t>
            </w:r>
            <w:r w:rsidRPr="008E396A">
              <w:rPr>
                <w:sz w:val="20"/>
                <w:szCs w:val="20"/>
              </w:rPr>
              <w:t>)</w:t>
            </w:r>
          </w:p>
        </w:tc>
        <w:tc>
          <w:tcPr>
            <w:tcW w:w="126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-2864,67</w:t>
            </w:r>
          </w:p>
        </w:tc>
        <w:tc>
          <w:tcPr>
            <w:tcW w:w="126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-2864,67</w:t>
            </w:r>
          </w:p>
        </w:tc>
        <w:tc>
          <w:tcPr>
            <w:tcW w:w="1440" w:type="dxa"/>
            <w:shd w:val="clear" w:color="auto" w:fill="auto"/>
          </w:tcPr>
          <w:p w:rsidR="008B0C91" w:rsidRPr="008E396A" w:rsidRDefault="008B0C91" w:rsidP="008E396A">
            <w:pPr>
              <w:spacing w:before="45" w:line="360" w:lineRule="auto"/>
              <w:jc w:val="both"/>
              <w:rPr>
                <w:sz w:val="20"/>
                <w:szCs w:val="20"/>
              </w:rPr>
            </w:pPr>
          </w:p>
        </w:tc>
      </w:tr>
    </w:tbl>
    <w:p w:rsidR="008B0C91" w:rsidRPr="009E103B" w:rsidRDefault="008B0C91" w:rsidP="006B6878">
      <w:pPr>
        <w:spacing w:line="360" w:lineRule="auto"/>
        <w:ind w:firstLine="709"/>
        <w:jc w:val="both"/>
        <w:rPr>
          <w:sz w:val="20"/>
          <w:szCs w:val="20"/>
        </w:rPr>
      </w:pPr>
    </w:p>
    <w:p w:rsidR="008B0C91" w:rsidRPr="006B6878" w:rsidRDefault="008B0C91" w:rsidP="006B6878">
      <w:pPr>
        <w:spacing w:line="360" w:lineRule="auto"/>
        <w:ind w:firstLine="709"/>
        <w:jc w:val="both"/>
        <w:rPr>
          <w:sz w:val="28"/>
          <w:szCs w:val="28"/>
        </w:rPr>
      </w:pPr>
      <w:r w:rsidRPr="006B6878">
        <w:rPr>
          <w:sz w:val="28"/>
          <w:szCs w:val="28"/>
        </w:rPr>
        <w:t>Таблица 8.2.Расчет и оценка динамики показателей оборачиваемости запасов  организации</w:t>
      </w:r>
    </w:p>
    <w:tbl>
      <w:tblPr>
        <w:tblW w:w="982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19"/>
        <w:gridCol w:w="2801"/>
        <w:gridCol w:w="1260"/>
        <w:gridCol w:w="1260"/>
        <w:gridCol w:w="1440"/>
      </w:tblGrid>
      <w:tr w:rsidR="008B0C91" w:rsidRPr="008E396A" w:rsidTr="008E396A">
        <w:tc>
          <w:tcPr>
            <w:tcW w:w="648" w:type="dxa"/>
            <w:shd w:val="clear" w:color="auto" w:fill="auto"/>
          </w:tcPr>
          <w:p w:rsidR="008B0C91" w:rsidRPr="008E396A" w:rsidRDefault="008B0C91" w:rsidP="008E396A">
            <w:pPr>
              <w:spacing w:before="45" w:line="360" w:lineRule="auto"/>
              <w:jc w:val="both"/>
              <w:rPr>
                <w:sz w:val="20"/>
                <w:szCs w:val="20"/>
              </w:rPr>
            </w:pPr>
            <w:r w:rsidRPr="008E396A">
              <w:rPr>
                <w:sz w:val="20"/>
                <w:szCs w:val="20"/>
              </w:rPr>
              <w:t>№ п/п</w:t>
            </w:r>
          </w:p>
        </w:tc>
        <w:tc>
          <w:tcPr>
            <w:tcW w:w="2419" w:type="dxa"/>
            <w:shd w:val="clear" w:color="auto" w:fill="auto"/>
          </w:tcPr>
          <w:p w:rsidR="008B0C91" w:rsidRPr="008E396A" w:rsidRDefault="008B0C91" w:rsidP="008E396A">
            <w:pPr>
              <w:spacing w:before="45" w:line="360" w:lineRule="auto"/>
              <w:jc w:val="both"/>
              <w:rPr>
                <w:sz w:val="20"/>
                <w:szCs w:val="20"/>
              </w:rPr>
            </w:pPr>
            <w:r w:rsidRPr="008E396A">
              <w:rPr>
                <w:sz w:val="20"/>
                <w:szCs w:val="20"/>
              </w:rPr>
              <w:t>Наименование показателя</w:t>
            </w:r>
          </w:p>
        </w:tc>
        <w:tc>
          <w:tcPr>
            <w:tcW w:w="2801" w:type="dxa"/>
            <w:shd w:val="clear" w:color="auto" w:fill="auto"/>
          </w:tcPr>
          <w:p w:rsidR="008B0C91" w:rsidRPr="008E396A" w:rsidRDefault="008B0C91" w:rsidP="008E396A">
            <w:pPr>
              <w:spacing w:before="45" w:line="360" w:lineRule="auto"/>
              <w:jc w:val="both"/>
              <w:rPr>
                <w:sz w:val="20"/>
                <w:szCs w:val="20"/>
              </w:rPr>
            </w:pPr>
            <w:r w:rsidRPr="008E396A">
              <w:rPr>
                <w:sz w:val="20"/>
                <w:szCs w:val="20"/>
              </w:rPr>
              <w:t>Расчет коэффициента</w:t>
            </w:r>
          </w:p>
        </w:tc>
        <w:tc>
          <w:tcPr>
            <w:tcW w:w="126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На начало отчетного года</w:t>
            </w:r>
          </w:p>
        </w:tc>
        <w:tc>
          <w:tcPr>
            <w:tcW w:w="126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На конец отчетного года</w:t>
            </w:r>
          </w:p>
        </w:tc>
        <w:tc>
          <w:tcPr>
            <w:tcW w:w="144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Изменение</w:t>
            </w:r>
          </w:p>
          <w:p w:rsidR="008B0C91" w:rsidRPr="008E396A" w:rsidRDefault="008B0C91" w:rsidP="008E396A">
            <w:pPr>
              <w:spacing w:before="45" w:line="360" w:lineRule="auto"/>
              <w:ind w:firstLine="709"/>
              <w:jc w:val="both"/>
              <w:rPr>
                <w:sz w:val="20"/>
                <w:szCs w:val="20"/>
              </w:rPr>
            </w:pPr>
            <w:r w:rsidRPr="008E396A">
              <w:rPr>
                <w:sz w:val="20"/>
                <w:szCs w:val="20"/>
              </w:rPr>
              <w:t>±</w:t>
            </w:r>
          </w:p>
        </w:tc>
      </w:tr>
      <w:tr w:rsidR="008B0C91" w:rsidRPr="008E396A" w:rsidTr="008E396A">
        <w:tc>
          <w:tcPr>
            <w:tcW w:w="648" w:type="dxa"/>
            <w:shd w:val="clear" w:color="auto" w:fill="auto"/>
          </w:tcPr>
          <w:p w:rsidR="008B0C91" w:rsidRPr="008E396A" w:rsidRDefault="008B0C91" w:rsidP="008E396A">
            <w:pPr>
              <w:spacing w:before="45" w:line="360" w:lineRule="auto"/>
              <w:ind w:firstLine="709"/>
              <w:jc w:val="both"/>
              <w:rPr>
                <w:sz w:val="20"/>
                <w:szCs w:val="20"/>
              </w:rPr>
            </w:pPr>
            <w:r w:rsidRPr="008E396A">
              <w:rPr>
                <w:sz w:val="20"/>
                <w:szCs w:val="20"/>
              </w:rPr>
              <w:t>2.1.</w:t>
            </w:r>
          </w:p>
        </w:tc>
        <w:tc>
          <w:tcPr>
            <w:tcW w:w="2419" w:type="dxa"/>
            <w:shd w:val="clear" w:color="auto" w:fill="auto"/>
          </w:tcPr>
          <w:p w:rsidR="008B0C91" w:rsidRPr="008E396A" w:rsidRDefault="008B0C91" w:rsidP="008E396A">
            <w:pPr>
              <w:spacing w:before="45" w:line="360" w:lineRule="auto"/>
              <w:jc w:val="both"/>
              <w:rPr>
                <w:sz w:val="20"/>
                <w:szCs w:val="20"/>
              </w:rPr>
            </w:pPr>
            <w:r w:rsidRPr="008E396A">
              <w:rPr>
                <w:sz w:val="20"/>
                <w:szCs w:val="20"/>
              </w:rPr>
              <w:t>Коэффициент оборачиваемости</w:t>
            </w:r>
          </w:p>
        </w:tc>
        <w:tc>
          <w:tcPr>
            <w:tcW w:w="2801" w:type="dxa"/>
            <w:shd w:val="clear" w:color="auto" w:fill="auto"/>
          </w:tcPr>
          <w:p w:rsidR="008B0C91" w:rsidRPr="008E396A" w:rsidRDefault="008B0C91" w:rsidP="008E396A">
            <w:pPr>
              <w:spacing w:before="45" w:line="360" w:lineRule="auto"/>
              <w:jc w:val="both"/>
              <w:rPr>
                <w:sz w:val="20"/>
                <w:szCs w:val="20"/>
              </w:rPr>
            </w:pPr>
            <w:r w:rsidRPr="008E396A">
              <w:rPr>
                <w:sz w:val="20"/>
                <w:szCs w:val="20"/>
              </w:rPr>
              <w:t>Выручка/Ср.ост.ОА</w:t>
            </w:r>
          </w:p>
        </w:tc>
        <w:tc>
          <w:tcPr>
            <w:tcW w:w="126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12,89</w:t>
            </w:r>
          </w:p>
        </w:tc>
        <w:tc>
          <w:tcPr>
            <w:tcW w:w="126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11,37</w:t>
            </w:r>
          </w:p>
        </w:tc>
        <w:tc>
          <w:tcPr>
            <w:tcW w:w="144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-1,52</w:t>
            </w:r>
          </w:p>
        </w:tc>
      </w:tr>
      <w:tr w:rsidR="008B0C91" w:rsidRPr="008E396A" w:rsidTr="008E396A">
        <w:tc>
          <w:tcPr>
            <w:tcW w:w="648" w:type="dxa"/>
            <w:shd w:val="clear" w:color="auto" w:fill="auto"/>
          </w:tcPr>
          <w:p w:rsidR="008B0C91" w:rsidRPr="008E396A" w:rsidRDefault="008B0C91" w:rsidP="008E396A">
            <w:pPr>
              <w:spacing w:before="45" w:line="360" w:lineRule="auto"/>
              <w:ind w:firstLine="709"/>
              <w:jc w:val="both"/>
              <w:rPr>
                <w:sz w:val="20"/>
                <w:szCs w:val="20"/>
              </w:rPr>
            </w:pPr>
            <w:r w:rsidRPr="008E396A">
              <w:rPr>
                <w:sz w:val="20"/>
                <w:szCs w:val="20"/>
              </w:rPr>
              <w:t>2.2.</w:t>
            </w:r>
          </w:p>
        </w:tc>
        <w:tc>
          <w:tcPr>
            <w:tcW w:w="2419" w:type="dxa"/>
            <w:shd w:val="clear" w:color="auto" w:fill="auto"/>
          </w:tcPr>
          <w:p w:rsidR="008B0C91" w:rsidRPr="008E396A" w:rsidRDefault="008B0C91" w:rsidP="008E396A">
            <w:pPr>
              <w:spacing w:before="45" w:line="360" w:lineRule="auto"/>
              <w:jc w:val="both"/>
              <w:rPr>
                <w:sz w:val="20"/>
                <w:szCs w:val="20"/>
              </w:rPr>
            </w:pPr>
            <w:r w:rsidRPr="008E396A">
              <w:rPr>
                <w:sz w:val="20"/>
                <w:szCs w:val="20"/>
              </w:rPr>
              <w:t>Средняя продолжительность одного оборота в днях</w:t>
            </w:r>
          </w:p>
        </w:tc>
        <w:tc>
          <w:tcPr>
            <w:tcW w:w="2801" w:type="dxa"/>
            <w:shd w:val="clear" w:color="auto" w:fill="auto"/>
          </w:tcPr>
          <w:p w:rsidR="008B0C91" w:rsidRPr="008E396A" w:rsidRDefault="003F372A" w:rsidP="008E396A">
            <w:pPr>
              <w:spacing w:before="45" w:line="360" w:lineRule="auto"/>
              <w:jc w:val="both"/>
              <w:rPr>
                <w:sz w:val="20"/>
                <w:szCs w:val="20"/>
              </w:rPr>
            </w:pPr>
            <w:r w:rsidRPr="008E396A">
              <w:rPr>
                <w:sz w:val="20"/>
                <w:szCs w:val="20"/>
              </w:rPr>
              <w:t xml:space="preserve"> </w:t>
            </w:r>
            <w:r w:rsidR="008B0C91" w:rsidRPr="008E396A">
              <w:rPr>
                <w:sz w:val="20"/>
                <w:szCs w:val="20"/>
              </w:rPr>
              <w:t>(Ср.ост.ОА,*360)/Выручка</w:t>
            </w:r>
          </w:p>
        </w:tc>
        <w:tc>
          <w:tcPr>
            <w:tcW w:w="126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28</w:t>
            </w:r>
          </w:p>
          <w:p w:rsidR="008B0C91" w:rsidRPr="008E396A" w:rsidRDefault="008B0C91" w:rsidP="008E396A">
            <w:pPr>
              <w:spacing w:before="45" w:line="360" w:lineRule="auto"/>
              <w:ind w:firstLine="709"/>
              <w:jc w:val="both"/>
              <w:rPr>
                <w:sz w:val="20"/>
                <w:szCs w:val="20"/>
              </w:rPr>
            </w:pPr>
          </w:p>
        </w:tc>
        <w:tc>
          <w:tcPr>
            <w:tcW w:w="126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32</w:t>
            </w:r>
          </w:p>
        </w:tc>
        <w:tc>
          <w:tcPr>
            <w:tcW w:w="144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+4</w:t>
            </w:r>
          </w:p>
        </w:tc>
      </w:tr>
      <w:tr w:rsidR="008B0C91" w:rsidRPr="008E396A" w:rsidTr="008E396A">
        <w:tc>
          <w:tcPr>
            <w:tcW w:w="648" w:type="dxa"/>
            <w:shd w:val="clear" w:color="auto" w:fill="auto"/>
          </w:tcPr>
          <w:p w:rsidR="008B0C91" w:rsidRPr="008E396A" w:rsidRDefault="008B0C91" w:rsidP="008E396A">
            <w:pPr>
              <w:spacing w:before="45" w:line="360" w:lineRule="auto"/>
              <w:ind w:firstLine="709"/>
              <w:jc w:val="both"/>
              <w:rPr>
                <w:sz w:val="20"/>
                <w:szCs w:val="20"/>
              </w:rPr>
            </w:pPr>
            <w:r w:rsidRPr="008E396A">
              <w:rPr>
                <w:sz w:val="20"/>
                <w:szCs w:val="20"/>
              </w:rPr>
              <w:t>2.3.</w:t>
            </w:r>
          </w:p>
        </w:tc>
        <w:tc>
          <w:tcPr>
            <w:tcW w:w="2419" w:type="dxa"/>
            <w:shd w:val="clear" w:color="auto" w:fill="auto"/>
          </w:tcPr>
          <w:p w:rsidR="008B0C91" w:rsidRPr="008E396A" w:rsidRDefault="008B0C91" w:rsidP="008E396A">
            <w:pPr>
              <w:spacing w:before="45" w:line="360" w:lineRule="auto"/>
              <w:jc w:val="both"/>
              <w:rPr>
                <w:sz w:val="20"/>
                <w:szCs w:val="20"/>
              </w:rPr>
            </w:pPr>
            <w:r w:rsidRPr="008E396A">
              <w:rPr>
                <w:sz w:val="20"/>
                <w:szCs w:val="20"/>
              </w:rPr>
              <w:t>Коэффициент закрепления</w:t>
            </w:r>
          </w:p>
        </w:tc>
        <w:tc>
          <w:tcPr>
            <w:tcW w:w="2801" w:type="dxa"/>
            <w:shd w:val="clear" w:color="auto" w:fill="auto"/>
          </w:tcPr>
          <w:p w:rsidR="008B0C91" w:rsidRPr="008E396A" w:rsidRDefault="008B0C91" w:rsidP="008E396A">
            <w:pPr>
              <w:spacing w:before="45" w:line="360" w:lineRule="auto"/>
              <w:jc w:val="both"/>
              <w:rPr>
                <w:sz w:val="20"/>
                <w:szCs w:val="20"/>
              </w:rPr>
            </w:pPr>
            <w:r w:rsidRPr="008E396A">
              <w:rPr>
                <w:sz w:val="20"/>
                <w:szCs w:val="20"/>
              </w:rPr>
              <w:t>Ср.ост.ОА/Выручка</w:t>
            </w:r>
          </w:p>
        </w:tc>
        <w:tc>
          <w:tcPr>
            <w:tcW w:w="126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0,08</w:t>
            </w:r>
          </w:p>
          <w:p w:rsidR="008B0C91" w:rsidRPr="008E396A" w:rsidRDefault="008B0C91" w:rsidP="008E396A">
            <w:pPr>
              <w:spacing w:before="45" w:line="360" w:lineRule="auto"/>
              <w:ind w:firstLine="709"/>
              <w:jc w:val="both"/>
              <w:rPr>
                <w:sz w:val="20"/>
                <w:szCs w:val="20"/>
              </w:rPr>
            </w:pPr>
          </w:p>
        </w:tc>
        <w:tc>
          <w:tcPr>
            <w:tcW w:w="126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0,09</w:t>
            </w:r>
          </w:p>
        </w:tc>
        <w:tc>
          <w:tcPr>
            <w:tcW w:w="144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+0,01</w:t>
            </w:r>
          </w:p>
        </w:tc>
      </w:tr>
      <w:tr w:rsidR="008B0C91" w:rsidRPr="008E396A" w:rsidTr="008E396A">
        <w:tc>
          <w:tcPr>
            <w:tcW w:w="648" w:type="dxa"/>
            <w:shd w:val="clear" w:color="auto" w:fill="auto"/>
          </w:tcPr>
          <w:p w:rsidR="008B0C91" w:rsidRPr="008E396A" w:rsidRDefault="008B0C91" w:rsidP="008E396A">
            <w:pPr>
              <w:spacing w:before="45" w:line="360" w:lineRule="auto"/>
              <w:ind w:firstLine="709"/>
              <w:jc w:val="both"/>
              <w:rPr>
                <w:sz w:val="20"/>
                <w:szCs w:val="20"/>
              </w:rPr>
            </w:pPr>
            <w:r w:rsidRPr="008E396A">
              <w:rPr>
                <w:sz w:val="20"/>
                <w:szCs w:val="20"/>
              </w:rPr>
              <w:t>2.4.</w:t>
            </w:r>
          </w:p>
        </w:tc>
        <w:tc>
          <w:tcPr>
            <w:tcW w:w="2419" w:type="dxa"/>
            <w:shd w:val="clear" w:color="auto" w:fill="auto"/>
          </w:tcPr>
          <w:p w:rsidR="008B0C91" w:rsidRPr="008E396A" w:rsidRDefault="008B0C91" w:rsidP="008E396A">
            <w:pPr>
              <w:spacing w:before="45" w:line="360" w:lineRule="auto"/>
              <w:jc w:val="both"/>
              <w:rPr>
                <w:sz w:val="20"/>
                <w:szCs w:val="20"/>
              </w:rPr>
            </w:pPr>
            <w:r w:rsidRPr="008E396A">
              <w:rPr>
                <w:sz w:val="20"/>
                <w:szCs w:val="20"/>
              </w:rPr>
              <w:t>Условное высвобождение/вовлечение в оборот об.активов</w:t>
            </w:r>
          </w:p>
        </w:tc>
        <w:tc>
          <w:tcPr>
            <w:tcW w:w="2801" w:type="dxa"/>
            <w:shd w:val="clear" w:color="auto" w:fill="auto"/>
          </w:tcPr>
          <w:p w:rsidR="008B0C91" w:rsidRPr="008E396A" w:rsidRDefault="008B0C91" w:rsidP="008E396A">
            <w:pPr>
              <w:spacing w:before="45" w:line="360" w:lineRule="auto"/>
              <w:jc w:val="both"/>
              <w:rPr>
                <w:sz w:val="20"/>
                <w:szCs w:val="20"/>
              </w:rPr>
            </w:pPr>
            <w:r w:rsidRPr="008E396A">
              <w:rPr>
                <w:sz w:val="20"/>
                <w:szCs w:val="20"/>
              </w:rPr>
              <w:t>Ср.ост.ОА</w:t>
            </w:r>
            <w:r w:rsidRPr="008E396A">
              <w:rPr>
                <w:sz w:val="20"/>
                <w:szCs w:val="20"/>
                <w:vertAlign w:val="subscript"/>
              </w:rPr>
              <w:t xml:space="preserve">отч </w:t>
            </w:r>
            <w:r w:rsidRPr="008E396A">
              <w:rPr>
                <w:sz w:val="20"/>
                <w:szCs w:val="20"/>
              </w:rPr>
              <w:t>-Ср.ост.ОА</w:t>
            </w:r>
            <w:r w:rsidRPr="008E396A">
              <w:rPr>
                <w:sz w:val="20"/>
                <w:szCs w:val="20"/>
                <w:vertAlign w:val="subscript"/>
              </w:rPr>
              <w:t>баз</w:t>
            </w:r>
            <w:r w:rsidRPr="008E396A">
              <w:rPr>
                <w:sz w:val="20"/>
                <w:szCs w:val="20"/>
              </w:rPr>
              <w:t>*(Выручка</w:t>
            </w:r>
            <w:r w:rsidRPr="008E396A">
              <w:rPr>
                <w:sz w:val="20"/>
                <w:szCs w:val="20"/>
                <w:vertAlign w:val="subscript"/>
              </w:rPr>
              <w:t>отч</w:t>
            </w:r>
            <w:r w:rsidRPr="008E396A">
              <w:rPr>
                <w:sz w:val="20"/>
                <w:szCs w:val="20"/>
              </w:rPr>
              <w:t>/Выручка</w:t>
            </w:r>
            <w:r w:rsidRPr="008E396A">
              <w:rPr>
                <w:sz w:val="20"/>
                <w:szCs w:val="20"/>
                <w:vertAlign w:val="subscript"/>
              </w:rPr>
              <w:t>баз</w:t>
            </w:r>
          </w:p>
        </w:tc>
        <w:tc>
          <w:tcPr>
            <w:tcW w:w="126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1648,14</w:t>
            </w:r>
          </w:p>
        </w:tc>
        <w:tc>
          <w:tcPr>
            <w:tcW w:w="126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1648,14</w:t>
            </w:r>
          </w:p>
        </w:tc>
        <w:tc>
          <w:tcPr>
            <w:tcW w:w="1440" w:type="dxa"/>
            <w:shd w:val="clear" w:color="auto" w:fill="auto"/>
          </w:tcPr>
          <w:p w:rsidR="008B0C91" w:rsidRPr="008E396A" w:rsidRDefault="008B0C91" w:rsidP="008E396A">
            <w:pPr>
              <w:spacing w:before="45" w:line="360" w:lineRule="auto"/>
              <w:jc w:val="both"/>
              <w:rPr>
                <w:sz w:val="20"/>
                <w:szCs w:val="20"/>
              </w:rPr>
            </w:pPr>
          </w:p>
        </w:tc>
      </w:tr>
    </w:tbl>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 xml:space="preserve">В результате проведенного анализа таблицы 8.1. можно сделать следующие выводы: за отчетный период коэффициент оборачиваемости оборотных активов снизился в два раза, это говорит о том, что оборотные средства используются весьма неэффективно. Также можно сказать, что продолжительность одного  оборота увеличилась аналогично в два раза, свидетельствует о длительном производственном цикле. Коэффициент закрепления уменьшился с 1,87 до 0,98 руб. Следовательно, стоимость оборотных средств, приходящихся на 1 руб. выручки уменьшилась. Это положительная тенденция. </w:t>
      </w:r>
    </w:p>
    <w:p w:rsidR="008B0C91" w:rsidRPr="006B6878" w:rsidRDefault="008B0C91" w:rsidP="006B6878">
      <w:pPr>
        <w:spacing w:line="360" w:lineRule="auto"/>
        <w:ind w:firstLine="709"/>
        <w:jc w:val="both"/>
        <w:rPr>
          <w:sz w:val="28"/>
          <w:szCs w:val="28"/>
        </w:rPr>
      </w:pPr>
      <w:r w:rsidRPr="006B6878">
        <w:rPr>
          <w:sz w:val="28"/>
          <w:szCs w:val="28"/>
        </w:rPr>
        <w:t>Коэффициент оборачиваемости запасов снизился на 1,5 пункта. Увеличилась продолжительность одного оборота на 4 дня или до 32 дней. Коэффициент закрепления увеличился на 0,01. Можно сделать вывод о том, что запасы также используются неэффективно. Следствием изменения эффективности использования оборотных средств произошло относительное высвобождение оборотных средств в размере 2864,67 тыс. руб. и вовлечение в оборот запасов в сумме 1648,14 тыс. руб.</w:t>
      </w:r>
    </w:p>
    <w:p w:rsidR="008B0C91" w:rsidRPr="006B6878" w:rsidRDefault="008B0C91" w:rsidP="006B6878">
      <w:pPr>
        <w:spacing w:line="360" w:lineRule="auto"/>
        <w:ind w:firstLine="709"/>
        <w:jc w:val="both"/>
        <w:rPr>
          <w:sz w:val="28"/>
          <w:szCs w:val="28"/>
        </w:rPr>
      </w:pPr>
    </w:p>
    <w:p w:rsidR="008B0C91" w:rsidRPr="006B6878" w:rsidRDefault="008B0C91" w:rsidP="006B6878">
      <w:pPr>
        <w:pStyle w:val="2"/>
        <w:spacing w:line="360" w:lineRule="auto"/>
        <w:ind w:firstLine="709"/>
        <w:jc w:val="both"/>
        <w:rPr>
          <w:b/>
          <w:bCs/>
          <w:i/>
          <w:iCs/>
          <w:sz w:val="28"/>
          <w:szCs w:val="28"/>
        </w:rPr>
      </w:pPr>
      <w:r w:rsidRPr="006B6878">
        <w:rPr>
          <w:b/>
          <w:bCs/>
          <w:i/>
          <w:iCs/>
          <w:sz w:val="28"/>
          <w:szCs w:val="28"/>
        </w:rPr>
        <w:t>2.10. Расчет и оценка динамики оборачиваемости дебиторской и кредиторской задолженности</w:t>
      </w:r>
    </w:p>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Таблица 9.1. Расчет и оценка динамики оборачиваемости дебиторской задолженности</w:t>
      </w:r>
    </w:p>
    <w:tbl>
      <w:tblPr>
        <w:tblW w:w="96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3008"/>
        <w:gridCol w:w="2406"/>
        <w:gridCol w:w="1929"/>
        <w:gridCol w:w="1766"/>
      </w:tblGrid>
      <w:tr w:rsidR="008B0C91" w:rsidRPr="008E396A" w:rsidTr="008E396A">
        <w:tc>
          <w:tcPr>
            <w:tcW w:w="54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 п/п</w:t>
            </w:r>
          </w:p>
        </w:tc>
        <w:tc>
          <w:tcPr>
            <w:tcW w:w="3061" w:type="dxa"/>
            <w:shd w:val="clear" w:color="auto" w:fill="auto"/>
          </w:tcPr>
          <w:p w:rsidR="008B0C91" w:rsidRPr="008E396A" w:rsidRDefault="008B0C91" w:rsidP="008E396A">
            <w:pPr>
              <w:spacing w:before="45" w:line="360" w:lineRule="auto"/>
              <w:jc w:val="both"/>
              <w:rPr>
                <w:sz w:val="20"/>
                <w:szCs w:val="20"/>
              </w:rPr>
            </w:pPr>
            <w:r w:rsidRPr="008E396A">
              <w:rPr>
                <w:sz w:val="20"/>
                <w:szCs w:val="20"/>
              </w:rPr>
              <w:t>Наименование показателя</w:t>
            </w:r>
          </w:p>
        </w:tc>
        <w:tc>
          <w:tcPr>
            <w:tcW w:w="2276" w:type="dxa"/>
            <w:shd w:val="clear" w:color="auto" w:fill="auto"/>
          </w:tcPr>
          <w:p w:rsidR="008B0C91" w:rsidRPr="008E396A" w:rsidRDefault="008B0C91" w:rsidP="008E396A">
            <w:pPr>
              <w:spacing w:before="45" w:line="360" w:lineRule="auto"/>
              <w:jc w:val="both"/>
              <w:rPr>
                <w:sz w:val="20"/>
                <w:szCs w:val="20"/>
              </w:rPr>
            </w:pPr>
            <w:r w:rsidRPr="008E396A">
              <w:rPr>
                <w:sz w:val="20"/>
                <w:szCs w:val="20"/>
              </w:rPr>
              <w:t>Расчет коэффициента</w:t>
            </w:r>
          </w:p>
        </w:tc>
        <w:tc>
          <w:tcPr>
            <w:tcW w:w="1971" w:type="dxa"/>
            <w:shd w:val="clear" w:color="auto" w:fill="auto"/>
          </w:tcPr>
          <w:p w:rsidR="008B0C91" w:rsidRPr="008E396A" w:rsidRDefault="008B0C91" w:rsidP="008E396A">
            <w:pPr>
              <w:spacing w:before="45" w:line="360" w:lineRule="auto"/>
              <w:rPr>
                <w:sz w:val="20"/>
                <w:szCs w:val="20"/>
              </w:rPr>
            </w:pPr>
            <w:r w:rsidRPr="008E396A">
              <w:rPr>
                <w:sz w:val="20"/>
                <w:szCs w:val="20"/>
              </w:rPr>
              <w:t>На начало отчетного года</w:t>
            </w:r>
          </w:p>
        </w:tc>
        <w:tc>
          <w:tcPr>
            <w:tcW w:w="1800" w:type="dxa"/>
            <w:shd w:val="clear" w:color="auto" w:fill="auto"/>
          </w:tcPr>
          <w:p w:rsidR="008B0C91" w:rsidRPr="008E396A" w:rsidRDefault="008B0C91" w:rsidP="008E396A">
            <w:pPr>
              <w:spacing w:before="45" w:line="360" w:lineRule="auto"/>
              <w:rPr>
                <w:sz w:val="20"/>
                <w:szCs w:val="20"/>
              </w:rPr>
            </w:pPr>
            <w:r w:rsidRPr="008E396A">
              <w:rPr>
                <w:sz w:val="20"/>
                <w:szCs w:val="20"/>
              </w:rPr>
              <w:t>На конец отчетного года</w:t>
            </w:r>
          </w:p>
        </w:tc>
      </w:tr>
      <w:tr w:rsidR="008B0C91" w:rsidRPr="008E396A" w:rsidTr="008E396A">
        <w:trPr>
          <w:trHeight w:val="717"/>
        </w:trPr>
        <w:tc>
          <w:tcPr>
            <w:tcW w:w="54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1.1</w:t>
            </w:r>
          </w:p>
        </w:tc>
        <w:tc>
          <w:tcPr>
            <w:tcW w:w="3061" w:type="dxa"/>
            <w:shd w:val="clear" w:color="auto" w:fill="auto"/>
          </w:tcPr>
          <w:p w:rsidR="008B0C91" w:rsidRPr="008E396A" w:rsidRDefault="008B0C91" w:rsidP="008E396A">
            <w:pPr>
              <w:spacing w:before="45" w:line="360" w:lineRule="auto"/>
              <w:jc w:val="both"/>
              <w:rPr>
                <w:sz w:val="20"/>
                <w:szCs w:val="20"/>
              </w:rPr>
            </w:pPr>
            <w:r w:rsidRPr="008E396A">
              <w:rPr>
                <w:sz w:val="20"/>
                <w:szCs w:val="20"/>
              </w:rPr>
              <w:t>Коэффициент оборачиваемости</w:t>
            </w:r>
          </w:p>
        </w:tc>
        <w:tc>
          <w:tcPr>
            <w:tcW w:w="2276" w:type="dxa"/>
            <w:shd w:val="clear" w:color="auto" w:fill="auto"/>
          </w:tcPr>
          <w:p w:rsidR="008B0C91" w:rsidRPr="008E396A" w:rsidRDefault="008B0C91" w:rsidP="008E396A">
            <w:pPr>
              <w:spacing w:before="45" w:line="360" w:lineRule="auto"/>
              <w:jc w:val="both"/>
              <w:rPr>
                <w:sz w:val="20"/>
                <w:szCs w:val="20"/>
              </w:rPr>
            </w:pPr>
            <w:r w:rsidRPr="008E396A">
              <w:rPr>
                <w:sz w:val="20"/>
                <w:szCs w:val="20"/>
              </w:rPr>
              <w:t>Выручка/Ср.ост.ДЗ</w:t>
            </w:r>
          </w:p>
        </w:tc>
        <w:tc>
          <w:tcPr>
            <w:tcW w:w="1971" w:type="dxa"/>
            <w:shd w:val="clear" w:color="auto" w:fill="auto"/>
          </w:tcPr>
          <w:p w:rsidR="008B0C91" w:rsidRPr="008E396A" w:rsidRDefault="008B0C91" w:rsidP="008E396A">
            <w:pPr>
              <w:spacing w:before="45" w:line="360" w:lineRule="auto"/>
              <w:jc w:val="both"/>
              <w:rPr>
                <w:sz w:val="20"/>
                <w:szCs w:val="20"/>
              </w:rPr>
            </w:pPr>
            <w:r w:rsidRPr="008E396A">
              <w:rPr>
                <w:sz w:val="20"/>
                <w:szCs w:val="20"/>
              </w:rPr>
              <w:t>25,93</w:t>
            </w:r>
          </w:p>
        </w:tc>
        <w:tc>
          <w:tcPr>
            <w:tcW w:w="180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17,88</w:t>
            </w:r>
          </w:p>
        </w:tc>
      </w:tr>
      <w:tr w:rsidR="008B0C91" w:rsidRPr="008E396A" w:rsidTr="008E396A">
        <w:tc>
          <w:tcPr>
            <w:tcW w:w="54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1.2.</w:t>
            </w:r>
          </w:p>
        </w:tc>
        <w:tc>
          <w:tcPr>
            <w:tcW w:w="3061" w:type="dxa"/>
            <w:shd w:val="clear" w:color="auto" w:fill="auto"/>
          </w:tcPr>
          <w:p w:rsidR="008B0C91" w:rsidRPr="008E396A" w:rsidRDefault="003F372A" w:rsidP="008E396A">
            <w:pPr>
              <w:spacing w:before="45" w:line="360" w:lineRule="auto"/>
              <w:jc w:val="both"/>
              <w:rPr>
                <w:sz w:val="20"/>
                <w:szCs w:val="20"/>
              </w:rPr>
            </w:pPr>
            <w:r w:rsidRPr="008E396A">
              <w:rPr>
                <w:sz w:val="20"/>
                <w:szCs w:val="20"/>
              </w:rPr>
              <w:t xml:space="preserve">Средняя </w:t>
            </w:r>
            <w:r w:rsidR="008B0C91" w:rsidRPr="008E396A">
              <w:rPr>
                <w:sz w:val="20"/>
                <w:szCs w:val="20"/>
              </w:rPr>
              <w:t>продолжительность 1 оборота в днях</w:t>
            </w:r>
          </w:p>
        </w:tc>
        <w:tc>
          <w:tcPr>
            <w:tcW w:w="2276" w:type="dxa"/>
            <w:shd w:val="clear" w:color="auto" w:fill="auto"/>
          </w:tcPr>
          <w:p w:rsidR="008B0C91" w:rsidRPr="008E396A" w:rsidRDefault="003F372A" w:rsidP="008E396A">
            <w:pPr>
              <w:spacing w:before="45" w:line="360" w:lineRule="auto"/>
              <w:jc w:val="both"/>
              <w:rPr>
                <w:sz w:val="20"/>
                <w:szCs w:val="20"/>
              </w:rPr>
            </w:pPr>
            <w:r w:rsidRPr="008E396A">
              <w:rPr>
                <w:sz w:val="20"/>
                <w:szCs w:val="20"/>
              </w:rPr>
              <w:t xml:space="preserve"> </w:t>
            </w:r>
            <w:r w:rsidR="008B0C91" w:rsidRPr="008E396A">
              <w:rPr>
                <w:sz w:val="20"/>
                <w:szCs w:val="20"/>
              </w:rPr>
              <w:t>(Ср.ост.ДЗ*360)/Выручка</w:t>
            </w:r>
          </w:p>
        </w:tc>
        <w:tc>
          <w:tcPr>
            <w:tcW w:w="1971" w:type="dxa"/>
            <w:shd w:val="clear" w:color="auto" w:fill="auto"/>
          </w:tcPr>
          <w:p w:rsidR="008B0C91" w:rsidRPr="008E396A" w:rsidRDefault="008B0C91" w:rsidP="008E396A">
            <w:pPr>
              <w:spacing w:before="45" w:line="360" w:lineRule="auto"/>
              <w:jc w:val="both"/>
              <w:rPr>
                <w:sz w:val="20"/>
                <w:szCs w:val="20"/>
              </w:rPr>
            </w:pPr>
            <w:r w:rsidRPr="008E396A">
              <w:rPr>
                <w:sz w:val="20"/>
                <w:szCs w:val="20"/>
              </w:rPr>
              <w:t>14</w:t>
            </w:r>
          </w:p>
        </w:tc>
        <w:tc>
          <w:tcPr>
            <w:tcW w:w="180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20</w:t>
            </w:r>
          </w:p>
        </w:tc>
      </w:tr>
      <w:tr w:rsidR="008B0C91" w:rsidRPr="008E396A" w:rsidTr="008E396A">
        <w:tc>
          <w:tcPr>
            <w:tcW w:w="54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1.3.</w:t>
            </w:r>
          </w:p>
        </w:tc>
        <w:tc>
          <w:tcPr>
            <w:tcW w:w="3061" w:type="dxa"/>
            <w:shd w:val="clear" w:color="auto" w:fill="auto"/>
          </w:tcPr>
          <w:p w:rsidR="008B0C91" w:rsidRPr="008E396A" w:rsidRDefault="008B0C91" w:rsidP="008E396A">
            <w:pPr>
              <w:spacing w:before="45" w:line="360" w:lineRule="auto"/>
              <w:jc w:val="both"/>
              <w:rPr>
                <w:sz w:val="20"/>
                <w:szCs w:val="20"/>
              </w:rPr>
            </w:pPr>
            <w:r w:rsidRPr="008E396A">
              <w:rPr>
                <w:sz w:val="20"/>
                <w:szCs w:val="20"/>
              </w:rPr>
              <w:t>Коэффициент закрепления</w:t>
            </w:r>
          </w:p>
        </w:tc>
        <w:tc>
          <w:tcPr>
            <w:tcW w:w="2276" w:type="dxa"/>
            <w:shd w:val="clear" w:color="auto" w:fill="auto"/>
          </w:tcPr>
          <w:p w:rsidR="008B0C91" w:rsidRPr="008E396A" w:rsidRDefault="008B0C91" w:rsidP="008E396A">
            <w:pPr>
              <w:spacing w:before="45" w:line="360" w:lineRule="auto"/>
              <w:jc w:val="both"/>
              <w:rPr>
                <w:sz w:val="20"/>
                <w:szCs w:val="20"/>
              </w:rPr>
            </w:pPr>
            <w:r w:rsidRPr="008E396A">
              <w:rPr>
                <w:sz w:val="20"/>
                <w:szCs w:val="20"/>
              </w:rPr>
              <w:t>Ср.ост.ДЗ/Выручка</w:t>
            </w:r>
          </w:p>
        </w:tc>
        <w:tc>
          <w:tcPr>
            <w:tcW w:w="1971" w:type="dxa"/>
            <w:shd w:val="clear" w:color="auto" w:fill="auto"/>
          </w:tcPr>
          <w:p w:rsidR="008B0C91" w:rsidRPr="008E396A" w:rsidRDefault="008B0C91" w:rsidP="008E396A">
            <w:pPr>
              <w:spacing w:before="45" w:line="360" w:lineRule="auto"/>
              <w:jc w:val="both"/>
              <w:rPr>
                <w:sz w:val="20"/>
                <w:szCs w:val="20"/>
              </w:rPr>
            </w:pPr>
            <w:r w:rsidRPr="008E396A">
              <w:rPr>
                <w:sz w:val="20"/>
                <w:szCs w:val="20"/>
              </w:rPr>
              <w:t>0,038</w:t>
            </w:r>
          </w:p>
        </w:tc>
        <w:tc>
          <w:tcPr>
            <w:tcW w:w="180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0,056</w:t>
            </w:r>
          </w:p>
        </w:tc>
      </w:tr>
    </w:tbl>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Таблица 9.2. Расчет и оценка динамики оборачиваемости кредиторской задолженности</w:t>
      </w:r>
    </w:p>
    <w:tbl>
      <w:tblPr>
        <w:tblW w:w="96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017"/>
        <w:gridCol w:w="2403"/>
        <w:gridCol w:w="1926"/>
        <w:gridCol w:w="1764"/>
      </w:tblGrid>
      <w:tr w:rsidR="008B0C91" w:rsidRPr="008E396A" w:rsidTr="008E396A">
        <w:tc>
          <w:tcPr>
            <w:tcW w:w="54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 п/п</w:t>
            </w:r>
          </w:p>
        </w:tc>
        <w:tc>
          <w:tcPr>
            <w:tcW w:w="3061" w:type="dxa"/>
            <w:shd w:val="clear" w:color="auto" w:fill="auto"/>
          </w:tcPr>
          <w:p w:rsidR="008B0C91" w:rsidRPr="008E396A" w:rsidRDefault="008B0C91" w:rsidP="008E396A">
            <w:pPr>
              <w:spacing w:before="45" w:line="360" w:lineRule="auto"/>
              <w:ind w:firstLine="709"/>
              <w:jc w:val="both"/>
              <w:rPr>
                <w:sz w:val="20"/>
                <w:szCs w:val="20"/>
              </w:rPr>
            </w:pPr>
            <w:r w:rsidRPr="008E396A">
              <w:rPr>
                <w:sz w:val="20"/>
                <w:szCs w:val="20"/>
              </w:rPr>
              <w:t>Наименование показателя</w:t>
            </w:r>
          </w:p>
        </w:tc>
        <w:tc>
          <w:tcPr>
            <w:tcW w:w="2276" w:type="dxa"/>
            <w:shd w:val="clear" w:color="auto" w:fill="auto"/>
          </w:tcPr>
          <w:p w:rsidR="008B0C91" w:rsidRPr="008E396A" w:rsidRDefault="008B0C91" w:rsidP="008E396A">
            <w:pPr>
              <w:spacing w:before="45" w:line="360" w:lineRule="auto"/>
              <w:ind w:firstLine="709"/>
              <w:jc w:val="both"/>
              <w:rPr>
                <w:sz w:val="20"/>
                <w:szCs w:val="20"/>
              </w:rPr>
            </w:pPr>
            <w:r w:rsidRPr="008E396A">
              <w:rPr>
                <w:sz w:val="20"/>
                <w:szCs w:val="20"/>
              </w:rPr>
              <w:t>Расчет коэффициента</w:t>
            </w:r>
          </w:p>
        </w:tc>
        <w:tc>
          <w:tcPr>
            <w:tcW w:w="1971" w:type="dxa"/>
            <w:shd w:val="clear" w:color="auto" w:fill="auto"/>
          </w:tcPr>
          <w:p w:rsidR="008B0C91" w:rsidRPr="008E396A" w:rsidRDefault="008B0C91" w:rsidP="008E396A">
            <w:pPr>
              <w:spacing w:before="45" w:line="360" w:lineRule="auto"/>
              <w:rPr>
                <w:sz w:val="20"/>
                <w:szCs w:val="20"/>
              </w:rPr>
            </w:pPr>
            <w:r w:rsidRPr="008E396A">
              <w:rPr>
                <w:sz w:val="20"/>
                <w:szCs w:val="20"/>
              </w:rPr>
              <w:t>На начало отчетного года</w:t>
            </w:r>
          </w:p>
        </w:tc>
        <w:tc>
          <w:tcPr>
            <w:tcW w:w="1800" w:type="dxa"/>
            <w:shd w:val="clear" w:color="auto" w:fill="auto"/>
          </w:tcPr>
          <w:p w:rsidR="008B0C91" w:rsidRPr="008E396A" w:rsidRDefault="008B0C91" w:rsidP="008E396A">
            <w:pPr>
              <w:spacing w:before="45" w:line="360" w:lineRule="auto"/>
              <w:rPr>
                <w:sz w:val="20"/>
                <w:szCs w:val="20"/>
              </w:rPr>
            </w:pPr>
            <w:r w:rsidRPr="008E396A">
              <w:rPr>
                <w:sz w:val="20"/>
                <w:szCs w:val="20"/>
              </w:rPr>
              <w:t>На конец отчетного года</w:t>
            </w:r>
          </w:p>
        </w:tc>
      </w:tr>
      <w:tr w:rsidR="008B0C91" w:rsidRPr="008E396A" w:rsidTr="008E396A">
        <w:trPr>
          <w:trHeight w:val="717"/>
        </w:trPr>
        <w:tc>
          <w:tcPr>
            <w:tcW w:w="54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1.1</w:t>
            </w:r>
          </w:p>
        </w:tc>
        <w:tc>
          <w:tcPr>
            <w:tcW w:w="3061" w:type="dxa"/>
            <w:shd w:val="clear" w:color="auto" w:fill="auto"/>
          </w:tcPr>
          <w:p w:rsidR="008B0C91" w:rsidRPr="008E396A" w:rsidRDefault="008B0C91" w:rsidP="008E396A">
            <w:pPr>
              <w:spacing w:before="45" w:line="360" w:lineRule="auto"/>
              <w:jc w:val="both"/>
              <w:rPr>
                <w:sz w:val="20"/>
                <w:szCs w:val="20"/>
              </w:rPr>
            </w:pPr>
            <w:r w:rsidRPr="008E396A">
              <w:rPr>
                <w:sz w:val="20"/>
                <w:szCs w:val="20"/>
              </w:rPr>
              <w:t>Коэффициент оборачиваемости</w:t>
            </w:r>
          </w:p>
        </w:tc>
        <w:tc>
          <w:tcPr>
            <w:tcW w:w="2276" w:type="dxa"/>
            <w:shd w:val="clear" w:color="auto" w:fill="auto"/>
          </w:tcPr>
          <w:p w:rsidR="008B0C91" w:rsidRPr="008E396A" w:rsidRDefault="008B0C91" w:rsidP="008E396A">
            <w:pPr>
              <w:spacing w:before="45" w:line="360" w:lineRule="auto"/>
              <w:jc w:val="both"/>
              <w:rPr>
                <w:sz w:val="20"/>
                <w:szCs w:val="20"/>
              </w:rPr>
            </w:pPr>
            <w:r w:rsidRPr="008E396A">
              <w:rPr>
                <w:sz w:val="20"/>
                <w:szCs w:val="20"/>
              </w:rPr>
              <w:t>Выручка/Ср.ост.КЗ</w:t>
            </w:r>
          </w:p>
        </w:tc>
        <w:tc>
          <w:tcPr>
            <w:tcW w:w="1971" w:type="dxa"/>
            <w:shd w:val="clear" w:color="auto" w:fill="auto"/>
          </w:tcPr>
          <w:p w:rsidR="008B0C91" w:rsidRPr="008E396A" w:rsidRDefault="008B0C91" w:rsidP="008E396A">
            <w:pPr>
              <w:spacing w:before="45" w:line="360" w:lineRule="auto"/>
              <w:jc w:val="both"/>
              <w:rPr>
                <w:sz w:val="20"/>
                <w:szCs w:val="20"/>
              </w:rPr>
            </w:pPr>
            <w:r w:rsidRPr="008E396A">
              <w:rPr>
                <w:sz w:val="20"/>
                <w:szCs w:val="20"/>
              </w:rPr>
              <w:t>7,43</w:t>
            </w:r>
          </w:p>
        </w:tc>
        <w:tc>
          <w:tcPr>
            <w:tcW w:w="180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3,91</w:t>
            </w:r>
          </w:p>
        </w:tc>
      </w:tr>
      <w:tr w:rsidR="008B0C91" w:rsidRPr="008E396A" w:rsidTr="008E396A">
        <w:tc>
          <w:tcPr>
            <w:tcW w:w="54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1.2.</w:t>
            </w:r>
          </w:p>
        </w:tc>
        <w:tc>
          <w:tcPr>
            <w:tcW w:w="3061" w:type="dxa"/>
            <w:shd w:val="clear" w:color="auto" w:fill="auto"/>
          </w:tcPr>
          <w:p w:rsidR="008B0C91" w:rsidRPr="008E396A" w:rsidRDefault="008B0C91" w:rsidP="008E396A">
            <w:pPr>
              <w:spacing w:before="45" w:line="360" w:lineRule="auto"/>
              <w:jc w:val="both"/>
              <w:rPr>
                <w:sz w:val="20"/>
                <w:szCs w:val="20"/>
              </w:rPr>
            </w:pPr>
            <w:r w:rsidRPr="008E396A">
              <w:rPr>
                <w:sz w:val="20"/>
                <w:szCs w:val="20"/>
              </w:rPr>
              <w:t>Средняя продолжительность 1 оборота в днях</w:t>
            </w:r>
          </w:p>
        </w:tc>
        <w:tc>
          <w:tcPr>
            <w:tcW w:w="2276" w:type="dxa"/>
            <w:shd w:val="clear" w:color="auto" w:fill="auto"/>
          </w:tcPr>
          <w:p w:rsidR="008B0C91" w:rsidRPr="008E396A" w:rsidRDefault="003F372A" w:rsidP="008E396A">
            <w:pPr>
              <w:spacing w:before="45" w:line="360" w:lineRule="auto"/>
              <w:jc w:val="both"/>
              <w:rPr>
                <w:sz w:val="20"/>
                <w:szCs w:val="20"/>
              </w:rPr>
            </w:pPr>
            <w:r w:rsidRPr="008E396A">
              <w:rPr>
                <w:sz w:val="20"/>
                <w:szCs w:val="20"/>
              </w:rPr>
              <w:t xml:space="preserve"> </w:t>
            </w:r>
            <w:r w:rsidR="008B0C91" w:rsidRPr="008E396A">
              <w:rPr>
                <w:sz w:val="20"/>
                <w:szCs w:val="20"/>
              </w:rPr>
              <w:t>(Ср.ост.КЗ*360)/Выручка</w:t>
            </w:r>
          </w:p>
        </w:tc>
        <w:tc>
          <w:tcPr>
            <w:tcW w:w="1971" w:type="dxa"/>
            <w:shd w:val="clear" w:color="auto" w:fill="auto"/>
          </w:tcPr>
          <w:p w:rsidR="008B0C91" w:rsidRPr="008E396A" w:rsidRDefault="008B0C91" w:rsidP="008E396A">
            <w:pPr>
              <w:spacing w:before="45" w:line="360" w:lineRule="auto"/>
              <w:jc w:val="both"/>
              <w:rPr>
                <w:sz w:val="20"/>
                <w:szCs w:val="20"/>
              </w:rPr>
            </w:pPr>
            <w:r w:rsidRPr="008E396A">
              <w:rPr>
                <w:sz w:val="20"/>
                <w:szCs w:val="20"/>
              </w:rPr>
              <w:t>48</w:t>
            </w:r>
          </w:p>
        </w:tc>
        <w:tc>
          <w:tcPr>
            <w:tcW w:w="180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92</w:t>
            </w:r>
          </w:p>
        </w:tc>
      </w:tr>
      <w:tr w:rsidR="008B0C91" w:rsidRPr="008E396A" w:rsidTr="008E396A">
        <w:tc>
          <w:tcPr>
            <w:tcW w:w="54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1.3.</w:t>
            </w:r>
          </w:p>
        </w:tc>
        <w:tc>
          <w:tcPr>
            <w:tcW w:w="3061" w:type="dxa"/>
            <w:shd w:val="clear" w:color="auto" w:fill="auto"/>
          </w:tcPr>
          <w:p w:rsidR="008B0C91" w:rsidRPr="008E396A" w:rsidRDefault="008B0C91" w:rsidP="008E396A">
            <w:pPr>
              <w:spacing w:before="45" w:line="360" w:lineRule="auto"/>
              <w:jc w:val="both"/>
              <w:rPr>
                <w:sz w:val="20"/>
                <w:szCs w:val="20"/>
              </w:rPr>
            </w:pPr>
            <w:r w:rsidRPr="008E396A">
              <w:rPr>
                <w:sz w:val="20"/>
                <w:szCs w:val="20"/>
              </w:rPr>
              <w:t>Коэффициент закрепления</w:t>
            </w:r>
          </w:p>
        </w:tc>
        <w:tc>
          <w:tcPr>
            <w:tcW w:w="2276" w:type="dxa"/>
            <w:shd w:val="clear" w:color="auto" w:fill="auto"/>
          </w:tcPr>
          <w:p w:rsidR="008B0C91" w:rsidRPr="008E396A" w:rsidRDefault="008B0C91" w:rsidP="008E396A">
            <w:pPr>
              <w:spacing w:before="45" w:line="360" w:lineRule="auto"/>
              <w:jc w:val="both"/>
              <w:rPr>
                <w:sz w:val="20"/>
                <w:szCs w:val="20"/>
              </w:rPr>
            </w:pPr>
            <w:r w:rsidRPr="008E396A">
              <w:rPr>
                <w:sz w:val="20"/>
                <w:szCs w:val="20"/>
              </w:rPr>
              <w:t>Ср.ост.КЗ/Выручка</w:t>
            </w:r>
          </w:p>
        </w:tc>
        <w:tc>
          <w:tcPr>
            <w:tcW w:w="1971" w:type="dxa"/>
            <w:shd w:val="clear" w:color="auto" w:fill="auto"/>
          </w:tcPr>
          <w:p w:rsidR="008B0C91" w:rsidRPr="008E396A" w:rsidRDefault="008B0C91" w:rsidP="008E396A">
            <w:pPr>
              <w:spacing w:before="45" w:line="360" w:lineRule="auto"/>
              <w:jc w:val="both"/>
              <w:rPr>
                <w:sz w:val="20"/>
                <w:szCs w:val="20"/>
              </w:rPr>
            </w:pPr>
            <w:r w:rsidRPr="008E396A">
              <w:rPr>
                <w:sz w:val="20"/>
                <w:szCs w:val="20"/>
              </w:rPr>
              <w:t>0,134</w:t>
            </w:r>
          </w:p>
        </w:tc>
        <w:tc>
          <w:tcPr>
            <w:tcW w:w="1800" w:type="dxa"/>
            <w:shd w:val="clear" w:color="auto" w:fill="auto"/>
          </w:tcPr>
          <w:p w:rsidR="008B0C91" w:rsidRPr="008E396A" w:rsidRDefault="008B0C91" w:rsidP="008E396A">
            <w:pPr>
              <w:spacing w:before="45" w:line="360" w:lineRule="auto"/>
              <w:jc w:val="both"/>
              <w:rPr>
                <w:sz w:val="20"/>
                <w:szCs w:val="20"/>
              </w:rPr>
            </w:pPr>
            <w:r w:rsidRPr="008E396A">
              <w:rPr>
                <w:sz w:val="20"/>
                <w:szCs w:val="20"/>
              </w:rPr>
              <w:t>0,255</w:t>
            </w:r>
          </w:p>
        </w:tc>
      </w:tr>
    </w:tbl>
    <w:p w:rsidR="008B0C91" w:rsidRPr="006B6878" w:rsidRDefault="008B0C91" w:rsidP="006B6878">
      <w:pPr>
        <w:spacing w:line="360" w:lineRule="auto"/>
        <w:ind w:firstLine="709"/>
        <w:jc w:val="both"/>
        <w:rPr>
          <w:sz w:val="28"/>
          <w:szCs w:val="28"/>
        </w:rPr>
      </w:pPr>
    </w:p>
    <w:p w:rsidR="008B0C91" w:rsidRPr="006B6878" w:rsidRDefault="008B0C91" w:rsidP="006B6878">
      <w:pPr>
        <w:spacing w:line="360" w:lineRule="auto"/>
        <w:ind w:firstLine="709"/>
        <w:jc w:val="both"/>
        <w:rPr>
          <w:sz w:val="28"/>
          <w:szCs w:val="28"/>
        </w:rPr>
      </w:pPr>
      <w:r w:rsidRPr="006B6878">
        <w:rPr>
          <w:sz w:val="28"/>
          <w:szCs w:val="28"/>
        </w:rPr>
        <w:t xml:space="preserve">По данным таблицы 9 можно сделать вывод о том, что за отчетный период произошло снижение значения коэффициента оборачиваемости дебиторской задолженности на 8,05. Снижение значения данного коэффициента и одновременное снижение выручки свидетельствует о спаде деловой активности предприятия. Коэффициент оборачиваемости увеличился до 20 дней. Коэффициент закрепления увеличился с 0,038 до 0,056 руб. </w:t>
      </w:r>
    </w:p>
    <w:p w:rsidR="008B0C91" w:rsidRPr="006B6878" w:rsidRDefault="008B0C91" w:rsidP="006B6878">
      <w:pPr>
        <w:spacing w:before="45" w:line="360" w:lineRule="auto"/>
        <w:ind w:firstLine="709"/>
        <w:jc w:val="both"/>
        <w:rPr>
          <w:sz w:val="28"/>
          <w:szCs w:val="28"/>
        </w:rPr>
      </w:pPr>
      <w:r w:rsidRPr="006B6878">
        <w:rPr>
          <w:sz w:val="28"/>
          <w:szCs w:val="28"/>
        </w:rPr>
        <w:t>Коэффициент оборачиваемости кредиторской задолженности снизился на 3,52 пункта. Уменьшилась продолжительность одного оборота до 92 дней. Коэффициент закрепления увеличился на 0,121. Выручка снилась в отчетном периоде, следовательно, период погашения кредиторской задолженности увеличился. Это негативно влияет на общий уровень платежеспособности организации.</w:t>
      </w:r>
    </w:p>
    <w:p w:rsidR="008B0C91" w:rsidRPr="006B6878" w:rsidRDefault="008B0C91" w:rsidP="006B6878">
      <w:pPr>
        <w:spacing w:before="45" w:line="360" w:lineRule="auto"/>
        <w:ind w:firstLine="709"/>
        <w:jc w:val="both"/>
        <w:rPr>
          <w:sz w:val="28"/>
          <w:szCs w:val="28"/>
        </w:rPr>
      </w:pPr>
      <w:r w:rsidRPr="006B6878">
        <w:rPr>
          <w:sz w:val="28"/>
          <w:szCs w:val="28"/>
        </w:rPr>
        <w:t xml:space="preserve">Таким образом, через каждые 20 дней предприятие получает оплату от дебиторов и через каждые 92 дня обязано платить кредиторам. </w:t>
      </w:r>
    </w:p>
    <w:p w:rsidR="008B0C91" w:rsidRPr="006B6878" w:rsidRDefault="008B0C91" w:rsidP="006B6878">
      <w:pPr>
        <w:spacing w:before="45" w:line="360" w:lineRule="auto"/>
        <w:ind w:firstLine="709"/>
        <w:jc w:val="both"/>
        <w:rPr>
          <w:sz w:val="28"/>
          <w:szCs w:val="28"/>
        </w:rPr>
      </w:pPr>
    </w:p>
    <w:p w:rsidR="008B0C91" w:rsidRPr="006B6878" w:rsidRDefault="008B0C91" w:rsidP="006B6878">
      <w:pPr>
        <w:pStyle w:val="2"/>
        <w:spacing w:line="360" w:lineRule="auto"/>
        <w:ind w:firstLine="709"/>
        <w:jc w:val="both"/>
        <w:rPr>
          <w:b/>
          <w:bCs/>
          <w:i/>
          <w:iCs/>
          <w:sz w:val="28"/>
          <w:szCs w:val="28"/>
        </w:rPr>
      </w:pPr>
      <w:r w:rsidRPr="006B6878">
        <w:rPr>
          <w:b/>
          <w:bCs/>
          <w:i/>
          <w:iCs/>
          <w:sz w:val="28"/>
          <w:szCs w:val="28"/>
        </w:rPr>
        <w:t>2.11. Анализ структуры баланса и реальных возможностей восстановления (утраты) платежеспособности</w:t>
      </w:r>
    </w:p>
    <w:p w:rsidR="008B0C91" w:rsidRPr="006B6878" w:rsidRDefault="008B0C91" w:rsidP="006B6878">
      <w:pPr>
        <w:spacing w:line="360" w:lineRule="auto"/>
        <w:ind w:firstLine="709"/>
        <w:jc w:val="both"/>
        <w:rPr>
          <w:sz w:val="28"/>
          <w:szCs w:val="28"/>
        </w:rPr>
      </w:pPr>
    </w:p>
    <w:p w:rsidR="003F372A" w:rsidRDefault="008B0C91" w:rsidP="006B6878">
      <w:pPr>
        <w:spacing w:before="45" w:line="360" w:lineRule="auto"/>
        <w:ind w:firstLine="709"/>
        <w:jc w:val="both"/>
        <w:rPr>
          <w:sz w:val="28"/>
          <w:szCs w:val="28"/>
        </w:rPr>
      </w:pPr>
      <w:r w:rsidRPr="006B6878">
        <w:rPr>
          <w:sz w:val="28"/>
          <w:szCs w:val="28"/>
        </w:rPr>
        <w:t xml:space="preserve">        Общая стоимость имущества  предприятия за рассматриваемый  период на конец года достигла 17315 ( баланс строка 300 на конец года) тыс. руб. Прирост стоимости имущества за год составил 28,7% (табл 1 итого реальных активов 8 столбец) от стоимости активов на начало года. Это изменение обеспечивается на 53,64 %(табл1 оборотные активы столбец 8) ростом стоимости оборотных активов. Наибольший прирост величины активов наблюдается по статье "денежные средства", увеличение произошло почти в 3 раза,(табл1 пункт2.6 было 1700 стало 5000) что обеспечило повышение доли быстрореализуемых активов. Характеризуя активы организации, необходимо отметить, что большая часть вложений была направлена на пополнение оборотных активов. При этом запасы увеличились на 14,5%.,(табл1 пункт2.1) дебиторская задолженность на 24%(пункт2.4).Таким образом, большая часть вложений направлена в наиболее ликвидные активы, что положительно характеризует выбранную инвестиционную стратегию организации. Положительно характеризуется и отсутствие у организации долгосрочной дебиторской задолженности, что свидетельствует о наличии в организации хорошо отлаженн</w:t>
      </w:r>
      <w:r w:rsidR="003F372A">
        <w:rPr>
          <w:sz w:val="28"/>
          <w:szCs w:val="28"/>
        </w:rPr>
        <w:t>ой системы работы с должниками.</w:t>
      </w:r>
    </w:p>
    <w:p w:rsidR="008B0C91" w:rsidRPr="006B6878" w:rsidRDefault="008B0C91" w:rsidP="006B6878">
      <w:pPr>
        <w:spacing w:before="45" w:line="360" w:lineRule="auto"/>
        <w:ind w:firstLine="709"/>
        <w:jc w:val="both"/>
        <w:rPr>
          <w:sz w:val="28"/>
          <w:szCs w:val="28"/>
        </w:rPr>
      </w:pPr>
      <w:r w:rsidRPr="006B6878">
        <w:rPr>
          <w:sz w:val="28"/>
          <w:szCs w:val="28"/>
        </w:rPr>
        <w:t xml:space="preserve">  В пассиве баланса большим удельным весом обладают краткосрочные обязательства,  которые возросли на 55,7% (табл2)и стали составлять в структуре баланса 22,5%. Причем 100% краткосрочных обязательств составляет кредиторская задолженность. Увеличение собственного капитала произошло за счет увеличения нераспределенной прибыли. Удельный вес  собственного капитала в структуре пассивов на конец года составляет 6,16%.</w:t>
      </w:r>
    </w:p>
    <w:p w:rsidR="008B0C91" w:rsidRPr="006B6878" w:rsidRDefault="008B0C91" w:rsidP="006B6878">
      <w:pPr>
        <w:spacing w:before="45" w:line="360" w:lineRule="auto"/>
        <w:ind w:firstLine="709"/>
        <w:jc w:val="both"/>
        <w:rPr>
          <w:sz w:val="28"/>
          <w:szCs w:val="28"/>
        </w:rPr>
      </w:pPr>
      <w:r w:rsidRPr="006B6878">
        <w:rPr>
          <w:sz w:val="28"/>
          <w:szCs w:val="28"/>
        </w:rPr>
        <w:t xml:space="preserve">Анализ активов и пассивов баланса показывает, что платежеспособность предприятия увеличивается. Но коэффициент текущей ликвидности не превышает 2. Он составляет </w:t>
      </w:r>
      <w:r w:rsidRPr="006B6878">
        <w:rPr>
          <w:b/>
          <w:bCs/>
          <w:sz w:val="28"/>
          <w:szCs w:val="28"/>
        </w:rPr>
        <w:t>1,32 и 1,30</w:t>
      </w:r>
      <w:r w:rsidRPr="006B6878">
        <w:rPr>
          <w:sz w:val="28"/>
          <w:szCs w:val="28"/>
        </w:rPr>
        <w:t>( табл6) на начало и конец года соответственно, при этом существует отрицательная тенденция, что может стать причиной неплатежеспособности. Так как данный коэффициент достаточно велик и его значение больше нормативного значения 1,  то рассчитаем коэффициент утраты платежеспособности за период три месяца:</w:t>
      </w:r>
    </w:p>
    <w:p w:rsidR="008B0C91" w:rsidRPr="006B6878" w:rsidRDefault="008B0C91" w:rsidP="006B6878">
      <w:pPr>
        <w:spacing w:before="45" w:line="360" w:lineRule="auto"/>
        <w:ind w:firstLine="709"/>
        <w:jc w:val="both"/>
        <w:rPr>
          <w:sz w:val="28"/>
          <w:szCs w:val="28"/>
        </w:rPr>
      </w:pPr>
      <w:r w:rsidRPr="006B6878">
        <w:rPr>
          <w:position w:val="-36"/>
          <w:sz w:val="28"/>
          <w:szCs w:val="28"/>
        </w:rPr>
        <w:object w:dxaOrig="7060" w:dyaOrig="780">
          <v:shape id="_x0000_i1061" type="#_x0000_t75" style="width:353.25pt;height:39pt" o:ole="">
            <v:imagedata r:id="rId55" o:title=""/>
          </v:shape>
          <o:OLEObject Type="Embed" ProgID="Equation.3" ShapeID="_x0000_i1061" DrawAspect="Content" ObjectID="_1469711148" r:id="rId56"/>
        </w:object>
      </w:r>
      <w:r w:rsidRPr="006B6878">
        <w:rPr>
          <w:sz w:val="28"/>
          <w:szCs w:val="28"/>
        </w:rPr>
        <w:br w:type="textWrapping" w:clear="all"/>
        <w:t xml:space="preserve">  Данный коэффициент ниже заданного значения равного 1, то предприятие имеет реальную возможность потерять свою платежеспособность в течении трех месяцев. Однако, разница между коэффициентами  незначительна, и следовательно предприятию следует принять меры по повышению уровня платежеспособности предприятия.</w:t>
      </w:r>
    </w:p>
    <w:p w:rsidR="008B0C91" w:rsidRPr="006B6878" w:rsidRDefault="008B0C91" w:rsidP="006B6878">
      <w:pPr>
        <w:pStyle w:val="2"/>
        <w:spacing w:line="360" w:lineRule="auto"/>
        <w:ind w:firstLine="709"/>
        <w:jc w:val="both"/>
        <w:rPr>
          <w:b/>
          <w:bCs/>
          <w:i/>
          <w:iCs/>
          <w:sz w:val="28"/>
          <w:szCs w:val="28"/>
        </w:rPr>
      </w:pPr>
    </w:p>
    <w:p w:rsidR="008B0C91" w:rsidRPr="006B6878" w:rsidRDefault="008B0C91" w:rsidP="006B6878">
      <w:pPr>
        <w:pStyle w:val="2"/>
        <w:spacing w:line="360" w:lineRule="auto"/>
        <w:ind w:firstLine="709"/>
        <w:jc w:val="both"/>
        <w:rPr>
          <w:b/>
          <w:bCs/>
          <w:i/>
          <w:iCs/>
          <w:sz w:val="28"/>
          <w:szCs w:val="28"/>
        </w:rPr>
      </w:pPr>
      <w:r w:rsidRPr="006B6878">
        <w:rPr>
          <w:b/>
          <w:bCs/>
          <w:i/>
          <w:iCs/>
          <w:sz w:val="28"/>
          <w:szCs w:val="28"/>
        </w:rPr>
        <w:t>2.12. Обобщающая оценка финансового  состояния организации</w:t>
      </w:r>
    </w:p>
    <w:p w:rsidR="008B0C91" w:rsidRPr="006B6878" w:rsidRDefault="008B0C91" w:rsidP="006B6878">
      <w:pPr>
        <w:spacing w:before="45" w:line="360" w:lineRule="auto"/>
        <w:ind w:firstLine="709"/>
        <w:jc w:val="both"/>
        <w:rPr>
          <w:sz w:val="28"/>
          <w:szCs w:val="28"/>
        </w:rPr>
      </w:pPr>
    </w:p>
    <w:p w:rsidR="008B0C91" w:rsidRPr="006B6878" w:rsidRDefault="008B0C91" w:rsidP="006B6878">
      <w:pPr>
        <w:shd w:val="clear" w:color="auto" w:fill="FFFFFF"/>
        <w:spacing w:line="360" w:lineRule="auto"/>
        <w:ind w:firstLine="709"/>
        <w:jc w:val="both"/>
        <w:rPr>
          <w:spacing w:val="-3"/>
          <w:sz w:val="28"/>
          <w:szCs w:val="28"/>
        </w:rPr>
      </w:pPr>
      <w:r w:rsidRPr="006B6878">
        <w:rPr>
          <w:sz w:val="28"/>
          <w:szCs w:val="28"/>
        </w:rPr>
        <w:t>За отчетный год ситуация значительно улучшилась на анализируемом предприятии  по многим показателям. Увеличилась сумма активов предприятия, что говорит о расширении деятельности организации. Незначительно снизилась</w:t>
      </w:r>
      <w:r w:rsidRPr="006B6878">
        <w:rPr>
          <w:color w:val="333333"/>
          <w:sz w:val="28"/>
          <w:szCs w:val="28"/>
        </w:rPr>
        <w:t xml:space="preserve"> доля основных средств, что  может быть связано с недостаточным  развитием материально – технической базы предприятия. </w:t>
      </w:r>
      <w:r w:rsidRPr="006B6878">
        <w:rPr>
          <w:spacing w:val="-8"/>
          <w:sz w:val="28"/>
          <w:szCs w:val="28"/>
        </w:rPr>
        <w:t xml:space="preserve">Оборотные активы также увеличились. Их </w:t>
      </w:r>
      <w:r w:rsidRPr="006B6878">
        <w:rPr>
          <w:color w:val="333333"/>
          <w:sz w:val="28"/>
          <w:szCs w:val="28"/>
        </w:rPr>
        <w:t xml:space="preserve">рост может свидетельствовать о расширении производства, но также он может быть вызван ростом инфляции, увеличением суммы дебиторской задолженности. Темпы роста дебиторской задолженности по расчетам с покупателями и заказчиками могут свидетельствовать о том, что данное предприятие использует стратегию товарных ссуд для потребителей своей продукции. </w:t>
      </w:r>
    </w:p>
    <w:p w:rsidR="008B0C91" w:rsidRPr="006B6878" w:rsidRDefault="008B0C91" w:rsidP="006B6878">
      <w:pPr>
        <w:pStyle w:val="a5"/>
        <w:spacing w:line="360" w:lineRule="auto"/>
        <w:ind w:firstLine="709"/>
        <w:jc w:val="both"/>
        <w:rPr>
          <w:color w:val="333333"/>
          <w:sz w:val="28"/>
          <w:szCs w:val="28"/>
        </w:rPr>
      </w:pPr>
      <w:r w:rsidRPr="006B6878">
        <w:rPr>
          <w:color w:val="333333"/>
          <w:sz w:val="28"/>
          <w:szCs w:val="28"/>
        </w:rPr>
        <w:t xml:space="preserve"> На предприятии темп роста активов составляет 105,9% , прибыли – 83%,  выручки – 76%, на основании этих данных можно сделать вывод о том, что предприятие развивается не сбалансированно. Рост активов говорит о том, что предприятие наращивает  экономический потенциал и масштабы деятельности. Преобладание темпа роста активов над темпом роста выручки свидетельствует о снижении эффективности использования ресурсов на предприятии. </w:t>
      </w:r>
      <w:r w:rsidRPr="006B6878">
        <w:rPr>
          <w:sz w:val="28"/>
          <w:szCs w:val="28"/>
        </w:rPr>
        <w:t>Об этом говорят и коэффициенты оборачиваемости оборотных средств и запасов.</w:t>
      </w:r>
      <w:r w:rsidRPr="006B6878">
        <w:rPr>
          <w:color w:val="333333"/>
          <w:sz w:val="28"/>
          <w:szCs w:val="28"/>
        </w:rPr>
        <w:t xml:space="preserve"> </w:t>
      </w:r>
    </w:p>
    <w:p w:rsidR="008B0C91" w:rsidRPr="006B6878" w:rsidRDefault="008B0C91" w:rsidP="006B6878">
      <w:pPr>
        <w:spacing w:line="360" w:lineRule="auto"/>
        <w:ind w:firstLine="709"/>
        <w:jc w:val="both"/>
        <w:rPr>
          <w:color w:val="000000"/>
          <w:sz w:val="28"/>
          <w:szCs w:val="28"/>
        </w:rPr>
      </w:pPr>
      <w:r w:rsidRPr="006B6878">
        <w:rPr>
          <w:sz w:val="28"/>
          <w:szCs w:val="28"/>
        </w:rPr>
        <w:t xml:space="preserve">Важно также отметить, что увеличилась доля собственного капитала, </w:t>
      </w:r>
      <w:r w:rsidRPr="006B6878">
        <w:rPr>
          <w:color w:val="333333"/>
          <w:sz w:val="28"/>
          <w:szCs w:val="28"/>
        </w:rPr>
        <w:t xml:space="preserve">что говорит о повышении экономической </w:t>
      </w:r>
      <w:r w:rsidRPr="006B6878">
        <w:rPr>
          <w:color w:val="333333"/>
          <w:spacing w:val="-8"/>
          <w:sz w:val="28"/>
          <w:szCs w:val="28"/>
        </w:rPr>
        <w:t xml:space="preserve"> </w:t>
      </w:r>
      <w:r w:rsidRPr="006B6878">
        <w:rPr>
          <w:color w:val="333333"/>
          <w:spacing w:val="-5"/>
          <w:sz w:val="28"/>
          <w:szCs w:val="28"/>
        </w:rPr>
        <w:t>самостоятельности и финансовой устойчивости</w:t>
      </w:r>
      <w:r w:rsidRPr="006B6878">
        <w:rPr>
          <w:color w:val="333333"/>
          <w:spacing w:val="-4"/>
          <w:sz w:val="28"/>
          <w:szCs w:val="28"/>
        </w:rPr>
        <w:t xml:space="preserve"> предприятия. Однако </w:t>
      </w:r>
      <w:r w:rsidRPr="006B6878">
        <w:rPr>
          <w:sz w:val="28"/>
          <w:szCs w:val="28"/>
        </w:rPr>
        <w:t>коэффициенты общей финансовой независимости в отчетном году снизились. Хотя предприятие может полностью погасить все свои долги, реализуя имущество, сформированное за счет собственных источников, все же происходит снижение финансовой независимости предприятия и увеличении риска финансовых затруднений в будущие периоды.</w:t>
      </w:r>
      <w:r w:rsidRPr="006B6878">
        <w:rPr>
          <w:color w:val="000000"/>
          <w:sz w:val="28"/>
          <w:szCs w:val="28"/>
        </w:rPr>
        <w:t xml:space="preserve"> </w:t>
      </w:r>
    </w:p>
    <w:p w:rsidR="008B0C91" w:rsidRPr="006B6878" w:rsidRDefault="008B0C91" w:rsidP="006B6878">
      <w:pPr>
        <w:spacing w:before="45" w:line="360" w:lineRule="auto"/>
        <w:ind w:firstLine="709"/>
        <w:jc w:val="both"/>
        <w:rPr>
          <w:sz w:val="28"/>
          <w:szCs w:val="28"/>
        </w:rPr>
      </w:pPr>
      <w:r w:rsidRPr="006B6878">
        <w:rPr>
          <w:sz w:val="28"/>
          <w:szCs w:val="28"/>
        </w:rPr>
        <w:t xml:space="preserve">Предприятие имеет достаточно наличных денежных средств необходимых для покрытия текущих обязательств, о чем свидетельствует коэффициент абсолютной ликвидности. Это обстоятельство повышает привлекательность к данному предприятию со стороны поставщиков материально-технических ресурсов. Об этом также свидетельствует значительное увеличение денежных средств. Но существует риск снижения платежных возможностей предприятия. Предприятию следует провести политику по принятию мер, повышающих уровень платежеспособности предприятия. Необходимо отметить также, что период погашения кредиторской задолженности увеличился. Взаимоотношения предприятия с дебиторами и кредиторами, не очень благоприятны для предприятия: в обороте предприятия нет свободных денежных средств. </w:t>
      </w:r>
    </w:p>
    <w:p w:rsidR="008B0C91" w:rsidRPr="006B6878" w:rsidRDefault="008B0C91" w:rsidP="006B6878">
      <w:pPr>
        <w:spacing w:before="45" w:line="360" w:lineRule="auto"/>
        <w:ind w:firstLine="709"/>
        <w:jc w:val="both"/>
        <w:rPr>
          <w:sz w:val="28"/>
          <w:szCs w:val="28"/>
        </w:rPr>
      </w:pPr>
      <w:r w:rsidRPr="006B6878">
        <w:rPr>
          <w:sz w:val="28"/>
          <w:szCs w:val="28"/>
        </w:rPr>
        <w:t>В результате проведенного анализа можно сделать следующий вывод:  предприятие может существенно улучшить свое финансовое состояние, так как в его распоряжении находится достаточно резервов. Просто необходимо более полно и эффективно использовать ресурсы, может быть, также следует изменить ценовую политику, ускорить оборачиваемость оборотных средств и запасов. Все эти операции позволят увеличить прибыль и достигнуть более оптимальной структуры баланса.</w:t>
      </w:r>
    </w:p>
    <w:p w:rsidR="008B0C91" w:rsidRPr="006B6878" w:rsidRDefault="003F372A" w:rsidP="006B6878">
      <w:pPr>
        <w:spacing w:line="360" w:lineRule="auto"/>
        <w:ind w:firstLine="709"/>
        <w:jc w:val="both"/>
        <w:rPr>
          <w:b/>
          <w:bCs/>
          <w:sz w:val="28"/>
          <w:szCs w:val="28"/>
        </w:rPr>
      </w:pPr>
      <w:r>
        <w:rPr>
          <w:sz w:val="28"/>
          <w:szCs w:val="28"/>
        </w:rPr>
        <w:br w:type="page"/>
      </w:r>
      <w:r w:rsidR="008B0C91" w:rsidRPr="006B6878">
        <w:rPr>
          <w:b/>
          <w:bCs/>
          <w:sz w:val="28"/>
          <w:szCs w:val="28"/>
        </w:rPr>
        <w:t>Заключение.</w:t>
      </w:r>
    </w:p>
    <w:p w:rsidR="008B0C91" w:rsidRPr="006B6878" w:rsidRDefault="008B0C91" w:rsidP="006B6878">
      <w:pPr>
        <w:spacing w:line="360" w:lineRule="auto"/>
        <w:ind w:firstLine="709"/>
        <w:jc w:val="both"/>
        <w:rPr>
          <w:b/>
          <w:bCs/>
          <w:sz w:val="28"/>
          <w:szCs w:val="28"/>
        </w:rPr>
      </w:pPr>
    </w:p>
    <w:p w:rsidR="008B0C91" w:rsidRPr="006B6878" w:rsidRDefault="008B0C91" w:rsidP="006B6878">
      <w:pPr>
        <w:spacing w:line="360" w:lineRule="auto"/>
        <w:ind w:firstLine="709"/>
        <w:jc w:val="both"/>
        <w:rPr>
          <w:sz w:val="28"/>
          <w:szCs w:val="28"/>
        </w:rPr>
      </w:pPr>
      <w:r w:rsidRPr="006B6878">
        <w:rPr>
          <w:sz w:val="28"/>
          <w:szCs w:val="28"/>
        </w:rPr>
        <w:t xml:space="preserve">В результате проделанной работы  можно сделать следующие выводы: связь между рентабельность собственного капитала и суммой заемного капитала – прямая, то есть чем больше денег предприятие берет в займ, тем большую прибыль оно получает с каждого рубля собственного капитала. </w:t>
      </w:r>
    </w:p>
    <w:p w:rsidR="008B0C91" w:rsidRPr="006B6878" w:rsidRDefault="008B0C91" w:rsidP="006B6878">
      <w:pPr>
        <w:spacing w:line="360" w:lineRule="auto"/>
        <w:ind w:firstLine="709"/>
        <w:jc w:val="both"/>
        <w:rPr>
          <w:sz w:val="28"/>
          <w:szCs w:val="28"/>
        </w:rPr>
      </w:pPr>
      <w:r w:rsidRPr="006B6878">
        <w:rPr>
          <w:sz w:val="28"/>
          <w:szCs w:val="28"/>
        </w:rPr>
        <w:t>При учете инфляции в расчете эффекта финансового рычага она тоже оказывает прямое влияние, так суммы заемного капитала не индексируются.</w:t>
      </w:r>
    </w:p>
    <w:p w:rsidR="008B0C91" w:rsidRPr="006B6878" w:rsidRDefault="008B0C91" w:rsidP="006B6878">
      <w:pPr>
        <w:spacing w:line="360" w:lineRule="auto"/>
        <w:ind w:firstLine="709"/>
        <w:jc w:val="both"/>
        <w:rPr>
          <w:sz w:val="28"/>
          <w:szCs w:val="28"/>
        </w:rPr>
      </w:pPr>
      <w:r w:rsidRPr="006B6878">
        <w:rPr>
          <w:sz w:val="28"/>
          <w:szCs w:val="28"/>
        </w:rPr>
        <w:t>Задержка движения средств на любой стадии ведет к замедлению оборачиваемости капитала, требует дополнительного вложения средств и может вызвать значительное ухудшение финансового состояния предприятия. Достигнутый в результате ускорения оборачиваемости эффект выражается в первую очередь в увеличении выпуска продукции без дополнительного привлечения финансовых  ресурсов. Кроме того, за счет ускорения оборачиваемости капитал происходит увеличение суммы прибыли, так как обычно к исходной денежной форме он возвращается с приращением. Если производство и реализация продукции являются убыточными, то ускорение оборачиваемости средств ведет к ухудшению финансовых результатов и «проеданию» капитала.</w:t>
      </w:r>
    </w:p>
    <w:p w:rsidR="008B0C91" w:rsidRPr="006B6878" w:rsidRDefault="008B0C91" w:rsidP="006B6878">
      <w:pPr>
        <w:spacing w:line="360" w:lineRule="auto"/>
        <w:ind w:firstLine="709"/>
        <w:jc w:val="both"/>
        <w:rPr>
          <w:sz w:val="28"/>
          <w:szCs w:val="28"/>
        </w:rPr>
      </w:pPr>
      <w:r w:rsidRPr="006B6878">
        <w:rPr>
          <w:sz w:val="28"/>
          <w:szCs w:val="28"/>
        </w:rPr>
        <w:t>Пути повышения эффективности использования капитала – это то, на что надо воздействовать, чтобы предприятие получало максимальную прибыль при минимальных затратах и дополнительных вливаний со стороны.</w:t>
      </w:r>
    </w:p>
    <w:p w:rsidR="008B0C91" w:rsidRPr="006B6878" w:rsidRDefault="008B0C91" w:rsidP="006B6878">
      <w:pPr>
        <w:spacing w:line="360" w:lineRule="auto"/>
        <w:ind w:firstLine="709"/>
        <w:jc w:val="both"/>
        <w:rPr>
          <w:sz w:val="28"/>
          <w:szCs w:val="28"/>
        </w:rPr>
      </w:pPr>
      <w:r w:rsidRPr="006B6878">
        <w:rPr>
          <w:sz w:val="28"/>
          <w:szCs w:val="28"/>
        </w:rPr>
        <w:t>На основании работы можно утверждать, что надо больше «брать в долг». Однако в реальной экономике, в частности и в Российской Федерации, это невозможно, так как заемного и собственного капитала ограничено производственными возможностями  предприятия и емкостью рынка.</w:t>
      </w:r>
    </w:p>
    <w:p w:rsidR="008B0C91" w:rsidRPr="006B6878" w:rsidRDefault="008B0C91" w:rsidP="006B6878">
      <w:pPr>
        <w:spacing w:line="360" w:lineRule="auto"/>
        <w:ind w:firstLine="709"/>
        <w:jc w:val="both"/>
        <w:rPr>
          <w:sz w:val="28"/>
          <w:szCs w:val="28"/>
        </w:rPr>
      </w:pPr>
      <w:r w:rsidRPr="006B6878">
        <w:rPr>
          <w:sz w:val="28"/>
          <w:szCs w:val="28"/>
        </w:rPr>
        <w:t>Анализируя финансовое состояние предприятия ЗАО «Обухово» можно сделать следующие выводы: за отчетный год ситуация значительно улучшилась на анализируемом предприятии  по многим показателям. Увеличилась сумма активов предприятия, что говорит о расширении деятельности организации наращивании экономического потенциала.</w:t>
      </w:r>
    </w:p>
    <w:p w:rsidR="008B0C91" w:rsidRPr="006B6878" w:rsidRDefault="008B0C91" w:rsidP="006B6878">
      <w:pPr>
        <w:shd w:val="clear" w:color="auto" w:fill="FFFFFF"/>
        <w:spacing w:line="360" w:lineRule="auto"/>
        <w:ind w:firstLine="709"/>
        <w:jc w:val="both"/>
        <w:rPr>
          <w:color w:val="333333"/>
          <w:sz w:val="28"/>
          <w:szCs w:val="28"/>
        </w:rPr>
      </w:pPr>
      <w:r w:rsidRPr="006B6878">
        <w:rPr>
          <w:color w:val="333333"/>
          <w:sz w:val="28"/>
          <w:szCs w:val="28"/>
        </w:rPr>
        <w:t xml:space="preserve">Рост оборотных активов может свидетельствовать о расширении производства, но также он может быть вызван ростом инфляции, увеличением суммы дебиторской задолженности. Темпы роста дебиторской задолженности по расчетам с покупателями и заказчиками могут свидетельствовать о том, что данное предприятие использует стратегию товарных ссуд для потребителей своей продукции. </w:t>
      </w:r>
    </w:p>
    <w:p w:rsidR="008B0C91" w:rsidRPr="006B6878" w:rsidRDefault="008B0C91" w:rsidP="006B6878">
      <w:pPr>
        <w:pStyle w:val="a5"/>
        <w:spacing w:line="360" w:lineRule="auto"/>
        <w:ind w:firstLine="709"/>
        <w:jc w:val="both"/>
        <w:rPr>
          <w:sz w:val="28"/>
          <w:szCs w:val="28"/>
        </w:rPr>
      </w:pPr>
      <w:r w:rsidRPr="006B6878">
        <w:rPr>
          <w:sz w:val="28"/>
          <w:szCs w:val="28"/>
        </w:rPr>
        <w:t>Коэффициенты оборачиваемости оборотных средств и запасов говорят о том, что снизилась эффективность использования ресурсов на предприятии.</w:t>
      </w:r>
    </w:p>
    <w:p w:rsidR="008B0C91" w:rsidRPr="006B6878" w:rsidRDefault="008B0C91" w:rsidP="006B6878">
      <w:pPr>
        <w:pStyle w:val="a5"/>
        <w:spacing w:line="360" w:lineRule="auto"/>
        <w:ind w:firstLine="709"/>
        <w:jc w:val="both"/>
        <w:rPr>
          <w:sz w:val="28"/>
          <w:szCs w:val="28"/>
        </w:rPr>
      </w:pPr>
      <w:r w:rsidRPr="006B6878">
        <w:rPr>
          <w:color w:val="333333"/>
          <w:sz w:val="28"/>
          <w:szCs w:val="28"/>
        </w:rPr>
        <w:t xml:space="preserve">Также важно сказать о повышении экономической </w:t>
      </w:r>
      <w:r w:rsidRPr="006B6878">
        <w:rPr>
          <w:color w:val="333333"/>
          <w:spacing w:val="-8"/>
          <w:sz w:val="28"/>
          <w:szCs w:val="28"/>
        </w:rPr>
        <w:t xml:space="preserve"> </w:t>
      </w:r>
      <w:r w:rsidRPr="006B6878">
        <w:rPr>
          <w:color w:val="333333"/>
          <w:spacing w:val="-5"/>
          <w:sz w:val="28"/>
          <w:szCs w:val="28"/>
        </w:rPr>
        <w:t>самостоятельности и финансовой устойчивости</w:t>
      </w:r>
      <w:r w:rsidRPr="006B6878">
        <w:rPr>
          <w:color w:val="333333"/>
          <w:spacing w:val="-4"/>
          <w:sz w:val="28"/>
          <w:szCs w:val="28"/>
        </w:rPr>
        <w:t xml:space="preserve"> предприятия. Однако в результате снижения коэффициента общей финансовой независимости, увеличился риск возникновения финансовых затруднений в будущие периоды. Предприятие имеет реальную возможность потерять свою платежеспособность в течение ближайших трех месяцев.</w:t>
      </w:r>
      <w:r w:rsidRPr="006B6878">
        <w:rPr>
          <w:sz w:val="28"/>
          <w:szCs w:val="28"/>
        </w:rPr>
        <w:t xml:space="preserve"> </w:t>
      </w:r>
    </w:p>
    <w:p w:rsidR="008B0C91" w:rsidRPr="006B6878" w:rsidRDefault="008B0C91" w:rsidP="006B6878">
      <w:pPr>
        <w:pStyle w:val="a5"/>
        <w:spacing w:line="360" w:lineRule="auto"/>
        <w:ind w:firstLine="709"/>
        <w:jc w:val="both"/>
        <w:rPr>
          <w:color w:val="333333"/>
          <w:spacing w:val="-4"/>
          <w:sz w:val="28"/>
          <w:szCs w:val="28"/>
        </w:rPr>
      </w:pPr>
      <w:r w:rsidRPr="006B6878">
        <w:rPr>
          <w:sz w:val="28"/>
          <w:szCs w:val="28"/>
        </w:rPr>
        <w:t>Руководителям предприятия необходимо незамедлительно принять меры по повышению уровня платежеспособности. Необходимо более полно и эффективно использовать ресурсы, может быть, также следует изменить ценовую политику, ускорить оборачиваемость оборотных средств и запасов</w:t>
      </w:r>
    </w:p>
    <w:p w:rsidR="00401FDB" w:rsidRPr="006B6878" w:rsidRDefault="003F372A" w:rsidP="006B6878">
      <w:pPr>
        <w:pStyle w:va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401FDB" w:rsidRPr="006B6878">
        <w:rPr>
          <w:rFonts w:ascii="Times New Roman" w:hAnsi="Times New Roman" w:cs="Times New Roman"/>
          <w:sz w:val="28"/>
          <w:szCs w:val="28"/>
        </w:rPr>
        <w:t xml:space="preserve">          Список использованной литературы</w:t>
      </w:r>
    </w:p>
    <w:p w:rsidR="00401FDB" w:rsidRPr="006B6878" w:rsidRDefault="00401FDB" w:rsidP="006B6878">
      <w:pPr>
        <w:pStyle w:val="HTML"/>
        <w:spacing w:line="360" w:lineRule="auto"/>
        <w:ind w:firstLine="709"/>
        <w:jc w:val="both"/>
        <w:rPr>
          <w:rFonts w:ascii="Times New Roman" w:hAnsi="Times New Roman" w:cs="Times New Roman"/>
          <w:color w:val="333333"/>
          <w:sz w:val="28"/>
          <w:szCs w:val="28"/>
        </w:rPr>
      </w:pPr>
    </w:p>
    <w:p w:rsidR="00401FDB" w:rsidRPr="006B6878" w:rsidRDefault="00401FDB" w:rsidP="006B6878">
      <w:pPr>
        <w:pStyle w:val="HTML"/>
        <w:spacing w:line="360" w:lineRule="auto"/>
        <w:ind w:firstLine="709"/>
        <w:jc w:val="both"/>
        <w:rPr>
          <w:rFonts w:ascii="Times New Roman" w:hAnsi="Times New Roman" w:cs="Times New Roman"/>
          <w:color w:val="333333"/>
          <w:sz w:val="28"/>
          <w:szCs w:val="28"/>
        </w:rPr>
      </w:pPr>
      <w:r w:rsidRPr="006B6878">
        <w:rPr>
          <w:rFonts w:ascii="Times New Roman" w:hAnsi="Times New Roman" w:cs="Times New Roman"/>
          <w:color w:val="333333"/>
          <w:sz w:val="28"/>
          <w:szCs w:val="28"/>
        </w:rPr>
        <w:t>1. Баканов М. И., Шеремет А. Д. “Теория экономического анализа” М. -1993.</w:t>
      </w:r>
    </w:p>
    <w:p w:rsidR="00401FDB" w:rsidRPr="006B6878" w:rsidRDefault="00401FDB" w:rsidP="006B6878">
      <w:pPr>
        <w:pStyle w:val="HTML"/>
        <w:spacing w:line="360" w:lineRule="auto"/>
        <w:ind w:firstLine="709"/>
        <w:jc w:val="both"/>
        <w:rPr>
          <w:rFonts w:ascii="Times New Roman" w:hAnsi="Times New Roman" w:cs="Times New Roman"/>
          <w:color w:val="333333"/>
          <w:sz w:val="28"/>
          <w:szCs w:val="28"/>
        </w:rPr>
      </w:pPr>
      <w:r w:rsidRPr="006B6878">
        <w:rPr>
          <w:rFonts w:ascii="Times New Roman" w:hAnsi="Times New Roman" w:cs="Times New Roman"/>
          <w:color w:val="333333"/>
          <w:sz w:val="28"/>
          <w:szCs w:val="28"/>
        </w:rPr>
        <w:t>2. Барингольц С. Б. «Анализ финансового состояния промышленных  предприятий»</w:t>
      </w:r>
    </w:p>
    <w:p w:rsidR="00401FDB" w:rsidRPr="006B6878" w:rsidRDefault="00401FDB" w:rsidP="006B6878">
      <w:pPr>
        <w:pStyle w:val="HTML"/>
        <w:spacing w:line="360" w:lineRule="auto"/>
        <w:ind w:firstLine="709"/>
        <w:jc w:val="both"/>
        <w:rPr>
          <w:rFonts w:ascii="Times New Roman" w:hAnsi="Times New Roman" w:cs="Times New Roman"/>
          <w:color w:val="333333"/>
          <w:sz w:val="28"/>
          <w:szCs w:val="28"/>
        </w:rPr>
      </w:pPr>
      <w:r w:rsidRPr="006B6878">
        <w:rPr>
          <w:rFonts w:ascii="Times New Roman" w:hAnsi="Times New Roman" w:cs="Times New Roman"/>
          <w:color w:val="333333"/>
          <w:sz w:val="28"/>
          <w:szCs w:val="28"/>
        </w:rPr>
        <w:t>3.  В.  Ф.  Палий,  Л.  П.  Суздальцева  “Технико  -  экономический   анализ</w:t>
      </w:r>
    </w:p>
    <w:p w:rsidR="00401FDB" w:rsidRPr="006B6878" w:rsidRDefault="00401FDB" w:rsidP="006B6878">
      <w:pPr>
        <w:pStyle w:val="HTML"/>
        <w:spacing w:line="360" w:lineRule="auto"/>
        <w:ind w:firstLine="709"/>
        <w:jc w:val="both"/>
        <w:rPr>
          <w:rFonts w:ascii="Times New Roman" w:hAnsi="Times New Roman" w:cs="Times New Roman"/>
          <w:color w:val="333333"/>
          <w:sz w:val="28"/>
          <w:szCs w:val="28"/>
        </w:rPr>
      </w:pPr>
      <w:r w:rsidRPr="006B6878">
        <w:rPr>
          <w:rFonts w:ascii="Times New Roman" w:hAnsi="Times New Roman" w:cs="Times New Roman"/>
          <w:color w:val="333333"/>
          <w:sz w:val="28"/>
          <w:szCs w:val="28"/>
        </w:rPr>
        <w:t xml:space="preserve">   производственно - хозяйственной деятельности предприятий”  - 1994.</w:t>
      </w:r>
    </w:p>
    <w:p w:rsidR="00401FDB" w:rsidRPr="006B6878" w:rsidRDefault="00401FDB" w:rsidP="006B6878">
      <w:pPr>
        <w:pStyle w:val="HTML"/>
        <w:spacing w:line="360" w:lineRule="auto"/>
        <w:ind w:firstLine="709"/>
        <w:jc w:val="both"/>
        <w:rPr>
          <w:rFonts w:ascii="Times New Roman" w:hAnsi="Times New Roman" w:cs="Times New Roman"/>
          <w:color w:val="333333"/>
          <w:sz w:val="28"/>
          <w:szCs w:val="28"/>
        </w:rPr>
      </w:pPr>
      <w:r w:rsidRPr="006B6878">
        <w:rPr>
          <w:rFonts w:ascii="Times New Roman" w:hAnsi="Times New Roman" w:cs="Times New Roman"/>
          <w:color w:val="333333"/>
          <w:sz w:val="28"/>
          <w:szCs w:val="28"/>
        </w:rPr>
        <w:t>4. Интернет</w:t>
      </w:r>
    </w:p>
    <w:p w:rsidR="00401FDB" w:rsidRPr="006B6878" w:rsidRDefault="00401FDB" w:rsidP="006B6878">
      <w:pPr>
        <w:spacing w:line="360" w:lineRule="auto"/>
        <w:ind w:firstLine="709"/>
        <w:jc w:val="both"/>
        <w:rPr>
          <w:sz w:val="28"/>
          <w:szCs w:val="28"/>
        </w:rPr>
      </w:pPr>
    </w:p>
    <w:p w:rsidR="00401FDB" w:rsidRPr="006B6878" w:rsidRDefault="00401FDB" w:rsidP="006B6878">
      <w:pPr>
        <w:spacing w:line="360" w:lineRule="auto"/>
        <w:ind w:firstLine="709"/>
        <w:jc w:val="both"/>
        <w:rPr>
          <w:sz w:val="28"/>
          <w:szCs w:val="28"/>
        </w:rPr>
      </w:pPr>
      <w:bookmarkStart w:id="11" w:name="_GoBack"/>
      <w:bookmarkEnd w:id="11"/>
    </w:p>
    <w:sectPr w:rsidR="00401FDB" w:rsidRPr="006B6878" w:rsidSect="006B6878">
      <w:footerReference w:type="default" r:id="rId5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96A" w:rsidRDefault="008E396A">
      <w:r>
        <w:separator/>
      </w:r>
    </w:p>
  </w:endnote>
  <w:endnote w:type="continuationSeparator" w:id="0">
    <w:p w:rsidR="008E396A" w:rsidRDefault="008E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BA" w:rsidRDefault="002B55BA" w:rsidP="001F2671">
    <w:pPr>
      <w:pStyle w:val="a3"/>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F372A">
      <w:rPr>
        <w:rStyle w:val="a8"/>
        <w:noProof/>
      </w:rPr>
      <w:t>2</w:t>
    </w:r>
    <w:r>
      <w:rPr>
        <w:rStyle w:val="a8"/>
      </w:rPr>
      <w:fldChar w:fldCharType="end"/>
    </w:r>
  </w:p>
  <w:p w:rsidR="002B55BA" w:rsidRDefault="002B55B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96A" w:rsidRDefault="008E396A">
      <w:r>
        <w:separator/>
      </w:r>
    </w:p>
  </w:footnote>
  <w:footnote w:type="continuationSeparator" w:id="0">
    <w:p w:rsidR="008E396A" w:rsidRDefault="008E3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56A3A"/>
    <w:multiLevelType w:val="hybridMultilevel"/>
    <w:tmpl w:val="1FA8F69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0E934E51"/>
    <w:multiLevelType w:val="hybridMultilevel"/>
    <w:tmpl w:val="6400B182"/>
    <w:lvl w:ilvl="0" w:tplc="0419000F">
      <w:start w:val="1"/>
      <w:numFmt w:val="decimal"/>
      <w:lvlText w:val="%1."/>
      <w:lvlJc w:val="left"/>
      <w:pPr>
        <w:tabs>
          <w:tab w:val="num" w:pos="1155"/>
        </w:tabs>
        <w:ind w:left="1155" w:hanging="360"/>
      </w:p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2">
    <w:nsid w:val="0F462E1D"/>
    <w:multiLevelType w:val="hybridMultilevel"/>
    <w:tmpl w:val="99D6278A"/>
    <w:lvl w:ilvl="0" w:tplc="04190001">
      <w:start w:val="1"/>
      <w:numFmt w:val="bullet"/>
      <w:lvlText w:val=""/>
      <w:lvlJc w:val="left"/>
      <w:pPr>
        <w:tabs>
          <w:tab w:val="num" w:pos="1425"/>
        </w:tabs>
        <w:ind w:left="1425" w:hanging="360"/>
      </w:pPr>
      <w:rPr>
        <w:rFonts w:ascii="Symbol" w:hAnsi="Symbol" w:cs="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3">
    <w:nsid w:val="1AEC7E14"/>
    <w:multiLevelType w:val="hybridMultilevel"/>
    <w:tmpl w:val="0C92838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1F570D9A"/>
    <w:multiLevelType w:val="hybridMultilevel"/>
    <w:tmpl w:val="1A907EE8"/>
    <w:lvl w:ilvl="0" w:tplc="04190001">
      <w:start w:val="1"/>
      <w:numFmt w:val="bullet"/>
      <w:lvlText w:val=""/>
      <w:lvlJc w:val="left"/>
      <w:pPr>
        <w:tabs>
          <w:tab w:val="num" w:pos="1155"/>
        </w:tabs>
        <w:ind w:left="1155" w:hanging="360"/>
      </w:pPr>
      <w:rPr>
        <w:rFonts w:ascii="Symbol" w:hAnsi="Symbol" w:cs="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cs="Wingdings" w:hint="default"/>
      </w:rPr>
    </w:lvl>
    <w:lvl w:ilvl="3" w:tplc="04190001">
      <w:start w:val="1"/>
      <w:numFmt w:val="bullet"/>
      <w:lvlText w:val=""/>
      <w:lvlJc w:val="left"/>
      <w:pPr>
        <w:tabs>
          <w:tab w:val="num" w:pos="3315"/>
        </w:tabs>
        <w:ind w:left="3315" w:hanging="360"/>
      </w:pPr>
      <w:rPr>
        <w:rFonts w:ascii="Symbol" w:hAnsi="Symbol" w:cs="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cs="Wingdings" w:hint="default"/>
      </w:rPr>
    </w:lvl>
    <w:lvl w:ilvl="6" w:tplc="04190001">
      <w:start w:val="1"/>
      <w:numFmt w:val="bullet"/>
      <w:lvlText w:val=""/>
      <w:lvlJc w:val="left"/>
      <w:pPr>
        <w:tabs>
          <w:tab w:val="num" w:pos="5475"/>
        </w:tabs>
        <w:ind w:left="5475" w:hanging="360"/>
      </w:pPr>
      <w:rPr>
        <w:rFonts w:ascii="Symbol" w:hAnsi="Symbol" w:cs="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cs="Wingdings" w:hint="default"/>
      </w:rPr>
    </w:lvl>
  </w:abstractNum>
  <w:abstractNum w:abstractNumId="5">
    <w:nsid w:val="37991E02"/>
    <w:multiLevelType w:val="hybridMultilevel"/>
    <w:tmpl w:val="E1AE6F0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5AEF3B4C"/>
    <w:multiLevelType w:val="hybridMultilevel"/>
    <w:tmpl w:val="3EFA5D1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687D4011"/>
    <w:multiLevelType w:val="hybridMultilevel"/>
    <w:tmpl w:val="B6F8F4E2"/>
    <w:lvl w:ilvl="0" w:tplc="789EC156">
      <w:start w:val="1"/>
      <w:numFmt w:val="decimal"/>
      <w:lvlText w:val="%1)"/>
      <w:lvlJc w:val="left"/>
      <w:pPr>
        <w:tabs>
          <w:tab w:val="num" w:pos="1020"/>
        </w:tabs>
        <w:ind w:left="1020" w:hanging="6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1D53BA7"/>
    <w:multiLevelType w:val="hybridMultilevel"/>
    <w:tmpl w:val="829AB25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2"/>
  </w:num>
  <w:num w:numId="2">
    <w:abstractNumId w:val="6"/>
  </w:num>
  <w:num w:numId="3">
    <w:abstractNumId w:val="0"/>
  </w:num>
  <w:num w:numId="4">
    <w:abstractNumId w:val="1"/>
  </w:num>
  <w:num w:numId="5">
    <w:abstractNumId w:val="3"/>
  </w:num>
  <w:num w:numId="6">
    <w:abstractNumId w:val="4"/>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607"/>
    <w:rsid w:val="00004529"/>
    <w:rsid w:val="000076D1"/>
    <w:rsid w:val="000265D1"/>
    <w:rsid w:val="00166C60"/>
    <w:rsid w:val="001964D3"/>
    <w:rsid w:val="001C739B"/>
    <w:rsid w:val="001F2671"/>
    <w:rsid w:val="002B55BA"/>
    <w:rsid w:val="002F281C"/>
    <w:rsid w:val="003D1116"/>
    <w:rsid w:val="003F0B52"/>
    <w:rsid w:val="003F372A"/>
    <w:rsid w:val="00401FDB"/>
    <w:rsid w:val="0053783B"/>
    <w:rsid w:val="006911B5"/>
    <w:rsid w:val="006970D4"/>
    <w:rsid w:val="006B6878"/>
    <w:rsid w:val="008318EA"/>
    <w:rsid w:val="008B0C91"/>
    <w:rsid w:val="008E396A"/>
    <w:rsid w:val="0098504F"/>
    <w:rsid w:val="009E103B"/>
    <w:rsid w:val="00A3749E"/>
    <w:rsid w:val="00C279DE"/>
    <w:rsid w:val="00CE0377"/>
    <w:rsid w:val="00D67607"/>
    <w:rsid w:val="00E87145"/>
    <w:rsid w:val="00F7481D"/>
    <w:rsid w:val="00F75579"/>
    <w:rsid w:val="00FA0B50"/>
    <w:rsid w:val="00FB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efaultImageDpi w14:val="0"/>
  <w15:chartTrackingRefBased/>
  <w15:docId w15:val="{67F8024F-254E-412F-A509-FA401EE3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116"/>
    <w:rPr>
      <w:sz w:val="24"/>
      <w:szCs w:val="24"/>
    </w:rPr>
  </w:style>
  <w:style w:type="paragraph" w:styleId="1">
    <w:name w:val="heading 1"/>
    <w:basedOn w:val="a"/>
    <w:next w:val="a"/>
    <w:link w:val="10"/>
    <w:uiPriority w:val="99"/>
    <w:qFormat/>
    <w:rsid w:val="008B0C9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B0C91"/>
    <w:pPr>
      <w:keepNext/>
      <w:jc w:val="center"/>
      <w:outlineLvl w:val="1"/>
    </w:pPr>
    <w:rPr>
      <w:sz w:val="30"/>
      <w:szCs w:val="30"/>
    </w:rPr>
  </w:style>
  <w:style w:type="paragraph" w:styleId="3">
    <w:name w:val="heading 3"/>
    <w:basedOn w:val="a"/>
    <w:next w:val="a"/>
    <w:link w:val="30"/>
    <w:uiPriority w:val="99"/>
    <w:qFormat/>
    <w:rsid w:val="008B0C91"/>
    <w:pPr>
      <w:keepNext/>
      <w:spacing w:before="240" w:after="60"/>
      <w:outlineLvl w:val="2"/>
    </w:pPr>
    <w:rPr>
      <w:rFonts w:ascii="Arial" w:hAnsi="Arial" w:cs="Arial"/>
      <w:b/>
      <w:bCs/>
      <w:sz w:val="26"/>
      <w:szCs w:val="26"/>
    </w:rPr>
  </w:style>
  <w:style w:type="paragraph" w:styleId="8">
    <w:name w:val="heading 8"/>
    <w:basedOn w:val="a"/>
    <w:next w:val="a"/>
    <w:link w:val="80"/>
    <w:uiPriority w:val="99"/>
    <w:qFormat/>
    <w:rsid w:val="008B0C9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footer"/>
    <w:basedOn w:val="a"/>
    <w:link w:val="a4"/>
    <w:uiPriority w:val="99"/>
    <w:rsid w:val="008B0C91"/>
    <w:pPr>
      <w:tabs>
        <w:tab w:val="center" w:pos="4677"/>
        <w:tab w:val="right" w:pos="9355"/>
      </w:tabs>
    </w:pPr>
  </w:style>
  <w:style w:type="character" w:customStyle="1" w:styleId="a4">
    <w:name w:val="Нижній колонтитул Знак"/>
    <w:link w:val="a3"/>
    <w:uiPriority w:val="99"/>
    <w:semiHidden/>
    <w:rPr>
      <w:sz w:val="24"/>
      <w:szCs w:val="24"/>
    </w:rPr>
  </w:style>
  <w:style w:type="paragraph" w:styleId="a5">
    <w:name w:val="Body Text"/>
    <w:basedOn w:val="a"/>
    <w:link w:val="a6"/>
    <w:uiPriority w:val="99"/>
    <w:rsid w:val="008B0C91"/>
    <w:pPr>
      <w:widowControl w:val="0"/>
      <w:autoSpaceDE w:val="0"/>
      <w:autoSpaceDN w:val="0"/>
      <w:adjustRightInd w:val="0"/>
      <w:spacing w:after="120"/>
    </w:pPr>
    <w:rPr>
      <w:sz w:val="20"/>
      <w:szCs w:val="20"/>
    </w:rPr>
  </w:style>
  <w:style w:type="character" w:customStyle="1" w:styleId="a6">
    <w:name w:val="Основний текст Знак"/>
    <w:link w:val="a5"/>
    <w:uiPriority w:val="99"/>
    <w:semiHidden/>
    <w:rPr>
      <w:sz w:val="24"/>
      <w:szCs w:val="24"/>
    </w:rPr>
  </w:style>
  <w:style w:type="paragraph" w:styleId="31">
    <w:name w:val="Body Text Indent 3"/>
    <w:basedOn w:val="a"/>
    <w:link w:val="32"/>
    <w:uiPriority w:val="99"/>
    <w:rsid w:val="008B0C91"/>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table" w:styleId="a7">
    <w:name w:val="Table Grid"/>
    <w:basedOn w:val="a1"/>
    <w:uiPriority w:val="99"/>
    <w:rsid w:val="008B0C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rsid w:val="008B0C91"/>
  </w:style>
  <w:style w:type="paragraph" w:styleId="a9">
    <w:name w:val="Body Text Indent"/>
    <w:basedOn w:val="a"/>
    <w:link w:val="aa"/>
    <w:uiPriority w:val="99"/>
    <w:rsid w:val="008B0C91"/>
    <w:pPr>
      <w:spacing w:after="120"/>
      <w:ind w:left="283"/>
    </w:pPr>
  </w:style>
  <w:style w:type="character" w:customStyle="1" w:styleId="aa">
    <w:name w:val="Основний текст з відступом Знак"/>
    <w:link w:val="a9"/>
    <w:uiPriority w:val="99"/>
    <w:semiHidden/>
    <w:rPr>
      <w:sz w:val="24"/>
      <w:szCs w:val="24"/>
    </w:rPr>
  </w:style>
  <w:style w:type="paragraph" w:styleId="HTML">
    <w:name w:val="HTML Preformatted"/>
    <w:basedOn w:val="a"/>
    <w:link w:val="HTML0"/>
    <w:uiPriority w:val="99"/>
    <w:rsid w:val="003D1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20.gif"/><Relationship Id="rId39" Type="http://schemas.openxmlformats.org/officeDocument/2006/relationships/image" Target="media/image29.wmf"/><Relationship Id="rId21" Type="http://schemas.openxmlformats.org/officeDocument/2006/relationships/image" Target="media/image15.gif"/><Relationship Id="rId34" Type="http://schemas.openxmlformats.org/officeDocument/2006/relationships/oleObject" Target="embeddings/oleObject2.bin"/><Relationship Id="rId42" Type="http://schemas.openxmlformats.org/officeDocument/2006/relationships/oleObject" Target="embeddings/oleObject6.bin"/><Relationship Id="rId47" Type="http://schemas.openxmlformats.org/officeDocument/2006/relationships/image" Target="media/image33.wmf"/><Relationship Id="rId50" Type="http://schemas.openxmlformats.org/officeDocument/2006/relationships/oleObject" Target="embeddings/oleObject10.bin"/><Relationship Id="rId55" Type="http://schemas.openxmlformats.org/officeDocument/2006/relationships/image" Target="media/image37.wmf"/><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image" Target="media/image10.gif"/><Relationship Id="rId29" Type="http://schemas.openxmlformats.org/officeDocument/2006/relationships/image" Target="media/image23.gif"/><Relationship Id="rId11" Type="http://schemas.openxmlformats.org/officeDocument/2006/relationships/image" Target="media/image5.gif"/><Relationship Id="rId24" Type="http://schemas.openxmlformats.org/officeDocument/2006/relationships/image" Target="media/image18.gif"/><Relationship Id="rId32" Type="http://schemas.openxmlformats.org/officeDocument/2006/relationships/oleObject" Target="embeddings/oleObject1.bin"/><Relationship Id="rId37" Type="http://schemas.openxmlformats.org/officeDocument/2006/relationships/image" Target="media/image28.wmf"/><Relationship Id="rId40" Type="http://schemas.openxmlformats.org/officeDocument/2006/relationships/oleObject" Target="embeddings/oleObject5.bin"/><Relationship Id="rId45" Type="http://schemas.openxmlformats.org/officeDocument/2006/relationships/image" Target="media/image32.wmf"/><Relationship Id="rId53" Type="http://schemas.openxmlformats.org/officeDocument/2006/relationships/image" Target="media/image36.wmf"/><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image" Target="media/image24.gif"/><Relationship Id="rId35" Type="http://schemas.openxmlformats.org/officeDocument/2006/relationships/image" Target="media/image27.wmf"/><Relationship Id="rId43" Type="http://schemas.openxmlformats.org/officeDocument/2006/relationships/image" Target="media/image31.wmf"/><Relationship Id="rId48" Type="http://schemas.openxmlformats.org/officeDocument/2006/relationships/oleObject" Target="embeddings/oleObject9.bin"/><Relationship Id="rId56" Type="http://schemas.openxmlformats.org/officeDocument/2006/relationships/oleObject" Target="embeddings/oleObject13.bin"/><Relationship Id="rId8" Type="http://schemas.openxmlformats.org/officeDocument/2006/relationships/image" Target="media/image2.gif"/><Relationship Id="rId51"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image" Target="media/image26.wmf"/><Relationship Id="rId38" Type="http://schemas.openxmlformats.org/officeDocument/2006/relationships/oleObject" Target="embeddings/oleObject4.bin"/><Relationship Id="rId46" Type="http://schemas.openxmlformats.org/officeDocument/2006/relationships/oleObject" Target="embeddings/oleObject8.bin"/><Relationship Id="rId59" Type="http://schemas.openxmlformats.org/officeDocument/2006/relationships/theme" Target="theme/theme1.xml"/><Relationship Id="rId20" Type="http://schemas.openxmlformats.org/officeDocument/2006/relationships/image" Target="media/image14.gif"/><Relationship Id="rId41" Type="http://schemas.openxmlformats.org/officeDocument/2006/relationships/image" Target="media/image30.wmf"/><Relationship Id="rId54"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gif"/><Relationship Id="rId36" Type="http://schemas.openxmlformats.org/officeDocument/2006/relationships/oleObject" Target="embeddings/oleObject3.bin"/><Relationship Id="rId49" Type="http://schemas.openxmlformats.org/officeDocument/2006/relationships/image" Target="media/image34.wmf"/><Relationship Id="rId57" Type="http://schemas.openxmlformats.org/officeDocument/2006/relationships/footer" Target="footer1.xml"/><Relationship Id="rId10" Type="http://schemas.openxmlformats.org/officeDocument/2006/relationships/image" Target="media/image4.gif"/><Relationship Id="rId31" Type="http://schemas.openxmlformats.org/officeDocument/2006/relationships/image" Target="media/image25.wmf"/><Relationship Id="rId44" Type="http://schemas.openxmlformats.org/officeDocument/2006/relationships/oleObject" Target="embeddings/oleObject7.bin"/><Relationship Id="rId52"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6750</Words>
  <Characters>38480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ТЕМА 3</vt:lpstr>
    </vt:vector>
  </TitlesOfParts>
  <Company>ООО "ЛЕНТЕСТ"</Company>
  <LinksUpToDate>false</LinksUpToDate>
  <CharactersWithSpaces>45140</CharactersWithSpaces>
  <SharedDoc>false</SharedDoc>
  <HLinks>
    <vt:vector size="144" baseType="variant">
      <vt:variant>
        <vt:i4>5308426</vt:i4>
      </vt:variant>
      <vt:variant>
        <vt:i4>10890</vt:i4>
      </vt:variant>
      <vt:variant>
        <vt:i4>1025</vt:i4>
      </vt:variant>
      <vt:variant>
        <vt:i4>1</vt:i4>
      </vt:variant>
      <vt:variant>
        <vt:lpwstr>http://www.aup.ru/books/m67/3.files/image002.gif</vt:lpwstr>
      </vt:variant>
      <vt:variant>
        <vt:lpwstr/>
      </vt:variant>
      <vt:variant>
        <vt:i4>5701642</vt:i4>
      </vt:variant>
      <vt:variant>
        <vt:i4>11202</vt:i4>
      </vt:variant>
      <vt:variant>
        <vt:i4>1026</vt:i4>
      </vt:variant>
      <vt:variant>
        <vt:i4>1</vt:i4>
      </vt:variant>
      <vt:variant>
        <vt:lpwstr>http://www.aup.ru/books/m67/3.files/image004.gif</vt:lpwstr>
      </vt:variant>
      <vt:variant>
        <vt:lpwstr/>
      </vt:variant>
      <vt:variant>
        <vt:i4>5570570</vt:i4>
      </vt:variant>
      <vt:variant>
        <vt:i4>11512</vt:i4>
      </vt:variant>
      <vt:variant>
        <vt:i4>1027</vt:i4>
      </vt:variant>
      <vt:variant>
        <vt:i4>1</vt:i4>
      </vt:variant>
      <vt:variant>
        <vt:lpwstr>http://www.aup.ru/books/m67/3.files/image006.gif</vt:lpwstr>
      </vt:variant>
      <vt:variant>
        <vt:lpwstr/>
      </vt:variant>
      <vt:variant>
        <vt:i4>5963786</vt:i4>
      </vt:variant>
      <vt:variant>
        <vt:i4>11812</vt:i4>
      </vt:variant>
      <vt:variant>
        <vt:i4>1028</vt:i4>
      </vt:variant>
      <vt:variant>
        <vt:i4>1</vt:i4>
      </vt:variant>
      <vt:variant>
        <vt:lpwstr>http://www.aup.ru/books/m67/3.files/image008.gif</vt:lpwstr>
      </vt:variant>
      <vt:variant>
        <vt:lpwstr/>
      </vt:variant>
      <vt:variant>
        <vt:i4>5439499</vt:i4>
      </vt:variant>
      <vt:variant>
        <vt:i4>12136</vt:i4>
      </vt:variant>
      <vt:variant>
        <vt:i4>1029</vt:i4>
      </vt:variant>
      <vt:variant>
        <vt:i4>1</vt:i4>
      </vt:variant>
      <vt:variant>
        <vt:lpwstr>http://www.aup.ru/books/m67/3.files/image010.gif</vt:lpwstr>
      </vt:variant>
      <vt:variant>
        <vt:lpwstr/>
      </vt:variant>
      <vt:variant>
        <vt:i4>5308427</vt:i4>
      </vt:variant>
      <vt:variant>
        <vt:i4>12494</vt:i4>
      </vt:variant>
      <vt:variant>
        <vt:i4>1030</vt:i4>
      </vt:variant>
      <vt:variant>
        <vt:i4>1</vt:i4>
      </vt:variant>
      <vt:variant>
        <vt:lpwstr>http://www.aup.ru/books/m67/3.files/image012.gif</vt:lpwstr>
      </vt:variant>
      <vt:variant>
        <vt:lpwstr/>
      </vt:variant>
      <vt:variant>
        <vt:i4>5701643</vt:i4>
      </vt:variant>
      <vt:variant>
        <vt:i4>14278</vt:i4>
      </vt:variant>
      <vt:variant>
        <vt:i4>1031</vt:i4>
      </vt:variant>
      <vt:variant>
        <vt:i4>1</vt:i4>
      </vt:variant>
      <vt:variant>
        <vt:lpwstr>http://www.aup.ru/books/m67/3.files/image014.gif</vt:lpwstr>
      </vt:variant>
      <vt:variant>
        <vt:lpwstr/>
      </vt:variant>
      <vt:variant>
        <vt:i4>5570571</vt:i4>
      </vt:variant>
      <vt:variant>
        <vt:i4>15896</vt:i4>
      </vt:variant>
      <vt:variant>
        <vt:i4>1032</vt:i4>
      </vt:variant>
      <vt:variant>
        <vt:i4>1</vt:i4>
      </vt:variant>
      <vt:variant>
        <vt:lpwstr>http://www.aup.ru/books/m67/3.files/image016.gif</vt:lpwstr>
      </vt:variant>
      <vt:variant>
        <vt:lpwstr/>
      </vt:variant>
      <vt:variant>
        <vt:i4>5963787</vt:i4>
      </vt:variant>
      <vt:variant>
        <vt:i4>16262</vt:i4>
      </vt:variant>
      <vt:variant>
        <vt:i4>1033</vt:i4>
      </vt:variant>
      <vt:variant>
        <vt:i4>1</vt:i4>
      </vt:variant>
      <vt:variant>
        <vt:lpwstr>http://www.aup.ru/books/m67/3.files/image018.gif</vt:lpwstr>
      </vt:variant>
      <vt:variant>
        <vt:lpwstr/>
      </vt:variant>
      <vt:variant>
        <vt:i4>5439496</vt:i4>
      </vt:variant>
      <vt:variant>
        <vt:i4>16496</vt:i4>
      </vt:variant>
      <vt:variant>
        <vt:i4>1034</vt:i4>
      </vt:variant>
      <vt:variant>
        <vt:i4>1</vt:i4>
      </vt:variant>
      <vt:variant>
        <vt:lpwstr>http://www.aup.ru/books/m67/3.files/image020.gif</vt:lpwstr>
      </vt:variant>
      <vt:variant>
        <vt:lpwstr/>
      </vt:variant>
      <vt:variant>
        <vt:i4>5308424</vt:i4>
      </vt:variant>
      <vt:variant>
        <vt:i4>17192</vt:i4>
      </vt:variant>
      <vt:variant>
        <vt:i4>1035</vt:i4>
      </vt:variant>
      <vt:variant>
        <vt:i4>1</vt:i4>
      </vt:variant>
      <vt:variant>
        <vt:lpwstr>http://www.aup.ru/books/m67/3.files/image022.gif</vt:lpwstr>
      </vt:variant>
      <vt:variant>
        <vt:lpwstr/>
      </vt:variant>
      <vt:variant>
        <vt:i4>5701640</vt:i4>
      </vt:variant>
      <vt:variant>
        <vt:i4>18670</vt:i4>
      </vt:variant>
      <vt:variant>
        <vt:i4>1036</vt:i4>
      </vt:variant>
      <vt:variant>
        <vt:i4>1</vt:i4>
      </vt:variant>
      <vt:variant>
        <vt:lpwstr>http://www.aup.ru/books/m67/3.files/image024.gif</vt:lpwstr>
      </vt:variant>
      <vt:variant>
        <vt:lpwstr/>
      </vt:variant>
      <vt:variant>
        <vt:i4>5570568</vt:i4>
      </vt:variant>
      <vt:variant>
        <vt:i4>20302</vt:i4>
      </vt:variant>
      <vt:variant>
        <vt:i4>1037</vt:i4>
      </vt:variant>
      <vt:variant>
        <vt:i4>1</vt:i4>
      </vt:variant>
      <vt:variant>
        <vt:lpwstr>http://www.aup.ru/books/m67/3.files/image026.gif</vt:lpwstr>
      </vt:variant>
      <vt:variant>
        <vt:lpwstr/>
      </vt:variant>
      <vt:variant>
        <vt:i4>5963784</vt:i4>
      </vt:variant>
      <vt:variant>
        <vt:i4>20856</vt:i4>
      </vt:variant>
      <vt:variant>
        <vt:i4>1038</vt:i4>
      </vt:variant>
      <vt:variant>
        <vt:i4>1</vt:i4>
      </vt:variant>
      <vt:variant>
        <vt:lpwstr>http://www.aup.ru/books/m67/3.files/image028.gif</vt:lpwstr>
      </vt:variant>
      <vt:variant>
        <vt:lpwstr/>
      </vt:variant>
      <vt:variant>
        <vt:i4>5439497</vt:i4>
      </vt:variant>
      <vt:variant>
        <vt:i4>21600</vt:i4>
      </vt:variant>
      <vt:variant>
        <vt:i4>1039</vt:i4>
      </vt:variant>
      <vt:variant>
        <vt:i4>1</vt:i4>
      </vt:variant>
      <vt:variant>
        <vt:lpwstr>http://www.aup.ru/books/m67/3.files/image030.gif</vt:lpwstr>
      </vt:variant>
      <vt:variant>
        <vt:lpwstr/>
      </vt:variant>
      <vt:variant>
        <vt:i4>5308425</vt:i4>
      </vt:variant>
      <vt:variant>
        <vt:i4>22126</vt:i4>
      </vt:variant>
      <vt:variant>
        <vt:i4>1040</vt:i4>
      </vt:variant>
      <vt:variant>
        <vt:i4>1</vt:i4>
      </vt:variant>
      <vt:variant>
        <vt:lpwstr>http://www.aup.ru/books/m67/3.files/image032.gif</vt:lpwstr>
      </vt:variant>
      <vt:variant>
        <vt:lpwstr/>
      </vt:variant>
      <vt:variant>
        <vt:i4>5701641</vt:i4>
      </vt:variant>
      <vt:variant>
        <vt:i4>22448</vt:i4>
      </vt:variant>
      <vt:variant>
        <vt:i4>1041</vt:i4>
      </vt:variant>
      <vt:variant>
        <vt:i4>1</vt:i4>
      </vt:variant>
      <vt:variant>
        <vt:lpwstr>http://www.aup.ru/books/m67/3.files/image034.gif</vt:lpwstr>
      </vt:variant>
      <vt:variant>
        <vt:lpwstr/>
      </vt:variant>
      <vt:variant>
        <vt:i4>5570569</vt:i4>
      </vt:variant>
      <vt:variant>
        <vt:i4>22784</vt:i4>
      </vt:variant>
      <vt:variant>
        <vt:i4>1042</vt:i4>
      </vt:variant>
      <vt:variant>
        <vt:i4>1</vt:i4>
      </vt:variant>
      <vt:variant>
        <vt:lpwstr>http://www.aup.ru/books/m67/3.files/image036.gif</vt:lpwstr>
      </vt:variant>
      <vt:variant>
        <vt:lpwstr/>
      </vt:variant>
      <vt:variant>
        <vt:i4>5963785</vt:i4>
      </vt:variant>
      <vt:variant>
        <vt:i4>25418</vt:i4>
      </vt:variant>
      <vt:variant>
        <vt:i4>1043</vt:i4>
      </vt:variant>
      <vt:variant>
        <vt:i4>1</vt:i4>
      </vt:variant>
      <vt:variant>
        <vt:lpwstr>http://www.aup.ru/books/m67/3.files/image038.gif</vt:lpwstr>
      </vt:variant>
      <vt:variant>
        <vt:lpwstr/>
      </vt:variant>
      <vt:variant>
        <vt:i4>5439502</vt:i4>
      </vt:variant>
      <vt:variant>
        <vt:i4>25890</vt:i4>
      </vt:variant>
      <vt:variant>
        <vt:i4>1044</vt:i4>
      </vt:variant>
      <vt:variant>
        <vt:i4>1</vt:i4>
      </vt:variant>
      <vt:variant>
        <vt:lpwstr>http://www.aup.ru/books/m67/3.files/image040.gif</vt:lpwstr>
      </vt:variant>
      <vt:variant>
        <vt:lpwstr/>
      </vt:variant>
      <vt:variant>
        <vt:i4>5308430</vt:i4>
      </vt:variant>
      <vt:variant>
        <vt:i4>27014</vt:i4>
      </vt:variant>
      <vt:variant>
        <vt:i4>1045</vt:i4>
      </vt:variant>
      <vt:variant>
        <vt:i4>1</vt:i4>
      </vt:variant>
      <vt:variant>
        <vt:lpwstr>http://www.aup.ru/books/m67/3.files/image042.gif</vt:lpwstr>
      </vt:variant>
      <vt:variant>
        <vt:lpwstr/>
      </vt:variant>
      <vt:variant>
        <vt:i4>5701646</vt:i4>
      </vt:variant>
      <vt:variant>
        <vt:i4>27198</vt:i4>
      </vt:variant>
      <vt:variant>
        <vt:i4>1046</vt:i4>
      </vt:variant>
      <vt:variant>
        <vt:i4>1</vt:i4>
      </vt:variant>
      <vt:variant>
        <vt:lpwstr>http://www.aup.ru/books/m67/3.files/image044.gif</vt:lpwstr>
      </vt:variant>
      <vt:variant>
        <vt:lpwstr/>
      </vt:variant>
      <vt:variant>
        <vt:i4>5570574</vt:i4>
      </vt:variant>
      <vt:variant>
        <vt:i4>27382</vt:i4>
      </vt:variant>
      <vt:variant>
        <vt:i4>1047</vt:i4>
      </vt:variant>
      <vt:variant>
        <vt:i4>1</vt:i4>
      </vt:variant>
      <vt:variant>
        <vt:lpwstr>http://www.aup.ru/books/m67/3.files/image046.gif</vt:lpwstr>
      </vt:variant>
      <vt:variant>
        <vt:lpwstr/>
      </vt:variant>
      <vt:variant>
        <vt:i4>5963790</vt:i4>
      </vt:variant>
      <vt:variant>
        <vt:i4>28920</vt:i4>
      </vt:variant>
      <vt:variant>
        <vt:i4>1048</vt:i4>
      </vt:variant>
      <vt:variant>
        <vt:i4>1</vt:i4>
      </vt:variant>
      <vt:variant>
        <vt:lpwstr>http://www.aup.ru/books/m67/3.files/image048.gif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3</dc:title>
  <dc:subject/>
  <dc:creator>Макаров Алексей Владимирович</dc:creator>
  <cp:keywords/>
  <dc:description/>
  <cp:lastModifiedBy>Irina</cp:lastModifiedBy>
  <cp:revision>2</cp:revision>
  <cp:lastPrinted>2007-04-10T19:23:00Z</cp:lastPrinted>
  <dcterms:created xsi:type="dcterms:W3CDTF">2014-08-16T13:19:00Z</dcterms:created>
  <dcterms:modified xsi:type="dcterms:W3CDTF">2014-08-16T13:19:00Z</dcterms:modified>
</cp:coreProperties>
</file>