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E36" w:rsidRDefault="00022E36" w:rsidP="00022E36">
      <w:pPr>
        <w:spacing w:line="360" w:lineRule="auto"/>
        <w:ind w:firstLine="709"/>
        <w:jc w:val="center"/>
        <w:rPr>
          <w:sz w:val="28"/>
          <w:szCs w:val="72"/>
        </w:rPr>
      </w:pPr>
    </w:p>
    <w:p w:rsidR="00022E36" w:rsidRDefault="00022E36" w:rsidP="00022E36">
      <w:pPr>
        <w:spacing w:line="360" w:lineRule="auto"/>
        <w:ind w:firstLine="709"/>
        <w:jc w:val="center"/>
        <w:rPr>
          <w:sz w:val="28"/>
          <w:szCs w:val="72"/>
        </w:rPr>
      </w:pPr>
    </w:p>
    <w:p w:rsidR="00022E36" w:rsidRDefault="00022E36" w:rsidP="00022E36">
      <w:pPr>
        <w:spacing w:line="360" w:lineRule="auto"/>
        <w:ind w:firstLine="709"/>
        <w:jc w:val="center"/>
        <w:rPr>
          <w:sz w:val="28"/>
          <w:szCs w:val="72"/>
        </w:rPr>
      </w:pPr>
    </w:p>
    <w:p w:rsidR="00022E36" w:rsidRDefault="00022E36" w:rsidP="00022E36">
      <w:pPr>
        <w:spacing w:line="360" w:lineRule="auto"/>
        <w:ind w:firstLine="709"/>
        <w:jc w:val="center"/>
        <w:rPr>
          <w:sz w:val="28"/>
          <w:szCs w:val="72"/>
        </w:rPr>
      </w:pPr>
    </w:p>
    <w:p w:rsidR="00022E36" w:rsidRDefault="00022E36" w:rsidP="00022E36">
      <w:pPr>
        <w:spacing w:line="360" w:lineRule="auto"/>
        <w:ind w:firstLine="709"/>
        <w:jc w:val="center"/>
        <w:rPr>
          <w:sz w:val="28"/>
          <w:szCs w:val="72"/>
        </w:rPr>
      </w:pPr>
    </w:p>
    <w:p w:rsidR="00022E36" w:rsidRDefault="00022E36" w:rsidP="00022E36">
      <w:pPr>
        <w:spacing w:line="360" w:lineRule="auto"/>
        <w:ind w:firstLine="709"/>
        <w:jc w:val="center"/>
        <w:rPr>
          <w:sz w:val="28"/>
          <w:szCs w:val="72"/>
        </w:rPr>
      </w:pPr>
    </w:p>
    <w:p w:rsidR="00022E36" w:rsidRDefault="00022E36" w:rsidP="00022E36">
      <w:pPr>
        <w:spacing w:line="360" w:lineRule="auto"/>
        <w:ind w:firstLine="709"/>
        <w:jc w:val="center"/>
        <w:rPr>
          <w:sz w:val="28"/>
          <w:szCs w:val="72"/>
        </w:rPr>
      </w:pPr>
    </w:p>
    <w:p w:rsidR="00022E36" w:rsidRDefault="00022E36" w:rsidP="00022E36">
      <w:pPr>
        <w:spacing w:line="360" w:lineRule="auto"/>
        <w:ind w:firstLine="709"/>
        <w:jc w:val="center"/>
        <w:rPr>
          <w:sz w:val="28"/>
          <w:szCs w:val="72"/>
        </w:rPr>
      </w:pPr>
    </w:p>
    <w:p w:rsidR="00022E36" w:rsidRDefault="00022E36" w:rsidP="00022E36">
      <w:pPr>
        <w:spacing w:line="360" w:lineRule="auto"/>
        <w:ind w:firstLine="709"/>
        <w:jc w:val="center"/>
        <w:rPr>
          <w:sz w:val="28"/>
          <w:szCs w:val="72"/>
        </w:rPr>
      </w:pPr>
    </w:p>
    <w:p w:rsidR="00022E36" w:rsidRDefault="00022E36" w:rsidP="00022E36">
      <w:pPr>
        <w:spacing w:line="360" w:lineRule="auto"/>
        <w:ind w:firstLine="709"/>
        <w:jc w:val="center"/>
        <w:rPr>
          <w:sz w:val="28"/>
          <w:szCs w:val="72"/>
        </w:rPr>
      </w:pPr>
    </w:p>
    <w:p w:rsidR="00022E36" w:rsidRDefault="00022E36" w:rsidP="00022E36">
      <w:pPr>
        <w:spacing w:line="360" w:lineRule="auto"/>
        <w:ind w:firstLine="709"/>
        <w:jc w:val="center"/>
        <w:rPr>
          <w:sz w:val="28"/>
          <w:szCs w:val="72"/>
        </w:rPr>
      </w:pPr>
    </w:p>
    <w:p w:rsidR="00022E36" w:rsidRDefault="00022E36" w:rsidP="00022E36">
      <w:pPr>
        <w:spacing w:line="360" w:lineRule="auto"/>
        <w:ind w:firstLine="709"/>
        <w:jc w:val="center"/>
        <w:rPr>
          <w:sz w:val="28"/>
          <w:szCs w:val="72"/>
        </w:rPr>
      </w:pPr>
    </w:p>
    <w:p w:rsidR="00022E36" w:rsidRDefault="00022E36" w:rsidP="00022E36">
      <w:pPr>
        <w:spacing w:line="360" w:lineRule="auto"/>
        <w:ind w:firstLine="709"/>
        <w:jc w:val="center"/>
        <w:rPr>
          <w:sz w:val="28"/>
          <w:szCs w:val="72"/>
        </w:rPr>
      </w:pPr>
    </w:p>
    <w:p w:rsidR="00022E36" w:rsidRDefault="00022E36" w:rsidP="00022E36">
      <w:pPr>
        <w:spacing w:line="360" w:lineRule="auto"/>
        <w:ind w:firstLine="709"/>
        <w:jc w:val="center"/>
        <w:rPr>
          <w:sz w:val="28"/>
          <w:szCs w:val="72"/>
        </w:rPr>
      </w:pPr>
    </w:p>
    <w:p w:rsidR="00482720" w:rsidRPr="00022E36" w:rsidRDefault="00482720" w:rsidP="00022E36">
      <w:pPr>
        <w:spacing w:line="360" w:lineRule="auto"/>
        <w:ind w:firstLine="709"/>
        <w:jc w:val="center"/>
        <w:rPr>
          <w:sz w:val="28"/>
          <w:szCs w:val="72"/>
        </w:rPr>
      </w:pPr>
      <w:r w:rsidRPr="00022E36">
        <w:rPr>
          <w:sz w:val="28"/>
          <w:szCs w:val="72"/>
        </w:rPr>
        <w:t>КУРСОВАЯ РАБОТА</w:t>
      </w:r>
    </w:p>
    <w:p w:rsidR="00482720" w:rsidRPr="00022E36" w:rsidRDefault="00022E36" w:rsidP="00022E36">
      <w:pPr>
        <w:spacing w:line="360" w:lineRule="auto"/>
        <w:ind w:firstLine="709"/>
        <w:jc w:val="center"/>
        <w:rPr>
          <w:sz w:val="28"/>
          <w:szCs w:val="28"/>
        </w:rPr>
      </w:pPr>
      <w:r>
        <w:rPr>
          <w:sz w:val="28"/>
        </w:rPr>
        <w:t>по курсу Криминалистика</w:t>
      </w:r>
    </w:p>
    <w:p w:rsidR="00482720" w:rsidRPr="00022E36" w:rsidRDefault="00022E36" w:rsidP="00022E36">
      <w:pPr>
        <w:spacing w:line="360" w:lineRule="auto"/>
        <w:ind w:firstLine="709"/>
        <w:jc w:val="center"/>
        <w:rPr>
          <w:sz w:val="28"/>
        </w:rPr>
      </w:pPr>
      <w:r>
        <w:rPr>
          <w:sz w:val="28"/>
        </w:rPr>
        <w:t>по теме: Сущность оружия</w:t>
      </w:r>
    </w:p>
    <w:p w:rsidR="00D963D9" w:rsidRPr="00022E36" w:rsidRDefault="00022E36" w:rsidP="00022E36">
      <w:pPr>
        <w:spacing w:line="360" w:lineRule="auto"/>
        <w:ind w:firstLine="709"/>
        <w:jc w:val="both"/>
        <w:rPr>
          <w:b/>
          <w:sz w:val="28"/>
          <w:szCs w:val="28"/>
        </w:rPr>
      </w:pPr>
      <w:r>
        <w:rPr>
          <w:sz w:val="28"/>
          <w:szCs w:val="28"/>
        </w:rPr>
        <w:br w:type="page"/>
      </w:r>
      <w:r w:rsidR="00D963D9" w:rsidRPr="00022E36">
        <w:rPr>
          <w:b/>
          <w:sz w:val="28"/>
          <w:szCs w:val="28"/>
        </w:rPr>
        <w:t>Содержание</w:t>
      </w:r>
    </w:p>
    <w:p w:rsidR="00D963D9" w:rsidRPr="00022E36" w:rsidRDefault="00D963D9" w:rsidP="00022E36">
      <w:pPr>
        <w:spacing w:line="360" w:lineRule="auto"/>
        <w:ind w:firstLine="709"/>
        <w:jc w:val="both"/>
        <w:outlineLvl w:val="0"/>
        <w:rPr>
          <w:sz w:val="28"/>
          <w:szCs w:val="28"/>
        </w:rPr>
      </w:pPr>
    </w:p>
    <w:p w:rsidR="00D963D9" w:rsidRPr="00022E36" w:rsidRDefault="00D963D9" w:rsidP="00022E36">
      <w:pPr>
        <w:pStyle w:val="1"/>
        <w:tabs>
          <w:tab w:val="right" w:leader="dot" w:pos="9345"/>
        </w:tabs>
        <w:spacing w:line="360" w:lineRule="auto"/>
        <w:jc w:val="both"/>
        <w:rPr>
          <w:noProof/>
          <w:sz w:val="28"/>
          <w:szCs w:val="28"/>
        </w:rPr>
      </w:pPr>
      <w:r w:rsidRPr="005E3087">
        <w:rPr>
          <w:rStyle w:val="aa"/>
          <w:noProof/>
          <w:color w:val="auto"/>
          <w:sz w:val="28"/>
          <w:szCs w:val="28"/>
        </w:rPr>
        <w:t>Введение</w:t>
      </w:r>
    </w:p>
    <w:p w:rsidR="00D963D9" w:rsidRPr="00022E36" w:rsidRDefault="00D963D9" w:rsidP="00022E36">
      <w:pPr>
        <w:pStyle w:val="1"/>
        <w:tabs>
          <w:tab w:val="right" w:leader="dot" w:pos="9345"/>
        </w:tabs>
        <w:spacing w:line="360" w:lineRule="auto"/>
        <w:jc w:val="both"/>
        <w:rPr>
          <w:noProof/>
          <w:sz w:val="28"/>
          <w:szCs w:val="28"/>
        </w:rPr>
      </w:pPr>
      <w:r w:rsidRPr="005E3087">
        <w:rPr>
          <w:rStyle w:val="aa"/>
          <w:noProof/>
          <w:color w:val="auto"/>
          <w:sz w:val="28"/>
          <w:szCs w:val="28"/>
        </w:rPr>
        <w:t>1. Сущность криминалистической баллистики</w:t>
      </w:r>
    </w:p>
    <w:p w:rsidR="00D963D9" w:rsidRPr="00022E36" w:rsidRDefault="00D963D9" w:rsidP="00022E36">
      <w:pPr>
        <w:pStyle w:val="1"/>
        <w:tabs>
          <w:tab w:val="right" w:leader="dot" w:pos="9345"/>
        </w:tabs>
        <w:spacing w:line="360" w:lineRule="auto"/>
        <w:jc w:val="both"/>
        <w:rPr>
          <w:noProof/>
          <w:sz w:val="28"/>
          <w:szCs w:val="28"/>
        </w:rPr>
      </w:pPr>
      <w:r w:rsidRPr="005E3087">
        <w:rPr>
          <w:rStyle w:val="aa"/>
          <w:noProof/>
          <w:color w:val="auto"/>
          <w:sz w:val="28"/>
          <w:szCs w:val="28"/>
        </w:rPr>
        <w:t>2. Виды огнестрельного оружия и следов его применения</w:t>
      </w:r>
    </w:p>
    <w:p w:rsidR="00D963D9" w:rsidRPr="00022E36" w:rsidRDefault="00D963D9" w:rsidP="00022E36">
      <w:pPr>
        <w:pStyle w:val="1"/>
        <w:tabs>
          <w:tab w:val="right" w:leader="dot" w:pos="9345"/>
        </w:tabs>
        <w:spacing w:line="360" w:lineRule="auto"/>
        <w:jc w:val="both"/>
        <w:rPr>
          <w:noProof/>
          <w:sz w:val="28"/>
          <w:szCs w:val="28"/>
        </w:rPr>
      </w:pPr>
      <w:r w:rsidRPr="005E3087">
        <w:rPr>
          <w:rStyle w:val="aa"/>
          <w:noProof/>
          <w:color w:val="auto"/>
          <w:sz w:val="28"/>
          <w:szCs w:val="28"/>
        </w:rPr>
        <w:t>3. Обнаружение огнестрельного оружия и следов его выстрела</w:t>
      </w:r>
    </w:p>
    <w:p w:rsidR="00D963D9" w:rsidRPr="00022E36" w:rsidRDefault="00D963D9" w:rsidP="00022E36">
      <w:pPr>
        <w:pStyle w:val="1"/>
        <w:tabs>
          <w:tab w:val="right" w:leader="dot" w:pos="9345"/>
        </w:tabs>
        <w:spacing w:line="360" w:lineRule="auto"/>
        <w:jc w:val="both"/>
        <w:rPr>
          <w:noProof/>
          <w:sz w:val="28"/>
          <w:szCs w:val="28"/>
        </w:rPr>
      </w:pPr>
      <w:r w:rsidRPr="005E3087">
        <w:rPr>
          <w:rStyle w:val="aa"/>
          <w:noProof/>
          <w:color w:val="auto"/>
          <w:sz w:val="28"/>
          <w:szCs w:val="28"/>
        </w:rPr>
        <w:t>4. Фиксация, изъятие огнестрельного оружия и следов его применения и их криминалистический анализ</w:t>
      </w:r>
    </w:p>
    <w:p w:rsidR="00D963D9" w:rsidRPr="00022E36" w:rsidRDefault="00D963D9" w:rsidP="00022E36">
      <w:pPr>
        <w:pStyle w:val="1"/>
        <w:tabs>
          <w:tab w:val="right" w:leader="dot" w:pos="9345"/>
        </w:tabs>
        <w:spacing w:line="360" w:lineRule="auto"/>
        <w:jc w:val="both"/>
        <w:rPr>
          <w:noProof/>
          <w:sz w:val="28"/>
          <w:szCs w:val="28"/>
        </w:rPr>
      </w:pPr>
      <w:r w:rsidRPr="005E3087">
        <w:rPr>
          <w:rStyle w:val="aa"/>
          <w:noProof/>
          <w:color w:val="auto"/>
          <w:sz w:val="28"/>
          <w:szCs w:val="28"/>
        </w:rPr>
        <w:t>Заключение</w:t>
      </w:r>
    </w:p>
    <w:p w:rsidR="00D963D9" w:rsidRPr="00022E36" w:rsidRDefault="00D963D9" w:rsidP="00022E36">
      <w:pPr>
        <w:pStyle w:val="1"/>
        <w:tabs>
          <w:tab w:val="right" w:leader="dot" w:pos="9345"/>
        </w:tabs>
        <w:spacing w:line="360" w:lineRule="auto"/>
        <w:jc w:val="both"/>
        <w:rPr>
          <w:noProof/>
          <w:sz w:val="28"/>
          <w:szCs w:val="28"/>
        </w:rPr>
      </w:pPr>
      <w:r w:rsidRPr="005E3087">
        <w:rPr>
          <w:rStyle w:val="aa"/>
          <w:noProof/>
          <w:color w:val="auto"/>
          <w:sz w:val="28"/>
          <w:szCs w:val="28"/>
        </w:rPr>
        <w:t>Список литературы</w:t>
      </w:r>
    </w:p>
    <w:p w:rsidR="00D963D9" w:rsidRPr="00022E36" w:rsidRDefault="00D963D9" w:rsidP="00022E36">
      <w:pPr>
        <w:spacing w:line="360" w:lineRule="auto"/>
        <w:jc w:val="both"/>
        <w:outlineLvl w:val="0"/>
        <w:rPr>
          <w:sz w:val="28"/>
          <w:szCs w:val="28"/>
        </w:rPr>
      </w:pPr>
    </w:p>
    <w:p w:rsidR="00A875FC" w:rsidRPr="00022E36" w:rsidRDefault="00022E36" w:rsidP="00022E36">
      <w:pPr>
        <w:spacing w:line="360" w:lineRule="auto"/>
        <w:ind w:firstLine="709"/>
        <w:jc w:val="both"/>
        <w:outlineLvl w:val="0"/>
        <w:rPr>
          <w:b/>
          <w:sz w:val="28"/>
          <w:szCs w:val="28"/>
        </w:rPr>
      </w:pPr>
      <w:bookmarkStart w:id="0" w:name="_Toc184578590"/>
      <w:r>
        <w:rPr>
          <w:sz w:val="28"/>
          <w:szCs w:val="28"/>
        </w:rPr>
        <w:br w:type="page"/>
      </w:r>
      <w:r w:rsidR="00A875FC" w:rsidRPr="00022E36">
        <w:rPr>
          <w:b/>
          <w:sz w:val="28"/>
          <w:szCs w:val="28"/>
        </w:rPr>
        <w:t>Введение</w:t>
      </w:r>
      <w:bookmarkEnd w:id="0"/>
    </w:p>
    <w:p w:rsidR="00A875FC" w:rsidRPr="00022E36" w:rsidRDefault="00A875FC" w:rsidP="00022E36">
      <w:pPr>
        <w:spacing w:line="360" w:lineRule="auto"/>
        <w:ind w:firstLine="709"/>
        <w:jc w:val="both"/>
        <w:rPr>
          <w:sz w:val="28"/>
          <w:szCs w:val="28"/>
        </w:rPr>
      </w:pPr>
    </w:p>
    <w:p w:rsidR="00A875FC" w:rsidRPr="00022E36" w:rsidRDefault="00E262DC" w:rsidP="00022E36">
      <w:pPr>
        <w:pStyle w:val="a9"/>
        <w:spacing w:line="360" w:lineRule="auto"/>
        <w:ind w:firstLine="709"/>
        <w:jc w:val="both"/>
        <w:rPr>
          <w:sz w:val="28"/>
          <w:szCs w:val="28"/>
        </w:rPr>
      </w:pPr>
      <w:r w:rsidRPr="00022E36">
        <w:rPr>
          <w:sz w:val="28"/>
          <w:szCs w:val="28"/>
        </w:rPr>
        <w:t>Переход к рынку и н</w:t>
      </w:r>
      <w:r w:rsidR="00A875FC" w:rsidRPr="00022E36">
        <w:rPr>
          <w:sz w:val="28"/>
          <w:szCs w:val="28"/>
        </w:rPr>
        <w:t xml:space="preserve">овые общественные отношения в стране вызвали стремительный рост преступности, ее качественные изменения в виде организованной преступности и повышение уровня таких опасных посягательств, как убийства, разбойные нападения, бандитизм. При совершении этих и иных преступлений довольно часто используется самое разнообразное оружие. Закон и судебная практика определяют оружие как устройства и предметы, конструктивно предназначенные для поражения живой или иной цели. Незаконное ношение, изготовление, хранение, сбыт, приобретение оружия образуют и самостоятельный состав преступления, а в условиях повышения уровня организованной преступности оно нередко применяется для принятия мер по противодействию расследованию. Доказывать виновность в таких преступлениях, как убийства, разбой, бандитизм, становится все сложнее, поэтому органы расследования идут по пути привлечения опасных преступников за менее тяжкие преступления, в частности за ношение оружия. Почти каждый экземпляр оружия, фигурирующий в уголовном судопроизводстве, становится объектом экспертного исследования, в том числе для решения вопроса об относимости предмета к оружию. </w:t>
      </w:r>
      <w:r w:rsidR="004F5C6F" w:rsidRPr="00022E36">
        <w:rPr>
          <w:sz w:val="28"/>
          <w:szCs w:val="28"/>
        </w:rPr>
        <w:t>Вышеизложенное определяет актуальность темы данной работы.</w:t>
      </w:r>
    </w:p>
    <w:p w:rsidR="004F5C6F" w:rsidRPr="00022E36" w:rsidRDefault="004F5C6F" w:rsidP="00022E36">
      <w:pPr>
        <w:pStyle w:val="a9"/>
        <w:spacing w:line="360" w:lineRule="auto"/>
        <w:ind w:firstLine="709"/>
        <w:jc w:val="both"/>
        <w:rPr>
          <w:sz w:val="28"/>
          <w:szCs w:val="28"/>
        </w:rPr>
      </w:pPr>
      <w:r w:rsidRPr="00022E36">
        <w:rPr>
          <w:sz w:val="28"/>
          <w:szCs w:val="28"/>
        </w:rPr>
        <w:t>Целью работы является анализ этапов обнаружения, фиксации и изъятия огнестрельного оружия и его следов. Из цели работы вытекают ее задачи проанализировать сущность криминалистической баллистики, провести анализ видов огнестрельного оружия, изучить как производится его обнаружение, фиксация и изъятие.</w:t>
      </w:r>
    </w:p>
    <w:p w:rsidR="00CE11FD" w:rsidRPr="00022E36" w:rsidRDefault="00022E36" w:rsidP="00022E36">
      <w:pPr>
        <w:spacing w:line="360" w:lineRule="auto"/>
        <w:ind w:firstLine="709"/>
        <w:jc w:val="both"/>
        <w:outlineLvl w:val="0"/>
        <w:rPr>
          <w:b/>
          <w:sz w:val="28"/>
          <w:szCs w:val="28"/>
        </w:rPr>
      </w:pPr>
      <w:bookmarkStart w:id="1" w:name="_Toc184578591"/>
      <w:r>
        <w:rPr>
          <w:sz w:val="28"/>
          <w:szCs w:val="28"/>
        </w:rPr>
        <w:br w:type="page"/>
      </w:r>
      <w:r w:rsidR="00CE11FD" w:rsidRPr="00022E36">
        <w:rPr>
          <w:b/>
          <w:sz w:val="28"/>
          <w:szCs w:val="28"/>
        </w:rPr>
        <w:t>1. Сущность криминалистической баллистики</w:t>
      </w:r>
      <w:bookmarkEnd w:id="1"/>
    </w:p>
    <w:p w:rsidR="003C34D0" w:rsidRPr="00022E36" w:rsidRDefault="003C34D0" w:rsidP="00022E36">
      <w:pPr>
        <w:spacing w:line="360" w:lineRule="auto"/>
        <w:ind w:firstLine="709"/>
        <w:jc w:val="both"/>
        <w:rPr>
          <w:sz w:val="28"/>
          <w:szCs w:val="28"/>
        </w:rPr>
      </w:pPr>
    </w:p>
    <w:p w:rsidR="00022E36" w:rsidRDefault="00A875FC" w:rsidP="00022E36">
      <w:pPr>
        <w:pStyle w:val="a9"/>
        <w:spacing w:line="360" w:lineRule="auto"/>
        <w:ind w:firstLine="709"/>
        <w:jc w:val="both"/>
        <w:rPr>
          <w:sz w:val="28"/>
          <w:szCs w:val="28"/>
        </w:rPr>
      </w:pPr>
      <w:r w:rsidRPr="00022E36">
        <w:rPr>
          <w:sz w:val="28"/>
          <w:szCs w:val="28"/>
        </w:rPr>
        <w:t>Криминалистическая баллистика это отрасль криминалистической техники, разрабатывающая средства, приемы и методы обнаружения, фиксации, изъятия и исследования огнестрельного оружия и последствий его применения в материальной обстановке совершения преступления для разрешения вопросов, возникающих в следственной и судебной практике. Криминалистическая баллистика тесно связана с различными отраслями криминалистики, а именно: с теорией криминалистической идентификации, оперативной и исследовательской</w:t>
      </w:r>
      <w:r w:rsidR="00022E36">
        <w:rPr>
          <w:sz w:val="28"/>
          <w:szCs w:val="28"/>
        </w:rPr>
        <w:t xml:space="preserve"> фотографией, трасологией и др.</w:t>
      </w:r>
    </w:p>
    <w:p w:rsidR="00022E36" w:rsidRDefault="00A875FC" w:rsidP="00022E36">
      <w:pPr>
        <w:pStyle w:val="a9"/>
        <w:spacing w:line="360" w:lineRule="auto"/>
        <w:ind w:firstLine="709"/>
        <w:jc w:val="both"/>
        <w:rPr>
          <w:sz w:val="28"/>
          <w:szCs w:val="28"/>
        </w:rPr>
      </w:pPr>
      <w:r w:rsidRPr="00022E36">
        <w:rPr>
          <w:sz w:val="28"/>
          <w:szCs w:val="28"/>
        </w:rPr>
        <w:t>Так, отождествление оружия по стреляным пулям и гильзам базируется на научных положениях криминалистической идентификации. Положения трасологии о закономерностях механизма образования следов используются в криминалистическом оружиеведении с учетом специфики следов, возникающих в результате применения различного оружия. При фотографической фиксации и экспертном исследовании оружия, пуль, гильз и других баллистических объектов применяются специальные методы съемки, разработанные криминали</w:t>
      </w:r>
      <w:r w:rsidR="00022E36">
        <w:rPr>
          <w:sz w:val="28"/>
          <w:szCs w:val="28"/>
        </w:rPr>
        <w:t>стической фотографией.</w:t>
      </w:r>
    </w:p>
    <w:p w:rsidR="00C339FC" w:rsidRPr="00022E36" w:rsidRDefault="00C339FC" w:rsidP="00022E36">
      <w:pPr>
        <w:pStyle w:val="a9"/>
        <w:spacing w:line="360" w:lineRule="auto"/>
        <w:ind w:firstLine="709"/>
        <w:jc w:val="both"/>
        <w:rPr>
          <w:sz w:val="28"/>
          <w:szCs w:val="28"/>
        </w:rPr>
      </w:pPr>
      <w:r w:rsidRPr="00022E36">
        <w:rPr>
          <w:sz w:val="28"/>
          <w:szCs w:val="28"/>
        </w:rPr>
        <w:t>При разработке приемов и средств расследования преступлений, связанных с применением огнестрельного оружия, криминалистическая баллистика использует общие положения военно-технических наук: баллистики и артиллерии. Кроме того, она тесно связана с судебной медициной, поскольку все судебно-медицинские исследования огнестрельных повреждений на теле человека проводятся с учетом положений криминалистической баллистики. В целях защиты лиц и объектов от преступных посягательств, своевременного раскрытия и расследования преступлений, совершенных с применением огнестрельного оружия, криминалистическая баллистика изучает</w:t>
      </w:r>
      <w:r w:rsidR="00506408" w:rsidRPr="00022E36">
        <w:rPr>
          <w:rStyle w:val="ad"/>
          <w:sz w:val="28"/>
          <w:szCs w:val="28"/>
        </w:rPr>
        <w:footnoteReference w:id="1"/>
      </w:r>
      <w:r w:rsidRPr="00022E36">
        <w:rPr>
          <w:sz w:val="28"/>
          <w:szCs w:val="28"/>
        </w:rPr>
        <w:t xml:space="preserve">: </w:t>
      </w:r>
    </w:p>
    <w:p w:rsidR="00C339FC" w:rsidRPr="00022E36" w:rsidRDefault="00C339FC" w:rsidP="00022E36">
      <w:pPr>
        <w:pStyle w:val="a9"/>
        <w:spacing w:line="360" w:lineRule="auto"/>
        <w:ind w:firstLine="709"/>
        <w:jc w:val="both"/>
        <w:rPr>
          <w:sz w:val="28"/>
          <w:szCs w:val="28"/>
        </w:rPr>
      </w:pPr>
      <w:r w:rsidRPr="00022E36">
        <w:rPr>
          <w:sz w:val="28"/>
          <w:szCs w:val="28"/>
        </w:rPr>
        <w:t xml:space="preserve">1) материальную часть, работу механизмов и основные баллистические свойства ручного огнестрельного оружия и боеприпасов к нему, фигурирующих в деле в качестве вещественных доказательств; </w:t>
      </w:r>
    </w:p>
    <w:p w:rsidR="00C339FC" w:rsidRPr="00022E36" w:rsidRDefault="00C339FC" w:rsidP="00022E36">
      <w:pPr>
        <w:pStyle w:val="a9"/>
        <w:spacing w:line="360" w:lineRule="auto"/>
        <w:ind w:firstLine="709"/>
        <w:jc w:val="both"/>
        <w:rPr>
          <w:sz w:val="28"/>
          <w:szCs w:val="28"/>
        </w:rPr>
      </w:pPr>
      <w:r w:rsidRPr="00022E36">
        <w:rPr>
          <w:sz w:val="28"/>
          <w:szCs w:val="28"/>
        </w:rPr>
        <w:t xml:space="preserve">2) отождествление этого оружия по стреляным пулям, гильзам; </w:t>
      </w:r>
    </w:p>
    <w:p w:rsidR="00C339FC" w:rsidRPr="00022E36" w:rsidRDefault="00C339FC" w:rsidP="00022E36">
      <w:pPr>
        <w:pStyle w:val="a9"/>
        <w:spacing w:line="360" w:lineRule="auto"/>
        <w:ind w:firstLine="709"/>
        <w:jc w:val="both"/>
        <w:rPr>
          <w:sz w:val="28"/>
          <w:szCs w:val="28"/>
        </w:rPr>
      </w:pPr>
      <w:r w:rsidRPr="00022E36">
        <w:rPr>
          <w:sz w:val="28"/>
          <w:szCs w:val="28"/>
        </w:rPr>
        <w:t xml:space="preserve">3) пороха, их заменители и методы определения их классификационной принадлежности по следам; </w:t>
      </w:r>
    </w:p>
    <w:p w:rsidR="00C339FC" w:rsidRPr="00022E36" w:rsidRDefault="00C339FC" w:rsidP="00022E36">
      <w:pPr>
        <w:pStyle w:val="a9"/>
        <w:spacing w:line="360" w:lineRule="auto"/>
        <w:ind w:firstLine="709"/>
        <w:jc w:val="both"/>
        <w:rPr>
          <w:sz w:val="28"/>
          <w:szCs w:val="28"/>
        </w:rPr>
      </w:pPr>
      <w:r w:rsidRPr="00022E36">
        <w:rPr>
          <w:sz w:val="28"/>
          <w:szCs w:val="28"/>
        </w:rPr>
        <w:t xml:space="preserve">4) огнестрельные повреждения, обстановку места происшествия и способы установления по ним различных обстоятельств применения огнестрельного оружия; </w:t>
      </w:r>
    </w:p>
    <w:p w:rsidR="00C339FC" w:rsidRPr="00022E36" w:rsidRDefault="00C339FC" w:rsidP="00022E36">
      <w:pPr>
        <w:pStyle w:val="a9"/>
        <w:spacing w:line="360" w:lineRule="auto"/>
        <w:ind w:firstLine="709"/>
        <w:jc w:val="both"/>
        <w:rPr>
          <w:sz w:val="28"/>
          <w:szCs w:val="28"/>
        </w:rPr>
      </w:pPr>
      <w:r w:rsidRPr="00022E36">
        <w:rPr>
          <w:sz w:val="28"/>
          <w:szCs w:val="28"/>
        </w:rPr>
        <w:t xml:space="preserve">5) специальные приемы по обнаружению, фиксации, изъятию и исследованию огнестрельного оружия, боеприпасов и следов их действия. </w:t>
      </w:r>
    </w:p>
    <w:p w:rsidR="00022E36" w:rsidRDefault="00C339FC" w:rsidP="00022E36">
      <w:pPr>
        <w:pStyle w:val="a9"/>
        <w:spacing w:line="360" w:lineRule="auto"/>
        <w:ind w:firstLine="709"/>
        <w:jc w:val="both"/>
        <w:rPr>
          <w:sz w:val="28"/>
          <w:szCs w:val="28"/>
        </w:rPr>
      </w:pPr>
      <w:r w:rsidRPr="00022E36">
        <w:rPr>
          <w:sz w:val="28"/>
          <w:szCs w:val="28"/>
        </w:rPr>
        <w:t>Криминалистическая баллистика изучает лишь то оружие, которое было свя</w:t>
      </w:r>
      <w:r w:rsidR="00022E36">
        <w:rPr>
          <w:sz w:val="28"/>
          <w:szCs w:val="28"/>
        </w:rPr>
        <w:t>зано с событием преступления.</w:t>
      </w:r>
    </w:p>
    <w:p w:rsidR="00022E36" w:rsidRDefault="00C339FC" w:rsidP="00022E36">
      <w:pPr>
        <w:pStyle w:val="a9"/>
        <w:spacing w:line="360" w:lineRule="auto"/>
        <w:ind w:firstLine="709"/>
        <w:jc w:val="both"/>
        <w:rPr>
          <w:sz w:val="28"/>
          <w:szCs w:val="28"/>
        </w:rPr>
      </w:pPr>
      <w:r w:rsidRPr="00022E36">
        <w:rPr>
          <w:sz w:val="28"/>
          <w:szCs w:val="28"/>
        </w:rPr>
        <w:t>Кроме того, она выясняет условия, способствующие совершению преступных посягательств и наступлению тяжких последствий, связанных с применением огнестрельного оружия, разрабатывает на основе следственной, экспертной и оперативной практики специальные меры по их устранению. К огнестрельному оружию относятся предметы, предназначенные для нападения или активной защиты и поражения цели снарядом и отвечающие критериям: огнестрельности, пригодности и оружейности.</w:t>
      </w:r>
      <w:r w:rsidR="00022E36">
        <w:rPr>
          <w:sz w:val="28"/>
          <w:szCs w:val="28"/>
        </w:rPr>
        <w:t>\</w:t>
      </w:r>
    </w:p>
    <w:p w:rsidR="00022E36" w:rsidRDefault="00C339FC" w:rsidP="00022E36">
      <w:pPr>
        <w:pStyle w:val="a9"/>
        <w:spacing w:line="360" w:lineRule="auto"/>
        <w:ind w:firstLine="709"/>
        <w:jc w:val="both"/>
        <w:rPr>
          <w:sz w:val="28"/>
          <w:szCs w:val="28"/>
        </w:rPr>
      </w:pPr>
      <w:r w:rsidRPr="00022E36">
        <w:rPr>
          <w:sz w:val="28"/>
          <w:szCs w:val="28"/>
        </w:rPr>
        <w:t>Огнестрельность</w:t>
      </w:r>
      <w:r w:rsidR="00022E36">
        <w:rPr>
          <w:sz w:val="28"/>
          <w:szCs w:val="28"/>
        </w:rPr>
        <w:t xml:space="preserve"> -</w:t>
      </w:r>
      <w:r w:rsidR="00D75067" w:rsidRPr="00022E36">
        <w:rPr>
          <w:sz w:val="28"/>
          <w:szCs w:val="28"/>
        </w:rPr>
        <w:t xml:space="preserve"> это значит, что</w:t>
      </w:r>
      <w:r w:rsidRPr="00022E36">
        <w:rPr>
          <w:sz w:val="28"/>
          <w:szCs w:val="28"/>
        </w:rPr>
        <w:t xml:space="preserve"> снаряд выбрасывается из ствола силой давления газов, порохо</w:t>
      </w:r>
      <w:r w:rsidR="00022E36">
        <w:rPr>
          <w:sz w:val="28"/>
          <w:szCs w:val="28"/>
        </w:rPr>
        <w:t>вого заряда или его заменителя.</w:t>
      </w:r>
    </w:p>
    <w:p w:rsidR="00022E36" w:rsidRDefault="00C339FC" w:rsidP="00022E36">
      <w:pPr>
        <w:pStyle w:val="a9"/>
        <w:spacing w:line="360" w:lineRule="auto"/>
        <w:ind w:firstLine="709"/>
        <w:jc w:val="both"/>
        <w:rPr>
          <w:sz w:val="28"/>
          <w:szCs w:val="28"/>
        </w:rPr>
      </w:pPr>
      <w:r w:rsidRPr="00022E36">
        <w:rPr>
          <w:sz w:val="28"/>
          <w:szCs w:val="28"/>
        </w:rPr>
        <w:t>Пригодность</w:t>
      </w:r>
      <w:r w:rsidR="00D75067" w:rsidRPr="00022E36">
        <w:rPr>
          <w:sz w:val="28"/>
          <w:szCs w:val="28"/>
        </w:rPr>
        <w:t xml:space="preserve"> значит, в данном случае, что</w:t>
      </w:r>
      <w:r w:rsidRPr="00022E36">
        <w:rPr>
          <w:sz w:val="28"/>
          <w:szCs w:val="28"/>
        </w:rPr>
        <w:t xml:space="preserve"> снаряд обладает достаточным поражающим действием для нанесения телесных повреждений. </w:t>
      </w:r>
    </w:p>
    <w:p w:rsidR="00C339FC" w:rsidRDefault="00022E36" w:rsidP="00022E36">
      <w:pPr>
        <w:pStyle w:val="a9"/>
        <w:spacing w:line="360" w:lineRule="auto"/>
        <w:ind w:firstLine="709"/>
        <w:jc w:val="both"/>
        <w:rPr>
          <w:sz w:val="28"/>
          <w:szCs w:val="28"/>
        </w:rPr>
      </w:pPr>
      <w:r>
        <w:rPr>
          <w:sz w:val="28"/>
          <w:szCs w:val="28"/>
        </w:rPr>
        <w:t>О</w:t>
      </w:r>
      <w:r w:rsidR="00C339FC" w:rsidRPr="00022E36">
        <w:rPr>
          <w:sz w:val="28"/>
          <w:szCs w:val="28"/>
        </w:rPr>
        <w:t>ружейность</w:t>
      </w:r>
      <w:r w:rsidR="00D75067" w:rsidRPr="00022E36">
        <w:rPr>
          <w:sz w:val="28"/>
          <w:szCs w:val="28"/>
        </w:rPr>
        <w:t xml:space="preserve"> выражается в том, что</w:t>
      </w:r>
      <w:r w:rsidR="00C339FC" w:rsidRPr="00022E36">
        <w:rPr>
          <w:sz w:val="28"/>
          <w:szCs w:val="28"/>
        </w:rPr>
        <w:t xml:space="preserve"> по своему устройству и прочности конструкции предмет позволяет произвести более одного прицельного выстре</w:t>
      </w:r>
      <w:r>
        <w:rPr>
          <w:sz w:val="28"/>
          <w:szCs w:val="28"/>
        </w:rPr>
        <w:t>ла.</w:t>
      </w:r>
    </w:p>
    <w:p w:rsidR="00B43CA1" w:rsidRPr="00022E36" w:rsidRDefault="00022E36" w:rsidP="00022E36">
      <w:pPr>
        <w:spacing w:line="360" w:lineRule="auto"/>
        <w:ind w:firstLine="709"/>
        <w:jc w:val="both"/>
        <w:outlineLvl w:val="0"/>
        <w:rPr>
          <w:b/>
          <w:sz w:val="28"/>
          <w:szCs w:val="28"/>
        </w:rPr>
      </w:pPr>
      <w:bookmarkStart w:id="2" w:name="_Toc184578592"/>
      <w:r>
        <w:rPr>
          <w:sz w:val="28"/>
          <w:szCs w:val="28"/>
        </w:rPr>
        <w:br w:type="page"/>
      </w:r>
      <w:r w:rsidR="00CE11FD" w:rsidRPr="00022E36">
        <w:rPr>
          <w:b/>
          <w:sz w:val="28"/>
          <w:szCs w:val="28"/>
        </w:rPr>
        <w:t>2</w:t>
      </w:r>
      <w:r w:rsidR="00594533" w:rsidRPr="00022E36">
        <w:rPr>
          <w:b/>
          <w:sz w:val="28"/>
          <w:szCs w:val="28"/>
        </w:rPr>
        <w:t>. Виды огнестрельного оружия и следов его применения</w:t>
      </w:r>
      <w:bookmarkEnd w:id="2"/>
    </w:p>
    <w:p w:rsidR="002058C2" w:rsidRPr="00022E36" w:rsidRDefault="002058C2" w:rsidP="00022E36">
      <w:pPr>
        <w:spacing w:line="360" w:lineRule="auto"/>
        <w:ind w:firstLine="709"/>
        <w:jc w:val="both"/>
        <w:rPr>
          <w:b/>
          <w:sz w:val="28"/>
          <w:szCs w:val="28"/>
        </w:rPr>
      </w:pPr>
    </w:p>
    <w:p w:rsidR="00D479E9" w:rsidRPr="00022E36" w:rsidRDefault="00D479E9" w:rsidP="00022E36">
      <w:pPr>
        <w:pStyle w:val="a9"/>
        <w:spacing w:line="360" w:lineRule="auto"/>
        <w:ind w:firstLine="709"/>
        <w:jc w:val="both"/>
        <w:rPr>
          <w:sz w:val="28"/>
          <w:szCs w:val="28"/>
        </w:rPr>
      </w:pPr>
      <w:r w:rsidRPr="00022E36">
        <w:rPr>
          <w:sz w:val="28"/>
          <w:szCs w:val="28"/>
        </w:rPr>
        <w:t xml:space="preserve">В криминалистической баллистике ручное огнестрельное оружие, применявшееся при совершении преступления, классифицируется по: </w:t>
      </w:r>
    </w:p>
    <w:p w:rsidR="00D479E9" w:rsidRPr="00022E36" w:rsidRDefault="00D479E9" w:rsidP="00022E36">
      <w:pPr>
        <w:pStyle w:val="a9"/>
        <w:spacing w:line="360" w:lineRule="auto"/>
        <w:ind w:firstLine="709"/>
        <w:jc w:val="both"/>
        <w:rPr>
          <w:sz w:val="28"/>
          <w:szCs w:val="28"/>
        </w:rPr>
      </w:pPr>
      <w:r w:rsidRPr="00022E36">
        <w:rPr>
          <w:sz w:val="28"/>
          <w:szCs w:val="28"/>
        </w:rPr>
        <w:t xml:space="preserve">1) способу изготовления; </w:t>
      </w:r>
    </w:p>
    <w:p w:rsidR="00D479E9" w:rsidRPr="00022E36" w:rsidRDefault="00D479E9" w:rsidP="00022E36">
      <w:pPr>
        <w:pStyle w:val="a9"/>
        <w:spacing w:line="360" w:lineRule="auto"/>
        <w:ind w:firstLine="709"/>
        <w:jc w:val="both"/>
        <w:rPr>
          <w:sz w:val="28"/>
          <w:szCs w:val="28"/>
        </w:rPr>
      </w:pPr>
      <w:r w:rsidRPr="00022E36">
        <w:rPr>
          <w:sz w:val="28"/>
          <w:szCs w:val="28"/>
        </w:rPr>
        <w:t xml:space="preserve">2) назначению; </w:t>
      </w:r>
    </w:p>
    <w:p w:rsidR="00D479E9" w:rsidRPr="00022E36" w:rsidRDefault="00D479E9" w:rsidP="00022E36">
      <w:pPr>
        <w:pStyle w:val="a9"/>
        <w:spacing w:line="360" w:lineRule="auto"/>
        <w:ind w:firstLine="709"/>
        <w:jc w:val="both"/>
        <w:rPr>
          <w:sz w:val="28"/>
          <w:szCs w:val="28"/>
        </w:rPr>
      </w:pPr>
      <w:r w:rsidRPr="00022E36">
        <w:rPr>
          <w:sz w:val="28"/>
          <w:szCs w:val="28"/>
        </w:rPr>
        <w:t xml:space="preserve">3) внутреннему устройству канала ствола; </w:t>
      </w:r>
    </w:p>
    <w:p w:rsidR="00D479E9" w:rsidRPr="00022E36" w:rsidRDefault="00D479E9" w:rsidP="00022E36">
      <w:pPr>
        <w:pStyle w:val="a9"/>
        <w:spacing w:line="360" w:lineRule="auto"/>
        <w:ind w:firstLine="709"/>
        <w:jc w:val="both"/>
        <w:rPr>
          <w:sz w:val="28"/>
          <w:szCs w:val="28"/>
        </w:rPr>
      </w:pPr>
      <w:r w:rsidRPr="00022E36">
        <w:rPr>
          <w:sz w:val="28"/>
          <w:szCs w:val="28"/>
        </w:rPr>
        <w:t xml:space="preserve">4) длине ствола; </w:t>
      </w:r>
    </w:p>
    <w:p w:rsidR="00D479E9" w:rsidRPr="00022E36" w:rsidRDefault="00D479E9" w:rsidP="00022E36">
      <w:pPr>
        <w:pStyle w:val="a9"/>
        <w:spacing w:line="360" w:lineRule="auto"/>
        <w:ind w:firstLine="709"/>
        <w:jc w:val="both"/>
        <w:rPr>
          <w:sz w:val="28"/>
          <w:szCs w:val="28"/>
        </w:rPr>
      </w:pPr>
      <w:r w:rsidRPr="00022E36">
        <w:rPr>
          <w:sz w:val="28"/>
          <w:szCs w:val="28"/>
        </w:rPr>
        <w:t xml:space="preserve">5) калибру; </w:t>
      </w:r>
    </w:p>
    <w:p w:rsidR="00D479E9" w:rsidRPr="00022E36" w:rsidRDefault="00D479E9" w:rsidP="00022E36">
      <w:pPr>
        <w:pStyle w:val="a9"/>
        <w:spacing w:line="360" w:lineRule="auto"/>
        <w:ind w:firstLine="709"/>
        <w:jc w:val="both"/>
        <w:rPr>
          <w:sz w:val="28"/>
          <w:szCs w:val="28"/>
        </w:rPr>
      </w:pPr>
      <w:r w:rsidRPr="00022E36">
        <w:rPr>
          <w:sz w:val="28"/>
          <w:szCs w:val="28"/>
        </w:rPr>
        <w:t xml:space="preserve">6) степени автоматизации боевого механизма; </w:t>
      </w:r>
    </w:p>
    <w:p w:rsidR="00D479E9" w:rsidRPr="00022E36" w:rsidRDefault="00D479E9" w:rsidP="00022E36">
      <w:pPr>
        <w:pStyle w:val="a9"/>
        <w:spacing w:line="360" w:lineRule="auto"/>
        <w:ind w:firstLine="709"/>
        <w:jc w:val="both"/>
        <w:rPr>
          <w:sz w:val="28"/>
          <w:szCs w:val="28"/>
        </w:rPr>
      </w:pPr>
      <w:r w:rsidRPr="00022E36">
        <w:rPr>
          <w:sz w:val="28"/>
          <w:szCs w:val="28"/>
        </w:rPr>
        <w:t xml:space="preserve">7) количеству стволов. </w:t>
      </w:r>
    </w:p>
    <w:p w:rsidR="00D479E9" w:rsidRPr="00022E36" w:rsidRDefault="00D479E9" w:rsidP="00022E36">
      <w:pPr>
        <w:pStyle w:val="a9"/>
        <w:spacing w:line="360" w:lineRule="auto"/>
        <w:ind w:firstLine="709"/>
        <w:jc w:val="both"/>
        <w:rPr>
          <w:sz w:val="28"/>
          <w:szCs w:val="28"/>
        </w:rPr>
      </w:pPr>
      <w:r w:rsidRPr="00022E36">
        <w:rPr>
          <w:sz w:val="28"/>
          <w:szCs w:val="28"/>
        </w:rPr>
        <w:t xml:space="preserve">По способу изготовления оружие подразделяется на: заводское, кустарное и самодельное. </w:t>
      </w:r>
    </w:p>
    <w:p w:rsidR="00022E36" w:rsidRDefault="00D479E9" w:rsidP="00022E36">
      <w:pPr>
        <w:pStyle w:val="a9"/>
        <w:spacing w:line="360" w:lineRule="auto"/>
        <w:ind w:firstLine="709"/>
        <w:jc w:val="both"/>
        <w:rPr>
          <w:sz w:val="28"/>
          <w:szCs w:val="28"/>
        </w:rPr>
      </w:pPr>
      <w:r w:rsidRPr="00022E36">
        <w:rPr>
          <w:sz w:val="28"/>
          <w:szCs w:val="28"/>
        </w:rPr>
        <w:t>Заводское оружие изготавливается в промышленных условиях с соблюдением установленных стандартов, тогда как кустарное</w:t>
      </w:r>
      <w:r w:rsidR="00EC0C79" w:rsidRPr="00022E36">
        <w:rPr>
          <w:sz w:val="28"/>
          <w:szCs w:val="28"/>
        </w:rPr>
        <w:t>,</w:t>
      </w:r>
      <w:r w:rsidRPr="00022E36">
        <w:rPr>
          <w:sz w:val="28"/>
          <w:szCs w:val="28"/>
        </w:rPr>
        <w:t xml:space="preserve"> как правило, в частных мастерских без соблюдения установленных стандартов, причем небольшими партиями или отдельными экземплярами. Самодельное оружие изготавливают отдельные лица с использованием различных механизмов, подручных материалов, деталей заводского оружия или иных устройств. По назначению (в зависимости от целей, поражать которые оно предназначено) оружие подразделяется на военное ручное, спортивное, охотничье, специальное и атипичное. Военное ручное оружие включает боевые винтовки, карабины, карабины-автоматы, пистолеты-пулеметы, пистолеты </w:t>
      </w:r>
      <w:r w:rsidR="0054535A" w:rsidRPr="00022E36">
        <w:rPr>
          <w:sz w:val="28"/>
          <w:szCs w:val="28"/>
        </w:rPr>
        <w:t xml:space="preserve">и револьверы. </w:t>
      </w:r>
      <w:r w:rsidRPr="00022E36">
        <w:rPr>
          <w:sz w:val="28"/>
          <w:szCs w:val="28"/>
        </w:rPr>
        <w:t>Спортивное оружие – это малокалиберные и другие винтовки, пистолеты и револьверы. К охотничьему оружию гладкоствольные и нарезные пуледробовые ружья и самозарядные гладкоствольные охотничьи карабины. Специальное бесшумное оружие</w:t>
      </w:r>
      <w:r w:rsidR="006858FD" w:rsidRPr="00022E36">
        <w:rPr>
          <w:sz w:val="28"/>
          <w:szCs w:val="28"/>
        </w:rPr>
        <w:t xml:space="preserve"> – это</w:t>
      </w:r>
      <w:r w:rsidRPr="00022E36">
        <w:rPr>
          <w:sz w:val="28"/>
          <w:szCs w:val="28"/>
        </w:rPr>
        <w:t xml:space="preserve"> пистолеты газовые, сигнальные, строительно-монтажные. Газовые, сигнальные и строительно-монтажные пистолеты могут быть отнесены к огнестрельному оружию лишь в том случае, когда они специально приспособлены для причинения телесных повреждений. Атипичное оружие нестандартной конструкции</w:t>
      </w:r>
      <w:r w:rsidR="006858FD" w:rsidRPr="00022E36">
        <w:rPr>
          <w:sz w:val="28"/>
          <w:szCs w:val="28"/>
        </w:rPr>
        <w:t xml:space="preserve"> – это</w:t>
      </w:r>
      <w:r w:rsidRPr="00022E36">
        <w:rPr>
          <w:sz w:val="28"/>
          <w:szCs w:val="28"/>
        </w:rPr>
        <w:t xml:space="preserve"> различные стреляющие приспособления, замаскированные под бытовые предметы (стреляющие авторучки, портсигары, трости и т.д.), самодельные пистолеты, револьверы, обрезы и самопалы, конструкция которых отклоняется от стандартного ору</w:t>
      </w:r>
      <w:r w:rsidR="00022E36">
        <w:rPr>
          <w:sz w:val="28"/>
          <w:szCs w:val="28"/>
        </w:rPr>
        <w:t>жия.</w:t>
      </w:r>
    </w:p>
    <w:p w:rsidR="00D479E9" w:rsidRPr="00022E36" w:rsidRDefault="00D479E9" w:rsidP="00022E36">
      <w:pPr>
        <w:pStyle w:val="a9"/>
        <w:spacing w:line="360" w:lineRule="auto"/>
        <w:ind w:firstLine="709"/>
        <w:jc w:val="both"/>
        <w:rPr>
          <w:sz w:val="28"/>
          <w:szCs w:val="28"/>
        </w:rPr>
      </w:pPr>
      <w:r w:rsidRPr="00022E36">
        <w:rPr>
          <w:sz w:val="28"/>
          <w:szCs w:val="28"/>
        </w:rPr>
        <w:t xml:space="preserve">По внутреннему устройству канала ствола оружие подразделяется на нарезное, гладкоствольное и гладконарезное. </w:t>
      </w:r>
    </w:p>
    <w:p w:rsidR="00D479E9" w:rsidRPr="00022E36" w:rsidRDefault="00D479E9" w:rsidP="00022E36">
      <w:pPr>
        <w:pStyle w:val="a9"/>
        <w:spacing w:line="360" w:lineRule="auto"/>
        <w:ind w:firstLine="709"/>
        <w:jc w:val="both"/>
        <w:rPr>
          <w:sz w:val="28"/>
          <w:szCs w:val="28"/>
        </w:rPr>
      </w:pPr>
      <w:r w:rsidRPr="00022E36">
        <w:rPr>
          <w:sz w:val="28"/>
          <w:szCs w:val="28"/>
        </w:rPr>
        <w:t xml:space="preserve">Каналы стволов современного военного, спортивного и некоторых видов охотничьего оружия делают нарезными. Нарезы придают пуле поступательно-вращательное движение, что обеспечивает дальность и устойчивость ее полета в нужном направлении. По направлению нарезы бывают правыми и левыми, их количество колеблется от 4 до 7. На внутренних стенках гладкоствольного оружия нарезы отсутствуют. Точность боя при стрельбе из такого оружия обеспечивается соответствующим устройством ствола. По этому параметру гладкие стволы делятся на: </w:t>
      </w:r>
    </w:p>
    <w:p w:rsidR="00D479E9" w:rsidRPr="00022E36" w:rsidRDefault="00D479E9" w:rsidP="00022E36">
      <w:pPr>
        <w:pStyle w:val="a9"/>
        <w:spacing w:line="360" w:lineRule="auto"/>
        <w:ind w:firstLine="709"/>
        <w:jc w:val="both"/>
        <w:rPr>
          <w:sz w:val="28"/>
          <w:szCs w:val="28"/>
        </w:rPr>
      </w:pPr>
      <w:r w:rsidRPr="00022E36">
        <w:rPr>
          <w:sz w:val="28"/>
          <w:szCs w:val="28"/>
        </w:rPr>
        <w:t xml:space="preserve">а) </w:t>
      </w:r>
      <w:r w:rsidR="0054535A" w:rsidRPr="00022E36">
        <w:rPr>
          <w:sz w:val="28"/>
          <w:szCs w:val="28"/>
        </w:rPr>
        <w:t>«</w:t>
      </w:r>
      <w:r w:rsidRPr="00022E36">
        <w:rPr>
          <w:sz w:val="28"/>
          <w:szCs w:val="28"/>
        </w:rPr>
        <w:t>цилиндрические</w:t>
      </w:r>
      <w:r w:rsidR="0054535A" w:rsidRPr="00022E36">
        <w:rPr>
          <w:sz w:val="28"/>
          <w:szCs w:val="28"/>
        </w:rPr>
        <w:t>»</w:t>
      </w:r>
      <w:r w:rsidRPr="00022E36">
        <w:rPr>
          <w:sz w:val="28"/>
          <w:szCs w:val="28"/>
        </w:rPr>
        <w:t xml:space="preserve"> внутренний диаметр ствола по всей его длине одинаков; </w:t>
      </w:r>
    </w:p>
    <w:p w:rsidR="00D479E9" w:rsidRPr="00022E36" w:rsidRDefault="00D479E9" w:rsidP="00022E36">
      <w:pPr>
        <w:pStyle w:val="a9"/>
        <w:spacing w:line="360" w:lineRule="auto"/>
        <w:ind w:firstLine="709"/>
        <w:jc w:val="both"/>
        <w:rPr>
          <w:sz w:val="28"/>
          <w:szCs w:val="28"/>
        </w:rPr>
      </w:pPr>
      <w:r w:rsidRPr="00022E36">
        <w:rPr>
          <w:sz w:val="28"/>
          <w:szCs w:val="28"/>
        </w:rPr>
        <w:t xml:space="preserve">б) </w:t>
      </w:r>
      <w:r w:rsidR="0054535A" w:rsidRPr="00022E36">
        <w:rPr>
          <w:sz w:val="28"/>
          <w:szCs w:val="28"/>
        </w:rPr>
        <w:t>«</w:t>
      </w:r>
      <w:r w:rsidRPr="00022E36">
        <w:rPr>
          <w:sz w:val="28"/>
          <w:szCs w:val="28"/>
        </w:rPr>
        <w:t>цилиндр с напором</w:t>
      </w:r>
      <w:r w:rsidR="0054535A" w:rsidRPr="00022E36">
        <w:rPr>
          <w:sz w:val="28"/>
          <w:szCs w:val="28"/>
        </w:rPr>
        <w:t>»</w:t>
      </w:r>
      <w:r w:rsidRPr="00022E36">
        <w:rPr>
          <w:sz w:val="28"/>
          <w:szCs w:val="28"/>
        </w:rPr>
        <w:t xml:space="preserve"> ствол к дульной части постепенно сужается; </w:t>
      </w:r>
    </w:p>
    <w:p w:rsidR="00D479E9" w:rsidRPr="00022E36" w:rsidRDefault="00D479E9" w:rsidP="00022E36">
      <w:pPr>
        <w:pStyle w:val="a9"/>
        <w:spacing w:line="360" w:lineRule="auto"/>
        <w:ind w:firstLine="709"/>
        <w:jc w:val="both"/>
        <w:rPr>
          <w:sz w:val="28"/>
          <w:szCs w:val="28"/>
        </w:rPr>
      </w:pPr>
      <w:r w:rsidRPr="00022E36">
        <w:rPr>
          <w:sz w:val="28"/>
          <w:szCs w:val="28"/>
        </w:rPr>
        <w:t xml:space="preserve">в) ствол с </w:t>
      </w:r>
      <w:r w:rsidR="0054535A" w:rsidRPr="00022E36">
        <w:rPr>
          <w:sz w:val="28"/>
          <w:szCs w:val="28"/>
        </w:rPr>
        <w:t>«</w:t>
      </w:r>
      <w:r w:rsidRPr="00022E36">
        <w:rPr>
          <w:sz w:val="28"/>
          <w:szCs w:val="28"/>
        </w:rPr>
        <w:t>чоковым сужением</w:t>
      </w:r>
      <w:r w:rsidR="0054535A" w:rsidRPr="00022E36">
        <w:rPr>
          <w:sz w:val="28"/>
          <w:szCs w:val="28"/>
        </w:rPr>
        <w:t>»</w:t>
      </w:r>
      <w:r w:rsidRPr="00022E36">
        <w:rPr>
          <w:sz w:val="28"/>
          <w:szCs w:val="28"/>
        </w:rPr>
        <w:t xml:space="preserve"> незначительное сужение только у дульной части ствола. </w:t>
      </w:r>
    </w:p>
    <w:p w:rsidR="00D479E9" w:rsidRPr="00022E36" w:rsidRDefault="00D479E9" w:rsidP="00022E36">
      <w:pPr>
        <w:pStyle w:val="a9"/>
        <w:spacing w:line="360" w:lineRule="auto"/>
        <w:ind w:firstLine="709"/>
        <w:jc w:val="both"/>
        <w:rPr>
          <w:sz w:val="28"/>
          <w:szCs w:val="28"/>
        </w:rPr>
      </w:pPr>
      <w:r w:rsidRPr="00022E36">
        <w:rPr>
          <w:sz w:val="28"/>
          <w:szCs w:val="28"/>
        </w:rPr>
        <w:t>По длине ствола различают: короткоствольное оружие (50-</w:t>
      </w:r>
      <w:smartTag w:uri="urn:schemas-microsoft-com:office:smarttags" w:element="metricconverter">
        <w:smartTagPr>
          <w:attr w:name="ProductID" w:val="200 мм"/>
        </w:smartTagPr>
        <w:r w:rsidRPr="00022E36">
          <w:rPr>
            <w:sz w:val="28"/>
            <w:szCs w:val="28"/>
          </w:rPr>
          <w:t>200 мм</w:t>
        </w:r>
      </w:smartTag>
      <w:r w:rsidRPr="00022E36">
        <w:rPr>
          <w:sz w:val="28"/>
          <w:szCs w:val="28"/>
        </w:rPr>
        <w:t>) пистолеты, револьверы; среднествольное (200-</w:t>
      </w:r>
      <w:smartTag w:uri="urn:schemas-microsoft-com:office:smarttags" w:element="metricconverter">
        <w:smartTagPr>
          <w:attr w:name="ProductID" w:val="300 мм"/>
        </w:smartTagPr>
        <w:r w:rsidRPr="00022E36">
          <w:rPr>
            <w:sz w:val="28"/>
            <w:szCs w:val="28"/>
          </w:rPr>
          <w:t>300 мм</w:t>
        </w:r>
      </w:smartTag>
      <w:r w:rsidRPr="00022E36">
        <w:rPr>
          <w:sz w:val="28"/>
          <w:szCs w:val="28"/>
        </w:rPr>
        <w:t>) пистолеты-пулеметы (автоматы); длинноствольное (</w:t>
      </w:r>
      <w:smartTag w:uri="urn:schemas-microsoft-com:office:smarttags" w:element="metricconverter">
        <w:smartTagPr>
          <w:attr w:name="ProductID" w:val="450 мм"/>
        </w:smartTagPr>
        <w:r w:rsidRPr="00022E36">
          <w:rPr>
            <w:sz w:val="28"/>
            <w:szCs w:val="28"/>
          </w:rPr>
          <w:t>450 мм</w:t>
        </w:r>
      </w:smartTag>
      <w:r w:rsidRPr="00022E36">
        <w:rPr>
          <w:sz w:val="28"/>
          <w:szCs w:val="28"/>
        </w:rPr>
        <w:t xml:space="preserve"> и более) винтовки, карабины, автоматы, спортивные винтовки, охотничьи ружья. </w:t>
      </w:r>
    </w:p>
    <w:p w:rsidR="00D479E9" w:rsidRPr="00022E36" w:rsidRDefault="00D479E9" w:rsidP="00022E36">
      <w:pPr>
        <w:pStyle w:val="a9"/>
        <w:spacing w:line="360" w:lineRule="auto"/>
        <w:ind w:firstLine="709"/>
        <w:jc w:val="both"/>
        <w:rPr>
          <w:sz w:val="28"/>
          <w:szCs w:val="28"/>
        </w:rPr>
      </w:pPr>
      <w:r w:rsidRPr="00022E36">
        <w:rPr>
          <w:sz w:val="28"/>
          <w:szCs w:val="28"/>
        </w:rPr>
        <w:t xml:space="preserve">В нарезном оружии калибр обозначается в миллиметрах и выражает расстояние между противоположными полями нарезов; поля нарезов это промежутки между ними), оружие различается на: малокалиберное до </w:t>
      </w:r>
      <w:smartTag w:uri="urn:schemas-microsoft-com:office:smarttags" w:element="metricconverter">
        <w:smartTagPr>
          <w:attr w:name="ProductID" w:val="6,5 мм"/>
        </w:smartTagPr>
        <w:r w:rsidRPr="00022E36">
          <w:rPr>
            <w:sz w:val="28"/>
            <w:szCs w:val="28"/>
          </w:rPr>
          <w:t>6,5 мм</w:t>
        </w:r>
      </w:smartTag>
      <w:r w:rsidRPr="00022E36">
        <w:rPr>
          <w:sz w:val="28"/>
          <w:szCs w:val="28"/>
        </w:rPr>
        <w:t xml:space="preserve">; среднего калибра от 6,5 до </w:t>
      </w:r>
      <w:smartTag w:uri="urn:schemas-microsoft-com:office:smarttags" w:element="metricconverter">
        <w:smartTagPr>
          <w:attr w:name="ProductID" w:val="9 мм"/>
        </w:smartTagPr>
        <w:r w:rsidRPr="00022E36">
          <w:rPr>
            <w:sz w:val="28"/>
            <w:szCs w:val="28"/>
          </w:rPr>
          <w:t>9 мм</w:t>
        </w:r>
      </w:smartTag>
      <w:r w:rsidRPr="00022E36">
        <w:rPr>
          <w:sz w:val="28"/>
          <w:szCs w:val="28"/>
        </w:rPr>
        <w:t xml:space="preserve">; крупнокалиберное свыше 9 мм. </w:t>
      </w:r>
    </w:p>
    <w:p w:rsidR="00D479E9" w:rsidRPr="00022E36" w:rsidRDefault="00D479E9" w:rsidP="00022E36">
      <w:pPr>
        <w:pStyle w:val="a9"/>
        <w:spacing w:line="360" w:lineRule="auto"/>
        <w:ind w:firstLine="709"/>
        <w:jc w:val="both"/>
        <w:rPr>
          <w:sz w:val="28"/>
          <w:szCs w:val="28"/>
        </w:rPr>
      </w:pPr>
      <w:r w:rsidRPr="00022E36">
        <w:rPr>
          <w:sz w:val="28"/>
          <w:szCs w:val="28"/>
        </w:rPr>
        <w:t>В охотничьем огнестрельном оружии калибр обозначается иначе, чем в нарезном, в частности цифрами 12, 16, 20 и т.д. Исторически происхождение этих чисел связано с количеством круглых пуль, которые имеют диаметр точно по каналу ствола и могут быть изготовлены из английского фунта свинца (</w:t>
      </w:r>
      <w:smartTag w:uri="urn:schemas-microsoft-com:office:smarttags" w:element="metricconverter">
        <w:smartTagPr>
          <w:attr w:name="ProductID" w:val="453,59 г"/>
        </w:smartTagPr>
        <w:r w:rsidRPr="00022E36">
          <w:rPr>
            <w:sz w:val="28"/>
            <w:szCs w:val="28"/>
          </w:rPr>
          <w:t>453,59 г</w:t>
        </w:r>
      </w:smartTag>
      <w:r w:rsidRPr="00022E36">
        <w:rPr>
          <w:sz w:val="28"/>
          <w:szCs w:val="28"/>
        </w:rPr>
        <w:t xml:space="preserve">). Следовательно, чем больше это число (калибр), тем меньше диаметр канала ствола. По устройству боевого механизма (по степени автоматизации) оружие делится на неавтоматическое, например винтовка; автоматическое (самозарядное), например пистолет «Макарова»; автоматическое (самострельное), например автоматы «Калашникова» (АК). </w:t>
      </w:r>
    </w:p>
    <w:p w:rsidR="00D479E9" w:rsidRPr="00022E36" w:rsidRDefault="00D479E9" w:rsidP="00022E36">
      <w:pPr>
        <w:pStyle w:val="a9"/>
        <w:spacing w:line="360" w:lineRule="auto"/>
        <w:ind w:firstLine="709"/>
        <w:jc w:val="both"/>
        <w:rPr>
          <w:sz w:val="28"/>
          <w:szCs w:val="28"/>
        </w:rPr>
      </w:pPr>
      <w:r w:rsidRPr="00022E36">
        <w:rPr>
          <w:sz w:val="28"/>
          <w:szCs w:val="28"/>
        </w:rPr>
        <w:t>По количеству стволов оружие может быть одноствольным, двуствольным и многоствольным (последние встречаются редко). В криминалистической практике чаще всего фигурируют малогабаритные пистолеты, револьверы и пистолеты-автоматы, которые преступникам удобнее незаметно иметь при себе</w:t>
      </w:r>
      <w:r w:rsidR="00022E36">
        <w:rPr>
          <w:sz w:val="28"/>
          <w:szCs w:val="28"/>
        </w:rPr>
        <w:t xml:space="preserve"> и использовать при нападении. </w:t>
      </w:r>
      <w:r w:rsidRPr="00022E36">
        <w:rPr>
          <w:sz w:val="28"/>
          <w:szCs w:val="28"/>
        </w:rPr>
        <w:t xml:space="preserve">Пистолет </w:t>
      </w:r>
      <w:r w:rsidR="0054535A" w:rsidRPr="00022E36">
        <w:rPr>
          <w:sz w:val="28"/>
          <w:szCs w:val="28"/>
        </w:rPr>
        <w:t xml:space="preserve">– </w:t>
      </w:r>
      <w:r w:rsidRPr="00022E36">
        <w:rPr>
          <w:sz w:val="28"/>
          <w:szCs w:val="28"/>
        </w:rPr>
        <w:t>это короткоствольное, однозарядное или автоматическое многозарядное личное оружие со вставляющимся в рукоятку сменным или постоянным магазином, предназначенное для поражения человека на коротких расстояниях (50-</w:t>
      </w:r>
      <w:smartTag w:uri="urn:schemas-microsoft-com:office:smarttags" w:element="metricconverter">
        <w:smartTagPr>
          <w:attr w:name="ProductID" w:val="70 м"/>
        </w:smartTagPr>
        <w:r w:rsidRPr="00022E36">
          <w:rPr>
            <w:sz w:val="28"/>
            <w:szCs w:val="28"/>
          </w:rPr>
          <w:t>70 м</w:t>
        </w:r>
      </w:smartTag>
      <w:r w:rsidRPr="00022E36">
        <w:rPr>
          <w:sz w:val="28"/>
          <w:szCs w:val="28"/>
        </w:rPr>
        <w:t xml:space="preserve">). Из некоторых образцов пистолетов-автоматов можно вести автоматический огонь короткими очередями с дальностью до </w:t>
      </w:r>
      <w:smartTag w:uri="urn:schemas-microsoft-com:office:smarttags" w:element="metricconverter">
        <w:smartTagPr>
          <w:attr w:name="ProductID" w:val="200 м"/>
        </w:smartTagPr>
        <w:r w:rsidRPr="00022E36">
          <w:rPr>
            <w:sz w:val="28"/>
            <w:szCs w:val="28"/>
          </w:rPr>
          <w:t>200 м</w:t>
        </w:r>
      </w:smartTag>
      <w:r w:rsidRPr="00022E36">
        <w:rPr>
          <w:sz w:val="28"/>
          <w:szCs w:val="28"/>
        </w:rPr>
        <w:t xml:space="preserve">. </w:t>
      </w:r>
    </w:p>
    <w:p w:rsidR="00696E04" w:rsidRPr="00022E36" w:rsidRDefault="00D479E9" w:rsidP="00022E36">
      <w:pPr>
        <w:pStyle w:val="a9"/>
        <w:spacing w:line="360" w:lineRule="auto"/>
        <w:ind w:firstLine="709"/>
        <w:jc w:val="both"/>
        <w:rPr>
          <w:sz w:val="28"/>
          <w:szCs w:val="28"/>
        </w:rPr>
      </w:pPr>
      <w:r w:rsidRPr="00022E36">
        <w:rPr>
          <w:sz w:val="28"/>
          <w:szCs w:val="28"/>
        </w:rPr>
        <w:t xml:space="preserve">Револьвер </w:t>
      </w:r>
      <w:r w:rsidR="0054535A" w:rsidRPr="00022E36">
        <w:rPr>
          <w:sz w:val="28"/>
          <w:szCs w:val="28"/>
        </w:rPr>
        <w:t xml:space="preserve">– </w:t>
      </w:r>
      <w:r w:rsidRPr="00022E36">
        <w:rPr>
          <w:sz w:val="28"/>
          <w:szCs w:val="28"/>
        </w:rPr>
        <w:t xml:space="preserve">это короткоствольное, многозарядное, неавтоматическое личное оружие с вращающимся барабаном (магазином), каморы которого служат патронниками. Это оружие предназначено для поражения человека на расстояниях до </w:t>
      </w:r>
      <w:smartTag w:uri="urn:schemas-microsoft-com:office:smarttags" w:element="metricconverter">
        <w:smartTagPr>
          <w:attr w:name="ProductID" w:val="100 м"/>
        </w:smartTagPr>
        <w:r w:rsidRPr="00022E36">
          <w:rPr>
            <w:sz w:val="28"/>
            <w:szCs w:val="28"/>
          </w:rPr>
          <w:t>100 м</w:t>
        </w:r>
      </w:smartTag>
      <w:r w:rsidRPr="00022E36">
        <w:rPr>
          <w:sz w:val="28"/>
          <w:szCs w:val="28"/>
        </w:rPr>
        <w:t>. Детали пистолета и револьвера монтируют на раме, а механизмы средне- и длинноствольного оружия на ложе, состоящем из приклада, шейки и цевья. У оружия с магазинным устройством патрон досылается в патронник и запирается там при выстреле подвижным затвором под воздействием возвратной пружины. Гильза удаляется выбрасывателем и отражателем. Ударно-спусковые механизмы в зависимости от конструкции оружия состоят из спускового крючка, курка или ударника с бойком, рычага или тяги с шептелом, боевой и спусковой пружины и предохранительного устройства</w:t>
      </w:r>
      <w:r w:rsidR="00022E36">
        <w:rPr>
          <w:sz w:val="28"/>
          <w:szCs w:val="28"/>
        </w:rPr>
        <w:t>.</w:t>
      </w:r>
      <w:r w:rsidRPr="00022E36">
        <w:rPr>
          <w:sz w:val="28"/>
          <w:szCs w:val="28"/>
        </w:rPr>
        <w:t xml:space="preserve"> Помимо обычного, преступники в последнее время применяют бесшумное оружие. В его основу положено известное стрелковое оружие, у которого основательно реконструирована только ствольная часть. На это указывает либо закрепленная на дульной части ствола специальная цилиндрическая насадка глушитель звука, либо наличие по всей длине ствола герметического газоотводного металлического кожуха. Глушитель звука не отсекает полностью газы от пули до выхода ее из оружия, поэтому выстрел сопровождается хлопком, который значительно слабее того, что слышится при стрельбе теми же боеприпасами из обычного оружия. Так, в случае применения бесшумного пистолета звук выстрела в непосредственной близости от стрелявшего напоминает треск сломанного карандаша или сухой ветки. </w:t>
      </w:r>
      <w:r w:rsidR="00BF0333" w:rsidRPr="00022E36">
        <w:rPr>
          <w:sz w:val="28"/>
          <w:szCs w:val="28"/>
        </w:rPr>
        <w:t xml:space="preserve">При стрельбе из современного огнестрельного оружия используется унитарный патрон, объединяющий посредством гильзы пулю, пороховой заряд и капсюль в одно целое. В патронах для охотничьего оружия, кроме того, используются прокладки и пыжи. </w:t>
      </w:r>
      <w:r w:rsidR="005F4E59" w:rsidRPr="00022E36">
        <w:rPr>
          <w:sz w:val="28"/>
          <w:szCs w:val="28"/>
        </w:rPr>
        <w:t>Патроны бывают боевыми с металлическими снарядами и холостыми с картонным или другим снарядом или без него. Патроны к огнестрельному оружию классифицируются в зависимости от видов последнего, от расположения в гильзе состава капсюля и по калибрам</w:t>
      </w:r>
      <w:r w:rsidR="00022E36">
        <w:rPr>
          <w:sz w:val="28"/>
          <w:szCs w:val="28"/>
        </w:rPr>
        <w:t xml:space="preserve">. </w:t>
      </w:r>
      <w:r w:rsidR="005F4E59" w:rsidRPr="00022E36">
        <w:rPr>
          <w:sz w:val="28"/>
          <w:szCs w:val="28"/>
        </w:rPr>
        <w:t xml:space="preserve">В зависимости от видов оружия, в которых используются боеприпасы, последние подразделяются на ружейные, револьверные, пистолетные, винтовочные, промежуточные (для карабинов и автоматов, длинно- и короткоствольного малокалиберного оружия). В зависимости от расположения состава капсюля в гильзе патроны бывают бокового, кругового и центрального воспламенения (боя). Патроны бокового боя, с выступающей на гильзе шпилькой, встречаются очень редко. Патронами кругового боя стреляет все современное малокалиберное оружие. Патроны ко всем другим видам оружия делаются центрального боя. Гильза представляет собой емкость бутылочной, цилиндрической или конической формы и предназначена для снаряда (пули, дроби, картечи), порохового заряда и средств его воспламенения. Гильзы для боевого оружия бывают только металлическими, а для охотничьих ружей еще и картонными (папочными) или пластмассовыми с металлическим основанием. В гильзах малокалиберных патронов отсутствует капсюльное гнездо и капсюль. Ударный состав в них размещен внутри выступающей закраины по всему периметру. </w:t>
      </w:r>
      <w:r w:rsidR="00696E04" w:rsidRPr="00022E36">
        <w:rPr>
          <w:sz w:val="28"/>
          <w:szCs w:val="28"/>
        </w:rPr>
        <w:t xml:space="preserve">В гильзе различают: шляпку (донышко), корпус, скат (переходная часть от дульца к корпусу у гильз бутылочной формы) и передний срез (срез дульца). На шляпке гильзы могут быть следующие маркировочные обозначения: калибр; знак завода-изготовителя или фирмы; год выпуска. На гильзах охотничьих ружей также обозначается калибр оружия, для которого предназначена гильза. В зависимости от устройства шляпки гильзы бывают с выступающей и невыступающей закраиной. Первые применяются в револьверных, малокалиберных и большинстве охотничьих патронов. У гильз с невыступающей закраиной диаметр шляпки примерно равен закраине, а кольцевая проточка предназначена для зацепа выбрасывателя. На дне гильзы размещены гнездо для капсюля, наковальня и затравочное отверстие. Порох подразделяется на дымный и бездымный. Компоненты дымного пороха калиевая селитра, сера и уголь, а основу бездымных порохов составляет пироксилин (нитроцеллюлоза). Цвет дымного пороха черный, а бездымный может быть желтым, зеленым и т.п. По форме дымный порох имеет вид маленьких зерен различной конфигурации, а бездымный выпускается в виде одинаковых пластинок или цилиндриков. При сгорании дымного пороха, по сравнению с бездымным, образуется значительно больше нагара, а также остаются несгоревшие порошки. Пуля головная часть патрона выбрасывается из канала ствола огнестрельного оружия. Ее метание производится за счет энергии порохового заряда или его заменителя. </w:t>
      </w:r>
    </w:p>
    <w:p w:rsidR="00696E04" w:rsidRPr="00022E36" w:rsidRDefault="00696E04" w:rsidP="00022E36">
      <w:pPr>
        <w:pStyle w:val="a9"/>
        <w:spacing w:line="360" w:lineRule="auto"/>
        <w:ind w:firstLine="709"/>
        <w:jc w:val="both"/>
        <w:rPr>
          <w:sz w:val="28"/>
          <w:szCs w:val="28"/>
        </w:rPr>
      </w:pPr>
      <w:r w:rsidRPr="00022E36">
        <w:rPr>
          <w:sz w:val="28"/>
          <w:szCs w:val="28"/>
        </w:rPr>
        <w:t xml:space="preserve">Различают следующие части пули: </w:t>
      </w:r>
    </w:p>
    <w:p w:rsidR="00696E04" w:rsidRPr="00022E36" w:rsidRDefault="00696E04" w:rsidP="00022E36">
      <w:pPr>
        <w:pStyle w:val="a9"/>
        <w:spacing w:line="360" w:lineRule="auto"/>
        <w:ind w:firstLine="709"/>
        <w:jc w:val="both"/>
        <w:rPr>
          <w:sz w:val="28"/>
          <w:szCs w:val="28"/>
        </w:rPr>
      </w:pPr>
      <w:r w:rsidRPr="00022E36">
        <w:rPr>
          <w:sz w:val="28"/>
          <w:szCs w:val="28"/>
        </w:rPr>
        <w:t xml:space="preserve">а) кончик головки; </w:t>
      </w:r>
    </w:p>
    <w:p w:rsidR="00696E04" w:rsidRPr="00022E36" w:rsidRDefault="00696E04" w:rsidP="00022E36">
      <w:pPr>
        <w:pStyle w:val="a9"/>
        <w:spacing w:line="360" w:lineRule="auto"/>
        <w:ind w:firstLine="709"/>
        <w:jc w:val="both"/>
        <w:rPr>
          <w:sz w:val="28"/>
          <w:szCs w:val="28"/>
        </w:rPr>
      </w:pPr>
      <w:r w:rsidRPr="00022E36">
        <w:rPr>
          <w:sz w:val="28"/>
          <w:szCs w:val="28"/>
        </w:rPr>
        <w:t xml:space="preserve">б) головная (оживальная) часть; </w:t>
      </w:r>
    </w:p>
    <w:p w:rsidR="00696E04" w:rsidRPr="00022E36" w:rsidRDefault="00696E04" w:rsidP="00022E36">
      <w:pPr>
        <w:pStyle w:val="a9"/>
        <w:spacing w:line="360" w:lineRule="auto"/>
        <w:ind w:firstLine="709"/>
        <w:jc w:val="both"/>
        <w:rPr>
          <w:sz w:val="28"/>
          <w:szCs w:val="28"/>
        </w:rPr>
      </w:pPr>
      <w:r w:rsidRPr="00022E36">
        <w:rPr>
          <w:sz w:val="28"/>
          <w:szCs w:val="28"/>
        </w:rPr>
        <w:t xml:space="preserve">в) ведущая (цилиндрическая) часть; </w:t>
      </w:r>
    </w:p>
    <w:p w:rsidR="005F4E59" w:rsidRPr="00022E36" w:rsidRDefault="00696E04" w:rsidP="00022E36">
      <w:pPr>
        <w:pStyle w:val="a9"/>
        <w:spacing w:line="360" w:lineRule="auto"/>
        <w:ind w:firstLine="709"/>
        <w:jc w:val="both"/>
        <w:rPr>
          <w:sz w:val="28"/>
          <w:szCs w:val="28"/>
        </w:rPr>
      </w:pPr>
      <w:r w:rsidRPr="00022E36">
        <w:rPr>
          <w:sz w:val="28"/>
          <w:szCs w:val="28"/>
        </w:rPr>
        <w:t>г) донная часть (донце) пули</w:t>
      </w:r>
    </w:p>
    <w:p w:rsidR="00696E04" w:rsidRPr="00022E36" w:rsidRDefault="00696E04" w:rsidP="00022E36">
      <w:pPr>
        <w:pStyle w:val="a9"/>
        <w:spacing w:line="360" w:lineRule="auto"/>
        <w:ind w:firstLine="709"/>
        <w:jc w:val="both"/>
        <w:rPr>
          <w:sz w:val="28"/>
          <w:szCs w:val="28"/>
        </w:rPr>
      </w:pPr>
      <w:r w:rsidRPr="00022E36">
        <w:rPr>
          <w:sz w:val="28"/>
          <w:szCs w:val="28"/>
        </w:rPr>
        <w:t xml:space="preserve">Пули подразделяются в зависимости от их назначения, формы кончика, устройства, размеров и способа крепления в гильзе. </w:t>
      </w:r>
    </w:p>
    <w:p w:rsidR="00696E04" w:rsidRPr="00022E36" w:rsidRDefault="00696E04" w:rsidP="00022E36">
      <w:pPr>
        <w:pStyle w:val="a9"/>
        <w:spacing w:line="360" w:lineRule="auto"/>
        <w:ind w:firstLine="709"/>
        <w:jc w:val="both"/>
        <w:rPr>
          <w:sz w:val="28"/>
          <w:szCs w:val="28"/>
        </w:rPr>
      </w:pPr>
      <w:r w:rsidRPr="00022E36">
        <w:rPr>
          <w:sz w:val="28"/>
          <w:szCs w:val="28"/>
        </w:rPr>
        <w:t xml:space="preserve">По назначению пули бывают обыкновенными и специальными. Обыкновенные предназначены для поражения живых целей, а пули специального назначения для преодоления брони (бронебойные), пристрелки (трассирующие), для комбинированного действия: пробивания брони и воспламенения объекта (бронебойно-зажигательные). Для отличия пуль специального назначения на их головную часть наносится опознавательная краска. Так, кончик бронебойных пуль окрашивается в черный, трассирующих в зеленый, а бронебойно-зажигательных в черный цвет с красной каемкой. По форме кончика пули подразделяются на тупоконечные, остроконечные, с закругленной полусферической головной частью и с плоскоконечной головной частью. По устройству различают пули оболочечные, полуоболочечные и безоболочечные. Оболочечные имеют сердечник и оболочку, безоболочечные, изготовленные из свинца, в основном предназначаются для малокалиберных патронов. </w:t>
      </w:r>
    </w:p>
    <w:p w:rsidR="00696E04" w:rsidRPr="00022E36" w:rsidRDefault="00696E04" w:rsidP="00022E36">
      <w:pPr>
        <w:pStyle w:val="a9"/>
        <w:spacing w:line="360" w:lineRule="auto"/>
        <w:ind w:firstLine="709"/>
        <w:jc w:val="both"/>
        <w:rPr>
          <w:sz w:val="28"/>
          <w:szCs w:val="28"/>
        </w:rPr>
      </w:pPr>
      <w:r w:rsidRPr="00022E36">
        <w:rPr>
          <w:sz w:val="28"/>
          <w:szCs w:val="28"/>
        </w:rPr>
        <w:t xml:space="preserve">Пули различаются и по размерам, в частности, имеют разную длину. </w:t>
      </w:r>
    </w:p>
    <w:p w:rsidR="00696E04" w:rsidRPr="00022E36" w:rsidRDefault="00696E04" w:rsidP="00022E36">
      <w:pPr>
        <w:pStyle w:val="a9"/>
        <w:spacing w:line="360" w:lineRule="auto"/>
        <w:ind w:firstLine="709"/>
        <w:jc w:val="both"/>
        <w:rPr>
          <w:sz w:val="28"/>
          <w:szCs w:val="28"/>
        </w:rPr>
      </w:pPr>
      <w:r w:rsidRPr="00022E36">
        <w:rPr>
          <w:sz w:val="28"/>
          <w:szCs w:val="28"/>
        </w:rPr>
        <w:t xml:space="preserve">Пули различаются также по способу крепления в гильзе. Имеется четыре таких способа: </w:t>
      </w:r>
    </w:p>
    <w:p w:rsidR="00696E04" w:rsidRPr="00022E36" w:rsidRDefault="00696E04" w:rsidP="00022E36">
      <w:pPr>
        <w:pStyle w:val="a9"/>
        <w:spacing w:line="360" w:lineRule="auto"/>
        <w:ind w:firstLine="709"/>
        <w:jc w:val="both"/>
        <w:rPr>
          <w:sz w:val="28"/>
          <w:szCs w:val="28"/>
        </w:rPr>
      </w:pPr>
      <w:r w:rsidRPr="00022E36">
        <w:rPr>
          <w:sz w:val="28"/>
          <w:szCs w:val="28"/>
        </w:rPr>
        <w:t xml:space="preserve">1) сплошной обжим (тугая посадка); </w:t>
      </w:r>
    </w:p>
    <w:p w:rsidR="00696E04" w:rsidRPr="00022E36" w:rsidRDefault="00696E04" w:rsidP="00022E36">
      <w:pPr>
        <w:pStyle w:val="a9"/>
        <w:spacing w:line="360" w:lineRule="auto"/>
        <w:ind w:firstLine="709"/>
        <w:jc w:val="both"/>
        <w:rPr>
          <w:sz w:val="28"/>
          <w:szCs w:val="28"/>
        </w:rPr>
      </w:pPr>
      <w:r w:rsidRPr="00022E36">
        <w:rPr>
          <w:sz w:val="28"/>
          <w:szCs w:val="28"/>
        </w:rPr>
        <w:t xml:space="preserve">2) кернение; </w:t>
      </w:r>
    </w:p>
    <w:p w:rsidR="00696E04" w:rsidRPr="00022E36" w:rsidRDefault="00696E04" w:rsidP="00022E36">
      <w:pPr>
        <w:pStyle w:val="a9"/>
        <w:spacing w:line="360" w:lineRule="auto"/>
        <w:ind w:firstLine="709"/>
        <w:jc w:val="both"/>
        <w:rPr>
          <w:sz w:val="28"/>
          <w:szCs w:val="28"/>
        </w:rPr>
      </w:pPr>
      <w:r w:rsidRPr="00022E36">
        <w:rPr>
          <w:sz w:val="28"/>
          <w:szCs w:val="28"/>
        </w:rPr>
        <w:t xml:space="preserve">3) поясковый обжим (обжим кромки дульца); </w:t>
      </w:r>
    </w:p>
    <w:p w:rsidR="005F4E59" w:rsidRPr="00022E36" w:rsidRDefault="00696E04" w:rsidP="00022E36">
      <w:pPr>
        <w:pStyle w:val="a9"/>
        <w:spacing w:line="360" w:lineRule="auto"/>
        <w:ind w:firstLine="709"/>
        <w:jc w:val="both"/>
        <w:rPr>
          <w:sz w:val="28"/>
          <w:szCs w:val="28"/>
        </w:rPr>
      </w:pPr>
      <w:r w:rsidRPr="00022E36">
        <w:rPr>
          <w:sz w:val="28"/>
          <w:szCs w:val="28"/>
        </w:rPr>
        <w:t>4) сегментный обжим</w:t>
      </w:r>
      <w:r w:rsidR="006858FD" w:rsidRPr="00022E36">
        <w:rPr>
          <w:sz w:val="28"/>
          <w:szCs w:val="28"/>
        </w:rPr>
        <w:t>.</w:t>
      </w:r>
    </w:p>
    <w:p w:rsidR="00696E04" w:rsidRPr="00022E36" w:rsidRDefault="00696E04" w:rsidP="00022E36">
      <w:pPr>
        <w:pStyle w:val="a9"/>
        <w:spacing w:line="360" w:lineRule="auto"/>
        <w:ind w:firstLine="709"/>
        <w:jc w:val="both"/>
        <w:rPr>
          <w:sz w:val="28"/>
          <w:szCs w:val="28"/>
        </w:rPr>
      </w:pPr>
      <w:r w:rsidRPr="00022E36">
        <w:rPr>
          <w:sz w:val="28"/>
          <w:szCs w:val="28"/>
        </w:rPr>
        <w:t>Пули для гладкоствольных ружей подразделяются на шаровые и цилиндрические, они предназначены для стрельбы по крупному зверю.</w:t>
      </w:r>
    </w:p>
    <w:p w:rsidR="00BD24BF" w:rsidRPr="00022E36" w:rsidRDefault="005E09E3" w:rsidP="00022E36">
      <w:pPr>
        <w:pStyle w:val="a9"/>
        <w:spacing w:line="360" w:lineRule="auto"/>
        <w:ind w:firstLine="709"/>
        <w:jc w:val="both"/>
        <w:rPr>
          <w:sz w:val="28"/>
          <w:szCs w:val="28"/>
        </w:rPr>
      </w:pPr>
      <w:r w:rsidRPr="00022E36">
        <w:rPr>
          <w:sz w:val="28"/>
          <w:szCs w:val="28"/>
        </w:rPr>
        <w:t xml:space="preserve">Дробовой снаряд состоит из множества свинцовых шариков дроби. Размер ее установлен в пределах от </w:t>
      </w:r>
      <w:smartTag w:uri="urn:schemas-microsoft-com:office:smarttags" w:element="metricconverter">
        <w:smartTagPr>
          <w:attr w:name="ProductID" w:val="1,5 мм"/>
        </w:smartTagPr>
        <w:r w:rsidRPr="00022E36">
          <w:rPr>
            <w:sz w:val="28"/>
            <w:szCs w:val="28"/>
          </w:rPr>
          <w:t>1,5 мм</w:t>
        </w:r>
      </w:smartTag>
      <w:r w:rsidRPr="00022E36">
        <w:rPr>
          <w:sz w:val="28"/>
          <w:szCs w:val="28"/>
        </w:rPr>
        <w:t xml:space="preserve">, через каждые </w:t>
      </w:r>
      <w:smartTag w:uri="urn:schemas-microsoft-com:office:smarttags" w:element="metricconverter">
        <w:smartTagPr>
          <w:attr w:name="ProductID" w:val="0,25 мм"/>
        </w:smartTagPr>
        <w:r w:rsidRPr="00022E36">
          <w:rPr>
            <w:sz w:val="28"/>
            <w:szCs w:val="28"/>
          </w:rPr>
          <w:t>0,25 мм</w:t>
        </w:r>
      </w:smartTag>
      <w:r w:rsidRPr="00022E36">
        <w:rPr>
          <w:sz w:val="28"/>
          <w:szCs w:val="28"/>
        </w:rPr>
        <w:t xml:space="preserve">, до </w:t>
      </w:r>
      <w:smartTag w:uri="urn:schemas-microsoft-com:office:smarttags" w:element="metricconverter">
        <w:smartTagPr>
          <w:attr w:name="ProductID" w:val="5 мм"/>
        </w:smartTagPr>
        <w:r w:rsidRPr="00022E36">
          <w:rPr>
            <w:sz w:val="28"/>
            <w:szCs w:val="28"/>
          </w:rPr>
          <w:t>5 мм</w:t>
        </w:r>
      </w:smartTag>
      <w:r w:rsidRPr="00022E36">
        <w:rPr>
          <w:sz w:val="28"/>
          <w:szCs w:val="28"/>
        </w:rPr>
        <w:t xml:space="preserve">. Дробь диаметром более </w:t>
      </w:r>
      <w:smartTag w:uri="urn:schemas-microsoft-com:office:smarttags" w:element="metricconverter">
        <w:smartTagPr>
          <w:attr w:name="ProductID" w:val="5 мм"/>
        </w:smartTagPr>
        <w:r w:rsidRPr="00022E36">
          <w:rPr>
            <w:sz w:val="28"/>
            <w:szCs w:val="28"/>
          </w:rPr>
          <w:t>5 мм</w:t>
        </w:r>
      </w:smartTag>
      <w:r w:rsidRPr="00022E36">
        <w:rPr>
          <w:sz w:val="28"/>
          <w:szCs w:val="28"/>
        </w:rPr>
        <w:t xml:space="preserve"> называется картечью. Помимо заводских, применяют и самодельные боеприпасы. Самодельную дробь изготавливают литьем и резанием. </w:t>
      </w:r>
      <w:r w:rsidR="00BD24BF" w:rsidRPr="00022E36">
        <w:rPr>
          <w:sz w:val="28"/>
          <w:szCs w:val="28"/>
        </w:rPr>
        <w:t xml:space="preserve">Механизм выстрела из огнестрельного оружия представляет собой процесс выбрасывания снаряда (пули, дроби) из канала ствола за счет энергии газов, образующихся при взрывчатом горении порохового заряда. При выстреле в канале ствола в очень короткие промежутки времени (от тысячных до сотых долей секунды) происходят химические процессы газообразования, развиваются высокие температуры (до 3500С) и высокое давление. Механизм производства выстрела состоит из трех стадий: </w:t>
      </w:r>
    </w:p>
    <w:p w:rsidR="00BD24BF" w:rsidRPr="00022E36" w:rsidRDefault="00BD24BF" w:rsidP="00022E36">
      <w:pPr>
        <w:pStyle w:val="a9"/>
        <w:spacing w:line="360" w:lineRule="auto"/>
        <w:ind w:firstLine="709"/>
        <w:jc w:val="both"/>
        <w:rPr>
          <w:sz w:val="28"/>
          <w:szCs w:val="28"/>
        </w:rPr>
      </w:pPr>
      <w:r w:rsidRPr="00022E36">
        <w:rPr>
          <w:sz w:val="28"/>
          <w:szCs w:val="28"/>
        </w:rPr>
        <w:t xml:space="preserve">1) воспламенение порохового заряда, происходящее при ударе бойка по капсюлю гильзы; </w:t>
      </w:r>
    </w:p>
    <w:p w:rsidR="00BD24BF" w:rsidRPr="00022E36" w:rsidRDefault="00BD24BF" w:rsidP="00022E36">
      <w:pPr>
        <w:pStyle w:val="a9"/>
        <w:spacing w:line="360" w:lineRule="auto"/>
        <w:ind w:firstLine="709"/>
        <w:jc w:val="both"/>
        <w:rPr>
          <w:sz w:val="28"/>
          <w:szCs w:val="28"/>
        </w:rPr>
      </w:pPr>
      <w:r w:rsidRPr="00022E36">
        <w:rPr>
          <w:sz w:val="28"/>
          <w:szCs w:val="28"/>
        </w:rPr>
        <w:t xml:space="preserve">2) выталкивание снаряда из канала ствола по давлением газов; </w:t>
      </w:r>
    </w:p>
    <w:p w:rsidR="00BD24BF" w:rsidRPr="00022E36" w:rsidRDefault="00BD24BF" w:rsidP="00022E36">
      <w:pPr>
        <w:pStyle w:val="a9"/>
        <w:spacing w:line="360" w:lineRule="auto"/>
        <w:ind w:firstLine="709"/>
        <w:jc w:val="both"/>
        <w:rPr>
          <w:sz w:val="28"/>
          <w:szCs w:val="28"/>
        </w:rPr>
      </w:pPr>
      <w:r w:rsidRPr="00022E36">
        <w:rPr>
          <w:sz w:val="28"/>
          <w:szCs w:val="28"/>
        </w:rPr>
        <w:t xml:space="preserve">3) встреча летящего снаряда с преградой. </w:t>
      </w:r>
    </w:p>
    <w:p w:rsidR="00581ACF" w:rsidRPr="00022E36" w:rsidRDefault="00BD24BF" w:rsidP="00022E36">
      <w:pPr>
        <w:pStyle w:val="a9"/>
        <w:spacing w:line="360" w:lineRule="auto"/>
        <w:ind w:firstLine="709"/>
        <w:jc w:val="both"/>
        <w:rPr>
          <w:sz w:val="28"/>
          <w:szCs w:val="28"/>
        </w:rPr>
      </w:pPr>
      <w:r w:rsidRPr="00022E36">
        <w:rPr>
          <w:sz w:val="28"/>
          <w:szCs w:val="28"/>
        </w:rPr>
        <w:t xml:space="preserve">Чтобы произвести выстрел, оружие нужно зарядить. После выстрела оно перезаряжается. На каждой из этих стадий (при заряжании, выстреле и перезаряжании) образуются следы. </w:t>
      </w:r>
      <w:r w:rsidR="00581ACF" w:rsidRPr="00022E36">
        <w:rPr>
          <w:sz w:val="28"/>
          <w:szCs w:val="28"/>
        </w:rPr>
        <w:t xml:space="preserve">Изучение обнаруженных на месте происшествия следов выстрела позволяет устанавливать важные обстоятельства по делу. </w:t>
      </w:r>
    </w:p>
    <w:p w:rsidR="00524AEE" w:rsidRPr="00022E36" w:rsidRDefault="00B461EA" w:rsidP="00022E36">
      <w:pPr>
        <w:pStyle w:val="a9"/>
        <w:spacing w:line="360" w:lineRule="auto"/>
        <w:ind w:firstLine="709"/>
        <w:jc w:val="both"/>
        <w:rPr>
          <w:sz w:val="28"/>
          <w:szCs w:val="28"/>
        </w:rPr>
      </w:pPr>
      <w:r w:rsidRPr="00022E36">
        <w:rPr>
          <w:sz w:val="28"/>
          <w:szCs w:val="28"/>
        </w:rPr>
        <w:t>Следы применения огнестрельного оружия и боеприпасов – это стреляные пули, дробь, картечь, пыжи и гильзы; следы частей оружия на пулях и гильзах; копоть выстрела на стенках канала ствола, на других частях оружия, пулях и гильзах, а также изменения на преграде, произошедшие в результате выстрела. В неавтоматическом огнестрельном оружии следы на пулях оставляют: пульный вход, нарезная часть и дульный срез канала ствола. В автоматическом оружии, кроме указанных деталей, следы на пулях оставляют: патронный ввод, загибы магазина и нижняя поверхность затвора.</w:t>
      </w:r>
      <w:r w:rsidR="007F0571" w:rsidRPr="00022E36">
        <w:rPr>
          <w:bCs/>
          <w:sz w:val="28"/>
          <w:szCs w:val="28"/>
        </w:rPr>
        <w:t xml:space="preserve"> Изучение следов применения огнестрельного оружия является очень важным, так, например, в практике трассологических исследований в СССР имели место случаи идентификации человека по кусочку ногтя, который отломился  при извлечении гильзы из патронника. </w:t>
      </w:r>
      <w:r w:rsidR="00524AEE" w:rsidRPr="00022E36">
        <w:rPr>
          <w:sz w:val="28"/>
          <w:szCs w:val="28"/>
        </w:rPr>
        <w:t>В неавтоматическом огнестрельном оружии следы на пулях оставляют: пульный вход, нарезная часть и дульный срез канала ствола. В автоматическом оружии, кроме указанных деталей, следы на пулях оставляют: патронный ввод, загибы магазина и нижняя поверхность затвора. Пульный вход оставляет следы в виде трасс, расположенных вдоль продольной оси пули либо под незначительным углом к ней. Эти следы (их принято называть первичными) образуются при входе пули в нарезную часть ствола, когда она не вращается. Нарезная часть канала ствола оставляет следы на выстреленных пулях, которые отображают признаки системы оружия. К последним относятся: калибр, направление полета и количество полей нарезов, их ширина, глубина и угол наклона. Следы от полей нарезов называются вторичными.</w:t>
      </w:r>
      <w:r w:rsidR="00022E36">
        <w:rPr>
          <w:sz w:val="28"/>
          <w:szCs w:val="28"/>
        </w:rPr>
        <w:t xml:space="preserve"> </w:t>
      </w:r>
      <w:r w:rsidR="00524AEE" w:rsidRPr="00022E36">
        <w:rPr>
          <w:sz w:val="28"/>
          <w:szCs w:val="28"/>
        </w:rPr>
        <w:t xml:space="preserve">Дульный срез канала ствола и патронный ввод обычно не оставляют следов, отображающих признаки системы оружия. При наличии в них дефектов могут оставаться следы, имеющие значение признаков, индивидуализирующих конкретный экземпляр оружия. Загибы магазина и нижняя поверхность затвора оставляют на пулях следы в виде продольных царапин, которые индивидуализируют конкретный экземпляр оружия. При выстреле из гладкоствольного оружия в канале ствола происходят процессы газообразования и высокого давления, которые впрессовывают и расклинивают продвигающийся по стволу дробовой или картечный снаряд. В результате этих явлений на дроби и картечи отображаются статические и динамические следы. Статические следы-вмятины образуются от взаимодействия дроби между собой, а динамические следы-трассы в результате продвижения дроби и картечи по стволу от внутренней его поверхности. Для группового определения оружия можно использовать статические следы-вмятины. Для идентификации конкретного ружья пригодны только динамические следы-трассы, образованные от стенок канала его ствола. Сравнительное исследование снаряда, изъятого с места происшествия, осуществляется непосредственно со снарядом, полученным при экспериментальной стрельбе. В револьверах следы на гильзах образуют: боек, передний срез казенника, углубления (зацепы) экстрактора, задний срез и внутренняя поверхность камор барабана. В пистолетах, автоматах и карабинах следы на гильзах образуют детали патронника, затвор и др. Так, при наполнении магазина патронами на корпусе гильз появляются следы от его губ в виде продольных царапин. При досылании патронов из магазина в патронник затвор, отходя в крайнее заднее положение, образует следы-отпечатки на крае шляпки гильзы, а при движении вперед на корпусе гильзы могут дополнительно появиться следы скольжения царапины. При вхождении гильзы в патронник на ее капсюле могут возникнуть слабые следы-отпечатки, образованные чашкой затвора, а на закраине или кольцевой проточке шляпки царапины от зацепа выбрасывателя. Следы на гильзах, возникающие в процессе заряжания, не всегда имеют неповторимое своеобразие. При производстве выстрела на корпусе гильзы могут возникнуть следы от стенок патронника, а на поверхности ее шляпки следы от чашки затвора. На капсюле появляются следы от бойка ударника. Эти следы широко используются в практике баллистических экспертиз. При извлечении гильзы из патронника на передней поверхности шляпки остается след зацепа выбрасывателя, а на противоположной стороне шляпки след отражателя. Эти следы важны для идентификации оружия. Следовательно, суждение по выстреленным пулям (снарядам) и гильзам о системе и конкретном экземпляре оружия, из которого производились выстрелы при совершении расследуемого преступления, основывается на исследовании характеристик примененного патрона и признаков, отображающих конструкцию оружия и особенности его деталей, входящих в контакт с пулями и гильзами. Изучение обнаруженных на месте происшествия следов выстрела позволяет устанавливать важные обстоятельства по делу. Определению следов выстрела способствуют признаки, возникающие на пораженной преграде в виде: </w:t>
      </w:r>
    </w:p>
    <w:p w:rsidR="00524AEE" w:rsidRPr="00022E36" w:rsidRDefault="00524AEE" w:rsidP="00022E36">
      <w:pPr>
        <w:pStyle w:val="a9"/>
        <w:spacing w:line="360" w:lineRule="auto"/>
        <w:ind w:firstLine="709"/>
        <w:jc w:val="both"/>
        <w:rPr>
          <w:sz w:val="28"/>
          <w:szCs w:val="28"/>
        </w:rPr>
      </w:pPr>
      <w:r w:rsidRPr="00022E36">
        <w:rPr>
          <w:sz w:val="28"/>
          <w:szCs w:val="28"/>
        </w:rPr>
        <w:t xml:space="preserve">1) механических повреждений (от предпульного столба воздуха и пороховых газов, от воздействия снаряда и зерен пороха); </w:t>
      </w:r>
    </w:p>
    <w:p w:rsidR="00524AEE" w:rsidRPr="00022E36" w:rsidRDefault="00524AEE" w:rsidP="00022E36">
      <w:pPr>
        <w:pStyle w:val="a9"/>
        <w:spacing w:line="360" w:lineRule="auto"/>
        <w:ind w:firstLine="709"/>
        <w:jc w:val="both"/>
        <w:rPr>
          <w:sz w:val="28"/>
          <w:szCs w:val="28"/>
        </w:rPr>
      </w:pPr>
      <w:r w:rsidRPr="00022E36">
        <w:rPr>
          <w:sz w:val="28"/>
          <w:szCs w:val="28"/>
        </w:rPr>
        <w:t xml:space="preserve">2) термических повреждений (от раскаленных газов), которые могут выражаться в опалении, обугливании, ожоге, спекании, оплавлении и воспламенении; </w:t>
      </w:r>
    </w:p>
    <w:p w:rsidR="00524AEE" w:rsidRPr="00022E36" w:rsidRDefault="00524AEE" w:rsidP="00022E36">
      <w:pPr>
        <w:pStyle w:val="a9"/>
        <w:spacing w:line="360" w:lineRule="auto"/>
        <w:ind w:firstLine="709"/>
        <w:jc w:val="both"/>
        <w:rPr>
          <w:sz w:val="28"/>
          <w:szCs w:val="28"/>
        </w:rPr>
      </w:pPr>
      <w:r w:rsidRPr="00022E36">
        <w:rPr>
          <w:sz w:val="28"/>
          <w:szCs w:val="28"/>
        </w:rPr>
        <w:t>3) отложении продуктов выстрела в виде: копоти; остатков порохового заряда, капсюльного состава и ружейной смазки; частиц металла пули и других частиц, имевшихся в канале ствола до выстрела; пояска обтирания (образуется за счет стирания с пули и оседания на краях отверстия преграды частиц металла и находящихся на ее поверхности копоти выстрела, смазки ствол</w:t>
      </w:r>
      <w:r w:rsidR="00022E36">
        <w:rPr>
          <w:sz w:val="28"/>
          <w:szCs w:val="28"/>
        </w:rPr>
        <w:t>а и нагара).</w:t>
      </w:r>
    </w:p>
    <w:p w:rsidR="00524AEE" w:rsidRPr="00022E36" w:rsidRDefault="00524AEE" w:rsidP="00022E36">
      <w:pPr>
        <w:pStyle w:val="a9"/>
        <w:spacing w:line="360" w:lineRule="auto"/>
        <w:ind w:firstLine="709"/>
        <w:jc w:val="both"/>
        <w:rPr>
          <w:sz w:val="28"/>
          <w:szCs w:val="28"/>
        </w:rPr>
      </w:pPr>
      <w:r w:rsidRPr="00022E36">
        <w:rPr>
          <w:sz w:val="28"/>
          <w:szCs w:val="28"/>
        </w:rPr>
        <w:t>В зависимости от характера признаков на пораженной преграде следы выстрела подразделяются на основные и дополнительные. Основные следы это повреждения и изменения преграды в виде сквозных отверстий, слепых каналов, вмятин и следов рикошета. Дополнительные следы образуются вокруг основных от действия на преграду дополнительных факторов: пороховых газов, высокой температуры, копоти, несгоревших порошинок и др. В зависимости от воздействия повреждающих факторов на объекты поражения расстояние выстрела криминалисты подразделяют на: выстрел в упор, с близкого расстояния, с дальнего расстояния. Выстрел в упор производится тогда, когда дульный срез оружия полностью или частично соприкасается с объектом поражения. Выстрел с близкого расстояния тот, при котором на преграду действует не только пуля, но и пороховые газы, высокая температура, копоть, смазка, остатки порохового заряда. Выстрел с дальнего расстояния тот, при котором на преграду действует только снаряд. Однако необходимо иметь в виду, что при стрельбе из современных образцов огнестрельного оружия в многослойные преграды, например одежду из верхнего и нижнего белья, копоть выстрела может отлагаться между слоями одежды вокруг входного отверстия и при дистанциях стрельбы более тысячи метров. Путем изучения следов выстрела решаются вопросы: о факте их производства; применявшихся на месте происшествия оружии и боеприпасах; об обстоятельствах выстрелов, а именно: их количестве, последовательности, направлении, дистанции, о месте, откуда они произведены. Наиболее ценные признаки, используемые при решении указанных вопросов, содержат входные огнестрельные отверстия. Снаряд, входя в преграду, срезает и разрушает материал, а при выходе из нее часть материала преграды выбрасывается в виде раздробленных частиц. Края отверстия выворачиваются наружу (в металле) или отщепляются (в древесине). В стекле пулевой канал приобретает форму конуса, в котором выходное отверстие всегда больше входного. Первым признаком входного отверстия является направленность краев преграды в сторону полета пули и конусообразная форма выходного отверстия; второй признак наличие пояска обтирания, который почти отсутствует в месте выхода пули из преграды; третий признак отложение вокруг него дополнительных следов выстрела: пороховой копоти, несгоревших частиц пороха, частиц металла ствола, гильзы, снаряда и капель ружейной смазки. При близком выстреле горячие газы иногда вызывают опаление материала прег</w:t>
      </w:r>
      <w:r w:rsidR="00022E36">
        <w:rPr>
          <w:sz w:val="28"/>
          <w:szCs w:val="28"/>
        </w:rPr>
        <w:t>рады вокруг входного отверстия.</w:t>
      </w:r>
    </w:p>
    <w:p w:rsidR="00524AEE" w:rsidRPr="00022E36" w:rsidRDefault="00524AEE" w:rsidP="00022E36">
      <w:pPr>
        <w:pStyle w:val="a9"/>
        <w:spacing w:line="360" w:lineRule="auto"/>
        <w:ind w:firstLine="709"/>
        <w:jc w:val="both"/>
        <w:rPr>
          <w:sz w:val="28"/>
          <w:szCs w:val="28"/>
        </w:rPr>
      </w:pPr>
    </w:p>
    <w:p w:rsidR="00594533" w:rsidRPr="00022E36" w:rsidRDefault="00CE11FD" w:rsidP="00022E36">
      <w:pPr>
        <w:spacing w:line="360" w:lineRule="auto"/>
        <w:ind w:firstLine="709"/>
        <w:jc w:val="both"/>
        <w:outlineLvl w:val="0"/>
        <w:rPr>
          <w:b/>
          <w:sz w:val="28"/>
          <w:szCs w:val="28"/>
        </w:rPr>
      </w:pPr>
      <w:bookmarkStart w:id="3" w:name="_Toc184578593"/>
      <w:r w:rsidRPr="00022E36">
        <w:rPr>
          <w:b/>
          <w:sz w:val="28"/>
          <w:szCs w:val="28"/>
        </w:rPr>
        <w:t>3</w:t>
      </w:r>
      <w:r w:rsidR="00594533" w:rsidRPr="00022E36">
        <w:rPr>
          <w:b/>
          <w:sz w:val="28"/>
          <w:szCs w:val="28"/>
        </w:rPr>
        <w:t>. Обнаружение огнестрельного оружия и следов его выстрела</w:t>
      </w:r>
      <w:bookmarkEnd w:id="3"/>
    </w:p>
    <w:p w:rsidR="00B31EE2" w:rsidRPr="00022E36" w:rsidRDefault="00B31EE2" w:rsidP="00022E36">
      <w:pPr>
        <w:spacing w:line="360" w:lineRule="auto"/>
        <w:ind w:firstLine="709"/>
        <w:jc w:val="both"/>
        <w:rPr>
          <w:sz w:val="28"/>
          <w:szCs w:val="28"/>
        </w:rPr>
      </w:pPr>
    </w:p>
    <w:p w:rsidR="002173C9" w:rsidRPr="00022E36" w:rsidRDefault="002173C9" w:rsidP="00022E36">
      <w:pPr>
        <w:pStyle w:val="a9"/>
        <w:spacing w:line="360" w:lineRule="auto"/>
        <w:ind w:firstLine="709"/>
        <w:jc w:val="both"/>
        <w:rPr>
          <w:sz w:val="28"/>
          <w:szCs w:val="28"/>
        </w:rPr>
      </w:pPr>
      <w:r w:rsidRPr="00022E36">
        <w:rPr>
          <w:sz w:val="28"/>
          <w:szCs w:val="28"/>
        </w:rPr>
        <w:t xml:space="preserve">Оружие и следы его действия не изолированы от остальных следов, что необходимо учитывать при их поиске. Поэтому место обнаружения оружия тщательно осматривается с целью отыскания следов ног, обуви, транспортных средств и прочих следов. Сопоставление и анализ различных следов, обнаруженных на месте происшествия, эффективно помогают выяснению объективных обстоятельств расследуемого события, а именно: </w:t>
      </w:r>
    </w:p>
    <w:p w:rsidR="002173C9" w:rsidRPr="00022E36" w:rsidRDefault="002173C9" w:rsidP="00022E36">
      <w:pPr>
        <w:pStyle w:val="a9"/>
        <w:spacing w:line="360" w:lineRule="auto"/>
        <w:ind w:firstLine="709"/>
        <w:jc w:val="both"/>
        <w:rPr>
          <w:sz w:val="28"/>
          <w:szCs w:val="28"/>
        </w:rPr>
      </w:pPr>
      <w:r w:rsidRPr="00022E36">
        <w:rPr>
          <w:sz w:val="28"/>
          <w:szCs w:val="28"/>
        </w:rPr>
        <w:t xml:space="preserve">а) действительно ли было применено огнестрельное оружие; </w:t>
      </w:r>
    </w:p>
    <w:p w:rsidR="002173C9" w:rsidRPr="00022E36" w:rsidRDefault="002173C9" w:rsidP="00022E36">
      <w:pPr>
        <w:pStyle w:val="a9"/>
        <w:spacing w:line="360" w:lineRule="auto"/>
        <w:ind w:firstLine="709"/>
        <w:jc w:val="both"/>
        <w:rPr>
          <w:sz w:val="28"/>
          <w:szCs w:val="28"/>
        </w:rPr>
      </w:pPr>
      <w:r w:rsidRPr="00022E36">
        <w:rPr>
          <w:sz w:val="28"/>
          <w:szCs w:val="28"/>
        </w:rPr>
        <w:t xml:space="preserve">б) какое оружие и какие боеприпасы использованы; </w:t>
      </w:r>
    </w:p>
    <w:p w:rsidR="002173C9" w:rsidRPr="00022E36" w:rsidRDefault="002173C9" w:rsidP="00022E36">
      <w:pPr>
        <w:pStyle w:val="a9"/>
        <w:spacing w:line="360" w:lineRule="auto"/>
        <w:ind w:firstLine="709"/>
        <w:jc w:val="both"/>
        <w:rPr>
          <w:sz w:val="28"/>
          <w:szCs w:val="28"/>
        </w:rPr>
      </w:pPr>
      <w:r w:rsidRPr="00022E36">
        <w:rPr>
          <w:sz w:val="28"/>
          <w:szCs w:val="28"/>
        </w:rPr>
        <w:t xml:space="preserve">в) сколько выстрелов было произведено; </w:t>
      </w:r>
    </w:p>
    <w:p w:rsidR="002173C9" w:rsidRPr="00022E36" w:rsidRDefault="002173C9" w:rsidP="00022E36">
      <w:pPr>
        <w:pStyle w:val="a9"/>
        <w:spacing w:line="360" w:lineRule="auto"/>
        <w:ind w:firstLine="709"/>
        <w:jc w:val="both"/>
        <w:rPr>
          <w:sz w:val="28"/>
          <w:szCs w:val="28"/>
        </w:rPr>
      </w:pPr>
      <w:r w:rsidRPr="00022E36">
        <w:rPr>
          <w:sz w:val="28"/>
          <w:szCs w:val="28"/>
        </w:rPr>
        <w:t xml:space="preserve">г) какие объекты несут на себе следы выстрела; </w:t>
      </w:r>
    </w:p>
    <w:p w:rsidR="002173C9" w:rsidRPr="00022E36" w:rsidRDefault="002173C9" w:rsidP="00022E36">
      <w:pPr>
        <w:pStyle w:val="a9"/>
        <w:spacing w:line="360" w:lineRule="auto"/>
        <w:ind w:firstLine="709"/>
        <w:jc w:val="both"/>
        <w:rPr>
          <w:sz w:val="28"/>
          <w:szCs w:val="28"/>
        </w:rPr>
      </w:pPr>
      <w:r w:rsidRPr="00022E36">
        <w:rPr>
          <w:sz w:val="28"/>
          <w:szCs w:val="28"/>
        </w:rPr>
        <w:t xml:space="preserve">д) обычное или бесшумное оружие применялось; </w:t>
      </w:r>
    </w:p>
    <w:p w:rsidR="002173C9" w:rsidRPr="00022E36" w:rsidRDefault="002173C9" w:rsidP="00022E36">
      <w:pPr>
        <w:pStyle w:val="a9"/>
        <w:spacing w:line="360" w:lineRule="auto"/>
        <w:ind w:firstLine="709"/>
        <w:jc w:val="both"/>
        <w:rPr>
          <w:sz w:val="28"/>
          <w:szCs w:val="28"/>
        </w:rPr>
      </w:pPr>
      <w:r w:rsidRPr="00022E36">
        <w:rPr>
          <w:sz w:val="28"/>
          <w:szCs w:val="28"/>
        </w:rPr>
        <w:t xml:space="preserve">е) направление и дистанция выстрела; </w:t>
      </w:r>
    </w:p>
    <w:p w:rsidR="002173C9" w:rsidRPr="00022E36" w:rsidRDefault="002173C9" w:rsidP="00022E36">
      <w:pPr>
        <w:pStyle w:val="a9"/>
        <w:spacing w:line="360" w:lineRule="auto"/>
        <w:ind w:firstLine="709"/>
        <w:jc w:val="both"/>
        <w:rPr>
          <w:sz w:val="28"/>
          <w:szCs w:val="28"/>
        </w:rPr>
      </w:pPr>
      <w:r w:rsidRPr="00022E36">
        <w:rPr>
          <w:sz w:val="28"/>
          <w:szCs w:val="28"/>
        </w:rPr>
        <w:t xml:space="preserve">ж) место нахождения стрелявшего; </w:t>
      </w:r>
    </w:p>
    <w:p w:rsidR="002173C9" w:rsidRPr="00022E36" w:rsidRDefault="002173C9" w:rsidP="00022E36">
      <w:pPr>
        <w:pStyle w:val="a9"/>
        <w:spacing w:line="360" w:lineRule="auto"/>
        <w:ind w:firstLine="709"/>
        <w:jc w:val="both"/>
        <w:rPr>
          <w:sz w:val="28"/>
          <w:szCs w:val="28"/>
        </w:rPr>
      </w:pPr>
      <w:r w:rsidRPr="00022E36">
        <w:rPr>
          <w:sz w:val="28"/>
          <w:szCs w:val="28"/>
        </w:rPr>
        <w:t xml:space="preserve">з) при каких обстоятельствах произошел выстрел и др. </w:t>
      </w:r>
    </w:p>
    <w:p w:rsidR="002173C9" w:rsidRPr="00022E36" w:rsidRDefault="002173C9" w:rsidP="00022E36">
      <w:pPr>
        <w:pStyle w:val="a9"/>
        <w:spacing w:line="360" w:lineRule="auto"/>
        <w:ind w:firstLine="709"/>
        <w:jc w:val="both"/>
        <w:rPr>
          <w:sz w:val="28"/>
          <w:szCs w:val="28"/>
        </w:rPr>
      </w:pPr>
      <w:r w:rsidRPr="00022E36">
        <w:rPr>
          <w:sz w:val="28"/>
          <w:szCs w:val="28"/>
        </w:rPr>
        <w:t xml:space="preserve">В случае обнаружения на месте происшествия огнестрельного оружия его локализация должна быть зафиксирована в протоколе и на плане осмотра места происшествия по отношению к постоянным ориентирам и к трупу с точностью до одного сантиметра. Кроме того, рекомендуется сфотографировать оружие по правилам узловой и детальной фотосъемки с масштабной линейкой. С оружия обязательно берутся одорологические пробы запаха стрелявшего. При этом следует помнить, что, изменив положение оружия, нельзя положить его точно на то же место, если оно, например, предварительно не обведено мелом. </w:t>
      </w:r>
      <w:r w:rsidR="00096558" w:rsidRPr="00022E36">
        <w:rPr>
          <w:sz w:val="28"/>
          <w:szCs w:val="28"/>
        </w:rPr>
        <w:t>Определенную трудность составляет отыскание на месте осмотра снарядов. При поиске пуль, дроби, картечи, пыжей ориентируются по следам их действия в виде вмятин, царапин, пробоин, слепых ранений. В последнем случае снаряд из трупа извлекает судебно-медицинский эксперт. В остальных случаях его поиск и извлечение осуществляется экспертом-криминалистом или следователем. Место внедрения каждой пули (картечи, дроби) рекомендуется очертить мелом на расстоянии 3-</w:t>
      </w:r>
      <w:smartTag w:uri="urn:schemas-microsoft-com:office:smarttags" w:element="metricconverter">
        <w:smartTagPr>
          <w:attr w:name="ProductID" w:val="5 см"/>
        </w:smartTagPr>
        <w:r w:rsidR="00096558" w:rsidRPr="00022E36">
          <w:rPr>
            <w:sz w:val="28"/>
            <w:szCs w:val="28"/>
          </w:rPr>
          <w:t>5 см</w:t>
        </w:r>
      </w:smartTag>
      <w:r w:rsidR="00096558" w:rsidRPr="00022E36">
        <w:rPr>
          <w:sz w:val="28"/>
          <w:szCs w:val="28"/>
        </w:rPr>
        <w:t xml:space="preserve"> от краев повреждения и сфотографировать пораженный участок объекта. Извлекая пули из стены или почвы, перед отделением слоя штукатурки (земли, кирпича) деревянным щупом необходимо определить направление и глубину пробоин. </w:t>
      </w:r>
      <w:r w:rsidRPr="00022E36">
        <w:rPr>
          <w:sz w:val="28"/>
          <w:szCs w:val="28"/>
        </w:rPr>
        <w:t xml:space="preserve">При обнаружении огнестрельного оружия и боеприпасов в протоколе указывается: </w:t>
      </w:r>
    </w:p>
    <w:p w:rsidR="002173C9" w:rsidRPr="00022E36" w:rsidRDefault="002173C9" w:rsidP="00022E36">
      <w:pPr>
        <w:pStyle w:val="a9"/>
        <w:numPr>
          <w:ilvl w:val="0"/>
          <w:numId w:val="1"/>
        </w:numPr>
        <w:tabs>
          <w:tab w:val="clear" w:pos="1855"/>
          <w:tab w:val="num" w:pos="1080"/>
        </w:tabs>
        <w:spacing w:line="360" w:lineRule="auto"/>
        <w:ind w:left="0" w:firstLine="709"/>
        <w:jc w:val="both"/>
        <w:rPr>
          <w:sz w:val="28"/>
          <w:szCs w:val="28"/>
        </w:rPr>
      </w:pPr>
      <w:r w:rsidRPr="00022E36">
        <w:rPr>
          <w:sz w:val="28"/>
          <w:szCs w:val="28"/>
        </w:rPr>
        <w:t xml:space="preserve">место обнаружения; </w:t>
      </w:r>
    </w:p>
    <w:p w:rsidR="002173C9" w:rsidRPr="00022E36" w:rsidRDefault="002173C9" w:rsidP="00022E36">
      <w:pPr>
        <w:pStyle w:val="a9"/>
        <w:numPr>
          <w:ilvl w:val="0"/>
          <w:numId w:val="1"/>
        </w:numPr>
        <w:tabs>
          <w:tab w:val="clear" w:pos="1855"/>
          <w:tab w:val="num" w:pos="1080"/>
        </w:tabs>
        <w:spacing w:line="360" w:lineRule="auto"/>
        <w:ind w:left="0" w:firstLine="709"/>
        <w:jc w:val="both"/>
        <w:rPr>
          <w:sz w:val="28"/>
          <w:szCs w:val="28"/>
        </w:rPr>
      </w:pPr>
      <w:r w:rsidRPr="00022E36">
        <w:rPr>
          <w:sz w:val="28"/>
          <w:szCs w:val="28"/>
        </w:rPr>
        <w:t xml:space="preserve">вид оружия (пистолет, револьвер, винтовка, карабин, обрез и т.д.); </w:t>
      </w:r>
    </w:p>
    <w:p w:rsidR="002173C9" w:rsidRPr="00022E36" w:rsidRDefault="002173C9" w:rsidP="00022E36">
      <w:pPr>
        <w:pStyle w:val="a9"/>
        <w:numPr>
          <w:ilvl w:val="0"/>
          <w:numId w:val="1"/>
        </w:numPr>
        <w:tabs>
          <w:tab w:val="clear" w:pos="1855"/>
          <w:tab w:val="num" w:pos="1080"/>
        </w:tabs>
        <w:spacing w:line="360" w:lineRule="auto"/>
        <w:ind w:left="0" w:firstLine="709"/>
        <w:jc w:val="both"/>
        <w:rPr>
          <w:sz w:val="28"/>
          <w:szCs w:val="28"/>
        </w:rPr>
      </w:pPr>
      <w:r w:rsidRPr="00022E36">
        <w:rPr>
          <w:sz w:val="28"/>
          <w:szCs w:val="28"/>
        </w:rPr>
        <w:t xml:space="preserve">система, модель и калибр оружия; </w:t>
      </w:r>
    </w:p>
    <w:p w:rsidR="002173C9" w:rsidRPr="00022E36" w:rsidRDefault="002173C9" w:rsidP="00022E36">
      <w:pPr>
        <w:pStyle w:val="a9"/>
        <w:numPr>
          <w:ilvl w:val="0"/>
          <w:numId w:val="1"/>
        </w:numPr>
        <w:tabs>
          <w:tab w:val="clear" w:pos="1855"/>
          <w:tab w:val="num" w:pos="1080"/>
        </w:tabs>
        <w:spacing w:line="360" w:lineRule="auto"/>
        <w:ind w:left="0" w:firstLine="709"/>
        <w:jc w:val="both"/>
        <w:rPr>
          <w:sz w:val="28"/>
          <w:szCs w:val="28"/>
        </w:rPr>
      </w:pPr>
      <w:r w:rsidRPr="00022E36">
        <w:rPr>
          <w:sz w:val="28"/>
          <w:szCs w:val="28"/>
        </w:rPr>
        <w:t xml:space="preserve">наличие на поверхности оружия следов рук, пороховой копоти, крови, волос, земли и иных веществ; </w:t>
      </w:r>
    </w:p>
    <w:p w:rsidR="002173C9" w:rsidRPr="00022E36" w:rsidRDefault="002173C9" w:rsidP="00022E36">
      <w:pPr>
        <w:pStyle w:val="a9"/>
        <w:numPr>
          <w:ilvl w:val="0"/>
          <w:numId w:val="1"/>
        </w:numPr>
        <w:tabs>
          <w:tab w:val="clear" w:pos="1855"/>
          <w:tab w:val="num" w:pos="1080"/>
        </w:tabs>
        <w:spacing w:line="360" w:lineRule="auto"/>
        <w:ind w:left="0" w:firstLine="709"/>
        <w:jc w:val="both"/>
        <w:rPr>
          <w:sz w:val="28"/>
          <w:szCs w:val="28"/>
        </w:rPr>
      </w:pPr>
      <w:r w:rsidRPr="00022E36">
        <w:rPr>
          <w:sz w:val="28"/>
          <w:szCs w:val="28"/>
        </w:rPr>
        <w:t xml:space="preserve">наличие внешних дефектов (отсутствие, поломка или замена наружных деталей, вмятины и т.д.); </w:t>
      </w:r>
    </w:p>
    <w:p w:rsidR="002173C9" w:rsidRPr="00022E36" w:rsidRDefault="002173C9" w:rsidP="00022E36">
      <w:pPr>
        <w:pStyle w:val="a9"/>
        <w:numPr>
          <w:ilvl w:val="0"/>
          <w:numId w:val="1"/>
        </w:numPr>
        <w:tabs>
          <w:tab w:val="clear" w:pos="1855"/>
          <w:tab w:val="num" w:pos="1080"/>
        </w:tabs>
        <w:spacing w:line="360" w:lineRule="auto"/>
        <w:ind w:left="0" w:firstLine="709"/>
        <w:jc w:val="both"/>
        <w:rPr>
          <w:sz w:val="28"/>
          <w:szCs w:val="28"/>
        </w:rPr>
      </w:pPr>
      <w:r w:rsidRPr="00022E36">
        <w:rPr>
          <w:sz w:val="28"/>
          <w:szCs w:val="28"/>
        </w:rPr>
        <w:t xml:space="preserve">в каком положении находится курок (спущен, на боевом, предохранительном взводе); </w:t>
      </w:r>
    </w:p>
    <w:p w:rsidR="002173C9" w:rsidRPr="00022E36" w:rsidRDefault="002173C9" w:rsidP="00022E36">
      <w:pPr>
        <w:pStyle w:val="a9"/>
        <w:numPr>
          <w:ilvl w:val="0"/>
          <w:numId w:val="1"/>
        </w:numPr>
        <w:tabs>
          <w:tab w:val="clear" w:pos="1855"/>
          <w:tab w:val="num" w:pos="1080"/>
        </w:tabs>
        <w:spacing w:line="360" w:lineRule="auto"/>
        <w:ind w:left="0" w:firstLine="709"/>
        <w:jc w:val="both"/>
        <w:rPr>
          <w:sz w:val="28"/>
          <w:szCs w:val="28"/>
        </w:rPr>
      </w:pPr>
      <w:r w:rsidRPr="00022E36">
        <w:rPr>
          <w:sz w:val="28"/>
          <w:szCs w:val="28"/>
        </w:rPr>
        <w:t xml:space="preserve">какие обозначения заводского и иного происхождения имеются на оружии (наименование, номер, год выпуска, фирма, инициалы владельца); </w:t>
      </w:r>
    </w:p>
    <w:p w:rsidR="002173C9" w:rsidRPr="00022E36" w:rsidRDefault="002173C9" w:rsidP="00022E36">
      <w:pPr>
        <w:pStyle w:val="a9"/>
        <w:numPr>
          <w:ilvl w:val="0"/>
          <w:numId w:val="1"/>
        </w:numPr>
        <w:tabs>
          <w:tab w:val="clear" w:pos="1855"/>
          <w:tab w:val="num" w:pos="1080"/>
        </w:tabs>
        <w:spacing w:line="360" w:lineRule="auto"/>
        <w:ind w:left="0" w:firstLine="709"/>
        <w:jc w:val="both"/>
        <w:rPr>
          <w:sz w:val="28"/>
          <w:szCs w:val="28"/>
        </w:rPr>
      </w:pPr>
      <w:r w:rsidRPr="00022E36">
        <w:rPr>
          <w:sz w:val="28"/>
          <w:szCs w:val="28"/>
        </w:rPr>
        <w:t xml:space="preserve">есть ли патроны в патроннике; </w:t>
      </w:r>
    </w:p>
    <w:p w:rsidR="002173C9" w:rsidRPr="00022E36" w:rsidRDefault="002173C9" w:rsidP="00022E36">
      <w:pPr>
        <w:pStyle w:val="a9"/>
        <w:numPr>
          <w:ilvl w:val="0"/>
          <w:numId w:val="1"/>
        </w:numPr>
        <w:tabs>
          <w:tab w:val="clear" w:pos="1855"/>
          <w:tab w:val="num" w:pos="1080"/>
        </w:tabs>
        <w:spacing w:line="360" w:lineRule="auto"/>
        <w:ind w:left="0" w:firstLine="709"/>
        <w:jc w:val="both"/>
        <w:rPr>
          <w:sz w:val="28"/>
          <w:szCs w:val="28"/>
        </w:rPr>
      </w:pPr>
      <w:r w:rsidRPr="00022E36">
        <w:rPr>
          <w:sz w:val="28"/>
          <w:szCs w:val="28"/>
        </w:rPr>
        <w:t xml:space="preserve">имеются ли, и в каком количестве патроны в магазине (барабане); </w:t>
      </w:r>
    </w:p>
    <w:p w:rsidR="002173C9" w:rsidRPr="00022E36" w:rsidRDefault="002173C9" w:rsidP="00022E36">
      <w:pPr>
        <w:pStyle w:val="a9"/>
        <w:numPr>
          <w:ilvl w:val="0"/>
          <w:numId w:val="1"/>
        </w:numPr>
        <w:tabs>
          <w:tab w:val="clear" w:pos="1855"/>
          <w:tab w:val="num" w:pos="1080"/>
        </w:tabs>
        <w:spacing w:line="360" w:lineRule="auto"/>
        <w:ind w:left="0" w:firstLine="709"/>
        <w:jc w:val="both"/>
        <w:rPr>
          <w:sz w:val="28"/>
          <w:szCs w:val="28"/>
        </w:rPr>
      </w:pPr>
      <w:r w:rsidRPr="00022E36">
        <w:rPr>
          <w:sz w:val="28"/>
          <w:szCs w:val="28"/>
        </w:rPr>
        <w:t xml:space="preserve">какие маркировочные обозначения имеются на патронах; </w:t>
      </w:r>
    </w:p>
    <w:p w:rsidR="002173C9" w:rsidRPr="00022E36" w:rsidRDefault="002173C9" w:rsidP="00022E36">
      <w:pPr>
        <w:pStyle w:val="a9"/>
        <w:numPr>
          <w:ilvl w:val="0"/>
          <w:numId w:val="1"/>
        </w:numPr>
        <w:tabs>
          <w:tab w:val="clear" w:pos="1855"/>
          <w:tab w:val="num" w:pos="1080"/>
        </w:tabs>
        <w:spacing w:line="360" w:lineRule="auto"/>
        <w:ind w:left="0" w:firstLine="709"/>
        <w:jc w:val="both"/>
        <w:rPr>
          <w:sz w:val="28"/>
          <w:szCs w:val="28"/>
        </w:rPr>
      </w:pPr>
      <w:r w:rsidRPr="00022E36">
        <w:rPr>
          <w:sz w:val="28"/>
          <w:szCs w:val="28"/>
        </w:rPr>
        <w:t xml:space="preserve">нет ли на патронах признаков осечек; </w:t>
      </w:r>
    </w:p>
    <w:p w:rsidR="002173C9" w:rsidRPr="00022E36" w:rsidRDefault="002173C9" w:rsidP="00022E36">
      <w:pPr>
        <w:pStyle w:val="a9"/>
        <w:numPr>
          <w:ilvl w:val="0"/>
          <w:numId w:val="1"/>
        </w:numPr>
        <w:tabs>
          <w:tab w:val="clear" w:pos="1855"/>
          <w:tab w:val="num" w:pos="1080"/>
        </w:tabs>
        <w:spacing w:line="360" w:lineRule="auto"/>
        <w:ind w:left="0" w:firstLine="709"/>
        <w:jc w:val="both"/>
        <w:rPr>
          <w:sz w:val="28"/>
          <w:szCs w:val="28"/>
        </w:rPr>
      </w:pPr>
      <w:r w:rsidRPr="00022E36">
        <w:rPr>
          <w:sz w:val="28"/>
          <w:szCs w:val="28"/>
        </w:rPr>
        <w:t xml:space="preserve">сколько нарезов и какого направления имеет канал ствола; </w:t>
      </w:r>
    </w:p>
    <w:p w:rsidR="002173C9" w:rsidRPr="00022E36" w:rsidRDefault="002173C9" w:rsidP="00022E36">
      <w:pPr>
        <w:pStyle w:val="a9"/>
        <w:numPr>
          <w:ilvl w:val="0"/>
          <w:numId w:val="1"/>
        </w:numPr>
        <w:tabs>
          <w:tab w:val="clear" w:pos="1855"/>
          <w:tab w:val="num" w:pos="1080"/>
        </w:tabs>
        <w:spacing w:line="360" w:lineRule="auto"/>
        <w:ind w:left="0" w:firstLine="709"/>
        <w:jc w:val="both"/>
        <w:rPr>
          <w:sz w:val="28"/>
          <w:szCs w:val="28"/>
        </w:rPr>
      </w:pPr>
      <w:r w:rsidRPr="00022E36">
        <w:rPr>
          <w:sz w:val="28"/>
          <w:szCs w:val="28"/>
        </w:rPr>
        <w:t xml:space="preserve">каково состояние канала ствола (наличие смазки, порохового нагара, ржавчины, раковин, несгоревших порошинок и посторонних частиц); </w:t>
      </w:r>
    </w:p>
    <w:p w:rsidR="002173C9" w:rsidRPr="00022E36" w:rsidRDefault="002173C9" w:rsidP="00022E36">
      <w:pPr>
        <w:pStyle w:val="a9"/>
        <w:numPr>
          <w:ilvl w:val="0"/>
          <w:numId w:val="1"/>
        </w:numPr>
        <w:tabs>
          <w:tab w:val="clear" w:pos="1855"/>
          <w:tab w:val="num" w:pos="1080"/>
        </w:tabs>
        <w:spacing w:line="360" w:lineRule="auto"/>
        <w:ind w:left="0" w:firstLine="709"/>
        <w:jc w:val="both"/>
        <w:rPr>
          <w:sz w:val="28"/>
          <w:szCs w:val="28"/>
        </w:rPr>
      </w:pPr>
      <w:r w:rsidRPr="00022E36">
        <w:rPr>
          <w:sz w:val="28"/>
          <w:szCs w:val="28"/>
        </w:rPr>
        <w:t xml:space="preserve">есть ли запах сгоревшего пороха; </w:t>
      </w:r>
    </w:p>
    <w:p w:rsidR="002173C9" w:rsidRPr="00022E36" w:rsidRDefault="002173C9" w:rsidP="00022E36">
      <w:pPr>
        <w:pStyle w:val="a9"/>
        <w:numPr>
          <w:ilvl w:val="0"/>
          <w:numId w:val="1"/>
        </w:numPr>
        <w:tabs>
          <w:tab w:val="clear" w:pos="1855"/>
          <w:tab w:val="num" w:pos="1080"/>
        </w:tabs>
        <w:spacing w:line="360" w:lineRule="auto"/>
        <w:ind w:left="0" w:firstLine="709"/>
        <w:jc w:val="both"/>
        <w:rPr>
          <w:sz w:val="28"/>
          <w:szCs w:val="28"/>
        </w:rPr>
      </w:pPr>
      <w:r w:rsidRPr="00022E36">
        <w:rPr>
          <w:sz w:val="28"/>
          <w:szCs w:val="28"/>
        </w:rPr>
        <w:t xml:space="preserve">способы фиксации, изъятия и упаковки оружия и боеприпасов; </w:t>
      </w:r>
    </w:p>
    <w:p w:rsidR="002173C9" w:rsidRPr="00022E36" w:rsidRDefault="002173C9" w:rsidP="00022E36">
      <w:pPr>
        <w:pStyle w:val="a9"/>
        <w:numPr>
          <w:ilvl w:val="0"/>
          <w:numId w:val="1"/>
        </w:numPr>
        <w:tabs>
          <w:tab w:val="clear" w:pos="1855"/>
          <w:tab w:val="num" w:pos="1080"/>
        </w:tabs>
        <w:spacing w:line="360" w:lineRule="auto"/>
        <w:ind w:left="0" w:firstLine="709"/>
        <w:jc w:val="both"/>
        <w:rPr>
          <w:sz w:val="28"/>
          <w:szCs w:val="28"/>
        </w:rPr>
      </w:pPr>
      <w:r w:rsidRPr="00022E36">
        <w:rPr>
          <w:sz w:val="28"/>
          <w:szCs w:val="28"/>
        </w:rPr>
        <w:t xml:space="preserve">какой печатью опечатана упаковка. </w:t>
      </w:r>
    </w:p>
    <w:p w:rsidR="002749D1" w:rsidRPr="00022E36" w:rsidRDefault="002749D1" w:rsidP="00022E36">
      <w:pPr>
        <w:pStyle w:val="a9"/>
        <w:spacing w:line="360" w:lineRule="auto"/>
        <w:ind w:firstLine="709"/>
        <w:jc w:val="both"/>
        <w:rPr>
          <w:sz w:val="28"/>
          <w:szCs w:val="28"/>
        </w:rPr>
      </w:pPr>
      <w:r w:rsidRPr="00022E36">
        <w:rPr>
          <w:sz w:val="28"/>
          <w:szCs w:val="28"/>
        </w:rPr>
        <w:t xml:space="preserve">При обнаружении пыжей в протоколе указывается место их обнаружения, а также сведения: </w:t>
      </w:r>
    </w:p>
    <w:p w:rsidR="002749D1" w:rsidRPr="00022E36" w:rsidRDefault="002749D1" w:rsidP="00022E36">
      <w:pPr>
        <w:pStyle w:val="a9"/>
        <w:spacing w:line="360" w:lineRule="auto"/>
        <w:ind w:firstLine="709"/>
        <w:jc w:val="both"/>
        <w:rPr>
          <w:sz w:val="28"/>
          <w:szCs w:val="28"/>
        </w:rPr>
      </w:pPr>
      <w:r w:rsidRPr="00022E36">
        <w:rPr>
          <w:sz w:val="28"/>
          <w:szCs w:val="28"/>
        </w:rPr>
        <w:t xml:space="preserve">а) о материале пыжа, прокладки (пластмасса, войлок, древесно-волокнистая масса, бумага, картон и др.); </w:t>
      </w:r>
    </w:p>
    <w:p w:rsidR="002749D1" w:rsidRPr="00022E36" w:rsidRDefault="002749D1" w:rsidP="00022E36">
      <w:pPr>
        <w:pStyle w:val="a9"/>
        <w:spacing w:line="360" w:lineRule="auto"/>
        <w:ind w:firstLine="709"/>
        <w:jc w:val="both"/>
        <w:rPr>
          <w:sz w:val="28"/>
          <w:szCs w:val="28"/>
        </w:rPr>
      </w:pPr>
      <w:r w:rsidRPr="00022E36">
        <w:rPr>
          <w:sz w:val="28"/>
          <w:szCs w:val="28"/>
        </w:rPr>
        <w:t xml:space="preserve">б) о форме и размерах; </w:t>
      </w:r>
    </w:p>
    <w:p w:rsidR="002749D1" w:rsidRPr="00022E36" w:rsidRDefault="002749D1" w:rsidP="00022E36">
      <w:pPr>
        <w:pStyle w:val="a9"/>
        <w:spacing w:line="360" w:lineRule="auto"/>
        <w:ind w:firstLine="709"/>
        <w:jc w:val="both"/>
        <w:rPr>
          <w:sz w:val="28"/>
          <w:szCs w:val="28"/>
        </w:rPr>
      </w:pPr>
      <w:r w:rsidRPr="00022E36">
        <w:rPr>
          <w:sz w:val="28"/>
          <w:szCs w:val="28"/>
        </w:rPr>
        <w:t xml:space="preserve">в) о маркировочных обозначениях; </w:t>
      </w:r>
    </w:p>
    <w:p w:rsidR="002749D1" w:rsidRPr="00022E36" w:rsidRDefault="002749D1" w:rsidP="00022E36">
      <w:pPr>
        <w:pStyle w:val="a9"/>
        <w:spacing w:line="360" w:lineRule="auto"/>
        <w:ind w:firstLine="709"/>
        <w:jc w:val="both"/>
        <w:rPr>
          <w:sz w:val="28"/>
          <w:szCs w:val="28"/>
        </w:rPr>
      </w:pPr>
      <w:r w:rsidRPr="00022E36">
        <w:rPr>
          <w:sz w:val="28"/>
          <w:szCs w:val="28"/>
        </w:rPr>
        <w:t xml:space="preserve">г) о следах выстрела (закопченность, отпечатки снаряда, зерен пороха). </w:t>
      </w:r>
    </w:p>
    <w:p w:rsidR="002749D1" w:rsidRPr="00022E36" w:rsidRDefault="002749D1" w:rsidP="00022E36">
      <w:pPr>
        <w:pStyle w:val="a9"/>
        <w:spacing w:line="360" w:lineRule="auto"/>
        <w:ind w:firstLine="709"/>
        <w:jc w:val="both"/>
        <w:rPr>
          <w:sz w:val="28"/>
          <w:szCs w:val="28"/>
        </w:rPr>
      </w:pPr>
      <w:r w:rsidRPr="00022E36">
        <w:rPr>
          <w:sz w:val="28"/>
          <w:szCs w:val="28"/>
        </w:rPr>
        <w:t>Если обнаружены самодельные пыжи в виде комков бумаги, ткани, их надо брать в резиновых перчатках и разворачивать над листом бумаги для установления характерных особенностей. На бумаге могут находиться отпечатки рук, печатные или рукописные тексты, рисунки и т.п. У войлочных пыжей надлежит внимательно осмотреть боковую поверхность с целью обнаружения следов вычески, которые выглядят как продольные трассы (при их наличии организуются поиски соответствующего инструмента у прове</w:t>
      </w:r>
      <w:r w:rsidR="00022E36">
        <w:rPr>
          <w:sz w:val="28"/>
          <w:szCs w:val="28"/>
        </w:rPr>
        <w:t>ряемых лиц).</w:t>
      </w:r>
    </w:p>
    <w:p w:rsidR="00B461EA" w:rsidRPr="00022E36" w:rsidRDefault="00B461EA" w:rsidP="00022E36">
      <w:pPr>
        <w:pStyle w:val="a9"/>
        <w:spacing w:line="360" w:lineRule="auto"/>
        <w:ind w:firstLine="709"/>
        <w:jc w:val="both"/>
        <w:rPr>
          <w:sz w:val="28"/>
          <w:szCs w:val="28"/>
        </w:rPr>
      </w:pPr>
      <w:r w:rsidRPr="00022E36">
        <w:rPr>
          <w:sz w:val="28"/>
          <w:szCs w:val="28"/>
        </w:rPr>
        <w:t xml:space="preserve">При обнаружении стреляной гильзы в протоколе указывается: </w:t>
      </w:r>
    </w:p>
    <w:p w:rsidR="00B461EA" w:rsidRPr="00022E36" w:rsidRDefault="00B461EA" w:rsidP="00022E36">
      <w:pPr>
        <w:pStyle w:val="a9"/>
        <w:numPr>
          <w:ilvl w:val="0"/>
          <w:numId w:val="2"/>
        </w:numPr>
        <w:tabs>
          <w:tab w:val="clear" w:pos="1855"/>
          <w:tab w:val="num" w:pos="1080"/>
        </w:tabs>
        <w:spacing w:line="360" w:lineRule="auto"/>
        <w:ind w:left="0" w:firstLine="709"/>
        <w:jc w:val="both"/>
        <w:rPr>
          <w:sz w:val="28"/>
          <w:szCs w:val="28"/>
        </w:rPr>
      </w:pPr>
      <w:r w:rsidRPr="00022E36">
        <w:rPr>
          <w:sz w:val="28"/>
          <w:szCs w:val="28"/>
        </w:rPr>
        <w:t xml:space="preserve">место обнаружения; </w:t>
      </w:r>
    </w:p>
    <w:p w:rsidR="00B461EA" w:rsidRPr="00022E36" w:rsidRDefault="00B461EA" w:rsidP="00022E36">
      <w:pPr>
        <w:pStyle w:val="a9"/>
        <w:numPr>
          <w:ilvl w:val="0"/>
          <w:numId w:val="2"/>
        </w:numPr>
        <w:tabs>
          <w:tab w:val="clear" w:pos="1855"/>
          <w:tab w:val="num" w:pos="1080"/>
        </w:tabs>
        <w:spacing w:line="360" w:lineRule="auto"/>
        <w:ind w:left="0" w:firstLine="709"/>
        <w:jc w:val="both"/>
        <w:rPr>
          <w:sz w:val="28"/>
          <w:szCs w:val="28"/>
        </w:rPr>
      </w:pPr>
      <w:r w:rsidRPr="00022E36">
        <w:rPr>
          <w:sz w:val="28"/>
          <w:szCs w:val="28"/>
        </w:rPr>
        <w:t xml:space="preserve">вид гильзы (револьверная, пистолетная, винтовочная, ружейная); </w:t>
      </w:r>
    </w:p>
    <w:p w:rsidR="00B461EA" w:rsidRPr="00022E36" w:rsidRDefault="00B461EA" w:rsidP="00022E36">
      <w:pPr>
        <w:pStyle w:val="a9"/>
        <w:numPr>
          <w:ilvl w:val="0"/>
          <w:numId w:val="2"/>
        </w:numPr>
        <w:tabs>
          <w:tab w:val="clear" w:pos="1855"/>
          <w:tab w:val="num" w:pos="1080"/>
        </w:tabs>
        <w:spacing w:line="360" w:lineRule="auto"/>
        <w:ind w:left="0" w:firstLine="709"/>
        <w:jc w:val="both"/>
        <w:rPr>
          <w:sz w:val="28"/>
          <w:szCs w:val="28"/>
        </w:rPr>
      </w:pPr>
      <w:r w:rsidRPr="00022E36">
        <w:rPr>
          <w:sz w:val="28"/>
          <w:szCs w:val="28"/>
        </w:rPr>
        <w:t xml:space="preserve">форма корпуса (цилиндрическая, бутылочная); </w:t>
      </w:r>
    </w:p>
    <w:p w:rsidR="00B461EA" w:rsidRPr="00022E36" w:rsidRDefault="00B461EA" w:rsidP="00022E36">
      <w:pPr>
        <w:pStyle w:val="a9"/>
        <w:numPr>
          <w:ilvl w:val="0"/>
          <w:numId w:val="2"/>
        </w:numPr>
        <w:tabs>
          <w:tab w:val="clear" w:pos="1855"/>
          <w:tab w:val="num" w:pos="1080"/>
        </w:tabs>
        <w:spacing w:line="360" w:lineRule="auto"/>
        <w:ind w:left="0" w:firstLine="709"/>
        <w:jc w:val="both"/>
        <w:rPr>
          <w:sz w:val="28"/>
          <w:szCs w:val="28"/>
        </w:rPr>
      </w:pPr>
      <w:r w:rsidRPr="00022E36">
        <w:rPr>
          <w:sz w:val="28"/>
          <w:szCs w:val="28"/>
        </w:rPr>
        <w:t>соотношение диаметров корпуса и шляпки (гильза с выступающей закраиной, гильза без высту</w:t>
      </w:r>
      <w:r w:rsidRPr="00022E36">
        <w:rPr>
          <w:sz w:val="28"/>
          <w:szCs w:val="28"/>
        </w:rPr>
        <w:softHyphen/>
        <w:t xml:space="preserve">пающей закраины); </w:t>
      </w:r>
    </w:p>
    <w:p w:rsidR="00B461EA" w:rsidRPr="00022E36" w:rsidRDefault="00B461EA" w:rsidP="00022E36">
      <w:pPr>
        <w:pStyle w:val="a9"/>
        <w:numPr>
          <w:ilvl w:val="0"/>
          <w:numId w:val="2"/>
        </w:numPr>
        <w:tabs>
          <w:tab w:val="clear" w:pos="1855"/>
          <w:tab w:val="num" w:pos="1080"/>
        </w:tabs>
        <w:spacing w:line="360" w:lineRule="auto"/>
        <w:ind w:left="0" w:firstLine="709"/>
        <w:jc w:val="both"/>
        <w:rPr>
          <w:sz w:val="28"/>
          <w:szCs w:val="28"/>
        </w:rPr>
      </w:pPr>
      <w:r w:rsidRPr="00022E36">
        <w:rPr>
          <w:sz w:val="28"/>
          <w:szCs w:val="28"/>
        </w:rPr>
        <w:t xml:space="preserve">диаметр шляпки; </w:t>
      </w:r>
    </w:p>
    <w:p w:rsidR="00B461EA" w:rsidRPr="00022E36" w:rsidRDefault="00B461EA" w:rsidP="00022E36">
      <w:pPr>
        <w:pStyle w:val="a9"/>
        <w:numPr>
          <w:ilvl w:val="0"/>
          <w:numId w:val="2"/>
        </w:numPr>
        <w:tabs>
          <w:tab w:val="clear" w:pos="1855"/>
          <w:tab w:val="num" w:pos="1080"/>
        </w:tabs>
        <w:spacing w:line="360" w:lineRule="auto"/>
        <w:ind w:left="0" w:firstLine="709"/>
        <w:jc w:val="both"/>
        <w:rPr>
          <w:sz w:val="28"/>
          <w:szCs w:val="28"/>
        </w:rPr>
      </w:pPr>
      <w:r w:rsidRPr="00022E36">
        <w:rPr>
          <w:sz w:val="28"/>
          <w:szCs w:val="28"/>
        </w:rPr>
        <w:t xml:space="preserve">наружный и внутренний диаметр дульца; </w:t>
      </w:r>
    </w:p>
    <w:p w:rsidR="00B461EA" w:rsidRPr="00022E36" w:rsidRDefault="00B461EA" w:rsidP="00022E36">
      <w:pPr>
        <w:pStyle w:val="a9"/>
        <w:numPr>
          <w:ilvl w:val="0"/>
          <w:numId w:val="2"/>
        </w:numPr>
        <w:tabs>
          <w:tab w:val="clear" w:pos="1855"/>
          <w:tab w:val="num" w:pos="1080"/>
        </w:tabs>
        <w:spacing w:line="360" w:lineRule="auto"/>
        <w:ind w:left="0" w:firstLine="709"/>
        <w:jc w:val="both"/>
        <w:rPr>
          <w:sz w:val="28"/>
          <w:szCs w:val="28"/>
        </w:rPr>
      </w:pPr>
      <w:r w:rsidRPr="00022E36">
        <w:rPr>
          <w:sz w:val="28"/>
          <w:szCs w:val="28"/>
        </w:rPr>
        <w:t xml:space="preserve">цвет металла гильзы и капсюля; </w:t>
      </w:r>
    </w:p>
    <w:p w:rsidR="00B461EA" w:rsidRPr="00022E36" w:rsidRDefault="00B461EA" w:rsidP="00022E36">
      <w:pPr>
        <w:pStyle w:val="a9"/>
        <w:numPr>
          <w:ilvl w:val="0"/>
          <w:numId w:val="2"/>
        </w:numPr>
        <w:tabs>
          <w:tab w:val="clear" w:pos="1855"/>
          <w:tab w:val="num" w:pos="1080"/>
        </w:tabs>
        <w:spacing w:line="360" w:lineRule="auto"/>
        <w:ind w:left="0" w:firstLine="709"/>
        <w:jc w:val="both"/>
        <w:rPr>
          <w:sz w:val="28"/>
          <w:szCs w:val="28"/>
        </w:rPr>
      </w:pPr>
      <w:r w:rsidRPr="00022E36">
        <w:rPr>
          <w:sz w:val="28"/>
          <w:szCs w:val="28"/>
        </w:rPr>
        <w:t xml:space="preserve">маркировочные обозначения на шляпке (калибр, год выпуска, марка завода, звездочка); </w:t>
      </w:r>
    </w:p>
    <w:p w:rsidR="00B461EA" w:rsidRPr="00022E36" w:rsidRDefault="00B461EA" w:rsidP="00022E36">
      <w:pPr>
        <w:pStyle w:val="a9"/>
        <w:numPr>
          <w:ilvl w:val="0"/>
          <w:numId w:val="2"/>
        </w:numPr>
        <w:tabs>
          <w:tab w:val="clear" w:pos="1855"/>
          <w:tab w:val="num" w:pos="1080"/>
        </w:tabs>
        <w:spacing w:line="360" w:lineRule="auto"/>
        <w:ind w:left="0" w:firstLine="709"/>
        <w:jc w:val="both"/>
        <w:rPr>
          <w:sz w:val="28"/>
          <w:szCs w:val="28"/>
        </w:rPr>
      </w:pPr>
      <w:r w:rsidRPr="00022E36">
        <w:rPr>
          <w:sz w:val="28"/>
          <w:szCs w:val="28"/>
        </w:rPr>
        <w:t xml:space="preserve">материал охотничьей гильзы (металлическая, бумажная); </w:t>
      </w:r>
    </w:p>
    <w:p w:rsidR="00B461EA" w:rsidRPr="00022E36" w:rsidRDefault="00B461EA" w:rsidP="00022E36">
      <w:pPr>
        <w:pStyle w:val="a9"/>
        <w:numPr>
          <w:ilvl w:val="0"/>
          <w:numId w:val="2"/>
        </w:numPr>
        <w:tabs>
          <w:tab w:val="clear" w:pos="1855"/>
          <w:tab w:val="num" w:pos="1080"/>
        </w:tabs>
        <w:spacing w:line="360" w:lineRule="auto"/>
        <w:ind w:left="0" w:firstLine="709"/>
        <w:jc w:val="both"/>
        <w:rPr>
          <w:sz w:val="28"/>
          <w:szCs w:val="28"/>
        </w:rPr>
      </w:pPr>
      <w:r w:rsidRPr="00022E36">
        <w:rPr>
          <w:sz w:val="28"/>
          <w:szCs w:val="28"/>
        </w:rPr>
        <w:t xml:space="preserve">нет ли следов пальцев рук на корпусе и донышке гильзы; </w:t>
      </w:r>
    </w:p>
    <w:p w:rsidR="00B461EA" w:rsidRPr="00022E36" w:rsidRDefault="00B461EA" w:rsidP="00022E36">
      <w:pPr>
        <w:pStyle w:val="a9"/>
        <w:numPr>
          <w:ilvl w:val="0"/>
          <w:numId w:val="2"/>
        </w:numPr>
        <w:tabs>
          <w:tab w:val="clear" w:pos="1855"/>
          <w:tab w:val="num" w:pos="1080"/>
        </w:tabs>
        <w:spacing w:line="360" w:lineRule="auto"/>
        <w:ind w:left="0" w:firstLine="709"/>
        <w:jc w:val="both"/>
        <w:rPr>
          <w:sz w:val="28"/>
          <w:szCs w:val="28"/>
        </w:rPr>
      </w:pPr>
      <w:r w:rsidRPr="00022E36">
        <w:rPr>
          <w:sz w:val="28"/>
          <w:szCs w:val="28"/>
        </w:rPr>
        <w:t xml:space="preserve">признаки способа крепления пули в гильзе (кернение, обжим); </w:t>
      </w:r>
    </w:p>
    <w:p w:rsidR="00B461EA" w:rsidRPr="00022E36" w:rsidRDefault="00B461EA" w:rsidP="00022E36">
      <w:pPr>
        <w:pStyle w:val="a9"/>
        <w:numPr>
          <w:ilvl w:val="0"/>
          <w:numId w:val="2"/>
        </w:numPr>
        <w:tabs>
          <w:tab w:val="clear" w:pos="1855"/>
          <w:tab w:val="num" w:pos="1080"/>
        </w:tabs>
        <w:spacing w:line="360" w:lineRule="auto"/>
        <w:ind w:left="0" w:firstLine="709"/>
        <w:jc w:val="both"/>
        <w:rPr>
          <w:sz w:val="28"/>
          <w:szCs w:val="28"/>
        </w:rPr>
      </w:pPr>
      <w:r w:rsidRPr="00022E36">
        <w:rPr>
          <w:sz w:val="28"/>
          <w:szCs w:val="28"/>
        </w:rPr>
        <w:t xml:space="preserve">наличие и форма следа бойка ударника на капсюле (грушевидная, круглая, овальная); </w:t>
      </w:r>
    </w:p>
    <w:p w:rsidR="00B461EA" w:rsidRPr="00022E36" w:rsidRDefault="00B461EA" w:rsidP="00022E36">
      <w:pPr>
        <w:pStyle w:val="a9"/>
        <w:numPr>
          <w:ilvl w:val="0"/>
          <w:numId w:val="2"/>
        </w:numPr>
        <w:tabs>
          <w:tab w:val="clear" w:pos="1855"/>
          <w:tab w:val="num" w:pos="1080"/>
        </w:tabs>
        <w:spacing w:line="360" w:lineRule="auto"/>
        <w:ind w:left="0" w:firstLine="709"/>
        <w:jc w:val="both"/>
        <w:rPr>
          <w:sz w:val="28"/>
          <w:szCs w:val="28"/>
        </w:rPr>
      </w:pPr>
      <w:r w:rsidRPr="00022E36">
        <w:rPr>
          <w:sz w:val="28"/>
          <w:szCs w:val="28"/>
        </w:rPr>
        <w:t xml:space="preserve">наличие следов патронного упора и отражателя на донышке, выбрасывателя на передней поверхности закраины шляпки, магазина и патронника на корпусе; </w:t>
      </w:r>
    </w:p>
    <w:p w:rsidR="00B461EA" w:rsidRPr="00022E36" w:rsidRDefault="00B461EA" w:rsidP="00022E36">
      <w:pPr>
        <w:pStyle w:val="a9"/>
        <w:numPr>
          <w:ilvl w:val="0"/>
          <w:numId w:val="2"/>
        </w:numPr>
        <w:tabs>
          <w:tab w:val="clear" w:pos="1855"/>
          <w:tab w:val="num" w:pos="1080"/>
        </w:tabs>
        <w:spacing w:line="360" w:lineRule="auto"/>
        <w:ind w:left="0" w:firstLine="709"/>
        <w:jc w:val="both"/>
        <w:rPr>
          <w:sz w:val="28"/>
          <w:szCs w:val="28"/>
        </w:rPr>
      </w:pPr>
      <w:r w:rsidRPr="00022E36">
        <w:rPr>
          <w:sz w:val="28"/>
          <w:szCs w:val="28"/>
        </w:rPr>
        <w:t xml:space="preserve">имеют ли следы блеск; </w:t>
      </w:r>
    </w:p>
    <w:p w:rsidR="00B461EA" w:rsidRPr="00022E36" w:rsidRDefault="00B461EA" w:rsidP="00022E36">
      <w:pPr>
        <w:pStyle w:val="a9"/>
        <w:numPr>
          <w:ilvl w:val="0"/>
          <w:numId w:val="2"/>
        </w:numPr>
        <w:tabs>
          <w:tab w:val="clear" w:pos="1855"/>
          <w:tab w:val="num" w:pos="1080"/>
        </w:tabs>
        <w:spacing w:line="360" w:lineRule="auto"/>
        <w:ind w:left="0" w:firstLine="709"/>
        <w:jc w:val="both"/>
        <w:rPr>
          <w:sz w:val="28"/>
          <w:szCs w:val="28"/>
        </w:rPr>
      </w:pPr>
      <w:r w:rsidRPr="00022E36">
        <w:rPr>
          <w:sz w:val="28"/>
          <w:szCs w:val="28"/>
        </w:rPr>
        <w:t xml:space="preserve">дефекты гильзы (разрыв дульца, трещины, вмятины, раздутие); </w:t>
      </w:r>
    </w:p>
    <w:p w:rsidR="00B461EA" w:rsidRPr="00022E36" w:rsidRDefault="00B461EA" w:rsidP="00022E36">
      <w:pPr>
        <w:pStyle w:val="a9"/>
        <w:numPr>
          <w:ilvl w:val="0"/>
          <w:numId w:val="2"/>
        </w:numPr>
        <w:tabs>
          <w:tab w:val="clear" w:pos="1855"/>
          <w:tab w:val="num" w:pos="1080"/>
        </w:tabs>
        <w:spacing w:line="360" w:lineRule="auto"/>
        <w:ind w:left="0" w:firstLine="709"/>
        <w:jc w:val="both"/>
        <w:rPr>
          <w:sz w:val="28"/>
          <w:szCs w:val="28"/>
        </w:rPr>
      </w:pPr>
      <w:r w:rsidRPr="00022E36">
        <w:rPr>
          <w:sz w:val="28"/>
          <w:szCs w:val="28"/>
        </w:rPr>
        <w:t xml:space="preserve">наличие следов стачивания корпуса гильзы при подгоне к патроннику оружия другого калибра; </w:t>
      </w:r>
    </w:p>
    <w:p w:rsidR="00B461EA" w:rsidRPr="00022E36" w:rsidRDefault="00B461EA" w:rsidP="00022E36">
      <w:pPr>
        <w:pStyle w:val="a9"/>
        <w:numPr>
          <w:ilvl w:val="0"/>
          <w:numId w:val="2"/>
        </w:numPr>
        <w:tabs>
          <w:tab w:val="clear" w:pos="1855"/>
          <w:tab w:val="num" w:pos="1080"/>
        </w:tabs>
        <w:spacing w:line="360" w:lineRule="auto"/>
        <w:ind w:left="0" w:firstLine="709"/>
        <w:jc w:val="both"/>
        <w:rPr>
          <w:sz w:val="28"/>
          <w:szCs w:val="28"/>
        </w:rPr>
      </w:pPr>
      <w:r w:rsidRPr="00022E36">
        <w:rPr>
          <w:sz w:val="28"/>
          <w:szCs w:val="28"/>
        </w:rPr>
        <w:t xml:space="preserve">ощущается ли из полости гильзы запах сгоревшего пороха; </w:t>
      </w:r>
    </w:p>
    <w:p w:rsidR="00B461EA" w:rsidRPr="00022E36" w:rsidRDefault="00B461EA" w:rsidP="00022E36">
      <w:pPr>
        <w:pStyle w:val="a9"/>
        <w:numPr>
          <w:ilvl w:val="0"/>
          <w:numId w:val="2"/>
        </w:numPr>
        <w:tabs>
          <w:tab w:val="clear" w:pos="1855"/>
          <w:tab w:val="num" w:pos="1080"/>
        </w:tabs>
        <w:spacing w:line="360" w:lineRule="auto"/>
        <w:ind w:left="0" w:firstLine="709"/>
        <w:jc w:val="both"/>
        <w:rPr>
          <w:sz w:val="28"/>
          <w:szCs w:val="28"/>
        </w:rPr>
      </w:pPr>
      <w:r w:rsidRPr="00022E36">
        <w:rPr>
          <w:sz w:val="28"/>
          <w:szCs w:val="28"/>
        </w:rPr>
        <w:t xml:space="preserve">наличие нагара снаружи и внутри корпуса гильзы; </w:t>
      </w:r>
    </w:p>
    <w:p w:rsidR="00B461EA" w:rsidRPr="00022E36" w:rsidRDefault="00B461EA" w:rsidP="00022E36">
      <w:pPr>
        <w:pStyle w:val="a9"/>
        <w:numPr>
          <w:ilvl w:val="0"/>
          <w:numId w:val="2"/>
        </w:numPr>
        <w:tabs>
          <w:tab w:val="clear" w:pos="1855"/>
          <w:tab w:val="num" w:pos="1080"/>
        </w:tabs>
        <w:spacing w:line="360" w:lineRule="auto"/>
        <w:ind w:left="0" w:firstLine="709"/>
        <w:jc w:val="both"/>
        <w:rPr>
          <w:sz w:val="28"/>
          <w:szCs w:val="28"/>
        </w:rPr>
      </w:pPr>
      <w:r w:rsidRPr="00022E36">
        <w:rPr>
          <w:sz w:val="28"/>
          <w:szCs w:val="28"/>
        </w:rPr>
        <w:t xml:space="preserve">нет ли в полости гильзы несгоревших порошинок; </w:t>
      </w:r>
    </w:p>
    <w:p w:rsidR="00B461EA" w:rsidRPr="00022E36" w:rsidRDefault="00B461EA" w:rsidP="00022E36">
      <w:pPr>
        <w:pStyle w:val="a9"/>
        <w:numPr>
          <w:ilvl w:val="0"/>
          <w:numId w:val="2"/>
        </w:numPr>
        <w:tabs>
          <w:tab w:val="clear" w:pos="1855"/>
          <w:tab w:val="num" w:pos="1080"/>
        </w:tabs>
        <w:spacing w:line="360" w:lineRule="auto"/>
        <w:ind w:left="0" w:firstLine="709"/>
        <w:jc w:val="both"/>
        <w:rPr>
          <w:sz w:val="28"/>
          <w:szCs w:val="28"/>
        </w:rPr>
      </w:pPr>
      <w:r w:rsidRPr="00022E36">
        <w:rPr>
          <w:sz w:val="28"/>
          <w:szCs w:val="28"/>
        </w:rPr>
        <w:t xml:space="preserve">способы фиксации, изъятия и упаковки гильзы; </w:t>
      </w:r>
    </w:p>
    <w:p w:rsidR="00B461EA" w:rsidRPr="00022E36" w:rsidRDefault="00B461EA" w:rsidP="00022E36">
      <w:pPr>
        <w:pStyle w:val="a9"/>
        <w:numPr>
          <w:ilvl w:val="0"/>
          <w:numId w:val="2"/>
        </w:numPr>
        <w:tabs>
          <w:tab w:val="clear" w:pos="1855"/>
          <w:tab w:val="num" w:pos="1080"/>
        </w:tabs>
        <w:spacing w:line="360" w:lineRule="auto"/>
        <w:ind w:left="0" w:firstLine="709"/>
        <w:jc w:val="both"/>
        <w:rPr>
          <w:sz w:val="28"/>
          <w:szCs w:val="28"/>
        </w:rPr>
      </w:pPr>
      <w:r w:rsidRPr="00022E36">
        <w:rPr>
          <w:sz w:val="28"/>
          <w:szCs w:val="28"/>
        </w:rPr>
        <w:t xml:space="preserve">какой печатью опечатана упаковка. </w:t>
      </w:r>
    </w:p>
    <w:p w:rsidR="0045395C" w:rsidRPr="00022E36" w:rsidRDefault="0045395C" w:rsidP="00022E36">
      <w:pPr>
        <w:pStyle w:val="a9"/>
        <w:spacing w:line="360" w:lineRule="auto"/>
        <w:ind w:firstLine="709"/>
        <w:jc w:val="both"/>
        <w:rPr>
          <w:sz w:val="28"/>
          <w:szCs w:val="28"/>
        </w:rPr>
      </w:pPr>
      <w:r w:rsidRPr="00022E36">
        <w:rPr>
          <w:sz w:val="28"/>
          <w:szCs w:val="28"/>
        </w:rPr>
        <w:t xml:space="preserve">При обнаружении стреляной пули в протоколе указывается: </w:t>
      </w:r>
    </w:p>
    <w:p w:rsidR="0045395C" w:rsidRPr="00022E36" w:rsidRDefault="0045395C" w:rsidP="00022E36">
      <w:pPr>
        <w:pStyle w:val="a9"/>
        <w:numPr>
          <w:ilvl w:val="0"/>
          <w:numId w:val="3"/>
        </w:numPr>
        <w:tabs>
          <w:tab w:val="clear" w:pos="1855"/>
          <w:tab w:val="num" w:pos="1080"/>
        </w:tabs>
        <w:spacing w:line="360" w:lineRule="auto"/>
        <w:ind w:left="0" w:firstLine="709"/>
        <w:jc w:val="both"/>
        <w:rPr>
          <w:sz w:val="28"/>
          <w:szCs w:val="28"/>
        </w:rPr>
      </w:pPr>
      <w:r w:rsidRPr="00022E36">
        <w:rPr>
          <w:sz w:val="28"/>
          <w:szCs w:val="28"/>
        </w:rPr>
        <w:t xml:space="preserve">место обнаружения и способ извлечения из преграды; </w:t>
      </w:r>
    </w:p>
    <w:p w:rsidR="0045395C" w:rsidRPr="00022E36" w:rsidRDefault="0045395C" w:rsidP="00022E36">
      <w:pPr>
        <w:pStyle w:val="a9"/>
        <w:numPr>
          <w:ilvl w:val="0"/>
          <w:numId w:val="3"/>
        </w:numPr>
        <w:tabs>
          <w:tab w:val="clear" w:pos="1855"/>
          <w:tab w:val="num" w:pos="1080"/>
        </w:tabs>
        <w:spacing w:line="360" w:lineRule="auto"/>
        <w:ind w:left="0" w:firstLine="709"/>
        <w:jc w:val="both"/>
        <w:rPr>
          <w:sz w:val="28"/>
          <w:szCs w:val="28"/>
        </w:rPr>
      </w:pPr>
      <w:r w:rsidRPr="00022E36">
        <w:rPr>
          <w:sz w:val="28"/>
          <w:szCs w:val="28"/>
        </w:rPr>
        <w:t xml:space="preserve">вид пули (по устройству: оболочечная, полуоболочечная, безоболочечная: по назначению: пистолетная, револьверная, винтовочная и т.д.); </w:t>
      </w:r>
    </w:p>
    <w:p w:rsidR="0045395C" w:rsidRPr="00022E36" w:rsidRDefault="0045395C" w:rsidP="00022E36">
      <w:pPr>
        <w:pStyle w:val="a9"/>
        <w:numPr>
          <w:ilvl w:val="0"/>
          <w:numId w:val="3"/>
        </w:numPr>
        <w:tabs>
          <w:tab w:val="clear" w:pos="1855"/>
          <w:tab w:val="num" w:pos="1080"/>
        </w:tabs>
        <w:spacing w:line="360" w:lineRule="auto"/>
        <w:ind w:left="0" w:firstLine="709"/>
        <w:jc w:val="both"/>
        <w:rPr>
          <w:sz w:val="28"/>
          <w:szCs w:val="28"/>
        </w:rPr>
      </w:pPr>
      <w:r w:rsidRPr="00022E36">
        <w:rPr>
          <w:sz w:val="28"/>
          <w:szCs w:val="28"/>
        </w:rPr>
        <w:t xml:space="preserve">форма пули (кончик: овальный, острый, плоский; хвостовая часть: цилиндрическая, конусная); </w:t>
      </w:r>
    </w:p>
    <w:p w:rsidR="0045395C" w:rsidRPr="00022E36" w:rsidRDefault="0045395C" w:rsidP="00022E36">
      <w:pPr>
        <w:pStyle w:val="a9"/>
        <w:numPr>
          <w:ilvl w:val="0"/>
          <w:numId w:val="3"/>
        </w:numPr>
        <w:tabs>
          <w:tab w:val="clear" w:pos="1855"/>
          <w:tab w:val="num" w:pos="1080"/>
        </w:tabs>
        <w:spacing w:line="360" w:lineRule="auto"/>
        <w:ind w:left="0" w:firstLine="709"/>
        <w:jc w:val="both"/>
        <w:rPr>
          <w:sz w:val="28"/>
          <w:szCs w:val="28"/>
        </w:rPr>
      </w:pPr>
      <w:r w:rsidRPr="00022E36">
        <w:rPr>
          <w:sz w:val="28"/>
          <w:szCs w:val="28"/>
        </w:rPr>
        <w:t xml:space="preserve">цвет, оболочки и сердечника; </w:t>
      </w:r>
    </w:p>
    <w:p w:rsidR="0045395C" w:rsidRPr="00022E36" w:rsidRDefault="0045395C" w:rsidP="00022E36">
      <w:pPr>
        <w:pStyle w:val="a9"/>
        <w:numPr>
          <w:ilvl w:val="0"/>
          <w:numId w:val="3"/>
        </w:numPr>
        <w:tabs>
          <w:tab w:val="clear" w:pos="1855"/>
          <w:tab w:val="num" w:pos="1080"/>
        </w:tabs>
        <w:spacing w:line="360" w:lineRule="auto"/>
        <w:ind w:left="0" w:firstLine="709"/>
        <w:jc w:val="both"/>
        <w:rPr>
          <w:sz w:val="28"/>
          <w:szCs w:val="28"/>
        </w:rPr>
      </w:pPr>
      <w:r w:rsidRPr="00022E36">
        <w:rPr>
          <w:sz w:val="28"/>
          <w:szCs w:val="28"/>
        </w:rPr>
        <w:t xml:space="preserve">наличие деформации (сплющенная, разорванная, с трещиной); </w:t>
      </w:r>
    </w:p>
    <w:p w:rsidR="0045395C" w:rsidRPr="00022E36" w:rsidRDefault="0045395C" w:rsidP="00022E36">
      <w:pPr>
        <w:pStyle w:val="a9"/>
        <w:numPr>
          <w:ilvl w:val="0"/>
          <w:numId w:val="3"/>
        </w:numPr>
        <w:tabs>
          <w:tab w:val="clear" w:pos="1855"/>
          <w:tab w:val="num" w:pos="1080"/>
        </w:tabs>
        <w:spacing w:line="360" w:lineRule="auto"/>
        <w:ind w:left="0" w:firstLine="709"/>
        <w:jc w:val="both"/>
        <w:rPr>
          <w:sz w:val="28"/>
          <w:szCs w:val="28"/>
        </w:rPr>
      </w:pPr>
      <w:r w:rsidRPr="00022E36">
        <w:rPr>
          <w:sz w:val="28"/>
          <w:szCs w:val="28"/>
        </w:rPr>
        <w:t xml:space="preserve">размеры пули (диаметр, длина, ведущей части и донника); </w:t>
      </w:r>
    </w:p>
    <w:p w:rsidR="0045395C" w:rsidRPr="00022E36" w:rsidRDefault="0045395C" w:rsidP="00022E36">
      <w:pPr>
        <w:pStyle w:val="a9"/>
        <w:numPr>
          <w:ilvl w:val="0"/>
          <w:numId w:val="3"/>
        </w:numPr>
        <w:tabs>
          <w:tab w:val="clear" w:pos="1855"/>
          <w:tab w:val="num" w:pos="1080"/>
        </w:tabs>
        <w:spacing w:line="360" w:lineRule="auto"/>
        <w:ind w:left="0" w:firstLine="709"/>
        <w:jc w:val="both"/>
        <w:rPr>
          <w:sz w:val="28"/>
          <w:szCs w:val="28"/>
        </w:rPr>
      </w:pPr>
      <w:r w:rsidRPr="00022E36">
        <w:rPr>
          <w:sz w:val="28"/>
          <w:szCs w:val="28"/>
        </w:rPr>
        <w:t xml:space="preserve">наличие на пуле посторонних частиц, их форма, размеры, цвет; </w:t>
      </w:r>
    </w:p>
    <w:p w:rsidR="0045395C" w:rsidRPr="00022E36" w:rsidRDefault="0045395C" w:rsidP="00022E36">
      <w:pPr>
        <w:pStyle w:val="a9"/>
        <w:numPr>
          <w:ilvl w:val="0"/>
          <w:numId w:val="3"/>
        </w:numPr>
        <w:tabs>
          <w:tab w:val="clear" w:pos="1855"/>
          <w:tab w:val="num" w:pos="1080"/>
        </w:tabs>
        <w:spacing w:line="360" w:lineRule="auto"/>
        <w:ind w:left="0" w:firstLine="709"/>
        <w:jc w:val="both"/>
        <w:rPr>
          <w:sz w:val="28"/>
          <w:szCs w:val="28"/>
        </w:rPr>
      </w:pPr>
      <w:r w:rsidRPr="00022E36">
        <w:rPr>
          <w:sz w:val="28"/>
          <w:szCs w:val="28"/>
        </w:rPr>
        <w:t xml:space="preserve">наличие отличительной окраски на кончике пули; </w:t>
      </w:r>
    </w:p>
    <w:p w:rsidR="0045395C" w:rsidRPr="00022E36" w:rsidRDefault="0045395C" w:rsidP="00022E36">
      <w:pPr>
        <w:pStyle w:val="a9"/>
        <w:numPr>
          <w:ilvl w:val="0"/>
          <w:numId w:val="3"/>
        </w:numPr>
        <w:tabs>
          <w:tab w:val="clear" w:pos="1855"/>
          <w:tab w:val="num" w:pos="1080"/>
        </w:tabs>
        <w:spacing w:line="360" w:lineRule="auto"/>
        <w:ind w:left="0" w:firstLine="709"/>
        <w:jc w:val="both"/>
        <w:rPr>
          <w:sz w:val="28"/>
          <w:szCs w:val="28"/>
        </w:rPr>
      </w:pPr>
      <w:r w:rsidRPr="00022E36">
        <w:rPr>
          <w:sz w:val="28"/>
          <w:szCs w:val="28"/>
        </w:rPr>
        <w:t xml:space="preserve">признаки способа крепления пули в гильзе (следы кернения, кольцевой желобок, их форма, размеры, положение); </w:t>
      </w:r>
    </w:p>
    <w:p w:rsidR="0045395C" w:rsidRPr="00022E36" w:rsidRDefault="0045395C" w:rsidP="00022E36">
      <w:pPr>
        <w:pStyle w:val="a9"/>
        <w:numPr>
          <w:ilvl w:val="0"/>
          <w:numId w:val="3"/>
        </w:numPr>
        <w:tabs>
          <w:tab w:val="clear" w:pos="1855"/>
          <w:tab w:val="num" w:pos="1080"/>
        </w:tabs>
        <w:spacing w:line="360" w:lineRule="auto"/>
        <w:ind w:left="0" w:firstLine="709"/>
        <w:jc w:val="both"/>
        <w:rPr>
          <w:sz w:val="28"/>
          <w:szCs w:val="28"/>
        </w:rPr>
      </w:pPr>
      <w:r w:rsidRPr="00022E36">
        <w:rPr>
          <w:sz w:val="28"/>
          <w:szCs w:val="28"/>
        </w:rPr>
        <w:t xml:space="preserve">наличие и характер маркировочных обозначений на донышке; </w:t>
      </w:r>
    </w:p>
    <w:p w:rsidR="0045395C" w:rsidRPr="00022E36" w:rsidRDefault="0045395C" w:rsidP="00022E36">
      <w:pPr>
        <w:pStyle w:val="a9"/>
        <w:numPr>
          <w:ilvl w:val="0"/>
          <w:numId w:val="3"/>
        </w:numPr>
        <w:tabs>
          <w:tab w:val="clear" w:pos="1855"/>
          <w:tab w:val="num" w:pos="1080"/>
        </w:tabs>
        <w:spacing w:line="360" w:lineRule="auto"/>
        <w:ind w:left="0" w:firstLine="709"/>
        <w:jc w:val="both"/>
        <w:rPr>
          <w:sz w:val="28"/>
          <w:szCs w:val="28"/>
        </w:rPr>
      </w:pPr>
      <w:r w:rsidRPr="00022E36">
        <w:rPr>
          <w:sz w:val="28"/>
          <w:szCs w:val="28"/>
        </w:rPr>
        <w:t xml:space="preserve">количество, наклон и размер следов полей и нарезов канала ствола; </w:t>
      </w:r>
    </w:p>
    <w:p w:rsidR="0045395C" w:rsidRPr="00022E36" w:rsidRDefault="0045395C" w:rsidP="00022E36">
      <w:pPr>
        <w:pStyle w:val="a9"/>
        <w:numPr>
          <w:ilvl w:val="0"/>
          <w:numId w:val="3"/>
        </w:numPr>
        <w:tabs>
          <w:tab w:val="clear" w:pos="1855"/>
          <w:tab w:val="num" w:pos="1080"/>
        </w:tabs>
        <w:spacing w:line="360" w:lineRule="auto"/>
        <w:ind w:left="0" w:firstLine="709"/>
        <w:jc w:val="both"/>
        <w:rPr>
          <w:sz w:val="28"/>
          <w:szCs w:val="28"/>
        </w:rPr>
      </w:pPr>
      <w:r w:rsidRPr="00022E36">
        <w:rPr>
          <w:sz w:val="28"/>
          <w:szCs w:val="28"/>
        </w:rPr>
        <w:t xml:space="preserve">калибр пули (если это можно установить); </w:t>
      </w:r>
    </w:p>
    <w:p w:rsidR="0045395C" w:rsidRPr="00022E36" w:rsidRDefault="0045395C" w:rsidP="00022E36">
      <w:pPr>
        <w:pStyle w:val="a9"/>
        <w:numPr>
          <w:ilvl w:val="0"/>
          <w:numId w:val="3"/>
        </w:numPr>
        <w:tabs>
          <w:tab w:val="clear" w:pos="1855"/>
          <w:tab w:val="num" w:pos="1080"/>
        </w:tabs>
        <w:spacing w:line="360" w:lineRule="auto"/>
        <w:ind w:left="0" w:firstLine="709"/>
        <w:jc w:val="both"/>
        <w:rPr>
          <w:sz w:val="28"/>
          <w:szCs w:val="28"/>
        </w:rPr>
      </w:pPr>
      <w:r w:rsidRPr="00022E36">
        <w:rPr>
          <w:sz w:val="28"/>
          <w:szCs w:val="28"/>
        </w:rPr>
        <w:t xml:space="preserve">наличие и характер признаков выстрела пули из оружия не соответствующего (меньшего или большего калибра), вытягивание пули, вырывание сердечника из оболочки, слишком глубокие или маловыраженные следы полей канала ствола); </w:t>
      </w:r>
    </w:p>
    <w:p w:rsidR="0045395C" w:rsidRPr="00022E36" w:rsidRDefault="0045395C" w:rsidP="00022E36">
      <w:pPr>
        <w:pStyle w:val="a9"/>
        <w:numPr>
          <w:ilvl w:val="0"/>
          <w:numId w:val="3"/>
        </w:numPr>
        <w:tabs>
          <w:tab w:val="clear" w:pos="1855"/>
          <w:tab w:val="num" w:pos="1080"/>
        </w:tabs>
        <w:spacing w:line="360" w:lineRule="auto"/>
        <w:ind w:left="0" w:firstLine="709"/>
        <w:jc w:val="both"/>
        <w:rPr>
          <w:sz w:val="28"/>
          <w:szCs w:val="28"/>
        </w:rPr>
      </w:pPr>
      <w:r w:rsidRPr="00022E36">
        <w:rPr>
          <w:sz w:val="28"/>
          <w:szCs w:val="28"/>
        </w:rPr>
        <w:t xml:space="preserve">способы фиксации, изъятия и упаковки дули; </w:t>
      </w:r>
    </w:p>
    <w:p w:rsidR="0045395C" w:rsidRPr="00022E36" w:rsidRDefault="0045395C" w:rsidP="00022E36">
      <w:pPr>
        <w:pStyle w:val="a9"/>
        <w:numPr>
          <w:ilvl w:val="0"/>
          <w:numId w:val="3"/>
        </w:numPr>
        <w:tabs>
          <w:tab w:val="clear" w:pos="1855"/>
          <w:tab w:val="num" w:pos="1080"/>
        </w:tabs>
        <w:spacing w:line="360" w:lineRule="auto"/>
        <w:ind w:left="0" w:firstLine="709"/>
        <w:jc w:val="both"/>
        <w:rPr>
          <w:sz w:val="28"/>
          <w:szCs w:val="28"/>
        </w:rPr>
      </w:pPr>
      <w:r w:rsidRPr="00022E36">
        <w:rPr>
          <w:sz w:val="28"/>
          <w:szCs w:val="28"/>
        </w:rPr>
        <w:t xml:space="preserve">какой печатью опечатана упаковка. </w:t>
      </w:r>
    </w:p>
    <w:p w:rsidR="00CC04CB" w:rsidRPr="00022E36" w:rsidRDefault="00CC04CB" w:rsidP="00022E36">
      <w:pPr>
        <w:pStyle w:val="a9"/>
        <w:spacing w:line="360" w:lineRule="auto"/>
        <w:ind w:firstLine="709"/>
        <w:jc w:val="both"/>
        <w:rPr>
          <w:sz w:val="28"/>
          <w:szCs w:val="28"/>
        </w:rPr>
      </w:pPr>
      <w:r w:rsidRPr="00022E36">
        <w:rPr>
          <w:sz w:val="28"/>
          <w:szCs w:val="28"/>
        </w:rPr>
        <w:t xml:space="preserve">При обнаружении огнестрельного повреждения в протоколе указывается: </w:t>
      </w:r>
    </w:p>
    <w:p w:rsidR="00CC04CB" w:rsidRPr="00022E36" w:rsidRDefault="00CC04CB" w:rsidP="00022E36">
      <w:pPr>
        <w:pStyle w:val="a9"/>
        <w:numPr>
          <w:ilvl w:val="0"/>
          <w:numId w:val="4"/>
        </w:numPr>
        <w:tabs>
          <w:tab w:val="clear" w:pos="1855"/>
          <w:tab w:val="num" w:pos="1080"/>
        </w:tabs>
        <w:spacing w:line="360" w:lineRule="auto"/>
        <w:ind w:left="0" w:firstLine="709"/>
        <w:jc w:val="both"/>
        <w:rPr>
          <w:sz w:val="28"/>
          <w:szCs w:val="28"/>
        </w:rPr>
      </w:pPr>
      <w:r w:rsidRPr="00022E36">
        <w:rPr>
          <w:sz w:val="28"/>
          <w:szCs w:val="28"/>
        </w:rPr>
        <w:t xml:space="preserve">место обнаружения (от центра повреждения до двух постоянных ориентиров, а также до частей тела трупа иди частей его одежды); </w:t>
      </w:r>
    </w:p>
    <w:p w:rsidR="00CC04CB" w:rsidRPr="00022E36" w:rsidRDefault="00CC04CB" w:rsidP="00022E36">
      <w:pPr>
        <w:pStyle w:val="a9"/>
        <w:numPr>
          <w:ilvl w:val="0"/>
          <w:numId w:val="4"/>
        </w:numPr>
        <w:tabs>
          <w:tab w:val="clear" w:pos="1855"/>
          <w:tab w:val="num" w:pos="1080"/>
        </w:tabs>
        <w:spacing w:line="360" w:lineRule="auto"/>
        <w:ind w:left="0" w:firstLine="709"/>
        <w:jc w:val="both"/>
        <w:rPr>
          <w:sz w:val="28"/>
          <w:szCs w:val="28"/>
        </w:rPr>
      </w:pPr>
      <w:r w:rsidRPr="00022E36">
        <w:rPr>
          <w:sz w:val="28"/>
          <w:szCs w:val="28"/>
        </w:rPr>
        <w:t xml:space="preserve">вид преграды; </w:t>
      </w:r>
    </w:p>
    <w:p w:rsidR="00CC04CB" w:rsidRPr="00022E36" w:rsidRDefault="00CC04CB" w:rsidP="00022E36">
      <w:pPr>
        <w:pStyle w:val="a9"/>
        <w:numPr>
          <w:ilvl w:val="0"/>
          <w:numId w:val="4"/>
        </w:numPr>
        <w:tabs>
          <w:tab w:val="clear" w:pos="1855"/>
          <w:tab w:val="num" w:pos="1080"/>
        </w:tabs>
        <w:spacing w:line="360" w:lineRule="auto"/>
        <w:ind w:left="0" w:firstLine="709"/>
        <w:jc w:val="both"/>
        <w:rPr>
          <w:sz w:val="28"/>
          <w:szCs w:val="28"/>
        </w:rPr>
      </w:pPr>
      <w:r w:rsidRPr="00022E36">
        <w:rPr>
          <w:sz w:val="28"/>
          <w:szCs w:val="28"/>
        </w:rPr>
        <w:t xml:space="preserve">форма повреждения (круглая, овальная, линейная, лучеобразная, крестообразная); </w:t>
      </w:r>
    </w:p>
    <w:p w:rsidR="00CC04CB" w:rsidRPr="00022E36" w:rsidRDefault="00CC04CB" w:rsidP="00022E36">
      <w:pPr>
        <w:pStyle w:val="a9"/>
        <w:numPr>
          <w:ilvl w:val="0"/>
          <w:numId w:val="4"/>
        </w:numPr>
        <w:tabs>
          <w:tab w:val="clear" w:pos="1855"/>
          <w:tab w:val="num" w:pos="1080"/>
        </w:tabs>
        <w:spacing w:line="360" w:lineRule="auto"/>
        <w:ind w:left="0" w:firstLine="709"/>
        <w:jc w:val="both"/>
        <w:rPr>
          <w:sz w:val="28"/>
          <w:szCs w:val="28"/>
        </w:rPr>
      </w:pPr>
      <w:r w:rsidRPr="00022E36">
        <w:rPr>
          <w:sz w:val="28"/>
          <w:szCs w:val="28"/>
        </w:rPr>
        <w:t xml:space="preserve">размеры повреждения; </w:t>
      </w:r>
    </w:p>
    <w:p w:rsidR="00CC04CB" w:rsidRPr="00022E36" w:rsidRDefault="00CC04CB" w:rsidP="00022E36">
      <w:pPr>
        <w:pStyle w:val="a9"/>
        <w:numPr>
          <w:ilvl w:val="0"/>
          <w:numId w:val="4"/>
        </w:numPr>
        <w:tabs>
          <w:tab w:val="clear" w:pos="1855"/>
          <w:tab w:val="num" w:pos="1080"/>
        </w:tabs>
        <w:spacing w:line="360" w:lineRule="auto"/>
        <w:ind w:left="0" w:firstLine="709"/>
        <w:jc w:val="both"/>
        <w:rPr>
          <w:sz w:val="28"/>
          <w:szCs w:val="28"/>
        </w:rPr>
      </w:pPr>
      <w:r w:rsidRPr="00022E36">
        <w:rPr>
          <w:sz w:val="28"/>
          <w:szCs w:val="28"/>
        </w:rPr>
        <w:t xml:space="preserve">характер краев повреждения (ровные, извилистые); </w:t>
      </w:r>
    </w:p>
    <w:p w:rsidR="00CC04CB" w:rsidRPr="00022E36" w:rsidRDefault="00CC04CB" w:rsidP="00022E36">
      <w:pPr>
        <w:pStyle w:val="a9"/>
        <w:numPr>
          <w:ilvl w:val="0"/>
          <w:numId w:val="4"/>
        </w:numPr>
        <w:tabs>
          <w:tab w:val="clear" w:pos="1855"/>
          <w:tab w:val="num" w:pos="1080"/>
        </w:tabs>
        <w:spacing w:line="360" w:lineRule="auto"/>
        <w:ind w:left="0" w:firstLine="709"/>
        <w:jc w:val="both"/>
        <w:rPr>
          <w:sz w:val="28"/>
          <w:szCs w:val="28"/>
        </w:rPr>
      </w:pPr>
      <w:r w:rsidRPr="00022E36">
        <w:rPr>
          <w:sz w:val="28"/>
          <w:szCs w:val="28"/>
        </w:rPr>
        <w:t xml:space="preserve">признаки выстрела с близкого расстояния (отпечаток дульного среза орудия, копоти, опаления, несгоревших порошинок, следов смазки); </w:t>
      </w:r>
    </w:p>
    <w:p w:rsidR="00CC04CB" w:rsidRPr="00022E36" w:rsidRDefault="00CC04CB" w:rsidP="00022E36">
      <w:pPr>
        <w:pStyle w:val="a9"/>
        <w:numPr>
          <w:ilvl w:val="0"/>
          <w:numId w:val="4"/>
        </w:numPr>
        <w:tabs>
          <w:tab w:val="clear" w:pos="1855"/>
          <w:tab w:val="num" w:pos="1080"/>
        </w:tabs>
        <w:spacing w:line="360" w:lineRule="auto"/>
        <w:ind w:left="0" w:firstLine="709"/>
        <w:jc w:val="both"/>
        <w:rPr>
          <w:sz w:val="28"/>
          <w:szCs w:val="28"/>
        </w:rPr>
      </w:pPr>
      <w:r w:rsidRPr="00022E36">
        <w:rPr>
          <w:sz w:val="28"/>
          <w:szCs w:val="28"/>
        </w:rPr>
        <w:t xml:space="preserve">признаки направления выстрела; </w:t>
      </w:r>
    </w:p>
    <w:p w:rsidR="00CC04CB" w:rsidRPr="00022E36" w:rsidRDefault="00CC04CB" w:rsidP="00022E36">
      <w:pPr>
        <w:pStyle w:val="a9"/>
        <w:numPr>
          <w:ilvl w:val="0"/>
          <w:numId w:val="4"/>
        </w:numPr>
        <w:tabs>
          <w:tab w:val="clear" w:pos="1855"/>
          <w:tab w:val="num" w:pos="1080"/>
        </w:tabs>
        <w:spacing w:line="360" w:lineRule="auto"/>
        <w:ind w:left="0" w:firstLine="709"/>
        <w:jc w:val="both"/>
        <w:rPr>
          <w:sz w:val="28"/>
          <w:szCs w:val="28"/>
        </w:rPr>
      </w:pPr>
      <w:r w:rsidRPr="00022E36">
        <w:rPr>
          <w:sz w:val="28"/>
          <w:szCs w:val="28"/>
        </w:rPr>
        <w:t xml:space="preserve">в отношении выбитых осколков стекла отмечается, где они расположены: в помещении или снаружи; </w:t>
      </w:r>
    </w:p>
    <w:p w:rsidR="00CC04CB" w:rsidRPr="00022E36" w:rsidRDefault="00CC04CB" w:rsidP="00022E36">
      <w:pPr>
        <w:pStyle w:val="a9"/>
        <w:numPr>
          <w:ilvl w:val="0"/>
          <w:numId w:val="4"/>
        </w:numPr>
        <w:tabs>
          <w:tab w:val="clear" w:pos="1855"/>
          <w:tab w:val="num" w:pos="1080"/>
        </w:tabs>
        <w:spacing w:line="360" w:lineRule="auto"/>
        <w:ind w:left="0" w:firstLine="709"/>
        <w:jc w:val="both"/>
        <w:rPr>
          <w:sz w:val="28"/>
          <w:szCs w:val="28"/>
        </w:rPr>
      </w:pPr>
      <w:r w:rsidRPr="00022E36">
        <w:rPr>
          <w:sz w:val="28"/>
          <w:szCs w:val="28"/>
        </w:rPr>
        <w:t xml:space="preserve">способы фиксации, изъятия и упаковки предмета с повреждением его части; </w:t>
      </w:r>
    </w:p>
    <w:p w:rsidR="00CC04CB" w:rsidRPr="00022E36" w:rsidRDefault="00CC04CB" w:rsidP="00022E36">
      <w:pPr>
        <w:pStyle w:val="a9"/>
        <w:numPr>
          <w:ilvl w:val="0"/>
          <w:numId w:val="4"/>
        </w:numPr>
        <w:tabs>
          <w:tab w:val="clear" w:pos="1855"/>
          <w:tab w:val="num" w:pos="1080"/>
        </w:tabs>
        <w:spacing w:line="360" w:lineRule="auto"/>
        <w:ind w:left="0" w:firstLine="709"/>
        <w:jc w:val="both"/>
        <w:rPr>
          <w:sz w:val="28"/>
          <w:szCs w:val="28"/>
        </w:rPr>
      </w:pPr>
      <w:r w:rsidRPr="00022E36">
        <w:rPr>
          <w:sz w:val="28"/>
          <w:szCs w:val="28"/>
        </w:rPr>
        <w:t xml:space="preserve">какой печатью опечатана упаковка. </w:t>
      </w:r>
    </w:p>
    <w:p w:rsidR="002173C9" w:rsidRPr="00022E36" w:rsidRDefault="002173C9" w:rsidP="00022E36">
      <w:pPr>
        <w:pStyle w:val="a9"/>
        <w:spacing w:line="360" w:lineRule="auto"/>
        <w:ind w:firstLine="709"/>
        <w:jc w:val="both"/>
        <w:rPr>
          <w:sz w:val="28"/>
          <w:szCs w:val="28"/>
        </w:rPr>
      </w:pPr>
    </w:p>
    <w:p w:rsidR="00594533" w:rsidRPr="00022E36" w:rsidRDefault="003C34D0" w:rsidP="00022E36">
      <w:pPr>
        <w:spacing w:line="360" w:lineRule="auto"/>
        <w:ind w:firstLine="709"/>
        <w:jc w:val="both"/>
        <w:outlineLvl w:val="0"/>
        <w:rPr>
          <w:b/>
          <w:sz w:val="28"/>
          <w:szCs w:val="28"/>
        </w:rPr>
      </w:pPr>
      <w:bookmarkStart w:id="4" w:name="_Toc184578594"/>
      <w:r w:rsidRPr="00022E36">
        <w:rPr>
          <w:b/>
          <w:sz w:val="28"/>
          <w:szCs w:val="28"/>
        </w:rPr>
        <w:t>4</w:t>
      </w:r>
      <w:r w:rsidR="00B92B31" w:rsidRPr="00022E36">
        <w:rPr>
          <w:b/>
          <w:sz w:val="28"/>
          <w:szCs w:val="28"/>
        </w:rPr>
        <w:t xml:space="preserve">. Фиксация, </w:t>
      </w:r>
      <w:r w:rsidR="00594533" w:rsidRPr="00022E36">
        <w:rPr>
          <w:b/>
          <w:sz w:val="28"/>
          <w:szCs w:val="28"/>
        </w:rPr>
        <w:t>изъятие огнестрельного оружия и следов его применения</w:t>
      </w:r>
      <w:r w:rsidR="00B92B31" w:rsidRPr="00022E36">
        <w:rPr>
          <w:b/>
          <w:sz w:val="28"/>
          <w:szCs w:val="28"/>
        </w:rPr>
        <w:t xml:space="preserve"> и их криминалистический анализ</w:t>
      </w:r>
      <w:bookmarkEnd w:id="4"/>
    </w:p>
    <w:p w:rsidR="00742A93" w:rsidRPr="00022E36" w:rsidRDefault="00742A93" w:rsidP="00022E36">
      <w:pPr>
        <w:spacing w:line="360" w:lineRule="auto"/>
        <w:ind w:firstLine="709"/>
        <w:jc w:val="both"/>
        <w:rPr>
          <w:b/>
          <w:sz w:val="28"/>
          <w:szCs w:val="28"/>
        </w:rPr>
      </w:pPr>
    </w:p>
    <w:p w:rsidR="00742A93" w:rsidRPr="00022E36" w:rsidRDefault="00742A93" w:rsidP="00022E36">
      <w:pPr>
        <w:pStyle w:val="a9"/>
        <w:spacing w:line="360" w:lineRule="auto"/>
        <w:ind w:firstLine="709"/>
        <w:jc w:val="both"/>
        <w:rPr>
          <w:sz w:val="28"/>
          <w:szCs w:val="28"/>
        </w:rPr>
      </w:pPr>
      <w:r w:rsidRPr="00022E36">
        <w:rPr>
          <w:sz w:val="28"/>
          <w:szCs w:val="28"/>
        </w:rPr>
        <w:t>Перед изъятием оружия в протоколе указывается: его расположение относительно соседних предметов, направление оси ствола по отношению к ориентирам, какой стороной оно касается поверхности (левой, правой), положение магазина, затвора, его кожуха, курка, предохранителя, а у револьвера положение камор барабана. Берут оружие в перчатках двумя руками уверенным движением, не допуская случайного выстрела или падения, так, чтобы не уничтожить следов, которые могут на нем быть. Особенно осторожно берут оружие, находящееся в руке трупа. При его извлечении необходимо</w:t>
      </w:r>
      <w:r w:rsidR="00EC76A6" w:rsidRPr="00022E36">
        <w:rPr>
          <w:sz w:val="28"/>
          <w:szCs w:val="28"/>
        </w:rPr>
        <w:t>,</w:t>
      </w:r>
      <w:r w:rsidRPr="00022E36">
        <w:rPr>
          <w:sz w:val="28"/>
          <w:szCs w:val="28"/>
        </w:rPr>
        <w:t xml:space="preserve"> прежде всего</w:t>
      </w:r>
      <w:r w:rsidR="00EC76A6" w:rsidRPr="00022E36">
        <w:rPr>
          <w:sz w:val="28"/>
          <w:szCs w:val="28"/>
        </w:rPr>
        <w:t>,</w:t>
      </w:r>
      <w:r w:rsidRPr="00022E36">
        <w:rPr>
          <w:sz w:val="28"/>
          <w:szCs w:val="28"/>
        </w:rPr>
        <w:t xml:space="preserve"> удерживать взведенный курок или открытый затвор. Присутствующие при этом не должны стоять против ствола оружия, который нужно держать дульным срезом вверх. Если оружие заряжено, его необходимо разрядить.</w:t>
      </w:r>
      <w:r w:rsidR="00022E36">
        <w:rPr>
          <w:sz w:val="28"/>
          <w:szCs w:val="28"/>
        </w:rPr>
        <w:t xml:space="preserve"> </w:t>
      </w:r>
    </w:p>
    <w:p w:rsidR="000B2B02" w:rsidRPr="00022E36" w:rsidRDefault="003A4485" w:rsidP="00022E36">
      <w:pPr>
        <w:spacing w:line="360" w:lineRule="auto"/>
        <w:ind w:firstLine="709"/>
        <w:jc w:val="both"/>
        <w:rPr>
          <w:sz w:val="28"/>
          <w:szCs w:val="28"/>
        </w:rPr>
      </w:pPr>
      <w:r w:rsidRPr="00022E36">
        <w:rPr>
          <w:sz w:val="28"/>
          <w:szCs w:val="28"/>
        </w:rPr>
        <w:t>При изъятии предметов со следами близкого выстрела последние предохраняют листом чистой бумаги, прикрепляемым к предмету липкой лентой. Если это предмет одежды, то его нельзя складывать по зоне расположения следов. Стекла с огнестрельными повреждениями изымаются вместе с рамой, если она не очень громоздкая</w:t>
      </w:r>
      <w:r w:rsidR="00B92B31" w:rsidRPr="00022E36">
        <w:rPr>
          <w:sz w:val="28"/>
          <w:szCs w:val="28"/>
        </w:rPr>
        <w:t>.</w:t>
      </w:r>
      <w:r w:rsidR="00022E36" w:rsidRPr="00022E36">
        <w:rPr>
          <w:sz w:val="28"/>
          <w:szCs w:val="28"/>
        </w:rPr>
        <w:t xml:space="preserve"> </w:t>
      </w:r>
      <w:r w:rsidR="000B2B02" w:rsidRPr="00022E36">
        <w:rPr>
          <w:sz w:val="28"/>
          <w:szCs w:val="28"/>
        </w:rPr>
        <w:t>Изъятые огнестрельное оружие и патроны к нему, иное оружие, а также боевые припасы хранятся в порядке, определяемом федеральным органом исполнительной власти в области внутренних дел.</w:t>
      </w:r>
    </w:p>
    <w:p w:rsidR="00B92B31" w:rsidRPr="00022E36" w:rsidRDefault="00B92B31" w:rsidP="00022E36">
      <w:pPr>
        <w:pStyle w:val="a9"/>
        <w:spacing w:line="360" w:lineRule="auto"/>
        <w:ind w:firstLine="709"/>
        <w:jc w:val="both"/>
        <w:rPr>
          <w:sz w:val="28"/>
          <w:szCs w:val="28"/>
        </w:rPr>
      </w:pPr>
      <w:r w:rsidRPr="00022E36">
        <w:rPr>
          <w:sz w:val="28"/>
          <w:szCs w:val="28"/>
        </w:rPr>
        <w:t>Основные вопросы, решаемые при исследовании оружия</w:t>
      </w:r>
      <w:r w:rsidR="00E64F04" w:rsidRPr="00022E36">
        <w:rPr>
          <w:sz w:val="28"/>
          <w:szCs w:val="28"/>
        </w:rPr>
        <w:t xml:space="preserve"> это:</w:t>
      </w:r>
      <w:r w:rsidRPr="00022E36">
        <w:rPr>
          <w:sz w:val="28"/>
          <w:szCs w:val="28"/>
        </w:rPr>
        <w:t xml:space="preserve"> </w:t>
      </w:r>
    </w:p>
    <w:p w:rsidR="00B92B31" w:rsidRPr="00022E36" w:rsidRDefault="00B92B31" w:rsidP="00022E36">
      <w:pPr>
        <w:pStyle w:val="a9"/>
        <w:spacing w:line="360" w:lineRule="auto"/>
        <w:ind w:firstLine="709"/>
        <w:jc w:val="both"/>
        <w:rPr>
          <w:sz w:val="28"/>
          <w:szCs w:val="28"/>
        </w:rPr>
      </w:pPr>
      <w:r w:rsidRPr="00022E36">
        <w:rPr>
          <w:sz w:val="28"/>
          <w:szCs w:val="28"/>
        </w:rPr>
        <w:t xml:space="preserve">1. К какому виду и образцу (модели) относится данное огнестрельное оружие? </w:t>
      </w:r>
    </w:p>
    <w:p w:rsidR="00B92B31" w:rsidRPr="00022E36" w:rsidRDefault="00B92B31" w:rsidP="00022E36">
      <w:pPr>
        <w:pStyle w:val="a9"/>
        <w:spacing w:line="360" w:lineRule="auto"/>
        <w:ind w:firstLine="709"/>
        <w:jc w:val="both"/>
        <w:rPr>
          <w:sz w:val="28"/>
          <w:szCs w:val="28"/>
        </w:rPr>
      </w:pPr>
      <w:r w:rsidRPr="00022E36">
        <w:rPr>
          <w:sz w:val="28"/>
          <w:szCs w:val="28"/>
        </w:rPr>
        <w:t xml:space="preserve">2. Исправно ли оружие и пригодно ли оно для стрельбы? </w:t>
      </w:r>
    </w:p>
    <w:p w:rsidR="00B92B31" w:rsidRPr="00022E36" w:rsidRDefault="00B92B31" w:rsidP="00022E36">
      <w:pPr>
        <w:pStyle w:val="a9"/>
        <w:spacing w:line="360" w:lineRule="auto"/>
        <w:ind w:firstLine="709"/>
        <w:jc w:val="both"/>
        <w:rPr>
          <w:sz w:val="28"/>
          <w:szCs w:val="28"/>
        </w:rPr>
      </w:pPr>
      <w:r w:rsidRPr="00022E36">
        <w:rPr>
          <w:sz w:val="28"/>
          <w:szCs w:val="28"/>
        </w:rPr>
        <w:t xml:space="preserve">3. Каков калибр данного огнестрельного оружия? </w:t>
      </w:r>
    </w:p>
    <w:p w:rsidR="00B92B31" w:rsidRPr="00022E36" w:rsidRDefault="00B92B31" w:rsidP="00022E36">
      <w:pPr>
        <w:pStyle w:val="a9"/>
        <w:spacing w:line="360" w:lineRule="auto"/>
        <w:ind w:firstLine="709"/>
        <w:jc w:val="both"/>
        <w:rPr>
          <w:sz w:val="28"/>
          <w:szCs w:val="28"/>
        </w:rPr>
      </w:pPr>
      <w:r w:rsidRPr="00022E36">
        <w:rPr>
          <w:sz w:val="28"/>
          <w:szCs w:val="28"/>
        </w:rPr>
        <w:t xml:space="preserve">4. Частью огнестрельного оружия какого вида и образца (модели) является данная деталь (магазин, затвор, ось барабана револьвера, щечка рукоятки пистолета, курок и т.д.)? </w:t>
      </w:r>
    </w:p>
    <w:p w:rsidR="00B92B31" w:rsidRPr="00022E36" w:rsidRDefault="00B92B31" w:rsidP="00022E36">
      <w:pPr>
        <w:pStyle w:val="a9"/>
        <w:spacing w:line="360" w:lineRule="auto"/>
        <w:ind w:firstLine="709"/>
        <w:jc w:val="both"/>
        <w:rPr>
          <w:sz w:val="28"/>
          <w:szCs w:val="28"/>
        </w:rPr>
      </w:pPr>
      <w:r w:rsidRPr="00022E36">
        <w:rPr>
          <w:sz w:val="28"/>
          <w:szCs w:val="28"/>
        </w:rPr>
        <w:t xml:space="preserve">5. Не является ли представленная для исследования деталь частью данного экземпляра оружия? </w:t>
      </w:r>
    </w:p>
    <w:p w:rsidR="00B92B31" w:rsidRPr="00022E36" w:rsidRDefault="00B92B31" w:rsidP="00022E36">
      <w:pPr>
        <w:pStyle w:val="a9"/>
        <w:spacing w:line="360" w:lineRule="auto"/>
        <w:ind w:firstLine="709"/>
        <w:jc w:val="both"/>
        <w:rPr>
          <w:sz w:val="28"/>
          <w:szCs w:val="28"/>
        </w:rPr>
      </w:pPr>
      <w:r w:rsidRPr="00022E36">
        <w:rPr>
          <w:sz w:val="28"/>
          <w:szCs w:val="28"/>
        </w:rPr>
        <w:t xml:space="preserve">При решении этого вопроса необходимо учитывать номер на детали, следы от нее на других частях оружия, и наоборот. Если исследуется лишь часть детали, а в предполагаемом оружии сохранилась другая ее часть, то вопрос сводится к установлению целого по части. </w:t>
      </w:r>
    </w:p>
    <w:p w:rsidR="00B92B31" w:rsidRPr="00022E36" w:rsidRDefault="00B92B31" w:rsidP="00022E36">
      <w:pPr>
        <w:pStyle w:val="a9"/>
        <w:spacing w:line="360" w:lineRule="auto"/>
        <w:ind w:firstLine="709"/>
        <w:jc w:val="both"/>
        <w:rPr>
          <w:sz w:val="28"/>
          <w:szCs w:val="28"/>
        </w:rPr>
      </w:pPr>
      <w:r w:rsidRPr="00022E36">
        <w:rPr>
          <w:sz w:val="28"/>
          <w:szCs w:val="28"/>
        </w:rPr>
        <w:t xml:space="preserve">6. Мог ли произойти выстрел из данного экземпляра оружия без нажатия на спусковой крючок при определенных обстоятельствах (например, в результате падения оружия на пол)? </w:t>
      </w:r>
    </w:p>
    <w:p w:rsidR="00B92B31" w:rsidRPr="00022E36" w:rsidRDefault="00B92B31" w:rsidP="00022E36">
      <w:pPr>
        <w:pStyle w:val="a9"/>
        <w:spacing w:line="360" w:lineRule="auto"/>
        <w:ind w:firstLine="709"/>
        <w:jc w:val="both"/>
        <w:rPr>
          <w:sz w:val="28"/>
          <w:szCs w:val="28"/>
        </w:rPr>
      </w:pPr>
      <w:r w:rsidRPr="00022E36">
        <w:rPr>
          <w:sz w:val="28"/>
          <w:szCs w:val="28"/>
        </w:rPr>
        <w:t xml:space="preserve">7. Возможен ли выстрел из данного оружия патронами определенного калибра? </w:t>
      </w:r>
    </w:p>
    <w:p w:rsidR="00B92B31" w:rsidRPr="00022E36" w:rsidRDefault="00B92B31" w:rsidP="00022E36">
      <w:pPr>
        <w:pStyle w:val="a9"/>
        <w:spacing w:line="360" w:lineRule="auto"/>
        <w:ind w:firstLine="709"/>
        <w:jc w:val="both"/>
        <w:rPr>
          <w:sz w:val="28"/>
          <w:szCs w:val="28"/>
        </w:rPr>
      </w:pPr>
      <w:r w:rsidRPr="00022E36">
        <w:rPr>
          <w:sz w:val="28"/>
          <w:szCs w:val="28"/>
        </w:rPr>
        <w:t xml:space="preserve">8. Смазан ли канал ствола после последнего выстрела, и если да, то какой смазкой? </w:t>
      </w:r>
    </w:p>
    <w:p w:rsidR="00B92B31" w:rsidRPr="00022E36" w:rsidRDefault="00B92B31" w:rsidP="00022E36">
      <w:pPr>
        <w:pStyle w:val="a9"/>
        <w:spacing w:line="360" w:lineRule="auto"/>
        <w:ind w:firstLine="709"/>
        <w:jc w:val="both"/>
        <w:rPr>
          <w:sz w:val="28"/>
          <w:szCs w:val="28"/>
        </w:rPr>
      </w:pPr>
      <w:r w:rsidRPr="00022E36">
        <w:rPr>
          <w:sz w:val="28"/>
          <w:szCs w:val="28"/>
        </w:rPr>
        <w:t xml:space="preserve">9. Не уничтожены ли маркировочные обозначения на определенных частях оружия, и если да, то какие именно? </w:t>
      </w:r>
    </w:p>
    <w:p w:rsidR="00B92B31" w:rsidRPr="00022E36" w:rsidRDefault="00B92B31" w:rsidP="00022E36">
      <w:pPr>
        <w:pStyle w:val="a9"/>
        <w:spacing w:line="360" w:lineRule="auto"/>
        <w:ind w:firstLine="709"/>
        <w:jc w:val="both"/>
        <w:rPr>
          <w:sz w:val="28"/>
          <w:szCs w:val="28"/>
        </w:rPr>
      </w:pPr>
      <w:r w:rsidRPr="00022E36">
        <w:rPr>
          <w:sz w:val="28"/>
          <w:szCs w:val="28"/>
        </w:rPr>
        <w:t xml:space="preserve">10. Производился ли выстрел из данного оружия после последней чистки? </w:t>
      </w:r>
    </w:p>
    <w:p w:rsidR="00B92B31" w:rsidRPr="00022E36" w:rsidRDefault="00B92B31" w:rsidP="00022E36">
      <w:pPr>
        <w:pStyle w:val="a9"/>
        <w:spacing w:line="360" w:lineRule="auto"/>
        <w:ind w:firstLine="709"/>
        <w:jc w:val="both"/>
        <w:rPr>
          <w:sz w:val="28"/>
          <w:szCs w:val="28"/>
        </w:rPr>
      </w:pPr>
      <w:r w:rsidRPr="00022E36">
        <w:rPr>
          <w:sz w:val="28"/>
          <w:szCs w:val="28"/>
        </w:rPr>
        <w:t xml:space="preserve">11. Каким порохом (вид, марка) был снаряжен патрон, использованный для последнего выстрела из данного оружия? </w:t>
      </w:r>
    </w:p>
    <w:p w:rsidR="00B92B31" w:rsidRPr="00022E36" w:rsidRDefault="00B92B31" w:rsidP="00022E36">
      <w:pPr>
        <w:pStyle w:val="a9"/>
        <w:spacing w:line="360" w:lineRule="auto"/>
        <w:ind w:firstLine="709"/>
        <w:jc w:val="both"/>
        <w:rPr>
          <w:sz w:val="28"/>
          <w:szCs w:val="28"/>
        </w:rPr>
      </w:pPr>
      <w:r w:rsidRPr="00022E36">
        <w:rPr>
          <w:sz w:val="28"/>
          <w:szCs w:val="28"/>
        </w:rPr>
        <w:t xml:space="preserve">12. Не произведен ли последний выстрел из данного дробового ружья пулей? </w:t>
      </w:r>
    </w:p>
    <w:p w:rsidR="00B92B31" w:rsidRPr="00022E36" w:rsidRDefault="00B92B31" w:rsidP="00022E36">
      <w:pPr>
        <w:pStyle w:val="a9"/>
        <w:spacing w:line="360" w:lineRule="auto"/>
        <w:ind w:firstLine="709"/>
        <w:jc w:val="both"/>
        <w:rPr>
          <w:sz w:val="28"/>
          <w:szCs w:val="28"/>
        </w:rPr>
      </w:pPr>
      <w:r w:rsidRPr="00022E36">
        <w:rPr>
          <w:sz w:val="28"/>
          <w:szCs w:val="28"/>
        </w:rPr>
        <w:t xml:space="preserve">Это можно установить, например, в случаях выстрелов пулями из стволов с чоковой сверловкой. Признаками могут служить полоски освинцевания, которые прочерчивают ведущие ребра пули на стенках канала ствола. Их можно наблюдать со стороны дульного среза. </w:t>
      </w:r>
    </w:p>
    <w:p w:rsidR="00B92B31" w:rsidRPr="00022E36" w:rsidRDefault="00B92B31" w:rsidP="00022E36">
      <w:pPr>
        <w:pStyle w:val="a9"/>
        <w:spacing w:line="360" w:lineRule="auto"/>
        <w:ind w:firstLine="709"/>
        <w:jc w:val="both"/>
        <w:rPr>
          <w:sz w:val="28"/>
          <w:szCs w:val="28"/>
        </w:rPr>
      </w:pPr>
      <w:r w:rsidRPr="00022E36">
        <w:rPr>
          <w:sz w:val="28"/>
          <w:szCs w:val="28"/>
        </w:rPr>
        <w:t xml:space="preserve">13. Сколько времени прошло с момента последнего выстрела? </w:t>
      </w:r>
    </w:p>
    <w:p w:rsidR="00B92B31" w:rsidRPr="00022E36" w:rsidRDefault="00B92B31" w:rsidP="00022E36">
      <w:pPr>
        <w:pStyle w:val="a9"/>
        <w:spacing w:line="360" w:lineRule="auto"/>
        <w:ind w:firstLine="709"/>
        <w:jc w:val="both"/>
        <w:rPr>
          <w:sz w:val="28"/>
          <w:szCs w:val="28"/>
        </w:rPr>
      </w:pPr>
      <w:r w:rsidRPr="00022E36">
        <w:rPr>
          <w:sz w:val="28"/>
          <w:szCs w:val="28"/>
        </w:rPr>
        <w:t xml:space="preserve">14. Является ли данный предмет оружием? </w:t>
      </w:r>
    </w:p>
    <w:p w:rsidR="00B92B31" w:rsidRPr="00022E36" w:rsidRDefault="00B92B31" w:rsidP="00022E36">
      <w:pPr>
        <w:pStyle w:val="a9"/>
        <w:spacing w:line="360" w:lineRule="auto"/>
        <w:ind w:firstLine="709"/>
        <w:jc w:val="both"/>
        <w:rPr>
          <w:sz w:val="28"/>
          <w:szCs w:val="28"/>
        </w:rPr>
      </w:pPr>
      <w:r w:rsidRPr="00022E36">
        <w:rPr>
          <w:sz w:val="28"/>
          <w:szCs w:val="28"/>
        </w:rPr>
        <w:t xml:space="preserve">15. Какова причина разрыва ствола дробового ружья? </w:t>
      </w:r>
    </w:p>
    <w:p w:rsidR="00B92B31" w:rsidRPr="00022E36" w:rsidRDefault="00B92B31" w:rsidP="00022E36">
      <w:pPr>
        <w:pStyle w:val="a9"/>
        <w:spacing w:line="360" w:lineRule="auto"/>
        <w:ind w:firstLine="709"/>
        <w:jc w:val="both"/>
        <w:rPr>
          <w:sz w:val="28"/>
          <w:szCs w:val="28"/>
        </w:rPr>
      </w:pPr>
      <w:r w:rsidRPr="00022E36">
        <w:rPr>
          <w:sz w:val="28"/>
          <w:szCs w:val="28"/>
        </w:rPr>
        <w:t xml:space="preserve">Для этого эксперту необходимо представить ружье, образцы патронов, использованных для стрельбы, и предметы, которые согласно предположению находились в стволе до выстрела. </w:t>
      </w:r>
    </w:p>
    <w:p w:rsidR="00B92B31" w:rsidRPr="00022E36" w:rsidRDefault="00B92B31" w:rsidP="00022E36">
      <w:pPr>
        <w:pStyle w:val="a9"/>
        <w:spacing w:line="360" w:lineRule="auto"/>
        <w:ind w:firstLine="709"/>
        <w:jc w:val="both"/>
        <w:rPr>
          <w:sz w:val="28"/>
          <w:szCs w:val="28"/>
        </w:rPr>
      </w:pPr>
      <w:r w:rsidRPr="00022E36">
        <w:rPr>
          <w:sz w:val="28"/>
          <w:szCs w:val="28"/>
        </w:rPr>
        <w:t>16. Использовался ли данный чехол (</w:t>
      </w:r>
      <w:r w:rsidR="00E36B56" w:rsidRPr="00022E36">
        <w:rPr>
          <w:sz w:val="28"/>
          <w:szCs w:val="28"/>
        </w:rPr>
        <w:t>кобура</w:t>
      </w:r>
      <w:r w:rsidRPr="00022E36">
        <w:rPr>
          <w:sz w:val="28"/>
          <w:szCs w:val="28"/>
        </w:rPr>
        <w:t xml:space="preserve">) для хранения оружия, представленного на исследование? </w:t>
      </w:r>
    </w:p>
    <w:p w:rsidR="00B92B31" w:rsidRPr="00022E36" w:rsidRDefault="00B92B31" w:rsidP="00022E36">
      <w:pPr>
        <w:pStyle w:val="a9"/>
        <w:spacing w:line="360" w:lineRule="auto"/>
        <w:ind w:firstLine="709"/>
        <w:jc w:val="both"/>
        <w:rPr>
          <w:sz w:val="28"/>
          <w:szCs w:val="28"/>
        </w:rPr>
      </w:pPr>
      <w:r w:rsidRPr="00022E36">
        <w:rPr>
          <w:sz w:val="28"/>
          <w:szCs w:val="28"/>
        </w:rPr>
        <w:t xml:space="preserve">Этот вопрос может быть решен в отдельных случаях, когда признаки определенного оружия достаточно полно отобразились на внутренних поверхностях чехла в виде потертостей, вмятин, загрязнений, следов металлизации, масла и т.п. Основные вопросы, решаемые при исследовании стреляных пуль, дроби, картечи, пыжей </w:t>
      </w:r>
      <w:r w:rsidR="00665427" w:rsidRPr="00022E36">
        <w:rPr>
          <w:sz w:val="28"/>
          <w:szCs w:val="28"/>
        </w:rPr>
        <w:t>являются следующими:</w:t>
      </w:r>
    </w:p>
    <w:p w:rsidR="00B92B31" w:rsidRPr="00022E36" w:rsidRDefault="00B92B31" w:rsidP="00022E36">
      <w:pPr>
        <w:pStyle w:val="a9"/>
        <w:spacing w:line="360" w:lineRule="auto"/>
        <w:ind w:firstLine="709"/>
        <w:jc w:val="both"/>
        <w:rPr>
          <w:sz w:val="28"/>
          <w:szCs w:val="28"/>
        </w:rPr>
      </w:pPr>
      <w:r w:rsidRPr="00022E36">
        <w:rPr>
          <w:sz w:val="28"/>
          <w:szCs w:val="28"/>
        </w:rPr>
        <w:t xml:space="preserve">1. Из какого вида оружия (системы, образца, модели) </w:t>
      </w:r>
      <w:r w:rsidR="00595919" w:rsidRPr="00022E36">
        <w:rPr>
          <w:sz w:val="28"/>
          <w:szCs w:val="28"/>
        </w:rPr>
        <w:t>выстреляна</w:t>
      </w:r>
      <w:r w:rsidRPr="00022E36">
        <w:rPr>
          <w:sz w:val="28"/>
          <w:szCs w:val="28"/>
        </w:rPr>
        <w:t xml:space="preserve"> пуля, обнаруженная на месте происшествия? </w:t>
      </w:r>
    </w:p>
    <w:p w:rsidR="00B92B31" w:rsidRPr="00022E36" w:rsidRDefault="00B92B31" w:rsidP="00022E36">
      <w:pPr>
        <w:pStyle w:val="a9"/>
        <w:spacing w:line="360" w:lineRule="auto"/>
        <w:ind w:firstLine="709"/>
        <w:jc w:val="both"/>
        <w:rPr>
          <w:sz w:val="28"/>
          <w:szCs w:val="28"/>
        </w:rPr>
      </w:pPr>
      <w:r w:rsidRPr="00022E36">
        <w:rPr>
          <w:sz w:val="28"/>
          <w:szCs w:val="28"/>
        </w:rPr>
        <w:t xml:space="preserve">2. Не </w:t>
      </w:r>
      <w:r w:rsidR="00665427" w:rsidRPr="00022E36">
        <w:rPr>
          <w:sz w:val="28"/>
          <w:szCs w:val="28"/>
        </w:rPr>
        <w:t>выстреляна</w:t>
      </w:r>
      <w:r w:rsidRPr="00022E36">
        <w:rPr>
          <w:sz w:val="28"/>
          <w:szCs w:val="28"/>
        </w:rPr>
        <w:t xml:space="preserve"> ли пуля из представленного оружия? </w:t>
      </w:r>
    </w:p>
    <w:p w:rsidR="00B92B31" w:rsidRPr="00022E36" w:rsidRDefault="00B92B31" w:rsidP="00022E36">
      <w:pPr>
        <w:pStyle w:val="a9"/>
        <w:spacing w:line="360" w:lineRule="auto"/>
        <w:ind w:firstLine="709"/>
        <w:jc w:val="both"/>
        <w:rPr>
          <w:sz w:val="28"/>
          <w:szCs w:val="28"/>
        </w:rPr>
      </w:pPr>
      <w:r w:rsidRPr="00022E36">
        <w:rPr>
          <w:sz w:val="28"/>
          <w:szCs w:val="28"/>
        </w:rPr>
        <w:t xml:space="preserve">3. Не </w:t>
      </w:r>
      <w:r w:rsidR="00665427" w:rsidRPr="00022E36">
        <w:rPr>
          <w:sz w:val="28"/>
          <w:szCs w:val="28"/>
        </w:rPr>
        <w:t>выстреляны</w:t>
      </w:r>
      <w:r w:rsidRPr="00022E36">
        <w:rPr>
          <w:sz w:val="28"/>
          <w:szCs w:val="28"/>
        </w:rPr>
        <w:t xml:space="preserve"> ли пули из одного экземпляра оружия? </w:t>
      </w:r>
    </w:p>
    <w:p w:rsidR="00B92B31" w:rsidRPr="00022E36" w:rsidRDefault="00B92B31" w:rsidP="00022E36">
      <w:pPr>
        <w:pStyle w:val="a9"/>
        <w:spacing w:line="360" w:lineRule="auto"/>
        <w:ind w:firstLine="709"/>
        <w:jc w:val="both"/>
        <w:rPr>
          <w:sz w:val="28"/>
          <w:szCs w:val="28"/>
        </w:rPr>
      </w:pPr>
      <w:r w:rsidRPr="00022E36">
        <w:rPr>
          <w:sz w:val="28"/>
          <w:szCs w:val="28"/>
        </w:rPr>
        <w:t xml:space="preserve">4. К какому виду и образцу относится патрон, частью которого является пуля, обнаруженная на месте происшествия? </w:t>
      </w:r>
    </w:p>
    <w:p w:rsidR="00B92B31" w:rsidRPr="00022E36" w:rsidRDefault="00B92B31" w:rsidP="00022E36">
      <w:pPr>
        <w:pStyle w:val="a9"/>
        <w:spacing w:line="360" w:lineRule="auto"/>
        <w:ind w:firstLine="709"/>
        <w:jc w:val="both"/>
        <w:rPr>
          <w:sz w:val="28"/>
          <w:szCs w:val="28"/>
        </w:rPr>
      </w:pPr>
      <w:r w:rsidRPr="00022E36">
        <w:rPr>
          <w:sz w:val="28"/>
          <w:szCs w:val="28"/>
        </w:rPr>
        <w:t xml:space="preserve">5. Не </w:t>
      </w:r>
      <w:r w:rsidR="00665427" w:rsidRPr="00022E36">
        <w:rPr>
          <w:sz w:val="28"/>
          <w:szCs w:val="28"/>
        </w:rPr>
        <w:t>выстреляна</w:t>
      </w:r>
      <w:r w:rsidRPr="00022E36">
        <w:rPr>
          <w:sz w:val="28"/>
          <w:szCs w:val="28"/>
        </w:rPr>
        <w:t xml:space="preserve"> ли пуля из оружия несоответствующего (большего или меньшего) калибра? </w:t>
      </w:r>
    </w:p>
    <w:p w:rsidR="00B92B31" w:rsidRPr="00022E36" w:rsidRDefault="00B92B31" w:rsidP="00022E36">
      <w:pPr>
        <w:pStyle w:val="a9"/>
        <w:spacing w:line="360" w:lineRule="auto"/>
        <w:ind w:firstLine="709"/>
        <w:jc w:val="both"/>
        <w:rPr>
          <w:sz w:val="28"/>
          <w:szCs w:val="28"/>
        </w:rPr>
      </w:pPr>
      <w:r w:rsidRPr="00022E36">
        <w:rPr>
          <w:sz w:val="28"/>
          <w:szCs w:val="28"/>
        </w:rPr>
        <w:t xml:space="preserve">6. Можно ли использовать патрон, частью которого является представленная на исследование пуля, для стрельбы из данного оружия? </w:t>
      </w:r>
    </w:p>
    <w:p w:rsidR="00B92B31" w:rsidRPr="00022E36" w:rsidRDefault="00B92B31" w:rsidP="00022E36">
      <w:pPr>
        <w:pStyle w:val="a9"/>
        <w:spacing w:line="360" w:lineRule="auto"/>
        <w:ind w:firstLine="709"/>
        <w:jc w:val="both"/>
        <w:rPr>
          <w:sz w:val="28"/>
          <w:szCs w:val="28"/>
        </w:rPr>
      </w:pPr>
      <w:r w:rsidRPr="00022E36">
        <w:rPr>
          <w:sz w:val="28"/>
          <w:szCs w:val="28"/>
        </w:rPr>
        <w:t xml:space="preserve">7. Не является ли кусочек металла частью пули, и если да, то к какому виду и образцу она относится? </w:t>
      </w:r>
    </w:p>
    <w:p w:rsidR="00B92B31" w:rsidRPr="00022E36" w:rsidRDefault="00B92B31" w:rsidP="00022E36">
      <w:pPr>
        <w:pStyle w:val="a9"/>
        <w:spacing w:line="360" w:lineRule="auto"/>
        <w:ind w:firstLine="709"/>
        <w:jc w:val="both"/>
        <w:rPr>
          <w:sz w:val="28"/>
          <w:szCs w:val="28"/>
        </w:rPr>
      </w:pPr>
      <w:r w:rsidRPr="00022E36">
        <w:rPr>
          <w:sz w:val="28"/>
          <w:szCs w:val="28"/>
        </w:rPr>
        <w:t xml:space="preserve">8. Не рикошетировала ли пуля, представленная на исследование? </w:t>
      </w:r>
    </w:p>
    <w:p w:rsidR="00B92B31" w:rsidRPr="00022E36" w:rsidRDefault="00B92B31" w:rsidP="00022E36">
      <w:pPr>
        <w:pStyle w:val="a9"/>
        <w:spacing w:line="360" w:lineRule="auto"/>
        <w:ind w:firstLine="709"/>
        <w:jc w:val="both"/>
        <w:rPr>
          <w:sz w:val="28"/>
          <w:szCs w:val="28"/>
        </w:rPr>
      </w:pPr>
      <w:r w:rsidRPr="00022E36">
        <w:rPr>
          <w:sz w:val="28"/>
          <w:szCs w:val="28"/>
        </w:rPr>
        <w:t xml:space="preserve">9. Каковы причины деформации ( или разрыва) пули? </w:t>
      </w:r>
    </w:p>
    <w:p w:rsidR="00B92B31" w:rsidRPr="00022E36" w:rsidRDefault="00B92B31" w:rsidP="00022E36">
      <w:pPr>
        <w:pStyle w:val="a9"/>
        <w:spacing w:line="360" w:lineRule="auto"/>
        <w:ind w:firstLine="709"/>
        <w:jc w:val="both"/>
        <w:rPr>
          <w:sz w:val="28"/>
          <w:szCs w:val="28"/>
        </w:rPr>
      </w:pPr>
      <w:r w:rsidRPr="00022E36">
        <w:rPr>
          <w:sz w:val="28"/>
          <w:szCs w:val="28"/>
        </w:rPr>
        <w:t xml:space="preserve">10. Не деформирована ли пуля по определенной причине (например, в результате прохождения через ту или иную преграду)? </w:t>
      </w:r>
    </w:p>
    <w:p w:rsidR="00B92B31" w:rsidRPr="00022E36" w:rsidRDefault="00B92B31" w:rsidP="00022E36">
      <w:pPr>
        <w:pStyle w:val="a9"/>
        <w:spacing w:line="360" w:lineRule="auto"/>
        <w:ind w:firstLine="709"/>
        <w:jc w:val="both"/>
        <w:rPr>
          <w:sz w:val="28"/>
          <w:szCs w:val="28"/>
        </w:rPr>
      </w:pPr>
      <w:r w:rsidRPr="00022E36">
        <w:rPr>
          <w:sz w:val="28"/>
          <w:szCs w:val="28"/>
        </w:rPr>
        <w:t xml:space="preserve">11. Являются ли представленные для исследования пуля и гильза частями одного патрона? </w:t>
      </w:r>
    </w:p>
    <w:p w:rsidR="00B92B31" w:rsidRPr="00022E36" w:rsidRDefault="00B92B31" w:rsidP="00022E36">
      <w:pPr>
        <w:pStyle w:val="a9"/>
        <w:spacing w:line="360" w:lineRule="auto"/>
        <w:ind w:firstLine="709"/>
        <w:jc w:val="both"/>
        <w:rPr>
          <w:sz w:val="28"/>
          <w:szCs w:val="28"/>
        </w:rPr>
      </w:pPr>
      <w:r w:rsidRPr="00022E36">
        <w:rPr>
          <w:sz w:val="28"/>
          <w:szCs w:val="28"/>
        </w:rPr>
        <w:t xml:space="preserve">12. Какая из представленных пуль </w:t>
      </w:r>
      <w:r w:rsidR="007C309E" w:rsidRPr="00022E36">
        <w:rPr>
          <w:sz w:val="28"/>
          <w:szCs w:val="28"/>
        </w:rPr>
        <w:t>выстреляна</w:t>
      </w:r>
      <w:r w:rsidRPr="00022E36">
        <w:rPr>
          <w:sz w:val="28"/>
          <w:szCs w:val="28"/>
        </w:rPr>
        <w:t xml:space="preserve"> первой? </w:t>
      </w:r>
    </w:p>
    <w:p w:rsidR="00B92B31" w:rsidRPr="00022E36" w:rsidRDefault="00B92B31" w:rsidP="00022E36">
      <w:pPr>
        <w:pStyle w:val="a9"/>
        <w:spacing w:line="360" w:lineRule="auto"/>
        <w:ind w:firstLine="709"/>
        <w:jc w:val="both"/>
        <w:rPr>
          <w:sz w:val="28"/>
          <w:szCs w:val="28"/>
        </w:rPr>
      </w:pPr>
      <w:r w:rsidRPr="00022E36">
        <w:rPr>
          <w:sz w:val="28"/>
          <w:szCs w:val="28"/>
        </w:rPr>
        <w:t xml:space="preserve">Решить этот вопрос можно по особенностям следов на пуле, которая </w:t>
      </w:r>
      <w:r w:rsidR="007C309E" w:rsidRPr="00022E36">
        <w:rPr>
          <w:sz w:val="28"/>
          <w:szCs w:val="28"/>
        </w:rPr>
        <w:t>выстреляна</w:t>
      </w:r>
      <w:r w:rsidRPr="00022E36">
        <w:rPr>
          <w:sz w:val="28"/>
          <w:szCs w:val="28"/>
        </w:rPr>
        <w:t xml:space="preserve"> первой, а также следов смазки вокруг пулевого повреждения на объекте. </w:t>
      </w:r>
    </w:p>
    <w:p w:rsidR="00B92B31" w:rsidRPr="00022E36" w:rsidRDefault="00B92B31" w:rsidP="00022E36">
      <w:pPr>
        <w:pStyle w:val="a9"/>
        <w:spacing w:line="360" w:lineRule="auto"/>
        <w:ind w:firstLine="709"/>
        <w:jc w:val="both"/>
        <w:rPr>
          <w:sz w:val="28"/>
          <w:szCs w:val="28"/>
        </w:rPr>
      </w:pPr>
      <w:r w:rsidRPr="00022E36">
        <w:rPr>
          <w:sz w:val="28"/>
          <w:szCs w:val="28"/>
        </w:rPr>
        <w:t xml:space="preserve">13. Заводским или самодельным способом изготовлена пуля (дробь, картечь)? </w:t>
      </w:r>
    </w:p>
    <w:p w:rsidR="00B92B31" w:rsidRPr="00022E36" w:rsidRDefault="00B92B31" w:rsidP="00022E36">
      <w:pPr>
        <w:pStyle w:val="a9"/>
        <w:spacing w:line="360" w:lineRule="auto"/>
        <w:ind w:firstLine="709"/>
        <w:jc w:val="both"/>
        <w:rPr>
          <w:sz w:val="28"/>
          <w:szCs w:val="28"/>
        </w:rPr>
      </w:pPr>
      <w:r w:rsidRPr="00022E36">
        <w:rPr>
          <w:sz w:val="28"/>
          <w:szCs w:val="28"/>
        </w:rPr>
        <w:t xml:space="preserve">14. Не изготовлен ли самодельный снаряд (дробь, картечь) при помощи данного инструмента? </w:t>
      </w:r>
    </w:p>
    <w:p w:rsidR="00B92B31" w:rsidRPr="00022E36" w:rsidRDefault="00B92B31" w:rsidP="00022E36">
      <w:pPr>
        <w:pStyle w:val="a9"/>
        <w:spacing w:line="360" w:lineRule="auto"/>
        <w:ind w:firstLine="709"/>
        <w:jc w:val="both"/>
        <w:rPr>
          <w:sz w:val="28"/>
          <w:szCs w:val="28"/>
        </w:rPr>
      </w:pPr>
      <w:r w:rsidRPr="00022E36">
        <w:rPr>
          <w:sz w:val="28"/>
          <w:szCs w:val="28"/>
        </w:rPr>
        <w:t xml:space="preserve">15. Составляли ли ранее переданные снаряды (дробь, картечь, пули) единую массу и не изготовлены ли они в одних и тех же производственных условиях? </w:t>
      </w:r>
    </w:p>
    <w:p w:rsidR="00B92B31" w:rsidRPr="00022E36" w:rsidRDefault="00B92B31" w:rsidP="00022E36">
      <w:pPr>
        <w:pStyle w:val="a9"/>
        <w:spacing w:line="360" w:lineRule="auto"/>
        <w:ind w:firstLine="709"/>
        <w:jc w:val="both"/>
        <w:rPr>
          <w:sz w:val="28"/>
          <w:szCs w:val="28"/>
        </w:rPr>
      </w:pPr>
      <w:r w:rsidRPr="00022E36">
        <w:rPr>
          <w:sz w:val="28"/>
          <w:szCs w:val="28"/>
        </w:rPr>
        <w:t xml:space="preserve">16. Одинаков ли химический состав представленного на исследование самодельного снаряда (самодельной пули, дроби, картечи) и куска металла, изъятого при обыске у подозреваемого лица? </w:t>
      </w:r>
    </w:p>
    <w:p w:rsidR="00B92B31" w:rsidRPr="00022E36" w:rsidRDefault="00B92B31" w:rsidP="00022E36">
      <w:pPr>
        <w:pStyle w:val="a9"/>
        <w:spacing w:line="360" w:lineRule="auto"/>
        <w:ind w:firstLine="709"/>
        <w:jc w:val="both"/>
        <w:rPr>
          <w:sz w:val="28"/>
          <w:szCs w:val="28"/>
        </w:rPr>
      </w:pPr>
      <w:r w:rsidRPr="00022E36">
        <w:rPr>
          <w:sz w:val="28"/>
          <w:szCs w:val="28"/>
        </w:rPr>
        <w:t xml:space="preserve">17. Однородны ли по номеру, способу изготовления и химическому составу данная дробь (картечь) и представленный образец? </w:t>
      </w:r>
    </w:p>
    <w:p w:rsidR="00B92B31" w:rsidRPr="00022E36" w:rsidRDefault="00B92B31" w:rsidP="00022E36">
      <w:pPr>
        <w:pStyle w:val="a9"/>
        <w:spacing w:line="360" w:lineRule="auto"/>
        <w:ind w:firstLine="709"/>
        <w:jc w:val="both"/>
        <w:rPr>
          <w:sz w:val="28"/>
          <w:szCs w:val="28"/>
        </w:rPr>
      </w:pPr>
      <w:r w:rsidRPr="00022E36">
        <w:rPr>
          <w:sz w:val="28"/>
          <w:szCs w:val="28"/>
        </w:rPr>
        <w:t xml:space="preserve">18. Не служил ли исследуемый предмет самодельным пыжом? </w:t>
      </w:r>
    </w:p>
    <w:p w:rsidR="00B92B31" w:rsidRPr="00022E36" w:rsidRDefault="00B92B31" w:rsidP="00022E36">
      <w:pPr>
        <w:pStyle w:val="a9"/>
        <w:spacing w:line="360" w:lineRule="auto"/>
        <w:ind w:firstLine="709"/>
        <w:jc w:val="both"/>
        <w:rPr>
          <w:sz w:val="28"/>
          <w:szCs w:val="28"/>
        </w:rPr>
      </w:pPr>
      <w:r w:rsidRPr="00022E36">
        <w:rPr>
          <w:sz w:val="28"/>
          <w:szCs w:val="28"/>
        </w:rPr>
        <w:t xml:space="preserve">19. Из какого материала изготовлен пыж? </w:t>
      </w:r>
    </w:p>
    <w:p w:rsidR="00B92B31" w:rsidRPr="00022E36" w:rsidRDefault="00B92B31" w:rsidP="00022E36">
      <w:pPr>
        <w:pStyle w:val="a9"/>
        <w:spacing w:line="360" w:lineRule="auto"/>
        <w:ind w:firstLine="709"/>
        <w:jc w:val="both"/>
        <w:rPr>
          <w:sz w:val="28"/>
          <w:szCs w:val="28"/>
        </w:rPr>
      </w:pPr>
      <w:r w:rsidRPr="00022E36">
        <w:rPr>
          <w:sz w:val="28"/>
          <w:szCs w:val="28"/>
        </w:rPr>
        <w:t xml:space="preserve">20. Не однородны ли материалы пыжа и образца, представленные для сравнения? </w:t>
      </w:r>
    </w:p>
    <w:p w:rsidR="00B92B31" w:rsidRPr="00022E36" w:rsidRDefault="00B92B31" w:rsidP="00022E36">
      <w:pPr>
        <w:pStyle w:val="a9"/>
        <w:spacing w:line="360" w:lineRule="auto"/>
        <w:ind w:firstLine="709"/>
        <w:jc w:val="both"/>
        <w:rPr>
          <w:sz w:val="28"/>
          <w:szCs w:val="28"/>
        </w:rPr>
      </w:pPr>
      <w:r w:rsidRPr="00022E36">
        <w:rPr>
          <w:sz w:val="28"/>
          <w:szCs w:val="28"/>
        </w:rPr>
        <w:t xml:space="preserve">21. Является ли материал пыжа частью данного предмета (листа бумаги, куска ткани)? </w:t>
      </w:r>
    </w:p>
    <w:p w:rsidR="00B92B31" w:rsidRPr="00022E36" w:rsidRDefault="00B92B31" w:rsidP="00022E36">
      <w:pPr>
        <w:pStyle w:val="a9"/>
        <w:spacing w:line="360" w:lineRule="auto"/>
        <w:ind w:firstLine="709"/>
        <w:jc w:val="both"/>
        <w:rPr>
          <w:sz w:val="28"/>
          <w:szCs w:val="28"/>
        </w:rPr>
      </w:pPr>
      <w:r w:rsidRPr="00022E36">
        <w:rPr>
          <w:sz w:val="28"/>
          <w:szCs w:val="28"/>
        </w:rPr>
        <w:t xml:space="preserve">22. Не изготовлены ли данные пыжи (прокладки) из одних и тех же предметов (одного и того же листа бумаги, картона, куска войлока)? </w:t>
      </w:r>
    </w:p>
    <w:p w:rsidR="00B92B31" w:rsidRPr="00022E36" w:rsidRDefault="00B92B31" w:rsidP="00022E36">
      <w:pPr>
        <w:pStyle w:val="a9"/>
        <w:spacing w:line="360" w:lineRule="auto"/>
        <w:ind w:firstLine="709"/>
        <w:jc w:val="both"/>
        <w:rPr>
          <w:sz w:val="28"/>
          <w:szCs w:val="28"/>
        </w:rPr>
      </w:pPr>
      <w:r w:rsidRPr="00022E36">
        <w:rPr>
          <w:sz w:val="28"/>
          <w:szCs w:val="28"/>
        </w:rPr>
        <w:t xml:space="preserve">23. Не изготовлен ли пыж представленным инструментом (например, высечкой)? </w:t>
      </w:r>
    </w:p>
    <w:p w:rsidR="00B92B31" w:rsidRPr="00022E36" w:rsidRDefault="00B92B31" w:rsidP="00022E36">
      <w:pPr>
        <w:pStyle w:val="a9"/>
        <w:spacing w:line="360" w:lineRule="auto"/>
        <w:ind w:firstLine="709"/>
        <w:jc w:val="both"/>
        <w:rPr>
          <w:sz w:val="28"/>
          <w:szCs w:val="28"/>
        </w:rPr>
      </w:pPr>
      <w:r w:rsidRPr="00022E36">
        <w:rPr>
          <w:sz w:val="28"/>
          <w:szCs w:val="28"/>
        </w:rPr>
        <w:t xml:space="preserve">24. Каким способом изготовлен пыж (при помощи высечки, путем вырезывания, прессовкой пробочной крошки и т.д.)? </w:t>
      </w:r>
    </w:p>
    <w:p w:rsidR="00B92B31" w:rsidRPr="00022E36" w:rsidRDefault="00B92B31" w:rsidP="00022E36">
      <w:pPr>
        <w:pStyle w:val="a9"/>
        <w:spacing w:line="360" w:lineRule="auto"/>
        <w:ind w:firstLine="709"/>
        <w:jc w:val="both"/>
        <w:rPr>
          <w:sz w:val="28"/>
          <w:szCs w:val="28"/>
        </w:rPr>
      </w:pPr>
      <w:r w:rsidRPr="00022E36">
        <w:rPr>
          <w:sz w:val="28"/>
          <w:szCs w:val="28"/>
        </w:rPr>
        <w:t xml:space="preserve">25. Не изготовлены ли данные пыжи (прокладки) с помощью одних и тех же инструментов? </w:t>
      </w:r>
    </w:p>
    <w:p w:rsidR="00B92B31" w:rsidRPr="00022E36" w:rsidRDefault="00B92B31" w:rsidP="00022E36">
      <w:pPr>
        <w:pStyle w:val="a9"/>
        <w:spacing w:line="360" w:lineRule="auto"/>
        <w:ind w:firstLine="709"/>
        <w:jc w:val="both"/>
        <w:rPr>
          <w:sz w:val="28"/>
          <w:szCs w:val="28"/>
        </w:rPr>
      </w:pPr>
      <w:r w:rsidRPr="00022E36">
        <w:rPr>
          <w:sz w:val="28"/>
          <w:szCs w:val="28"/>
        </w:rPr>
        <w:t xml:space="preserve">26. Однородны ли пыжи, представленные на исследование (по виду материала, цвету, размерам, форме, способу изготовления и т.д.)? </w:t>
      </w:r>
    </w:p>
    <w:p w:rsidR="00B92B31" w:rsidRPr="00022E36" w:rsidRDefault="00B92B31" w:rsidP="00022E36">
      <w:pPr>
        <w:pStyle w:val="a9"/>
        <w:spacing w:line="360" w:lineRule="auto"/>
        <w:ind w:firstLine="709"/>
        <w:jc w:val="both"/>
        <w:rPr>
          <w:sz w:val="28"/>
          <w:szCs w:val="28"/>
        </w:rPr>
      </w:pPr>
      <w:r w:rsidRPr="00022E36">
        <w:rPr>
          <w:sz w:val="28"/>
          <w:szCs w:val="28"/>
        </w:rPr>
        <w:t xml:space="preserve">27. Не составляли ли ранее одного целого части пыжа с места происшествия и пыжи, находящиеся в патроне? </w:t>
      </w:r>
    </w:p>
    <w:p w:rsidR="00B92B31" w:rsidRPr="00022E36" w:rsidRDefault="00B92B31" w:rsidP="00022E36">
      <w:pPr>
        <w:pStyle w:val="a9"/>
        <w:spacing w:line="360" w:lineRule="auto"/>
        <w:ind w:firstLine="709"/>
        <w:jc w:val="both"/>
        <w:rPr>
          <w:sz w:val="28"/>
          <w:szCs w:val="28"/>
        </w:rPr>
      </w:pPr>
      <w:r w:rsidRPr="00022E36">
        <w:rPr>
          <w:sz w:val="28"/>
          <w:szCs w:val="28"/>
        </w:rPr>
        <w:t xml:space="preserve">28. Каким порохом (вид, марка) был снаряжен патрон, судя по копоти и несгоревшим порошинкам на поврежденной преграде? </w:t>
      </w:r>
    </w:p>
    <w:p w:rsidR="00B92B31" w:rsidRPr="00022E36" w:rsidRDefault="00B92B31" w:rsidP="00022E36">
      <w:pPr>
        <w:pStyle w:val="a9"/>
        <w:spacing w:line="360" w:lineRule="auto"/>
        <w:ind w:firstLine="709"/>
        <w:jc w:val="both"/>
        <w:rPr>
          <w:sz w:val="28"/>
          <w:szCs w:val="28"/>
        </w:rPr>
      </w:pPr>
      <w:r w:rsidRPr="00022E36">
        <w:rPr>
          <w:sz w:val="28"/>
          <w:szCs w:val="28"/>
        </w:rPr>
        <w:t xml:space="preserve">29. Не использовались ли для изготовления снарядов, пыжей, прокладок сырьевые материалы данного целевого назначения (марка сплава, вид бумаги, сорт войлока)? </w:t>
      </w:r>
    </w:p>
    <w:p w:rsidR="00B92B31" w:rsidRPr="00022E36" w:rsidRDefault="00B92B31" w:rsidP="00022E36">
      <w:pPr>
        <w:pStyle w:val="a9"/>
        <w:spacing w:line="360" w:lineRule="auto"/>
        <w:ind w:firstLine="709"/>
        <w:jc w:val="both"/>
        <w:rPr>
          <w:sz w:val="28"/>
          <w:szCs w:val="28"/>
        </w:rPr>
      </w:pPr>
      <w:r w:rsidRPr="00022E36">
        <w:rPr>
          <w:sz w:val="28"/>
          <w:szCs w:val="28"/>
        </w:rPr>
        <w:t xml:space="preserve">Основные вопросы, решаемые при исследовании гильз </w:t>
      </w:r>
    </w:p>
    <w:p w:rsidR="00B92B31" w:rsidRPr="00022E36" w:rsidRDefault="00B92B31" w:rsidP="00022E36">
      <w:pPr>
        <w:pStyle w:val="a9"/>
        <w:spacing w:line="360" w:lineRule="auto"/>
        <w:ind w:firstLine="709"/>
        <w:jc w:val="both"/>
        <w:rPr>
          <w:sz w:val="28"/>
          <w:szCs w:val="28"/>
        </w:rPr>
      </w:pPr>
      <w:r w:rsidRPr="00022E36">
        <w:rPr>
          <w:sz w:val="28"/>
          <w:szCs w:val="28"/>
        </w:rPr>
        <w:t xml:space="preserve">1. Из оружия какого вида, образца (модели) </w:t>
      </w:r>
      <w:r w:rsidR="005C4D5F" w:rsidRPr="00022E36">
        <w:rPr>
          <w:sz w:val="28"/>
          <w:szCs w:val="28"/>
        </w:rPr>
        <w:t>выстреляна</w:t>
      </w:r>
      <w:r w:rsidRPr="00022E36">
        <w:rPr>
          <w:sz w:val="28"/>
          <w:szCs w:val="28"/>
        </w:rPr>
        <w:t xml:space="preserve"> данная гильза? </w:t>
      </w:r>
    </w:p>
    <w:p w:rsidR="00B92B31" w:rsidRPr="00022E36" w:rsidRDefault="00B92B31" w:rsidP="00022E36">
      <w:pPr>
        <w:pStyle w:val="a9"/>
        <w:spacing w:line="360" w:lineRule="auto"/>
        <w:ind w:firstLine="709"/>
        <w:jc w:val="both"/>
        <w:rPr>
          <w:sz w:val="28"/>
          <w:szCs w:val="28"/>
        </w:rPr>
      </w:pPr>
      <w:r w:rsidRPr="00022E36">
        <w:rPr>
          <w:sz w:val="28"/>
          <w:szCs w:val="28"/>
        </w:rPr>
        <w:t xml:space="preserve">2. Является ли гильза частью патрона, использованного при стрельбе из данного оружия? </w:t>
      </w:r>
    </w:p>
    <w:p w:rsidR="00B92B31" w:rsidRPr="00022E36" w:rsidRDefault="00B92B31" w:rsidP="00022E36">
      <w:pPr>
        <w:pStyle w:val="a9"/>
        <w:spacing w:line="360" w:lineRule="auto"/>
        <w:ind w:firstLine="709"/>
        <w:jc w:val="both"/>
        <w:rPr>
          <w:sz w:val="28"/>
          <w:szCs w:val="28"/>
        </w:rPr>
      </w:pPr>
      <w:r w:rsidRPr="00022E36">
        <w:rPr>
          <w:sz w:val="28"/>
          <w:szCs w:val="28"/>
        </w:rPr>
        <w:t xml:space="preserve">3. Не </w:t>
      </w:r>
      <w:r w:rsidR="00347E27" w:rsidRPr="00022E36">
        <w:rPr>
          <w:sz w:val="28"/>
          <w:szCs w:val="28"/>
        </w:rPr>
        <w:t>выстреляны</w:t>
      </w:r>
      <w:r w:rsidRPr="00022E36">
        <w:rPr>
          <w:sz w:val="28"/>
          <w:szCs w:val="28"/>
        </w:rPr>
        <w:t xml:space="preserve"> ли представленные гильзы из одного экземпляра оружия? </w:t>
      </w:r>
    </w:p>
    <w:p w:rsidR="00B92B31" w:rsidRPr="00022E36" w:rsidRDefault="00B92B31" w:rsidP="00022E36">
      <w:pPr>
        <w:pStyle w:val="a9"/>
        <w:spacing w:line="360" w:lineRule="auto"/>
        <w:ind w:firstLine="709"/>
        <w:jc w:val="both"/>
        <w:rPr>
          <w:sz w:val="28"/>
          <w:szCs w:val="28"/>
        </w:rPr>
      </w:pPr>
      <w:r w:rsidRPr="00022E36">
        <w:rPr>
          <w:sz w:val="28"/>
          <w:szCs w:val="28"/>
        </w:rPr>
        <w:t xml:space="preserve">4. Однородны ли данные гильзы, и если да, то по каким признакам? </w:t>
      </w:r>
    </w:p>
    <w:p w:rsidR="00B92B31" w:rsidRPr="00022E36" w:rsidRDefault="00B92B31" w:rsidP="00022E36">
      <w:pPr>
        <w:pStyle w:val="a9"/>
        <w:spacing w:line="360" w:lineRule="auto"/>
        <w:ind w:firstLine="709"/>
        <w:jc w:val="both"/>
        <w:rPr>
          <w:sz w:val="28"/>
          <w:szCs w:val="28"/>
        </w:rPr>
      </w:pPr>
      <w:r w:rsidRPr="00022E36">
        <w:rPr>
          <w:sz w:val="28"/>
          <w:szCs w:val="28"/>
        </w:rPr>
        <w:t xml:space="preserve">5. К какому виду и образцу относится патрон, частью которого является гильза, обнаруженная на месте происшествия? </w:t>
      </w:r>
    </w:p>
    <w:p w:rsidR="00B92B31" w:rsidRPr="00022E36" w:rsidRDefault="00B92B31" w:rsidP="00022E36">
      <w:pPr>
        <w:pStyle w:val="a9"/>
        <w:spacing w:line="360" w:lineRule="auto"/>
        <w:ind w:firstLine="709"/>
        <w:jc w:val="both"/>
        <w:rPr>
          <w:sz w:val="28"/>
          <w:szCs w:val="28"/>
        </w:rPr>
      </w:pPr>
      <w:r w:rsidRPr="00022E36">
        <w:rPr>
          <w:sz w:val="28"/>
          <w:szCs w:val="28"/>
        </w:rPr>
        <w:t xml:space="preserve">6. Не являются ли представленные пуля и гильза частями одного патрона? </w:t>
      </w:r>
    </w:p>
    <w:p w:rsidR="00B92B31" w:rsidRPr="00022E36" w:rsidRDefault="00B92B31" w:rsidP="00022E36">
      <w:pPr>
        <w:pStyle w:val="a9"/>
        <w:spacing w:line="360" w:lineRule="auto"/>
        <w:ind w:firstLine="709"/>
        <w:jc w:val="both"/>
        <w:rPr>
          <w:sz w:val="28"/>
          <w:szCs w:val="28"/>
        </w:rPr>
      </w:pPr>
      <w:r w:rsidRPr="00022E36">
        <w:rPr>
          <w:sz w:val="28"/>
          <w:szCs w:val="28"/>
        </w:rPr>
        <w:t xml:space="preserve">7. Не </w:t>
      </w:r>
      <w:r w:rsidR="00347E27" w:rsidRPr="00022E36">
        <w:rPr>
          <w:sz w:val="28"/>
          <w:szCs w:val="28"/>
        </w:rPr>
        <w:t>выстреляна</w:t>
      </w:r>
      <w:r w:rsidRPr="00022E36">
        <w:rPr>
          <w:sz w:val="28"/>
          <w:szCs w:val="28"/>
        </w:rPr>
        <w:t xml:space="preserve"> ли гильза из оружия несоответствующего (большего или меньшего) калибра? </w:t>
      </w:r>
    </w:p>
    <w:p w:rsidR="00B92B31" w:rsidRPr="00022E36" w:rsidRDefault="00B92B31" w:rsidP="00022E36">
      <w:pPr>
        <w:pStyle w:val="a9"/>
        <w:spacing w:line="360" w:lineRule="auto"/>
        <w:ind w:firstLine="709"/>
        <w:jc w:val="both"/>
        <w:rPr>
          <w:sz w:val="28"/>
          <w:szCs w:val="28"/>
        </w:rPr>
      </w:pPr>
      <w:r w:rsidRPr="00022E36">
        <w:rPr>
          <w:sz w:val="28"/>
          <w:szCs w:val="28"/>
        </w:rPr>
        <w:t xml:space="preserve">8. Не использована ли данная гильза вторично? </w:t>
      </w:r>
    </w:p>
    <w:p w:rsidR="00B92B31" w:rsidRPr="00022E36" w:rsidRDefault="00B92B31" w:rsidP="00022E36">
      <w:pPr>
        <w:pStyle w:val="a9"/>
        <w:spacing w:line="360" w:lineRule="auto"/>
        <w:ind w:firstLine="709"/>
        <w:jc w:val="both"/>
        <w:rPr>
          <w:sz w:val="28"/>
          <w:szCs w:val="28"/>
        </w:rPr>
      </w:pPr>
      <w:r w:rsidRPr="00022E36">
        <w:rPr>
          <w:sz w:val="28"/>
          <w:szCs w:val="28"/>
        </w:rPr>
        <w:t xml:space="preserve">9. Не снаряжена ли гильза при помощи прибора, изъятого у определенного лица. </w:t>
      </w:r>
    </w:p>
    <w:p w:rsidR="00B92B31" w:rsidRPr="00022E36" w:rsidRDefault="00B92B31" w:rsidP="00022E36">
      <w:pPr>
        <w:pStyle w:val="a9"/>
        <w:spacing w:line="360" w:lineRule="auto"/>
        <w:ind w:firstLine="709"/>
        <w:jc w:val="both"/>
        <w:rPr>
          <w:sz w:val="28"/>
          <w:szCs w:val="28"/>
        </w:rPr>
      </w:pPr>
      <w:r w:rsidRPr="00022E36">
        <w:rPr>
          <w:sz w:val="28"/>
          <w:szCs w:val="28"/>
        </w:rPr>
        <w:t xml:space="preserve">10. Каким порохом (вид, марка) был снаряжен патрон, частью которого является данная гильза? </w:t>
      </w:r>
    </w:p>
    <w:p w:rsidR="00B92B31" w:rsidRPr="00022E36" w:rsidRDefault="00B92B31" w:rsidP="00022E36">
      <w:pPr>
        <w:pStyle w:val="a9"/>
        <w:spacing w:line="360" w:lineRule="auto"/>
        <w:ind w:firstLine="709"/>
        <w:jc w:val="both"/>
        <w:rPr>
          <w:sz w:val="28"/>
          <w:szCs w:val="28"/>
        </w:rPr>
      </w:pPr>
      <w:r w:rsidRPr="00022E36">
        <w:rPr>
          <w:sz w:val="28"/>
          <w:szCs w:val="28"/>
        </w:rPr>
        <w:t xml:space="preserve">11. Сколько примерно времени прошло с момента выстрела, судя по гильзе? </w:t>
      </w:r>
    </w:p>
    <w:p w:rsidR="00B92B31" w:rsidRPr="00022E36" w:rsidRDefault="00B92B31" w:rsidP="00022E36">
      <w:pPr>
        <w:pStyle w:val="a9"/>
        <w:spacing w:line="360" w:lineRule="auto"/>
        <w:ind w:firstLine="709"/>
        <w:jc w:val="both"/>
        <w:rPr>
          <w:sz w:val="28"/>
          <w:szCs w:val="28"/>
        </w:rPr>
      </w:pPr>
      <w:r w:rsidRPr="00022E36">
        <w:rPr>
          <w:sz w:val="28"/>
          <w:szCs w:val="28"/>
        </w:rPr>
        <w:t>Правильное решение этих вопросов помогает произвести идентификацию гильз, обнаруженных на месте преступления, и гильз, полученных путем отстрела из конкретного экземпляра оружия, что</w:t>
      </w:r>
      <w:r w:rsidR="008F66F9" w:rsidRPr="00022E36">
        <w:rPr>
          <w:sz w:val="28"/>
          <w:szCs w:val="28"/>
        </w:rPr>
        <w:t>,</w:t>
      </w:r>
      <w:r w:rsidRPr="00022E36">
        <w:rPr>
          <w:sz w:val="28"/>
          <w:szCs w:val="28"/>
        </w:rPr>
        <w:t xml:space="preserve"> в конечном счете</w:t>
      </w:r>
      <w:r w:rsidR="008F66F9" w:rsidRPr="00022E36">
        <w:rPr>
          <w:sz w:val="28"/>
          <w:szCs w:val="28"/>
        </w:rPr>
        <w:t>,</w:t>
      </w:r>
      <w:r w:rsidRPr="00022E36">
        <w:rPr>
          <w:sz w:val="28"/>
          <w:szCs w:val="28"/>
        </w:rPr>
        <w:t xml:space="preserve"> позволяет установить искомый экземпляр. Основные вопросы, решаемые при исследовании боеприпасов</w:t>
      </w:r>
      <w:r w:rsidR="008F66F9" w:rsidRPr="00022E36">
        <w:rPr>
          <w:sz w:val="28"/>
          <w:szCs w:val="28"/>
        </w:rPr>
        <w:t xml:space="preserve"> это:</w:t>
      </w:r>
      <w:r w:rsidRPr="00022E36">
        <w:rPr>
          <w:sz w:val="28"/>
          <w:szCs w:val="28"/>
        </w:rPr>
        <w:t xml:space="preserve"> </w:t>
      </w:r>
    </w:p>
    <w:p w:rsidR="00B92B31" w:rsidRPr="00022E36" w:rsidRDefault="00B92B31" w:rsidP="00022E36">
      <w:pPr>
        <w:pStyle w:val="a9"/>
        <w:spacing w:line="360" w:lineRule="auto"/>
        <w:ind w:firstLine="709"/>
        <w:jc w:val="both"/>
        <w:rPr>
          <w:sz w:val="28"/>
          <w:szCs w:val="28"/>
        </w:rPr>
      </w:pPr>
      <w:r w:rsidRPr="00022E36">
        <w:rPr>
          <w:sz w:val="28"/>
          <w:szCs w:val="28"/>
        </w:rPr>
        <w:t xml:space="preserve">1. Исправны ли данные патроны и пригодны ли они для стрельбы? </w:t>
      </w:r>
    </w:p>
    <w:p w:rsidR="00B92B31" w:rsidRPr="00022E36" w:rsidRDefault="00B92B31" w:rsidP="00022E36">
      <w:pPr>
        <w:pStyle w:val="a9"/>
        <w:spacing w:line="360" w:lineRule="auto"/>
        <w:ind w:firstLine="709"/>
        <w:jc w:val="both"/>
        <w:rPr>
          <w:sz w:val="28"/>
          <w:szCs w:val="28"/>
        </w:rPr>
      </w:pPr>
      <w:r w:rsidRPr="00022E36">
        <w:rPr>
          <w:sz w:val="28"/>
          <w:szCs w:val="28"/>
        </w:rPr>
        <w:t xml:space="preserve">2. К какому виду и образцу относится представленный для исследования патрон? </w:t>
      </w:r>
    </w:p>
    <w:p w:rsidR="00B92B31" w:rsidRPr="00022E36" w:rsidRDefault="00B92B31" w:rsidP="00022E36">
      <w:pPr>
        <w:pStyle w:val="a9"/>
        <w:spacing w:line="360" w:lineRule="auto"/>
        <w:ind w:firstLine="709"/>
        <w:jc w:val="both"/>
        <w:rPr>
          <w:sz w:val="28"/>
          <w:szCs w:val="28"/>
        </w:rPr>
      </w:pPr>
      <w:r w:rsidRPr="00022E36">
        <w:rPr>
          <w:sz w:val="28"/>
          <w:szCs w:val="28"/>
        </w:rPr>
        <w:t xml:space="preserve">3. Не относятся ли представленные патроны к одной партии выпуска? </w:t>
      </w:r>
    </w:p>
    <w:p w:rsidR="00B92B31" w:rsidRPr="00022E36" w:rsidRDefault="00B92B31" w:rsidP="00022E36">
      <w:pPr>
        <w:pStyle w:val="a9"/>
        <w:spacing w:line="360" w:lineRule="auto"/>
        <w:ind w:firstLine="709"/>
        <w:jc w:val="both"/>
        <w:rPr>
          <w:sz w:val="28"/>
          <w:szCs w:val="28"/>
        </w:rPr>
      </w:pPr>
      <w:r w:rsidRPr="00022E36">
        <w:rPr>
          <w:sz w:val="28"/>
          <w:szCs w:val="28"/>
        </w:rPr>
        <w:t xml:space="preserve">Это в некоторых случаях может быть установлено по таким признакам: </w:t>
      </w:r>
    </w:p>
    <w:p w:rsidR="00B92B31" w:rsidRPr="00022E36" w:rsidRDefault="00B92B31" w:rsidP="00022E36">
      <w:pPr>
        <w:pStyle w:val="a9"/>
        <w:spacing w:line="360" w:lineRule="auto"/>
        <w:ind w:firstLine="709"/>
        <w:jc w:val="both"/>
        <w:rPr>
          <w:sz w:val="28"/>
          <w:szCs w:val="28"/>
        </w:rPr>
      </w:pPr>
      <w:r w:rsidRPr="00022E36">
        <w:rPr>
          <w:sz w:val="28"/>
          <w:szCs w:val="28"/>
        </w:rPr>
        <w:t xml:space="preserve">а) вид и образец пули, гильзы; </w:t>
      </w:r>
    </w:p>
    <w:p w:rsidR="00B92B31" w:rsidRPr="00022E36" w:rsidRDefault="00B92B31" w:rsidP="00022E36">
      <w:pPr>
        <w:pStyle w:val="a9"/>
        <w:spacing w:line="360" w:lineRule="auto"/>
        <w:ind w:firstLine="709"/>
        <w:jc w:val="both"/>
        <w:rPr>
          <w:sz w:val="28"/>
          <w:szCs w:val="28"/>
        </w:rPr>
      </w:pPr>
      <w:r w:rsidRPr="00022E36">
        <w:rPr>
          <w:sz w:val="28"/>
          <w:szCs w:val="28"/>
        </w:rPr>
        <w:t xml:space="preserve">б) маркировка на гильзе (если в маркировке указан номер партии) и др. </w:t>
      </w:r>
    </w:p>
    <w:p w:rsidR="00B92B31" w:rsidRPr="00022E36" w:rsidRDefault="00B92B31" w:rsidP="00022E36">
      <w:pPr>
        <w:pStyle w:val="a9"/>
        <w:spacing w:line="360" w:lineRule="auto"/>
        <w:ind w:firstLine="709"/>
        <w:jc w:val="both"/>
        <w:rPr>
          <w:sz w:val="28"/>
          <w:szCs w:val="28"/>
        </w:rPr>
      </w:pPr>
      <w:r w:rsidRPr="00022E36">
        <w:rPr>
          <w:sz w:val="28"/>
          <w:szCs w:val="28"/>
        </w:rPr>
        <w:t xml:space="preserve">4. Однородны ли дробовые патроны, найденные на месте происшествия, и патроны, обнаруженные при обыске у определенного лица, по устройству и составу боеприпасов (гильзы, пыжи, дробь)? </w:t>
      </w:r>
    </w:p>
    <w:p w:rsidR="00B92B31" w:rsidRPr="00022E36" w:rsidRDefault="00B92B31" w:rsidP="00022E36">
      <w:pPr>
        <w:pStyle w:val="a9"/>
        <w:spacing w:line="360" w:lineRule="auto"/>
        <w:ind w:firstLine="709"/>
        <w:jc w:val="both"/>
        <w:rPr>
          <w:sz w:val="28"/>
          <w:szCs w:val="28"/>
        </w:rPr>
      </w:pPr>
      <w:r w:rsidRPr="00022E36">
        <w:rPr>
          <w:sz w:val="28"/>
          <w:szCs w:val="28"/>
        </w:rPr>
        <w:t xml:space="preserve">5. Одним или разными приборами были снаряжены капсюлями представленные патроны? </w:t>
      </w:r>
    </w:p>
    <w:p w:rsidR="00B92B31" w:rsidRPr="00022E36" w:rsidRDefault="00B92B31" w:rsidP="00022E36">
      <w:pPr>
        <w:pStyle w:val="a9"/>
        <w:spacing w:line="360" w:lineRule="auto"/>
        <w:ind w:firstLine="709"/>
        <w:jc w:val="both"/>
        <w:rPr>
          <w:sz w:val="28"/>
          <w:szCs w:val="28"/>
        </w:rPr>
      </w:pPr>
      <w:r w:rsidRPr="00022E36">
        <w:rPr>
          <w:sz w:val="28"/>
          <w:szCs w:val="28"/>
        </w:rPr>
        <w:t xml:space="preserve">6. Не снаряжен ли патрон капсюлем при помощи данного прибора? </w:t>
      </w:r>
    </w:p>
    <w:p w:rsidR="00B92B31" w:rsidRPr="00022E36" w:rsidRDefault="00B92B31" w:rsidP="00022E36">
      <w:pPr>
        <w:pStyle w:val="a9"/>
        <w:spacing w:line="360" w:lineRule="auto"/>
        <w:ind w:firstLine="709"/>
        <w:jc w:val="both"/>
        <w:rPr>
          <w:sz w:val="28"/>
          <w:szCs w:val="28"/>
        </w:rPr>
      </w:pPr>
      <w:r w:rsidRPr="00022E36">
        <w:rPr>
          <w:sz w:val="28"/>
          <w:szCs w:val="28"/>
        </w:rPr>
        <w:t xml:space="preserve">7. Изготавливалось ли снаряжение представленных боеприпасов в одних и тех же производственных условиях? </w:t>
      </w:r>
    </w:p>
    <w:p w:rsidR="003F6ABF" w:rsidRPr="00022E36" w:rsidRDefault="00022E36" w:rsidP="00022E36">
      <w:pPr>
        <w:pStyle w:val="a9"/>
        <w:spacing w:line="360" w:lineRule="auto"/>
        <w:ind w:firstLine="709"/>
        <w:jc w:val="both"/>
        <w:outlineLvl w:val="0"/>
        <w:rPr>
          <w:b/>
          <w:sz w:val="28"/>
          <w:szCs w:val="28"/>
        </w:rPr>
      </w:pPr>
      <w:bookmarkStart w:id="5" w:name="_Toc184578595"/>
      <w:r>
        <w:rPr>
          <w:sz w:val="28"/>
          <w:szCs w:val="28"/>
        </w:rPr>
        <w:br w:type="page"/>
      </w:r>
      <w:r w:rsidR="00D963D9" w:rsidRPr="00022E36">
        <w:rPr>
          <w:b/>
          <w:sz w:val="28"/>
          <w:szCs w:val="28"/>
        </w:rPr>
        <w:t>Заключение</w:t>
      </w:r>
      <w:bookmarkEnd w:id="5"/>
    </w:p>
    <w:p w:rsidR="003F6ABF" w:rsidRPr="00022E36" w:rsidRDefault="003F6ABF" w:rsidP="00022E36">
      <w:pPr>
        <w:pStyle w:val="a9"/>
        <w:spacing w:line="360" w:lineRule="auto"/>
        <w:ind w:firstLine="709"/>
        <w:jc w:val="both"/>
        <w:rPr>
          <w:sz w:val="28"/>
          <w:szCs w:val="28"/>
        </w:rPr>
      </w:pPr>
    </w:p>
    <w:p w:rsidR="009F18F4" w:rsidRPr="00022E36" w:rsidRDefault="009F18F4" w:rsidP="00022E36">
      <w:pPr>
        <w:pStyle w:val="a9"/>
        <w:spacing w:line="360" w:lineRule="auto"/>
        <w:ind w:firstLine="709"/>
        <w:jc w:val="both"/>
        <w:rPr>
          <w:sz w:val="28"/>
          <w:szCs w:val="28"/>
        </w:rPr>
      </w:pPr>
      <w:r w:rsidRPr="00022E36">
        <w:rPr>
          <w:sz w:val="28"/>
          <w:szCs w:val="28"/>
        </w:rPr>
        <w:t>В практике борьбы с преступностью встречается различное огнестрельное оружие, изготовленное заводским, кустарным и самодельным способом. Отнесение определенного предмета к оружию нередко требует использования специальных экспертно-криминалистических познаний.</w:t>
      </w:r>
      <w:r w:rsidR="00A81F66" w:rsidRPr="00022E36">
        <w:rPr>
          <w:sz w:val="28"/>
          <w:szCs w:val="28"/>
        </w:rPr>
        <w:t xml:space="preserve"> Существует множество способов классификации огнестрельного оружия.</w:t>
      </w:r>
      <w:r w:rsidR="00022E36">
        <w:rPr>
          <w:sz w:val="28"/>
          <w:szCs w:val="28"/>
        </w:rPr>
        <w:t xml:space="preserve"> </w:t>
      </w:r>
      <w:r w:rsidRPr="00022E36">
        <w:rPr>
          <w:sz w:val="28"/>
          <w:szCs w:val="28"/>
        </w:rPr>
        <w:t xml:space="preserve">Повреждения, причиненные огнестрельным оружием, зависят от его типа, механизма воздействия и материала пораженной преграды. При осмотре повреждения в протоколе отмечают, где, на каком объекте оно обнаружено, размер повреждения, его форма, вид краев и др. </w:t>
      </w:r>
      <w:r w:rsidR="00A81F66" w:rsidRPr="00022E36">
        <w:rPr>
          <w:sz w:val="28"/>
          <w:szCs w:val="28"/>
        </w:rPr>
        <w:t>При изъятии огнестрельного оружия в протоколе обыска или осмотра должны быть отражены его внешние признаки в таком объеме, чтобы по ним можно было судить о виде оружия.</w:t>
      </w:r>
      <w:r w:rsidR="00022E36">
        <w:rPr>
          <w:sz w:val="28"/>
          <w:szCs w:val="28"/>
        </w:rPr>
        <w:t xml:space="preserve"> </w:t>
      </w:r>
      <w:r w:rsidRPr="00022E36">
        <w:rPr>
          <w:sz w:val="28"/>
          <w:szCs w:val="28"/>
        </w:rPr>
        <w:t>Осмотры и экспертные исследования оружия, боеприпасов и следов их применения помогают установить обстоятельства, имеющие важное значение для дела. Их результаты используются для построения и проверки версий, розы</w:t>
      </w:r>
      <w:r w:rsidR="00022E36">
        <w:rPr>
          <w:sz w:val="28"/>
          <w:szCs w:val="28"/>
        </w:rPr>
        <w:t>ска и изобличения преступников.</w:t>
      </w:r>
    </w:p>
    <w:p w:rsidR="003F6ABF" w:rsidRPr="00022E36" w:rsidRDefault="00022E36" w:rsidP="00022E36">
      <w:pPr>
        <w:pStyle w:val="a9"/>
        <w:spacing w:line="360" w:lineRule="auto"/>
        <w:ind w:firstLine="709"/>
        <w:jc w:val="both"/>
        <w:outlineLvl w:val="0"/>
        <w:rPr>
          <w:b/>
          <w:sz w:val="28"/>
          <w:szCs w:val="28"/>
        </w:rPr>
      </w:pPr>
      <w:bookmarkStart w:id="6" w:name="_Toc184578596"/>
      <w:r>
        <w:rPr>
          <w:sz w:val="28"/>
          <w:szCs w:val="28"/>
        </w:rPr>
        <w:br w:type="page"/>
      </w:r>
      <w:r w:rsidR="00D963D9" w:rsidRPr="00022E36">
        <w:rPr>
          <w:b/>
          <w:sz w:val="28"/>
          <w:szCs w:val="28"/>
        </w:rPr>
        <w:t>Список литературы</w:t>
      </w:r>
      <w:bookmarkEnd w:id="6"/>
    </w:p>
    <w:p w:rsidR="003F6ABF" w:rsidRPr="00022E36" w:rsidRDefault="003F6ABF" w:rsidP="00022E36">
      <w:pPr>
        <w:pStyle w:val="a9"/>
        <w:spacing w:line="360" w:lineRule="auto"/>
        <w:ind w:firstLine="709"/>
        <w:jc w:val="both"/>
        <w:rPr>
          <w:sz w:val="28"/>
          <w:szCs w:val="28"/>
        </w:rPr>
      </w:pPr>
    </w:p>
    <w:p w:rsidR="00E6091B" w:rsidRPr="00022E36" w:rsidRDefault="00E6091B" w:rsidP="00022E36">
      <w:pPr>
        <w:numPr>
          <w:ilvl w:val="0"/>
          <w:numId w:val="6"/>
        </w:numPr>
        <w:tabs>
          <w:tab w:val="clear" w:pos="720"/>
          <w:tab w:val="num" w:pos="540"/>
        </w:tabs>
        <w:spacing w:line="360" w:lineRule="auto"/>
        <w:ind w:left="0" w:firstLine="0"/>
        <w:jc w:val="both"/>
        <w:rPr>
          <w:sz w:val="28"/>
          <w:szCs w:val="28"/>
        </w:rPr>
      </w:pPr>
      <w:r w:rsidRPr="00022E36">
        <w:rPr>
          <w:sz w:val="28"/>
          <w:szCs w:val="28"/>
        </w:rPr>
        <w:t xml:space="preserve">Приказ Минздрава РФ от </w:t>
      </w:r>
      <w:smartTag w:uri="urn:schemas-microsoft-com:office:smarttags" w:element="date">
        <w:smartTagPr>
          <w:attr w:name="ls" w:val="trans"/>
          <w:attr w:name="Month" w:val="4"/>
          <w:attr w:name="Day" w:val="24"/>
          <w:attr w:name="Year" w:val="2003"/>
        </w:smartTagPr>
        <w:r w:rsidRPr="00022E36">
          <w:rPr>
            <w:sz w:val="28"/>
            <w:szCs w:val="28"/>
          </w:rPr>
          <w:t xml:space="preserve">24 апреля </w:t>
        </w:r>
        <w:smartTag w:uri="urn:schemas-microsoft-com:office:smarttags" w:element="metricconverter">
          <w:smartTagPr>
            <w:attr w:name="ProductID" w:val="2003 г"/>
          </w:smartTagPr>
          <w:r w:rsidRPr="00022E36">
            <w:rPr>
              <w:sz w:val="28"/>
              <w:szCs w:val="28"/>
            </w:rPr>
            <w:t>2003 г</w:t>
          </w:r>
        </w:smartTag>
        <w:r w:rsidRPr="00022E36">
          <w:rPr>
            <w:sz w:val="28"/>
            <w:szCs w:val="28"/>
          </w:rPr>
          <w:t>.</w:t>
        </w:r>
      </w:smartTag>
      <w:r w:rsidRPr="00022E36">
        <w:rPr>
          <w:sz w:val="28"/>
          <w:szCs w:val="28"/>
        </w:rPr>
        <w:t xml:space="preserve"> №161 «Об утверждении Инструкции по организации и производству экспертных исследований в бюро судебно-медицинской экспертизы» </w:t>
      </w:r>
    </w:p>
    <w:p w:rsidR="003F6ABF" w:rsidRPr="00022E36" w:rsidRDefault="003F6ABF" w:rsidP="00022E36">
      <w:pPr>
        <w:pStyle w:val="a9"/>
        <w:numPr>
          <w:ilvl w:val="0"/>
          <w:numId w:val="6"/>
        </w:numPr>
        <w:tabs>
          <w:tab w:val="clear" w:pos="720"/>
          <w:tab w:val="num" w:pos="540"/>
        </w:tabs>
        <w:spacing w:line="360" w:lineRule="auto"/>
        <w:ind w:left="0" w:firstLine="0"/>
        <w:jc w:val="both"/>
        <w:rPr>
          <w:sz w:val="28"/>
          <w:szCs w:val="28"/>
        </w:rPr>
      </w:pPr>
      <w:r w:rsidRPr="00022E36">
        <w:rPr>
          <w:sz w:val="28"/>
          <w:szCs w:val="28"/>
        </w:rPr>
        <w:t xml:space="preserve">Аханов В.С. Криминалистическая экспертиза огнестрельного оружия и следов его применения. Волгоград, </w:t>
      </w:r>
      <w:r w:rsidR="00482720" w:rsidRPr="00022E36">
        <w:rPr>
          <w:sz w:val="28"/>
          <w:szCs w:val="28"/>
        </w:rPr>
        <w:t>2006</w:t>
      </w:r>
      <w:r w:rsidRPr="00022E36">
        <w:rPr>
          <w:sz w:val="28"/>
          <w:szCs w:val="28"/>
        </w:rPr>
        <w:t xml:space="preserve">. </w:t>
      </w:r>
    </w:p>
    <w:p w:rsidR="003F6ABF" w:rsidRPr="00022E36" w:rsidRDefault="003F6ABF" w:rsidP="00022E36">
      <w:pPr>
        <w:pStyle w:val="a9"/>
        <w:numPr>
          <w:ilvl w:val="0"/>
          <w:numId w:val="6"/>
        </w:numPr>
        <w:tabs>
          <w:tab w:val="clear" w:pos="720"/>
          <w:tab w:val="num" w:pos="540"/>
        </w:tabs>
        <w:spacing w:line="360" w:lineRule="auto"/>
        <w:ind w:left="0" w:firstLine="0"/>
        <w:jc w:val="both"/>
        <w:rPr>
          <w:sz w:val="28"/>
          <w:szCs w:val="28"/>
        </w:rPr>
      </w:pPr>
      <w:r w:rsidRPr="00022E36">
        <w:rPr>
          <w:sz w:val="28"/>
          <w:szCs w:val="28"/>
        </w:rPr>
        <w:t xml:space="preserve">Гусаров В.П. Баллистика. Судебная экспертиза нарезных охотничьих ружей и боеприпасов. Хабаровск, </w:t>
      </w:r>
      <w:r w:rsidR="00482720" w:rsidRPr="00022E36">
        <w:rPr>
          <w:sz w:val="28"/>
          <w:szCs w:val="28"/>
        </w:rPr>
        <w:t>200</w:t>
      </w:r>
      <w:r w:rsidRPr="00022E36">
        <w:rPr>
          <w:sz w:val="28"/>
          <w:szCs w:val="28"/>
        </w:rPr>
        <w:t xml:space="preserve">7. </w:t>
      </w:r>
    </w:p>
    <w:p w:rsidR="003F6ABF" w:rsidRPr="00022E36" w:rsidRDefault="003F6ABF" w:rsidP="00022E36">
      <w:pPr>
        <w:pStyle w:val="a9"/>
        <w:numPr>
          <w:ilvl w:val="0"/>
          <w:numId w:val="6"/>
        </w:numPr>
        <w:tabs>
          <w:tab w:val="clear" w:pos="720"/>
          <w:tab w:val="num" w:pos="540"/>
        </w:tabs>
        <w:spacing w:line="360" w:lineRule="auto"/>
        <w:ind w:left="0" w:firstLine="0"/>
        <w:jc w:val="both"/>
        <w:rPr>
          <w:sz w:val="28"/>
          <w:szCs w:val="28"/>
        </w:rPr>
      </w:pPr>
      <w:r w:rsidRPr="00022E36">
        <w:rPr>
          <w:sz w:val="28"/>
          <w:szCs w:val="28"/>
        </w:rPr>
        <w:t xml:space="preserve">Подшибякин А.С. </w:t>
      </w:r>
      <w:r w:rsidR="00506408" w:rsidRPr="00022E36">
        <w:rPr>
          <w:sz w:val="28"/>
          <w:szCs w:val="28"/>
        </w:rPr>
        <w:t xml:space="preserve">Огнестрельное </w:t>
      </w:r>
      <w:r w:rsidRPr="00022E36">
        <w:rPr>
          <w:sz w:val="28"/>
          <w:szCs w:val="28"/>
        </w:rPr>
        <w:t xml:space="preserve">оружие. </w:t>
      </w:r>
      <w:r w:rsidR="00482720" w:rsidRPr="00022E36">
        <w:rPr>
          <w:sz w:val="28"/>
          <w:szCs w:val="28"/>
        </w:rPr>
        <w:t>Криминалистическое учение. М., 2005</w:t>
      </w:r>
      <w:r w:rsidRPr="00022E36">
        <w:rPr>
          <w:sz w:val="28"/>
          <w:szCs w:val="28"/>
        </w:rPr>
        <w:t xml:space="preserve">. </w:t>
      </w:r>
    </w:p>
    <w:p w:rsidR="003F6ABF" w:rsidRPr="00022E36" w:rsidRDefault="003F6ABF" w:rsidP="00022E36">
      <w:pPr>
        <w:pStyle w:val="a9"/>
        <w:numPr>
          <w:ilvl w:val="0"/>
          <w:numId w:val="6"/>
        </w:numPr>
        <w:tabs>
          <w:tab w:val="clear" w:pos="720"/>
          <w:tab w:val="num" w:pos="540"/>
        </w:tabs>
        <w:spacing w:line="360" w:lineRule="auto"/>
        <w:ind w:left="0" w:firstLine="0"/>
        <w:jc w:val="both"/>
        <w:rPr>
          <w:sz w:val="28"/>
          <w:szCs w:val="28"/>
        </w:rPr>
      </w:pPr>
      <w:r w:rsidRPr="00022E36">
        <w:rPr>
          <w:sz w:val="28"/>
          <w:szCs w:val="28"/>
        </w:rPr>
        <w:t xml:space="preserve">Русаков Н.Н. Криминалистическое исследование оружия и следов его применения: Учебное пособие. Омск, 2001. </w:t>
      </w:r>
    </w:p>
    <w:p w:rsidR="003F6ABF" w:rsidRPr="00022E36" w:rsidRDefault="003F6ABF" w:rsidP="00022E36">
      <w:pPr>
        <w:pStyle w:val="a9"/>
        <w:numPr>
          <w:ilvl w:val="0"/>
          <w:numId w:val="6"/>
        </w:numPr>
        <w:tabs>
          <w:tab w:val="clear" w:pos="720"/>
          <w:tab w:val="num" w:pos="540"/>
        </w:tabs>
        <w:spacing w:line="360" w:lineRule="auto"/>
        <w:ind w:left="0" w:firstLine="0"/>
        <w:jc w:val="both"/>
        <w:rPr>
          <w:sz w:val="28"/>
          <w:szCs w:val="28"/>
        </w:rPr>
      </w:pPr>
      <w:r w:rsidRPr="00022E36">
        <w:rPr>
          <w:sz w:val="28"/>
          <w:szCs w:val="28"/>
        </w:rPr>
        <w:t xml:space="preserve">Судебная баллистика и судебно-баллистическая экспертиза: Учебник./Под ред. А.Г. Егорова. Саратов, </w:t>
      </w:r>
      <w:r w:rsidR="00482720" w:rsidRPr="00022E36">
        <w:rPr>
          <w:sz w:val="28"/>
          <w:szCs w:val="28"/>
        </w:rPr>
        <w:t>2000</w:t>
      </w:r>
      <w:r w:rsidRPr="00022E36">
        <w:rPr>
          <w:sz w:val="28"/>
          <w:szCs w:val="28"/>
        </w:rPr>
        <w:t xml:space="preserve">. </w:t>
      </w:r>
    </w:p>
    <w:p w:rsidR="003F6ABF" w:rsidRPr="00022E36" w:rsidRDefault="003F6ABF" w:rsidP="00022E36">
      <w:pPr>
        <w:pStyle w:val="a9"/>
        <w:numPr>
          <w:ilvl w:val="0"/>
          <w:numId w:val="6"/>
        </w:numPr>
        <w:tabs>
          <w:tab w:val="clear" w:pos="720"/>
          <w:tab w:val="num" w:pos="540"/>
        </w:tabs>
        <w:spacing w:line="360" w:lineRule="auto"/>
        <w:ind w:left="0" w:firstLine="0"/>
        <w:jc w:val="both"/>
        <w:rPr>
          <w:sz w:val="28"/>
          <w:szCs w:val="28"/>
        </w:rPr>
      </w:pPr>
      <w:r w:rsidRPr="00022E36">
        <w:rPr>
          <w:sz w:val="28"/>
          <w:szCs w:val="28"/>
        </w:rPr>
        <w:t xml:space="preserve">Тихонов Е.Н. Криминалистическая экспертиза огнестрельного оружия: Учебное пособие. Барнаул, </w:t>
      </w:r>
      <w:r w:rsidR="00482720" w:rsidRPr="00022E36">
        <w:rPr>
          <w:sz w:val="28"/>
          <w:szCs w:val="28"/>
        </w:rPr>
        <w:t>2004.</w:t>
      </w:r>
      <w:r w:rsidRPr="00022E36">
        <w:rPr>
          <w:sz w:val="28"/>
          <w:szCs w:val="28"/>
        </w:rPr>
        <w:t xml:space="preserve"> </w:t>
      </w:r>
    </w:p>
    <w:p w:rsidR="00FE04EC" w:rsidRPr="00022E36" w:rsidRDefault="00FE04EC" w:rsidP="00022E36">
      <w:pPr>
        <w:numPr>
          <w:ilvl w:val="0"/>
          <w:numId w:val="6"/>
        </w:numPr>
        <w:tabs>
          <w:tab w:val="clear" w:pos="720"/>
          <w:tab w:val="num" w:pos="540"/>
        </w:tabs>
        <w:spacing w:line="360" w:lineRule="auto"/>
        <w:ind w:left="0" w:firstLine="0"/>
        <w:jc w:val="both"/>
        <w:rPr>
          <w:sz w:val="28"/>
          <w:szCs w:val="28"/>
        </w:rPr>
      </w:pPr>
      <w:r w:rsidRPr="00022E36">
        <w:rPr>
          <w:bCs/>
          <w:sz w:val="28"/>
          <w:szCs w:val="28"/>
        </w:rPr>
        <w:t>Хазиев Ш.Н. Криминалистическое моделирование неизвестного преступника по его следам, Диссертация, Москва, 20</w:t>
      </w:r>
      <w:r w:rsidR="00022E36">
        <w:rPr>
          <w:bCs/>
          <w:sz w:val="28"/>
          <w:szCs w:val="28"/>
        </w:rPr>
        <w:t>03.</w:t>
      </w:r>
      <w:bookmarkStart w:id="7" w:name="_GoBack"/>
      <w:bookmarkEnd w:id="7"/>
    </w:p>
    <w:sectPr w:rsidR="00FE04EC" w:rsidRPr="00022E36" w:rsidSect="00022E36">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B6C" w:rsidRDefault="00E51B6C">
      <w:r>
        <w:separator/>
      </w:r>
    </w:p>
  </w:endnote>
  <w:endnote w:type="continuationSeparator" w:id="0">
    <w:p w:rsidR="00E51B6C" w:rsidRDefault="00E5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B6C" w:rsidRDefault="00E51B6C">
      <w:r>
        <w:separator/>
      </w:r>
    </w:p>
  </w:footnote>
  <w:footnote w:type="continuationSeparator" w:id="0">
    <w:p w:rsidR="00E51B6C" w:rsidRDefault="00E51B6C">
      <w:r>
        <w:continuationSeparator/>
      </w:r>
    </w:p>
  </w:footnote>
  <w:footnote w:id="1">
    <w:p w:rsidR="00E51B6C" w:rsidRDefault="007C309E" w:rsidP="00022E36">
      <w:pPr>
        <w:pStyle w:val="a9"/>
        <w:jc w:val="both"/>
      </w:pPr>
      <w:r>
        <w:rPr>
          <w:rStyle w:val="ad"/>
        </w:rPr>
        <w:footnoteRef/>
      </w:r>
      <w:r>
        <w:t xml:space="preserve"> </w:t>
      </w:r>
      <w:r w:rsidRPr="00022E36">
        <w:rPr>
          <w:sz w:val="20"/>
          <w:szCs w:val="20"/>
        </w:rPr>
        <w:t>Русаков Н.Н. Криминалистическое исследование оружия и следов его применения</w:t>
      </w:r>
      <w:r w:rsidR="00022E36" w:rsidRPr="00022E36">
        <w:rPr>
          <w:sz w:val="20"/>
          <w:szCs w:val="20"/>
        </w:rPr>
        <w:t>: Учебное пособие. Омск, 2001.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09E" w:rsidRDefault="007C309E" w:rsidP="0065088F">
    <w:pPr>
      <w:pStyle w:val="a6"/>
      <w:framePr w:wrap="around" w:vAnchor="text" w:hAnchor="margin" w:xAlign="center" w:y="1"/>
      <w:rPr>
        <w:rStyle w:val="a8"/>
      </w:rPr>
    </w:pPr>
  </w:p>
  <w:p w:rsidR="007C309E" w:rsidRDefault="007C309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E634C4"/>
    <w:multiLevelType w:val="hybridMultilevel"/>
    <w:tmpl w:val="09C63D0A"/>
    <w:lvl w:ilvl="0" w:tplc="BADE4F5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3D372746"/>
    <w:multiLevelType w:val="hybridMultilevel"/>
    <w:tmpl w:val="B68A47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916046E"/>
    <w:multiLevelType w:val="hybridMultilevel"/>
    <w:tmpl w:val="4008BE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8E17CE6"/>
    <w:multiLevelType w:val="hybridMultilevel"/>
    <w:tmpl w:val="D0E80E84"/>
    <w:lvl w:ilvl="0" w:tplc="BADE4F5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67590C03"/>
    <w:multiLevelType w:val="hybridMultilevel"/>
    <w:tmpl w:val="2026C8BE"/>
    <w:lvl w:ilvl="0" w:tplc="BADE4F5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754D495E"/>
    <w:multiLevelType w:val="hybridMultilevel"/>
    <w:tmpl w:val="DD34C826"/>
    <w:lvl w:ilvl="0" w:tplc="BADE4F5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533"/>
    <w:rsid w:val="00022E36"/>
    <w:rsid w:val="00030DB7"/>
    <w:rsid w:val="000655B4"/>
    <w:rsid w:val="00096558"/>
    <w:rsid w:val="000A67D7"/>
    <w:rsid w:val="000B2B02"/>
    <w:rsid w:val="000D407E"/>
    <w:rsid w:val="000E5B5A"/>
    <w:rsid w:val="00120673"/>
    <w:rsid w:val="001E61F1"/>
    <w:rsid w:val="002058C2"/>
    <w:rsid w:val="002173C9"/>
    <w:rsid w:val="002749D1"/>
    <w:rsid w:val="002A71EB"/>
    <w:rsid w:val="002D13B6"/>
    <w:rsid w:val="00347E27"/>
    <w:rsid w:val="003531EA"/>
    <w:rsid w:val="003750FC"/>
    <w:rsid w:val="003756DE"/>
    <w:rsid w:val="003A4485"/>
    <w:rsid w:val="003C34D0"/>
    <w:rsid w:val="003F6ABF"/>
    <w:rsid w:val="0045395C"/>
    <w:rsid w:val="0046038B"/>
    <w:rsid w:val="00482720"/>
    <w:rsid w:val="004A243E"/>
    <w:rsid w:val="004F46FB"/>
    <w:rsid w:val="004F5C6F"/>
    <w:rsid w:val="00506408"/>
    <w:rsid w:val="005132F6"/>
    <w:rsid w:val="00524AEE"/>
    <w:rsid w:val="0054535A"/>
    <w:rsid w:val="00581ACF"/>
    <w:rsid w:val="00594533"/>
    <w:rsid w:val="00595919"/>
    <w:rsid w:val="005B2685"/>
    <w:rsid w:val="005C4D5F"/>
    <w:rsid w:val="005E09E3"/>
    <w:rsid w:val="005E3087"/>
    <w:rsid w:val="005F4E59"/>
    <w:rsid w:val="0064300C"/>
    <w:rsid w:val="0065088F"/>
    <w:rsid w:val="00665427"/>
    <w:rsid w:val="00666381"/>
    <w:rsid w:val="006858FD"/>
    <w:rsid w:val="00696E04"/>
    <w:rsid w:val="0073734A"/>
    <w:rsid w:val="00742A93"/>
    <w:rsid w:val="007510D9"/>
    <w:rsid w:val="00766B94"/>
    <w:rsid w:val="00785531"/>
    <w:rsid w:val="007C309E"/>
    <w:rsid w:val="007F0571"/>
    <w:rsid w:val="008153B6"/>
    <w:rsid w:val="00833DC0"/>
    <w:rsid w:val="008A72EE"/>
    <w:rsid w:val="008C23F8"/>
    <w:rsid w:val="008E7EF4"/>
    <w:rsid w:val="008F66F9"/>
    <w:rsid w:val="009537A7"/>
    <w:rsid w:val="009B28AA"/>
    <w:rsid w:val="009E73C0"/>
    <w:rsid w:val="009F18F4"/>
    <w:rsid w:val="00A64973"/>
    <w:rsid w:val="00A81F66"/>
    <w:rsid w:val="00A83AE7"/>
    <w:rsid w:val="00A875FC"/>
    <w:rsid w:val="00AA6D3B"/>
    <w:rsid w:val="00AB2CDB"/>
    <w:rsid w:val="00B109ED"/>
    <w:rsid w:val="00B31EE2"/>
    <w:rsid w:val="00B43CA1"/>
    <w:rsid w:val="00B461EA"/>
    <w:rsid w:val="00B543A1"/>
    <w:rsid w:val="00B71E86"/>
    <w:rsid w:val="00B92B31"/>
    <w:rsid w:val="00BD24BF"/>
    <w:rsid w:val="00BD5C55"/>
    <w:rsid w:val="00BF0333"/>
    <w:rsid w:val="00C31F4F"/>
    <w:rsid w:val="00C339FC"/>
    <w:rsid w:val="00C41AB9"/>
    <w:rsid w:val="00CC04CB"/>
    <w:rsid w:val="00CE11FD"/>
    <w:rsid w:val="00CF0639"/>
    <w:rsid w:val="00D479E9"/>
    <w:rsid w:val="00D547EF"/>
    <w:rsid w:val="00D74218"/>
    <w:rsid w:val="00D75067"/>
    <w:rsid w:val="00D963D9"/>
    <w:rsid w:val="00DC4936"/>
    <w:rsid w:val="00E262DC"/>
    <w:rsid w:val="00E36B56"/>
    <w:rsid w:val="00E435FD"/>
    <w:rsid w:val="00E51B6C"/>
    <w:rsid w:val="00E6091B"/>
    <w:rsid w:val="00E64F04"/>
    <w:rsid w:val="00E70D06"/>
    <w:rsid w:val="00E71CDE"/>
    <w:rsid w:val="00EC0C79"/>
    <w:rsid w:val="00EC76A6"/>
    <w:rsid w:val="00ED4675"/>
    <w:rsid w:val="00F51F07"/>
    <w:rsid w:val="00FB560B"/>
    <w:rsid w:val="00FE0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BD3CE5B0-EEDA-450C-8A31-E3AEE90B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КПП"/>
    <w:basedOn w:val="a"/>
    <w:uiPriority w:val="99"/>
    <w:rsid w:val="00B109ED"/>
    <w:pPr>
      <w:spacing w:line="360" w:lineRule="auto"/>
      <w:ind w:firstLine="709"/>
      <w:jc w:val="both"/>
    </w:pPr>
    <w:rPr>
      <w:color w:val="000000"/>
      <w:sz w:val="28"/>
      <w:szCs w:val="32"/>
    </w:rPr>
  </w:style>
  <w:style w:type="paragraph" w:customStyle="1" w:styleId="a4">
    <w:name w:val="Стиль СтильКПП"/>
    <w:basedOn w:val="a3"/>
    <w:uiPriority w:val="99"/>
    <w:rsid w:val="009B28AA"/>
    <w:rPr>
      <w:b/>
      <w:bCs/>
      <w:szCs w:val="20"/>
    </w:rPr>
  </w:style>
  <w:style w:type="paragraph" w:customStyle="1" w:styleId="a5">
    <w:name w:val="Минька Коровтенко"/>
    <w:basedOn w:val="a"/>
    <w:uiPriority w:val="99"/>
    <w:rsid w:val="00F51F07"/>
    <w:pPr>
      <w:overflowPunct w:val="0"/>
      <w:autoSpaceDE w:val="0"/>
      <w:autoSpaceDN w:val="0"/>
      <w:adjustRightInd w:val="0"/>
      <w:spacing w:line="360" w:lineRule="auto"/>
      <w:ind w:firstLine="709"/>
      <w:jc w:val="both"/>
      <w:textAlignment w:val="baseline"/>
    </w:pPr>
    <w:rPr>
      <w:sz w:val="28"/>
      <w:szCs w:val="28"/>
    </w:rPr>
  </w:style>
  <w:style w:type="paragraph" w:styleId="a6">
    <w:name w:val="header"/>
    <w:basedOn w:val="a"/>
    <w:link w:val="a7"/>
    <w:uiPriority w:val="99"/>
    <w:rsid w:val="00594533"/>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594533"/>
    <w:rPr>
      <w:rFonts w:cs="Times New Roman"/>
    </w:rPr>
  </w:style>
  <w:style w:type="paragraph" w:styleId="a9">
    <w:name w:val="Normal (Web)"/>
    <w:basedOn w:val="a"/>
    <w:uiPriority w:val="99"/>
    <w:rsid w:val="00A875FC"/>
  </w:style>
  <w:style w:type="paragraph" w:customStyle="1" w:styleId="ConsNormal">
    <w:name w:val="ConsNormal"/>
    <w:uiPriority w:val="99"/>
    <w:rsid w:val="000B2B02"/>
    <w:pPr>
      <w:autoSpaceDE w:val="0"/>
      <w:autoSpaceDN w:val="0"/>
      <w:adjustRightInd w:val="0"/>
      <w:ind w:right="19772" w:firstLine="720"/>
    </w:pPr>
    <w:rPr>
      <w:rFonts w:ascii="Arial" w:hAnsi="Arial" w:cs="Arial"/>
    </w:rPr>
  </w:style>
  <w:style w:type="paragraph" w:styleId="1">
    <w:name w:val="toc 1"/>
    <w:basedOn w:val="a"/>
    <w:next w:val="a"/>
    <w:autoRedefine/>
    <w:uiPriority w:val="99"/>
    <w:semiHidden/>
    <w:rsid w:val="00D963D9"/>
  </w:style>
  <w:style w:type="character" w:styleId="aa">
    <w:name w:val="Hyperlink"/>
    <w:uiPriority w:val="99"/>
    <w:rsid w:val="00D963D9"/>
    <w:rPr>
      <w:rFonts w:cs="Times New Roman"/>
      <w:color w:val="0000FF"/>
      <w:u w:val="single"/>
    </w:rPr>
  </w:style>
  <w:style w:type="paragraph" w:styleId="ab">
    <w:name w:val="footnote text"/>
    <w:basedOn w:val="a"/>
    <w:link w:val="ac"/>
    <w:uiPriority w:val="99"/>
    <w:semiHidden/>
    <w:rsid w:val="00506408"/>
    <w:rPr>
      <w:sz w:val="20"/>
      <w:szCs w:val="20"/>
    </w:rPr>
  </w:style>
  <w:style w:type="character" w:customStyle="1" w:styleId="ac">
    <w:name w:val="Текст сноски Знак"/>
    <w:link w:val="ab"/>
    <w:uiPriority w:val="99"/>
    <w:semiHidden/>
    <w:locked/>
    <w:rPr>
      <w:rFonts w:cs="Times New Roman"/>
      <w:sz w:val="20"/>
      <w:szCs w:val="20"/>
    </w:rPr>
  </w:style>
  <w:style w:type="character" w:styleId="ad">
    <w:name w:val="footnote reference"/>
    <w:uiPriority w:val="99"/>
    <w:semiHidden/>
    <w:rsid w:val="00506408"/>
    <w:rPr>
      <w:rFonts w:cs="Times New Roman"/>
      <w:vertAlign w:val="superscript"/>
    </w:rPr>
  </w:style>
  <w:style w:type="paragraph" w:styleId="ae">
    <w:name w:val="footer"/>
    <w:basedOn w:val="a"/>
    <w:link w:val="af"/>
    <w:uiPriority w:val="99"/>
    <w:rsid w:val="00482720"/>
    <w:pPr>
      <w:tabs>
        <w:tab w:val="center" w:pos="4677"/>
        <w:tab w:val="right" w:pos="9355"/>
      </w:tabs>
    </w:pPr>
  </w:style>
  <w:style w:type="character" w:customStyle="1" w:styleId="af">
    <w:name w:val="Нижний колонтитул Знак"/>
    <w:link w:val="ae"/>
    <w:uiPriority w:val="99"/>
    <w:locked/>
    <w:rsid w:val="0048272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9051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6396</Words>
  <Characters>36462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42773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2014-03-07T09:43:00Z</dcterms:created>
  <dcterms:modified xsi:type="dcterms:W3CDTF">2014-03-07T09:43:00Z</dcterms:modified>
</cp:coreProperties>
</file>