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  <w:r w:rsidRPr="00033132">
        <w:rPr>
          <w:sz w:val="28"/>
          <w:szCs w:val="28"/>
        </w:rPr>
        <w:t xml:space="preserve">ФЕДЕРАЛЬНОЕ АГЕНСТВО ПО ОБРАЗОВАНИЮ </w:t>
      </w: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  <w:r w:rsidRPr="00033132">
        <w:rPr>
          <w:sz w:val="28"/>
          <w:szCs w:val="28"/>
        </w:rPr>
        <w:t xml:space="preserve">КЕМЕРОВСКИЙ ТЕХНОЛОГИЧЕСКИЙ ИНСТИТУТ </w:t>
      </w: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  <w:r w:rsidRPr="00033132">
        <w:rPr>
          <w:sz w:val="28"/>
          <w:szCs w:val="28"/>
        </w:rPr>
        <w:t>ПИЩЕВОЙ ПРОМЫШЛЕННОСТИ</w:t>
      </w: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  <w:r w:rsidRPr="00033132">
        <w:rPr>
          <w:sz w:val="28"/>
          <w:szCs w:val="28"/>
        </w:rPr>
        <w:t>Кафедра теплохладотехники</w:t>
      </w:r>
    </w:p>
    <w:p w:rsidR="00C6094B" w:rsidRPr="00033132" w:rsidRDefault="00C6094B" w:rsidP="00033132">
      <w:pPr>
        <w:shd w:val="clear" w:color="auto" w:fill="FFFFFF"/>
        <w:jc w:val="center"/>
        <w:rPr>
          <w:sz w:val="28"/>
          <w:szCs w:val="28"/>
        </w:rPr>
      </w:pPr>
    </w:p>
    <w:p w:rsidR="009F727B" w:rsidRPr="009450EC" w:rsidRDefault="009F727B" w:rsidP="009F727B">
      <w:pPr>
        <w:ind w:firstLine="720"/>
        <w:jc w:val="both"/>
        <w:rPr>
          <w:sz w:val="28"/>
          <w:szCs w:val="28"/>
        </w:rPr>
      </w:pPr>
    </w:p>
    <w:p w:rsidR="009F727B" w:rsidRDefault="009F727B" w:rsidP="009F727B">
      <w:pPr>
        <w:ind w:firstLine="720"/>
        <w:jc w:val="both"/>
        <w:rPr>
          <w:sz w:val="28"/>
          <w:szCs w:val="28"/>
        </w:rPr>
      </w:pPr>
    </w:p>
    <w:p w:rsidR="00962D9F" w:rsidRDefault="00962D9F" w:rsidP="009F727B">
      <w:pPr>
        <w:ind w:firstLine="720"/>
        <w:jc w:val="both"/>
        <w:rPr>
          <w:sz w:val="28"/>
          <w:szCs w:val="28"/>
        </w:rPr>
      </w:pPr>
    </w:p>
    <w:p w:rsid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A65C46" w:rsidRPr="00A65C46" w:rsidRDefault="00A65C46" w:rsidP="009F727B">
      <w:pPr>
        <w:ind w:firstLine="720"/>
        <w:jc w:val="both"/>
        <w:rPr>
          <w:sz w:val="28"/>
          <w:szCs w:val="28"/>
          <w:lang w:val="en-US"/>
        </w:rPr>
      </w:pPr>
    </w:p>
    <w:p w:rsidR="00962D9F" w:rsidRPr="009450EC" w:rsidRDefault="00962D9F" w:rsidP="009F727B">
      <w:pPr>
        <w:ind w:firstLine="720"/>
        <w:jc w:val="both"/>
        <w:rPr>
          <w:sz w:val="28"/>
          <w:szCs w:val="28"/>
        </w:rPr>
      </w:pPr>
    </w:p>
    <w:p w:rsidR="009F727B" w:rsidRPr="00C6094B" w:rsidRDefault="009F727B" w:rsidP="00C6094B">
      <w:pPr>
        <w:rPr>
          <w:sz w:val="28"/>
          <w:szCs w:val="28"/>
        </w:rPr>
      </w:pPr>
    </w:p>
    <w:p w:rsidR="00B411A3" w:rsidRPr="00C6094B" w:rsidRDefault="00B60BF5" w:rsidP="00C6094B">
      <w:pPr>
        <w:jc w:val="center"/>
        <w:rPr>
          <w:b/>
          <w:sz w:val="32"/>
          <w:szCs w:val="32"/>
        </w:rPr>
      </w:pPr>
      <w:r w:rsidRPr="00C6094B">
        <w:rPr>
          <w:b/>
          <w:sz w:val="32"/>
          <w:szCs w:val="32"/>
        </w:rPr>
        <w:t>Основы теории кондиционирования</w:t>
      </w:r>
    </w:p>
    <w:p w:rsidR="00431783" w:rsidRPr="00C6094B" w:rsidRDefault="00431783" w:rsidP="00C6094B">
      <w:pPr>
        <w:rPr>
          <w:sz w:val="28"/>
          <w:szCs w:val="28"/>
        </w:rPr>
      </w:pPr>
    </w:p>
    <w:p w:rsidR="00972DD1" w:rsidRPr="00AC3113" w:rsidRDefault="00C6094B" w:rsidP="00972DD1">
      <w:pPr>
        <w:jc w:val="center"/>
        <w:rPr>
          <w:sz w:val="28"/>
          <w:szCs w:val="28"/>
        </w:rPr>
      </w:pPr>
      <w:r w:rsidRPr="00AC3113">
        <w:rPr>
          <w:sz w:val="28"/>
          <w:szCs w:val="28"/>
        </w:rPr>
        <w:t xml:space="preserve">Методические </w:t>
      </w:r>
      <w:r w:rsidR="009F727B" w:rsidRPr="00AC3113">
        <w:rPr>
          <w:sz w:val="28"/>
          <w:szCs w:val="28"/>
        </w:rPr>
        <w:t xml:space="preserve">указания </w:t>
      </w:r>
      <w:r w:rsidR="00972DD1" w:rsidRPr="00AC3113">
        <w:rPr>
          <w:sz w:val="28"/>
          <w:szCs w:val="28"/>
        </w:rPr>
        <w:t xml:space="preserve">для </w:t>
      </w:r>
      <w:r w:rsidR="009F727B" w:rsidRPr="00AC3113">
        <w:rPr>
          <w:sz w:val="28"/>
          <w:szCs w:val="28"/>
        </w:rPr>
        <w:t xml:space="preserve">студентов </w:t>
      </w:r>
      <w:r w:rsidR="00972DD1" w:rsidRPr="00AC3113">
        <w:rPr>
          <w:sz w:val="28"/>
          <w:szCs w:val="28"/>
        </w:rPr>
        <w:t>специальности</w:t>
      </w:r>
    </w:p>
    <w:p w:rsidR="009F727B" w:rsidRPr="00AC3113" w:rsidRDefault="00972DD1" w:rsidP="00972DD1">
      <w:pPr>
        <w:jc w:val="center"/>
        <w:rPr>
          <w:sz w:val="28"/>
          <w:szCs w:val="28"/>
        </w:rPr>
      </w:pPr>
      <w:r w:rsidRPr="00AC3113">
        <w:rPr>
          <w:sz w:val="28"/>
          <w:szCs w:val="28"/>
        </w:rPr>
        <w:t xml:space="preserve">140504 «Холодильная, криогенная техника и кондиционирование» </w:t>
      </w:r>
      <w:r w:rsidR="00AC3113">
        <w:rPr>
          <w:sz w:val="28"/>
          <w:szCs w:val="28"/>
        </w:rPr>
        <w:br/>
      </w:r>
      <w:r w:rsidR="009F727B" w:rsidRPr="00AC3113">
        <w:rPr>
          <w:sz w:val="28"/>
          <w:szCs w:val="28"/>
        </w:rPr>
        <w:t>заочно</w:t>
      </w:r>
      <w:r w:rsidRPr="00AC3113">
        <w:rPr>
          <w:sz w:val="28"/>
          <w:szCs w:val="28"/>
        </w:rPr>
        <w:t>й формы</w:t>
      </w:r>
      <w:r w:rsidR="009F727B" w:rsidRPr="00AC3113">
        <w:rPr>
          <w:sz w:val="28"/>
          <w:szCs w:val="28"/>
        </w:rPr>
        <w:t xml:space="preserve"> </w:t>
      </w:r>
      <w:r w:rsidRPr="00AC3113">
        <w:rPr>
          <w:sz w:val="28"/>
          <w:szCs w:val="28"/>
        </w:rPr>
        <w:t>обучения</w:t>
      </w:r>
      <w:r w:rsidR="009F727B" w:rsidRPr="00AC3113">
        <w:rPr>
          <w:sz w:val="28"/>
          <w:szCs w:val="28"/>
        </w:rPr>
        <w:t xml:space="preserve"> </w:t>
      </w:r>
    </w:p>
    <w:p w:rsidR="009F727B" w:rsidRPr="00972DD1" w:rsidRDefault="009F727B" w:rsidP="00C6094B">
      <w:pPr>
        <w:rPr>
          <w:sz w:val="28"/>
          <w:szCs w:val="28"/>
        </w:rPr>
      </w:pPr>
    </w:p>
    <w:p w:rsidR="009F727B" w:rsidRDefault="009F727B" w:rsidP="009F727B">
      <w:pPr>
        <w:ind w:firstLine="720"/>
        <w:jc w:val="both"/>
        <w:rPr>
          <w:sz w:val="28"/>
          <w:szCs w:val="28"/>
        </w:rPr>
      </w:pPr>
    </w:p>
    <w:p w:rsidR="00972DD1" w:rsidRDefault="00972DD1" w:rsidP="009F727B">
      <w:pPr>
        <w:ind w:firstLine="720"/>
        <w:jc w:val="both"/>
        <w:rPr>
          <w:sz w:val="28"/>
          <w:szCs w:val="28"/>
        </w:rPr>
      </w:pPr>
    </w:p>
    <w:p w:rsidR="00972DD1" w:rsidRDefault="00972DD1" w:rsidP="009F727B">
      <w:pPr>
        <w:ind w:firstLine="720"/>
        <w:jc w:val="both"/>
        <w:rPr>
          <w:sz w:val="28"/>
          <w:szCs w:val="28"/>
        </w:rPr>
      </w:pPr>
    </w:p>
    <w:p w:rsidR="00972DD1" w:rsidRDefault="00972DD1" w:rsidP="009F727B">
      <w:pPr>
        <w:ind w:firstLine="720"/>
        <w:jc w:val="both"/>
        <w:rPr>
          <w:sz w:val="28"/>
          <w:szCs w:val="28"/>
        </w:rPr>
      </w:pPr>
    </w:p>
    <w:p w:rsidR="00972DD1" w:rsidRDefault="00972DD1" w:rsidP="009F727B">
      <w:pPr>
        <w:ind w:firstLine="720"/>
        <w:jc w:val="both"/>
        <w:rPr>
          <w:sz w:val="28"/>
          <w:szCs w:val="28"/>
        </w:rPr>
      </w:pPr>
    </w:p>
    <w:p w:rsidR="00972DD1" w:rsidRDefault="00972DD1" w:rsidP="009F727B">
      <w:pPr>
        <w:ind w:firstLine="720"/>
        <w:jc w:val="both"/>
        <w:rPr>
          <w:sz w:val="28"/>
          <w:szCs w:val="28"/>
        </w:rPr>
      </w:pPr>
    </w:p>
    <w:p w:rsidR="00BD1517" w:rsidRDefault="00BD1517" w:rsidP="009F727B">
      <w:pPr>
        <w:ind w:firstLine="720"/>
        <w:jc w:val="both"/>
        <w:rPr>
          <w:sz w:val="28"/>
          <w:szCs w:val="28"/>
        </w:rPr>
      </w:pPr>
    </w:p>
    <w:p w:rsidR="00BD1517" w:rsidRDefault="00BD1517" w:rsidP="009F727B">
      <w:pPr>
        <w:ind w:firstLine="720"/>
        <w:jc w:val="both"/>
        <w:rPr>
          <w:sz w:val="28"/>
          <w:szCs w:val="28"/>
        </w:rPr>
      </w:pPr>
    </w:p>
    <w:p w:rsidR="00BD1517" w:rsidRDefault="00BD1517" w:rsidP="009F727B">
      <w:pPr>
        <w:ind w:firstLine="720"/>
        <w:jc w:val="both"/>
        <w:rPr>
          <w:sz w:val="28"/>
          <w:szCs w:val="28"/>
        </w:rPr>
      </w:pPr>
    </w:p>
    <w:p w:rsidR="00972DD1" w:rsidRPr="00972DD1" w:rsidRDefault="00972DD1" w:rsidP="009F727B">
      <w:pPr>
        <w:ind w:firstLine="720"/>
        <w:jc w:val="both"/>
        <w:rPr>
          <w:sz w:val="28"/>
          <w:szCs w:val="28"/>
        </w:rPr>
      </w:pPr>
    </w:p>
    <w:p w:rsidR="00972DD1" w:rsidRPr="00972DD1" w:rsidRDefault="00972DD1" w:rsidP="00972DD1">
      <w:pPr>
        <w:ind w:firstLine="720"/>
        <w:jc w:val="both"/>
        <w:rPr>
          <w:sz w:val="28"/>
          <w:szCs w:val="28"/>
        </w:rPr>
      </w:pPr>
    </w:p>
    <w:p w:rsidR="00C6094B" w:rsidRDefault="00C6094B" w:rsidP="009F727B">
      <w:pPr>
        <w:ind w:firstLine="720"/>
        <w:jc w:val="both"/>
        <w:rPr>
          <w:sz w:val="28"/>
          <w:szCs w:val="28"/>
        </w:rPr>
      </w:pPr>
    </w:p>
    <w:p w:rsidR="0099246A" w:rsidRDefault="0099246A" w:rsidP="009F727B">
      <w:pPr>
        <w:ind w:firstLine="720"/>
        <w:jc w:val="both"/>
        <w:rPr>
          <w:sz w:val="28"/>
          <w:szCs w:val="28"/>
        </w:rPr>
      </w:pPr>
    </w:p>
    <w:p w:rsidR="00C6094B" w:rsidRDefault="00C6094B" w:rsidP="009F727B">
      <w:pPr>
        <w:ind w:firstLine="720"/>
        <w:jc w:val="both"/>
        <w:rPr>
          <w:sz w:val="28"/>
          <w:szCs w:val="28"/>
        </w:rPr>
      </w:pPr>
    </w:p>
    <w:p w:rsidR="00C6094B" w:rsidRDefault="00C6094B" w:rsidP="009F727B">
      <w:pPr>
        <w:ind w:firstLine="720"/>
        <w:jc w:val="both"/>
        <w:rPr>
          <w:sz w:val="28"/>
          <w:szCs w:val="28"/>
        </w:rPr>
      </w:pPr>
    </w:p>
    <w:p w:rsidR="00C6094B" w:rsidRDefault="00C6094B" w:rsidP="009F727B">
      <w:pPr>
        <w:ind w:firstLine="720"/>
        <w:jc w:val="both"/>
        <w:rPr>
          <w:sz w:val="28"/>
          <w:szCs w:val="28"/>
        </w:rPr>
      </w:pPr>
    </w:p>
    <w:p w:rsidR="00033132" w:rsidRDefault="00033132" w:rsidP="009F727B">
      <w:pPr>
        <w:ind w:firstLine="720"/>
        <w:jc w:val="both"/>
        <w:rPr>
          <w:sz w:val="28"/>
          <w:szCs w:val="28"/>
        </w:rPr>
      </w:pPr>
    </w:p>
    <w:p w:rsidR="00C6094B" w:rsidRPr="009450EC" w:rsidRDefault="00C6094B" w:rsidP="009F727B">
      <w:pPr>
        <w:ind w:firstLine="720"/>
        <w:jc w:val="both"/>
        <w:rPr>
          <w:sz w:val="28"/>
          <w:szCs w:val="28"/>
        </w:rPr>
      </w:pPr>
    </w:p>
    <w:p w:rsidR="009F727B" w:rsidRPr="00C6094B" w:rsidRDefault="00C6094B" w:rsidP="00C6094B">
      <w:pPr>
        <w:jc w:val="center"/>
        <w:rPr>
          <w:sz w:val="28"/>
          <w:szCs w:val="28"/>
        </w:rPr>
      </w:pPr>
      <w:r w:rsidRPr="00C6094B">
        <w:rPr>
          <w:sz w:val="28"/>
          <w:szCs w:val="28"/>
        </w:rPr>
        <w:t>Кемерово  200</w:t>
      </w:r>
      <w:r w:rsidR="00972DD1">
        <w:rPr>
          <w:sz w:val="28"/>
          <w:szCs w:val="28"/>
        </w:rPr>
        <w:t>7</w:t>
      </w:r>
    </w:p>
    <w:p w:rsidR="00BD1517" w:rsidRPr="0000120D" w:rsidRDefault="00C6094B" w:rsidP="00106CF5">
      <w:pPr>
        <w:jc w:val="center"/>
        <w:rPr>
          <w:sz w:val="24"/>
          <w:szCs w:val="24"/>
        </w:rPr>
      </w:pPr>
      <w:r>
        <w:rPr>
          <w:sz w:val="32"/>
        </w:rPr>
        <w:br w:type="page"/>
      </w:r>
      <w:r w:rsidR="00BD1517" w:rsidRPr="0000120D">
        <w:rPr>
          <w:sz w:val="24"/>
          <w:szCs w:val="24"/>
        </w:rPr>
        <w:lastRenderedPageBreak/>
        <w:t>Составители:</w:t>
      </w:r>
    </w:p>
    <w:p w:rsidR="00BD1517" w:rsidRPr="0000120D" w:rsidRDefault="00BD1517" w:rsidP="00106CF5">
      <w:pPr>
        <w:jc w:val="center"/>
        <w:rPr>
          <w:b/>
          <w:sz w:val="24"/>
          <w:szCs w:val="24"/>
        </w:rPr>
      </w:pPr>
      <w:r w:rsidRPr="0000120D">
        <w:rPr>
          <w:b/>
          <w:sz w:val="24"/>
          <w:szCs w:val="24"/>
        </w:rPr>
        <w:t>Л.М. Архипова, А.Н. Расщепкин</w:t>
      </w:r>
    </w:p>
    <w:p w:rsidR="00BD1517" w:rsidRDefault="00BD1517" w:rsidP="00BD1517">
      <w:pPr>
        <w:widowControl w:val="0"/>
        <w:autoSpaceDE w:val="0"/>
        <w:autoSpaceDN w:val="0"/>
        <w:adjustRightInd w:val="0"/>
        <w:jc w:val="right"/>
        <w:rPr>
          <w:sz w:val="32"/>
        </w:rPr>
      </w:pPr>
    </w:p>
    <w:p w:rsidR="00106CF5" w:rsidRDefault="00106CF5" w:rsidP="00BD1517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106CF5" w:rsidRPr="0000120D" w:rsidRDefault="00106CF5" w:rsidP="00BD1517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</w:p>
    <w:p w:rsidR="00106CF5" w:rsidRPr="0000120D" w:rsidRDefault="00BD1517" w:rsidP="00BD1517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  <w:r w:rsidRPr="0000120D">
        <w:rPr>
          <w:i/>
          <w:sz w:val="24"/>
          <w:szCs w:val="24"/>
        </w:rPr>
        <w:t>Рассмотрен</w:t>
      </w:r>
      <w:r w:rsidR="00106CF5" w:rsidRPr="0000120D">
        <w:rPr>
          <w:i/>
          <w:sz w:val="24"/>
          <w:szCs w:val="24"/>
        </w:rPr>
        <w:t>о</w:t>
      </w:r>
      <w:r w:rsidRPr="0000120D">
        <w:rPr>
          <w:i/>
          <w:sz w:val="24"/>
          <w:szCs w:val="24"/>
        </w:rPr>
        <w:t xml:space="preserve"> </w:t>
      </w:r>
      <w:r w:rsidR="00106CF5" w:rsidRPr="0000120D">
        <w:rPr>
          <w:i/>
          <w:sz w:val="24"/>
          <w:szCs w:val="24"/>
        </w:rPr>
        <w:t xml:space="preserve">и утверждено </w:t>
      </w:r>
      <w:r w:rsidRPr="0000120D">
        <w:rPr>
          <w:i/>
          <w:sz w:val="24"/>
          <w:szCs w:val="24"/>
        </w:rPr>
        <w:t xml:space="preserve">на заседании кафедры </w:t>
      </w:r>
      <w:r w:rsidR="00106CF5" w:rsidRPr="0000120D">
        <w:rPr>
          <w:i/>
          <w:sz w:val="24"/>
          <w:szCs w:val="24"/>
        </w:rPr>
        <w:t>теплотехники</w:t>
      </w:r>
    </w:p>
    <w:p w:rsidR="00BD1517" w:rsidRPr="0000120D" w:rsidRDefault="00106CF5" w:rsidP="00106CF5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00120D">
        <w:rPr>
          <w:i/>
          <w:sz w:val="24"/>
          <w:szCs w:val="24"/>
        </w:rPr>
        <w:t xml:space="preserve">Протокол </w:t>
      </w:r>
      <w:r w:rsidR="00BD1517" w:rsidRPr="0000120D">
        <w:rPr>
          <w:i/>
          <w:sz w:val="24"/>
          <w:szCs w:val="24"/>
        </w:rPr>
        <w:t>№      от</w:t>
      </w:r>
    </w:p>
    <w:p w:rsidR="00106CF5" w:rsidRPr="0000120D" w:rsidRDefault="00106CF5" w:rsidP="00106CF5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106CF5" w:rsidRPr="0000120D" w:rsidRDefault="00106CF5" w:rsidP="00106CF5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BD1517" w:rsidRPr="0000120D" w:rsidRDefault="00BD1517" w:rsidP="00BD1517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  <w:r w:rsidRPr="0000120D">
        <w:rPr>
          <w:i/>
          <w:sz w:val="24"/>
          <w:szCs w:val="24"/>
        </w:rPr>
        <w:t>Рекомендован</w:t>
      </w:r>
      <w:r w:rsidR="00106CF5" w:rsidRPr="0000120D">
        <w:rPr>
          <w:i/>
          <w:sz w:val="24"/>
          <w:szCs w:val="24"/>
        </w:rPr>
        <w:t>о</w:t>
      </w:r>
      <w:r w:rsidRPr="0000120D">
        <w:rPr>
          <w:i/>
          <w:sz w:val="24"/>
          <w:szCs w:val="24"/>
        </w:rPr>
        <w:t xml:space="preserve"> методической комиссией заочного факультета</w:t>
      </w:r>
    </w:p>
    <w:p w:rsidR="00BD1517" w:rsidRPr="0000120D" w:rsidRDefault="00106CF5" w:rsidP="00106CF5">
      <w:pPr>
        <w:jc w:val="center"/>
        <w:rPr>
          <w:i/>
          <w:sz w:val="24"/>
          <w:szCs w:val="24"/>
        </w:rPr>
      </w:pPr>
      <w:r w:rsidRPr="0000120D">
        <w:rPr>
          <w:i/>
          <w:sz w:val="24"/>
          <w:szCs w:val="24"/>
        </w:rPr>
        <w:t xml:space="preserve">Протокол </w:t>
      </w:r>
      <w:r w:rsidR="00BD1517" w:rsidRPr="0000120D">
        <w:rPr>
          <w:i/>
          <w:sz w:val="24"/>
          <w:szCs w:val="24"/>
        </w:rPr>
        <w:t>№      от</w:t>
      </w:r>
    </w:p>
    <w:p w:rsidR="0000120D" w:rsidRPr="0000120D" w:rsidRDefault="0000120D" w:rsidP="00106CF5">
      <w:pPr>
        <w:jc w:val="center"/>
        <w:rPr>
          <w:i/>
          <w:sz w:val="24"/>
          <w:szCs w:val="24"/>
        </w:rPr>
      </w:pPr>
    </w:p>
    <w:p w:rsidR="0000120D" w:rsidRDefault="0000120D" w:rsidP="00106CF5">
      <w:pPr>
        <w:jc w:val="center"/>
        <w:rPr>
          <w:i/>
          <w:sz w:val="24"/>
          <w:szCs w:val="24"/>
        </w:rPr>
      </w:pPr>
    </w:p>
    <w:p w:rsidR="0000120D" w:rsidRDefault="0000120D" w:rsidP="00106CF5">
      <w:pPr>
        <w:jc w:val="center"/>
        <w:rPr>
          <w:i/>
          <w:sz w:val="24"/>
          <w:szCs w:val="24"/>
        </w:rPr>
      </w:pPr>
    </w:p>
    <w:p w:rsidR="0000120D" w:rsidRDefault="0000120D" w:rsidP="00106CF5">
      <w:pPr>
        <w:jc w:val="center"/>
        <w:rPr>
          <w:i/>
          <w:sz w:val="24"/>
          <w:szCs w:val="24"/>
        </w:rPr>
      </w:pPr>
    </w:p>
    <w:p w:rsidR="0000120D" w:rsidRPr="0000120D" w:rsidRDefault="0000120D" w:rsidP="00106CF5">
      <w:pPr>
        <w:jc w:val="center"/>
        <w:rPr>
          <w:i/>
          <w:sz w:val="24"/>
          <w:szCs w:val="24"/>
        </w:rPr>
      </w:pPr>
    </w:p>
    <w:p w:rsidR="0000120D" w:rsidRPr="0000120D" w:rsidRDefault="0000120D" w:rsidP="0000120D">
      <w:pPr>
        <w:ind w:firstLine="720"/>
        <w:jc w:val="both"/>
        <w:rPr>
          <w:i/>
          <w:sz w:val="24"/>
          <w:szCs w:val="24"/>
        </w:rPr>
      </w:pPr>
      <w:r w:rsidRPr="0000120D">
        <w:rPr>
          <w:i/>
          <w:sz w:val="24"/>
          <w:szCs w:val="24"/>
        </w:rPr>
        <w:t xml:space="preserve">Методические указания содержат </w:t>
      </w:r>
      <w:r>
        <w:rPr>
          <w:i/>
          <w:sz w:val="24"/>
          <w:szCs w:val="24"/>
        </w:rPr>
        <w:t xml:space="preserve">задание, рекомендации, </w:t>
      </w:r>
      <w:r w:rsidRPr="0000120D">
        <w:rPr>
          <w:i/>
          <w:sz w:val="24"/>
          <w:szCs w:val="24"/>
        </w:rPr>
        <w:t>справочные материалы для выполнения контрольной работы, список литературы.</w:t>
      </w:r>
    </w:p>
    <w:p w:rsidR="0000120D" w:rsidRPr="0000120D" w:rsidRDefault="0000120D" w:rsidP="0000120D">
      <w:pPr>
        <w:ind w:firstLine="720"/>
        <w:jc w:val="both"/>
        <w:rPr>
          <w:i/>
          <w:sz w:val="24"/>
          <w:szCs w:val="24"/>
        </w:rPr>
      </w:pPr>
    </w:p>
    <w:p w:rsidR="009450EC" w:rsidRPr="00E737E0" w:rsidRDefault="00BD1517" w:rsidP="00B521FF">
      <w:pPr>
        <w:pStyle w:val="1"/>
        <w:jc w:val="center"/>
        <w:rPr>
          <w:b/>
        </w:rPr>
      </w:pPr>
      <w:r>
        <w:rPr>
          <w:sz w:val="32"/>
        </w:rPr>
        <w:br w:type="page"/>
      </w:r>
      <w:bookmarkStart w:id="0" w:name="_Toc174900960"/>
      <w:r w:rsidR="00A92E5E" w:rsidRPr="00E737E0">
        <w:rPr>
          <w:b/>
        </w:rPr>
        <w:t>ВВЕДЕНИЕ</w:t>
      </w:r>
      <w:bookmarkEnd w:id="0"/>
    </w:p>
    <w:p w:rsidR="002C0480" w:rsidRPr="00B965C6" w:rsidRDefault="002C0480" w:rsidP="00B965C6">
      <w:pPr>
        <w:jc w:val="both"/>
        <w:rPr>
          <w:b/>
          <w:sz w:val="28"/>
          <w:szCs w:val="28"/>
        </w:rPr>
      </w:pPr>
    </w:p>
    <w:p w:rsidR="00E076D1" w:rsidRPr="00B965C6" w:rsidRDefault="00E076D1" w:rsidP="00A65C46">
      <w:pPr>
        <w:ind w:firstLine="720"/>
        <w:jc w:val="both"/>
        <w:rPr>
          <w:sz w:val="28"/>
          <w:szCs w:val="28"/>
        </w:rPr>
      </w:pPr>
      <w:r w:rsidRPr="00B965C6">
        <w:rPr>
          <w:sz w:val="28"/>
          <w:szCs w:val="28"/>
        </w:rPr>
        <w:t xml:space="preserve">Целью </w:t>
      </w:r>
      <w:r w:rsidR="00407973">
        <w:rPr>
          <w:sz w:val="28"/>
          <w:szCs w:val="28"/>
        </w:rPr>
        <w:t xml:space="preserve">учебной </w:t>
      </w:r>
      <w:r w:rsidRPr="00B965C6">
        <w:rPr>
          <w:sz w:val="28"/>
          <w:szCs w:val="28"/>
        </w:rPr>
        <w:t xml:space="preserve">дисциплины </w:t>
      </w:r>
      <w:r w:rsidR="00A65C46">
        <w:rPr>
          <w:sz w:val="28"/>
          <w:szCs w:val="28"/>
        </w:rPr>
        <w:t>«</w:t>
      </w:r>
      <w:r w:rsidR="00A65C46" w:rsidRPr="00A65C46">
        <w:rPr>
          <w:sz w:val="28"/>
          <w:szCs w:val="28"/>
        </w:rPr>
        <w:t>Основы теории кондиционирования</w:t>
      </w:r>
      <w:r w:rsidR="00A65C46">
        <w:rPr>
          <w:sz w:val="28"/>
          <w:szCs w:val="28"/>
        </w:rPr>
        <w:t xml:space="preserve">» </w:t>
      </w:r>
      <w:r w:rsidRPr="00B965C6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изучение </w:t>
      </w:r>
      <w:r w:rsidR="00A65C46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="00A65C46">
        <w:rPr>
          <w:sz w:val="28"/>
          <w:szCs w:val="28"/>
        </w:rPr>
        <w:t>тепловлажностной обработки воздуха</w:t>
      </w:r>
      <w:r>
        <w:rPr>
          <w:sz w:val="28"/>
          <w:szCs w:val="28"/>
        </w:rPr>
        <w:t xml:space="preserve"> </w:t>
      </w:r>
      <w:r w:rsidR="00A65C46">
        <w:rPr>
          <w:sz w:val="28"/>
          <w:szCs w:val="28"/>
        </w:rPr>
        <w:t xml:space="preserve">в </w:t>
      </w:r>
      <w:r>
        <w:rPr>
          <w:sz w:val="28"/>
          <w:szCs w:val="28"/>
        </w:rPr>
        <w:t>системах кондиционирования возду</w:t>
      </w:r>
      <w:r w:rsidR="00A65C46">
        <w:rPr>
          <w:sz w:val="28"/>
          <w:szCs w:val="28"/>
        </w:rPr>
        <w:t xml:space="preserve">ха (СКВ), </w:t>
      </w:r>
      <w:r w:rsidR="00A65C46" w:rsidRPr="00B965C6">
        <w:rPr>
          <w:sz w:val="28"/>
          <w:szCs w:val="28"/>
        </w:rPr>
        <w:t>метод</w:t>
      </w:r>
      <w:r w:rsidR="00A65C46">
        <w:rPr>
          <w:sz w:val="28"/>
          <w:szCs w:val="28"/>
        </w:rPr>
        <w:t>ики</w:t>
      </w:r>
      <w:r w:rsidR="00A65C46" w:rsidRPr="00B965C6">
        <w:rPr>
          <w:sz w:val="28"/>
          <w:szCs w:val="28"/>
        </w:rPr>
        <w:t xml:space="preserve"> расчета</w:t>
      </w:r>
      <w:r w:rsidR="00A65C46">
        <w:rPr>
          <w:sz w:val="28"/>
          <w:szCs w:val="28"/>
        </w:rPr>
        <w:t xml:space="preserve"> </w:t>
      </w:r>
      <w:r w:rsidR="00795762">
        <w:rPr>
          <w:sz w:val="28"/>
          <w:szCs w:val="28"/>
        </w:rPr>
        <w:t xml:space="preserve">элементов </w:t>
      </w:r>
      <w:r w:rsidR="00A65C46">
        <w:rPr>
          <w:sz w:val="28"/>
          <w:szCs w:val="28"/>
        </w:rPr>
        <w:t>и выбора оборудования</w:t>
      </w:r>
      <w:r w:rsidR="00B91841" w:rsidRPr="00B91841">
        <w:rPr>
          <w:sz w:val="28"/>
          <w:szCs w:val="28"/>
        </w:rPr>
        <w:t xml:space="preserve"> </w:t>
      </w:r>
      <w:r w:rsidR="00B91841">
        <w:rPr>
          <w:sz w:val="28"/>
          <w:szCs w:val="28"/>
        </w:rPr>
        <w:t>СКВ</w:t>
      </w:r>
      <w:r w:rsidR="00A65C46">
        <w:rPr>
          <w:sz w:val="28"/>
          <w:szCs w:val="28"/>
        </w:rPr>
        <w:t>.</w:t>
      </w:r>
    </w:p>
    <w:p w:rsidR="00E076D1" w:rsidRPr="00B965C6" w:rsidRDefault="00407973" w:rsidP="00E07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предмета используются </w:t>
      </w:r>
      <w:r w:rsidR="00E076D1">
        <w:rPr>
          <w:sz w:val="28"/>
          <w:szCs w:val="28"/>
        </w:rPr>
        <w:t xml:space="preserve">знания, полученные </w:t>
      </w:r>
      <w:r>
        <w:rPr>
          <w:sz w:val="28"/>
          <w:szCs w:val="28"/>
        </w:rPr>
        <w:t>в дисциплинах «Термодинамика» и «Тепло</w:t>
      </w:r>
      <w:r w:rsidR="00E076D1">
        <w:rPr>
          <w:sz w:val="28"/>
          <w:szCs w:val="28"/>
        </w:rPr>
        <w:t>- и массообмен</w:t>
      </w:r>
      <w:r>
        <w:rPr>
          <w:sz w:val="28"/>
          <w:szCs w:val="28"/>
        </w:rPr>
        <w:t>»</w:t>
      </w:r>
      <w:r w:rsidR="00E076D1">
        <w:rPr>
          <w:sz w:val="28"/>
          <w:szCs w:val="28"/>
        </w:rPr>
        <w:t>.</w:t>
      </w:r>
    </w:p>
    <w:p w:rsidR="00810828" w:rsidRPr="009450EC" w:rsidRDefault="00810828" w:rsidP="00810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50EC">
        <w:rPr>
          <w:sz w:val="28"/>
          <w:szCs w:val="28"/>
        </w:rPr>
        <w:t>о учебному плану</w:t>
      </w:r>
      <w:r>
        <w:rPr>
          <w:sz w:val="28"/>
          <w:szCs w:val="28"/>
        </w:rPr>
        <w:t xml:space="preserve"> заочного факультета</w:t>
      </w:r>
      <w:r w:rsidRPr="009450EC">
        <w:rPr>
          <w:sz w:val="28"/>
          <w:szCs w:val="28"/>
        </w:rPr>
        <w:t xml:space="preserve"> </w:t>
      </w:r>
      <w:r w:rsidRPr="00B965C6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а «Основы теории кондиционирования» </w:t>
      </w:r>
      <w:r w:rsidRPr="009450EC">
        <w:rPr>
          <w:sz w:val="28"/>
          <w:szCs w:val="28"/>
        </w:rPr>
        <w:t xml:space="preserve">изучается </w:t>
      </w:r>
      <w:r>
        <w:rPr>
          <w:sz w:val="28"/>
          <w:szCs w:val="28"/>
        </w:rPr>
        <w:t>на 5 курсе</w:t>
      </w:r>
      <w:r w:rsidRPr="009450EC">
        <w:rPr>
          <w:sz w:val="28"/>
          <w:szCs w:val="28"/>
        </w:rPr>
        <w:t xml:space="preserve">. В течение первой сессии </w:t>
      </w:r>
      <w:r>
        <w:rPr>
          <w:sz w:val="28"/>
          <w:szCs w:val="28"/>
        </w:rPr>
        <w:t xml:space="preserve">читаются лекции по теоретической части </w:t>
      </w:r>
      <w:r w:rsidRPr="009450EC">
        <w:rPr>
          <w:sz w:val="28"/>
          <w:szCs w:val="28"/>
        </w:rPr>
        <w:t>пред</w:t>
      </w:r>
      <w:r>
        <w:rPr>
          <w:sz w:val="28"/>
          <w:szCs w:val="28"/>
        </w:rPr>
        <w:t>мета.</w:t>
      </w:r>
      <w:r w:rsidRPr="009450EC">
        <w:rPr>
          <w:sz w:val="28"/>
          <w:szCs w:val="28"/>
        </w:rPr>
        <w:t xml:space="preserve"> В промежутке между сессиями студенты должны самостоятельно изучить </w:t>
      </w:r>
      <w:r w:rsidR="00B91841">
        <w:rPr>
          <w:sz w:val="28"/>
          <w:szCs w:val="28"/>
        </w:rPr>
        <w:t xml:space="preserve">теоретический </w:t>
      </w:r>
      <w:r w:rsidRPr="009450EC">
        <w:rPr>
          <w:sz w:val="28"/>
          <w:szCs w:val="28"/>
        </w:rPr>
        <w:t xml:space="preserve">материал, опираясь на прослушанные лекции, </w:t>
      </w:r>
      <w:r>
        <w:rPr>
          <w:sz w:val="28"/>
          <w:szCs w:val="28"/>
        </w:rPr>
        <w:t xml:space="preserve">и </w:t>
      </w:r>
      <w:r w:rsidRPr="009450EC">
        <w:rPr>
          <w:sz w:val="28"/>
          <w:szCs w:val="28"/>
        </w:rPr>
        <w:t xml:space="preserve">выполнить </w:t>
      </w:r>
      <w:r>
        <w:rPr>
          <w:sz w:val="28"/>
          <w:szCs w:val="28"/>
        </w:rPr>
        <w:t xml:space="preserve">одну </w:t>
      </w:r>
      <w:r w:rsidRPr="009450EC">
        <w:rPr>
          <w:sz w:val="28"/>
          <w:szCs w:val="28"/>
        </w:rPr>
        <w:t xml:space="preserve">контрольную работу. Во вторую сессию проводятся практические занятия, после чего необходимо сдать </w:t>
      </w:r>
      <w:r>
        <w:rPr>
          <w:sz w:val="28"/>
          <w:szCs w:val="28"/>
        </w:rPr>
        <w:t>экзамен</w:t>
      </w:r>
      <w:r w:rsidRPr="009450EC">
        <w:rPr>
          <w:sz w:val="28"/>
          <w:szCs w:val="28"/>
        </w:rPr>
        <w:t xml:space="preserve">. </w:t>
      </w:r>
    </w:p>
    <w:p w:rsidR="00E076D1" w:rsidRDefault="00E076D1" w:rsidP="00E076D1">
      <w:pPr>
        <w:ind w:firstLine="709"/>
        <w:jc w:val="both"/>
        <w:rPr>
          <w:sz w:val="28"/>
          <w:szCs w:val="28"/>
        </w:rPr>
      </w:pPr>
      <w:r w:rsidRPr="00B965C6">
        <w:rPr>
          <w:sz w:val="28"/>
          <w:szCs w:val="28"/>
        </w:rPr>
        <w:t xml:space="preserve">В результате </w:t>
      </w:r>
      <w:r w:rsidR="00407973">
        <w:rPr>
          <w:sz w:val="28"/>
          <w:szCs w:val="28"/>
        </w:rPr>
        <w:t xml:space="preserve">прохождения курса </w:t>
      </w:r>
      <w:r w:rsidRPr="00B965C6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 xml:space="preserve">должен </w:t>
      </w:r>
      <w:r w:rsidR="00407973">
        <w:rPr>
          <w:sz w:val="28"/>
          <w:szCs w:val="28"/>
        </w:rPr>
        <w:t xml:space="preserve">знать основные процессы обработки влажного воздуха в СКВ, </w:t>
      </w:r>
      <w:r w:rsidRPr="00B965C6">
        <w:rPr>
          <w:sz w:val="28"/>
          <w:szCs w:val="28"/>
        </w:rPr>
        <w:t>уме</w:t>
      </w:r>
      <w:r>
        <w:rPr>
          <w:sz w:val="28"/>
          <w:szCs w:val="28"/>
        </w:rPr>
        <w:t>ть</w:t>
      </w:r>
      <w:r w:rsidRPr="00B965C6">
        <w:rPr>
          <w:sz w:val="28"/>
          <w:szCs w:val="28"/>
        </w:rPr>
        <w:t xml:space="preserve"> </w:t>
      </w:r>
      <w:r w:rsidR="0004404F">
        <w:rPr>
          <w:sz w:val="28"/>
          <w:szCs w:val="28"/>
        </w:rPr>
        <w:t xml:space="preserve">рассчитывать </w:t>
      </w:r>
      <w:r w:rsidRPr="00F96C99">
        <w:rPr>
          <w:sz w:val="28"/>
          <w:szCs w:val="28"/>
        </w:rPr>
        <w:t>тепловлажностн</w:t>
      </w:r>
      <w:r w:rsidR="0004404F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F96C99">
        <w:rPr>
          <w:sz w:val="28"/>
          <w:szCs w:val="28"/>
        </w:rPr>
        <w:t>нагрузк</w:t>
      </w:r>
      <w:r w:rsidR="0004404F">
        <w:rPr>
          <w:sz w:val="28"/>
          <w:szCs w:val="28"/>
        </w:rPr>
        <w:t>у</w:t>
      </w:r>
      <w:r w:rsidRPr="00F96C99">
        <w:rPr>
          <w:sz w:val="28"/>
          <w:szCs w:val="28"/>
        </w:rPr>
        <w:t xml:space="preserve"> помещения </w:t>
      </w:r>
      <w:r>
        <w:rPr>
          <w:sz w:val="28"/>
          <w:szCs w:val="28"/>
        </w:rPr>
        <w:t xml:space="preserve">и </w:t>
      </w:r>
      <w:r w:rsidRPr="00F96C99">
        <w:rPr>
          <w:sz w:val="28"/>
          <w:szCs w:val="28"/>
        </w:rPr>
        <w:t>производительност</w:t>
      </w:r>
      <w:r w:rsidR="0004404F">
        <w:rPr>
          <w:sz w:val="28"/>
          <w:szCs w:val="28"/>
        </w:rPr>
        <w:t>ь</w:t>
      </w:r>
      <w:r w:rsidRPr="00F96C99">
        <w:rPr>
          <w:sz w:val="28"/>
          <w:szCs w:val="28"/>
        </w:rPr>
        <w:t xml:space="preserve"> системы кондиционирования</w:t>
      </w:r>
      <w:r w:rsidR="0004404F">
        <w:rPr>
          <w:sz w:val="28"/>
          <w:szCs w:val="28"/>
        </w:rPr>
        <w:t>, подбирать</w:t>
      </w:r>
      <w:r w:rsidRPr="00F96C99">
        <w:rPr>
          <w:sz w:val="28"/>
          <w:szCs w:val="28"/>
        </w:rPr>
        <w:t xml:space="preserve"> оборудовани</w:t>
      </w:r>
      <w:r w:rsidR="0004404F">
        <w:rPr>
          <w:sz w:val="28"/>
          <w:szCs w:val="28"/>
        </w:rPr>
        <w:t>е</w:t>
      </w:r>
      <w:r w:rsidRPr="00F96C99">
        <w:rPr>
          <w:sz w:val="28"/>
          <w:szCs w:val="28"/>
        </w:rPr>
        <w:t xml:space="preserve"> С</w:t>
      </w:r>
      <w:r w:rsidR="00A65C46" w:rsidRPr="00F96C99">
        <w:rPr>
          <w:sz w:val="28"/>
          <w:szCs w:val="28"/>
        </w:rPr>
        <w:t>К</w:t>
      </w:r>
      <w:r w:rsidRPr="00F96C99">
        <w:rPr>
          <w:sz w:val="28"/>
          <w:szCs w:val="28"/>
        </w:rPr>
        <w:t>В</w:t>
      </w:r>
      <w:r w:rsidR="0004404F">
        <w:rPr>
          <w:sz w:val="28"/>
          <w:szCs w:val="28"/>
        </w:rPr>
        <w:t xml:space="preserve"> в зависимости от технологического назначения помещений</w:t>
      </w:r>
      <w:r w:rsidR="00B91841">
        <w:rPr>
          <w:sz w:val="28"/>
          <w:szCs w:val="28"/>
        </w:rPr>
        <w:t>, расположенных в заданном климатическом районе</w:t>
      </w:r>
      <w:r w:rsidR="0004404F">
        <w:rPr>
          <w:sz w:val="28"/>
          <w:szCs w:val="28"/>
        </w:rPr>
        <w:t>.</w:t>
      </w:r>
    </w:p>
    <w:p w:rsidR="00923231" w:rsidRDefault="00923231" w:rsidP="0044063E">
      <w:pPr>
        <w:ind w:firstLine="709"/>
        <w:jc w:val="both"/>
        <w:rPr>
          <w:sz w:val="28"/>
          <w:szCs w:val="28"/>
        </w:rPr>
      </w:pPr>
    </w:p>
    <w:p w:rsidR="0004404F" w:rsidRDefault="00810828" w:rsidP="00372A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0828">
        <w:rPr>
          <w:b/>
          <w:sz w:val="28"/>
          <w:szCs w:val="28"/>
        </w:rPr>
        <w:t xml:space="preserve">Выполнение контрольной работы </w:t>
      </w:r>
    </w:p>
    <w:p w:rsidR="00810828" w:rsidRDefault="00810828" w:rsidP="00372A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AAB" w:rsidRDefault="00372AAB" w:rsidP="00372A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794B">
        <w:rPr>
          <w:sz w:val="28"/>
          <w:szCs w:val="28"/>
        </w:rPr>
        <w:t xml:space="preserve">К </w:t>
      </w:r>
      <w:r>
        <w:rPr>
          <w:sz w:val="28"/>
          <w:szCs w:val="28"/>
        </w:rPr>
        <w:t>работ</w:t>
      </w:r>
      <w:r w:rsidR="00810828">
        <w:rPr>
          <w:sz w:val="28"/>
          <w:szCs w:val="28"/>
        </w:rPr>
        <w:t>е</w:t>
      </w:r>
      <w:r w:rsidRPr="0073794B">
        <w:rPr>
          <w:sz w:val="28"/>
          <w:szCs w:val="28"/>
        </w:rPr>
        <w:t xml:space="preserve"> следует приступить </w:t>
      </w:r>
      <w:r w:rsidR="00810828">
        <w:rPr>
          <w:sz w:val="28"/>
          <w:szCs w:val="28"/>
        </w:rPr>
        <w:t xml:space="preserve">после </w:t>
      </w:r>
      <w:r w:rsidRPr="0073794B">
        <w:rPr>
          <w:sz w:val="28"/>
          <w:szCs w:val="28"/>
        </w:rPr>
        <w:t>изучен</w:t>
      </w:r>
      <w:r w:rsidR="00052512">
        <w:rPr>
          <w:sz w:val="28"/>
          <w:szCs w:val="28"/>
        </w:rPr>
        <w:t>ия</w:t>
      </w:r>
      <w:r w:rsidR="00052512" w:rsidRPr="00052512">
        <w:rPr>
          <w:sz w:val="28"/>
          <w:szCs w:val="28"/>
        </w:rPr>
        <w:t xml:space="preserve"> </w:t>
      </w:r>
      <w:r w:rsidR="00810828">
        <w:rPr>
          <w:sz w:val="28"/>
          <w:szCs w:val="28"/>
        </w:rPr>
        <w:t xml:space="preserve">теоретической части </w:t>
      </w:r>
      <w:r w:rsidR="00810828" w:rsidRPr="009450EC">
        <w:rPr>
          <w:sz w:val="28"/>
          <w:szCs w:val="28"/>
        </w:rPr>
        <w:t>пред</w:t>
      </w:r>
      <w:r w:rsidR="00810828">
        <w:rPr>
          <w:sz w:val="28"/>
          <w:szCs w:val="28"/>
        </w:rPr>
        <w:t>мета</w:t>
      </w:r>
      <w:r w:rsidRPr="0073794B">
        <w:rPr>
          <w:sz w:val="28"/>
          <w:szCs w:val="28"/>
        </w:rPr>
        <w:t xml:space="preserve">. Исходные данные выбираются из таблиц </w:t>
      </w:r>
      <w:r>
        <w:rPr>
          <w:sz w:val="28"/>
          <w:szCs w:val="28"/>
        </w:rPr>
        <w:t xml:space="preserve">1 и 2 </w:t>
      </w:r>
      <w:r w:rsidRPr="0073794B">
        <w:rPr>
          <w:sz w:val="28"/>
          <w:szCs w:val="28"/>
        </w:rPr>
        <w:t>по последней и предпоследней цифр</w:t>
      </w:r>
      <w:r w:rsidR="00052512">
        <w:rPr>
          <w:sz w:val="28"/>
          <w:szCs w:val="28"/>
        </w:rPr>
        <w:t>ам</w:t>
      </w:r>
      <w:r w:rsidRPr="0073794B">
        <w:rPr>
          <w:sz w:val="28"/>
          <w:szCs w:val="28"/>
        </w:rPr>
        <w:t xml:space="preserve"> учебного шифра студента (две последние цифры номера зачетной книжки). Шифр указывается на обложке тетради. Работы, выполненные не по своему шифру, не рассматриваются. </w:t>
      </w:r>
    </w:p>
    <w:p w:rsidR="00372AAB" w:rsidRPr="0073794B" w:rsidRDefault="00372AAB" w:rsidP="00372A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794B">
        <w:rPr>
          <w:sz w:val="28"/>
          <w:szCs w:val="28"/>
        </w:rPr>
        <w:t xml:space="preserve">При </w:t>
      </w:r>
      <w:r w:rsidR="00795762">
        <w:rPr>
          <w:sz w:val="28"/>
          <w:szCs w:val="28"/>
        </w:rPr>
        <w:t>оформ</w:t>
      </w:r>
      <w:r w:rsidR="00810828">
        <w:rPr>
          <w:sz w:val="28"/>
          <w:szCs w:val="28"/>
        </w:rPr>
        <w:t>лении расчетов</w:t>
      </w:r>
      <w:r w:rsidRPr="0073794B">
        <w:rPr>
          <w:sz w:val="28"/>
          <w:szCs w:val="28"/>
        </w:rPr>
        <w:t xml:space="preserve"> необходимо соблюдать следующий порядок:</w:t>
      </w:r>
    </w:p>
    <w:p w:rsidR="00372AAB" w:rsidRPr="0073794B" w:rsidRDefault="00372AAB" w:rsidP="00372AAB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794B">
        <w:rPr>
          <w:sz w:val="28"/>
          <w:szCs w:val="28"/>
        </w:rPr>
        <w:t>Выписать исходные данные</w:t>
      </w:r>
      <w:r>
        <w:rPr>
          <w:sz w:val="28"/>
          <w:szCs w:val="28"/>
        </w:rPr>
        <w:t>.</w:t>
      </w:r>
    </w:p>
    <w:p w:rsidR="00372AAB" w:rsidRPr="0073794B" w:rsidRDefault="00B67750" w:rsidP="00372AAB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794B">
        <w:rPr>
          <w:sz w:val="28"/>
          <w:szCs w:val="28"/>
        </w:rPr>
        <w:t xml:space="preserve">Вычисления выполнять в системе СИ, </w:t>
      </w:r>
      <w:r>
        <w:rPr>
          <w:sz w:val="28"/>
          <w:szCs w:val="28"/>
        </w:rPr>
        <w:t xml:space="preserve">указывать </w:t>
      </w:r>
      <w:r w:rsidRPr="0073794B">
        <w:rPr>
          <w:sz w:val="28"/>
          <w:szCs w:val="28"/>
        </w:rPr>
        <w:t>размерност</w:t>
      </w:r>
      <w:r>
        <w:rPr>
          <w:sz w:val="28"/>
          <w:szCs w:val="28"/>
        </w:rPr>
        <w:t>ь вычисленных параметров</w:t>
      </w:r>
      <w:r w:rsidRPr="0073794B">
        <w:rPr>
          <w:sz w:val="28"/>
          <w:szCs w:val="28"/>
        </w:rPr>
        <w:t>.</w:t>
      </w:r>
    </w:p>
    <w:p w:rsidR="009450EC" w:rsidRDefault="00B91841" w:rsidP="00B9184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B67750" w:rsidRPr="0073794B">
        <w:rPr>
          <w:sz w:val="28"/>
          <w:szCs w:val="28"/>
        </w:rPr>
        <w:t>Р</w:t>
      </w:r>
      <w:r w:rsidR="00B67750">
        <w:rPr>
          <w:sz w:val="28"/>
          <w:szCs w:val="28"/>
        </w:rPr>
        <w:t>асчеты</w:t>
      </w:r>
      <w:r w:rsidR="00B67750" w:rsidRPr="0073794B">
        <w:rPr>
          <w:sz w:val="28"/>
          <w:szCs w:val="28"/>
        </w:rPr>
        <w:t xml:space="preserve"> сопровождать кратким пояснением. При использовании </w:t>
      </w:r>
      <w:r w:rsidR="00795762">
        <w:rPr>
          <w:sz w:val="28"/>
          <w:szCs w:val="28"/>
        </w:rPr>
        <w:t xml:space="preserve">формул из литературы и </w:t>
      </w:r>
      <w:r w:rsidR="00B67750" w:rsidRPr="0073794B">
        <w:rPr>
          <w:sz w:val="28"/>
          <w:szCs w:val="28"/>
        </w:rPr>
        <w:t>данных, взятых из таблиц или диаграмм</w:t>
      </w:r>
      <w:r w:rsidR="00B67750">
        <w:rPr>
          <w:sz w:val="28"/>
          <w:szCs w:val="28"/>
        </w:rPr>
        <w:t>,</w:t>
      </w:r>
      <w:r w:rsidR="00B67750" w:rsidRPr="0073794B">
        <w:rPr>
          <w:sz w:val="28"/>
          <w:szCs w:val="28"/>
        </w:rPr>
        <w:t xml:space="preserve"> должно быть </w:t>
      </w:r>
      <w:r w:rsidR="00B67750">
        <w:rPr>
          <w:sz w:val="28"/>
          <w:szCs w:val="28"/>
        </w:rPr>
        <w:t>указ</w:t>
      </w:r>
      <w:r w:rsidR="00B67750" w:rsidRPr="0073794B">
        <w:rPr>
          <w:sz w:val="28"/>
          <w:szCs w:val="28"/>
        </w:rPr>
        <w:t xml:space="preserve">ано точное библиографическое описание источника. Полный список использованной литературы </w:t>
      </w:r>
      <w:r w:rsidR="00B67750">
        <w:rPr>
          <w:sz w:val="28"/>
          <w:szCs w:val="28"/>
        </w:rPr>
        <w:t xml:space="preserve">необходимо </w:t>
      </w:r>
      <w:r w:rsidR="00B67750" w:rsidRPr="0073794B">
        <w:rPr>
          <w:sz w:val="28"/>
          <w:szCs w:val="28"/>
        </w:rPr>
        <w:t>прив</w:t>
      </w:r>
      <w:r w:rsidR="00B67750">
        <w:rPr>
          <w:sz w:val="28"/>
          <w:szCs w:val="28"/>
        </w:rPr>
        <w:t>е</w:t>
      </w:r>
      <w:r w:rsidR="00B67750" w:rsidRPr="0073794B">
        <w:rPr>
          <w:sz w:val="28"/>
          <w:szCs w:val="28"/>
        </w:rPr>
        <w:t>с</w:t>
      </w:r>
      <w:r w:rsidR="00B67750">
        <w:rPr>
          <w:sz w:val="28"/>
          <w:szCs w:val="28"/>
        </w:rPr>
        <w:t>ти</w:t>
      </w:r>
      <w:r w:rsidR="00B67750" w:rsidRPr="0073794B">
        <w:rPr>
          <w:sz w:val="28"/>
          <w:szCs w:val="28"/>
        </w:rPr>
        <w:t xml:space="preserve"> в конце работы.</w:t>
      </w:r>
    </w:p>
    <w:p w:rsidR="001F6516" w:rsidRDefault="00810828" w:rsidP="001F65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Общие с</w:t>
      </w:r>
      <w:r w:rsidR="001F6516">
        <w:rPr>
          <w:sz w:val="28"/>
          <w:szCs w:val="28"/>
        </w:rPr>
        <w:t xml:space="preserve">правочные данные </w:t>
      </w:r>
      <w:r w:rsidR="00795762">
        <w:rPr>
          <w:sz w:val="28"/>
          <w:szCs w:val="28"/>
        </w:rPr>
        <w:t xml:space="preserve">для выполнения расчетов </w:t>
      </w:r>
      <w:r w:rsidR="00CA1615">
        <w:rPr>
          <w:sz w:val="28"/>
          <w:szCs w:val="28"/>
        </w:rPr>
        <w:t>есть</w:t>
      </w:r>
      <w:r w:rsidR="001F651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тексте и в </w:t>
      </w:r>
      <w:r w:rsidR="001F6516">
        <w:rPr>
          <w:sz w:val="28"/>
          <w:szCs w:val="28"/>
        </w:rPr>
        <w:t>таблицах</w:t>
      </w:r>
      <w:r w:rsidR="00CA1615">
        <w:rPr>
          <w:sz w:val="28"/>
          <w:szCs w:val="28"/>
        </w:rPr>
        <w:t xml:space="preserve"> указаний,</w:t>
      </w:r>
      <w:r w:rsidR="001F6516">
        <w:rPr>
          <w:sz w:val="28"/>
          <w:szCs w:val="28"/>
        </w:rPr>
        <w:t xml:space="preserve"> </w:t>
      </w:r>
      <w:r w:rsidR="00CA1615">
        <w:rPr>
          <w:sz w:val="28"/>
          <w:szCs w:val="28"/>
        </w:rPr>
        <w:t>п</w:t>
      </w:r>
      <w:r>
        <w:rPr>
          <w:sz w:val="28"/>
          <w:szCs w:val="28"/>
        </w:rPr>
        <w:t xml:space="preserve">одробные данные для конкретной задачи </w:t>
      </w:r>
      <w:r w:rsidR="00795762">
        <w:rPr>
          <w:sz w:val="28"/>
          <w:szCs w:val="28"/>
        </w:rPr>
        <w:t>необходимо взять из</w:t>
      </w:r>
      <w:r>
        <w:rPr>
          <w:sz w:val="28"/>
          <w:szCs w:val="28"/>
        </w:rPr>
        <w:t xml:space="preserve"> специальн</w:t>
      </w:r>
      <w:r w:rsidR="00CA1615">
        <w:rPr>
          <w:sz w:val="28"/>
          <w:szCs w:val="28"/>
        </w:rPr>
        <w:t>ых источник</w:t>
      </w:r>
      <w:r w:rsidR="00795762">
        <w:rPr>
          <w:sz w:val="28"/>
          <w:szCs w:val="28"/>
        </w:rPr>
        <w:t>ов</w:t>
      </w:r>
      <w:r w:rsidR="00CA1615">
        <w:rPr>
          <w:sz w:val="28"/>
          <w:szCs w:val="28"/>
        </w:rPr>
        <w:t xml:space="preserve">, которые указаны в </w:t>
      </w:r>
      <w:r>
        <w:rPr>
          <w:sz w:val="28"/>
          <w:szCs w:val="28"/>
        </w:rPr>
        <w:t>спис</w:t>
      </w:r>
      <w:r w:rsidR="00CA1615">
        <w:rPr>
          <w:sz w:val="28"/>
          <w:szCs w:val="28"/>
        </w:rPr>
        <w:t>ке литературы</w:t>
      </w:r>
      <w:r w:rsidR="00CA1615" w:rsidRPr="00CA1615">
        <w:rPr>
          <w:sz w:val="28"/>
          <w:szCs w:val="28"/>
        </w:rPr>
        <w:t xml:space="preserve"> </w:t>
      </w:r>
      <w:r w:rsidR="00CA1615">
        <w:rPr>
          <w:sz w:val="28"/>
          <w:szCs w:val="28"/>
        </w:rPr>
        <w:t>настоящих методических указаний.</w:t>
      </w:r>
      <w:r w:rsidR="001F6516">
        <w:rPr>
          <w:sz w:val="28"/>
          <w:szCs w:val="28"/>
        </w:rPr>
        <w:t xml:space="preserve"> </w:t>
      </w:r>
    </w:p>
    <w:p w:rsidR="001F6516" w:rsidRDefault="001F6516" w:rsidP="00372AAB">
      <w:pPr>
        <w:ind w:firstLine="709"/>
        <w:jc w:val="both"/>
        <w:rPr>
          <w:sz w:val="28"/>
          <w:szCs w:val="28"/>
        </w:rPr>
      </w:pPr>
    </w:p>
    <w:p w:rsidR="008C1B37" w:rsidRPr="00E737E0" w:rsidRDefault="00750D5C" w:rsidP="008C1B37">
      <w:pPr>
        <w:pStyle w:val="1"/>
        <w:jc w:val="center"/>
        <w:rPr>
          <w:b/>
        </w:rPr>
      </w:pPr>
      <w:r>
        <w:rPr>
          <w:b/>
        </w:rPr>
        <w:br w:type="page"/>
      </w:r>
      <w:bookmarkStart w:id="1" w:name="_Toc174900961"/>
      <w:r w:rsidR="00DF46A7">
        <w:rPr>
          <w:b/>
        </w:rPr>
        <w:t xml:space="preserve">1. </w:t>
      </w:r>
      <w:r w:rsidR="008C1B37">
        <w:rPr>
          <w:b/>
        </w:rPr>
        <w:t xml:space="preserve">ЗАДАНИЕ К </w:t>
      </w:r>
      <w:r w:rsidR="008C1B37" w:rsidRPr="00E737E0">
        <w:rPr>
          <w:b/>
        </w:rPr>
        <w:t>КОНТРОЛЬН</w:t>
      </w:r>
      <w:r w:rsidR="008C1B37">
        <w:rPr>
          <w:b/>
        </w:rPr>
        <w:t xml:space="preserve">ОЙ </w:t>
      </w:r>
      <w:r w:rsidR="008C1B37" w:rsidRPr="00E737E0">
        <w:rPr>
          <w:b/>
        </w:rPr>
        <w:t>РАБОТ</w:t>
      </w:r>
      <w:r w:rsidR="008C1B37">
        <w:rPr>
          <w:b/>
        </w:rPr>
        <w:t>Е</w:t>
      </w:r>
      <w:bookmarkEnd w:id="1"/>
      <w:r w:rsidR="008C1B37">
        <w:rPr>
          <w:b/>
        </w:rPr>
        <w:t xml:space="preserve"> </w:t>
      </w:r>
    </w:p>
    <w:p w:rsidR="008C1B37" w:rsidRDefault="008C1B37" w:rsidP="008C1B37">
      <w:pPr>
        <w:ind w:firstLine="720"/>
        <w:rPr>
          <w:sz w:val="28"/>
          <w:szCs w:val="28"/>
        </w:rPr>
      </w:pPr>
    </w:p>
    <w:p w:rsidR="00F243E9" w:rsidRDefault="00F243E9" w:rsidP="009036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853C13">
        <w:rPr>
          <w:sz w:val="28"/>
          <w:szCs w:val="28"/>
        </w:rPr>
        <w:t xml:space="preserve">производственного помещения </w:t>
      </w:r>
      <w:r w:rsidR="003D7841">
        <w:rPr>
          <w:sz w:val="28"/>
          <w:szCs w:val="28"/>
        </w:rPr>
        <w:t>пищевого предприятия</w:t>
      </w:r>
      <w:r>
        <w:rPr>
          <w:sz w:val="28"/>
          <w:szCs w:val="28"/>
        </w:rPr>
        <w:t xml:space="preserve"> </w:t>
      </w:r>
      <w:r w:rsidR="00903644">
        <w:rPr>
          <w:sz w:val="28"/>
          <w:szCs w:val="28"/>
        </w:rPr>
        <w:t>определить</w:t>
      </w:r>
      <w:r w:rsidR="00116A3F">
        <w:rPr>
          <w:sz w:val="28"/>
          <w:szCs w:val="28"/>
        </w:rPr>
        <w:t xml:space="preserve"> </w:t>
      </w:r>
      <w:r w:rsidR="00903644">
        <w:rPr>
          <w:sz w:val="28"/>
          <w:szCs w:val="28"/>
        </w:rPr>
        <w:t>основные параметры системы</w:t>
      </w:r>
      <w:r w:rsidR="00116A3F">
        <w:rPr>
          <w:sz w:val="28"/>
          <w:szCs w:val="28"/>
        </w:rPr>
        <w:t xml:space="preserve"> кондиционирования для круглогодичной обработки воздуха. Необходимо</w:t>
      </w:r>
      <w:r w:rsidR="003E3E23">
        <w:rPr>
          <w:sz w:val="28"/>
          <w:szCs w:val="28"/>
        </w:rPr>
        <w:t>:</w:t>
      </w:r>
    </w:p>
    <w:p w:rsidR="00853C13" w:rsidRPr="00814015" w:rsidRDefault="003E3E23" w:rsidP="00853C13">
      <w:pPr>
        <w:numPr>
          <w:ilvl w:val="0"/>
          <w:numId w:val="16"/>
        </w:numPr>
        <w:tabs>
          <w:tab w:val="clear" w:pos="213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Рассчитать составляющие </w:t>
      </w:r>
      <w:r w:rsidRPr="003E039B">
        <w:rPr>
          <w:sz w:val="28"/>
          <w:szCs w:val="28"/>
        </w:rPr>
        <w:t>тепловлажностн</w:t>
      </w:r>
      <w:r>
        <w:rPr>
          <w:sz w:val="28"/>
          <w:szCs w:val="28"/>
        </w:rPr>
        <w:t>ого</w:t>
      </w:r>
      <w:r w:rsidRPr="003E039B">
        <w:rPr>
          <w:sz w:val="28"/>
          <w:szCs w:val="28"/>
        </w:rPr>
        <w:t xml:space="preserve"> </w:t>
      </w:r>
      <w:r w:rsidR="00853C13" w:rsidRPr="003E039B">
        <w:rPr>
          <w:sz w:val="28"/>
          <w:szCs w:val="28"/>
        </w:rPr>
        <w:t>баланс</w:t>
      </w:r>
      <w:r>
        <w:rPr>
          <w:sz w:val="28"/>
          <w:szCs w:val="28"/>
        </w:rPr>
        <w:t>а</w:t>
      </w:r>
      <w:r w:rsidR="00853C13" w:rsidRPr="003E039B">
        <w:rPr>
          <w:sz w:val="28"/>
          <w:szCs w:val="28"/>
        </w:rPr>
        <w:t xml:space="preserve"> кондиционируемого помещения</w:t>
      </w:r>
      <w:r w:rsidR="00853C13">
        <w:rPr>
          <w:sz w:val="28"/>
          <w:szCs w:val="28"/>
        </w:rPr>
        <w:t>.</w:t>
      </w:r>
      <w:r w:rsidR="00853C13" w:rsidRPr="003E039B">
        <w:rPr>
          <w:sz w:val="28"/>
          <w:szCs w:val="28"/>
        </w:rPr>
        <w:t xml:space="preserve"> </w:t>
      </w:r>
    </w:p>
    <w:p w:rsidR="003E3E23" w:rsidRDefault="00853C13" w:rsidP="00853C13">
      <w:pPr>
        <w:numPr>
          <w:ilvl w:val="0"/>
          <w:numId w:val="16"/>
        </w:numPr>
        <w:tabs>
          <w:tab w:val="clear" w:pos="213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</w:t>
      </w:r>
      <w:r w:rsidRPr="00A277CC">
        <w:rPr>
          <w:sz w:val="28"/>
          <w:szCs w:val="28"/>
        </w:rPr>
        <w:t>схемы обработки воздуха</w:t>
      </w:r>
      <w:r w:rsidRPr="00D41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теплого и холодного периодов года. </w:t>
      </w:r>
      <w:r w:rsidR="003E3E23">
        <w:rPr>
          <w:sz w:val="28"/>
          <w:szCs w:val="28"/>
        </w:rPr>
        <w:t xml:space="preserve">Представить процессы на </w:t>
      </w:r>
      <w:r w:rsidR="003E3E23">
        <w:rPr>
          <w:sz w:val="28"/>
          <w:szCs w:val="28"/>
          <w:lang w:val="en-US"/>
        </w:rPr>
        <w:t>I – d</w:t>
      </w:r>
      <w:r w:rsidR="003E3E23">
        <w:rPr>
          <w:sz w:val="28"/>
          <w:szCs w:val="28"/>
        </w:rPr>
        <w:t xml:space="preserve"> диаграмме влажного воздуха.</w:t>
      </w:r>
    </w:p>
    <w:p w:rsidR="00853C13" w:rsidRPr="00814015" w:rsidRDefault="00853C13" w:rsidP="00853C13">
      <w:pPr>
        <w:numPr>
          <w:ilvl w:val="0"/>
          <w:numId w:val="16"/>
        </w:numPr>
        <w:tabs>
          <w:tab w:val="clear" w:pos="213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структурную схему СКВ.</w:t>
      </w:r>
    </w:p>
    <w:p w:rsidR="00853C13" w:rsidRDefault="00853C13" w:rsidP="00853C13">
      <w:pPr>
        <w:numPr>
          <w:ilvl w:val="0"/>
          <w:numId w:val="16"/>
        </w:numPr>
        <w:tabs>
          <w:tab w:val="clear" w:pos="2130"/>
          <w:tab w:val="left" w:pos="1080"/>
        </w:tabs>
        <w:ind w:left="0" w:firstLine="720"/>
        <w:jc w:val="both"/>
        <w:rPr>
          <w:sz w:val="28"/>
          <w:szCs w:val="28"/>
        </w:rPr>
      </w:pPr>
      <w:r w:rsidRPr="003E039B">
        <w:rPr>
          <w:sz w:val="28"/>
          <w:szCs w:val="28"/>
        </w:rPr>
        <w:t>Расс</w:t>
      </w:r>
      <w:r>
        <w:rPr>
          <w:sz w:val="28"/>
          <w:szCs w:val="28"/>
        </w:rPr>
        <w:t>читать</w:t>
      </w:r>
      <w:r w:rsidRPr="003E039B">
        <w:rPr>
          <w:sz w:val="28"/>
          <w:szCs w:val="28"/>
        </w:rPr>
        <w:t xml:space="preserve"> производительност</w:t>
      </w:r>
      <w:r>
        <w:rPr>
          <w:sz w:val="28"/>
          <w:szCs w:val="28"/>
        </w:rPr>
        <w:t>ь</w:t>
      </w:r>
      <w:r w:rsidRPr="003E039B">
        <w:rPr>
          <w:sz w:val="28"/>
          <w:szCs w:val="28"/>
        </w:rPr>
        <w:t xml:space="preserve"> СКВ. </w:t>
      </w:r>
    </w:p>
    <w:p w:rsidR="00853C13" w:rsidRPr="003E039B" w:rsidRDefault="00853C13" w:rsidP="00853C13">
      <w:pPr>
        <w:numPr>
          <w:ilvl w:val="0"/>
          <w:numId w:val="16"/>
        </w:numPr>
        <w:tabs>
          <w:tab w:val="clear" w:pos="213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тепловую нагрузку на воздухонагреватели</w:t>
      </w:r>
      <w:r w:rsidR="00F902E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воздухоохладители</w:t>
      </w:r>
      <w:r w:rsidR="00F902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902EF">
        <w:rPr>
          <w:sz w:val="28"/>
          <w:szCs w:val="28"/>
        </w:rPr>
        <w:t xml:space="preserve">Найти расход </w:t>
      </w:r>
      <w:r>
        <w:rPr>
          <w:sz w:val="28"/>
          <w:szCs w:val="28"/>
        </w:rPr>
        <w:t>воды на увлажнение и осушение воздуха.</w:t>
      </w:r>
    </w:p>
    <w:p w:rsidR="00853C13" w:rsidRDefault="00853C13" w:rsidP="00853C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013B1D">
        <w:rPr>
          <w:sz w:val="28"/>
          <w:szCs w:val="28"/>
        </w:rPr>
        <w:t>расчеты выполн</w:t>
      </w:r>
      <w:r w:rsidR="00F902EF">
        <w:rPr>
          <w:sz w:val="28"/>
          <w:szCs w:val="28"/>
        </w:rPr>
        <w:t>ить</w:t>
      </w:r>
      <w:r w:rsidRPr="00013B1D">
        <w:rPr>
          <w:sz w:val="28"/>
          <w:szCs w:val="28"/>
        </w:rPr>
        <w:t xml:space="preserve"> </w:t>
      </w:r>
      <w:r>
        <w:rPr>
          <w:sz w:val="28"/>
          <w:szCs w:val="28"/>
        </w:rPr>
        <w:t>для теплого</w:t>
      </w:r>
      <w:r w:rsidR="00F902E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холодного периодов года</w:t>
      </w:r>
      <w:r w:rsidR="00F902EF">
        <w:rPr>
          <w:sz w:val="28"/>
          <w:szCs w:val="28"/>
        </w:rPr>
        <w:t xml:space="preserve"> отдельно</w:t>
      </w:r>
      <w:r>
        <w:rPr>
          <w:sz w:val="28"/>
          <w:szCs w:val="28"/>
        </w:rPr>
        <w:t>.</w:t>
      </w:r>
      <w:r w:rsidRPr="007625C9">
        <w:rPr>
          <w:sz w:val="28"/>
          <w:szCs w:val="28"/>
        </w:rPr>
        <w:t xml:space="preserve"> </w:t>
      </w:r>
    </w:p>
    <w:p w:rsidR="00B67750" w:rsidRDefault="00B67750" w:rsidP="00853C13">
      <w:pPr>
        <w:ind w:firstLine="720"/>
        <w:jc w:val="both"/>
        <w:rPr>
          <w:sz w:val="28"/>
          <w:szCs w:val="28"/>
        </w:rPr>
      </w:pPr>
    </w:p>
    <w:p w:rsidR="00830DEA" w:rsidRDefault="00853C13" w:rsidP="00853C13">
      <w:pPr>
        <w:ind w:firstLine="720"/>
        <w:jc w:val="both"/>
        <w:rPr>
          <w:sz w:val="28"/>
          <w:szCs w:val="28"/>
        </w:rPr>
      </w:pPr>
      <w:r w:rsidRPr="002E3510">
        <w:rPr>
          <w:b/>
          <w:sz w:val="28"/>
          <w:szCs w:val="28"/>
        </w:rPr>
        <w:t>Исходные данные для расчета</w:t>
      </w:r>
      <w:r w:rsidR="00830DE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0C74" w:rsidRDefault="00BA0C74" w:rsidP="00BA0C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этажа, на котором располагается помещение, приведен на рис. 1. </w:t>
      </w:r>
    </w:p>
    <w:p w:rsidR="00853C13" w:rsidRDefault="00425A86" w:rsidP="00BA0C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Параметры наружного</w:t>
      </w:r>
      <w:r w:rsidR="00BA0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</w:t>
      </w:r>
      <w:r w:rsidR="00BA0C74">
        <w:rPr>
          <w:sz w:val="28"/>
          <w:szCs w:val="28"/>
        </w:rPr>
        <w:t xml:space="preserve">выбираются из табл. 1 по последней цифре шифра. Данные о технологическом назначении помещения, конструктивных параметрах здания, а также о тепловой и влажностной нагрузке помещения берутся из табл. 2 по предпоследней цифре шифра. </w:t>
      </w:r>
    </w:p>
    <w:p w:rsidR="00425A86" w:rsidRPr="00425A86" w:rsidRDefault="00425A86" w:rsidP="00425A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табл. 2 обозначено:</w:t>
      </w:r>
    </w:p>
    <w:p w:rsidR="00425A86" w:rsidRDefault="00425A86" w:rsidP="00425A86">
      <w:pPr>
        <w:ind w:firstLine="720"/>
        <w:jc w:val="both"/>
        <w:rPr>
          <w:sz w:val="28"/>
          <w:szCs w:val="28"/>
        </w:rPr>
      </w:pPr>
      <w:r w:rsidRPr="00425A86">
        <w:rPr>
          <w:sz w:val="28"/>
          <w:szCs w:val="28"/>
        </w:rPr>
        <w:t>а×</w:t>
      </w:r>
      <w:r w:rsidRPr="00425A86">
        <w:rPr>
          <w:sz w:val="28"/>
          <w:szCs w:val="28"/>
          <w:lang w:val="en-US"/>
        </w:rPr>
        <w:t>b</w:t>
      </w:r>
      <w:r w:rsidRPr="00425A86">
        <w:rPr>
          <w:sz w:val="28"/>
          <w:szCs w:val="28"/>
        </w:rPr>
        <w:t xml:space="preserve">× </w:t>
      </w:r>
      <w:r w:rsidRPr="00425A86">
        <w:rPr>
          <w:sz w:val="28"/>
          <w:szCs w:val="28"/>
          <w:lang w:val="en-US"/>
        </w:rPr>
        <w:t>h</w:t>
      </w:r>
      <w:r w:rsidRPr="00425A86">
        <w:rPr>
          <w:sz w:val="28"/>
          <w:szCs w:val="28"/>
        </w:rPr>
        <w:t xml:space="preserve">, </w:t>
      </w:r>
      <w:r>
        <w:rPr>
          <w:sz w:val="28"/>
          <w:szCs w:val="28"/>
        </w:rPr>
        <w:t>- длина, ширина и высота помещения;</w:t>
      </w:r>
    </w:p>
    <w:p w:rsidR="00425A86" w:rsidRPr="00425A86" w:rsidRDefault="00425A86" w:rsidP="00425A86">
      <w:pPr>
        <w:ind w:firstLine="720"/>
        <w:jc w:val="both"/>
        <w:rPr>
          <w:sz w:val="28"/>
          <w:szCs w:val="28"/>
        </w:rPr>
      </w:pPr>
      <w:r w:rsidRPr="00425A86">
        <w:rPr>
          <w:i/>
          <w:sz w:val="28"/>
          <w:szCs w:val="28"/>
          <w:lang w:val="en-US"/>
        </w:rPr>
        <w:t>N</w:t>
      </w:r>
      <w:r w:rsidRPr="00425A86">
        <w:rPr>
          <w:sz w:val="28"/>
          <w:szCs w:val="28"/>
          <w:vertAlign w:val="subscript"/>
        </w:rPr>
        <w:t>эл.дв</w:t>
      </w:r>
      <w:r>
        <w:rPr>
          <w:sz w:val="28"/>
          <w:szCs w:val="28"/>
          <w:vertAlign w:val="subscript"/>
        </w:rPr>
        <w:t xml:space="preserve">  </w:t>
      </w:r>
      <w:r w:rsidR="001F6516">
        <w:rPr>
          <w:sz w:val="28"/>
          <w:szCs w:val="28"/>
        </w:rPr>
        <w:t>-</w:t>
      </w:r>
      <w:r w:rsidRPr="00425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суммарная мощность установленных электродвигателей; </w:t>
      </w:r>
    </w:p>
    <w:p w:rsidR="00853C13" w:rsidRPr="000C7BD4" w:rsidRDefault="00425A86" w:rsidP="00425A86">
      <w:pPr>
        <w:ind w:firstLine="720"/>
        <w:jc w:val="both"/>
        <w:rPr>
          <w:sz w:val="28"/>
          <w:szCs w:val="28"/>
        </w:rPr>
      </w:pPr>
      <w:r w:rsidRPr="00826755">
        <w:rPr>
          <w:i/>
          <w:sz w:val="28"/>
          <w:szCs w:val="28"/>
        </w:rPr>
        <w:t>Q</w:t>
      </w:r>
      <w:r w:rsidRPr="00826755">
        <w:rPr>
          <w:i/>
          <w:sz w:val="28"/>
          <w:szCs w:val="28"/>
          <w:vertAlign w:val="subscript"/>
        </w:rPr>
        <w:t>пр</w:t>
      </w:r>
      <w:r>
        <w:rPr>
          <w:i/>
          <w:sz w:val="28"/>
          <w:szCs w:val="28"/>
        </w:rPr>
        <w:t>+</w:t>
      </w:r>
      <w:r w:rsidRPr="00826755">
        <w:rPr>
          <w:i/>
          <w:sz w:val="28"/>
          <w:szCs w:val="28"/>
        </w:rPr>
        <w:t>Q</w:t>
      </w:r>
      <w:r>
        <w:rPr>
          <w:i/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- теплопритоки </w:t>
      </w:r>
      <w:r w:rsidR="00853C13">
        <w:rPr>
          <w:sz w:val="28"/>
          <w:szCs w:val="28"/>
        </w:rPr>
        <w:t>от продукта и технологического оборудования</w:t>
      </w:r>
      <w:r>
        <w:rPr>
          <w:sz w:val="28"/>
          <w:szCs w:val="28"/>
        </w:rPr>
        <w:t>;</w:t>
      </w:r>
    </w:p>
    <w:p w:rsidR="00853C13" w:rsidRDefault="00425A86" w:rsidP="00425A86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25A86">
        <w:rPr>
          <w:sz w:val="28"/>
          <w:szCs w:val="28"/>
          <w:lang w:val="en-US"/>
        </w:rPr>
        <w:t>W</w:t>
      </w:r>
      <w:r w:rsidRPr="00425A86">
        <w:rPr>
          <w:sz w:val="28"/>
          <w:szCs w:val="28"/>
          <w:vertAlign w:val="subscript"/>
        </w:rPr>
        <w:t>техн</w:t>
      </w:r>
      <w:r w:rsidRPr="00425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53C13">
        <w:rPr>
          <w:sz w:val="28"/>
          <w:szCs w:val="28"/>
        </w:rPr>
        <w:t>количество влаги, выделяемой оборудованием</w:t>
      </w:r>
      <w:r w:rsidR="00853C13" w:rsidRPr="00454A1C">
        <w:rPr>
          <w:sz w:val="28"/>
          <w:szCs w:val="28"/>
        </w:rPr>
        <w:t xml:space="preserve"> </w:t>
      </w:r>
      <w:r w:rsidR="00853C13">
        <w:rPr>
          <w:sz w:val="28"/>
          <w:szCs w:val="28"/>
        </w:rPr>
        <w:t>и продуктами.</w:t>
      </w:r>
    </w:p>
    <w:p w:rsidR="00425A86" w:rsidRDefault="00425A86" w:rsidP="00425A86">
      <w:pPr>
        <w:ind w:firstLine="720"/>
        <w:rPr>
          <w:sz w:val="28"/>
          <w:szCs w:val="28"/>
        </w:rPr>
      </w:pPr>
    </w:p>
    <w:p w:rsidR="00425A86" w:rsidRDefault="00B57305" w:rsidP="00425A86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453" editas="canvas" style="position:absolute;left:0;text-align:left;margin-left:81pt;margin-top:15.35pt;width:353.1pt;height:243pt;z-index:-251659776" coordorigin="-498,11658" coordsize="7062,4860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54" type="#_x0000_t75" style="position:absolute;left:-498;top:11658;width:7062;height:48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55" type="#_x0000_t202" style="position:absolute;left:5701;top:13525;width:369;height:370" stroked="f">
              <v:textbox style="mso-next-textbox:#_x0000_s2455" inset="1.73736mm,.86867mm,1.73736mm,.86867mm">
                <w:txbxContent>
                  <w:p w:rsidR="00431258" w:rsidRPr="001333DB" w:rsidRDefault="00431258" w:rsidP="001B3FED">
                    <w:pPr>
                      <w:rPr>
                        <w:sz w:val="24"/>
                        <w:szCs w:val="24"/>
                      </w:rPr>
                    </w:pPr>
                    <w:r w:rsidRPr="001333DB">
                      <w:rPr>
                        <w:sz w:val="24"/>
                        <w:szCs w:val="24"/>
                      </w:rPr>
                      <w:t>Ю</w:t>
                    </w:r>
                  </w:p>
                </w:txbxContent>
              </v:textbox>
            </v:shape>
            <v:shape id="_x0000_s2456" type="#_x0000_t202" style="position:absolute;left:5084;top:13169;width:371;height:370" stroked="f">
              <v:textbox style="mso-next-textbox:#_x0000_s2456" inset="1.73736mm,.86867mm,1.73736mm,.86867mm">
                <w:txbxContent>
                  <w:p w:rsidR="00431258" w:rsidRPr="001333DB" w:rsidRDefault="00431258" w:rsidP="001B3FED">
                    <w:pPr>
                      <w:rPr>
                        <w:sz w:val="24"/>
                        <w:szCs w:val="24"/>
                      </w:rPr>
                    </w:pPr>
                    <w:r w:rsidRPr="001333DB">
                      <w:rPr>
                        <w:sz w:val="24"/>
                        <w:szCs w:val="24"/>
                      </w:rPr>
                      <w:t>З</w:t>
                    </w:r>
                  </w:p>
                </w:txbxContent>
              </v:textbox>
            </v:shape>
            <v:shape id="_x0000_s2457" type="#_x0000_t202" style="position:absolute;left:6193;top:13155;width:371;height:370" stroked="f">
              <v:textbox style="mso-next-textbox:#_x0000_s2457" inset="1.73736mm,.86867mm,1.73736mm,.86867mm">
                <w:txbxContent>
                  <w:p w:rsidR="00431258" w:rsidRPr="001333DB" w:rsidRDefault="00431258" w:rsidP="001B3FED">
                    <w:pPr>
                      <w:rPr>
                        <w:sz w:val="24"/>
                        <w:szCs w:val="24"/>
                      </w:rPr>
                    </w:pPr>
                    <w:r w:rsidRPr="001333DB">
                      <w:rPr>
                        <w:sz w:val="24"/>
                        <w:szCs w:val="24"/>
                      </w:rPr>
                      <w:t>В</w:t>
                    </w:r>
                  </w:p>
                </w:txbxContent>
              </v:textbox>
            </v:shape>
            <v:shape id="_x0000_s2458" type="#_x0000_t202" style="position:absolute;left:5662;top:12568;width:369;height:370" stroked="f">
              <v:textbox style="mso-next-textbox:#_x0000_s2458" inset="1.73736mm,.86867mm,1.73736mm,.86867mm">
                <w:txbxContent>
                  <w:p w:rsidR="00431258" w:rsidRPr="001333DB" w:rsidRDefault="00431258" w:rsidP="001B3FED">
                    <w:pPr>
                      <w:rPr>
                        <w:sz w:val="24"/>
                        <w:szCs w:val="24"/>
                      </w:rPr>
                    </w:pPr>
                    <w:r w:rsidRPr="001333DB">
                      <w:rPr>
                        <w:sz w:val="24"/>
                        <w:szCs w:val="24"/>
                      </w:rPr>
                      <w:t>С</w:t>
                    </w:r>
                  </w:p>
                </w:txbxContent>
              </v:textbox>
            </v:shape>
            <v:line id="_x0000_s2459" style="position:absolute;flip:y" from="5824,12908" to="5825,13525">
              <v:stroke endarrow="block"/>
            </v:line>
            <v:line id="_x0000_s2460" style="position:absolute" from="5454,13278" to="6194,13279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69" type="#_x0000_t136" style="position:absolute;left:1854;top:12018;width:154;height:154" fillcolor="#333" stroked="f">
              <v:shadow color="#868686"/>
              <v:textpath style="font-family:&quot;Times New Roman&quot;;font-size:14pt;v-text-kern:t;v-same-letter-heights:t" trim="t" fitpath="t" string="a"/>
            </v:shape>
            <v:shape id="_x0000_s2473" type="#_x0000_t202" style="position:absolute;left:-314;top:15579;width:6660;height:720" stroked="f">
              <v:textbox style="mso-next-textbox:#_x0000_s2473" inset="1.73736mm,.86867mm,1.73736mm,.86867mm">
                <w:txbxContent>
                  <w:p w:rsidR="00431258" w:rsidRDefault="00431258" w:rsidP="00B67750">
                    <w:pPr>
                      <w:rPr>
                        <w:sz w:val="24"/>
                        <w:szCs w:val="24"/>
                      </w:rPr>
                    </w:pPr>
                    <w:r w:rsidRPr="001333DB">
                      <w:rPr>
                        <w:sz w:val="24"/>
                        <w:szCs w:val="24"/>
                      </w:rPr>
                      <w:t xml:space="preserve">Рис. 1 </w:t>
                    </w:r>
                    <w:r>
                      <w:rPr>
                        <w:sz w:val="24"/>
                        <w:szCs w:val="24"/>
                      </w:rPr>
                      <w:t>План этажа: 1 - обслуживаемое помещение,</w:t>
                    </w:r>
                  </w:p>
                  <w:p w:rsidR="00431258" w:rsidRPr="001333DB" w:rsidRDefault="00431258" w:rsidP="0009362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 и 3 - смежные помещения</w:t>
                    </w:r>
                  </w:p>
                </w:txbxContent>
              </v:textbox>
            </v:shape>
            <v:shape id="_x0000_s2471" style="position:absolute;left:3462;top:12018;width:552;height:45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2,456" o:regroupid="9" path="m552,l,456e" filled="f">
              <v:path arrowok="t"/>
            </v:shape>
            <v:line id="_x0000_s2472" style="position:absolute" from="4014,12018" to="5634,12019" o:regroupid="9"/>
            <v:line id="_x0000_s2586" style="position:absolute" from="26,12568" to="793,12568" o:regroupid="9"/>
            <v:shape id="_x0000_s2589" style="position:absolute;left:3351;top:12567;width:861;height:1" coordsize="861,1" o:regroupid="9" path="m,1l861,e" filled="f">
              <v:path arrowok="t"/>
            </v:shape>
            <v:shape id="_x0000_s2592" style="position:absolute;left:792;top:12568;width:1;height:1316" coordsize="1,1316" o:regroupid="9" path="m1,l,1316e" filled="f">
              <v:path arrowok="t"/>
            </v:shape>
            <v:shape id="_x0000_s2593" style="position:absolute;left:3351;top:12568;width:159;height:1306" coordsize="159,1306" o:regroupid="9" path="m,l1,419r60,l159,676,19,686r-8,620e" filled="f">
              <v:path arrowok="t"/>
            </v:shape>
            <v:line id="_x0000_s2594" style="position:absolute" from="793,12568" to="3351,12568" o:regroupid="9"/>
            <v:shape id="_x0000_s2597" style="position:absolute;left:32;top:14757;width:4150;height:1" coordsize="4150,1" o:regroupid="9" path="m,l4150,e" filled="f">
              <v:path arrowok="t"/>
            </v:shape>
            <v:shape id="_x0000_s2600" style="position:absolute;left:26;top:15041;width:4156;height:397" coordsize="4156,397" o:regroupid="9" path="m,147r1393,6l1478,r71,397l1634,168r2522,-5e" filled="f">
              <v:path arrowok="t"/>
            </v:shape>
            <v:shape id="_x0000_s2602" style="position:absolute;left:-134;top:12437;width:439;height:2770" coordsize="439,2770" o:regroupid="9" path="m186,2770l200,1187,,1093r439,-29l210,958,206,e" filled="f">
              <v:path arrowok="t"/>
            </v:shape>
            <v:line id="_x0000_s2604" style="position:absolute;flip:y" from="793,12018" to="794,12568" o:regroupid="9"/>
            <v:line id="_x0000_s2605" style="position:absolute;flip:y" from="3351,12018" to="3351,12568" o:regroupid="9"/>
            <v:line id="_x0000_s2606" style="position:absolute" from="793,12293" to="3351,12293" o:regroupid="9" strokeweight=".5pt">
              <v:stroke startarrow="block" endarrow="block"/>
            </v:line>
            <v:line id="_x0000_s2607" style="position:absolute" from="-486,12568" to="281,12568" o:regroupid="9"/>
            <v:shape id="_x0000_s2608" style="position:absolute;left:-498;top:13884;width:550;height:1" coordsize="550,1" o:regroupid="9" path="m,l550,e" filled="f">
              <v:path arrowok="t"/>
            </v:shape>
            <v:shape id="_x0000_s2609" style="position:absolute;left:-238;top:12568;width:8;height:1306" coordsize="8,1306" o:regroupid="9" path="m8,l,1306e" filled="f">
              <v:stroke startarrow="block" endarrow="block"/>
              <v:path arrowok="t"/>
            </v:shape>
            <v:shape id="_x0000_s2610" type="#_x0000_t136" style="position:absolute;left:-486;top:13098;width:110;height:193" fillcolor="#333" stroked="f">
              <v:shadow color="#868686"/>
              <v:textpath style="font-family:&quot;Times New Roman&quot;;font-size:14pt;v-text-kern:t;v-same-letter-heights:t" trim="t" fitpath="t" string="b"/>
            </v:shape>
            <v:shape id="_x0000_s2612" type="#_x0000_t202" style="position:absolute;left:594;top:14358;width:3060;height:370" stroked="f">
              <v:textbox style="mso-next-textbox:#_x0000_s2612" inset="1.73736mm,.86867mm,1.73736mm,.86867mm">
                <w:txbxContent>
                  <w:p w:rsidR="00431258" w:rsidRPr="009F0307" w:rsidRDefault="00431258" w:rsidP="001B3FED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Коридор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(t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=</w:t>
                    </w:r>
                    <w:r>
                      <w:rPr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 xml:space="preserve"> ºC, φ = </w:t>
                    </w:r>
                    <w:r>
                      <w:rPr>
                        <w:sz w:val="24"/>
                        <w:szCs w:val="24"/>
                      </w:rPr>
                      <w:t>60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%)</w:t>
                    </w:r>
                  </w:p>
                </w:txbxContent>
              </v:textbox>
            </v:shape>
            <v:shape id="_x0000_s2614" type="#_x0000_t202" style="position:absolute;left:3834;top:11658;width:1980;height:360" stroked="f">
              <v:textbox style="mso-next-textbox:#_x0000_s2614" inset="1.73736mm,.86867mm,1.73736mm,.86867mm">
                <w:txbxContent>
                  <w:p w:rsidR="00431258" w:rsidRPr="0005174F" w:rsidRDefault="00431258" w:rsidP="001B3FE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Наружная стена</w:t>
                    </w:r>
                  </w:p>
                </w:txbxContent>
              </v:textbox>
            </v:shape>
            <v:shape id="_x0000_s2615" type="#_x0000_t202" style="position:absolute;left:1666;top:12918;width:540;height:430" stroked="f">
              <v:textbox style="mso-next-textbox:#_x0000_s2615" inset="1.73736mm,.86867mm,1.73736mm,.86867mm">
                <w:txbxContent>
                  <w:p w:rsidR="00431258" w:rsidRPr="0005174F" w:rsidRDefault="00431258" w:rsidP="004C733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2616" type="#_x0000_t202" style="position:absolute;left:3646;top:13059;width:360;height:360" stroked="f">
              <v:textbox style="mso-next-textbox:#_x0000_s2616" inset="1.73736mm,.86867mm,1.73736mm,.86867mm">
                <w:txbxContent>
                  <w:p w:rsidR="00431258" w:rsidRPr="0005174F" w:rsidRDefault="00431258" w:rsidP="001B3FE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2 </w:t>
                    </w:r>
                  </w:p>
                </w:txbxContent>
              </v:textbox>
            </v:shape>
            <v:shape id="_x0000_s2617" type="#_x0000_t202" style="position:absolute;left:226;top:13059;width:360;height:360" stroked="f">
              <v:textbox style="mso-next-textbox:#_x0000_s2617" inset="1.73736mm,.86867mm,1.73736mm,.86867mm">
                <w:txbxContent>
                  <w:p w:rsidR="00431258" w:rsidRPr="0005174F" w:rsidRDefault="00431258" w:rsidP="001B3FE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3 </w:t>
                    </w:r>
                  </w:p>
                </w:txbxContent>
              </v:textbox>
            </v:shape>
            <v:line id="_x0000_s2618" style="position:absolute" from="46,12451" to="4186,12451"/>
            <v:shape id="_x0000_s2620" style="position:absolute;left:1482;top:13964;width:2700;height:3" coordsize="2700,3" path="m,l2700,3e" filled="f">
              <v:path arrowok="t"/>
            </v:shape>
            <v:shape id="_x0000_s2621" style="position:absolute;left:742;top:12587;width:1;height:1287" coordsize="1,1287" path="m,l,1287e" filled="f">
              <v:path arrowok="t"/>
            </v:shape>
            <v:shape id="_x0000_s2623" style="position:absolute;left:3402;top:13247;width:10;height:647" coordsize="10,647" path="m10,l,647e" filled="f">
              <v:path arrowok="t"/>
            </v:shape>
            <v:shape id="_x0000_s2624" style="position:absolute;left:3402;top:12557;width:1;height:430" coordsize="1,430" path="m,430l,e" filled="f">
              <v:path arrowok="t"/>
            </v:shape>
            <v:shape id="_x0000_s2625" style="position:absolute;left:4006;top:12447;width:439;height:2750" coordsize="439,2750" path="m176,2750l200,1011,,917,439,888,210,782,206,e" filled="f">
              <v:path arrowok="t"/>
            </v:shape>
            <v:shape id="_x0000_s2626" style="position:absolute;left:52;top:14817;width:4130;height:1" coordsize="4130,1" path="m,l4130,e" filled="f">
              <v:path arrowok="t"/>
            </v:shape>
            <v:line id="_x0000_s2649" style="position:absolute" from="46,13888" to="1126,13888"/>
            <v:shape id="_x0000_s2650" style="position:absolute;left:1472;top:13884;width:2710;height:1" coordsize="2710,1" path="m,l2710,e" filled="f">
              <v:path arrowok="t"/>
            </v:shape>
            <v:shape id="_x0000_s2651" style="position:absolute;left:82;top:13954;width:1030;height:1" coordsize="1030,1" path="m,l1030,e" filled="f">
              <v:path arrowok="t"/>
            </v:shape>
            <v:line id="_x0000_s2652" style="position:absolute" from="1126,13888" to="1126,14068"/>
            <v:line id="_x0000_s2653" style="position:absolute" from="1486,13888" to="1486,14068"/>
            <v:shape id="_x0000_s2654" style="position:absolute;left:1142;top:13914;width:160;height:150" coordsize="160,150" path="m,150v15,-8,63,-25,90,-50c117,75,146,21,160,e" filled="f">
              <v:path arrowok="t"/>
            </v:shape>
            <v:shape id="_x0000_s2656" style="position:absolute;left:1306;top:13908;width:160;height:150;flip:x" coordsize="160,150" path="m,150v15,-8,63,-25,90,-50c117,75,146,21,160,e" filled="f">
              <v:path arrowok="t"/>
            </v:shape>
            <w10:wrap type="topAndBottom"/>
          </v:group>
        </w:pict>
      </w:r>
    </w:p>
    <w:p w:rsidR="000C7BD4" w:rsidRDefault="00B67750" w:rsidP="0092179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C7BD4">
        <w:rPr>
          <w:sz w:val="28"/>
          <w:szCs w:val="28"/>
        </w:rPr>
        <w:t>Таблица 1</w:t>
      </w:r>
    </w:p>
    <w:p w:rsidR="000C7BD4" w:rsidRPr="00255C05" w:rsidRDefault="000C7BD4" w:rsidP="000C7BD4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наружного воздуха (параметры «Б»)</w:t>
      </w:r>
    </w:p>
    <w:p w:rsidR="000C7BD4" w:rsidRDefault="000C7BD4" w:rsidP="000C7BD4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069"/>
        <w:gridCol w:w="1021"/>
        <w:gridCol w:w="1257"/>
        <w:gridCol w:w="1622"/>
        <w:gridCol w:w="1259"/>
        <w:gridCol w:w="1466"/>
      </w:tblGrid>
      <w:tr w:rsidR="001A0426" w:rsidRPr="000C7BD4">
        <w:trPr>
          <w:cantSplit/>
          <w:trHeight w:val="1607"/>
        </w:trPr>
        <w:tc>
          <w:tcPr>
            <w:tcW w:w="588" w:type="pct"/>
            <w:textDirection w:val="btLr"/>
            <w:vAlign w:val="center"/>
          </w:tcPr>
          <w:p w:rsidR="001A0426" w:rsidRPr="00EE28CC" w:rsidRDefault="001A0426" w:rsidP="000703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Последняя цифра шифра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Город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Геогр. широта</w:t>
            </w:r>
          </w:p>
        </w:tc>
        <w:tc>
          <w:tcPr>
            <w:tcW w:w="638" w:type="pct"/>
            <w:vAlign w:val="center"/>
          </w:tcPr>
          <w:p w:rsidR="001A0426" w:rsidRPr="00EE28CC" w:rsidRDefault="00AB1E1D" w:rsidP="00ED7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="001A0426" w:rsidRPr="00EE28C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 xml:space="preserve">Температура, 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ºС</w:t>
            </w:r>
          </w:p>
        </w:tc>
        <w:tc>
          <w:tcPr>
            <w:tcW w:w="639" w:type="pct"/>
            <w:textDirection w:val="btLr"/>
            <w:vAlign w:val="center"/>
          </w:tcPr>
          <w:p w:rsidR="001A0426" w:rsidRPr="00EE28CC" w:rsidRDefault="001A0426" w:rsidP="00806A5B">
            <w:pPr>
              <w:ind w:left="113" w:right="113"/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Удельная энтальпия, кДж/кг</w:t>
            </w:r>
          </w:p>
        </w:tc>
        <w:tc>
          <w:tcPr>
            <w:tcW w:w="744" w:type="pct"/>
            <w:textDirection w:val="btLr"/>
            <w:vAlign w:val="center"/>
          </w:tcPr>
          <w:p w:rsidR="001A0426" w:rsidRPr="00EE28CC" w:rsidRDefault="001A0426" w:rsidP="000703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 xml:space="preserve">Амплитуда суточных колебаний,  </w:t>
            </w:r>
            <w:r w:rsidRPr="00EE28CC">
              <w:rPr>
                <w:i/>
                <w:sz w:val="24"/>
                <w:szCs w:val="24"/>
                <w:lang w:val="en-US"/>
              </w:rPr>
              <w:t>A</w:t>
            </w:r>
            <w:r w:rsidRPr="00EE28CC">
              <w:rPr>
                <w:i/>
                <w:sz w:val="24"/>
                <w:szCs w:val="24"/>
                <w:vertAlign w:val="subscript"/>
                <w:lang w:val="en-US"/>
              </w:rPr>
              <w:t>t</w:t>
            </w:r>
            <w:r w:rsidRPr="00EE28CC">
              <w:rPr>
                <w:sz w:val="24"/>
                <w:szCs w:val="24"/>
              </w:rPr>
              <w:t>, ºС</w:t>
            </w:r>
          </w:p>
        </w:tc>
      </w:tr>
      <w:tr w:rsidR="001A0426" w:rsidRPr="000C7BD4">
        <w:trPr>
          <w:trHeight w:val="417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0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Архангельск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64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24,5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− 31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55,3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− 30,8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9,8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417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Екатеринбург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28,7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− 28,7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51,1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− 51,1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10,6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284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Иркутск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52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26,9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− 37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53,6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− 37,1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13,4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233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3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Кемерово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27,3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− 39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53,2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− 38,9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12,4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314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4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Москва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28,5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− 26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− 25,3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10,4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406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Новосибирск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26,4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− 39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54,3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− 38,9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11,4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264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6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Омск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27,7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− 37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53,6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− 36,8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12,1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284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7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Санкт -Петербург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60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24,8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− 26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51,5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− 25,3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8,7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376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8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Уфа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56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28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− 35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54,4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− 34,5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10,8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  <w:tr w:rsidR="001A0426" w:rsidRPr="000C7BD4">
        <w:trPr>
          <w:trHeight w:val="173"/>
        </w:trPr>
        <w:tc>
          <w:tcPr>
            <w:tcW w:w="58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9</w:t>
            </w:r>
          </w:p>
        </w:tc>
        <w:tc>
          <w:tcPr>
            <w:tcW w:w="1050" w:type="pct"/>
            <w:vAlign w:val="center"/>
          </w:tcPr>
          <w:p w:rsidR="001A0426" w:rsidRPr="00EE28CC" w:rsidRDefault="001A0426" w:rsidP="00ED717B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Якутск</w:t>
            </w:r>
          </w:p>
        </w:tc>
        <w:tc>
          <w:tcPr>
            <w:tcW w:w="518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62</w:t>
            </w:r>
          </w:p>
        </w:tc>
        <w:tc>
          <w:tcPr>
            <w:tcW w:w="638" w:type="pct"/>
            <w:vAlign w:val="center"/>
          </w:tcPr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теплый</w:t>
            </w:r>
          </w:p>
          <w:p w:rsidR="001A0426" w:rsidRPr="00EE28CC" w:rsidRDefault="001A0426" w:rsidP="001A0426">
            <w:pPr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холодный</w:t>
            </w:r>
          </w:p>
        </w:tc>
        <w:tc>
          <w:tcPr>
            <w:tcW w:w="823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28,6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− 55</w:t>
            </w:r>
          </w:p>
        </w:tc>
        <w:tc>
          <w:tcPr>
            <w:tcW w:w="639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52,3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− 55,3</w:t>
            </w:r>
          </w:p>
        </w:tc>
        <w:tc>
          <w:tcPr>
            <w:tcW w:w="744" w:type="pct"/>
            <w:vAlign w:val="center"/>
          </w:tcPr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  <w:r w:rsidRPr="00EE28CC">
              <w:rPr>
                <w:sz w:val="24"/>
                <w:szCs w:val="24"/>
              </w:rPr>
              <w:t>14,1</w:t>
            </w:r>
          </w:p>
          <w:p w:rsidR="001A0426" w:rsidRPr="00EE28CC" w:rsidRDefault="001A0426" w:rsidP="00ED71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733B" w:rsidRDefault="004C733B" w:rsidP="00303A0A">
      <w:pPr>
        <w:jc w:val="right"/>
        <w:rPr>
          <w:sz w:val="28"/>
          <w:szCs w:val="28"/>
        </w:rPr>
      </w:pPr>
    </w:p>
    <w:p w:rsidR="000C7BD4" w:rsidRPr="00AE15ED" w:rsidRDefault="000C7BD4" w:rsidP="00303A0A">
      <w:pPr>
        <w:jc w:val="right"/>
        <w:rPr>
          <w:sz w:val="28"/>
          <w:szCs w:val="28"/>
        </w:rPr>
      </w:pPr>
      <w:r w:rsidRPr="00AE15ED">
        <w:rPr>
          <w:sz w:val="28"/>
          <w:szCs w:val="28"/>
        </w:rPr>
        <w:t>Таблица 2</w:t>
      </w:r>
    </w:p>
    <w:p w:rsidR="00DD6679" w:rsidRDefault="00DD6679" w:rsidP="000C7BD4">
      <w:pPr>
        <w:jc w:val="center"/>
        <w:rPr>
          <w:sz w:val="28"/>
          <w:szCs w:val="28"/>
          <w:lang w:val="en-US"/>
        </w:rPr>
      </w:pPr>
    </w:p>
    <w:tbl>
      <w:tblPr>
        <w:tblStyle w:val="ab"/>
        <w:tblW w:w="5000" w:type="pct"/>
        <w:tblLayout w:type="fixed"/>
        <w:tblLook w:val="01E0" w:firstRow="1" w:lastRow="1" w:firstColumn="1" w:lastColumn="1" w:noHBand="0" w:noVBand="0"/>
      </w:tblPr>
      <w:tblGrid>
        <w:gridCol w:w="2268"/>
        <w:gridCol w:w="758"/>
        <w:gridCol w:w="759"/>
        <w:gridCol w:w="758"/>
        <w:gridCol w:w="759"/>
        <w:gridCol w:w="759"/>
        <w:gridCol w:w="758"/>
        <w:gridCol w:w="759"/>
        <w:gridCol w:w="758"/>
        <w:gridCol w:w="759"/>
        <w:gridCol w:w="759"/>
      </w:tblGrid>
      <w:tr w:rsidR="0080151C">
        <w:tc>
          <w:tcPr>
            <w:tcW w:w="2268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  <w:lang w:val="en-US"/>
              </w:rPr>
            </w:pPr>
            <w:r w:rsidRPr="00DD6679">
              <w:rPr>
                <w:sz w:val="24"/>
                <w:szCs w:val="24"/>
              </w:rPr>
              <w:t>Предпоследняя цифра шифра</w:t>
            </w:r>
          </w:p>
        </w:tc>
        <w:tc>
          <w:tcPr>
            <w:tcW w:w="758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6</w:t>
            </w:r>
          </w:p>
        </w:tc>
        <w:tc>
          <w:tcPr>
            <w:tcW w:w="758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  <w:vAlign w:val="center"/>
          </w:tcPr>
          <w:p w:rsidR="00BE1E54" w:rsidRPr="00DD6679" w:rsidRDefault="00BE1E54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9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Помещение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224DFD" w:rsidP="009E0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</w:t>
            </w:r>
            <w:r w:rsidR="00676DF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о-шприцовочное отд</w:t>
            </w:r>
            <w:r w:rsidR="008D5454">
              <w:rPr>
                <w:sz w:val="24"/>
                <w:szCs w:val="24"/>
              </w:rPr>
              <w:t>еление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1C0621" w:rsidP="009E001F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 xml:space="preserve">Сырьевое отделение </w:t>
            </w:r>
            <w:r w:rsidR="009E2950">
              <w:rPr>
                <w:sz w:val="24"/>
                <w:szCs w:val="24"/>
              </w:rPr>
              <w:t>колбасного цеха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205619" w:rsidP="001C0621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 xml:space="preserve">Цех </w:t>
            </w:r>
            <w:r w:rsidR="00B21569">
              <w:rPr>
                <w:sz w:val="24"/>
                <w:szCs w:val="24"/>
              </w:rPr>
              <w:t xml:space="preserve">розлива </w:t>
            </w:r>
            <w:r w:rsidR="001C0621" w:rsidRPr="00DD6679">
              <w:rPr>
                <w:sz w:val="24"/>
                <w:szCs w:val="24"/>
              </w:rPr>
              <w:t>моло</w:t>
            </w:r>
            <w:r w:rsidR="00893ED8">
              <w:rPr>
                <w:sz w:val="24"/>
                <w:szCs w:val="24"/>
              </w:rPr>
              <w:t>ка</w:t>
            </w:r>
            <w:r w:rsidR="00B215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B21569" w:rsidP="001C0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Аппаратный цех</w:t>
            </w:r>
          </w:p>
        </w:tc>
        <w:tc>
          <w:tcPr>
            <w:tcW w:w="1518" w:type="dxa"/>
            <w:gridSpan w:val="2"/>
            <w:vAlign w:val="center"/>
          </w:tcPr>
          <w:p w:rsidR="001C0621" w:rsidRPr="00FC0779" w:rsidRDefault="00FC0779" w:rsidP="009E0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производства мороженного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8C1B37" w:rsidRDefault="001C0621" w:rsidP="00741BCF">
            <w:pPr>
              <w:rPr>
                <w:sz w:val="24"/>
                <w:szCs w:val="24"/>
              </w:rPr>
            </w:pPr>
            <w:r w:rsidRPr="008C1B37">
              <w:rPr>
                <w:sz w:val="24"/>
                <w:szCs w:val="24"/>
              </w:rPr>
              <w:t>а×</w:t>
            </w:r>
            <w:r w:rsidR="008C1B37" w:rsidRPr="008C1B37">
              <w:rPr>
                <w:sz w:val="24"/>
                <w:szCs w:val="24"/>
                <w:lang w:val="en-US"/>
              </w:rPr>
              <w:t>b</w:t>
            </w:r>
            <w:r w:rsidRPr="008C1B37">
              <w:rPr>
                <w:sz w:val="24"/>
                <w:szCs w:val="24"/>
              </w:rPr>
              <w:t xml:space="preserve">× </w:t>
            </w:r>
            <w:r w:rsidRPr="008C1B37">
              <w:rPr>
                <w:sz w:val="24"/>
                <w:szCs w:val="24"/>
                <w:lang w:val="en-US"/>
              </w:rPr>
              <w:t>h</w:t>
            </w:r>
            <w:r w:rsidRPr="008C1B37">
              <w:rPr>
                <w:sz w:val="24"/>
                <w:szCs w:val="24"/>
              </w:rPr>
              <w:t>, м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224DFD" w:rsidP="009E0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1C0621" w:rsidRPr="00DD6679"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18</w:t>
            </w:r>
            <w:r w:rsidR="001C0621" w:rsidRPr="00DD6679"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1C0621" w:rsidP="009E001F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24×</w:t>
            </w:r>
            <w:r w:rsidR="00D31EB8">
              <w:rPr>
                <w:sz w:val="24"/>
                <w:szCs w:val="24"/>
              </w:rPr>
              <w:t>18</w:t>
            </w:r>
            <w:r w:rsidRPr="00DD6679">
              <w:rPr>
                <w:sz w:val="24"/>
                <w:szCs w:val="24"/>
              </w:rPr>
              <w:t>×</w:t>
            </w:r>
            <w:r w:rsidR="00D31EB8">
              <w:rPr>
                <w:sz w:val="24"/>
                <w:szCs w:val="24"/>
              </w:rPr>
              <w:t>4</w:t>
            </w:r>
            <w:r w:rsidRPr="00DD6679">
              <w:rPr>
                <w:sz w:val="24"/>
                <w:szCs w:val="24"/>
              </w:rPr>
              <w:t>,</w:t>
            </w:r>
            <w:r w:rsidR="009E2950">
              <w:rPr>
                <w:sz w:val="24"/>
                <w:szCs w:val="24"/>
              </w:rPr>
              <w:t>8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B2156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DB47F8" w:rsidRPr="00DD6679">
              <w:rPr>
                <w:sz w:val="24"/>
                <w:szCs w:val="24"/>
              </w:rPr>
              <w:t>×24×</w:t>
            </w:r>
            <w:r>
              <w:rPr>
                <w:sz w:val="24"/>
                <w:szCs w:val="24"/>
              </w:rPr>
              <w:t>4</w:t>
            </w:r>
            <w:r w:rsidR="00DB47F8" w:rsidRPr="00DD66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17" w:type="dxa"/>
            <w:gridSpan w:val="2"/>
            <w:vAlign w:val="center"/>
          </w:tcPr>
          <w:p w:rsidR="001C0621" w:rsidRPr="00DD6679" w:rsidRDefault="00B2156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DB47F8" w:rsidRPr="00DD6679">
              <w:rPr>
                <w:sz w:val="24"/>
                <w:szCs w:val="24"/>
              </w:rPr>
              <w:t>×24×</w:t>
            </w:r>
            <w:r>
              <w:rPr>
                <w:sz w:val="24"/>
                <w:szCs w:val="24"/>
              </w:rPr>
              <w:t>4</w:t>
            </w:r>
            <w:r w:rsidR="00DB47F8" w:rsidRPr="00DD66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18" w:type="dxa"/>
            <w:gridSpan w:val="2"/>
            <w:vAlign w:val="center"/>
          </w:tcPr>
          <w:p w:rsidR="001C0621" w:rsidRPr="00DD6679" w:rsidRDefault="00FC0779" w:rsidP="009E0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  <w:r w:rsidR="001C0621" w:rsidRPr="00DD6679">
              <w:rPr>
                <w:sz w:val="24"/>
                <w:szCs w:val="24"/>
              </w:rPr>
              <w:t>×</w:t>
            </w:r>
            <w:r w:rsidR="00B21569">
              <w:rPr>
                <w:sz w:val="24"/>
                <w:szCs w:val="24"/>
              </w:rPr>
              <w:t>12</w:t>
            </w:r>
            <w:r w:rsidR="001C0621" w:rsidRPr="00DD6679">
              <w:rPr>
                <w:sz w:val="24"/>
                <w:szCs w:val="24"/>
              </w:rPr>
              <w:t>×</w:t>
            </w:r>
            <w:r w:rsidR="00B21569">
              <w:rPr>
                <w:sz w:val="24"/>
                <w:szCs w:val="24"/>
              </w:rPr>
              <w:t>4</w:t>
            </w:r>
            <w:r w:rsidR="001C0621" w:rsidRPr="00DD6679">
              <w:rPr>
                <w:sz w:val="24"/>
                <w:szCs w:val="24"/>
              </w:rPr>
              <w:t>,</w:t>
            </w:r>
            <w:r w:rsidR="00B21569">
              <w:rPr>
                <w:sz w:val="24"/>
                <w:szCs w:val="24"/>
              </w:rPr>
              <w:t>8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Этаж/кол-во этажей</w:t>
            </w:r>
          </w:p>
        </w:tc>
        <w:tc>
          <w:tcPr>
            <w:tcW w:w="758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2/</w:t>
            </w:r>
            <w:r w:rsidR="0073096C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1C0621" w:rsidRPr="00DD6679" w:rsidRDefault="00224DFD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C0621" w:rsidRPr="00DD66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vAlign w:val="center"/>
          </w:tcPr>
          <w:p w:rsidR="001C0621" w:rsidRPr="00DD6679" w:rsidRDefault="009E2950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1479" w:rsidRPr="00DD6679">
              <w:rPr>
                <w:sz w:val="24"/>
                <w:szCs w:val="24"/>
              </w:rPr>
              <w:t>/3</w:t>
            </w:r>
          </w:p>
        </w:tc>
        <w:tc>
          <w:tcPr>
            <w:tcW w:w="759" w:type="dxa"/>
            <w:vAlign w:val="center"/>
          </w:tcPr>
          <w:p w:rsidR="001C0621" w:rsidRPr="00DD6679" w:rsidRDefault="009E2950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1479" w:rsidRPr="00DD66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1C0621" w:rsidRPr="00DD6679" w:rsidRDefault="00B2156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479" w:rsidRPr="00DD6679">
              <w:rPr>
                <w:sz w:val="24"/>
                <w:szCs w:val="24"/>
              </w:rPr>
              <w:t>/</w:t>
            </w:r>
            <w:r w:rsidR="00205619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vAlign w:val="center"/>
          </w:tcPr>
          <w:p w:rsidR="001C0621" w:rsidRPr="00DD6679" w:rsidRDefault="00411479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1/</w:t>
            </w:r>
            <w:r w:rsidR="00205619"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1C0621" w:rsidRPr="00DD6679" w:rsidRDefault="00B2156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1479" w:rsidRPr="00DD66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vAlign w:val="center"/>
          </w:tcPr>
          <w:p w:rsidR="001C0621" w:rsidRPr="00DD6679" w:rsidRDefault="00B2156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1479" w:rsidRPr="00DD6679">
              <w:rPr>
                <w:sz w:val="24"/>
                <w:szCs w:val="24"/>
              </w:rPr>
              <w:t>/2</w:t>
            </w:r>
          </w:p>
        </w:tc>
        <w:tc>
          <w:tcPr>
            <w:tcW w:w="759" w:type="dxa"/>
            <w:vAlign w:val="center"/>
          </w:tcPr>
          <w:p w:rsidR="001C0621" w:rsidRPr="00DD6679" w:rsidRDefault="00FC077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1479" w:rsidRPr="00DD66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1C0621" w:rsidRPr="00DD6679" w:rsidRDefault="00FC077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1479" w:rsidRPr="00DD66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Остекление наружной стены, %</w:t>
            </w:r>
          </w:p>
        </w:tc>
        <w:tc>
          <w:tcPr>
            <w:tcW w:w="758" w:type="dxa"/>
            <w:vAlign w:val="center"/>
          </w:tcPr>
          <w:p w:rsidR="008D5454" w:rsidRPr="00DD6679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1DB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1C0621" w:rsidRPr="00DD6679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3267"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vAlign w:val="center"/>
          </w:tcPr>
          <w:p w:rsidR="001C0621" w:rsidRPr="00DD6679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3267"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1C0621" w:rsidRPr="00DD6679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3267"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vAlign w:val="center"/>
          </w:tcPr>
          <w:p w:rsidR="001C0621" w:rsidRPr="00DD6679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6F5B"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vAlign w:val="center"/>
          </w:tcPr>
          <w:p w:rsidR="001C0621" w:rsidRPr="00DD6679" w:rsidRDefault="00396F5B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  <w:vAlign w:val="center"/>
          </w:tcPr>
          <w:p w:rsidR="001C0621" w:rsidRPr="00FC0779" w:rsidRDefault="00396F5B" w:rsidP="007B0C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8" w:type="dxa"/>
            <w:vAlign w:val="center"/>
          </w:tcPr>
          <w:p w:rsidR="001C0621" w:rsidRPr="00F24005" w:rsidRDefault="00F2400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6F5B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vAlign w:val="center"/>
          </w:tcPr>
          <w:p w:rsidR="001C0621" w:rsidRPr="00DD6679" w:rsidRDefault="00396F5B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  <w:vAlign w:val="center"/>
          </w:tcPr>
          <w:p w:rsidR="001C0621" w:rsidRPr="00DD6679" w:rsidRDefault="00396F5B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Количество людей</w:t>
            </w:r>
          </w:p>
        </w:tc>
        <w:tc>
          <w:tcPr>
            <w:tcW w:w="758" w:type="dxa"/>
            <w:vAlign w:val="center"/>
          </w:tcPr>
          <w:p w:rsidR="001C0621" w:rsidRPr="00DD6679" w:rsidRDefault="00224DFD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  <w:vAlign w:val="center"/>
          </w:tcPr>
          <w:p w:rsidR="001C0621" w:rsidRPr="00DD6679" w:rsidRDefault="00224DFD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8" w:type="dxa"/>
            <w:vAlign w:val="center"/>
          </w:tcPr>
          <w:p w:rsidR="001C0621" w:rsidRPr="00DD6679" w:rsidRDefault="00EE28CC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9" w:type="dxa"/>
            <w:vAlign w:val="center"/>
          </w:tcPr>
          <w:p w:rsidR="001C0621" w:rsidRPr="00DD6679" w:rsidRDefault="00EE28CC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  <w:vAlign w:val="center"/>
          </w:tcPr>
          <w:p w:rsidR="001C0621" w:rsidRPr="00DD6679" w:rsidRDefault="00893ED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8" w:type="dxa"/>
            <w:vAlign w:val="center"/>
          </w:tcPr>
          <w:p w:rsidR="001C0621" w:rsidRPr="00DD6679" w:rsidRDefault="00893ED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28CC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vAlign w:val="center"/>
          </w:tcPr>
          <w:p w:rsidR="001C0621" w:rsidRPr="00DD6679" w:rsidRDefault="0020561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8" w:type="dxa"/>
            <w:vAlign w:val="center"/>
          </w:tcPr>
          <w:p w:rsidR="001C0621" w:rsidRPr="00DD6679" w:rsidRDefault="0020561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  <w:vAlign w:val="center"/>
          </w:tcPr>
          <w:p w:rsidR="001C0621" w:rsidRPr="00DD6679" w:rsidRDefault="00C176C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761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1C0621" w:rsidRPr="00DD6679" w:rsidRDefault="00C176C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7761">
              <w:rPr>
                <w:sz w:val="24"/>
                <w:szCs w:val="24"/>
              </w:rPr>
              <w:t>5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i/>
                <w:sz w:val="24"/>
                <w:szCs w:val="24"/>
                <w:lang w:val="en-US"/>
              </w:rPr>
              <w:t>N</w:t>
            </w:r>
            <w:r w:rsidRPr="00DD6679">
              <w:rPr>
                <w:sz w:val="24"/>
                <w:szCs w:val="24"/>
                <w:vertAlign w:val="subscript"/>
              </w:rPr>
              <w:t>эл.дв</w:t>
            </w:r>
            <w:r w:rsidRPr="00DD6679">
              <w:rPr>
                <w:sz w:val="24"/>
                <w:szCs w:val="24"/>
              </w:rPr>
              <w:t>, кВт</w:t>
            </w:r>
          </w:p>
        </w:tc>
        <w:tc>
          <w:tcPr>
            <w:tcW w:w="758" w:type="dxa"/>
            <w:vAlign w:val="center"/>
          </w:tcPr>
          <w:p w:rsidR="001C0621" w:rsidRPr="00DD6679" w:rsidRDefault="00997DE7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759" w:type="dxa"/>
            <w:vAlign w:val="center"/>
          </w:tcPr>
          <w:p w:rsidR="001C0621" w:rsidRPr="00DD6679" w:rsidRDefault="00997DE7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58" w:type="dxa"/>
            <w:vAlign w:val="center"/>
          </w:tcPr>
          <w:p w:rsidR="001C0621" w:rsidRPr="008514EE" w:rsidRDefault="008514EE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7DE7"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  <w:vAlign w:val="center"/>
          </w:tcPr>
          <w:p w:rsidR="001C0621" w:rsidRPr="008514EE" w:rsidRDefault="006B5A61" w:rsidP="007B0CDA">
            <w:pPr>
              <w:jc w:val="center"/>
              <w:rPr>
                <w:sz w:val="24"/>
                <w:szCs w:val="24"/>
              </w:rPr>
            </w:pPr>
            <w:r w:rsidRPr="008514EE">
              <w:rPr>
                <w:sz w:val="24"/>
                <w:szCs w:val="24"/>
              </w:rPr>
              <w:t>1</w:t>
            </w:r>
            <w:r w:rsidR="00997DE7">
              <w:rPr>
                <w:sz w:val="24"/>
                <w:szCs w:val="24"/>
              </w:rPr>
              <w:t>4</w:t>
            </w:r>
            <w:r w:rsidRPr="008514EE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1</w:t>
            </w:r>
            <w:r w:rsidR="00893ED8">
              <w:rPr>
                <w:sz w:val="24"/>
                <w:szCs w:val="24"/>
              </w:rPr>
              <w:t>2</w:t>
            </w:r>
            <w:r w:rsidRPr="00DD6679">
              <w:rPr>
                <w:sz w:val="24"/>
                <w:szCs w:val="24"/>
              </w:rPr>
              <w:t>0</w:t>
            </w:r>
          </w:p>
        </w:tc>
        <w:tc>
          <w:tcPr>
            <w:tcW w:w="758" w:type="dxa"/>
            <w:vAlign w:val="center"/>
          </w:tcPr>
          <w:p w:rsidR="001C0621" w:rsidRPr="00DD6679" w:rsidRDefault="00893ED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0621" w:rsidRPr="00DD6679"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  <w:vAlign w:val="center"/>
          </w:tcPr>
          <w:p w:rsidR="001C0621" w:rsidRPr="00DD6679" w:rsidRDefault="00E04817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0779">
              <w:rPr>
                <w:sz w:val="24"/>
                <w:szCs w:val="24"/>
              </w:rPr>
              <w:t>10</w:t>
            </w:r>
          </w:p>
        </w:tc>
        <w:tc>
          <w:tcPr>
            <w:tcW w:w="758" w:type="dxa"/>
            <w:vAlign w:val="center"/>
          </w:tcPr>
          <w:p w:rsidR="001C0621" w:rsidRPr="00DD6679" w:rsidRDefault="00E04817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759" w:type="dxa"/>
            <w:vAlign w:val="center"/>
          </w:tcPr>
          <w:p w:rsidR="001C0621" w:rsidRPr="00DD6679" w:rsidRDefault="00FC077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59" w:type="dxa"/>
            <w:vAlign w:val="center"/>
          </w:tcPr>
          <w:p w:rsidR="001C0621" w:rsidRPr="00DD6679" w:rsidRDefault="00FC0779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7C4311" w:rsidRPr="00B71D52">
        <w:tc>
          <w:tcPr>
            <w:tcW w:w="2268" w:type="dxa"/>
            <w:vAlign w:val="center"/>
          </w:tcPr>
          <w:p w:rsidR="007C4311" w:rsidRPr="00DD6679" w:rsidRDefault="00A4142A" w:rsidP="00741BCF">
            <w:pPr>
              <w:rPr>
                <w:sz w:val="24"/>
                <w:szCs w:val="24"/>
                <w:lang w:val="en-US"/>
              </w:rPr>
            </w:pPr>
            <w:r w:rsidRPr="00826755">
              <w:rPr>
                <w:i/>
                <w:sz w:val="28"/>
                <w:szCs w:val="28"/>
              </w:rPr>
              <w:t>Q</w:t>
            </w:r>
            <w:r w:rsidRPr="00826755">
              <w:rPr>
                <w:i/>
                <w:sz w:val="28"/>
                <w:szCs w:val="28"/>
                <w:vertAlign w:val="subscript"/>
              </w:rPr>
              <w:t>пр</w:t>
            </w:r>
            <w:r w:rsidR="00222E59">
              <w:rPr>
                <w:i/>
                <w:sz w:val="28"/>
                <w:szCs w:val="28"/>
                <w:lang w:val="en-US"/>
              </w:rPr>
              <w:t>+</w:t>
            </w:r>
            <w:r w:rsidR="007C4311">
              <w:rPr>
                <w:sz w:val="24"/>
                <w:szCs w:val="24"/>
              </w:rPr>
              <w:t xml:space="preserve"> </w:t>
            </w:r>
            <w:r w:rsidR="00222E59" w:rsidRPr="00826755">
              <w:rPr>
                <w:i/>
                <w:sz w:val="28"/>
                <w:szCs w:val="28"/>
              </w:rPr>
              <w:t>Q</w:t>
            </w:r>
            <w:r w:rsidR="00222E59">
              <w:rPr>
                <w:i/>
                <w:sz w:val="28"/>
                <w:szCs w:val="28"/>
                <w:vertAlign w:val="subscript"/>
              </w:rPr>
              <w:t>об</w:t>
            </w:r>
            <w:r w:rsidR="00222E59">
              <w:rPr>
                <w:sz w:val="24"/>
                <w:szCs w:val="24"/>
              </w:rPr>
              <w:t xml:space="preserve"> ,</w:t>
            </w:r>
            <w:r w:rsidR="007C4311">
              <w:rPr>
                <w:sz w:val="24"/>
                <w:szCs w:val="24"/>
              </w:rPr>
              <w:t>кВт</w:t>
            </w:r>
          </w:p>
        </w:tc>
        <w:tc>
          <w:tcPr>
            <w:tcW w:w="758" w:type="dxa"/>
            <w:vAlign w:val="center"/>
          </w:tcPr>
          <w:p w:rsidR="007C4311" w:rsidRDefault="00C106AC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97DE7"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  <w:vAlign w:val="center"/>
          </w:tcPr>
          <w:p w:rsidR="007C4311" w:rsidRPr="00AB76BC" w:rsidRDefault="00C106AC" w:rsidP="007B0C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97DE7">
              <w:rPr>
                <w:sz w:val="24"/>
                <w:szCs w:val="24"/>
              </w:rPr>
              <w:t>4</w:t>
            </w:r>
            <w:r w:rsidR="00AB76B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8" w:type="dxa"/>
            <w:vAlign w:val="center"/>
          </w:tcPr>
          <w:p w:rsidR="007C4311" w:rsidRPr="00AB76BC" w:rsidRDefault="00C106AC" w:rsidP="007B0C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AB76B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59" w:type="dxa"/>
            <w:vAlign w:val="center"/>
          </w:tcPr>
          <w:p w:rsidR="007C4311" w:rsidRPr="00AB76BC" w:rsidRDefault="00C106AC" w:rsidP="007B0C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AB76B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59" w:type="dxa"/>
            <w:vAlign w:val="center"/>
          </w:tcPr>
          <w:p w:rsidR="007C4311" w:rsidRPr="00DD6679" w:rsidRDefault="00281D8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8" w:type="dxa"/>
            <w:vAlign w:val="center"/>
          </w:tcPr>
          <w:p w:rsidR="007C4311" w:rsidRPr="00DD6679" w:rsidRDefault="00281D85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  <w:vAlign w:val="center"/>
          </w:tcPr>
          <w:p w:rsidR="007C4311" w:rsidRDefault="00C30113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46AC">
              <w:rPr>
                <w:sz w:val="24"/>
                <w:szCs w:val="24"/>
              </w:rPr>
              <w:t>0</w:t>
            </w:r>
          </w:p>
        </w:tc>
        <w:tc>
          <w:tcPr>
            <w:tcW w:w="758" w:type="dxa"/>
            <w:vAlign w:val="center"/>
          </w:tcPr>
          <w:p w:rsidR="007C4311" w:rsidRDefault="00C30113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46AC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vAlign w:val="center"/>
          </w:tcPr>
          <w:p w:rsidR="007C4311" w:rsidRPr="00AB76BC" w:rsidRDefault="001F636D" w:rsidP="007B0C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AB76B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59" w:type="dxa"/>
            <w:vAlign w:val="center"/>
          </w:tcPr>
          <w:p w:rsidR="007C4311" w:rsidRPr="00DD6679" w:rsidRDefault="001F636D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33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  <w:lang w:val="en-US"/>
              </w:rPr>
              <w:t>W</w:t>
            </w:r>
            <w:r w:rsidRPr="00DD6679">
              <w:rPr>
                <w:sz w:val="24"/>
                <w:szCs w:val="24"/>
                <w:vertAlign w:val="subscript"/>
              </w:rPr>
              <w:t>техн</w:t>
            </w:r>
            <w:r w:rsidRPr="00DD6679">
              <w:rPr>
                <w:sz w:val="24"/>
                <w:szCs w:val="24"/>
              </w:rPr>
              <w:t>, кг/ч</w:t>
            </w:r>
          </w:p>
        </w:tc>
        <w:tc>
          <w:tcPr>
            <w:tcW w:w="758" w:type="dxa"/>
            <w:vAlign w:val="center"/>
          </w:tcPr>
          <w:p w:rsidR="001C0621" w:rsidRPr="00DD6679" w:rsidRDefault="00A23267" w:rsidP="007B0CD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5C3753">
              <w:rPr>
                <w:sz w:val="24"/>
                <w:szCs w:val="24"/>
              </w:rPr>
              <w:t>6</w:t>
            </w:r>
            <w:r w:rsidR="001C0621" w:rsidRPr="00DD6679">
              <w:rPr>
                <w:sz w:val="24"/>
                <w:szCs w:val="24"/>
              </w:rPr>
              <w:t>,</w:t>
            </w:r>
            <w:r w:rsidR="00A164E9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1C0621" w:rsidRPr="00DD6679" w:rsidRDefault="00A23267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3753">
              <w:rPr>
                <w:sz w:val="24"/>
                <w:szCs w:val="24"/>
              </w:rPr>
              <w:t>8</w:t>
            </w:r>
            <w:r w:rsidR="001C0621" w:rsidRPr="00DD6679">
              <w:rPr>
                <w:sz w:val="24"/>
                <w:szCs w:val="24"/>
              </w:rPr>
              <w:t>,</w:t>
            </w:r>
            <w:r w:rsidR="005C3753"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  <w:vAlign w:val="center"/>
          </w:tcPr>
          <w:p w:rsidR="001C0621" w:rsidRPr="00DD6679" w:rsidRDefault="00617556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0621" w:rsidRPr="00DD6679">
              <w:rPr>
                <w:sz w:val="24"/>
                <w:szCs w:val="24"/>
              </w:rPr>
              <w:t>2,3</w:t>
            </w:r>
          </w:p>
        </w:tc>
        <w:tc>
          <w:tcPr>
            <w:tcW w:w="759" w:type="dxa"/>
            <w:vAlign w:val="center"/>
          </w:tcPr>
          <w:p w:rsidR="001C0621" w:rsidRPr="00DD6679" w:rsidRDefault="00617556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759" w:type="dxa"/>
            <w:vAlign w:val="center"/>
          </w:tcPr>
          <w:p w:rsidR="001C0621" w:rsidRPr="00DD6679" w:rsidRDefault="004E548E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0621" w:rsidRPr="00DD6679">
              <w:rPr>
                <w:sz w:val="24"/>
                <w:szCs w:val="24"/>
              </w:rPr>
              <w:t>5,1</w:t>
            </w:r>
          </w:p>
        </w:tc>
        <w:tc>
          <w:tcPr>
            <w:tcW w:w="758" w:type="dxa"/>
            <w:vAlign w:val="center"/>
          </w:tcPr>
          <w:p w:rsidR="001C0621" w:rsidRPr="00DD6679" w:rsidRDefault="00C176C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C0621" w:rsidRPr="00DD6679">
              <w:rPr>
                <w:sz w:val="24"/>
                <w:szCs w:val="24"/>
              </w:rPr>
              <w:t>,2</w:t>
            </w:r>
          </w:p>
        </w:tc>
        <w:tc>
          <w:tcPr>
            <w:tcW w:w="759" w:type="dxa"/>
            <w:vAlign w:val="center"/>
          </w:tcPr>
          <w:p w:rsidR="001C0621" w:rsidRPr="00DD6679" w:rsidRDefault="00C176C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1C0621" w:rsidRPr="00DD6679">
              <w:rPr>
                <w:sz w:val="24"/>
                <w:szCs w:val="24"/>
              </w:rPr>
              <w:t>,8</w:t>
            </w:r>
          </w:p>
        </w:tc>
        <w:tc>
          <w:tcPr>
            <w:tcW w:w="758" w:type="dxa"/>
            <w:vAlign w:val="center"/>
          </w:tcPr>
          <w:p w:rsidR="001C0621" w:rsidRPr="00DD6679" w:rsidRDefault="00C176C8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1C0621" w:rsidRPr="00DD6679">
              <w:rPr>
                <w:sz w:val="24"/>
                <w:szCs w:val="24"/>
              </w:rPr>
              <w:t>,3</w:t>
            </w:r>
          </w:p>
        </w:tc>
        <w:tc>
          <w:tcPr>
            <w:tcW w:w="759" w:type="dxa"/>
            <w:vAlign w:val="center"/>
          </w:tcPr>
          <w:p w:rsidR="001C0621" w:rsidRPr="00DD6679" w:rsidRDefault="00AA0FDF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C0621" w:rsidRPr="00DD6679">
              <w:rPr>
                <w:sz w:val="24"/>
                <w:szCs w:val="24"/>
              </w:rPr>
              <w:t>,</w:t>
            </w:r>
            <w:r w:rsidR="00FC0779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  <w:vAlign w:val="center"/>
          </w:tcPr>
          <w:p w:rsidR="001C0621" w:rsidRPr="00DD6679" w:rsidRDefault="00AA0FDF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F63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1C0621" w:rsidRPr="00B71D52">
        <w:tc>
          <w:tcPr>
            <w:tcW w:w="2268" w:type="dxa"/>
            <w:vAlign w:val="center"/>
          </w:tcPr>
          <w:p w:rsidR="001C0621" w:rsidRPr="00DD6679" w:rsidRDefault="001C0621" w:rsidP="00741BCF">
            <w:pPr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Ориентация наружной стены</w:t>
            </w:r>
          </w:p>
        </w:tc>
        <w:tc>
          <w:tcPr>
            <w:tcW w:w="758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С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В</w:t>
            </w:r>
          </w:p>
        </w:tc>
        <w:tc>
          <w:tcPr>
            <w:tcW w:w="758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СЗ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С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СВ</w:t>
            </w:r>
          </w:p>
        </w:tc>
        <w:tc>
          <w:tcPr>
            <w:tcW w:w="758" w:type="dxa"/>
            <w:vAlign w:val="center"/>
          </w:tcPr>
          <w:p w:rsidR="001C0621" w:rsidRPr="00DD6679" w:rsidRDefault="00EA7781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ЮЗ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В</w:t>
            </w:r>
          </w:p>
        </w:tc>
        <w:tc>
          <w:tcPr>
            <w:tcW w:w="758" w:type="dxa"/>
            <w:vAlign w:val="center"/>
          </w:tcPr>
          <w:p w:rsidR="001C0621" w:rsidRPr="00EA7781" w:rsidRDefault="00EA7781" w:rsidP="007B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В</w:t>
            </w:r>
          </w:p>
        </w:tc>
        <w:tc>
          <w:tcPr>
            <w:tcW w:w="759" w:type="dxa"/>
            <w:vAlign w:val="center"/>
          </w:tcPr>
          <w:p w:rsidR="001C0621" w:rsidRPr="00DD6679" w:rsidRDefault="001C0621" w:rsidP="007B0CDA">
            <w:pPr>
              <w:jc w:val="center"/>
              <w:rPr>
                <w:sz w:val="24"/>
                <w:szCs w:val="24"/>
              </w:rPr>
            </w:pPr>
            <w:r w:rsidRPr="00DD6679">
              <w:rPr>
                <w:sz w:val="24"/>
                <w:szCs w:val="24"/>
              </w:rPr>
              <w:t>С</w:t>
            </w:r>
          </w:p>
        </w:tc>
      </w:tr>
    </w:tbl>
    <w:p w:rsidR="000C7BD4" w:rsidRPr="00AE15ED" w:rsidRDefault="000C7BD4" w:rsidP="000C7BD4">
      <w:pPr>
        <w:ind w:firstLine="720"/>
        <w:rPr>
          <w:sz w:val="28"/>
          <w:szCs w:val="28"/>
        </w:rPr>
      </w:pPr>
    </w:p>
    <w:p w:rsidR="00DF46A7" w:rsidRDefault="000755ED" w:rsidP="00DF46A7">
      <w:pPr>
        <w:pStyle w:val="21"/>
        <w:numPr>
          <w:ilvl w:val="0"/>
          <w:numId w:val="33"/>
        </w:numPr>
        <w:jc w:val="center"/>
        <w:rPr>
          <w:b/>
        </w:rPr>
      </w:pPr>
      <w:bookmarkStart w:id="2" w:name="_Toc174900962"/>
      <w:r w:rsidRPr="00B13714">
        <w:rPr>
          <w:b/>
        </w:rPr>
        <w:t>ТЕПЛОВЛАЖНОСТНЫЙ БАЛАНС КОНДИЦИОНИРУЕМОГО ПОМЕЩЕНИЯ</w:t>
      </w:r>
      <w:bookmarkEnd w:id="2"/>
      <w:r>
        <w:rPr>
          <w:b/>
        </w:rPr>
        <w:t xml:space="preserve"> </w:t>
      </w:r>
    </w:p>
    <w:p w:rsidR="002E242D" w:rsidRDefault="002E242D" w:rsidP="002E242D">
      <w:pPr>
        <w:ind w:left="360"/>
        <w:rPr>
          <w:b/>
          <w:sz w:val="28"/>
          <w:szCs w:val="28"/>
        </w:rPr>
      </w:pPr>
    </w:p>
    <w:p w:rsidR="0083367F" w:rsidRDefault="0083367F" w:rsidP="002E2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составления теплового баланса помещения необходимо определить все поступления и потери тепла в помещении. </w:t>
      </w:r>
    </w:p>
    <w:p w:rsidR="002E242D" w:rsidRPr="00F96C99" w:rsidRDefault="002E242D" w:rsidP="002E242D">
      <w:pPr>
        <w:shd w:val="clear" w:color="auto" w:fill="FFFFFF"/>
        <w:ind w:firstLine="709"/>
        <w:jc w:val="both"/>
        <w:rPr>
          <w:sz w:val="28"/>
          <w:szCs w:val="28"/>
        </w:rPr>
      </w:pPr>
      <w:r w:rsidRPr="0036355C">
        <w:rPr>
          <w:sz w:val="28"/>
          <w:szCs w:val="28"/>
        </w:rPr>
        <w:t>Общий теплоприток</w:t>
      </w:r>
      <w:r w:rsidR="00E157FA">
        <w:rPr>
          <w:sz w:val="28"/>
          <w:szCs w:val="28"/>
        </w:rPr>
        <w:t xml:space="preserve"> (</w:t>
      </w:r>
      <w:r w:rsidR="00E157FA" w:rsidRPr="00826755">
        <w:rPr>
          <w:i/>
          <w:sz w:val="28"/>
          <w:szCs w:val="28"/>
        </w:rPr>
        <w:t>∑</w:t>
      </w:r>
      <w:r w:rsidR="00E157FA">
        <w:rPr>
          <w:i/>
          <w:sz w:val="28"/>
          <w:szCs w:val="28"/>
        </w:rPr>
        <w:t>Q</w:t>
      </w:r>
      <w:r w:rsidR="00E157FA" w:rsidRPr="00E157FA">
        <w:rPr>
          <w:sz w:val="28"/>
          <w:szCs w:val="28"/>
        </w:rPr>
        <w:t>)</w:t>
      </w:r>
      <w:r w:rsidRPr="00F96C99">
        <w:rPr>
          <w:sz w:val="28"/>
          <w:szCs w:val="28"/>
        </w:rPr>
        <w:t>, поступающий в помещение:</w:t>
      </w:r>
    </w:p>
    <w:p w:rsidR="002E242D" w:rsidRPr="00F96C99" w:rsidRDefault="002E242D" w:rsidP="002E242D">
      <w:pPr>
        <w:ind w:firstLine="709"/>
        <w:jc w:val="both"/>
        <w:rPr>
          <w:sz w:val="28"/>
          <w:szCs w:val="28"/>
        </w:rPr>
      </w:pPr>
    </w:p>
    <w:p w:rsidR="002E242D" w:rsidRPr="00F96C99" w:rsidRDefault="00826755" w:rsidP="00BC4F69">
      <w:pPr>
        <w:tabs>
          <w:tab w:val="left" w:pos="9000"/>
        </w:tabs>
        <w:ind w:firstLine="2520"/>
        <w:jc w:val="center"/>
        <w:rPr>
          <w:sz w:val="28"/>
          <w:szCs w:val="28"/>
        </w:rPr>
      </w:pPr>
      <w:r w:rsidRPr="00826755">
        <w:rPr>
          <w:i/>
          <w:sz w:val="28"/>
          <w:szCs w:val="28"/>
        </w:rPr>
        <w:t>∑</w:t>
      </w:r>
      <w:r w:rsidR="00DA484B">
        <w:rPr>
          <w:i/>
          <w:sz w:val="28"/>
          <w:szCs w:val="28"/>
        </w:rPr>
        <w:t>Q =</w:t>
      </w:r>
      <w:r w:rsidR="009863CB">
        <w:rPr>
          <w:i/>
          <w:sz w:val="28"/>
          <w:szCs w:val="28"/>
        </w:rPr>
        <w:t xml:space="preserve"> </w:t>
      </w:r>
      <w:r w:rsidR="009863CB" w:rsidRPr="00826755">
        <w:rPr>
          <w:i/>
          <w:sz w:val="28"/>
          <w:szCs w:val="28"/>
        </w:rPr>
        <w:t>±</w:t>
      </w:r>
      <w:r w:rsidR="002E242D" w:rsidRPr="00826755">
        <w:rPr>
          <w:i/>
          <w:sz w:val="28"/>
          <w:szCs w:val="28"/>
        </w:rPr>
        <w:t xml:space="preserve"> Q</w:t>
      </w:r>
      <w:r w:rsidR="00396DAB" w:rsidRPr="00826755">
        <w:rPr>
          <w:i/>
          <w:sz w:val="28"/>
          <w:szCs w:val="28"/>
          <w:vertAlign w:val="subscript"/>
        </w:rPr>
        <w:t>огр</w:t>
      </w:r>
      <w:r w:rsidR="002E242D" w:rsidRPr="00826755">
        <w:rPr>
          <w:i/>
          <w:sz w:val="28"/>
          <w:szCs w:val="28"/>
        </w:rPr>
        <w:t xml:space="preserve"> </w:t>
      </w:r>
      <w:r w:rsidR="009863CB" w:rsidRPr="00826755">
        <w:rPr>
          <w:i/>
          <w:sz w:val="28"/>
          <w:szCs w:val="28"/>
        </w:rPr>
        <w:t>±</w:t>
      </w:r>
      <w:r w:rsidR="00DA484B">
        <w:rPr>
          <w:i/>
          <w:sz w:val="28"/>
          <w:szCs w:val="28"/>
        </w:rPr>
        <w:t xml:space="preserve"> </w:t>
      </w:r>
      <w:r w:rsidR="002E242D" w:rsidRPr="00826755">
        <w:rPr>
          <w:i/>
          <w:sz w:val="28"/>
          <w:szCs w:val="28"/>
        </w:rPr>
        <w:t>Q</w:t>
      </w:r>
      <w:r w:rsidR="00396DAB" w:rsidRPr="00826755">
        <w:rPr>
          <w:i/>
          <w:sz w:val="28"/>
          <w:szCs w:val="28"/>
          <w:vertAlign w:val="subscript"/>
        </w:rPr>
        <w:t>пр</w:t>
      </w:r>
      <w:r w:rsidR="002E242D" w:rsidRPr="00826755">
        <w:rPr>
          <w:i/>
          <w:sz w:val="28"/>
          <w:szCs w:val="28"/>
        </w:rPr>
        <w:t xml:space="preserve"> </w:t>
      </w:r>
      <w:r w:rsidR="00DA484B">
        <w:rPr>
          <w:i/>
          <w:sz w:val="28"/>
          <w:szCs w:val="28"/>
        </w:rPr>
        <w:t>+</w:t>
      </w:r>
      <w:r w:rsidR="002E242D" w:rsidRPr="00826755">
        <w:rPr>
          <w:i/>
          <w:sz w:val="28"/>
          <w:szCs w:val="28"/>
        </w:rPr>
        <w:t xml:space="preserve"> Q</w:t>
      </w:r>
      <w:r w:rsidR="00396DAB" w:rsidRPr="00826755">
        <w:rPr>
          <w:i/>
          <w:sz w:val="28"/>
          <w:szCs w:val="28"/>
          <w:vertAlign w:val="subscript"/>
        </w:rPr>
        <w:t>эл</w:t>
      </w:r>
      <w:r w:rsidR="00BC4F69" w:rsidRPr="00826755">
        <w:rPr>
          <w:i/>
          <w:sz w:val="28"/>
          <w:szCs w:val="28"/>
          <w:vertAlign w:val="subscript"/>
        </w:rPr>
        <w:t xml:space="preserve"> </w:t>
      </w:r>
      <w:r w:rsidR="00131827" w:rsidRPr="00826755">
        <w:rPr>
          <w:i/>
          <w:sz w:val="28"/>
          <w:szCs w:val="28"/>
        </w:rPr>
        <w:t>+</w:t>
      </w:r>
      <w:r w:rsidR="00BC4F69" w:rsidRPr="00826755">
        <w:rPr>
          <w:i/>
          <w:sz w:val="28"/>
          <w:szCs w:val="28"/>
        </w:rPr>
        <w:t xml:space="preserve"> </w:t>
      </w:r>
      <w:r w:rsidR="00131827" w:rsidRPr="00826755">
        <w:rPr>
          <w:i/>
          <w:sz w:val="28"/>
          <w:szCs w:val="28"/>
        </w:rPr>
        <w:t>Q</w:t>
      </w:r>
      <w:r w:rsidR="00BC4F69" w:rsidRPr="00826755">
        <w:rPr>
          <w:i/>
          <w:sz w:val="28"/>
          <w:szCs w:val="28"/>
          <w:vertAlign w:val="subscript"/>
        </w:rPr>
        <w:t xml:space="preserve">л </w:t>
      </w:r>
      <w:r w:rsidR="00BC4F69" w:rsidRPr="00826755">
        <w:rPr>
          <w:i/>
          <w:sz w:val="28"/>
          <w:szCs w:val="28"/>
        </w:rPr>
        <w:t>+ Q</w:t>
      </w:r>
      <w:r w:rsidR="00A56EF8">
        <w:rPr>
          <w:i/>
          <w:sz w:val="28"/>
          <w:szCs w:val="28"/>
          <w:vertAlign w:val="subscript"/>
        </w:rPr>
        <w:t>проч</w:t>
      </w:r>
      <w:r w:rsidR="00830385">
        <w:rPr>
          <w:sz w:val="28"/>
          <w:szCs w:val="28"/>
        </w:rPr>
        <w:tab/>
        <w:t>(1)</w:t>
      </w:r>
    </w:p>
    <w:p w:rsidR="002E242D" w:rsidRPr="00F96C99" w:rsidRDefault="002E242D" w:rsidP="00830385">
      <w:pPr>
        <w:jc w:val="center"/>
        <w:rPr>
          <w:sz w:val="28"/>
          <w:szCs w:val="28"/>
        </w:rPr>
      </w:pPr>
    </w:p>
    <w:p w:rsidR="002E242D" w:rsidRPr="00F96C99" w:rsidRDefault="002E242D" w:rsidP="0041017A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 xml:space="preserve">где </w:t>
      </w:r>
      <w:r w:rsidRPr="00585C70">
        <w:rPr>
          <w:i/>
          <w:sz w:val="28"/>
          <w:szCs w:val="28"/>
        </w:rPr>
        <w:t>Q</w:t>
      </w:r>
      <w:r w:rsidR="00396DAB" w:rsidRPr="00585C70">
        <w:rPr>
          <w:i/>
          <w:sz w:val="28"/>
          <w:szCs w:val="28"/>
          <w:vertAlign w:val="subscript"/>
        </w:rPr>
        <w:t>огр</w:t>
      </w:r>
      <w:r w:rsidRPr="00585C70">
        <w:rPr>
          <w:i/>
          <w:sz w:val="28"/>
          <w:szCs w:val="28"/>
        </w:rPr>
        <w:t>, Q</w:t>
      </w:r>
      <w:r w:rsidR="00396DAB" w:rsidRPr="00585C70">
        <w:rPr>
          <w:i/>
          <w:sz w:val="28"/>
          <w:szCs w:val="28"/>
          <w:vertAlign w:val="subscript"/>
        </w:rPr>
        <w:t>пр</w:t>
      </w:r>
      <w:r w:rsidRPr="00585C70">
        <w:rPr>
          <w:i/>
          <w:sz w:val="28"/>
          <w:szCs w:val="28"/>
        </w:rPr>
        <w:t>, Q</w:t>
      </w:r>
      <w:r w:rsidR="00396DAB" w:rsidRPr="00585C70">
        <w:rPr>
          <w:i/>
          <w:sz w:val="28"/>
          <w:szCs w:val="28"/>
          <w:vertAlign w:val="subscript"/>
        </w:rPr>
        <w:t>эл</w:t>
      </w:r>
      <w:r w:rsidRPr="00585C70">
        <w:rPr>
          <w:i/>
          <w:sz w:val="28"/>
          <w:szCs w:val="28"/>
        </w:rPr>
        <w:t xml:space="preserve">, </w:t>
      </w:r>
      <w:r w:rsidR="00BC4F69" w:rsidRPr="00585C70">
        <w:rPr>
          <w:i/>
          <w:sz w:val="28"/>
          <w:szCs w:val="28"/>
        </w:rPr>
        <w:t>Q</w:t>
      </w:r>
      <w:r w:rsidR="00BC4F69" w:rsidRPr="00585C70">
        <w:rPr>
          <w:i/>
          <w:sz w:val="28"/>
          <w:szCs w:val="28"/>
          <w:vertAlign w:val="subscript"/>
        </w:rPr>
        <w:t>л</w:t>
      </w:r>
      <w:r w:rsidR="00BC4F69" w:rsidRPr="00585C70">
        <w:rPr>
          <w:i/>
          <w:sz w:val="28"/>
          <w:szCs w:val="28"/>
        </w:rPr>
        <w:t xml:space="preserve">, </w:t>
      </w:r>
      <w:r w:rsidR="00A56EF8" w:rsidRPr="00826755">
        <w:rPr>
          <w:i/>
          <w:sz w:val="28"/>
          <w:szCs w:val="28"/>
        </w:rPr>
        <w:t>Q</w:t>
      </w:r>
      <w:r w:rsidR="00A56EF8">
        <w:rPr>
          <w:i/>
          <w:sz w:val="28"/>
          <w:szCs w:val="28"/>
          <w:vertAlign w:val="subscript"/>
        </w:rPr>
        <w:t>проч</w:t>
      </w:r>
      <w:r w:rsidR="00A56EF8" w:rsidRPr="00585C70">
        <w:rPr>
          <w:i/>
          <w:sz w:val="28"/>
          <w:szCs w:val="28"/>
        </w:rPr>
        <w:t xml:space="preserve"> </w:t>
      </w:r>
      <w:r w:rsidRPr="00F96C99">
        <w:rPr>
          <w:sz w:val="28"/>
          <w:szCs w:val="28"/>
        </w:rPr>
        <w:t xml:space="preserve"> </w:t>
      </w:r>
      <w:r w:rsidR="00BC4F69" w:rsidRPr="00F96C99">
        <w:rPr>
          <w:sz w:val="28"/>
          <w:szCs w:val="28"/>
        </w:rPr>
        <w:t>теплопритоки, поступающие соответственно через ограждающие конструкции, от продуктов, от электродвигателей</w:t>
      </w:r>
      <w:r w:rsidR="00BC4F69">
        <w:rPr>
          <w:sz w:val="28"/>
          <w:szCs w:val="28"/>
        </w:rPr>
        <w:t>,</w:t>
      </w:r>
      <w:r w:rsidR="00BC4F69" w:rsidRPr="00F96C99">
        <w:rPr>
          <w:sz w:val="28"/>
          <w:szCs w:val="28"/>
        </w:rPr>
        <w:t xml:space="preserve"> от людей, </w:t>
      </w:r>
      <w:r w:rsidR="00A56EF8" w:rsidRPr="00A56EF8">
        <w:rPr>
          <w:sz w:val="28"/>
          <w:szCs w:val="28"/>
        </w:rPr>
        <w:t xml:space="preserve">прочие </w:t>
      </w:r>
      <w:r w:rsidR="00A56EF8" w:rsidRPr="00F96C99">
        <w:rPr>
          <w:sz w:val="28"/>
          <w:szCs w:val="28"/>
        </w:rPr>
        <w:t xml:space="preserve">теплопритоки </w:t>
      </w:r>
      <w:r w:rsidR="00A56EF8">
        <w:rPr>
          <w:sz w:val="28"/>
          <w:szCs w:val="28"/>
        </w:rPr>
        <w:t>(</w:t>
      </w:r>
      <w:r w:rsidR="00BC4F69" w:rsidRPr="00F96C99">
        <w:rPr>
          <w:sz w:val="28"/>
          <w:szCs w:val="28"/>
        </w:rPr>
        <w:t xml:space="preserve">от осветительных приборов, </w:t>
      </w:r>
      <w:r w:rsidR="00A56EF8">
        <w:rPr>
          <w:sz w:val="28"/>
          <w:szCs w:val="28"/>
        </w:rPr>
        <w:t xml:space="preserve">оргтехники и т.п.), </w:t>
      </w:r>
      <w:r w:rsidR="00BC4F69" w:rsidRPr="00F96C99">
        <w:rPr>
          <w:sz w:val="28"/>
          <w:szCs w:val="28"/>
        </w:rPr>
        <w:t>Вт.</w:t>
      </w:r>
    </w:p>
    <w:p w:rsidR="00396DAB" w:rsidRDefault="00396DAB" w:rsidP="00A507D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507D3" w:rsidRPr="00F96C99" w:rsidRDefault="00A507D3" w:rsidP="00A507D3">
      <w:pPr>
        <w:shd w:val="clear" w:color="auto" w:fill="FFFFFF"/>
        <w:ind w:firstLine="709"/>
        <w:jc w:val="both"/>
        <w:rPr>
          <w:sz w:val="28"/>
          <w:szCs w:val="28"/>
        </w:rPr>
      </w:pPr>
      <w:r w:rsidRPr="00A507D3">
        <w:rPr>
          <w:sz w:val="28"/>
          <w:szCs w:val="28"/>
        </w:rPr>
        <w:t>Общий влагоприток</w:t>
      </w:r>
      <w:r w:rsidRPr="00F96C99">
        <w:rPr>
          <w:sz w:val="28"/>
          <w:szCs w:val="28"/>
        </w:rPr>
        <w:t xml:space="preserve"> </w:t>
      </w:r>
      <w:r w:rsidR="00D21C4C" w:rsidRPr="00F96C99">
        <w:rPr>
          <w:sz w:val="28"/>
          <w:szCs w:val="28"/>
        </w:rPr>
        <w:t>(</w:t>
      </w:r>
      <w:r w:rsidR="00D21C4C" w:rsidRPr="00826755">
        <w:rPr>
          <w:i/>
          <w:sz w:val="28"/>
          <w:szCs w:val="28"/>
        </w:rPr>
        <w:t>∑W</w:t>
      </w:r>
      <w:r w:rsidR="00D21C4C" w:rsidRPr="00F96C99">
        <w:rPr>
          <w:sz w:val="28"/>
          <w:szCs w:val="28"/>
        </w:rPr>
        <w:t>)</w:t>
      </w:r>
      <w:r w:rsidRPr="00F96C99">
        <w:rPr>
          <w:sz w:val="28"/>
          <w:szCs w:val="28"/>
        </w:rPr>
        <w:t>, поступающий в кондиционируем</w:t>
      </w:r>
      <w:r w:rsidR="00605100">
        <w:rPr>
          <w:sz w:val="28"/>
          <w:szCs w:val="28"/>
        </w:rPr>
        <w:t>ое</w:t>
      </w:r>
      <w:r w:rsidRPr="00F96C99">
        <w:rPr>
          <w:sz w:val="28"/>
          <w:szCs w:val="28"/>
        </w:rPr>
        <w:t xml:space="preserve"> помещени</w:t>
      </w:r>
      <w:r w:rsidR="00605100">
        <w:rPr>
          <w:sz w:val="28"/>
          <w:szCs w:val="28"/>
        </w:rPr>
        <w:t>е</w:t>
      </w:r>
      <w:r w:rsidR="00D21C4C">
        <w:rPr>
          <w:sz w:val="28"/>
          <w:szCs w:val="28"/>
        </w:rPr>
        <w:t>:</w:t>
      </w:r>
      <w:r w:rsidRPr="00F96C99">
        <w:rPr>
          <w:sz w:val="28"/>
          <w:szCs w:val="28"/>
        </w:rPr>
        <w:t xml:space="preserve"> </w:t>
      </w:r>
    </w:p>
    <w:p w:rsidR="00A507D3" w:rsidRPr="00822E1E" w:rsidRDefault="00A507D3" w:rsidP="00830385">
      <w:pPr>
        <w:shd w:val="clear" w:color="auto" w:fill="FFFFFF"/>
        <w:tabs>
          <w:tab w:val="left" w:pos="9000"/>
        </w:tabs>
        <w:ind w:firstLine="2520"/>
        <w:jc w:val="center"/>
        <w:rPr>
          <w:sz w:val="28"/>
          <w:szCs w:val="28"/>
        </w:rPr>
      </w:pPr>
      <w:r w:rsidRPr="00826755">
        <w:rPr>
          <w:i/>
          <w:sz w:val="28"/>
          <w:szCs w:val="28"/>
        </w:rPr>
        <w:t>∑W=± W</w:t>
      </w:r>
      <w:r w:rsidRPr="00826755">
        <w:rPr>
          <w:i/>
          <w:sz w:val="28"/>
          <w:szCs w:val="28"/>
          <w:vertAlign w:val="subscript"/>
        </w:rPr>
        <w:t>oгр</w:t>
      </w:r>
      <w:r w:rsidRPr="00826755">
        <w:rPr>
          <w:i/>
          <w:sz w:val="28"/>
          <w:szCs w:val="28"/>
        </w:rPr>
        <w:t xml:space="preserve"> ± W</w:t>
      </w:r>
      <w:r w:rsidRPr="00826755">
        <w:rPr>
          <w:i/>
          <w:sz w:val="28"/>
          <w:szCs w:val="28"/>
          <w:vertAlign w:val="subscript"/>
        </w:rPr>
        <w:t>пр</w:t>
      </w:r>
      <w:r w:rsidRPr="00826755">
        <w:rPr>
          <w:i/>
          <w:sz w:val="28"/>
          <w:szCs w:val="28"/>
        </w:rPr>
        <w:t xml:space="preserve"> ± W</w:t>
      </w:r>
      <w:r w:rsidRPr="00826755">
        <w:rPr>
          <w:i/>
          <w:sz w:val="28"/>
          <w:szCs w:val="28"/>
          <w:vertAlign w:val="subscript"/>
        </w:rPr>
        <w:t>ап</w:t>
      </w:r>
      <w:r w:rsidRPr="00826755">
        <w:rPr>
          <w:i/>
          <w:sz w:val="28"/>
          <w:szCs w:val="28"/>
        </w:rPr>
        <w:t xml:space="preserve"> +W</w:t>
      </w:r>
      <w:r w:rsidRPr="00826755">
        <w:rPr>
          <w:i/>
          <w:sz w:val="28"/>
          <w:szCs w:val="28"/>
          <w:vertAlign w:val="subscript"/>
        </w:rPr>
        <w:t>л</w:t>
      </w:r>
      <w:r w:rsidRPr="00826755">
        <w:rPr>
          <w:i/>
          <w:sz w:val="28"/>
          <w:szCs w:val="28"/>
        </w:rPr>
        <w:t xml:space="preserve"> + W</w:t>
      </w:r>
      <w:r w:rsidRPr="00826755">
        <w:rPr>
          <w:i/>
          <w:sz w:val="28"/>
          <w:szCs w:val="28"/>
          <w:vertAlign w:val="subscript"/>
        </w:rPr>
        <w:t>исп</w:t>
      </w:r>
      <w:r>
        <w:rPr>
          <w:sz w:val="28"/>
          <w:szCs w:val="28"/>
        </w:rPr>
        <w:t>,</w:t>
      </w:r>
      <w:r w:rsidR="00830385">
        <w:rPr>
          <w:sz w:val="28"/>
          <w:szCs w:val="28"/>
        </w:rPr>
        <w:tab/>
        <w:t>(2)</w:t>
      </w:r>
    </w:p>
    <w:p w:rsidR="00A507D3" w:rsidRPr="00F96C99" w:rsidRDefault="00A507D3" w:rsidP="00830385">
      <w:pPr>
        <w:jc w:val="center"/>
        <w:rPr>
          <w:sz w:val="28"/>
          <w:szCs w:val="28"/>
        </w:rPr>
      </w:pPr>
    </w:p>
    <w:p w:rsidR="00A507D3" w:rsidRPr="00605100" w:rsidRDefault="00585C70" w:rsidP="001B41D2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A507D3" w:rsidRPr="00585C70">
        <w:rPr>
          <w:i/>
          <w:sz w:val="28"/>
          <w:szCs w:val="28"/>
        </w:rPr>
        <w:t>W</w:t>
      </w:r>
      <w:r w:rsidR="00A507D3" w:rsidRPr="00585C70">
        <w:rPr>
          <w:i/>
          <w:sz w:val="28"/>
          <w:szCs w:val="28"/>
          <w:vertAlign w:val="subscript"/>
        </w:rPr>
        <w:t>oгр</w:t>
      </w:r>
      <w:r w:rsidR="00A507D3" w:rsidRPr="00585C70">
        <w:rPr>
          <w:i/>
          <w:sz w:val="28"/>
          <w:szCs w:val="28"/>
        </w:rPr>
        <w:t>, W</w:t>
      </w:r>
      <w:r w:rsidR="00A507D3" w:rsidRPr="00585C70">
        <w:rPr>
          <w:i/>
          <w:sz w:val="28"/>
          <w:szCs w:val="28"/>
          <w:vertAlign w:val="subscript"/>
        </w:rPr>
        <w:t>пр</w:t>
      </w:r>
      <w:r w:rsidR="00A507D3" w:rsidRPr="00585C70">
        <w:rPr>
          <w:i/>
          <w:sz w:val="28"/>
          <w:szCs w:val="28"/>
        </w:rPr>
        <w:t>, W</w:t>
      </w:r>
      <w:r w:rsidR="00A507D3" w:rsidRPr="00585C70">
        <w:rPr>
          <w:i/>
          <w:sz w:val="28"/>
          <w:szCs w:val="28"/>
          <w:vertAlign w:val="subscript"/>
        </w:rPr>
        <w:t>ап</w:t>
      </w:r>
      <w:r w:rsidR="00A507D3" w:rsidRPr="00585C70">
        <w:rPr>
          <w:i/>
          <w:sz w:val="28"/>
          <w:szCs w:val="28"/>
        </w:rPr>
        <w:t>, W</w:t>
      </w:r>
      <w:r w:rsidR="00A507D3" w:rsidRPr="00585C70">
        <w:rPr>
          <w:i/>
          <w:sz w:val="28"/>
          <w:szCs w:val="28"/>
          <w:vertAlign w:val="subscript"/>
        </w:rPr>
        <w:t>л</w:t>
      </w:r>
      <w:r w:rsidR="00A507D3" w:rsidRPr="00585C70">
        <w:rPr>
          <w:i/>
          <w:sz w:val="28"/>
          <w:szCs w:val="28"/>
        </w:rPr>
        <w:t>, W</w:t>
      </w:r>
      <w:r w:rsidR="00A507D3" w:rsidRPr="00585C70">
        <w:rPr>
          <w:i/>
          <w:sz w:val="28"/>
          <w:szCs w:val="28"/>
          <w:vertAlign w:val="subscript"/>
        </w:rPr>
        <w:t>исп</w:t>
      </w:r>
      <w:r w:rsidR="00A507D3" w:rsidRPr="00585C70">
        <w:rPr>
          <w:i/>
          <w:sz w:val="28"/>
          <w:szCs w:val="28"/>
        </w:rPr>
        <w:t xml:space="preserve"> </w:t>
      </w:r>
      <w:r w:rsidR="00A507D3" w:rsidRPr="00F96C99">
        <w:rPr>
          <w:sz w:val="28"/>
          <w:szCs w:val="28"/>
        </w:rPr>
        <w:t>- влагопритоки соответственно через ограждающие конструкции, от продуктов, технологических аппаратов, людей, а также поступающий вследствие испарения влаги со смоченных поверхностей пола и оборудования, кг/ч.</w:t>
      </w:r>
    </w:p>
    <w:p w:rsidR="00303A0A" w:rsidRDefault="00303A0A" w:rsidP="00A507D3">
      <w:pPr>
        <w:shd w:val="clear" w:color="auto" w:fill="FFFFFF"/>
        <w:ind w:left="705" w:hanging="705"/>
        <w:jc w:val="both"/>
        <w:rPr>
          <w:sz w:val="28"/>
          <w:szCs w:val="28"/>
        </w:rPr>
      </w:pPr>
    </w:p>
    <w:p w:rsidR="00B97FAB" w:rsidRDefault="00B67750" w:rsidP="00B97F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увеличения надежности з</w:t>
      </w:r>
      <w:r w:rsidR="00B97FAB">
        <w:rPr>
          <w:sz w:val="28"/>
          <w:szCs w:val="28"/>
        </w:rPr>
        <w:t xml:space="preserve">начения общего тепло- и влагопритока, полученные после сложения всех составляющих, обычно </w:t>
      </w:r>
      <w:r w:rsidR="00903644">
        <w:rPr>
          <w:sz w:val="28"/>
          <w:szCs w:val="28"/>
        </w:rPr>
        <w:t>увеличивают на</w:t>
      </w:r>
      <w:r w:rsidR="00605100">
        <w:rPr>
          <w:sz w:val="28"/>
          <w:szCs w:val="28"/>
        </w:rPr>
        <w:t xml:space="preserve"> </w:t>
      </w:r>
      <w:r w:rsidR="00B97FAB">
        <w:rPr>
          <w:sz w:val="28"/>
          <w:szCs w:val="28"/>
        </w:rPr>
        <w:t>10 %.</w:t>
      </w:r>
    </w:p>
    <w:p w:rsidR="000755ED" w:rsidRDefault="000755ED" w:rsidP="000755ED">
      <w:pPr>
        <w:pStyle w:val="a6"/>
        <w:rPr>
          <w:lang w:val="en-US"/>
        </w:rPr>
      </w:pPr>
      <w:bookmarkStart w:id="3" w:name="_Toc174894874"/>
    </w:p>
    <w:p w:rsidR="000755ED" w:rsidRDefault="000755ED" w:rsidP="000755ED">
      <w:pPr>
        <w:pStyle w:val="21"/>
        <w:jc w:val="center"/>
        <w:rPr>
          <w:b/>
        </w:rPr>
      </w:pPr>
      <w:bookmarkStart w:id="4" w:name="_Toc174900963"/>
      <w:r w:rsidRPr="009B319B">
        <w:rPr>
          <w:b/>
        </w:rPr>
        <w:t xml:space="preserve">2.1. </w:t>
      </w:r>
      <w:r>
        <w:rPr>
          <w:b/>
        </w:rPr>
        <w:t>РАСЧЕТ ТЕПЛОПРИТОКОВ</w:t>
      </w:r>
      <w:bookmarkEnd w:id="3"/>
      <w:bookmarkEnd w:id="4"/>
    </w:p>
    <w:p w:rsidR="00605100" w:rsidRPr="00605100" w:rsidRDefault="00605100" w:rsidP="00605100">
      <w:pPr>
        <w:rPr>
          <w:sz w:val="28"/>
          <w:szCs w:val="28"/>
        </w:rPr>
      </w:pPr>
    </w:p>
    <w:p w:rsidR="002E242D" w:rsidRPr="00F96C99" w:rsidRDefault="00605100" w:rsidP="00A0710E">
      <w:pPr>
        <w:pStyle w:val="31"/>
        <w:jc w:val="center"/>
      </w:pPr>
      <w:bookmarkStart w:id="5" w:name="_Toc174900964"/>
      <w:r>
        <w:t>2</w:t>
      </w:r>
      <w:r w:rsidR="00A0710E">
        <w:t xml:space="preserve">.1.1. </w:t>
      </w:r>
      <w:r w:rsidR="002E242D" w:rsidRPr="00F96C99">
        <w:t>Тепло</w:t>
      </w:r>
      <w:r w:rsidR="001F2F25">
        <w:t>притоки и теплопотери</w:t>
      </w:r>
      <w:r w:rsidR="005F73DC">
        <w:t xml:space="preserve"> </w:t>
      </w:r>
      <w:r w:rsidR="0041017A" w:rsidRPr="00F96C99">
        <w:t>через</w:t>
      </w:r>
      <w:r w:rsidR="002E242D" w:rsidRPr="00F96C99">
        <w:t xml:space="preserve"> ограждающие </w:t>
      </w:r>
      <w:r w:rsidR="00922D00">
        <w:br/>
      </w:r>
      <w:r w:rsidR="002E242D" w:rsidRPr="00F96C99">
        <w:t>конструкции помещений</w:t>
      </w:r>
      <w:bookmarkEnd w:id="5"/>
    </w:p>
    <w:p w:rsidR="007077D5" w:rsidRDefault="007077D5" w:rsidP="00BC4F69">
      <w:pPr>
        <w:ind w:firstLine="709"/>
        <w:jc w:val="both"/>
        <w:rPr>
          <w:sz w:val="28"/>
          <w:szCs w:val="28"/>
        </w:rPr>
      </w:pPr>
    </w:p>
    <w:p w:rsidR="00BC4F69" w:rsidRDefault="00BC4F69" w:rsidP="00BC4F69">
      <w:pPr>
        <w:ind w:firstLine="709"/>
        <w:jc w:val="both"/>
        <w:rPr>
          <w:sz w:val="28"/>
          <w:szCs w:val="28"/>
        </w:rPr>
      </w:pPr>
      <w:r w:rsidRPr="00650F3E">
        <w:rPr>
          <w:sz w:val="28"/>
          <w:szCs w:val="28"/>
        </w:rPr>
        <w:t xml:space="preserve">Тепло </w:t>
      </w:r>
      <w:r>
        <w:rPr>
          <w:sz w:val="28"/>
          <w:szCs w:val="28"/>
        </w:rPr>
        <w:t>в помещение мо</w:t>
      </w:r>
      <w:r w:rsidR="00605100">
        <w:rPr>
          <w:sz w:val="28"/>
          <w:szCs w:val="28"/>
        </w:rPr>
        <w:t>жет</w:t>
      </w:r>
      <w:r>
        <w:rPr>
          <w:sz w:val="28"/>
          <w:szCs w:val="28"/>
        </w:rPr>
        <w:t xml:space="preserve"> поступать: от разности температур наружного и внутреннего воздуха (трансмиссионное тепло); от солнечной радиации (инсоляция); в результате инфильтрации воздуха</w:t>
      </w:r>
      <w:r w:rsidR="00826755">
        <w:rPr>
          <w:sz w:val="28"/>
          <w:szCs w:val="28"/>
        </w:rPr>
        <w:t>:</w:t>
      </w:r>
    </w:p>
    <w:p w:rsidR="00826755" w:rsidRDefault="00826755" w:rsidP="00BC4F69">
      <w:pPr>
        <w:ind w:firstLine="709"/>
        <w:jc w:val="both"/>
        <w:rPr>
          <w:sz w:val="28"/>
          <w:szCs w:val="28"/>
        </w:rPr>
      </w:pPr>
    </w:p>
    <w:p w:rsidR="00826755" w:rsidRPr="00BC3A04" w:rsidRDefault="00BC3A04" w:rsidP="00BC3A04">
      <w:pPr>
        <w:tabs>
          <w:tab w:val="left" w:pos="9180"/>
        </w:tabs>
        <w:ind w:firstLine="3060"/>
        <w:jc w:val="center"/>
        <w:rPr>
          <w:i/>
          <w:sz w:val="28"/>
          <w:szCs w:val="28"/>
        </w:rPr>
      </w:pPr>
      <w:r w:rsidRPr="00826755">
        <w:rPr>
          <w:i/>
          <w:sz w:val="28"/>
          <w:szCs w:val="28"/>
          <w:lang w:val="en-US"/>
        </w:rPr>
        <w:t>Q</w:t>
      </w:r>
      <w:r w:rsidRPr="00826755">
        <w:rPr>
          <w:i/>
          <w:sz w:val="28"/>
          <w:szCs w:val="28"/>
          <w:vertAlign w:val="subscript"/>
        </w:rPr>
        <w:t>огр</w:t>
      </w:r>
      <w:r>
        <w:rPr>
          <w:i/>
          <w:sz w:val="28"/>
          <w:szCs w:val="28"/>
        </w:rPr>
        <w:t xml:space="preserve"> = </w:t>
      </w:r>
      <w:r w:rsidR="00826755" w:rsidRPr="00826755">
        <w:rPr>
          <w:i/>
          <w:sz w:val="28"/>
          <w:szCs w:val="28"/>
          <w:lang w:val="en-US"/>
        </w:rPr>
        <w:t>Q</w:t>
      </w:r>
      <w:r w:rsidR="00826755" w:rsidRPr="00826755">
        <w:rPr>
          <w:i/>
          <w:sz w:val="28"/>
          <w:szCs w:val="28"/>
          <w:vertAlign w:val="subscript"/>
        </w:rPr>
        <w:t>огр</w:t>
      </w:r>
      <w:r w:rsidR="00826755">
        <w:rPr>
          <w:i/>
          <w:sz w:val="28"/>
          <w:szCs w:val="28"/>
          <w:vertAlign w:val="subscript"/>
        </w:rPr>
        <w:t>.</w:t>
      </w:r>
      <w:r w:rsidR="00826755" w:rsidRPr="00826755">
        <w:rPr>
          <w:i/>
          <w:sz w:val="28"/>
          <w:szCs w:val="28"/>
          <w:vertAlign w:val="subscript"/>
        </w:rPr>
        <w:t xml:space="preserve"> </w:t>
      </w:r>
      <w:r w:rsidR="00826755" w:rsidRPr="00826755">
        <w:rPr>
          <w:i/>
          <w:sz w:val="28"/>
          <w:szCs w:val="28"/>
          <w:vertAlign w:val="subscript"/>
          <w:lang w:val="en-US"/>
        </w:rPr>
        <w:t>t</w:t>
      </w:r>
      <w:r w:rsidRPr="00BC3A04">
        <w:rPr>
          <w:i/>
          <w:sz w:val="28"/>
          <w:szCs w:val="28"/>
        </w:rPr>
        <w:t xml:space="preserve"> +</w:t>
      </w:r>
      <w:r>
        <w:rPr>
          <w:i/>
          <w:sz w:val="28"/>
          <w:szCs w:val="28"/>
        </w:rPr>
        <w:t xml:space="preserve"> </w:t>
      </w:r>
      <w:r w:rsidRPr="00826755">
        <w:rPr>
          <w:i/>
          <w:sz w:val="28"/>
          <w:szCs w:val="28"/>
          <w:lang w:val="en-US"/>
        </w:rPr>
        <w:t>Q</w:t>
      </w:r>
      <w:r w:rsidRPr="00826755">
        <w:rPr>
          <w:i/>
          <w:sz w:val="28"/>
          <w:szCs w:val="28"/>
          <w:vertAlign w:val="subscript"/>
        </w:rPr>
        <w:t>огр</w:t>
      </w:r>
      <w:r>
        <w:rPr>
          <w:i/>
          <w:sz w:val="28"/>
          <w:szCs w:val="28"/>
          <w:vertAlign w:val="subscript"/>
        </w:rPr>
        <w:t>.</w:t>
      </w:r>
      <w:r w:rsidRPr="00826755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>с</w:t>
      </w:r>
      <w:r>
        <w:rPr>
          <w:i/>
          <w:sz w:val="28"/>
          <w:szCs w:val="28"/>
        </w:rPr>
        <w:t xml:space="preserve"> + </w:t>
      </w:r>
      <w:r w:rsidRPr="00B20C14">
        <w:rPr>
          <w:i/>
          <w:sz w:val="28"/>
          <w:szCs w:val="28"/>
        </w:rPr>
        <w:t>Q</w:t>
      </w:r>
      <w:r w:rsidRPr="00B20C14">
        <w:rPr>
          <w:i/>
          <w:sz w:val="28"/>
          <w:szCs w:val="28"/>
          <w:vertAlign w:val="subscript"/>
        </w:rPr>
        <w:t>инф</w:t>
      </w:r>
      <w:r>
        <w:rPr>
          <w:i/>
          <w:sz w:val="28"/>
          <w:szCs w:val="28"/>
          <w:vertAlign w:val="subscript"/>
        </w:rPr>
        <w:tab/>
      </w:r>
      <w:r w:rsidRPr="00BC3A04">
        <w:rPr>
          <w:sz w:val="28"/>
          <w:szCs w:val="28"/>
        </w:rPr>
        <w:t>(</w:t>
      </w:r>
      <w:r>
        <w:rPr>
          <w:sz w:val="28"/>
          <w:szCs w:val="28"/>
        </w:rPr>
        <w:t>3)</w:t>
      </w:r>
    </w:p>
    <w:p w:rsidR="00826755" w:rsidRDefault="00826755" w:rsidP="00BC4F69">
      <w:pPr>
        <w:ind w:firstLine="709"/>
        <w:jc w:val="both"/>
        <w:rPr>
          <w:sz w:val="28"/>
          <w:szCs w:val="28"/>
        </w:rPr>
      </w:pPr>
    </w:p>
    <w:p w:rsidR="0064661D" w:rsidRDefault="00605100" w:rsidP="002E2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Теплопритоки через массивные и светопрозрачные (световые проемы) части ограждающих </w:t>
      </w:r>
      <w:r w:rsidR="00FD3A78">
        <w:rPr>
          <w:sz w:val="28"/>
          <w:szCs w:val="28"/>
        </w:rPr>
        <w:t>конструкци</w:t>
      </w:r>
      <w:r>
        <w:rPr>
          <w:sz w:val="28"/>
          <w:szCs w:val="28"/>
        </w:rPr>
        <w:t>й</w:t>
      </w:r>
      <w:r w:rsidR="00FD3A78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рассчитываются отдельно.</w:t>
      </w:r>
      <w:r w:rsidR="00FD3A78">
        <w:rPr>
          <w:sz w:val="28"/>
          <w:szCs w:val="28"/>
        </w:rPr>
        <w:t xml:space="preserve"> </w:t>
      </w:r>
    </w:p>
    <w:p w:rsidR="00FD3A78" w:rsidRDefault="0064661D" w:rsidP="002E242D">
      <w:pPr>
        <w:ind w:firstLine="709"/>
        <w:jc w:val="both"/>
        <w:rPr>
          <w:sz w:val="28"/>
          <w:szCs w:val="28"/>
        </w:rPr>
      </w:pPr>
      <w:r w:rsidRPr="00F96C99">
        <w:rPr>
          <w:b/>
          <w:sz w:val="28"/>
          <w:szCs w:val="28"/>
        </w:rPr>
        <w:t>Тепло</w:t>
      </w:r>
      <w:r>
        <w:rPr>
          <w:b/>
          <w:sz w:val="28"/>
          <w:szCs w:val="28"/>
        </w:rPr>
        <w:t xml:space="preserve">притоки в результате разности температур </w:t>
      </w:r>
      <w:r w:rsidR="00BC4F69">
        <w:rPr>
          <w:sz w:val="28"/>
          <w:szCs w:val="28"/>
        </w:rPr>
        <w:t xml:space="preserve">вычисляют через каждый элемент ограждающих конструкций и остекления по уравнению теплопередачи: </w:t>
      </w:r>
    </w:p>
    <w:p w:rsidR="00FD3A78" w:rsidRPr="00FD3A78" w:rsidRDefault="00FD3A78" w:rsidP="002044AF">
      <w:pPr>
        <w:tabs>
          <w:tab w:val="left" w:pos="9000"/>
        </w:tabs>
        <w:ind w:firstLine="3600"/>
        <w:jc w:val="center"/>
        <w:rPr>
          <w:sz w:val="28"/>
          <w:szCs w:val="28"/>
        </w:rPr>
      </w:pPr>
      <w:r w:rsidRPr="00826755">
        <w:rPr>
          <w:i/>
          <w:sz w:val="28"/>
          <w:szCs w:val="28"/>
          <w:lang w:val="en-US"/>
        </w:rPr>
        <w:t>Q</w:t>
      </w:r>
      <w:r w:rsidR="00950F27" w:rsidRPr="00826755">
        <w:rPr>
          <w:i/>
          <w:sz w:val="28"/>
          <w:szCs w:val="28"/>
          <w:vertAlign w:val="subscript"/>
        </w:rPr>
        <w:t>огр</w:t>
      </w:r>
      <w:r w:rsidR="00826755">
        <w:rPr>
          <w:i/>
          <w:sz w:val="28"/>
          <w:szCs w:val="28"/>
          <w:vertAlign w:val="subscript"/>
        </w:rPr>
        <w:t>.</w:t>
      </w:r>
      <w:r w:rsidR="00826755" w:rsidRPr="00826755">
        <w:rPr>
          <w:i/>
          <w:sz w:val="28"/>
          <w:szCs w:val="28"/>
          <w:vertAlign w:val="subscript"/>
        </w:rPr>
        <w:t xml:space="preserve"> </w:t>
      </w:r>
      <w:r w:rsidR="00826755" w:rsidRPr="00826755">
        <w:rPr>
          <w:i/>
          <w:sz w:val="28"/>
          <w:szCs w:val="28"/>
          <w:vertAlign w:val="subscript"/>
          <w:lang w:val="en-US"/>
        </w:rPr>
        <w:t>t</w:t>
      </w:r>
      <w:r w:rsidRPr="00826755">
        <w:rPr>
          <w:i/>
          <w:sz w:val="28"/>
          <w:szCs w:val="28"/>
        </w:rPr>
        <w:t xml:space="preserve"> = </w:t>
      </w:r>
      <w:r w:rsidRPr="00826755">
        <w:rPr>
          <w:i/>
          <w:sz w:val="28"/>
          <w:szCs w:val="28"/>
          <w:lang w:val="en-US"/>
        </w:rPr>
        <w:t>k</w:t>
      </w:r>
      <w:r w:rsidRPr="00826755">
        <w:rPr>
          <w:i/>
          <w:sz w:val="28"/>
          <w:szCs w:val="28"/>
        </w:rPr>
        <w:t xml:space="preserve"> </w:t>
      </w:r>
      <w:r w:rsidRPr="00826755">
        <w:rPr>
          <w:i/>
          <w:sz w:val="28"/>
          <w:szCs w:val="28"/>
          <w:lang w:val="en-US"/>
        </w:rPr>
        <w:t>F</w:t>
      </w:r>
      <w:r w:rsidRPr="00826755">
        <w:rPr>
          <w:i/>
          <w:sz w:val="28"/>
          <w:szCs w:val="28"/>
        </w:rPr>
        <w:t xml:space="preserve"> (</w:t>
      </w:r>
      <w:r w:rsidRPr="00826755">
        <w:rPr>
          <w:i/>
          <w:sz w:val="28"/>
          <w:szCs w:val="28"/>
          <w:lang w:val="en-US"/>
        </w:rPr>
        <w:t>t</w:t>
      </w:r>
      <w:r w:rsidRPr="00826755">
        <w:rPr>
          <w:i/>
          <w:sz w:val="28"/>
          <w:szCs w:val="28"/>
          <w:vertAlign w:val="subscript"/>
        </w:rPr>
        <w:t>н</w:t>
      </w:r>
      <w:r w:rsidRPr="00826755">
        <w:rPr>
          <w:i/>
          <w:sz w:val="28"/>
          <w:szCs w:val="28"/>
        </w:rPr>
        <w:t xml:space="preserve"> – </w:t>
      </w:r>
      <w:r w:rsidRPr="00826755">
        <w:rPr>
          <w:i/>
          <w:sz w:val="28"/>
          <w:szCs w:val="28"/>
          <w:lang w:val="en-US"/>
        </w:rPr>
        <w:t>t</w:t>
      </w:r>
      <w:r w:rsidRPr="00826755">
        <w:rPr>
          <w:i/>
          <w:sz w:val="28"/>
          <w:szCs w:val="28"/>
          <w:vertAlign w:val="subscript"/>
        </w:rPr>
        <w:t>в</w:t>
      </w:r>
      <w:r w:rsidRPr="00826755">
        <w:rPr>
          <w:i/>
          <w:sz w:val="28"/>
          <w:szCs w:val="28"/>
        </w:rPr>
        <w:t>)</w:t>
      </w:r>
      <w:r w:rsidR="00900AEF">
        <w:rPr>
          <w:i/>
          <w:sz w:val="28"/>
          <w:szCs w:val="28"/>
        </w:rPr>
        <w:t>,</w:t>
      </w:r>
      <w:r w:rsidR="002044AF">
        <w:rPr>
          <w:sz w:val="28"/>
          <w:szCs w:val="28"/>
        </w:rPr>
        <w:tab/>
        <w:t>(</w:t>
      </w:r>
      <w:r w:rsidR="00BC3A04">
        <w:rPr>
          <w:sz w:val="28"/>
          <w:szCs w:val="28"/>
        </w:rPr>
        <w:t>4</w:t>
      </w:r>
      <w:r w:rsidR="002044AF">
        <w:rPr>
          <w:sz w:val="28"/>
          <w:szCs w:val="28"/>
        </w:rPr>
        <w:t>)</w:t>
      </w:r>
    </w:p>
    <w:p w:rsidR="00FD3A78" w:rsidRDefault="00FD3A78" w:rsidP="00FD3A78">
      <w:pPr>
        <w:ind w:firstLine="720"/>
        <w:rPr>
          <w:sz w:val="28"/>
          <w:szCs w:val="28"/>
        </w:rPr>
      </w:pPr>
    </w:p>
    <w:p w:rsidR="00FD3A78" w:rsidRDefault="00FD3A78" w:rsidP="002E41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период теплопритоки через массивные ограждения (стены) проникают в помещение с запаздыванием на 7…10 часов. В связи с этим теплоприток через наружные ограждения в теплый период рассчитывают по </w:t>
      </w:r>
      <w:r w:rsidR="00DF5ACC">
        <w:rPr>
          <w:sz w:val="28"/>
          <w:szCs w:val="28"/>
        </w:rPr>
        <w:t>формуле</w:t>
      </w:r>
      <w:r>
        <w:rPr>
          <w:sz w:val="28"/>
          <w:szCs w:val="28"/>
        </w:rPr>
        <w:t>:</w:t>
      </w:r>
    </w:p>
    <w:p w:rsidR="00FD3A78" w:rsidRDefault="00FD3A78" w:rsidP="00FD3A78">
      <w:pPr>
        <w:rPr>
          <w:sz w:val="28"/>
          <w:szCs w:val="28"/>
        </w:rPr>
      </w:pPr>
    </w:p>
    <w:p w:rsidR="00FD3A78" w:rsidRPr="002044AF" w:rsidRDefault="00FD3A78" w:rsidP="002044AF">
      <w:pPr>
        <w:tabs>
          <w:tab w:val="left" w:pos="9180"/>
        </w:tabs>
        <w:ind w:firstLine="3420"/>
        <w:jc w:val="center"/>
        <w:rPr>
          <w:sz w:val="28"/>
          <w:szCs w:val="28"/>
          <w:lang w:val="en-US"/>
        </w:rPr>
      </w:pPr>
      <w:r w:rsidRPr="00826755">
        <w:rPr>
          <w:i/>
          <w:sz w:val="28"/>
          <w:szCs w:val="28"/>
          <w:lang w:val="en-US"/>
        </w:rPr>
        <w:t>Q</w:t>
      </w:r>
      <w:r w:rsidR="00950F27" w:rsidRPr="00826755">
        <w:rPr>
          <w:i/>
          <w:sz w:val="28"/>
          <w:szCs w:val="28"/>
          <w:vertAlign w:val="subscript"/>
        </w:rPr>
        <w:t>огр</w:t>
      </w:r>
      <w:r w:rsidR="00950F27" w:rsidRPr="00826755">
        <w:rPr>
          <w:i/>
          <w:sz w:val="28"/>
          <w:szCs w:val="28"/>
          <w:vertAlign w:val="subscript"/>
          <w:lang w:val="en-US"/>
        </w:rPr>
        <w:t>.</w:t>
      </w:r>
      <w:r w:rsidR="00826755" w:rsidRPr="00826755">
        <w:rPr>
          <w:i/>
          <w:sz w:val="28"/>
          <w:szCs w:val="28"/>
          <w:vertAlign w:val="subscript"/>
          <w:lang w:val="en-US"/>
        </w:rPr>
        <w:t xml:space="preserve"> t</w:t>
      </w:r>
      <w:r w:rsidRPr="00826755">
        <w:rPr>
          <w:i/>
          <w:sz w:val="28"/>
          <w:szCs w:val="28"/>
          <w:lang w:val="en-US"/>
        </w:rPr>
        <w:t xml:space="preserve"> = k F (t</w:t>
      </w:r>
      <w:r w:rsidRPr="00826755">
        <w:rPr>
          <w:i/>
          <w:sz w:val="28"/>
          <w:szCs w:val="28"/>
          <w:vertAlign w:val="subscript"/>
        </w:rPr>
        <w:t>н</w:t>
      </w:r>
      <w:r w:rsidRPr="00826755">
        <w:rPr>
          <w:i/>
          <w:sz w:val="28"/>
          <w:szCs w:val="28"/>
          <w:lang w:val="en-US"/>
        </w:rPr>
        <w:t xml:space="preserve"> – A</w:t>
      </w:r>
      <w:r w:rsidRPr="00826755">
        <w:rPr>
          <w:i/>
          <w:sz w:val="28"/>
          <w:szCs w:val="28"/>
          <w:vertAlign w:val="subscript"/>
          <w:lang w:val="en-US"/>
        </w:rPr>
        <w:t>t</w:t>
      </w:r>
      <w:r w:rsidR="00826755" w:rsidRPr="00826755">
        <w:rPr>
          <w:i/>
          <w:sz w:val="28"/>
          <w:szCs w:val="28"/>
          <w:vertAlign w:val="subscript"/>
          <w:lang w:val="en-US"/>
        </w:rPr>
        <w:t xml:space="preserve"> </w:t>
      </w:r>
      <w:r w:rsidRPr="00826755">
        <w:rPr>
          <w:i/>
          <w:sz w:val="28"/>
          <w:szCs w:val="28"/>
          <w:lang w:val="en-US"/>
        </w:rPr>
        <w:t>/2 – t</w:t>
      </w:r>
      <w:r w:rsidRPr="00826755">
        <w:rPr>
          <w:i/>
          <w:sz w:val="28"/>
          <w:szCs w:val="28"/>
          <w:vertAlign w:val="subscript"/>
        </w:rPr>
        <w:t>в</w:t>
      </w:r>
      <w:r w:rsidRPr="00826755">
        <w:rPr>
          <w:i/>
          <w:sz w:val="28"/>
          <w:szCs w:val="28"/>
          <w:lang w:val="en-US"/>
        </w:rPr>
        <w:t>)</w:t>
      </w:r>
      <w:r w:rsidRPr="008B34C5">
        <w:rPr>
          <w:sz w:val="28"/>
          <w:szCs w:val="28"/>
          <w:lang w:val="en-US"/>
        </w:rPr>
        <w:t>,</w:t>
      </w:r>
      <w:r w:rsidR="002044AF" w:rsidRPr="002044AF">
        <w:rPr>
          <w:sz w:val="28"/>
          <w:szCs w:val="28"/>
          <w:lang w:val="en-US"/>
        </w:rPr>
        <w:tab/>
        <w:t>(</w:t>
      </w:r>
      <w:r w:rsidR="00BC3A04" w:rsidRPr="00BC3A04">
        <w:rPr>
          <w:sz w:val="28"/>
          <w:szCs w:val="28"/>
          <w:lang w:val="en-US"/>
        </w:rPr>
        <w:t>5</w:t>
      </w:r>
      <w:r w:rsidR="002044AF" w:rsidRPr="002044AF">
        <w:rPr>
          <w:sz w:val="28"/>
          <w:szCs w:val="28"/>
          <w:lang w:val="en-US"/>
        </w:rPr>
        <w:t>)</w:t>
      </w:r>
    </w:p>
    <w:p w:rsidR="00FD3A78" w:rsidRPr="00B977D9" w:rsidRDefault="00FD3A78" w:rsidP="00FD3A78">
      <w:pPr>
        <w:jc w:val="center"/>
        <w:rPr>
          <w:sz w:val="28"/>
          <w:szCs w:val="28"/>
          <w:lang w:val="en-US"/>
        </w:rPr>
      </w:pPr>
    </w:p>
    <w:p w:rsidR="00FD3A78" w:rsidRDefault="00FD3A78" w:rsidP="002E4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826755">
        <w:rPr>
          <w:i/>
          <w:sz w:val="28"/>
          <w:szCs w:val="28"/>
          <w:lang w:val="en-US"/>
        </w:rPr>
        <w:t>k</w:t>
      </w:r>
      <w:r w:rsidRPr="00F96C99">
        <w:rPr>
          <w:sz w:val="28"/>
          <w:szCs w:val="28"/>
        </w:rPr>
        <w:t xml:space="preserve"> - коэффициент теплопередачи </w:t>
      </w:r>
      <w:r>
        <w:rPr>
          <w:sz w:val="28"/>
          <w:szCs w:val="28"/>
        </w:rPr>
        <w:t>ограждения</w:t>
      </w:r>
      <w:r w:rsidRPr="00F96C99">
        <w:rPr>
          <w:sz w:val="28"/>
          <w:szCs w:val="28"/>
        </w:rPr>
        <w:t>, Вт/(м</w:t>
      </w:r>
      <w:r w:rsidRPr="00F96C99">
        <w:rPr>
          <w:sz w:val="28"/>
          <w:szCs w:val="28"/>
          <w:vertAlign w:val="superscript"/>
        </w:rPr>
        <w:t>2</w:t>
      </w:r>
      <w:r w:rsidRPr="00F96C99">
        <w:rPr>
          <w:sz w:val="28"/>
          <w:szCs w:val="28"/>
        </w:rPr>
        <w:t>·К);</w:t>
      </w:r>
      <w:r>
        <w:rPr>
          <w:sz w:val="28"/>
          <w:szCs w:val="28"/>
        </w:rPr>
        <w:t xml:space="preserve"> </w:t>
      </w:r>
      <w:r w:rsidRPr="00826755">
        <w:rPr>
          <w:i/>
          <w:sz w:val="28"/>
          <w:szCs w:val="28"/>
          <w:lang w:val="en-US"/>
        </w:rPr>
        <w:t>F</w:t>
      </w:r>
      <w:r w:rsidRPr="00F96C99">
        <w:rPr>
          <w:sz w:val="28"/>
          <w:szCs w:val="28"/>
        </w:rPr>
        <w:t xml:space="preserve"> - площадь поверхности </w:t>
      </w:r>
      <w:r w:rsidR="00C451BC">
        <w:rPr>
          <w:sz w:val="28"/>
          <w:szCs w:val="28"/>
        </w:rPr>
        <w:t>ограждения</w:t>
      </w:r>
      <w:r w:rsidRPr="00F96C99">
        <w:rPr>
          <w:sz w:val="28"/>
          <w:szCs w:val="28"/>
        </w:rPr>
        <w:t>, м</w:t>
      </w:r>
      <w:r w:rsidRPr="00F96C99">
        <w:rPr>
          <w:sz w:val="28"/>
          <w:szCs w:val="28"/>
          <w:vertAlign w:val="superscript"/>
        </w:rPr>
        <w:t>2</w:t>
      </w:r>
      <w:r w:rsidRPr="00F96C99">
        <w:rPr>
          <w:sz w:val="28"/>
          <w:szCs w:val="28"/>
        </w:rPr>
        <w:t xml:space="preserve">; </w:t>
      </w:r>
      <w:r w:rsidRPr="00826755">
        <w:rPr>
          <w:i/>
          <w:sz w:val="28"/>
          <w:szCs w:val="28"/>
          <w:lang w:val="en-US"/>
        </w:rPr>
        <w:t>A</w:t>
      </w:r>
      <w:r w:rsidRPr="00826755">
        <w:rPr>
          <w:i/>
          <w:sz w:val="28"/>
          <w:szCs w:val="28"/>
          <w:vertAlign w:val="subscript"/>
          <w:lang w:val="en-US"/>
        </w:rPr>
        <w:t>t</w:t>
      </w:r>
      <w:r w:rsidRPr="00826755">
        <w:rPr>
          <w:sz w:val="28"/>
          <w:szCs w:val="28"/>
        </w:rPr>
        <w:t xml:space="preserve"> </w:t>
      </w:r>
      <w:r w:rsidR="00826755">
        <w:rPr>
          <w:sz w:val="28"/>
          <w:szCs w:val="28"/>
        </w:rPr>
        <w:t>-</w:t>
      </w:r>
      <w:r>
        <w:rPr>
          <w:sz w:val="28"/>
          <w:szCs w:val="28"/>
        </w:rPr>
        <w:t xml:space="preserve"> амплитуда суточного колебания</w:t>
      </w:r>
      <w:r w:rsidRPr="008B3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температуры, ºС; </w:t>
      </w:r>
      <w:r w:rsidR="00903644">
        <w:rPr>
          <w:sz w:val="28"/>
          <w:szCs w:val="28"/>
        </w:rPr>
        <w:br/>
      </w:r>
      <w:r w:rsidRPr="00826755">
        <w:rPr>
          <w:i/>
          <w:sz w:val="28"/>
          <w:szCs w:val="28"/>
          <w:lang w:val="en-US"/>
        </w:rPr>
        <w:t>t</w:t>
      </w:r>
      <w:r w:rsidRPr="00826755">
        <w:rPr>
          <w:i/>
          <w:sz w:val="28"/>
          <w:szCs w:val="28"/>
          <w:vertAlign w:val="subscript"/>
        </w:rPr>
        <w:t>н</w:t>
      </w:r>
      <w:r w:rsidRPr="00F96C99">
        <w:rPr>
          <w:sz w:val="28"/>
          <w:szCs w:val="28"/>
        </w:rPr>
        <w:t xml:space="preserve"> - расчетная температура наружного воздуха для теплого периода года </w:t>
      </w:r>
      <w:r w:rsidR="00C451BC">
        <w:rPr>
          <w:sz w:val="28"/>
          <w:szCs w:val="28"/>
        </w:rPr>
        <w:t xml:space="preserve">по </w:t>
      </w:r>
      <w:r w:rsidRPr="00F96C99">
        <w:rPr>
          <w:sz w:val="28"/>
          <w:szCs w:val="28"/>
        </w:rPr>
        <w:t>параметр</w:t>
      </w:r>
      <w:r w:rsidR="00C451BC">
        <w:rPr>
          <w:sz w:val="28"/>
          <w:szCs w:val="28"/>
        </w:rPr>
        <w:t>ам</w:t>
      </w:r>
      <w:r w:rsidRPr="00F96C99">
        <w:rPr>
          <w:sz w:val="28"/>
          <w:szCs w:val="28"/>
        </w:rPr>
        <w:t xml:space="preserve"> </w:t>
      </w:r>
      <w:r w:rsidR="00C451BC">
        <w:rPr>
          <w:sz w:val="28"/>
          <w:szCs w:val="28"/>
        </w:rPr>
        <w:t>«Б»;</w:t>
      </w:r>
      <w:r w:rsidRPr="00F96C99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  <w:r w:rsidRPr="00A507D3">
        <w:rPr>
          <w:sz w:val="28"/>
          <w:szCs w:val="28"/>
        </w:rPr>
        <w:t xml:space="preserve"> </w:t>
      </w:r>
      <w:r w:rsidRPr="00826755">
        <w:rPr>
          <w:i/>
          <w:sz w:val="28"/>
          <w:szCs w:val="28"/>
          <w:lang w:val="en-US"/>
        </w:rPr>
        <w:t>t</w:t>
      </w:r>
      <w:r w:rsidRPr="00826755">
        <w:rPr>
          <w:i/>
          <w:sz w:val="28"/>
          <w:szCs w:val="28"/>
          <w:vertAlign w:val="subscript"/>
        </w:rPr>
        <w:t xml:space="preserve"> в</w:t>
      </w:r>
      <w:r w:rsidRPr="00F96C99">
        <w:rPr>
          <w:sz w:val="28"/>
          <w:szCs w:val="28"/>
          <w:vertAlign w:val="subscript"/>
        </w:rPr>
        <w:t xml:space="preserve"> </w:t>
      </w:r>
      <w:r w:rsidRPr="00F96C99">
        <w:rPr>
          <w:sz w:val="28"/>
          <w:szCs w:val="28"/>
        </w:rPr>
        <w:t>- расчетная температура внутреннего воздуха, °С</w:t>
      </w:r>
      <w:r w:rsidR="00C451BC">
        <w:rPr>
          <w:sz w:val="28"/>
          <w:szCs w:val="28"/>
        </w:rPr>
        <w:t>.</w:t>
      </w:r>
      <w:r w:rsidRPr="00F96C99">
        <w:rPr>
          <w:sz w:val="28"/>
          <w:szCs w:val="28"/>
        </w:rPr>
        <w:t xml:space="preserve"> </w:t>
      </w:r>
    </w:p>
    <w:p w:rsidR="009350A9" w:rsidRPr="00826C15" w:rsidRDefault="009350A9" w:rsidP="002E415F">
      <w:pPr>
        <w:jc w:val="both"/>
        <w:rPr>
          <w:sz w:val="28"/>
          <w:szCs w:val="28"/>
        </w:rPr>
      </w:pPr>
    </w:p>
    <w:p w:rsidR="003908EC" w:rsidRDefault="003908EC" w:rsidP="00390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Расчетные параметры воздуха в рабочей зоне </w:t>
      </w:r>
      <w:r w:rsidR="000C1809">
        <w:rPr>
          <w:sz w:val="28"/>
          <w:szCs w:val="28"/>
        </w:rPr>
        <w:t xml:space="preserve">кондиционируемых и смежных помещений </w:t>
      </w:r>
      <w:r>
        <w:rPr>
          <w:sz w:val="28"/>
          <w:szCs w:val="28"/>
        </w:rPr>
        <w:t xml:space="preserve">приведены в таблице 3. Назначение смежных </w:t>
      </w:r>
      <w:r w:rsidR="009350A9">
        <w:rPr>
          <w:sz w:val="28"/>
          <w:szCs w:val="28"/>
        </w:rPr>
        <w:t xml:space="preserve">помещений </w:t>
      </w:r>
      <w:r>
        <w:rPr>
          <w:sz w:val="28"/>
          <w:szCs w:val="28"/>
        </w:rPr>
        <w:t xml:space="preserve">выбрать самостоятельно. </w:t>
      </w:r>
    </w:p>
    <w:p w:rsidR="003908EC" w:rsidRDefault="003908EC" w:rsidP="003908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08EC" w:rsidRDefault="003908EC" w:rsidP="003908E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3908EC" w:rsidRDefault="003908EC" w:rsidP="003908EC">
      <w:pPr>
        <w:ind w:firstLine="720"/>
        <w:jc w:val="right"/>
        <w:rPr>
          <w:sz w:val="28"/>
          <w:szCs w:val="28"/>
        </w:rPr>
      </w:pPr>
    </w:p>
    <w:p w:rsidR="003908EC" w:rsidRDefault="003908EC" w:rsidP="003908E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Расчетные параметры воздуха в помещениях предприятий </w:t>
      </w:r>
      <w:r>
        <w:rPr>
          <w:sz w:val="28"/>
          <w:szCs w:val="28"/>
        </w:rPr>
        <w:br/>
        <w:t>мясоперерабатывающей и молочной промышленности</w:t>
      </w:r>
    </w:p>
    <w:p w:rsidR="003908EC" w:rsidRDefault="003908EC" w:rsidP="003908EC">
      <w:pPr>
        <w:ind w:firstLine="720"/>
        <w:rPr>
          <w:sz w:val="28"/>
          <w:szCs w:val="28"/>
        </w:rPr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4698"/>
        <w:gridCol w:w="2578"/>
        <w:gridCol w:w="2578"/>
      </w:tblGrid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Расчетная температура внутреннего воздуха</w:t>
            </w:r>
          </w:p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 w:rsidRPr="00826755">
              <w:rPr>
                <w:i/>
                <w:sz w:val="28"/>
                <w:szCs w:val="28"/>
                <w:lang w:val="en-US"/>
              </w:rPr>
              <w:t>t</w:t>
            </w:r>
            <w:r w:rsidRPr="00826755">
              <w:rPr>
                <w:i/>
                <w:sz w:val="28"/>
                <w:szCs w:val="28"/>
                <w:vertAlign w:val="subscript"/>
              </w:rPr>
              <w:t>в</w:t>
            </w:r>
            <w:r>
              <w:rPr>
                <w:sz w:val="24"/>
                <w:szCs w:val="24"/>
              </w:rPr>
              <w:t xml:space="preserve"> ,ºС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Относительная </w:t>
            </w:r>
          </w:p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влажность </w:t>
            </w:r>
          </w:p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φ, %</w:t>
            </w:r>
          </w:p>
        </w:tc>
      </w:tr>
      <w:tr w:rsidR="003908EC">
        <w:trPr>
          <w:trHeight w:val="495"/>
        </w:trPr>
        <w:tc>
          <w:tcPr>
            <w:tcW w:w="5000" w:type="pct"/>
            <w:gridSpan w:val="3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Мясоперерабатывающие предприятия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Сырьевое отделение колбасного цеха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Машинно-шприцовочное отделение </w:t>
            </w:r>
          </w:p>
        </w:tc>
        <w:tc>
          <w:tcPr>
            <w:tcW w:w="1308" w:type="pct"/>
            <w:vAlign w:val="center"/>
          </w:tcPr>
          <w:p w:rsidR="003908EC" w:rsidRPr="00F2653D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 накопления мяса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80…90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Термические отделения</w:t>
            </w:r>
          </w:p>
        </w:tc>
        <w:tc>
          <w:tcPr>
            <w:tcW w:w="1308" w:type="pct"/>
            <w:vAlign w:val="center"/>
          </w:tcPr>
          <w:p w:rsidR="003908EC" w:rsidRPr="00F2653D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21…23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40…60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 размораживания мяса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20…25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85…90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 посола мяса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2…4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80…90</w:t>
            </w:r>
          </w:p>
        </w:tc>
      </w:tr>
      <w:tr w:rsidR="003908EC">
        <w:trPr>
          <w:trHeight w:val="441"/>
        </w:trPr>
        <w:tc>
          <w:tcPr>
            <w:tcW w:w="5000" w:type="pct"/>
            <w:gridSpan w:val="3"/>
            <w:vAlign w:val="center"/>
          </w:tcPr>
          <w:p w:rsidR="003908EC" w:rsidRPr="007A6FB2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  <w:r w:rsidRPr="007A6FB2">
              <w:rPr>
                <w:sz w:val="24"/>
                <w:szCs w:val="24"/>
              </w:rPr>
              <w:t xml:space="preserve"> молочной промышленности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Аппаратный цех</w:t>
            </w:r>
          </w:p>
        </w:tc>
        <w:tc>
          <w:tcPr>
            <w:tcW w:w="1308" w:type="pct"/>
            <w:vAlign w:val="center"/>
          </w:tcPr>
          <w:p w:rsidR="003908EC" w:rsidRPr="00F2653D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21…23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40…60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отделения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Pr="00A02F9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розлива молока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16…18</w:t>
            </w:r>
          </w:p>
        </w:tc>
        <w:tc>
          <w:tcPr>
            <w:tcW w:w="1308" w:type="pct"/>
            <w:vAlign w:val="center"/>
          </w:tcPr>
          <w:p w:rsidR="003908EC" w:rsidRPr="00A02F9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 для хранения молока и сметаны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0…2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производства мороженного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16…18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60…65</w:t>
            </w:r>
          </w:p>
        </w:tc>
      </w:tr>
      <w:tr w:rsidR="00EA7781">
        <w:tc>
          <w:tcPr>
            <w:tcW w:w="2384" w:type="pct"/>
            <w:vAlign w:val="center"/>
          </w:tcPr>
          <w:p w:rsidR="00EA7781" w:rsidRDefault="00EA7781" w:rsidP="006107FA">
            <w:pPr>
              <w:rPr>
                <w:sz w:val="24"/>
                <w:szCs w:val="24"/>
              </w:rPr>
            </w:pPr>
            <w:r w:rsidRPr="00B67750">
              <w:rPr>
                <w:sz w:val="24"/>
                <w:szCs w:val="24"/>
              </w:rPr>
              <w:t>Другие технологические помещения</w:t>
            </w:r>
          </w:p>
        </w:tc>
        <w:tc>
          <w:tcPr>
            <w:tcW w:w="1308" w:type="pct"/>
            <w:vAlign w:val="center"/>
          </w:tcPr>
          <w:p w:rsidR="00EA7781" w:rsidRDefault="00EA7781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08" w:type="pct"/>
            <w:vAlign w:val="center"/>
          </w:tcPr>
          <w:p w:rsidR="00EA7781" w:rsidRDefault="00EA7781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908EC">
        <w:tc>
          <w:tcPr>
            <w:tcW w:w="2384" w:type="pct"/>
            <w:vAlign w:val="center"/>
          </w:tcPr>
          <w:p w:rsidR="003908EC" w:rsidRDefault="003908EC" w:rsidP="0061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Морозильная камера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2</w:t>
            </w:r>
            <w:r w:rsidR="00EA7781">
              <w:rPr>
                <w:sz w:val="24"/>
                <w:szCs w:val="24"/>
              </w:rPr>
              <w:t>3</w:t>
            </w:r>
          </w:p>
        </w:tc>
        <w:tc>
          <w:tcPr>
            <w:tcW w:w="1308" w:type="pct"/>
            <w:vAlign w:val="center"/>
          </w:tcPr>
          <w:p w:rsidR="003908EC" w:rsidRDefault="003908EC" w:rsidP="0061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3908EC" w:rsidRDefault="003908EC" w:rsidP="002E415F">
      <w:pPr>
        <w:ind w:firstLine="709"/>
        <w:jc w:val="both"/>
        <w:rPr>
          <w:sz w:val="28"/>
          <w:szCs w:val="28"/>
        </w:rPr>
      </w:pPr>
    </w:p>
    <w:p w:rsidR="00B67750" w:rsidRDefault="00B67750" w:rsidP="00B677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теплопередачи следует помнить, что коэффициенты теплопередачи оконных проемов и стен различны. Коэффициенты теплоотдачи, теплопроводности и термические сопротивления, необходимые для определения коэффициента теплопередачи, приведены в таблице 4. Коэффициент теплопередачи определяется по формуле:</w:t>
      </w:r>
    </w:p>
    <w:p w:rsidR="00B67750" w:rsidRDefault="00B67750" w:rsidP="00B67750">
      <w:pPr>
        <w:ind w:firstLine="720"/>
        <w:jc w:val="both"/>
        <w:rPr>
          <w:sz w:val="28"/>
          <w:szCs w:val="28"/>
        </w:rPr>
      </w:pPr>
    </w:p>
    <w:p w:rsidR="00B67750" w:rsidRDefault="00B67750" w:rsidP="00B67750">
      <w:pPr>
        <w:tabs>
          <w:tab w:val="left" w:pos="9000"/>
        </w:tabs>
        <w:ind w:firstLine="3600"/>
        <w:jc w:val="center"/>
        <w:rPr>
          <w:sz w:val="28"/>
          <w:szCs w:val="28"/>
        </w:rPr>
      </w:pPr>
      <w:r w:rsidRPr="00900AEF">
        <w:rPr>
          <w:position w:val="-60"/>
          <w:sz w:val="28"/>
          <w:szCs w:val="28"/>
        </w:rPr>
        <w:object w:dxaOrig="2740" w:dyaOrig="980">
          <v:shape id="_x0000_i1025" type="#_x0000_t75" style="width:137.25pt;height:48.75pt" o:ole="">
            <v:imagedata r:id="rId7" o:title=""/>
          </v:shape>
          <o:OLEObject Type="Embed" ProgID="Equation.3" ShapeID="_x0000_i1025" DrawAspect="Content" ObjectID="_1468500938" r:id="rId8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(6)</w:t>
      </w:r>
    </w:p>
    <w:p w:rsidR="00B67750" w:rsidRPr="00BF199D" w:rsidRDefault="00B67750" w:rsidP="00B67750">
      <w:pPr>
        <w:jc w:val="both"/>
        <w:rPr>
          <w:sz w:val="28"/>
          <w:szCs w:val="28"/>
        </w:rPr>
      </w:pPr>
      <w:r>
        <w:rPr>
          <w:sz w:val="28"/>
          <w:szCs w:val="28"/>
        </w:rPr>
        <w:t>где Σ</w:t>
      </w:r>
      <w:r w:rsidRPr="00C7672F"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-</w:t>
      </w:r>
      <w:r w:rsidRPr="00B01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суммарное термическое сопротивление теплопередачи, </w:t>
      </w:r>
      <w:r w:rsidRPr="00F96C99">
        <w:rPr>
          <w:sz w:val="28"/>
          <w:szCs w:val="28"/>
        </w:rPr>
        <w:t>(м</w:t>
      </w:r>
      <w:r w:rsidRPr="00F96C99">
        <w:rPr>
          <w:sz w:val="28"/>
          <w:szCs w:val="28"/>
          <w:vertAlign w:val="superscript"/>
        </w:rPr>
        <w:t>2</w:t>
      </w:r>
      <w:r w:rsidRPr="00F96C99">
        <w:rPr>
          <w:sz w:val="28"/>
          <w:szCs w:val="28"/>
        </w:rPr>
        <w:t>·К)</w:t>
      </w:r>
      <w:r>
        <w:rPr>
          <w:sz w:val="28"/>
          <w:szCs w:val="28"/>
        </w:rPr>
        <w:t>/</w:t>
      </w:r>
      <w:r w:rsidRPr="00F96C99">
        <w:rPr>
          <w:sz w:val="28"/>
          <w:szCs w:val="28"/>
        </w:rPr>
        <w:t>Вт</w:t>
      </w:r>
      <w:r>
        <w:rPr>
          <w:sz w:val="28"/>
          <w:szCs w:val="28"/>
        </w:rPr>
        <w:t>;</w:t>
      </w:r>
      <w:r w:rsidRPr="00B0198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7672F">
        <w:rPr>
          <w:i/>
          <w:sz w:val="28"/>
          <w:szCs w:val="28"/>
          <w:lang w:val="en-US"/>
        </w:rPr>
        <w:t>α</w:t>
      </w:r>
      <w:r w:rsidRPr="00C7672F">
        <w:rPr>
          <w:i/>
          <w:sz w:val="28"/>
          <w:szCs w:val="28"/>
          <w:vertAlign w:val="subscript"/>
        </w:rPr>
        <w:t>н</w:t>
      </w:r>
      <w:r w:rsidRPr="00F96C99">
        <w:rPr>
          <w:sz w:val="28"/>
          <w:szCs w:val="28"/>
        </w:rPr>
        <w:t xml:space="preserve"> - коэффициент тепло</w:t>
      </w:r>
      <w:r>
        <w:rPr>
          <w:sz w:val="28"/>
          <w:szCs w:val="28"/>
        </w:rPr>
        <w:t>от</w:t>
      </w:r>
      <w:r w:rsidRPr="00F96C99">
        <w:rPr>
          <w:sz w:val="28"/>
          <w:szCs w:val="28"/>
        </w:rPr>
        <w:t xml:space="preserve">дачи </w:t>
      </w:r>
      <w:r>
        <w:rPr>
          <w:sz w:val="28"/>
          <w:szCs w:val="28"/>
        </w:rPr>
        <w:t>с наружной стороны ограждения</w:t>
      </w:r>
      <w:r w:rsidRPr="00F96C99">
        <w:rPr>
          <w:sz w:val="28"/>
          <w:szCs w:val="28"/>
        </w:rPr>
        <w:t>, Вт/(м</w:t>
      </w:r>
      <w:r w:rsidRPr="00F96C99">
        <w:rPr>
          <w:sz w:val="28"/>
          <w:szCs w:val="28"/>
          <w:vertAlign w:val="superscript"/>
        </w:rPr>
        <w:t>2</w:t>
      </w:r>
      <w:r w:rsidRPr="00F96C99">
        <w:rPr>
          <w:sz w:val="28"/>
          <w:szCs w:val="28"/>
        </w:rPr>
        <w:t>·К);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7672F">
        <w:rPr>
          <w:i/>
          <w:sz w:val="28"/>
          <w:szCs w:val="28"/>
          <w:lang w:val="en-US"/>
        </w:rPr>
        <w:t>α</w:t>
      </w:r>
      <w:r w:rsidRPr="00C7672F">
        <w:rPr>
          <w:i/>
          <w:sz w:val="28"/>
          <w:szCs w:val="28"/>
          <w:vertAlign w:val="subscript"/>
        </w:rPr>
        <w:t>в</w:t>
      </w:r>
      <w:r w:rsidRPr="00F96C99">
        <w:rPr>
          <w:sz w:val="28"/>
          <w:szCs w:val="28"/>
        </w:rPr>
        <w:t xml:space="preserve"> - коэффициент тепло</w:t>
      </w:r>
      <w:r>
        <w:rPr>
          <w:sz w:val="28"/>
          <w:szCs w:val="28"/>
        </w:rPr>
        <w:t>от</w:t>
      </w:r>
      <w:r w:rsidRPr="00F96C99">
        <w:rPr>
          <w:sz w:val="28"/>
          <w:szCs w:val="28"/>
        </w:rPr>
        <w:t xml:space="preserve">дачи </w:t>
      </w:r>
      <w:r>
        <w:rPr>
          <w:sz w:val="28"/>
          <w:szCs w:val="28"/>
        </w:rPr>
        <w:t>с внутренней стороны ограждения</w:t>
      </w:r>
      <w:r w:rsidRPr="00F96C99">
        <w:rPr>
          <w:sz w:val="28"/>
          <w:szCs w:val="28"/>
        </w:rPr>
        <w:t>, Вт/(м</w:t>
      </w:r>
      <w:r w:rsidRPr="00F96C99">
        <w:rPr>
          <w:sz w:val="28"/>
          <w:szCs w:val="28"/>
          <w:vertAlign w:val="superscript"/>
        </w:rPr>
        <w:t>2</w:t>
      </w:r>
      <w:r w:rsidRPr="00F96C99">
        <w:rPr>
          <w:sz w:val="28"/>
          <w:szCs w:val="28"/>
        </w:rPr>
        <w:t>·К);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7672F">
        <w:rPr>
          <w:i/>
          <w:sz w:val="28"/>
          <w:szCs w:val="28"/>
        </w:rPr>
        <w:t>δ</w:t>
      </w:r>
      <w:r w:rsidRPr="00C7672F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толщина слоя, м; </w:t>
      </w:r>
      <w:r w:rsidRPr="00C7672F">
        <w:rPr>
          <w:i/>
          <w:sz w:val="28"/>
          <w:szCs w:val="28"/>
        </w:rPr>
        <w:t>λ</w:t>
      </w:r>
      <w:r w:rsidRPr="00C7672F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</w:t>
      </w:r>
      <w:r w:rsidRPr="00BF199D">
        <w:rPr>
          <w:sz w:val="28"/>
          <w:szCs w:val="28"/>
        </w:rPr>
        <w:t>- коэффициент теплопроводности</w:t>
      </w:r>
      <w:r>
        <w:rPr>
          <w:sz w:val="28"/>
          <w:szCs w:val="28"/>
        </w:rPr>
        <w:t xml:space="preserve"> строительных слоев конструкции</w:t>
      </w:r>
      <w:r w:rsidRPr="00BF199D">
        <w:rPr>
          <w:sz w:val="28"/>
          <w:szCs w:val="28"/>
        </w:rPr>
        <w:t>, Вт/(м∙К</w:t>
      </w:r>
      <w:r>
        <w:rPr>
          <w:sz w:val="28"/>
          <w:szCs w:val="28"/>
        </w:rPr>
        <w:t>).</w:t>
      </w:r>
    </w:p>
    <w:p w:rsidR="00B67750" w:rsidRDefault="00B67750" w:rsidP="002E415F">
      <w:pPr>
        <w:ind w:firstLine="709"/>
        <w:jc w:val="both"/>
        <w:rPr>
          <w:sz w:val="28"/>
          <w:szCs w:val="28"/>
        </w:rPr>
      </w:pPr>
    </w:p>
    <w:p w:rsidR="00C451BC" w:rsidRDefault="00C451BC" w:rsidP="00C451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можно принять: </w:t>
      </w:r>
    </w:p>
    <w:p w:rsidR="00437F1F" w:rsidRDefault="00BF199D" w:rsidP="002E41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F1F">
        <w:rPr>
          <w:sz w:val="28"/>
          <w:szCs w:val="28"/>
        </w:rPr>
        <w:t xml:space="preserve">для стен </w:t>
      </w:r>
      <w:r w:rsidR="008270D2" w:rsidRPr="00F96C99">
        <w:rPr>
          <w:sz w:val="28"/>
          <w:szCs w:val="28"/>
        </w:rPr>
        <w:t>-</w:t>
      </w:r>
      <w:r w:rsidR="00437F1F">
        <w:rPr>
          <w:sz w:val="28"/>
          <w:szCs w:val="28"/>
        </w:rPr>
        <w:t xml:space="preserve"> </w:t>
      </w:r>
      <w:r>
        <w:rPr>
          <w:sz w:val="28"/>
          <w:szCs w:val="28"/>
        </w:rPr>
        <w:t>толщин</w:t>
      </w:r>
      <w:r w:rsidR="00437F1F">
        <w:rPr>
          <w:sz w:val="28"/>
          <w:szCs w:val="28"/>
        </w:rPr>
        <w:t>а</w:t>
      </w:r>
      <w:r w:rsidR="00C451BC" w:rsidRPr="00FF691D">
        <w:rPr>
          <w:sz w:val="28"/>
          <w:szCs w:val="28"/>
        </w:rPr>
        <w:t xml:space="preserve">: кирпичной кладки </w:t>
      </w:r>
      <w:smartTag w:uri="urn:schemas-microsoft-com:office:smarttags" w:element="metricconverter">
        <w:smartTagPr>
          <w:attr w:name="ProductID" w:val="640 мм"/>
        </w:smartTagPr>
        <w:r w:rsidR="00C451BC" w:rsidRPr="00FF691D">
          <w:rPr>
            <w:sz w:val="28"/>
            <w:szCs w:val="28"/>
          </w:rPr>
          <w:t>640 мм</w:t>
        </w:r>
      </w:smartTag>
      <w:r w:rsidR="00C451BC">
        <w:rPr>
          <w:sz w:val="28"/>
          <w:szCs w:val="28"/>
        </w:rPr>
        <w:t xml:space="preserve">, </w:t>
      </w:r>
      <w:r w:rsidR="00437F1F">
        <w:rPr>
          <w:sz w:val="28"/>
          <w:szCs w:val="28"/>
        </w:rPr>
        <w:t xml:space="preserve">сэндвич-пакета </w:t>
      </w:r>
      <w:smartTag w:uri="urn:schemas-microsoft-com:office:smarttags" w:element="metricconverter">
        <w:smartTagPr>
          <w:attr w:name="ProductID" w:val="160 мм"/>
        </w:smartTagPr>
        <w:r w:rsidR="00437F1F">
          <w:rPr>
            <w:sz w:val="28"/>
            <w:szCs w:val="28"/>
          </w:rPr>
          <w:t>160 мм</w:t>
        </w:r>
      </w:smartTag>
      <w:r w:rsidR="00437F1F">
        <w:rPr>
          <w:sz w:val="28"/>
          <w:szCs w:val="28"/>
        </w:rPr>
        <w:t xml:space="preserve">, </w:t>
      </w:r>
      <w:r w:rsidR="003A4D7B">
        <w:rPr>
          <w:sz w:val="28"/>
          <w:szCs w:val="28"/>
        </w:rPr>
        <w:t xml:space="preserve">наружной </w:t>
      </w:r>
      <w:r w:rsidR="00437F1F">
        <w:rPr>
          <w:sz w:val="28"/>
          <w:szCs w:val="28"/>
        </w:rPr>
        <w:t xml:space="preserve">штукатурки </w:t>
      </w:r>
      <w:r w:rsidR="003A4D7B">
        <w:rPr>
          <w:sz w:val="28"/>
          <w:szCs w:val="28"/>
        </w:rPr>
        <w:t>(</w:t>
      </w:r>
      <w:r w:rsidR="00C451BC" w:rsidRPr="00FF691D">
        <w:rPr>
          <w:sz w:val="28"/>
          <w:szCs w:val="28"/>
        </w:rPr>
        <w:t>цементно-песчан</w:t>
      </w:r>
      <w:r w:rsidR="00C451BC">
        <w:rPr>
          <w:sz w:val="28"/>
          <w:szCs w:val="28"/>
        </w:rPr>
        <w:t>ого</w:t>
      </w:r>
      <w:r w:rsidR="00C451BC" w:rsidRPr="00FF691D">
        <w:rPr>
          <w:sz w:val="28"/>
          <w:szCs w:val="28"/>
        </w:rPr>
        <w:t xml:space="preserve"> раствор</w:t>
      </w:r>
      <w:r w:rsidR="00C451BC">
        <w:rPr>
          <w:sz w:val="28"/>
          <w:szCs w:val="28"/>
        </w:rPr>
        <w:t>а</w:t>
      </w:r>
      <w:r w:rsidR="003A4D7B">
        <w:rPr>
          <w:sz w:val="28"/>
          <w:szCs w:val="28"/>
        </w:rPr>
        <w:t>)</w:t>
      </w:r>
      <w:r w:rsidR="00C451BC" w:rsidRPr="00FF691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="00C451BC" w:rsidRPr="00FF691D">
          <w:rPr>
            <w:sz w:val="28"/>
            <w:szCs w:val="28"/>
          </w:rPr>
          <w:t>15 мм</w:t>
        </w:r>
      </w:smartTag>
      <w:r w:rsidR="00C451BC" w:rsidRPr="00FF691D">
        <w:rPr>
          <w:sz w:val="28"/>
          <w:szCs w:val="28"/>
        </w:rPr>
        <w:t xml:space="preserve">, </w:t>
      </w:r>
      <w:r w:rsidR="00437F1F">
        <w:rPr>
          <w:sz w:val="28"/>
          <w:szCs w:val="28"/>
        </w:rPr>
        <w:t xml:space="preserve">внутренняя поверхность стены состоит из слоя штукатурки толщиной </w:t>
      </w:r>
      <w:smartTag w:uri="urn:schemas-microsoft-com:office:smarttags" w:element="metricconverter">
        <w:smartTagPr>
          <w:attr w:name="ProductID" w:val="15 мм"/>
        </w:smartTagPr>
        <w:r w:rsidR="00437F1F">
          <w:rPr>
            <w:sz w:val="28"/>
            <w:szCs w:val="28"/>
          </w:rPr>
          <w:t>15 мм</w:t>
        </w:r>
      </w:smartTag>
      <w:r w:rsidR="00437F1F">
        <w:rPr>
          <w:sz w:val="28"/>
          <w:szCs w:val="28"/>
        </w:rPr>
        <w:t xml:space="preserve">, облицованной </w:t>
      </w:r>
      <w:r w:rsidR="003A4D7B" w:rsidRPr="00437F1F">
        <w:rPr>
          <w:sz w:val="28"/>
          <w:szCs w:val="28"/>
        </w:rPr>
        <w:t>керамической</w:t>
      </w:r>
      <w:r w:rsidR="003A4D7B" w:rsidRPr="008270D2">
        <w:rPr>
          <w:sz w:val="28"/>
          <w:szCs w:val="28"/>
        </w:rPr>
        <w:t xml:space="preserve"> </w:t>
      </w:r>
      <w:r w:rsidR="00437F1F" w:rsidRPr="00437F1F">
        <w:rPr>
          <w:sz w:val="28"/>
          <w:szCs w:val="28"/>
        </w:rPr>
        <w:t>плиткой</w:t>
      </w:r>
      <w:r w:rsidR="00437F1F">
        <w:rPr>
          <w:sz w:val="28"/>
          <w:szCs w:val="28"/>
        </w:rPr>
        <w:t xml:space="preserve"> толщиной </w:t>
      </w:r>
      <w:smartTag w:uri="urn:schemas-microsoft-com:office:smarttags" w:element="metricconverter">
        <w:smartTagPr>
          <w:attr w:name="ProductID" w:val="5 мм"/>
        </w:smartTagPr>
        <w:r w:rsidR="00903644">
          <w:rPr>
            <w:sz w:val="28"/>
            <w:szCs w:val="28"/>
          </w:rPr>
          <w:t>5</w:t>
        </w:r>
        <w:r w:rsidR="00437F1F">
          <w:rPr>
            <w:sz w:val="28"/>
            <w:szCs w:val="28"/>
          </w:rPr>
          <w:t xml:space="preserve"> мм</w:t>
        </w:r>
      </w:smartTag>
      <w:r w:rsidR="00437F1F">
        <w:rPr>
          <w:sz w:val="28"/>
          <w:szCs w:val="28"/>
        </w:rPr>
        <w:t>;</w:t>
      </w:r>
    </w:p>
    <w:p w:rsidR="00C451BC" w:rsidRPr="00FF691D" w:rsidRDefault="00437F1F" w:rsidP="002E41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для перекрытий</w:t>
      </w:r>
      <w:r w:rsidR="008270D2" w:rsidRPr="008270D2">
        <w:rPr>
          <w:sz w:val="28"/>
          <w:szCs w:val="28"/>
        </w:rPr>
        <w:t xml:space="preserve"> </w:t>
      </w:r>
      <w:r w:rsidR="008270D2" w:rsidRPr="00F96C99">
        <w:rPr>
          <w:sz w:val="28"/>
          <w:szCs w:val="28"/>
        </w:rPr>
        <w:t>-</w:t>
      </w:r>
      <w:r>
        <w:rPr>
          <w:sz w:val="28"/>
          <w:szCs w:val="28"/>
        </w:rPr>
        <w:t xml:space="preserve"> толщина</w:t>
      </w:r>
      <w:r w:rsidR="003A4D7B">
        <w:rPr>
          <w:sz w:val="28"/>
          <w:szCs w:val="28"/>
        </w:rPr>
        <w:t xml:space="preserve"> </w:t>
      </w:r>
      <w:r w:rsidR="00C451BC" w:rsidRPr="00FF691D">
        <w:rPr>
          <w:sz w:val="28"/>
          <w:szCs w:val="28"/>
        </w:rPr>
        <w:t xml:space="preserve">железобетонной плиты </w:t>
      </w:r>
      <w:smartTag w:uri="urn:schemas-microsoft-com:office:smarttags" w:element="metricconverter">
        <w:smartTagPr>
          <w:attr w:name="ProductID" w:val="200 мм"/>
        </w:smartTagPr>
        <w:r w:rsidR="00C451BC" w:rsidRPr="00FF691D">
          <w:rPr>
            <w:sz w:val="28"/>
            <w:szCs w:val="28"/>
          </w:rPr>
          <w:t>200 мм</w:t>
        </w:r>
      </w:smartTag>
      <w:r w:rsidR="00C451BC" w:rsidRPr="00FF691D">
        <w:rPr>
          <w:sz w:val="28"/>
          <w:szCs w:val="28"/>
        </w:rPr>
        <w:t xml:space="preserve">, керамзитовой засыпки </w:t>
      </w:r>
      <w:r w:rsidR="00C451BC">
        <w:rPr>
          <w:sz w:val="28"/>
          <w:szCs w:val="28"/>
        </w:rPr>
        <w:t xml:space="preserve">пола и потолка </w:t>
      </w:r>
      <w:r w:rsidR="00C451BC" w:rsidRPr="00FF691D">
        <w:rPr>
          <w:sz w:val="28"/>
          <w:szCs w:val="28"/>
        </w:rPr>
        <w:t>200…300 мм</w:t>
      </w:r>
      <w:r>
        <w:rPr>
          <w:sz w:val="28"/>
          <w:szCs w:val="28"/>
        </w:rPr>
        <w:t>.</w:t>
      </w:r>
    </w:p>
    <w:p w:rsidR="00C451BC" w:rsidRDefault="00C451BC" w:rsidP="002E41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разность температур при определении теплопритоков: через пол </w:t>
      </w:r>
      <w:r w:rsidR="00903644">
        <w:rPr>
          <w:sz w:val="28"/>
          <w:szCs w:val="28"/>
        </w:rPr>
        <w:t>1 этажа (</w:t>
      </w:r>
      <w:r>
        <w:rPr>
          <w:sz w:val="28"/>
          <w:szCs w:val="28"/>
        </w:rPr>
        <w:t>не охлаждаем</w:t>
      </w:r>
      <w:r w:rsidR="00903644">
        <w:rPr>
          <w:sz w:val="28"/>
          <w:szCs w:val="28"/>
        </w:rPr>
        <w:t>ый</w:t>
      </w:r>
      <w:r>
        <w:rPr>
          <w:sz w:val="28"/>
          <w:szCs w:val="28"/>
        </w:rPr>
        <w:t xml:space="preserve"> подвал без окон</w:t>
      </w:r>
      <w:r w:rsidR="0090364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37F1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60 %, потолка </w:t>
      </w:r>
      <w:r w:rsidR="00903644">
        <w:rPr>
          <w:sz w:val="28"/>
          <w:szCs w:val="28"/>
        </w:rPr>
        <w:t xml:space="preserve">последнего этажа </w:t>
      </w:r>
      <w:r w:rsidR="008270D2" w:rsidRPr="00F96C99">
        <w:rPr>
          <w:sz w:val="28"/>
          <w:szCs w:val="28"/>
        </w:rPr>
        <w:t>-</w:t>
      </w:r>
      <w:r w:rsidR="00437F1F">
        <w:rPr>
          <w:sz w:val="28"/>
          <w:szCs w:val="28"/>
        </w:rPr>
        <w:t xml:space="preserve"> </w:t>
      </w:r>
      <w:r>
        <w:rPr>
          <w:sz w:val="28"/>
          <w:szCs w:val="28"/>
        </w:rPr>
        <w:t>70 % от расчетной разности температур для наружных стен.</w:t>
      </w:r>
    </w:p>
    <w:p w:rsidR="00922D00" w:rsidRDefault="00922D00" w:rsidP="000E7AC6">
      <w:pPr>
        <w:jc w:val="right"/>
        <w:rPr>
          <w:sz w:val="28"/>
          <w:szCs w:val="28"/>
        </w:rPr>
      </w:pPr>
    </w:p>
    <w:p w:rsidR="00C451BC" w:rsidRDefault="00C451BC" w:rsidP="000E7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F199D">
        <w:rPr>
          <w:sz w:val="28"/>
          <w:szCs w:val="28"/>
        </w:rPr>
        <w:t>4</w:t>
      </w:r>
    </w:p>
    <w:p w:rsidR="00CA370C" w:rsidRDefault="00CA370C" w:rsidP="00C451BC">
      <w:pPr>
        <w:ind w:firstLine="72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6119"/>
        <w:gridCol w:w="926"/>
      </w:tblGrid>
      <w:tr w:rsidR="00C451BC">
        <w:trPr>
          <w:trHeight w:val="246"/>
        </w:trPr>
        <w:tc>
          <w:tcPr>
            <w:tcW w:w="1425" w:type="pct"/>
            <w:vMerge w:val="restart"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Коэффициент </w:t>
            </w:r>
          </w:p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теплоотдачи </w:t>
            </w:r>
          </w:p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7672F">
              <w:rPr>
                <w:i/>
                <w:sz w:val="24"/>
                <w:szCs w:val="24"/>
              </w:rPr>
              <w:t>α</w:t>
            </w:r>
            <w:r w:rsidRPr="00C451BC">
              <w:rPr>
                <w:sz w:val="24"/>
                <w:szCs w:val="24"/>
              </w:rPr>
              <w:t>, Вт/(м</w:t>
            </w:r>
            <w:r w:rsidRPr="00C451BC">
              <w:rPr>
                <w:sz w:val="24"/>
                <w:szCs w:val="24"/>
                <w:vertAlign w:val="superscript"/>
              </w:rPr>
              <w:t>2</w:t>
            </w:r>
            <w:r w:rsidRPr="00C451BC">
              <w:rPr>
                <w:sz w:val="24"/>
                <w:szCs w:val="24"/>
              </w:rPr>
              <w:t>∙К)</w:t>
            </w:r>
          </w:p>
        </w:tc>
        <w:tc>
          <w:tcPr>
            <w:tcW w:w="3105" w:type="pct"/>
            <w:vAlign w:val="center"/>
          </w:tcPr>
          <w:p w:rsidR="00C451BC" w:rsidRPr="00C451BC" w:rsidRDefault="00C451BC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Внутренняя поверхность ограждающих конструкций (стен, полов, гладких потолков)</w:t>
            </w:r>
          </w:p>
        </w:tc>
        <w:tc>
          <w:tcPr>
            <w:tcW w:w="470" w:type="pct"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8,7</w:t>
            </w:r>
          </w:p>
        </w:tc>
      </w:tr>
      <w:tr w:rsidR="00C451BC">
        <w:trPr>
          <w:trHeight w:val="269"/>
        </w:trPr>
        <w:tc>
          <w:tcPr>
            <w:tcW w:w="1425" w:type="pct"/>
            <w:vMerge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C451BC" w:rsidRPr="00C451BC" w:rsidRDefault="00C451BC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Наружная поверхность ограждающих конструкций (наружных стен)</w:t>
            </w:r>
          </w:p>
        </w:tc>
        <w:tc>
          <w:tcPr>
            <w:tcW w:w="470" w:type="pct"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23</w:t>
            </w:r>
          </w:p>
        </w:tc>
      </w:tr>
      <w:tr w:rsidR="00C451BC">
        <w:trPr>
          <w:trHeight w:val="308"/>
        </w:trPr>
        <w:tc>
          <w:tcPr>
            <w:tcW w:w="1425" w:type="pct"/>
            <w:vMerge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C451BC" w:rsidRPr="00C451BC" w:rsidRDefault="00C451BC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Наружная поверхность перекрытий над неотапливаемым техническими подпольями</w:t>
            </w:r>
          </w:p>
        </w:tc>
        <w:tc>
          <w:tcPr>
            <w:tcW w:w="470" w:type="pct"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6</w:t>
            </w:r>
          </w:p>
        </w:tc>
      </w:tr>
      <w:tr w:rsidR="00C451BC">
        <w:trPr>
          <w:trHeight w:val="332"/>
        </w:trPr>
        <w:tc>
          <w:tcPr>
            <w:tcW w:w="1425" w:type="pct"/>
            <w:vMerge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C451BC" w:rsidRPr="00C451BC" w:rsidRDefault="00C451BC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Наружная поверхность чердачных перекрытий </w:t>
            </w:r>
          </w:p>
        </w:tc>
        <w:tc>
          <w:tcPr>
            <w:tcW w:w="470" w:type="pct"/>
            <w:vAlign w:val="center"/>
          </w:tcPr>
          <w:p w:rsidR="00C451BC" w:rsidRPr="00C451BC" w:rsidRDefault="00C451BC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12</w:t>
            </w:r>
          </w:p>
        </w:tc>
      </w:tr>
      <w:tr w:rsidR="003A4D7B">
        <w:trPr>
          <w:trHeight w:val="332"/>
        </w:trPr>
        <w:tc>
          <w:tcPr>
            <w:tcW w:w="1425" w:type="pct"/>
            <w:vMerge w:val="restar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Коэффициент </w:t>
            </w:r>
          </w:p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теплопроводности</w:t>
            </w:r>
          </w:p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7672F">
              <w:rPr>
                <w:i/>
                <w:sz w:val="24"/>
                <w:szCs w:val="24"/>
              </w:rPr>
              <w:t>λ</w:t>
            </w:r>
            <w:r w:rsidRPr="00C451BC">
              <w:rPr>
                <w:sz w:val="24"/>
                <w:szCs w:val="24"/>
              </w:rPr>
              <w:t>, Вт/(м∙К)</w:t>
            </w:r>
          </w:p>
        </w:tc>
        <w:tc>
          <w:tcPr>
            <w:tcW w:w="3105" w:type="pct"/>
            <w:vAlign w:val="center"/>
          </w:tcPr>
          <w:p w:rsidR="003A4D7B" w:rsidRPr="00C451BC" w:rsidRDefault="003A4D7B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Кирпичная кладка из сплошного кирпича глиняного обыкновенного на цементно-песчаном растворе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0,81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C451BC" w:rsidRDefault="003A4D7B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Кирпичная кладка из сплошного кирпича керамического пустотного на цементно-песчаном растворе 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0,64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C451BC" w:rsidRDefault="003A4D7B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Цементно-песчаный раствор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0,93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C451BC" w:rsidRDefault="003A4D7B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Железобетон 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2,04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C451BC" w:rsidRDefault="003A4D7B" w:rsidP="00D0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Сэндвич-пакет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C451BC" w:rsidRDefault="003A4D7B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Гравий керамзитовый (засыпка)</w:t>
            </w:r>
          </w:p>
        </w:tc>
        <w:tc>
          <w:tcPr>
            <w:tcW w:w="470" w:type="pct"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0,23</w:t>
            </w:r>
          </w:p>
        </w:tc>
      </w:tr>
      <w:tr w:rsidR="003A4D7B">
        <w:trPr>
          <w:trHeight w:val="332"/>
        </w:trPr>
        <w:tc>
          <w:tcPr>
            <w:tcW w:w="1425" w:type="pct"/>
            <w:vMerge/>
            <w:vAlign w:val="center"/>
          </w:tcPr>
          <w:p w:rsidR="003A4D7B" w:rsidRPr="00C451BC" w:rsidRDefault="003A4D7B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3A4D7B" w:rsidRPr="00EA7781" w:rsidRDefault="002E07C7" w:rsidP="00A42C70">
            <w:pPr>
              <w:rPr>
                <w:sz w:val="24"/>
                <w:szCs w:val="24"/>
              </w:rPr>
            </w:pPr>
            <w:r w:rsidRPr="00EA7781">
              <w:rPr>
                <w:sz w:val="24"/>
                <w:szCs w:val="24"/>
              </w:rPr>
              <w:t>К</w:t>
            </w:r>
            <w:r w:rsidR="003A4D7B" w:rsidRPr="00EA7781">
              <w:rPr>
                <w:sz w:val="24"/>
                <w:szCs w:val="24"/>
              </w:rPr>
              <w:t>ерами</w:t>
            </w:r>
            <w:r w:rsidRPr="00EA7781">
              <w:rPr>
                <w:sz w:val="24"/>
                <w:szCs w:val="24"/>
              </w:rPr>
              <w:t>ческая плитка</w:t>
            </w:r>
          </w:p>
        </w:tc>
        <w:tc>
          <w:tcPr>
            <w:tcW w:w="470" w:type="pct"/>
            <w:vAlign w:val="center"/>
          </w:tcPr>
          <w:p w:rsidR="003A4D7B" w:rsidRPr="00C451BC" w:rsidRDefault="00B86807" w:rsidP="00A42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206ED">
              <w:rPr>
                <w:sz w:val="24"/>
                <w:szCs w:val="24"/>
              </w:rPr>
              <w:t>80</w:t>
            </w:r>
          </w:p>
        </w:tc>
      </w:tr>
      <w:tr w:rsidR="00995DBF">
        <w:trPr>
          <w:trHeight w:val="332"/>
        </w:trPr>
        <w:tc>
          <w:tcPr>
            <w:tcW w:w="1425" w:type="pct"/>
            <w:vMerge w:val="restart"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Приведенное сопротивление теплопередаче окон</w:t>
            </w:r>
          </w:p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Σ</w:t>
            </w:r>
            <w:r w:rsidRPr="00C7672F">
              <w:rPr>
                <w:i/>
                <w:sz w:val="24"/>
                <w:szCs w:val="24"/>
                <w:lang w:val="en-US"/>
              </w:rPr>
              <w:t>R</w:t>
            </w:r>
            <w:r w:rsidRPr="00C7672F">
              <w:rPr>
                <w:i/>
                <w:sz w:val="24"/>
                <w:szCs w:val="24"/>
                <w:vertAlign w:val="subscript"/>
              </w:rPr>
              <w:t>ок</w:t>
            </w:r>
            <w:r w:rsidRPr="00C451BC">
              <w:rPr>
                <w:sz w:val="24"/>
                <w:szCs w:val="24"/>
              </w:rPr>
              <w:t>, м</w:t>
            </w:r>
            <w:r w:rsidRPr="00C451BC">
              <w:rPr>
                <w:sz w:val="24"/>
                <w:szCs w:val="24"/>
                <w:vertAlign w:val="superscript"/>
              </w:rPr>
              <w:t>2</w:t>
            </w:r>
            <w:r w:rsidRPr="00C451BC">
              <w:rPr>
                <w:sz w:val="24"/>
                <w:szCs w:val="24"/>
              </w:rPr>
              <w:t>∙К/Вт</w:t>
            </w:r>
          </w:p>
        </w:tc>
        <w:tc>
          <w:tcPr>
            <w:tcW w:w="3105" w:type="pct"/>
            <w:vAlign w:val="center"/>
          </w:tcPr>
          <w:p w:rsidR="00995DBF" w:rsidRPr="00C451BC" w:rsidRDefault="00995DBF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Двойное остекление в деревянных переплетах</w:t>
            </w:r>
          </w:p>
        </w:tc>
        <w:tc>
          <w:tcPr>
            <w:tcW w:w="470" w:type="pct"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0,42</w:t>
            </w:r>
          </w:p>
        </w:tc>
      </w:tr>
      <w:tr w:rsidR="00995DBF">
        <w:trPr>
          <w:trHeight w:val="332"/>
        </w:trPr>
        <w:tc>
          <w:tcPr>
            <w:tcW w:w="1425" w:type="pct"/>
            <w:vMerge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995DBF" w:rsidRPr="00C451BC" w:rsidRDefault="00995DBF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Двухслойные стеклопакеты в деревянных переплетах</w:t>
            </w:r>
          </w:p>
        </w:tc>
        <w:tc>
          <w:tcPr>
            <w:tcW w:w="470" w:type="pct"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0,36</w:t>
            </w:r>
          </w:p>
        </w:tc>
      </w:tr>
      <w:tr w:rsidR="00995DBF">
        <w:trPr>
          <w:trHeight w:val="332"/>
        </w:trPr>
        <w:tc>
          <w:tcPr>
            <w:tcW w:w="1425" w:type="pct"/>
            <w:vMerge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995DBF" w:rsidRPr="00C451BC" w:rsidRDefault="00995DBF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Двухслойные стеклопакеты в металлических переплетах</w:t>
            </w:r>
          </w:p>
        </w:tc>
        <w:tc>
          <w:tcPr>
            <w:tcW w:w="470" w:type="pct"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0,31</w:t>
            </w:r>
          </w:p>
        </w:tc>
      </w:tr>
      <w:tr w:rsidR="00995DBF">
        <w:trPr>
          <w:trHeight w:val="332"/>
        </w:trPr>
        <w:tc>
          <w:tcPr>
            <w:tcW w:w="1425" w:type="pct"/>
            <w:vMerge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vAlign w:val="center"/>
          </w:tcPr>
          <w:p w:rsidR="00995DBF" w:rsidRPr="00C451BC" w:rsidRDefault="00995DBF" w:rsidP="00A42C70">
            <w:pPr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Двойное остекление витрин в металлических переплетах</w:t>
            </w:r>
          </w:p>
        </w:tc>
        <w:tc>
          <w:tcPr>
            <w:tcW w:w="470" w:type="pct"/>
            <w:vAlign w:val="center"/>
          </w:tcPr>
          <w:p w:rsidR="00995DBF" w:rsidRPr="00C451BC" w:rsidRDefault="00995DBF" w:rsidP="00A42C70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>0,34</w:t>
            </w:r>
          </w:p>
        </w:tc>
      </w:tr>
      <w:tr w:rsidR="001D608A" w:rsidRPr="00C451BC">
        <w:trPr>
          <w:trHeight w:val="332"/>
        </w:trPr>
        <w:tc>
          <w:tcPr>
            <w:tcW w:w="1425" w:type="pct"/>
            <w:vMerge w:val="restart"/>
            <w:vAlign w:val="center"/>
          </w:tcPr>
          <w:p w:rsidR="007C303E" w:rsidRPr="00C451BC" w:rsidRDefault="007C303E" w:rsidP="007C303E">
            <w:pPr>
              <w:jc w:val="center"/>
              <w:rPr>
                <w:sz w:val="24"/>
                <w:szCs w:val="24"/>
              </w:rPr>
            </w:pPr>
            <w:r w:rsidRPr="00C451BC">
              <w:rPr>
                <w:sz w:val="24"/>
                <w:szCs w:val="24"/>
              </w:rPr>
              <w:t xml:space="preserve">Сопротивление теплопередаче </w:t>
            </w:r>
            <w:r>
              <w:rPr>
                <w:sz w:val="24"/>
                <w:szCs w:val="24"/>
              </w:rPr>
              <w:t>внутренних стен</w:t>
            </w:r>
            <w:r w:rsidR="004D29A9">
              <w:rPr>
                <w:sz w:val="24"/>
                <w:szCs w:val="24"/>
              </w:rPr>
              <w:t xml:space="preserve">, </w:t>
            </w:r>
          </w:p>
          <w:p w:rsidR="001D608A" w:rsidRPr="007C303E" w:rsidRDefault="007C303E" w:rsidP="007C3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Σ</w:t>
            </w:r>
            <w:r w:rsidRPr="00C7672F">
              <w:rPr>
                <w:i/>
                <w:sz w:val="24"/>
                <w:szCs w:val="24"/>
                <w:lang w:val="en-US"/>
              </w:rPr>
              <w:t>R</w:t>
            </w:r>
            <w:r w:rsidRPr="00C451BC">
              <w:rPr>
                <w:sz w:val="24"/>
                <w:szCs w:val="24"/>
              </w:rPr>
              <w:t>, м</w:t>
            </w:r>
            <w:r w:rsidRPr="00C451BC">
              <w:rPr>
                <w:sz w:val="24"/>
                <w:szCs w:val="24"/>
                <w:vertAlign w:val="superscript"/>
              </w:rPr>
              <w:t>2</w:t>
            </w:r>
            <w:r w:rsidRPr="00C451BC">
              <w:rPr>
                <w:sz w:val="24"/>
                <w:szCs w:val="24"/>
              </w:rPr>
              <w:t>∙К/Вт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A" w:rsidRPr="007C303E" w:rsidRDefault="004D29A9" w:rsidP="001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Смежных с неохлаждаемыми помещениями</w:t>
            </w:r>
            <w:r w:rsidR="001D608A" w:rsidRPr="007C30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A" w:rsidRPr="007C303E" w:rsidRDefault="007C303E" w:rsidP="001D6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1D608A" w:rsidRPr="00C451BC">
        <w:trPr>
          <w:trHeight w:val="332"/>
        </w:trPr>
        <w:tc>
          <w:tcPr>
            <w:tcW w:w="1425" w:type="pct"/>
            <w:vMerge/>
            <w:vAlign w:val="center"/>
          </w:tcPr>
          <w:p w:rsidR="001D608A" w:rsidRPr="007C303E" w:rsidRDefault="001D608A" w:rsidP="0061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A" w:rsidRPr="007C303E" w:rsidRDefault="004D29A9" w:rsidP="001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Смежных с </w:t>
            </w:r>
            <w:r w:rsidRPr="007C303E">
              <w:rPr>
                <w:sz w:val="24"/>
                <w:szCs w:val="24"/>
              </w:rPr>
              <w:t>морозильн</w:t>
            </w:r>
            <w:r>
              <w:rPr>
                <w:sz w:val="24"/>
                <w:szCs w:val="24"/>
              </w:rPr>
              <w:t>ой</w:t>
            </w:r>
            <w:r w:rsidRPr="007C303E">
              <w:rPr>
                <w:sz w:val="24"/>
                <w:szCs w:val="24"/>
              </w:rPr>
              <w:t xml:space="preserve"> </w:t>
            </w:r>
            <w:r w:rsidR="007C303E" w:rsidRPr="007C303E">
              <w:rPr>
                <w:sz w:val="24"/>
                <w:szCs w:val="24"/>
              </w:rPr>
              <w:t>камер</w:t>
            </w:r>
            <w:r>
              <w:rPr>
                <w:sz w:val="24"/>
                <w:szCs w:val="24"/>
              </w:rPr>
              <w:t>ой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8A" w:rsidRPr="007C303E" w:rsidRDefault="004D29A9" w:rsidP="001D6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</w:tbl>
    <w:p w:rsidR="00C451BC" w:rsidRDefault="00C451BC" w:rsidP="002E415F">
      <w:pPr>
        <w:ind w:firstLine="720"/>
        <w:jc w:val="both"/>
        <w:rPr>
          <w:sz w:val="28"/>
          <w:szCs w:val="28"/>
        </w:rPr>
      </w:pPr>
    </w:p>
    <w:p w:rsidR="00994564" w:rsidRDefault="00950F27" w:rsidP="002E415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76FD">
        <w:rPr>
          <w:b/>
          <w:sz w:val="28"/>
          <w:szCs w:val="28"/>
        </w:rPr>
        <w:t>Теплопритоки</w:t>
      </w:r>
      <w:r w:rsidRPr="00950F27">
        <w:rPr>
          <w:b/>
          <w:sz w:val="28"/>
          <w:szCs w:val="28"/>
        </w:rPr>
        <w:t xml:space="preserve"> от солнечной радиации</w:t>
      </w:r>
      <w:r w:rsidRPr="00346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складываются из теплопритоков через </w:t>
      </w:r>
      <w:r w:rsidRPr="0034600E">
        <w:rPr>
          <w:sz w:val="28"/>
          <w:szCs w:val="28"/>
        </w:rPr>
        <w:t>массивны</w:t>
      </w:r>
      <w:r>
        <w:rPr>
          <w:sz w:val="28"/>
          <w:szCs w:val="28"/>
        </w:rPr>
        <w:t>е</w:t>
      </w:r>
      <w:r w:rsidRPr="0034600E">
        <w:rPr>
          <w:sz w:val="28"/>
          <w:szCs w:val="28"/>
        </w:rPr>
        <w:t xml:space="preserve"> ограждени</w:t>
      </w:r>
      <w:r>
        <w:rPr>
          <w:sz w:val="28"/>
          <w:szCs w:val="28"/>
        </w:rPr>
        <w:t>я</w:t>
      </w:r>
      <w:r w:rsidRPr="0034600E">
        <w:rPr>
          <w:sz w:val="28"/>
          <w:szCs w:val="28"/>
        </w:rPr>
        <w:t xml:space="preserve"> </w:t>
      </w:r>
      <w:r>
        <w:rPr>
          <w:sz w:val="28"/>
          <w:szCs w:val="28"/>
        </w:rPr>
        <w:t>(стены, кровли, покрытия) и теплопритоков через световые покрытия</w:t>
      </w:r>
      <w:r w:rsidR="00994564">
        <w:rPr>
          <w:sz w:val="28"/>
          <w:szCs w:val="28"/>
        </w:rPr>
        <w:t>:</w:t>
      </w:r>
    </w:p>
    <w:p w:rsidR="00994564" w:rsidRDefault="00994564" w:rsidP="00950F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94564" w:rsidRDefault="005348D3" w:rsidP="00994564">
      <w:pPr>
        <w:widowControl w:val="0"/>
        <w:shd w:val="clear" w:color="auto" w:fill="FFFFFF"/>
        <w:tabs>
          <w:tab w:val="left" w:pos="9180"/>
        </w:tabs>
        <w:autoSpaceDE w:val="0"/>
        <w:autoSpaceDN w:val="0"/>
        <w:adjustRightInd w:val="0"/>
        <w:ind w:firstLine="3960"/>
        <w:jc w:val="center"/>
        <w:rPr>
          <w:sz w:val="28"/>
          <w:szCs w:val="28"/>
        </w:rPr>
      </w:pPr>
      <w:r w:rsidRPr="006E25DA">
        <w:rPr>
          <w:position w:val="-14"/>
          <w:sz w:val="28"/>
          <w:szCs w:val="28"/>
          <w:lang w:val="en-US"/>
        </w:rPr>
        <w:object w:dxaOrig="2000" w:dyaOrig="400">
          <v:shape id="_x0000_i1026" type="#_x0000_t75" style="width:99.75pt;height:20.25pt" o:ole="">
            <v:imagedata r:id="rId9" o:title=""/>
          </v:shape>
          <o:OLEObject Type="Embed" ProgID="Equation.3" ShapeID="_x0000_i1026" DrawAspect="Content" ObjectID="_1468500939" r:id="rId10"/>
        </w:object>
      </w:r>
      <w:r w:rsidR="009F6A8E">
        <w:rPr>
          <w:sz w:val="28"/>
          <w:szCs w:val="28"/>
        </w:rPr>
        <w:t>.</w:t>
      </w:r>
      <w:r w:rsidR="009F6A8E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="0014486D">
        <w:rPr>
          <w:sz w:val="28"/>
          <w:szCs w:val="28"/>
        </w:rPr>
        <w:t>7</w:t>
      </w:r>
      <w:r w:rsidR="00994564">
        <w:rPr>
          <w:sz w:val="28"/>
          <w:szCs w:val="28"/>
        </w:rPr>
        <w:t>)</w:t>
      </w:r>
    </w:p>
    <w:p w:rsidR="00994564" w:rsidRPr="00994564" w:rsidRDefault="00994564" w:rsidP="00994564">
      <w:pPr>
        <w:widowControl w:val="0"/>
        <w:shd w:val="clear" w:color="auto" w:fill="FFFFFF"/>
        <w:tabs>
          <w:tab w:val="left" w:pos="9180"/>
        </w:tabs>
        <w:autoSpaceDE w:val="0"/>
        <w:autoSpaceDN w:val="0"/>
        <w:adjustRightInd w:val="0"/>
        <w:ind w:firstLine="3960"/>
        <w:jc w:val="center"/>
        <w:rPr>
          <w:sz w:val="28"/>
          <w:szCs w:val="28"/>
        </w:rPr>
      </w:pPr>
    </w:p>
    <w:p w:rsidR="00950F27" w:rsidRDefault="00994564" w:rsidP="00950F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Теплоприток от солнечной радиации через </w:t>
      </w:r>
      <w:r w:rsidRPr="0034600E">
        <w:rPr>
          <w:sz w:val="28"/>
          <w:szCs w:val="28"/>
        </w:rPr>
        <w:t>массивны</w:t>
      </w:r>
      <w:r>
        <w:rPr>
          <w:sz w:val="28"/>
          <w:szCs w:val="28"/>
        </w:rPr>
        <w:t>е</w:t>
      </w:r>
      <w:r w:rsidRPr="0034600E">
        <w:rPr>
          <w:sz w:val="28"/>
          <w:szCs w:val="28"/>
        </w:rPr>
        <w:t xml:space="preserve"> ограждени</w:t>
      </w:r>
      <w:r>
        <w:rPr>
          <w:sz w:val="28"/>
          <w:szCs w:val="28"/>
        </w:rPr>
        <w:t>я</w:t>
      </w:r>
      <w:r w:rsidRPr="00346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учитывается только для летнего периода и </w:t>
      </w:r>
      <w:r w:rsidR="00950F27">
        <w:rPr>
          <w:sz w:val="28"/>
          <w:szCs w:val="28"/>
        </w:rPr>
        <w:t>рассчитывается по формуле:</w:t>
      </w:r>
    </w:p>
    <w:p w:rsidR="00870B64" w:rsidRDefault="00870B64" w:rsidP="00870B64">
      <w:pPr>
        <w:shd w:val="clear" w:color="auto" w:fill="FFFFFF"/>
        <w:tabs>
          <w:tab w:val="left" w:pos="9000"/>
        </w:tabs>
        <w:ind w:firstLine="3780"/>
        <w:jc w:val="center"/>
        <w:rPr>
          <w:sz w:val="28"/>
          <w:szCs w:val="28"/>
        </w:rPr>
      </w:pPr>
    </w:p>
    <w:p w:rsidR="00870B64" w:rsidRPr="00F13234" w:rsidRDefault="00994564" w:rsidP="00F06F41">
      <w:pPr>
        <w:shd w:val="clear" w:color="auto" w:fill="FFFFFF"/>
        <w:tabs>
          <w:tab w:val="left" w:pos="9000"/>
        </w:tabs>
        <w:ind w:firstLine="4140"/>
        <w:jc w:val="center"/>
        <w:rPr>
          <w:iCs/>
          <w:sz w:val="28"/>
          <w:szCs w:val="28"/>
        </w:rPr>
      </w:pPr>
      <w:r w:rsidRPr="006E25DA">
        <w:rPr>
          <w:position w:val="-14"/>
          <w:sz w:val="28"/>
          <w:szCs w:val="28"/>
          <w:lang w:val="en-US"/>
        </w:rPr>
        <w:object w:dxaOrig="1719" w:dyaOrig="400">
          <v:shape id="_x0000_i1027" type="#_x0000_t75" style="width:86.25pt;height:20.25pt" o:ole="">
            <v:imagedata r:id="rId11" o:title=""/>
          </v:shape>
          <o:OLEObject Type="Embed" ProgID="Equation.3" ShapeID="_x0000_i1027" DrawAspect="Content" ObjectID="_1468500940" r:id="rId12"/>
        </w:object>
      </w:r>
      <w:r w:rsidR="00870B64">
        <w:rPr>
          <w:sz w:val="28"/>
          <w:szCs w:val="28"/>
        </w:rPr>
        <w:tab/>
        <w:t>(</w:t>
      </w:r>
      <w:r w:rsidR="0014486D">
        <w:rPr>
          <w:sz w:val="28"/>
          <w:szCs w:val="28"/>
        </w:rPr>
        <w:t>8</w:t>
      </w:r>
      <w:r w:rsidR="00870B64">
        <w:rPr>
          <w:sz w:val="28"/>
          <w:szCs w:val="28"/>
        </w:rPr>
        <w:t>)</w:t>
      </w:r>
    </w:p>
    <w:p w:rsidR="00950F27" w:rsidRDefault="00950F27" w:rsidP="00950F27">
      <w:pPr>
        <w:shd w:val="clear" w:color="auto" w:fill="FFFFFF"/>
        <w:tabs>
          <w:tab w:val="left" w:pos="9000"/>
        </w:tabs>
        <w:ind w:firstLine="3960"/>
        <w:jc w:val="center"/>
        <w:rPr>
          <w:sz w:val="28"/>
          <w:szCs w:val="28"/>
        </w:rPr>
      </w:pPr>
    </w:p>
    <w:p w:rsidR="00950F27" w:rsidRDefault="00950F27" w:rsidP="00950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994564">
        <w:rPr>
          <w:i/>
          <w:sz w:val="28"/>
          <w:szCs w:val="28"/>
          <w:lang w:val="en-US"/>
        </w:rPr>
        <w:t>F</w:t>
      </w:r>
      <w:r w:rsidRPr="002F2875">
        <w:rPr>
          <w:sz w:val="28"/>
          <w:szCs w:val="28"/>
        </w:rPr>
        <w:t xml:space="preserve"> </w:t>
      </w:r>
      <w:r>
        <w:rPr>
          <w:sz w:val="28"/>
          <w:szCs w:val="28"/>
        </w:rPr>
        <w:t>- площадь</w:t>
      </w:r>
      <w:r w:rsidRPr="002F2875">
        <w:rPr>
          <w:sz w:val="28"/>
          <w:szCs w:val="28"/>
        </w:rPr>
        <w:t xml:space="preserve"> </w:t>
      </w:r>
      <w:r>
        <w:rPr>
          <w:sz w:val="28"/>
          <w:szCs w:val="28"/>
        </w:rPr>
        <w:t>ограждения,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Δ</w:t>
      </w:r>
      <w:r w:rsidRPr="00994564">
        <w:rPr>
          <w:i/>
          <w:sz w:val="28"/>
          <w:szCs w:val="28"/>
          <w:lang w:val="en-US"/>
        </w:rPr>
        <w:t>t</w:t>
      </w:r>
      <w:r w:rsidRPr="00994564">
        <w:rPr>
          <w:i/>
          <w:sz w:val="28"/>
          <w:szCs w:val="28"/>
          <w:vertAlign w:val="subscript"/>
        </w:rPr>
        <w:t>с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избыточная разность температур от действия солнечной радиации</w:t>
      </w:r>
      <w:r w:rsidR="00FD4C9E">
        <w:rPr>
          <w:sz w:val="28"/>
          <w:szCs w:val="28"/>
        </w:rPr>
        <w:t xml:space="preserve">, </w:t>
      </w:r>
      <w:r>
        <w:rPr>
          <w:sz w:val="28"/>
          <w:szCs w:val="28"/>
        </w:rPr>
        <w:t>°С</w:t>
      </w:r>
      <w:r w:rsidR="009F6A8E">
        <w:rPr>
          <w:sz w:val="28"/>
          <w:szCs w:val="28"/>
        </w:rPr>
        <w:t xml:space="preserve"> (см. табл. 5).</w:t>
      </w:r>
    </w:p>
    <w:p w:rsidR="00B86807" w:rsidRDefault="00B86807" w:rsidP="00B86807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B86807" w:rsidRDefault="00B86807" w:rsidP="00B86807">
      <w:pPr>
        <w:ind w:firstLine="720"/>
        <w:jc w:val="right"/>
        <w:rPr>
          <w:sz w:val="28"/>
          <w:szCs w:val="28"/>
        </w:rPr>
      </w:pPr>
    </w:p>
    <w:p w:rsidR="00B86807" w:rsidRDefault="00B86807" w:rsidP="00B86807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Избыточная разность температур (Δ</w:t>
      </w:r>
      <w:r w:rsidRPr="00994564">
        <w:rPr>
          <w:i/>
          <w:sz w:val="28"/>
          <w:szCs w:val="28"/>
          <w:lang w:val="en-US"/>
        </w:rPr>
        <w:t>t</w:t>
      </w:r>
      <w:r w:rsidRPr="00994564">
        <w:rPr>
          <w:i/>
          <w:sz w:val="28"/>
          <w:szCs w:val="28"/>
          <w:vertAlign w:val="subscript"/>
        </w:rPr>
        <w:t>с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ºС) при ориентации </w:t>
      </w:r>
    </w:p>
    <w:p w:rsidR="00B86807" w:rsidRDefault="00B86807" w:rsidP="00B86807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сторонам горизонта</w:t>
      </w:r>
    </w:p>
    <w:p w:rsidR="00B86807" w:rsidRDefault="00B86807" w:rsidP="00B8680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9869" w:type="dxa"/>
        <w:tblLayout w:type="fixed"/>
        <w:tblLook w:val="01E0" w:firstRow="1" w:lastRow="1" w:firstColumn="1" w:lastColumn="1" w:noHBand="0" w:noVBand="0"/>
      </w:tblPr>
      <w:tblGrid>
        <w:gridCol w:w="3481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B86807">
        <w:tc>
          <w:tcPr>
            <w:tcW w:w="3481" w:type="dxa"/>
            <w:vMerge w:val="restart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Стена, покрытие</w:t>
            </w:r>
          </w:p>
        </w:tc>
        <w:tc>
          <w:tcPr>
            <w:tcW w:w="6388" w:type="dxa"/>
            <w:gridSpan w:val="10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Стороны горизонта и географическая широта</w:t>
            </w:r>
          </w:p>
        </w:tc>
      </w:tr>
      <w:tr w:rsidR="00B86807">
        <w:tc>
          <w:tcPr>
            <w:tcW w:w="3481" w:type="dxa"/>
            <w:vMerge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ЮЗ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B86807">
        <w:tc>
          <w:tcPr>
            <w:tcW w:w="3481" w:type="dxa"/>
            <w:vMerge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40º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377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º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60º</w:t>
            </w:r>
          </w:p>
        </w:tc>
        <w:tc>
          <w:tcPr>
            <w:tcW w:w="4473" w:type="dxa"/>
            <w:gridSpan w:val="7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40º до 60º</w:t>
            </w:r>
          </w:p>
        </w:tc>
      </w:tr>
      <w:tr w:rsidR="00B86807">
        <w:tc>
          <w:tcPr>
            <w:tcW w:w="3481" w:type="dxa"/>
            <w:vAlign w:val="center"/>
          </w:tcPr>
          <w:p w:rsidR="00B86807" w:rsidRPr="00237762" w:rsidRDefault="00B86807" w:rsidP="004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Бетонная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6807">
        <w:tc>
          <w:tcPr>
            <w:tcW w:w="3481" w:type="dxa"/>
            <w:vAlign w:val="center"/>
          </w:tcPr>
          <w:p w:rsidR="00B86807" w:rsidRPr="00237762" w:rsidRDefault="00B86807" w:rsidP="004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Кирпичная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6807">
        <w:tc>
          <w:tcPr>
            <w:tcW w:w="3481" w:type="dxa"/>
            <w:vAlign w:val="center"/>
          </w:tcPr>
          <w:p w:rsidR="00B86807" w:rsidRPr="00237762" w:rsidRDefault="00B86807" w:rsidP="004B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Побеленная известью или покрытая светлой штукатуркой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39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6807">
        <w:tc>
          <w:tcPr>
            <w:tcW w:w="3481" w:type="dxa"/>
            <w:vAlign w:val="center"/>
          </w:tcPr>
          <w:p w:rsidR="00B86807" w:rsidRPr="00B21C8D" w:rsidRDefault="00B86807" w:rsidP="004B319A">
            <w:pPr>
              <w:rPr>
                <w:sz w:val="24"/>
                <w:szCs w:val="24"/>
              </w:rPr>
            </w:pPr>
            <w:r w:rsidRPr="00B21C8D">
              <w:rPr>
                <w:sz w:val="24"/>
                <w:szCs w:val="24"/>
              </w:rPr>
              <w:t>Облицованная белыми глазурованными плитами</w:t>
            </w:r>
          </w:p>
        </w:tc>
        <w:tc>
          <w:tcPr>
            <w:tcW w:w="638" w:type="dxa"/>
            <w:vAlign w:val="center"/>
          </w:tcPr>
          <w:p w:rsidR="00B86807" w:rsidRPr="00237762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638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39" w:type="dxa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6807">
        <w:tc>
          <w:tcPr>
            <w:tcW w:w="3481" w:type="dxa"/>
            <w:vAlign w:val="center"/>
          </w:tcPr>
          <w:p w:rsidR="00B86807" w:rsidRDefault="00B86807" w:rsidP="004B319A">
            <w:pPr>
              <w:rPr>
                <w:sz w:val="24"/>
                <w:szCs w:val="24"/>
              </w:rPr>
            </w:pPr>
            <w:r w:rsidRPr="00B21C8D">
              <w:rPr>
                <w:sz w:val="24"/>
                <w:szCs w:val="24"/>
              </w:rPr>
              <w:t xml:space="preserve">Плоская кровля, покрытая </w:t>
            </w:r>
          </w:p>
          <w:p w:rsidR="00B86807" w:rsidRPr="00B21C8D" w:rsidRDefault="00B86807" w:rsidP="004B319A">
            <w:pPr>
              <w:rPr>
                <w:sz w:val="24"/>
                <w:szCs w:val="24"/>
              </w:rPr>
            </w:pPr>
            <w:r w:rsidRPr="00B21C8D">
              <w:rPr>
                <w:sz w:val="24"/>
                <w:szCs w:val="24"/>
              </w:rPr>
              <w:t>толем, асфальтом</w:t>
            </w:r>
          </w:p>
        </w:tc>
        <w:tc>
          <w:tcPr>
            <w:tcW w:w="6388" w:type="dxa"/>
            <w:gridSpan w:val="10"/>
            <w:vAlign w:val="center"/>
          </w:tcPr>
          <w:p w:rsidR="00B86807" w:rsidRDefault="00B86807" w:rsidP="004B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</w:tr>
    </w:tbl>
    <w:p w:rsidR="009F6A8E" w:rsidRDefault="009F6A8E" w:rsidP="007A064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A0646" w:rsidRDefault="007A0646" w:rsidP="007A06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Теплоприток от солнечной радиации через световые проемы рассчитывается для теплого и холодного периодов года по формуле:</w:t>
      </w:r>
    </w:p>
    <w:p w:rsidR="007A0646" w:rsidRDefault="007A0646" w:rsidP="007A0646">
      <w:pPr>
        <w:shd w:val="clear" w:color="auto" w:fill="FFFFFF"/>
        <w:jc w:val="center"/>
        <w:rPr>
          <w:sz w:val="28"/>
          <w:szCs w:val="28"/>
        </w:rPr>
      </w:pPr>
    </w:p>
    <w:p w:rsidR="007A0646" w:rsidRPr="00F96C99" w:rsidRDefault="005348D3" w:rsidP="007A0646">
      <w:pPr>
        <w:shd w:val="clear" w:color="auto" w:fill="FFFFFF"/>
        <w:tabs>
          <w:tab w:val="left" w:pos="9000"/>
        </w:tabs>
        <w:ind w:firstLine="3960"/>
        <w:jc w:val="both"/>
        <w:rPr>
          <w:sz w:val="28"/>
          <w:szCs w:val="28"/>
        </w:rPr>
      </w:pPr>
      <w:r w:rsidRPr="006E25DA">
        <w:rPr>
          <w:position w:val="-14"/>
          <w:sz w:val="28"/>
          <w:szCs w:val="28"/>
          <w:lang w:val="en-US"/>
        </w:rPr>
        <w:object w:dxaOrig="1840" w:dyaOrig="400">
          <v:shape id="_x0000_i1028" type="#_x0000_t75" style="width:92.25pt;height:20.25pt" o:ole="">
            <v:imagedata r:id="rId13" o:title=""/>
          </v:shape>
          <o:OLEObject Type="Embed" ProgID="Equation.3" ShapeID="_x0000_i1028" DrawAspect="Content" ObjectID="_1468500941" r:id="rId14"/>
        </w:object>
      </w:r>
      <w:r w:rsidR="007A0646">
        <w:rPr>
          <w:sz w:val="28"/>
          <w:szCs w:val="28"/>
        </w:rPr>
        <w:t xml:space="preserve"> </w:t>
      </w:r>
      <w:r w:rsidR="009F6A8E">
        <w:rPr>
          <w:sz w:val="28"/>
          <w:szCs w:val="28"/>
        </w:rPr>
        <w:t>,</w:t>
      </w:r>
      <w:r w:rsidR="009F6A8E">
        <w:rPr>
          <w:sz w:val="28"/>
          <w:szCs w:val="28"/>
        </w:rPr>
        <w:tab/>
      </w:r>
      <w:r w:rsidR="00D25061">
        <w:rPr>
          <w:sz w:val="28"/>
          <w:szCs w:val="28"/>
        </w:rPr>
        <w:t>(</w:t>
      </w:r>
      <w:r w:rsidR="007A0646">
        <w:rPr>
          <w:sz w:val="28"/>
          <w:szCs w:val="28"/>
        </w:rPr>
        <w:t>9)</w:t>
      </w:r>
    </w:p>
    <w:p w:rsidR="007A0646" w:rsidRDefault="007A0646" w:rsidP="007A0646">
      <w:pPr>
        <w:shd w:val="clear" w:color="auto" w:fill="FFFFFF"/>
        <w:jc w:val="both"/>
        <w:rPr>
          <w:sz w:val="28"/>
          <w:szCs w:val="28"/>
        </w:rPr>
      </w:pPr>
    </w:p>
    <w:p w:rsidR="007A0646" w:rsidRDefault="007A0646" w:rsidP="007A0646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DF04E5">
        <w:rPr>
          <w:i/>
          <w:sz w:val="28"/>
          <w:szCs w:val="28"/>
          <w:lang w:val="en-US"/>
        </w:rPr>
        <w:t>q</w:t>
      </w:r>
      <w:r w:rsidRPr="00DF04E5">
        <w:rPr>
          <w:i/>
          <w:sz w:val="28"/>
          <w:szCs w:val="28"/>
          <w:vertAlign w:val="subscript"/>
        </w:rPr>
        <w:t>р</w:t>
      </w:r>
      <w:r w:rsidRPr="001344DB">
        <w:rPr>
          <w:sz w:val="28"/>
          <w:szCs w:val="28"/>
        </w:rPr>
        <w:t xml:space="preserve"> </w:t>
      </w:r>
      <w:r>
        <w:rPr>
          <w:sz w:val="28"/>
          <w:szCs w:val="28"/>
        </w:rPr>
        <w:t>- количество теплоты, поступающей от солнечной радиации через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светового проема, Вт/м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Pr="00DF04E5">
        <w:rPr>
          <w:i/>
          <w:sz w:val="28"/>
          <w:szCs w:val="28"/>
          <w:lang w:val="en-US"/>
        </w:rPr>
        <w:t>F</w:t>
      </w:r>
      <w:r w:rsidRPr="00DF04E5">
        <w:rPr>
          <w:i/>
          <w:sz w:val="28"/>
          <w:szCs w:val="28"/>
          <w:vertAlign w:val="subscript"/>
        </w:rPr>
        <w:t>с.п</w:t>
      </w:r>
      <w:r>
        <w:rPr>
          <w:sz w:val="28"/>
          <w:szCs w:val="28"/>
        </w:rPr>
        <w:t xml:space="preserve"> - площадь светового проема,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Pr="00DF04E5">
        <w:rPr>
          <w:i/>
          <w:sz w:val="28"/>
          <w:szCs w:val="28"/>
        </w:rPr>
        <w:t>с</w:t>
      </w:r>
      <w:r w:rsidRPr="00DF04E5">
        <w:rPr>
          <w:i/>
          <w:sz w:val="28"/>
          <w:szCs w:val="28"/>
          <w:vertAlign w:val="subscript"/>
        </w:rPr>
        <w:t>з</w:t>
      </w:r>
      <w:r w:rsidRPr="00060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коэффициент солнцезащиты. </w:t>
      </w:r>
    </w:p>
    <w:p w:rsidR="007A0646" w:rsidRDefault="007A0646" w:rsidP="007A0646">
      <w:pPr>
        <w:shd w:val="clear" w:color="auto" w:fill="FFFFFF"/>
        <w:jc w:val="both"/>
        <w:rPr>
          <w:sz w:val="28"/>
          <w:szCs w:val="28"/>
        </w:rPr>
      </w:pPr>
    </w:p>
    <w:p w:rsidR="00770331" w:rsidRDefault="00770331" w:rsidP="00770331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Количество теплоты от солнечной радиации зависит от рода и структуры материала ограждений, состояния и цвета их поверхности, угла, под которым солнечные лучи падают на поверхность, ориентации поверхности по сторонам </w:t>
      </w:r>
      <w:r w:rsidR="009F6A8E">
        <w:rPr>
          <w:sz w:val="28"/>
          <w:szCs w:val="28"/>
        </w:rPr>
        <w:t>горизонта</w:t>
      </w:r>
      <w:r>
        <w:rPr>
          <w:sz w:val="28"/>
          <w:szCs w:val="28"/>
        </w:rPr>
        <w:t xml:space="preserve"> местности и времени года. </w:t>
      </w:r>
      <w:r>
        <w:rPr>
          <w:sz w:val="28"/>
        </w:rPr>
        <w:t xml:space="preserve">Удельный теплоприток </w:t>
      </w:r>
      <w:r>
        <w:rPr>
          <w:i/>
          <w:iCs/>
          <w:sz w:val="28"/>
        </w:rPr>
        <w:t>q</w:t>
      </w:r>
      <w:r>
        <w:rPr>
          <w:i/>
          <w:iCs/>
          <w:sz w:val="28"/>
          <w:vertAlign w:val="subscript"/>
        </w:rPr>
        <w:t>р</w:t>
      </w:r>
      <w:r>
        <w:rPr>
          <w:sz w:val="28"/>
          <w:vertAlign w:val="subscript"/>
        </w:rPr>
        <w:t xml:space="preserve"> </w:t>
      </w:r>
      <w:r>
        <w:rPr>
          <w:sz w:val="28"/>
        </w:rPr>
        <w:t>от солнечной радиации через окно с одинарным остеклением в деревянных рамах, приведен в таблице 6</w:t>
      </w:r>
      <w:r>
        <w:rPr>
          <w:sz w:val="28"/>
          <w:szCs w:val="28"/>
        </w:rPr>
        <w:t xml:space="preserve">. </w:t>
      </w:r>
      <w:r w:rsidR="003D760A">
        <w:rPr>
          <w:sz w:val="28"/>
        </w:rPr>
        <w:t xml:space="preserve">Коэффициент </w:t>
      </w:r>
      <w:r>
        <w:rPr>
          <w:sz w:val="28"/>
        </w:rPr>
        <w:t xml:space="preserve">солнцезащиты </w:t>
      </w:r>
      <w:r w:rsidR="003D760A" w:rsidRPr="003D760A">
        <w:rPr>
          <w:sz w:val="28"/>
        </w:rPr>
        <w:t>(</w:t>
      </w:r>
      <w:r w:rsidRPr="00DF04E5">
        <w:rPr>
          <w:i/>
          <w:sz w:val="28"/>
          <w:szCs w:val="28"/>
        </w:rPr>
        <w:t>с</w:t>
      </w:r>
      <w:r w:rsidRPr="00DF04E5">
        <w:rPr>
          <w:i/>
          <w:sz w:val="28"/>
          <w:szCs w:val="28"/>
          <w:vertAlign w:val="subscript"/>
        </w:rPr>
        <w:t>з</w:t>
      </w:r>
      <w:r w:rsidR="003D760A" w:rsidRPr="003D760A">
        <w:rPr>
          <w:sz w:val="28"/>
        </w:rPr>
        <w:t xml:space="preserve">) </w:t>
      </w:r>
      <w:r w:rsidR="003D760A">
        <w:rPr>
          <w:sz w:val="28"/>
        </w:rPr>
        <w:t xml:space="preserve">в зависимости от конструктивного оформления для некоторых типов светового проема приведен в </w:t>
      </w:r>
      <w:r>
        <w:rPr>
          <w:sz w:val="28"/>
        </w:rPr>
        <w:t xml:space="preserve">табл. 7. </w:t>
      </w:r>
    </w:p>
    <w:p w:rsidR="00770331" w:rsidRDefault="00770331" w:rsidP="007A0646">
      <w:pPr>
        <w:shd w:val="clear" w:color="auto" w:fill="FFFFFF"/>
        <w:jc w:val="both"/>
        <w:rPr>
          <w:sz w:val="28"/>
          <w:szCs w:val="28"/>
        </w:rPr>
      </w:pPr>
    </w:p>
    <w:p w:rsidR="0038232D" w:rsidRDefault="0038232D" w:rsidP="0038232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10B45">
        <w:rPr>
          <w:sz w:val="28"/>
          <w:szCs w:val="28"/>
        </w:rPr>
        <w:t>6</w:t>
      </w:r>
    </w:p>
    <w:p w:rsidR="00A0710E" w:rsidRDefault="00A0710E" w:rsidP="0038232D">
      <w:pPr>
        <w:ind w:firstLine="720"/>
        <w:jc w:val="right"/>
        <w:rPr>
          <w:sz w:val="28"/>
          <w:szCs w:val="28"/>
        </w:rPr>
      </w:pPr>
    </w:p>
    <w:p w:rsidR="0038232D" w:rsidRDefault="00E33138" w:rsidP="00D74522">
      <w:pPr>
        <w:ind w:firstLine="708"/>
        <w:jc w:val="center"/>
        <w:rPr>
          <w:sz w:val="28"/>
        </w:rPr>
      </w:pPr>
      <w:r>
        <w:rPr>
          <w:sz w:val="28"/>
          <w:szCs w:val="28"/>
        </w:rPr>
        <w:t>Удельн</w:t>
      </w:r>
      <w:r w:rsidR="003D760A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3D760A">
        <w:rPr>
          <w:sz w:val="28"/>
          <w:szCs w:val="28"/>
        </w:rPr>
        <w:t>теплоприток</w:t>
      </w:r>
      <w:r>
        <w:rPr>
          <w:sz w:val="28"/>
          <w:szCs w:val="28"/>
        </w:rPr>
        <w:t xml:space="preserve"> </w:t>
      </w:r>
      <w:r w:rsidRPr="007236A9">
        <w:rPr>
          <w:sz w:val="28"/>
          <w:szCs w:val="28"/>
        </w:rPr>
        <w:t>от</w:t>
      </w:r>
      <w:r>
        <w:rPr>
          <w:sz w:val="28"/>
          <w:szCs w:val="28"/>
        </w:rPr>
        <w:t xml:space="preserve"> солнечной радиации</w:t>
      </w:r>
      <w:r>
        <w:rPr>
          <w:sz w:val="28"/>
        </w:rPr>
        <w:t xml:space="preserve"> </w:t>
      </w:r>
      <w:r w:rsidR="003D760A" w:rsidRPr="00DF04E5">
        <w:rPr>
          <w:i/>
          <w:sz w:val="28"/>
          <w:szCs w:val="28"/>
          <w:lang w:val="en-US"/>
        </w:rPr>
        <w:t>q</w:t>
      </w:r>
      <w:r w:rsidR="003D760A" w:rsidRPr="00DF04E5">
        <w:rPr>
          <w:i/>
          <w:sz w:val="28"/>
          <w:szCs w:val="28"/>
          <w:vertAlign w:val="subscript"/>
        </w:rPr>
        <w:t>р</w:t>
      </w:r>
      <w:r w:rsidR="003D760A">
        <w:rPr>
          <w:sz w:val="28"/>
          <w:szCs w:val="28"/>
          <w:vertAlign w:val="subscript"/>
        </w:rPr>
        <w:t>,</w:t>
      </w:r>
      <w:r w:rsidR="003D760A">
        <w:rPr>
          <w:sz w:val="28"/>
          <w:szCs w:val="28"/>
        </w:rPr>
        <w:t xml:space="preserve"> Вт/</w:t>
      </w:r>
      <w:r w:rsidR="003D760A" w:rsidRPr="007236A9">
        <w:rPr>
          <w:sz w:val="28"/>
          <w:szCs w:val="28"/>
        </w:rPr>
        <w:t>м</w:t>
      </w:r>
      <w:r w:rsidR="003D760A" w:rsidRPr="007236A9">
        <w:rPr>
          <w:sz w:val="28"/>
          <w:szCs w:val="28"/>
          <w:vertAlign w:val="superscript"/>
        </w:rPr>
        <w:t>2</w:t>
      </w:r>
    </w:p>
    <w:p w:rsidR="00E33138" w:rsidRPr="00C175F8" w:rsidRDefault="00E33138" w:rsidP="00D74522">
      <w:pPr>
        <w:ind w:firstLine="708"/>
        <w:jc w:val="center"/>
        <w:rPr>
          <w:sz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371"/>
        <w:gridCol w:w="820"/>
        <w:gridCol w:w="1094"/>
        <w:gridCol w:w="1094"/>
        <w:gridCol w:w="1095"/>
        <w:gridCol w:w="1095"/>
        <w:gridCol w:w="1095"/>
        <w:gridCol w:w="1095"/>
        <w:gridCol w:w="1095"/>
      </w:tblGrid>
      <w:tr w:rsidR="00D74522">
        <w:trPr>
          <w:cantSplit/>
          <w:trHeight w:val="525"/>
        </w:trPr>
        <w:tc>
          <w:tcPr>
            <w:tcW w:w="1368" w:type="dxa"/>
            <w:vMerge w:val="restart"/>
            <w:vAlign w:val="center"/>
          </w:tcPr>
          <w:p w:rsidR="00D74522" w:rsidRPr="00A0104E" w:rsidRDefault="00D74522" w:rsidP="00B86807">
            <w:pPr>
              <w:jc w:val="center"/>
              <w:rPr>
                <w:sz w:val="24"/>
                <w:szCs w:val="24"/>
              </w:rPr>
            </w:pPr>
            <w:r w:rsidRPr="00A0104E">
              <w:rPr>
                <w:sz w:val="24"/>
                <w:szCs w:val="24"/>
              </w:rPr>
              <w:t>Геогр</w:t>
            </w:r>
            <w:r w:rsidR="00B86807">
              <w:rPr>
                <w:sz w:val="24"/>
                <w:szCs w:val="24"/>
              </w:rPr>
              <w:t>афич.</w:t>
            </w:r>
            <w:r w:rsidR="00AB1E1D">
              <w:rPr>
                <w:sz w:val="24"/>
                <w:szCs w:val="24"/>
              </w:rPr>
              <w:t xml:space="preserve"> </w:t>
            </w:r>
            <w:r w:rsidRPr="00A0104E">
              <w:rPr>
                <w:sz w:val="24"/>
                <w:szCs w:val="24"/>
              </w:rPr>
              <w:t>широта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</w:tcBorders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 w:rsidRPr="00A0104E">
              <w:rPr>
                <w:sz w:val="24"/>
                <w:szCs w:val="24"/>
              </w:rPr>
              <w:t>Июнь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</w:tcBorders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 w:rsidRPr="00A0104E">
              <w:rPr>
                <w:sz w:val="24"/>
                <w:szCs w:val="24"/>
              </w:rPr>
              <w:t>Декабрь</w:t>
            </w:r>
          </w:p>
        </w:tc>
      </w:tr>
      <w:tr w:rsidR="00D74522">
        <w:trPr>
          <w:cantSplit/>
          <w:trHeight w:val="707"/>
        </w:trPr>
        <w:tc>
          <w:tcPr>
            <w:tcW w:w="1368" w:type="dxa"/>
            <w:vMerge/>
            <w:textDirection w:val="btLr"/>
          </w:tcPr>
          <w:p w:rsidR="00D74522" w:rsidRPr="00A0104E" w:rsidRDefault="00D74522" w:rsidP="0062004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СВ, СЗ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З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ЮВ, ЮЗ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З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ЮВ, ЮЗ</w:t>
            </w:r>
          </w:p>
        </w:tc>
        <w:tc>
          <w:tcPr>
            <w:tcW w:w="1095" w:type="dxa"/>
            <w:vAlign w:val="center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</w:tr>
      <w:tr w:rsidR="00D74522">
        <w:tc>
          <w:tcPr>
            <w:tcW w:w="1368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21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095" w:type="dxa"/>
          </w:tcPr>
          <w:p w:rsidR="00D74522" w:rsidRPr="00A0104E" w:rsidRDefault="00D74522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:rsidR="00770331" w:rsidRDefault="00770331" w:rsidP="00BC4F6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815E1" w:rsidRDefault="00AB1E1D" w:rsidP="00BC4F69">
      <w:pPr>
        <w:shd w:val="clear" w:color="auto" w:fill="FFFFFF"/>
        <w:ind w:firstLine="709"/>
        <w:jc w:val="both"/>
        <w:rPr>
          <w:sz w:val="24"/>
          <w:szCs w:val="24"/>
        </w:rPr>
      </w:pPr>
      <w:r w:rsidRPr="008815E1">
        <w:rPr>
          <w:sz w:val="24"/>
          <w:szCs w:val="24"/>
        </w:rPr>
        <w:t>ПРИМЕЧАНИ</w:t>
      </w:r>
      <w:r>
        <w:rPr>
          <w:sz w:val="24"/>
          <w:szCs w:val="24"/>
        </w:rPr>
        <w:t>Е</w:t>
      </w:r>
      <w:r w:rsidR="008815E1" w:rsidRPr="008815E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Приведенные </w:t>
      </w:r>
      <w:r w:rsidR="00A85C86">
        <w:rPr>
          <w:sz w:val="24"/>
          <w:szCs w:val="24"/>
        </w:rPr>
        <w:t xml:space="preserve">в таблице </w:t>
      </w:r>
      <w:r w:rsidR="000C1809">
        <w:rPr>
          <w:sz w:val="24"/>
          <w:szCs w:val="24"/>
        </w:rPr>
        <w:t xml:space="preserve">6 </w:t>
      </w:r>
      <w:r w:rsidR="00A85C86">
        <w:rPr>
          <w:sz w:val="24"/>
          <w:szCs w:val="24"/>
        </w:rPr>
        <w:t>величины следует умножить</w:t>
      </w:r>
      <w:r w:rsidR="00A10B45">
        <w:rPr>
          <w:sz w:val="24"/>
          <w:szCs w:val="24"/>
        </w:rPr>
        <w:t xml:space="preserve"> </w:t>
      </w:r>
      <w:r w:rsidR="00A85C86">
        <w:rPr>
          <w:sz w:val="24"/>
          <w:szCs w:val="24"/>
        </w:rPr>
        <w:t xml:space="preserve">на поправочный коэффициент: </w:t>
      </w:r>
      <w:r w:rsidR="008815E1" w:rsidRPr="008815E1">
        <w:rPr>
          <w:sz w:val="24"/>
          <w:szCs w:val="24"/>
        </w:rPr>
        <w:t xml:space="preserve">для окон с двойным остеклением и деревянными рамами </w:t>
      </w:r>
      <w:r w:rsidR="00A85C86">
        <w:rPr>
          <w:sz w:val="24"/>
          <w:szCs w:val="24"/>
        </w:rPr>
        <w:t>-</w:t>
      </w:r>
      <w:r w:rsidR="008815E1" w:rsidRPr="008815E1">
        <w:rPr>
          <w:sz w:val="24"/>
          <w:szCs w:val="24"/>
        </w:rPr>
        <w:t xml:space="preserve"> 0,62; для окон с двойным остеклением и металлическими рамами </w:t>
      </w:r>
      <w:r w:rsidR="00A85C86">
        <w:rPr>
          <w:sz w:val="24"/>
          <w:szCs w:val="24"/>
        </w:rPr>
        <w:t>-</w:t>
      </w:r>
      <w:r w:rsidR="008815E1" w:rsidRPr="008815E1">
        <w:rPr>
          <w:sz w:val="24"/>
          <w:szCs w:val="24"/>
        </w:rPr>
        <w:t xml:space="preserve"> 0,7; для окон с одинарным остеклением и витрин в металлических переплетах </w:t>
      </w:r>
      <w:r w:rsidR="00A85C86">
        <w:rPr>
          <w:sz w:val="24"/>
          <w:szCs w:val="24"/>
        </w:rPr>
        <w:t>-</w:t>
      </w:r>
      <w:r w:rsidR="008815E1" w:rsidRPr="008815E1">
        <w:rPr>
          <w:sz w:val="24"/>
          <w:szCs w:val="24"/>
        </w:rPr>
        <w:t xml:space="preserve"> 1,25. </w:t>
      </w:r>
    </w:p>
    <w:p w:rsidR="00770331" w:rsidRDefault="00770331" w:rsidP="0038232D">
      <w:pPr>
        <w:ind w:firstLine="720"/>
        <w:jc w:val="right"/>
        <w:rPr>
          <w:sz w:val="28"/>
          <w:szCs w:val="28"/>
        </w:rPr>
      </w:pPr>
    </w:p>
    <w:p w:rsidR="0038232D" w:rsidRDefault="0038232D" w:rsidP="0038232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10B45">
        <w:rPr>
          <w:sz w:val="28"/>
          <w:szCs w:val="28"/>
        </w:rPr>
        <w:t>7</w:t>
      </w:r>
    </w:p>
    <w:p w:rsidR="00903644" w:rsidRDefault="00903644" w:rsidP="009036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w:r w:rsidR="00B37530">
        <w:rPr>
          <w:sz w:val="28"/>
          <w:szCs w:val="28"/>
        </w:rPr>
        <w:t>солнцезащиты</w:t>
      </w:r>
    </w:p>
    <w:p w:rsidR="0038232D" w:rsidRDefault="0038232D" w:rsidP="00BC4F69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1"/>
        <w:gridCol w:w="3793"/>
      </w:tblGrid>
      <w:tr w:rsidR="0038232D">
        <w:tc>
          <w:tcPr>
            <w:tcW w:w="6061" w:type="dxa"/>
            <w:vAlign w:val="center"/>
          </w:tcPr>
          <w:p w:rsidR="0038232D" w:rsidRPr="008031A2" w:rsidRDefault="0038232D" w:rsidP="00D91102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Наименование затеняющего устройства</w:t>
            </w:r>
          </w:p>
        </w:tc>
        <w:tc>
          <w:tcPr>
            <w:tcW w:w="3793" w:type="dxa"/>
            <w:vAlign w:val="center"/>
          </w:tcPr>
          <w:p w:rsidR="00D91102" w:rsidRDefault="00D91102" w:rsidP="00D91102">
            <w:pPr>
              <w:jc w:val="center"/>
              <w:rPr>
                <w:sz w:val="24"/>
                <w:szCs w:val="24"/>
              </w:rPr>
            </w:pPr>
            <w:r w:rsidRPr="002C4662">
              <w:rPr>
                <w:sz w:val="24"/>
                <w:szCs w:val="24"/>
              </w:rPr>
              <w:t>Коэффициент</w:t>
            </w:r>
            <w:r>
              <w:rPr>
                <w:sz w:val="24"/>
                <w:szCs w:val="24"/>
              </w:rPr>
              <w:t xml:space="preserve"> </w:t>
            </w:r>
            <w:r w:rsidR="00A10B45">
              <w:rPr>
                <w:sz w:val="24"/>
                <w:szCs w:val="24"/>
              </w:rPr>
              <w:t>солнцезащиты</w:t>
            </w:r>
          </w:p>
          <w:p w:rsidR="0038232D" w:rsidRPr="008031A2" w:rsidRDefault="00D91102" w:rsidP="00D91102">
            <w:pPr>
              <w:jc w:val="center"/>
              <w:rPr>
                <w:sz w:val="24"/>
                <w:szCs w:val="24"/>
              </w:rPr>
            </w:pPr>
            <w:r w:rsidRPr="00DF04E5">
              <w:rPr>
                <w:i/>
                <w:sz w:val="28"/>
                <w:szCs w:val="28"/>
              </w:rPr>
              <w:t>с</w:t>
            </w:r>
            <w:r w:rsidRPr="00DF04E5">
              <w:rPr>
                <w:i/>
                <w:sz w:val="28"/>
                <w:szCs w:val="28"/>
                <w:vertAlign w:val="subscript"/>
              </w:rPr>
              <w:t>з</w:t>
            </w:r>
          </w:p>
        </w:tc>
      </w:tr>
      <w:tr w:rsidR="0038232D">
        <w:tc>
          <w:tcPr>
            <w:tcW w:w="6061" w:type="dxa"/>
          </w:tcPr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 xml:space="preserve">Козырьки </w:t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031A2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к</w:t>
            </w:r>
            <w:r w:rsidRPr="008031A2">
              <w:rPr>
                <w:sz w:val="24"/>
                <w:szCs w:val="24"/>
              </w:rPr>
              <w:t>изы</w:t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  <w:t xml:space="preserve"> </w:t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Жалюзи, побелка остекления, штора  наружная</w:t>
            </w:r>
            <w:r w:rsidRPr="008031A2">
              <w:rPr>
                <w:sz w:val="24"/>
                <w:szCs w:val="24"/>
              </w:rPr>
              <w:tab/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Штора</w:t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ab/>
              <w:t>внутренняя при открытом окне</w:t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ab/>
              <w:t>внутренняя  при закрытом окне</w:t>
            </w:r>
            <w:r w:rsidRPr="008031A2">
              <w:rPr>
                <w:sz w:val="24"/>
                <w:szCs w:val="24"/>
              </w:rPr>
              <w:tab/>
            </w:r>
          </w:p>
          <w:p w:rsidR="0038232D" w:rsidRPr="008031A2" w:rsidRDefault="0038232D" w:rsidP="00620048">
            <w:pPr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ab/>
              <w:t>между переплетами</w:t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</w:r>
            <w:r w:rsidRPr="008031A2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793" w:type="dxa"/>
            <w:vAlign w:val="center"/>
          </w:tcPr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0,95</w:t>
            </w: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0,70</w:t>
            </w: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0,65</w:t>
            </w: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0,40</w:t>
            </w:r>
          </w:p>
          <w:p w:rsidR="0038232D" w:rsidRPr="008031A2" w:rsidRDefault="0038232D" w:rsidP="00620048">
            <w:pPr>
              <w:jc w:val="center"/>
              <w:rPr>
                <w:sz w:val="24"/>
                <w:szCs w:val="24"/>
              </w:rPr>
            </w:pPr>
            <w:r w:rsidRPr="008031A2">
              <w:rPr>
                <w:sz w:val="24"/>
                <w:szCs w:val="24"/>
              </w:rPr>
              <w:t>0,50</w:t>
            </w:r>
          </w:p>
        </w:tc>
      </w:tr>
    </w:tbl>
    <w:p w:rsidR="00DB54C8" w:rsidRDefault="00DB54C8" w:rsidP="00DB54C8">
      <w:pPr>
        <w:ind w:firstLine="720"/>
        <w:jc w:val="both"/>
        <w:rPr>
          <w:sz w:val="28"/>
          <w:szCs w:val="28"/>
        </w:rPr>
      </w:pPr>
    </w:p>
    <w:p w:rsidR="003173A1" w:rsidRDefault="00BC4F69" w:rsidP="003173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342A">
        <w:rPr>
          <w:b/>
          <w:sz w:val="28"/>
          <w:szCs w:val="28"/>
        </w:rPr>
        <w:t>Теплопритоки от инфильтрации.</w:t>
      </w:r>
      <w:r>
        <w:rPr>
          <w:i/>
          <w:sz w:val="28"/>
          <w:szCs w:val="28"/>
        </w:rPr>
        <w:t xml:space="preserve"> </w:t>
      </w:r>
      <w:r w:rsidR="001B41D2">
        <w:rPr>
          <w:sz w:val="28"/>
          <w:szCs w:val="28"/>
        </w:rPr>
        <w:t>Расход теплоты на подогрев инфильтрующего</w:t>
      </w:r>
      <w:r w:rsidR="00371819">
        <w:rPr>
          <w:sz w:val="28"/>
          <w:szCs w:val="28"/>
        </w:rPr>
        <w:t xml:space="preserve">ся воздуха можно не учитывать, </w:t>
      </w:r>
      <w:r w:rsidR="00371819" w:rsidRPr="005336AB">
        <w:rPr>
          <w:sz w:val="28"/>
          <w:szCs w:val="28"/>
        </w:rPr>
        <w:t xml:space="preserve">если </w:t>
      </w:r>
      <w:r w:rsidR="00371819">
        <w:rPr>
          <w:sz w:val="28"/>
          <w:szCs w:val="28"/>
        </w:rPr>
        <w:t>при работе СКВ</w:t>
      </w:r>
      <w:r w:rsidR="003173A1" w:rsidRPr="005336AB">
        <w:rPr>
          <w:sz w:val="28"/>
          <w:szCs w:val="28"/>
        </w:rPr>
        <w:t xml:space="preserve"> </w:t>
      </w:r>
      <w:r w:rsidR="00371819">
        <w:rPr>
          <w:sz w:val="28"/>
          <w:szCs w:val="28"/>
        </w:rPr>
        <w:t>обеспечен</w:t>
      </w:r>
      <w:r w:rsidR="003173A1" w:rsidRPr="005336AB">
        <w:rPr>
          <w:sz w:val="28"/>
          <w:szCs w:val="28"/>
        </w:rPr>
        <w:t xml:space="preserve"> избыточный подпор воздуха </w:t>
      </w:r>
      <w:r w:rsidR="00D87408">
        <w:rPr>
          <w:sz w:val="28"/>
          <w:szCs w:val="28"/>
        </w:rPr>
        <w:t xml:space="preserve">в помещении </w:t>
      </w:r>
      <w:r w:rsidR="003173A1" w:rsidRPr="005336AB">
        <w:rPr>
          <w:sz w:val="28"/>
          <w:szCs w:val="28"/>
        </w:rPr>
        <w:t>и в случае установки герметичных стеклопакетов</w:t>
      </w:r>
      <w:r w:rsidR="003173A1" w:rsidRPr="0088025F">
        <w:rPr>
          <w:sz w:val="28"/>
          <w:szCs w:val="28"/>
        </w:rPr>
        <w:t xml:space="preserve"> </w:t>
      </w:r>
      <w:r w:rsidR="003173A1">
        <w:rPr>
          <w:sz w:val="28"/>
          <w:szCs w:val="28"/>
        </w:rPr>
        <w:t>и специальных уплотнений</w:t>
      </w:r>
      <w:r w:rsidR="00371819">
        <w:rPr>
          <w:sz w:val="28"/>
          <w:szCs w:val="28"/>
        </w:rPr>
        <w:t>.</w:t>
      </w:r>
      <w:r w:rsidR="003173A1" w:rsidRPr="005336AB">
        <w:rPr>
          <w:sz w:val="28"/>
          <w:szCs w:val="28"/>
        </w:rPr>
        <w:t xml:space="preserve"> </w:t>
      </w:r>
      <w:r w:rsidR="00FF0BA5">
        <w:rPr>
          <w:sz w:val="28"/>
          <w:szCs w:val="28"/>
        </w:rPr>
        <w:t>В связи с технологическими рекомендациями для цехов, где предъявля</w:t>
      </w:r>
      <w:r w:rsidR="00770331">
        <w:rPr>
          <w:sz w:val="28"/>
          <w:szCs w:val="28"/>
        </w:rPr>
        <w:t>ю</w:t>
      </w:r>
      <w:r w:rsidR="00FF0BA5">
        <w:rPr>
          <w:sz w:val="28"/>
          <w:szCs w:val="28"/>
        </w:rPr>
        <w:t xml:space="preserve">тся повышенные требования по очистке подаваемого воздуха, необходимо обеспечить избыточный подпор с целью соблюдения заданной степени чистоты и качества воздуха. </w:t>
      </w:r>
    </w:p>
    <w:p w:rsidR="0011507B" w:rsidRDefault="0011507B" w:rsidP="003173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Теплоприток, поступающий в результате инфильтрации воздуха через проемы внутренних дверей, соединяющих кондиционируемые помещения со смежными</w:t>
      </w:r>
      <w:r w:rsidR="00770331">
        <w:rPr>
          <w:sz w:val="28"/>
          <w:szCs w:val="28"/>
        </w:rPr>
        <w:t xml:space="preserve"> производственными помещениями</w:t>
      </w:r>
      <w:r>
        <w:rPr>
          <w:sz w:val="28"/>
          <w:szCs w:val="28"/>
        </w:rPr>
        <w:t>, определя</w:t>
      </w:r>
      <w:r w:rsidR="00B14E3F">
        <w:rPr>
          <w:sz w:val="28"/>
          <w:szCs w:val="28"/>
        </w:rPr>
        <w:t>е</w:t>
      </w:r>
      <w:r>
        <w:rPr>
          <w:sz w:val="28"/>
          <w:szCs w:val="28"/>
        </w:rPr>
        <w:t>тся по формуле:</w:t>
      </w:r>
    </w:p>
    <w:p w:rsidR="0011507B" w:rsidRDefault="0011507B" w:rsidP="0011507B">
      <w:pPr>
        <w:shd w:val="clear" w:color="auto" w:fill="FFFFFF"/>
        <w:tabs>
          <w:tab w:val="left" w:pos="9000"/>
        </w:tabs>
        <w:ind w:firstLine="3600"/>
        <w:jc w:val="center"/>
        <w:rPr>
          <w:i/>
          <w:sz w:val="28"/>
          <w:szCs w:val="28"/>
        </w:rPr>
      </w:pPr>
    </w:p>
    <w:p w:rsidR="0011507B" w:rsidRDefault="0072678B" w:rsidP="0011507B">
      <w:pPr>
        <w:shd w:val="clear" w:color="auto" w:fill="FFFFFF"/>
        <w:tabs>
          <w:tab w:val="left" w:pos="9000"/>
        </w:tabs>
        <w:ind w:firstLine="3600"/>
        <w:jc w:val="center"/>
        <w:rPr>
          <w:sz w:val="28"/>
          <w:szCs w:val="28"/>
        </w:rPr>
      </w:pPr>
      <w:r w:rsidRPr="0054604D">
        <w:rPr>
          <w:i/>
          <w:position w:val="-14"/>
          <w:sz w:val="28"/>
          <w:szCs w:val="28"/>
        </w:rPr>
        <w:object w:dxaOrig="1380" w:dyaOrig="400">
          <v:shape id="_x0000_i1029" type="#_x0000_t75" style="width:69pt;height:20.25pt" o:ole="">
            <v:imagedata r:id="rId15" o:title=""/>
          </v:shape>
          <o:OLEObject Type="Embed" ProgID="Equation.3" ShapeID="_x0000_i1029" DrawAspect="Content" ObjectID="_1468500942" r:id="rId16"/>
        </w:object>
      </w:r>
      <w:r w:rsidR="0054604D">
        <w:rPr>
          <w:i/>
          <w:sz w:val="28"/>
          <w:szCs w:val="28"/>
        </w:rPr>
        <w:t>,</w:t>
      </w:r>
      <w:r w:rsidR="0011507B">
        <w:rPr>
          <w:sz w:val="28"/>
          <w:szCs w:val="28"/>
        </w:rPr>
        <w:tab/>
        <w:t>(10)</w:t>
      </w:r>
    </w:p>
    <w:p w:rsidR="0054604D" w:rsidRDefault="0054604D" w:rsidP="0054604D">
      <w:pPr>
        <w:shd w:val="clear" w:color="auto" w:fill="FFFFFF"/>
        <w:jc w:val="both"/>
        <w:rPr>
          <w:sz w:val="28"/>
          <w:szCs w:val="28"/>
        </w:rPr>
      </w:pPr>
    </w:p>
    <w:p w:rsidR="0054604D" w:rsidRPr="00295292" w:rsidRDefault="0054604D" w:rsidP="0054604D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="0072678B" w:rsidRPr="0054604D">
        <w:rPr>
          <w:i/>
          <w:position w:val="-14"/>
          <w:sz w:val="28"/>
          <w:szCs w:val="28"/>
        </w:rPr>
        <w:object w:dxaOrig="499" w:dyaOrig="400">
          <v:shape id="_x0000_i1030" type="#_x0000_t75" style="width:24.75pt;height:20.25pt" o:ole="">
            <v:imagedata r:id="rId17" o:title=""/>
          </v:shape>
          <o:OLEObject Type="Embed" ProgID="Equation.3" ShapeID="_x0000_i1030" DrawAspect="Content" ObjectID="_1468500943" r:id="rId18"/>
        </w:object>
      </w:r>
      <w:r>
        <w:rPr>
          <w:sz w:val="28"/>
          <w:szCs w:val="28"/>
        </w:rPr>
        <w:t xml:space="preserve"> - теплоприток через дверной проем, Вт</w:t>
      </w:r>
      <w:r w:rsidR="00584A7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дв</w:t>
      </w:r>
      <w:r>
        <w:rPr>
          <w:i/>
          <w:sz w:val="28"/>
          <w:szCs w:val="28"/>
        </w:rPr>
        <w:t>-</w:t>
      </w:r>
      <w:r w:rsidR="00EC5FF3">
        <w:rPr>
          <w:i/>
          <w:sz w:val="28"/>
          <w:szCs w:val="28"/>
        </w:rPr>
        <w:t xml:space="preserve"> </w:t>
      </w:r>
      <w:r w:rsidRPr="00EC5FF3">
        <w:rPr>
          <w:sz w:val="28"/>
          <w:szCs w:val="28"/>
        </w:rPr>
        <w:t xml:space="preserve">тепловой поток, </w:t>
      </w:r>
      <w:r w:rsidR="00EC5FF3" w:rsidRPr="00EC5FF3">
        <w:rPr>
          <w:sz w:val="28"/>
          <w:szCs w:val="28"/>
        </w:rPr>
        <w:t>поступающий в помещение при открывании дверей</w:t>
      </w:r>
      <w:r w:rsidR="00B14E3F">
        <w:rPr>
          <w:sz w:val="28"/>
          <w:szCs w:val="28"/>
        </w:rPr>
        <w:t>,</w:t>
      </w:r>
      <w:r w:rsidR="00EC5FF3" w:rsidRPr="00EC5FF3">
        <w:rPr>
          <w:sz w:val="28"/>
          <w:szCs w:val="28"/>
        </w:rPr>
        <w:t xml:space="preserve"> отнесенный к </w:t>
      </w:r>
      <w:smartTag w:uri="urn:schemas-microsoft-com:office:smarttags" w:element="metricconverter">
        <w:smartTagPr>
          <w:attr w:name="ProductID" w:val="1 м2"/>
        </w:smartTagPr>
        <w:r w:rsidR="00EC5FF3" w:rsidRPr="00EC5FF3">
          <w:rPr>
            <w:sz w:val="28"/>
            <w:szCs w:val="28"/>
          </w:rPr>
          <w:t>1 м</w:t>
        </w:r>
        <w:r w:rsidR="00EC5FF3" w:rsidRPr="00EC5FF3">
          <w:rPr>
            <w:sz w:val="28"/>
            <w:szCs w:val="28"/>
            <w:vertAlign w:val="superscript"/>
          </w:rPr>
          <w:t>2</w:t>
        </w:r>
      </w:smartTag>
      <w:r w:rsidR="00EC5FF3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 xml:space="preserve"> </w:t>
      </w:r>
      <w:r w:rsidR="00EC5FF3" w:rsidRPr="003547E5">
        <w:rPr>
          <w:sz w:val="28"/>
          <w:szCs w:val="28"/>
        </w:rPr>
        <w:t>площади</w:t>
      </w:r>
      <w:r w:rsidR="00EC5FF3">
        <w:rPr>
          <w:i/>
          <w:sz w:val="28"/>
          <w:szCs w:val="28"/>
        </w:rPr>
        <w:t xml:space="preserve"> </w:t>
      </w:r>
      <w:r w:rsidR="00EC5FF3" w:rsidRPr="00EC5FF3">
        <w:rPr>
          <w:sz w:val="28"/>
          <w:szCs w:val="28"/>
        </w:rPr>
        <w:t>пола</w:t>
      </w:r>
      <w:r w:rsidR="00EC5FF3">
        <w:rPr>
          <w:sz w:val="28"/>
          <w:szCs w:val="28"/>
        </w:rPr>
        <w:t>, Вт/м</w:t>
      </w:r>
      <w:r w:rsidR="00EC5FF3">
        <w:rPr>
          <w:sz w:val="28"/>
          <w:szCs w:val="28"/>
          <w:vertAlign w:val="superscript"/>
        </w:rPr>
        <w:t>2</w:t>
      </w:r>
      <w:r w:rsidR="00A102B8" w:rsidRPr="00A102B8">
        <w:rPr>
          <w:sz w:val="28"/>
          <w:szCs w:val="28"/>
        </w:rPr>
        <w:t xml:space="preserve"> </w:t>
      </w:r>
      <w:r w:rsidR="00A102B8">
        <w:rPr>
          <w:sz w:val="28"/>
          <w:szCs w:val="28"/>
        </w:rPr>
        <w:t>(</w:t>
      </w:r>
      <w:r w:rsidR="00770331">
        <w:rPr>
          <w:sz w:val="28"/>
          <w:szCs w:val="28"/>
        </w:rPr>
        <w:t xml:space="preserve">см. </w:t>
      </w:r>
      <w:r w:rsidR="00A102B8">
        <w:rPr>
          <w:sz w:val="28"/>
          <w:szCs w:val="28"/>
        </w:rPr>
        <w:t>табл. 8)</w:t>
      </w:r>
      <w:r w:rsidR="00EC5FF3" w:rsidRPr="00EC5FF3">
        <w:rPr>
          <w:sz w:val="28"/>
          <w:szCs w:val="28"/>
        </w:rPr>
        <w:t>;</w:t>
      </w:r>
      <w:r w:rsidR="00EC5FF3">
        <w:rPr>
          <w:sz w:val="28"/>
          <w:szCs w:val="28"/>
        </w:rPr>
        <w:t xml:space="preserve"> </w:t>
      </w:r>
      <w:r w:rsidR="003547E5" w:rsidRPr="003547E5">
        <w:rPr>
          <w:i/>
          <w:sz w:val="28"/>
          <w:szCs w:val="28"/>
          <w:lang w:val="en-US"/>
        </w:rPr>
        <w:t>F</w:t>
      </w:r>
      <w:r w:rsidR="003547E5" w:rsidRPr="003547E5">
        <w:rPr>
          <w:i/>
          <w:sz w:val="28"/>
          <w:szCs w:val="28"/>
          <w:vertAlign w:val="subscript"/>
        </w:rPr>
        <w:t>пол</w:t>
      </w:r>
      <w:r w:rsidR="003547E5">
        <w:rPr>
          <w:sz w:val="28"/>
          <w:szCs w:val="28"/>
        </w:rPr>
        <w:t xml:space="preserve"> </w:t>
      </w:r>
      <w:r w:rsidR="00A102B8">
        <w:rPr>
          <w:sz w:val="28"/>
          <w:szCs w:val="28"/>
        </w:rPr>
        <w:t>-</w:t>
      </w:r>
      <w:r w:rsidR="003547E5">
        <w:rPr>
          <w:sz w:val="28"/>
          <w:szCs w:val="28"/>
        </w:rPr>
        <w:t xml:space="preserve"> площадь пола, м</w:t>
      </w:r>
      <w:r w:rsidR="003547E5">
        <w:rPr>
          <w:sz w:val="28"/>
          <w:szCs w:val="28"/>
          <w:vertAlign w:val="superscript"/>
        </w:rPr>
        <w:t>2</w:t>
      </w:r>
      <w:r w:rsidR="003547E5">
        <w:rPr>
          <w:sz w:val="28"/>
          <w:szCs w:val="28"/>
        </w:rPr>
        <w:t xml:space="preserve">. </w:t>
      </w:r>
    </w:p>
    <w:p w:rsidR="00083BFE" w:rsidRDefault="00083BFE" w:rsidP="00083BFE">
      <w:pPr>
        <w:ind w:firstLine="720"/>
        <w:jc w:val="right"/>
        <w:rPr>
          <w:sz w:val="28"/>
          <w:szCs w:val="28"/>
        </w:rPr>
      </w:pPr>
    </w:p>
    <w:p w:rsidR="00083BFE" w:rsidRDefault="00083BFE" w:rsidP="00083BF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B3C17">
        <w:rPr>
          <w:sz w:val="28"/>
          <w:szCs w:val="28"/>
        </w:rPr>
        <w:t>8</w:t>
      </w:r>
    </w:p>
    <w:p w:rsidR="00B37530" w:rsidRDefault="00B37530" w:rsidP="00083BFE">
      <w:pPr>
        <w:ind w:firstLine="720"/>
        <w:jc w:val="right"/>
        <w:rPr>
          <w:sz w:val="28"/>
          <w:szCs w:val="28"/>
        </w:rPr>
      </w:pPr>
    </w:p>
    <w:p w:rsidR="00083BFE" w:rsidRPr="00083BFE" w:rsidRDefault="00083BFE" w:rsidP="00083BF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Тепловой поток через дверные проемы производственных помещений 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 xml:space="preserve">дв </w:t>
      </w:r>
      <w:r w:rsidRPr="00083BFE">
        <w:rPr>
          <w:i/>
          <w:sz w:val="28"/>
          <w:szCs w:val="28"/>
        </w:rPr>
        <w:t>,</w:t>
      </w:r>
      <w:r>
        <w:rPr>
          <w:sz w:val="28"/>
          <w:szCs w:val="28"/>
        </w:rPr>
        <w:t>Вт/м</w:t>
      </w:r>
      <w:r>
        <w:rPr>
          <w:sz w:val="28"/>
          <w:szCs w:val="28"/>
          <w:vertAlign w:val="superscript"/>
        </w:rPr>
        <w:t>2</w:t>
      </w:r>
    </w:p>
    <w:p w:rsidR="00083BFE" w:rsidRDefault="00083BFE" w:rsidP="003173A1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408"/>
        <w:gridCol w:w="1148"/>
        <w:gridCol w:w="1149"/>
        <w:gridCol w:w="1149"/>
      </w:tblGrid>
      <w:tr w:rsidR="00F31209">
        <w:tc>
          <w:tcPr>
            <w:tcW w:w="6408" w:type="dxa"/>
            <w:vMerge w:val="restart"/>
            <w:vAlign w:val="center"/>
          </w:tcPr>
          <w:p w:rsidR="00F31209" w:rsidRPr="00DD30EC" w:rsidRDefault="00F31209" w:rsidP="00F31209">
            <w:pPr>
              <w:jc w:val="center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Помещения</w:t>
            </w:r>
          </w:p>
        </w:tc>
        <w:tc>
          <w:tcPr>
            <w:tcW w:w="3446" w:type="dxa"/>
            <w:gridSpan w:val="3"/>
            <w:vAlign w:val="center"/>
          </w:tcPr>
          <w:p w:rsidR="00F31209" w:rsidRPr="00DD30EC" w:rsidRDefault="00F31209" w:rsidP="00F31209">
            <w:pPr>
              <w:jc w:val="center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Площадь пола, м</w:t>
            </w:r>
            <w:r w:rsidRPr="00DD30E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F31209">
        <w:tc>
          <w:tcPr>
            <w:tcW w:w="6408" w:type="dxa"/>
            <w:vMerge/>
          </w:tcPr>
          <w:p w:rsidR="00F31209" w:rsidRPr="00DD30EC" w:rsidRDefault="00F31209" w:rsidP="003173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F31209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до 50</w:t>
            </w:r>
          </w:p>
        </w:tc>
        <w:tc>
          <w:tcPr>
            <w:tcW w:w="1149" w:type="dxa"/>
            <w:vAlign w:val="center"/>
          </w:tcPr>
          <w:p w:rsidR="00F31209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50…100</w:t>
            </w:r>
          </w:p>
        </w:tc>
        <w:tc>
          <w:tcPr>
            <w:tcW w:w="1149" w:type="dxa"/>
            <w:vAlign w:val="center"/>
          </w:tcPr>
          <w:p w:rsidR="00F31209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&gt; 100</w:t>
            </w:r>
          </w:p>
        </w:tc>
      </w:tr>
      <w:tr w:rsidR="00083BFE">
        <w:tc>
          <w:tcPr>
            <w:tcW w:w="6408" w:type="dxa"/>
          </w:tcPr>
          <w:p w:rsidR="00083BFE" w:rsidRDefault="00F31209" w:rsidP="003173A1">
            <w:pPr>
              <w:jc w:val="both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Сырьевые отделения</w:t>
            </w:r>
          </w:p>
          <w:p w:rsidR="00FF0BA5" w:rsidRPr="00DD30EC" w:rsidRDefault="00FF0BA5" w:rsidP="00317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Шприцовочные отделения</w:t>
            </w:r>
          </w:p>
          <w:p w:rsidR="00F31209" w:rsidRPr="00DD30EC" w:rsidRDefault="00F31209" w:rsidP="003173A1">
            <w:pPr>
              <w:jc w:val="both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Камеры охлаждения готовой продукции</w:t>
            </w:r>
          </w:p>
          <w:p w:rsidR="00F31209" w:rsidRPr="00DD30EC" w:rsidRDefault="00F31209" w:rsidP="003173A1">
            <w:pPr>
              <w:jc w:val="both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Экспедиции и упаковочные отделения</w:t>
            </w:r>
          </w:p>
          <w:p w:rsidR="00F31209" w:rsidRPr="00DD30EC" w:rsidRDefault="00DD30EC" w:rsidP="003173A1">
            <w:pPr>
              <w:jc w:val="both"/>
              <w:rPr>
                <w:sz w:val="24"/>
                <w:szCs w:val="24"/>
              </w:rPr>
            </w:pPr>
            <w:r w:rsidRPr="00DD30EC">
              <w:rPr>
                <w:sz w:val="24"/>
                <w:szCs w:val="24"/>
              </w:rPr>
              <w:t>Камеры хранения охлажденных продуктов</w:t>
            </w:r>
          </w:p>
        </w:tc>
        <w:tc>
          <w:tcPr>
            <w:tcW w:w="1148" w:type="dxa"/>
            <w:vAlign w:val="center"/>
          </w:tcPr>
          <w:p w:rsidR="00083BFE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FF0BA5" w:rsidRPr="00DD30EC" w:rsidRDefault="00FF0BA5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DD30EC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DD30EC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  <w:p w:rsidR="00DD30EC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vAlign w:val="center"/>
          </w:tcPr>
          <w:p w:rsid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  <w:p w:rsidR="00FF0BA5" w:rsidRPr="00DD30EC" w:rsidRDefault="00FF0BA5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  <w:p w:rsidR="00DD30EC" w:rsidRP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  <w:p w:rsidR="00DD30EC" w:rsidRP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  <w:p w:rsidR="00083BFE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49" w:type="dxa"/>
            <w:vAlign w:val="center"/>
          </w:tcPr>
          <w:p w:rsid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  <w:p w:rsidR="00FF0BA5" w:rsidRPr="00DD30EC" w:rsidRDefault="00FF0BA5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  <w:p w:rsidR="00DD30EC" w:rsidRP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DD30EC" w:rsidRPr="00DD30EC" w:rsidRDefault="00DD30EC" w:rsidP="00DD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  <w:p w:rsidR="00083BFE" w:rsidRPr="00DD30EC" w:rsidRDefault="00DD30EC" w:rsidP="00F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</w:tbl>
    <w:p w:rsidR="00083BFE" w:rsidRDefault="00083BFE" w:rsidP="003173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0BA5" w:rsidRDefault="001D608A" w:rsidP="003173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Теплоприток </w:t>
      </w:r>
      <w:r w:rsidR="00132D62">
        <w:rPr>
          <w:sz w:val="28"/>
          <w:szCs w:val="28"/>
        </w:rPr>
        <w:t xml:space="preserve">(кВт) </w:t>
      </w:r>
      <w:r>
        <w:rPr>
          <w:sz w:val="28"/>
          <w:szCs w:val="28"/>
        </w:rPr>
        <w:t xml:space="preserve">через </w:t>
      </w:r>
      <w:r w:rsidR="003F0852">
        <w:rPr>
          <w:sz w:val="28"/>
          <w:szCs w:val="28"/>
        </w:rPr>
        <w:t>открытые дверные и технологические проемы в коридор</w:t>
      </w:r>
      <w:r w:rsidR="00770331">
        <w:rPr>
          <w:sz w:val="28"/>
          <w:szCs w:val="28"/>
        </w:rPr>
        <w:t xml:space="preserve"> определяется по формуле</w:t>
      </w:r>
      <w:r w:rsidR="003F0852">
        <w:rPr>
          <w:sz w:val="28"/>
          <w:szCs w:val="28"/>
        </w:rPr>
        <w:t xml:space="preserve">: </w:t>
      </w:r>
    </w:p>
    <w:p w:rsidR="009A661B" w:rsidRDefault="009A661B" w:rsidP="003173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F0D1D" w:rsidRDefault="00D25061" w:rsidP="006F0D1D">
      <w:pPr>
        <w:shd w:val="clear" w:color="auto" w:fill="FFFFFF"/>
        <w:tabs>
          <w:tab w:val="left" w:pos="9000"/>
        </w:tabs>
        <w:ind w:firstLine="3600"/>
        <w:jc w:val="center"/>
        <w:rPr>
          <w:sz w:val="28"/>
          <w:szCs w:val="28"/>
        </w:rPr>
      </w:pPr>
      <w:r w:rsidRPr="0054604D">
        <w:rPr>
          <w:i/>
          <w:position w:val="-14"/>
          <w:sz w:val="28"/>
          <w:szCs w:val="28"/>
        </w:rPr>
        <w:object w:dxaOrig="3000" w:dyaOrig="400">
          <v:shape id="_x0000_i1031" type="#_x0000_t75" style="width:150pt;height:20.25pt" o:ole="">
            <v:imagedata r:id="rId19" o:title=""/>
          </v:shape>
          <o:OLEObject Type="Embed" ProgID="Equation.3" ShapeID="_x0000_i1031" DrawAspect="Content" ObjectID="_1468500944" r:id="rId20"/>
        </w:object>
      </w:r>
      <w:r w:rsidR="006F0D1D">
        <w:rPr>
          <w:sz w:val="28"/>
          <w:szCs w:val="28"/>
        </w:rPr>
        <w:tab/>
        <w:t>(11)</w:t>
      </w:r>
    </w:p>
    <w:p w:rsidR="006F0D1D" w:rsidRDefault="006F0D1D" w:rsidP="006F0D1D">
      <w:pPr>
        <w:shd w:val="clear" w:color="auto" w:fill="FFFFFF"/>
        <w:jc w:val="both"/>
        <w:rPr>
          <w:sz w:val="28"/>
          <w:szCs w:val="28"/>
        </w:rPr>
      </w:pPr>
    </w:p>
    <w:p w:rsidR="00421C08" w:rsidRPr="00C9350C" w:rsidRDefault="00421C08" w:rsidP="00C205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421C08">
        <w:rPr>
          <w:i/>
          <w:sz w:val="28"/>
          <w:szCs w:val="28"/>
          <w:lang w:val="en-US"/>
        </w:rPr>
        <w:t>F</w:t>
      </w:r>
      <w:r w:rsidRPr="00421C08">
        <w:rPr>
          <w:i/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</w:t>
      </w:r>
      <w:r w:rsidRPr="00421C08">
        <w:rPr>
          <w:sz w:val="28"/>
          <w:szCs w:val="28"/>
        </w:rPr>
        <w:t>-</w:t>
      </w:r>
      <w:r>
        <w:rPr>
          <w:sz w:val="28"/>
          <w:szCs w:val="28"/>
        </w:rPr>
        <w:t xml:space="preserve"> площадь дверного проема,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Pr="00421C08">
        <w:rPr>
          <w:i/>
          <w:sz w:val="28"/>
          <w:szCs w:val="28"/>
          <w:lang w:val="en-US"/>
        </w:rPr>
        <w:t>ω</w:t>
      </w:r>
      <w:r w:rsidRPr="00421C08">
        <w:rPr>
          <w:i/>
          <w:sz w:val="28"/>
          <w:szCs w:val="28"/>
          <w:vertAlign w:val="subscript"/>
        </w:rPr>
        <w:t>дв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скорость воздуха в дверном проеме, принимаем минимальное значение </w:t>
      </w:r>
      <w:r w:rsidR="00617118">
        <w:rPr>
          <w:sz w:val="28"/>
          <w:szCs w:val="28"/>
        </w:rPr>
        <w:t xml:space="preserve">0,05 м/с; </w:t>
      </w:r>
      <w:r w:rsidR="00C20549" w:rsidRPr="00421C08">
        <w:rPr>
          <w:i/>
          <w:sz w:val="28"/>
          <w:szCs w:val="28"/>
          <w:lang w:val="en-US"/>
        </w:rPr>
        <w:t>ρ</w:t>
      </w:r>
      <w:r w:rsidR="00C20549">
        <w:rPr>
          <w:i/>
          <w:sz w:val="28"/>
          <w:szCs w:val="28"/>
        </w:rPr>
        <w:t xml:space="preserve"> </w:t>
      </w:r>
      <w:r w:rsidR="00C20549" w:rsidRPr="00421C08">
        <w:rPr>
          <w:sz w:val="28"/>
          <w:szCs w:val="28"/>
        </w:rPr>
        <w:t>-</w:t>
      </w:r>
      <w:r w:rsidR="00C20549">
        <w:rPr>
          <w:i/>
          <w:sz w:val="28"/>
          <w:szCs w:val="28"/>
        </w:rPr>
        <w:t xml:space="preserve"> </w:t>
      </w:r>
      <w:r w:rsidR="00C20549" w:rsidRPr="00C20549">
        <w:rPr>
          <w:sz w:val="28"/>
          <w:szCs w:val="28"/>
        </w:rPr>
        <w:t>плотность воздуха</w:t>
      </w:r>
      <w:r w:rsidR="00C20549">
        <w:rPr>
          <w:sz w:val="28"/>
          <w:szCs w:val="28"/>
        </w:rPr>
        <w:t>, м</w:t>
      </w:r>
      <w:r w:rsidR="00C20549">
        <w:rPr>
          <w:sz w:val="28"/>
          <w:szCs w:val="28"/>
          <w:vertAlign w:val="superscript"/>
        </w:rPr>
        <w:t>3</w:t>
      </w:r>
      <w:r w:rsidR="00C20549">
        <w:rPr>
          <w:sz w:val="28"/>
          <w:szCs w:val="28"/>
        </w:rPr>
        <w:t>/кг;</w:t>
      </w:r>
      <w:r w:rsidR="00C20549" w:rsidRPr="00C20549">
        <w:rPr>
          <w:i/>
          <w:sz w:val="28"/>
          <w:szCs w:val="28"/>
        </w:rPr>
        <w:t xml:space="preserve"> </w:t>
      </w:r>
      <w:r w:rsidR="00A206ED">
        <w:rPr>
          <w:i/>
          <w:sz w:val="28"/>
          <w:szCs w:val="28"/>
          <w:lang w:val="en-US"/>
        </w:rPr>
        <w:t>I</w:t>
      </w:r>
      <w:r w:rsidR="0041129B" w:rsidRPr="0041129B">
        <w:rPr>
          <w:i/>
          <w:sz w:val="28"/>
          <w:szCs w:val="28"/>
          <w:vertAlign w:val="subscript"/>
        </w:rPr>
        <w:t>кор</w:t>
      </w:r>
      <w:r w:rsidR="00C9350C" w:rsidRPr="00C9350C">
        <w:rPr>
          <w:sz w:val="28"/>
          <w:szCs w:val="28"/>
        </w:rPr>
        <w:t>,</w:t>
      </w:r>
      <w:r w:rsidR="00C9350C">
        <w:rPr>
          <w:sz w:val="28"/>
          <w:szCs w:val="28"/>
        </w:rPr>
        <w:t xml:space="preserve"> </w:t>
      </w:r>
      <w:r w:rsidR="00A206ED">
        <w:rPr>
          <w:i/>
          <w:sz w:val="28"/>
          <w:szCs w:val="28"/>
          <w:lang w:val="en-US"/>
        </w:rPr>
        <w:t>I</w:t>
      </w:r>
      <w:r w:rsidR="00C9350C" w:rsidRPr="00421C08">
        <w:rPr>
          <w:i/>
          <w:sz w:val="28"/>
          <w:szCs w:val="28"/>
          <w:vertAlign w:val="subscript"/>
        </w:rPr>
        <w:t>в</w:t>
      </w:r>
      <w:r w:rsidR="00C9350C">
        <w:rPr>
          <w:sz w:val="28"/>
          <w:szCs w:val="28"/>
        </w:rPr>
        <w:t xml:space="preserve"> - </w:t>
      </w:r>
      <w:r w:rsidR="00617118">
        <w:rPr>
          <w:sz w:val="28"/>
          <w:szCs w:val="28"/>
        </w:rPr>
        <w:t xml:space="preserve">энтальпия воздуха в </w:t>
      </w:r>
      <w:r w:rsidR="00855BEC">
        <w:rPr>
          <w:sz w:val="28"/>
          <w:szCs w:val="28"/>
        </w:rPr>
        <w:t>коридоре</w:t>
      </w:r>
      <w:r w:rsidR="00C9350C">
        <w:rPr>
          <w:sz w:val="28"/>
          <w:szCs w:val="28"/>
        </w:rPr>
        <w:t xml:space="preserve"> и </w:t>
      </w:r>
      <w:r w:rsidR="00617118">
        <w:rPr>
          <w:sz w:val="28"/>
          <w:szCs w:val="28"/>
        </w:rPr>
        <w:t>внутреннего воздуха</w:t>
      </w:r>
      <w:r w:rsidR="00C9350C">
        <w:rPr>
          <w:sz w:val="28"/>
          <w:szCs w:val="28"/>
        </w:rPr>
        <w:t xml:space="preserve"> соответственно (наход</w:t>
      </w:r>
      <w:r w:rsidR="009A5EB5">
        <w:rPr>
          <w:sz w:val="28"/>
          <w:szCs w:val="28"/>
        </w:rPr>
        <w:t>ят</w:t>
      </w:r>
      <w:r w:rsidR="00C9350C">
        <w:rPr>
          <w:sz w:val="28"/>
          <w:szCs w:val="28"/>
        </w:rPr>
        <w:t xml:space="preserve"> по </w:t>
      </w:r>
      <w:r w:rsidR="00C9350C">
        <w:rPr>
          <w:sz w:val="28"/>
          <w:szCs w:val="28"/>
          <w:lang w:val="en-US"/>
        </w:rPr>
        <w:t>I</w:t>
      </w:r>
      <w:r w:rsidR="00C9350C" w:rsidRPr="00C9350C">
        <w:rPr>
          <w:sz w:val="28"/>
          <w:szCs w:val="28"/>
        </w:rPr>
        <w:t xml:space="preserve"> –</w:t>
      </w:r>
      <w:r w:rsidR="005B2B3A">
        <w:rPr>
          <w:sz w:val="28"/>
          <w:szCs w:val="28"/>
        </w:rPr>
        <w:t xml:space="preserve"> </w:t>
      </w:r>
      <w:r w:rsidR="00C9350C">
        <w:rPr>
          <w:sz w:val="28"/>
          <w:szCs w:val="28"/>
          <w:lang w:val="en-US"/>
        </w:rPr>
        <w:t>d</w:t>
      </w:r>
      <w:r w:rsidR="00C9350C" w:rsidRPr="00C9350C">
        <w:rPr>
          <w:sz w:val="28"/>
          <w:szCs w:val="28"/>
        </w:rPr>
        <w:t xml:space="preserve"> </w:t>
      </w:r>
      <w:r w:rsidR="00C9350C">
        <w:rPr>
          <w:sz w:val="28"/>
          <w:szCs w:val="28"/>
        </w:rPr>
        <w:t>диаграмме</w:t>
      </w:r>
      <w:r w:rsidR="00C9350C" w:rsidRPr="00C9350C">
        <w:rPr>
          <w:sz w:val="28"/>
          <w:szCs w:val="28"/>
        </w:rPr>
        <w:t>)</w:t>
      </w:r>
      <w:r w:rsidR="00C9350C">
        <w:rPr>
          <w:sz w:val="28"/>
          <w:szCs w:val="28"/>
        </w:rPr>
        <w:t xml:space="preserve">, кДж/кг; 0,5 </w:t>
      </w:r>
      <w:r w:rsidR="00C9350C" w:rsidRPr="00421C08">
        <w:rPr>
          <w:sz w:val="28"/>
          <w:szCs w:val="28"/>
        </w:rPr>
        <w:t>-</w:t>
      </w:r>
      <w:r w:rsidR="00C9350C">
        <w:rPr>
          <w:sz w:val="28"/>
          <w:szCs w:val="28"/>
        </w:rPr>
        <w:t xml:space="preserve"> коэффициент, учитывающий уменьшение теплопритока при установке пластиковой шторы.</w:t>
      </w:r>
    </w:p>
    <w:p w:rsidR="00C9350C" w:rsidRPr="00C9350C" w:rsidRDefault="00C9350C" w:rsidP="003173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F73DC" w:rsidRPr="00A0710E" w:rsidRDefault="000755ED" w:rsidP="00A0710E">
      <w:pPr>
        <w:pStyle w:val="31"/>
        <w:jc w:val="center"/>
      </w:pPr>
      <w:bookmarkStart w:id="6" w:name="_Toc174900965"/>
      <w:r>
        <w:rPr>
          <w:lang w:val="en-US"/>
        </w:rPr>
        <w:t>2</w:t>
      </w:r>
      <w:r w:rsidR="00A0710E">
        <w:t xml:space="preserve">.1.2. </w:t>
      </w:r>
      <w:r w:rsidR="005F73DC" w:rsidRPr="00A0710E">
        <w:t>Тепловыделения от людей</w:t>
      </w:r>
      <w:bookmarkEnd w:id="6"/>
      <w:r w:rsidR="005F73DC" w:rsidRPr="00A0710E">
        <w:t xml:space="preserve"> </w:t>
      </w:r>
    </w:p>
    <w:p w:rsidR="005F73DC" w:rsidRDefault="005F73DC" w:rsidP="00116AE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81B2A" w:rsidRDefault="00981B2A" w:rsidP="00981B2A">
      <w:pPr>
        <w:shd w:val="clear" w:color="auto" w:fill="FFFFFF"/>
        <w:ind w:firstLine="720"/>
        <w:jc w:val="both"/>
        <w:rPr>
          <w:sz w:val="28"/>
          <w:szCs w:val="28"/>
        </w:rPr>
      </w:pPr>
      <w:r w:rsidRPr="0071716B">
        <w:rPr>
          <w:sz w:val="28"/>
          <w:szCs w:val="28"/>
        </w:rPr>
        <w:t>Тепловыделения от людей зависят от интенсивности выполняемой ра</w:t>
      </w:r>
      <w:r>
        <w:rPr>
          <w:sz w:val="28"/>
          <w:szCs w:val="28"/>
        </w:rPr>
        <w:t>боты и параметров окружающего воздуха. Тепло, выделяемое людьми, складывается из ощутимого (явного), т.е. передаваемого в воздух помещения путем конвекции и лучеиспускания, и скрытого тепла, затрачиваемого на испарение влаги с поверхности кожи и из легких. Соотношение между количеством ощутимого и скрытого тепла зависит от интенсивности мускульной работы,</w:t>
      </w:r>
      <w:r w:rsidRPr="0055196E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производимой человеком</w:t>
      </w:r>
      <w:r w:rsidR="00B14E3F">
        <w:rPr>
          <w:sz w:val="28"/>
          <w:szCs w:val="28"/>
        </w:rPr>
        <w:t>,</w:t>
      </w:r>
      <w:r>
        <w:rPr>
          <w:sz w:val="28"/>
          <w:szCs w:val="28"/>
        </w:rPr>
        <w:t xml:space="preserve"> и от параметров окружающего воздуха. </w:t>
      </w:r>
      <w:r w:rsidRPr="004D7EF3">
        <w:rPr>
          <w:sz w:val="28"/>
          <w:szCs w:val="28"/>
        </w:rPr>
        <w:t>Тепловыделения от людей</w:t>
      </w:r>
      <w:r>
        <w:rPr>
          <w:sz w:val="28"/>
          <w:szCs w:val="28"/>
        </w:rPr>
        <w:t xml:space="preserve"> определяются по формуле:</w:t>
      </w:r>
    </w:p>
    <w:p w:rsidR="00981B2A" w:rsidRDefault="00981B2A" w:rsidP="00981B2A">
      <w:pPr>
        <w:shd w:val="clear" w:color="auto" w:fill="FFFFFF"/>
        <w:tabs>
          <w:tab w:val="left" w:pos="9000"/>
        </w:tabs>
        <w:ind w:firstLine="4320"/>
        <w:jc w:val="center"/>
        <w:rPr>
          <w:sz w:val="28"/>
          <w:szCs w:val="28"/>
        </w:rPr>
      </w:pPr>
      <w:r w:rsidRPr="00CD436B">
        <w:rPr>
          <w:i/>
          <w:sz w:val="28"/>
          <w:szCs w:val="28"/>
          <w:lang w:val="en-US"/>
        </w:rPr>
        <w:t>Q</w:t>
      </w:r>
      <w:r w:rsidRPr="00CD436B">
        <w:rPr>
          <w:i/>
          <w:sz w:val="28"/>
          <w:szCs w:val="28"/>
          <w:vertAlign w:val="subscript"/>
        </w:rPr>
        <w:t>л</w:t>
      </w:r>
      <w:r w:rsidRPr="00CD436B">
        <w:rPr>
          <w:i/>
          <w:sz w:val="28"/>
          <w:szCs w:val="28"/>
        </w:rPr>
        <w:t xml:space="preserve"> = </w:t>
      </w:r>
      <w:r w:rsidRPr="00CD436B">
        <w:rPr>
          <w:i/>
          <w:sz w:val="28"/>
          <w:szCs w:val="28"/>
          <w:lang w:val="en-US"/>
        </w:rPr>
        <w:t>q</w:t>
      </w:r>
      <w:r w:rsidRPr="00CD436B">
        <w:rPr>
          <w:i/>
          <w:sz w:val="28"/>
          <w:szCs w:val="28"/>
          <w:vertAlign w:val="subscript"/>
        </w:rPr>
        <w:t>л</w:t>
      </w:r>
      <w:r w:rsidRPr="00CD436B">
        <w:rPr>
          <w:i/>
          <w:sz w:val="28"/>
          <w:szCs w:val="28"/>
        </w:rPr>
        <w:t>·</w:t>
      </w:r>
      <w:r w:rsidRPr="00CD436B">
        <w:rPr>
          <w:i/>
          <w:sz w:val="28"/>
          <w:szCs w:val="28"/>
          <w:lang w:val="en-US"/>
        </w:rPr>
        <w:t>n</w:t>
      </w:r>
      <w:r w:rsidRPr="00CD436B">
        <w:rPr>
          <w:i/>
          <w:sz w:val="28"/>
          <w:szCs w:val="28"/>
          <w:vertAlign w:val="subscript"/>
        </w:rPr>
        <w:t xml:space="preserve">л </w:t>
      </w:r>
      <w:r w:rsidRPr="00CD436B">
        <w:rPr>
          <w:i/>
          <w:sz w:val="28"/>
          <w:szCs w:val="28"/>
        </w:rPr>
        <w:t>,</w:t>
      </w:r>
      <w:r>
        <w:rPr>
          <w:sz w:val="28"/>
          <w:szCs w:val="28"/>
        </w:rPr>
        <w:tab/>
        <w:t>(</w:t>
      </w:r>
      <w:r w:rsidR="00CD436B">
        <w:rPr>
          <w:sz w:val="28"/>
          <w:szCs w:val="28"/>
        </w:rPr>
        <w:t>1</w:t>
      </w:r>
      <w:r w:rsidR="006F0D1D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981B2A" w:rsidRPr="002F782D" w:rsidRDefault="00981B2A" w:rsidP="00981B2A">
      <w:pPr>
        <w:shd w:val="clear" w:color="auto" w:fill="FFFFFF"/>
        <w:jc w:val="center"/>
        <w:rPr>
          <w:sz w:val="28"/>
          <w:szCs w:val="28"/>
        </w:rPr>
      </w:pPr>
    </w:p>
    <w:p w:rsidR="00981B2A" w:rsidRDefault="00981B2A" w:rsidP="00981B2A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CD436B">
        <w:rPr>
          <w:i/>
          <w:sz w:val="28"/>
          <w:szCs w:val="28"/>
          <w:lang w:val="en-US"/>
        </w:rPr>
        <w:t>q</w:t>
      </w:r>
      <w:r w:rsidRPr="00CD436B">
        <w:rPr>
          <w:i/>
          <w:sz w:val="28"/>
          <w:szCs w:val="28"/>
          <w:vertAlign w:val="subscript"/>
        </w:rPr>
        <w:t>л</w:t>
      </w:r>
      <w:r w:rsidRPr="00CD436B">
        <w:rPr>
          <w:i/>
          <w:sz w:val="28"/>
          <w:szCs w:val="28"/>
        </w:rPr>
        <w:t xml:space="preserve"> </w:t>
      </w:r>
      <w:r w:rsidR="009220A8">
        <w:rPr>
          <w:sz w:val="28"/>
          <w:szCs w:val="28"/>
        </w:rPr>
        <w:t>-</w:t>
      </w:r>
      <w:r w:rsidRPr="00F96C99">
        <w:rPr>
          <w:sz w:val="28"/>
          <w:szCs w:val="28"/>
        </w:rPr>
        <w:t xml:space="preserve"> количество полной теплоты, выделяемой одним человеком, Вт; </w:t>
      </w:r>
      <w:r w:rsidRPr="00C7672F">
        <w:rPr>
          <w:i/>
          <w:sz w:val="28"/>
          <w:szCs w:val="28"/>
          <w:lang w:val="en-US"/>
        </w:rPr>
        <w:t>n</w:t>
      </w:r>
      <w:r w:rsidRPr="00C7672F">
        <w:rPr>
          <w:i/>
          <w:sz w:val="28"/>
          <w:szCs w:val="28"/>
          <w:vertAlign w:val="subscript"/>
        </w:rPr>
        <w:t>л</w:t>
      </w:r>
      <w:r w:rsidRPr="00F96C99">
        <w:rPr>
          <w:i/>
          <w:iCs/>
          <w:sz w:val="28"/>
          <w:szCs w:val="28"/>
        </w:rPr>
        <w:t xml:space="preserve"> </w:t>
      </w:r>
      <w:r w:rsidR="009220A8">
        <w:rPr>
          <w:iCs/>
          <w:sz w:val="28"/>
          <w:szCs w:val="28"/>
        </w:rPr>
        <w:t>-</w:t>
      </w:r>
      <w:r w:rsidRPr="00F96C99">
        <w:rPr>
          <w:iCs/>
          <w:sz w:val="28"/>
          <w:szCs w:val="28"/>
        </w:rPr>
        <w:t xml:space="preserve"> </w:t>
      </w:r>
      <w:r w:rsidRPr="00F96C99">
        <w:rPr>
          <w:sz w:val="28"/>
          <w:szCs w:val="28"/>
        </w:rPr>
        <w:t>число людей</w:t>
      </w:r>
      <w:r w:rsidR="0071716B">
        <w:rPr>
          <w:sz w:val="28"/>
          <w:szCs w:val="28"/>
        </w:rPr>
        <w:t>.</w:t>
      </w:r>
    </w:p>
    <w:p w:rsidR="00981B2A" w:rsidRDefault="00981B2A" w:rsidP="00981B2A">
      <w:pPr>
        <w:shd w:val="clear" w:color="auto" w:fill="FFFFFF"/>
        <w:jc w:val="both"/>
        <w:rPr>
          <w:sz w:val="28"/>
          <w:szCs w:val="28"/>
        </w:rPr>
      </w:pPr>
    </w:p>
    <w:p w:rsidR="00E12DD4" w:rsidRDefault="00E12DD4" w:rsidP="00F76AF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Тепло-и влаговыделения от людей (</w:t>
      </w:r>
      <w:r w:rsidR="00F76AFB">
        <w:rPr>
          <w:sz w:val="28"/>
          <w:szCs w:val="28"/>
        </w:rPr>
        <w:t xml:space="preserve">в расчете </w:t>
      </w:r>
      <w:r>
        <w:rPr>
          <w:sz w:val="28"/>
          <w:szCs w:val="28"/>
        </w:rPr>
        <w:t>на 1 человека</w:t>
      </w:r>
      <w:r w:rsidR="00FD2D6B">
        <w:rPr>
          <w:sz w:val="28"/>
          <w:szCs w:val="28"/>
        </w:rPr>
        <w:t>)</w:t>
      </w:r>
      <w:r>
        <w:rPr>
          <w:sz w:val="28"/>
          <w:szCs w:val="28"/>
        </w:rPr>
        <w:t xml:space="preserve"> приведены в таблице </w:t>
      </w:r>
      <w:r w:rsidR="00D6776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4E6AE1" w:rsidRDefault="004E6AE1" w:rsidP="00981B2A">
      <w:pPr>
        <w:shd w:val="clear" w:color="auto" w:fill="FFFFFF"/>
        <w:jc w:val="both"/>
        <w:rPr>
          <w:sz w:val="28"/>
          <w:szCs w:val="28"/>
        </w:rPr>
      </w:pPr>
    </w:p>
    <w:p w:rsidR="00B13942" w:rsidRDefault="00B13942" w:rsidP="000E7AC6">
      <w:pPr>
        <w:jc w:val="right"/>
        <w:rPr>
          <w:sz w:val="28"/>
          <w:szCs w:val="28"/>
        </w:rPr>
      </w:pPr>
      <w:r w:rsidRPr="00291BB6">
        <w:rPr>
          <w:sz w:val="28"/>
          <w:szCs w:val="28"/>
        </w:rPr>
        <w:t xml:space="preserve">Таблица </w:t>
      </w:r>
      <w:r w:rsidR="00BB3C17">
        <w:rPr>
          <w:sz w:val="28"/>
          <w:szCs w:val="28"/>
        </w:rPr>
        <w:t>9</w:t>
      </w:r>
    </w:p>
    <w:p w:rsidR="007B5CD8" w:rsidRDefault="007B5CD8" w:rsidP="000E7AC6">
      <w:pPr>
        <w:jc w:val="right"/>
        <w:rPr>
          <w:sz w:val="28"/>
          <w:szCs w:val="28"/>
        </w:rPr>
      </w:pPr>
    </w:p>
    <w:p w:rsidR="000E7AC6" w:rsidRDefault="000E7AC6" w:rsidP="00B1046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теплоты и влаги, выделяемой взрослыми людьми</w:t>
      </w:r>
      <w:r w:rsidR="00B10469">
        <w:rPr>
          <w:sz w:val="28"/>
          <w:szCs w:val="28"/>
        </w:rPr>
        <w:t xml:space="preserve"> </w:t>
      </w:r>
    </w:p>
    <w:p w:rsidR="000E7AC6" w:rsidRPr="00B13942" w:rsidRDefault="000E7AC6" w:rsidP="000E7AC6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591"/>
        <w:gridCol w:w="1378"/>
        <w:gridCol w:w="1377"/>
        <w:gridCol w:w="1377"/>
        <w:gridCol w:w="1377"/>
        <w:gridCol w:w="1377"/>
        <w:gridCol w:w="1377"/>
      </w:tblGrid>
      <w:tr w:rsidR="006C1600">
        <w:tc>
          <w:tcPr>
            <w:tcW w:w="1591" w:type="dxa"/>
            <w:vMerge w:val="restart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Показатели</w:t>
            </w:r>
          </w:p>
        </w:tc>
        <w:tc>
          <w:tcPr>
            <w:tcW w:w="8263" w:type="dxa"/>
            <w:gridSpan w:val="6"/>
            <w:vAlign w:val="center"/>
          </w:tcPr>
          <w:p w:rsidR="006C1600" w:rsidRPr="006C1600" w:rsidRDefault="00884D9C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Температур</w:t>
            </w:r>
            <w:r>
              <w:rPr>
                <w:sz w:val="24"/>
                <w:szCs w:val="24"/>
              </w:rPr>
              <w:t>а</w:t>
            </w:r>
            <w:r w:rsidRPr="006C1600">
              <w:rPr>
                <w:sz w:val="24"/>
                <w:szCs w:val="24"/>
              </w:rPr>
              <w:t xml:space="preserve"> </w:t>
            </w:r>
            <w:r w:rsidR="006C1600" w:rsidRPr="006C1600">
              <w:rPr>
                <w:sz w:val="24"/>
                <w:szCs w:val="24"/>
              </w:rPr>
              <w:t>воздуха в помещении, ºС</w:t>
            </w:r>
          </w:p>
        </w:tc>
      </w:tr>
      <w:tr w:rsidR="006C1600">
        <w:tc>
          <w:tcPr>
            <w:tcW w:w="1591" w:type="dxa"/>
            <w:vMerge/>
          </w:tcPr>
          <w:p w:rsidR="006C1600" w:rsidRPr="006C1600" w:rsidRDefault="006C1600" w:rsidP="00B13942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15</w:t>
            </w:r>
          </w:p>
        </w:tc>
        <w:tc>
          <w:tcPr>
            <w:tcW w:w="1377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25</w:t>
            </w:r>
          </w:p>
        </w:tc>
        <w:tc>
          <w:tcPr>
            <w:tcW w:w="1377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vAlign w:val="center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35</w:t>
            </w:r>
          </w:p>
        </w:tc>
      </w:tr>
      <w:tr w:rsidR="006C1600">
        <w:tc>
          <w:tcPr>
            <w:tcW w:w="9854" w:type="dxa"/>
            <w:gridSpan w:val="7"/>
          </w:tcPr>
          <w:p w:rsidR="006C1600" w:rsidRPr="006C1600" w:rsidRDefault="006C1600" w:rsidP="006C1600">
            <w:pPr>
              <w:jc w:val="center"/>
              <w:rPr>
                <w:sz w:val="24"/>
                <w:szCs w:val="24"/>
              </w:rPr>
            </w:pPr>
            <w:r w:rsidRPr="006C1600">
              <w:rPr>
                <w:sz w:val="24"/>
                <w:szCs w:val="24"/>
              </w:rPr>
              <w:t>В состоянии покоя</w:t>
            </w:r>
          </w:p>
        </w:tc>
      </w:tr>
      <w:tr w:rsidR="000E7AC6">
        <w:trPr>
          <w:trHeight w:val="1130"/>
        </w:trPr>
        <w:tc>
          <w:tcPr>
            <w:tcW w:w="1591" w:type="dxa"/>
          </w:tcPr>
          <w:p w:rsidR="000E7AC6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Теплота</w:t>
            </w:r>
            <w:r w:rsidR="00884D9C">
              <w:rPr>
                <w:sz w:val="24"/>
                <w:szCs w:val="24"/>
              </w:rPr>
              <w:t xml:space="preserve"> (Вт)</w:t>
            </w:r>
          </w:p>
          <w:p w:rsidR="006C1600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явная</w:t>
            </w:r>
          </w:p>
          <w:p w:rsidR="006C1600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</w:t>
            </w:r>
          </w:p>
          <w:p w:rsidR="006C1600" w:rsidRPr="003769E8" w:rsidRDefault="006C1600" w:rsidP="00B13942">
            <w:pPr>
              <w:rPr>
                <w:sz w:val="16"/>
                <w:szCs w:val="16"/>
              </w:rPr>
            </w:pPr>
            <w:r w:rsidRPr="003769E8">
              <w:t>Влага</w:t>
            </w:r>
            <w:r w:rsidR="00884D9C" w:rsidRPr="003769E8">
              <w:rPr>
                <w:sz w:val="16"/>
                <w:szCs w:val="16"/>
              </w:rPr>
              <w:t xml:space="preserve"> </w:t>
            </w:r>
            <w:r w:rsidR="00884D9C" w:rsidRPr="003769E8">
              <w:t>(г/кг</w:t>
            </w:r>
            <w:r w:rsidR="003769E8" w:rsidRPr="003769E8">
              <w:t xml:space="preserve"> в час</w:t>
            </w:r>
            <w:r w:rsidR="00884D9C" w:rsidRPr="003769E8">
              <w:t>)</w:t>
            </w:r>
            <w:r w:rsidR="003769E8" w:rsidRPr="003769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:rsidR="000E7AC6" w:rsidRDefault="000E7AC6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820A44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6C1600" w:rsidRDefault="00820A44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6C1600" w:rsidRPr="006C1600" w:rsidRDefault="00820A44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  <w:p w:rsidR="006C1600" w:rsidRP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7" w:type="dxa"/>
            <w:vAlign w:val="center"/>
          </w:tcPr>
          <w:p w:rsidR="000E7AC6" w:rsidRDefault="000E7AC6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6C1600" w:rsidRP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7" w:type="dxa"/>
            <w:vAlign w:val="center"/>
          </w:tcPr>
          <w:p w:rsidR="000E7AC6" w:rsidRDefault="000E7AC6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6C1600" w:rsidRP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7" w:type="dxa"/>
            <w:vAlign w:val="center"/>
          </w:tcPr>
          <w:p w:rsidR="000E7AC6" w:rsidRDefault="000E7AC6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6C1600" w:rsidRP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77" w:type="dxa"/>
            <w:vAlign w:val="center"/>
          </w:tcPr>
          <w:p w:rsidR="000E7AC6" w:rsidRDefault="000E7AC6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6C1600" w:rsidRP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6C1600">
        <w:trPr>
          <w:trHeight w:val="340"/>
        </w:trPr>
        <w:tc>
          <w:tcPr>
            <w:tcW w:w="9854" w:type="dxa"/>
            <w:gridSpan w:val="7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легкой работе </w:t>
            </w:r>
          </w:p>
        </w:tc>
      </w:tr>
      <w:tr w:rsidR="006C1600">
        <w:trPr>
          <w:trHeight w:val="1070"/>
        </w:trPr>
        <w:tc>
          <w:tcPr>
            <w:tcW w:w="1591" w:type="dxa"/>
          </w:tcPr>
          <w:p w:rsidR="006C1600" w:rsidRDefault="006C1600" w:rsidP="006C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Теплота</w:t>
            </w:r>
            <w:r w:rsidR="00884D9C">
              <w:rPr>
                <w:sz w:val="24"/>
                <w:szCs w:val="24"/>
              </w:rPr>
              <w:t xml:space="preserve"> (Вт)</w:t>
            </w:r>
          </w:p>
          <w:p w:rsidR="006C1600" w:rsidRDefault="006C1600" w:rsidP="006C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явная</w:t>
            </w:r>
          </w:p>
          <w:p w:rsidR="006C1600" w:rsidRDefault="006C1600" w:rsidP="006C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</w:t>
            </w:r>
          </w:p>
          <w:p w:rsidR="006C1600" w:rsidRPr="003769E8" w:rsidRDefault="003769E8" w:rsidP="006C1600">
            <w:r w:rsidRPr="003769E8">
              <w:t>Влага</w:t>
            </w:r>
            <w:r w:rsidRPr="003769E8">
              <w:rPr>
                <w:sz w:val="16"/>
                <w:szCs w:val="16"/>
              </w:rPr>
              <w:t xml:space="preserve"> </w:t>
            </w:r>
            <w:r w:rsidRPr="003769E8">
              <w:t>(г/кг в час)</w:t>
            </w:r>
          </w:p>
        </w:tc>
        <w:tc>
          <w:tcPr>
            <w:tcW w:w="1378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C1600">
        <w:trPr>
          <w:trHeight w:val="310"/>
        </w:trPr>
        <w:tc>
          <w:tcPr>
            <w:tcW w:w="9854" w:type="dxa"/>
            <w:gridSpan w:val="7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работе средней тяжести</w:t>
            </w:r>
          </w:p>
        </w:tc>
      </w:tr>
      <w:tr w:rsidR="006C1600">
        <w:trPr>
          <w:trHeight w:val="1070"/>
        </w:trPr>
        <w:tc>
          <w:tcPr>
            <w:tcW w:w="1591" w:type="dxa"/>
          </w:tcPr>
          <w:p w:rsidR="006C1600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Теплота</w:t>
            </w:r>
            <w:r w:rsidR="00884D9C">
              <w:rPr>
                <w:sz w:val="24"/>
                <w:szCs w:val="24"/>
              </w:rPr>
              <w:t xml:space="preserve"> (Вт)</w:t>
            </w:r>
          </w:p>
          <w:p w:rsidR="006C1600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явная</w:t>
            </w:r>
          </w:p>
          <w:p w:rsidR="006C1600" w:rsidRDefault="006C1600" w:rsidP="00B1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</w:t>
            </w:r>
          </w:p>
          <w:p w:rsidR="006C1600" w:rsidRDefault="003769E8" w:rsidP="00B13942">
            <w:pPr>
              <w:rPr>
                <w:sz w:val="24"/>
                <w:szCs w:val="24"/>
              </w:rPr>
            </w:pPr>
            <w:r w:rsidRPr="003769E8">
              <w:t>Влага</w:t>
            </w:r>
            <w:r w:rsidRPr="003769E8">
              <w:rPr>
                <w:sz w:val="16"/>
                <w:szCs w:val="16"/>
              </w:rPr>
              <w:t xml:space="preserve"> </w:t>
            </w:r>
            <w:r w:rsidRPr="003769E8">
              <w:t>(г/кг в час)</w:t>
            </w:r>
          </w:p>
        </w:tc>
        <w:tc>
          <w:tcPr>
            <w:tcW w:w="1378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377" w:type="dxa"/>
            <w:vAlign w:val="center"/>
          </w:tcPr>
          <w:p w:rsidR="006C1600" w:rsidRDefault="006C1600" w:rsidP="006C1600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1600" w:rsidRDefault="00787493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820A44">
        <w:trPr>
          <w:trHeight w:val="300"/>
        </w:trPr>
        <w:tc>
          <w:tcPr>
            <w:tcW w:w="9854" w:type="dxa"/>
            <w:gridSpan w:val="7"/>
          </w:tcPr>
          <w:p w:rsidR="00820A44" w:rsidRDefault="00820A44" w:rsidP="006C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тяжелой работе </w:t>
            </w:r>
          </w:p>
        </w:tc>
      </w:tr>
      <w:tr w:rsidR="006C1600">
        <w:tc>
          <w:tcPr>
            <w:tcW w:w="1591" w:type="dxa"/>
          </w:tcPr>
          <w:p w:rsidR="006C1600" w:rsidRDefault="006C1600" w:rsidP="00D0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Теплота</w:t>
            </w:r>
            <w:r w:rsidR="00884D9C">
              <w:rPr>
                <w:sz w:val="24"/>
                <w:szCs w:val="24"/>
              </w:rPr>
              <w:t xml:space="preserve"> (Вт)</w:t>
            </w:r>
          </w:p>
          <w:p w:rsidR="006C1600" w:rsidRDefault="006C1600" w:rsidP="00D0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явная</w:t>
            </w:r>
          </w:p>
          <w:p w:rsidR="006C1600" w:rsidRDefault="006C1600" w:rsidP="00D0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</w:t>
            </w:r>
          </w:p>
          <w:p w:rsidR="006C1600" w:rsidRDefault="003769E8" w:rsidP="00D0341D">
            <w:pPr>
              <w:rPr>
                <w:sz w:val="24"/>
                <w:szCs w:val="24"/>
              </w:rPr>
            </w:pPr>
            <w:r w:rsidRPr="003769E8">
              <w:t>Влага</w:t>
            </w:r>
            <w:r w:rsidRPr="003769E8">
              <w:rPr>
                <w:sz w:val="16"/>
                <w:szCs w:val="16"/>
              </w:rPr>
              <w:t xml:space="preserve"> </w:t>
            </w:r>
            <w:r w:rsidRPr="003769E8">
              <w:t>(г/кг в час)</w:t>
            </w:r>
          </w:p>
        </w:tc>
        <w:tc>
          <w:tcPr>
            <w:tcW w:w="1378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377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377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77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377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377" w:type="dxa"/>
            <w:vAlign w:val="center"/>
          </w:tcPr>
          <w:p w:rsidR="006C1600" w:rsidRDefault="006C1600" w:rsidP="00D0341D">
            <w:pPr>
              <w:jc w:val="center"/>
              <w:rPr>
                <w:sz w:val="24"/>
                <w:szCs w:val="24"/>
              </w:rPr>
            </w:pP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C1600" w:rsidRDefault="00787493" w:rsidP="00D0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</w:tr>
    </w:tbl>
    <w:p w:rsidR="00B13942" w:rsidRDefault="00B13942" w:rsidP="00B13942">
      <w:pPr>
        <w:rPr>
          <w:sz w:val="28"/>
        </w:rPr>
      </w:pPr>
    </w:p>
    <w:p w:rsidR="005F73DC" w:rsidRPr="00A0710E" w:rsidRDefault="000755ED" w:rsidP="00A0710E">
      <w:pPr>
        <w:pStyle w:val="31"/>
        <w:jc w:val="center"/>
      </w:pPr>
      <w:bookmarkStart w:id="7" w:name="_Toc174900966"/>
      <w:r>
        <w:rPr>
          <w:lang w:val="en-US"/>
        </w:rPr>
        <w:t>2</w:t>
      </w:r>
      <w:r w:rsidR="00A0710E">
        <w:t xml:space="preserve">.1.3. </w:t>
      </w:r>
      <w:r w:rsidR="00890351" w:rsidRPr="00A0710E">
        <w:t xml:space="preserve">Теплопритоки от </w:t>
      </w:r>
      <w:r w:rsidR="002809EE" w:rsidRPr="00A0710E">
        <w:t>электродвигателей</w:t>
      </w:r>
      <w:r w:rsidR="00637304" w:rsidRPr="00A0710E">
        <w:t>,</w:t>
      </w:r>
      <w:r w:rsidR="002809EE" w:rsidRPr="00A0710E">
        <w:t xml:space="preserve"> </w:t>
      </w:r>
      <w:r w:rsidR="007B0256" w:rsidRPr="00A0710E">
        <w:t>продуктов</w:t>
      </w:r>
      <w:r w:rsidR="002809EE" w:rsidRPr="00A0710E">
        <w:t xml:space="preserve"> </w:t>
      </w:r>
      <w:r w:rsidR="00704995" w:rsidRPr="00A0710E">
        <w:br/>
        <w:t>и технологического оборудования</w:t>
      </w:r>
      <w:bookmarkEnd w:id="7"/>
    </w:p>
    <w:p w:rsidR="005F73DC" w:rsidRDefault="005F73DC" w:rsidP="00B13942">
      <w:pPr>
        <w:rPr>
          <w:sz w:val="28"/>
        </w:rPr>
      </w:pPr>
    </w:p>
    <w:p w:rsidR="00CF270C" w:rsidRDefault="00884D9C" w:rsidP="002E41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электрической энергии при работе электродвигателей, превращается в теплоту. В </w:t>
      </w:r>
      <w:r w:rsidR="00584A70">
        <w:rPr>
          <w:sz w:val="28"/>
          <w:szCs w:val="28"/>
        </w:rPr>
        <w:t>помещениях, где установлены машины с мощным электроприводом (волчки, куттеры, фаршемешалки, автоматы по розливу молока, пастеризаторы</w:t>
      </w:r>
      <w:r w:rsidR="0072678B">
        <w:rPr>
          <w:sz w:val="28"/>
          <w:szCs w:val="28"/>
        </w:rPr>
        <w:t xml:space="preserve"> и др.</w:t>
      </w:r>
      <w:r w:rsidR="00584A70">
        <w:rPr>
          <w:sz w:val="28"/>
          <w:szCs w:val="28"/>
        </w:rPr>
        <w:t>)</w:t>
      </w:r>
      <w:r>
        <w:rPr>
          <w:sz w:val="28"/>
          <w:szCs w:val="28"/>
        </w:rPr>
        <w:t xml:space="preserve"> необходимо учитывать теплоприток </w:t>
      </w:r>
      <w:r w:rsidR="00584A70">
        <w:rPr>
          <w:sz w:val="28"/>
          <w:szCs w:val="28"/>
        </w:rPr>
        <w:t>от электродвигателей</w:t>
      </w:r>
      <w:r>
        <w:rPr>
          <w:sz w:val="28"/>
          <w:szCs w:val="28"/>
        </w:rPr>
        <w:t>, который</w:t>
      </w:r>
      <w:r w:rsidR="00584A70">
        <w:rPr>
          <w:sz w:val="28"/>
          <w:szCs w:val="28"/>
        </w:rPr>
        <w:t xml:space="preserve"> определяют по формуле:</w:t>
      </w:r>
    </w:p>
    <w:p w:rsidR="00584A70" w:rsidRDefault="00584A70" w:rsidP="002E41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4A70" w:rsidRDefault="00584A70" w:rsidP="00584A70">
      <w:pPr>
        <w:shd w:val="clear" w:color="auto" w:fill="FFFFFF"/>
        <w:tabs>
          <w:tab w:val="left" w:pos="9000"/>
        </w:tabs>
        <w:ind w:firstLine="4320"/>
        <w:jc w:val="center"/>
        <w:rPr>
          <w:sz w:val="28"/>
          <w:szCs w:val="28"/>
        </w:rPr>
      </w:pPr>
      <w:r w:rsidRPr="00CD436B"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эл</w:t>
      </w:r>
      <w:r w:rsidRPr="00CD436B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</w:rPr>
        <w:t>эл</w:t>
      </w:r>
      <w:r w:rsidRPr="00CD436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η</w:t>
      </w:r>
      <w:r w:rsidRPr="00584A70">
        <w:rPr>
          <w:i/>
          <w:sz w:val="28"/>
          <w:szCs w:val="28"/>
          <w:vertAlign w:val="subscript"/>
        </w:rPr>
        <w:t>1</w:t>
      </w:r>
      <w:r w:rsidRPr="00584A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η</w:t>
      </w:r>
      <w:r w:rsidRPr="00584A70">
        <w:rPr>
          <w:i/>
          <w:sz w:val="28"/>
          <w:szCs w:val="28"/>
          <w:vertAlign w:val="subscript"/>
        </w:rPr>
        <w:t>2</w:t>
      </w:r>
      <w:r w:rsidRPr="00584A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η</w:t>
      </w:r>
      <w:r w:rsidR="00587C6F">
        <w:rPr>
          <w:i/>
          <w:sz w:val="28"/>
          <w:szCs w:val="28"/>
          <w:vertAlign w:val="subscript"/>
        </w:rPr>
        <w:t>3</w:t>
      </w:r>
      <w:r w:rsidRPr="00584A70">
        <w:rPr>
          <w:i/>
          <w:sz w:val="28"/>
          <w:szCs w:val="28"/>
        </w:rPr>
        <w:t xml:space="preserve"> </w:t>
      </w:r>
      <w:r w:rsidRPr="00CD436B">
        <w:rPr>
          <w:i/>
          <w:sz w:val="28"/>
          <w:szCs w:val="28"/>
        </w:rPr>
        <w:t>,</w:t>
      </w:r>
      <w:r>
        <w:rPr>
          <w:sz w:val="28"/>
          <w:szCs w:val="28"/>
        </w:rPr>
        <w:tab/>
        <w:t>(1</w:t>
      </w:r>
      <w:r w:rsidR="006F0D1D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584A70" w:rsidRPr="00587C6F" w:rsidRDefault="00584A70" w:rsidP="002E41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4A70" w:rsidRPr="00295292" w:rsidRDefault="00584A70" w:rsidP="00584A70">
      <w:pPr>
        <w:shd w:val="clear" w:color="auto" w:fill="FFFFFF"/>
        <w:jc w:val="both"/>
        <w:rPr>
          <w:sz w:val="28"/>
          <w:szCs w:val="28"/>
        </w:rPr>
      </w:pPr>
      <w:r w:rsidRPr="00F96C99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</w:rPr>
        <w:t>эл</w:t>
      </w:r>
      <w:r w:rsidRPr="00CD436B">
        <w:rPr>
          <w:i/>
          <w:sz w:val="28"/>
          <w:szCs w:val="28"/>
        </w:rPr>
        <w:t xml:space="preserve"> </w:t>
      </w:r>
      <w:r w:rsidR="00F65F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87C6F">
        <w:rPr>
          <w:sz w:val="28"/>
          <w:szCs w:val="28"/>
        </w:rPr>
        <w:t xml:space="preserve">общая мощность установленных электродвигателей, кВт; </w:t>
      </w:r>
      <w:r w:rsidR="00F65F51">
        <w:rPr>
          <w:i/>
          <w:sz w:val="28"/>
          <w:szCs w:val="28"/>
          <w:lang w:val="en-US"/>
        </w:rPr>
        <w:t>η</w:t>
      </w:r>
      <w:r w:rsidR="00F65F51" w:rsidRPr="00584A70">
        <w:rPr>
          <w:i/>
          <w:sz w:val="28"/>
          <w:szCs w:val="28"/>
          <w:vertAlign w:val="subscript"/>
        </w:rPr>
        <w:t>1</w:t>
      </w:r>
      <w:r w:rsidR="00F65F51">
        <w:rPr>
          <w:i/>
          <w:sz w:val="28"/>
          <w:szCs w:val="28"/>
          <w:vertAlign w:val="subscript"/>
        </w:rPr>
        <w:t xml:space="preserve"> </w:t>
      </w:r>
      <w:r w:rsidR="00F65F51">
        <w:rPr>
          <w:i/>
          <w:sz w:val="28"/>
          <w:szCs w:val="28"/>
        </w:rPr>
        <w:t xml:space="preserve">- </w:t>
      </w:r>
      <w:r w:rsidR="00F65F51" w:rsidRPr="00F65F51">
        <w:rPr>
          <w:sz w:val="28"/>
          <w:szCs w:val="28"/>
        </w:rPr>
        <w:t>коэффициент одновременности работы электродвигателей</w:t>
      </w:r>
      <w:r w:rsidR="00F65F51">
        <w:rPr>
          <w:sz w:val="28"/>
          <w:szCs w:val="28"/>
        </w:rPr>
        <w:t xml:space="preserve">, </w:t>
      </w:r>
      <w:r w:rsidR="00F65F51">
        <w:rPr>
          <w:i/>
          <w:sz w:val="28"/>
          <w:szCs w:val="28"/>
          <w:lang w:val="en-US"/>
        </w:rPr>
        <w:t>η</w:t>
      </w:r>
      <w:r w:rsidR="00F65F51" w:rsidRPr="00584A70">
        <w:rPr>
          <w:i/>
          <w:sz w:val="28"/>
          <w:szCs w:val="28"/>
          <w:vertAlign w:val="subscript"/>
        </w:rPr>
        <w:t>1</w:t>
      </w:r>
      <w:r w:rsidR="00F65F51" w:rsidRPr="00F65F51">
        <w:rPr>
          <w:i/>
          <w:sz w:val="28"/>
          <w:szCs w:val="28"/>
        </w:rPr>
        <w:t xml:space="preserve"> </w:t>
      </w:r>
      <w:r w:rsidR="00F65F51">
        <w:rPr>
          <w:sz w:val="28"/>
          <w:szCs w:val="28"/>
        </w:rPr>
        <w:t>= 0,</w:t>
      </w:r>
      <w:r w:rsidR="00FC0779">
        <w:rPr>
          <w:sz w:val="28"/>
          <w:szCs w:val="28"/>
        </w:rPr>
        <w:t>6</w:t>
      </w:r>
      <w:r w:rsidR="00F65F51">
        <w:rPr>
          <w:sz w:val="28"/>
          <w:szCs w:val="28"/>
        </w:rPr>
        <w:t>…0,</w:t>
      </w:r>
      <w:r w:rsidR="0091167B">
        <w:rPr>
          <w:sz w:val="28"/>
          <w:szCs w:val="28"/>
        </w:rPr>
        <w:t>8</w:t>
      </w:r>
      <w:r w:rsidR="00F65F51">
        <w:rPr>
          <w:sz w:val="28"/>
          <w:szCs w:val="28"/>
        </w:rPr>
        <w:t xml:space="preserve">; </w:t>
      </w:r>
      <w:r w:rsidR="00F65F51">
        <w:rPr>
          <w:i/>
          <w:sz w:val="28"/>
          <w:szCs w:val="28"/>
          <w:lang w:val="en-US"/>
        </w:rPr>
        <w:t>η</w:t>
      </w:r>
      <w:r w:rsidR="00F65F51" w:rsidRPr="00584A70">
        <w:rPr>
          <w:i/>
          <w:sz w:val="28"/>
          <w:szCs w:val="28"/>
          <w:vertAlign w:val="subscript"/>
        </w:rPr>
        <w:t>2</w:t>
      </w:r>
      <w:r w:rsidR="00F65F51">
        <w:rPr>
          <w:i/>
          <w:sz w:val="28"/>
          <w:szCs w:val="28"/>
          <w:vertAlign w:val="subscript"/>
        </w:rPr>
        <w:t xml:space="preserve"> </w:t>
      </w:r>
      <w:r w:rsidR="00F65F51">
        <w:rPr>
          <w:sz w:val="28"/>
          <w:szCs w:val="28"/>
        </w:rPr>
        <w:t xml:space="preserve">- </w:t>
      </w:r>
      <w:r w:rsidR="00F65F51" w:rsidRPr="00F65F51">
        <w:rPr>
          <w:sz w:val="28"/>
          <w:szCs w:val="28"/>
        </w:rPr>
        <w:t>коэффициент</w:t>
      </w:r>
      <w:r w:rsidR="00F65F51">
        <w:rPr>
          <w:sz w:val="28"/>
          <w:szCs w:val="28"/>
        </w:rPr>
        <w:t>, учитывающий переход электроэнергии в тепловую</w:t>
      </w:r>
      <w:r w:rsidR="00884D9C">
        <w:rPr>
          <w:sz w:val="28"/>
          <w:szCs w:val="28"/>
        </w:rPr>
        <w:t>,</w:t>
      </w:r>
      <w:r w:rsidR="00F65F51">
        <w:rPr>
          <w:sz w:val="28"/>
          <w:szCs w:val="28"/>
        </w:rPr>
        <w:t xml:space="preserve"> </w:t>
      </w:r>
      <w:r w:rsidR="00F65F51">
        <w:rPr>
          <w:i/>
          <w:sz w:val="28"/>
          <w:szCs w:val="28"/>
          <w:lang w:val="en-US"/>
        </w:rPr>
        <w:t>η</w:t>
      </w:r>
      <w:r w:rsidR="00F65F51" w:rsidRPr="00584A70">
        <w:rPr>
          <w:i/>
          <w:sz w:val="28"/>
          <w:szCs w:val="28"/>
          <w:vertAlign w:val="subscript"/>
        </w:rPr>
        <w:t>2</w:t>
      </w:r>
      <w:r w:rsidR="00F65F51">
        <w:rPr>
          <w:i/>
          <w:sz w:val="28"/>
          <w:szCs w:val="28"/>
          <w:vertAlign w:val="subscript"/>
        </w:rPr>
        <w:t xml:space="preserve"> </w:t>
      </w:r>
      <w:r w:rsidR="00F65F51">
        <w:rPr>
          <w:i/>
          <w:sz w:val="28"/>
          <w:szCs w:val="28"/>
        </w:rPr>
        <w:t xml:space="preserve">= </w:t>
      </w:r>
      <w:r w:rsidR="00F65F51">
        <w:rPr>
          <w:sz w:val="28"/>
          <w:szCs w:val="28"/>
        </w:rPr>
        <w:t xml:space="preserve">0,4…0,6; </w:t>
      </w:r>
      <w:r w:rsidR="00F65F51">
        <w:rPr>
          <w:i/>
          <w:sz w:val="28"/>
          <w:szCs w:val="28"/>
          <w:lang w:val="en-US"/>
        </w:rPr>
        <w:t>η</w:t>
      </w:r>
      <w:r w:rsidR="00F65F51">
        <w:rPr>
          <w:i/>
          <w:sz w:val="28"/>
          <w:szCs w:val="28"/>
          <w:vertAlign w:val="subscript"/>
        </w:rPr>
        <w:t>3</w:t>
      </w:r>
      <w:r w:rsidR="00F65F51">
        <w:rPr>
          <w:sz w:val="28"/>
          <w:szCs w:val="28"/>
        </w:rPr>
        <w:t xml:space="preserve"> </w:t>
      </w:r>
      <w:r w:rsidR="0091167B">
        <w:rPr>
          <w:sz w:val="28"/>
          <w:szCs w:val="28"/>
        </w:rPr>
        <w:t>-</w:t>
      </w:r>
      <w:r w:rsidR="00F65F51">
        <w:rPr>
          <w:sz w:val="28"/>
          <w:szCs w:val="28"/>
        </w:rPr>
        <w:t xml:space="preserve"> КПД электродвигателей</w:t>
      </w:r>
      <w:r w:rsidR="00884D9C">
        <w:rPr>
          <w:sz w:val="28"/>
          <w:szCs w:val="28"/>
        </w:rPr>
        <w:t xml:space="preserve"> (обычно принимают </w:t>
      </w:r>
      <w:r w:rsidR="00F65F51">
        <w:rPr>
          <w:i/>
          <w:sz w:val="28"/>
          <w:szCs w:val="28"/>
          <w:lang w:val="en-US"/>
        </w:rPr>
        <w:t>η</w:t>
      </w:r>
      <w:r w:rsidR="00F65F51">
        <w:rPr>
          <w:i/>
          <w:sz w:val="28"/>
          <w:szCs w:val="28"/>
          <w:vertAlign w:val="subscript"/>
        </w:rPr>
        <w:t xml:space="preserve">3 </w:t>
      </w:r>
      <w:r w:rsidR="00F65F51">
        <w:rPr>
          <w:i/>
          <w:sz w:val="28"/>
          <w:szCs w:val="28"/>
        </w:rPr>
        <w:t xml:space="preserve">= </w:t>
      </w:r>
      <w:r w:rsidR="00F65F51">
        <w:rPr>
          <w:sz w:val="28"/>
          <w:szCs w:val="28"/>
        </w:rPr>
        <w:t>0,9</w:t>
      </w:r>
      <w:r w:rsidR="00884D9C">
        <w:rPr>
          <w:sz w:val="28"/>
          <w:szCs w:val="28"/>
        </w:rPr>
        <w:t>)</w:t>
      </w:r>
      <w:r w:rsidR="00F65F51">
        <w:rPr>
          <w:sz w:val="28"/>
          <w:szCs w:val="28"/>
        </w:rPr>
        <w:t xml:space="preserve">. </w:t>
      </w:r>
    </w:p>
    <w:p w:rsidR="00584A70" w:rsidRPr="00584A70" w:rsidRDefault="00584A70" w:rsidP="002E41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674BC" w:rsidRDefault="007B0256" w:rsidP="002E41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Теплоприток от продуктов </w:t>
      </w:r>
      <w:r w:rsidR="00FE4DEA">
        <w:rPr>
          <w:sz w:val="28"/>
          <w:szCs w:val="28"/>
        </w:rPr>
        <w:t xml:space="preserve">и технологического оборудования </w:t>
      </w:r>
      <w:r w:rsidR="00B96779">
        <w:rPr>
          <w:sz w:val="28"/>
          <w:szCs w:val="28"/>
        </w:rPr>
        <w:t xml:space="preserve">приведен в таблице 2. </w:t>
      </w:r>
      <w:r w:rsidR="00C106AC">
        <w:rPr>
          <w:sz w:val="28"/>
          <w:szCs w:val="28"/>
        </w:rPr>
        <w:t xml:space="preserve">Поступление теплоты от мяса при его обработке </w:t>
      </w:r>
      <w:r w:rsidR="00884D9C">
        <w:rPr>
          <w:sz w:val="28"/>
          <w:szCs w:val="28"/>
        </w:rPr>
        <w:t>отрицательное</w:t>
      </w:r>
      <w:r w:rsidR="00C106AC">
        <w:rPr>
          <w:sz w:val="28"/>
          <w:szCs w:val="28"/>
        </w:rPr>
        <w:t xml:space="preserve">, если перерабатывается охлажденное мясо. </w:t>
      </w:r>
      <w:r>
        <w:rPr>
          <w:sz w:val="28"/>
          <w:szCs w:val="28"/>
        </w:rPr>
        <w:t xml:space="preserve">Кроме того, </w:t>
      </w:r>
      <w:r w:rsidR="00F76AFB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учитыват</w:t>
      </w:r>
      <w:r w:rsidR="00F76AFB">
        <w:rPr>
          <w:sz w:val="28"/>
          <w:szCs w:val="28"/>
        </w:rPr>
        <w:t>ь</w:t>
      </w:r>
      <w:r>
        <w:rPr>
          <w:sz w:val="28"/>
          <w:szCs w:val="28"/>
        </w:rPr>
        <w:t xml:space="preserve"> теплоту, расходуемую на таяние льда, </w:t>
      </w:r>
      <w:r w:rsidR="00884D9C">
        <w:rPr>
          <w:sz w:val="28"/>
          <w:szCs w:val="28"/>
        </w:rPr>
        <w:t>добавляемого</w:t>
      </w:r>
      <w:r>
        <w:rPr>
          <w:sz w:val="28"/>
          <w:szCs w:val="28"/>
        </w:rPr>
        <w:t xml:space="preserve"> к мясному сырью.</w:t>
      </w:r>
      <w:r w:rsidR="002809EE">
        <w:rPr>
          <w:sz w:val="28"/>
          <w:szCs w:val="28"/>
        </w:rPr>
        <w:t xml:space="preserve"> </w:t>
      </w:r>
    </w:p>
    <w:p w:rsidR="002809EE" w:rsidRDefault="002809EE" w:rsidP="002E41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809EE" w:rsidRPr="00A0710E" w:rsidRDefault="000755ED" w:rsidP="00A0710E">
      <w:pPr>
        <w:pStyle w:val="31"/>
        <w:jc w:val="center"/>
      </w:pPr>
      <w:bookmarkStart w:id="8" w:name="_Toc174900967"/>
      <w:r>
        <w:rPr>
          <w:lang w:val="en-US"/>
        </w:rPr>
        <w:t>2</w:t>
      </w:r>
      <w:r w:rsidR="00A0710E">
        <w:t xml:space="preserve">.1.4. </w:t>
      </w:r>
      <w:r w:rsidR="002809EE" w:rsidRPr="00A0710E">
        <w:t>Теплопритоки от осветительных приборов</w:t>
      </w:r>
      <w:bookmarkEnd w:id="8"/>
      <w:r w:rsidR="002809EE" w:rsidRPr="00A0710E">
        <w:t xml:space="preserve"> </w:t>
      </w:r>
    </w:p>
    <w:p w:rsidR="002809EE" w:rsidRDefault="002809EE" w:rsidP="002E41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81B2A" w:rsidRDefault="00373FA7" w:rsidP="002E41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удельная нагрузка от системы освещения производственных помещений (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осв</w:t>
      </w:r>
      <w:r>
        <w:rPr>
          <w:sz w:val="28"/>
          <w:szCs w:val="28"/>
        </w:rPr>
        <w:t>) составляет 5…15 Вт/</w:t>
      </w:r>
      <w:r w:rsidRPr="00373FA7">
        <w:rPr>
          <w:sz w:val="28"/>
          <w:szCs w:val="28"/>
        </w:rPr>
        <w:t>м</w:t>
      </w:r>
      <w:r w:rsidRPr="00373FA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Общий </w:t>
      </w:r>
      <w:r w:rsidRPr="00373FA7">
        <w:rPr>
          <w:sz w:val="28"/>
          <w:szCs w:val="28"/>
        </w:rPr>
        <w:t>теплоприток</w:t>
      </w:r>
      <w:r w:rsidRPr="00F96C99">
        <w:rPr>
          <w:sz w:val="28"/>
          <w:szCs w:val="28"/>
        </w:rPr>
        <w:t xml:space="preserve"> </w:t>
      </w:r>
      <w:r w:rsidR="00981B2A" w:rsidRPr="00F96C99">
        <w:rPr>
          <w:sz w:val="28"/>
          <w:szCs w:val="28"/>
        </w:rPr>
        <w:t xml:space="preserve">от системы освещения </w:t>
      </w:r>
      <w:r w:rsidR="00981B2A">
        <w:rPr>
          <w:sz w:val="28"/>
          <w:szCs w:val="28"/>
        </w:rPr>
        <w:t>рассчитывается</w:t>
      </w:r>
      <w:r w:rsidR="00981B2A" w:rsidRPr="00F96C99">
        <w:rPr>
          <w:sz w:val="28"/>
          <w:szCs w:val="28"/>
        </w:rPr>
        <w:t xml:space="preserve"> </w:t>
      </w:r>
      <w:r w:rsidR="00981B2A">
        <w:rPr>
          <w:sz w:val="28"/>
          <w:szCs w:val="28"/>
        </w:rPr>
        <w:t xml:space="preserve">по </w:t>
      </w:r>
      <w:r w:rsidR="00D0341D">
        <w:rPr>
          <w:sz w:val="28"/>
          <w:szCs w:val="28"/>
        </w:rPr>
        <w:t>формул</w:t>
      </w:r>
      <w:r w:rsidR="00612CE3">
        <w:rPr>
          <w:sz w:val="28"/>
          <w:szCs w:val="28"/>
        </w:rPr>
        <w:t>е</w:t>
      </w:r>
      <w:r w:rsidR="00D0341D">
        <w:rPr>
          <w:sz w:val="28"/>
          <w:szCs w:val="28"/>
        </w:rPr>
        <w:t xml:space="preserve">: </w:t>
      </w:r>
    </w:p>
    <w:p w:rsidR="009B35CA" w:rsidRPr="00CD436B" w:rsidRDefault="009B35CA" w:rsidP="009B35CA">
      <w:pPr>
        <w:shd w:val="clear" w:color="auto" w:fill="FFFFFF"/>
        <w:tabs>
          <w:tab w:val="left" w:pos="9000"/>
        </w:tabs>
        <w:ind w:firstLine="3960"/>
        <w:jc w:val="center"/>
        <w:rPr>
          <w:i/>
          <w:sz w:val="28"/>
          <w:szCs w:val="28"/>
        </w:rPr>
      </w:pPr>
      <w:r w:rsidRPr="00CD436B">
        <w:rPr>
          <w:i/>
          <w:sz w:val="28"/>
          <w:szCs w:val="28"/>
          <w:lang w:val="en-US"/>
        </w:rPr>
        <w:t>Q</w:t>
      </w:r>
      <w:r w:rsidRPr="00CD436B">
        <w:rPr>
          <w:i/>
          <w:sz w:val="28"/>
          <w:szCs w:val="28"/>
          <w:vertAlign w:val="subscript"/>
        </w:rPr>
        <w:t>осв</w:t>
      </w:r>
      <w:r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vertAlign w:val="subscript"/>
        </w:rPr>
        <w:t>осв</w:t>
      </w:r>
      <w:r w:rsidRPr="000748E6">
        <w:rPr>
          <w:i/>
          <w:sz w:val="28"/>
          <w:szCs w:val="28"/>
        </w:rPr>
        <w:t>·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пол</w:t>
      </w:r>
      <w:r>
        <w:rPr>
          <w:i/>
          <w:sz w:val="28"/>
          <w:szCs w:val="28"/>
          <w:vertAlign w:val="subscript"/>
        </w:rPr>
        <w:tab/>
      </w:r>
      <w:r w:rsidRPr="00CD436B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6F0D1D">
        <w:rPr>
          <w:sz w:val="28"/>
          <w:szCs w:val="28"/>
        </w:rPr>
        <w:t>4</w:t>
      </w:r>
      <w:r w:rsidRPr="00CD436B">
        <w:rPr>
          <w:sz w:val="28"/>
          <w:szCs w:val="28"/>
        </w:rPr>
        <w:t>)</w:t>
      </w:r>
    </w:p>
    <w:p w:rsidR="00981B2A" w:rsidRPr="00F96C99" w:rsidRDefault="00981B2A" w:rsidP="00981B2A">
      <w:pPr>
        <w:shd w:val="clear" w:color="auto" w:fill="FFFFFF"/>
        <w:jc w:val="both"/>
        <w:rPr>
          <w:sz w:val="28"/>
          <w:szCs w:val="28"/>
        </w:rPr>
      </w:pPr>
    </w:p>
    <w:p w:rsidR="00981B2A" w:rsidRPr="00D0341D" w:rsidRDefault="00981B2A" w:rsidP="002E4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9B35CA">
        <w:rPr>
          <w:i/>
          <w:sz w:val="28"/>
          <w:szCs w:val="28"/>
          <w:lang w:val="en-US"/>
        </w:rPr>
        <w:t>q</w:t>
      </w:r>
      <w:r w:rsidR="009B35CA">
        <w:rPr>
          <w:i/>
          <w:sz w:val="28"/>
          <w:szCs w:val="28"/>
          <w:vertAlign w:val="subscript"/>
        </w:rPr>
        <w:t>осв</w:t>
      </w:r>
      <w:r w:rsidR="009B35CA">
        <w:rPr>
          <w:sz w:val="28"/>
          <w:szCs w:val="28"/>
          <w:vertAlign w:val="subscript"/>
        </w:rPr>
        <w:t xml:space="preserve"> </w:t>
      </w:r>
      <w:r w:rsidR="009B35CA">
        <w:rPr>
          <w:sz w:val="28"/>
          <w:szCs w:val="28"/>
        </w:rPr>
        <w:t xml:space="preserve">- тепловой поток, отнесенный к </w:t>
      </w:r>
      <w:smartTag w:uri="urn:schemas-microsoft-com:office:smarttags" w:element="metricconverter">
        <w:smartTagPr>
          <w:attr w:name="ProductID" w:val="1 м2"/>
        </w:smartTagPr>
        <w:r w:rsidR="009B35CA">
          <w:rPr>
            <w:sz w:val="28"/>
            <w:szCs w:val="28"/>
          </w:rPr>
          <w:t>1 м</w:t>
        </w:r>
        <w:r w:rsidR="009B35CA">
          <w:rPr>
            <w:sz w:val="28"/>
            <w:szCs w:val="28"/>
            <w:vertAlign w:val="superscript"/>
          </w:rPr>
          <w:t>2</w:t>
        </w:r>
      </w:smartTag>
      <w:r w:rsidR="009B35CA">
        <w:rPr>
          <w:sz w:val="28"/>
          <w:szCs w:val="28"/>
        </w:rPr>
        <w:t xml:space="preserve"> площади пола, Вт/м</w:t>
      </w:r>
      <w:r w:rsidR="009B35CA">
        <w:rPr>
          <w:sz w:val="28"/>
          <w:szCs w:val="28"/>
          <w:vertAlign w:val="superscript"/>
        </w:rPr>
        <w:t>2</w:t>
      </w:r>
      <w:r w:rsidR="009B35CA">
        <w:rPr>
          <w:sz w:val="28"/>
          <w:szCs w:val="28"/>
        </w:rPr>
        <w:t xml:space="preserve">; </w:t>
      </w:r>
      <w:r w:rsidR="00D0341D">
        <w:rPr>
          <w:i/>
          <w:sz w:val="28"/>
          <w:szCs w:val="28"/>
          <w:lang w:val="en-US"/>
        </w:rPr>
        <w:t>F</w:t>
      </w:r>
      <w:r w:rsidR="00D0341D">
        <w:rPr>
          <w:i/>
          <w:sz w:val="28"/>
          <w:szCs w:val="28"/>
          <w:vertAlign w:val="subscript"/>
        </w:rPr>
        <w:t>пол</w:t>
      </w:r>
      <w:r w:rsidR="00D0341D">
        <w:rPr>
          <w:sz w:val="28"/>
          <w:szCs w:val="28"/>
          <w:vertAlign w:val="subscript"/>
        </w:rPr>
        <w:t xml:space="preserve"> </w:t>
      </w:r>
      <w:r w:rsidR="00D0341D" w:rsidRPr="00E00DC8">
        <w:rPr>
          <w:sz w:val="28"/>
          <w:szCs w:val="28"/>
        </w:rPr>
        <w:t>–</w:t>
      </w:r>
      <w:r w:rsidR="00D0341D">
        <w:rPr>
          <w:sz w:val="28"/>
          <w:szCs w:val="28"/>
          <w:vertAlign w:val="subscript"/>
        </w:rPr>
        <w:t xml:space="preserve"> </w:t>
      </w:r>
      <w:r w:rsidR="00D0341D" w:rsidRPr="00D0341D">
        <w:rPr>
          <w:sz w:val="28"/>
          <w:szCs w:val="28"/>
        </w:rPr>
        <w:t>площадь пола, м</w:t>
      </w:r>
      <w:r w:rsidR="00D0341D" w:rsidRPr="00D0341D">
        <w:rPr>
          <w:sz w:val="28"/>
          <w:szCs w:val="28"/>
          <w:vertAlign w:val="superscript"/>
        </w:rPr>
        <w:t>2</w:t>
      </w:r>
      <w:r w:rsidR="00D0341D">
        <w:rPr>
          <w:sz w:val="28"/>
          <w:szCs w:val="28"/>
        </w:rPr>
        <w:t>.</w:t>
      </w:r>
    </w:p>
    <w:p w:rsidR="002E3546" w:rsidRDefault="002E3546" w:rsidP="00981B2A">
      <w:pPr>
        <w:ind w:left="360"/>
        <w:rPr>
          <w:b/>
          <w:sz w:val="28"/>
          <w:szCs w:val="28"/>
        </w:rPr>
      </w:pPr>
    </w:p>
    <w:p w:rsidR="005F73DC" w:rsidRPr="00A0710E" w:rsidRDefault="000755ED" w:rsidP="00A0710E">
      <w:pPr>
        <w:pStyle w:val="31"/>
        <w:jc w:val="center"/>
      </w:pPr>
      <w:bookmarkStart w:id="9" w:name="_Toc174900968"/>
      <w:r>
        <w:rPr>
          <w:lang w:val="en-US"/>
        </w:rPr>
        <w:t>2</w:t>
      </w:r>
      <w:r w:rsidR="00A0710E">
        <w:t xml:space="preserve">.1.5. </w:t>
      </w:r>
      <w:r w:rsidR="007369B1" w:rsidRPr="00A0710E">
        <w:t>Определение суммарной тепловой нагрузки</w:t>
      </w:r>
      <w:bookmarkEnd w:id="9"/>
      <w:r w:rsidR="007369B1" w:rsidRPr="00A0710E">
        <w:t xml:space="preserve"> </w:t>
      </w:r>
    </w:p>
    <w:p w:rsidR="003A33DE" w:rsidRPr="002E3546" w:rsidRDefault="003A33DE" w:rsidP="002E3546">
      <w:pPr>
        <w:ind w:firstLine="720"/>
        <w:rPr>
          <w:sz w:val="28"/>
          <w:szCs w:val="28"/>
        </w:rPr>
      </w:pPr>
    </w:p>
    <w:p w:rsidR="003A33DE" w:rsidRPr="008460AB" w:rsidRDefault="003A33DE" w:rsidP="002E415F">
      <w:pPr>
        <w:ind w:firstLine="720"/>
        <w:jc w:val="both"/>
        <w:rPr>
          <w:sz w:val="28"/>
          <w:vertAlign w:val="subscript"/>
        </w:rPr>
      </w:pPr>
      <w:r>
        <w:rPr>
          <w:sz w:val="28"/>
        </w:rPr>
        <w:t>Тепловой баланс кондиционируемого помещения составляют для летнего и для зимнего периодов года, так как отдельные составляющие теплового баланса входят как со знаком плюс, так и со знаком минус</w:t>
      </w:r>
      <w:r w:rsidR="00A06E8B">
        <w:rPr>
          <w:sz w:val="28"/>
        </w:rPr>
        <w:t>.</w:t>
      </w:r>
      <w:r>
        <w:rPr>
          <w:sz w:val="28"/>
        </w:rPr>
        <w:t xml:space="preserve"> </w:t>
      </w:r>
      <w:r w:rsidR="008460AB">
        <w:rPr>
          <w:sz w:val="28"/>
        </w:rPr>
        <w:t>Полученное значение теплопритока увеличивают на 10% (∑</w:t>
      </w:r>
      <w:r w:rsidR="008460AB">
        <w:rPr>
          <w:sz w:val="28"/>
          <w:lang w:val="en-US"/>
        </w:rPr>
        <w:t>Q</w:t>
      </w:r>
      <w:r w:rsidR="008460AB" w:rsidRPr="00D67761">
        <w:rPr>
          <w:sz w:val="28"/>
        </w:rPr>
        <w:t xml:space="preserve"> = 1</w:t>
      </w:r>
      <w:r w:rsidR="008460AB">
        <w:rPr>
          <w:sz w:val="28"/>
        </w:rPr>
        <w:t>,</w:t>
      </w:r>
      <w:r w:rsidR="008460AB" w:rsidRPr="00D67761">
        <w:rPr>
          <w:sz w:val="28"/>
        </w:rPr>
        <w:t>1</w:t>
      </w:r>
      <w:r w:rsidR="008460AB">
        <w:rPr>
          <w:sz w:val="28"/>
        </w:rPr>
        <w:t>∑</w:t>
      </w:r>
      <w:r w:rsidR="008460AB">
        <w:rPr>
          <w:sz w:val="28"/>
          <w:lang w:val="en-US"/>
        </w:rPr>
        <w:t>Q</w:t>
      </w:r>
      <w:r w:rsidR="008460AB">
        <w:rPr>
          <w:sz w:val="28"/>
          <w:vertAlign w:val="subscript"/>
        </w:rPr>
        <w:t>расч</w:t>
      </w:r>
      <w:r w:rsidR="008460AB" w:rsidRPr="008460AB">
        <w:rPr>
          <w:sz w:val="28"/>
        </w:rPr>
        <w:t>)</w:t>
      </w:r>
      <w:r w:rsidR="008460AB">
        <w:rPr>
          <w:sz w:val="28"/>
        </w:rPr>
        <w:t>.</w:t>
      </w:r>
    </w:p>
    <w:p w:rsidR="003A33DE" w:rsidRDefault="00D67761" w:rsidP="00F76AFB">
      <w:pPr>
        <w:shd w:val="clear" w:color="auto" w:fill="FFFFFF"/>
        <w:ind w:left="14" w:right="29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884D9C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теплопритоков в теплый и холодный периоды года </w:t>
      </w:r>
      <w:r w:rsidR="00884D9C">
        <w:rPr>
          <w:sz w:val="28"/>
          <w:szCs w:val="28"/>
        </w:rPr>
        <w:t xml:space="preserve">занести </w:t>
      </w:r>
      <w:r w:rsidR="00AB1E1D">
        <w:rPr>
          <w:sz w:val="28"/>
          <w:szCs w:val="28"/>
        </w:rPr>
        <w:t xml:space="preserve">в </w:t>
      </w:r>
      <w:r w:rsidR="000C22A2">
        <w:rPr>
          <w:sz w:val="28"/>
          <w:szCs w:val="28"/>
        </w:rPr>
        <w:t>таблиц</w:t>
      </w:r>
      <w:r w:rsidR="00884D9C">
        <w:rPr>
          <w:sz w:val="28"/>
          <w:szCs w:val="28"/>
        </w:rPr>
        <w:t>у</w:t>
      </w:r>
      <w:r w:rsidR="00F76AFB">
        <w:rPr>
          <w:sz w:val="28"/>
          <w:szCs w:val="28"/>
        </w:rPr>
        <w:t>, примерная форма которой дана в табл. 10.</w:t>
      </w:r>
      <w:r w:rsidR="00CD6D20">
        <w:rPr>
          <w:sz w:val="28"/>
          <w:szCs w:val="28"/>
        </w:rPr>
        <w:t xml:space="preserve"> В таблице должны быть все составляющие тепло</w:t>
      </w:r>
      <w:r w:rsidR="00AE249E">
        <w:rPr>
          <w:sz w:val="28"/>
          <w:szCs w:val="28"/>
        </w:rPr>
        <w:t>вого баланса помещения.</w:t>
      </w:r>
    </w:p>
    <w:p w:rsidR="00884D9C" w:rsidRDefault="00884D9C" w:rsidP="003A33DE">
      <w:pPr>
        <w:shd w:val="clear" w:color="auto" w:fill="FFFFFF"/>
        <w:ind w:left="14" w:right="29" w:firstLine="706"/>
        <w:rPr>
          <w:sz w:val="28"/>
          <w:szCs w:val="28"/>
        </w:rPr>
      </w:pPr>
    </w:p>
    <w:p w:rsidR="00884D9C" w:rsidRDefault="00884D9C" w:rsidP="00884D9C">
      <w:pPr>
        <w:jc w:val="right"/>
        <w:rPr>
          <w:sz w:val="28"/>
          <w:szCs w:val="28"/>
        </w:rPr>
      </w:pPr>
      <w:r w:rsidRPr="00291BB6">
        <w:rPr>
          <w:sz w:val="28"/>
          <w:szCs w:val="28"/>
        </w:rPr>
        <w:t xml:space="preserve">Таблица </w:t>
      </w:r>
      <w:r w:rsidR="00F76AFB">
        <w:rPr>
          <w:sz w:val="28"/>
          <w:szCs w:val="28"/>
        </w:rPr>
        <w:t>10</w:t>
      </w:r>
    </w:p>
    <w:p w:rsidR="00884D9C" w:rsidRDefault="00884D9C" w:rsidP="003A33DE">
      <w:pPr>
        <w:shd w:val="clear" w:color="auto" w:fill="FFFFFF"/>
        <w:ind w:left="14" w:right="29" w:firstLine="706"/>
        <w:rPr>
          <w:sz w:val="28"/>
          <w:szCs w:val="28"/>
        </w:rPr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3592"/>
        <w:gridCol w:w="2296"/>
        <w:gridCol w:w="1257"/>
        <w:gridCol w:w="1505"/>
        <w:gridCol w:w="1204"/>
      </w:tblGrid>
      <w:tr w:rsidR="00300C5C" w:rsidRPr="0078796E"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5348D3" w:rsidRDefault="00300C5C" w:rsidP="005348D3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Источники</w:t>
            </w:r>
          </w:p>
          <w:p w:rsidR="00300C5C" w:rsidRPr="006400A3" w:rsidRDefault="00300C5C" w:rsidP="005348D3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теплопритоков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Коэффициент</w:t>
            </w:r>
          </w:p>
          <w:p w:rsid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теплопередачи</w:t>
            </w:r>
          </w:p>
          <w:p w:rsidR="00300C5C" w:rsidRP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  <w:lang w:val="en-US"/>
              </w:rPr>
              <w:t>k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, Вт/(</w:t>
            </w:r>
            <w:r w:rsidRPr="00300C5C">
              <w:rPr>
                <w:bCs/>
                <w:color w:val="000000"/>
                <w:spacing w:val="9"/>
                <w:sz w:val="24"/>
                <w:szCs w:val="24"/>
              </w:rPr>
              <w:t>м</w:t>
            </w:r>
            <w:r w:rsidRPr="00300C5C">
              <w:rPr>
                <w:bCs/>
                <w:color w:val="000000"/>
                <w:spacing w:val="9"/>
                <w:sz w:val="24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·</w:t>
            </w:r>
            <w:r w:rsidRPr="00300C5C">
              <w:rPr>
                <w:bCs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Площадь</w:t>
            </w:r>
          </w:p>
          <w:p w:rsidR="005348D3" w:rsidRPr="005348D3" w:rsidRDefault="005348D3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  <w:vertAlign w:val="superscript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  <w:lang w:val="en-US"/>
              </w:rPr>
              <w:t>F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, м</w:t>
            </w:r>
            <w:r>
              <w:rPr>
                <w:bCs/>
                <w:color w:val="000000"/>
                <w:spacing w:val="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Разность температур</w:t>
            </w:r>
          </w:p>
          <w:p w:rsidR="00023B28" w:rsidRPr="00023B28" w:rsidRDefault="00023B28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Δ</w:t>
            </w:r>
            <w:r>
              <w:rPr>
                <w:bCs/>
                <w:color w:val="000000"/>
                <w:spacing w:val="9"/>
                <w:sz w:val="24"/>
                <w:szCs w:val="24"/>
                <w:lang w:val="en-US"/>
              </w:rPr>
              <w:t>t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, ºС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300C5C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Теплоприток</w:t>
            </w:r>
          </w:p>
          <w:p w:rsidR="00023B28" w:rsidRPr="00023B28" w:rsidRDefault="00023B28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  <w:lang w:val="en-US"/>
              </w:rPr>
              <w:t>Q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, Вт</w:t>
            </w:r>
          </w:p>
        </w:tc>
      </w:tr>
      <w:tr w:rsidR="00300C5C" w:rsidRPr="0078796E">
        <w:tc>
          <w:tcPr>
            <w:tcW w:w="3708" w:type="dxa"/>
            <w:tcBorders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Ограждения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: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78796E"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Стен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а</w:t>
            </w: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 xml:space="preserve"> наружн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ая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78796E"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Внутренние стены</w:t>
            </w:r>
            <w:r w:rsidR="005348D3">
              <w:rPr>
                <w:bCs/>
                <w:color w:val="000000"/>
                <w:spacing w:val="9"/>
                <w:sz w:val="24"/>
                <w:szCs w:val="24"/>
              </w:rPr>
              <w:t>:</w:t>
            </w:r>
          </w:p>
          <w:p w:rsidR="00300C5C" w:rsidRDefault="00300C5C" w:rsidP="005348D3">
            <w:pPr>
              <w:ind w:right="29" w:firstLine="360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в коридор</w:t>
            </w:r>
          </w:p>
          <w:p w:rsidR="00300C5C" w:rsidRDefault="00300C5C" w:rsidP="005348D3">
            <w:pPr>
              <w:ind w:right="29" w:firstLine="360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смежная с помещением 2</w:t>
            </w:r>
          </w:p>
          <w:p w:rsidR="00300C5C" w:rsidRPr="006400A3" w:rsidRDefault="00300C5C" w:rsidP="005348D3">
            <w:pPr>
              <w:ind w:right="29" w:firstLine="360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смежная с помещением 3</w:t>
            </w:r>
          </w:p>
        </w:tc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Световые проемы</w:t>
            </w:r>
          </w:p>
        </w:tc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Двер</w:t>
            </w:r>
            <w:r>
              <w:rPr>
                <w:bCs/>
                <w:color w:val="000000"/>
                <w:spacing w:val="9"/>
                <w:sz w:val="24"/>
                <w:szCs w:val="24"/>
              </w:rPr>
              <w:t>ные проемы</w:t>
            </w:r>
          </w:p>
        </w:tc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Потолок</w:t>
            </w:r>
          </w:p>
        </w:tc>
        <w:tc>
          <w:tcPr>
            <w:tcW w:w="234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tcBorders>
              <w:top w:val="nil"/>
            </w:tcBorders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Пол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От людей</w:t>
            </w:r>
          </w:p>
        </w:tc>
        <w:tc>
          <w:tcPr>
            <w:tcW w:w="2345" w:type="dxa"/>
            <w:tcBorders>
              <w:bottom w:val="single" w:sz="4" w:space="0" w:color="auto"/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nil"/>
              <w:bottom w:val="single" w:sz="4" w:space="0" w:color="auto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От электродвигателей</w:t>
            </w:r>
          </w:p>
        </w:tc>
        <w:tc>
          <w:tcPr>
            <w:tcW w:w="2345" w:type="dxa"/>
            <w:tcBorders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От продуктов и оборудования</w:t>
            </w:r>
          </w:p>
        </w:tc>
        <w:tc>
          <w:tcPr>
            <w:tcW w:w="2345" w:type="dxa"/>
            <w:tcBorders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300C5C" w:rsidRPr="00CD6D20">
        <w:tc>
          <w:tcPr>
            <w:tcW w:w="3708" w:type="dxa"/>
            <w:vAlign w:val="center"/>
          </w:tcPr>
          <w:p w:rsidR="00300C5C" w:rsidRPr="006400A3" w:rsidRDefault="00300C5C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>
              <w:rPr>
                <w:bCs/>
                <w:color w:val="000000"/>
                <w:spacing w:val="9"/>
                <w:sz w:val="24"/>
                <w:szCs w:val="24"/>
              </w:rPr>
              <w:t>От осветительных приборов</w:t>
            </w:r>
          </w:p>
        </w:tc>
        <w:tc>
          <w:tcPr>
            <w:tcW w:w="2345" w:type="dxa"/>
            <w:tcBorders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300C5C" w:rsidRPr="006400A3" w:rsidRDefault="00300C5C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  <w:tr w:rsidR="00B50076" w:rsidRPr="00CD6D20">
        <w:trPr>
          <w:trHeight w:val="497"/>
        </w:trPr>
        <w:tc>
          <w:tcPr>
            <w:tcW w:w="8816" w:type="dxa"/>
            <w:gridSpan w:val="4"/>
            <w:vAlign w:val="center"/>
          </w:tcPr>
          <w:p w:rsidR="00B50076" w:rsidRPr="006400A3" w:rsidRDefault="00B50076" w:rsidP="00300C5C">
            <w:pPr>
              <w:ind w:right="29"/>
              <w:rPr>
                <w:bCs/>
                <w:color w:val="000000"/>
                <w:spacing w:val="9"/>
                <w:sz w:val="24"/>
                <w:szCs w:val="24"/>
              </w:rPr>
            </w:pPr>
            <w:r w:rsidRPr="006400A3">
              <w:rPr>
                <w:bCs/>
                <w:color w:val="000000"/>
                <w:spacing w:val="9"/>
                <w:sz w:val="24"/>
                <w:szCs w:val="24"/>
              </w:rPr>
              <w:t>ВСЕГО</w:t>
            </w:r>
          </w:p>
        </w:tc>
        <w:tc>
          <w:tcPr>
            <w:tcW w:w="1222" w:type="dxa"/>
            <w:vAlign w:val="center"/>
          </w:tcPr>
          <w:p w:rsidR="00B50076" w:rsidRPr="006400A3" w:rsidRDefault="00B50076" w:rsidP="00300C5C">
            <w:pPr>
              <w:ind w:right="29"/>
              <w:jc w:val="center"/>
              <w:rPr>
                <w:bCs/>
                <w:color w:val="000000"/>
                <w:spacing w:val="9"/>
                <w:sz w:val="24"/>
                <w:szCs w:val="24"/>
              </w:rPr>
            </w:pPr>
          </w:p>
        </w:tc>
      </w:tr>
    </w:tbl>
    <w:p w:rsidR="00652CD7" w:rsidRDefault="00652CD7" w:rsidP="003A33DE">
      <w:pPr>
        <w:shd w:val="clear" w:color="auto" w:fill="FFFFFF"/>
        <w:ind w:left="14" w:right="29" w:firstLine="706"/>
        <w:rPr>
          <w:bCs/>
          <w:color w:val="000000"/>
          <w:spacing w:val="9"/>
          <w:sz w:val="28"/>
          <w:szCs w:val="28"/>
        </w:rPr>
      </w:pPr>
    </w:p>
    <w:p w:rsidR="00902211" w:rsidRPr="00CD6D20" w:rsidRDefault="00902211" w:rsidP="003A33DE">
      <w:pPr>
        <w:shd w:val="clear" w:color="auto" w:fill="FFFFFF"/>
        <w:ind w:left="14" w:right="29" w:firstLine="706"/>
        <w:rPr>
          <w:bCs/>
          <w:color w:val="000000"/>
          <w:spacing w:val="9"/>
          <w:sz w:val="28"/>
          <w:szCs w:val="28"/>
        </w:rPr>
      </w:pPr>
    </w:p>
    <w:p w:rsidR="001C7909" w:rsidRPr="00B13714" w:rsidRDefault="000755ED" w:rsidP="00B13714">
      <w:pPr>
        <w:pStyle w:val="31"/>
        <w:jc w:val="center"/>
        <w:rPr>
          <w:b w:val="0"/>
        </w:rPr>
      </w:pPr>
      <w:bookmarkStart w:id="10" w:name="_Toc174900969"/>
      <w:r>
        <w:rPr>
          <w:lang w:val="en-US"/>
        </w:rPr>
        <w:t>2</w:t>
      </w:r>
      <w:r w:rsidR="00B13714" w:rsidRPr="00B13714">
        <w:t xml:space="preserve">.2. </w:t>
      </w:r>
      <w:r w:rsidRPr="00B13714">
        <w:t>РАСЧЕТ ВЛАГОПРИТОКОВ</w:t>
      </w:r>
      <w:bookmarkEnd w:id="10"/>
    </w:p>
    <w:p w:rsidR="000C50C4" w:rsidRDefault="000C50C4" w:rsidP="000C50C4">
      <w:pPr>
        <w:tabs>
          <w:tab w:val="left" w:pos="360"/>
        </w:tabs>
        <w:rPr>
          <w:b/>
          <w:sz w:val="28"/>
          <w:szCs w:val="28"/>
        </w:rPr>
      </w:pPr>
    </w:p>
    <w:p w:rsidR="001C7909" w:rsidRDefault="000C50C4" w:rsidP="00E00D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влаговыделений в помещениях кроме людей</w:t>
      </w:r>
      <w:r w:rsidR="00E00DC8">
        <w:rPr>
          <w:sz w:val="28"/>
          <w:szCs w:val="28"/>
        </w:rPr>
        <w:t xml:space="preserve"> и влагопритоков через ограждения</w:t>
      </w:r>
      <w:r>
        <w:rPr>
          <w:sz w:val="28"/>
          <w:szCs w:val="28"/>
        </w:rPr>
        <w:t xml:space="preserve">, являются: </w:t>
      </w:r>
      <w:r w:rsidRPr="000C50C4">
        <w:rPr>
          <w:sz w:val="28"/>
          <w:szCs w:val="28"/>
        </w:rPr>
        <w:t>открытые водные пространства</w:t>
      </w:r>
      <w:r>
        <w:rPr>
          <w:sz w:val="28"/>
          <w:szCs w:val="28"/>
        </w:rPr>
        <w:t>, влажные материалы, утечки пара через неплотности оборудования, химические реакции, смоченные поверхности оборудования и полов</w:t>
      </w:r>
      <w:r w:rsidR="00E00DC8">
        <w:rPr>
          <w:sz w:val="28"/>
          <w:szCs w:val="28"/>
        </w:rPr>
        <w:t xml:space="preserve"> (приведены в табл. 2)</w:t>
      </w:r>
      <w:r w:rsidR="00AA0FDF">
        <w:rPr>
          <w:sz w:val="28"/>
          <w:szCs w:val="28"/>
        </w:rPr>
        <w:t>.</w:t>
      </w:r>
      <w:r w:rsidR="007864CA">
        <w:rPr>
          <w:sz w:val="28"/>
          <w:szCs w:val="28"/>
        </w:rPr>
        <w:t xml:space="preserve"> </w:t>
      </w:r>
      <w:r w:rsidR="00D67761">
        <w:rPr>
          <w:sz w:val="28"/>
        </w:rPr>
        <w:t>Баланс влаги в помещении определяют по формуле (2), учитывая повышающий коэффициент (∑</w:t>
      </w:r>
      <w:r w:rsidR="00D67761">
        <w:rPr>
          <w:sz w:val="28"/>
          <w:lang w:val="en-US"/>
        </w:rPr>
        <w:t>W</w:t>
      </w:r>
      <w:r w:rsidR="00D67761" w:rsidRPr="00F76051">
        <w:rPr>
          <w:sz w:val="28"/>
        </w:rPr>
        <w:t xml:space="preserve"> = 1</w:t>
      </w:r>
      <w:r w:rsidR="00D67761">
        <w:rPr>
          <w:sz w:val="28"/>
        </w:rPr>
        <w:t>,</w:t>
      </w:r>
      <w:r w:rsidR="00D67761" w:rsidRPr="00F76051">
        <w:rPr>
          <w:sz w:val="28"/>
        </w:rPr>
        <w:t>1</w:t>
      </w:r>
      <w:r w:rsidR="00D67761">
        <w:rPr>
          <w:sz w:val="28"/>
        </w:rPr>
        <w:t>∑</w:t>
      </w:r>
      <w:r w:rsidR="00D67761">
        <w:rPr>
          <w:sz w:val="28"/>
          <w:lang w:val="en-US"/>
        </w:rPr>
        <w:t>W</w:t>
      </w:r>
      <w:r w:rsidR="00D67761">
        <w:rPr>
          <w:sz w:val="28"/>
          <w:vertAlign w:val="subscript"/>
        </w:rPr>
        <w:t>расч</w:t>
      </w:r>
      <w:r w:rsidR="00D67761" w:rsidRPr="008460AB">
        <w:rPr>
          <w:sz w:val="28"/>
        </w:rPr>
        <w:t>)</w:t>
      </w:r>
      <w:r w:rsidR="00D67761">
        <w:rPr>
          <w:sz w:val="28"/>
        </w:rPr>
        <w:t>.</w:t>
      </w:r>
    </w:p>
    <w:p w:rsidR="00BC1C13" w:rsidRDefault="00B910E7" w:rsidP="00A03438">
      <w:pPr>
        <w:shd w:val="clear" w:color="auto" w:fill="FFFFFF"/>
        <w:ind w:firstLine="720"/>
        <w:jc w:val="both"/>
        <w:rPr>
          <w:w w:val="98"/>
          <w:sz w:val="28"/>
          <w:szCs w:val="28"/>
        </w:rPr>
      </w:pPr>
      <w:r w:rsidRPr="00DC5AF0">
        <w:rPr>
          <w:b/>
          <w:sz w:val="28"/>
          <w:szCs w:val="28"/>
        </w:rPr>
        <w:t>Влагоприток</w:t>
      </w:r>
      <w:r>
        <w:rPr>
          <w:b/>
          <w:sz w:val="28"/>
          <w:szCs w:val="28"/>
        </w:rPr>
        <w:t>и</w:t>
      </w:r>
      <w:r w:rsidRPr="00DC5AF0">
        <w:rPr>
          <w:b/>
          <w:sz w:val="28"/>
          <w:szCs w:val="28"/>
        </w:rPr>
        <w:t xml:space="preserve"> через ограждающие конструкции помеще</w:t>
      </w:r>
      <w:r>
        <w:rPr>
          <w:b/>
          <w:sz w:val="28"/>
          <w:szCs w:val="28"/>
        </w:rPr>
        <w:t>ни</w:t>
      </w:r>
      <w:r w:rsidRPr="00DC5AF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.</w:t>
      </w:r>
      <w:r w:rsidRPr="00724BBB">
        <w:rPr>
          <w:sz w:val="28"/>
          <w:szCs w:val="28"/>
        </w:rPr>
        <w:t xml:space="preserve"> </w:t>
      </w:r>
      <w:r w:rsidR="00BC1C13" w:rsidRPr="00724BBB">
        <w:rPr>
          <w:sz w:val="28"/>
          <w:szCs w:val="28"/>
        </w:rPr>
        <w:t>Инфильтрационный воздух может содержать как большее, так и меньше</w:t>
      </w:r>
      <w:r w:rsidR="00BC1C13">
        <w:rPr>
          <w:sz w:val="28"/>
          <w:szCs w:val="28"/>
        </w:rPr>
        <w:t>е</w:t>
      </w:r>
      <w:r w:rsidR="00C91038" w:rsidRPr="00C91038">
        <w:rPr>
          <w:sz w:val="28"/>
          <w:szCs w:val="28"/>
        </w:rPr>
        <w:t xml:space="preserve"> </w:t>
      </w:r>
      <w:r w:rsidR="00C91038">
        <w:rPr>
          <w:sz w:val="28"/>
          <w:szCs w:val="28"/>
        </w:rPr>
        <w:t>количество влаги</w:t>
      </w:r>
      <w:r w:rsidR="00BC1C13">
        <w:rPr>
          <w:sz w:val="28"/>
          <w:szCs w:val="28"/>
        </w:rPr>
        <w:t xml:space="preserve">, чем внутренний воздух в помещении. </w:t>
      </w:r>
    </w:p>
    <w:p w:rsidR="001B41D2" w:rsidRDefault="00724BBB" w:rsidP="001B41D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36AB">
        <w:rPr>
          <w:sz w:val="28"/>
          <w:szCs w:val="28"/>
        </w:rPr>
        <w:t>Если в помещении предусмотрен избыточный подпор воздуха</w:t>
      </w:r>
      <w:r w:rsidR="00771290" w:rsidRPr="00771290">
        <w:rPr>
          <w:sz w:val="28"/>
          <w:szCs w:val="28"/>
        </w:rPr>
        <w:t xml:space="preserve"> </w:t>
      </w:r>
      <w:r w:rsidR="00771290" w:rsidRPr="005336AB">
        <w:rPr>
          <w:sz w:val="28"/>
          <w:szCs w:val="28"/>
        </w:rPr>
        <w:t>и в случае установки герметичных стеклопакетов</w:t>
      </w:r>
      <w:r w:rsidR="00C91038">
        <w:rPr>
          <w:sz w:val="28"/>
          <w:szCs w:val="28"/>
        </w:rPr>
        <w:t>,</w:t>
      </w:r>
      <w:r w:rsidRPr="005336AB">
        <w:rPr>
          <w:sz w:val="28"/>
          <w:szCs w:val="28"/>
        </w:rPr>
        <w:t xml:space="preserve"> </w:t>
      </w:r>
      <w:r>
        <w:rPr>
          <w:sz w:val="28"/>
          <w:szCs w:val="28"/>
        </w:rPr>
        <w:t>пришедшая с н</w:t>
      </w:r>
      <w:r w:rsidR="00C91038">
        <w:rPr>
          <w:sz w:val="28"/>
          <w:szCs w:val="28"/>
        </w:rPr>
        <w:t>им</w:t>
      </w:r>
      <w:r>
        <w:rPr>
          <w:sz w:val="28"/>
          <w:szCs w:val="28"/>
        </w:rPr>
        <w:t xml:space="preserve"> влага </w:t>
      </w:r>
      <w:r w:rsidR="00771290" w:rsidRPr="00771290">
        <w:rPr>
          <w:sz w:val="28"/>
          <w:szCs w:val="28"/>
        </w:rPr>
        <w:t>(</w:t>
      </w:r>
      <w:r w:rsidR="00771290" w:rsidRPr="00C7672F">
        <w:rPr>
          <w:i/>
          <w:sz w:val="28"/>
          <w:szCs w:val="28"/>
        </w:rPr>
        <w:t>W</w:t>
      </w:r>
      <w:r w:rsidR="00771290" w:rsidRPr="00C7672F">
        <w:rPr>
          <w:i/>
          <w:sz w:val="28"/>
          <w:szCs w:val="28"/>
          <w:vertAlign w:val="subscript"/>
        </w:rPr>
        <w:t>огр</w:t>
      </w:r>
      <w:r w:rsidR="00771290" w:rsidRPr="00771290">
        <w:rPr>
          <w:i/>
          <w:sz w:val="28"/>
          <w:szCs w:val="28"/>
        </w:rPr>
        <w:t>)</w:t>
      </w:r>
      <w:r w:rsidR="00771290">
        <w:rPr>
          <w:sz w:val="28"/>
          <w:szCs w:val="28"/>
        </w:rPr>
        <w:t xml:space="preserve"> </w:t>
      </w:r>
      <w:r>
        <w:rPr>
          <w:sz w:val="28"/>
          <w:szCs w:val="28"/>
        </w:rPr>
        <w:t>не учитываются в расчетах</w:t>
      </w:r>
      <w:r w:rsidR="001B41D2">
        <w:rPr>
          <w:sz w:val="28"/>
          <w:szCs w:val="28"/>
        </w:rPr>
        <w:t xml:space="preserve">. </w:t>
      </w:r>
    </w:p>
    <w:p w:rsidR="00132D62" w:rsidRDefault="00855BEC" w:rsidP="00132D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Влагоприток </w:t>
      </w:r>
      <w:r w:rsidR="00CF44D2">
        <w:rPr>
          <w:sz w:val="28"/>
          <w:szCs w:val="28"/>
        </w:rPr>
        <w:t xml:space="preserve">(кг/ч) </w:t>
      </w:r>
      <w:r w:rsidR="00132D62">
        <w:rPr>
          <w:sz w:val="28"/>
          <w:szCs w:val="28"/>
        </w:rPr>
        <w:t xml:space="preserve">через технологические проемы </w:t>
      </w:r>
      <w:r>
        <w:rPr>
          <w:sz w:val="28"/>
          <w:szCs w:val="28"/>
        </w:rPr>
        <w:t>на</w:t>
      </w:r>
      <w:r w:rsidR="00C20549">
        <w:rPr>
          <w:sz w:val="28"/>
          <w:szCs w:val="28"/>
        </w:rPr>
        <w:t>х</w:t>
      </w:r>
      <w:r>
        <w:rPr>
          <w:sz w:val="28"/>
          <w:szCs w:val="28"/>
        </w:rPr>
        <w:t>оди</w:t>
      </w:r>
      <w:r w:rsidR="009A5EB5">
        <w:rPr>
          <w:sz w:val="28"/>
          <w:szCs w:val="28"/>
        </w:rPr>
        <w:t>тся</w:t>
      </w:r>
      <w:r>
        <w:rPr>
          <w:sz w:val="28"/>
          <w:szCs w:val="28"/>
        </w:rPr>
        <w:t xml:space="preserve"> по формуле</w:t>
      </w:r>
      <w:r w:rsidR="00132D62">
        <w:rPr>
          <w:sz w:val="28"/>
          <w:szCs w:val="28"/>
        </w:rPr>
        <w:t xml:space="preserve">: </w:t>
      </w:r>
    </w:p>
    <w:p w:rsidR="00132D62" w:rsidRDefault="00132D62" w:rsidP="00132D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908EC" w:rsidRPr="002F782D" w:rsidRDefault="003908EC" w:rsidP="003908EC">
      <w:pPr>
        <w:shd w:val="clear" w:color="auto" w:fill="FFFFFF"/>
        <w:tabs>
          <w:tab w:val="left" w:pos="9000"/>
        </w:tabs>
        <w:ind w:firstLine="3060"/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W</w:t>
      </w:r>
      <w:r>
        <w:rPr>
          <w:i/>
          <w:sz w:val="28"/>
          <w:szCs w:val="28"/>
          <w:vertAlign w:val="subscript"/>
        </w:rPr>
        <w:t>пр</w:t>
      </w:r>
      <w:r w:rsidRPr="00421C08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</w:rPr>
        <w:t>3,6</w:t>
      </w:r>
      <w:r w:rsidRPr="00421C0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пр</w:t>
      </w:r>
      <w:r w:rsidRPr="00421C08">
        <w:rPr>
          <w:i/>
          <w:sz w:val="28"/>
          <w:szCs w:val="28"/>
        </w:rPr>
        <w:t xml:space="preserve"> </w:t>
      </w:r>
      <w:r w:rsidRPr="00421C08">
        <w:rPr>
          <w:i/>
          <w:sz w:val="28"/>
          <w:szCs w:val="28"/>
          <w:lang w:val="en-US"/>
        </w:rPr>
        <w:t>ω</w:t>
      </w:r>
      <w:r>
        <w:rPr>
          <w:i/>
          <w:sz w:val="28"/>
          <w:szCs w:val="28"/>
          <w:vertAlign w:val="subscript"/>
        </w:rPr>
        <w:t>пр</w:t>
      </w:r>
      <w:r w:rsidRPr="00421C08">
        <w:rPr>
          <w:i/>
          <w:sz w:val="28"/>
          <w:szCs w:val="28"/>
        </w:rPr>
        <w:t xml:space="preserve"> </w:t>
      </w:r>
      <w:r w:rsidRPr="00421C08">
        <w:rPr>
          <w:i/>
          <w:sz w:val="28"/>
          <w:szCs w:val="28"/>
          <w:lang w:val="en-US"/>
        </w:rPr>
        <w:t>ρ</w:t>
      </w:r>
      <w:r w:rsidRPr="00421C08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d</w:t>
      </w:r>
      <w:r w:rsidRPr="00421C08">
        <w:rPr>
          <w:i/>
          <w:sz w:val="28"/>
          <w:szCs w:val="28"/>
          <w:vertAlign w:val="subscript"/>
        </w:rPr>
        <w:t>в</w:t>
      </w:r>
      <w:r w:rsidRPr="00617118">
        <w:rPr>
          <w:i/>
          <w:sz w:val="28"/>
          <w:szCs w:val="28"/>
          <w:vertAlign w:val="subscript"/>
        </w:rPr>
        <w:t xml:space="preserve"> </w:t>
      </w:r>
      <w:r w:rsidRPr="00421C08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  <w:lang w:val="en-US"/>
        </w:rPr>
        <w:t>d</w:t>
      </w:r>
      <w:r w:rsidRPr="00617118">
        <w:rPr>
          <w:i/>
          <w:sz w:val="28"/>
          <w:szCs w:val="28"/>
          <w:vertAlign w:val="subscript"/>
        </w:rPr>
        <w:t>см</w:t>
      </w:r>
      <w:r w:rsidRPr="00421C08">
        <w:rPr>
          <w:i/>
          <w:sz w:val="28"/>
          <w:szCs w:val="28"/>
        </w:rPr>
        <w:t>)</w:t>
      </w:r>
      <w:r>
        <w:rPr>
          <w:sz w:val="28"/>
          <w:szCs w:val="28"/>
        </w:rPr>
        <w:tab/>
        <w:t>(15)</w:t>
      </w:r>
    </w:p>
    <w:p w:rsidR="00132D62" w:rsidRDefault="00132D62" w:rsidP="001B41D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20549" w:rsidRPr="00C20549" w:rsidRDefault="00C20549" w:rsidP="00176D3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пр</w:t>
      </w:r>
      <w:r w:rsidRPr="00C20549">
        <w:rPr>
          <w:i/>
          <w:sz w:val="28"/>
          <w:szCs w:val="28"/>
        </w:rPr>
        <w:t xml:space="preserve"> </w:t>
      </w:r>
      <w:r w:rsidRPr="00421C08">
        <w:rPr>
          <w:sz w:val="28"/>
          <w:szCs w:val="28"/>
        </w:rPr>
        <w:t>-</w:t>
      </w:r>
      <w:r>
        <w:rPr>
          <w:sz w:val="28"/>
          <w:szCs w:val="28"/>
        </w:rPr>
        <w:t xml:space="preserve"> площадь технологического проема,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Pr="00421C08">
        <w:rPr>
          <w:i/>
          <w:sz w:val="28"/>
          <w:szCs w:val="28"/>
          <w:lang w:val="en-US"/>
        </w:rPr>
        <w:t>ω</w:t>
      </w:r>
      <w:r w:rsidRPr="00421C08">
        <w:rPr>
          <w:i/>
          <w:sz w:val="28"/>
          <w:szCs w:val="28"/>
          <w:vertAlign w:val="subscript"/>
        </w:rPr>
        <w:t>дв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скорость воздуха, м/с; </w:t>
      </w:r>
      <w:r w:rsidRPr="00421C08">
        <w:rPr>
          <w:i/>
          <w:sz w:val="28"/>
          <w:szCs w:val="28"/>
          <w:lang w:val="en-US"/>
        </w:rPr>
        <w:t>ρ</w:t>
      </w:r>
      <w:r>
        <w:rPr>
          <w:i/>
          <w:sz w:val="28"/>
          <w:szCs w:val="28"/>
        </w:rPr>
        <w:t xml:space="preserve"> </w:t>
      </w:r>
      <w:r w:rsidRPr="00421C08">
        <w:rPr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C20549">
        <w:rPr>
          <w:sz w:val="28"/>
          <w:szCs w:val="28"/>
        </w:rPr>
        <w:t>плотность воздуха</w:t>
      </w:r>
      <w:r>
        <w:rPr>
          <w:sz w:val="28"/>
          <w:szCs w:val="28"/>
        </w:rPr>
        <w:t>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/кг;</w:t>
      </w:r>
      <w:r w:rsidRPr="00C2054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</w:t>
      </w:r>
      <w:r w:rsidRPr="00617118">
        <w:rPr>
          <w:i/>
          <w:sz w:val="28"/>
          <w:szCs w:val="28"/>
          <w:vertAlign w:val="subscript"/>
        </w:rPr>
        <w:t>см</w:t>
      </w:r>
      <w:r w:rsidRPr="00C20549">
        <w:rPr>
          <w:sz w:val="28"/>
          <w:szCs w:val="28"/>
        </w:rPr>
        <w:t>,</w:t>
      </w:r>
      <w:r w:rsidRPr="00C2054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</w:t>
      </w:r>
      <w:r w:rsidRPr="00421C08">
        <w:rPr>
          <w:i/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- влагосодержание воздуха в </w:t>
      </w:r>
      <w:r w:rsidR="00CF44D2">
        <w:rPr>
          <w:sz w:val="28"/>
          <w:szCs w:val="28"/>
        </w:rPr>
        <w:t>смежном помещении</w:t>
      </w:r>
      <w:r>
        <w:rPr>
          <w:sz w:val="28"/>
          <w:szCs w:val="28"/>
        </w:rPr>
        <w:t xml:space="preserve"> и внутреннего воздуха </w:t>
      </w:r>
      <w:r w:rsidR="00EB0A3C">
        <w:rPr>
          <w:sz w:val="28"/>
          <w:szCs w:val="28"/>
        </w:rPr>
        <w:t xml:space="preserve">рабочей зоны </w:t>
      </w:r>
      <w:r>
        <w:rPr>
          <w:sz w:val="28"/>
          <w:szCs w:val="28"/>
        </w:rPr>
        <w:t>соответственно (наход</w:t>
      </w:r>
      <w:r w:rsidR="009A5EB5">
        <w:rPr>
          <w:sz w:val="28"/>
          <w:szCs w:val="28"/>
        </w:rPr>
        <w:t>ят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I</w:t>
      </w:r>
      <w:r w:rsidRPr="00C9350C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d</w:t>
      </w:r>
      <w:r w:rsidRPr="00C9350C">
        <w:rPr>
          <w:sz w:val="28"/>
          <w:szCs w:val="28"/>
        </w:rPr>
        <w:t xml:space="preserve"> </w:t>
      </w:r>
      <w:r>
        <w:rPr>
          <w:sz w:val="28"/>
          <w:szCs w:val="28"/>
        </w:rPr>
        <w:t>диаграмме</w:t>
      </w:r>
      <w:r w:rsidRPr="00C9350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CF44D2">
        <w:rPr>
          <w:sz w:val="28"/>
          <w:szCs w:val="28"/>
        </w:rPr>
        <w:t>г</w:t>
      </w:r>
      <w:r>
        <w:rPr>
          <w:sz w:val="28"/>
          <w:szCs w:val="28"/>
        </w:rPr>
        <w:t>/кг.</w:t>
      </w:r>
    </w:p>
    <w:p w:rsidR="00BC1C13" w:rsidRDefault="007077D5" w:rsidP="002E6474">
      <w:pPr>
        <w:shd w:val="clear" w:color="auto" w:fill="FFFFFF"/>
        <w:ind w:firstLine="720"/>
        <w:rPr>
          <w:sz w:val="28"/>
          <w:szCs w:val="28"/>
        </w:rPr>
      </w:pPr>
      <w:r w:rsidRPr="00F96C99">
        <w:rPr>
          <w:b/>
          <w:bCs/>
          <w:sz w:val="28"/>
          <w:szCs w:val="28"/>
        </w:rPr>
        <w:t>Влаго</w:t>
      </w:r>
      <w:r>
        <w:rPr>
          <w:b/>
          <w:bCs/>
          <w:sz w:val="28"/>
          <w:szCs w:val="28"/>
        </w:rPr>
        <w:t>выделения</w:t>
      </w:r>
      <w:r w:rsidRPr="00F96C99">
        <w:rPr>
          <w:b/>
          <w:bCs/>
          <w:sz w:val="28"/>
          <w:szCs w:val="28"/>
        </w:rPr>
        <w:t xml:space="preserve"> от людей</w:t>
      </w:r>
      <w:r w:rsidR="00B910E7">
        <w:rPr>
          <w:b/>
          <w:bCs/>
          <w:sz w:val="28"/>
          <w:szCs w:val="28"/>
        </w:rPr>
        <w:t xml:space="preserve">. </w:t>
      </w:r>
      <w:r w:rsidR="00D22FFC" w:rsidRPr="00D22FFC">
        <w:rPr>
          <w:bCs/>
          <w:sz w:val="28"/>
          <w:szCs w:val="28"/>
        </w:rPr>
        <w:t>Влаговыделения от людей</w:t>
      </w:r>
      <w:r w:rsidR="00D22FFC" w:rsidRPr="00D22FFC">
        <w:rPr>
          <w:sz w:val="28"/>
          <w:szCs w:val="28"/>
        </w:rPr>
        <w:t xml:space="preserve"> </w:t>
      </w:r>
      <w:r w:rsidR="00BC1C13">
        <w:rPr>
          <w:sz w:val="28"/>
          <w:szCs w:val="28"/>
        </w:rPr>
        <w:t>зависят не только от интенсивности мускульной работы, но и от температуры воздуха, его подвижности, а также температуры окружающей среды. Общее количество влаги, поступающей в помещение от людей, определяется по формуле:</w:t>
      </w:r>
    </w:p>
    <w:p w:rsidR="00BC1C13" w:rsidRPr="000A315D" w:rsidRDefault="00BC1C13" w:rsidP="00BC1C1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C1C13" w:rsidRPr="002F782D" w:rsidRDefault="00BC1C13" w:rsidP="003908EC">
      <w:pPr>
        <w:shd w:val="clear" w:color="auto" w:fill="FFFFFF"/>
        <w:tabs>
          <w:tab w:val="left" w:pos="9000"/>
        </w:tabs>
        <w:ind w:firstLine="3960"/>
        <w:jc w:val="center"/>
        <w:rPr>
          <w:sz w:val="28"/>
          <w:szCs w:val="28"/>
        </w:rPr>
      </w:pPr>
      <w:r w:rsidRPr="002108A5">
        <w:rPr>
          <w:i/>
          <w:sz w:val="28"/>
          <w:szCs w:val="28"/>
          <w:lang w:val="en-US"/>
        </w:rPr>
        <w:t>W</w:t>
      </w:r>
      <w:r w:rsidRPr="002108A5">
        <w:rPr>
          <w:i/>
          <w:sz w:val="28"/>
          <w:szCs w:val="28"/>
          <w:vertAlign w:val="subscript"/>
        </w:rPr>
        <w:t>л</w:t>
      </w:r>
      <w:r w:rsidRPr="002108A5">
        <w:rPr>
          <w:i/>
          <w:sz w:val="28"/>
          <w:szCs w:val="28"/>
        </w:rPr>
        <w:t xml:space="preserve"> = </w:t>
      </w:r>
      <w:r w:rsidR="00FA110F" w:rsidRPr="00F96C99">
        <w:rPr>
          <w:sz w:val="28"/>
          <w:szCs w:val="28"/>
          <w:lang w:val="en-US"/>
        </w:rPr>
        <w:t>w</w:t>
      </w:r>
      <w:r w:rsidR="00FA110F" w:rsidRPr="00F96C99">
        <w:rPr>
          <w:sz w:val="28"/>
          <w:szCs w:val="28"/>
          <w:vertAlign w:val="subscript"/>
        </w:rPr>
        <w:t>1чел</w:t>
      </w:r>
      <w:r w:rsidR="00FA110F" w:rsidRPr="002108A5">
        <w:rPr>
          <w:i/>
          <w:sz w:val="28"/>
          <w:szCs w:val="28"/>
        </w:rPr>
        <w:t xml:space="preserve"> </w:t>
      </w:r>
      <w:r w:rsidRPr="002108A5">
        <w:rPr>
          <w:i/>
          <w:sz w:val="28"/>
          <w:szCs w:val="28"/>
        </w:rPr>
        <w:t>·</w:t>
      </w:r>
      <w:r w:rsidRPr="002108A5">
        <w:rPr>
          <w:i/>
          <w:sz w:val="28"/>
          <w:szCs w:val="28"/>
          <w:lang w:val="en-US"/>
        </w:rPr>
        <w:t>n</w:t>
      </w:r>
      <w:r w:rsidRPr="002108A5">
        <w:rPr>
          <w:i/>
          <w:sz w:val="28"/>
          <w:szCs w:val="28"/>
          <w:vertAlign w:val="subscript"/>
        </w:rPr>
        <w:t>л</w:t>
      </w:r>
      <w:r w:rsidRPr="002108A5">
        <w:rPr>
          <w:i/>
          <w:sz w:val="28"/>
          <w:szCs w:val="28"/>
        </w:rPr>
        <w:t>,</w:t>
      </w:r>
      <w:r>
        <w:rPr>
          <w:sz w:val="28"/>
          <w:szCs w:val="28"/>
        </w:rPr>
        <w:tab/>
        <w:t>(</w:t>
      </w:r>
      <w:r w:rsidR="00D2492B">
        <w:rPr>
          <w:sz w:val="28"/>
          <w:szCs w:val="28"/>
        </w:rPr>
        <w:t>1</w:t>
      </w:r>
      <w:r w:rsidR="003908EC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BC1C13" w:rsidRPr="00F96C99" w:rsidRDefault="00BC1C13" w:rsidP="00BC1C13">
      <w:pPr>
        <w:shd w:val="clear" w:color="auto" w:fill="FFFFFF"/>
        <w:jc w:val="center"/>
        <w:rPr>
          <w:sz w:val="28"/>
          <w:szCs w:val="28"/>
        </w:rPr>
      </w:pPr>
    </w:p>
    <w:p w:rsidR="00BC1C13" w:rsidRDefault="00BC1C13" w:rsidP="002E41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FA110F" w:rsidRPr="00F96C99">
        <w:rPr>
          <w:sz w:val="28"/>
          <w:szCs w:val="28"/>
          <w:lang w:val="en-US"/>
        </w:rPr>
        <w:t>w</w:t>
      </w:r>
      <w:r w:rsidR="00FA110F" w:rsidRPr="00F96C99">
        <w:rPr>
          <w:sz w:val="28"/>
          <w:szCs w:val="28"/>
          <w:vertAlign w:val="subscript"/>
        </w:rPr>
        <w:t>1чел</w:t>
      </w:r>
      <w:r w:rsidRPr="00F96C99">
        <w:rPr>
          <w:iCs/>
          <w:sz w:val="28"/>
          <w:szCs w:val="28"/>
        </w:rPr>
        <w:t xml:space="preserve"> </w:t>
      </w:r>
      <w:r w:rsidR="00FA110F">
        <w:rPr>
          <w:iCs/>
          <w:sz w:val="28"/>
          <w:szCs w:val="28"/>
        </w:rPr>
        <w:t>-</w:t>
      </w:r>
      <w:r w:rsidRPr="00F96C99">
        <w:rPr>
          <w:sz w:val="28"/>
          <w:szCs w:val="28"/>
        </w:rPr>
        <w:t xml:space="preserve"> количество влаги, поступающей от </w:t>
      </w:r>
      <w:r>
        <w:rPr>
          <w:sz w:val="28"/>
          <w:szCs w:val="28"/>
        </w:rPr>
        <w:t>одного</w:t>
      </w:r>
      <w:r w:rsidRPr="00F96C99">
        <w:rPr>
          <w:sz w:val="28"/>
          <w:szCs w:val="28"/>
        </w:rPr>
        <w:t xml:space="preserve"> человека</w:t>
      </w:r>
      <w:r w:rsidR="00606B46">
        <w:rPr>
          <w:sz w:val="28"/>
          <w:szCs w:val="28"/>
        </w:rPr>
        <w:t xml:space="preserve"> (см. табл. </w:t>
      </w:r>
      <w:r w:rsidR="00A03438">
        <w:rPr>
          <w:sz w:val="28"/>
          <w:szCs w:val="28"/>
        </w:rPr>
        <w:t>9</w:t>
      </w:r>
      <w:r w:rsidR="00606B46">
        <w:rPr>
          <w:sz w:val="28"/>
          <w:szCs w:val="28"/>
        </w:rPr>
        <w:t>)</w:t>
      </w:r>
      <w:r w:rsidRPr="00F96C99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F96C99">
        <w:rPr>
          <w:sz w:val="28"/>
          <w:szCs w:val="28"/>
        </w:rPr>
        <w:t>г/</w:t>
      </w:r>
      <w:r>
        <w:rPr>
          <w:sz w:val="28"/>
          <w:szCs w:val="28"/>
        </w:rPr>
        <w:t>с</w:t>
      </w:r>
      <w:r w:rsidRPr="00F96C99">
        <w:rPr>
          <w:sz w:val="28"/>
          <w:szCs w:val="28"/>
        </w:rPr>
        <w:t xml:space="preserve">; </w:t>
      </w:r>
      <w:r w:rsidRPr="002108A5">
        <w:rPr>
          <w:i/>
          <w:sz w:val="28"/>
          <w:szCs w:val="28"/>
          <w:lang w:val="en-US"/>
        </w:rPr>
        <w:t>n</w:t>
      </w:r>
      <w:r w:rsidRPr="002108A5">
        <w:rPr>
          <w:i/>
          <w:sz w:val="28"/>
          <w:szCs w:val="28"/>
          <w:vertAlign w:val="subscript"/>
        </w:rPr>
        <w:t>л</w:t>
      </w:r>
      <w:r w:rsidRPr="00F96C99">
        <w:rPr>
          <w:i/>
          <w:iCs/>
          <w:sz w:val="28"/>
          <w:szCs w:val="28"/>
        </w:rPr>
        <w:t xml:space="preserve"> </w:t>
      </w:r>
      <w:r w:rsidR="00FA110F">
        <w:rPr>
          <w:iCs/>
          <w:sz w:val="28"/>
          <w:szCs w:val="28"/>
        </w:rPr>
        <w:t>-</w:t>
      </w:r>
      <w:r w:rsidRPr="00F96C99">
        <w:rPr>
          <w:iCs/>
          <w:sz w:val="28"/>
          <w:szCs w:val="28"/>
        </w:rPr>
        <w:t xml:space="preserve"> </w:t>
      </w:r>
      <w:r w:rsidRPr="00F96C99">
        <w:rPr>
          <w:sz w:val="28"/>
          <w:szCs w:val="28"/>
        </w:rPr>
        <w:t>число людей.</w:t>
      </w:r>
    </w:p>
    <w:p w:rsidR="00AE249E" w:rsidRDefault="00AE249E" w:rsidP="00AE249E">
      <w:pPr>
        <w:shd w:val="clear" w:color="auto" w:fill="FFFFFF"/>
        <w:ind w:left="14" w:right="29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расчета влагопритоков в теплый и холодный периоды года занести в таблицу, примерная форма которой аналогична табл. 10. В таблице должны быть все составляющие баланса влаги в помещении.</w:t>
      </w:r>
    </w:p>
    <w:p w:rsidR="00A06E8B" w:rsidRDefault="00A06E8B" w:rsidP="00BC1C13">
      <w:pPr>
        <w:shd w:val="clear" w:color="auto" w:fill="FFFFFF"/>
        <w:rPr>
          <w:sz w:val="28"/>
          <w:szCs w:val="28"/>
        </w:rPr>
      </w:pPr>
    </w:p>
    <w:p w:rsidR="00F01855" w:rsidRPr="00B13714" w:rsidRDefault="000755ED" w:rsidP="00B13714">
      <w:pPr>
        <w:pStyle w:val="21"/>
        <w:jc w:val="center"/>
        <w:rPr>
          <w:b/>
          <w:bCs/>
          <w:szCs w:val="28"/>
        </w:rPr>
      </w:pPr>
      <w:bookmarkStart w:id="11" w:name="_Toc174900970"/>
      <w:r w:rsidRPr="000339C4">
        <w:rPr>
          <w:b/>
          <w:bCs/>
          <w:szCs w:val="28"/>
        </w:rPr>
        <w:t>3</w:t>
      </w:r>
      <w:r w:rsidR="00F01855" w:rsidRPr="00B13714">
        <w:rPr>
          <w:b/>
          <w:bCs/>
          <w:szCs w:val="28"/>
        </w:rPr>
        <w:t>.</w:t>
      </w:r>
      <w:r w:rsidR="00F01855" w:rsidRPr="00B13714">
        <w:rPr>
          <w:b/>
          <w:bCs/>
          <w:szCs w:val="28"/>
        </w:rPr>
        <w:tab/>
        <w:t>ОБРАБОТКА ВОЗДУХА В ЦЕНТРАЛЬНОМ КОНДИЦИОНЕРЕ</w:t>
      </w:r>
      <w:bookmarkEnd w:id="11"/>
    </w:p>
    <w:p w:rsidR="00F01855" w:rsidRDefault="00F01855" w:rsidP="00F01855">
      <w:pPr>
        <w:jc w:val="center"/>
        <w:rPr>
          <w:b/>
          <w:sz w:val="28"/>
          <w:szCs w:val="28"/>
        </w:rPr>
      </w:pPr>
    </w:p>
    <w:p w:rsidR="004A77B1" w:rsidRDefault="004A77B1" w:rsidP="004A77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расчета тепло- и влагопритоков определяют тепловлажностные коэффициенты (</w:t>
      </w:r>
      <w:r w:rsidRPr="00B70878">
        <w:rPr>
          <w:i/>
          <w:sz w:val="28"/>
          <w:szCs w:val="28"/>
        </w:rPr>
        <w:t>ε</w:t>
      </w:r>
      <w:r>
        <w:rPr>
          <w:sz w:val="28"/>
          <w:szCs w:val="28"/>
        </w:rPr>
        <w:t xml:space="preserve">) кондиционируемого помещения для теплого и холодного периодов года и строят схемы обработки воздуха на </w:t>
      </w:r>
      <w:r w:rsidRPr="00E35E3F">
        <w:rPr>
          <w:sz w:val="28"/>
          <w:szCs w:val="28"/>
        </w:rPr>
        <w:t>I-d диаграмме</w:t>
      </w:r>
      <w:r>
        <w:rPr>
          <w:sz w:val="28"/>
          <w:szCs w:val="28"/>
        </w:rPr>
        <w:t>. Тепловлажностные коэффициенты (лучи процесса) определяются по формуле:</w:t>
      </w:r>
    </w:p>
    <w:p w:rsidR="004A77B1" w:rsidRDefault="004A77B1" w:rsidP="004A77B1">
      <w:pPr>
        <w:tabs>
          <w:tab w:val="left" w:pos="9000"/>
        </w:tabs>
        <w:ind w:firstLine="4320"/>
        <w:jc w:val="center"/>
        <w:rPr>
          <w:sz w:val="28"/>
          <w:szCs w:val="28"/>
          <w:lang w:val="en-US"/>
        </w:rPr>
      </w:pPr>
      <w:r w:rsidRPr="00D2492B">
        <w:rPr>
          <w:position w:val="-32"/>
          <w:sz w:val="28"/>
          <w:szCs w:val="28"/>
        </w:rPr>
        <w:object w:dxaOrig="999" w:dyaOrig="760">
          <v:shape id="_x0000_i1032" type="#_x0000_t75" style="width:50.25pt;height:38.25pt" o:ole="">
            <v:imagedata r:id="rId21" o:title=""/>
          </v:shape>
          <o:OLEObject Type="Embed" ProgID="Equation.3" ShapeID="_x0000_i1032" DrawAspect="Content" ObjectID="_1468500945" r:id="rId22"/>
        </w:object>
      </w:r>
      <w:r>
        <w:rPr>
          <w:sz w:val="28"/>
          <w:szCs w:val="28"/>
        </w:rPr>
        <w:tab/>
        <w:t>(17)</w:t>
      </w:r>
    </w:p>
    <w:p w:rsidR="000339C4" w:rsidRDefault="000339C4" w:rsidP="000339C4">
      <w:pPr>
        <w:pStyle w:val="31"/>
        <w:jc w:val="center"/>
      </w:pPr>
      <w:bookmarkStart w:id="12" w:name="_Toc174900971"/>
      <w:r w:rsidRPr="003F48B0">
        <w:t xml:space="preserve">3.1. </w:t>
      </w:r>
      <w:r w:rsidR="007A6893" w:rsidRPr="003F48B0">
        <w:t xml:space="preserve">Построение схемы обработки воздуха на </w:t>
      </w:r>
      <w:r w:rsidR="007A6893" w:rsidRPr="000339C4">
        <w:rPr>
          <w:lang w:val="en-US"/>
        </w:rPr>
        <w:t>I</w:t>
      </w:r>
      <w:r w:rsidR="007A6893" w:rsidRPr="003F48B0">
        <w:t>-</w:t>
      </w:r>
      <w:r w:rsidR="007A6893" w:rsidRPr="000339C4">
        <w:rPr>
          <w:lang w:val="en-US"/>
        </w:rPr>
        <w:t>d</w:t>
      </w:r>
      <w:r w:rsidR="007A6893" w:rsidRPr="003F48B0">
        <w:t xml:space="preserve"> диаграмме</w:t>
      </w:r>
      <w:bookmarkEnd w:id="12"/>
    </w:p>
    <w:p w:rsidR="003F48B0" w:rsidRPr="003F48B0" w:rsidRDefault="00B57305" w:rsidP="003F48B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657" editas="canvas" style="position:absolute;margin-left:0;margin-top:17.85pt;width:468pt;height:365.2pt;z-index:251657728" coordorigin="791,2354" coordsize="9360,7304">
            <o:lock v:ext="edit" aspectratio="t"/>
            <v:shape id="_x0000_s2658" type="#_x0000_t75" style="position:absolute;left:791;top:2354;width:9360;height:7304" o:preferrelative="f">
              <v:fill o:detectmouseclick="t"/>
              <v:path o:extrusionok="t" o:connecttype="none"/>
              <o:lock v:ext="edit" text="t"/>
            </v:shape>
            <v:shape id="_x0000_s2744" type="#_x0000_t202" style="position:absolute;left:5901;top:2354;width:540;height:473" stroked="f">
              <v:textbox style="mso-next-textbox:#_x0000_s2744">
                <w:txbxContent>
                  <w:p w:rsidR="00431258" w:rsidRPr="002B0F01" w:rsidRDefault="00431258" w:rsidP="006F178F">
                    <w:r w:rsidRPr="00460626">
                      <w:rPr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2659" type="#_x0000_t202" style="position:absolute;left:824;top:5596;width:507;height:540" stroked="f">
              <v:textbox style="mso-next-textbox:#_x0000_s2659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о</w:t>
                    </w:r>
                  </w:p>
                </w:txbxContent>
              </v:textbox>
            </v:shape>
            <v:shape id="_x0000_s2660" type="#_x0000_t202" style="position:absolute;left:791;top:4516;width:540;height:540" stroked="f">
              <v:textbox style="mso-next-textbox:#_x0000_s2660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</w:p>
                </w:txbxContent>
              </v:textbox>
            </v:shape>
            <v:shape id="_x0000_s2661" type="#_x0000_t202" style="position:absolute;left:791;top:3652;width:491;height:900" stroked="f">
              <v:textbox style="mso-next-textbox:#_x0000_s2661">
                <w:txbxContent>
                  <w:p w:rsidR="00431258" w:rsidRDefault="00431258" w:rsidP="006F178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н</w:t>
                    </w:r>
                  </w:p>
                  <w:p w:rsidR="00431258" w:rsidRPr="002A3C6A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в</w:t>
                    </w:r>
                  </w:p>
                </w:txbxContent>
              </v:textbox>
            </v:shape>
            <v:shape id="_x0000_s2662" type="#_x0000_t202" style="position:absolute;left:1151;top:8834;width:8460;height:824" stroked="f">
              <v:textbox style="mso-next-textbox:#_x0000_s2662">
                <w:txbxContent>
                  <w:p w:rsidR="00431258" w:rsidRDefault="00431258" w:rsidP="006F178F">
                    <w:pPr>
                      <w:shd w:val="clear" w:color="auto" w:fill="FFFFFF"/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 w:rsidRPr="007B3EAB">
                      <w:rPr>
                        <w:sz w:val="24"/>
                        <w:szCs w:val="24"/>
                      </w:rPr>
                      <w:t>Рис.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Cs/>
                        <w:sz w:val="24"/>
                        <w:szCs w:val="24"/>
                      </w:rPr>
                      <w:t>2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>. Схема обработки воздуха</w:t>
                    </w:r>
                    <w:r w:rsidRPr="00003090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 xml:space="preserve">в прямоточной </w:t>
                    </w:r>
                    <w:r>
                      <w:rPr>
                        <w:bCs/>
                        <w:sz w:val="24"/>
                        <w:szCs w:val="24"/>
                      </w:rPr>
                      <w:t>СКВ: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431258" w:rsidRPr="007B3EAB" w:rsidRDefault="00431258" w:rsidP="006F178F">
                    <w:pPr>
                      <w:shd w:val="clear" w:color="auto" w:fill="FFFFFF"/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 xml:space="preserve">а) 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>в теплый период года</w:t>
                    </w:r>
                    <w:r w:rsidR="00FA7E6F">
                      <w:rPr>
                        <w:bCs/>
                        <w:sz w:val="24"/>
                        <w:szCs w:val="24"/>
                      </w:rPr>
                      <w:t>,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Cs/>
                        <w:sz w:val="24"/>
                        <w:szCs w:val="24"/>
                      </w:rPr>
                      <w:t xml:space="preserve">б) </w:t>
                    </w:r>
                    <w:r w:rsidRPr="007B3EAB">
                      <w:rPr>
                        <w:bCs/>
                        <w:sz w:val="24"/>
                        <w:szCs w:val="24"/>
                      </w:rPr>
                      <w:t xml:space="preserve">в </w:t>
                    </w:r>
                    <w:r w:rsidRPr="007963F2">
                      <w:rPr>
                        <w:sz w:val="24"/>
                        <w:szCs w:val="24"/>
                      </w:rPr>
                      <w:t xml:space="preserve">холодный период года </w:t>
                    </w:r>
                  </w:p>
                </w:txbxContent>
              </v:textbox>
            </v:shape>
            <v:shape id="_x0000_s2663" type="#_x0000_t202" style="position:absolute;left:971;top:2354;width:553;height:525" stroked="f">
              <v:textbox style="mso-next-textbox:#_x0000_s2663">
                <w:txbxContent>
                  <w:p w:rsidR="00431258" w:rsidRPr="00460626" w:rsidRDefault="00431258" w:rsidP="006F178F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2664" type="#_x0000_t202" style="position:absolute;left:1544;top:7396;width:1291;height:525" stroked="f">
              <v:textbox style="mso-next-textbox:#_x0000_s2664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 w:rsidRPr="00827DF5">
                      <w:rPr>
                        <w:sz w:val="28"/>
                        <w:szCs w:val="28"/>
                        <w:vertAlign w:val="subscript"/>
                      </w:rPr>
                      <w:t>о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 w:rsidRPr="003B3B18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</w:p>
                </w:txbxContent>
              </v:textbox>
            </v:shape>
            <v:shape id="_x0000_s2665" type="#_x0000_t202" style="position:absolute;left:3653;top:7396;width:738;height:525" stroked="f">
              <v:textbox style="mso-next-textbox:#_x0000_s2665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н</w:t>
                    </w:r>
                  </w:p>
                </w:txbxContent>
              </v:textbox>
            </v:shape>
            <v:shape id="_x0000_s2666" type="#_x0000_t202" style="position:absolute;left:1331;top:4022;width:738;height:700" stroked="f">
              <v:textbox style="layout-flow:vertical;mso-layout-flow-alt:bottom-to-top;mso-next-textbox:#_x0000_s2666">
                <w:txbxContent>
                  <w:p w:rsidR="00431258" w:rsidRPr="009601F3" w:rsidRDefault="00431258" w:rsidP="006F178F">
                    <w:pPr>
                      <w:rPr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>Δ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 w:rsidRPr="009601F3">
                      <w:rPr>
                        <w:sz w:val="28"/>
                        <w:szCs w:val="28"/>
                        <w:vertAlign w:val="subscript"/>
                      </w:rPr>
                      <w:t>р</w:t>
                    </w:r>
                  </w:p>
                </w:txbxContent>
              </v:textbox>
            </v:shape>
            <v:shape id="_x0000_s2668" style="position:absolute;left:2076;top:4567;width:27;height:1114" coordsize="26,1147" path="m26,1147l,e" filled="f" strokeweight="1.5pt">
              <v:stroke endarrow="block"/>
              <v:path arrowok="t"/>
            </v:shape>
            <v:shape id="_x0000_s2669" style="position:absolute;left:2064;top:4058;width:753;height:535" coordsize="753,535" path="m,535l753,e" filled="f" strokeweight="1.5pt">
              <v:stroke endarrow="block"/>
              <v:path arrowok="t"/>
            </v:shape>
            <v:line id="_x0000_s2670" style="position:absolute;flip:y" from="2938,3507" to="4045,4730" strokeweight="1.5pt">
              <v:stroke startarrow="block"/>
            </v:line>
            <v:shape id="_x0000_s2671" style="position:absolute;left:1790;top:4882;width:1305;height:1184" coordsize="1305,1184" path="m,1184c49,1125,156,971,297,829,438,687,679,467,847,329,1015,191,1210,69,1305,e" filled="f">
              <v:path arrowok="t"/>
            </v:shape>
            <v:shape id="_x0000_s2672" style="position:absolute;left:2591;top:3231;width:996;height:1063" coordsize="996,1063" path="m,1063c63,988,250,751,376,610,502,469,655,318,758,216,861,114,956,36,996,e" filled="f">
              <v:path arrowok="t"/>
            </v:shape>
            <v:shape id="_x0000_s2673" style="position:absolute;left:2103;top:4697;width:870;height:960" coordsize="849,988" path="m849,l,988e" filled="f" strokeweight="1.5pt">
              <v:path arrowok="t"/>
            </v:shape>
            <v:shape id="_x0000_s2674" style="position:absolute;left:1867;top:4178;width:20;height:460" coordsize="20,460" path="m20,l,460e" filled="f" strokeweight=".5pt">
              <v:stroke startarrow="block" endarrow="block"/>
              <v:path arrowok="t"/>
            </v:shape>
            <v:shape id="_x0000_s2675" style="position:absolute;left:2076;top:5657;width:551;height:781" coordsize="551,781" path="m,l551,781e" filled="f">
              <v:path arrowok="t"/>
            </v:shape>
            <v:shape id="_x0000_s2676" style="position:absolute;left:3977;top:3338;width:1220;height:1880" coordsize="1220,1880" path="m,l1220,1880e" filled="f">
              <v:path arrowok="t"/>
            </v:shape>
            <v:shape id="_x0000_s2678" style="position:absolute;left:1322;top:4604;width:767;height:141" coordsize="767,141" path="m767,l,141e" filled="f" strokeweight=".5pt">
              <v:path arrowok="t"/>
            </v:shape>
            <v:shape id="_x0000_s2679" style="position:absolute;left:1337;top:4048;width:1480;height:200" coordsize="1480,200" path="m1480,l,200e" filled="f" strokeweight=".5pt">
              <v:path arrowok="t"/>
            </v:shape>
            <v:shape id="_x0000_s2680" style="position:absolute;left:1337;top:3466;width:2727;height:349" coordsize="2727,349" path="m2727,l,349e" filled="f" strokeweight=".5pt">
              <v:path arrowok="t"/>
            </v:shape>
            <v:shape id="_x0000_s2681" style="position:absolute;left:1557;top:2942;width:2834;height:2026" coordsize="2834,2026" path="m,2026l2834,e" filled="f">
              <v:stroke endarrow="open"/>
              <v:path arrowok="t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2682" type="#_x0000_t172" style="position:absolute;left:4391;top:2762;width:143;height:190;rotation:-25589626fd" adj="0" fillcolor="black" stroked="f">
              <v:shadow color="#868686"/>
              <v:textpath style="font-family:&quot;Times New Roman&quot;;font-size:14pt;v-text-kern:t" trim="t" fitpath="t" string="ε"/>
            </v:shape>
            <v:oval id="_x0000_s2683" style="position:absolute;left:4019;top:3443;width:81;height:76" fillcolor="#333"/>
            <v:oval id="_x0000_s2684" style="position:absolute;left:2771;top:4022;width:80;height:76" fillcolor="#333"/>
            <v:shape id="_x0000_s2685" style="position:absolute;left:1957;top:4355;width:2590;height:1626" coordsize="2590,1626" path="m,1626v73,-62,275,-245,440,-370c605,1131,807,996,990,876,1173,756,1362,639,1540,536,1718,433,1885,345,2060,256,2235,167,2480,53,2590,e" filled="f">
              <v:path arrowok="t"/>
            </v:shape>
            <v:shape id="_x0000_s2686" type="#_x0000_t202" style="position:absolute;left:4391;top:7255;width:553;height:524" stroked="f">
              <v:textbox style="mso-next-textbox:#_x0000_s2686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2687" style="position:absolute;left:1337;top:5657;width:779;height:168" coordsize="779,168" path="m779,l,168e" filled="f" strokeweight=".5pt">
              <v:path arrowok="t"/>
            </v:shape>
            <v:group id="_x0000_s2688" style="position:absolute;left:5291;top:5282;width:154;height:266" coordorigin="9007,5340" coordsize="150,274">
              <v:shape id="_x0000_s2689" type="#_x0000_t172" style="position:absolute;left:9007;top:5340;width:99;height:173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690" type="#_x0000_t172" style="position:absolute;left:9055;top:5489;width:102;height:125;rotation:-22060886fd" adj="0" fillcolor="black" stroked="f">
                <v:shadow color="#868686"/>
                <v:textpath style="font-family:&quot;Times New Roman&quot;;font-size:14pt;v-text-kern:t" trim="t" fitpath="t" string="н"/>
              </v:shape>
            </v:group>
            <v:shape id="_x0000_s2694" style="position:absolute;left:2087;top:4618;width:940;height:1310" coordsize="940,1310" path="m,l940,1310e" filled="f">
              <v:path arrowok="t"/>
            </v:shape>
            <v:shape id="_x0000_s2701" type="#_x0000_t172" style="position:absolute;left:2519;top:3806;width:175;height:192" adj="0" fillcolor="black" stroked="f">
              <v:shadow color="#868686"/>
              <v:textpath style="font-family:&quot;Times New Roman&quot;;font-size:14pt;v-text-kern:t" trim="t" fitpath="t" string="В"/>
            </v:shape>
            <v:shape id="_x0000_s2702" type="#_x0000_t172" style="position:absolute;left:4180;top:3277;width:203;height:192" adj="0" fillcolor="black" stroked="f">
              <v:shadow color="#868686"/>
              <v:textpath style="font-family:&quot;Times New Roman&quot;;font-size:14pt;v-text-kern:t" trim="t" fitpath="t" string="Н"/>
            </v:shape>
            <v:shape id="_x0000_s2703" type="#_x0000_t172" style="position:absolute;left:2231;top:4514;width:202;height:192" adj="0" fillcolor="black" stroked="f">
              <v:shadow color="#868686"/>
              <v:textpath style="font-family:&quot;Times New Roman&quot;;font-size:14pt;v-text-kern:t" trim="t" fitpath="t" string="П"/>
            </v:shape>
            <v:shape id="_x0000_s2704" type="#_x0000_t172" style="position:absolute;left:1782;top:5372;width:191;height:192" adj="0" fillcolor="black" stroked="f">
              <v:shadow color="#868686"/>
              <v:textpath style="font-family:&quot;Times New Roman&quot;;font-size:14pt;v-text-kern:t" trim="t" fitpath="t" string="О"/>
            </v:shape>
            <v:line id="_x0000_s2705" style="position:absolute" from="1331,7394" to="4571,7395">
              <v:stroke endarrow="block"/>
            </v:line>
            <v:line id="_x0000_s2706" style="position:absolute" from="2084,5596" to="2085,7396"/>
            <v:line id="_x0000_s2707" style="position:absolute" from="4064,3436" to="4065,7396"/>
            <v:line id="_x0000_s2708" style="position:absolute" from="1331,2714" to="1332,7394">
              <v:stroke startarrow="block"/>
            </v:line>
            <v:shape id="_x0000_s2709" type="#_x0000_t202" style="position:absolute;left:6625;top:7460;width:1141;height:474" stroked="f">
              <v:textbox style="mso-next-textbox:#_x0000_s2709">
                <w:txbxContent>
                  <w:p w:rsidR="00431258" w:rsidRPr="00FB34A4" w:rsidRDefault="00431258" w:rsidP="006F178F"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н</w:t>
                    </w:r>
                    <w:r>
                      <w:rPr>
                        <w:sz w:val="28"/>
                        <w:szCs w:val="28"/>
                      </w:rPr>
                      <w:t xml:space="preserve"> =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 w:rsidRPr="00FB34A4">
                      <w:rPr>
                        <w:sz w:val="28"/>
                        <w:szCs w:val="28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_x0000_s2710" type="#_x0000_t202" style="position:absolute;left:7811;top:7418;width:1091;height:474" stroked="f">
              <v:textbox style="mso-next-textbox:#_x0000_s2710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 w:rsidRPr="00827DF5">
                      <w:rPr>
                        <w:sz w:val="28"/>
                        <w:szCs w:val="28"/>
                        <w:vertAlign w:val="subscript"/>
                      </w:rPr>
                      <w:t>о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 w:rsidRPr="003B3B18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</w:p>
                </w:txbxContent>
              </v:textbox>
            </v:shape>
            <v:shape id="_x0000_s2711" type="#_x0000_t202" style="position:absolute;left:5651;top:3472;width:754;height:991" stroked="f">
              <v:textbox style="mso-next-textbox:#_x0000_s2711">
                <w:txbxContent>
                  <w:p w:rsidR="00431258" w:rsidRDefault="00431258" w:rsidP="006F178F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п</w:t>
                    </w:r>
                  </w:p>
                  <w:p w:rsidR="000E66CB" w:rsidRPr="000E66CB" w:rsidRDefault="000E66CB" w:rsidP="006F178F">
                    <w:pPr>
                      <w:rPr>
                        <w:sz w:val="16"/>
                        <w:szCs w:val="16"/>
                        <w:vertAlign w:val="subscript"/>
                      </w:rPr>
                    </w:pPr>
                  </w:p>
                  <w:p w:rsidR="00431258" w:rsidRPr="002A3C6A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в</w:t>
                    </w:r>
                  </w:p>
                </w:txbxContent>
              </v:textbox>
            </v:shape>
            <v:shape id="_x0000_s2712" type="#_x0000_t202" style="position:absolute;left:5836;top:6368;width:596;height:474" stroked="f">
              <v:textbox style="mso-next-textbox:#_x0000_s2712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н</w:t>
                    </w:r>
                  </w:p>
                </w:txbxContent>
              </v:textbox>
            </v:shape>
            <v:shape id="_x0000_s2713" type="#_x0000_t202" style="position:absolute;left:6191;top:3705;width:632;height:632" stroked="f">
              <v:textbox style="layout-flow:vertical;mso-layout-flow-alt:bottom-to-top;mso-next-textbox:#_x0000_s2713">
                <w:txbxContent>
                  <w:p w:rsidR="00431258" w:rsidRPr="009601F3" w:rsidRDefault="00431258" w:rsidP="006F178F">
                    <w:pPr>
                      <w:rPr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>Δ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 w:rsidRPr="009601F3">
                      <w:rPr>
                        <w:sz w:val="28"/>
                        <w:szCs w:val="28"/>
                        <w:vertAlign w:val="subscript"/>
                      </w:rPr>
                      <w:t>р</w:t>
                    </w:r>
                  </w:p>
                </w:txbxContent>
              </v:textbox>
            </v:shape>
            <v:line id="_x0000_s2714" style="position:absolute;flip:y" from="6273,2682" to="6274,7418">
              <v:stroke endarrow="block"/>
            </v:line>
            <v:shape id="_x0000_s2716" style="position:absolute;left:7187;top:4443;width:850;height:1000;mso-position-horizontal:absolute;mso-position-vertical:absolute" coordsize="850" path="m,l850,1000e" filled="f" strokeweight="1.5pt">
              <v:stroke endarrow="block"/>
              <v:path arrowok="t"/>
            </v:shape>
            <v:shape id="_x0000_s2717" style="position:absolute;left:8037;top:3613;width:140;height:600;mso-position-horizontal:absolute;mso-position-vertical:absolute" coordsize="140,600" path="m140,600l,e" filled="f" strokeweight="1.5pt">
              <v:stroke startarrow="block"/>
              <v:path arrowok="t"/>
            </v:shape>
            <v:shape id="_x0000_s2718" style="position:absolute;left:7397;top:4415;width:1695;height:2258;mso-position-horizontal:absolute;mso-position-vertical:absolute" coordsize="1695,2258" path="m,2258v15,-47,52,-186,90,-280c128,1884,179,1791,229,1696v50,-95,98,-188,161,-288c453,1308,531,1202,610,1098,689,994,742,918,865,784,988,650,1210,425,1348,294,1486,163,1623,61,1695,e" filled="f">
              <v:path arrowok="t"/>
            </v:shape>
            <v:shape id="_x0000_s2719" style="position:absolute;left:8171;top:3617;width:710;height:590;mso-position-horizontal:absolute;mso-position-vertical:absolute" coordsize="710,590" path="m,590c27,562,112,470,160,420v48,-50,77,-83,130,-130c343,243,410,188,480,140,550,92,662,29,710,e" filled="f">
              <v:path arrowok="t"/>
            </v:shape>
            <v:shape id="_x0000_s2720" style="position:absolute;left:6707;top:3763;width:44;height:574;mso-position-horizontal:absolute;mso-position-vertical:absolute" coordsize="44,574" path="m,l44,574e" filled="f" strokeweight=".5pt">
              <v:stroke startarrow="block" endarrow="block"/>
              <v:path arrowok="t"/>
            </v:shape>
            <v:shape id="_x0000_s2721" style="position:absolute;left:7117;top:4323;width:1764;height:2114;mso-position-horizontal:absolute;mso-position-vertical:absolute" coordsize="1764,2114" path="m,l1764,2114e" filled="f" strokeweight=".5pt">
              <v:path arrowok="t"/>
            </v:shape>
            <v:shape id="_x0000_s2722" type="#_x0000_t172" style="position:absolute;left:9256;top:4337;width:895;height:224;rotation:-25589626fd" adj="0" fillcolor="black" stroked="f">
              <v:shadow color="#868686"/>
              <v:textpath style="font-family:&quot;Times New Roman&quot;;font-size:14pt;v-text-kern:t" trim="t" fitpath="t" string="φ = 100 %"/>
            </v:shape>
            <v:shape id="_x0000_s2723" style="position:absolute;left:6266;top:4173;width:2401;height:164;mso-position-horizontal:absolute;mso-position-vertical:absolute" coordsize="2401,164" path="m2401,l,164e" filled="f" strokeweight=".5pt">
              <v:path arrowok="t"/>
            </v:shape>
            <v:shape id="_x0000_s2724" style="position:absolute;left:6262;top:6667;width:937;height:71;mso-position-horizontal:absolute;mso-position-vertical:absolute" coordsize="1067,80" path="m1067,l,80e" filled="f" strokeweight=".5pt">
              <v:path arrowok="t"/>
            </v:shape>
            <v:shape id="_x0000_s2725" style="position:absolute;left:6267;top:3623;width:2050;height:150;mso-position-horizontal:absolute;mso-position-vertical:absolute" coordsize="2050,150" path="m2050,l,150e" filled="f" strokeweight=".5pt">
              <v:path arrowok="t"/>
            </v:shape>
            <v:shape id="_x0000_s2726" style="position:absolute;left:7867;top:2913;width:1010;height:4100;mso-position-horizontal:absolute;mso-position-vertical:absolute" coordsize="1010,4100" path="m1010,4100l,e" filled="f">
              <v:stroke startarrow="open"/>
              <v:path arrowok="t"/>
            </v:shape>
            <v:oval id="_x0000_s2727" style="position:absolute;left:7188;top:6629;width:70;height:69" fillcolor="#333"/>
            <v:oval id="_x0000_s2728" style="position:absolute;left:8141;top:4168;width:69;height:69" fillcolor="#333"/>
            <v:oval id="_x0000_s2729" style="position:absolute;left:8011;top:3617;width:69;height:69" fillcolor="#333"/>
            <v:oval id="_x0000_s2730" style="position:absolute;left:7161;top:4397;width:70;height:69" fillcolor="#333"/>
            <v:shape id="_x0000_s2731" style="position:absolute;left:7197;top:4463;width:28;height:2160;mso-position-horizontal:absolute;mso-position-vertical:absolute" coordsize="28,2160" path="m28,2160l,e" filled="f" strokeweight="1.5pt">
              <v:stroke endarrow="block"/>
              <v:path arrowok="t"/>
            </v:shape>
            <v:shape id="_x0000_s2732" style="position:absolute;left:8037;top:3623;width:1;height:1830;mso-position-horizontal:absolute;mso-position-vertical:absolute" coordsize="1,1830" path="m,1830l,e" filled="f" strokeweight="1.5pt">
              <v:path arrowok="t"/>
            </v:shape>
            <v:shape id="_x0000_s2733" style="position:absolute;left:7487;top:4803;width:1750;height:1880;mso-position-horizontal:absolute;mso-position-vertical:absolute" coordsize="1750,1880" path="m,1880v38,-63,143,-255,230,-380c317,1375,399,1272,522,1132,645,992,766,846,971,657,1176,468,1588,137,1750,e" filled="f">
              <v:path arrowok="t"/>
            </v:shape>
            <v:shape id="_x0000_s2734" type="#_x0000_t202" style="position:absolute;left:9611;top:7217;width:474;height:474" stroked="f">
              <v:textbox style="mso-next-textbox:#_x0000_s2734">
                <w:txbxContent>
                  <w:p w:rsidR="00431258" w:rsidRPr="002B0F01" w:rsidRDefault="00431258" w:rsidP="006F178F"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line id="_x0000_s2735" style="position:absolute" from="7221,6629" to="7222,7418" strokeweight=".5pt"/>
            <v:shape id="_x0000_s2736" type="#_x0000_t172" style="position:absolute;left:9071;top:3794;width:1045;height:223;rotation:-26003553fd" adj="0" fillcolor="black" stroked="f">
              <v:shadow color="#868686"/>
              <v:textpath style="font-family:&quot;Times New Roman&quot;;font-size:14pt;v-text-kern:t" trim="t" fitpath="t" string="φ = 90...95%"/>
            </v:shape>
            <v:shape id="_x0000_s2737" style="position:absolute;left:7233;top:6640;width:494;height:608;mso-position-horizontal:absolute;mso-position-vertical:absolute" coordsize="494,608" path="m,l494,608e" filled="f" strokeweight=".5pt">
              <v:path arrowok="t"/>
            </v:shape>
            <v:shape id="_x0000_s2738" style="position:absolute;left:8021;top:3587;width:1686;height:1946;mso-position-horizontal:absolute;mso-position-vertical:absolute" coordsize="1686,1946" path="m,l1686,1946e" filled="f" strokeweight=".5pt">
              <v:path arrowok="t"/>
            </v:shape>
            <v:group id="_x0000_s2739" style="position:absolute;left:8891;top:3295;width:206;height:273" coordorigin="6126,2763" coordsize="234,312">
              <v:shape id="_x0000_s2740" type="#_x0000_t172" style="position:absolute;left:6126;top:2763;width:154;height:227;rotation:359" adj="0" fillcolor="black" stroked="f">
                <v:shadow color="#868686"/>
                <v:textpath style="font-family:&quot;Times New Roman&quot;;font-size:14pt;v-text-kern:t" trim="t" fitpath="t" string="φ"/>
              </v:shape>
              <v:shape id="_x0000_s2741" type="#_x0000_t172" style="position:absolute;left:6242;top:2950;width:118;height:125;rotation:359" adj="0" fillcolor="black" stroked="f">
                <v:shadow color="#868686"/>
                <v:textpath style="font-family:&quot;Times New Roman&quot;;font-size:14pt;v-text-kern:t" trim="t" fitpath="t" string="в"/>
              </v:shape>
            </v:group>
            <v:shape id="_x0000_s2742" style="position:absolute;left:8011;top:4877;width:20;height:2520" coordsize="20,2520" path="m20,l,2520e" filled="f">
              <v:path arrowok="t"/>
            </v:shape>
            <v:line id="_x0000_s2743" style="position:absolute" from="6199,7394" to="9611,7395">
              <v:stroke endarrow="block"/>
            </v:line>
            <v:group id="_x0000_s2745" style="position:absolute;left:9791;top:5632;width:180;height:276" coordorigin="6354,6060" coordsize="164,321">
              <v:shape id="_x0000_s2746" type="#_x0000_t172" style="position:absolute;left:6354;top:6060;width:91;height:212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747" type="#_x0000_t172" style="position:absolute;left:6405;top:6256;width:113;height:125;rotation:-22060886fd" adj="0" fillcolor="black" stroked="f">
                <v:shadow color="#868686"/>
                <v:textpath style="font-family:&quot;Times New Roman&quot;;font-size:14pt;v-text-kern:t" trim="t" fitpath="t" string="п"/>
              </v:shape>
            </v:group>
            <v:group id="_x0000_s2748" style="position:absolute;left:8891;top:5992;width:540;height:486" coordorigin="9251,5774" coordsize="633,521">
              <v:shape id="_x0000_s2749" type="#_x0000_t172" style="position:absolute;left:9478;top:5971;width:170;height:91;rotation:-22060886fd" adj="0" fillcolor="black" stroked="f">
                <v:shadow color="#868686"/>
                <v:textpath style="font-family:&quot;Times New Roman&quot;;font-size:14pt;v-text-kern:t" trim="t" fitpath="t" string="="/>
              </v:shape>
              <v:shape id="_x0000_s2750" type="#_x0000_t172" style="position:absolute;left:9251;top:5774;width:93;height:205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751" type="#_x0000_t172" style="position:absolute;left:9303;top:5964;width:116;height:121;rotation:-22060886fd" adj="0" fillcolor="black" stroked="f">
                <v:shadow color="#868686"/>
                <v:textpath style="font-family:&quot;Times New Roman&quot;;font-size:14pt;v-text-kern:t" trim="t" fitpath="t" string="к"/>
              </v:shape>
              <v:group id="_x0000_s2752" style="position:absolute;left:9716;top:5984;width:168;height:311" coordorigin="7608,7324" coordsize="164,321">
                <v:shape id="_x0000_s2753" type="#_x0000_t172" style="position:absolute;left:7608;top:7324;width:91;height:212;rotation:-22060886fd" adj="0" fillcolor="black" stroked="f">
                  <v:shadow color="#868686"/>
                  <v:textpath style="font-family:&quot;Times New Roman&quot;;font-size:14pt;v-text-kern:t" trim="t" fitpath="t" string="I"/>
                </v:shape>
                <v:shape id="_x0000_s2754" type="#_x0000_t172" style="position:absolute;left:7659;top:7520;width:113;height:125;rotation:-22060886fd" adj="0" fillcolor="black" stroked="f">
                  <v:shadow color="#868686"/>
                  <v:textpath style="font-family:&quot;Times New Roman&quot;;font-size:14pt;v-text-kern:t" trim="t" fitpath="t" string="о"/>
                </v:shape>
              </v:group>
            </v:group>
            <v:shape id="_x0000_s2755" type="#_x0000_t172" style="position:absolute;left:8891;top:7037;width:143;height:190;rotation:-25589626fd" adj="0" fillcolor="black" stroked="f">
              <v:shadow color="#868686"/>
              <v:textpath style="font-family:&quot;Times New Roman&quot;;font-size:14pt;v-text-kern:t" trim="t" fitpath="t" string="ε"/>
            </v:shape>
            <v:shape id="_x0000_s2756" type="#_x0000_t202" style="position:absolute;left:2051;top:8114;width:738;height:540" stroked="f">
              <v:textbox style="mso-next-textbox:#_x0000_s2756">
                <w:txbxContent>
                  <w:p w:rsidR="00431258" w:rsidRDefault="00431258" w:rsidP="006F178F">
                    <w:r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v:shape id="_x0000_s2757" type="#_x0000_t202" style="position:absolute;left:6731;top:8114;width:738;height:525" stroked="f">
              <v:textbox style="mso-next-textbox:#_x0000_s2757">
                <w:txbxContent>
                  <w:p w:rsidR="00431258" w:rsidRPr="003B3B18" w:rsidRDefault="00431258" w:rsidP="006F178F">
                    <w:pPr>
                      <w:rPr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v:shape id="_x0000_s2758" type="#_x0000_t172" style="position:absolute;left:3131;top:4334;width:1045;height:223;rotation:-26003553fd" adj="0" fillcolor="black" stroked="f">
              <v:shadow color="#868686"/>
              <v:textpath style="font-family:&quot;Times New Roman&quot;;font-size:14pt;v-text-kern:t" trim="t" fitpath="t" string="φ = 90...95%"/>
            </v:shape>
            <v:shape id="_x0000_s2759" type="#_x0000_t172" style="position:absolute;left:4216;top:4015;width:895;height:224;rotation:-25589626fd" adj="0" fillcolor="black" stroked="f">
              <v:shadow color="#868686"/>
              <v:textpath style="font-family:&quot;Times New Roman&quot;;font-size:14pt;v-text-kern:t" trim="t" fitpath="t" string="φ = 100 %"/>
            </v:shape>
            <v:shape id="_x0000_s2760" type="#_x0000_t172" style="position:absolute;left:6911;top:4517;width:175;height:192" adj="0" fillcolor="black" stroked="f">
              <v:shadow color="#868686"/>
              <v:textpath style="font-family:&quot;Times New Roman&quot;;font-size:14pt;v-text-kern:t" trim="t" fitpath="t" string="К"/>
            </v:shape>
            <v:shape id="_x0000_s2761" type="#_x0000_t172" style="position:absolute;left:6911;top:6314;width:203;height:192" adj="0" fillcolor="black" stroked="f">
              <v:shadow color="#868686"/>
              <v:textpath style="font-family:&quot;Times New Roman&quot;;font-size:14pt;v-text-kern:t" trim="t" fitpath="t" string="Н"/>
            </v:shape>
            <v:group id="_x0000_s2762" style="position:absolute;left:7631;top:6857;width:154;height:266" coordorigin="9007,5340" coordsize="150,274">
              <v:shape id="_x0000_s2763" type="#_x0000_t172" style="position:absolute;left:9007;top:5340;width:99;height:173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764" type="#_x0000_t172" style="position:absolute;left:9055;top:5489;width:102;height:125;rotation:-22060886fd" adj="0" fillcolor="black" stroked="f">
                <v:shadow color="#868686"/>
                <v:textpath style="font-family:&quot;Times New Roman&quot;;font-size:14pt;v-text-kern:t" trim="t" fitpath="t" string="н"/>
              </v:shape>
            </v:group>
            <v:shape id="_x0000_s2765" type="#_x0000_t172" style="position:absolute;left:7631;top:5417;width:191;height:192" adj="0" fillcolor="black" stroked="f">
              <v:shadow color="#868686"/>
              <v:textpath style="font-family:&quot;Times New Roman&quot;;font-size:14pt;v-text-kern:t" trim="t" fitpath="t" string="О"/>
            </v:shape>
            <v:shape id="_x0000_s2766" type="#_x0000_t172" style="position:absolute;left:8351;top:4337;width:175;height:192" adj="0" fillcolor="black" stroked="f">
              <v:shadow color="#868686"/>
              <v:textpath style="font-family:&quot;Times New Roman&quot;;font-size:14pt;v-text-kern:t" trim="t" fitpath="t" string="В"/>
            </v:shape>
            <v:shape id="_x0000_s2767" type="#_x0000_t172" style="position:absolute;left:7781;top:3407;width:202;height:192" adj="0" fillcolor="black" stroked="f">
              <v:shadow color="#868686"/>
              <v:textpath style="font-family:&quot;Times New Roman&quot;;font-size:14pt;v-text-kern:t" trim="t" fitpath="t" string="П"/>
            </v:shape>
            <v:oval id="_x0000_s2896" style="position:absolute;left:2061;top:5617;width:81;height:76" fillcolor="#333"/>
            <v:oval id="_x0000_s2897" style="position:absolute;left:7991;top:5417;width:81;height:76" fillcolor="#333"/>
            <v:group id="_x0000_s2906" style="position:absolute;left:2771;top:6355;width:143;height:290" coordorigin="7608,7324" coordsize="164,321" o:regroupid="11">
              <v:shape id="_x0000_s2907" type="#_x0000_t172" style="position:absolute;left:7608;top:7324;width:91;height:212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908" type="#_x0000_t172" style="position:absolute;left:7659;top:7520;width:113;height:125;rotation:-22060886fd" adj="0" fillcolor="black" stroked="f">
                <v:shadow color="#868686"/>
                <v:textpath style="font-family:&quot;Times New Roman&quot;;font-size:14pt;v-text-kern:t" trim="t" fitpath="t" string="о"/>
              </v:shape>
            </v:group>
            <v:group id="_x0000_s2909" style="position:absolute;left:3131;top:5995;width:180;height:276" coordorigin="6354,6060" coordsize="164,321">
              <v:shape id="_x0000_s2910" type="#_x0000_t172" style="position:absolute;left:6354;top:6060;width:91;height:212;rotation:-22060886fd" adj="0" fillcolor="black" stroked="f">
                <v:shadow color="#868686"/>
                <v:textpath style="font-family:&quot;Times New Roman&quot;;font-size:14pt;v-text-kern:t" trim="t" fitpath="t" string="I"/>
              </v:shape>
              <v:shape id="_x0000_s2911" type="#_x0000_t172" style="position:absolute;left:6405;top:6256;width:113;height:125;rotation:-22060886fd" adj="0" fillcolor="black" stroked="f">
                <v:shadow color="#868686"/>
                <v:textpath style="font-family:&quot;Times New Roman&quot;;font-size:14pt;v-text-kern:t" trim="t" fitpath="t" string="п"/>
              </v:shape>
            </v:group>
            <v:group id="_x0000_s2912" style="position:absolute;left:3671;top:2935;width:206;height:273" coordorigin="6126,2763" coordsize="234,312">
              <v:shape id="_x0000_s2913" type="#_x0000_t172" style="position:absolute;left:6126;top:2763;width:154;height:227;rotation:359" adj="0" fillcolor="black" stroked="f">
                <v:shadow color="#868686"/>
                <v:textpath style="font-family:&quot;Times New Roman&quot;;font-size:14pt;v-text-kern:t" trim="t" fitpath="t" string="φ"/>
              </v:shape>
              <v:shape id="_x0000_s2914" type="#_x0000_t172" style="position:absolute;left:6242;top:2950;width:118;height:125;rotation:359" adj="0" fillcolor="black" stroked="f">
                <v:shadow color="#868686"/>
                <v:textpath style="font-family:&quot;Times New Roman&quot;;font-size:14pt;v-text-kern:t" trim="t" fitpath="t" string="в"/>
              </v:shape>
            </v:group>
            <w10:wrap type="topAndBottom"/>
          </v:group>
        </w:pict>
      </w:r>
    </w:p>
    <w:p w:rsidR="000339C4" w:rsidRDefault="000339C4" w:rsidP="000339C4">
      <w:pPr>
        <w:jc w:val="center"/>
        <w:rPr>
          <w:b/>
          <w:bCs/>
          <w:sz w:val="28"/>
          <w:szCs w:val="28"/>
        </w:rPr>
      </w:pPr>
    </w:p>
    <w:p w:rsidR="00F01855" w:rsidRDefault="00F01855" w:rsidP="00347EBC">
      <w:pPr>
        <w:ind w:firstLine="720"/>
        <w:jc w:val="both"/>
        <w:rPr>
          <w:iCs/>
          <w:sz w:val="28"/>
          <w:szCs w:val="28"/>
        </w:rPr>
      </w:pPr>
      <w:r w:rsidRPr="00BE3258">
        <w:rPr>
          <w:bCs/>
          <w:sz w:val="28"/>
          <w:szCs w:val="28"/>
        </w:rPr>
        <w:t xml:space="preserve">Построение </w:t>
      </w:r>
      <w:r w:rsidR="00BE0337">
        <w:rPr>
          <w:bCs/>
          <w:sz w:val="28"/>
          <w:szCs w:val="28"/>
        </w:rPr>
        <w:t xml:space="preserve">начинают с </w:t>
      </w:r>
      <w:r w:rsidR="00AE249E">
        <w:rPr>
          <w:bCs/>
          <w:sz w:val="28"/>
          <w:szCs w:val="28"/>
        </w:rPr>
        <w:t xml:space="preserve">процессов </w:t>
      </w:r>
      <w:r w:rsidR="00BE0337">
        <w:rPr>
          <w:bCs/>
          <w:sz w:val="28"/>
          <w:szCs w:val="28"/>
        </w:rPr>
        <w:t xml:space="preserve">для теплого периода года как наиболее теплонапряженного. Исходными данными для построения являются: расчетные параметры </w:t>
      </w:r>
      <w:r w:rsidR="00BE0337" w:rsidRPr="00BE3258">
        <w:rPr>
          <w:iCs/>
          <w:sz w:val="28"/>
          <w:szCs w:val="28"/>
        </w:rPr>
        <w:t xml:space="preserve">наружного </w:t>
      </w:r>
      <w:r w:rsidR="00BE0337" w:rsidRPr="00712A3E">
        <w:rPr>
          <w:i/>
          <w:iCs/>
          <w:sz w:val="28"/>
          <w:szCs w:val="28"/>
        </w:rPr>
        <w:t>(</w:t>
      </w:r>
      <w:r w:rsidR="00BE0337" w:rsidRPr="00712A3E">
        <w:rPr>
          <w:i/>
          <w:iCs/>
          <w:sz w:val="28"/>
          <w:szCs w:val="28"/>
          <w:lang w:val="en-US"/>
        </w:rPr>
        <w:t>t</w:t>
      </w:r>
      <w:r w:rsidR="00BE0337" w:rsidRPr="00712A3E">
        <w:rPr>
          <w:i/>
          <w:iCs/>
          <w:sz w:val="28"/>
          <w:szCs w:val="28"/>
          <w:vertAlign w:val="subscript"/>
        </w:rPr>
        <w:t>н</w:t>
      </w:r>
      <w:r w:rsidR="00BE0337" w:rsidRPr="00712A3E">
        <w:rPr>
          <w:i/>
          <w:sz w:val="28"/>
          <w:szCs w:val="28"/>
        </w:rPr>
        <w:t xml:space="preserve">, </w:t>
      </w:r>
      <w:r w:rsidR="00BE0337" w:rsidRPr="00712A3E">
        <w:rPr>
          <w:i/>
          <w:sz w:val="28"/>
          <w:szCs w:val="28"/>
          <w:lang w:val="en-US"/>
        </w:rPr>
        <w:t>I</w:t>
      </w:r>
      <w:r w:rsidR="00BE0337" w:rsidRPr="00712A3E">
        <w:rPr>
          <w:i/>
          <w:sz w:val="28"/>
          <w:szCs w:val="28"/>
          <w:vertAlign w:val="subscript"/>
        </w:rPr>
        <w:t>н</w:t>
      </w:r>
      <w:r w:rsidR="00BE0337" w:rsidRPr="00BE3258">
        <w:rPr>
          <w:sz w:val="28"/>
          <w:szCs w:val="28"/>
        </w:rPr>
        <w:t>)</w:t>
      </w:r>
      <w:r w:rsidR="00BE0337">
        <w:rPr>
          <w:sz w:val="28"/>
          <w:szCs w:val="28"/>
        </w:rPr>
        <w:t xml:space="preserve"> и </w:t>
      </w:r>
      <w:r w:rsidR="00BE0337" w:rsidRPr="00BE3258">
        <w:rPr>
          <w:iCs/>
          <w:sz w:val="28"/>
          <w:szCs w:val="28"/>
        </w:rPr>
        <w:t xml:space="preserve">внутреннего </w:t>
      </w:r>
      <w:r w:rsidR="00BE0337" w:rsidRPr="00712A3E">
        <w:rPr>
          <w:i/>
          <w:iCs/>
          <w:sz w:val="28"/>
          <w:szCs w:val="28"/>
        </w:rPr>
        <w:t>(</w:t>
      </w:r>
      <w:r w:rsidR="00BE0337" w:rsidRPr="00712A3E">
        <w:rPr>
          <w:i/>
          <w:iCs/>
          <w:sz w:val="28"/>
          <w:szCs w:val="28"/>
          <w:lang w:val="en-US"/>
        </w:rPr>
        <w:t>t</w:t>
      </w:r>
      <w:r w:rsidR="00BE0337" w:rsidRPr="00712A3E">
        <w:rPr>
          <w:i/>
          <w:iCs/>
          <w:sz w:val="28"/>
          <w:szCs w:val="28"/>
          <w:vertAlign w:val="subscript"/>
        </w:rPr>
        <w:t>в</w:t>
      </w:r>
      <w:r w:rsidR="00BE0337" w:rsidRPr="00712A3E">
        <w:rPr>
          <w:i/>
          <w:sz w:val="28"/>
          <w:szCs w:val="28"/>
        </w:rPr>
        <w:t>, φ</w:t>
      </w:r>
      <w:r w:rsidR="00BE0337" w:rsidRPr="00712A3E">
        <w:rPr>
          <w:i/>
          <w:sz w:val="28"/>
          <w:szCs w:val="28"/>
          <w:vertAlign w:val="subscript"/>
        </w:rPr>
        <w:t>в</w:t>
      </w:r>
      <w:r w:rsidR="00BE0337" w:rsidRPr="00712A3E">
        <w:rPr>
          <w:i/>
          <w:sz w:val="28"/>
          <w:szCs w:val="28"/>
        </w:rPr>
        <w:t>)</w:t>
      </w:r>
      <w:r w:rsidR="00BE0337">
        <w:rPr>
          <w:i/>
          <w:sz w:val="28"/>
          <w:szCs w:val="28"/>
        </w:rPr>
        <w:t xml:space="preserve"> </w:t>
      </w:r>
      <w:r w:rsidR="00BE0337" w:rsidRPr="00BE3258">
        <w:rPr>
          <w:iCs/>
          <w:sz w:val="28"/>
          <w:szCs w:val="28"/>
        </w:rPr>
        <w:t>воздуха</w:t>
      </w:r>
      <w:r w:rsidR="00BE0337">
        <w:rPr>
          <w:iCs/>
          <w:sz w:val="28"/>
          <w:szCs w:val="28"/>
        </w:rPr>
        <w:t>; величина тепловлажностного отношения (луча процесса); рабочей разности температур</w:t>
      </w:r>
      <w:r w:rsidR="001232BB" w:rsidRPr="001232BB">
        <w:rPr>
          <w:sz w:val="28"/>
          <w:szCs w:val="28"/>
        </w:rPr>
        <w:t xml:space="preserve"> </w:t>
      </w:r>
      <w:r w:rsidR="001232BB">
        <w:rPr>
          <w:sz w:val="28"/>
          <w:szCs w:val="28"/>
        </w:rPr>
        <w:t>(</w:t>
      </w:r>
      <w:r w:rsidR="001232BB" w:rsidRPr="009B5D80">
        <w:rPr>
          <w:sz w:val="28"/>
          <w:szCs w:val="28"/>
        </w:rPr>
        <w:t>Δ</w:t>
      </w:r>
      <w:r w:rsidR="001232BB" w:rsidRPr="009B5D80">
        <w:rPr>
          <w:i/>
          <w:sz w:val="28"/>
          <w:szCs w:val="28"/>
          <w:lang w:val="en-US"/>
        </w:rPr>
        <w:t>t</w:t>
      </w:r>
      <w:r w:rsidR="001232BB" w:rsidRPr="009B5D80">
        <w:rPr>
          <w:i/>
          <w:sz w:val="28"/>
          <w:szCs w:val="28"/>
          <w:vertAlign w:val="subscript"/>
        </w:rPr>
        <w:t>р</w:t>
      </w:r>
      <w:r w:rsidR="001232BB">
        <w:rPr>
          <w:sz w:val="28"/>
          <w:szCs w:val="28"/>
        </w:rPr>
        <w:t>)</w:t>
      </w:r>
      <w:r w:rsidR="0039500C">
        <w:rPr>
          <w:iCs/>
          <w:sz w:val="28"/>
          <w:szCs w:val="28"/>
        </w:rPr>
        <w:t>.</w:t>
      </w:r>
    </w:p>
    <w:p w:rsidR="001232BB" w:rsidRPr="00FC1387" w:rsidRDefault="0039500C" w:rsidP="001232BB">
      <w:pPr>
        <w:shd w:val="clear" w:color="auto" w:fill="FFFFFF"/>
        <w:ind w:firstLine="709"/>
        <w:jc w:val="both"/>
        <w:rPr>
          <w:sz w:val="28"/>
          <w:szCs w:val="28"/>
        </w:rPr>
      </w:pPr>
      <w:r w:rsidRPr="00B63C1E">
        <w:rPr>
          <w:sz w:val="28"/>
          <w:szCs w:val="28"/>
        </w:rPr>
        <w:t>Рабоч</w:t>
      </w:r>
      <w:r>
        <w:rPr>
          <w:sz w:val="28"/>
          <w:szCs w:val="28"/>
        </w:rPr>
        <w:t>ая</w:t>
      </w:r>
      <w:r w:rsidRPr="00B63C1E">
        <w:rPr>
          <w:sz w:val="28"/>
          <w:szCs w:val="28"/>
        </w:rPr>
        <w:t xml:space="preserve"> разность температур</w:t>
      </w:r>
      <w:r>
        <w:rPr>
          <w:sz w:val="28"/>
          <w:szCs w:val="28"/>
        </w:rPr>
        <w:t xml:space="preserve"> </w:t>
      </w:r>
      <w:r w:rsidR="001232BB">
        <w:rPr>
          <w:sz w:val="28"/>
          <w:szCs w:val="28"/>
        </w:rPr>
        <w:t xml:space="preserve">зависит от </w:t>
      </w:r>
      <w:r w:rsidR="008C6DED">
        <w:rPr>
          <w:sz w:val="28"/>
          <w:szCs w:val="28"/>
        </w:rPr>
        <w:t xml:space="preserve">назначения помещения и </w:t>
      </w:r>
      <w:r w:rsidR="001232BB">
        <w:rPr>
          <w:sz w:val="28"/>
          <w:szCs w:val="28"/>
        </w:rPr>
        <w:t>выбора устройств для распределения воздуха.</w:t>
      </w:r>
      <w:r w:rsidRPr="00286C05">
        <w:rPr>
          <w:sz w:val="28"/>
          <w:szCs w:val="28"/>
        </w:rPr>
        <w:t xml:space="preserve"> </w:t>
      </w:r>
      <w:r w:rsidR="001232BB">
        <w:rPr>
          <w:sz w:val="28"/>
          <w:szCs w:val="28"/>
        </w:rPr>
        <w:t xml:space="preserve">Если воздух подается непосредственно в рабочую зону, то </w:t>
      </w:r>
      <w:r w:rsidR="001232BB" w:rsidRPr="00F96C99">
        <w:rPr>
          <w:sz w:val="28"/>
          <w:szCs w:val="28"/>
        </w:rPr>
        <w:t>Δ</w:t>
      </w:r>
      <w:r w:rsidR="001232BB" w:rsidRPr="007D4249">
        <w:rPr>
          <w:i/>
          <w:sz w:val="28"/>
          <w:szCs w:val="28"/>
          <w:lang w:val="en-US"/>
        </w:rPr>
        <w:t>t</w:t>
      </w:r>
      <w:r w:rsidR="001232BB" w:rsidRPr="007D4249">
        <w:rPr>
          <w:i/>
          <w:sz w:val="28"/>
          <w:szCs w:val="28"/>
          <w:vertAlign w:val="subscript"/>
        </w:rPr>
        <w:t>р</w:t>
      </w:r>
      <w:r w:rsidR="001232BB">
        <w:rPr>
          <w:sz w:val="28"/>
          <w:szCs w:val="28"/>
        </w:rPr>
        <w:t xml:space="preserve"> = </w:t>
      </w:r>
      <w:r w:rsidR="001232BB" w:rsidRPr="00286C05">
        <w:rPr>
          <w:sz w:val="28"/>
          <w:szCs w:val="28"/>
        </w:rPr>
        <w:t>2</w:t>
      </w:r>
      <w:r w:rsidR="001232BB">
        <w:rPr>
          <w:sz w:val="28"/>
          <w:szCs w:val="28"/>
        </w:rPr>
        <w:t xml:space="preserve">…3 </w:t>
      </w:r>
      <w:r w:rsidR="001232BB" w:rsidRPr="00286C05">
        <w:rPr>
          <w:sz w:val="28"/>
          <w:szCs w:val="28"/>
        </w:rPr>
        <w:t>°С</w:t>
      </w:r>
      <w:r w:rsidR="001232BB">
        <w:rPr>
          <w:sz w:val="28"/>
          <w:szCs w:val="28"/>
        </w:rPr>
        <w:t>;</w:t>
      </w:r>
      <w:r w:rsidR="001232BB" w:rsidRPr="001232BB">
        <w:rPr>
          <w:sz w:val="28"/>
          <w:szCs w:val="28"/>
        </w:rPr>
        <w:t xml:space="preserve"> </w:t>
      </w:r>
      <w:r w:rsidR="001232BB">
        <w:rPr>
          <w:sz w:val="28"/>
          <w:szCs w:val="28"/>
        </w:rPr>
        <w:t xml:space="preserve">на высоту </w:t>
      </w:r>
      <w:smartTag w:uri="urn:schemas-microsoft-com:office:smarttags" w:element="metricconverter">
        <w:smartTagPr>
          <w:attr w:name="ProductID" w:val="3 м"/>
        </w:smartTagPr>
        <w:r w:rsidR="001232BB">
          <w:rPr>
            <w:sz w:val="28"/>
            <w:szCs w:val="28"/>
          </w:rPr>
          <w:t>3 м</w:t>
        </w:r>
      </w:smartTag>
      <w:r w:rsidR="001232BB">
        <w:rPr>
          <w:sz w:val="28"/>
          <w:szCs w:val="28"/>
        </w:rPr>
        <w:t xml:space="preserve"> и выше</w:t>
      </w:r>
      <w:r w:rsidR="001232BB" w:rsidRPr="001232BB">
        <w:rPr>
          <w:sz w:val="28"/>
          <w:szCs w:val="28"/>
        </w:rPr>
        <w:t xml:space="preserve"> </w:t>
      </w:r>
      <w:r w:rsidR="001232BB">
        <w:rPr>
          <w:sz w:val="28"/>
          <w:szCs w:val="28"/>
        </w:rPr>
        <w:t xml:space="preserve">- </w:t>
      </w:r>
      <w:r w:rsidR="001232BB" w:rsidRPr="00F96C99">
        <w:rPr>
          <w:sz w:val="28"/>
          <w:szCs w:val="28"/>
        </w:rPr>
        <w:t>Δ</w:t>
      </w:r>
      <w:r w:rsidR="001232BB" w:rsidRPr="007D4249">
        <w:rPr>
          <w:i/>
          <w:sz w:val="28"/>
          <w:szCs w:val="28"/>
          <w:lang w:val="en-US"/>
        </w:rPr>
        <w:t>t</w:t>
      </w:r>
      <w:r w:rsidR="001232BB" w:rsidRPr="007D4249">
        <w:rPr>
          <w:i/>
          <w:sz w:val="28"/>
          <w:szCs w:val="28"/>
          <w:vertAlign w:val="subscript"/>
        </w:rPr>
        <w:t>р</w:t>
      </w:r>
      <w:r w:rsidR="001232BB">
        <w:rPr>
          <w:sz w:val="28"/>
          <w:szCs w:val="28"/>
        </w:rPr>
        <w:t xml:space="preserve"> = 4…6 </w:t>
      </w:r>
      <w:r w:rsidR="001232BB" w:rsidRPr="00286C05">
        <w:rPr>
          <w:sz w:val="28"/>
          <w:szCs w:val="28"/>
        </w:rPr>
        <w:t>°С</w:t>
      </w:r>
      <w:r w:rsidR="001232BB">
        <w:rPr>
          <w:sz w:val="28"/>
          <w:szCs w:val="28"/>
        </w:rPr>
        <w:t>;</w:t>
      </w:r>
    </w:p>
    <w:p w:rsidR="0039500C" w:rsidRDefault="0039500C" w:rsidP="0039500C">
      <w:pPr>
        <w:shd w:val="clear" w:color="auto" w:fill="FFFFFF"/>
        <w:ind w:firstLine="709"/>
        <w:jc w:val="both"/>
        <w:rPr>
          <w:sz w:val="28"/>
          <w:szCs w:val="28"/>
        </w:rPr>
      </w:pPr>
      <w:r w:rsidRPr="006C7FF7">
        <w:rPr>
          <w:sz w:val="28"/>
          <w:szCs w:val="28"/>
        </w:rPr>
        <w:t>Температур</w:t>
      </w:r>
      <w:r>
        <w:rPr>
          <w:sz w:val="28"/>
          <w:szCs w:val="28"/>
        </w:rPr>
        <w:t>а</w:t>
      </w:r>
      <w:r w:rsidRPr="006C7FF7">
        <w:rPr>
          <w:sz w:val="28"/>
          <w:szCs w:val="28"/>
        </w:rPr>
        <w:t xml:space="preserve"> приточного воздуха</w:t>
      </w:r>
      <w:r>
        <w:rPr>
          <w:sz w:val="28"/>
          <w:szCs w:val="28"/>
        </w:rPr>
        <w:t xml:space="preserve"> </w:t>
      </w:r>
      <w:r w:rsidR="00B62790">
        <w:rPr>
          <w:sz w:val="28"/>
          <w:szCs w:val="28"/>
        </w:rPr>
        <w:t>(</w:t>
      </w:r>
      <w:r w:rsidR="00B62790" w:rsidRPr="009B5D80">
        <w:rPr>
          <w:i/>
          <w:sz w:val="28"/>
          <w:szCs w:val="28"/>
          <w:lang w:val="en-US"/>
        </w:rPr>
        <w:t>t</w:t>
      </w:r>
      <w:r w:rsidR="00B62790" w:rsidRPr="00C7672F">
        <w:rPr>
          <w:sz w:val="28"/>
          <w:szCs w:val="28"/>
          <w:vertAlign w:val="subscript"/>
        </w:rPr>
        <w:t>п</w:t>
      </w:r>
      <w:r w:rsidR="00B62790">
        <w:rPr>
          <w:sz w:val="28"/>
          <w:szCs w:val="28"/>
        </w:rPr>
        <w:t>)</w:t>
      </w:r>
      <w:r w:rsidR="00BF0AE0">
        <w:rPr>
          <w:sz w:val="28"/>
          <w:szCs w:val="28"/>
        </w:rPr>
        <w:t xml:space="preserve"> </w:t>
      </w:r>
      <w:r w:rsidR="00B62790" w:rsidRPr="007D749D">
        <w:rPr>
          <w:sz w:val="28"/>
          <w:szCs w:val="28"/>
        </w:rPr>
        <w:t>опреде</w:t>
      </w:r>
      <w:r w:rsidR="00B62790">
        <w:rPr>
          <w:sz w:val="28"/>
          <w:szCs w:val="28"/>
        </w:rPr>
        <w:t>ляется</w:t>
      </w:r>
      <w:r w:rsidRPr="007D749D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7D7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формулы: </w:t>
      </w:r>
    </w:p>
    <w:p w:rsidR="0039500C" w:rsidRDefault="0039500C" w:rsidP="0039500C">
      <w:pPr>
        <w:shd w:val="clear" w:color="auto" w:fill="FFFFFF"/>
        <w:tabs>
          <w:tab w:val="left" w:pos="9000"/>
        </w:tabs>
        <w:ind w:firstLine="3780"/>
        <w:jc w:val="center"/>
        <w:rPr>
          <w:sz w:val="28"/>
          <w:szCs w:val="28"/>
        </w:rPr>
      </w:pPr>
    </w:p>
    <w:p w:rsidR="0039500C" w:rsidRPr="00FF198F" w:rsidRDefault="0039500C" w:rsidP="0039500C">
      <w:pPr>
        <w:shd w:val="clear" w:color="auto" w:fill="FFFFFF"/>
        <w:tabs>
          <w:tab w:val="left" w:pos="9000"/>
        </w:tabs>
        <w:ind w:firstLine="3780"/>
        <w:jc w:val="center"/>
        <w:rPr>
          <w:i/>
          <w:sz w:val="28"/>
          <w:szCs w:val="28"/>
        </w:rPr>
      </w:pPr>
      <w:r w:rsidRPr="009B5D80">
        <w:rPr>
          <w:sz w:val="28"/>
          <w:szCs w:val="28"/>
        </w:rPr>
        <w:t>Δ</w:t>
      </w:r>
      <w:r w:rsidRPr="009B5D80">
        <w:rPr>
          <w:i/>
          <w:sz w:val="28"/>
          <w:szCs w:val="28"/>
          <w:lang w:val="en-US"/>
        </w:rPr>
        <w:t>t</w:t>
      </w:r>
      <w:r w:rsidRPr="009B5D80">
        <w:rPr>
          <w:i/>
          <w:sz w:val="28"/>
          <w:szCs w:val="28"/>
          <w:vertAlign w:val="subscript"/>
        </w:rPr>
        <w:t>р</w:t>
      </w:r>
      <w:r w:rsidRPr="009B5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9B5D80">
        <w:rPr>
          <w:i/>
          <w:sz w:val="28"/>
          <w:szCs w:val="28"/>
          <w:lang w:val="en-US"/>
        </w:rPr>
        <w:t>t</w:t>
      </w:r>
      <w:r w:rsidRPr="009B5D80">
        <w:rPr>
          <w:i/>
          <w:sz w:val="28"/>
          <w:szCs w:val="28"/>
          <w:vertAlign w:val="subscript"/>
        </w:rPr>
        <w:t>в</w:t>
      </w:r>
      <w:r w:rsidRPr="00286C05">
        <w:rPr>
          <w:sz w:val="28"/>
          <w:szCs w:val="28"/>
        </w:rPr>
        <w:t xml:space="preserve"> </w:t>
      </w:r>
      <w:r w:rsidRPr="009B5D80">
        <w:rPr>
          <w:i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9B5D80">
        <w:rPr>
          <w:i/>
          <w:sz w:val="28"/>
          <w:szCs w:val="28"/>
          <w:lang w:val="en-US"/>
        </w:rPr>
        <w:t>t</w:t>
      </w:r>
      <w:r w:rsidRPr="00C7672F">
        <w:rPr>
          <w:sz w:val="28"/>
          <w:szCs w:val="28"/>
          <w:vertAlign w:val="subscript"/>
        </w:rPr>
        <w:t>п</w:t>
      </w:r>
      <w:r w:rsidRPr="009B5D80">
        <w:rPr>
          <w:i/>
          <w:sz w:val="28"/>
          <w:szCs w:val="28"/>
        </w:rPr>
        <w:t>,</w:t>
      </w:r>
      <w:r w:rsidRPr="00E25E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(1</w:t>
      </w:r>
      <w:r w:rsidR="003908EC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39500C" w:rsidRDefault="0039500C" w:rsidP="0039500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0337" w:rsidRDefault="0039500C" w:rsidP="003950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воздуха, удаляемого СКВ, отличается от температуры внутреннего воздуха и зависит от высоты помещения, избытков явного тепла в помещении и </w:t>
      </w:r>
      <w:r w:rsidRPr="00D4435B">
        <w:rPr>
          <w:sz w:val="28"/>
          <w:szCs w:val="28"/>
        </w:rPr>
        <w:t>схемы вентилирования помещения</w:t>
      </w:r>
      <w:r>
        <w:rPr>
          <w:sz w:val="28"/>
          <w:szCs w:val="28"/>
        </w:rPr>
        <w:t>.</w:t>
      </w:r>
      <w:r w:rsidRPr="00144328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можно принять, что воздух удаляется из рабочей зоны</w:t>
      </w:r>
      <w:r w:rsidR="008C6DED">
        <w:rPr>
          <w:sz w:val="28"/>
          <w:szCs w:val="28"/>
        </w:rPr>
        <w:t>, т.е. температура уходящего воздуха равна температуре внутреннего воздуха (</w:t>
      </w:r>
      <w:r w:rsidRPr="00A007E6">
        <w:rPr>
          <w:i/>
          <w:sz w:val="28"/>
          <w:szCs w:val="28"/>
          <w:lang w:val="en-US"/>
        </w:rPr>
        <w:t>t</w:t>
      </w:r>
      <w:r w:rsidRPr="00A007E6">
        <w:rPr>
          <w:i/>
          <w:sz w:val="28"/>
          <w:szCs w:val="28"/>
          <w:vertAlign w:val="subscript"/>
        </w:rPr>
        <w:t>у</w:t>
      </w:r>
      <w:r w:rsidRPr="00D4435B">
        <w:rPr>
          <w:sz w:val="28"/>
          <w:szCs w:val="28"/>
        </w:rPr>
        <w:t xml:space="preserve"> = </w:t>
      </w:r>
      <w:r w:rsidRPr="00A007E6">
        <w:rPr>
          <w:i/>
          <w:sz w:val="28"/>
          <w:szCs w:val="28"/>
          <w:lang w:val="en-US"/>
        </w:rPr>
        <w:t>t</w:t>
      </w:r>
      <w:r w:rsidRPr="00A007E6">
        <w:rPr>
          <w:i/>
          <w:sz w:val="28"/>
          <w:szCs w:val="28"/>
          <w:vertAlign w:val="subscript"/>
        </w:rPr>
        <w:t>в</w:t>
      </w:r>
      <w:r w:rsidR="008C6DED" w:rsidRPr="008C6DED">
        <w:rPr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3F48B0" w:rsidRDefault="003F48B0" w:rsidP="003F48B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8C6DED">
        <w:rPr>
          <w:bCs/>
          <w:sz w:val="28"/>
          <w:szCs w:val="28"/>
        </w:rPr>
        <w:t>Пример построения процесса обработки воздуха в теплый и холодный периоды года приведен на рис. 2.</w:t>
      </w:r>
      <w:r>
        <w:rPr>
          <w:b/>
          <w:bCs/>
          <w:sz w:val="28"/>
          <w:szCs w:val="28"/>
        </w:rPr>
        <w:t xml:space="preserve"> </w:t>
      </w:r>
    </w:p>
    <w:p w:rsidR="00431258" w:rsidRDefault="00176D3C" w:rsidP="00176D3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обработки воздуха для теплого периода года (см. </w:t>
      </w:r>
      <w:r w:rsidR="00ED630C">
        <w:rPr>
          <w:sz w:val="28"/>
          <w:szCs w:val="28"/>
        </w:rPr>
        <w:t>рис. 2а</w:t>
      </w:r>
      <w:r>
        <w:rPr>
          <w:sz w:val="28"/>
          <w:szCs w:val="28"/>
        </w:rPr>
        <w:t>)</w:t>
      </w:r>
      <w:r w:rsidR="00ED630C">
        <w:rPr>
          <w:sz w:val="28"/>
          <w:szCs w:val="28"/>
        </w:rPr>
        <w:t xml:space="preserve"> показаны процессы:</w:t>
      </w:r>
      <w:r w:rsidR="00431258">
        <w:rPr>
          <w:sz w:val="28"/>
          <w:szCs w:val="28"/>
        </w:rPr>
        <w:t xml:space="preserve"> НО - процесс охлаждения и осушения воздуха в воздухоохладителе; </w:t>
      </w:r>
      <w:r w:rsidR="00431258" w:rsidRPr="00BE3258">
        <w:rPr>
          <w:iCs/>
          <w:sz w:val="28"/>
          <w:szCs w:val="28"/>
        </w:rPr>
        <w:t>ОП</w:t>
      </w:r>
      <w:r w:rsidR="00431258" w:rsidRPr="00290706">
        <w:rPr>
          <w:sz w:val="28"/>
          <w:szCs w:val="28"/>
        </w:rPr>
        <w:t xml:space="preserve"> </w:t>
      </w:r>
      <w:r w:rsidR="00431258">
        <w:rPr>
          <w:sz w:val="28"/>
          <w:szCs w:val="28"/>
        </w:rPr>
        <w:t>- нагрев воздуха в воздухоподогревателе второй ступени</w:t>
      </w:r>
      <w:r w:rsidR="00431258">
        <w:rPr>
          <w:iCs/>
          <w:sz w:val="28"/>
          <w:szCs w:val="28"/>
        </w:rPr>
        <w:t>; ПВ - изменение состояния воздуха в помещении.</w:t>
      </w:r>
      <w:r w:rsidR="00ED630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Для холодного периода года (см. рис. 2б) показаны процессы</w:t>
      </w:r>
      <w:r w:rsidR="00ED630C">
        <w:rPr>
          <w:bCs/>
          <w:sz w:val="28"/>
          <w:szCs w:val="28"/>
        </w:rPr>
        <w:t>:</w:t>
      </w:r>
      <w:r w:rsidR="00431258" w:rsidRPr="00176D3C">
        <w:rPr>
          <w:bCs/>
          <w:sz w:val="28"/>
          <w:szCs w:val="28"/>
        </w:rPr>
        <w:t xml:space="preserve"> </w:t>
      </w:r>
      <w:r w:rsidR="00ED630C" w:rsidRPr="00F2683F">
        <w:rPr>
          <w:iCs/>
          <w:sz w:val="28"/>
          <w:szCs w:val="28"/>
        </w:rPr>
        <w:t xml:space="preserve">линия </w:t>
      </w:r>
      <w:r w:rsidR="00431258" w:rsidRPr="00F2683F">
        <w:rPr>
          <w:iCs/>
          <w:sz w:val="28"/>
          <w:szCs w:val="28"/>
        </w:rPr>
        <w:t xml:space="preserve">НК </w:t>
      </w:r>
      <w:r w:rsidR="00431258">
        <w:rPr>
          <w:iCs/>
          <w:sz w:val="28"/>
          <w:szCs w:val="28"/>
        </w:rPr>
        <w:t xml:space="preserve">характеризует </w:t>
      </w:r>
      <w:r w:rsidR="00431258" w:rsidRPr="00F2683F">
        <w:rPr>
          <w:sz w:val="28"/>
          <w:szCs w:val="28"/>
        </w:rPr>
        <w:t>нагревание воздуха при первом подогреве</w:t>
      </w:r>
      <w:r w:rsidR="00431258">
        <w:rPr>
          <w:sz w:val="28"/>
          <w:szCs w:val="28"/>
        </w:rPr>
        <w:t xml:space="preserve">; линия </w:t>
      </w:r>
      <w:r w:rsidR="00431258" w:rsidRPr="00F2683F">
        <w:rPr>
          <w:iCs/>
          <w:sz w:val="28"/>
          <w:szCs w:val="28"/>
        </w:rPr>
        <w:t xml:space="preserve">КО </w:t>
      </w:r>
      <w:r w:rsidR="00431258">
        <w:rPr>
          <w:iCs/>
          <w:sz w:val="28"/>
          <w:szCs w:val="28"/>
        </w:rPr>
        <w:t>-</w:t>
      </w:r>
      <w:r w:rsidR="00431258" w:rsidRPr="00F2683F">
        <w:rPr>
          <w:iCs/>
          <w:sz w:val="28"/>
          <w:szCs w:val="28"/>
        </w:rPr>
        <w:t xml:space="preserve"> </w:t>
      </w:r>
      <w:r w:rsidR="00431258">
        <w:rPr>
          <w:iCs/>
          <w:sz w:val="28"/>
          <w:szCs w:val="28"/>
        </w:rPr>
        <w:t>изоэнтальпийное увлажнение воздуха в оросительной камере; ОП -</w:t>
      </w:r>
      <w:r w:rsidR="00431258" w:rsidRPr="00331B44">
        <w:rPr>
          <w:sz w:val="28"/>
          <w:szCs w:val="28"/>
        </w:rPr>
        <w:t xml:space="preserve"> </w:t>
      </w:r>
      <w:r w:rsidR="00431258" w:rsidRPr="00F2683F">
        <w:rPr>
          <w:sz w:val="28"/>
          <w:szCs w:val="28"/>
        </w:rPr>
        <w:t xml:space="preserve">нагревание воздуха </w:t>
      </w:r>
      <w:r w:rsidR="00431258">
        <w:rPr>
          <w:sz w:val="28"/>
          <w:szCs w:val="28"/>
        </w:rPr>
        <w:t>в воздухонагревателе второго подогрева;</w:t>
      </w:r>
      <w:r w:rsidR="00431258" w:rsidRPr="00F2683F">
        <w:rPr>
          <w:sz w:val="28"/>
          <w:szCs w:val="28"/>
        </w:rPr>
        <w:t xml:space="preserve"> </w:t>
      </w:r>
      <w:r w:rsidR="00431258">
        <w:rPr>
          <w:iCs/>
          <w:sz w:val="28"/>
          <w:szCs w:val="28"/>
        </w:rPr>
        <w:t xml:space="preserve">линия </w:t>
      </w:r>
      <w:r w:rsidR="00431258" w:rsidRPr="00F2683F">
        <w:rPr>
          <w:iCs/>
          <w:sz w:val="28"/>
          <w:szCs w:val="28"/>
        </w:rPr>
        <w:t xml:space="preserve">ПВ </w:t>
      </w:r>
      <w:r w:rsidR="00431258">
        <w:rPr>
          <w:iCs/>
          <w:sz w:val="28"/>
          <w:szCs w:val="28"/>
        </w:rPr>
        <w:t>-</w:t>
      </w:r>
      <w:r w:rsidR="00431258" w:rsidRPr="00F2683F">
        <w:rPr>
          <w:iCs/>
          <w:sz w:val="28"/>
          <w:szCs w:val="28"/>
        </w:rPr>
        <w:t xml:space="preserve"> </w:t>
      </w:r>
      <w:r w:rsidR="00431258" w:rsidRPr="00F2683F">
        <w:rPr>
          <w:sz w:val="28"/>
          <w:szCs w:val="28"/>
        </w:rPr>
        <w:t>изменение состояния воздуха в помещении</w:t>
      </w:r>
      <w:r w:rsidR="00431258">
        <w:rPr>
          <w:sz w:val="28"/>
          <w:szCs w:val="28"/>
        </w:rPr>
        <w:t>.</w:t>
      </w:r>
    </w:p>
    <w:p w:rsidR="00ED630C" w:rsidRDefault="00ED630C" w:rsidP="00ED63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Термодинамические параметры узловых точек (в рабочей зоне, приточного, наружного, после оросительной камеры, после обработки в воздухонагревателе и т.д) занести в таблицу 1</w:t>
      </w:r>
      <w:r w:rsidR="00B37530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11038" w:rsidRDefault="00211038" w:rsidP="00211038">
      <w:pPr>
        <w:rPr>
          <w:b/>
          <w:sz w:val="28"/>
          <w:szCs w:val="28"/>
        </w:rPr>
      </w:pPr>
    </w:p>
    <w:p w:rsidR="00211038" w:rsidRDefault="00211038" w:rsidP="0021103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3345F7">
        <w:rPr>
          <w:sz w:val="28"/>
          <w:szCs w:val="28"/>
        </w:rPr>
        <w:t>1</w:t>
      </w:r>
    </w:p>
    <w:p w:rsidR="00211038" w:rsidRDefault="00211038" w:rsidP="00211038">
      <w:pPr>
        <w:ind w:firstLine="72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23"/>
        <w:gridCol w:w="723"/>
        <w:gridCol w:w="725"/>
        <w:gridCol w:w="723"/>
        <w:gridCol w:w="727"/>
        <w:gridCol w:w="757"/>
        <w:gridCol w:w="757"/>
        <w:gridCol w:w="757"/>
        <w:gridCol w:w="757"/>
        <w:gridCol w:w="757"/>
        <w:gridCol w:w="755"/>
      </w:tblGrid>
      <w:tr w:rsidR="00211038">
        <w:trPr>
          <w:trHeight w:val="513"/>
        </w:trPr>
        <w:tc>
          <w:tcPr>
            <w:tcW w:w="859" w:type="pct"/>
            <w:vMerge w:val="restar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</w:rPr>
              <w:t>Параметры</w:t>
            </w:r>
            <w:r>
              <w:rPr>
                <w:sz w:val="24"/>
                <w:szCs w:val="24"/>
              </w:rPr>
              <w:t xml:space="preserve"> воздуха</w:t>
            </w:r>
          </w:p>
        </w:tc>
        <w:tc>
          <w:tcPr>
            <w:tcW w:w="4141" w:type="pct"/>
            <w:gridSpan w:val="11"/>
            <w:vAlign w:val="center"/>
          </w:tcPr>
          <w:p w:rsidR="00211038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</w:tr>
      <w:tr w:rsidR="00211038">
        <w:trPr>
          <w:trHeight w:val="370"/>
        </w:trPr>
        <w:tc>
          <w:tcPr>
            <w:tcW w:w="859" w:type="pct"/>
            <w:vMerge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pct"/>
            <w:gridSpan w:val="5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Теплый период года</w:t>
            </w:r>
          </w:p>
        </w:tc>
        <w:tc>
          <w:tcPr>
            <w:tcW w:w="2304" w:type="pct"/>
            <w:gridSpan w:val="6"/>
            <w:vAlign w:val="center"/>
          </w:tcPr>
          <w:p w:rsidR="00211038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Холодный период года</w:t>
            </w:r>
          </w:p>
        </w:tc>
      </w:tr>
      <w:tr w:rsidR="00211038">
        <w:trPr>
          <w:trHeight w:val="20"/>
        </w:trPr>
        <w:tc>
          <w:tcPr>
            <w:tcW w:w="859" w:type="pct"/>
            <w:vMerge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</w:rPr>
              <w:t>Н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</w:rPr>
              <w:t>В</w:t>
            </w: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</w:rPr>
              <w:t>Н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</w:rPr>
              <w:t>В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11038">
        <w:trPr>
          <w:trHeight w:val="20"/>
        </w:trPr>
        <w:tc>
          <w:tcPr>
            <w:tcW w:w="85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  <w:lang w:val="en-US"/>
              </w:rPr>
              <w:t>I</w:t>
            </w:r>
            <w:r w:rsidRPr="00A53E20">
              <w:rPr>
                <w:sz w:val="24"/>
                <w:szCs w:val="24"/>
              </w:rPr>
              <w:t>, кДж/кг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</w:tr>
      <w:tr w:rsidR="00211038">
        <w:trPr>
          <w:trHeight w:val="20"/>
        </w:trPr>
        <w:tc>
          <w:tcPr>
            <w:tcW w:w="85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  <w:lang w:val="en-US"/>
              </w:rPr>
              <w:t>d</w:t>
            </w:r>
            <w:r w:rsidRPr="00A53E20">
              <w:rPr>
                <w:sz w:val="24"/>
                <w:szCs w:val="24"/>
              </w:rPr>
              <w:t>, г/кг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</w:tr>
      <w:tr w:rsidR="00211038">
        <w:trPr>
          <w:trHeight w:val="20"/>
        </w:trPr>
        <w:tc>
          <w:tcPr>
            <w:tcW w:w="85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  <w:lang w:val="en-US"/>
              </w:rPr>
              <w:t>t</w:t>
            </w:r>
            <w:r w:rsidRPr="00A53E20">
              <w:rPr>
                <w:sz w:val="24"/>
                <w:szCs w:val="24"/>
                <w:vertAlign w:val="subscript"/>
                <w:lang w:val="en-US"/>
              </w:rPr>
              <w:t>c</w:t>
            </w:r>
            <w:r w:rsidRPr="00A53E20">
              <w:rPr>
                <w:sz w:val="24"/>
                <w:szCs w:val="24"/>
              </w:rPr>
              <w:t>, ºС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</w:tr>
      <w:tr w:rsidR="00211038">
        <w:trPr>
          <w:trHeight w:val="20"/>
        </w:trPr>
        <w:tc>
          <w:tcPr>
            <w:tcW w:w="85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  <w:lang w:val="en-US"/>
              </w:rPr>
              <w:t>φ</w:t>
            </w:r>
            <w:r w:rsidRPr="00A53E20">
              <w:rPr>
                <w:sz w:val="24"/>
                <w:szCs w:val="24"/>
              </w:rPr>
              <w:t>, %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</w:tr>
      <w:tr w:rsidR="00211038">
        <w:trPr>
          <w:trHeight w:val="20"/>
        </w:trPr>
        <w:tc>
          <w:tcPr>
            <w:tcW w:w="85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  <w:r w:rsidRPr="00A53E20">
              <w:rPr>
                <w:sz w:val="24"/>
                <w:szCs w:val="24"/>
                <w:lang w:val="en-US"/>
              </w:rPr>
              <w:t>p</w:t>
            </w:r>
            <w:r w:rsidRPr="00A53E20">
              <w:rPr>
                <w:sz w:val="24"/>
                <w:szCs w:val="24"/>
                <w:vertAlign w:val="subscript"/>
              </w:rPr>
              <w:t>п</w:t>
            </w:r>
            <w:r w:rsidRPr="00A53E20">
              <w:rPr>
                <w:sz w:val="24"/>
                <w:szCs w:val="24"/>
              </w:rPr>
              <w:t>, кПа</w:t>
            </w: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211038" w:rsidRPr="00A53E20" w:rsidRDefault="00211038" w:rsidP="00937A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1038" w:rsidRPr="003A09BC" w:rsidRDefault="00211038" w:rsidP="00211038">
      <w:pPr>
        <w:rPr>
          <w:b/>
          <w:sz w:val="28"/>
          <w:szCs w:val="28"/>
        </w:rPr>
      </w:pPr>
    </w:p>
    <w:p w:rsidR="00C537D8" w:rsidRPr="00331C46" w:rsidRDefault="00331C46" w:rsidP="00C537D8">
      <w:pPr>
        <w:pStyle w:val="31"/>
        <w:jc w:val="center"/>
      </w:pPr>
      <w:bookmarkStart w:id="13" w:name="_Toc174900972"/>
      <w:r w:rsidRPr="00331C46">
        <w:t>3</w:t>
      </w:r>
      <w:r>
        <w:t>.</w:t>
      </w:r>
      <w:r w:rsidRPr="00331C46">
        <w:t>2</w:t>
      </w:r>
      <w:r>
        <w:t xml:space="preserve">. </w:t>
      </w:r>
      <w:r w:rsidR="00211038" w:rsidRPr="00331C46">
        <w:t>Составление структурной схемы СКВ</w:t>
      </w:r>
      <w:bookmarkEnd w:id="13"/>
    </w:p>
    <w:p w:rsidR="00C537D8" w:rsidRDefault="00C537D8" w:rsidP="0021103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211038" w:rsidRDefault="00211038" w:rsidP="002110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контрольной работе необходимо составить и описать структурную схему СКВ. Выбор той или иной компоновки центральных кондиционеров зависит от многих факторов, в первую очередь, от назначения и режима использования помещений, конструктивных особенностей здания, а также от санитарно-гигиенических, эксплуатационных и экономических требований.</w:t>
      </w:r>
      <w:r w:rsidRPr="00856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стандартных типовых компоновок существует возможность создания собственной уникальной компоновки кондиционера </w:t>
      </w:r>
      <w:r w:rsidR="00850862">
        <w:rPr>
          <w:sz w:val="28"/>
          <w:szCs w:val="28"/>
        </w:rPr>
        <w:t xml:space="preserve">Пример технологической компоновки центрального кондиционера представлены на рис. 3 и в литературе </w:t>
      </w:r>
      <w:r w:rsidR="00850862" w:rsidRPr="002F6B56">
        <w:rPr>
          <w:sz w:val="28"/>
          <w:szCs w:val="28"/>
        </w:rPr>
        <w:t>[</w:t>
      </w:r>
      <w:r w:rsidR="00850862">
        <w:rPr>
          <w:sz w:val="28"/>
          <w:szCs w:val="28"/>
        </w:rPr>
        <w:t>1,4,5,9</w:t>
      </w:r>
      <w:r w:rsidR="00850862" w:rsidRPr="002F6B56">
        <w:rPr>
          <w:sz w:val="28"/>
          <w:szCs w:val="28"/>
        </w:rPr>
        <w:t>]</w:t>
      </w:r>
      <w:r w:rsidR="00850862">
        <w:rPr>
          <w:sz w:val="28"/>
          <w:szCs w:val="28"/>
        </w:rPr>
        <w:t xml:space="preserve">. </w:t>
      </w:r>
    </w:p>
    <w:p w:rsidR="00850862" w:rsidRDefault="00B57305" w:rsidP="008508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2768" editas="canvas" style="position:absolute;left:0;text-align:left;margin-left:0;margin-top:17.3pt;width:467.85pt;height:228.3pt;z-index:251658752" coordorigin="951,6199" coordsize="9357,4566">
            <o:lock v:ext="edit" aspectratio="t"/>
            <v:shape id="_x0000_s2769" type="#_x0000_t75" style="position:absolute;left:951;top:6199;width:9357;height:4566" o:preferrelative="f">
              <v:fill o:detectmouseclick="t"/>
              <v:path o:extrusionok="t" o:connecttype="none"/>
              <o:lock v:ext="edit" text="t"/>
            </v:shape>
            <v:shape id="_x0000_s2771" type="#_x0000_t202" style="position:absolute;left:9231;top:7352;width:540;height:540" stroked="f">
              <v:textbox style="mso-next-textbox:#_x0000_s2771">
                <w:txbxContent>
                  <w:p w:rsidR="00850862" w:rsidRPr="00EF7867" w:rsidRDefault="00850862" w:rsidP="0085086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</w:t>
                    </w:r>
                  </w:p>
                </w:txbxContent>
              </v:textbox>
            </v:shape>
            <v:shape id="_x0000_s2772" type="#_x0000_t202" style="position:absolute;left:951;top:7352;width:540;height:540" stroked="f">
              <v:textbox style="mso-next-textbox:#_x0000_s2772">
                <w:txbxContent>
                  <w:p w:rsidR="00850862" w:rsidRPr="00EF7867" w:rsidRDefault="00850862" w:rsidP="0085086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</w:t>
                    </w:r>
                  </w:p>
                </w:txbxContent>
              </v:textbox>
            </v:shape>
            <v:shape id="_x0000_s2773" type="#_x0000_t202" style="position:absolute;left:951;top:9145;width:9357;height:1080" stroked="f">
              <v:textbox style="mso-next-textbox:#_x0000_s2773">
                <w:txbxContent>
                  <w:p w:rsidR="00850862" w:rsidRPr="00A477F8" w:rsidRDefault="00850862" w:rsidP="00850862">
                    <w:pPr>
                      <w:jc w:val="center"/>
                    </w:pPr>
                    <w:r w:rsidRPr="00A477F8">
                      <w:t>Рис.</w:t>
                    </w:r>
                    <w:r>
                      <w:t xml:space="preserve"> </w:t>
                    </w:r>
                    <w:r w:rsidR="00E71CD7">
                      <w:t>3</w:t>
                    </w:r>
                    <w:r>
                      <w:t xml:space="preserve">. </w:t>
                    </w:r>
                    <w:r w:rsidRPr="00A477F8">
                      <w:t>Компоновочная схема прямоточного кондиционера</w:t>
                    </w:r>
                  </w:p>
                  <w:p w:rsidR="00850862" w:rsidRPr="00E52F0C" w:rsidRDefault="00850862" w:rsidP="00850862">
                    <w:pPr>
                      <w:jc w:val="both"/>
                    </w:pPr>
                    <w:r w:rsidRPr="00654AC9">
                      <w:rPr>
                        <w:iCs/>
                      </w:rPr>
                      <w:t xml:space="preserve">ПК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приемный клапан; </w:t>
                    </w:r>
                    <w:r w:rsidRPr="00654AC9">
                      <w:rPr>
                        <w:iCs/>
                      </w:rPr>
                      <w:t xml:space="preserve">1Ф, 2Ф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фильтры; </w:t>
                    </w:r>
                    <w:r w:rsidRPr="00654AC9">
                      <w:rPr>
                        <w:iCs/>
                      </w:rPr>
                      <w:t xml:space="preserve">ПС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промежуточная секция; </w:t>
                    </w:r>
                    <w:r w:rsidRPr="00654AC9">
                      <w:rPr>
                        <w:iCs/>
                      </w:rPr>
                      <w:t xml:space="preserve">1ВН, 2ВН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воздухонагреватель первого и второго подогрева; </w:t>
                    </w:r>
                    <w:r w:rsidRPr="00654AC9">
                      <w:rPr>
                        <w:iCs/>
                      </w:rPr>
                      <w:t xml:space="preserve">ВО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t xml:space="preserve"> воздухоохладитель; </w:t>
                    </w:r>
                    <w:r w:rsidRPr="00654AC9">
                      <w:rPr>
                        <w:iCs/>
                      </w:rPr>
                      <w:t xml:space="preserve">КО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камера орошения; </w:t>
                    </w:r>
                    <w:r w:rsidRPr="00654AC9">
                      <w:rPr>
                        <w:iCs/>
                      </w:rPr>
                      <w:t xml:space="preserve">ВА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rPr>
                        <w:iCs/>
                      </w:rPr>
                      <w:t xml:space="preserve"> </w:t>
                    </w:r>
                    <w:r w:rsidRPr="00654AC9">
                      <w:t xml:space="preserve">вентиляторный агрегат; Н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t xml:space="preserve"> наружный; П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t xml:space="preserve">приточный; Р </w:t>
                    </w:r>
                    <w:r>
                      <w:rPr>
                        <w:iCs/>
                      </w:rPr>
                      <w:t>−</w:t>
                    </w:r>
                    <w:r w:rsidRPr="00654AC9">
                      <w:t xml:space="preserve"> рециркуляционный</w:t>
                    </w:r>
                    <w:r w:rsidRPr="003752AC">
                      <w:t xml:space="preserve"> </w:t>
                    </w:r>
                    <w:r w:rsidRPr="00654AC9">
                      <w:t>воздух</w:t>
                    </w:r>
                  </w:p>
                </w:txbxContent>
              </v:textbox>
            </v:shape>
            <v:shape id="_x0000_s2774" type="#_x0000_t202" style="position:absolute;left:1582;top:6199;width:7020;height:540" stroked="f">
              <v:textbox style="mso-next-textbox:#_x0000_s2774">
                <w:txbxContent>
                  <w:p w:rsidR="00850862" w:rsidRPr="00EF7867" w:rsidRDefault="00850862" w:rsidP="00850862">
                    <w:pPr>
                      <w:tabs>
                        <w:tab w:val="left" w:pos="540"/>
                        <w:tab w:val="left" w:pos="1440"/>
                        <w:tab w:val="left" w:pos="2160"/>
                        <w:tab w:val="left" w:pos="2700"/>
                        <w:tab w:val="left" w:pos="3420"/>
                        <w:tab w:val="left" w:pos="4320"/>
                        <w:tab w:val="left" w:pos="5040"/>
                        <w:tab w:val="left" w:pos="5940"/>
                      </w:tabs>
                      <w:rPr>
                        <w:sz w:val="28"/>
                        <w:szCs w:val="28"/>
                      </w:rPr>
                    </w:pPr>
                    <w:r w:rsidRPr="00EF7867">
                      <w:rPr>
                        <w:sz w:val="28"/>
                        <w:szCs w:val="28"/>
                      </w:rPr>
                      <w:t>ПК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1Ф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2Ф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ПС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1ВН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ВО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КО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2ВН</w:t>
                    </w:r>
                    <w:r w:rsidRPr="00EF7867">
                      <w:rPr>
                        <w:sz w:val="28"/>
                        <w:szCs w:val="28"/>
                      </w:rPr>
                      <w:tab/>
                      <w:t>ВА</w:t>
                    </w:r>
                  </w:p>
                </w:txbxContent>
              </v:textbox>
            </v:shape>
            <v:rect id="_x0000_s2775" style="position:absolute;left:2122;top:6739;width:6480;height:1620"/>
            <v:rect id="_x0000_s2776" style="position:absolute;left:2302;top:6919;width:6120;height:1260"/>
            <v:rect id="_x0000_s2777" style="position:absolute;left:1942;top:6919;width:181;height:1260"/>
            <v:rect id="_x0000_s2778" style="position:absolute;left:2425;top:7045;width:283;height:1020" fillcolor="black">
              <v:fill r:id="rId23" o:title="Светлый горизонтальный" opacity="37356f" o:opacity2="37356f" type="pattern"/>
            </v:rect>
            <v:line id="_x0000_s2779" style="position:absolute" from="2842,6919" to="2843,8179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780" type="#_x0000_t8" style="position:absolute;left:2868;top:7697;width:635;height:328;rotation:270"/>
            <v:shape id="_x0000_s2781" type="#_x0000_t8" style="position:absolute;left:2868;top:7073;width:635;height:328;rotation:270"/>
            <v:line id="_x0000_s2782" style="position:absolute" from="3742,6919" to="3742,8179"/>
            <v:shape id="_x0000_s2783" style="position:absolute;left:4423;top:6913;width:8;height:1260" coordsize="8,1260" path="m,l8,1260e" filled="f">
              <v:path arrowok="t"/>
            </v:shape>
            <v:rect id="_x0000_s2784" style="position:absolute;left:5122;top:7045;width:232;height:1020"/>
            <v:rect id="_x0000_s2785" style="position:absolute;left:5418;top:7045;width:125;height:1020" fillcolor="black">
              <v:fill r:id="rId24" o:title="Частый вертикальный" opacity=".5" o:opacity2=".5" type="pattern"/>
            </v:rect>
            <v:line id="_x0000_s2786" style="position:absolute" from="5002,6919" to="5003,8179"/>
            <v:line id="_x0000_s2787" style="position:absolute" from="6622,6919" to="6622,8179"/>
            <v:line id="_x0000_s2788" style="position:absolute" from="5722,6919" to="5723,8179"/>
            <v:shape id="_x0000_s2789" style="position:absolute;left:7258;top:6920;width:1;height:1260" coordsize="1,1260" path="m,l,1260e" filled="f">
              <v:path arrowok="t"/>
            </v:shape>
            <v:line id="_x0000_s2790" style="position:absolute" from="8782,6919" to="8783,8179"/>
            <v:line id="_x0000_s2791" style="position:absolute" from="8602,7999" to="8782,8000"/>
            <v:line id="_x0000_s2792" style="position:absolute;flip:x" from="8602,7099" to="8782,7100"/>
            <v:shape id="_x0000_s2793" style="position:absolute;left:1363;top:7588;width:503;height:1" coordsize="503,1" path="m,l503,e" filled="f">
              <v:stroke endarrow="block"/>
              <v:path arrowok="t"/>
            </v:shape>
            <v:shape id="_x0000_s2794" style="position:absolute;left:8841;top:7588;width:390;height:1" coordsize="390,1" path="m,l390,e" filled="f">
              <v:stroke endarrow="block"/>
              <v:path arrowok="t"/>
            </v:shape>
            <v:line id="_x0000_s2795" style="position:absolute" from="6442,7099" to="6622,7279"/>
            <v:line id="_x0000_s2796" style="position:absolute;flip:x" from="6442,7279" to="6622,7459"/>
            <v:oval id="_x0000_s2797" style="position:absolute;left:5156;top:7459;width:180;height:180"/>
            <v:line id="_x0000_s2798" style="position:absolute" from="5201,7549" to="5291,7549"/>
            <v:oval id="_x0000_s2799" style="position:absolute;left:1971;top:7999;width:106;height:125"/>
            <v:shape id="_x0000_s2800" style="position:absolute;left:1942;top:8005;width:159;height:115" coordsize="270,165" path="m,165l270,e" filled="f">
              <v:path arrowok="t"/>
            </v:shape>
            <v:rect id="_x0000_s2801" style="position:absolute;left:4528;top:7045;width:386;height:1020"/>
            <v:group id="_x0000_s2802" style="position:absolute;left:4642;top:7459;width:180;height:180" coordorigin="3834,8539" coordsize="1440,1440">
              <v:oval id="_x0000_s2803" style="position:absolute;left:3834;top:8539;width:1440;height:1440"/>
              <v:line id="_x0000_s2804" style="position:absolute" from="4194,9259" to="4914,9260"/>
              <v:line id="_x0000_s2805" style="position:absolute" from="4554,8899" to="4555,9619"/>
            </v:group>
            <v:oval id="_x0000_s2806" style="position:absolute;left:7342;top:7099;width:900;height:900"/>
            <v:line id="_x0000_s2807" style="position:absolute" from="7612,7139" to="7612,7948"/>
            <v:shape id="_x0000_s2808" style="position:absolute;left:7612;top:7139;width:624;height:423" coordsize="624,423" path="m,l624,423e" filled="f">
              <v:path arrowok="t"/>
            </v:shape>
            <v:shape id="_x0000_s2809" style="position:absolute;left:7612;top:7562;width:624;height:386" coordsize="624,386" path="m,386l624,e" filled="f">
              <v:path arrowok="t"/>
            </v:shape>
            <v:oval id="_x0000_s2810" style="position:absolute;left:1971;top:7279;width:106;height:125"/>
            <v:shape id="_x0000_s2811" style="position:absolute;left:1942;top:7285;width:159;height:115" coordsize="270,165" path="m,165l270,e" filled="f">
              <v:path arrowok="t"/>
            </v:shape>
            <v:oval id="_x0000_s2812" style="position:absolute;left:1966;top:6974;width:106;height:125;flip:x"/>
            <v:shape id="_x0000_s2813" style="position:absolute;left:1942;top:6980;width:159;height:115;flip:x" coordsize="270,165" path="m,165l270,e" filled="f">
              <v:path arrowok="t"/>
            </v:shape>
            <v:oval id="_x0000_s2814" style="position:absolute;left:1966;top:7639;width:106;height:125;flip:x"/>
            <v:shape id="_x0000_s2815" style="position:absolute;left:1942;top:7645;width:159;height:115;flip:x" coordsize="270,165" path="m,165l270,e" filled="f">
              <v:path arrowok="t"/>
            </v:shape>
            <v:rect id="_x0000_s2816" style="position:absolute;left:6745;top:7045;width:386;height:1020"/>
            <v:group id="_x0000_s2817" style="position:absolute;left:6859;top:7459;width:180;height:180" coordorigin="3834,8539" coordsize="1440,1440">
              <v:oval id="_x0000_s2818" style="position:absolute;left:3834;top:8539;width:1440;height:1440"/>
              <v:line id="_x0000_s2819" style="position:absolute" from="4194,9259" to="4914,9260"/>
              <v:line id="_x0000_s2820" style="position:absolute" from="4554,8899" to="4555,9619"/>
            </v:group>
            <v:line id="_x0000_s2821" style="position:absolute" from="1942,8539" to="8782,8539"/>
            <v:line id="_x0000_s2822" style="position:absolute;flip:x" from="1942,8359" to="2122,8539"/>
            <v:line id="_x0000_s2823" style="position:absolute" from="8602,8359" to="8782,8539"/>
            <v:shape id="_x0000_s2824" style="position:absolute;left:5042;top:8064;width:600;height:52" coordsize="600,52" path="m,l60,52r472,l600,e" filled="f">
              <v:path arrowok="t"/>
            </v:shape>
            <w10:wrap type="topAndBottom"/>
          </v:group>
        </w:pict>
      </w:r>
    </w:p>
    <w:p w:rsidR="00EE04D6" w:rsidRDefault="000755ED" w:rsidP="00B13714">
      <w:pPr>
        <w:pStyle w:val="21"/>
        <w:jc w:val="center"/>
        <w:rPr>
          <w:b/>
          <w:bCs/>
          <w:szCs w:val="28"/>
        </w:rPr>
      </w:pPr>
      <w:bookmarkStart w:id="14" w:name="_Toc174900973"/>
      <w:r>
        <w:rPr>
          <w:b/>
          <w:bCs/>
          <w:szCs w:val="28"/>
          <w:lang w:val="en-US"/>
        </w:rPr>
        <w:t>4</w:t>
      </w:r>
      <w:r w:rsidR="007369B1" w:rsidRPr="00B13714">
        <w:rPr>
          <w:b/>
          <w:bCs/>
          <w:szCs w:val="28"/>
        </w:rPr>
        <w:t>.</w:t>
      </w:r>
      <w:r w:rsidR="007369B1" w:rsidRPr="00B13714">
        <w:rPr>
          <w:b/>
          <w:bCs/>
          <w:szCs w:val="28"/>
        </w:rPr>
        <w:tab/>
      </w:r>
      <w:r w:rsidR="001C7909" w:rsidRPr="00B13714">
        <w:rPr>
          <w:b/>
          <w:bCs/>
          <w:szCs w:val="28"/>
        </w:rPr>
        <w:t>РАСЧЕТ ПРОИЗВОДИТЕЛЬНОСТИ СКВ.</w:t>
      </w:r>
      <w:bookmarkEnd w:id="14"/>
    </w:p>
    <w:p w:rsidR="00AA0ADD" w:rsidRPr="00AA0ADD" w:rsidRDefault="00AA0ADD" w:rsidP="00AA0ADD"/>
    <w:p w:rsidR="00070E68" w:rsidRDefault="00070E68" w:rsidP="00AA0ADD">
      <w:pPr>
        <w:jc w:val="center"/>
        <w:rPr>
          <w:b/>
          <w:sz w:val="28"/>
          <w:szCs w:val="28"/>
        </w:rPr>
      </w:pPr>
    </w:p>
    <w:p w:rsidR="00AA0ADD" w:rsidRDefault="00C537D8" w:rsidP="00AA0AD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Определение расхода воздуха из условий ассимиляции тепло и влагопритоков.</w:t>
      </w:r>
      <w:r>
        <w:rPr>
          <w:sz w:val="28"/>
          <w:szCs w:val="28"/>
        </w:rPr>
        <w:t xml:space="preserve"> </w:t>
      </w:r>
      <w:r w:rsidR="00AA0ADD">
        <w:rPr>
          <w:sz w:val="28"/>
          <w:szCs w:val="28"/>
        </w:rPr>
        <w:t>Расход воздуха определяется из условий ассимиляции теплопритоков в теплый период года по формул</w:t>
      </w:r>
      <w:r w:rsidR="006659B9">
        <w:rPr>
          <w:sz w:val="28"/>
          <w:szCs w:val="28"/>
        </w:rPr>
        <w:t>е</w:t>
      </w:r>
      <w:r w:rsidR="00AA0ADD">
        <w:rPr>
          <w:sz w:val="28"/>
          <w:szCs w:val="28"/>
        </w:rPr>
        <w:t>:</w:t>
      </w:r>
    </w:p>
    <w:p w:rsidR="00AA0ADD" w:rsidRDefault="00AA0ADD" w:rsidP="00AA0ADD">
      <w:pPr>
        <w:tabs>
          <w:tab w:val="left" w:pos="9000"/>
        </w:tabs>
        <w:ind w:firstLine="4140"/>
        <w:jc w:val="center"/>
        <w:rPr>
          <w:sz w:val="28"/>
          <w:szCs w:val="28"/>
        </w:rPr>
      </w:pPr>
    </w:p>
    <w:p w:rsidR="00AA0ADD" w:rsidRDefault="00AA0ADD" w:rsidP="00AA0ADD">
      <w:pPr>
        <w:tabs>
          <w:tab w:val="left" w:pos="9000"/>
        </w:tabs>
        <w:ind w:firstLine="4140"/>
        <w:jc w:val="center"/>
        <w:rPr>
          <w:sz w:val="28"/>
          <w:szCs w:val="28"/>
        </w:rPr>
      </w:pPr>
      <w:r w:rsidRPr="00E604BF">
        <w:rPr>
          <w:position w:val="-30"/>
          <w:sz w:val="28"/>
          <w:szCs w:val="28"/>
        </w:rPr>
        <w:object w:dxaOrig="1579" w:dyaOrig="740">
          <v:shape id="_x0000_i1033" type="#_x0000_t75" style="width:78.75pt;height:36.75pt" o:ole="">
            <v:imagedata r:id="rId25" o:title=""/>
          </v:shape>
          <o:OLEObject Type="Embed" ProgID="Equation.3" ShapeID="_x0000_i1033" DrawAspect="Content" ObjectID="_1468500946" r:id="rId26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(19)</w:t>
      </w:r>
    </w:p>
    <w:p w:rsidR="00AA0ADD" w:rsidRDefault="00AA0ADD" w:rsidP="00AA0ADD">
      <w:pPr>
        <w:tabs>
          <w:tab w:val="left" w:pos="9000"/>
        </w:tabs>
        <w:ind w:firstLine="4140"/>
        <w:jc w:val="center"/>
        <w:rPr>
          <w:sz w:val="28"/>
          <w:szCs w:val="28"/>
        </w:rPr>
      </w:pPr>
    </w:p>
    <w:p w:rsidR="006659B9" w:rsidRDefault="006659B9" w:rsidP="006659B9">
      <w:pPr>
        <w:tabs>
          <w:tab w:val="left" w:pos="90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 воздуха из условий ассимиляции влагопритоков определяется</w:t>
      </w:r>
      <w:r w:rsidRPr="006659B9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формуле:</w:t>
      </w:r>
    </w:p>
    <w:p w:rsidR="006659B9" w:rsidRDefault="006659B9" w:rsidP="00AA0ADD">
      <w:pPr>
        <w:tabs>
          <w:tab w:val="left" w:pos="9000"/>
        </w:tabs>
        <w:ind w:firstLine="4140"/>
        <w:jc w:val="center"/>
        <w:rPr>
          <w:sz w:val="28"/>
          <w:szCs w:val="28"/>
        </w:rPr>
      </w:pPr>
    </w:p>
    <w:p w:rsidR="00AA0ADD" w:rsidRDefault="00AA0ADD" w:rsidP="00AA0ADD">
      <w:pPr>
        <w:tabs>
          <w:tab w:val="left" w:pos="9000"/>
        </w:tabs>
        <w:ind w:firstLine="4140"/>
        <w:jc w:val="center"/>
        <w:rPr>
          <w:sz w:val="28"/>
          <w:szCs w:val="28"/>
        </w:rPr>
      </w:pPr>
      <w:r w:rsidRPr="00E604BF">
        <w:rPr>
          <w:position w:val="-30"/>
          <w:sz w:val="28"/>
          <w:szCs w:val="28"/>
        </w:rPr>
        <w:object w:dxaOrig="1640" w:dyaOrig="740">
          <v:shape id="_x0000_i1034" type="#_x0000_t75" style="width:81.75pt;height:36.75pt" o:ole="">
            <v:imagedata r:id="rId27" o:title=""/>
          </v:shape>
          <o:OLEObject Type="Embed" ProgID="Equation.3" ShapeID="_x0000_i1034" DrawAspect="Content" ObjectID="_1468500947" r:id="rId28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>(20)</w:t>
      </w:r>
    </w:p>
    <w:p w:rsidR="00AA0ADD" w:rsidRDefault="00AA0ADD" w:rsidP="00AA0ADD">
      <w:pPr>
        <w:ind w:firstLine="720"/>
        <w:jc w:val="both"/>
        <w:rPr>
          <w:sz w:val="28"/>
          <w:szCs w:val="28"/>
        </w:rPr>
      </w:pPr>
    </w:p>
    <w:p w:rsidR="00AA0ADD" w:rsidRDefault="00AA0ADD" w:rsidP="00AA0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D25C5E">
        <w:rPr>
          <w:i/>
          <w:sz w:val="28"/>
          <w:szCs w:val="28"/>
          <w:lang w:val="en-US"/>
        </w:rPr>
        <w:t>L</w:t>
      </w:r>
      <w:r w:rsidRPr="000C485D">
        <w:rPr>
          <w:sz w:val="28"/>
          <w:szCs w:val="28"/>
        </w:rPr>
        <w:t xml:space="preserve"> </w:t>
      </w:r>
      <w:r>
        <w:rPr>
          <w:sz w:val="28"/>
          <w:szCs w:val="28"/>
        </w:rPr>
        <w:t>- объемный расход воздуха, м</w:t>
      </w:r>
      <w:r w:rsidRPr="00DD3DB0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/с;</w:t>
      </w:r>
      <w:r w:rsidRPr="00D25C5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Σ</w:t>
      </w:r>
      <w:r w:rsidRPr="0053287B">
        <w:rPr>
          <w:i/>
          <w:sz w:val="28"/>
          <w:szCs w:val="28"/>
          <w:lang w:val="en-US"/>
        </w:rPr>
        <w:t>Q</w:t>
      </w:r>
      <w:r w:rsidRPr="00532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количество полного тепла, подлежащего удалению, кВт; </w:t>
      </w:r>
      <w:r w:rsidRPr="00263293">
        <w:rPr>
          <w:i/>
          <w:sz w:val="28"/>
          <w:szCs w:val="28"/>
        </w:rPr>
        <w:t>ρ</w:t>
      </w:r>
      <w:r>
        <w:rPr>
          <w:sz w:val="28"/>
          <w:szCs w:val="28"/>
        </w:rPr>
        <w:t xml:space="preserve"> - плотность воздуха</w:t>
      </w:r>
      <w:r w:rsidRPr="00DD3DB0">
        <w:rPr>
          <w:sz w:val="28"/>
          <w:szCs w:val="28"/>
        </w:rPr>
        <w:t xml:space="preserve"> </w:t>
      </w:r>
      <w:r>
        <w:rPr>
          <w:sz w:val="28"/>
          <w:szCs w:val="28"/>
        </w:rPr>
        <w:t>кг/м</w:t>
      </w:r>
      <w:r>
        <w:rPr>
          <w:sz w:val="28"/>
          <w:szCs w:val="28"/>
          <w:vertAlign w:val="superscript"/>
        </w:rPr>
        <w:t>3</w:t>
      </w:r>
      <w:r w:rsidRPr="0026329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66FC9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в</w:t>
      </w:r>
      <w:r w:rsidRPr="00966FC9">
        <w:rPr>
          <w:i/>
          <w:sz w:val="28"/>
          <w:szCs w:val="28"/>
        </w:rPr>
        <w:t xml:space="preserve">, </w:t>
      </w:r>
      <w:r w:rsidRPr="00966FC9">
        <w:rPr>
          <w:i/>
          <w:sz w:val="28"/>
          <w:szCs w:val="28"/>
          <w:lang w:val="en-US"/>
        </w:rPr>
        <w:t>I</w:t>
      </w:r>
      <w:r w:rsidRPr="00C7672F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энтальпия соответственно воздуха в рабочей зоне и приточного воздуха, кДж/кг;</w:t>
      </w:r>
      <w:r w:rsidRPr="00966FC9">
        <w:rPr>
          <w:sz w:val="28"/>
          <w:szCs w:val="28"/>
        </w:rPr>
        <w:t xml:space="preserve"> </w:t>
      </w:r>
      <w:r>
        <w:rPr>
          <w:sz w:val="28"/>
          <w:szCs w:val="28"/>
        </w:rPr>
        <w:t>Σ</w:t>
      </w:r>
      <w:r w:rsidRPr="00263293">
        <w:rPr>
          <w:i/>
          <w:sz w:val="28"/>
          <w:szCs w:val="28"/>
          <w:lang w:val="en-US"/>
        </w:rPr>
        <w:t>W</w:t>
      </w:r>
      <w:r w:rsidRPr="0023576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35766">
        <w:rPr>
          <w:sz w:val="28"/>
          <w:szCs w:val="28"/>
        </w:rPr>
        <w:t xml:space="preserve"> </w:t>
      </w:r>
      <w:r>
        <w:rPr>
          <w:sz w:val="28"/>
          <w:szCs w:val="28"/>
        </w:rPr>
        <w:t>избыток влаги в помещении,</w:t>
      </w:r>
      <w:r w:rsidRPr="00057E06">
        <w:rPr>
          <w:sz w:val="28"/>
          <w:szCs w:val="28"/>
        </w:rPr>
        <w:t xml:space="preserve"> </w:t>
      </w:r>
      <w:r>
        <w:rPr>
          <w:sz w:val="28"/>
          <w:szCs w:val="28"/>
        </w:rPr>
        <w:t>кг/с;</w:t>
      </w:r>
      <w:r w:rsidRPr="00263293">
        <w:rPr>
          <w:i/>
          <w:sz w:val="28"/>
          <w:szCs w:val="28"/>
        </w:rPr>
        <w:t xml:space="preserve"> </w:t>
      </w:r>
      <w:r w:rsidRPr="00D25C5E">
        <w:rPr>
          <w:i/>
          <w:sz w:val="28"/>
          <w:szCs w:val="28"/>
          <w:lang w:val="en-US"/>
        </w:rPr>
        <w:t>d</w:t>
      </w:r>
      <w:r w:rsidRPr="00D25C5E">
        <w:rPr>
          <w:i/>
          <w:sz w:val="28"/>
          <w:szCs w:val="28"/>
          <w:vertAlign w:val="subscript"/>
        </w:rPr>
        <w:t>в</w:t>
      </w:r>
      <w:r w:rsidRPr="00D25C5E">
        <w:rPr>
          <w:i/>
          <w:sz w:val="28"/>
          <w:szCs w:val="28"/>
        </w:rPr>
        <w:t xml:space="preserve">, </w:t>
      </w:r>
      <w:r w:rsidRPr="00D25C5E">
        <w:rPr>
          <w:i/>
          <w:sz w:val="28"/>
          <w:szCs w:val="28"/>
          <w:lang w:val="en-US"/>
        </w:rPr>
        <w:t>d</w:t>
      </w:r>
      <w:r w:rsidRPr="00C7672F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влагосодержание соответственно воздуха в помещении и приточного</w:t>
      </w:r>
      <w:r w:rsidRPr="0013779F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воздуха,</w:t>
      </w:r>
      <w:r w:rsidRPr="006B3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кг/кг. </w:t>
      </w:r>
    </w:p>
    <w:p w:rsidR="00AA0ADD" w:rsidRDefault="00AA0ADD" w:rsidP="00AA0ADD">
      <w:pPr>
        <w:ind w:firstLine="720"/>
        <w:jc w:val="both"/>
        <w:rPr>
          <w:sz w:val="28"/>
          <w:szCs w:val="28"/>
        </w:rPr>
      </w:pPr>
    </w:p>
    <w:p w:rsidR="00EE04D6" w:rsidRDefault="00C537D8" w:rsidP="00C537D8">
      <w:pPr>
        <w:jc w:val="both"/>
        <w:rPr>
          <w:sz w:val="28"/>
          <w:szCs w:val="28"/>
        </w:rPr>
      </w:pPr>
      <w:r w:rsidRPr="004C47F8">
        <w:rPr>
          <w:b/>
          <w:sz w:val="28"/>
          <w:szCs w:val="28"/>
        </w:rPr>
        <w:t xml:space="preserve">Определение минимального </w:t>
      </w:r>
      <w:r>
        <w:rPr>
          <w:b/>
          <w:sz w:val="28"/>
          <w:szCs w:val="28"/>
        </w:rPr>
        <w:t>расхода</w:t>
      </w:r>
      <w:r w:rsidRPr="004C4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наружного </w:t>
      </w:r>
      <w:r w:rsidRPr="004C47F8">
        <w:rPr>
          <w:b/>
          <w:sz w:val="28"/>
          <w:szCs w:val="28"/>
        </w:rPr>
        <w:t>воздуха</w:t>
      </w:r>
      <w:r>
        <w:rPr>
          <w:b/>
          <w:sz w:val="28"/>
          <w:szCs w:val="28"/>
        </w:rPr>
        <w:t xml:space="preserve">. </w:t>
      </w:r>
      <w:r w:rsidR="001C7909">
        <w:rPr>
          <w:sz w:val="28"/>
          <w:szCs w:val="28"/>
        </w:rPr>
        <w:t xml:space="preserve">Количество воздуха, необходимое по </w:t>
      </w:r>
      <w:r w:rsidR="00EE04D6">
        <w:rPr>
          <w:sz w:val="28"/>
          <w:szCs w:val="28"/>
        </w:rPr>
        <w:t xml:space="preserve">гигиеническим требованиям </w:t>
      </w:r>
      <w:r w:rsidR="004C617F">
        <w:rPr>
          <w:sz w:val="28"/>
          <w:szCs w:val="28"/>
        </w:rPr>
        <w:t>определяется по формуле:</w:t>
      </w:r>
    </w:p>
    <w:p w:rsidR="00BF107C" w:rsidRDefault="00BF107C" w:rsidP="004C617F">
      <w:pPr>
        <w:shd w:val="clear" w:color="auto" w:fill="FFFFFF"/>
        <w:tabs>
          <w:tab w:val="left" w:pos="9000"/>
        </w:tabs>
        <w:ind w:firstLine="4320"/>
        <w:jc w:val="center"/>
        <w:rPr>
          <w:i/>
          <w:sz w:val="28"/>
          <w:szCs w:val="28"/>
        </w:rPr>
      </w:pPr>
    </w:p>
    <w:p w:rsidR="004C617F" w:rsidRDefault="004C617F" w:rsidP="004C617F">
      <w:pPr>
        <w:shd w:val="clear" w:color="auto" w:fill="FFFFFF"/>
        <w:tabs>
          <w:tab w:val="left" w:pos="9000"/>
        </w:tabs>
        <w:ind w:firstLine="4320"/>
        <w:jc w:val="center"/>
        <w:rPr>
          <w:sz w:val="28"/>
          <w:szCs w:val="28"/>
        </w:rPr>
      </w:pPr>
      <w:r w:rsidRPr="00761430">
        <w:rPr>
          <w:i/>
          <w:sz w:val="28"/>
          <w:szCs w:val="28"/>
          <w:lang w:val="en-US"/>
        </w:rPr>
        <w:t>L</w:t>
      </w:r>
      <w:r w:rsidRPr="00761430">
        <w:rPr>
          <w:i/>
          <w:sz w:val="28"/>
          <w:szCs w:val="28"/>
          <w:vertAlign w:val="subscript"/>
        </w:rPr>
        <w:t>н</w:t>
      </w:r>
      <w:r w:rsidRPr="00761430">
        <w:rPr>
          <w:i/>
          <w:sz w:val="28"/>
          <w:szCs w:val="28"/>
        </w:rPr>
        <w:t xml:space="preserve"> = </w:t>
      </w:r>
      <w:r w:rsidRPr="00761430">
        <w:rPr>
          <w:i/>
          <w:sz w:val="28"/>
          <w:szCs w:val="28"/>
          <w:lang w:val="en-US"/>
        </w:rPr>
        <w:t>n</w:t>
      </w:r>
      <w:r w:rsidRPr="00761430">
        <w:rPr>
          <w:i/>
          <w:sz w:val="28"/>
          <w:szCs w:val="28"/>
          <w:vertAlign w:val="subscript"/>
        </w:rPr>
        <w:t>л</w:t>
      </w:r>
      <w:r w:rsidRPr="00761430">
        <w:rPr>
          <w:i/>
          <w:sz w:val="28"/>
          <w:szCs w:val="28"/>
        </w:rPr>
        <w:t>·</w:t>
      </w:r>
      <w:r w:rsidRPr="00761430">
        <w:rPr>
          <w:i/>
          <w:sz w:val="28"/>
          <w:szCs w:val="28"/>
          <w:lang w:val="en-US"/>
        </w:rPr>
        <w:t>L</w:t>
      </w:r>
      <w:r w:rsidRPr="00761430">
        <w:rPr>
          <w:i/>
          <w:sz w:val="28"/>
          <w:szCs w:val="28"/>
          <w:vertAlign w:val="subscript"/>
        </w:rPr>
        <w:t>1</w:t>
      </w:r>
      <w:r w:rsidR="00761430">
        <w:rPr>
          <w:sz w:val="28"/>
          <w:szCs w:val="28"/>
        </w:rPr>
        <w:t>;</w:t>
      </w:r>
      <w:r>
        <w:rPr>
          <w:sz w:val="28"/>
          <w:szCs w:val="28"/>
        </w:rPr>
        <w:tab/>
        <w:t>(</w:t>
      </w:r>
      <w:r w:rsidR="00C7730F">
        <w:rPr>
          <w:sz w:val="28"/>
          <w:szCs w:val="28"/>
        </w:rPr>
        <w:t>21</w:t>
      </w:r>
      <w:r>
        <w:rPr>
          <w:sz w:val="28"/>
          <w:szCs w:val="28"/>
        </w:rPr>
        <w:t>)</w:t>
      </w:r>
    </w:p>
    <w:p w:rsidR="00EC5C30" w:rsidRDefault="00EC5C30" w:rsidP="002E415F">
      <w:pPr>
        <w:ind w:firstLine="720"/>
        <w:jc w:val="both"/>
        <w:rPr>
          <w:sz w:val="28"/>
          <w:szCs w:val="28"/>
        </w:rPr>
      </w:pPr>
    </w:p>
    <w:p w:rsidR="00652CD7" w:rsidRDefault="00424528" w:rsidP="00386224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3287B">
        <w:rPr>
          <w:i/>
          <w:sz w:val="28"/>
          <w:szCs w:val="28"/>
          <w:lang w:val="en-US"/>
        </w:rPr>
        <w:t>n</w:t>
      </w:r>
      <w:r w:rsidRPr="0053287B">
        <w:rPr>
          <w:i/>
          <w:sz w:val="28"/>
          <w:szCs w:val="28"/>
          <w:vertAlign w:val="subscript"/>
        </w:rPr>
        <w:t>л</w:t>
      </w:r>
      <w:r w:rsidRPr="005D2E75">
        <w:rPr>
          <w:sz w:val="28"/>
          <w:szCs w:val="28"/>
        </w:rPr>
        <w:t xml:space="preserve"> </w:t>
      </w:r>
      <w:r w:rsidR="0053287B">
        <w:rPr>
          <w:sz w:val="28"/>
          <w:szCs w:val="28"/>
        </w:rPr>
        <w:t>-</w:t>
      </w:r>
      <w:r>
        <w:rPr>
          <w:sz w:val="28"/>
          <w:szCs w:val="28"/>
        </w:rPr>
        <w:t xml:space="preserve"> число людей в помещении; </w:t>
      </w:r>
      <w:r w:rsidRPr="0053287B">
        <w:rPr>
          <w:i/>
          <w:sz w:val="28"/>
          <w:szCs w:val="28"/>
          <w:lang w:val="en-US"/>
        </w:rPr>
        <w:t>L</w:t>
      </w:r>
      <w:r w:rsidR="00EA6AEA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</w:t>
      </w:r>
      <w:r w:rsidR="00004688" w:rsidRPr="008111D9">
        <w:rPr>
          <w:sz w:val="28"/>
          <w:szCs w:val="28"/>
        </w:rPr>
        <w:t>минимальный расход воздуха</w:t>
      </w:r>
      <w:r w:rsidR="00004688">
        <w:rPr>
          <w:sz w:val="28"/>
          <w:szCs w:val="28"/>
        </w:rPr>
        <w:t xml:space="preserve"> </w:t>
      </w:r>
      <w:r>
        <w:rPr>
          <w:sz w:val="28"/>
          <w:szCs w:val="28"/>
        </w:rPr>
        <w:t>на одного человека,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/с.</w:t>
      </w:r>
      <w:r w:rsidR="00652CD7">
        <w:rPr>
          <w:sz w:val="28"/>
          <w:szCs w:val="28"/>
        </w:rPr>
        <w:t xml:space="preserve"> </w:t>
      </w:r>
    </w:p>
    <w:p w:rsidR="00386224" w:rsidRDefault="00386224" w:rsidP="00386224">
      <w:pPr>
        <w:rPr>
          <w:sz w:val="28"/>
          <w:szCs w:val="28"/>
        </w:rPr>
      </w:pPr>
    </w:p>
    <w:p w:rsidR="00652CD7" w:rsidRPr="008111D9" w:rsidRDefault="00652CD7" w:rsidP="00652CD7">
      <w:pPr>
        <w:ind w:firstLine="720"/>
        <w:rPr>
          <w:sz w:val="28"/>
          <w:szCs w:val="28"/>
        </w:rPr>
      </w:pPr>
      <w:r w:rsidRPr="008111D9">
        <w:rPr>
          <w:sz w:val="28"/>
          <w:szCs w:val="28"/>
        </w:rPr>
        <w:t xml:space="preserve">Минимальный расход воздуха для производственных помещений </w:t>
      </w:r>
      <w:r w:rsidR="00386224">
        <w:rPr>
          <w:sz w:val="28"/>
          <w:szCs w:val="28"/>
        </w:rPr>
        <w:t>(</w:t>
      </w:r>
      <w:r w:rsidR="00386224" w:rsidRPr="0053287B">
        <w:rPr>
          <w:i/>
          <w:sz w:val="28"/>
          <w:szCs w:val="28"/>
          <w:lang w:val="en-US"/>
        </w:rPr>
        <w:t>L</w:t>
      </w:r>
      <w:r w:rsidR="00386224">
        <w:rPr>
          <w:i/>
          <w:sz w:val="28"/>
          <w:szCs w:val="28"/>
          <w:vertAlign w:val="subscript"/>
        </w:rPr>
        <w:t>1</w:t>
      </w:r>
      <w:r w:rsidR="00386224">
        <w:rPr>
          <w:i/>
          <w:sz w:val="28"/>
          <w:szCs w:val="28"/>
        </w:rPr>
        <w:t>)</w:t>
      </w:r>
      <w:r w:rsidR="00386224">
        <w:rPr>
          <w:sz w:val="28"/>
          <w:szCs w:val="28"/>
        </w:rPr>
        <w:t xml:space="preserve"> </w:t>
      </w:r>
      <w:r w:rsidRPr="008111D9">
        <w:rPr>
          <w:sz w:val="28"/>
          <w:szCs w:val="28"/>
        </w:rPr>
        <w:t xml:space="preserve">принять </w:t>
      </w:r>
      <w:r w:rsidR="00F660AF">
        <w:rPr>
          <w:sz w:val="28"/>
          <w:szCs w:val="28"/>
        </w:rPr>
        <w:t>равным 6</w:t>
      </w:r>
      <w:r w:rsidRPr="008111D9">
        <w:rPr>
          <w:sz w:val="28"/>
          <w:szCs w:val="28"/>
        </w:rPr>
        <w:t>0 м</w:t>
      </w:r>
      <w:r w:rsidRPr="008111D9">
        <w:rPr>
          <w:sz w:val="28"/>
          <w:szCs w:val="28"/>
          <w:vertAlign w:val="superscript"/>
        </w:rPr>
        <w:t>3</w:t>
      </w:r>
      <w:r w:rsidRPr="008111D9">
        <w:rPr>
          <w:sz w:val="28"/>
          <w:szCs w:val="28"/>
        </w:rPr>
        <w:t>/ч на 1 чел.</w:t>
      </w:r>
    </w:p>
    <w:p w:rsidR="00EE04D6" w:rsidRDefault="00B3010A" w:rsidP="002E41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производительности системы, полученные по формулам (19 - 21) значения сравнивают и в качестве расчетного принимают наибольшее. </w:t>
      </w:r>
      <w:r w:rsidR="00EE04D6" w:rsidRPr="006620C8">
        <w:rPr>
          <w:sz w:val="28"/>
          <w:szCs w:val="28"/>
        </w:rPr>
        <w:t xml:space="preserve">Полная производительность СКВ </w:t>
      </w:r>
      <w:r w:rsidR="00434A74">
        <w:rPr>
          <w:sz w:val="28"/>
          <w:szCs w:val="28"/>
        </w:rPr>
        <w:t>(</w:t>
      </w:r>
      <w:r w:rsidR="00EE04D6" w:rsidRPr="00434A74">
        <w:rPr>
          <w:i/>
          <w:sz w:val="28"/>
          <w:szCs w:val="28"/>
          <w:lang w:val="en-US"/>
        </w:rPr>
        <w:t>L</w:t>
      </w:r>
      <w:r w:rsidR="00434A74">
        <w:rPr>
          <w:sz w:val="28"/>
          <w:szCs w:val="28"/>
        </w:rPr>
        <w:t>)</w:t>
      </w:r>
      <w:r w:rsidR="00EE04D6" w:rsidRPr="006620C8">
        <w:rPr>
          <w:sz w:val="28"/>
          <w:szCs w:val="28"/>
        </w:rPr>
        <w:t xml:space="preserve"> определяется с запасом в 10…15%. </w:t>
      </w:r>
    </w:p>
    <w:p w:rsidR="00922D00" w:rsidRDefault="00922D00" w:rsidP="002E415F">
      <w:pPr>
        <w:ind w:left="-491"/>
        <w:jc w:val="both"/>
        <w:rPr>
          <w:sz w:val="28"/>
          <w:szCs w:val="28"/>
        </w:rPr>
      </w:pPr>
    </w:p>
    <w:p w:rsidR="004D0044" w:rsidRPr="004C47F8" w:rsidRDefault="000755ED" w:rsidP="004C47F8">
      <w:pPr>
        <w:pStyle w:val="21"/>
        <w:jc w:val="center"/>
        <w:rPr>
          <w:b/>
          <w:bCs/>
        </w:rPr>
      </w:pPr>
      <w:bookmarkStart w:id="15" w:name="_Toc174900974"/>
      <w:r w:rsidRPr="000755ED">
        <w:rPr>
          <w:b/>
          <w:bCs/>
        </w:rPr>
        <w:t>5</w:t>
      </w:r>
      <w:r w:rsidR="004C47F8" w:rsidRPr="004C47F8">
        <w:rPr>
          <w:b/>
          <w:bCs/>
        </w:rPr>
        <w:t>.</w:t>
      </w:r>
      <w:r w:rsidR="00542080" w:rsidRPr="004C47F8">
        <w:rPr>
          <w:b/>
          <w:bCs/>
        </w:rPr>
        <w:tab/>
      </w:r>
      <w:r w:rsidR="00083E36" w:rsidRPr="004C47F8">
        <w:rPr>
          <w:b/>
          <w:bCs/>
        </w:rPr>
        <w:t>ОПРЕДЕЛЕНИЕ ТЕПЛОВОЙ НАГРУЗКИ И РАСХОДА ВОДЫ</w:t>
      </w:r>
      <w:bookmarkEnd w:id="15"/>
      <w:r w:rsidR="00083E36" w:rsidRPr="004C47F8">
        <w:rPr>
          <w:b/>
          <w:bCs/>
        </w:rPr>
        <w:t xml:space="preserve"> </w:t>
      </w:r>
    </w:p>
    <w:p w:rsidR="004D0044" w:rsidRDefault="004D0044" w:rsidP="004D0044">
      <w:pPr>
        <w:rPr>
          <w:b/>
          <w:sz w:val="28"/>
          <w:szCs w:val="28"/>
        </w:rPr>
      </w:pPr>
    </w:p>
    <w:p w:rsidR="00162C9A" w:rsidRPr="00BE3258" w:rsidRDefault="00107D0B" w:rsidP="00162C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построении процессов обработки воздуха определяют </w:t>
      </w:r>
      <w:r w:rsidRPr="00BE3258">
        <w:rPr>
          <w:sz w:val="28"/>
          <w:szCs w:val="28"/>
        </w:rPr>
        <w:t xml:space="preserve">расход </w:t>
      </w:r>
      <w:r w:rsidR="00162C9A" w:rsidRPr="00BE3258">
        <w:rPr>
          <w:sz w:val="28"/>
          <w:szCs w:val="28"/>
        </w:rPr>
        <w:t xml:space="preserve">холода </w:t>
      </w:r>
      <w:r w:rsidR="00162C9A" w:rsidRPr="00162C9A">
        <w:rPr>
          <w:i/>
          <w:sz w:val="28"/>
          <w:szCs w:val="28"/>
          <w:lang w:val="en-US"/>
        </w:rPr>
        <w:t>Q</w:t>
      </w:r>
      <w:r w:rsidR="00162C9A" w:rsidRPr="00162C9A">
        <w:rPr>
          <w:i/>
          <w:sz w:val="28"/>
          <w:szCs w:val="28"/>
          <w:vertAlign w:val="subscript"/>
        </w:rPr>
        <w:t>о</w:t>
      </w:r>
      <w:r w:rsidR="00162C9A" w:rsidRPr="00BE3258">
        <w:rPr>
          <w:sz w:val="28"/>
          <w:szCs w:val="28"/>
        </w:rPr>
        <w:t xml:space="preserve"> в воздухоохладителе и расход теплоты </w:t>
      </w:r>
      <w:r w:rsidR="00162C9A" w:rsidRPr="00162C9A">
        <w:rPr>
          <w:i/>
          <w:sz w:val="28"/>
          <w:szCs w:val="28"/>
          <w:lang w:val="en-US"/>
        </w:rPr>
        <w:t>Q</w:t>
      </w:r>
      <w:r w:rsidR="00162C9A" w:rsidRPr="00162C9A">
        <w:rPr>
          <w:i/>
          <w:sz w:val="28"/>
          <w:szCs w:val="28"/>
          <w:vertAlign w:val="subscript"/>
        </w:rPr>
        <w:t>н</w:t>
      </w:r>
      <w:r w:rsidR="00162C9A" w:rsidRPr="00BE3258">
        <w:rPr>
          <w:sz w:val="28"/>
          <w:szCs w:val="28"/>
        </w:rPr>
        <w:t xml:space="preserve"> в воздухонагревател</w:t>
      </w:r>
      <w:r w:rsidR="008E1537">
        <w:rPr>
          <w:sz w:val="28"/>
          <w:szCs w:val="28"/>
        </w:rPr>
        <w:t>ях</w:t>
      </w:r>
      <w:r w:rsidR="00162C9A" w:rsidRPr="00BE3258">
        <w:rPr>
          <w:sz w:val="28"/>
          <w:szCs w:val="28"/>
        </w:rPr>
        <w:t xml:space="preserve"> по формулам</w:t>
      </w:r>
      <w:r w:rsidR="00162C9A">
        <w:rPr>
          <w:sz w:val="28"/>
          <w:szCs w:val="28"/>
        </w:rPr>
        <w:t>:</w:t>
      </w:r>
    </w:p>
    <w:p w:rsidR="00162C9A" w:rsidRPr="00162C9A" w:rsidRDefault="00162C9A" w:rsidP="00F06F41">
      <w:pPr>
        <w:shd w:val="clear" w:color="auto" w:fill="FFFFFF"/>
        <w:tabs>
          <w:tab w:val="left" w:pos="9000"/>
        </w:tabs>
        <w:ind w:firstLine="3780"/>
        <w:jc w:val="center"/>
        <w:rPr>
          <w:sz w:val="28"/>
          <w:szCs w:val="28"/>
        </w:rPr>
      </w:pPr>
      <w:r w:rsidRPr="00162C9A">
        <w:rPr>
          <w:i/>
          <w:sz w:val="28"/>
          <w:szCs w:val="28"/>
          <w:lang w:val="en-US"/>
        </w:rPr>
        <w:t>Q</w:t>
      </w:r>
      <w:r w:rsidRPr="00162C9A">
        <w:rPr>
          <w:i/>
          <w:sz w:val="28"/>
          <w:szCs w:val="28"/>
          <w:vertAlign w:val="subscript"/>
        </w:rPr>
        <w:t>о</w:t>
      </w:r>
      <w:r w:rsidRPr="00162C9A">
        <w:rPr>
          <w:i/>
          <w:sz w:val="28"/>
          <w:szCs w:val="28"/>
        </w:rPr>
        <w:t xml:space="preserve"> = </w:t>
      </w:r>
      <w:r w:rsidRPr="00162C9A">
        <w:rPr>
          <w:i/>
          <w:sz w:val="28"/>
          <w:szCs w:val="28"/>
          <w:lang w:val="en-US"/>
        </w:rPr>
        <w:t>G</w:t>
      </w:r>
      <w:r>
        <w:rPr>
          <w:i/>
          <w:sz w:val="28"/>
          <w:szCs w:val="28"/>
          <w:lang w:val="en-US"/>
        </w:rPr>
        <w:sym w:font="Symbol" w:char="F0D7"/>
      </w:r>
      <w:r w:rsidRPr="00162C9A">
        <w:rPr>
          <w:i/>
          <w:sz w:val="28"/>
          <w:szCs w:val="28"/>
        </w:rPr>
        <w:t>∆</w:t>
      </w:r>
      <w:r w:rsidRPr="00162C9A">
        <w:rPr>
          <w:i/>
          <w:sz w:val="28"/>
          <w:szCs w:val="28"/>
          <w:lang w:val="en-US"/>
        </w:rPr>
        <w:t>I</w:t>
      </w:r>
      <w:r w:rsidRPr="00162C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Pr="00162C9A">
        <w:rPr>
          <w:i/>
          <w:sz w:val="28"/>
          <w:szCs w:val="28"/>
          <w:lang w:val="en-US"/>
        </w:rPr>
        <w:t>L</w:t>
      </w:r>
      <w:r w:rsidRPr="00162C9A">
        <w:rPr>
          <w:i/>
          <w:sz w:val="28"/>
          <w:szCs w:val="28"/>
        </w:rPr>
        <w:t>·</w:t>
      </w:r>
      <w:r w:rsidRPr="00162C9A">
        <w:rPr>
          <w:i/>
          <w:sz w:val="28"/>
          <w:szCs w:val="28"/>
          <w:lang w:val="en-US"/>
        </w:rPr>
        <w:t>ρ</w:t>
      </w:r>
      <w:r>
        <w:rPr>
          <w:i/>
          <w:sz w:val="28"/>
          <w:szCs w:val="28"/>
        </w:rPr>
        <w:sym w:font="Symbol" w:char="F0D7"/>
      </w:r>
      <w:r w:rsidRPr="00162C9A">
        <w:rPr>
          <w:i/>
          <w:sz w:val="28"/>
          <w:szCs w:val="28"/>
        </w:rPr>
        <w:t>∆</w:t>
      </w:r>
      <w:r w:rsidRPr="00162C9A">
        <w:rPr>
          <w:i/>
          <w:sz w:val="28"/>
          <w:szCs w:val="28"/>
          <w:lang w:val="en-US"/>
        </w:rPr>
        <w:t>I</w:t>
      </w:r>
      <w:r w:rsidRPr="00162C9A">
        <w:rPr>
          <w:i/>
          <w:sz w:val="28"/>
          <w:szCs w:val="28"/>
        </w:rPr>
        <w:t>,</w:t>
      </w:r>
      <w:r w:rsidRPr="00162C9A">
        <w:rPr>
          <w:sz w:val="28"/>
          <w:szCs w:val="28"/>
        </w:rPr>
        <w:tab/>
        <w:t>(</w:t>
      </w:r>
      <w:r w:rsidR="00302FF5">
        <w:rPr>
          <w:sz w:val="28"/>
          <w:szCs w:val="28"/>
        </w:rPr>
        <w:t>2</w:t>
      </w:r>
      <w:r w:rsidR="00DF1C46">
        <w:rPr>
          <w:sz w:val="28"/>
          <w:szCs w:val="28"/>
        </w:rPr>
        <w:t>2</w:t>
      </w:r>
      <w:r w:rsidRPr="00162C9A">
        <w:rPr>
          <w:sz w:val="28"/>
          <w:szCs w:val="28"/>
        </w:rPr>
        <w:t>)</w:t>
      </w:r>
    </w:p>
    <w:p w:rsidR="00162C9A" w:rsidRPr="00162C9A" w:rsidRDefault="00162C9A" w:rsidP="00162C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62C9A" w:rsidRPr="00162C9A" w:rsidRDefault="00162C9A" w:rsidP="00F06F41">
      <w:pPr>
        <w:shd w:val="clear" w:color="auto" w:fill="FFFFFF"/>
        <w:tabs>
          <w:tab w:val="left" w:pos="9000"/>
        </w:tabs>
        <w:ind w:firstLine="3960"/>
        <w:jc w:val="center"/>
        <w:rPr>
          <w:sz w:val="28"/>
          <w:szCs w:val="28"/>
        </w:rPr>
      </w:pPr>
      <w:r w:rsidRPr="00162C9A">
        <w:rPr>
          <w:i/>
          <w:sz w:val="28"/>
          <w:szCs w:val="28"/>
          <w:lang w:val="en-US"/>
        </w:rPr>
        <w:t>Q</w:t>
      </w:r>
      <w:r w:rsidRPr="00162C9A">
        <w:rPr>
          <w:i/>
          <w:sz w:val="28"/>
          <w:szCs w:val="28"/>
          <w:vertAlign w:val="subscript"/>
        </w:rPr>
        <w:t>н</w:t>
      </w:r>
      <w:r w:rsidRPr="00162C9A">
        <w:rPr>
          <w:i/>
          <w:sz w:val="28"/>
          <w:szCs w:val="28"/>
        </w:rPr>
        <w:t xml:space="preserve"> = </w:t>
      </w:r>
      <w:r w:rsidRPr="00162C9A">
        <w:rPr>
          <w:i/>
          <w:sz w:val="28"/>
          <w:szCs w:val="28"/>
          <w:lang w:val="en-US"/>
        </w:rPr>
        <w:t>L</w:t>
      </w:r>
      <w:r w:rsidRPr="00162C9A">
        <w:rPr>
          <w:i/>
          <w:sz w:val="28"/>
          <w:szCs w:val="28"/>
        </w:rPr>
        <w:t>·</w:t>
      </w:r>
      <w:r w:rsidRPr="00162C9A">
        <w:rPr>
          <w:i/>
          <w:sz w:val="28"/>
          <w:szCs w:val="28"/>
          <w:lang w:val="en-US"/>
        </w:rPr>
        <w:t>ρ</w:t>
      </w:r>
      <w:r w:rsidRPr="00162C9A">
        <w:rPr>
          <w:i/>
          <w:sz w:val="28"/>
          <w:szCs w:val="28"/>
        </w:rPr>
        <w:t>·с</w:t>
      </w:r>
      <w:r w:rsidRPr="00162C9A">
        <w:rPr>
          <w:i/>
          <w:sz w:val="28"/>
          <w:szCs w:val="28"/>
          <w:vertAlign w:val="subscript"/>
        </w:rPr>
        <w:t xml:space="preserve">в </w:t>
      </w:r>
      <w:r w:rsidRPr="00162C9A">
        <w:rPr>
          <w:i/>
          <w:sz w:val="28"/>
          <w:szCs w:val="28"/>
        </w:rPr>
        <w:t>∆</w:t>
      </w:r>
      <w:r w:rsidRPr="00162C9A">
        <w:rPr>
          <w:i/>
          <w:iCs/>
          <w:sz w:val="28"/>
          <w:szCs w:val="28"/>
          <w:lang w:val="en-US"/>
        </w:rPr>
        <w:t>t</w:t>
      </w:r>
      <w:r w:rsidRPr="00162C9A">
        <w:rPr>
          <w:i/>
          <w:sz w:val="28"/>
          <w:szCs w:val="28"/>
        </w:rPr>
        <w:t xml:space="preserve"> </w:t>
      </w:r>
      <w:r w:rsidR="008947E3">
        <w:rPr>
          <w:i/>
          <w:sz w:val="28"/>
          <w:szCs w:val="28"/>
        </w:rPr>
        <w:t>,</w:t>
      </w:r>
      <w:r w:rsidRPr="00162C9A">
        <w:rPr>
          <w:sz w:val="28"/>
          <w:szCs w:val="28"/>
        </w:rPr>
        <w:tab/>
        <w:t>(</w:t>
      </w:r>
      <w:r w:rsidR="00302FF5">
        <w:rPr>
          <w:sz w:val="28"/>
          <w:szCs w:val="28"/>
        </w:rPr>
        <w:t>2</w:t>
      </w:r>
      <w:r w:rsidR="00DF1C46">
        <w:rPr>
          <w:sz w:val="28"/>
          <w:szCs w:val="28"/>
        </w:rPr>
        <w:t>3</w:t>
      </w:r>
      <w:r w:rsidRPr="00162C9A">
        <w:rPr>
          <w:sz w:val="28"/>
          <w:szCs w:val="28"/>
        </w:rPr>
        <w:t>)</w:t>
      </w:r>
    </w:p>
    <w:p w:rsidR="00162C9A" w:rsidRPr="00162C9A" w:rsidRDefault="00162C9A" w:rsidP="00162C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62C9A" w:rsidRPr="00BE3258" w:rsidRDefault="00162C9A" w:rsidP="00162C9A">
      <w:pPr>
        <w:shd w:val="clear" w:color="auto" w:fill="FFFFFF"/>
        <w:ind w:firstLine="709"/>
        <w:jc w:val="both"/>
        <w:rPr>
          <w:sz w:val="28"/>
          <w:szCs w:val="28"/>
        </w:rPr>
      </w:pPr>
      <w:r w:rsidRPr="00BE3258">
        <w:rPr>
          <w:sz w:val="28"/>
          <w:szCs w:val="28"/>
        </w:rPr>
        <w:t xml:space="preserve">Осушающая способность воздухоохладителя </w:t>
      </w:r>
      <w:r w:rsidR="00ED3F85">
        <w:rPr>
          <w:sz w:val="28"/>
          <w:szCs w:val="28"/>
        </w:rPr>
        <w:t xml:space="preserve">и расход воды на подпитку оросительной камеры </w:t>
      </w:r>
      <w:r>
        <w:rPr>
          <w:sz w:val="28"/>
          <w:szCs w:val="28"/>
        </w:rPr>
        <w:t>определя</w:t>
      </w:r>
      <w:r w:rsidR="00107D0B">
        <w:rPr>
          <w:sz w:val="28"/>
          <w:szCs w:val="28"/>
        </w:rPr>
        <w:t>ют</w:t>
      </w:r>
      <w:r>
        <w:rPr>
          <w:sz w:val="28"/>
          <w:szCs w:val="28"/>
        </w:rPr>
        <w:t xml:space="preserve"> по формул</w:t>
      </w:r>
      <w:r w:rsidR="00CB1D7C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162C9A" w:rsidRDefault="00162C9A" w:rsidP="00162C9A">
      <w:pPr>
        <w:shd w:val="clear" w:color="auto" w:fill="FFFFFF"/>
        <w:tabs>
          <w:tab w:val="left" w:pos="9000"/>
        </w:tabs>
        <w:ind w:firstLine="3060"/>
        <w:jc w:val="center"/>
        <w:rPr>
          <w:sz w:val="28"/>
          <w:szCs w:val="28"/>
        </w:rPr>
      </w:pPr>
    </w:p>
    <w:p w:rsidR="00162C9A" w:rsidRPr="00BE3258" w:rsidRDefault="00162C9A" w:rsidP="00F06F41">
      <w:pPr>
        <w:shd w:val="clear" w:color="auto" w:fill="FFFFFF"/>
        <w:tabs>
          <w:tab w:val="left" w:pos="9000"/>
        </w:tabs>
        <w:ind w:firstLine="3960"/>
        <w:jc w:val="center"/>
        <w:rPr>
          <w:sz w:val="28"/>
          <w:szCs w:val="28"/>
        </w:rPr>
      </w:pPr>
      <w:r w:rsidRPr="008947E3">
        <w:rPr>
          <w:i/>
          <w:sz w:val="28"/>
          <w:szCs w:val="28"/>
          <w:lang w:val="en-US"/>
        </w:rPr>
        <w:t>W</w:t>
      </w:r>
      <w:r w:rsidRPr="008947E3">
        <w:rPr>
          <w:i/>
          <w:sz w:val="28"/>
          <w:szCs w:val="28"/>
        </w:rPr>
        <w:t xml:space="preserve"> = </w:t>
      </w:r>
      <w:r w:rsidR="00CB1D7C" w:rsidRPr="008947E3">
        <w:rPr>
          <w:i/>
          <w:sz w:val="28"/>
          <w:szCs w:val="28"/>
          <w:lang w:val="en-US"/>
        </w:rPr>
        <w:t>G</w:t>
      </w:r>
      <w:r w:rsidR="00CB1D7C" w:rsidRPr="008947E3">
        <w:rPr>
          <w:i/>
          <w:sz w:val="28"/>
          <w:szCs w:val="28"/>
        </w:rPr>
        <w:t xml:space="preserve"> ∆</w:t>
      </w:r>
      <w:r w:rsidR="00CB1D7C" w:rsidRPr="008947E3">
        <w:rPr>
          <w:i/>
          <w:sz w:val="28"/>
          <w:szCs w:val="28"/>
          <w:lang w:val="en-US"/>
        </w:rPr>
        <w:t>d</w:t>
      </w:r>
      <w:r w:rsidR="00CB1D7C" w:rsidRPr="008947E3">
        <w:rPr>
          <w:i/>
          <w:sz w:val="28"/>
          <w:szCs w:val="28"/>
        </w:rPr>
        <w:t xml:space="preserve"> = </w:t>
      </w:r>
      <w:r w:rsidR="00CB1D7C" w:rsidRPr="008947E3">
        <w:rPr>
          <w:i/>
          <w:sz w:val="28"/>
          <w:szCs w:val="28"/>
          <w:lang w:val="en-US"/>
        </w:rPr>
        <w:t>L</w:t>
      </w:r>
      <w:r w:rsidR="00CB1D7C" w:rsidRPr="008947E3">
        <w:rPr>
          <w:i/>
          <w:sz w:val="28"/>
          <w:szCs w:val="28"/>
        </w:rPr>
        <w:t>·</w:t>
      </w:r>
      <w:r w:rsidR="00CB1D7C" w:rsidRPr="008947E3">
        <w:rPr>
          <w:i/>
          <w:sz w:val="28"/>
          <w:szCs w:val="28"/>
          <w:lang w:val="en-US"/>
        </w:rPr>
        <w:t>ρ</w:t>
      </w:r>
      <w:r w:rsidR="00CB1D7C" w:rsidRPr="008947E3">
        <w:rPr>
          <w:i/>
          <w:sz w:val="28"/>
          <w:szCs w:val="28"/>
        </w:rPr>
        <w:t xml:space="preserve"> ∆</w:t>
      </w:r>
      <w:r w:rsidR="00CB1D7C" w:rsidRPr="008947E3">
        <w:rPr>
          <w:i/>
          <w:sz w:val="28"/>
          <w:szCs w:val="28"/>
          <w:lang w:val="en-US"/>
        </w:rPr>
        <w:t>d</w:t>
      </w:r>
      <w:r w:rsidR="00CB1D7C" w:rsidRPr="008947E3">
        <w:rPr>
          <w:i/>
          <w:sz w:val="28"/>
          <w:szCs w:val="28"/>
        </w:rPr>
        <w:t xml:space="preserve"> </w:t>
      </w:r>
      <w:r w:rsidRPr="008947E3">
        <w:rPr>
          <w:i/>
          <w:sz w:val="28"/>
          <w:szCs w:val="28"/>
        </w:rPr>
        <w:t>,</w:t>
      </w:r>
      <w:r>
        <w:rPr>
          <w:sz w:val="28"/>
          <w:szCs w:val="28"/>
        </w:rPr>
        <w:tab/>
        <w:t>(</w:t>
      </w:r>
      <w:r w:rsidR="00302FF5">
        <w:rPr>
          <w:sz w:val="28"/>
          <w:szCs w:val="28"/>
        </w:rPr>
        <w:t>2</w:t>
      </w:r>
      <w:r w:rsidR="00DF1C46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162C9A" w:rsidRDefault="00162C9A" w:rsidP="00162C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62C9A" w:rsidRDefault="00162C9A" w:rsidP="004C47F8">
      <w:pPr>
        <w:shd w:val="clear" w:color="auto" w:fill="FFFFFF"/>
        <w:jc w:val="both"/>
        <w:rPr>
          <w:sz w:val="28"/>
          <w:szCs w:val="28"/>
        </w:rPr>
      </w:pPr>
      <w:r w:rsidRPr="00BE3258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8947E3">
        <w:rPr>
          <w:i/>
          <w:sz w:val="28"/>
          <w:szCs w:val="28"/>
          <w:lang w:val="en-US"/>
        </w:rPr>
        <w:t>G</w:t>
      </w:r>
      <w:r w:rsidRPr="00AE2AEF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-</w:t>
      </w:r>
      <w:r>
        <w:rPr>
          <w:sz w:val="28"/>
          <w:szCs w:val="28"/>
        </w:rPr>
        <w:t xml:space="preserve"> массовый расход воздуха, кг/с; </w:t>
      </w:r>
      <w:r w:rsidRPr="008947E3">
        <w:rPr>
          <w:i/>
          <w:sz w:val="28"/>
          <w:szCs w:val="28"/>
          <w:lang w:val="en-US"/>
        </w:rPr>
        <w:t>L</w:t>
      </w:r>
      <w:r w:rsidRPr="00BE3258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-</w:t>
      </w:r>
      <w:r w:rsidR="0033433A">
        <w:rPr>
          <w:sz w:val="28"/>
          <w:szCs w:val="28"/>
        </w:rPr>
        <w:t xml:space="preserve"> </w:t>
      </w:r>
      <w:r w:rsidRPr="00BE3258">
        <w:rPr>
          <w:sz w:val="28"/>
          <w:szCs w:val="28"/>
        </w:rPr>
        <w:t>объемный расход воздуха</w:t>
      </w:r>
      <w:r w:rsidR="00CB18AE">
        <w:rPr>
          <w:sz w:val="28"/>
          <w:szCs w:val="28"/>
        </w:rPr>
        <w:t xml:space="preserve"> (производительность СКВ)</w:t>
      </w:r>
      <w:r w:rsidRPr="00BE3258">
        <w:rPr>
          <w:sz w:val="28"/>
          <w:szCs w:val="28"/>
        </w:rPr>
        <w:t>, м</w:t>
      </w:r>
      <w:r w:rsidRPr="00BE3258">
        <w:rPr>
          <w:sz w:val="28"/>
          <w:szCs w:val="28"/>
          <w:vertAlign w:val="superscript"/>
        </w:rPr>
        <w:t>3</w:t>
      </w:r>
      <w:r w:rsidRPr="00BE3258">
        <w:rPr>
          <w:sz w:val="28"/>
          <w:szCs w:val="28"/>
        </w:rPr>
        <w:t xml:space="preserve">/с; </w:t>
      </w:r>
      <w:r w:rsidRPr="008947E3">
        <w:rPr>
          <w:i/>
          <w:sz w:val="28"/>
          <w:szCs w:val="28"/>
          <w:lang w:val="en-US"/>
        </w:rPr>
        <w:t>ρ</w:t>
      </w:r>
      <w:r w:rsidRPr="00BE3258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-</w:t>
      </w:r>
      <w:r w:rsidRPr="00BE3258">
        <w:rPr>
          <w:sz w:val="28"/>
          <w:szCs w:val="28"/>
        </w:rPr>
        <w:t xml:space="preserve"> плотность воздуха, м</w:t>
      </w:r>
      <w:r w:rsidRPr="00BE3258">
        <w:rPr>
          <w:sz w:val="28"/>
          <w:szCs w:val="28"/>
          <w:vertAlign w:val="superscript"/>
        </w:rPr>
        <w:t>3</w:t>
      </w:r>
      <w:r w:rsidRPr="00BE3258">
        <w:rPr>
          <w:sz w:val="28"/>
          <w:szCs w:val="28"/>
        </w:rPr>
        <w:t xml:space="preserve">/кг; </w:t>
      </w:r>
      <w:r w:rsidR="008947E3" w:rsidRPr="00162C9A">
        <w:rPr>
          <w:i/>
          <w:sz w:val="28"/>
          <w:szCs w:val="28"/>
        </w:rPr>
        <w:t>∆</w:t>
      </w:r>
      <w:r w:rsidR="008947E3" w:rsidRPr="00162C9A">
        <w:rPr>
          <w:i/>
          <w:sz w:val="28"/>
          <w:szCs w:val="28"/>
          <w:lang w:val="en-US"/>
        </w:rPr>
        <w:t>I</w:t>
      </w:r>
      <w:r w:rsidR="008947E3" w:rsidRPr="00BE3258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- изменение энтальпии в соответствующем процессе, кДж/</w:t>
      </w:r>
      <w:r w:rsidR="008947E3" w:rsidRPr="00BE3258">
        <w:rPr>
          <w:sz w:val="28"/>
          <w:szCs w:val="28"/>
        </w:rPr>
        <w:t>кг</w:t>
      </w:r>
      <w:r w:rsidR="008947E3">
        <w:rPr>
          <w:sz w:val="28"/>
          <w:szCs w:val="28"/>
        </w:rPr>
        <w:t xml:space="preserve">; </w:t>
      </w:r>
      <w:r w:rsidR="00E61508" w:rsidRPr="00162C9A">
        <w:rPr>
          <w:i/>
          <w:sz w:val="28"/>
          <w:szCs w:val="28"/>
        </w:rPr>
        <w:t>∆</w:t>
      </w:r>
      <w:r w:rsidR="00E61508" w:rsidRPr="00162C9A">
        <w:rPr>
          <w:i/>
          <w:iCs/>
          <w:sz w:val="28"/>
          <w:szCs w:val="28"/>
          <w:lang w:val="en-US"/>
        </w:rPr>
        <w:t>t</w:t>
      </w:r>
      <w:r w:rsidR="00E61508">
        <w:rPr>
          <w:i/>
          <w:iCs/>
          <w:sz w:val="28"/>
          <w:szCs w:val="28"/>
        </w:rPr>
        <w:t xml:space="preserve"> </w:t>
      </w:r>
      <w:r w:rsidR="00E61508" w:rsidRPr="008947E3">
        <w:rPr>
          <w:sz w:val="28"/>
          <w:szCs w:val="28"/>
        </w:rPr>
        <w:t>-</w:t>
      </w:r>
      <w:r w:rsidR="00E61508" w:rsidRPr="00162C9A">
        <w:rPr>
          <w:i/>
          <w:sz w:val="28"/>
          <w:szCs w:val="28"/>
        </w:rPr>
        <w:t xml:space="preserve"> </w:t>
      </w:r>
      <w:r w:rsidR="00E61508">
        <w:rPr>
          <w:sz w:val="28"/>
          <w:szCs w:val="28"/>
        </w:rPr>
        <w:t>изменение температуры в соответствующем процессе, ºС;</w:t>
      </w:r>
      <w:r w:rsidR="00E61508" w:rsidRPr="00162C9A">
        <w:rPr>
          <w:i/>
          <w:sz w:val="28"/>
          <w:szCs w:val="28"/>
        </w:rPr>
        <w:t xml:space="preserve"> </w:t>
      </w:r>
      <w:r w:rsidR="008947E3" w:rsidRPr="00162C9A">
        <w:rPr>
          <w:i/>
          <w:sz w:val="28"/>
          <w:szCs w:val="28"/>
        </w:rPr>
        <w:t>∆</w:t>
      </w:r>
      <w:r w:rsidR="008947E3" w:rsidRPr="008947E3">
        <w:rPr>
          <w:i/>
          <w:sz w:val="28"/>
          <w:szCs w:val="28"/>
          <w:lang w:val="en-US"/>
        </w:rPr>
        <w:t>d</w:t>
      </w:r>
      <w:r w:rsidR="008947E3">
        <w:rPr>
          <w:i/>
          <w:sz w:val="28"/>
          <w:szCs w:val="28"/>
        </w:rPr>
        <w:t xml:space="preserve"> </w:t>
      </w:r>
      <w:r w:rsidR="008947E3" w:rsidRPr="008947E3">
        <w:rPr>
          <w:sz w:val="28"/>
          <w:szCs w:val="28"/>
        </w:rPr>
        <w:t>-</w:t>
      </w:r>
      <w:r w:rsidR="008947E3" w:rsidRPr="00BE3258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изменение влагосодержания в соответствующем процессе, кг/кг;</w:t>
      </w:r>
      <w:r w:rsidR="008947E3" w:rsidRPr="008947E3">
        <w:rPr>
          <w:i/>
          <w:sz w:val="28"/>
          <w:szCs w:val="28"/>
        </w:rPr>
        <w:t xml:space="preserve"> </w:t>
      </w:r>
      <w:r w:rsidRPr="008947E3">
        <w:rPr>
          <w:i/>
          <w:sz w:val="28"/>
          <w:szCs w:val="28"/>
        </w:rPr>
        <w:t>с</w:t>
      </w:r>
      <w:r w:rsidRPr="008947E3">
        <w:rPr>
          <w:i/>
          <w:sz w:val="28"/>
          <w:szCs w:val="28"/>
          <w:vertAlign w:val="subscript"/>
        </w:rPr>
        <w:t>в</w:t>
      </w:r>
      <w:r w:rsidRPr="00BE3258">
        <w:rPr>
          <w:sz w:val="28"/>
          <w:szCs w:val="28"/>
        </w:rPr>
        <w:t xml:space="preserve"> </w:t>
      </w:r>
      <w:r w:rsidR="008947E3">
        <w:rPr>
          <w:sz w:val="28"/>
          <w:szCs w:val="28"/>
        </w:rPr>
        <w:t>-</w:t>
      </w:r>
      <w:r w:rsidRPr="00BE3258">
        <w:rPr>
          <w:sz w:val="28"/>
          <w:szCs w:val="28"/>
        </w:rPr>
        <w:t xml:space="preserve"> теплоемкость воздуха, кДж/(кг·К).</w:t>
      </w:r>
    </w:p>
    <w:p w:rsidR="003345F7" w:rsidRDefault="003345F7" w:rsidP="004C47F8">
      <w:pPr>
        <w:shd w:val="clear" w:color="auto" w:fill="FFFFFF"/>
        <w:jc w:val="both"/>
        <w:rPr>
          <w:sz w:val="28"/>
          <w:szCs w:val="28"/>
        </w:rPr>
      </w:pPr>
    </w:p>
    <w:p w:rsidR="003345F7" w:rsidRPr="000755ED" w:rsidRDefault="003345F7" w:rsidP="000755ED">
      <w:pPr>
        <w:pStyle w:val="21"/>
        <w:jc w:val="center"/>
        <w:rPr>
          <w:b/>
          <w:bCs/>
        </w:rPr>
      </w:pPr>
      <w:bookmarkStart w:id="16" w:name="_Toc174900975"/>
      <w:r w:rsidRPr="000755ED">
        <w:rPr>
          <w:b/>
          <w:bCs/>
        </w:rPr>
        <w:t>Оформление контрольной работы</w:t>
      </w:r>
      <w:bookmarkEnd w:id="16"/>
      <w:r w:rsidRPr="000755ED">
        <w:rPr>
          <w:b/>
          <w:bCs/>
        </w:rPr>
        <w:t xml:space="preserve"> </w:t>
      </w:r>
    </w:p>
    <w:p w:rsidR="003345F7" w:rsidRDefault="003345F7" w:rsidP="003345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5F7" w:rsidRDefault="00AB4410" w:rsidP="003345F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должна содержать:</w:t>
      </w:r>
    </w:p>
    <w:p w:rsidR="00AB4410" w:rsidRDefault="00AB4410" w:rsidP="003345F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AB4410" w:rsidRDefault="00AB4410" w:rsidP="003345F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Расчеты теплового баланса помещения с итоговой таблицей</w:t>
      </w:r>
      <w:r w:rsidR="00FF3973">
        <w:rPr>
          <w:sz w:val="28"/>
          <w:szCs w:val="28"/>
        </w:rPr>
        <w:t>.</w:t>
      </w:r>
    </w:p>
    <w:p w:rsidR="00AB4410" w:rsidRDefault="00AB4410" w:rsidP="00AB441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баланса влаги в помещении с итоговой таблицей.</w:t>
      </w:r>
    </w:p>
    <w:p w:rsidR="00CB18AE" w:rsidRDefault="00CB18AE" w:rsidP="00AB441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Схемы обработки воздуха в выбранной СКВ.</w:t>
      </w:r>
      <w:r w:rsidRPr="00FF3973">
        <w:rPr>
          <w:sz w:val="28"/>
          <w:szCs w:val="28"/>
        </w:rPr>
        <w:t xml:space="preserve"> </w:t>
      </w:r>
      <w:r>
        <w:rPr>
          <w:sz w:val="28"/>
          <w:szCs w:val="28"/>
        </w:rPr>
        <w:t>Все расчеты и схемы приводятся отдельно для холодного и теплого периодов года.</w:t>
      </w:r>
    </w:p>
    <w:p w:rsidR="00FF3973" w:rsidRDefault="00FF3973" w:rsidP="00AB441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Схему компоновки СКВ с указанием составляющих частей системы.</w:t>
      </w:r>
    </w:p>
    <w:p w:rsidR="0081167E" w:rsidRDefault="0081167E" w:rsidP="003345F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нагрузки на оборудование системы кондиционирования.</w:t>
      </w:r>
    </w:p>
    <w:p w:rsidR="00AB4410" w:rsidRDefault="00AB4410" w:rsidP="003345F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литературы.</w:t>
      </w:r>
    </w:p>
    <w:p w:rsidR="003345F7" w:rsidRPr="00515E00" w:rsidRDefault="003345F7" w:rsidP="004C47F8">
      <w:pPr>
        <w:shd w:val="clear" w:color="auto" w:fill="FFFFFF"/>
        <w:jc w:val="both"/>
        <w:rPr>
          <w:sz w:val="28"/>
          <w:szCs w:val="28"/>
        </w:rPr>
      </w:pPr>
    </w:p>
    <w:p w:rsidR="00BD67FE" w:rsidRPr="00E737E0" w:rsidRDefault="00BD67FE" w:rsidP="00B13714">
      <w:pPr>
        <w:pStyle w:val="1"/>
        <w:jc w:val="center"/>
        <w:rPr>
          <w:b/>
        </w:rPr>
      </w:pPr>
      <w:r>
        <w:rPr>
          <w:szCs w:val="28"/>
        </w:rPr>
        <w:br w:type="page"/>
      </w:r>
      <w:bookmarkStart w:id="17" w:name="_Toc131515403"/>
      <w:bookmarkStart w:id="18" w:name="_Toc174900976"/>
      <w:r w:rsidRPr="00E737E0">
        <w:rPr>
          <w:b/>
        </w:rPr>
        <w:t>СПИСОК ЛИТЕРАТУРЫ</w:t>
      </w:r>
      <w:bookmarkEnd w:id="17"/>
      <w:bookmarkEnd w:id="18"/>
    </w:p>
    <w:p w:rsidR="00BD67FE" w:rsidRPr="002333F2" w:rsidRDefault="00BD67FE" w:rsidP="00BD67F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Ананьев В.А., Балуева Л.Н., Гальперин А.Д. и др. Системы вентиляции и кондиционирования. Теория и практика: Учебное пособие. - М.: «Евроклимат», изд во «Арина», 2000 - 416 с.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Бражников А.М., Малова Н.Д. Кондиционирование</w:t>
      </w:r>
      <w:r w:rsidRPr="00B31A5C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воздуха на предприятиях мясной и молочной промышленности. - М.: Пищевая пром-сть, 1979. - 265 с.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Краснов Ю.С., Борисоглебская А.П., Антипов А.В. Системы вентиляции и кондиционирования. Рекомендации по проектированию, испытаниям и наладке. - М.: ТермоКул, 2004. - 373 с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Малова Н.Д. Системы вентиляции и кондиционирования. Рекомендации по проектированию для предприятий пищевой промышленности. - М.: ТермоКул, 2005. - 304 с.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Расщепкин А.Н., Архипова Л.М. Основы теории кондиционирования:</w:t>
      </w:r>
      <w:r w:rsidRPr="00BD67F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пособие. - Кемерово, 2006. – 88 с.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Строительные нормы и правила. Отопление, вентилящия и кондиционирование воздуха. СНиП 41-01-2003 - М.: Изд-во ЦНТИ, 2004.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Строительные нормы и правила. Строительная климатология. СНиП 23-01-99 - М.: Изд-во ЦНТИ, 2000.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Строительные нормы и правила. Строительная теплотехника. СНиП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 w:rsidRPr="00E0117A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Pr="00E0117A">
        <w:rPr>
          <w:sz w:val="28"/>
          <w:szCs w:val="28"/>
        </w:rPr>
        <w:t>7</w:t>
      </w:r>
      <w:r>
        <w:rPr>
          <w:sz w:val="28"/>
          <w:szCs w:val="28"/>
        </w:rPr>
        <w:t>9</w:t>
      </w:r>
      <w:r w:rsidRPr="00E0117A">
        <w:rPr>
          <w:sz w:val="28"/>
          <w:szCs w:val="28"/>
        </w:rPr>
        <w:t>*</w:t>
      </w:r>
      <w:r>
        <w:rPr>
          <w:sz w:val="28"/>
          <w:szCs w:val="28"/>
        </w:rPr>
        <w:t xml:space="preserve"> - М.: Изд-во ЦНТИ, </w:t>
      </w:r>
      <w:r w:rsidRPr="00E0117A">
        <w:rPr>
          <w:sz w:val="28"/>
          <w:szCs w:val="28"/>
        </w:rPr>
        <w:t>1998</w:t>
      </w:r>
      <w:r>
        <w:rPr>
          <w:sz w:val="28"/>
          <w:szCs w:val="28"/>
        </w:rPr>
        <w:t>.</w:t>
      </w:r>
    </w:p>
    <w:p w:rsidR="00C43C09" w:rsidRDefault="00C43C09" w:rsidP="00C43C09">
      <w:pPr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Явнель Б.К. Курсовое и дипломное проектирование холодильных установок и систем кондиционирования воздуха. - 3-е изд., перераб. - М.: Агропромиздат, </w:t>
      </w:r>
      <w:r w:rsidRPr="00BD02CF">
        <w:rPr>
          <w:color w:val="000000"/>
          <w:sz w:val="28"/>
          <w:szCs w:val="28"/>
        </w:rPr>
        <w:t>1989.</w:t>
      </w:r>
      <w:r>
        <w:rPr>
          <w:sz w:val="28"/>
          <w:szCs w:val="28"/>
        </w:rPr>
        <w:t xml:space="preserve"> - 223 с.</w:t>
      </w:r>
    </w:p>
    <w:p w:rsidR="00302FF5" w:rsidRDefault="00302FF5" w:rsidP="00302FF5">
      <w:pPr>
        <w:pStyle w:val="a6"/>
        <w:ind w:firstLine="720"/>
      </w:pPr>
      <w:r>
        <w:rPr>
          <w:szCs w:val="28"/>
        </w:rPr>
        <w:br w:type="page"/>
      </w:r>
      <w:r>
        <w:t>ОГЛАВЛЕНИЕ</w:t>
      </w:r>
    </w:p>
    <w:p w:rsidR="00374D3D" w:rsidRDefault="00374D3D" w:rsidP="00302FF5">
      <w:pPr>
        <w:pStyle w:val="a6"/>
        <w:ind w:firstLine="720"/>
      </w:pPr>
    </w:p>
    <w:p w:rsidR="005E6727" w:rsidRPr="005E6727" w:rsidRDefault="00A92E5E">
      <w:pPr>
        <w:pStyle w:val="1d"/>
        <w:tabs>
          <w:tab w:val="right" w:leader="dot" w:pos="9628"/>
        </w:tabs>
        <w:rPr>
          <w:noProof/>
          <w:sz w:val="28"/>
          <w:szCs w:val="28"/>
        </w:rPr>
      </w:pPr>
      <w:r w:rsidRPr="00DF1C46">
        <w:rPr>
          <w:sz w:val="28"/>
          <w:szCs w:val="28"/>
        </w:rPr>
        <w:fldChar w:fldCharType="begin"/>
      </w:r>
      <w:r w:rsidRPr="00DF1C46">
        <w:rPr>
          <w:sz w:val="28"/>
          <w:szCs w:val="28"/>
        </w:rPr>
        <w:instrText xml:space="preserve"> TOC \o "1-3" \h \z \u </w:instrText>
      </w:r>
      <w:r w:rsidRPr="00DF1C46">
        <w:rPr>
          <w:sz w:val="28"/>
          <w:szCs w:val="28"/>
        </w:rPr>
        <w:fldChar w:fldCharType="separate"/>
      </w:r>
      <w:hyperlink w:anchor="_Toc174900960" w:history="1">
        <w:r w:rsidR="005E6727" w:rsidRPr="005E6727">
          <w:rPr>
            <w:rStyle w:val="af1"/>
            <w:noProof/>
            <w:sz w:val="28"/>
            <w:szCs w:val="28"/>
          </w:rPr>
          <w:t>Введение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_Toc174900960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3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1d"/>
        <w:tabs>
          <w:tab w:val="right" w:leader="dot" w:pos="9628"/>
        </w:tabs>
        <w:rPr>
          <w:noProof/>
          <w:sz w:val="28"/>
          <w:szCs w:val="28"/>
        </w:rPr>
      </w:pPr>
      <w:hyperlink w:anchor="_Toc174900961" w:history="1">
        <w:r w:rsidR="005E6727" w:rsidRPr="005E6727">
          <w:rPr>
            <w:rStyle w:val="af1"/>
            <w:noProof/>
            <w:sz w:val="28"/>
            <w:szCs w:val="28"/>
          </w:rPr>
          <w:t>1. Задание к контрольной работе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_Toc174900961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4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left" w:pos="720"/>
          <w:tab w:val="right" w:leader="dot" w:pos="9628"/>
        </w:tabs>
        <w:rPr>
          <w:noProof/>
          <w:sz w:val="28"/>
          <w:szCs w:val="28"/>
        </w:rPr>
      </w:pPr>
      <w:hyperlink w:anchor="_Toc174900962" w:history="1">
        <w:r w:rsidR="005E6727" w:rsidRPr="005E6727">
          <w:rPr>
            <w:rStyle w:val="af1"/>
            <w:noProof/>
            <w:sz w:val="28"/>
            <w:szCs w:val="28"/>
          </w:rPr>
          <w:t>2.</w:t>
        </w:r>
        <w:r w:rsidR="005E6727" w:rsidRPr="005E6727">
          <w:rPr>
            <w:noProof/>
            <w:sz w:val="28"/>
            <w:szCs w:val="28"/>
          </w:rPr>
          <w:tab/>
        </w:r>
        <w:r w:rsidR="005E6727" w:rsidRPr="005E6727">
          <w:rPr>
            <w:rStyle w:val="af1"/>
            <w:noProof/>
            <w:sz w:val="28"/>
            <w:szCs w:val="28"/>
          </w:rPr>
          <w:t>Тепловлажностный баланс кондиционируемого помещения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_Toc174900962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6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right" w:leader="dot" w:pos="9628"/>
        </w:tabs>
        <w:rPr>
          <w:noProof/>
          <w:sz w:val="28"/>
          <w:szCs w:val="28"/>
        </w:rPr>
      </w:pPr>
      <w:hyperlink w:anchor="_Toc174900963" w:history="1">
        <w:r w:rsidR="005E6727" w:rsidRPr="005E6727">
          <w:rPr>
            <w:rStyle w:val="af1"/>
            <w:noProof/>
            <w:sz w:val="28"/>
            <w:szCs w:val="28"/>
          </w:rPr>
          <w:t>2.1. Расчет теплопритоков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_Toc174900963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6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4" w:history="1">
        <w:r w:rsidR="005E6727" w:rsidRPr="005E6727">
          <w:rPr>
            <w:rStyle w:val="af1"/>
            <w:noProof/>
            <w:sz w:val="28"/>
            <w:szCs w:val="28"/>
          </w:rPr>
          <w:t>2.1.1. Теплопритоки и теплопотери через ограждающие  конструкции помещений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_Toc174900964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6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5" w:history="1">
        <w:r w:rsidR="005E6727" w:rsidRPr="005E6727">
          <w:rPr>
            <w:rStyle w:val="af1"/>
            <w:noProof/>
            <w:sz w:val="28"/>
            <w:szCs w:val="28"/>
            <w:lang w:val="en-US"/>
          </w:rPr>
          <w:t>2</w:t>
        </w:r>
        <w:r w:rsidR="005E6727" w:rsidRPr="005E6727">
          <w:rPr>
            <w:rStyle w:val="af1"/>
            <w:noProof/>
            <w:sz w:val="28"/>
            <w:szCs w:val="28"/>
          </w:rPr>
          <w:t>.1.2. Тепловыделения от людей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_Toc174900965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11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6" w:history="1">
        <w:r w:rsidR="005E6727" w:rsidRPr="005E6727">
          <w:rPr>
            <w:rStyle w:val="af1"/>
            <w:noProof/>
            <w:sz w:val="28"/>
            <w:szCs w:val="28"/>
            <w:lang w:val="en-US"/>
          </w:rPr>
          <w:t>2</w:t>
        </w:r>
        <w:r w:rsidR="005E6727" w:rsidRPr="005E6727">
          <w:rPr>
            <w:rStyle w:val="af1"/>
            <w:noProof/>
            <w:sz w:val="28"/>
            <w:szCs w:val="28"/>
          </w:rPr>
          <w:t>.1.3. Теплопритоки от электродвигателей, продуктов  и технологического оборудования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_Toc174900966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12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7" w:history="1">
        <w:r w:rsidR="005E6727" w:rsidRPr="005E6727">
          <w:rPr>
            <w:rStyle w:val="af1"/>
            <w:noProof/>
            <w:sz w:val="28"/>
            <w:szCs w:val="28"/>
            <w:lang w:val="en-US"/>
          </w:rPr>
          <w:t>2</w:t>
        </w:r>
        <w:r w:rsidR="005E6727" w:rsidRPr="005E6727">
          <w:rPr>
            <w:rStyle w:val="af1"/>
            <w:noProof/>
            <w:sz w:val="28"/>
            <w:szCs w:val="28"/>
          </w:rPr>
          <w:t>.1.4. Теплопритоки от осветительных приборов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_Toc174900967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13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8" w:history="1">
        <w:r w:rsidR="005E6727" w:rsidRPr="005E6727">
          <w:rPr>
            <w:rStyle w:val="af1"/>
            <w:noProof/>
            <w:sz w:val="28"/>
            <w:szCs w:val="28"/>
            <w:lang w:val="en-US"/>
          </w:rPr>
          <w:t>2</w:t>
        </w:r>
        <w:r w:rsidR="005E6727" w:rsidRPr="005E6727">
          <w:rPr>
            <w:rStyle w:val="af1"/>
            <w:noProof/>
            <w:sz w:val="28"/>
            <w:szCs w:val="28"/>
          </w:rPr>
          <w:t>.1.5. Определение суммарной тепловой нагрузки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_Toc174900968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13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69" w:history="1">
        <w:r w:rsidR="005E6727" w:rsidRPr="005E6727">
          <w:rPr>
            <w:rStyle w:val="af1"/>
            <w:noProof/>
            <w:sz w:val="28"/>
            <w:szCs w:val="28"/>
            <w:lang w:val="en-US"/>
          </w:rPr>
          <w:t>2</w:t>
        </w:r>
        <w:r w:rsidR="005E6727" w:rsidRPr="005E6727">
          <w:rPr>
            <w:rStyle w:val="af1"/>
            <w:noProof/>
            <w:sz w:val="28"/>
            <w:szCs w:val="28"/>
          </w:rPr>
          <w:t>.2. Расчет влагопритоков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_Toc174900969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14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left" w:pos="720"/>
          <w:tab w:val="right" w:leader="dot" w:pos="9628"/>
        </w:tabs>
        <w:rPr>
          <w:noProof/>
          <w:sz w:val="28"/>
          <w:szCs w:val="28"/>
        </w:rPr>
      </w:pPr>
      <w:hyperlink w:anchor="_Toc174900970" w:history="1">
        <w:r w:rsidR="005E6727" w:rsidRPr="005E6727">
          <w:rPr>
            <w:rStyle w:val="af1"/>
            <w:bCs/>
            <w:noProof/>
            <w:sz w:val="28"/>
            <w:szCs w:val="28"/>
          </w:rPr>
          <w:t>3.</w:t>
        </w:r>
        <w:r w:rsidR="005E6727" w:rsidRPr="005E6727">
          <w:rPr>
            <w:noProof/>
            <w:sz w:val="28"/>
            <w:szCs w:val="28"/>
          </w:rPr>
          <w:tab/>
        </w:r>
        <w:r w:rsidR="005E6727" w:rsidRPr="005E6727">
          <w:rPr>
            <w:rStyle w:val="af1"/>
            <w:bCs/>
            <w:noProof/>
            <w:sz w:val="28"/>
            <w:szCs w:val="28"/>
          </w:rPr>
          <w:t>Обработка воздуха в центральном кондиционере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_Toc174900970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14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71" w:history="1">
        <w:r w:rsidR="005E6727" w:rsidRPr="005E6727">
          <w:rPr>
            <w:rStyle w:val="af1"/>
            <w:noProof/>
            <w:sz w:val="28"/>
            <w:szCs w:val="28"/>
          </w:rPr>
          <w:t xml:space="preserve">3.1. Построение схемы обработки воздуха на </w:t>
        </w:r>
        <w:r w:rsidR="005E6727" w:rsidRPr="005E6727">
          <w:rPr>
            <w:rStyle w:val="af1"/>
            <w:noProof/>
            <w:sz w:val="28"/>
            <w:szCs w:val="28"/>
            <w:lang w:val="en-US"/>
          </w:rPr>
          <w:t>I</w:t>
        </w:r>
        <w:r w:rsidR="005E6727" w:rsidRPr="005E6727">
          <w:rPr>
            <w:rStyle w:val="af1"/>
            <w:noProof/>
            <w:sz w:val="28"/>
            <w:szCs w:val="28"/>
          </w:rPr>
          <w:t>-</w:t>
        </w:r>
        <w:r w:rsidR="005E6727" w:rsidRPr="005E6727">
          <w:rPr>
            <w:rStyle w:val="af1"/>
            <w:noProof/>
            <w:sz w:val="28"/>
            <w:szCs w:val="28"/>
            <w:lang w:val="en-US"/>
          </w:rPr>
          <w:t>d</w:t>
        </w:r>
        <w:r w:rsidR="005E6727" w:rsidRPr="005E6727">
          <w:rPr>
            <w:rStyle w:val="af1"/>
            <w:noProof/>
            <w:sz w:val="28"/>
            <w:szCs w:val="28"/>
          </w:rPr>
          <w:t xml:space="preserve"> диаграмме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_Toc174900971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15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3d"/>
        <w:tabs>
          <w:tab w:val="right" w:leader="dot" w:pos="9628"/>
        </w:tabs>
        <w:rPr>
          <w:noProof/>
          <w:sz w:val="28"/>
          <w:szCs w:val="28"/>
        </w:rPr>
      </w:pPr>
      <w:hyperlink w:anchor="_Toc174900972" w:history="1">
        <w:r w:rsidR="005E6727" w:rsidRPr="005E6727">
          <w:rPr>
            <w:rStyle w:val="af1"/>
            <w:noProof/>
            <w:sz w:val="28"/>
            <w:szCs w:val="28"/>
          </w:rPr>
          <w:t>3.2. Составление структурной схемы СКВ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_Toc174900972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16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left" w:pos="720"/>
          <w:tab w:val="right" w:leader="dot" w:pos="9628"/>
        </w:tabs>
        <w:rPr>
          <w:noProof/>
          <w:sz w:val="28"/>
          <w:szCs w:val="28"/>
        </w:rPr>
      </w:pPr>
      <w:hyperlink w:anchor="_Toc174900973" w:history="1">
        <w:r w:rsidR="005E6727" w:rsidRPr="005E6727">
          <w:rPr>
            <w:rStyle w:val="af1"/>
            <w:bCs/>
            <w:noProof/>
            <w:sz w:val="28"/>
            <w:szCs w:val="28"/>
            <w:lang w:val="en-US"/>
          </w:rPr>
          <w:t>4</w:t>
        </w:r>
        <w:r w:rsidR="005E6727" w:rsidRPr="005E6727">
          <w:rPr>
            <w:rStyle w:val="af1"/>
            <w:bCs/>
            <w:noProof/>
            <w:sz w:val="28"/>
            <w:szCs w:val="28"/>
          </w:rPr>
          <w:t>.</w:t>
        </w:r>
        <w:r w:rsidR="005E6727" w:rsidRPr="005E6727">
          <w:rPr>
            <w:noProof/>
            <w:sz w:val="28"/>
            <w:szCs w:val="28"/>
          </w:rPr>
          <w:tab/>
        </w:r>
        <w:r w:rsidR="005E6727" w:rsidRPr="005E6727">
          <w:rPr>
            <w:rStyle w:val="af1"/>
            <w:bCs/>
            <w:noProof/>
            <w:sz w:val="28"/>
            <w:szCs w:val="28"/>
          </w:rPr>
          <w:t>Расчет производительности СКВ.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_Toc174900973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17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left" w:pos="720"/>
          <w:tab w:val="right" w:leader="dot" w:pos="9628"/>
        </w:tabs>
        <w:rPr>
          <w:noProof/>
          <w:sz w:val="28"/>
          <w:szCs w:val="28"/>
        </w:rPr>
      </w:pPr>
      <w:hyperlink w:anchor="_Toc174900974" w:history="1">
        <w:r w:rsidR="005E6727" w:rsidRPr="005E6727">
          <w:rPr>
            <w:rStyle w:val="af1"/>
            <w:bCs/>
            <w:noProof/>
            <w:sz w:val="28"/>
            <w:szCs w:val="28"/>
          </w:rPr>
          <w:t>5.</w:t>
        </w:r>
        <w:r w:rsidR="005E6727" w:rsidRPr="005E6727">
          <w:rPr>
            <w:noProof/>
            <w:sz w:val="28"/>
            <w:szCs w:val="28"/>
          </w:rPr>
          <w:tab/>
        </w:r>
        <w:r w:rsidR="005E6727" w:rsidRPr="005E6727">
          <w:rPr>
            <w:rStyle w:val="af1"/>
            <w:bCs/>
            <w:noProof/>
            <w:sz w:val="28"/>
            <w:szCs w:val="28"/>
          </w:rPr>
          <w:t>Определение тепловой нагрузки и расхода воды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_Toc174900974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17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2f0"/>
        <w:tabs>
          <w:tab w:val="right" w:leader="dot" w:pos="9628"/>
        </w:tabs>
        <w:rPr>
          <w:noProof/>
          <w:sz w:val="28"/>
          <w:szCs w:val="28"/>
        </w:rPr>
      </w:pPr>
      <w:hyperlink w:anchor="_Toc174900975" w:history="1">
        <w:r w:rsidR="005E6727" w:rsidRPr="005E6727">
          <w:rPr>
            <w:rStyle w:val="af1"/>
            <w:bCs/>
            <w:noProof/>
            <w:sz w:val="28"/>
            <w:szCs w:val="28"/>
          </w:rPr>
          <w:t>Оформление контрольной работы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_Toc174900975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18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5E6727" w:rsidRPr="005E6727" w:rsidRDefault="00B57305">
      <w:pPr>
        <w:pStyle w:val="1d"/>
        <w:tabs>
          <w:tab w:val="right" w:leader="dot" w:pos="9628"/>
        </w:tabs>
        <w:rPr>
          <w:noProof/>
          <w:sz w:val="28"/>
          <w:szCs w:val="28"/>
        </w:rPr>
      </w:pPr>
      <w:hyperlink w:anchor="_Toc174900976" w:history="1">
        <w:r w:rsidR="005E6727" w:rsidRPr="005E6727">
          <w:rPr>
            <w:rStyle w:val="af1"/>
            <w:noProof/>
            <w:sz w:val="28"/>
            <w:szCs w:val="28"/>
          </w:rPr>
          <w:t>Список литературы</w:t>
        </w:r>
        <w:r w:rsidR="005E6727" w:rsidRPr="005E6727">
          <w:rPr>
            <w:noProof/>
            <w:webHidden/>
            <w:sz w:val="28"/>
            <w:szCs w:val="28"/>
          </w:rPr>
          <w:tab/>
        </w:r>
        <w:r w:rsidR="005E6727" w:rsidRPr="005E6727">
          <w:rPr>
            <w:noProof/>
            <w:webHidden/>
            <w:sz w:val="28"/>
            <w:szCs w:val="28"/>
          </w:rPr>
          <w:fldChar w:fldCharType="begin"/>
        </w:r>
        <w:r w:rsidR="005E6727" w:rsidRPr="005E6727">
          <w:rPr>
            <w:noProof/>
            <w:webHidden/>
            <w:sz w:val="28"/>
            <w:szCs w:val="28"/>
          </w:rPr>
          <w:instrText xml:space="preserve"> PAGEREF _Toc174900976 \h </w:instrText>
        </w:r>
        <w:r w:rsidR="005E6727" w:rsidRPr="005E6727">
          <w:rPr>
            <w:noProof/>
            <w:webHidden/>
            <w:sz w:val="28"/>
            <w:szCs w:val="28"/>
          </w:rPr>
        </w:r>
        <w:r w:rsidR="005E6727" w:rsidRPr="005E6727">
          <w:rPr>
            <w:noProof/>
            <w:webHidden/>
            <w:sz w:val="28"/>
            <w:szCs w:val="28"/>
          </w:rPr>
          <w:fldChar w:fldCharType="separate"/>
        </w:r>
        <w:r w:rsidR="00276011">
          <w:rPr>
            <w:noProof/>
            <w:webHidden/>
            <w:sz w:val="28"/>
            <w:szCs w:val="28"/>
          </w:rPr>
          <w:t>19</w:t>
        </w:r>
        <w:r w:rsidR="005E6727" w:rsidRPr="005E6727">
          <w:rPr>
            <w:noProof/>
            <w:webHidden/>
            <w:sz w:val="28"/>
            <w:szCs w:val="28"/>
          </w:rPr>
          <w:fldChar w:fldCharType="end"/>
        </w:r>
      </w:hyperlink>
    </w:p>
    <w:p w:rsidR="00302FF5" w:rsidRPr="00DF1C46" w:rsidRDefault="00A92E5E" w:rsidP="00302FF5">
      <w:pPr>
        <w:pStyle w:val="10"/>
        <w:rPr>
          <w:szCs w:val="28"/>
        </w:rPr>
      </w:pPr>
      <w:r w:rsidRPr="00DF1C46">
        <w:rPr>
          <w:szCs w:val="28"/>
        </w:rPr>
        <w:fldChar w:fldCharType="end"/>
      </w:r>
    </w:p>
    <w:p w:rsidR="00302FF5" w:rsidRPr="00DF1C46" w:rsidRDefault="00302FF5" w:rsidP="00302FF5">
      <w:pPr>
        <w:pStyle w:val="10"/>
        <w:rPr>
          <w:szCs w:val="28"/>
        </w:rPr>
      </w:pPr>
    </w:p>
    <w:p w:rsidR="00302FF5" w:rsidRPr="00DF1C46" w:rsidRDefault="00302FF5" w:rsidP="00302FF5">
      <w:pPr>
        <w:pStyle w:val="10"/>
        <w:rPr>
          <w:szCs w:val="28"/>
        </w:rPr>
      </w:pPr>
    </w:p>
    <w:p w:rsidR="00BD67FE" w:rsidRPr="00DF1C46" w:rsidRDefault="00BD67FE" w:rsidP="00BD67FE">
      <w:pPr>
        <w:shd w:val="clear" w:color="auto" w:fill="FFFFFF"/>
        <w:jc w:val="both"/>
        <w:rPr>
          <w:sz w:val="28"/>
          <w:szCs w:val="28"/>
        </w:rPr>
      </w:pPr>
      <w:bookmarkStart w:id="19" w:name="_GoBack"/>
      <w:bookmarkEnd w:id="19"/>
    </w:p>
    <w:sectPr w:rsidR="00BD67FE" w:rsidRPr="00DF1C46" w:rsidSect="00874AFE">
      <w:headerReference w:type="even" r:id="rId29"/>
      <w:headerReference w:type="default" r:id="rId30"/>
      <w:headerReference w:type="first" r:id="rId3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BB" w:rsidRDefault="005319BB">
      <w:r>
        <w:separator/>
      </w:r>
    </w:p>
  </w:endnote>
  <w:endnote w:type="continuationSeparator" w:id="0">
    <w:p w:rsidR="005319BB" w:rsidRDefault="0053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BB" w:rsidRDefault="005319BB">
      <w:r>
        <w:separator/>
      </w:r>
    </w:p>
  </w:footnote>
  <w:footnote w:type="continuationSeparator" w:id="0">
    <w:p w:rsidR="005319BB" w:rsidRDefault="00531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58" w:rsidRDefault="00431258" w:rsidP="00326D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1258" w:rsidRDefault="00431258">
    <w:pPr>
      <w:pStyle w:val="a7"/>
      <w:rPr>
        <w:sz w:val="22"/>
      </w:rPr>
    </w:pPr>
    <w:r>
      <w:rPr>
        <w:rStyle w:val="a8"/>
        <w:sz w:val="22"/>
      </w:rPr>
      <w:fldChar w:fldCharType="begin"/>
    </w:r>
    <w:r>
      <w:rPr>
        <w:rStyle w:val="a8"/>
        <w:sz w:val="22"/>
      </w:rPr>
      <w:instrText xml:space="preserve"> NUMPAGES </w:instrText>
    </w:r>
    <w:r>
      <w:rPr>
        <w:rStyle w:val="a8"/>
        <w:sz w:val="22"/>
      </w:rPr>
      <w:fldChar w:fldCharType="separate"/>
    </w:r>
    <w:r w:rsidR="00276011">
      <w:rPr>
        <w:rStyle w:val="a8"/>
        <w:noProof/>
        <w:sz w:val="22"/>
      </w:rPr>
      <w:t>20</w:t>
    </w:r>
    <w:r>
      <w:rPr>
        <w:rStyle w:val="a8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58" w:rsidRPr="006140E4" w:rsidRDefault="00431258" w:rsidP="004739B2">
    <w:pPr>
      <w:pStyle w:val="a7"/>
      <w:framePr w:wrap="around" w:vAnchor="text" w:hAnchor="margin" w:xAlign="center" w:y="66"/>
      <w:rPr>
        <w:rStyle w:val="a8"/>
        <w:sz w:val="28"/>
        <w:szCs w:val="28"/>
      </w:rPr>
    </w:pPr>
    <w:r w:rsidRPr="006140E4">
      <w:rPr>
        <w:rStyle w:val="a8"/>
        <w:sz w:val="28"/>
        <w:szCs w:val="28"/>
      </w:rPr>
      <w:fldChar w:fldCharType="begin"/>
    </w:r>
    <w:r w:rsidRPr="006140E4">
      <w:rPr>
        <w:rStyle w:val="a8"/>
        <w:sz w:val="28"/>
        <w:szCs w:val="28"/>
      </w:rPr>
      <w:instrText xml:space="preserve">PAGE  </w:instrText>
    </w:r>
    <w:r w:rsidRPr="006140E4">
      <w:rPr>
        <w:rStyle w:val="a8"/>
        <w:sz w:val="28"/>
        <w:szCs w:val="28"/>
      </w:rPr>
      <w:fldChar w:fldCharType="separate"/>
    </w:r>
    <w:r w:rsidR="003769E8">
      <w:rPr>
        <w:rStyle w:val="a8"/>
        <w:noProof/>
        <w:sz w:val="28"/>
        <w:szCs w:val="28"/>
      </w:rPr>
      <w:t>12</w:t>
    </w:r>
    <w:r w:rsidRPr="006140E4">
      <w:rPr>
        <w:rStyle w:val="a8"/>
        <w:sz w:val="28"/>
        <w:szCs w:val="28"/>
      </w:rPr>
      <w:fldChar w:fldCharType="end"/>
    </w:r>
  </w:p>
  <w:p w:rsidR="00431258" w:rsidRDefault="00431258">
    <w:pPr>
      <w:pStyle w:val="a7"/>
      <w:jc w:val="center"/>
      <w:rPr>
        <w:sz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58" w:rsidRDefault="00431258">
    <w:pPr>
      <w:pStyle w:val="a7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8F83F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E6EE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E6EE6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FA15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A674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A09C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F2F2C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6A0AE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DE8B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FCD2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8328E"/>
    <w:multiLevelType w:val="multilevel"/>
    <w:tmpl w:val="1B1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238551CD"/>
    <w:multiLevelType w:val="hybridMultilevel"/>
    <w:tmpl w:val="B3CE67C0"/>
    <w:lvl w:ilvl="0" w:tplc="2EBE980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7F1ACA"/>
    <w:multiLevelType w:val="multilevel"/>
    <w:tmpl w:val="2788F6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05D0E90"/>
    <w:multiLevelType w:val="multilevel"/>
    <w:tmpl w:val="129643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1B072A5"/>
    <w:multiLevelType w:val="multilevel"/>
    <w:tmpl w:val="670E23F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25D449A"/>
    <w:multiLevelType w:val="hybridMultilevel"/>
    <w:tmpl w:val="592EAC60"/>
    <w:lvl w:ilvl="0" w:tplc="D472A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DE622F"/>
    <w:multiLevelType w:val="hybridMultilevel"/>
    <w:tmpl w:val="DCDEB274"/>
    <w:lvl w:ilvl="0" w:tplc="BC6E44A2">
      <w:start w:val="1"/>
      <w:numFmt w:val="bullet"/>
      <w:lvlText w:val="-"/>
      <w:lvlJc w:val="left"/>
      <w:pPr>
        <w:tabs>
          <w:tab w:val="num" w:pos="1440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534B49"/>
    <w:multiLevelType w:val="hybridMultilevel"/>
    <w:tmpl w:val="F89AC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61DBA"/>
    <w:multiLevelType w:val="multilevel"/>
    <w:tmpl w:val="1DD4B2A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72F28B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914AFD"/>
    <w:multiLevelType w:val="multilevel"/>
    <w:tmpl w:val="94DEB2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483C1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535077F7"/>
    <w:multiLevelType w:val="multilevel"/>
    <w:tmpl w:val="1DD4B2A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7633090"/>
    <w:multiLevelType w:val="multilevel"/>
    <w:tmpl w:val="7AF20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5A663DAE"/>
    <w:multiLevelType w:val="multilevel"/>
    <w:tmpl w:val="1DD4B2A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6120E4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7BD1427"/>
    <w:multiLevelType w:val="hybridMultilevel"/>
    <w:tmpl w:val="97203140"/>
    <w:lvl w:ilvl="0" w:tplc="0B0E6D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41C8F"/>
    <w:multiLevelType w:val="multilevel"/>
    <w:tmpl w:val="6EF645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25B68E5"/>
    <w:multiLevelType w:val="multilevel"/>
    <w:tmpl w:val="1DD4B2A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3054EC6"/>
    <w:multiLevelType w:val="multilevel"/>
    <w:tmpl w:val="756E733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70B3D9A"/>
    <w:multiLevelType w:val="multilevel"/>
    <w:tmpl w:val="E58269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E044363"/>
    <w:multiLevelType w:val="multilevel"/>
    <w:tmpl w:val="FE1C3F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F3E4C3A"/>
    <w:multiLevelType w:val="singleLevel"/>
    <w:tmpl w:val="40CC3D6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0"/>
  </w:num>
  <w:num w:numId="16">
    <w:abstractNumId w:val="11"/>
  </w:num>
  <w:num w:numId="17">
    <w:abstractNumId w:val="16"/>
  </w:num>
  <w:num w:numId="18">
    <w:abstractNumId w:val="32"/>
  </w:num>
  <w:num w:numId="19">
    <w:abstractNumId w:val="31"/>
  </w:num>
  <w:num w:numId="20">
    <w:abstractNumId w:val="15"/>
  </w:num>
  <w:num w:numId="21">
    <w:abstractNumId w:val="23"/>
  </w:num>
  <w:num w:numId="22">
    <w:abstractNumId w:val="24"/>
  </w:num>
  <w:num w:numId="23">
    <w:abstractNumId w:val="26"/>
  </w:num>
  <w:num w:numId="24">
    <w:abstractNumId w:val="22"/>
  </w:num>
  <w:num w:numId="25">
    <w:abstractNumId w:val="28"/>
  </w:num>
  <w:num w:numId="26">
    <w:abstractNumId w:val="27"/>
  </w:num>
  <w:num w:numId="27">
    <w:abstractNumId w:val="18"/>
  </w:num>
  <w:num w:numId="28">
    <w:abstractNumId w:val="13"/>
  </w:num>
  <w:num w:numId="29">
    <w:abstractNumId w:val="29"/>
  </w:num>
  <w:num w:numId="30">
    <w:abstractNumId w:val="30"/>
  </w:num>
  <w:num w:numId="31">
    <w:abstractNumId w:val="20"/>
  </w:num>
  <w:num w:numId="32">
    <w:abstractNumId w:val="12"/>
  </w:num>
  <w:num w:numId="3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27B"/>
    <w:rsid w:val="0000120D"/>
    <w:rsid w:val="00001C6E"/>
    <w:rsid w:val="00001E5D"/>
    <w:rsid w:val="000023E5"/>
    <w:rsid w:val="00003090"/>
    <w:rsid w:val="00004688"/>
    <w:rsid w:val="000050EF"/>
    <w:rsid w:val="0000623F"/>
    <w:rsid w:val="000065ED"/>
    <w:rsid w:val="0001402E"/>
    <w:rsid w:val="000158E2"/>
    <w:rsid w:val="00015B89"/>
    <w:rsid w:val="00017784"/>
    <w:rsid w:val="0002022B"/>
    <w:rsid w:val="000211B6"/>
    <w:rsid w:val="00021BC1"/>
    <w:rsid w:val="00022C73"/>
    <w:rsid w:val="00023AB2"/>
    <w:rsid w:val="00023B28"/>
    <w:rsid w:val="000243C8"/>
    <w:rsid w:val="00024593"/>
    <w:rsid w:val="00024932"/>
    <w:rsid w:val="00024DF8"/>
    <w:rsid w:val="00025846"/>
    <w:rsid w:val="000263DB"/>
    <w:rsid w:val="00032BB0"/>
    <w:rsid w:val="00033132"/>
    <w:rsid w:val="0003355E"/>
    <w:rsid w:val="000339C4"/>
    <w:rsid w:val="0003403E"/>
    <w:rsid w:val="00034214"/>
    <w:rsid w:val="0004404F"/>
    <w:rsid w:val="00045AC7"/>
    <w:rsid w:val="0004772F"/>
    <w:rsid w:val="0004795C"/>
    <w:rsid w:val="00050BD9"/>
    <w:rsid w:val="0005174F"/>
    <w:rsid w:val="00051F03"/>
    <w:rsid w:val="00051F67"/>
    <w:rsid w:val="00052512"/>
    <w:rsid w:val="00054E96"/>
    <w:rsid w:val="0005551D"/>
    <w:rsid w:val="00055F2A"/>
    <w:rsid w:val="00056637"/>
    <w:rsid w:val="00056BC5"/>
    <w:rsid w:val="00056FB8"/>
    <w:rsid w:val="00061762"/>
    <w:rsid w:val="00063CAD"/>
    <w:rsid w:val="00064028"/>
    <w:rsid w:val="000640E7"/>
    <w:rsid w:val="00064D19"/>
    <w:rsid w:val="00065103"/>
    <w:rsid w:val="00067B15"/>
    <w:rsid w:val="00067CCF"/>
    <w:rsid w:val="00070317"/>
    <w:rsid w:val="00070344"/>
    <w:rsid w:val="00070C5D"/>
    <w:rsid w:val="00070E68"/>
    <w:rsid w:val="00071DBF"/>
    <w:rsid w:val="00074216"/>
    <w:rsid w:val="000748E6"/>
    <w:rsid w:val="00074EFC"/>
    <w:rsid w:val="000755ED"/>
    <w:rsid w:val="0007623E"/>
    <w:rsid w:val="000776D4"/>
    <w:rsid w:val="000778F0"/>
    <w:rsid w:val="0008027E"/>
    <w:rsid w:val="00082356"/>
    <w:rsid w:val="00082D66"/>
    <w:rsid w:val="00082DC2"/>
    <w:rsid w:val="00083BFE"/>
    <w:rsid w:val="00083E36"/>
    <w:rsid w:val="00086DB5"/>
    <w:rsid w:val="000871E6"/>
    <w:rsid w:val="00093627"/>
    <w:rsid w:val="00094E02"/>
    <w:rsid w:val="000959FF"/>
    <w:rsid w:val="00096230"/>
    <w:rsid w:val="00097A84"/>
    <w:rsid w:val="00097E66"/>
    <w:rsid w:val="000A0B34"/>
    <w:rsid w:val="000A2313"/>
    <w:rsid w:val="000A36C1"/>
    <w:rsid w:val="000A4D4D"/>
    <w:rsid w:val="000A6637"/>
    <w:rsid w:val="000A6690"/>
    <w:rsid w:val="000A780A"/>
    <w:rsid w:val="000A7A8A"/>
    <w:rsid w:val="000B154C"/>
    <w:rsid w:val="000B1621"/>
    <w:rsid w:val="000B201B"/>
    <w:rsid w:val="000B365F"/>
    <w:rsid w:val="000B398C"/>
    <w:rsid w:val="000B47E2"/>
    <w:rsid w:val="000B6646"/>
    <w:rsid w:val="000B7021"/>
    <w:rsid w:val="000C02C0"/>
    <w:rsid w:val="000C0AD1"/>
    <w:rsid w:val="000C1809"/>
    <w:rsid w:val="000C1841"/>
    <w:rsid w:val="000C22A2"/>
    <w:rsid w:val="000C2648"/>
    <w:rsid w:val="000C2DC1"/>
    <w:rsid w:val="000C3DF6"/>
    <w:rsid w:val="000C4951"/>
    <w:rsid w:val="000C4A66"/>
    <w:rsid w:val="000C4F97"/>
    <w:rsid w:val="000C50C4"/>
    <w:rsid w:val="000C5BC9"/>
    <w:rsid w:val="000C6812"/>
    <w:rsid w:val="000C6E89"/>
    <w:rsid w:val="000C7BD4"/>
    <w:rsid w:val="000D0004"/>
    <w:rsid w:val="000D3C5E"/>
    <w:rsid w:val="000D4A11"/>
    <w:rsid w:val="000D5CD8"/>
    <w:rsid w:val="000D5EDB"/>
    <w:rsid w:val="000D6AD3"/>
    <w:rsid w:val="000E17D8"/>
    <w:rsid w:val="000E24A3"/>
    <w:rsid w:val="000E329E"/>
    <w:rsid w:val="000E3597"/>
    <w:rsid w:val="000E52AB"/>
    <w:rsid w:val="000E5695"/>
    <w:rsid w:val="000E66CB"/>
    <w:rsid w:val="000E7AC6"/>
    <w:rsid w:val="000F0177"/>
    <w:rsid w:val="000F11CE"/>
    <w:rsid w:val="000F1B4B"/>
    <w:rsid w:val="000F23B7"/>
    <w:rsid w:val="000F2A34"/>
    <w:rsid w:val="000F3367"/>
    <w:rsid w:val="000F46B8"/>
    <w:rsid w:val="000F5E1E"/>
    <w:rsid w:val="000F6987"/>
    <w:rsid w:val="000F77B9"/>
    <w:rsid w:val="001002BF"/>
    <w:rsid w:val="0010063D"/>
    <w:rsid w:val="00101DCE"/>
    <w:rsid w:val="00102AA1"/>
    <w:rsid w:val="001038F8"/>
    <w:rsid w:val="00104524"/>
    <w:rsid w:val="00105014"/>
    <w:rsid w:val="00105F52"/>
    <w:rsid w:val="00106CF5"/>
    <w:rsid w:val="00107731"/>
    <w:rsid w:val="00107D0B"/>
    <w:rsid w:val="00111422"/>
    <w:rsid w:val="0011199D"/>
    <w:rsid w:val="001121E7"/>
    <w:rsid w:val="001122F1"/>
    <w:rsid w:val="001137C4"/>
    <w:rsid w:val="0011507B"/>
    <w:rsid w:val="0011546B"/>
    <w:rsid w:val="00116A3F"/>
    <w:rsid w:val="00116AEB"/>
    <w:rsid w:val="00117130"/>
    <w:rsid w:val="001175D2"/>
    <w:rsid w:val="001179A1"/>
    <w:rsid w:val="00120E7F"/>
    <w:rsid w:val="00120FB4"/>
    <w:rsid w:val="0012265A"/>
    <w:rsid w:val="001232BB"/>
    <w:rsid w:val="00123948"/>
    <w:rsid w:val="00123D86"/>
    <w:rsid w:val="00124547"/>
    <w:rsid w:val="00124CC5"/>
    <w:rsid w:val="001255BC"/>
    <w:rsid w:val="00125F92"/>
    <w:rsid w:val="00130189"/>
    <w:rsid w:val="0013063A"/>
    <w:rsid w:val="00130D25"/>
    <w:rsid w:val="00131666"/>
    <w:rsid w:val="00131827"/>
    <w:rsid w:val="00132D62"/>
    <w:rsid w:val="0013302F"/>
    <w:rsid w:val="001333DB"/>
    <w:rsid w:val="00133508"/>
    <w:rsid w:val="001337A7"/>
    <w:rsid w:val="00134D3D"/>
    <w:rsid w:val="00134F04"/>
    <w:rsid w:val="00134F05"/>
    <w:rsid w:val="0013779F"/>
    <w:rsid w:val="00141E3D"/>
    <w:rsid w:val="001426A0"/>
    <w:rsid w:val="001429BD"/>
    <w:rsid w:val="00142DCB"/>
    <w:rsid w:val="0014343A"/>
    <w:rsid w:val="0014426E"/>
    <w:rsid w:val="0014486D"/>
    <w:rsid w:val="00145CAD"/>
    <w:rsid w:val="0014783D"/>
    <w:rsid w:val="00147A72"/>
    <w:rsid w:val="001502CB"/>
    <w:rsid w:val="00150F1B"/>
    <w:rsid w:val="0015295A"/>
    <w:rsid w:val="001534FF"/>
    <w:rsid w:val="00154771"/>
    <w:rsid w:val="0015596F"/>
    <w:rsid w:val="0015642B"/>
    <w:rsid w:val="00157348"/>
    <w:rsid w:val="00157D4E"/>
    <w:rsid w:val="0016095D"/>
    <w:rsid w:val="00161D74"/>
    <w:rsid w:val="00162C9A"/>
    <w:rsid w:val="00163566"/>
    <w:rsid w:val="00164D52"/>
    <w:rsid w:val="00164FAB"/>
    <w:rsid w:val="00165B43"/>
    <w:rsid w:val="001667F9"/>
    <w:rsid w:val="00166BAC"/>
    <w:rsid w:val="001710E3"/>
    <w:rsid w:val="00171C3B"/>
    <w:rsid w:val="00174369"/>
    <w:rsid w:val="00174AF0"/>
    <w:rsid w:val="0017501B"/>
    <w:rsid w:val="0017533B"/>
    <w:rsid w:val="00176D3C"/>
    <w:rsid w:val="0017711B"/>
    <w:rsid w:val="00181714"/>
    <w:rsid w:val="00181EF3"/>
    <w:rsid w:val="001821A3"/>
    <w:rsid w:val="00182A8B"/>
    <w:rsid w:val="00183400"/>
    <w:rsid w:val="00183B0C"/>
    <w:rsid w:val="001859E2"/>
    <w:rsid w:val="00185E36"/>
    <w:rsid w:val="00185EC2"/>
    <w:rsid w:val="001878EA"/>
    <w:rsid w:val="001905DB"/>
    <w:rsid w:val="00191764"/>
    <w:rsid w:val="00191D4E"/>
    <w:rsid w:val="00193E61"/>
    <w:rsid w:val="001959B7"/>
    <w:rsid w:val="00197128"/>
    <w:rsid w:val="00197383"/>
    <w:rsid w:val="001A0426"/>
    <w:rsid w:val="001A0A46"/>
    <w:rsid w:val="001A2120"/>
    <w:rsid w:val="001A2311"/>
    <w:rsid w:val="001A27A3"/>
    <w:rsid w:val="001A2B6F"/>
    <w:rsid w:val="001A2FDD"/>
    <w:rsid w:val="001A3BA9"/>
    <w:rsid w:val="001A4FB3"/>
    <w:rsid w:val="001A5D26"/>
    <w:rsid w:val="001A6832"/>
    <w:rsid w:val="001A75CE"/>
    <w:rsid w:val="001A7BCF"/>
    <w:rsid w:val="001B16A8"/>
    <w:rsid w:val="001B1D62"/>
    <w:rsid w:val="001B380D"/>
    <w:rsid w:val="001B3FED"/>
    <w:rsid w:val="001B41D2"/>
    <w:rsid w:val="001B54E8"/>
    <w:rsid w:val="001B6513"/>
    <w:rsid w:val="001C0621"/>
    <w:rsid w:val="001C4823"/>
    <w:rsid w:val="001C4939"/>
    <w:rsid w:val="001C4D96"/>
    <w:rsid w:val="001C7909"/>
    <w:rsid w:val="001D0EF7"/>
    <w:rsid w:val="001D23BA"/>
    <w:rsid w:val="001D28E2"/>
    <w:rsid w:val="001D4C11"/>
    <w:rsid w:val="001D56FF"/>
    <w:rsid w:val="001D608A"/>
    <w:rsid w:val="001D6182"/>
    <w:rsid w:val="001D645E"/>
    <w:rsid w:val="001D6EF1"/>
    <w:rsid w:val="001E17F7"/>
    <w:rsid w:val="001E1870"/>
    <w:rsid w:val="001E24A0"/>
    <w:rsid w:val="001E6052"/>
    <w:rsid w:val="001E655C"/>
    <w:rsid w:val="001E6875"/>
    <w:rsid w:val="001E68A7"/>
    <w:rsid w:val="001E6ACB"/>
    <w:rsid w:val="001E6B78"/>
    <w:rsid w:val="001E6D4D"/>
    <w:rsid w:val="001E733D"/>
    <w:rsid w:val="001E7729"/>
    <w:rsid w:val="001F0339"/>
    <w:rsid w:val="001F0872"/>
    <w:rsid w:val="001F09B4"/>
    <w:rsid w:val="001F1517"/>
    <w:rsid w:val="001F2F25"/>
    <w:rsid w:val="001F3E83"/>
    <w:rsid w:val="001F5EB2"/>
    <w:rsid w:val="001F636D"/>
    <w:rsid w:val="001F63D9"/>
    <w:rsid w:val="001F6516"/>
    <w:rsid w:val="00200E65"/>
    <w:rsid w:val="002015A8"/>
    <w:rsid w:val="00202894"/>
    <w:rsid w:val="002044AF"/>
    <w:rsid w:val="00204DA7"/>
    <w:rsid w:val="00204F78"/>
    <w:rsid w:val="0020513D"/>
    <w:rsid w:val="00205619"/>
    <w:rsid w:val="00205660"/>
    <w:rsid w:val="00205D90"/>
    <w:rsid w:val="00206621"/>
    <w:rsid w:val="00206BBA"/>
    <w:rsid w:val="002075A7"/>
    <w:rsid w:val="00207E9C"/>
    <w:rsid w:val="002108A5"/>
    <w:rsid w:val="00210F96"/>
    <w:rsid w:val="00211038"/>
    <w:rsid w:val="002143F3"/>
    <w:rsid w:val="0021596D"/>
    <w:rsid w:val="00216AA6"/>
    <w:rsid w:val="00220EC8"/>
    <w:rsid w:val="002212E7"/>
    <w:rsid w:val="0022166E"/>
    <w:rsid w:val="00222E59"/>
    <w:rsid w:val="0022351F"/>
    <w:rsid w:val="0022459C"/>
    <w:rsid w:val="00224DFD"/>
    <w:rsid w:val="00225620"/>
    <w:rsid w:val="002260DA"/>
    <w:rsid w:val="00226763"/>
    <w:rsid w:val="00227381"/>
    <w:rsid w:val="00227677"/>
    <w:rsid w:val="002309E3"/>
    <w:rsid w:val="00230B93"/>
    <w:rsid w:val="002319EA"/>
    <w:rsid w:val="002336A9"/>
    <w:rsid w:val="00234D12"/>
    <w:rsid w:val="0023510B"/>
    <w:rsid w:val="002354EC"/>
    <w:rsid w:val="00235661"/>
    <w:rsid w:val="00235F7B"/>
    <w:rsid w:val="00237762"/>
    <w:rsid w:val="00240ED1"/>
    <w:rsid w:val="00242408"/>
    <w:rsid w:val="00242EBF"/>
    <w:rsid w:val="002433E9"/>
    <w:rsid w:val="002438D6"/>
    <w:rsid w:val="00244F21"/>
    <w:rsid w:val="00245D69"/>
    <w:rsid w:val="002460DC"/>
    <w:rsid w:val="00247F56"/>
    <w:rsid w:val="00247FB0"/>
    <w:rsid w:val="00251357"/>
    <w:rsid w:val="00251B58"/>
    <w:rsid w:val="00252C23"/>
    <w:rsid w:val="00252CB6"/>
    <w:rsid w:val="002550FA"/>
    <w:rsid w:val="0025560F"/>
    <w:rsid w:val="00256620"/>
    <w:rsid w:val="00256E38"/>
    <w:rsid w:val="00261856"/>
    <w:rsid w:val="00262944"/>
    <w:rsid w:val="0026320B"/>
    <w:rsid w:val="00263293"/>
    <w:rsid w:val="00264D05"/>
    <w:rsid w:val="002655D8"/>
    <w:rsid w:val="00265F90"/>
    <w:rsid w:val="00266903"/>
    <w:rsid w:val="00270225"/>
    <w:rsid w:val="00271F7E"/>
    <w:rsid w:val="0027227A"/>
    <w:rsid w:val="00272DD5"/>
    <w:rsid w:val="00273232"/>
    <w:rsid w:val="00273EB7"/>
    <w:rsid w:val="0027464B"/>
    <w:rsid w:val="00274A06"/>
    <w:rsid w:val="0027553A"/>
    <w:rsid w:val="00276011"/>
    <w:rsid w:val="0027612C"/>
    <w:rsid w:val="002809EE"/>
    <w:rsid w:val="00281D85"/>
    <w:rsid w:val="00284E70"/>
    <w:rsid w:val="00286C53"/>
    <w:rsid w:val="0028783B"/>
    <w:rsid w:val="00291249"/>
    <w:rsid w:val="00291505"/>
    <w:rsid w:val="00292131"/>
    <w:rsid w:val="00294E07"/>
    <w:rsid w:val="00294F07"/>
    <w:rsid w:val="00295292"/>
    <w:rsid w:val="00295B8C"/>
    <w:rsid w:val="00295CD6"/>
    <w:rsid w:val="00296DC2"/>
    <w:rsid w:val="002973F3"/>
    <w:rsid w:val="002A4226"/>
    <w:rsid w:val="002A44C7"/>
    <w:rsid w:val="002A5A3F"/>
    <w:rsid w:val="002A5CB5"/>
    <w:rsid w:val="002A657E"/>
    <w:rsid w:val="002A684F"/>
    <w:rsid w:val="002A6DDF"/>
    <w:rsid w:val="002B06AD"/>
    <w:rsid w:val="002B45C7"/>
    <w:rsid w:val="002B4B24"/>
    <w:rsid w:val="002B54CA"/>
    <w:rsid w:val="002B67BA"/>
    <w:rsid w:val="002C0094"/>
    <w:rsid w:val="002C0480"/>
    <w:rsid w:val="002C2133"/>
    <w:rsid w:val="002C29FF"/>
    <w:rsid w:val="002C4662"/>
    <w:rsid w:val="002C5B74"/>
    <w:rsid w:val="002D01EC"/>
    <w:rsid w:val="002D04DB"/>
    <w:rsid w:val="002D16FB"/>
    <w:rsid w:val="002D3C05"/>
    <w:rsid w:val="002D444D"/>
    <w:rsid w:val="002D4EBD"/>
    <w:rsid w:val="002D5793"/>
    <w:rsid w:val="002D7192"/>
    <w:rsid w:val="002D7DB5"/>
    <w:rsid w:val="002E07C7"/>
    <w:rsid w:val="002E242D"/>
    <w:rsid w:val="002E2782"/>
    <w:rsid w:val="002E3510"/>
    <w:rsid w:val="002E3546"/>
    <w:rsid w:val="002E3F77"/>
    <w:rsid w:val="002E415F"/>
    <w:rsid w:val="002E45AE"/>
    <w:rsid w:val="002E5933"/>
    <w:rsid w:val="002E6461"/>
    <w:rsid w:val="002E6474"/>
    <w:rsid w:val="002F13C2"/>
    <w:rsid w:val="002F14F2"/>
    <w:rsid w:val="002F17D8"/>
    <w:rsid w:val="002F1D3E"/>
    <w:rsid w:val="002F1D91"/>
    <w:rsid w:val="002F4300"/>
    <w:rsid w:val="002F5144"/>
    <w:rsid w:val="002F5ED0"/>
    <w:rsid w:val="00300386"/>
    <w:rsid w:val="00300C5C"/>
    <w:rsid w:val="003020DB"/>
    <w:rsid w:val="00302E1F"/>
    <w:rsid w:val="00302FF5"/>
    <w:rsid w:val="00303A0A"/>
    <w:rsid w:val="00303C55"/>
    <w:rsid w:val="00304596"/>
    <w:rsid w:val="003061FF"/>
    <w:rsid w:val="0030775F"/>
    <w:rsid w:val="003077EE"/>
    <w:rsid w:val="003102FF"/>
    <w:rsid w:val="00310C2F"/>
    <w:rsid w:val="0031180A"/>
    <w:rsid w:val="00311D49"/>
    <w:rsid w:val="00313522"/>
    <w:rsid w:val="003162A7"/>
    <w:rsid w:val="003173A1"/>
    <w:rsid w:val="00320886"/>
    <w:rsid w:val="00320B36"/>
    <w:rsid w:val="00320BBA"/>
    <w:rsid w:val="00320E15"/>
    <w:rsid w:val="003210FD"/>
    <w:rsid w:val="00321A21"/>
    <w:rsid w:val="00322432"/>
    <w:rsid w:val="00323310"/>
    <w:rsid w:val="0032347E"/>
    <w:rsid w:val="003266FA"/>
    <w:rsid w:val="00326D01"/>
    <w:rsid w:val="0032750C"/>
    <w:rsid w:val="0033069A"/>
    <w:rsid w:val="00330CAF"/>
    <w:rsid w:val="00330E33"/>
    <w:rsid w:val="00331B44"/>
    <w:rsid w:val="00331B79"/>
    <w:rsid w:val="00331C46"/>
    <w:rsid w:val="00331E2B"/>
    <w:rsid w:val="0033433A"/>
    <w:rsid w:val="003345F7"/>
    <w:rsid w:val="003359EC"/>
    <w:rsid w:val="00335CBC"/>
    <w:rsid w:val="00336093"/>
    <w:rsid w:val="00336708"/>
    <w:rsid w:val="00341D6F"/>
    <w:rsid w:val="00341EEC"/>
    <w:rsid w:val="00342000"/>
    <w:rsid w:val="00343685"/>
    <w:rsid w:val="00344293"/>
    <w:rsid w:val="00344426"/>
    <w:rsid w:val="00345146"/>
    <w:rsid w:val="00347EBC"/>
    <w:rsid w:val="00351FA0"/>
    <w:rsid w:val="00352668"/>
    <w:rsid w:val="00353466"/>
    <w:rsid w:val="0035462D"/>
    <w:rsid w:val="003547E5"/>
    <w:rsid w:val="00355E5E"/>
    <w:rsid w:val="00357EC5"/>
    <w:rsid w:val="003613DB"/>
    <w:rsid w:val="003626FA"/>
    <w:rsid w:val="0036355C"/>
    <w:rsid w:val="003656DC"/>
    <w:rsid w:val="00365821"/>
    <w:rsid w:val="00365E86"/>
    <w:rsid w:val="00366249"/>
    <w:rsid w:val="00366A95"/>
    <w:rsid w:val="003678AA"/>
    <w:rsid w:val="00370DE1"/>
    <w:rsid w:val="00371819"/>
    <w:rsid w:val="00372AAB"/>
    <w:rsid w:val="00373FA7"/>
    <w:rsid w:val="00374D3D"/>
    <w:rsid w:val="00375B98"/>
    <w:rsid w:val="003769E8"/>
    <w:rsid w:val="00380BA4"/>
    <w:rsid w:val="00380BE7"/>
    <w:rsid w:val="0038232D"/>
    <w:rsid w:val="00382D7B"/>
    <w:rsid w:val="003844D9"/>
    <w:rsid w:val="00384634"/>
    <w:rsid w:val="00385931"/>
    <w:rsid w:val="00386224"/>
    <w:rsid w:val="00386C3F"/>
    <w:rsid w:val="003876D7"/>
    <w:rsid w:val="003906B9"/>
    <w:rsid w:val="003908EC"/>
    <w:rsid w:val="00390B8A"/>
    <w:rsid w:val="00391E0C"/>
    <w:rsid w:val="00392445"/>
    <w:rsid w:val="003924E4"/>
    <w:rsid w:val="003925DB"/>
    <w:rsid w:val="00394D88"/>
    <w:rsid w:val="0039500C"/>
    <w:rsid w:val="003955F4"/>
    <w:rsid w:val="0039646C"/>
    <w:rsid w:val="003968F3"/>
    <w:rsid w:val="003968FB"/>
    <w:rsid w:val="00396A0E"/>
    <w:rsid w:val="00396DAB"/>
    <w:rsid w:val="00396F5B"/>
    <w:rsid w:val="00397108"/>
    <w:rsid w:val="00397956"/>
    <w:rsid w:val="00397A08"/>
    <w:rsid w:val="00397B26"/>
    <w:rsid w:val="00397F5D"/>
    <w:rsid w:val="003A09BC"/>
    <w:rsid w:val="003A0AB4"/>
    <w:rsid w:val="003A0FEA"/>
    <w:rsid w:val="003A1ACF"/>
    <w:rsid w:val="003A33DE"/>
    <w:rsid w:val="003A3D1C"/>
    <w:rsid w:val="003A4D7B"/>
    <w:rsid w:val="003A533E"/>
    <w:rsid w:val="003A73CD"/>
    <w:rsid w:val="003A7A64"/>
    <w:rsid w:val="003B0513"/>
    <w:rsid w:val="003B059B"/>
    <w:rsid w:val="003B10D2"/>
    <w:rsid w:val="003B2DDE"/>
    <w:rsid w:val="003B3465"/>
    <w:rsid w:val="003B3F91"/>
    <w:rsid w:val="003B44DA"/>
    <w:rsid w:val="003B4767"/>
    <w:rsid w:val="003B4E31"/>
    <w:rsid w:val="003B50EB"/>
    <w:rsid w:val="003B53C9"/>
    <w:rsid w:val="003B5451"/>
    <w:rsid w:val="003B5522"/>
    <w:rsid w:val="003B5ED6"/>
    <w:rsid w:val="003B5F43"/>
    <w:rsid w:val="003B638B"/>
    <w:rsid w:val="003C0BAE"/>
    <w:rsid w:val="003C2E54"/>
    <w:rsid w:val="003C30FE"/>
    <w:rsid w:val="003C37BE"/>
    <w:rsid w:val="003C3D03"/>
    <w:rsid w:val="003C5B00"/>
    <w:rsid w:val="003C5F6D"/>
    <w:rsid w:val="003C7191"/>
    <w:rsid w:val="003D13E2"/>
    <w:rsid w:val="003D2E94"/>
    <w:rsid w:val="003D3332"/>
    <w:rsid w:val="003D3444"/>
    <w:rsid w:val="003D399B"/>
    <w:rsid w:val="003D431D"/>
    <w:rsid w:val="003D760A"/>
    <w:rsid w:val="003D7841"/>
    <w:rsid w:val="003D7BE7"/>
    <w:rsid w:val="003D7EE8"/>
    <w:rsid w:val="003E039B"/>
    <w:rsid w:val="003E04ED"/>
    <w:rsid w:val="003E13CE"/>
    <w:rsid w:val="003E248C"/>
    <w:rsid w:val="003E2667"/>
    <w:rsid w:val="003E2F8B"/>
    <w:rsid w:val="003E33A0"/>
    <w:rsid w:val="003E3E23"/>
    <w:rsid w:val="003E3F4E"/>
    <w:rsid w:val="003E4A49"/>
    <w:rsid w:val="003E4C79"/>
    <w:rsid w:val="003E7569"/>
    <w:rsid w:val="003F0726"/>
    <w:rsid w:val="003F0852"/>
    <w:rsid w:val="003F129A"/>
    <w:rsid w:val="003F1F52"/>
    <w:rsid w:val="003F2188"/>
    <w:rsid w:val="003F23B6"/>
    <w:rsid w:val="003F3D86"/>
    <w:rsid w:val="003F4725"/>
    <w:rsid w:val="003F48B0"/>
    <w:rsid w:val="003F5053"/>
    <w:rsid w:val="003F54A6"/>
    <w:rsid w:val="003F5544"/>
    <w:rsid w:val="003F69A5"/>
    <w:rsid w:val="0040079E"/>
    <w:rsid w:val="00401205"/>
    <w:rsid w:val="00402026"/>
    <w:rsid w:val="004023F5"/>
    <w:rsid w:val="004035BC"/>
    <w:rsid w:val="0040469F"/>
    <w:rsid w:val="004058C3"/>
    <w:rsid w:val="00405C64"/>
    <w:rsid w:val="004076D4"/>
    <w:rsid w:val="00407973"/>
    <w:rsid w:val="00407C12"/>
    <w:rsid w:val="0041017A"/>
    <w:rsid w:val="00410386"/>
    <w:rsid w:val="004109EA"/>
    <w:rsid w:val="0041129B"/>
    <w:rsid w:val="00411479"/>
    <w:rsid w:val="00413F0C"/>
    <w:rsid w:val="00414453"/>
    <w:rsid w:val="00414C47"/>
    <w:rsid w:val="0041537B"/>
    <w:rsid w:val="00416118"/>
    <w:rsid w:val="00420B22"/>
    <w:rsid w:val="00421B04"/>
    <w:rsid w:val="00421C08"/>
    <w:rsid w:val="004232B7"/>
    <w:rsid w:val="00424528"/>
    <w:rsid w:val="00425A86"/>
    <w:rsid w:val="0042673B"/>
    <w:rsid w:val="00427762"/>
    <w:rsid w:val="004300E8"/>
    <w:rsid w:val="00430F3C"/>
    <w:rsid w:val="00431258"/>
    <w:rsid w:val="00431783"/>
    <w:rsid w:val="00432075"/>
    <w:rsid w:val="004343DD"/>
    <w:rsid w:val="004349BB"/>
    <w:rsid w:val="00434A74"/>
    <w:rsid w:val="0043501D"/>
    <w:rsid w:val="00435D5C"/>
    <w:rsid w:val="00436BF9"/>
    <w:rsid w:val="00437F1F"/>
    <w:rsid w:val="004404E0"/>
    <w:rsid w:val="0044063E"/>
    <w:rsid w:val="0044171B"/>
    <w:rsid w:val="004458C4"/>
    <w:rsid w:val="0045024C"/>
    <w:rsid w:val="004502CC"/>
    <w:rsid w:val="0045074D"/>
    <w:rsid w:val="00450B83"/>
    <w:rsid w:val="00451CAA"/>
    <w:rsid w:val="00451D02"/>
    <w:rsid w:val="00452438"/>
    <w:rsid w:val="00452BEB"/>
    <w:rsid w:val="00453611"/>
    <w:rsid w:val="00454699"/>
    <w:rsid w:val="00454A1C"/>
    <w:rsid w:val="0045515A"/>
    <w:rsid w:val="004564E3"/>
    <w:rsid w:val="00457223"/>
    <w:rsid w:val="004578AB"/>
    <w:rsid w:val="00457D4E"/>
    <w:rsid w:val="00461651"/>
    <w:rsid w:val="004626E6"/>
    <w:rsid w:val="00462DB9"/>
    <w:rsid w:val="00465672"/>
    <w:rsid w:val="00466594"/>
    <w:rsid w:val="004677D9"/>
    <w:rsid w:val="00470AF9"/>
    <w:rsid w:val="00471223"/>
    <w:rsid w:val="004718A7"/>
    <w:rsid w:val="004739B2"/>
    <w:rsid w:val="00474036"/>
    <w:rsid w:val="00474371"/>
    <w:rsid w:val="00474730"/>
    <w:rsid w:val="004760E2"/>
    <w:rsid w:val="00476641"/>
    <w:rsid w:val="00477C59"/>
    <w:rsid w:val="004819D2"/>
    <w:rsid w:val="00484914"/>
    <w:rsid w:val="0048598F"/>
    <w:rsid w:val="00485B1F"/>
    <w:rsid w:val="00486234"/>
    <w:rsid w:val="004866DC"/>
    <w:rsid w:val="004868CF"/>
    <w:rsid w:val="004904EB"/>
    <w:rsid w:val="004908B2"/>
    <w:rsid w:val="00492DE4"/>
    <w:rsid w:val="004970A5"/>
    <w:rsid w:val="004A01B5"/>
    <w:rsid w:val="004A058A"/>
    <w:rsid w:val="004A570C"/>
    <w:rsid w:val="004A5990"/>
    <w:rsid w:val="004A77B1"/>
    <w:rsid w:val="004B0F50"/>
    <w:rsid w:val="004B14C8"/>
    <w:rsid w:val="004B1A0A"/>
    <w:rsid w:val="004B1A91"/>
    <w:rsid w:val="004B319A"/>
    <w:rsid w:val="004B4452"/>
    <w:rsid w:val="004B5AF8"/>
    <w:rsid w:val="004C042F"/>
    <w:rsid w:val="004C0C89"/>
    <w:rsid w:val="004C2671"/>
    <w:rsid w:val="004C47F8"/>
    <w:rsid w:val="004C4887"/>
    <w:rsid w:val="004C49EB"/>
    <w:rsid w:val="004C609B"/>
    <w:rsid w:val="004C617F"/>
    <w:rsid w:val="004C6B3D"/>
    <w:rsid w:val="004C733B"/>
    <w:rsid w:val="004D0044"/>
    <w:rsid w:val="004D26EB"/>
    <w:rsid w:val="004D29A9"/>
    <w:rsid w:val="004D2F13"/>
    <w:rsid w:val="004D36A4"/>
    <w:rsid w:val="004D3740"/>
    <w:rsid w:val="004D47CA"/>
    <w:rsid w:val="004D594E"/>
    <w:rsid w:val="004E0282"/>
    <w:rsid w:val="004E150E"/>
    <w:rsid w:val="004E16E2"/>
    <w:rsid w:val="004E1ADF"/>
    <w:rsid w:val="004E548E"/>
    <w:rsid w:val="004E6790"/>
    <w:rsid w:val="004E6AE1"/>
    <w:rsid w:val="004E7971"/>
    <w:rsid w:val="004E7BBC"/>
    <w:rsid w:val="004E7E46"/>
    <w:rsid w:val="004F0558"/>
    <w:rsid w:val="004F0C27"/>
    <w:rsid w:val="004F23E8"/>
    <w:rsid w:val="004F26C0"/>
    <w:rsid w:val="004F3F3A"/>
    <w:rsid w:val="004F531C"/>
    <w:rsid w:val="004F677B"/>
    <w:rsid w:val="005002C5"/>
    <w:rsid w:val="00500B80"/>
    <w:rsid w:val="00500F9E"/>
    <w:rsid w:val="00501049"/>
    <w:rsid w:val="005017EA"/>
    <w:rsid w:val="0050465C"/>
    <w:rsid w:val="00510125"/>
    <w:rsid w:val="005102C9"/>
    <w:rsid w:val="00510496"/>
    <w:rsid w:val="00510BF3"/>
    <w:rsid w:val="00511E4B"/>
    <w:rsid w:val="00511F0E"/>
    <w:rsid w:val="005124D1"/>
    <w:rsid w:val="00513044"/>
    <w:rsid w:val="00514774"/>
    <w:rsid w:val="0051531A"/>
    <w:rsid w:val="005154FE"/>
    <w:rsid w:val="0051760E"/>
    <w:rsid w:val="00520CBD"/>
    <w:rsid w:val="00522CC2"/>
    <w:rsid w:val="00525E93"/>
    <w:rsid w:val="00525FF9"/>
    <w:rsid w:val="00526E45"/>
    <w:rsid w:val="005278FE"/>
    <w:rsid w:val="00530369"/>
    <w:rsid w:val="005309B8"/>
    <w:rsid w:val="005319BB"/>
    <w:rsid w:val="00531F9E"/>
    <w:rsid w:val="00532335"/>
    <w:rsid w:val="0053287B"/>
    <w:rsid w:val="00532C20"/>
    <w:rsid w:val="00532C3A"/>
    <w:rsid w:val="00532FEB"/>
    <w:rsid w:val="005348D3"/>
    <w:rsid w:val="00535248"/>
    <w:rsid w:val="00537335"/>
    <w:rsid w:val="00537BA4"/>
    <w:rsid w:val="00540009"/>
    <w:rsid w:val="005401A7"/>
    <w:rsid w:val="0054060E"/>
    <w:rsid w:val="005407D0"/>
    <w:rsid w:val="00541257"/>
    <w:rsid w:val="00541531"/>
    <w:rsid w:val="00542080"/>
    <w:rsid w:val="00543A98"/>
    <w:rsid w:val="00545288"/>
    <w:rsid w:val="005456AE"/>
    <w:rsid w:val="00545CDC"/>
    <w:rsid w:val="00545E8B"/>
    <w:rsid w:val="0054604D"/>
    <w:rsid w:val="00546F54"/>
    <w:rsid w:val="00547171"/>
    <w:rsid w:val="00553048"/>
    <w:rsid w:val="0055331E"/>
    <w:rsid w:val="0055446E"/>
    <w:rsid w:val="0055451E"/>
    <w:rsid w:val="0055464F"/>
    <w:rsid w:val="0055581C"/>
    <w:rsid w:val="0055611C"/>
    <w:rsid w:val="005567A2"/>
    <w:rsid w:val="00560230"/>
    <w:rsid w:val="005608F9"/>
    <w:rsid w:val="00562939"/>
    <w:rsid w:val="00563BEE"/>
    <w:rsid w:val="00564F4C"/>
    <w:rsid w:val="00567D88"/>
    <w:rsid w:val="00567E3F"/>
    <w:rsid w:val="0057094F"/>
    <w:rsid w:val="00570D0D"/>
    <w:rsid w:val="0057111C"/>
    <w:rsid w:val="005731DF"/>
    <w:rsid w:val="005739F7"/>
    <w:rsid w:val="005747EB"/>
    <w:rsid w:val="00574E1F"/>
    <w:rsid w:val="005753D3"/>
    <w:rsid w:val="00580C75"/>
    <w:rsid w:val="00581C80"/>
    <w:rsid w:val="00583815"/>
    <w:rsid w:val="00583D39"/>
    <w:rsid w:val="00584A70"/>
    <w:rsid w:val="00585C70"/>
    <w:rsid w:val="00586009"/>
    <w:rsid w:val="00586A50"/>
    <w:rsid w:val="005877BD"/>
    <w:rsid w:val="00587C6F"/>
    <w:rsid w:val="00590D3B"/>
    <w:rsid w:val="00592EBF"/>
    <w:rsid w:val="0059328C"/>
    <w:rsid w:val="0059339A"/>
    <w:rsid w:val="00594CF6"/>
    <w:rsid w:val="0059529A"/>
    <w:rsid w:val="00596A3C"/>
    <w:rsid w:val="005978A6"/>
    <w:rsid w:val="005A2123"/>
    <w:rsid w:val="005A2FC8"/>
    <w:rsid w:val="005A4DDB"/>
    <w:rsid w:val="005A57E5"/>
    <w:rsid w:val="005A5C27"/>
    <w:rsid w:val="005A676D"/>
    <w:rsid w:val="005A68FA"/>
    <w:rsid w:val="005A6D56"/>
    <w:rsid w:val="005A79B6"/>
    <w:rsid w:val="005A7B9E"/>
    <w:rsid w:val="005B0AEC"/>
    <w:rsid w:val="005B29F8"/>
    <w:rsid w:val="005B2B3A"/>
    <w:rsid w:val="005B391B"/>
    <w:rsid w:val="005B4BDE"/>
    <w:rsid w:val="005B5225"/>
    <w:rsid w:val="005B579A"/>
    <w:rsid w:val="005B5E13"/>
    <w:rsid w:val="005B6263"/>
    <w:rsid w:val="005C0B2C"/>
    <w:rsid w:val="005C0BAC"/>
    <w:rsid w:val="005C11DB"/>
    <w:rsid w:val="005C3753"/>
    <w:rsid w:val="005C3955"/>
    <w:rsid w:val="005D0427"/>
    <w:rsid w:val="005D05BF"/>
    <w:rsid w:val="005D1143"/>
    <w:rsid w:val="005D2032"/>
    <w:rsid w:val="005D304A"/>
    <w:rsid w:val="005D4FD0"/>
    <w:rsid w:val="005D526C"/>
    <w:rsid w:val="005D541C"/>
    <w:rsid w:val="005E16E4"/>
    <w:rsid w:val="005E1C6D"/>
    <w:rsid w:val="005E3346"/>
    <w:rsid w:val="005E370D"/>
    <w:rsid w:val="005E45A6"/>
    <w:rsid w:val="005E49E4"/>
    <w:rsid w:val="005E58B7"/>
    <w:rsid w:val="005E6727"/>
    <w:rsid w:val="005E7D83"/>
    <w:rsid w:val="005F1361"/>
    <w:rsid w:val="005F19F0"/>
    <w:rsid w:val="005F209F"/>
    <w:rsid w:val="005F31FC"/>
    <w:rsid w:val="005F427E"/>
    <w:rsid w:val="005F49A4"/>
    <w:rsid w:val="005F73DC"/>
    <w:rsid w:val="005F7BB2"/>
    <w:rsid w:val="0060034C"/>
    <w:rsid w:val="006008FB"/>
    <w:rsid w:val="00601066"/>
    <w:rsid w:val="0060142E"/>
    <w:rsid w:val="006023C4"/>
    <w:rsid w:val="006048AC"/>
    <w:rsid w:val="006049CC"/>
    <w:rsid w:val="006049DF"/>
    <w:rsid w:val="00604E2A"/>
    <w:rsid w:val="00605100"/>
    <w:rsid w:val="00606B46"/>
    <w:rsid w:val="00607311"/>
    <w:rsid w:val="00607376"/>
    <w:rsid w:val="006107DE"/>
    <w:rsid w:val="006107FA"/>
    <w:rsid w:val="00610CE6"/>
    <w:rsid w:val="00611ACD"/>
    <w:rsid w:val="00612884"/>
    <w:rsid w:val="00612CE3"/>
    <w:rsid w:val="0061337E"/>
    <w:rsid w:val="006140E4"/>
    <w:rsid w:val="00614279"/>
    <w:rsid w:val="00614464"/>
    <w:rsid w:val="00617118"/>
    <w:rsid w:val="00617556"/>
    <w:rsid w:val="0061787E"/>
    <w:rsid w:val="00617D3B"/>
    <w:rsid w:val="00617DC0"/>
    <w:rsid w:val="00620048"/>
    <w:rsid w:val="006214FC"/>
    <w:rsid w:val="0062352B"/>
    <w:rsid w:val="0062362F"/>
    <w:rsid w:val="00623EEA"/>
    <w:rsid w:val="0062587F"/>
    <w:rsid w:val="00627EF3"/>
    <w:rsid w:val="0063305C"/>
    <w:rsid w:val="006335E8"/>
    <w:rsid w:val="00635E68"/>
    <w:rsid w:val="006362A7"/>
    <w:rsid w:val="00636A8C"/>
    <w:rsid w:val="00637304"/>
    <w:rsid w:val="00637433"/>
    <w:rsid w:val="00637485"/>
    <w:rsid w:val="0063767F"/>
    <w:rsid w:val="00637B50"/>
    <w:rsid w:val="00637FCC"/>
    <w:rsid w:val="006400A3"/>
    <w:rsid w:val="00641874"/>
    <w:rsid w:val="0064406A"/>
    <w:rsid w:val="0064493D"/>
    <w:rsid w:val="0064661D"/>
    <w:rsid w:val="00651C21"/>
    <w:rsid w:val="00652CD7"/>
    <w:rsid w:val="00653066"/>
    <w:rsid w:val="006531C3"/>
    <w:rsid w:val="006540FA"/>
    <w:rsid w:val="006543D9"/>
    <w:rsid w:val="006561AA"/>
    <w:rsid w:val="00656B94"/>
    <w:rsid w:val="00657856"/>
    <w:rsid w:val="0066246C"/>
    <w:rsid w:val="00662875"/>
    <w:rsid w:val="006646AA"/>
    <w:rsid w:val="00664FD6"/>
    <w:rsid w:val="006657BA"/>
    <w:rsid w:val="006659B9"/>
    <w:rsid w:val="00665ECC"/>
    <w:rsid w:val="006661AF"/>
    <w:rsid w:val="00667246"/>
    <w:rsid w:val="006674D0"/>
    <w:rsid w:val="00667D0B"/>
    <w:rsid w:val="00674219"/>
    <w:rsid w:val="00676DF2"/>
    <w:rsid w:val="00681085"/>
    <w:rsid w:val="0068136C"/>
    <w:rsid w:val="00682503"/>
    <w:rsid w:val="0068330E"/>
    <w:rsid w:val="00683517"/>
    <w:rsid w:val="00683E45"/>
    <w:rsid w:val="00684216"/>
    <w:rsid w:val="00692061"/>
    <w:rsid w:val="00692233"/>
    <w:rsid w:val="00692630"/>
    <w:rsid w:val="00692BFD"/>
    <w:rsid w:val="00692CFD"/>
    <w:rsid w:val="006A0083"/>
    <w:rsid w:val="006A0907"/>
    <w:rsid w:val="006A0A71"/>
    <w:rsid w:val="006A2D6D"/>
    <w:rsid w:val="006A353D"/>
    <w:rsid w:val="006A489A"/>
    <w:rsid w:val="006A4D2D"/>
    <w:rsid w:val="006A6FED"/>
    <w:rsid w:val="006A7801"/>
    <w:rsid w:val="006B0F73"/>
    <w:rsid w:val="006B2283"/>
    <w:rsid w:val="006B2A3E"/>
    <w:rsid w:val="006B2AFC"/>
    <w:rsid w:val="006B3A0E"/>
    <w:rsid w:val="006B4064"/>
    <w:rsid w:val="006B5A61"/>
    <w:rsid w:val="006B5F07"/>
    <w:rsid w:val="006B6D9E"/>
    <w:rsid w:val="006C05AA"/>
    <w:rsid w:val="006C1600"/>
    <w:rsid w:val="006C164C"/>
    <w:rsid w:val="006C1835"/>
    <w:rsid w:val="006C2052"/>
    <w:rsid w:val="006C2EFB"/>
    <w:rsid w:val="006C5743"/>
    <w:rsid w:val="006C5FBE"/>
    <w:rsid w:val="006C6B0A"/>
    <w:rsid w:val="006C7773"/>
    <w:rsid w:val="006D060C"/>
    <w:rsid w:val="006D08B0"/>
    <w:rsid w:val="006D5D4B"/>
    <w:rsid w:val="006D7F39"/>
    <w:rsid w:val="006E0786"/>
    <w:rsid w:val="006E0C81"/>
    <w:rsid w:val="006E207A"/>
    <w:rsid w:val="006E25DA"/>
    <w:rsid w:val="006E3A7B"/>
    <w:rsid w:val="006E7910"/>
    <w:rsid w:val="006E7CBA"/>
    <w:rsid w:val="006F0D1D"/>
    <w:rsid w:val="006F126E"/>
    <w:rsid w:val="006F178F"/>
    <w:rsid w:val="006F1F96"/>
    <w:rsid w:val="006F31C5"/>
    <w:rsid w:val="006F36FE"/>
    <w:rsid w:val="006F5171"/>
    <w:rsid w:val="006F5ACF"/>
    <w:rsid w:val="006F6151"/>
    <w:rsid w:val="006F68EA"/>
    <w:rsid w:val="006F6C37"/>
    <w:rsid w:val="006F78AF"/>
    <w:rsid w:val="00700CAD"/>
    <w:rsid w:val="00701DBD"/>
    <w:rsid w:val="0070395F"/>
    <w:rsid w:val="00704995"/>
    <w:rsid w:val="007058CE"/>
    <w:rsid w:val="0070692A"/>
    <w:rsid w:val="00706EED"/>
    <w:rsid w:val="007077D5"/>
    <w:rsid w:val="007101A0"/>
    <w:rsid w:val="00712237"/>
    <w:rsid w:val="0071236D"/>
    <w:rsid w:val="00712A3E"/>
    <w:rsid w:val="007133C7"/>
    <w:rsid w:val="00713D1E"/>
    <w:rsid w:val="00716C36"/>
    <w:rsid w:val="0071716B"/>
    <w:rsid w:val="00717DCC"/>
    <w:rsid w:val="007210C5"/>
    <w:rsid w:val="00721FAC"/>
    <w:rsid w:val="007236A9"/>
    <w:rsid w:val="0072418A"/>
    <w:rsid w:val="00724BBB"/>
    <w:rsid w:val="00724CB1"/>
    <w:rsid w:val="00726152"/>
    <w:rsid w:val="0072678B"/>
    <w:rsid w:val="0073096C"/>
    <w:rsid w:val="00730E5F"/>
    <w:rsid w:val="0073243D"/>
    <w:rsid w:val="00732585"/>
    <w:rsid w:val="00732A1E"/>
    <w:rsid w:val="0073389C"/>
    <w:rsid w:val="00733E5F"/>
    <w:rsid w:val="007341CD"/>
    <w:rsid w:val="0073472C"/>
    <w:rsid w:val="00734DA3"/>
    <w:rsid w:val="00734ECF"/>
    <w:rsid w:val="00735470"/>
    <w:rsid w:val="00735CDF"/>
    <w:rsid w:val="007369B1"/>
    <w:rsid w:val="0073794B"/>
    <w:rsid w:val="0074013F"/>
    <w:rsid w:val="00740DF8"/>
    <w:rsid w:val="00741320"/>
    <w:rsid w:val="00741BCF"/>
    <w:rsid w:val="00742482"/>
    <w:rsid w:val="00742550"/>
    <w:rsid w:val="00742BF3"/>
    <w:rsid w:val="00744A3C"/>
    <w:rsid w:val="00744F7E"/>
    <w:rsid w:val="007454BB"/>
    <w:rsid w:val="00750D5C"/>
    <w:rsid w:val="007518A7"/>
    <w:rsid w:val="00751934"/>
    <w:rsid w:val="007519C3"/>
    <w:rsid w:val="00752115"/>
    <w:rsid w:val="00752CDB"/>
    <w:rsid w:val="00752E1A"/>
    <w:rsid w:val="00754627"/>
    <w:rsid w:val="007559B4"/>
    <w:rsid w:val="007567D7"/>
    <w:rsid w:val="007576BF"/>
    <w:rsid w:val="007609F9"/>
    <w:rsid w:val="00761430"/>
    <w:rsid w:val="00761A43"/>
    <w:rsid w:val="0076273B"/>
    <w:rsid w:val="0076276A"/>
    <w:rsid w:val="0076303C"/>
    <w:rsid w:val="007631C8"/>
    <w:rsid w:val="00763E08"/>
    <w:rsid w:val="00766499"/>
    <w:rsid w:val="0076759C"/>
    <w:rsid w:val="00770331"/>
    <w:rsid w:val="00771290"/>
    <w:rsid w:val="007730C1"/>
    <w:rsid w:val="00776801"/>
    <w:rsid w:val="00776F5A"/>
    <w:rsid w:val="007800C3"/>
    <w:rsid w:val="00781732"/>
    <w:rsid w:val="007818D0"/>
    <w:rsid w:val="00781CED"/>
    <w:rsid w:val="00782AE7"/>
    <w:rsid w:val="00783503"/>
    <w:rsid w:val="00783F23"/>
    <w:rsid w:val="0078418C"/>
    <w:rsid w:val="007845FB"/>
    <w:rsid w:val="00784812"/>
    <w:rsid w:val="00784DBA"/>
    <w:rsid w:val="007862CE"/>
    <w:rsid w:val="007864CA"/>
    <w:rsid w:val="00787493"/>
    <w:rsid w:val="007875E4"/>
    <w:rsid w:val="0078796E"/>
    <w:rsid w:val="00787A22"/>
    <w:rsid w:val="00787D38"/>
    <w:rsid w:val="00787E0E"/>
    <w:rsid w:val="00790EC8"/>
    <w:rsid w:val="007911B4"/>
    <w:rsid w:val="007917AC"/>
    <w:rsid w:val="00793736"/>
    <w:rsid w:val="00795762"/>
    <w:rsid w:val="007963F2"/>
    <w:rsid w:val="00796A8C"/>
    <w:rsid w:val="00797679"/>
    <w:rsid w:val="007A0646"/>
    <w:rsid w:val="007A2792"/>
    <w:rsid w:val="007A29D0"/>
    <w:rsid w:val="007A2C0D"/>
    <w:rsid w:val="007A3915"/>
    <w:rsid w:val="007A4BCC"/>
    <w:rsid w:val="007A5997"/>
    <w:rsid w:val="007A6893"/>
    <w:rsid w:val="007A6FB2"/>
    <w:rsid w:val="007A72A8"/>
    <w:rsid w:val="007B0256"/>
    <w:rsid w:val="007B0CDA"/>
    <w:rsid w:val="007B2354"/>
    <w:rsid w:val="007B2477"/>
    <w:rsid w:val="007B3EAB"/>
    <w:rsid w:val="007B497E"/>
    <w:rsid w:val="007B5CD8"/>
    <w:rsid w:val="007C130A"/>
    <w:rsid w:val="007C13C7"/>
    <w:rsid w:val="007C2292"/>
    <w:rsid w:val="007C26AA"/>
    <w:rsid w:val="007C2914"/>
    <w:rsid w:val="007C303E"/>
    <w:rsid w:val="007C3D13"/>
    <w:rsid w:val="007C4311"/>
    <w:rsid w:val="007C4936"/>
    <w:rsid w:val="007C4B71"/>
    <w:rsid w:val="007C59FE"/>
    <w:rsid w:val="007C5ACE"/>
    <w:rsid w:val="007C6A77"/>
    <w:rsid w:val="007C6EC1"/>
    <w:rsid w:val="007C7434"/>
    <w:rsid w:val="007C751A"/>
    <w:rsid w:val="007C772F"/>
    <w:rsid w:val="007D133D"/>
    <w:rsid w:val="007D276E"/>
    <w:rsid w:val="007D4249"/>
    <w:rsid w:val="007D4CD8"/>
    <w:rsid w:val="007D6095"/>
    <w:rsid w:val="007D7221"/>
    <w:rsid w:val="007E0554"/>
    <w:rsid w:val="007E0CFF"/>
    <w:rsid w:val="007E0F97"/>
    <w:rsid w:val="007E1521"/>
    <w:rsid w:val="007E154B"/>
    <w:rsid w:val="007E1851"/>
    <w:rsid w:val="007E2B1B"/>
    <w:rsid w:val="007E40C9"/>
    <w:rsid w:val="007E415F"/>
    <w:rsid w:val="007E555B"/>
    <w:rsid w:val="007E6B33"/>
    <w:rsid w:val="007E73B1"/>
    <w:rsid w:val="007E7710"/>
    <w:rsid w:val="007E7905"/>
    <w:rsid w:val="007F05A8"/>
    <w:rsid w:val="007F13E2"/>
    <w:rsid w:val="007F3146"/>
    <w:rsid w:val="007F3744"/>
    <w:rsid w:val="007F432E"/>
    <w:rsid w:val="007F5A35"/>
    <w:rsid w:val="007F623E"/>
    <w:rsid w:val="007F6706"/>
    <w:rsid w:val="007F6A93"/>
    <w:rsid w:val="007F6DD7"/>
    <w:rsid w:val="007F6EA1"/>
    <w:rsid w:val="0080151C"/>
    <w:rsid w:val="008027FC"/>
    <w:rsid w:val="00803634"/>
    <w:rsid w:val="00803A5B"/>
    <w:rsid w:val="008044ED"/>
    <w:rsid w:val="008045B1"/>
    <w:rsid w:val="008045F9"/>
    <w:rsid w:val="00804BDA"/>
    <w:rsid w:val="008053DC"/>
    <w:rsid w:val="00805C6D"/>
    <w:rsid w:val="008061CF"/>
    <w:rsid w:val="00806A5B"/>
    <w:rsid w:val="008071B6"/>
    <w:rsid w:val="0080766B"/>
    <w:rsid w:val="00810293"/>
    <w:rsid w:val="0081051F"/>
    <w:rsid w:val="008106DB"/>
    <w:rsid w:val="00810828"/>
    <w:rsid w:val="0081113F"/>
    <w:rsid w:val="008111D9"/>
    <w:rsid w:val="0081167E"/>
    <w:rsid w:val="008121CA"/>
    <w:rsid w:val="008134B2"/>
    <w:rsid w:val="00814015"/>
    <w:rsid w:val="00814169"/>
    <w:rsid w:val="008142EE"/>
    <w:rsid w:val="008149E4"/>
    <w:rsid w:val="00815526"/>
    <w:rsid w:val="0081589D"/>
    <w:rsid w:val="00815ACB"/>
    <w:rsid w:val="00817DF6"/>
    <w:rsid w:val="00820328"/>
    <w:rsid w:val="00820A44"/>
    <w:rsid w:val="00821DD7"/>
    <w:rsid w:val="008227DD"/>
    <w:rsid w:val="00823001"/>
    <w:rsid w:val="00823DF2"/>
    <w:rsid w:val="00823E55"/>
    <w:rsid w:val="00824966"/>
    <w:rsid w:val="0082640A"/>
    <w:rsid w:val="00826755"/>
    <w:rsid w:val="00826C15"/>
    <w:rsid w:val="008270D2"/>
    <w:rsid w:val="008275A9"/>
    <w:rsid w:val="00827C5B"/>
    <w:rsid w:val="00830385"/>
    <w:rsid w:val="00830DEA"/>
    <w:rsid w:val="00832257"/>
    <w:rsid w:val="0083256B"/>
    <w:rsid w:val="0083288C"/>
    <w:rsid w:val="00832E23"/>
    <w:rsid w:val="00833254"/>
    <w:rsid w:val="0083367F"/>
    <w:rsid w:val="0083370C"/>
    <w:rsid w:val="00833DA7"/>
    <w:rsid w:val="0083694D"/>
    <w:rsid w:val="00836D4F"/>
    <w:rsid w:val="00836EC6"/>
    <w:rsid w:val="00837F1B"/>
    <w:rsid w:val="0084101C"/>
    <w:rsid w:val="008416A1"/>
    <w:rsid w:val="00842B1C"/>
    <w:rsid w:val="00842B23"/>
    <w:rsid w:val="00842C73"/>
    <w:rsid w:val="00843155"/>
    <w:rsid w:val="00843BAB"/>
    <w:rsid w:val="00845787"/>
    <w:rsid w:val="00845867"/>
    <w:rsid w:val="008460AB"/>
    <w:rsid w:val="008466E7"/>
    <w:rsid w:val="00850862"/>
    <w:rsid w:val="008514EE"/>
    <w:rsid w:val="00851CEF"/>
    <w:rsid w:val="00852F20"/>
    <w:rsid w:val="00853C13"/>
    <w:rsid w:val="00853F11"/>
    <w:rsid w:val="008542C3"/>
    <w:rsid w:val="008547DA"/>
    <w:rsid w:val="00855BEC"/>
    <w:rsid w:val="00856DB1"/>
    <w:rsid w:val="00857167"/>
    <w:rsid w:val="0085764A"/>
    <w:rsid w:val="00857789"/>
    <w:rsid w:val="008607AC"/>
    <w:rsid w:val="00860897"/>
    <w:rsid w:val="008612DF"/>
    <w:rsid w:val="00862469"/>
    <w:rsid w:val="0086266F"/>
    <w:rsid w:val="00862B0F"/>
    <w:rsid w:val="00862FFD"/>
    <w:rsid w:val="00863C3F"/>
    <w:rsid w:val="008641AE"/>
    <w:rsid w:val="00864480"/>
    <w:rsid w:val="008645B3"/>
    <w:rsid w:val="008660DB"/>
    <w:rsid w:val="00866F46"/>
    <w:rsid w:val="00867683"/>
    <w:rsid w:val="00870B64"/>
    <w:rsid w:val="00874196"/>
    <w:rsid w:val="00874AFE"/>
    <w:rsid w:val="00880316"/>
    <w:rsid w:val="0088072F"/>
    <w:rsid w:val="00880B23"/>
    <w:rsid w:val="008810CD"/>
    <w:rsid w:val="008815E1"/>
    <w:rsid w:val="00882DCC"/>
    <w:rsid w:val="00883E2B"/>
    <w:rsid w:val="00884D9C"/>
    <w:rsid w:val="00887B38"/>
    <w:rsid w:val="00890351"/>
    <w:rsid w:val="00890CE2"/>
    <w:rsid w:val="00891C0C"/>
    <w:rsid w:val="00891D97"/>
    <w:rsid w:val="00892BEF"/>
    <w:rsid w:val="008933F9"/>
    <w:rsid w:val="00893ADC"/>
    <w:rsid w:val="00893E95"/>
    <w:rsid w:val="00893ED8"/>
    <w:rsid w:val="00894230"/>
    <w:rsid w:val="008947E3"/>
    <w:rsid w:val="00895DD1"/>
    <w:rsid w:val="0089641E"/>
    <w:rsid w:val="008A099E"/>
    <w:rsid w:val="008A165D"/>
    <w:rsid w:val="008A6090"/>
    <w:rsid w:val="008A6475"/>
    <w:rsid w:val="008A769F"/>
    <w:rsid w:val="008B2C92"/>
    <w:rsid w:val="008B3739"/>
    <w:rsid w:val="008B5F48"/>
    <w:rsid w:val="008C0012"/>
    <w:rsid w:val="008C1B37"/>
    <w:rsid w:val="008C2578"/>
    <w:rsid w:val="008C27A9"/>
    <w:rsid w:val="008C2D35"/>
    <w:rsid w:val="008C406F"/>
    <w:rsid w:val="008C583D"/>
    <w:rsid w:val="008C5D72"/>
    <w:rsid w:val="008C6DED"/>
    <w:rsid w:val="008C7FB3"/>
    <w:rsid w:val="008D057B"/>
    <w:rsid w:val="008D246B"/>
    <w:rsid w:val="008D35F2"/>
    <w:rsid w:val="008D3E25"/>
    <w:rsid w:val="008D4195"/>
    <w:rsid w:val="008D4694"/>
    <w:rsid w:val="008D4697"/>
    <w:rsid w:val="008D5454"/>
    <w:rsid w:val="008D64EB"/>
    <w:rsid w:val="008D7B96"/>
    <w:rsid w:val="008E0614"/>
    <w:rsid w:val="008E092C"/>
    <w:rsid w:val="008E0ACA"/>
    <w:rsid w:val="008E1537"/>
    <w:rsid w:val="008E1E93"/>
    <w:rsid w:val="008E243C"/>
    <w:rsid w:val="008E4207"/>
    <w:rsid w:val="008E46AC"/>
    <w:rsid w:val="008E5A83"/>
    <w:rsid w:val="008E62E5"/>
    <w:rsid w:val="008E6A78"/>
    <w:rsid w:val="008E72DD"/>
    <w:rsid w:val="008F1ECD"/>
    <w:rsid w:val="008F27CF"/>
    <w:rsid w:val="008F41F1"/>
    <w:rsid w:val="008F43DA"/>
    <w:rsid w:val="00900AEF"/>
    <w:rsid w:val="00902211"/>
    <w:rsid w:val="00903644"/>
    <w:rsid w:val="00903F05"/>
    <w:rsid w:val="00904B98"/>
    <w:rsid w:val="009102CF"/>
    <w:rsid w:val="009106DC"/>
    <w:rsid w:val="0091167B"/>
    <w:rsid w:val="009128CF"/>
    <w:rsid w:val="00912CD3"/>
    <w:rsid w:val="00913101"/>
    <w:rsid w:val="00914F00"/>
    <w:rsid w:val="009164DA"/>
    <w:rsid w:val="00916CFB"/>
    <w:rsid w:val="00916D1F"/>
    <w:rsid w:val="00921795"/>
    <w:rsid w:val="009220A8"/>
    <w:rsid w:val="00922D00"/>
    <w:rsid w:val="00923231"/>
    <w:rsid w:val="00924193"/>
    <w:rsid w:val="009269C3"/>
    <w:rsid w:val="00930B73"/>
    <w:rsid w:val="00931CC6"/>
    <w:rsid w:val="009320C3"/>
    <w:rsid w:val="009324F0"/>
    <w:rsid w:val="0093375B"/>
    <w:rsid w:val="009350A9"/>
    <w:rsid w:val="00936717"/>
    <w:rsid w:val="00936776"/>
    <w:rsid w:val="00937AA6"/>
    <w:rsid w:val="00941874"/>
    <w:rsid w:val="0094187F"/>
    <w:rsid w:val="00941E63"/>
    <w:rsid w:val="00941F3A"/>
    <w:rsid w:val="00942322"/>
    <w:rsid w:val="009430DF"/>
    <w:rsid w:val="00944125"/>
    <w:rsid w:val="009448D3"/>
    <w:rsid w:val="00944B61"/>
    <w:rsid w:val="009450EC"/>
    <w:rsid w:val="00946E52"/>
    <w:rsid w:val="00950F27"/>
    <w:rsid w:val="009539F6"/>
    <w:rsid w:val="00954751"/>
    <w:rsid w:val="00955057"/>
    <w:rsid w:val="00956587"/>
    <w:rsid w:val="00957625"/>
    <w:rsid w:val="00957670"/>
    <w:rsid w:val="00957C08"/>
    <w:rsid w:val="00961DCC"/>
    <w:rsid w:val="00962D9F"/>
    <w:rsid w:val="00964297"/>
    <w:rsid w:val="00965737"/>
    <w:rsid w:val="009665BE"/>
    <w:rsid w:val="00966FC9"/>
    <w:rsid w:val="009673D3"/>
    <w:rsid w:val="00967A93"/>
    <w:rsid w:val="0097072D"/>
    <w:rsid w:val="00971171"/>
    <w:rsid w:val="00971751"/>
    <w:rsid w:val="009721FF"/>
    <w:rsid w:val="00972DD1"/>
    <w:rsid w:val="00972DD6"/>
    <w:rsid w:val="00975153"/>
    <w:rsid w:val="00975E1A"/>
    <w:rsid w:val="009764BE"/>
    <w:rsid w:val="00976AEF"/>
    <w:rsid w:val="00976EC4"/>
    <w:rsid w:val="00976F7B"/>
    <w:rsid w:val="009775E5"/>
    <w:rsid w:val="009808DD"/>
    <w:rsid w:val="00981736"/>
    <w:rsid w:val="009818E9"/>
    <w:rsid w:val="00981B2A"/>
    <w:rsid w:val="00982405"/>
    <w:rsid w:val="00982B5E"/>
    <w:rsid w:val="00983F53"/>
    <w:rsid w:val="009850BB"/>
    <w:rsid w:val="00986107"/>
    <w:rsid w:val="009863CB"/>
    <w:rsid w:val="0098658C"/>
    <w:rsid w:val="0099088E"/>
    <w:rsid w:val="00990D0D"/>
    <w:rsid w:val="00990FDB"/>
    <w:rsid w:val="0099246A"/>
    <w:rsid w:val="00992935"/>
    <w:rsid w:val="00994192"/>
    <w:rsid w:val="00994564"/>
    <w:rsid w:val="009953D2"/>
    <w:rsid w:val="00995DBF"/>
    <w:rsid w:val="009970E8"/>
    <w:rsid w:val="00997DE7"/>
    <w:rsid w:val="009A09D7"/>
    <w:rsid w:val="009A279C"/>
    <w:rsid w:val="009A2F94"/>
    <w:rsid w:val="009A4286"/>
    <w:rsid w:val="009A4BB7"/>
    <w:rsid w:val="009A5B20"/>
    <w:rsid w:val="009A5EB5"/>
    <w:rsid w:val="009A661B"/>
    <w:rsid w:val="009A6D2D"/>
    <w:rsid w:val="009A74A0"/>
    <w:rsid w:val="009A7E3A"/>
    <w:rsid w:val="009B018E"/>
    <w:rsid w:val="009B01B4"/>
    <w:rsid w:val="009B2261"/>
    <w:rsid w:val="009B2492"/>
    <w:rsid w:val="009B2E31"/>
    <w:rsid w:val="009B35CA"/>
    <w:rsid w:val="009B3D9A"/>
    <w:rsid w:val="009B5131"/>
    <w:rsid w:val="009B563F"/>
    <w:rsid w:val="009B5D80"/>
    <w:rsid w:val="009B7142"/>
    <w:rsid w:val="009B7F0F"/>
    <w:rsid w:val="009C0693"/>
    <w:rsid w:val="009C2A6C"/>
    <w:rsid w:val="009C2D14"/>
    <w:rsid w:val="009C34A4"/>
    <w:rsid w:val="009C359C"/>
    <w:rsid w:val="009C3C42"/>
    <w:rsid w:val="009C52B5"/>
    <w:rsid w:val="009C653A"/>
    <w:rsid w:val="009C6C18"/>
    <w:rsid w:val="009C7000"/>
    <w:rsid w:val="009C7826"/>
    <w:rsid w:val="009C793F"/>
    <w:rsid w:val="009D05D9"/>
    <w:rsid w:val="009D0CC1"/>
    <w:rsid w:val="009D135A"/>
    <w:rsid w:val="009D1822"/>
    <w:rsid w:val="009D2D4D"/>
    <w:rsid w:val="009D4057"/>
    <w:rsid w:val="009D456B"/>
    <w:rsid w:val="009D596D"/>
    <w:rsid w:val="009D7189"/>
    <w:rsid w:val="009D72F4"/>
    <w:rsid w:val="009D742A"/>
    <w:rsid w:val="009E001F"/>
    <w:rsid w:val="009E2950"/>
    <w:rsid w:val="009E2C8E"/>
    <w:rsid w:val="009E329D"/>
    <w:rsid w:val="009E3E91"/>
    <w:rsid w:val="009E5310"/>
    <w:rsid w:val="009E5888"/>
    <w:rsid w:val="009E7346"/>
    <w:rsid w:val="009F0307"/>
    <w:rsid w:val="009F06A3"/>
    <w:rsid w:val="009F253B"/>
    <w:rsid w:val="009F3488"/>
    <w:rsid w:val="009F39AE"/>
    <w:rsid w:val="009F4E92"/>
    <w:rsid w:val="009F539F"/>
    <w:rsid w:val="009F6248"/>
    <w:rsid w:val="009F6A8E"/>
    <w:rsid w:val="009F6FB4"/>
    <w:rsid w:val="009F727B"/>
    <w:rsid w:val="00A007E6"/>
    <w:rsid w:val="00A0258A"/>
    <w:rsid w:val="00A02F9C"/>
    <w:rsid w:val="00A03438"/>
    <w:rsid w:val="00A035E9"/>
    <w:rsid w:val="00A0386E"/>
    <w:rsid w:val="00A049D6"/>
    <w:rsid w:val="00A04F0E"/>
    <w:rsid w:val="00A05AFD"/>
    <w:rsid w:val="00A05F3D"/>
    <w:rsid w:val="00A06229"/>
    <w:rsid w:val="00A06D4E"/>
    <w:rsid w:val="00A06E8B"/>
    <w:rsid w:val="00A0710E"/>
    <w:rsid w:val="00A102B8"/>
    <w:rsid w:val="00A1074F"/>
    <w:rsid w:val="00A10B45"/>
    <w:rsid w:val="00A10C2B"/>
    <w:rsid w:val="00A11AA2"/>
    <w:rsid w:val="00A11B32"/>
    <w:rsid w:val="00A11C0C"/>
    <w:rsid w:val="00A11E6C"/>
    <w:rsid w:val="00A12B65"/>
    <w:rsid w:val="00A133A9"/>
    <w:rsid w:val="00A13407"/>
    <w:rsid w:val="00A1412F"/>
    <w:rsid w:val="00A142B5"/>
    <w:rsid w:val="00A145FF"/>
    <w:rsid w:val="00A164A9"/>
    <w:rsid w:val="00A164E9"/>
    <w:rsid w:val="00A16845"/>
    <w:rsid w:val="00A16A03"/>
    <w:rsid w:val="00A17906"/>
    <w:rsid w:val="00A2055F"/>
    <w:rsid w:val="00A206ED"/>
    <w:rsid w:val="00A23267"/>
    <w:rsid w:val="00A25224"/>
    <w:rsid w:val="00A26427"/>
    <w:rsid w:val="00A26F3D"/>
    <w:rsid w:val="00A319C4"/>
    <w:rsid w:val="00A32264"/>
    <w:rsid w:val="00A32BED"/>
    <w:rsid w:val="00A33653"/>
    <w:rsid w:val="00A3395F"/>
    <w:rsid w:val="00A34F7C"/>
    <w:rsid w:val="00A358C4"/>
    <w:rsid w:val="00A37E5F"/>
    <w:rsid w:val="00A40258"/>
    <w:rsid w:val="00A41329"/>
    <w:rsid w:val="00A4142A"/>
    <w:rsid w:val="00A4142D"/>
    <w:rsid w:val="00A42C70"/>
    <w:rsid w:val="00A45799"/>
    <w:rsid w:val="00A47185"/>
    <w:rsid w:val="00A47790"/>
    <w:rsid w:val="00A5025B"/>
    <w:rsid w:val="00A507D3"/>
    <w:rsid w:val="00A50A29"/>
    <w:rsid w:val="00A51DFD"/>
    <w:rsid w:val="00A53E20"/>
    <w:rsid w:val="00A54DE4"/>
    <w:rsid w:val="00A55F10"/>
    <w:rsid w:val="00A56247"/>
    <w:rsid w:val="00A567C6"/>
    <w:rsid w:val="00A56EF8"/>
    <w:rsid w:val="00A605DF"/>
    <w:rsid w:val="00A609E9"/>
    <w:rsid w:val="00A60D87"/>
    <w:rsid w:val="00A616C4"/>
    <w:rsid w:val="00A61703"/>
    <w:rsid w:val="00A617F5"/>
    <w:rsid w:val="00A61C4C"/>
    <w:rsid w:val="00A6207F"/>
    <w:rsid w:val="00A62C24"/>
    <w:rsid w:val="00A6408F"/>
    <w:rsid w:val="00A65BBC"/>
    <w:rsid w:val="00A65C46"/>
    <w:rsid w:val="00A66699"/>
    <w:rsid w:val="00A700C1"/>
    <w:rsid w:val="00A75A0B"/>
    <w:rsid w:val="00A7693A"/>
    <w:rsid w:val="00A77862"/>
    <w:rsid w:val="00A80D2E"/>
    <w:rsid w:val="00A82690"/>
    <w:rsid w:val="00A828FB"/>
    <w:rsid w:val="00A84333"/>
    <w:rsid w:val="00A85C86"/>
    <w:rsid w:val="00A86932"/>
    <w:rsid w:val="00A86FDC"/>
    <w:rsid w:val="00A8722E"/>
    <w:rsid w:val="00A87E7F"/>
    <w:rsid w:val="00A90EFF"/>
    <w:rsid w:val="00A91C63"/>
    <w:rsid w:val="00A91C90"/>
    <w:rsid w:val="00A92E5E"/>
    <w:rsid w:val="00A9325A"/>
    <w:rsid w:val="00A941EC"/>
    <w:rsid w:val="00A943E2"/>
    <w:rsid w:val="00A947BF"/>
    <w:rsid w:val="00A95170"/>
    <w:rsid w:val="00A95C07"/>
    <w:rsid w:val="00A95DEE"/>
    <w:rsid w:val="00A96BBF"/>
    <w:rsid w:val="00A976FD"/>
    <w:rsid w:val="00AA0ADD"/>
    <w:rsid w:val="00AA0FDF"/>
    <w:rsid w:val="00AA446F"/>
    <w:rsid w:val="00AA506A"/>
    <w:rsid w:val="00AA6558"/>
    <w:rsid w:val="00AA6A51"/>
    <w:rsid w:val="00AA78BA"/>
    <w:rsid w:val="00AB0E40"/>
    <w:rsid w:val="00AB1E1D"/>
    <w:rsid w:val="00AB438A"/>
    <w:rsid w:val="00AB4410"/>
    <w:rsid w:val="00AB4F03"/>
    <w:rsid w:val="00AB5B28"/>
    <w:rsid w:val="00AB5E46"/>
    <w:rsid w:val="00AB6060"/>
    <w:rsid w:val="00AB6912"/>
    <w:rsid w:val="00AB6FCA"/>
    <w:rsid w:val="00AB744D"/>
    <w:rsid w:val="00AB76BC"/>
    <w:rsid w:val="00AB7DE0"/>
    <w:rsid w:val="00AC038C"/>
    <w:rsid w:val="00AC1F7F"/>
    <w:rsid w:val="00AC3113"/>
    <w:rsid w:val="00AC38DE"/>
    <w:rsid w:val="00AC408B"/>
    <w:rsid w:val="00AC41ED"/>
    <w:rsid w:val="00AD462D"/>
    <w:rsid w:val="00AE0D98"/>
    <w:rsid w:val="00AE0F99"/>
    <w:rsid w:val="00AE1124"/>
    <w:rsid w:val="00AE15ED"/>
    <w:rsid w:val="00AE1889"/>
    <w:rsid w:val="00AE249E"/>
    <w:rsid w:val="00AE40C7"/>
    <w:rsid w:val="00AE41C9"/>
    <w:rsid w:val="00AE6BDB"/>
    <w:rsid w:val="00AF18AF"/>
    <w:rsid w:val="00AF3DB1"/>
    <w:rsid w:val="00AF614C"/>
    <w:rsid w:val="00AF62D0"/>
    <w:rsid w:val="00AF747F"/>
    <w:rsid w:val="00AF7BE2"/>
    <w:rsid w:val="00B00B9C"/>
    <w:rsid w:val="00B01984"/>
    <w:rsid w:val="00B02517"/>
    <w:rsid w:val="00B02609"/>
    <w:rsid w:val="00B07547"/>
    <w:rsid w:val="00B07A39"/>
    <w:rsid w:val="00B10469"/>
    <w:rsid w:val="00B10B31"/>
    <w:rsid w:val="00B11B02"/>
    <w:rsid w:val="00B11C90"/>
    <w:rsid w:val="00B13641"/>
    <w:rsid w:val="00B13714"/>
    <w:rsid w:val="00B13942"/>
    <w:rsid w:val="00B14D4B"/>
    <w:rsid w:val="00B14E3F"/>
    <w:rsid w:val="00B20C14"/>
    <w:rsid w:val="00B2112A"/>
    <w:rsid w:val="00B21569"/>
    <w:rsid w:val="00B21C8D"/>
    <w:rsid w:val="00B21E2F"/>
    <w:rsid w:val="00B22BA5"/>
    <w:rsid w:val="00B23613"/>
    <w:rsid w:val="00B24E73"/>
    <w:rsid w:val="00B26123"/>
    <w:rsid w:val="00B26BE6"/>
    <w:rsid w:val="00B277E3"/>
    <w:rsid w:val="00B3010A"/>
    <w:rsid w:val="00B312B1"/>
    <w:rsid w:val="00B31CB4"/>
    <w:rsid w:val="00B327E0"/>
    <w:rsid w:val="00B33901"/>
    <w:rsid w:val="00B37530"/>
    <w:rsid w:val="00B37EF8"/>
    <w:rsid w:val="00B411A3"/>
    <w:rsid w:val="00B4146F"/>
    <w:rsid w:val="00B50076"/>
    <w:rsid w:val="00B521FF"/>
    <w:rsid w:val="00B523A7"/>
    <w:rsid w:val="00B544A7"/>
    <w:rsid w:val="00B5482E"/>
    <w:rsid w:val="00B55604"/>
    <w:rsid w:val="00B55BB5"/>
    <w:rsid w:val="00B5716D"/>
    <w:rsid w:val="00B57305"/>
    <w:rsid w:val="00B60BF5"/>
    <w:rsid w:val="00B613D4"/>
    <w:rsid w:val="00B6189B"/>
    <w:rsid w:val="00B626DA"/>
    <w:rsid w:val="00B62790"/>
    <w:rsid w:val="00B63A5C"/>
    <w:rsid w:val="00B63C1E"/>
    <w:rsid w:val="00B63C89"/>
    <w:rsid w:val="00B6488C"/>
    <w:rsid w:val="00B64E07"/>
    <w:rsid w:val="00B652DC"/>
    <w:rsid w:val="00B65E0C"/>
    <w:rsid w:val="00B67750"/>
    <w:rsid w:val="00B67A66"/>
    <w:rsid w:val="00B67D8E"/>
    <w:rsid w:val="00B70878"/>
    <w:rsid w:val="00B71D52"/>
    <w:rsid w:val="00B71E87"/>
    <w:rsid w:val="00B75B27"/>
    <w:rsid w:val="00B76F12"/>
    <w:rsid w:val="00B774BB"/>
    <w:rsid w:val="00B77EDB"/>
    <w:rsid w:val="00B81023"/>
    <w:rsid w:val="00B8143F"/>
    <w:rsid w:val="00B84126"/>
    <w:rsid w:val="00B84C82"/>
    <w:rsid w:val="00B85BEE"/>
    <w:rsid w:val="00B85E64"/>
    <w:rsid w:val="00B86807"/>
    <w:rsid w:val="00B86E28"/>
    <w:rsid w:val="00B87A34"/>
    <w:rsid w:val="00B87C69"/>
    <w:rsid w:val="00B902DD"/>
    <w:rsid w:val="00B90945"/>
    <w:rsid w:val="00B9099A"/>
    <w:rsid w:val="00B910E7"/>
    <w:rsid w:val="00B91841"/>
    <w:rsid w:val="00B94580"/>
    <w:rsid w:val="00B965C6"/>
    <w:rsid w:val="00B96779"/>
    <w:rsid w:val="00B97FAB"/>
    <w:rsid w:val="00BA0C74"/>
    <w:rsid w:val="00BA1CDE"/>
    <w:rsid w:val="00BA2E56"/>
    <w:rsid w:val="00BA2F01"/>
    <w:rsid w:val="00BA3BFA"/>
    <w:rsid w:val="00BA4134"/>
    <w:rsid w:val="00BA478E"/>
    <w:rsid w:val="00BA4A27"/>
    <w:rsid w:val="00BA5395"/>
    <w:rsid w:val="00BB09E3"/>
    <w:rsid w:val="00BB1076"/>
    <w:rsid w:val="00BB1A19"/>
    <w:rsid w:val="00BB2783"/>
    <w:rsid w:val="00BB2DEF"/>
    <w:rsid w:val="00BB3C17"/>
    <w:rsid w:val="00BB48E0"/>
    <w:rsid w:val="00BB4F33"/>
    <w:rsid w:val="00BC1C13"/>
    <w:rsid w:val="00BC3A04"/>
    <w:rsid w:val="00BC4F69"/>
    <w:rsid w:val="00BC608B"/>
    <w:rsid w:val="00BC6795"/>
    <w:rsid w:val="00BC72C8"/>
    <w:rsid w:val="00BC791D"/>
    <w:rsid w:val="00BD1517"/>
    <w:rsid w:val="00BD4DA5"/>
    <w:rsid w:val="00BD56CF"/>
    <w:rsid w:val="00BD5E3D"/>
    <w:rsid w:val="00BD67FE"/>
    <w:rsid w:val="00BE0337"/>
    <w:rsid w:val="00BE09A8"/>
    <w:rsid w:val="00BE1685"/>
    <w:rsid w:val="00BE1E54"/>
    <w:rsid w:val="00BE61EA"/>
    <w:rsid w:val="00BE6868"/>
    <w:rsid w:val="00BE723B"/>
    <w:rsid w:val="00BE7BDD"/>
    <w:rsid w:val="00BF00D8"/>
    <w:rsid w:val="00BF0AE0"/>
    <w:rsid w:val="00BF107C"/>
    <w:rsid w:val="00BF1829"/>
    <w:rsid w:val="00BF199D"/>
    <w:rsid w:val="00BF1C61"/>
    <w:rsid w:val="00BF1E4D"/>
    <w:rsid w:val="00BF3C5D"/>
    <w:rsid w:val="00BF54FC"/>
    <w:rsid w:val="00BF59E0"/>
    <w:rsid w:val="00BF6BE7"/>
    <w:rsid w:val="00BF7D83"/>
    <w:rsid w:val="00C01DE3"/>
    <w:rsid w:val="00C02869"/>
    <w:rsid w:val="00C03A2D"/>
    <w:rsid w:val="00C05149"/>
    <w:rsid w:val="00C05284"/>
    <w:rsid w:val="00C106AC"/>
    <w:rsid w:val="00C106B3"/>
    <w:rsid w:val="00C11016"/>
    <w:rsid w:val="00C12FE6"/>
    <w:rsid w:val="00C134C6"/>
    <w:rsid w:val="00C1376B"/>
    <w:rsid w:val="00C13C8D"/>
    <w:rsid w:val="00C143B8"/>
    <w:rsid w:val="00C16B5C"/>
    <w:rsid w:val="00C16DE6"/>
    <w:rsid w:val="00C176C8"/>
    <w:rsid w:val="00C20549"/>
    <w:rsid w:val="00C20D7F"/>
    <w:rsid w:val="00C224F7"/>
    <w:rsid w:val="00C226A9"/>
    <w:rsid w:val="00C26A23"/>
    <w:rsid w:val="00C278EC"/>
    <w:rsid w:val="00C30113"/>
    <w:rsid w:val="00C30C36"/>
    <w:rsid w:val="00C30E37"/>
    <w:rsid w:val="00C31249"/>
    <w:rsid w:val="00C3133E"/>
    <w:rsid w:val="00C32632"/>
    <w:rsid w:val="00C33A41"/>
    <w:rsid w:val="00C33C52"/>
    <w:rsid w:val="00C346EF"/>
    <w:rsid w:val="00C34C8F"/>
    <w:rsid w:val="00C35398"/>
    <w:rsid w:val="00C357CA"/>
    <w:rsid w:val="00C36D2C"/>
    <w:rsid w:val="00C37AA4"/>
    <w:rsid w:val="00C40D61"/>
    <w:rsid w:val="00C416F2"/>
    <w:rsid w:val="00C41F2F"/>
    <w:rsid w:val="00C43C09"/>
    <w:rsid w:val="00C4433E"/>
    <w:rsid w:val="00C44755"/>
    <w:rsid w:val="00C451BC"/>
    <w:rsid w:val="00C45DB7"/>
    <w:rsid w:val="00C51497"/>
    <w:rsid w:val="00C52B2B"/>
    <w:rsid w:val="00C52E67"/>
    <w:rsid w:val="00C537D8"/>
    <w:rsid w:val="00C55991"/>
    <w:rsid w:val="00C6065A"/>
    <w:rsid w:val="00C6094B"/>
    <w:rsid w:val="00C60A86"/>
    <w:rsid w:val="00C62A71"/>
    <w:rsid w:val="00C64344"/>
    <w:rsid w:val="00C64D2C"/>
    <w:rsid w:val="00C65BAC"/>
    <w:rsid w:val="00C67E01"/>
    <w:rsid w:val="00C708A2"/>
    <w:rsid w:val="00C70A10"/>
    <w:rsid w:val="00C70CAA"/>
    <w:rsid w:val="00C7101B"/>
    <w:rsid w:val="00C745C9"/>
    <w:rsid w:val="00C74B4E"/>
    <w:rsid w:val="00C7672F"/>
    <w:rsid w:val="00C7730F"/>
    <w:rsid w:val="00C77942"/>
    <w:rsid w:val="00C826A7"/>
    <w:rsid w:val="00C83264"/>
    <w:rsid w:val="00C8342A"/>
    <w:rsid w:val="00C83456"/>
    <w:rsid w:val="00C835BD"/>
    <w:rsid w:val="00C840B0"/>
    <w:rsid w:val="00C84E61"/>
    <w:rsid w:val="00C854B0"/>
    <w:rsid w:val="00C86712"/>
    <w:rsid w:val="00C87B3D"/>
    <w:rsid w:val="00C90552"/>
    <w:rsid w:val="00C91038"/>
    <w:rsid w:val="00C91247"/>
    <w:rsid w:val="00C91B81"/>
    <w:rsid w:val="00C9350C"/>
    <w:rsid w:val="00C94762"/>
    <w:rsid w:val="00C95555"/>
    <w:rsid w:val="00C95A03"/>
    <w:rsid w:val="00C95C44"/>
    <w:rsid w:val="00C96D38"/>
    <w:rsid w:val="00C972BE"/>
    <w:rsid w:val="00C973AC"/>
    <w:rsid w:val="00CA1615"/>
    <w:rsid w:val="00CA370C"/>
    <w:rsid w:val="00CA39A1"/>
    <w:rsid w:val="00CA4811"/>
    <w:rsid w:val="00CA64F1"/>
    <w:rsid w:val="00CA6F65"/>
    <w:rsid w:val="00CB18AE"/>
    <w:rsid w:val="00CB1D7C"/>
    <w:rsid w:val="00CB2CA4"/>
    <w:rsid w:val="00CB41C1"/>
    <w:rsid w:val="00CB4548"/>
    <w:rsid w:val="00CB4862"/>
    <w:rsid w:val="00CB4903"/>
    <w:rsid w:val="00CB6771"/>
    <w:rsid w:val="00CB6A93"/>
    <w:rsid w:val="00CB7529"/>
    <w:rsid w:val="00CC1212"/>
    <w:rsid w:val="00CC2ECB"/>
    <w:rsid w:val="00CC5269"/>
    <w:rsid w:val="00CC5D0A"/>
    <w:rsid w:val="00CC7C8C"/>
    <w:rsid w:val="00CD3578"/>
    <w:rsid w:val="00CD3BB8"/>
    <w:rsid w:val="00CD436B"/>
    <w:rsid w:val="00CD4637"/>
    <w:rsid w:val="00CD527A"/>
    <w:rsid w:val="00CD6D0F"/>
    <w:rsid w:val="00CD6D20"/>
    <w:rsid w:val="00CE1B3C"/>
    <w:rsid w:val="00CE20A2"/>
    <w:rsid w:val="00CE3191"/>
    <w:rsid w:val="00CE39F4"/>
    <w:rsid w:val="00CE3CD4"/>
    <w:rsid w:val="00CE4FA3"/>
    <w:rsid w:val="00CE5397"/>
    <w:rsid w:val="00CE5FA1"/>
    <w:rsid w:val="00CE65C5"/>
    <w:rsid w:val="00CE7549"/>
    <w:rsid w:val="00CE79C7"/>
    <w:rsid w:val="00CF16A5"/>
    <w:rsid w:val="00CF270C"/>
    <w:rsid w:val="00CF411E"/>
    <w:rsid w:val="00CF44D2"/>
    <w:rsid w:val="00CF49C4"/>
    <w:rsid w:val="00CF4DDF"/>
    <w:rsid w:val="00CF530B"/>
    <w:rsid w:val="00CF6F8B"/>
    <w:rsid w:val="00CF76B7"/>
    <w:rsid w:val="00CF774F"/>
    <w:rsid w:val="00D015D7"/>
    <w:rsid w:val="00D017D6"/>
    <w:rsid w:val="00D0341D"/>
    <w:rsid w:val="00D051FF"/>
    <w:rsid w:val="00D06D01"/>
    <w:rsid w:val="00D076ED"/>
    <w:rsid w:val="00D10581"/>
    <w:rsid w:val="00D1085B"/>
    <w:rsid w:val="00D109D4"/>
    <w:rsid w:val="00D10F06"/>
    <w:rsid w:val="00D11F40"/>
    <w:rsid w:val="00D127D2"/>
    <w:rsid w:val="00D12E2C"/>
    <w:rsid w:val="00D13087"/>
    <w:rsid w:val="00D14BB6"/>
    <w:rsid w:val="00D15771"/>
    <w:rsid w:val="00D1619B"/>
    <w:rsid w:val="00D1659F"/>
    <w:rsid w:val="00D166AC"/>
    <w:rsid w:val="00D16B9A"/>
    <w:rsid w:val="00D1747C"/>
    <w:rsid w:val="00D201BA"/>
    <w:rsid w:val="00D2071A"/>
    <w:rsid w:val="00D20EA3"/>
    <w:rsid w:val="00D21ADF"/>
    <w:rsid w:val="00D21C4C"/>
    <w:rsid w:val="00D22D39"/>
    <w:rsid w:val="00D22FFC"/>
    <w:rsid w:val="00D2492B"/>
    <w:rsid w:val="00D24CF2"/>
    <w:rsid w:val="00D24ECB"/>
    <w:rsid w:val="00D25061"/>
    <w:rsid w:val="00D253A9"/>
    <w:rsid w:val="00D256B7"/>
    <w:rsid w:val="00D25C5E"/>
    <w:rsid w:val="00D26F0D"/>
    <w:rsid w:val="00D3100B"/>
    <w:rsid w:val="00D31C5C"/>
    <w:rsid w:val="00D31EB8"/>
    <w:rsid w:val="00D32B49"/>
    <w:rsid w:val="00D32EF8"/>
    <w:rsid w:val="00D33118"/>
    <w:rsid w:val="00D34CD4"/>
    <w:rsid w:val="00D3525F"/>
    <w:rsid w:val="00D35CE5"/>
    <w:rsid w:val="00D4034B"/>
    <w:rsid w:val="00D4060C"/>
    <w:rsid w:val="00D40791"/>
    <w:rsid w:val="00D42F39"/>
    <w:rsid w:val="00D4395D"/>
    <w:rsid w:val="00D4435B"/>
    <w:rsid w:val="00D46BA5"/>
    <w:rsid w:val="00D51475"/>
    <w:rsid w:val="00D518C8"/>
    <w:rsid w:val="00D51D70"/>
    <w:rsid w:val="00D53CE7"/>
    <w:rsid w:val="00D54427"/>
    <w:rsid w:val="00D5453D"/>
    <w:rsid w:val="00D5510C"/>
    <w:rsid w:val="00D55335"/>
    <w:rsid w:val="00D562C1"/>
    <w:rsid w:val="00D56D50"/>
    <w:rsid w:val="00D57F8F"/>
    <w:rsid w:val="00D60776"/>
    <w:rsid w:val="00D61284"/>
    <w:rsid w:val="00D6205C"/>
    <w:rsid w:val="00D62851"/>
    <w:rsid w:val="00D63ACA"/>
    <w:rsid w:val="00D64C65"/>
    <w:rsid w:val="00D64DE4"/>
    <w:rsid w:val="00D65B74"/>
    <w:rsid w:val="00D662EF"/>
    <w:rsid w:val="00D66C57"/>
    <w:rsid w:val="00D67761"/>
    <w:rsid w:val="00D7110B"/>
    <w:rsid w:val="00D71B68"/>
    <w:rsid w:val="00D72404"/>
    <w:rsid w:val="00D74522"/>
    <w:rsid w:val="00D74EC3"/>
    <w:rsid w:val="00D75A46"/>
    <w:rsid w:val="00D77912"/>
    <w:rsid w:val="00D804A7"/>
    <w:rsid w:val="00D81889"/>
    <w:rsid w:val="00D8195E"/>
    <w:rsid w:val="00D83E8D"/>
    <w:rsid w:val="00D87408"/>
    <w:rsid w:val="00D90650"/>
    <w:rsid w:val="00D91102"/>
    <w:rsid w:val="00D92447"/>
    <w:rsid w:val="00D9375A"/>
    <w:rsid w:val="00DA08D5"/>
    <w:rsid w:val="00DA11A5"/>
    <w:rsid w:val="00DA1D27"/>
    <w:rsid w:val="00DA29FB"/>
    <w:rsid w:val="00DA3421"/>
    <w:rsid w:val="00DA403E"/>
    <w:rsid w:val="00DA484B"/>
    <w:rsid w:val="00DA5C0E"/>
    <w:rsid w:val="00DA5F2D"/>
    <w:rsid w:val="00DA664C"/>
    <w:rsid w:val="00DA71D8"/>
    <w:rsid w:val="00DA7EE0"/>
    <w:rsid w:val="00DB00E1"/>
    <w:rsid w:val="00DB0C15"/>
    <w:rsid w:val="00DB1212"/>
    <w:rsid w:val="00DB1444"/>
    <w:rsid w:val="00DB23B3"/>
    <w:rsid w:val="00DB2681"/>
    <w:rsid w:val="00DB4667"/>
    <w:rsid w:val="00DB4733"/>
    <w:rsid w:val="00DB47F8"/>
    <w:rsid w:val="00DB54C8"/>
    <w:rsid w:val="00DB561B"/>
    <w:rsid w:val="00DB63E4"/>
    <w:rsid w:val="00DB6F77"/>
    <w:rsid w:val="00DB6F7E"/>
    <w:rsid w:val="00DB792F"/>
    <w:rsid w:val="00DC032C"/>
    <w:rsid w:val="00DC0437"/>
    <w:rsid w:val="00DC5B7C"/>
    <w:rsid w:val="00DC6408"/>
    <w:rsid w:val="00DC7821"/>
    <w:rsid w:val="00DD1B80"/>
    <w:rsid w:val="00DD2023"/>
    <w:rsid w:val="00DD30EC"/>
    <w:rsid w:val="00DD4411"/>
    <w:rsid w:val="00DD478D"/>
    <w:rsid w:val="00DD5603"/>
    <w:rsid w:val="00DD5E22"/>
    <w:rsid w:val="00DD6679"/>
    <w:rsid w:val="00DD699D"/>
    <w:rsid w:val="00DD6CD7"/>
    <w:rsid w:val="00DE11B3"/>
    <w:rsid w:val="00DE2BC4"/>
    <w:rsid w:val="00DE39E2"/>
    <w:rsid w:val="00DE3DD0"/>
    <w:rsid w:val="00DE52FE"/>
    <w:rsid w:val="00DE65DB"/>
    <w:rsid w:val="00DF04E5"/>
    <w:rsid w:val="00DF0BB1"/>
    <w:rsid w:val="00DF0E6E"/>
    <w:rsid w:val="00DF173C"/>
    <w:rsid w:val="00DF1A88"/>
    <w:rsid w:val="00DF1C46"/>
    <w:rsid w:val="00DF1F74"/>
    <w:rsid w:val="00DF46A7"/>
    <w:rsid w:val="00DF5ACC"/>
    <w:rsid w:val="00DF5DE1"/>
    <w:rsid w:val="00E00279"/>
    <w:rsid w:val="00E00DC8"/>
    <w:rsid w:val="00E01DFF"/>
    <w:rsid w:val="00E02A63"/>
    <w:rsid w:val="00E04817"/>
    <w:rsid w:val="00E04A35"/>
    <w:rsid w:val="00E056A7"/>
    <w:rsid w:val="00E05C3C"/>
    <w:rsid w:val="00E067CA"/>
    <w:rsid w:val="00E076D1"/>
    <w:rsid w:val="00E07D34"/>
    <w:rsid w:val="00E108ED"/>
    <w:rsid w:val="00E1160A"/>
    <w:rsid w:val="00E129DD"/>
    <w:rsid w:val="00E12DD4"/>
    <w:rsid w:val="00E133C5"/>
    <w:rsid w:val="00E14298"/>
    <w:rsid w:val="00E157FA"/>
    <w:rsid w:val="00E17F13"/>
    <w:rsid w:val="00E21134"/>
    <w:rsid w:val="00E216B4"/>
    <w:rsid w:val="00E22041"/>
    <w:rsid w:val="00E23C56"/>
    <w:rsid w:val="00E25588"/>
    <w:rsid w:val="00E257C4"/>
    <w:rsid w:val="00E27590"/>
    <w:rsid w:val="00E2789F"/>
    <w:rsid w:val="00E301CC"/>
    <w:rsid w:val="00E30463"/>
    <w:rsid w:val="00E31F7D"/>
    <w:rsid w:val="00E33138"/>
    <w:rsid w:val="00E33C45"/>
    <w:rsid w:val="00E33E5E"/>
    <w:rsid w:val="00E352A6"/>
    <w:rsid w:val="00E35E3F"/>
    <w:rsid w:val="00E405D0"/>
    <w:rsid w:val="00E41403"/>
    <w:rsid w:val="00E417E2"/>
    <w:rsid w:val="00E426CA"/>
    <w:rsid w:val="00E42742"/>
    <w:rsid w:val="00E43DA4"/>
    <w:rsid w:val="00E503AA"/>
    <w:rsid w:val="00E51232"/>
    <w:rsid w:val="00E51AAC"/>
    <w:rsid w:val="00E5291B"/>
    <w:rsid w:val="00E544BD"/>
    <w:rsid w:val="00E604BF"/>
    <w:rsid w:val="00E6075F"/>
    <w:rsid w:val="00E60F5F"/>
    <w:rsid w:val="00E61508"/>
    <w:rsid w:val="00E62708"/>
    <w:rsid w:val="00E62E39"/>
    <w:rsid w:val="00E6335F"/>
    <w:rsid w:val="00E65A15"/>
    <w:rsid w:val="00E66003"/>
    <w:rsid w:val="00E6645D"/>
    <w:rsid w:val="00E674BC"/>
    <w:rsid w:val="00E70787"/>
    <w:rsid w:val="00E70959"/>
    <w:rsid w:val="00E717A0"/>
    <w:rsid w:val="00E71AE4"/>
    <w:rsid w:val="00E71CD7"/>
    <w:rsid w:val="00E7240B"/>
    <w:rsid w:val="00E73458"/>
    <w:rsid w:val="00E737E0"/>
    <w:rsid w:val="00E74AFD"/>
    <w:rsid w:val="00E755E8"/>
    <w:rsid w:val="00E75859"/>
    <w:rsid w:val="00E75E5F"/>
    <w:rsid w:val="00E77077"/>
    <w:rsid w:val="00E7769B"/>
    <w:rsid w:val="00E778FF"/>
    <w:rsid w:val="00E803FF"/>
    <w:rsid w:val="00E80983"/>
    <w:rsid w:val="00E80B3A"/>
    <w:rsid w:val="00E81CD8"/>
    <w:rsid w:val="00E82D0C"/>
    <w:rsid w:val="00E83CD7"/>
    <w:rsid w:val="00E86291"/>
    <w:rsid w:val="00E86416"/>
    <w:rsid w:val="00E91A61"/>
    <w:rsid w:val="00E9290F"/>
    <w:rsid w:val="00E92BF5"/>
    <w:rsid w:val="00E92CF4"/>
    <w:rsid w:val="00E94A89"/>
    <w:rsid w:val="00E94CAD"/>
    <w:rsid w:val="00E95721"/>
    <w:rsid w:val="00E9621C"/>
    <w:rsid w:val="00E970F6"/>
    <w:rsid w:val="00E97D23"/>
    <w:rsid w:val="00EA0213"/>
    <w:rsid w:val="00EA0F8E"/>
    <w:rsid w:val="00EA23A3"/>
    <w:rsid w:val="00EA4650"/>
    <w:rsid w:val="00EA4A63"/>
    <w:rsid w:val="00EA673C"/>
    <w:rsid w:val="00EA6AEA"/>
    <w:rsid w:val="00EA7781"/>
    <w:rsid w:val="00EA7AA1"/>
    <w:rsid w:val="00EB003C"/>
    <w:rsid w:val="00EB00D3"/>
    <w:rsid w:val="00EB0A3C"/>
    <w:rsid w:val="00EB3058"/>
    <w:rsid w:val="00EB3CA8"/>
    <w:rsid w:val="00EB435A"/>
    <w:rsid w:val="00EB4ABC"/>
    <w:rsid w:val="00EB71DF"/>
    <w:rsid w:val="00EC1C60"/>
    <w:rsid w:val="00EC41EC"/>
    <w:rsid w:val="00EC4B2D"/>
    <w:rsid w:val="00EC5C30"/>
    <w:rsid w:val="00EC5FF3"/>
    <w:rsid w:val="00EC6223"/>
    <w:rsid w:val="00EC7AFD"/>
    <w:rsid w:val="00ED02CF"/>
    <w:rsid w:val="00ED0455"/>
    <w:rsid w:val="00ED0A49"/>
    <w:rsid w:val="00ED3F85"/>
    <w:rsid w:val="00ED4D5E"/>
    <w:rsid w:val="00ED528D"/>
    <w:rsid w:val="00ED630C"/>
    <w:rsid w:val="00ED717B"/>
    <w:rsid w:val="00ED74EB"/>
    <w:rsid w:val="00EE04D6"/>
    <w:rsid w:val="00EE0B5A"/>
    <w:rsid w:val="00EE16D4"/>
    <w:rsid w:val="00EE16E8"/>
    <w:rsid w:val="00EE277F"/>
    <w:rsid w:val="00EE28CC"/>
    <w:rsid w:val="00EE293B"/>
    <w:rsid w:val="00EE2F25"/>
    <w:rsid w:val="00EE6EE7"/>
    <w:rsid w:val="00EE710F"/>
    <w:rsid w:val="00EF2B0C"/>
    <w:rsid w:val="00EF6144"/>
    <w:rsid w:val="00EF63CA"/>
    <w:rsid w:val="00EF719A"/>
    <w:rsid w:val="00EF7296"/>
    <w:rsid w:val="00F01855"/>
    <w:rsid w:val="00F04B77"/>
    <w:rsid w:val="00F05797"/>
    <w:rsid w:val="00F06CD7"/>
    <w:rsid w:val="00F06F41"/>
    <w:rsid w:val="00F0791F"/>
    <w:rsid w:val="00F12A31"/>
    <w:rsid w:val="00F12DB5"/>
    <w:rsid w:val="00F13234"/>
    <w:rsid w:val="00F1424D"/>
    <w:rsid w:val="00F16A1D"/>
    <w:rsid w:val="00F16BC9"/>
    <w:rsid w:val="00F16FE7"/>
    <w:rsid w:val="00F17F9A"/>
    <w:rsid w:val="00F20337"/>
    <w:rsid w:val="00F21601"/>
    <w:rsid w:val="00F2198A"/>
    <w:rsid w:val="00F21FE6"/>
    <w:rsid w:val="00F22BE5"/>
    <w:rsid w:val="00F235E3"/>
    <w:rsid w:val="00F23B69"/>
    <w:rsid w:val="00F23FB7"/>
    <w:rsid w:val="00F24005"/>
    <w:rsid w:val="00F243E9"/>
    <w:rsid w:val="00F2653D"/>
    <w:rsid w:val="00F301E7"/>
    <w:rsid w:val="00F30B53"/>
    <w:rsid w:val="00F31209"/>
    <w:rsid w:val="00F3126D"/>
    <w:rsid w:val="00F330B1"/>
    <w:rsid w:val="00F37206"/>
    <w:rsid w:val="00F37885"/>
    <w:rsid w:val="00F37E69"/>
    <w:rsid w:val="00F4050C"/>
    <w:rsid w:val="00F41338"/>
    <w:rsid w:val="00F4275E"/>
    <w:rsid w:val="00F42D19"/>
    <w:rsid w:val="00F43292"/>
    <w:rsid w:val="00F4334E"/>
    <w:rsid w:val="00F438BE"/>
    <w:rsid w:val="00F442E4"/>
    <w:rsid w:val="00F47FDD"/>
    <w:rsid w:val="00F529F8"/>
    <w:rsid w:val="00F54C0B"/>
    <w:rsid w:val="00F551D3"/>
    <w:rsid w:val="00F55A0B"/>
    <w:rsid w:val="00F55B3E"/>
    <w:rsid w:val="00F61044"/>
    <w:rsid w:val="00F626DF"/>
    <w:rsid w:val="00F6292C"/>
    <w:rsid w:val="00F634EC"/>
    <w:rsid w:val="00F638EA"/>
    <w:rsid w:val="00F653C0"/>
    <w:rsid w:val="00F65453"/>
    <w:rsid w:val="00F65537"/>
    <w:rsid w:val="00F6565D"/>
    <w:rsid w:val="00F65732"/>
    <w:rsid w:val="00F65F40"/>
    <w:rsid w:val="00F65F51"/>
    <w:rsid w:val="00F660AF"/>
    <w:rsid w:val="00F6619C"/>
    <w:rsid w:val="00F704E7"/>
    <w:rsid w:val="00F70B1B"/>
    <w:rsid w:val="00F71659"/>
    <w:rsid w:val="00F72A64"/>
    <w:rsid w:val="00F74856"/>
    <w:rsid w:val="00F75D31"/>
    <w:rsid w:val="00F76051"/>
    <w:rsid w:val="00F769FD"/>
    <w:rsid w:val="00F76AFB"/>
    <w:rsid w:val="00F776CE"/>
    <w:rsid w:val="00F77B46"/>
    <w:rsid w:val="00F81FA8"/>
    <w:rsid w:val="00F82F1B"/>
    <w:rsid w:val="00F83080"/>
    <w:rsid w:val="00F844C9"/>
    <w:rsid w:val="00F863F5"/>
    <w:rsid w:val="00F864D5"/>
    <w:rsid w:val="00F875D0"/>
    <w:rsid w:val="00F902EF"/>
    <w:rsid w:val="00F903B3"/>
    <w:rsid w:val="00F908E7"/>
    <w:rsid w:val="00F922CB"/>
    <w:rsid w:val="00F9315F"/>
    <w:rsid w:val="00F9325A"/>
    <w:rsid w:val="00F94101"/>
    <w:rsid w:val="00F948E2"/>
    <w:rsid w:val="00F94C8C"/>
    <w:rsid w:val="00F95A0B"/>
    <w:rsid w:val="00F97304"/>
    <w:rsid w:val="00FA0044"/>
    <w:rsid w:val="00FA0C10"/>
    <w:rsid w:val="00FA110F"/>
    <w:rsid w:val="00FA1396"/>
    <w:rsid w:val="00FA3BC9"/>
    <w:rsid w:val="00FA43D2"/>
    <w:rsid w:val="00FA6730"/>
    <w:rsid w:val="00FA7E6F"/>
    <w:rsid w:val="00FB02EF"/>
    <w:rsid w:val="00FB15C4"/>
    <w:rsid w:val="00FB3B14"/>
    <w:rsid w:val="00FB3F36"/>
    <w:rsid w:val="00FB456A"/>
    <w:rsid w:val="00FB4A06"/>
    <w:rsid w:val="00FB4D47"/>
    <w:rsid w:val="00FB675D"/>
    <w:rsid w:val="00FC0057"/>
    <w:rsid w:val="00FC0779"/>
    <w:rsid w:val="00FC1783"/>
    <w:rsid w:val="00FC1D80"/>
    <w:rsid w:val="00FC25E3"/>
    <w:rsid w:val="00FC2757"/>
    <w:rsid w:val="00FC5900"/>
    <w:rsid w:val="00FC723E"/>
    <w:rsid w:val="00FC7504"/>
    <w:rsid w:val="00FD08BF"/>
    <w:rsid w:val="00FD2430"/>
    <w:rsid w:val="00FD2D6B"/>
    <w:rsid w:val="00FD3A78"/>
    <w:rsid w:val="00FD3ADD"/>
    <w:rsid w:val="00FD4C5F"/>
    <w:rsid w:val="00FD4C9E"/>
    <w:rsid w:val="00FD52BF"/>
    <w:rsid w:val="00FD562F"/>
    <w:rsid w:val="00FD7A00"/>
    <w:rsid w:val="00FD7D89"/>
    <w:rsid w:val="00FE08AC"/>
    <w:rsid w:val="00FE0A56"/>
    <w:rsid w:val="00FE2C26"/>
    <w:rsid w:val="00FE439E"/>
    <w:rsid w:val="00FE4DEA"/>
    <w:rsid w:val="00FE745E"/>
    <w:rsid w:val="00FF0BA5"/>
    <w:rsid w:val="00FF285E"/>
    <w:rsid w:val="00FF3973"/>
    <w:rsid w:val="00FF5413"/>
    <w:rsid w:val="00FF6196"/>
    <w:rsid w:val="00FF7991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26"/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,"/>
  <w:listSeparator w:val=";"/>
  <w15:chartTrackingRefBased/>
  <w15:docId w15:val="{CCD96DF1-3DDF-4A8E-8047-37AB7C6E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B435A"/>
  </w:style>
  <w:style w:type="paragraph" w:styleId="1">
    <w:name w:val="heading 1"/>
    <w:basedOn w:val="a2"/>
    <w:next w:val="a2"/>
    <w:qFormat/>
    <w:rsid w:val="009F727B"/>
    <w:pPr>
      <w:keepNext/>
      <w:outlineLvl w:val="0"/>
    </w:pPr>
    <w:rPr>
      <w:sz w:val="28"/>
    </w:rPr>
  </w:style>
  <w:style w:type="paragraph" w:styleId="21">
    <w:name w:val="heading 2"/>
    <w:basedOn w:val="a2"/>
    <w:next w:val="a2"/>
    <w:qFormat/>
    <w:rsid w:val="009F727B"/>
    <w:pPr>
      <w:keepNext/>
      <w:jc w:val="both"/>
      <w:outlineLvl w:val="1"/>
    </w:pPr>
    <w:rPr>
      <w:sz w:val="28"/>
    </w:rPr>
  </w:style>
  <w:style w:type="paragraph" w:styleId="31">
    <w:name w:val="heading 3"/>
    <w:basedOn w:val="a2"/>
    <w:next w:val="a2"/>
    <w:qFormat/>
    <w:rsid w:val="009F727B"/>
    <w:pPr>
      <w:keepNext/>
      <w:jc w:val="both"/>
      <w:outlineLvl w:val="2"/>
    </w:pPr>
    <w:rPr>
      <w:b/>
      <w:sz w:val="28"/>
    </w:rPr>
  </w:style>
  <w:style w:type="paragraph" w:styleId="41">
    <w:name w:val="heading 4"/>
    <w:basedOn w:val="a2"/>
    <w:next w:val="a2"/>
    <w:qFormat/>
    <w:rsid w:val="009F727B"/>
    <w:pPr>
      <w:keepNext/>
      <w:jc w:val="center"/>
      <w:outlineLvl w:val="3"/>
    </w:pPr>
    <w:rPr>
      <w:b/>
      <w:sz w:val="28"/>
    </w:rPr>
  </w:style>
  <w:style w:type="paragraph" w:styleId="51">
    <w:name w:val="heading 5"/>
    <w:basedOn w:val="a2"/>
    <w:next w:val="a2"/>
    <w:qFormat/>
    <w:rsid w:val="009F727B"/>
    <w:pPr>
      <w:keepNext/>
      <w:jc w:val="center"/>
      <w:outlineLvl w:val="4"/>
    </w:pPr>
    <w:rPr>
      <w:sz w:val="28"/>
    </w:rPr>
  </w:style>
  <w:style w:type="paragraph" w:styleId="6">
    <w:name w:val="heading 6"/>
    <w:basedOn w:val="a2"/>
    <w:next w:val="a2"/>
    <w:qFormat/>
    <w:rsid w:val="009F727B"/>
    <w:pPr>
      <w:keepNext/>
      <w:ind w:firstLine="720"/>
      <w:jc w:val="center"/>
      <w:outlineLvl w:val="5"/>
    </w:pPr>
    <w:rPr>
      <w:b/>
      <w:bCs/>
      <w:sz w:val="32"/>
    </w:rPr>
  </w:style>
  <w:style w:type="paragraph" w:styleId="7">
    <w:name w:val="heading 7"/>
    <w:basedOn w:val="a2"/>
    <w:next w:val="a2"/>
    <w:qFormat/>
    <w:rsid w:val="009F727B"/>
    <w:pPr>
      <w:keepNext/>
      <w:ind w:left="6480" w:firstLine="720"/>
      <w:jc w:val="both"/>
      <w:outlineLvl w:val="6"/>
    </w:pPr>
    <w:rPr>
      <w:b/>
      <w:sz w:val="28"/>
    </w:rPr>
  </w:style>
  <w:style w:type="paragraph" w:styleId="8">
    <w:name w:val="heading 8"/>
    <w:basedOn w:val="a2"/>
    <w:next w:val="a2"/>
    <w:qFormat/>
    <w:rsid w:val="005978A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rsid w:val="005978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9F727B"/>
    <w:pPr>
      <w:jc w:val="center"/>
    </w:pPr>
    <w:rPr>
      <w:sz w:val="28"/>
    </w:rPr>
  </w:style>
  <w:style w:type="paragraph" w:styleId="22">
    <w:name w:val="Body Text 2"/>
    <w:basedOn w:val="a2"/>
    <w:rsid w:val="009F727B"/>
    <w:pPr>
      <w:jc w:val="both"/>
    </w:pPr>
    <w:rPr>
      <w:sz w:val="28"/>
    </w:rPr>
  </w:style>
  <w:style w:type="paragraph" w:styleId="a7">
    <w:name w:val="header"/>
    <w:basedOn w:val="a2"/>
    <w:rsid w:val="009F727B"/>
    <w:pPr>
      <w:tabs>
        <w:tab w:val="center" w:pos="4677"/>
        <w:tab w:val="right" w:pos="9355"/>
      </w:tabs>
    </w:pPr>
  </w:style>
  <w:style w:type="character" w:styleId="a8">
    <w:name w:val="page number"/>
    <w:basedOn w:val="a3"/>
    <w:rsid w:val="009F727B"/>
  </w:style>
  <w:style w:type="paragraph" w:styleId="a9">
    <w:name w:val="footer"/>
    <w:basedOn w:val="a2"/>
    <w:rsid w:val="009F727B"/>
    <w:pPr>
      <w:tabs>
        <w:tab w:val="center" w:pos="4677"/>
        <w:tab w:val="right" w:pos="9355"/>
      </w:tabs>
    </w:pPr>
  </w:style>
  <w:style w:type="paragraph" w:styleId="aa">
    <w:name w:val="Body Text Indent"/>
    <w:basedOn w:val="a2"/>
    <w:rsid w:val="009F727B"/>
    <w:pPr>
      <w:ind w:hanging="76"/>
      <w:jc w:val="both"/>
    </w:pPr>
    <w:rPr>
      <w:sz w:val="28"/>
    </w:rPr>
  </w:style>
  <w:style w:type="paragraph" w:styleId="23">
    <w:name w:val="Body Text Indent 2"/>
    <w:basedOn w:val="a2"/>
    <w:rsid w:val="009F727B"/>
    <w:pPr>
      <w:ind w:firstLine="709"/>
      <w:jc w:val="both"/>
    </w:pPr>
    <w:rPr>
      <w:sz w:val="28"/>
    </w:rPr>
  </w:style>
  <w:style w:type="paragraph" w:styleId="32">
    <w:name w:val="Body Text Indent 3"/>
    <w:basedOn w:val="a2"/>
    <w:rsid w:val="009F727B"/>
    <w:pPr>
      <w:ind w:firstLine="720"/>
    </w:pPr>
    <w:rPr>
      <w:sz w:val="28"/>
    </w:rPr>
  </w:style>
  <w:style w:type="paragraph" w:customStyle="1" w:styleId="10">
    <w:name w:val="Звичайний1"/>
    <w:rsid w:val="009450EC"/>
    <w:rPr>
      <w:sz w:val="28"/>
    </w:rPr>
  </w:style>
  <w:style w:type="table" w:styleId="ab">
    <w:name w:val="Table Grid"/>
    <w:basedOn w:val="a4"/>
    <w:rsid w:val="00945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1"/>
    <w:basedOn w:val="ac"/>
    <w:next w:val="10"/>
    <w:rsid w:val="009450EC"/>
    <w:pPr>
      <w:spacing w:before="0" w:after="0"/>
      <w:ind w:firstLine="851"/>
      <w:outlineLvl w:val="9"/>
    </w:pPr>
    <w:rPr>
      <w:rFonts w:ascii="Times New Roman" w:hAnsi="Times New Roman" w:cs="Times New Roman"/>
      <w:bCs w:val="0"/>
      <w:kern w:val="0"/>
      <w:szCs w:val="20"/>
    </w:rPr>
  </w:style>
  <w:style w:type="paragraph" w:styleId="ac">
    <w:name w:val="Title"/>
    <w:basedOn w:val="a2"/>
    <w:qFormat/>
    <w:rsid w:val="009450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Назва1"/>
    <w:basedOn w:val="10"/>
    <w:rsid w:val="005978A6"/>
    <w:pPr>
      <w:ind w:firstLine="709"/>
      <w:jc w:val="center"/>
    </w:pPr>
    <w:rPr>
      <w:b/>
    </w:rPr>
  </w:style>
  <w:style w:type="paragraph" w:customStyle="1" w:styleId="13">
    <w:name w:val="Нижній колонтитул1"/>
    <w:basedOn w:val="10"/>
    <w:rsid w:val="005978A6"/>
    <w:pPr>
      <w:tabs>
        <w:tab w:val="center" w:pos="4536"/>
        <w:tab w:val="right" w:pos="9072"/>
      </w:tabs>
    </w:pPr>
  </w:style>
  <w:style w:type="paragraph" w:customStyle="1" w:styleId="14">
    <w:name w:val="заголовок 1"/>
    <w:basedOn w:val="a2"/>
    <w:next w:val="a2"/>
    <w:rsid w:val="005978A6"/>
    <w:pPr>
      <w:keepNext/>
      <w:tabs>
        <w:tab w:val="left" w:pos="5670"/>
      </w:tabs>
      <w:autoSpaceDE w:val="0"/>
      <w:autoSpaceDN w:val="0"/>
      <w:ind w:right="-58"/>
    </w:pPr>
    <w:rPr>
      <w:i/>
      <w:iCs/>
      <w:sz w:val="24"/>
      <w:szCs w:val="24"/>
      <w:lang w:val="en-US"/>
    </w:rPr>
  </w:style>
  <w:style w:type="paragraph" w:customStyle="1" w:styleId="24">
    <w:name w:val="заголовок 2"/>
    <w:basedOn w:val="a2"/>
    <w:next w:val="a2"/>
    <w:rsid w:val="005978A6"/>
    <w:pPr>
      <w:keepNext/>
      <w:autoSpaceDE w:val="0"/>
      <w:autoSpaceDN w:val="0"/>
    </w:pPr>
    <w:rPr>
      <w:color w:val="000080"/>
      <w:sz w:val="24"/>
      <w:szCs w:val="24"/>
      <w:lang w:val="en-US"/>
    </w:rPr>
  </w:style>
  <w:style w:type="paragraph" w:customStyle="1" w:styleId="33">
    <w:name w:val="заголовок 3"/>
    <w:basedOn w:val="a2"/>
    <w:next w:val="a2"/>
    <w:rsid w:val="005978A6"/>
    <w:pPr>
      <w:keepNext/>
      <w:autoSpaceDE w:val="0"/>
      <w:autoSpaceDN w:val="0"/>
    </w:pPr>
    <w:rPr>
      <w:sz w:val="24"/>
      <w:szCs w:val="24"/>
    </w:rPr>
  </w:style>
  <w:style w:type="paragraph" w:styleId="34">
    <w:name w:val="Body Text 3"/>
    <w:basedOn w:val="a2"/>
    <w:rsid w:val="005978A6"/>
    <w:pPr>
      <w:spacing w:after="120"/>
    </w:pPr>
    <w:rPr>
      <w:sz w:val="16"/>
      <w:szCs w:val="16"/>
    </w:rPr>
  </w:style>
  <w:style w:type="paragraph" w:customStyle="1" w:styleId="127">
    <w:name w:val="Стиль Красный Первая строка:  127 см"/>
    <w:basedOn w:val="a2"/>
    <w:rsid w:val="005978A6"/>
    <w:pPr>
      <w:ind w:firstLine="720"/>
      <w:jc w:val="both"/>
    </w:pPr>
    <w:rPr>
      <w:color w:val="FF0000"/>
      <w:sz w:val="28"/>
      <w:u w:val="single"/>
    </w:rPr>
  </w:style>
  <w:style w:type="paragraph" w:customStyle="1" w:styleId="ad">
    <w:name w:val="основной текст Знак Знак Знак"/>
    <w:basedOn w:val="a2"/>
    <w:link w:val="ae"/>
    <w:rsid w:val="005978A6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4"/>
      <w:szCs w:val="24"/>
    </w:rPr>
  </w:style>
  <w:style w:type="character" w:customStyle="1" w:styleId="ae">
    <w:name w:val="основной текст Знак Знак Знак Знак"/>
    <w:basedOn w:val="a3"/>
    <w:link w:val="ad"/>
    <w:rsid w:val="005978A6"/>
    <w:rPr>
      <w:color w:val="000000"/>
      <w:sz w:val="24"/>
      <w:szCs w:val="24"/>
      <w:lang w:val="ru-RU" w:eastAsia="ru-RU" w:bidi="ar-SA"/>
    </w:rPr>
  </w:style>
  <w:style w:type="numbering" w:styleId="111111">
    <w:name w:val="Outline List 2"/>
    <w:basedOn w:val="a5"/>
    <w:semiHidden/>
    <w:rsid w:val="005978A6"/>
    <w:pPr>
      <w:numPr>
        <w:numId w:val="2"/>
      </w:numPr>
    </w:pPr>
  </w:style>
  <w:style w:type="numbering" w:styleId="1ai">
    <w:name w:val="Outline List 1"/>
    <w:basedOn w:val="a5"/>
    <w:semiHidden/>
    <w:rsid w:val="005978A6"/>
    <w:pPr>
      <w:numPr>
        <w:numId w:val="3"/>
      </w:numPr>
    </w:pPr>
  </w:style>
  <w:style w:type="paragraph" w:styleId="HTML">
    <w:name w:val="HTML Address"/>
    <w:basedOn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  <w:i/>
      <w:iCs/>
    </w:rPr>
  </w:style>
  <w:style w:type="paragraph" w:styleId="af">
    <w:name w:val="envelope address"/>
    <w:basedOn w:val="a2"/>
    <w:semiHidden/>
    <w:rsid w:val="005978A6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rsid w:val="005978A6"/>
  </w:style>
  <w:style w:type="table" w:styleId="-1">
    <w:name w:val="Table Web 1"/>
    <w:basedOn w:val="a4"/>
    <w:semiHidden/>
    <w:rsid w:val="005978A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978A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978A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basedOn w:val="a3"/>
    <w:qFormat/>
    <w:rsid w:val="005978A6"/>
    <w:rPr>
      <w:i/>
      <w:iCs/>
    </w:rPr>
  </w:style>
  <w:style w:type="character" w:styleId="af1">
    <w:name w:val="Hyperlink"/>
    <w:basedOn w:val="a3"/>
    <w:semiHidden/>
    <w:rsid w:val="005978A6"/>
    <w:rPr>
      <w:color w:val="0000FF"/>
      <w:u w:val="single"/>
    </w:rPr>
  </w:style>
  <w:style w:type="paragraph" w:styleId="af2">
    <w:name w:val="Date"/>
    <w:basedOn w:val="a2"/>
    <w:next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te Heading"/>
    <w:basedOn w:val="a2"/>
    <w:next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Closing"/>
    <w:basedOn w:val="a2"/>
    <w:semiHidden/>
    <w:rsid w:val="005978A6"/>
    <w:pPr>
      <w:widowControl w:val="0"/>
      <w:autoSpaceDE w:val="0"/>
      <w:autoSpaceDN w:val="0"/>
      <w:adjustRightInd w:val="0"/>
      <w:ind w:left="4252"/>
    </w:pPr>
    <w:rPr>
      <w:rFonts w:ascii="Courier New" w:hAnsi="Courier New" w:cs="Courier New"/>
    </w:rPr>
  </w:style>
  <w:style w:type="table" w:styleId="af5">
    <w:name w:val="Table Elegant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5978A6"/>
    <w:rPr>
      <w:rFonts w:ascii="Courier New" w:hAnsi="Courier New" w:cs="Courier New"/>
      <w:sz w:val="20"/>
      <w:szCs w:val="20"/>
    </w:rPr>
  </w:style>
  <w:style w:type="table" w:styleId="16">
    <w:name w:val="Table Classic 1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5978A6"/>
    <w:pPr>
      <w:widowControl w:val="0"/>
      <w:autoSpaceDE w:val="0"/>
      <w:autoSpaceDN w:val="0"/>
      <w:adjustRightInd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5978A6"/>
    <w:rPr>
      <w:rFonts w:ascii="Courier New" w:hAnsi="Courier New" w:cs="Courier New"/>
      <w:sz w:val="20"/>
      <w:szCs w:val="20"/>
    </w:rPr>
  </w:style>
  <w:style w:type="paragraph" w:styleId="af6">
    <w:name w:val="Body Text First Indent"/>
    <w:basedOn w:val="a6"/>
    <w:semiHidden/>
    <w:rsid w:val="005978A6"/>
    <w:pPr>
      <w:widowControl w:val="0"/>
      <w:autoSpaceDE w:val="0"/>
      <w:autoSpaceDN w:val="0"/>
      <w:adjustRightInd w:val="0"/>
      <w:spacing w:line="360" w:lineRule="auto"/>
      <w:ind w:firstLine="210"/>
    </w:pPr>
    <w:rPr>
      <w:rFonts w:cs="Courier New"/>
      <w:sz w:val="24"/>
      <w:szCs w:val="24"/>
    </w:rPr>
  </w:style>
  <w:style w:type="paragraph" w:styleId="27">
    <w:name w:val="Body Text First Indent 2"/>
    <w:basedOn w:val="aa"/>
    <w:semiHidden/>
    <w:rsid w:val="005978A6"/>
    <w:pPr>
      <w:widowControl w:val="0"/>
      <w:autoSpaceDE w:val="0"/>
      <w:autoSpaceDN w:val="0"/>
      <w:adjustRightInd w:val="0"/>
      <w:spacing w:after="120"/>
      <w:ind w:left="283" w:firstLine="210"/>
      <w:jc w:val="left"/>
    </w:pPr>
    <w:rPr>
      <w:rFonts w:ascii="Courier New" w:hAnsi="Courier New" w:cs="Courier New"/>
      <w:sz w:val="20"/>
    </w:rPr>
  </w:style>
  <w:style w:type="paragraph" w:styleId="a0">
    <w:name w:val="List Bullet"/>
    <w:basedOn w:val="a2"/>
    <w:autoRedefine/>
    <w:semiHidden/>
    <w:rsid w:val="005978A6"/>
    <w:pPr>
      <w:widowControl w:val="0"/>
      <w:numPr>
        <w:numId w:val="4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List Bullet 2"/>
    <w:basedOn w:val="a2"/>
    <w:autoRedefine/>
    <w:semiHidden/>
    <w:rsid w:val="005978A6"/>
    <w:pPr>
      <w:widowControl w:val="0"/>
      <w:numPr>
        <w:numId w:val="5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List Bullet 3"/>
    <w:basedOn w:val="a2"/>
    <w:autoRedefine/>
    <w:semiHidden/>
    <w:rsid w:val="005978A6"/>
    <w:pPr>
      <w:widowControl w:val="0"/>
      <w:numPr>
        <w:numId w:val="6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40">
    <w:name w:val="List Bullet 4"/>
    <w:basedOn w:val="a2"/>
    <w:autoRedefine/>
    <w:semiHidden/>
    <w:rsid w:val="005978A6"/>
    <w:pPr>
      <w:widowControl w:val="0"/>
      <w:numPr>
        <w:numId w:val="7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50">
    <w:name w:val="List Bullet 5"/>
    <w:basedOn w:val="a2"/>
    <w:autoRedefine/>
    <w:semiHidden/>
    <w:rsid w:val="005978A6"/>
    <w:pPr>
      <w:widowControl w:val="0"/>
      <w:numPr>
        <w:numId w:val="8"/>
      </w:num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line number"/>
    <w:basedOn w:val="a3"/>
    <w:semiHidden/>
    <w:rsid w:val="005978A6"/>
  </w:style>
  <w:style w:type="paragraph" w:styleId="a">
    <w:name w:val="List Number"/>
    <w:basedOn w:val="a2"/>
    <w:semiHidden/>
    <w:rsid w:val="005978A6"/>
    <w:pPr>
      <w:widowControl w:val="0"/>
      <w:numPr>
        <w:numId w:val="9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List Number 2"/>
    <w:basedOn w:val="a2"/>
    <w:semiHidden/>
    <w:rsid w:val="005978A6"/>
    <w:pPr>
      <w:widowControl w:val="0"/>
      <w:numPr>
        <w:numId w:val="10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List Number 3"/>
    <w:basedOn w:val="a2"/>
    <w:semiHidden/>
    <w:rsid w:val="005978A6"/>
    <w:pPr>
      <w:widowControl w:val="0"/>
      <w:numPr>
        <w:numId w:val="11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4">
    <w:name w:val="List Number 4"/>
    <w:basedOn w:val="a2"/>
    <w:semiHidden/>
    <w:rsid w:val="005978A6"/>
    <w:pPr>
      <w:widowControl w:val="0"/>
      <w:numPr>
        <w:numId w:val="12"/>
      </w:numPr>
      <w:autoSpaceDE w:val="0"/>
      <w:autoSpaceDN w:val="0"/>
      <w:adjustRightInd w:val="0"/>
    </w:pPr>
    <w:rPr>
      <w:rFonts w:ascii="Courier New" w:hAnsi="Courier New" w:cs="Courier New"/>
    </w:rPr>
  </w:style>
  <w:style w:type="paragraph" w:styleId="5">
    <w:name w:val="List Number 5"/>
    <w:basedOn w:val="a2"/>
    <w:semiHidden/>
    <w:rsid w:val="005978A6"/>
    <w:pPr>
      <w:widowControl w:val="0"/>
      <w:numPr>
        <w:numId w:val="13"/>
      </w:numPr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3">
    <w:name w:val="HTML Sample"/>
    <w:basedOn w:val="a3"/>
    <w:semiHidden/>
    <w:rsid w:val="005978A6"/>
    <w:rPr>
      <w:rFonts w:ascii="Courier New" w:hAnsi="Courier New" w:cs="Courier New"/>
    </w:rPr>
  </w:style>
  <w:style w:type="paragraph" w:styleId="28">
    <w:name w:val="envelope return"/>
    <w:basedOn w:val="a2"/>
    <w:semiHidden/>
    <w:rsid w:val="005978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17">
    <w:name w:val="Table 3D effects 1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2"/>
    <w:semiHidden/>
    <w:rsid w:val="005978A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Normal Indent"/>
    <w:basedOn w:val="a2"/>
    <w:semiHidden/>
    <w:rsid w:val="005978A6"/>
    <w:pPr>
      <w:widowControl w:val="0"/>
      <w:autoSpaceDE w:val="0"/>
      <w:autoSpaceDN w:val="0"/>
      <w:adjustRightInd w:val="0"/>
      <w:ind w:left="708"/>
    </w:pPr>
    <w:rPr>
      <w:rFonts w:ascii="Courier New" w:hAnsi="Courier New" w:cs="Courier New"/>
    </w:rPr>
  </w:style>
  <w:style w:type="character" w:styleId="HTML4">
    <w:name w:val="HTML Definition"/>
    <w:basedOn w:val="a3"/>
    <w:semiHidden/>
    <w:rsid w:val="005978A6"/>
    <w:rPr>
      <w:i/>
      <w:iCs/>
    </w:rPr>
  </w:style>
  <w:style w:type="character" w:styleId="HTML5">
    <w:name w:val="HTML Variable"/>
    <w:basedOn w:val="a3"/>
    <w:semiHidden/>
    <w:rsid w:val="005978A6"/>
    <w:rPr>
      <w:i/>
      <w:iCs/>
    </w:rPr>
  </w:style>
  <w:style w:type="character" w:styleId="HTML6">
    <w:name w:val="HTML Typewriter"/>
    <w:basedOn w:val="a3"/>
    <w:semiHidden/>
    <w:rsid w:val="005978A6"/>
    <w:rPr>
      <w:rFonts w:ascii="Courier New" w:hAnsi="Courier New" w:cs="Courier New"/>
      <w:sz w:val="20"/>
      <w:szCs w:val="20"/>
    </w:rPr>
  </w:style>
  <w:style w:type="paragraph" w:styleId="afa">
    <w:name w:val="Subtitle"/>
    <w:basedOn w:val="a2"/>
    <w:qFormat/>
    <w:rsid w:val="005978A6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b">
    <w:name w:val="Signature"/>
    <w:basedOn w:val="a2"/>
    <w:semiHidden/>
    <w:rsid w:val="005978A6"/>
    <w:pPr>
      <w:widowControl w:val="0"/>
      <w:autoSpaceDE w:val="0"/>
      <w:autoSpaceDN w:val="0"/>
      <w:adjustRightInd w:val="0"/>
      <w:ind w:left="4252"/>
    </w:pPr>
    <w:rPr>
      <w:rFonts w:ascii="Courier New" w:hAnsi="Courier New" w:cs="Courier New"/>
    </w:rPr>
  </w:style>
  <w:style w:type="paragraph" w:styleId="afc">
    <w:name w:val="Salutation"/>
    <w:basedOn w:val="a2"/>
    <w:next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d">
    <w:name w:val="List Continue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 w:cs="Courier New"/>
    </w:rPr>
  </w:style>
  <w:style w:type="paragraph" w:styleId="2a">
    <w:name w:val="List Continue 2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566"/>
    </w:pPr>
    <w:rPr>
      <w:rFonts w:ascii="Courier New" w:hAnsi="Courier New" w:cs="Courier New"/>
    </w:rPr>
  </w:style>
  <w:style w:type="paragraph" w:styleId="37">
    <w:name w:val="List Continue 3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849"/>
    </w:pPr>
    <w:rPr>
      <w:rFonts w:ascii="Courier New" w:hAnsi="Courier New" w:cs="Courier New"/>
    </w:rPr>
  </w:style>
  <w:style w:type="paragraph" w:styleId="43">
    <w:name w:val="List Continue 4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1132"/>
    </w:pPr>
    <w:rPr>
      <w:rFonts w:ascii="Courier New" w:hAnsi="Courier New" w:cs="Courier New"/>
    </w:rPr>
  </w:style>
  <w:style w:type="paragraph" w:styleId="52">
    <w:name w:val="List Continue 5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1415"/>
    </w:pPr>
    <w:rPr>
      <w:rFonts w:ascii="Courier New" w:hAnsi="Courier New" w:cs="Courier New"/>
    </w:rPr>
  </w:style>
  <w:style w:type="character" w:styleId="afe">
    <w:name w:val="FollowedHyperlink"/>
    <w:basedOn w:val="a3"/>
    <w:semiHidden/>
    <w:rsid w:val="005978A6"/>
    <w:rPr>
      <w:color w:val="800080"/>
      <w:u w:val="single"/>
    </w:rPr>
  </w:style>
  <w:style w:type="table" w:styleId="18">
    <w:name w:val="Table Simple 1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Grid 1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5978A6"/>
    <w:pPr>
      <w:widowControl w:val="0"/>
      <w:autoSpaceDE w:val="0"/>
      <w:autoSpaceDN w:val="0"/>
      <w:adjustRightInd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Contemporary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0">
    <w:name w:val="List"/>
    <w:basedOn w:val="a2"/>
    <w:semiHidden/>
    <w:rsid w:val="005978A6"/>
    <w:pPr>
      <w:widowControl w:val="0"/>
      <w:autoSpaceDE w:val="0"/>
      <w:autoSpaceDN w:val="0"/>
      <w:adjustRightInd w:val="0"/>
      <w:ind w:left="283" w:hanging="283"/>
    </w:pPr>
    <w:rPr>
      <w:rFonts w:ascii="Courier New" w:hAnsi="Courier New" w:cs="Courier New"/>
    </w:rPr>
  </w:style>
  <w:style w:type="paragraph" w:styleId="2d">
    <w:name w:val="List 2"/>
    <w:basedOn w:val="a2"/>
    <w:semiHidden/>
    <w:rsid w:val="005978A6"/>
    <w:pPr>
      <w:widowControl w:val="0"/>
      <w:autoSpaceDE w:val="0"/>
      <w:autoSpaceDN w:val="0"/>
      <w:adjustRightInd w:val="0"/>
      <w:ind w:left="566" w:hanging="283"/>
    </w:pPr>
    <w:rPr>
      <w:rFonts w:ascii="Courier New" w:hAnsi="Courier New" w:cs="Courier New"/>
    </w:rPr>
  </w:style>
  <w:style w:type="paragraph" w:styleId="3a">
    <w:name w:val="List 3"/>
    <w:basedOn w:val="a2"/>
    <w:semiHidden/>
    <w:rsid w:val="005978A6"/>
    <w:pPr>
      <w:widowControl w:val="0"/>
      <w:autoSpaceDE w:val="0"/>
      <w:autoSpaceDN w:val="0"/>
      <w:adjustRightInd w:val="0"/>
      <w:ind w:left="849" w:hanging="283"/>
    </w:pPr>
    <w:rPr>
      <w:rFonts w:ascii="Courier New" w:hAnsi="Courier New" w:cs="Courier New"/>
    </w:rPr>
  </w:style>
  <w:style w:type="paragraph" w:styleId="45">
    <w:name w:val="List 4"/>
    <w:basedOn w:val="a2"/>
    <w:semiHidden/>
    <w:rsid w:val="005978A6"/>
    <w:pPr>
      <w:widowControl w:val="0"/>
      <w:autoSpaceDE w:val="0"/>
      <w:autoSpaceDN w:val="0"/>
      <w:adjustRightInd w:val="0"/>
      <w:ind w:left="1132" w:hanging="283"/>
    </w:pPr>
    <w:rPr>
      <w:rFonts w:ascii="Courier New" w:hAnsi="Courier New" w:cs="Courier New"/>
    </w:rPr>
  </w:style>
  <w:style w:type="paragraph" w:styleId="54">
    <w:name w:val="List 5"/>
    <w:basedOn w:val="a2"/>
    <w:semiHidden/>
    <w:rsid w:val="005978A6"/>
    <w:pPr>
      <w:widowControl w:val="0"/>
      <w:autoSpaceDE w:val="0"/>
      <w:autoSpaceDN w:val="0"/>
      <w:adjustRightInd w:val="0"/>
      <w:ind w:left="1415" w:hanging="283"/>
    </w:pPr>
    <w:rPr>
      <w:rFonts w:ascii="Courier New" w:hAnsi="Courier New" w:cs="Courier New"/>
    </w:rPr>
  </w:style>
  <w:style w:type="table" w:styleId="aff1">
    <w:name w:val="Table Professional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styleId="a1">
    <w:name w:val="Outline List 3"/>
    <w:basedOn w:val="a5"/>
    <w:semiHidden/>
    <w:rsid w:val="005978A6"/>
    <w:pPr>
      <w:numPr>
        <w:numId w:val="14"/>
      </w:numPr>
    </w:pPr>
  </w:style>
  <w:style w:type="table" w:styleId="1a">
    <w:name w:val="Table Columns 1"/>
    <w:basedOn w:val="a4"/>
    <w:semiHidden/>
    <w:rsid w:val="005978A6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rsid w:val="005978A6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5978A6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5978A6"/>
    <w:pPr>
      <w:widowControl w:val="0"/>
      <w:autoSpaceDE w:val="0"/>
      <w:autoSpaceDN w:val="0"/>
      <w:adjustRightInd w:val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5978A6"/>
    <w:pPr>
      <w:widowControl w:val="0"/>
      <w:autoSpaceDE w:val="0"/>
      <w:autoSpaceDN w:val="0"/>
      <w:adjustRightInd w:val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Strong"/>
    <w:basedOn w:val="a3"/>
    <w:qFormat/>
    <w:rsid w:val="005978A6"/>
    <w:rPr>
      <w:b/>
      <w:bCs/>
    </w:rPr>
  </w:style>
  <w:style w:type="table" w:styleId="-10">
    <w:name w:val="Table List 1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978A6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3">
    <w:name w:val="Plain Text"/>
    <w:basedOn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f4">
    <w:name w:val="Table Theme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Table Colorful 1"/>
    <w:basedOn w:val="a4"/>
    <w:semiHidden/>
    <w:rsid w:val="005978A6"/>
    <w:pPr>
      <w:widowControl w:val="0"/>
      <w:autoSpaceDE w:val="0"/>
      <w:autoSpaceDN w:val="0"/>
      <w:adjustRightInd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rsid w:val="005978A6"/>
    <w:pPr>
      <w:widowControl w:val="0"/>
      <w:autoSpaceDE w:val="0"/>
      <w:autoSpaceDN w:val="0"/>
      <w:adjustRightInd w:val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5">
    <w:name w:val="Block Text"/>
    <w:basedOn w:val="a2"/>
    <w:semiHidden/>
    <w:rsid w:val="005978A6"/>
    <w:pPr>
      <w:widowControl w:val="0"/>
      <w:autoSpaceDE w:val="0"/>
      <w:autoSpaceDN w:val="0"/>
      <w:adjustRightInd w:val="0"/>
      <w:spacing w:after="120"/>
      <w:ind w:left="1440" w:right="1440"/>
    </w:pPr>
    <w:rPr>
      <w:rFonts w:ascii="Courier New" w:hAnsi="Courier New" w:cs="Courier New"/>
    </w:rPr>
  </w:style>
  <w:style w:type="character" w:styleId="HTML8">
    <w:name w:val="HTML Cite"/>
    <w:basedOn w:val="a3"/>
    <w:semiHidden/>
    <w:rsid w:val="005978A6"/>
    <w:rPr>
      <w:i/>
      <w:iCs/>
    </w:rPr>
  </w:style>
  <w:style w:type="paragraph" w:styleId="aff6">
    <w:name w:val="Message Header"/>
    <w:basedOn w:val="a2"/>
    <w:semiHidden/>
    <w:rsid w:val="005978A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="Arial" w:hAnsi="Arial" w:cs="Arial"/>
      <w:sz w:val="24"/>
      <w:szCs w:val="24"/>
    </w:rPr>
  </w:style>
  <w:style w:type="paragraph" w:styleId="aff7">
    <w:name w:val="E-mail Signature"/>
    <w:basedOn w:val="a2"/>
    <w:semiHidden/>
    <w:rsid w:val="005978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Заглавия осн"/>
    <w:basedOn w:val="a2"/>
    <w:rsid w:val="005978A6"/>
    <w:pPr>
      <w:widowControl w:val="0"/>
      <w:shd w:val="clear" w:color="auto" w:fill="FFFFFF"/>
      <w:autoSpaceDE w:val="0"/>
      <w:autoSpaceDN w:val="0"/>
      <w:adjustRightInd w:val="0"/>
      <w:spacing w:before="240" w:after="240"/>
      <w:contextualSpacing/>
      <w:jc w:val="center"/>
    </w:pPr>
    <w:rPr>
      <w:color w:val="000000"/>
      <w:sz w:val="24"/>
      <w:szCs w:val="24"/>
    </w:rPr>
  </w:style>
  <w:style w:type="paragraph" w:customStyle="1" w:styleId="aff9">
    <w:name w:val="Формулы Знак Знак"/>
    <w:basedOn w:val="a2"/>
    <w:link w:val="affa"/>
    <w:rsid w:val="005978A6"/>
    <w:pPr>
      <w:widowControl w:val="0"/>
      <w:shd w:val="clear" w:color="auto" w:fill="FFFFFF"/>
      <w:tabs>
        <w:tab w:val="left" w:pos="8731"/>
      </w:tabs>
      <w:autoSpaceDE w:val="0"/>
      <w:autoSpaceDN w:val="0"/>
      <w:adjustRightInd w:val="0"/>
      <w:spacing w:line="360" w:lineRule="auto"/>
      <w:jc w:val="right"/>
    </w:pPr>
    <w:rPr>
      <w:color w:val="000000"/>
      <w:sz w:val="24"/>
      <w:szCs w:val="24"/>
      <w:lang w:val="en-US"/>
    </w:rPr>
  </w:style>
  <w:style w:type="character" w:customStyle="1" w:styleId="affa">
    <w:name w:val="Формулы Знак Знак Знак"/>
    <w:basedOn w:val="a3"/>
    <w:link w:val="aff9"/>
    <w:rsid w:val="005978A6"/>
    <w:rPr>
      <w:color w:val="000000"/>
      <w:sz w:val="24"/>
      <w:szCs w:val="24"/>
      <w:lang w:val="en-US" w:eastAsia="ru-RU" w:bidi="ar-SA"/>
    </w:rPr>
  </w:style>
  <w:style w:type="paragraph" w:customStyle="1" w:styleId="affb">
    <w:name w:val="основной текст"/>
    <w:basedOn w:val="a2"/>
    <w:rsid w:val="005978A6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4"/>
      <w:szCs w:val="24"/>
    </w:rPr>
  </w:style>
  <w:style w:type="paragraph" w:customStyle="1" w:styleId="affc">
    <w:name w:val="Оснвной текст Знак Знак Знак"/>
    <w:basedOn w:val="a2"/>
    <w:link w:val="affd"/>
    <w:rsid w:val="005978A6"/>
    <w:pPr>
      <w:widowControl w:val="0"/>
      <w:autoSpaceDE w:val="0"/>
      <w:autoSpaceDN w:val="0"/>
      <w:adjustRightInd w:val="0"/>
      <w:ind w:firstLine="720"/>
      <w:jc w:val="both"/>
    </w:pPr>
    <w:rPr>
      <w:iCs/>
      <w:color w:val="000000"/>
      <w:sz w:val="24"/>
      <w:szCs w:val="24"/>
    </w:rPr>
  </w:style>
  <w:style w:type="paragraph" w:customStyle="1" w:styleId="affe">
    <w:name w:val="Ссылки"/>
    <w:basedOn w:val="a2"/>
    <w:rsid w:val="005978A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160"/>
      <w:jc w:val="right"/>
    </w:pPr>
    <w:rPr>
      <w:color w:val="000000"/>
    </w:rPr>
  </w:style>
  <w:style w:type="paragraph" w:customStyle="1" w:styleId="afff">
    <w:name w:val="Таблица Знак Знак Знак"/>
    <w:basedOn w:val="a2"/>
    <w:link w:val="afff0"/>
    <w:rsid w:val="005978A6"/>
    <w:pPr>
      <w:pageBreakBefore/>
      <w:widowControl w:val="0"/>
      <w:shd w:val="clear" w:color="auto" w:fill="FFFFFF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d">
    <w:name w:val="Оснвной текст Знак Знак Знак Знак"/>
    <w:basedOn w:val="a3"/>
    <w:link w:val="affc"/>
    <w:rsid w:val="005978A6"/>
    <w:rPr>
      <w:iCs/>
      <w:color w:val="000000"/>
      <w:sz w:val="24"/>
      <w:szCs w:val="24"/>
      <w:lang w:val="ru-RU" w:eastAsia="ru-RU" w:bidi="ar-SA"/>
    </w:rPr>
  </w:style>
  <w:style w:type="character" w:customStyle="1" w:styleId="afff0">
    <w:name w:val="Таблица Знак Знак Знак Знак"/>
    <w:basedOn w:val="a3"/>
    <w:link w:val="afff"/>
    <w:rsid w:val="005978A6"/>
    <w:rPr>
      <w:color w:val="000000"/>
      <w:sz w:val="24"/>
      <w:szCs w:val="24"/>
      <w:lang w:val="ru-RU" w:eastAsia="ru-RU" w:bidi="ar-SA"/>
    </w:rPr>
  </w:style>
  <w:style w:type="paragraph" w:customStyle="1" w:styleId="afff1">
    <w:name w:val="Оснвной текст"/>
    <w:basedOn w:val="a2"/>
    <w:rsid w:val="005978A6"/>
    <w:pPr>
      <w:widowControl w:val="0"/>
      <w:autoSpaceDE w:val="0"/>
      <w:autoSpaceDN w:val="0"/>
      <w:adjustRightInd w:val="0"/>
      <w:ind w:firstLine="720"/>
      <w:jc w:val="both"/>
    </w:pPr>
    <w:rPr>
      <w:iCs/>
      <w:color w:val="000000"/>
    </w:rPr>
  </w:style>
  <w:style w:type="paragraph" w:customStyle="1" w:styleId="afff2">
    <w:name w:val="Тип глава"/>
    <w:basedOn w:val="a2"/>
    <w:next w:val="a2"/>
    <w:rsid w:val="005978A6"/>
    <w:pPr>
      <w:spacing w:after="720"/>
      <w:jc w:val="center"/>
    </w:pPr>
    <w:rPr>
      <w:b/>
      <w:caps/>
      <w:sz w:val="32"/>
    </w:rPr>
  </w:style>
  <w:style w:type="paragraph" w:customStyle="1" w:styleId="afff3">
    <w:name w:val="Тип текст"/>
    <w:basedOn w:val="a2"/>
    <w:rsid w:val="005978A6"/>
    <w:pPr>
      <w:ind w:firstLine="851"/>
      <w:jc w:val="both"/>
    </w:pPr>
    <w:rPr>
      <w:sz w:val="32"/>
    </w:rPr>
  </w:style>
  <w:style w:type="character" w:customStyle="1" w:styleId="MTEquationSection">
    <w:name w:val="MTEquationSection"/>
    <w:basedOn w:val="a3"/>
    <w:rsid w:val="005978A6"/>
    <w:rPr>
      <w:vanish/>
      <w:color w:val="FF0000"/>
      <w:sz w:val="32"/>
    </w:rPr>
  </w:style>
  <w:style w:type="paragraph" w:customStyle="1" w:styleId="1c">
    <w:name w:val="Стиль1"/>
    <w:basedOn w:val="10"/>
    <w:rsid w:val="005978A6"/>
    <w:pPr>
      <w:widowControl w:val="0"/>
      <w:spacing w:line="280" w:lineRule="auto"/>
      <w:ind w:firstLine="320"/>
      <w:jc w:val="both"/>
    </w:pPr>
    <w:rPr>
      <w:snapToGrid w:val="0"/>
      <w:sz w:val="20"/>
    </w:rPr>
  </w:style>
  <w:style w:type="paragraph" w:customStyle="1" w:styleId="afff4">
    <w:name w:val="тип ответ"/>
    <w:basedOn w:val="afff3"/>
    <w:next w:val="afff3"/>
    <w:rsid w:val="005978A6"/>
    <w:pPr>
      <w:widowControl w:val="0"/>
      <w:ind w:left="5103" w:firstLine="0"/>
      <w:jc w:val="left"/>
    </w:pPr>
    <w:rPr>
      <w:snapToGrid w:val="0"/>
    </w:rPr>
  </w:style>
  <w:style w:type="paragraph" w:styleId="afff5">
    <w:name w:val="Document Map"/>
    <w:basedOn w:val="a2"/>
    <w:semiHidden/>
    <w:rsid w:val="005978A6"/>
    <w:pPr>
      <w:shd w:val="clear" w:color="auto" w:fill="000080"/>
    </w:pPr>
    <w:rPr>
      <w:rFonts w:ascii="Tahoma" w:hAnsi="Tahoma" w:cs="Tahoma"/>
      <w:sz w:val="24"/>
      <w:szCs w:val="24"/>
    </w:rPr>
  </w:style>
  <w:style w:type="paragraph" w:styleId="1d">
    <w:name w:val="toc 1"/>
    <w:basedOn w:val="a2"/>
    <w:next w:val="a2"/>
    <w:autoRedefine/>
    <w:semiHidden/>
    <w:rsid w:val="00A92E5E"/>
  </w:style>
  <w:style w:type="paragraph" w:styleId="2f0">
    <w:name w:val="toc 2"/>
    <w:basedOn w:val="a2"/>
    <w:next w:val="a2"/>
    <w:autoRedefine/>
    <w:semiHidden/>
    <w:rsid w:val="00A92E5E"/>
    <w:pPr>
      <w:ind w:left="200"/>
    </w:pPr>
  </w:style>
  <w:style w:type="paragraph" w:styleId="3d">
    <w:name w:val="toc 3"/>
    <w:basedOn w:val="a2"/>
    <w:next w:val="a2"/>
    <w:autoRedefine/>
    <w:semiHidden/>
    <w:rsid w:val="00A92E5E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gi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gi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header" Target="header2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РОССИЙСКОЙ ФЕДЕРАЦИИ</vt:lpstr>
    </vt:vector>
  </TitlesOfParts>
  <Company>Home</Company>
  <LinksUpToDate>false</LinksUpToDate>
  <CharactersWithSpaces>29398</CharactersWithSpaces>
  <SharedDoc>false</SharedDoc>
  <HLinks>
    <vt:vector size="102" baseType="variant">
      <vt:variant>
        <vt:i4>1966140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_Toc174900976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_Toc174900975</vt:lpwstr>
      </vt:variant>
      <vt:variant>
        <vt:i4>1966140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_Toc174900974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_Toc174900973</vt:lpwstr>
      </vt:variant>
      <vt:variant>
        <vt:i4>1966140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_Toc174900972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_Toc174900971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_Toc174900970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_Toc174900969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_Toc174900968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_Toc174900967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_Toc174900966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_Toc174900965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_Toc174900964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_Toc174900963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_Toc174900962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_Toc174900961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_Toc174900960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РОССИЙСКОЙ ФЕДЕРАЦИИ</dc:title>
  <dc:subject/>
  <dc:creator>Andrey</dc:creator>
  <cp:keywords/>
  <dc:description/>
  <cp:lastModifiedBy>Irina</cp:lastModifiedBy>
  <cp:revision>2</cp:revision>
  <cp:lastPrinted>2007-08-30T09:10:00Z</cp:lastPrinted>
  <dcterms:created xsi:type="dcterms:W3CDTF">2014-08-02T13:09:00Z</dcterms:created>
  <dcterms:modified xsi:type="dcterms:W3CDTF">2014-08-02T13:09:00Z</dcterms:modified>
</cp:coreProperties>
</file>