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04" w:rsidRDefault="000B7404" w:rsidP="000B7404">
      <w:pPr>
        <w:pStyle w:val="a6"/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агентство по образованию</w:t>
      </w:r>
    </w:p>
    <w:p w:rsidR="000B7404" w:rsidRDefault="000B7404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государственный университет технологий и управления</w:t>
      </w:r>
    </w:p>
    <w:p w:rsidR="000B7404" w:rsidRDefault="000B7404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организации производственной и коммерческой деятельности</w:t>
      </w:r>
    </w:p>
    <w:p w:rsidR="000B7404" w:rsidRDefault="000B7404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404" w:rsidRDefault="000B7404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404" w:rsidRDefault="000B7404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404" w:rsidRDefault="000B7404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404" w:rsidRDefault="000B7404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404" w:rsidRDefault="000B7404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404" w:rsidRDefault="000B7404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404" w:rsidRDefault="000B7404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404" w:rsidRDefault="000B7404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 РАБОТА</w:t>
      </w:r>
    </w:p>
    <w:p w:rsidR="000B7404" w:rsidRDefault="000B7404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21A43">
        <w:rPr>
          <w:rFonts w:ascii="Times New Roman" w:hAnsi="Times New Roman" w:cs="Times New Roman"/>
          <w:sz w:val="28"/>
          <w:szCs w:val="28"/>
        </w:rPr>
        <w:t>производственному менеджменту</w:t>
      </w:r>
    </w:p>
    <w:p w:rsidR="00D21A43" w:rsidRDefault="00D21A43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«экономическая эффективность внедрения новой техники на хлебозаводе»</w:t>
      </w:r>
    </w:p>
    <w:p w:rsidR="000B7404" w:rsidRDefault="000B7404" w:rsidP="000B740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7404" w:rsidRDefault="000B7404" w:rsidP="000B740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50722" w:rsidRDefault="00F50722" w:rsidP="000B740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7404" w:rsidRDefault="000B7404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404" w:rsidRDefault="000B7404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404" w:rsidRDefault="000B7404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404" w:rsidRDefault="000B7404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404" w:rsidRDefault="000B7404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404" w:rsidRDefault="000B7404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404" w:rsidRDefault="000B7404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404" w:rsidRDefault="000B7404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404" w:rsidRDefault="000B7404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404" w:rsidRDefault="000B7404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404" w:rsidRDefault="000B7404" w:rsidP="000B74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2006г.</w:t>
      </w:r>
    </w:p>
    <w:p w:rsidR="000D4D87" w:rsidRDefault="00405A2E" w:rsidP="000D4D87">
      <w:pPr>
        <w:pStyle w:val="a4"/>
        <w:spacing w:line="360" w:lineRule="auto"/>
        <w:ind w:left="0"/>
        <w:jc w:val="center"/>
        <w:rPr>
          <w:szCs w:val="28"/>
        </w:rPr>
      </w:pPr>
      <w:r>
        <w:rPr>
          <w:szCs w:val="28"/>
        </w:rPr>
        <w:br w:type="page"/>
      </w:r>
      <w:r w:rsidR="000D4D87">
        <w:rPr>
          <w:szCs w:val="28"/>
        </w:rPr>
        <w:t>Содержание.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6"/>
        <w:gridCol w:w="949"/>
      </w:tblGrid>
      <w:tr w:rsidR="000D4D87">
        <w:tc>
          <w:tcPr>
            <w:tcW w:w="8208" w:type="dxa"/>
          </w:tcPr>
          <w:p w:rsidR="007C2CC4" w:rsidRPr="007C2CC4" w:rsidRDefault="007C2CC4" w:rsidP="007C2CC4">
            <w:pPr>
              <w:pStyle w:val="a4"/>
              <w:spacing w:line="360" w:lineRule="auto"/>
              <w:ind w:left="0" w:right="-108"/>
              <w:jc w:val="both"/>
              <w:rPr>
                <w:szCs w:val="28"/>
              </w:rPr>
            </w:pPr>
            <w:r w:rsidRPr="007C2CC4">
              <w:rPr>
                <w:szCs w:val="28"/>
              </w:rPr>
              <w:t>1. Введение</w:t>
            </w:r>
            <w:r>
              <w:rPr>
                <w:szCs w:val="28"/>
              </w:rPr>
              <w:t>……………………………………………………………...</w:t>
            </w:r>
          </w:p>
        </w:tc>
        <w:tc>
          <w:tcPr>
            <w:tcW w:w="927" w:type="dxa"/>
          </w:tcPr>
          <w:p w:rsidR="000D4D87" w:rsidRDefault="007C2CC4" w:rsidP="007C2CC4">
            <w:pPr>
              <w:pStyle w:val="a4"/>
              <w:spacing w:line="360" w:lineRule="auto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…</w:t>
            </w:r>
            <w:r w:rsidR="00A203BC">
              <w:rPr>
                <w:szCs w:val="28"/>
              </w:rPr>
              <w:t>…3</w:t>
            </w:r>
          </w:p>
        </w:tc>
      </w:tr>
      <w:tr w:rsidR="000D4D87">
        <w:tc>
          <w:tcPr>
            <w:tcW w:w="8208" w:type="dxa"/>
          </w:tcPr>
          <w:p w:rsidR="000D4D87" w:rsidRPr="007C2CC4" w:rsidRDefault="007C2CC4" w:rsidP="007C2CC4">
            <w:pPr>
              <w:pStyle w:val="a4"/>
              <w:spacing w:line="360" w:lineRule="auto"/>
              <w:ind w:left="0" w:right="-108"/>
              <w:jc w:val="both"/>
              <w:rPr>
                <w:szCs w:val="28"/>
              </w:rPr>
            </w:pPr>
            <w:r w:rsidRPr="007C2CC4">
              <w:rPr>
                <w:szCs w:val="28"/>
              </w:rPr>
              <w:t>2. Методика расчета экономической эффективности от внедрение новой техники</w:t>
            </w:r>
            <w:r>
              <w:rPr>
                <w:szCs w:val="28"/>
              </w:rPr>
              <w:t>…………………………………………………………..</w:t>
            </w:r>
          </w:p>
        </w:tc>
        <w:tc>
          <w:tcPr>
            <w:tcW w:w="927" w:type="dxa"/>
          </w:tcPr>
          <w:p w:rsidR="000D4D87" w:rsidRDefault="000D4D87" w:rsidP="007C2CC4">
            <w:pPr>
              <w:pStyle w:val="a4"/>
              <w:spacing w:line="360" w:lineRule="auto"/>
              <w:ind w:left="-108"/>
              <w:jc w:val="both"/>
              <w:rPr>
                <w:szCs w:val="28"/>
              </w:rPr>
            </w:pPr>
          </w:p>
          <w:p w:rsidR="007C2CC4" w:rsidRDefault="007C2CC4" w:rsidP="007C2CC4">
            <w:pPr>
              <w:pStyle w:val="a4"/>
              <w:spacing w:line="360" w:lineRule="auto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…...</w:t>
            </w:r>
            <w:r w:rsidR="00B93C9D">
              <w:rPr>
                <w:szCs w:val="28"/>
              </w:rPr>
              <w:t>.</w:t>
            </w:r>
            <w:r w:rsidR="00A203BC">
              <w:rPr>
                <w:szCs w:val="28"/>
              </w:rPr>
              <w:t>6</w:t>
            </w:r>
          </w:p>
        </w:tc>
      </w:tr>
      <w:tr w:rsidR="000D4D87">
        <w:tc>
          <w:tcPr>
            <w:tcW w:w="8208" w:type="dxa"/>
          </w:tcPr>
          <w:p w:rsidR="000D4D87" w:rsidRPr="007C2CC4" w:rsidRDefault="007C2CC4" w:rsidP="007C2CC4">
            <w:pPr>
              <w:pStyle w:val="a4"/>
              <w:spacing w:line="360" w:lineRule="auto"/>
              <w:ind w:left="0" w:right="-108"/>
              <w:jc w:val="both"/>
              <w:rPr>
                <w:szCs w:val="28"/>
              </w:rPr>
            </w:pPr>
            <w:r w:rsidRPr="007C2CC4">
              <w:rPr>
                <w:szCs w:val="28"/>
              </w:rPr>
              <w:t>3. Определение затрат на внедрение новой техники</w:t>
            </w:r>
            <w:r>
              <w:rPr>
                <w:szCs w:val="28"/>
              </w:rPr>
              <w:t>………………...</w:t>
            </w:r>
          </w:p>
        </w:tc>
        <w:tc>
          <w:tcPr>
            <w:tcW w:w="927" w:type="dxa"/>
          </w:tcPr>
          <w:p w:rsidR="000D4D87" w:rsidRDefault="007C2CC4" w:rsidP="007C2CC4">
            <w:pPr>
              <w:pStyle w:val="a4"/>
              <w:spacing w:line="360" w:lineRule="auto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…</w:t>
            </w:r>
            <w:r w:rsidR="00B93C9D">
              <w:rPr>
                <w:szCs w:val="28"/>
              </w:rPr>
              <w:t>…</w:t>
            </w:r>
            <w:r w:rsidR="00030FEB">
              <w:rPr>
                <w:szCs w:val="28"/>
              </w:rPr>
              <w:t>11</w:t>
            </w:r>
          </w:p>
        </w:tc>
      </w:tr>
      <w:tr w:rsidR="000D4D87">
        <w:tc>
          <w:tcPr>
            <w:tcW w:w="8208" w:type="dxa"/>
          </w:tcPr>
          <w:p w:rsidR="000D4D87" w:rsidRPr="007C2CC4" w:rsidRDefault="007C2CC4" w:rsidP="007C2CC4">
            <w:pPr>
              <w:pStyle w:val="a4"/>
              <w:spacing w:line="360" w:lineRule="auto"/>
              <w:ind w:left="0" w:right="-108"/>
              <w:jc w:val="both"/>
              <w:rPr>
                <w:szCs w:val="28"/>
              </w:rPr>
            </w:pPr>
            <w:r w:rsidRPr="007C2CC4">
              <w:rPr>
                <w:szCs w:val="28"/>
              </w:rPr>
              <w:t>4. Расчет условно-годовой экономии от внедрения новой техники (по изменяющимся статьям калькуляции)</w:t>
            </w:r>
            <w:r>
              <w:rPr>
                <w:szCs w:val="28"/>
              </w:rPr>
              <w:t>……………………………</w:t>
            </w:r>
          </w:p>
        </w:tc>
        <w:tc>
          <w:tcPr>
            <w:tcW w:w="927" w:type="dxa"/>
          </w:tcPr>
          <w:p w:rsidR="000D4D87" w:rsidRDefault="000D4D87" w:rsidP="007C2CC4">
            <w:pPr>
              <w:pStyle w:val="a4"/>
              <w:spacing w:line="360" w:lineRule="auto"/>
              <w:ind w:left="-108"/>
              <w:jc w:val="both"/>
              <w:rPr>
                <w:szCs w:val="28"/>
              </w:rPr>
            </w:pPr>
          </w:p>
          <w:p w:rsidR="007C2CC4" w:rsidRDefault="007C2CC4" w:rsidP="007C2CC4">
            <w:pPr>
              <w:pStyle w:val="a4"/>
              <w:spacing w:line="360" w:lineRule="auto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…</w:t>
            </w:r>
            <w:r w:rsidR="00B93C9D">
              <w:rPr>
                <w:szCs w:val="28"/>
              </w:rPr>
              <w:t>…14</w:t>
            </w:r>
          </w:p>
        </w:tc>
      </w:tr>
      <w:tr w:rsidR="000D4D87">
        <w:tc>
          <w:tcPr>
            <w:tcW w:w="8208" w:type="dxa"/>
          </w:tcPr>
          <w:p w:rsidR="000D4D87" w:rsidRPr="007C2CC4" w:rsidRDefault="007C2CC4" w:rsidP="007C2CC4">
            <w:pPr>
              <w:pStyle w:val="a4"/>
              <w:spacing w:line="360" w:lineRule="auto"/>
              <w:ind w:left="0" w:right="-108"/>
              <w:jc w:val="both"/>
              <w:rPr>
                <w:szCs w:val="28"/>
              </w:rPr>
            </w:pPr>
            <w:r w:rsidRPr="007C2CC4">
              <w:rPr>
                <w:szCs w:val="28"/>
              </w:rPr>
              <w:t>5. Срок окупаемости затрат на внедрение новой техники. Показатель общей (абсолютной) экономич</w:t>
            </w:r>
            <w:r w:rsidR="00B93C9D">
              <w:rPr>
                <w:szCs w:val="28"/>
              </w:rPr>
              <w:t>еской эффективности мероприятий</w:t>
            </w:r>
            <w:r>
              <w:rPr>
                <w:szCs w:val="28"/>
              </w:rPr>
              <w:t>……………………………………………………………</w:t>
            </w:r>
          </w:p>
        </w:tc>
        <w:tc>
          <w:tcPr>
            <w:tcW w:w="927" w:type="dxa"/>
          </w:tcPr>
          <w:p w:rsidR="000D4D87" w:rsidRDefault="000D4D87" w:rsidP="007C2CC4">
            <w:pPr>
              <w:pStyle w:val="a4"/>
              <w:spacing w:line="360" w:lineRule="auto"/>
              <w:ind w:left="-108"/>
              <w:jc w:val="both"/>
              <w:rPr>
                <w:szCs w:val="28"/>
              </w:rPr>
            </w:pPr>
          </w:p>
          <w:p w:rsidR="007C2CC4" w:rsidRDefault="007C2CC4" w:rsidP="007C2CC4">
            <w:pPr>
              <w:pStyle w:val="a4"/>
              <w:spacing w:line="360" w:lineRule="auto"/>
              <w:ind w:left="-108"/>
              <w:jc w:val="both"/>
              <w:rPr>
                <w:szCs w:val="28"/>
              </w:rPr>
            </w:pPr>
          </w:p>
          <w:p w:rsidR="007C2CC4" w:rsidRDefault="00B93C9D" w:rsidP="007C2CC4">
            <w:pPr>
              <w:pStyle w:val="a4"/>
              <w:spacing w:line="360" w:lineRule="auto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..</w:t>
            </w:r>
            <w:r w:rsidR="007C2CC4">
              <w:rPr>
                <w:szCs w:val="28"/>
              </w:rPr>
              <w:t>…..</w:t>
            </w:r>
            <w:r>
              <w:rPr>
                <w:szCs w:val="28"/>
              </w:rPr>
              <w:t>18</w:t>
            </w:r>
          </w:p>
        </w:tc>
      </w:tr>
      <w:tr w:rsidR="000D4D87">
        <w:tc>
          <w:tcPr>
            <w:tcW w:w="8208" w:type="dxa"/>
          </w:tcPr>
          <w:p w:rsidR="000D4D87" w:rsidRPr="007C2CC4" w:rsidRDefault="007C2CC4" w:rsidP="007C2CC4">
            <w:pPr>
              <w:pStyle w:val="a4"/>
              <w:spacing w:line="360" w:lineRule="auto"/>
              <w:ind w:left="0" w:right="-108"/>
              <w:jc w:val="both"/>
              <w:rPr>
                <w:szCs w:val="28"/>
              </w:rPr>
            </w:pPr>
            <w:r w:rsidRPr="007C2CC4">
              <w:rPr>
                <w:szCs w:val="28"/>
              </w:rPr>
              <w:t>6. Рост производительности труда в результате внедрения новой техники</w:t>
            </w:r>
            <w:r>
              <w:rPr>
                <w:szCs w:val="28"/>
              </w:rPr>
              <w:t>………………………………………………………………….</w:t>
            </w:r>
          </w:p>
        </w:tc>
        <w:tc>
          <w:tcPr>
            <w:tcW w:w="927" w:type="dxa"/>
          </w:tcPr>
          <w:p w:rsidR="000D4D87" w:rsidRDefault="000D4D87" w:rsidP="007C2CC4">
            <w:pPr>
              <w:pStyle w:val="a4"/>
              <w:spacing w:line="360" w:lineRule="auto"/>
              <w:ind w:left="-108"/>
              <w:jc w:val="both"/>
              <w:rPr>
                <w:szCs w:val="28"/>
              </w:rPr>
            </w:pPr>
          </w:p>
          <w:p w:rsidR="007C2CC4" w:rsidRDefault="007C2CC4" w:rsidP="007C2CC4">
            <w:pPr>
              <w:pStyle w:val="a4"/>
              <w:spacing w:line="360" w:lineRule="auto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…</w:t>
            </w:r>
            <w:r w:rsidR="00B93C9D">
              <w:rPr>
                <w:szCs w:val="28"/>
              </w:rPr>
              <w:t>…19</w:t>
            </w:r>
          </w:p>
        </w:tc>
      </w:tr>
      <w:tr w:rsidR="000D4D87">
        <w:tc>
          <w:tcPr>
            <w:tcW w:w="8208" w:type="dxa"/>
          </w:tcPr>
          <w:p w:rsidR="000D4D87" w:rsidRPr="007C2CC4" w:rsidRDefault="007C2CC4" w:rsidP="007C2CC4">
            <w:pPr>
              <w:pStyle w:val="a4"/>
              <w:spacing w:line="360" w:lineRule="auto"/>
              <w:ind w:left="0" w:right="-108"/>
              <w:jc w:val="both"/>
              <w:rPr>
                <w:szCs w:val="28"/>
              </w:rPr>
            </w:pPr>
            <w:r w:rsidRPr="007C2CC4">
              <w:rPr>
                <w:szCs w:val="28"/>
              </w:rPr>
              <w:t>Выводы и предложения</w:t>
            </w:r>
            <w:r>
              <w:rPr>
                <w:szCs w:val="28"/>
              </w:rPr>
              <w:t>………………………………………………..</w:t>
            </w:r>
          </w:p>
        </w:tc>
        <w:tc>
          <w:tcPr>
            <w:tcW w:w="927" w:type="dxa"/>
          </w:tcPr>
          <w:p w:rsidR="000D4D87" w:rsidRDefault="007C2CC4" w:rsidP="007C2CC4">
            <w:pPr>
              <w:pStyle w:val="a4"/>
              <w:spacing w:line="360" w:lineRule="auto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…</w:t>
            </w:r>
            <w:r w:rsidR="00B93C9D">
              <w:rPr>
                <w:szCs w:val="28"/>
              </w:rPr>
              <w:t>…21</w:t>
            </w:r>
          </w:p>
        </w:tc>
      </w:tr>
      <w:tr w:rsidR="000D4D87">
        <w:tc>
          <w:tcPr>
            <w:tcW w:w="8208" w:type="dxa"/>
          </w:tcPr>
          <w:p w:rsidR="000D4D87" w:rsidRPr="007C2CC4" w:rsidRDefault="00B93C9D" w:rsidP="007C2CC4">
            <w:pPr>
              <w:pStyle w:val="a4"/>
              <w:spacing w:line="360" w:lineRule="auto"/>
              <w:ind w:left="0" w:righ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Список используемой </w:t>
            </w:r>
            <w:r w:rsidR="007C2CC4" w:rsidRPr="007C2CC4">
              <w:rPr>
                <w:szCs w:val="28"/>
              </w:rPr>
              <w:t>литературы</w:t>
            </w:r>
            <w:r w:rsidR="007C2CC4">
              <w:rPr>
                <w:szCs w:val="28"/>
              </w:rPr>
              <w:t>…………………………………</w:t>
            </w:r>
            <w:r>
              <w:rPr>
                <w:szCs w:val="28"/>
              </w:rPr>
              <w:t>...</w:t>
            </w:r>
            <w:r w:rsidR="007C2CC4">
              <w:rPr>
                <w:szCs w:val="28"/>
              </w:rPr>
              <w:t>.</w:t>
            </w:r>
          </w:p>
        </w:tc>
        <w:tc>
          <w:tcPr>
            <w:tcW w:w="927" w:type="dxa"/>
          </w:tcPr>
          <w:p w:rsidR="000D4D87" w:rsidRDefault="007C2CC4" w:rsidP="007C2CC4">
            <w:pPr>
              <w:pStyle w:val="a4"/>
              <w:spacing w:line="360" w:lineRule="auto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…</w:t>
            </w:r>
            <w:r w:rsidR="00B93C9D">
              <w:rPr>
                <w:szCs w:val="28"/>
              </w:rPr>
              <w:t>…25</w:t>
            </w:r>
          </w:p>
        </w:tc>
      </w:tr>
    </w:tbl>
    <w:p w:rsidR="00451DA6" w:rsidRDefault="000D4D87" w:rsidP="00451DA6">
      <w:pPr>
        <w:pStyle w:val="a4"/>
        <w:spacing w:line="360" w:lineRule="auto"/>
        <w:ind w:left="0"/>
        <w:jc w:val="center"/>
        <w:rPr>
          <w:szCs w:val="28"/>
        </w:rPr>
      </w:pPr>
      <w:r>
        <w:rPr>
          <w:szCs w:val="28"/>
        </w:rPr>
        <w:br w:type="page"/>
      </w:r>
      <w:r w:rsidR="00451DA6">
        <w:rPr>
          <w:szCs w:val="28"/>
        </w:rPr>
        <w:t>1. Введение.</w:t>
      </w:r>
    </w:p>
    <w:p w:rsidR="00202F66" w:rsidRDefault="00202F66" w:rsidP="00202F66">
      <w:pPr>
        <w:spacing w:line="360" w:lineRule="auto"/>
        <w:ind w:firstLine="1080"/>
        <w:jc w:val="both"/>
        <w:rPr>
          <w:sz w:val="28"/>
        </w:rPr>
      </w:pPr>
      <w:r>
        <w:rPr>
          <w:sz w:val="28"/>
        </w:rPr>
        <w:t>Радикальная перестройка системы управления экономикой, переходящей на рельсы рыночных отношений – одно из важнейших направлений программы реформ, проводимых в нашей стране. Особое значение эта проблема имеет на уровне предприятия, положение которого в рыночной экономике меняется коренным образом. Становясь объектом товарно-денежных отношений, обладающим экономической самостоятельностью и полностью отвечающим за результаты своей хозяйственной деятельности, предприятие должно формировать у себя систему управления (менеджмента), которая обеспечила бы ему высокую эффективность работы, конкурентоспособность и устойчивость положения на рынке.</w:t>
      </w:r>
    </w:p>
    <w:p w:rsidR="00202F66" w:rsidRDefault="00202F66" w:rsidP="00202F66">
      <w:pPr>
        <w:spacing w:line="360" w:lineRule="auto"/>
        <w:ind w:firstLine="1080"/>
        <w:jc w:val="both"/>
        <w:rPr>
          <w:sz w:val="28"/>
        </w:rPr>
      </w:pPr>
      <w:r>
        <w:rPr>
          <w:sz w:val="28"/>
        </w:rPr>
        <w:t>Производственный менеджмент, обеспечивающий устойчивое управление производством в условиях динамично меняющейся среды, переходит на новые принципы организации.</w:t>
      </w:r>
    </w:p>
    <w:p w:rsidR="00202F66" w:rsidRDefault="00202F66" w:rsidP="00202F66">
      <w:pPr>
        <w:spacing w:line="360" w:lineRule="auto"/>
        <w:ind w:firstLine="1077"/>
        <w:jc w:val="both"/>
        <w:rPr>
          <w:sz w:val="28"/>
        </w:rPr>
      </w:pPr>
      <w:r>
        <w:rPr>
          <w:sz w:val="28"/>
        </w:rPr>
        <w:t>Для производственных подразделений акционерных обществ и государственных унитарных предприятий большую пользу может принести ознакомление с материалами, рассматривающими основные организационные и методические решения по управлению производством в системном представлении.</w:t>
      </w:r>
    </w:p>
    <w:p w:rsidR="00202F66" w:rsidRDefault="00202F66" w:rsidP="00202F66">
      <w:pPr>
        <w:pStyle w:val="a4"/>
        <w:spacing w:line="360" w:lineRule="auto"/>
        <w:ind w:left="0" w:firstLine="1077"/>
        <w:jc w:val="both"/>
      </w:pPr>
      <w:r>
        <w:t>Менеджеры должны заниматься не только организацией и мотивацией достижения целей, психологическими аспектами управления персоналом, но и знать основы техники, технологии, экономики, владеть методиками маркетинга, экономического обоснования управленческого решения, его планирования, организации его производства, сбыта  и фирменного обслуживания.</w:t>
      </w:r>
    </w:p>
    <w:p w:rsidR="00202F66" w:rsidRDefault="00202F66" w:rsidP="00202F66">
      <w:pPr>
        <w:pStyle w:val="a4"/>
        <w:spacing w:line="360" w:lineRule="auto"/>
        <w:ind w:left="0" w:firstLine="1077"/>
        <w:jc w:val="both"/>
        <w:rPr>
          <w:szCs w:val="28"/>
        </w:rPr>
      </w:pPr>
      <w:r w:rsidRPr="00202F66">
        <w:rPr>
          <w:szCs w:val="28"/>
        </w:rPr>
        <w:t>В условиях современного развития экономики России основу эффективного управления любым предприятием составляют планирование, контроль выполнения и анализ результатов деятельности предприятия. Предприятия хлебопекарной промышленности, обладающие значительным опытом и традициями производства, реализуют бизнес-процессы по отлаженным схемам, которые не всегда являются оптимальными, что приводит к снижению экономической эффективности и ограничению потенциала для стратегического развития бизнеса. Об этом свидетельствует динамика экономических показателей предприятий хлебопекарной промышленности, фиксирующая существенное снижение объемов реализации хлебобулочных и кондитерских изделий. В то же время, повышение сложности процессов управления, необходимость широкого использования маркетингового подхода к управлению предприятием, уровень развития и степень влияния информационных технологий на процессы в экономике требуют внедрения или модернизации корпоративных информационных систем.</w:t>
      </w:r>
    </w:p>
    <w:p w:rsidR="00594FA5" w:rsidRPr="00594FA5" w:rsidRDefault="00594FA5" w:rsidP="00202F66">
      <w:pPr>
        <w:pStyle w:val="a4"/>
        <w:spacing w:line="360" w:lineRule="auto"/>
        <w:ind w:left="0" w:firstLine="1077"/>
        <w:jc w:val="both"/>
        <w:rPr>
          <w:szCs w:val="28"/>
        </w:rPr>
      </w:pPr>
      <w:r w:rsidRPr="00594FA5">
        <w:rPr>
          <w:color w:val="000000"/>
          <w:szCs w:val="28"/>
        </w:rPr>
        <w:t>Проблемы хлебопекарной промышленности характерны и для многих других от</w:t>
      </w:r>
      <w:r w:rsidR="00631226">
        <w:rPr>
          <w:color w:val="000000"/>
          <w:szCs w:val="28"/>
        </w:rPr>
        <w:t>раслей отечественной экономики - э</w:t>
      </w:r>
      <w:r w:rsidRPr="00594FA5">
        <w:rPr>
          <w:color w:val="000000"/>
          <w:szCs w:val="28"/>
        </w:rPr>
        <w:t>то сырье, оборудование, рецептур, ассортимент, качество, себестоимость, цена продукции, сбыт</w:t>
      </w:r>
      <w:r>
        <w:rPr>
          <w:color w:val="000000"/>
          <w:szCs w:val="28"/>
        </w:rPr>
        <w:t xml:space="preserve"> и</w:t>
      </w:r>
      <w:r w:rsidRPr="00594FA5">
        <w:rPr>
          <w:color w:val="000000"/>
          <w:szCs w:val="28"/>
        </w:rPr>
        <w:t xml:space="preserve"> внедрение новых технологий</w:t>
      </w:r>
      <w:r>
        <w:rPr>
          <w:color w:val="000000"/>
          <w:szCs w:val="28"/>
        </w:rPr>
        <w:t>.</w:t>
      </w:r>
    </w:p>
    <w:p w:rsidR="00451DA6" w:rsidRDefault="00510E38" w:rsidP="005A79E9">
      <w:pPr>
        <w:pStyle w:val="a4"/>
        <w:spacing w:line="360" w:lineRule="auto"/>
        <w:ind w:left="0" w:firstLine="1080"/>
        <w:jc w:val="both"/>
        <w:rPr>
          <w:bCs/>
        </w:rPr>
      </w:pPr>
      <w:r w:rsidRPr="00510E38">
        <w:rPr>
          <w:bCs/>
        </w:rPr>
        <w:t>Основным направлением технического прогресса в хлебопекарной промышленности является внедрение механизированных и автоматизированных поточных линий и высокопроизводительных автоматов, что повысит производительность труда на хлебозаводах, уменьшит потери сырья, ликвидирует трудоемкие ручные операции, позволит сократить производственные площади, улучшить санитарно-гигиенические условия и повысить общую культуру производства.</w:t>
      </w:r>
    </w:p>
    <w:p w:rsidR="005A79E9" w:rsidRDefault="005A79E9" w:rsidP="005A79E9">
      <w:pPr>
        <w:spacing w:line="360" w:lineRule="auto"/>
        <w:ind w:firstLine="1080"/>
        <w:jc w:val="both"/>
        <w:rPr>
          <w:sz w:val="28"/>
          <w:szCs w:val="28"/>
        </w:rPr>
      </w:pPr>
      <w:r w:rsidRPr="005A79E9">
        <w:rPr>
          <w:sz w:val="28"/>
          <w:szCs w:val="28"/>
        </w:rPr>
        <w:t>Т</w:t>
      </w:r>
      <w:r>
        <w:rPr>
          <w:sz w:val="28"/>
          <w:szCs w:val="28"/>
        </w:rPr>
        <w:t>естомесильны</w:t>
      </w:r>
      <w:r w:rsidRPr="005A79E9">
        <w:rPr>
          <w:sz w:val="28"/>
          <w:szCs w:val="28"/>
        </w:rPr>
        <w:t>е</w:t>
      </w:r>
      <w:r>
        <w:rPr>
          <w:sz w:val="28"/>
          <w:szCs w:val="28"/>
        </w:rPr>
        <w:t xml:space="preserve"> машин</w:t>
      </w:r>
      <w:r w:rsidRPr="005A79E9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5A79E9">
        <w:rPr>
          <w:sz w:val="28"/>
          <w:szCs w:val="28"/>
        </w:rPr>
        <w:t>“</w:t>
      </w:r>
      <w:r>
        <w:rPr>
          <w:sz w:val="28"/>
          <w:szCs w:val="28"/>
        </w:rPr>
        <w:t>Стандарт</w:t>
      </w:r>
      <w:r w:rsidRPr="005A79E9">
        <w:rPr>
          <w:sz w:val="28"/>
          <w:szCs w:val="28"/>
        </w:rPr>
        <w:t>”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подвергаются заменам на многих </w:t>
      </w:r>
      <w:r w:rsidRPr="00EA7E4A">
        <w:rPr>
          <w:sz w:val="28"/>
          <w:szCs w:val="28"/>
        </w:rPr>
        <w:t>булочно-кондитерск</w:t>
      </w:r>
      <w:r>
        <w:rPr>
          <w:sz w:val="28"/>
          <w:szCs w:val="28"/>
        </w:rPr>
        <w:t>их комбинатах. Они заменяются на бункерные агрегаты.</w:t>
      </w:r>
      <w:r>
        <w:rPr>
          <w:szCs w:val="28"/>
        </w:rPr>
        <w:t xml:space="preserve"> </w:t>
      </w:r>
      <w:r w:rsidRPr="005A79E9">
        <w:rPr>
          <w:sz w:val="28"/>
          <w:szCs w:val="28"/>
        </w:rPr>
        <w:t>Бункерные тестоприготовительные агрегаты, предназначенные для выработки хлебобулочных изделий широкого ассортимента, нашли  применение на предприятиях средней мощности - от 15 до 30 т. в сутки.</w:t>
      </w:r>
    </w:p>
    <w:p w:rsidR="002328DC" w:rsidRPr="002328DC" w:rsidRDefault="002328DC" w:rsidP="002328DC">
      <w:pPr>
        <w:spacing w:before="100" w:beforeAutospacing="1" w:after="100" w:afterAutospacing="1" w:line="360" w:lineRule="auto"/>
        <w:ind w:firstLine="1077"/>
        <w:jc w:val="both"/>
        <w:rPr>
          <w:sz w:val="28"/>
          <w:szCs w:val="28"/>
        </w:rPr>
      </w:pPr>
      <w:r w:rsidRPr="002328DC">
        <w:rPr>
          <w:sz w:val="28"/>
          <w:szCs w:val="28"/>
        </w:rPr>
        <w:t>Бункерный агрегат предназначен для приготовления пшеничного теста двухфазным способом на большой густой опаре. Тесто замешивается в машинах, а транспортируется по трубам с помощью лопастного насоса-дозатора. Бункер агрегата установлен на опорах.</w:t>
      </w:r>
    </w:p>
    <w:p w:rsidR="002328DC" w:rsidRPr="002328DC" w:rsidRDefault="002328DC" w:rsidP="002328DC">
      <w:pPr>
        <w:spacing w:before="100" w:beforeAutospacing="1" w:after="100" w:afterAutospacing="1" w:line="360" w:lineRule="auto"/>
        <w:ind w:firstLine="1077"/>
        <w:jc w:val="both"/>
        <w:rPr>
          <w:sz w:val="28"/>
          <w:szCs w:val="28"/>
        </w:rPr>
      </w:pPr>
      <w:r w:rsidRPr="002328DC">
        <w:rPr>
          <w:sz w:val="28"/>
          <w:szCs w:val="28"/>
        </w:rPr>
        <w:t xml:space="preserve">Тестомесильные машины для замеса опары и теста расположены так, что под ними размещаются лопастный дозатор опары и аналогичный по конструкции нагнетатель теста, а рядом установлена дозировочная станция. Замешенная опара поступает в бункер по транспортной трубе и с помощью распределительного поворотного лотка направляется в определенную секцию бункера. Лоток закреплен на общем валу с поворотным днищем, размещенным в конусе. В поворотном днище имеется вырез для выгрузки опары из одной секции бункера. </w:t>
      </w:r>
    </w:p>
    <w:p w:rsidR="002328DC" w:rsidRPr="002328DC" w:rsidRDefault="002328DC" w:rsidP="002328DC">
      <w:pPr>
        <w:spacing w:before="100" w:beforeAutospacing="1" w:after="100" w:afterAutospacing="1" w:line="360" w:lineRule="auto"/>
        <w:ind w:firstLine="1077"/>
        <w:jc w:val="both"/>
        <w:rPr>
          <w:sz w:val="28"/>
          <w:szCs w:val="28"/>
        </w:rPr>
      </w:pPr>
      <w:r w:rsidRPr="002328DC">
        <w:rPr>
          <w:sz w:val="28"/>
          <w:szCs w:val="28"/>
        </w:rPr>
        <w:t>Приводное устройство периодически по мере загрузки секции опарой поворачивает лоток и поворотное днище на один шаг и переводит загрузку на следующую секцию. Выброженная опара с помощью насоса-дозатора транспортируется по трубе к тестомесильной машине. Замешенное тесто подается лопастным насосом по трубе в наклонное корыто, установленное на четырех опорах, и отводится по тестоспуску.</w:t>
      </w:r>
    </w:p>
    <w:p w:rsidR="002328DC" w:rsidRPr="002328DC" w:rsidRDefault="002328DC" w:rsidP="002328DC">
      <w:pPr>
        <w:spacing w:before="100" w:beforeAutospacing="1" w:after="100" w:afterAutospacing="1" w:line="360" w:lineRule="auto"/>
        <w:ind w:firstLine="1077"/>
        <w:jc w:val="both"/>
        <w:rPr>
          <w:sz w:val="28"/>
          <w:szCs w:val="28"/>
        </w:rPr>
      </w:pPr>
      <w:r w:rsidRPr="002328DC">
        <w:rPr>
          <w:sz w:val="28"/>
          <w:szCs w:val="28"/>
        </w:rPr>
        <w:t>Бункер снабжен лестницей и площадкой для обслуживания с ограждением. Рядом размещен пункт управления. Отличительной особенностью агрегата является то, что на нем применены лопастные дозаторы опары и аналогичные по конструкции нагнетатели теста, работающие более надежно, чем шнековые, и не вызывающие заметного нагрева теста. Для брожения теста применено наклонное корыто без механического побудителя перемещения теста. Объем корыта уменьшен в связи с сокращением длительности брожения теста из-за более интенсивной его проработки в тестомесильной машине и транспортных устройствах.</w:t>
      </w:r>
    </w:p>
    <w:p w:rsidR="004E19E5" w:rsidRDefault="004E19E5" w:rsidP="00451DA6">
      <w:pPr>
        <w:pStyle w:val="a4"/>
        <w:spacing w:line="360" w:lineRule="auto"/>
        <w:ind w:left="0"/>
        <w:jc w:val="center"/>
        <w:rPr>
          <w:szCs w:val="28"/>
        </w:rPr>
      </w:pPr>
      <w:r w:rsidRPr="004E19E5">
        <w:rPr>
          <w:szCs w:val="28"/>
        </w:rPr>
        <w:t>2. Методика расчета экономической эффективности от внедрение новой техники</w:t>
      </w:r>
      <w:r>
        <w:rPr>
          <w:szCs w:val="28"/>
        </w:rPr>
        <w:t>.</w:t>
      </w:r>
    </w:p>
    <w:p w:rsidR="004E19E5" w:rsidRPr="004E19E5" w:rsidRDefault="004E19E5" w:rsidP="004E19E5">
      <w:pPr>
        <w:pStyle w:val="a5"/>
        <w:spacing w:line="360" w:lineRule="auto"/>
        <w:ind w:firstLine="1080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К основным показателям эффективности внедрения новой техники относятся следующие:</w:t>
      </w:r>
    </w:p>
    <w:p w:rsidR="004E19E5" w:rsidRPr="004E19E5" w:rsidRDefault="004E19E5" w:rsidP="004E19E5">
      <w:pPr>
        <w:pStyle w:val="a5"/>
        <w:spacing w:line="360" w:lineRule="auto"/>
        <w:ind w:firstLine="1080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1) годовой экономический эффект от внедрения новой техники;</w:t>
      </w:r>
    </w:p>
    <w:p w:rsidR="004E19E5" w:rsidRPr="004E19E5" w:rsidRDefault="004E19E5" w:rsidP="004E19E5">
      <w:pPr>
        <w:pStyle w:val="a5"/>
        <w:spacing w:line="360" w:lineRule="auto"/>
        <w:ind w:firstLine="1080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2) эффективность единовременных затрат на создание новой техники;</w:t>
      </w:r>
    </w:p>
    <w:p w:rsidR="004E19E5" w:rsidRPr="004E19E5" w:rsidRDefault="004E19E5" w:rsidP="004E19E5">
      <w:pPr>
        <w:pStyle w:val="a5"/>
        <w:spacing w:line="360" w:lineRule="auto"/>
        <w:ind w:firstLine="1080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3) срок окупаемости единовременных затрат на создание новой техники.</w:t>
      </w:r>
    </w:p>
    <w:p w:rsidR="004E19E5" w:rsidRPr="004E19E5" w:rsidRDefault="004E19E5" w:rsidP="004E19E5">
      <w:pPr>
        <w:pStyle w:val="a5"/>
        <w:spacing w:line="360" w:lineRule="auto"/>
        <w:ind w:firstLine="1080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Эти показатели могут быть как ожидаемыми, позволяющими судить об экономической эффективности планируемой к использованию новой техники, так и фактическими, оценивающими эффективность существующего оборудования.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Экономический эффект может быть определён как разница приведенных затрат до внедрения и после внедрения новой техники.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Если автоматизированная система внедряется вместо ручной системы работы с техникой, то разница приведенных затрат определяется соответственно между автоматизированной и ручной системами.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В этом случае стоимость затрат по базовому варианту включает только текущие затраты при базисной технологии: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- трудовые затраты работников, занятых работой за новой техникой;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- текущие материальные затраты (энергозатраты, техническое обслуживание оборудования);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- амортизацию основных фондов, используемых новой техникой.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Если внедряется новая техника вместо старой, то разница приведенных затрат определяется между затратами новой и старой техникой.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Затраты при внедряемой новой технологии включают: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- текущие материальные затраты;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- единовременные затраты на создание новой техники.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Если внедряется новая техника на вновь создающемся предприятии, то возможно сравнение проектируемых затрат на данном предприятии (организации) с вариантами стандартных затрат на подобных предприятиях (организациях) или с вариантами затрат возможных фирм, занимающихся внедрением техники (фирм – исполнителей).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Общие затраты при внедрении новой технологии определяются по показателю приведенных затрат, который рассчитывается по формуле: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Зп = С + ЕнК, где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Зп – приведенные затраты;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С – текущие затраты;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Ен – нормативный коэффициент экономической эффективности единовременных затрат;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 xml:space="preserve">К – единовременные затраты (капитальные вложения). 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Текущие (эксплуатационные) затраты повторяются в производственных циклах, они осуществляются синхронно с производственной деятельностью и составляют себестоимость продукции или услуг. Текущие затраты рассчитываются как сумма за год.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Единовременные затраты включают: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 xml:space="preserve">а) не капитальные затраты: 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- на проектирование;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- на программирование микроконтроллера;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- на отладку программы;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- на внедрение;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- на обучение кадров;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- на опытную эксплуатацию.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б) капитальные затраты: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- на стоимость технического оснащения системы;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- на создание технических средств управления;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- на создание связей;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- на вспомогательное оборудование.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 xml:space="preserve">Нормативный коэффициент эффективности единовременных затрат рассматривается как нормативная прибыль, которая должна быть получена от внедрения системы. Значение </w:t>
      </w:r>
      <w:r w:rsidR="00EA7292">
        <w:rPr>
          <w:sz w:val="28"/>
          <w:szCs w:val="28"/>
        </w:rPr>
        <w:t>Е</w:t>
      </w:r>
      <w:r w:rsidRPr="00EA7292">
        <w:rPr>
          <w:sz w:val="28"/>
          <w:szCs w:val="28"/>
          <w:vertAlign w:val="subscript"/>
        </w:rPr>
        <w:t>н</w:t>
      </w:r>
      <w:r w:rsidRPr="004E19E5">
        <w:rPr>
          <w:sz w:val="28"/>
          <w:szCs w:val="28"/>
        </w:rPr>
        <w:t xml:space="preserve"> принимается от 0,12 до 0,15 для всех отраслей пищевой промышленности и представляет собой минимальную норму эффективности капитальных вложений, ниже которого они нецелесообразны.</w:t>
      </w:r>
    </w:p>
    <w:p w:rsidR="004E19E5" w:rsidRPr="004E19E5" w:rsidRDefault="004E19E5" w:rsidP="004E19E5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4E19E5">
        <w:rPr>
          <w:sz w:val="28"/>
          <w:szCs w:val="28"/>
        </w:rPr>
        <w:t>Размеры нормативного коэффициента эффективности единовременных затрат тесно связаны со сроком их окупаемости</w:t>
      </w:r>
      <w:r w:rsidR="00EA7292">
        <w:rPr>
          <w:sz w:val="28"/>
          <w:szCs w:val="28"/>
        </w:rPr>
        <w:t>.</w:t>
      </w:r>
    </w:p>
    <w:p w:rsidR="00EA7292" w:rsidRPr="00EA7292" w:rsidRDefault="00EA7292" w:rsidP="00EA7292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A7292">
        <w:rPr>
          <w:sz w:val="28"/>
          <w:szCs w:val="28"/>
        </w:rPr>
        <w:t>риведенные затраты представляют собой сумму текущих и единовременных затрат, приведенных к единому размеру с помощью нормативного коэффициента экономической эффективности.</w:t>
      </w:r>
    </w:p>
    <w:p w:rsidR="00EA7292" w:rsidRPr="00EA7292" w:rsidRDefault="00EA7292" w:rsidP="00EA7292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EA7292">
        <w:rPr>
          <w:sz w:val="28"/>
          <w:szCs w:val="28"/>
        </w:rPr>
        <w:t>Для определения экономического эффекта внедрения новой системы необходимо сравнить приведенные затраты базового и предлагаемого варианта. Для этой цели используется показатель годового экономического эффекта, который может быть представлен следующими методами расчёта:</w:t>
      </w:r>
    </w:p>
    <w:p w:rsidR="00EA7292" w:rsidRPr="00EA7292" w:rsidRDefault="00EA7292" w:rsidP="00EA7292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EA7292">
        <w:rPr>
          <w:sz w:val="28"/>
          <w:szCs w:val="28"/>
        </w:rPr>
        <w:t>базовый вариант является нулевым, а внедряемый вариант обозначен единицей.</w:t>
      </w:r>
    </w:p>
    <w:p w:rsidR="00EA7292" w:rsidRPr="00EA7292" w:rsidRDefault="00EA7292" w:rsidP="00EA7292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EA7292">
        <w:rPr>
          <w:sz w:val="28"/>
          <w:szCs w:val="28"/>
        </w:rPr>
        <w:t>В общем виде формула может быть выражена следующим образом:</w:t>
      </w:r>
    </w:p>
    <w:p w:rsidR="00EA7292" w:rsidRPr="00EA7292" w:rsidRDefault="00EA7292" w:rsidP="00EA7292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EA7292">
        <w:rPr>
          <w:sz w:val="28"/>
          <w:szCs w:val="28"/>
        </w:rPr>
        <w:t>Э = Эгод – Ен*К, где</w:t>
      </w:r>
    </w:p>
    <w:p w:rsidR="00EA7292" w:rsidRPr="00EA7292" w:rsidRDefault="00EA7292" w:rsidP="00EA7292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EA7292">
        <w:rPr>
          <w:sz w:val="28"/>
          <w:szCs w:val="28"/>
        </w:rPr>
        <w:t>Э – годовой экономический эффект (годовая экономическая прибыль);</w:t>
      </w:r>
    </w:p>
    <w:p w:rsidR="00EA7292" w:rsidRPr="00EA7292" w:rsidRDefault="00EA7292" w:rsidP="00EA7292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EA7292">
        <w:rPr>
          <w:sz w:val="28"/>
          <w:szCs w:val="28"/>
        </w:rPr>
        <w:t>Эгод – годовая экономия (прибыль), вызванная внедрением системы;</w:t>
      </w:r>
    </w:p>
    <w:p w:rsidR="00EA7292" w:rsidRPr="00EA7292" w:rsidRDefault="00EA7292" w:rsidP="00EA7292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EA7292">
        <w:rPr>
          <w:sz w:val="28"/>
          <w:szCs w:val="28"/>
        </w:rPr>
        <w:t>К – единовременные затраты, связанные с созданием системы;</w:t>
      </w:r>
    </w:p>
    <w:p w:rsidR="00EA7292" w:rsidRPr="00EA7292" w:rsidRDefault="00EA7292" w:rsidP="00EA7292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EA7292">
        <w:rPr>
          <w:sz w:val="28"/>
          <w:szCs w:val="28"/>
        </w:rPr>
        <w:t>Е – норма прибыли (нормативная прибыль) (нормативный коэффициент эффективности).</w:t>
      </w:r>
    </w:p>
    <w:p w:rsidR="00EA7292" w:rsidRPr="00EA7292" w:rsidRDefault="00EA7292" w:rsidP="00EA7292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EA7292">
        <w:rPr>
          <w:sz w:val="28"/>
          <w:szCs w:val="28"/>
        </w:rPr>
        <w:t>Годовой экономический эффект представляет собой абсолютный показатель эффективности. Система считается эффективной, если Э &gt; 0.</w:t>
      </w:r>
    </w:p>
    <w:p w:rsidR="00EA7292" w:rsidRPr="00EA7292" w:rsidRDefault="00EA7292" w:rsidP="00EA7292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EA7292">
        <w:rPr>
          <w:sz w:val="28"/>
          <w:szCs w:val="28"/>
        </w:rPr>
        <w:t>Сравнение величины годового экономического эффекта по различным вариантам даёт возможность выбора наиболее эффективного варианта внедрения микроконтроллерной системы с наименьшими размерами годовых приведенных затрат или с наибольшим годовым экономическим эффектом.</w:t>
      </w:r>
    </w:p>
    <w:p w:rsidR="00EA7292" w:rsidRPr="00EA7292" w:rsidRDefault="00EA7292" w:rsidP="00EA7292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EA7292">
        <w:rPr>
          <w:sz w:val="28"/>
          <w:szCs w:val="28"/>
        </w:rPr>
        <w:t>Показатель эффективности является относительной величиной, сравнивающей результаты с затратами.</w:t>
      </w:r>
    </w:p>
    <w:p w:rsidR="00EA7292" w:rsidRPr="00EA7292" w:rsidRDefault="00EA7292" w:rsidP="00EA7292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EA7292">
        <w:rPr>
          <w:sz w:val="28"/>
          <w:szCs w:val="28"/>
        </w:rPr>
        <w:t>Эффективность единовременных затрат рассчитывается как отношение разности между текущими затратами базового и предполагаемого вариантов к сумме единовременных затрат предполагаемого варианта и выражается формулой:</w:t>
      </w:r>
    </w:p>
    <w:p w:rsidR="00EA7292" w:rsidRPr="00EA7292" w:rsidRDefault="00EA7292" w:rsidP="00EA7292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EA7292">
        <w:rPr>
          <w:sz w:val="28"/>
          <w:szCs w:val="28"/>
        </w:rPr>
        <w:t>Кэ – коэффициент эффективности единовременных затрат.</w:t>
      </w:r>
    </w:p>
    <w:p w:rsidR="00EA7292" w:rsidRPr="00EA7292" w:rsidRDefault="00EA7292" w:rsidP="00EA7292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EA7292">
        <w:rPr>
          <w:sz w:val="28"/>
          <w:szCs w:val="28"/>
        </w:rPr>
        <w:t>Ку – затраты, получившиеся при простое производства.</w:t>
      </w:r>
    </w:p>
    <w:p w:rsidR="00EA7292" w:rsidRPr="00EA7292" w:rsidRDefault="00EA7292" w:rsidP="00EA7292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EA7292">
        <w:rPr>
          <w:sz w:val="28"/>
          <w:szCs w:val="28"/>
        </w:rPr>
        <w:t>Поскольку (С0 – С1) представляет экономию (прибыль) от изменения текущих материальных затрат, то коэффициент эффективности можно рассматривать как отношение полученной прибыли от внедрения микроконтроллерной системы С к объёму единовременных затрат на её создание.</w:t>
      </w:r>
    </w:p>
    <w:p w:rsidR="00EA7292" w:rsidRPr="00EA7292" w:rsidRDefault="00EA7292" w:rsidP="00EA7292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EA7292">
        <w:rPr>
          <w:sz w:val="28"/>
          <w:szCs w:val="28"/>
        </w:rPr>
        <w:t>Кроме этого (С0 – С1) можно представить как себестоимость годового выпуска продукции до и после внедрения новой техники.</w:t>
      </w:r>
    </w:p>
    <w:p w:rsidR="00EA7292" w:rsidRPr="00EA7292" w:rsidRDefault="00EA7292" w:rsidP="00EA7292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EA7292">
        <w:rPr>
          <w:sz w:val="28"/>
          <w:szCs w:val="28"/>
        </w:rPr>
        <w:t>Внедрение новой техники можно считать эффективным, если Кэ &gt; 0,12 – 0,15, то есть если фактическая эффективность больше нормативной.</w:t>
      </w:r>
    </w:p>
    <w:p w:rsidR="00EA7292" w:rsidRDefault="00EA7292" w:rsidP="00EA7292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EA7292">
        <w:rPr>
          <w:sz w:val="28"/>
          <w:szCs w:val="28"/>
        </w:rPr>
        <w:t>Следует иметь в виду, что ряд экономистов считают, что нормативный коэффициент эффективности в размере 0,12 – 0,15 был хорош для советской экономики, развивавшейся в условиях стабильности и предсказуемости. В условиях же современной рыночной экономики в каждой сфере бизнеса устанавливается своя величина нормы прибыли (коэффициента эффективности), размеры которой устанавливаются в размере больше банковской ставки и потому не является величиной постоянной.</w:t>
      </w:r>
    </w:p>
    <w:p w:rsidR="00EA7292" w:rsidRDefault="00EA7292" w:rsidP="00771A92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EA7292">
        <w:rPr>
          <w:sz w:val="28"/>
          <w:szCs w:val="28"/>
        </w:rPr>
        <w:t>Большое значение имеет определение времени, в течение которого полностью окупятся все единовременные затраты, связанные с созданием того или иного варианта системы на базе микроконтроллера. Срок окупаемости является обратной величиной коэффициента эффективности.</w:t>
      </w:r>
    </w:p>
    <w:p w:rsidR="00EA7292" w:rsidRPr="00EA7292" w:rsidRDefault="00EA7292" w:rsidP="00771A92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EA7292">
        <w:rPr>
          <w:sz w:val="28"/>
          <w:szCs w:val="28"/>
        </w:rPr>
        <w:t>Срок окупаемости оперделяется по следующей формуле:</w:t>
      </w:r>
    </w:p>
    <w:p w:rsidR="00EA7292" w:rsidRDefault="00EA7292" w:rsidP="00771A92">
      <w:pPr>
        <w:tabs>
          <w:tab w:val="left" w:pos="1920"/>
        </w:tabs>
        <w:spacing w:line="360" w:lineRule="auto"/>
        <w:ind w:left="-3" w:firstLine="1077"/>
        <w:rPr>
          <w:sz w:val="28"/>
          <w:szCs w:val="28"/>
        </w:rPr>
      </w:pPr>
      <w:r>
        <w:rPr>
          <w:sz w:val="28"/>
          <w:szCs w:val="28"/>
        </w:rPr>
        <w:t>Т</w:t>
      </w:r>
      <w:r w:rsidRPr="008727FF">
        <w:rPr>
          <w:sz w:val="28"/>
          <w:szCs w:val="28"/>
          <w:vertAlign w:val="subscript"/>
        </w:rPr>
        <w:t>доп</w:t>
      </w:r>
      <w:r>
        <w:rPr>
          <w:sz w:val="28"/>
          <w:szCs w:val="28"/>
        </w:rPr>
        <w:t>=К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-К</w:t>
      </w:r>
      <w:r w:rsidRPr="008727FF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+К</w:t>
      </w:r>
      <w:r>
        <w:rPr>
          <w:sz w:val="28"/>
          <w:szCs w:val="28"/>
          <w:vertAlign w:val="subscript"/>
        </w:rPr>
        <w:t>у</w:t>
      </w:r>
      <w:r>
        <w:rPr>
          <w:sz w:val="28"/>
          <w:szCs w:val="28"/>
        </w:rPr>
        <w:t>/С</w:t>
      </w:r>
      <w:r w:rsidRPr="008727FF">
        <w:rPr>
          <w:sz w:val="28"/>
          <w:szCs w:val="28"/>
          <w:vertAlign w:val="subscript"/>
        </w:rPr>
        <w:t>общ.1</w:t>
      </w:r>
      <w:r>
        <w:rPr>
          <w:sz w:val="28"/>
          <w:szCs w:val="28"/>
        </w:rPr>
        <w:t>-С</w:t>
      </w:r>
      <w:r w:rsidRPr="008727FF">
        <w:rPr>
          <w:sz w:val="28"/>
          <w:szCs w:val="28"/>
          <w:vertAlign w:val="subscript"/>
        </w:rPr>
        <w:t>общ.2</w:t>
      </w:r>
      <w:r>
        <w:rPr>
          <w:sz w:val="28"/>
          <w:szCs w:val="28"/>
        </w:rPr>
        <w:t>,</w:t>
      </w:r>
    </w:p>
    <w:p w:rsidR="00EA7292" w:rsidRDefault="00EA7292" w:rsidP="00771A92">
      <w:pPr>
        <w:tabs>
          <w:tab w:val="left" w:pos="1920"/>
        </w:tabs>
        <w:spacing w:line="360" w:lineRule="auto"/>
        <w:ind w:left="-3" w:firstLine="1077"/>
        <w:rPr>
          <w:sz w:val="28"/>
          <w:szCs w:val="28"/>
        </w:rPr>
      </w:pPr>
      <w:r>
        <w:rPr>
          <w:sz w:val="28"/>
          <w:szCs w:val="28"/>
        </w:rPr>
        <w:t>где К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– затраты на внедре-ние агрегатов, 700тыс.р.;</w:t>
      </w:r>
    </w:p>
    <w:p w:rsidR="00EA7292" w:rsidRDefault="00EA7292" w:rsidP="00771A92">
      <w:pPr>
        <w:tabs>
          <w:tab w:val="left" w:pos="1920"/>
        </w:tabs>
        <w:spacing w:line="360" w:lineRule="auto"/>
        <w:ind w:left="-3" w:firstLine="1077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стоимость заменяемого оборудования, 220тыс.р.;</w:t>
      </w:r>
    </w:p>
    <w:p w:rsidR="00EA7292" w:rsidRDefault="00EA7292" w:rsidP="00771A92">
      <w:pPr>
        <w:tabs>
          <w:tab w:val="left" w:pos="1920"/>
        </w:tabs>
        <w:spacing w:line="360" w:lineRule="auto"/>
        <w:ind w:left="-3" w:firstLine="1077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у</w:t>
      </w:r>
      <w:r>
        <w:rPr>
          <w:sz w:val="28"/>
          <w:szCs w:val="28"/>
        </w:rPr>
        <w:t xml:space="preserve"> – ущерб от ликвидации заменяемого оборудования, тыс.р.;</w:t>
      </w:r>
    </w:p>
    <w:p w:rsidR="00771A92" w:rsidRDefault="00771A92" w:rsidP="00771A92">
      <w:pPr>
        <w:tabs>
          <w:tab w:val="left" w:pos="1920"/>
        </w:tabs>
        <w:spacing w:line="360" w:lineRule="auto"/>
        <w:ind w:left="-3" w:firstLine="1077"/>
        <w:rPr>
          <w:sz w:val="28"/>
          <w:szCs w:val="28"/>
        </w:rPr>
      </w:pPr>
      <w:r>
        <w:rPr>
          <w:sz w:val="28"/>
          <w:szCs w:val="28"/>
        </w:rPr>
        <w:t>С</w:t>
      </w:r>
      <w:r w:rsidRPr="00992216"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>.</w:t>
      </w:r>
      <w:r w:rsidRPr="00992216">
        <w:rPr>
          <w:sz w:val="28"/>
          <w:szCs w:val="28"/>
          <w:vertAlign w:val="subscript"/>
        </w:rPr>
        <w:t>1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- себестоимость годового выпуска  готовой продукции;</w:t>
      </w:r>
    </w:p>
    <w:p w:rsidR="00771A92" w:rsidRPr="00771A92" w:rsidRDefault="00771A92" w:rsidP="00771A92">
      <w:pPr>
        <w:tabs>
          <w:tab w:val="left" w:pos="1920"/>
        </w:tabs>
        <w:spacing w:line="360" w:lineRule="auto"/>
        <w:ind w:left="-3" w:firstLine="1077"/>
        <w:rPr>
          <w:sz w:val="28"/>
          <w:szCs w:val="28"/>
        </w:rPr>
      </w:pPr>
      <w:r>
        <w:rPr>
          <w:sz w:val="28"/>
          <w:szCs w:val="28"/>
        </w:rPr>
        <w:t>С</w:t>
      </w:r>
      <w:r w:rsidRPr="00992216"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>.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 - себестоимость годового выпуска продукции в результате внедрения бункерных агрегатов.</w:t>
      </w:r>
    </w:p>
    <w:p w:rsidR="00A76992" w:rsidRDefault="00A76992" w:rsidP="00C430BB">
      <w:pPr>
        <w:pStyle w:val="a4"/>
        <w:spacing w:line="360" w:lineRule="auto"/>
        <w:ind w:left="-142"/>
        <w:jc w:val="center"/>
        <w:rPr>
          <w:szCs w:val="28"/>
        </w:rPr>
      </w:pPr>
    </w:p>
    <w:p w:rsidR="00C430BB" w:rsidRDefault="00C430BB" w:rsidP="00DF26C4">
      <w:pPr>
        <w:pStyle w:val="a4"/>
        <w:spacing w:line="360" w:lineRule="auto"/>
        <w:ind w:left="0"/>
        <w:jc w:val="center"/>
        <w:rPr>
          <w:szCs w:val="28"/>
        </w:rPr>
      </w:pPr>
      <w:r w:rsidRPr="00C430BB">
        <w:rPr>
          <w:szCs w:val="28"/>
        </w:rPr>
        <w:t>3. Определение затрат на внедрение новой техники</w:t>
      </w:r>
      <w:r>
        <w:rPr>
          <w:szCs w:val="28"/>
        </w:rPr>
        <w:t>.</w:t>
      </w:r>
    </w:p>
    <w:p w:rsidR="00A76992" w:rsidRDefault="00A76992" w:rsidP="00A76992">
      <w:pPr>
        <w:pStyle w:val="a4"/>
        <w:spacing w:line="360" w:lineRule="auto"/>
        <w:ind w:left="0" w:firstLine="1077"/>
        <w:jc w:val="both"/>
        <w:rPr>
          <w:szCs w:val="28"/>
        </w:rPr>
      </w:pPr>
      <w:r>
        <w:rPr>
          <w:szCs w:val="28"/>
        </w:rPr>
        <w:tab/>
        <w:t>Затраты на новую технику складываются из дополнительных (новых) капитальных затрат, при этом необходимо учитыва</w:t>
      </w:r>
      <w:r w:rsidR="00A203BC">
        <w:rPr>
          <w:szCs w:val="28"/>
        </w:rPr>
        <w:t>ть</w:t>
      </w:r>
      <w:r>
        <w:rPr>
          <w:szCs w:val="28"/>
        </w:rPr>
        <w:t xml:space="preserve"> выручк</w:t>
      </w:r>
      <w:r w:rsidR="00A203BC">
        <w:rPr>
          <w:szCs w:val="28"/>
        </w:rPr>
        <w:t>у</w:t>
      </w:r>
      <w:r>
        <w:rPr>
          <w:szCs w:val="28"/>
        </w:rPr>
        <w:t xml:space="preserve"> от реализации заменяемого оборудования.</w:t>
      </w:r>
    </w:p>
    <w:p w:rsidR="004A50AA" w:rsidRPr="006A13E7" w:rsidRDefault="004A50AA" w:rsidP="004E19E5">
      <w:pPr>
        <w:pStyle w:val="a4"/>
        <w:spacing w:line="360" w:lineRule="auto"/>
        <w:ind w:left="-142"/>
        <w:jc w:val="center"/>
        <w:rPr>
          <w:szCs w:val="28"/>
        </w:rPr>
      </w:pPr>
      <w:r>
        <w:rPr>
          <w:szCs w:val="28"/>
        </w:rPr>
        <w:t>Расчет экономической эффективности от замены 4-х</w:t>
      </w:r>
    </w:p>
    <w:p w:rsidR="004A50AA" w:rsidRDefault="004A50AA" w:rsidP="00510E38">
      <w:pPr>
        <w:tabs>
          <w:tab w:val="left" w:pos="1920"/>
        </w:tabs>
        <w:spacing w:line="360" w:lineRule="auto"/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тестомесильных м</w:t>
      </w:r>
      <w:r w:rsidR="00510E38">
        <w:rPr>
          <w:sz w:val="28"/>
          <w:szCs w:val="28"/>
        </w:rPr>
        <w:t>ашин типа «Стандарт» на 3 тесто</w:t>
      </w:r>
      <w:r>
        <w:rPr>
          <w:sz w:val="28"/>
          <w:szCs w:val="28"/>
        </w:rPr>
        <w:t>месильных бункерных агрегата.</w:t>
      </w:r>
    </w:p>
    <w:p w:rsidR="000A5D12" w:rsidRDefault="000A5D12" w:rsidP="00A76992">
      <w:pPr>
        <w:tabs>
          <w:tab w:val="left" w:pos="1920"/>
        </w:tabs>
        <w:spacing w:line="360" w:lineRule="auto"/>
        <w:ind w:left="-142"/>
        <w:jc w:val="center"/>
        <w:rPr>
          <w:sz w:val="28"/>
          <w:szCs w:val="28"/>
        </w:rPr>
      </w:pPr>
    </w:p>
    <w:p w:rsidR="004A50AA" w:rsidRDefault="00A76992" w:rsidP="00A76992">
      <w:pPr>
        <w:tabs>
          <w:tab w:val="left" w:pos="1920"/>
        </w:tabs>
        <w:spacing w:line="360" w:lineRule="auto"/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4A50AA">
        <w:rPr>
          <w:sz w:val="28"/>
          <w:szCs w:val="28"/>
        </w:rPr>
        <w:t>сходные данные для расчета</w:t>
      </w:r>
      <w:r w:rsidR="006633EE">
        <w:rPr>
          <w:sz w:val="28"/>
          <w:szCs w:val="28"/>
        </w:rPr>
        <w:t>.</w:t>
      </w:r>
    </w:p>
    <w:p w:rsidR="004A50AA" w:rsidRPr="004A50AA" w:rsidRDefault="004A50AA" w:rsidP="004A50AA">
      <w:pPr>
        <w:tabs>
          <w:tab w:val="left" w:pos="1920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50AA">
        <w:rPr>
          <w:sz w:val="28"/>
          <w:szCs w:val="28"/>
        </w:rPr>
        <w:t xml:space="preserve">        Таблица 1.</w:t>
      </w:r>
    </w:p>
    <w:tbl>
      <w:tblPr>
        <w:tblStyle w:val="a3"/>
        <w:tblW w:w="980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119"/>
        <w:gridCol w:w="1512"/>
        <w:gridCol w:w="1465"/>
        <w:gridCol w:w="2552"/>
        <w:gridCol w:w="1155"/>
      </w:tblGrid>
      <w:tr w:rsidR="004A50AA">
        <w:tc>
          <w:tcPr>
            <w:tcW w:w="9803" w:type="dxa"/>
            <w:gridSpan w:val="5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Исходные данные</w:t>
            </w:r>
          </w:p>
        </w:tc>
      </w:tr>
      <w:tr w:rsidR="004A50AA">
        <w:tc>
          <w:tcPr>
            <w:tcW w:w="3119" w:type="dxa"/>
          </w:tcPr>
          <w:p w:rsidR="004A50AA" w:rsidRDefault="004A50AA" w:rsidP="004A50AA">
            <w:pPr>
              <w:tabs>
                <w:tab w:val="left" w:pos="19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512" w:type="dxa"/>
          </w:tcPr>
          <w:p w:rsidR="004A50AA" w:rsidRDefault="004A50AA" w:rsidP="004A50AA">
            <w:pPr>
              <w:tabs>
                <w:tab w:val="left" w:pos="19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внедрения</w:t>
            </w:r>
          </w:p>
        </w:tc>
        <w:tc>
          <w:tcPr>
            <w:tcW w:w="1465" w:type="dxa"/>
          </w:tcPr>
          <w:p w:rsidR="004A50AA" w:rsidRDefault="004A50AA" w:rsidP="004A50AA">
            <w:pPr>
              <w:tabs>
                <w:tab w:val="left" w:pos="19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внедрения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полученных данных</w:t>
            </w: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Буквенные обозначения</w:t>
            </w:r>
          </w:p>
        </w:tc>
      </w:tr>
      <w:tr w:rsidR="004A50AA">
        <w:tc>
          <w:tcPr>
            <w:tcW w:w="3119" w:type="dxa"/>
          </w:tcPr>
          <w:p w:rsidR="004A50AA" w:rsidRDefault="004A50AA" w:rsidP="004A50A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выпуск готовой продукции, т</w:t>
            </w:r>
          </w:p>
        </w:tc>
        <w:tc>
          <w:tcPr>
            <w:tcW w:w="1512" w:type="dxa"/>
          </w:tcPr>
          <w:p w:rsidR="004A50AA" w:rsidRPr="004A50AA" w:rsidRDefault="00DD2062" w:rsidP="004A50AA">
            <w:pPr>
              <w:jc w:val="center"/>
            </w:pPr>
            <w:r>
              <w:rPr>
                <w:sz w:val="28"/>
                <w:szCs w:val="28"/>
              </w:rPr>
              <w:t>7612</w:t>
            </w:r>
          </w:p>
        </w:tc>
        <w:tc>
          <w:tcPr>
            <w:tcW w:w="1465" w:type="dxa"/>
          </w:tcPr>
          <w:p w:rsidR="004A50AA" w:rsidRPr="004A50AA" w:rsidRDefault="004A50AA" w:rsidP="004A50AA">
            <w:pPr>
              <w:jc w:val="center"/>
            </w:pPr>
            <w:r w:rsidRPr="004A50AA">
              <w:rPr>
                <w:sz w:val="28"/>
                <w:szCs w:val="28"/>
              </w:rPr>
              <w:t>10063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Бизнес-план</w:t>
            </w: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C489F">
              <w:rPr>
                <w:sz w:val="28"/>
                <w:szCs w:val="28"/>
                <w:vertAlign w:val="subscript"/>
              </w:rPr>
              <w:t>н</w:t>
            </w:r>
          </w:p>
        </w:tc>
      </w:tr>
      <w:tr w:rsidR="004A50AA">
        <w:tc>
          <w:tcPr>
            <w:tcW w:w="3119" w:type="dxa"/>
          </w:tcPr>
          <w:p w:rsidR="004A50AA" w:rsidRDefault="004A50AA" w:rsidP="004A50AA">
            <w:pPr>
              <w:tabs>
                <w:tab w:val="left" w:pos="19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внедрение агрегатов, тыс. р.</w:t>
            </w:r>
          </w:p>
        </w:tc>
        <w:tc>
          <w:tcPr>
            <w:tcW w:w="151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РМК</w:t>
            </w: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92216"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4A50AA">
        <w:tc>
          <w:tcPr>
            <w:tcW w:w="3119" w:type="dxa"/>
          </w:tcPr>
          <w:p w:rsidR="004A50AA" w:rsidRDefault="004A50AA" w:rsidP="004A50A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заменяемого оборудования, тыс. р. </w:t>
            </w:r>
          </w:p>
        </w:tc>
        <w:tc>
          <w:tcPr>
            <w:tcW w:w="151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220,0</w:t>
            </w:r>
          </w:p>
        </w:tc>
        <w:tc>
          <w:tcPr>
            <w:tcW w:w="146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92216">
              <w:rPr>
                <w:sz w:val="28"/>
                <w:szCs w:val="28"/>
                <w:vertAlign w:val="subscript"/>
              </w:rPr>
              <w:t>1</w:t>
            </w:r>
          </w:p>
        </w:tc>
      </w:tr>
      <w:tr w:rsidR="004A50AA">
        <w:tc>
          <w:tcPr>
            <w:tcW w:w="3119" w:type="dxa"/>
          </w:tcPr>
          <w:p w:rsidR="004A50AA" w:rsidRDefault="004A50AA" w:rsidP="004A50A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Себестоимость годового выпуска  готовой продукции, тыс. р.</w:t>
            </w:r>
          </w:p>
        </w:tc>
        <w:tc>
          <w:tcPr>
            <w:tcW w:w="151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46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Бизнес-план</w:t>
            </w: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92216">
              <w:rPr>
                <w:sz w:val="28"/>
                <w:szCs w:val="28"/>
                <w:vertAlign w:val="subscript"/>
              </w:rPr>
              <w:t>общ</w:t>
            </w:r>
            <w:r>
              <w:rPr>
                <w:sz w:val="28"/>
                <w:szCs w:val="28"/>
              </w:rPr>
              <w:t>.</w:t>
            </w:r>
            <w:r w:rsidRPr="00992216">
              <w:rPr>
                <w:sz w:val="28"/>
                <w:szCs w:val="28"/>
                <w:vertAlign w:val="subscript"/>
              </w:rPr>
              <w:t>1</w:t>
            </w:r>
          </w:p>
        </w:tc>
      </w:tr>
      <w:tr w:rsidR="004A50AA">
        <w:tc>
          <w:tcPr>
            <w:tcW w:w="3119" w:type="dxa"/>
          </w:tcPr>
          <w:p w:rsidR="004A50AA" w:rsidRDefault="004A50AA" w:rsidP="004A50AA">
            <w:pPr>
              <w:tabs>
                <w:tab w:val="left" w:pos="19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рабочих на участке замеса опары и теста, чел.</w:t>
            </w:r>
          </w:p>
        </w:tc>
        <w:tc>
          <w:tcPr>
            <w:tcW w:w="151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6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ОТЗ</w:t>
            </w: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</w:tc>
      </w:tr>
      <w:tr w:rsidR="004A50AA">
        <w:tc>
          <w:tcPr>
            <w:tcW w:w="3119" w:type="dxa"/>
          </w:tcPr>
          <w:p w:rsidR="004A50AA" w:rsidRDefault="004A50AA" w:rsidP="004A50AA">
            <w:pPr>
              <w:tabs>
                <w:tab w:val="left" w:pos="19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высвобожден-ных рабочих, чел. </w:t>
            </w:r>
          </w:p>
        </w:tc>
        <w:tc>
          <w:tcPr>
            <w:tcW w:w="151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C489F">
              <w:rPr>
                <w:sz w:val="28"/>
                <w:szCs w:val="28"/>
                <w:vertAlign w:val="subscript"/>
              </w:rPr>
              <w:t>р</w:t>
            </w:r>
          </w:p>
        </w:tc>
      </w:tr>
      <w:tr w:rsidR="004A50AA">
        <w:tc>
          <w:tcPr>
            <w:tcW w:w="3119" w:type="dxa"/>
          </w:tcPr>
          <w:p w:rsidR="004A50AA" w:rsidRDefault="004A50AA" w:rsidP="004A50AA">
            <w:pPr>
              <w:tabs>
                <w:tab w:val="left" w:pos="19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Среднемесячная з/п высвобождаемого тестовода, руб. </w:t>
            </w:r>
          </w:p>
        </w:tc>
        <w:tc>
          <w:tcPr>
            <w:tcW w:w="151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46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C489F">
              <w:rPr>
                <w:sz w:val="28"/>
                <w:szCs w:val="28"/>
                <w:vertAlign w:val="subscript"/>
              </w:rPr>
              <w:t>ср</w:t>
            </w:r>
            <w:r>
              <w:rPr>
                <w:sz w:val="28"/>
                <w:szCs w:val="28"/>
              </w:rPr>
              <w:t>.</w:t>
            </w:r>
          </w:p>
        </w:tc>
      </w:tr>
      <w:tr w:rsidR="004A50AA">
        <w:tc>
          <w:tcPr>
            <w:tcW w:w="3119" w:type="dxa"/>
          </w:tcPr>
          <w:p w:rsidR="004A50AA" w:rsidRDefault="004A50AA" w:rsidP="004A50A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Отчисления на соци-альные нужды, %</w:t>
            </w:r>
          </w:p>
        </w:tc>
        <w:tc>
          <w:tcPr>
            <w:tcW w:w="1512" w:type="dxa"/>
          </w:tcPr>
          <w:p w:rsidR="004A50AA" w:rsidRDefault="00DD2062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465" w:type="dxa"/>
          </w:tcPr>
          <w:p w:rsidR="004A50AA" w:rsidRDefault="00DD2062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Действующая</w:t>
            </w: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</w:t>
            </w: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C489F">
              <w:rPr>
                <w:sz w:val="28"/>
                <w:szCs w:val="28"/>
                <w:vertAlign w:val="subscript"/>
              </w:rPr>
              <w:t>с</w:t>
            </w:r>
          </w:p>
        </w:tc>
      </w:tr>
      <w:tr w:rsidR="004A50AA">
        <w:tc>
          <w:tcPr>
            <w:tcW w:w="3119" w:type="dxa"/>
          </w:tcPr>
          <w:p w:rsidR="004A50AA" w:rsidRDefault="004A50AA" w:rsidP="004A50A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к зарплате учитываю-щий выплаты из фондов социального назначения</w:t>
            </w:r>
          </w:p>
        </w:tc>
        <w:tc>
          <w:tcPr>
            <w:tcW w:w="151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1,35</w:t>
            </w:r>
          </w:p>
        </w:tc>
        <w:tc>
          <w:tcPr>
            <w:tcW w:w="146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1,35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ОТЗ</w:t>
            </w: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DC489F">
              <w:rPr>
                <w:sz w:val="28"/>
                <w:szCs w:val="28"/>
                <w:vertAlign w:val="subscript"/>
              </w:rPr>
              <w:t>зп</w:t>
            </w:r>
          </w:p>
        </w:tc>
      </w:tr>
      <w:tr w:rsidR="004A50AA">
        <w:tc>
          <w:tcPr>
            <w:tcW w:w="3119" w:type="dxa"/>
          </w:tcPr>
          <w:p w:rsidR="004A50AA" w:rsidRPr="007D342E" w:rsidRDefault="004A50AA" w:rsidP="004A50A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7D342E">
              <w:rPr>
                <w:sz w:val="28"/>
                <w:szCs w:val="28"/>
              </w:rPr>
              <w:t>Потребность санодежды для рабочих, комплект</w:t>
            </w:r>
          </w:p>
        </w:tc>
        <w:tc>
          <w:tcPr>
            <w:tcW w:w="151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ОТЗ</w:t>
            </w: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C489F">
              <w:rPr>
                <w:sz w:val="28"/>
                <w:szCs w:val="28"/>
                <w:vertAlign w:val="subscript"/>
              </w:rPr>
              <w:t>р</w:t>
            </w:r>
          </w:p>
        </w:tc>
      </w:tr>
      <w:tr w:rsidR="004A50AA">
        <w:trPr>
          <w:trHeight w:val="415"/>
        </w:trPr>
        <w:tc>
          <w:tcPr>
            <w:tcW w:w="3119" w:type="dxa"/>
          </w:tcPr>
          <w:p w:rsidR="004A50AA" w:rsidRPr="00992216" w:rsidRDefault="004A50AA" w:rsidP="004A50AA">
            <w:pPr>
              <w:tabs>
                <w:tab w:val="left" w:pos="1920"/>
              </w:tabs>
              <w:jc w:val="both"/>
              <w:rPr>
                <w:sz w:val="28"/>
                <w:szCs w:val="28"/>
              </w:rPr>
            </w:pPr>
            <w:r w:rsidRPr="00992216">
              <w:rPr>
                <w:sz w:val="28"/>
                <w:szCs w:val="28"/>
              </w:rPr>
              <w:t xml:space="preserve">Стоимость </w:t>
            </w:r>
            <w:r>
              <w:rPr>
                <w:sz w:val="28"/>
                <w:szCs w:val="28"/>
              </w:rPr>
              <w:t>с</w:t>
            </w:r>
            <w:r w:rsidRPr="00992216">
              <w:rPr>
                <w:sz w:val="28"/>
                <w:szCs w:val="28"/>
              </w:rPr>
              <w:t>анодежды, р</w:t>
            </w:r>
          </w:p>
        </w:tc>
        <w:tc>
          <w:tcPr>
            <w:tcW w:w="151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6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C489F">
              <w:rPr>
                <w:sz w:val="28"/>
                <w:szCs w:val="28"/>
                <w:vertAlign w:val="subscript"/>
              </w:rPr>
              <w:t>о</w:t>
            </w:r>
          </w:p>
        </w:tc>
      </w:tr>
      <w:tr w:rsidR="004A50AA">
        <w:tc>
          <w:tcPr>
            <w:tcW w:w="3119" w:type="dxa"/>
          </w:tcPr>
          <w:p w:rsidR="004A50AA" w:rsidRDefault="004A50AA" w:rsidP="004A50AA">
            <w:pPr>
              <w:tabs>
                <w:tab w:val="left" w:pos="19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Мощность электродвигателей установленных на данном участке, кВт</w:t>
            </w:r>
          </w:p>
        </w:tc>
        <w:tc>
          <w:tcPr>
            <w:tcW w:w="151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  <w:tc>
          <w:tcPr>
            <w:tcW w:w="146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ОГМ</w:t>
            </w: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C489F">
              <w:rPr>
                <w:sz w:val="28"/>
                <w:szCs w:val="28"/>
                <w:vertAlign w:val="subscript"/>
              </w:rPr>
              <w:t>э</w:t>
            </w:r>
          </w:p>
        </w:tc>
      </w:tr>
      <w:tr w:rsidR="004A50AA">
        <w:tc>
          <w:tcPr>
            <w:tcW w:w="3119" w:type="dxa"/>
          </w:tcPr>
          <w:p w:rsidR="004A50AA" w:rsidRDefault="004A50AA" w:rsidP="004A50A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работы завода, год</w:t>
            </w:r>
          </w:p>
        </w:tc>
        <w:tc>
          <w:tcPr>
            <w:tcW w:w="151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</w:t>
            </w:r>
          </w:p>
        </w:tc>
        <w:tc>
          <w:tcPr>
            <w:tcW w:w="146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Бизнес-план</w:t>
            </w: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DC489F">
              <w:rPr>
                <w:sz w:val="28"/>
                <w:szCs w:val="28"/>
                <w:vertAlign w:val="subscript"/>
              </w:rPr>
              <w:t>год</w:t>
            </w:r>
          </w:p>
        </w:tc>
      </w:tr>
      <w:tr w:rsidR="004A50AA">
        <w:tc>
          <w:tcPr>
            <w:tcW w:w="3119" w:type="dxa"/>
          </w:tcPr>
          <w:p w:rsidR="004A50AA" w:rsidRDefault="004A50AA" w:rsidP="004A50AA">
            <w:pPr>
              <w:tabs>
                <w:tab w:val="left" w:pos="19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 амартизацион-</w:t>
            </w:r>
          </w:p>
          <w:p w:rsidR="004A50AA" w:rsidRDefault="004A50AA" w:rsidP="004A50AA">
            <w:pPr>
              <w:tabs>
                <w:tab w:val="left" w:pos="19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ных отчислений, %</w:t>
            </w:r>
          </w:p>
          <w:p w:rsidR="004A50AA" w:rsidRDefault="004A50AA" w:rsidP="004A50AA">
            <w:pPr>
              <w:tabs>
                <w:tab w:val="left" w:pos="19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оборудование</w:t>
            </w:r>
          </w:p>
          <w:p w:rsidR="004A50AA" w:rsidRDefault="004A50AA" w:rsidP="004A50A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чугунные и керамические полы</w:t>
            </w:r>
          </w:p>
        </w:tc>
        <w:tc>
          <w:tcPr>
            <w:tcW w:w="151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25,4</w:t>
            </w: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146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  <w:p w:rsidR="004A50AA" w:rsidRPr="00CB2932" w:rsidRDefault="004A50AA" w:rsidP="004A50AA">
            <w:pPr>
              <w:ind w:left="-142"/>
              <w:jc w:val="center"/>
              <w:rPr>
                <w:sz w:val="28"/>
                <w:szCs w:val="28"/>
              </w:rPr>
            </w:pP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25,4</w:t>
            </w:r>
          </w:p>
          <w:p w:rsidR="004A50AA" w:rsidRPr="00CB2932" w:rsidRDefault="004A50AA" w:rsidP="004A50AA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 отчислений</w:t>
            </w: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983A80">
              <w:rPr>
                <w:sz w:val="28"/>
                <w:szCs w:val="28"/>
                <w:vertAlign w:val="subscript"/>
              </w:rPr>
              <w:t>о</w:t>
            </w: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983A80">
              <w:rPr>
                <w:sz w:val="28"/>
                <w:szCs w:val="28"/>
                <w:vertAlign w:val="subscript"/>
              </w:rPr>
              <w:t>п</w:t>
            </w:r>
          </w:p>
        </w:tc>
      </w:tr>
      <w:tr w:rsidR="004A50AA">
        <w:tc>
          <w:tcPr>
            <w:tcW w:w="3119" w:type="dxa"/>
          </w:tcPr>
          <w:p w:rsidR="004A50AA" w:rsidRDefault="004A50AA" w:rsidP="004A50AA">
            <w:pPr>
              <w:tabs>
                <w:tab w:val="left" w:pos="19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 по текущему ремонту и содержа-нию, %</w:t>
            </w:r>
          </w:p>
          <w:p w:rsidR="004A50AA" w:rsidRDefault="004A50AA" w:rsidP="004A50AA">
            <w:pPr>
              <w:tabs>
                <w:tab w:val="left" w:pos="19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оборудование</w:t>
            </w:r>
          </w:p>
          <w:p w:rsidR="004A50AA" w:rsidRDefault="004A50AA" w:rsidP="004A50A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чугунные и керамические полы</w:t>
            </w:r>
          </w:p>
        </w:tc>
        <w:tc>
          <w:tcPr>
            <w:tcW w:w="151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</w:t>
            </w: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46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</w:t>
            </w: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х/з</w:t>
            </w: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983A80">
              <w:rPr>
                <w:sz w:val="28"/>
                <w:szCs w:val="28"/>
                <w:vertAlign w:val="subscript"/>
              </w:rPr>
              <w:t>о</w:t>
            </w: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983A80">
              <w:rPr>
                <w:sz w:val="28"/>
                <w:szCs w:val="28"/>
                <w:vertAlign w:val="subscript"/>
              </w:rPr>
              <w:t>п</w:t>
            </w:r>
          </w:p>
        </w:tc>
      </w:tr>
      <w:tr w:rsidR="004A50AA">
        <w:tc>
          <w:tcPr>
            <w:tcW w:w="3119" w:type="dxa"/>
          </w:tcPr>
          <w:p w:rsidR="004A50AA" w:rsidRDefault="004A50AA" w:rsidP="004A50A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Износ старого оборудования, %</w:t>
            </w:r>
          </w:p>
        </w:tc>
        <w:tc>
          <w:tcPr>
            <w:tcW w:w="1512" w:type="dxa"/>
          </w:tcPr>
          <w:p w:rsidR="004A50AA" w:rsidRDefault="00DD2062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46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бухгалтерии</w:t>
            </w: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A50AA">
        <w:tc>
          <w:tcPr>
            <w:tcW w:w="3119" w:type="dxa"/>
          </w:tcPr>
          <w:p w:rsidR="004A50AA" w:rsidRDefault="004A50AA" w:rsidP="004A50AA">
            <w:pPr>
              <w:tabs>
                <w:tab w:val="left" w:pos="19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sz w:val="28"/>
                  <w:szCs w:val="28"/>
                </w:rPr>
                <w:t>1 м</w:t>
              </w:r>
              <w:r>
                <w:rPr>
                  <w:sz w:val="28"/>
                  <w:szCs w:val="28"/>
                  <w:vertAlign w:val="superscript"/>
                </w:rPr>
                <w:t>2</w:t>
              </w:r>
            </w:smartTag>
            <w:r>
              <w:rPr>
                <w:sz w:val="28"/>
                <w:szCs w:val="28"/>
              </w:rPr>
              <w:t xml:space="preserve"> , р.</w:t>
            </w:r>
          </w:p>
          <w:p w:rsidR="004A50AA" w:rsidRPr="003A0BE3" w:rsidRDefault="004A50AA" w:rsidP="004A50A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чугунные плиты      - керамические плит</w:t>
            </w:r>
          </w:p>
        </w:tc>
        <w:tc>
          <w:tcPr>
            <w:tcW w:w="151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Прейскурант цен</w:t>
            </w: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Прейскурант цен</w:t>
            </w: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A50AA">
        <w:tc>
          <w:tcPr>
            <w:tcW w:w="3119" w:type="dxa"/>
          </w:tcPr>
          <w:p w:rsidR="004A50AA" w:rsidRDefault="004A50AA" w:rsidP="004A50A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Износ чугунных плит, %</w:t>
            </w:r>
          </w:p>
        </w:tc>
        <w:tc>
          <w:tcPr>
            <w:tcW w:w="1512" w:type="dxa"/>
          </w:tcPr>
          <w:p w:rsidR="004A50AA" w:rsidRDefault="00DD2062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46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бухгалтерии</w:t>
            </w: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A50AA">
        <w:tc>
          <w:tcPr>
            <w:tcW w:w="3119" w:type="dxa"/>
          </w:tcPr>
          <w:p w:rsidR="004A50AA" w:rsidRPr="000773D5" w:rsidRDefault="004A50AA" w:rsidP="004A50AA">
            <w:pPr>
              <w:tabs>
                <w:tab w:val="left" w:pos="1920"/>
              </w:tabs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Кол-во чугунных и керамических плит, 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1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  <w:tc>
          <w:tcPr>
            <w:tcW w:w="146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хлебозавода</w:t>
            </w: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A50AA">
        <w:tc>
          <w:tcPr>
            <w:tcW w:w="3119" w:type="dxa"/>
          </w:tcPr>
          <w:p w:rsidR="004A50AA" w:rsidRDefault="004A50AA" w:rsidP="004A50AA">
            <w:pPr>
              <w:tabs>
                <w:tab w:val="left" w:pos="19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Нормативный коэф-фициент экономичес-кой эффективности дополнительных  ка-питальных вложений, 1/год</w:t>
            </w:r>
          </w:p>
        </w:tc>
        <w:tc>
          <w:tcPr>
            <w:tcW w:w="151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146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2552" w:type="dxa"/>
          </w:tcPr>
          <w:p w:rsidR="004A50AA" w:rsidRPr="002134CD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опреде-ления экономичес-кой эффективности внедрения новой техники </w:t>
            </w:r>
            <w:r w:rsidRPr="002134CD">
              <w:rPr>
                <w:sz w:val="32"/>
                <w:szCs w:val="32"/>
              </w:rPr>
              <w:t>Е</w:t>
            </w:r>
            <w:r>
              <w:rPr>
                <w:sz w:val="32"/>
                <w:szCs w:val="32"/>
              </w:rPr>
              <w:t>н</w:t>
            </w: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983A80">
              <w:rPr>
                <w:sz w:val="28"/>
                <w:szCs w:val="28"/>
                <w:vertAlign w:val="subscript"/>
              </w:rPr>
              <w:t>н</w:t>
            </w:r>
          </w:p>
        </w:tc>
      </w:tr>
      <w:tr w:rsidR="004A50AA">
        <w:tc>
          <w:tcPr>
            <w:tcW w:w="3119" w:type="dxa"/>
          </w:tcPr>
          <w:p w:rsidR="004A50AA" w:rsidRDefault="004A50AA" w:rsidP="004A50A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*Выручка от реализа-ции заменяемого обо-рудования, тыс. руб.</w:t>
            </w:r>
          </w:p>
        </w:tc>
        <w:tc>
          <w:tcPr>
            <w:tcW w:w="151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5" w:type="dxa"/>
          </w:tcPr>
          <w:p w:rsidR="004A50AA" w:rsidRDefault="00DD2062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хлебозавода</w:t>
            </w:r>
          </w:p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83A80">
              <w:rPr>
                <w:sz w:val="28"/>
                <w:szCs w:val="28"/>
                <w:vertAlign w:val="subscript"/>
              </w:rPr>
              <w:t>з</w:t>
            </w:r>
          </w:p>
        </w:tc>
      </w:tr>
      <w:tr w:rsidR="004A50AA">
        <w:tc>
          <w:tcPr>
            <w:tcW w:w="3119" w:type="dxa"/>
          </w:tcPr>
          <w:p w:rsidR="004A50AA" w:rsidRDefault="004A50AA" w:rsidP="004A50A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связанные с демонтаж заменяемо-го оборудования, тыс.руб.</w:t>
            </w:r>
          </w:p>
        </w:tc>
        <w:tc>
          <w:tcPr>
            <w:tcW w:w="151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83A80">
              <w:rPr>
                <w:sz w:val="28"/>
                <w:szCs w:val="28"/>
                <w:vertAlign w:val="subscript"/>
              </w:rPr>
              <w:t>з</w:t>
            </w:r>
          </w:p>
        </w:tc>
      </w:tr>
      <w:tr w:rsidR="004A50AA">
        <w:tc>
          <w:tcPr>
            <w:tcW w:w="3119" w:type="dxa"/>
          </w:tcPr>
          <w:p w:rsidR="004A50AA" w:rsidRDefault="004A50AA" w:rsidP="004A50AA">
            <w:pPr>
              <w:tabs>
                <w:tab w:val="left" w:pos="19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цена муки, руб.</w:t>
            </w:r>
          </w:p>
        </w:tc>
        <w:tc>
          <w:tcPr>
            <w:tcW w:w="151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</w:t>
            </w:r>
          </w:p>
        </w:tc>
        <w:tc>
          <w:tcPr>
            <w:tcW w:w="146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Бизнес-план</w:t>
            </w:r>
          </w:p>
        </w:tc>
        <w:tc>
          <w:tcPr>
            <w:tcW w:w="1155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983A80">
              <w:rPr>
                <w:sz w:val="28"/>
                <w:szCs w:val="28"/>
                <w:vertAlign w:val="subscript"/>
              </w:rPr>
              <w:t>ср</w:t>
            </w:r>
          </w:p>
        </w:tc>
      </w:tr>
      <w:tr w:rsidR="004A50AA">
        <w:tc>
          <w:tcPr>
            <w:tcW w:w="3119" w:type="dxa"/>
          </w:tcPr>
          <w:p w:rsidR="004A50AA" w:rsidRDefault="004A50AA" w:rsidP="004A50AA">
            <w:pPr>
              <w:tabs>
                <w:tab w:val="left" w:pos="19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расход муки по плану, т.</w:t>
            </w:r>
          </w:p>
        </w:tc>
        <w:tc>
          <w:tcPr>
            <w:tcW w:w="151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5555</w:t>
            </w:r>
          </w:p>
        </w:tc>
        <w:tc>
          <w:tcPr>
            <w:tcW w:w="1465" w:type="dxa"/>
          </w:tcPr>
          <w:p w:rsidR="004A50AA" w:rsidRDefault="00331A1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7344</w:t>
            </w:r>
          </w:p>
        </w:tc>
        <w:tc>
          <w:tcPr>
            <w:tcW w:w="2552" w:type="dxa"/>
          </w:tcPr>
          <w:p w:rsidR="004A50AA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</w:tc>
        <w:tc>
          <w:tcPr>
            <w:tcW w:w="1155" w:type="dxa"/>
          </w:tcPr>
          <w:p w:rsidR="004A50AA" w:rsidRPr="002134CD" w:rsidRDefault="004A50AA" w:rsidP="004A50AA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bscript"/>
              </w:rPr>
              <w:t>г</w:t>
            </w:r>
          </w:p>
        </w:tc>
      </w:tr>
    </w:tbl>
    <w:p w:rsidR="004A50AA" w:rsidRDefault="004A50AA" w:rsidP="004A50AA">
      <w:pPr>
        <w:tabs>
          <w:tab w:val="left" w:pos="1920"/>
        </w:tabs>
        <w:ind w:left="-142"/>
        <w:jc w:val="both"/>
        <w:rPr>
          <w:sz w:val="28"/>
          <w:szCs w:val="28"/>
        </w:rPr>
      </w:pPr>
    </w:p>
    <w:p w:rsidR="004A50AA" w:rsidRDefault="004A50AA" w:rsidP="009065AF">
      <w:pPr>
        <w:tabs>
          <w:tab w:val="left" w:pos="1920"/>
        </w:tabs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*В выручку от реализации входит: стоимость деж, дежеопрокидывателя и чугунных плит.</w:t>
      </w:r>
    </w:p>
    <w:p w:rsidR="00A76992" w:rsidRDefault="00A76992" w:rsidP="009065AF">
      <w:pPr>
        <w:tabs>
          <w:tab w:val="left" w:pos="1920"/>
        </w:tabs>
        <w:spacing w:line="360" w:lineRule="auto"/>
        <w:jc w:val="center"/>
        <w:rPr>
          <w:sz w:val="28"/>
          <w:szCs w:val="28"/>
        </w:rPr>
      </w:pPr>
    </w:p>
    <w:p w:rsidR="00030FEB" w:rsidRDefault="00030FEB" w:rsidP="00A76992">
      <w:pPr>
        <w:pStyle w:val="a4"/>
        <w:spacing w:line="360" w:lineRule="auto"/>
        <w:ind w:left="0"/>
        <w:jc w:val="center"/>
        <w:rPr>
          <w:szCs w:val="28"/>
        </w:rPr>
      </w:pPr>
    </w:p>
    <w:p w:rsidR="00030FEB" w:rsidRDefault="00030FEB" w:rsidP="00A76992">
      <w:pPr>
        <w:pStyle w:val="a4"/>
        <w:spacing w:line="360" w:lineRule="auto"/>
        <w:ind w:left="0"/>
        <w:jc w:val="center"/>
        <w:rPr>
          <w:szCs w:val="28"/>
        </w:rPr>
      </w:pPr>
    </w:p>
    <w:p w:rsidR="00030FEB" w:rsidRDefault="00030FEB" w:rsidP="00A76992">
      <w:pPr>
        <w:pStyle w:val="a4"/>
        <w:spacing w:line="360" w:lineRule="auto"/>
        <w:ind w:left="0"/>
        <w:jc w:val="center"/>
        <w:rPr>
          <w:szCs w:val="28"/>
        </w:rPr>
      </w:pPr>
    </w:p>
    <w:p w:rsidR="00A76992" w:rsidRDefault="00A76992" w:rsidP="00A76992">
      <w:pPr>
        <w:pStyle w:val="a4"/>
        <w:spacing w:line="360" w:lineRule="auto"/>
        <w:ind w:left="0"/>
        <w:jc w:val="center"/>
        <w:rPr>
          <w:szCs w:val="28"/>
        </w:rPr>
      </w:pPr>
      <w:r w:rsidRPr="00A76992">
        <w:rPr>
          <w:szCs w:val="28"/>
        </w:rPr>
        <w:t>4. Расчет условно-годовой экономии от внедрения новой техники (по изменяющимся статьям калькуляции)</w:t>
      </w:r>
      <w:r>
        <w:rPr>
          <w:szCs w:val="28"/>
        </w:rPr>
        <w:t>.</w:t>
      </w:r>
    </w:p>
    <w:p w:rsidR="00A76992" w:rsidRDefault="00A76992" w:rsidP="00A76992">
      <w:pPr>
        <w:pStyle w:val="a4"/>
        <w:spacing w:line="360" w:lineRule="auto"/>
        <w:ind w:left="0" w:firstLine="1080"/>
        <w:jc w:val="both"/>
        <w:rPr>
          <w:szCs w:val="28"/>
        </w:rPr>
      </w:pPr>
      <w:r>
        <w:rPr>
          <w:szCs w:val="28"/>
        </w:rPr>
        <w:t xml:space="preserve">Годовой экономический эффект данного мероприятия определяется по разности приведенных затрат, следует иметь в виду, что при расчете изменения затрат по статье «Заработная плата основная и дополнительная производственных рабочих» в его </w:t>
      </w:r>
      <w:r w:rsidR="00CB6CC3">
        <w:rPr>
          <w:szCs w:val="28"/>
        </w:rPr>
        <w:t>основе</w:t>
      </w:r>
      <w:r>
        <w:rPr>
          <w:szCs w:val="28"/>
        </w:rPr>
        <w:t xml:space="preserve"> </w:t>
      </w:r>
      <w:r w:rsidR="00CB6CC3">
        <w:rPr>
          <w:szCs w:val="28"/>
        </w:rPr>
        <w:t>лежит</w:t>
      </w:r>
      <w:r>
        <w:rPr>
          <w:szCs w:val="28"/>
        </w:rPr>
        <w:t xml:space="preserve"> разниц</w:t>
      </w:r>
      <w:r w:rsidR="00CB6CC3">
        <w:rPr>
          <w:szCs w:val="28"/>
        </w:rPr>
        <w:t>а</w:t>
      </w:r>
      <w:r>
        <w:rPr>
          <w:szCs w:val="28"/>
        </w:rPr>
        <w:t xml:space="preserve"> в количестве обслуживающих рабочих (с учетом изменения их тарифных разрядов) или изменение сдельных расценок по одному-двум основным видам продукции. При  определении доплаты использ</w:t>
      </w:r>
      <w:r w:rsidR="00CB6CC3">
        <w:rPr>
          <w:szCs w:val="28"/>
        </w:rPr>
        <w:t>уются</w:t>
      </w:r>
      <w:r>
        <w:rPr>
          <w:szCs w:val="28"/>
        </w:rPr>
        <w:t xml:space="preserve"> отчетные данные предприятия, исключив все непланируемые виды доплат (за простои, за сверхурочную работу).</w:t>
      </w:r>
    </w:p>
    <w:tbl>
      <w:tblPr>
        <w:tblStyle w:val="a3"/>
        <w:tblpPr w:leftFromText="180" w:rightFromText="180" w:vertAnchor="page" w:horzAnchor="margin" w:tblpXSpec="center" w:tblpY="1315"/>
        <w:tblW w:w="9923" w:type="dxa"/>
        <w:tblLayout w:type="fixed"/>
        <w:tblLook w:val="01E0" w:firstRow="1" w:lastRow="1" w:firstColumn="1" w:lastColumn="1" w:noHBand="0" w:noVBand="0"/>
      </w:tblPr>
      <w:tblGrid>
        <w:gridCol w:w="2589"/>
        <w:gridCol w:w="3541"/>
        <w:gridCol w:w="107"/>
        <w:gridCol w:w="3686"/>
      </w:tblGrid>
      <w:tr w:rsidR="00CB6CC3" w:rsidRPr="0026088F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6CC3" w:rsidRDefault="00CB6CC3" w:rsidP="00CB6CC3">
            <w:pPr>
              <w:tabs>
                <w:tab w:val="left" w:pos="19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A50AA">
              <w:rPr>
                <w:sz w:val="28"/>
                <w:szCs w:val="28"/>
              </w:rPr>
              <w:t>Расчет условно-годовой экономии от внедрения бункерных</w:t>
            </w:r>
            <w:r>
              <w:rPr>
                <w:sz w:val="28"/>
                <w:szCs w:val="28"/>
              </w:rPr>
              <w:t xml:space="preserve"> </w:t>
            </w:r>
            <w:r w:rsidRPr="004A50AA">
              <w:rPr>
                <w:sz w:val="28"/>
                <w:szCs w:val="28"/>
              </w:rPr>
              <w:t>агрегатов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CB6CC3" w:rsidRPr="0026088F"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CC3" w:rsidRPr="0026088F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CC3" w:rsidRDefault="00CB6CC3" w:rsidP="00CB6CC3">
            <w:pPr>
              <w:tabs>
                <w:tab w:val="left" w:pos="1920"/>
              </w:tabs>
              <w:spacing w:line="360" w:lineRule="auto"/>
              <w:ind w:left="-142"/>
              <w:jc w:val="center"/>
              <w:rPr>
                <w:sz w:val="28"/>
                <w:szCs w:val="28"/>
              </w:rPr>
            </w:pPr>
          </w:p>
        </w:tc>
        <w:tc>
          <w:tcPr>
            <w:tcW w:w="3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CC3" w:rsidRDefault="00CB6CC3" w:rsidP="00CB6CC3">
            <w:pPr>
              <w:spacing w:line="360" w:lineRule="auto"/>
              <w:ind w:left="-4690" w:firstLine="7020"/>
              <w:rPr>
                <w:sz w:val="28"/>
                <w:szCs w:val="28"/>
              </w:rPr>
            </w:pPr>
            <w:r w:rsidRPr="004A50AA">
              <w:rPr>
                <w:sz w:val="28"/>
                <w:szCs w:val="28"/>
              </w:rPr>
              <w:t>Таблица 2</w:t>
            </w:r>
          </w:p>
          <w:p w:rsidR="00CB6CC3" w:rsidRDefault="00CB6CC3" w:rsidP="00CB6CC3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</w:tc>
      </w:tr>
      <w:tr w:rsidR="00CB6CC3" w:rsidRPr="0026088F">
        <w:tc>
          <w:tcPr>
            <w:tcW w:w="2589" w:type="dxa"/>
            <w:tcBorders>
              <w:top w:val="single" w:sz="4" w:space="0" w:color="auto"/>
            </w:tcBorders>
          </w:tcPr>
          <w:p w:rsidR="00CB6CC3" w:rsidRPr="0026088F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26088F">
              <w:rPr>
                <w:sz w:val="28"/>
                <w:szCs w:val="28"/>
              </w:rPr>
              <w:t>Показатели</w:t>
            </w:r>
          </w:p>
        </w:tc>
        <w:tc>
          <w:tcPr>
            <w:tcW w:w="3541" w:type="dxa"/>
            <w:tcBorders>
              <w:top w:val="single" w:sz="4" w:space="0" w:color="auto"/>
            </w:tcBorders>
          </w:tcPr>
          <w:p w:rsidR="00CB6CC3" w:rsidRPr="0026088F" w:rsidRDefault="00CB6CC3" w:rsidP="00CB6CC3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Расчетные формулы и обозначения величин, входящих в них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</w:tcBorders>
          </w:tcPr>
          <w:p w:rsidR="00CB6CC3" w:rsidRPr="0026088F" w:rsidRDefault="00CB6CC3" w:rsidP="00CB6CC3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показателей</w:t>
            </w:r>
          </w:p>
        </w:tc>
      </w:tr>
      <w:tr w:rsidR="00CB6CC3">
        <w:tc>
          <w:tcPr>
            <w:tcW w:w="2589" w:type="dxa"/>
          </w:tcPr>
          <w:p w:rsidR="00CB6CC3" w:rsidRDefault="00CB6CC3" w:rsidP="00CB6CC3">
            <w:pPr>
              <w:tabs>
                <w:tab w:val="left" w:pos="1920"/>
              </w:tabs>
              <w:ind w:lef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1" w:type="dxa"/>
          </w:tcPr>
          <w:p w:rsidR="00CB6CC3" w:rsidRDefault="00CB6CC3" w:rsidP="00CB6CC3">
            <w:pPr>
              <w:tabs>
                <w:tab w:val="left" w:pos="1920"/>
              </w:tabs>
              <w:ind w:lef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93" w:type="dxa"/>
            <w:gridSpan w:val="2"/>
          </w:tcPr>
          <w:p w:rsidR="00CB6CC3" w:rsidRDefault="00CB6CC3" w:rsidP="00CB6CC3">
            <w:pPr>
              <w:tabs>
                <w:tab w:val="left" w:pos="1920"/>
              </w:tabs>
              <w:ind w:lef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CB6CC3" w:rsidRPr="00500446">
        <w:tc>
          <w:tcPr>
            <w:tcW w:w="9923" w:type="dxa"/>
            <w:gridSpan w:val="4"/>
          </w:tcPr>
          <w:p w:rsidR="00CB6CC3" w:rsidRPr="00500446" w:rsidRDefault="00CB6CC3" w:rsidP="00CB6CC3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 w:rsidRPr="00500446">
              <w:rPr>
                <w:sz w:val="28"/>
                <w:szCs w:val="28"/>
              </w:rPr>
              <w:t>Затраты, уменьшающиеся в результате внедрения бункерных агрегатов</w:t>
            </w:r>
          </w:p>
        </w:tc>
      </w:tr>
      <w:tr w:rsidR="00CB6CC3" w:rsidRPr="00500446">
        <w:tc>
          <w:tcPr>
            <w:tcW w:w="2589" w:type="dxa"/>
          </w:tcPr>
          <w:p w:rsidR="00CB6CC3" w:rsidRPr="00500446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Экономия муки от снижения потерь при оброжении теста, тонн (Э</w:t>
            </w:r>
            <w:r w:rsidRPr="005E6C29">
              <w:rPr>
                <w:sz w:val="28"/>
                <w:szCs w:val="28"/>
                <w:vertAlign w:val="subscript"/>
              </w:rPr>
              <w:t>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648" w:type="dxa"/>
            <w:gridSpan w:val="2"/>
          </w:tcPr>
          <w:p w:rsidR="00CB6CC3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Э</w:t>
            </w:r>
            <w:r w:rsidRPr="005E6C29">
              <w:rPr>
                <w:sz w:val="28"/>
                <w:szCs w:val="28"/>
                <w:vertAlign w:val="subscript"/>
              </w:rPr>
              <w:t>м</w:t>
            </w:r>
            <w:r>
              <w:rPr>
                <w:sz w:val="28"/>
                <w:szCs w:val="28"/>
              </w:rPr>
              <w:t>= М</w:t>
            </w:r>
            <w:r w:rsidRPr="005E6C29">
              <w:rPr>
                <w:sz w:val="28"/>
                <w:szCs w:val="28"/>
                <w:vertAlign w:val="subscript"/>
              </w:rPr>
              <w:t>г</w:t>
            </w:r>
            <w:r>
              <w:rPr>
                <w:sz w:val="28"/>
                <w:szCs w:val="28"/>
              </w:rPr>
              <w:t>*0,5 / 100, где  М</w:t>
            </w:r>
            <w:r w:rsidRPr="005E6C29">
              <w:rPr>
                <w:sz w:val="28"/>
                <w:szCs w:val="28"/>
                <w:vertAlign w:val="subscript"/>
              </w:rPr>
              <w:t>г</w:t>
            </w:r>
            <w:r>
              <w:rPr>
                <w:sz w:val="28"/>
                <w:szCs w:val="28"/>
              </w:rPr>
              <w:t xml:space="preserve"> – годовой расход муки, 5555т;</w:t>
            </w:r>
          </w:p>
          <w:p w:rsidR="00CB6CC3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0,5 – процент снижения потерь при брожении теста;</w:t>
            </w:r>
          </w:p>
          <w:p w:rsidR="00CB6CC3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</w:t>
            </w:r>
            <w:r w:rsidRPr="005E6C29">
              <w:rPr>
                <w:sz w:val="28"/>
                <w:szCs w:val="28"/>
                <w:vertAlign w:val="subscript"/>
              </w:rPr>
              <w:t>м</w:t>
            </w:r>
            <w:r>
              <w:rPr>
                <w:sz w:val="28"/>
                <w:szCs w:val="28"/>
              </w:rPr>
              <w:t>= Э</w:t>
            </w:r>
            <w:r w:rsidRPr="005E6C29">
              <w:rPr>
                <w:sz w:val="28"/>
                <w:szCs w:val="28"/>
                <w:vertAlign w:val="subscript"/>
              </w:rPr>
              <w:t>м</w:t>
            </w:r>
            <w:r>
              <w:rPr>
                <w:sz w:val="28"/>
                <w:szCs w:val="28"/>
              </w:rPr>
              <w:t>*Ц</w:t>
            </w:r>
            <w:r w:rsidRPr="005E6C29">
              <w:rPr>
                <w:sz w:val="28"/>
                <w:szCs w:val="28"/>
                <w:vertAlign w:val="subscript"/>
              </w:rPr>
              <w:t>ср</w:t>
            </w:r>
            <w:r>
              <w:rPr>
                <w:sz w:val="28"/>
                <w:szCs w:val="28"/>
              </w:rPr>
              <w:t>,</w:t>
            </w:r>
          </w:p>
          <w:p w:rsidR="00CB6CC3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  С</w:t>
            </w:r>
            <w:r w:rsidRPr="005E6C29">
              <w:rPr>
                <w:sz w:val="28"/>
                <w:szCs w:val="28"/>
                <w:vertAlign w:val="subscript"/>
              </w:rPr>
              <w:t>м</w:t>
            </w:r>
            <w:r>
              <w:rPr>
                <w:sz w:val="28"/>
                <w:szCs w:val="28"/>
              </w:rPr>
              <w:t xml:space="preserve"> – стоимость муки;</w:t>
            </w:r>
          </w:p>
          <w:p w:rsidR="00CB6CC3" w:rsidRPr="00500446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Ц</w:t>
            </w:r>
            <w:r w:rsidRPr="005E6C29">
              <w:rPr>
                <w:sz w:val="28"/>
                <w:szCs w:val="28"/>
                <w:vertAlign w:val="subscript"/>
              </w:rPr>
              <w:t>ср</w:t>
            </w:r>
            <w:r>
              <w:rPr>
                <w:sz w:val="28"/>
                <w:szCs w:val="28"/>
              </w:rPr>
              <w:t xml:space="preserve"> – средняя цена 1т. муки, 1600 р.</w:t>
            </w:r>
          </w:p>
        </w:tc>
        <w:tc>
          <w:tcPr>
            <w:tcW w:w="3686" w:type="dxa"/>
          </w:tcPr>
          <w:p w:rsidR="00CB6CC3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5E6C29">
              <w:rPr>
                <w:sz w:val="28"/>
                <w:szCs w:val="28"/>
                <w:vertAlign w:val="subscript"/>
              </w:rPr>
              <w:t>м</w:t>
            </w:r>
            <w:r>
              <w:rPr>
                <w:sz w:val="28"/>
                <w:szCs w:val="28"/>
              </w:rPr>
              <w:t xml:space="preserve"> = </w:t>
            </w:r>
            <w:r w:rsidR="00331A1A">
              <w:rPr>
                <w:sz w:val="28"/>
                <w:szCs w:val="28"/>
              </w:rPr>
              <w:t>7344</w:t>
            </w:r>
            <w:r>
              <w:rPr>
                <w:sz w:val="28"/>
                <w:szCs w:val="28"/>
              </w:rPr>
              <w:t>*0,5/100 =</w:t>
            </w:r>
            <w:r w:rsidR="00331A1A">
              <w:rPr>
                <w:sz w:val="28"/>
                <w:szCs w:val="28"/>
              </w:rPr>
              <w:t>36,72</w:t>
            </w:r>
            <w:r>
              <w:rPr>
                <w:sz w:val="28"/>
                <w:szCs w:val="28"/>
              </w:rPr>
              <w:t xml:space="preserve"> тонн</w:t>
            </w:r>
          </w:p>
          <w:p w:rsidR="00CB6CC3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</w:p>
          <w:p w:rsidR="00CB6CC3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</w:p>
          <w:p w:rsidR="00CB6CC3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</w:p>
          <w:p w:rsidR="00CB6CC3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</w:p>
          <w:p w:rsidR="00CB6CC3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</w:p>
          <w:p w:rsidR="00CB6CC3" w:rsidRPr="00500446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E6C29">
              <w:rPr>
                <w:sz w:val="28"/>
                <w:szCs w:val="28"/>
                <w:vertAlign w:val="subscript"/>
              </w:rPr>
              <w:t>м</w:t>
            </w:r>
            <w:r>
              <w:rPr>
                <w:sz w:val="28"/>
                <w:szCs w:val="28"/>
              </w:rPr>
              <w:t xml:space="preserve">= </w:t>
            </w:r>
            <w:r w:rsidR="00331A1A">
              <w:rPr>
                <w:sz w:val="28"/>
                <w:szCs w:val="28"/>
              </w:rPr>
              <w:t>36,72</w:t>
            </w:r>
            <w:r>
              <w:rPr>
                <w:sz w:val="28"/>
                <w:szCs w:val="28"/>
              </w:rPr>
              <w:t xml:space="preserve">*1600= </w:t>
            </w:r>
            <w:r w:rsidR="00331A1A">
              <w:rPr>
                <w:sz w:val="28"/>
                <w:szCs w:val="28"/>
              </w:rPr>
              <w:t>58,75</w:t>
            </w:r>
            <w:r>
              <w:rPr>
                <w:sz w:val="28"/>
                <w:szCs w:val="28"/>
              </w:rPr>
              <w:t>тыс.р.</w:t>
            </w:r>
          </w:p>
        </w:tc>
      </w:tr>
      <w:tr w:rsidR="00CB6CC3" w:rsidRPr="00500446">
        <w:tc>
          <w:tcPr>
            <w:tcW w:w="2589" w:type="dxa"/>
          </w:tcPr>
          <w:p w:rsidR="00CB6CC3" w:rsidRPr="00500446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Заработная плата высвобождаемых четырех тестоводов (Р), в год</w:t>
            </w:r>
          </w:p>
        </w:tc>
        <w:tc>
          <w:tcPr>
            <w:tcW w:w="3648" w:type="dxa"/>
            <w:gridSpan w:val="2"/>
          </w:tcPr>
          <w:p w:rsidR="00CB6CC3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Р= К</w:t>
            </w:r>
            <w:r w:rsidRPr="005E6C29">
              <w:rPr>
                <w:sz w:val="28"/>
                <w:szCs w:val="28"/>
                <w:vertAlign w:val="subscript"/>
              </w:rPr>
              <w:t>р</w:t>
            </w:r>
            <w:r>
              <w:rPr>
                <w:sz w:val="28"/>
                <w:szCs w:val="28"/>
              </w:rPr>
              <w:t>*З</w:t>
            </w:r>
            <w:r w:rsidRPr="005E6C29">
              <w:rPr>
                <w:sz w:val="28"/>
                <w:szCs w:val="28"/>
                <w:vertAlign w:val="subscript"/>
              </w:rPr>
              <w:t>ср</w:t>
            </w:r>
            <w:r>
              <w:rPr>
                <w:sz w:val="28"/>
                <w:szCs w:val="28"/>
              </w:rPr>
              <w:t>*12,</w:t>
            </w:r>
          </w:p>
          <w:p w:rsidR="00CB6CC3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   К</w:t>
            </w:r>
            <w:r w:rsidRPr="005E6C29">
              <w:rPr>
                <w:sz w:val="28"/>
                <w:szCs w:val="28"/>
                <w:vertAlign w:val="subscript"/>
              </w:rPr>
              <w:t>р</w:t>
            </w:r>
            <w:r>
              <w:rPr>
                <w:sz w:val="28"/>
                <w:szCs w:val="28"/>
              </w:rPr>
              <w:t xml:space="preserve"> – количество рабо-чих, высвобождаемых в результате внедрения агрегатов;</w:t>
            </w:r>
          </w:p>
          <w:p w:rsidR="00CB6CC3" w:rsidRPr="00500446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З</w:t>
            </w:r>
            <w:r w:rsidRPr="005E6C29">
              <w:rPr>
                <w:sz w:val="28"/>
                <w:szCs w:val="28"/>
                <w:vertAlign w:val="subscript"/>
              </w:rPr>
              <w:t>ср</w:t>
            </w:r>
            <w:r>
              <w:rPr>
                <w:sz w:val="28"/>
                <w:szCs w:val="28"/>
              </w:rPr>
              <w:t xml:space="preserve"> – средняя зарплата в месяц одного тестовода, 3000 р. </w:t>
            </w:r>
          </w:p>
        </w:tc>
        <w:tc>
          <w:tcPr>
            <w:tcW w:w="3686" w:type="dxa"/>
          </w:tcPr>
          <w:p w:rsidR="00CB6CC3" w:rsidRPr="00500446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Р= 4*3000*12 = 144 тыс.р.</w:t>
            </w:r>
          </w:p>
        </w:tc>
      </w:tr>
      <w:tr w:rsidR="00CB6CC3" w:rsidRPr="00500446">
        <w:tc>
          <w:tcPr>
            <w:tcW w:w="2589" w:type="dxa"/>
          </w:tcPr>
          <w:p w:rsidR="00CB6CC3" w:rsidRPr="00500446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их фонда социального назначения (Зф).</w:t>
            </w:r>
          </w:p>
        </w:tc>
        <w:tc>
          <w:tcPr>
            <w:tcW w:w="3648" w:type="dxa"/>
            <w:gridSpan w:val="2"/>
          </w:tcPr>
          <w:p w:rsidR="00CB6CC3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З</w:t>
            </w:r>
            <w:r w:rsidRPr="005E6C29">
              <w:rPr>
                <w:sz w:val="28"/>
                <w:szCs w:val="28"/>
                <w:vertAlign w:val="subscript"/>
              </w:rPr>
              <w:t>ф</w:t>
            </w:r>
            <w:r>
              <w:rPr>
                <w:sz w:val="28"/>
                <w:szCs w:val="28"/>
              </w:rPr>
              <w:t>= р*(Е</w:t>
            </w:r>
            <w:r w:rsidRPr="005E6C29">
              <w:rPr>
                <w:sz w:val="28"/>
                <w:szCs w:val="28"/>
                <w:vertAlign w:val="subscript"/>
              </w:rPr>
              <w:t>зп</w:t>
            </w:r>
            <w:r>
              <w:rPr>
                <w:sz w:val="28"/>
                <w:szCs w:val="28"/>
              </w:rPr>
              <w:t xml:space="preserve"> – 1),</w:t>
            </w:r>
          </w:p>
          <w:p w:rsidR="00CB6CC3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  З</w:t>
            </w:r>
            <w:r w:rsidRPr="005E6C29">
              <w:rPr>
                <w:sz w:val="28"/>
                <w:szCs w:val="28"/>
                <w:vertAlign w:val="subscript"/>
              </w:rPr>
              <w:t>ф</w:t>
            </w:r>
            <w:r>
              <w:rPr>
                <w:sz w:val="28"/>
                <w:szCs w:val="28"/>
              </w:rPr>
              <w:t xml:space="preserve"> – выплаты из фонда, р.</w:t>
            </w:r>
          </w:p>
          <w:p w:rsidR="00CB6CC3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р - зарплата высвобож-даемых рабочих, р.</w:t>
            </w:r>
          </w:p>
          <w:p w:rsidR="00CB6CC3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Е</w:t>
            </w:r>
            <w:r w:rsidRPr="00992216">
              <w:rPr>
                <w:sz w:val="28"/>
                <w:szCs w:val="28"/>
                <w:vertAlign w:val="subscript"/>
              </w:rPr>
              <w:t>зп</w:t>
            </w:r>
            <w:r>
              <w:rPr>
                <w:sz w:val="28"/>
                <w:szCs w:val="28"/>
              </w:rPr>
              <w:t xml:space="preserve"> – коэффициент выплат из фонда.</w:t>
            </w:r>
          </w:p>
          <w:p w:rsidR="00CB6CC3" w:rsidRPr="00500446" w:rsidRDefault="00CB6CC3" w:rsidP="00CB6CC3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CB6CC3" w:rsidRPr="00500446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E6C29">
              <w:rPr>
                <w:sz w:val="28"/>
                <w:szCs w:val="28"/>
                <w:vertAlign w:val="subscript"/>
              </w:rPr>
              <w:t>ф</w:t>
            </w:r>
            <w:r>
              <w:rPr>
                <w:sz w:val="28"/>
                <w:szCs w:val="28"/>
              </w:rPr>
              <w:t xml:space="preserve"> = 144000* (1,35-1)= 50,4 тыс.р.</w:t>
            </w:r>
          </w:p>
        </w:tc>
      </w:tr>
      <w:tr w:rsidR="00CB6CC3" w:rsidRPr="00500446">
        <w:tc>
          <w:tcPr>
            <w:tcW w:w="2589" w:type="dxa"/>
          </w:tcPr>
          <w:p w:rsidR="00CB6CC3" w:rsidRPr="00500446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Отчисления на социальные нужды (О</w:t>
            </w:r>
            <w:r w:rsidRPr="005E6C29">
              <w:rPr>
                <w:sz w:val="28"/>
                <w:szCs w:val="28"/>
                <w:vertAlign w:val="subscript"/>
              </w:rPr>
              <w:t>с</w:t>
            </w:r>
            <w:r>
              <w:rPr>
                <w:sz w:val="28"/>
                <w:szCs w:val="28"/>
              </w:rPr>
              <w:t>).</w:t>
            </w:r>
          </w:p>
        </w:tc>
        <w:tc>
          <w:tcPr>
            <w:tcW w:w="3648" w:type="dxa"/>
            <w:gridSpan w:val="2"/>
          </w:tcPr>
          <w:p w:rsidR="00CB6CC3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</w:t>
            </w:r>
            <w:r w:rsidRPr="005E6C29">
              <w:rPr>
                <w:sz w:val="28"/>
                <w:szCs w:val="28"/>
                <w:vertAlign w:val="subscript"/>
              </w:rPr>
              <w:t>с</w:t>
            </w:r>
            <w:r>
              <w:rPr>
                <w:sz w:val="28"/>
                <w:szCs w:val="28"/>
              </w:rPr>
              <w:t>= Р*О</w:t>
            </w:r>
            <w:r w:rsidRPr="005E6C29">
              <w:rPr>
                <w:sz w:val="28"/>
                <w:szCs w:val="28"/>
                <w:vertAlign w:val="subscript"/>
              </w:rPr>
              <w:t>с</w:t>
            </w:r>
            <w:r>
              <w:rPr>
                <w:sz w:val="28"/>
                <w:szCs w:val="28"/>
              </w:rPr>
              <w:t>,</w:t>
            </w:r>
          </w:p>
          <w:p w:rsidR="00CB6CC3" w:rsidRPr="00500446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  Ос - отчисления на социальное страхование.</w:t>
            </w:r>
          </w:p>
        </w:tc>
        <w:tc>
          <w:tcPr>
            <w:tcW w:w="3686" w:type="dxa"/>
          </w:tcPr>
          <w:p w:rsidR="00CB6CC3" w:rsidRPr="00500446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E6C29">
              <w:rPr>
                <w:sz w:val="28"/>
                <w:szCs w:val="28"/>
                <w:vertAlign w:val="subscript"/>
              </w:rPr>
              <w:t>с</w:t>
            </w:r>
            <w:r>
              <w:rPr>
                <w:sz w:val="28"/>
                <w:szCs w:val="28"/>
              </w:rPr>
              <w:t xml:space="preserve"> = 194,4*0,</w:t>
            </w:r>
            <w:r w:rsidR="0073518A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 = </w:t>
            </w:r>
            <w:r w:rsidR="0073518A">
              <w:rPr>
                <w:sz w:val="28"/>
                <w:szCs w:val="28"/>
              </w:rPr>
              <w:t>50,5</w:t>
            </w:r>
            <w:r>
              <w:rPr>
                <w:sz w:val="28"/>
                <w:szCs w:val="28"/>
              </w:rPr>
              <w:t xml:space="preserve"> тыс.р.</w:t>
            </w:r>
          </w:p>
        </w:tc>
      </w:tr>
      <w:tr w:rsidR="00CB6CC3" w:rsidRPr="00500446">
        <w:tc>
          <w:tcPr>
            <w:tcW w:w="2589" w:type="dxa"/>
          </w:tcPr>
          <w:p w:rsidR="00CB6CC3" w:rsidRPr="00500446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санодежду (Э</w:t>
            </w:r>
            <w:r w:rsidRPr="005E6C29">
              <w:rPr>
                <w:sz w:val="28"/>
                <w:szCs w:val="28"/>
                <w:vertAlign w:val="subscript"/>
              </w:rPr>
              <w:t>о</w:t>
            </w:r>
            <w:r>
              <w:rPr>
                <w:sz w:val="28"/>
                <w:szCs w:val="28"/>
              </w:rPr>
              <w:t>).</w:t>
            </w:r>
          </w:p>
        </w:tc>
        <w:tc>
          <w:tcPr>
            <w:tcW w:w="3648" w:type="dxa"/>
            <w:gridSpan w:val="2"/>
          </w:tcPr>
          <w:p w:rsidR="00CB6CC3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Э</w:t>
            </w:r>
            <w:r w:rsidRPr="005E6C29">
              <w:rPr>
                <w:sz w:val="28"/>
                <w:szCs w:val="28"/>
                <w:vertAlign w:val="subscript"/>
              </w:rPr>
              <w:t>о</w:t>
            </w:r>
            <w:r>
              <w:rPr>
                <w:sz w:val="28"/>
                <w:szCs w:val="28"/>
              </w:rPr>
              <w:t>=К</w:t>
            </w:r>
            <w:r w:rsidRPr="005E6C29">
              <w:rPr>
                <w:sz w:val="28"/>
                <w:szCs w:val="28"/>
                <w:vertAlign w:val="subscript"/>
              </w:rPr>
              <w:t>р</w:t>
            </w:r>
            <w:r>
              <w:rPr>
                <w:sz w:val="28"/>
                <w:szCs w:val="28"/>
              </w:rPr>
              <w:t>*О</w:t>
            </w:r>
            <w:r w:rsidRPr="005E6C29">
              <w:rPr>
                <w:sz w:val="28"/>
                <w:szCs w:val="28"/>
                <w:vertAlign w:val="subscript"/>
              </w:rPr>
              <w:t>р</w:t>
            </w:r>
            <w:r>
              <w:rPr>
                <w:sz w:val="28"/>
                <w:szCs w:val="28"/>
              </w:rPr>
              <w:t>*С</w:t>
            </w:r>
            <w:r w:rsidRPr="005E6C29">
              <w:rPr>
                <w:sz w:val="28"/>
                <w:szCs w:val="28"/>
                <w:vertAlign w:val="subscript"/>
              </w:rPr>
              <w:t>о</w:t>
            </w:r>
            <w:r>
              <w:rPr>
                <w:sz w:val="28"/>
                <w:szCs w:val="28"/>
              </w:rPr>
              <w:t>,</w:t>
            </w:r>
          </w:p>
          <w:p w:rsidR="00CB6CC3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  О</w:t>
            </w:r>
            <w:r w:rsidRPr="005E6C29">
              <w:rPr>
                <w:sz w:val="28"/>
                <w:szCs w:val="28"/>
                <w:vertAlign w:val="subscript"/>
              </w:rPr>
              <w:t>р</w:t>
            </w:r>
            <w:r>
              <w:rPr>
                <w:sz w:val="28"/>
                <w:szCs w:val="28"/>
              </w:rPr>
              <w:t xml:space="preserve"> – потребность в санодежде, 2 комплекта;</w:t>
            </w:r>
          </w:p>
          <w:p w:rsidR="00CB6CC3" w:rsidRPr="00500446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</w:t>
            </w:r>
            <w:r w:rsidRPr="005E6C29">
              <w:rPr>
                <w:sz w:val="28"/>
                <w:szCs w:val="28"/>
                <w:vertAlign w:val="subscript"/>
              </w:rPr>
              <w:t>о</w:t>
            </w:r>
            <w:r>
              <w:rPr>
                <w:sz w:val="28"/>
                <w:szCs w:val="28"/>
              </w:rPr>
              <w:t xml:space="preserve"> – стоимость санодежды, 200р.  </w:t>
            </w:r>
          </w:p>
        </w:tc>
        <w:tc>
          <w:tcPr>
            <w:tcW w:w="3686" w:type="dxa"/>
          </w:tcPr>
          <w:p w:rsidR="00CB6CC3" w:rsidRPr="00500446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5E6C29">
              <w:rPr>
                <w:sz w:val="28"/>
                <w:szCs w:val="28"/>
                <w:vertAlign w:val="subscript"/>
              </w:rPr>
              <w:t>о</w:t>
            </w:r>
            <w:r>
              <w:rPr>
                <w:sz w:val="28"/>
                <w:szCs w:val="28"/>
              </w:rPr>
              <w:t xml:space="preserve"> = 4*2*200 = 1,6 тыс.р.</w:t>
            </w:r>
          </w:p>
        </w:tc>
      </w:tr>
      <w:tr w:rsidR="00CB6CC3" w:rsidRPr="00500446">
        <w:tc>
          <w:tcPr>
            <w:tcW w:w="2589" w:type="dxa"/>
          </w:tcPr>
          <w:p w:rsidR="00CB6CC3" w:rsidRPr="00500446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Итого, затрат, уменьшающихся в результате внедрения бункерных агрегатов (С</w:t>
            </w:r>
            <w:r w:rsidRPr="005E6C29">
              <w:rPr>
                <w:sz w:val="28"/>
                <w:szCs w:val="28"/>
                <w:vertAlign w:val="subscript"/>
              </w:rPr>
              <w:t>м1</w:t>
            </w:r>
            <w:r>
              <w:rPr>
                <w:sz w:val="28"/>
                <w:szCs w:val="28"/>
              </w:rPr>
              <w:t>).</w:t>
            </w:r>
          </w:p>
        </w:tc>
        <w:tc>
          <w:tcPr>
            <w:tcW w:w="3648" w:type="dxa"/>
            <w:gridSpan w:val="2"/>
          </w:tcPr>
          <w:p w:rsidR="00CB6CC3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E6C29">
              <w:rPr>
                <w:sz w:val="28"/>
                <w:szCs w:val="28"/>
                <w:vertAlign w:val="subscript"/>
              </w:rPr>
              <w:t>м1</w:t>
            </w:r>
            <w:r>
              <w:rPr>
                <w:sz w:val="28"/>
                <w:szCs w:val="28"/>
              </w:rPr>
              <w:t>=С</w:t>
            </w:r>
            <w:r w:rsidRPr="005E6C29">
              <w:rPr>
                <w:sz w:val="28"/>
                <w:szCs w:val="28"/>
                <w:vertAlign w:val="subscript"/>
              </w:rPr>
              <w:t>м</w:t>
            </w:r>
            <w:r>
              <w:rPr>
                <w:sz w:val="28"/>
                <w:szCs w:val="28"/>
              </w:rPr>
              <w:t>+Р+З</w:t>
            </w:r>
            <w:r w:rsidRPr="005E6C29">
              <w:rPr>
                <w:sz w:val="28"/>
                <w:szCs w:val="28"/>
                <w:vertAlign w:val="subscript"/>
              </w:rPr>
              <w:t>ф</w:t>
            </w:r>
            <w:r>
              <w:rPr>
                <w:sz w:val="28"/>
                <w:szCs w:val="28"/>
              </w:rPr>
              <w:t>+О</w:t>
            </w:r>
            <w:r w:rsidRPr="005E6C29">
              <w:rPr>
                <w:sz w:val="28"/>
                <w:szCs w:val="28"/>
                <w:vertAlign w:val="subscript"/>
              </w:rPr>
              <w:t>с</w:t>
            </w:r>
            <w:r>
              <w:rPr>
                <w:sz w:val="28"/>
                <w:szCs w:val="28"/>
              </w:rPr>
              <w:t>+Э</w:t>
            </w:r>
            <w:r w:rsidRPr="005E6C29">
              <w:rPr>
                <w:sz w:val="28"/>
                <w:szCs w:val="28"/>
                <w:vertAlign w:val="subscript"/>
              </w:rPr>
              <w:t>о</w:t>
            </w:r>
            <w:r>
              <w:rPr>
                <w:sz w:val="28"/>
                <w:szCs w:val="28"/>
              </w:rPr>
              <w:t>,</w:t>
            </w:r>
          </w:p>
          <w:p w:rsidR="00CB6CC3" w:rsidRPr="00500446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   С</w:t>
            </w:r>
            <w:r w:rsidRPr="005E6C29">
              <w:rPr>
                <w:sz w:val="28"/>
                <w:szCs w:val="28"/>
                <w:vertAlign w:val="subscript"/>
              </w:rPr>
              <w:t>м</w:t>
            </w:r>
            <w:r>
              <w:rPr>
                <w:sz w:val="28"/>
                <w:szCs w:val="28"/>
              </w:rPr>
              <w:t xml:space="preserve">= 44,3 тыс.р.; </w:t>
            </w:r>
          </w:p>
          <w:p w:rsidR="00CB6CC3" w:rsidRDefault="00CB6CC3" w:rsidP="00CB6CC3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Р=144,0 тыс.р.; </w:t>
            </w:r>
          </w:p>
          <w:p w:rsidR="00CB6CC3" w:rsidRDefault="00CB6CC3" w:rsidP="00CB6CC3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E6C29">
              <w:rPr>
                <w:sz w:val="28"/>
                <w:szCs w:val="28"/>
                <w:vertAlign w:val="subscript"/>
              </w:rPr>
              <w:t>ф</w:t>
            </w:r>
            <w:r>
              <w:rPr>
                <w:sz w:val="28"/>
                <w:szCs w:val="28"/>
              </w:rPr>
              <w:t xml:space="preserve">= 50,4 тыс.р.; </w:t>
            </w:r>
          </w:p>
          <w:p w:rsidR="00CB6CC3" w:rsidRDefault="00CB6CC3" w:rsidP="00CB6CC3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E6C29">
              <w:rPr>
                <w:sz w:val="28"/>
                <w:szCs w:val="28"/>
                <w:vertAlign w:val="subscript"/>
              </w:rPr>
              <w:t>с</w:t>
            </w:r>
            <w:r>
              <w:rPr>
                <w:sz w:val="28"/>
                <w:szCs w:val="28"/>
              </w:rPr>
              <w:t xml:space="preserve">= 54,72 тыс.р.; </w:t>
            </w:r>
          </w:p>
          <w:p w:rsidR="00CB6CC3" w:rsidRPr="0091620F" w:rsidRDefault="00CB6CC3" w:rsidP="00CB6CC3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5E6C29">
              <w:rPr>
                <w:sz w:val="28"/>
                <w:szCs w:val="28"/>
                <w:vertAlign w:val="subscript"/>
              </w:rPr>
              <w:t>о</w:t>
            </w:r>
            <w:r>
              <w:rPr>
                <w:sz w:val="28"/>
                <w:szCs w:val="28"/>
              </w:rPr>
              <w:t xml:space="preserve">= 1,6 тыс.р. </w:t>
            </w:r>
          </w:p>
        </w:tc>
        <w:tc>
          <w:tcPr>
            <w:tcW w:w="3686" w:type="dxa"/>
          </w:tcPr>
          <w:p w:rsidR="00CB6CC3" w:rsidRPr="00500446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E6C29">
              <w:rPr>
                <w:sz w:val="28"/>
                <w:szCs w:val="28"/>
                <w:vertAlign w:val="subscript"/>
              </w:rPr>
              <w:t>м1</w:t>
            </w:r>
            <w:r>
              <w:rPr>
                <w:sz w:val="28"/>
                <w:szCs w:val="28"/>
              </w:rPr>
              <w:t>= 44,3+144+50,4+</w:t>
            </w:r>
            <w:r w:rsidR="00AE32B7">
              <w:rPr>
                <w:sz w:val="28"/>
                <w:szCs w:val="28"/>
              </w:rPr>
              <w:t>54,22</w:t>
            </w:r>
            <w:r>
              <w:rPr>
                <w:sz w:val="28"/>
                <w:szCs w:val="28"/>
              </w:rPr>
              <w:t xml:space="preserve">+ +1,6= </w:t>
            </w:r>
            <w:r w:rsidR="00AE32B7">
              <w:rPr>
                <w:sz w:val="28"/>
                <w:szCs w:val="28"/>
              </w:rPr>
              <w:t>294</w:t>
            </w:r>
            <w:r>
              <w:rPr>
                <w:sz w:val="28"/>
                <w:szCs w:val="28"/>
              </w:rPr>
              <w:t>,52 тыс. р.</w:t>
            </w:r>
          </w:p>
        </w:tc>
      </w:tr>
      <w:tr w:rsidR="00CB6CC3" w:rsidRPr="00500446">
        <w:tc>
          <w:tcPr>
            <w:tcW w:w="9923" w:type="dxa"/>
            <w:gridSpan w:val="4"/>
          </w:tcPr>
          <w:p w:rsidR="00CB6CC3" w:rsidRPr="00500446" w:rsidRDefault="00CB6CC3" w:rsidP="00CB6CC3">
            <w:pPr>
              <w:tabs>
                <w:tab w:val="left" w:pos="1920"/>
              </w:tabs>
              <w:jc w:val="center"/>
              <w:rPr>
                <w:sz w:val="28"/>
                <w:szCs w:val="28"/>
              </w:rPr>
            </w:pPr>
            <w:r w:rsidRPr="00500446">
              <w:rPr>
                <w:sz w:val="28"/>
                <w:szCs w:val="28"/>
              </w:rPr>
              <w:t>Затраты, у</w:t>
            </w:r>
            <w:r>
              <w:rPr>
                <w:sz w:val="28"/>
                <w:szCs w:val="28"/>
              </w:rPr>
              <w:t>в</w:t>
            </w:r>
            <w:r w:rsidRPr="0050044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личивающ</w:t>
            </w:r>
            <w:r w:rsidRPr="00500446">
              <w:rPr>
                <w:sz w:val="28"/>
                <w:szCs w:val="28"/>
              </w:rPr>
              <w:t>иеся в результате внедрения бункерных агрегатов</w:t>
            </w:r>
          </w:p>
        </w:tc>
      </w:tr>
      <w:tr w:rsidR="00CB6CC3" w:rsidRPr="00500446">
        <w:tc>
          <w:tcPr>
            <w:tcW w:w="2589" w:type="dxa"/>
          </w:tcPr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Затраты на электроэнергию (С</w:t>
            </w:r>
            <w:r w:rsidRPr="003E5E0E">
              <w:rPr>
                <w:sz w:val="28"/>
                <w:szCs w:val="28"/>
                <w:vertAlign w:val="subscript"/>
              </w:rPr>
              <w:t>э</w:t>
            </w:r>
            <w:r w:rsidRPr="003E5E0E">
              <w:rPr>
                <w:sz w:val="28"/>
                <w:szCs w:val="28"/>
              </w:rPr>
              <w:t>).</w:t>
            </w:r>
          </w:p>
        </w:tc>
        <w:tc>
          <w:tcPr>
            <w:tcW w:w="3541" w:type="dxa"/>
          </w:tcPr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С</w:t>
            </w:r>
            <w:r w:rsidRPr="003E5E0E">
              <w:rPr>
                <w:sz w:val="28"/>
                <w:szCs w:val="28"/>
                <w:vertAlign w:val="subscript"/>
              </w:rPr>
              <w:t>э</w:t>
            </w:r>
            <w:r w:rsidRPr="003E5E0E">
              <w:rPr>
                <w:sz w:val="28"/>
                <w:szCs w:val="28"/>
              </w:rPr>
              <w:t>= (М</w:t>
            </w:r>
            <w:r w:rsidRPr="003E5E0E">
              <w:rPr>
                <w:sz w:val="28"/>
                <w:szCs w:val="28"/>
                <w:vertAlign w:val="subscript"/>
              </w:rPr>
              <w:t>э2</w:t>
            </w:r>
            <w:r w:rsidRPr="003E5E0E">
              <w:rPr>
                <w:sz w:val="28"/>
                <w:szCs w:val="28"/>
              </w:rPr>
              <w:t>*К</w:t>
            </w:r>
            <w:r w:rsidRPr="003E5E0E">
              <w:rPr>
                <w:sz w:val="28"/>
                <w:szCs w:val="28"/>
                <w:vertAlign w:val="subscript"/>
              </w:rPr>
              <w:t>э</w:t>
            </w:r>
            <w:r w:rsidRPr="003E5E0E">
              <w:rPr>
                <w:sz w:val="28"/>
                <w:szCs w:val="28"/>
              </w:rPr>
              <w:t>*Т</w:t>
            </w:r>
            <w:r w:rsidRPr="003E5E0E">
              <w:rPr>
                <w:sz w:val="28"/>
                <w:szCs w:val="28"/>
                <w:vertAlign w:val="subscript"/>
              </w:rPr>
              <w:t>э</w:t>
            </w:r>
            <w:r w:rsidRPr="003E5E0E">
              <w:rPr>
                <w:sz w:val="28"/>
                <w:szCs w:val="28"/>
              </w:rPr>
              <w:t>*С</w:t>
            </w:r>
            <w:r w:rsidRPr="003E5E0E">
              <w:rPr>
                <w:sz w:val="28"/>
                <w:szCs w:val="28"/>
                <w:vertAlign w:val="subscript"/>
              </w:rPr>
              <w:t>э</w:t>
            </w:r>
            <w:r w:rsidRPr="003E5E0E">
              <w:rPr>
                <w:sz w:val="28"/>
                <w:szCs w:val="28"/>
              </w:rPr>
              <w:t>*Т</w:t>
            </w:r>
            <w:r w:rsidRPr="003E5E0E">
              <w:rPr>
                <w:sz w:val="28"/>
                <w:szCs w:val="28"/>
                <w:vertAlign w:val="subscript"/>
              </w:rPr>
              <w:t>год</w:t>
            </w:r>
            <w:r w:rsidRPr="003E5E0E">
              <w:rPr>
                <w:sz w:val="28"/>
                <w:szCs w:val="28"/>
              </w:rPr>
              <w:t>) – (М</w:t>
            </w:r>
            <w:r w:rsidRPr="003E5E0E">
              <w:rPr>
                <w:sz w:val="28"/>
                <w:szCs w:val="28"/>
                <w:vertAlign w:val="subscript"/>
              </w:rPr>
              <w:t>э1</w:t>
            </w:r>
            <w:r w:rsidRPr="003E5E0E">
              <w:rPr>
                <w:sz w:val="28"/>
                <w:szCs w:val="28"/>
              </w:rPr>
              <w:t>*К</w:t>
            </w:r>
            <w:r w:rsidRPr="003E5E0E">
              <w:rPr>
                <w:sz w:val="28"/>
                <w:szCs w:val="28"/>
                <w:vertAlign w:val="subscript"/>
              </w:rPr>
              <w:t>э</w:t>
            </w:r>
            <w:r w:rsidRPr="003E5E0E">
              <w:rPr>
                <w:sz w:val="28"/>
                <w:szCs w:val="28"/>
              </w:rPr>
              <w:t>*Т</w:t>
            </w:r>
            <w:r w:rsidRPr="003E5E0E">
              <w:rPr>
                <w:sz w:val="28"/>
                <w:szCs w:val="28"/>
                <w:vertAlign w:val="subscript"/>
              </w:rPr>
              <w:t>э</w:t>
            </w:r>
            <w:r w:rsidRPr="003E5E0E">
              <w:rPr>
                <w:sz w:val="28"/>
                <w:szCs w:val="28"/>
              </w:rPr>
              <w:t>*С</w:t>
            </w:r>
            <w:r w:rsidRPr="003E5E0E">
              <w:rPr>
                <w:sz w:val="28"/>
                <w:szCs w:val="28"/>
                <w:vertAlign w:val="subscript"/>
              </w:rPr>
              <w:t>э</w:t>
            </w:r>
            <w:r w:rsidRPr="003E5E0E">
              <w:rPr>
                <w:sz w:val="28"/>
                <w:szCs w:val="28"/>
              </w:rPr>
              <w:t>*Т</w:t>
            </w:r>
            <w:r w:rsidRPr="003E5E0E">
              <w:rPr>
                <w:sz w:val="28"/>
                <w:szCs w:val="28"/>
                <w:vertAlign w:val="subscript"/>
              </w:rPr>
              <w:t>год</w:t>
            </w:r>
            <w:r w:rsidRPr="003E5E0E">
              <w:rPr>
                <w:sz w:val="28"/>
                <w:szCs w:val="28"/>
              </w:rPr>
              <w:t>).</w:t>
            </w: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где   М</w:t>
            </w:r>
            <w:r w:rsidRPr="003E5E0E">
              <w:rPr>
                <w:sz w:val="28"/>
                <w:szCs w:val="28"/>
                <w:vertAlign w:val="subscript"/>
              </w:rPr>
              <w:t>э1</w:t>
            </w:r>
            <w:r w:rsidRPr="003E5E0E">
              <w:rPr>
                <w:sz w:val="28"/>
                <w:szCs w:val="28"/>
              </w:rPr>
              <w:t xml:space="preserve"> и М</w:t>
            </w:r>
            <w:r w:rsidRPr="003E5E0E">
              <w:rPr>
                <w:sz w:val="28"/>
                <w:szCs w:val="28"/>
                <w:vertAlign w:val="subscript"/>
              </w:rPr>
              <w:t xml:space="preserve">э2 </w:t>
            </w:r>
            <w:r w:rsidRPr="003E5E0E">
              <w:rPr>
                <w:sz w:val="28"/>
                <w:szCs w:val="28"/>
              </w:rPr>
              <w:t>– мощность электродвигателей до и после внедрения бункер-ных агрегатов соответст-венно 22,5 и 25,0 кВт;</w:t>
            </w: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 xml:space="preserve">        К</w:t>
            </w:r>
            <w:r w:rsidRPr="003E5E0E">
              <w:rPr>
                <w:sz w:val="28"/>
                <w:szCs w:val="28"/>
                <w:vertAlign w:val="subscript"/>
              </w:rPr>
              <w:t>э</w:t>
            </w:r>
            <w:r w:rsidRPr="003E5E0E">
              <w:rPr>
                <w:sz w:val="28"/>
                <w:szCs w:val="28"/>
              </w:rPr>
              <w:t xml:space="preserve"> -  коэффициент использования мощности  электродвигателей до и после внедрения бункерных агрегатов, 0,7;</w:t>
            </w: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 xml:space="preserve">       Т</w:t>
            </w:r>
            <w:r w:rsidRPr="003E5E0E">
              <w:rPr>
                <w:sz w:val="28"/>
                <w:szCs w:val="28"/>
                <w:vertAlign w:val="subscript"/>
              </w:rPr>
              <w:t xml:space="preserve">э </w:t>
            </w:r>
            <w:r w:rsidRPr="003E5E0E">
              <w:rPr>
                <w:sz w:val="28"/>
                <w:szCs w:val="28"/>
              </w:rPr>
              <w:t>– время работы электродвигателя в сутки, 23 часа;</w:t>
            </w: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 xml:space="preserve">      С</w:t>
            </w:r>
            <w:r w:rsidRPr="003E5E0E">
              <w:rPr>
                <w:sz w:val="28"/>
                <w:szCs w:val="28"/>
                <w:vertAlign w:val="subscript"/>
              </w:rPr>
              <w:t>э</w:t>
            </w:r>
            <w:r w:rsidRPr="003E5E0E">
              <w:rPr>
                <w:sz w:val="28"/>
                <w:szCs w:val="28"/>
              </w:rPr>
              <w:t xml:space="preserve"> – стоимость 1 кВт /ч электроэнергии, 0,6р. </w:t>
            </w:r>
          </w:p>
        </w:tc>
        <w:tc>
          <w:tcPr>
            <w:tcW w:w="3793" w:type="dxa"/>
            <w:gridSpan w:val="2"/>
          </w:tcPr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С</w:t>
            </w:r>
            <w:r w:rsidRPr="003E5E0E">
              <w:rPr>
                <w:sz w:val="28"/>
                <w:szCs w:val="28"/>
                <w:vertAlign w:val="subscript"/>
              </w:rPr>
              <w:t xml:space="preserve">э </w:t>
            </w:r>
            <w:r w:rsidRPr="003E5E0E">
              <w:rPr>
                <w:sz w:val="28"/>
                <w:szCs w:val="28"/>
              </w:rPr>
              <w:t>= (25*0,7*23*0,6*</w:t>
            </w:r>
            <w:r w:rsidR="0073518A">
              <w:rPr>
                <w:sz w:val="28"/>
                <w:szCs w:val="28"/>
              </w:rPr>
              <w:t>347</w:t>
            </w:r>
            <w:r w:rsidRPr="003E5E0E">
              <w:rPr>
                <w:sz w:val="28"/>
                <w:szCs w:val="28"/>
              </w:rPr>
              <w:t>) - (22,5*0,7*23*0,6*34</w:t>
            </w:r>
            <w:r w:rsidR="0073518A">
              <w:rPr>
                <w:sz w:val="28"/>
                <w:szCs w:val="28"/>
              </w:rPr>
              <w:t>7</w:t>
            </w:r>
            <w:r w:rsidRPr="003E5E0E">
              <w:rPr>
                <w:sz w:val="28"/>
                <w:szCs w:val="28"/>
              </w:rPr>
              <w:t>) = 8,</w:t>
            </w:r>
            <w:r w:rsidR="0073518A">
              <w:rPr>
                <w:sz w:val="28"/>
                <w:szCs w:val="28"/>
              </w:rPr>
              <w:t>4</w:t>
            </w:r>
            <w:r w:rsidRPr="003E5E0E">
              <w:rPr>
                <w:sz w:val="28"/>
                <w:szCs w:val="28"/>
              </w:rPr>
              <w:t xml:space="preserve"> тыс.р.</w:t>
            </w:r>
          </w:p>
        </w:tc>
      </w:tr>
      <w:tr w:rsidR="00CB6CC3" w:rsidRPr="00500446">
        <w:tc>
          <w:tcPr>
            <w:tcW w:w="2589" w:type="dxa"/>
          </w:tcPr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Затраты по амортизационным отчислениям: оборудование (А</w:t>
            </w:r>
            <w:r w:rsidRPr="003E5E0E">
              <w:rPr>
                <w:sz w:val="28"/>
                <w:szCs w:val="28"/>
                <w:vertAlign w:val="subscript"/>
              </w:rPr>
              <w:t>о</w:t>
            </w:r>
            <w:r w:rsidRPr="003E5E0E">
              <w:rPr>
                <w:sz w:val="28"/>
                <w:szCs w:val="28"/>
              </w:rPr>
              <w:t>).</w:t>
            </w:r>
          </w:p>
        </w:tc>
        <w:tc>
          <w:tcPr>
            <w:tcW w:w="3541" w:type="dxa"/>
          </w:tcPr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Т</w:t>
            </w:r>
            <w:r w:rsidRPr="003E5E0E">
              <w:rPr>
                <w:sz w:val="28"/>
                <w:szCs w:val="28"/>
                <w:vertAlign w:val="subscript"/>
              </w:rPr>
              <w:t xml:space="preserve">год </w:t>
            </w:r>
            <w:r w:rsidRPr="003E5E0E">
              <w:rPr>
                <w:sz w:val="28"/>
                <w:szCs w:val="28"/>
              </w:rPr>
              <w:t>– режим работы предприятия, 347 суток</w:t>
            </w: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А</w:t>
            </w:r>
            <w:r w:rsidRPr="003E5E0E">
              <w:rPr>
                <w:sz w:val="28"/>
                <w:szCs w:val="28"/>
                <w:vertAlign w:val="subscript"/>
              </w:rPr>
              <w:t>о</w:t>
            </w:r>
            <w:r w:rsidRPr="003E5E0E">
              <w:rPr>
                <w:sz w:val="28"/>
                <w:szCs w:val="28"/>
              </w:rPr>
              <w:t>=(З</w:t>
            </w:r>
            <w:r w:rsidRPr="003E5E0E">
              <w:rPr>
                <w:sz w:val="28"/>
                <w:szCs w:val="28"/>
                <w:vertAlign w:val="subscript"/>
              </w:rPr>
              <w:t>н1</w:t>
            </w:r>
            <w:r w:rsidRPr="003E5E0E">
              <w:rPr>
                <w:sz w:val="28"/>
                <w:szCs w:val="28"/>
              </w:rPr>
              <w:t>-З</w:t>
            </w:r>
            <w:r w:rsidRPr="003E5E0E">
              <w:rPr>
                <w:sz w:val="28"/>
                <w:szCs w:val="28"/>
                <w:vertAlign w:val="subscript"/>
              </w:rPr>
              <w:t>ст</w:t>
            </w:r>
            <w:r w:rsidRPr="003E5E0E">
              <w:rPr>
                <w:sz w:val="28"/>
                <w:szCs w:val="28"/>
              </w:rPr>
              <w:t>)*ао/100,</w:t>
            </w: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где     З</w:t>
            </w:r>
            <w:r w:rsidRPr="003E5E0E">
              <w:rPr>
                <w:sz w:val="28"/>
                <w:szCs w:val="28"/>
                <w:vertAlign w:val="subscript"/>
              </w:rPr>
              <w:t>н1</w:t>
            </w:r>
            <w:r w:rsidRPr="003E5E0E">
              <w:rPr>
                <w:sz w:val="28"/>
                <w:szCs w:val="28"/>
              </w:rPr>
              <w:t xml:space="preserve"> – новые капитальные затраты на внедрение агрегатов, 560тыс. р</w:t>
            </w:r>
            <w:r w:rsidRPr="003E5E0E">
              <w:rPr>
                <w:sz w:val="44"/>
                <w:szCs w:val="44"/>
              </w:rPr>
              <w:t>.</w:t>
            </w: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 xml:space="preserve">     З</w:t>
            </w:r>
            <w:r w:rsidRPr="003E5E0E">
              <w:rPr>
                <w:sz w:val="28"/>
                <w:szCs w:val="28"/>
                <w:vertAlign w:val="subscript"/>
              </w:rPr>
              <w:t xml:space="preserve">ст </w:t>
            </w:r>
            <w:r w:rsidRPr="003E5E0E">
              <w:rPr>
                <w:sz w:val="28"/>
                <w:szCs w:val="28"/>
              </w:rPr>
              <w:t>– стоимость оборудо-вания до внедрения бунке-рных агрегатов, 220 тыс.р.</w:t>
            </w: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 xml:space="preserve">     а</w:t>
            </w:r>
            <w:r w:rsidRPr="003E5E0E">
              <w:rPr>
                <w:sz w:val="28"/>
                <w:szCs w:val="28"/>
                <w:vertAlign w:val="subscript"/>
              </w:rPr>
              <w:t>о</w:t>
            </w:r>
            <w:r w:rsidRPr="003E5E0E">
              <w:rPr>
                <w:sz w:val="28"/>
                <w:szCs w:val="28"/>
              </w:rPr>
              <w:t xml:space="preserve"> – норма амортизации-онных отчислений на оборудование, 25,4%. </w:t>
            </w:r>
          </w:p>
        </w:tc>
        <w:tc>
          <w:tcPr>
            <w:tcW w:w="3793" w:type="dxa"/>
            <w:gridSpan w:val="2"/>
          </w:tcPr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А</w:t>
            </w:r>
            <w:r w:rsidRPr="003E5E0E">
              <w:rPr>
                <w:sz w:val="28"/>
                <w:szCs w:val="28"/>
                <w:vertAlign w:val="subscript"/>
              </w:rPr>
              <w:t>о</w:t>
            </w:r>
            <w:r w:rsidRPr="003E5E0E">
              <w:rPr>
                <w:sz w:val="28"/>
                <w:szCs w:val="28"/>
              </w:rPr>
              <w:t>=(560-220)*25,4/100= 86,4 тыс.р.</w:t>
            </w: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</w:p>
        </w:tc>
      </w:tr>
      <w:tr w:rsidR="00CB6CC3" w:rsidRPr="00500446">
        <w:tc>
          <w:tcPr>
            <w:tcW w:w="2589" w:type="dxa"/>
          </w:tcPr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Полы (А</w:t>
            </w:r>
            <w:r w:rsidRPr="003E5E0E">
              <w:rPr>
                <w:sz w:val="28"/>
                <w:szCs w:val="28"/>
                <w:vertAlign w:val="subscript"/>
              </w:rPr>
              <w:t>п</w:t>
            </w:r>
            <w:r w:rsidRPr="003E5E0E">
              <w:rPr>
                <w:sz w:val="28"/>
                <w:szCs w:val="28"/>
              </w:rPr>
              <w:t>).</w:t>
            </w:r>
          </w:p>
        </w:tc>
        <w:tc>
          <w:tcPr>
            <w:tcW w:w="3541" w:type="dxa"/>
          </w:tcPr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А</w:t>
            </w:r>
            <w:r w:rsidRPr="003E5E0E">
              <w:rPr>
                <w:sz w:val="28"/>
                <w:szCs w:val="28"/>
                <w:vertAlign w:val="subscript"/>
              </w:rPr>
              <w:t>п</w:t>
            </w:r>
            <w:r w:rsidRPr="003E5E0E">
              <w:rPr>
                <w:sz w:val="28"/>
                <w:szCs w:val="28"/>
              </w:rPr>
              <w:t>= (З</w:t>
            </w:r>
            <w:r w:rsidRPr="003E5E0E">
              <w:rPr>
                <w:sz w:val="28"/>
                <w:szCs w:val="28"/>
                <w:vertAlign w:val="subscript"/>
              </w:rPr>
              <w:t>ст2</w:t>
            </w:r>
            <w:r w:rsidRPr="003E5E0E">
              <w:rPr>
                <w:sz w:val="28"/>
                <w:szCs w:val="28"/>
              </w:rPr>
              <w:t>-З</w:t>
            </w:r>
            <w:r w:rsidRPr="003E5E0E">
              <w:rPr>
                <w:sz w:val="28"/>
                <w:szCs w:val="28"/>
                <w:vertAlign w:val="subscript"/>
              </w:rPr>
              <w:t>н2</w:t>
            </w:r>
            <w:r w:rsidRPr="003E5E0E">
              <w:rPr>
                <w:sz w:val="28"/>
                <w:szCs w:val="28"/>
              </w:rPr>
              <w:t>)*а</w:t>
            </w:r>
            <w:r w:rsidRPr="003E5E0E">
              <w:rPr>
                <w:sz w:val="28"/>
                <w:szCs w:val="28"/>
                <w:vertAlign w:val="subscript"/>
              </w:rPr>
              <w:t>п</w:t>
            </w:r>
            <w:r w:rsidRPr="003E5E0E">
              <w:rPr>
                <w:sz w:val="28"/>
                <w:szCs w:val="28"/>
              </w:rPr>
              <w:t>/100,</w:t>
            </w: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где  З</w:t>
            </w:r>
            <w:r w:rsidRPr="003E5E0E">
              <w:rPr>
                <w:sz w:val="28"/>
                <w:szCs w:val="28"/>
                <w:vertAlign w:val="subscript"/>
              </w:rPr>
              <w:t>ст2</w:t>
            </w:r>
            <w:r w:rsidRPr="003E5E0E">
              <w:rPr>
                <w:sz w:val="28"/>
                <w:szCs w:val="28"/>
              </w:rPr>
              <w:t xml:space="preserve"> – затраты на чугунные плиты 390*300=117000р.</w:t>
            </w: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 xml:space="preserve">      З</w:t>
            </w:r>
            <w:r w:rsidRPr="003E5E0E">
              <w:rPr>
                <w:sz w:val="28"/>
                <w:szCs w:val="28"/>
                <w:vertAlign w:val="subscript"/>
              </w:rPr>
              <w:t>н2</w:t>
            </w:r>
            <w:r w:rsidRPr="003E5E0E">
              <w:rPr>
                <w:sz w:val="28"/>
                <w:szCs w:val="28"/>
              </w:rPr>
              <w:t xml:space="preserve"> – затраты на керамические плиты, 390*98=38220р.</w:t>
            </w:r>
          </w:p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 xml:space="preserve">      а</w:t>
            </w:r>
            <w:r w:rsidRPr="003E5E0E">
              <w:rPr>
                <w:sz w:val="28"/>
                <w:szCs w:val="28"/>
                <w:vertAlign w:val="subscript"/>
              </w:rPr>
              <w:t>п</w:t>
            </w:r>
            <w:r w:rsidRPr="003E5E0E">
              <w:rPr>
                <w:sz w:val="28"/>
                <w:szCs w:val="28"/>
              </w:rPr>
              <w:t xml:space="preserve"> – амортизация плит,  2,8%.   </w:t>
            </w:r>
          </w:p>
        </w:tc>
        <w:tc>
          <w:tcPr>
            <w:tcW w:w="3793" w:type="dxa"/>
            <w:gridSpan w:val="2"/>
          </w:tcPr>
          <w:p w:rsidR="00CB6CC3" w:rsidRPr="003E5E0E" w:rsidRDefault="00CB6CC3" w:rsidP="00CB6CC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А</w:t>
            </w:r>
            <w:r w:rsidRPr="003E5E0E">
              <w:rPr>
                <w:sz w:val="28"/>
                <w:szCs w:val="28"/>
                <w:vertAlign w:val="subscript"/>
              </w:rPr>
              <w:t>п</w:t>
            </w:r>
            <w:r w:rsidRPr="003E5E0E">
              <w:rPr>
                <w:sz w:val="28"/>
                <w:szCs w:val="28"/>
              </w:rPr>
              <w:t>=(117000- 38220)*2,8/ /100=2,2тыс.р.</w:t>
            </w:r>
          </w:p>
          <w:p w:rsidR="00CB6CC3" w:rsidRPr="003E5E0E" w:rsidRDefault="00CB6CC3" w:rsidP="00CB6CC3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</w:tc>
      </w:tr>
    </w:tbl>
    <w:p w:rsidR="00E93D1A" w:rsidRDefault="00E93D1A" w:rsidP="00CB6CC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margin" w:tblpXSpec="center" w:tblpY="2215"/>
        <w:tblW w:w="9923" w:type="dxa"/>
        <w:tblLayout w:type="fixed"/>
        <w:tblLook w:val="01E0" w:firstRow="1" w:lastRow="1" w:firstColumn="1" w:lastColumn="1" w:noHBand="0" w:noVBand="0"/>
      </w:tblPr>
      <w:tblGrid>
        <w:gridCol w:w="2589"/>
        <w:gridCol w:w="3541"/>
        <w:gridCol w:w="3793"/>
      </w:tblGrid>
      <w:tr w:rsidR="00E93D1A" w:rsidRPr="003E5E0E">
        <w:tc>
          <w:tcPr>
            <w:tcW w:w="2589" w:type="dxa"/>
          </w:tcPr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Затраты по текущему ремонту и содержанию оборудования (Т</w:t>
            </w:r>
            <w:r w:rsidRPr="003E5E0E">
              <w:rPr>
                <w:sz w:val="28"/>
                <w:szCs w:val="28"/>
                <w:vertAlign w:val="subscript"/>
              </w:rPr>
              <w:t>о</w:t>
            </w:r>
            <w:r w:rsidRPr="003E5E0E">
              <w:rPr>
                <w:sz w:val="28"/>
                <w:szCs w:val="28"/>
              </w:rPr>
              <w:t>).</w:t>
            </w:r>
          </w:p>
        </w:tc>
        <w:tc>
          <w:tcPr>
            <w:tcW w:w="3541" w:type="dxa"/>
          </w:tcPr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Т</w:t>
            </w:r>
            <w:r w:rsidRPr="003E5E0E">
              <w:rPr>
                <w:sz w:val="28"/>
                <w:szCs w:val="28"/>
                <w:vertAlign w:val="subscript"/>
              </w:rPr>
              <w:t>о</w:t>
            </w:r>
            <w:r w:rsidRPr="003E5E0E">
              <w:rPr>
                <w:sz w:val="28"/>
                <w:szCs w:val="28"/>
              </w:rPr>
              <w:t>=(З</w:t>
            </w:r>
            <w:r w:rsidRPr="003E5E0E">
              <w:rPr>
                <w:sz w:val="28"/>
                <w:szCs w:val="28"/>
                <w:vertAlign w:val="subscript"/>
              </w:rPr>
              <w:t>н1</w:t>
            </w:r>
            <w:r w:rsidRPr="003E5E0E">
              <w:rPr>
                <w:sz w:val="28"/>
                <w:szCs w:val="28"/>
              </w:rPr>
              <w:t>-З</w:t>
            </w:r>
            <w:r w:rsidRPr="003E5E0E">
              <w:rPr>
                <w:sz w:val="28"/>
                <w:szCs w:val="28"/>
                <w:vertAlign w:val="subscript"/>
              </w:rPr>
              <w:t>ст1</w:t>
            </w:r>
            <w:r w:rsidRPr="003E5E0E">
              <w:rPr>
                <w:sz w:val="28"/>
                <w:szCs w:val="28"/>
              </w:rPr>
              <w:t>)*Т</w:t>
            </w:r>
            <w:r w:rsidRPr="003E5E0E">
              <w:rPr>
                <w:sz w:val="28"/>
                <w:szCs w:val="28"/>
                <w:vertAlign w:val="subscript"/>
              </w:rPr>
              <w:t>о</w:t>
            </w:r>
            <w:r w:rsidRPr="003E5E0E">
              <w:rPr>
                <w:sz w:val="28"/>
                <w:szCs w:val="28"/>
              </w:rPr>
              <w:t>/100,</w:t>
            </w:r>
          </w:p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где   З</w:t>
            </w:r>
            <w:r w:rsidRPr="003E5E0E">
              <w:rPr>
                <w:sz w:val="28"/>
                <w:szCs w:val="28"/>
                <w:vertAlign w:val="subscript"/>
              </w:rPr>
              <w:t>н1</w:t>
            </w:r>
            <w:r w:rsidRPr="003E5E0E">
              <w:rPr>
                <w:sz w:val="28"/>
                <w:szCs w:val="28"/>
              </w:rPr>
              <w:t>- 560тыс.р.;</w:t>
            </w:r>
          </w:p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 xml:space="preserve">        З</w:t>
            </w:r>
            <w:r w:rsidRPr="003E5E0E">
              <w:rPr>
                <w:sz w:val="28"/>
                <w:szCs w:val="28"/>
                <w:vertAlign w:val="subscript"/>
              </w:rPr>
              <w:t xml:space="preserve">ст1 </w:t>
            </w:r>
            <w:r w:rsidRPr="003E5E0E">
              <w:rPr>
                <w:sz w:val="28"/>
                <w:szCs w:val="28"/>
              </w:rPr>
              <w:t>– 220тыс.р.;</w:t>
            </w:r>
          </w:p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 xml:space="preserve">        Т</w:t>
            </w:r>
            <w:r w:rsidRPr="003E5E0E">
              <w:rPr>
                <w:sz w:val="28"/>
                <w:szCs w:val="28"/>
                <w:vertAlign w:val="subscript"/>
              </w:rPr>
              <w:t>о</w:t>
            </w:r>
            <w:r w:rsidRPr="003E5E0E">
              <w:rPr>
                <w:sz w:val="28"/>
                <w:szCs w:val="28"/>
              </w:rPr>
              <w:t xml:space="preserve"> - затраты по теку-щему ремонту и содержа-нию оборудования,  8,8%.</w:t>
            </w:r>
          </w:p>
        </w:tc>
        <w:tc>
          <w:tcPr>
            <w:tcW w:w="3793" w:type="dxa"/>
          </w:tcPr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Т</w:t>
            </w:r>
            <w:r w:rsidRPr="003E5E0E">
              <w:rPr>
                <w:sz w:val="28"/>
                <w:szCs w:val="28"/>
                <w:vertAlign w:val="subscript"/>
              </w:rPr>
              <w:t>о</w:t>
            </w:r>
            <w:r w:rsidRPr="003E5E0E">
              <w:rPr>
                <w:sz w:val="28"/>
                <w:szCs w:val="28"/>
              </w:rPr>
              <w:t>=(560-220)*8,8/100= 29,9тыс.р.</w:t>
            </w:r>
          </w:p>
        </w:tc>
      </w:tr>
      <w:tr w:rsidR="00E93D1A" w:rsidRPr="003E5E0E">
        <w:tc>
          <w:tcPr>
            <w:tcW w:w="2589" w:type="dxa"/>
          </w:tcPr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полов (Т</w:t>
            </w:r>
            <w:r w:rsidRPr="003E5E0E">
              <w:rPr>
                <w:sz w:val="28"/>
                <w:szCs w:val="28"/>
                <w:vertAlign w:val="subscript"/>
              </w:rPr>
              <w:t>п</w:t>
            </w:r>
            <w:r w:rsidRPr="003E5E0E">
              <w:rPr>
                <w:sz w:val="28"/>
                <w:szCs w:val="28"/>
              </w:rPr>
              <w:t>)</w:t>
            </w:r>
          </w:p>
        </w:tc>
        <w:tc>
          <w:tcPr>
            <w:tcW w:w="3541" w:type="dxa"/>
          </w:tcPr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Т</w:t>
            </w:r>
            <w:r w:rsidRPr="003E5E0E">
              <w:rPr>
                <w:sz w:val="28"/>
                <w:szCs w:val="28"/>
                <w:vertAlign w:val="subscript"/>
              </w:rPr>
              <w:t>п</w:t>
            </w:r>
            <w:r w:rsidRPr="003E5E0E">
              <w:rPr>
                <w:sz w:val="28"/>
                <w:szCs w:val="28"/>
              </w:rPr>
              <w:t>=(З</w:t>
            </w:r>
            <w:r w:rsidRPr="003E5E0E">
              <w:rPr>
                <w:sz w:val="28"/>
                <w:szCs w:val="28"/>
                <w:vertAlign w:val="subscript"/>
              </w:rPr>
              <w:t>н1</w:t>
            </w:r>
            <w:r w:rsidRPr="003E5E0E">
              <w:rPr>
                <w:sz w:val="28"/>
                <w:szCs w:val="28"/>
              </w:rPr>
              <w:t>-З</w:t>
            </w:r>
            <w:r w:rsidRPr="003E5E0E">
              <w:rPr>
                <w:sz w:val="28"/>
                <w:szCs w:val="28"/>
                <w:vertAlign w:val="subscript"/>
              </w:rPr>
              <w:t>н2</w:t>
            </w:r>
            <w:r w:rsidRPr="003E5E0E">
              <w:rPr>
                <w:sz w:val="28"/>
                <w:szCs w:val="28"/>
              </w:rPr>
              <w:t>)*Т</w:t>
            </w:r>
            <w:r w:rsidRPr="003E5E0E">
              <w:rPr>
                <w:sz w:val="28"/>
                <w:szCs w:val="28"/>
                <w:vertAlign w:val="subscript"/>
              </w:rPr>
              <w:t>п</w:t>
            </w:r>
            <w:r w:rsidRPr="003E5E0E">
              <w:rPr>
                <w:sz w:val="28"/>
                <w:szCs w:val="28"/>
              </w:rPr>
              <w:t>/100,</w:t>
            </w:r>
          </w:p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где   Т</w:t>
            </w:r>
            <w:r w:rsidRPr="003E5E0E">
              <w:rPr>
                <w:sz w:val="28"/>
                <w:szCs w:val="28"/>
                <w:vertAlign w:val="subscript"/>
              </w:rPr>
              <w:t>п</w:t>
            </w:r>
            <w:r w:rsidRPr="003E5E0E">
              <w:rPr>
                <w:sz w:val="28"/>
                <w:szCs w:val="28"/>
              </w:rPr>
              <w:t xml:space="preserve"> - затраты по текущему ремонту и содержанию пола, 3%.</w:t>
            </w:r>
          </w:p>
        </w:tc>
        <w:tc>
          <w:tcPr>
            <w:tcW w:w="3793" w:type="dxa"/>
          </w:tcPr>
          <w:p w:rsidR="00E93D1A" w:rsidRPr="003E5E0E" w:rsidRDefault="00E93D1A" w:rsidP="00E93D1A">
            <w:pPr>
              <w:tabs>
                <w:tab w:val="left" w:pos="1920"/>
                <w:tab w:val="left" w:pos="3543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Т</w:t>
            </w:r>
            <w:r w:rsidRPr="003E5E0E">
              <w:rPr>
                <w:sz w:val="28"/>
                <w:szCs w:val="28"/>
                <w:vertAlign w:val="subscript"/>
              </w:rPr>
              <w:t>п</w:t>
            </w:r>
            <w:r w:rsidRPr="003E5E0E">
              <w:rPr>
                <w:sz w:val="28"/>
                <w:szCs w:val="28"/>
              </w:rPr>
              <w:t>=(117000-38220)*3/ /100=2,3тыс.р.</w:t>
            </w:r>
          </w:p>
        </w:tc>
      </w:tr>
      <w:tr w:rsidR="00E93D1A" w:rsidRPr="003E5E0E">
        <w:tc>
          <w:tcPr>
            <w:tcW w:w="2589" w:type="dxa"/>
          </w:tcPr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Итого, затрат, увеличивающихся в результате внедрения бункерных агрегатов (С</w:t>
            </w:r>
            <w:r w:rsidRPr="003E5E0E">
              <w:rPr>
                <w:sz w:val="28"/>
                <w:szCs w:val="28"/>
                <w:vertAlign w:val="subscript"/>
              </w:rPr>
              <w:t>м2</w:t>
            </w:r>
            <w:r w:rsidRPr="003E5E0E">
              <w:rPr>
                <w:sz w:val="28"/>
                <w:szCs w:val="28"/>
              </w:rPr>
              <w:t>).</w:t>
            </w:r>
          </w:p>
        </w:tc>
        <w:tc>
          <w:tcPr>
            <w:tcW w:w="3541" w:type="dxa"/>
          </w:tcPr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С</w:t>
            </w:r>
            <w:r w:rsidRPr="003E5E0E">
              <w:rPr>
                <w:sz w:val="28"/>
                <w:szCs w:val="28"/>
                <w:vertAlign w:val="subscript"/>
              </w:rPr>
              <w:t>ув</w:t>
            </w:r>
            <w:r w:rsidRPr="003E5E0E">
              <w:rPr>
                <w:sz w:val="28"/>
                <w:szCs w:val="28"/>
              </w:rPr>
              <w:t>=С</w:t>
            </w:r>
            <w:r w:rsidRPr="003E5E0E">
              <w:rPr>
                <w:sz w:val="28"/>
                <w:szCs w:val="28"/>
                <w:vertAlign w:val="subscript"/>
              </w:rPr>
              <w:t>э</w:t>
            </w:r>
            <w:r w:rsidRPr="003E5E0E">
              <w:rPr>
                <w:sz w:val="28"/>
                <w:szCs w:val="28"/>
              </w:rPr>
              <w:t>+(А</w:t>
            </w:r>
            <w:r w:rsidRPr="003E5E0E">
              <w:rPr>
                <w:sz w:val="28"/>
                <w:szCs w:val="28"/>
                <w:vertAlign w:val="subscript"/>
              </w:rPr>
              <w:t>о</w:t>
            </w:r>
            <w:r w:rsidRPr="003E5E0E">
              <w:rPr>
                <w:sz w:val="28"/>
                <w:szCs w:val="28"/>
              </w:rPr>
              <w:t>+А</w:t>
            </w:r>
            <w:r w:rsidRPr="003E5E0E">
              <w:rPr>
                <w:sz w:val="28"/>
                <w:szCs w:val="28"/>
                <w:vertAlign w:val="subscript"/>
              </w:rPr>
              <w:t>п</w:t>
            </w:r>
            <w:r w:rsidRPr="003E5E0E">
              <w:rPr>
                <w:sz w:val="28"/>
                <w:szCs w:val="28"/>
              </w:rPr>
              <w:t>)+(Т</w:t>
            </w:r>
            <w:r w:rsidRPr="003E5E0E">
              <w:rPr>
                <w:sz w:val="28"/>
                <w:szCs w:val="28"/>
                <w:vertAlign w:val="subscript"/>
              </w:rPr>
              <w:t>о</w:t>
            </w:r>
            <w:r w:rsidRPr="003E5E0E">
              <w:rPr>
                <w:sz w:val="28"/>
                <w:szCs w:val="28"/>
              </w:rPr>
              <w:t>+Т</w:t>
            </w:r>
            <w:r w:rsidRPr="003E5E0E">
              <w:rPr>
                <w:sz w:val="28"/>
                <w:szCs w:val="28"/>
                <w:vertAlign w:val="subscript"/>
              </w:rPr>
              <w:t>п</w:t>
            </w:r>
            <w:r w:rsidRPr="003E5E0E">
              <w:rPr>
                <w:sz w:val="28"/>
                <w:szCs w:val="28"/>
              </w:rPr>
              <w:t>),</w:t>
            </w:r>
          </w:p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где   С</w:t>
            </w:r>
            <w:r w:rsidRPr="003E5E0E">
              <w:rPr>
                <w:sz w:val="28"/>
                <w:szCs w:val="28"/>
                <w:vertAlign w:val="subscript"/>
              </w:rPr>
              <w:t>э</w:t>
            </w:r>
            <w:r w:rsidRPr="003E5E0E">
              <w:rPr>
                <w:sz w:val="28"/>
                <w:szCs w:val="28"/>
              </w:rPr>
              <w:t>=8,3 тыс.р.;</w:t>
            </w:r>
          </w:p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 xml:space="preserve">         А</w:t>
            </w:r>
            <w:r w:rsidRPr="003E5E0E">
              <w:rPr>
                <w:sz w:val="28"/>
                <w:szCs w:val="28"/>
                <w:vertAlign w:val="subscript"/>
              </w:rPr>
              <w:t>о</w:t>
            </w:r>
            <w:r w:rsidRPr="003E5E0E">
              <w:rPr>
                <w:sz w:val="28"/>
                <w:szCs w:val="28"/>
              </w:rPr>
              <w:t>=86,4 тыс.р.;</w:t>
            </w:r>
          </w:p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 xml:space="preserve">         А</w:t>
            </w:r>
            <w:r w:rsidRPr="003E5E0E">
              <w:rPr>
                <w:sz w:val="28"/>
                <w:szCs w:val="28"/>
                <w:vertAlign w:val="subscript"/>
              </w:rPr>
              <w:t>п</w:t>
            </w:r>
            <w:r w:rsidRPr="003E5E0E">
              <w:rPr>
                <w:sz w:val="28"/>
                <w:szCs w:val="28"/>
              </w:rPr>
              <w:t>=2,2 тыс.р.;</w:t>
            </w:r>
          </w:p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 xml:space="preserve">         Т</w:t>
            </w:r>
            <w:r w:rsidRPr="003E5E0E">
              <w:rPr>
                <w:sz w:val="28"/>
                <w:szCs w:val="28"/>
                <w:vertAlign w:val="subscript"/>
              </w:rPr>
              <w:t>о</w:t>
            </w:r>
            <w:r w:rsidRPr="003E5E0E">
              <w:rPr>
                <w:sz w:val="28"/>
                <w:szCs w:val="28"/>
              </w:rPr>
              <w:t>=29,9 тыс.р.;</w:t>
            </w:r>
          </w:p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 xml:space="preserve">         Т</w:t>
            </w:r>
            <w:r w:rsidRPr="003E5E0E">
              <w:rPr>
                <w:sz w:val="28"/>
                <w:szCs w:val="28"/>
                <w:vertAlign w:val="subscript"/>
              </w:rPr>
              <w:t>п</w:t>
            </w:r>
            <w:r w:rsidRPr="003E5E0E">
              <w:rPr>
                <w:sz w:val="28"/>
                <w:szCs w:val="28"/>
              </w:rPr>
              <w:t>=2,3 тыс.р.</w:t>
            </w:r>
          </w:p>
        </w:tc>
        <w:tc>
          <w:tcPr>
            <w:tcW w:w="3793" w:type="dxa"/>
          </w:tcPr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С</w:t>
            </w:r>
            <w:r w:rsidRPr="003E5E0E">
              <w:rPr>
                <w:sz w:val="28"/>
                <w:szCs w:val="28"/>
                <w:vertAlign w:val="subscript"/>
              </w:rPr>
              <w:t>ув</w:t>
            </w:r>
            <w:r w:rsidRPr="003E5E0E">
              <w:rPr>
                <w:sz w:val="28"/>
                <w:szCs w:val="28"/>
              </w:rPr>
              <w:t>=8,3+86,4+2,2+29,9+2,3= =129,1тыс.р.</w:t>
            </w:r>
          </w:p>
        </w:tc>
      </w:tr>
      <w:tr w:rsidR="00E93D1A" w:rsidRPr="003E5E0E">
        <w:tc>
          <w:tcPr>
            <w:tcW w:w="2589" w:type="dxa"/>
          </w:tcPr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Условно-годовая экономия (Э</w:t>
            </w:r>
            <w:r w:rsidRPr="003E5E0E">
              <w:rPr>
                <w:sz w:val="28"/>
                <w:szCs w:val="28"/>
                <w:vertAlign w:val="subscript"/>
              </w:rPr>
              <w:t>у.г</w:t>
            </w:r>
            <w:r w:rsidRPr="003E5E0E">
              <w:rPr>
                <w:sz w:val="28"/>
                <w:szCs w:val="28"/>
              </w:rPr>
              <w:t>.).</w:t>
            </w:r>
          </w:p>
        </w:tc>
        <w:tc>
          <w:tcPr>
            <w:tcW w:w="3541" w:type="dxa"/>
          </w:tcPr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Э</w:t>
            </w:r>
            <w:r w:rsidRPr="003E5E0E">
              <w:rPr>
                <w:sz w:val="28"/>
                <w:szCs w:val="28"/>
                <w:vertAlign w:val="subscript"/>
              </w:rPr>
              <w:t>у.г</w:t>
            </w:r>
            <w:r w:rsidRPr="003E5E0E">
              <w:rPr>
                <w:sz w:val="28"/>
                <w:szCs w:val="28"/>
              </w:rPr>
              <w:t>.=С</w:t>
            </w:r>
            <w:r w:rsidRPr="003E5E0E">
              <w:rPr>
                <w:sz w:val="28"/>
                <w:szCs w:val="28"/>
                <w:vertAlign w:val="subscript"/>
              </w:rPr>
              <w:t>умен</w:t>
            </w:r>
            <w:r w:rsidRPr="003E5E0E">
              <w:rPr>
                <w:sz w:val="28"/>
                <w:szCs w:val="28"/>
              </w:rPr>
              <w:t>.-С</w:t>
            </w:r>
            <w:r w:rsidRPr="003E5E0E">
              <w:rPr>
                <w:sz w:val="28"/>
                <w:szCs w:val="28"/>
                <w:vertAlign w:val="subscript"/>
              </w:rPr>
              <w:t>увел</w:t>
            </w:r>
            <w:r w:rsidRPr="003E5E0E">
              <w:rPr>
                <w:sz w:val="28"/>
                <w:szCs w:val="28"/>
              </w:rPr>
              <w:t>.</w:t>
            </w:r>
          </w:p>
        </w:tc>
        <w:tc>
          <w:tcPr>
            <w:tcW w:w="3793" w:type="dxa"/>
          </w:tcPr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Э</w:t>
            </w:r>
            <w:r w:rsidRPr="003E5E0E">
              <w:rPr>
                <w:sz w:val="28"/>
                <w:szCs w:val="28"/>
                <w:vertAlign w:val="subscript"/>
              </w:rPr>
              <w:t>у.г</w:t>
            </w:r>
            <w:r w:rsidRPr="003E5E0E">
              <w:rPr>
                <w:sz w:val="28"/>
                <w:szCs w:val="28"/>
              </w:rPr>
              <w:t>.=</w:t>
            </w:r>
            <w:r w:rsidR="00AE32B7">
              <w:rPr>
                <w:sz w:val="28"/>
                <w:szCs w:val="28"/>
              </w:rPr>
              <w:t>294,52</w:t>
            </w:r>
            <w:r w:rsidRPr="003E5E0E">
              <w:rPr>
                <w:sz w:val="28"/>
                <w:szCs w:val="28"/>
              </w:rPr>
              <w:t xml:space="preserve"> -129,1= </w:t>
            </w:r>
            <w:r w:rsidR="00AE32B7">
              <w:rPr>
                <w:sz w:val="28"/>
                <w:szCs w:val="28"/>
              </w:rPr>
              <w:t>165,32</w:t>
            </w:r>
            <w:r w:rsidRPr="003E5E0E">
              <w:rPr>
                <w:sz w:val="28"/>
                <w:szCs w:val="28"/>
              </w:rPr>
              <w:t xml:space="preserve"> тыс.р.</w:t>
            </w:r>
          </w:p>
        </w:tc>
      </w:tr>
      <w:tr w:rsidR="00E93D1A" w:rsidRPr="003E5E0E">
        <w:tc>
          <w:tcPr>
            <w:tcW w:w="2589" w:type="dxa"/>
          </w:tcPr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Себестоимость годового выпуска продукции в результате внедрения бункерных агрегатов (С</w:t>
            </w:r>
            <w:r w:rsidRPr="003E5E0E">
              <w:rPr>
                <w:sz w:val="28"/>
                <w:szCs w:val="28"/>
                <w:vertAlign w:val="subscript"/>
              </w:rPr>
              <w:t>общ2</w:t>
            </w:r>
            <w:r w:rsidRPr="003E5E0E">
              <w:rPr>
                <w:sz w:val="28"/>
                <w:szCs w:val="28"/>
              </w:rPr>
              <w:t>).</w:t>
            </w:r>
          </w:p>
        </w:tc>
        <w:tc>
          <w:tcPr>
            <w:tcW w:w="3541" w:type="dxa"/>
          </w:tcPr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С</w:t>
            </w:r>
            <w:r w:rsidRPr="003E5E0E">
              <w:rPr>
                <w:sz w:val="28"/>
                <w:szCs w:val="28"/>
                <w:vertAlign w:val="subscript"/>
              </w:rPr>
              <w:t>общ.2</w:t>
            </w:r>
            <w:r w:rsidRPr="003E5E0E">
              <w:rPr>
                <w:sz w:val="28"/>
                <w:szCs w:val="28"/>
              </w:rPr>
              <w:t>=С</w:t>
            </w:r>
            <w:r w:rsidRPr="003E5E0E">
              <w:rPr>
                <w:sz w:val="28"/>
                <w:szCs w:val="28"/>
                <w:vertAlign w:val="subscript"/>
              </w:rPr>
              <w:t>общ1</w:t>
            </w:r>
            <w:r w:rsidRPr="003E5E0E">
              <w:rPr>
                <w:sz w:val="28"/>
                <w:szCs w:val="28"/>
              </w:rPr>
              <w:t>-Э</w:t>
            </w:r>
            <w:r w:rsidRPr="003E5E0E">
              <w:rPr>
                <w:sz w:val="28"/>
                <w:szCs w:val="28"/>
                <w:vertAlign w:val="subscript"/>
              </w:rPr>
              <w:t>у.г.</w:t>
            </w:r>
          </w:p>
        </w:tc>
        <w:tc>
          <w:tcPr>
            <w:tcW w:w="3793" w:type="dxa"/>
          </w:tcPr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С</w:t>
            </w:r>
            <w:r w:rsidRPr="003E5E0E">
              <w:rPr>
                <w:sz w:val="28"/>
                <w:szCs w:val="28"/>
                <w:vertAlign w:val="subscript"/>
              </w:rPr>
              <w:t>общ.2</w:t>
            </w:r>
            <w:r w:rsidRPr="003E5E0E">
              <w:rPr>
                <w:sz w:val="28"/>
                <w:szCs w:val="28"/>
              </w:rPr>
              <w:t>=600-</w:t>
            </w:r>
            <w:r w:rsidR="00AE32B7">
              <w:rPr>
                <w:sz w:val="28"/>
                <w:szCs w:val="28"/>
              </w:rPr>
              <w:t>165,32</w:t>
            </w:r>
            <w:r w:rsidRPr="003E5E0E">
              <w:rPr>
                <w:sz w:val="28"/>
                <w:szCs w:val="28"/>
              </w:rPr>
              <w:t xml:space="preserve"> = </w:t>
            </w:r>
            <w:r w:rsidR="00AE32B7">
              <w:rPr>
                <w:sz w:val="28"/>
                <w:szCs w:val="28"/>
              </w:rPr>
              <w:t>434,68</w:t>
            </w:r>
            <w:r w:rsidRPr="003E5E0E">
              <w:rPr>
                <w:sz w:val="28"/>
                <w:szCs w:val="28"/>
              </w:rPr>
              <w:t xml:space="preserve"> тыс.р.</w:t>
            </w:r>
          </w:p>
        </w:tc>
      </w:tr>
      <w:tr w:rsidR="00E93D1A" w:rsidRPr="003E5E0E">
        <w:tc>
          <w:tcPr>
            <w:tcW w:w="2589" w:type="dxa"/>
          </w:tcPr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Срок окупаемости дополнительных капитальных вложений (Т</w:t>
            </w:r>
            <w:r w:rsidRPr="003E5E0E">
              <w:rPr>
                <w:sz w:val="28"/>
                <w:szCs w:val="28"/>
                <w:vertAlign w:val="subscript"/>
              </w:rPr>
              <w:t>доп</w:t>
            </w:r>
            <w:r w:rsidRPr="003E5E0E">
              <w:rPr>
                <w:sz w:val="28"/>
                <w:szCs w:val="28"/>
              </w:rPr>
              <w:t>), год</w:t>
            </w:r>
          </w:p>
        </w:tc>
        <w:tc>
          <w:tcPr>
            <w:tcW w:w="3541" w:type="dxa"/>
          </w:tcPr>
          <w:p w:rsidR="00E93D1A" w:rsidRPr="003E5E0E" w:rsidRDefault="00E93D1A" w:rsidP="00E93D1A">
            <w:pPr>
              <w:tabs>
                <w:tab w:val="left" w:pos="1920"/>
              </w:tabs>
              <w:ind w:left="-3"/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Т</w:t>
            </w:r>
            <w:r w:rsidRPr="003E5E0E">
              <w:rPr>
                <w:sz w:val="28"/>
                <w:szCs w:val="28"/>
                <w:vertAlign w:val="subscript"/>
              </w:rPr>
              <w:t>доп</w:t>
            </w:r>
            <w:r w:rsidRPr="003E5E0E">
              <w:rPr>
                <w:sz w:val="28"/>
                <w:szCs w:val="28"/>
              </w:rPr>
              <w:t>=К</w:t>
            </w:r>
            <w:r w:rsidRPr="003E5E0E">
              <w:rPr>
                <w:sz w:val="28"/>
                <w:szCs w:val="28"/>
                <w:vertAlign w:val="subscript"/>
              </w:rPr>
              <w:t>2</w:t>
            </w:r>
            <w:r w:rsidRPr="003E5E0E">
              <w:rPr>
                <w:sz w:val="28"/>
                <w:szCs w:val="28"/>
              </w:rPr>
              <w:t>-К</w:t>
            </w:r>
            <w:r w:rsidRPr="003E5E0E">
              <w:rPr>
                <w:sz w:val="28"/>
                <w:szCs w:val="28"/>
                <w:vertAlign w:val="subscript"/>
              </w:rPr>
              <w:t>1</w:t>
            </w:r>
            <w:r w:rsidRPr="003E5E0E">
              <w:rPr>
                <w:sz w:val="28"/>
                <w:szCs w:val="28"/>
              </w:rPr>
              <w:t>+К</w:t>
            </w:r>
            <w:r w:rsidRPr="003E5E0E">
              <w:rPr>
                <w:sz w:val="28"/>
                <w:szCs w:val="28"/>
                <w:vertAlign w:val="subscript"/>
              </w:rPr>
              <w:t>у</w:t>
            </w:r>
            <w:r w:rsidRPr="003E5E0E">
              <w:rPr>
                <w:sz w:val="28"/>
                <w:szCs w:val="28"/>
              </w:rPr>
              <w:t>/С</w:t>
            </w:r>
            <w:r w:rsidRPr="003E5E0E">
              <w:rPr>
                <w:sz w:val="28"/>
                <w:szCs w:val="28"/>
                <w:vertAlign w:val="subscript"/>
              </w:rPr>
              <w:t>общ.1</w:t>
            </w:r>
            <w:r w:rsidRPr="003E5E0E">
              <w:rPr>
                <w:sz w:val="28"/>
                <w:szCs w:val="28"/>
              </w:rPr>
              <w:t>-С</w:t>
            </w:r>
            <w:r w:rsidRPr="003E5E0E">
              <w:rPr>
                <w:sz w:val="28"/>
                <w:szCs w:val="28"/>
                <w:vertAlign w:val="subscript"/>
              </w:rPr>
              <w:t>общ.2</w:t>
            </w:r>
            <w:r w:rsidRPr="003E5E0E">
              <w:rPr>
                <w:sz w:val="28"/>
                <w:szCs w:val="28"/>
              </w:rPr>
              <w:t>,</w:t>
            </w:r>
          </w:p>
          <w:p w:rsidR="00E93D1A" w:rsidRPr="003E5E0E" w:rsidRDefault="00E93D1A" w:rsidP="00E93D1A">
            <w:pPr>
              <w:tabs>
                <w:tab w:val="left" w:pos="1920"/>
              </w:tabs>
              <w:ind w:left="-3"/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где К</w:t>
            </w:r>
            <w:r w:rsidRPr="003E5E0E">
              <w:rPr>
                <w:sz w:val="28"/>
                <w:szCs w:val="28"/>
                <w:vertAlign w:val="subscript"/>
              </w:rPr>
              <w:t xml:space="preserve">2 </w:t>
            </w:r>
            <w:r w:rsidRPr="003E5E0E">
              <w:rPr>
                <w:sz w:val="28"/>
                <w:szCs w:val="28"/>
              </w:rPr>
              <w:t>– затраты на внедре-ние агрегатов, 560тыс.р.;</w:t>
            </w:r>
          </w:p>
          <w:p w:rsidR="00E93D1A" w:rsidRPr="003E5E0E" w:rsidRDefault="00E93D1A" w:rsidP="00E93D1A">
            <w:pPr>
              <w:tabs>
                <w:tab w:val="left" w:pos="1920"/>
              </w:tabs>
              <w:ind w:left="-3"/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 xml:space="preserve">      К</w:t>
            </w:r>
            <w:r w:rsidRPr="003E5E0E">
              <w:rPr>
                <w:sz w:val="28"/>
                <w:szCs w:val="28"/>
                <w:vertAlign w:val="subscript"/>
              </w:rPr>
              <w:t>1</w:t>
            </w:r>
            <w:r w:rsidRPr="003E5E0E">
              <w:rPr>
                <w:sz w:val="28"/>
                <w:szCs w:val="28"/>
              </w:rPr>
              <w:t xml:space="preserve"> – стоимость заменяемого оборудования, 220тыс.р.;</w:t>
            </w:r>
          </w:p>
          <w:p w:rsidR="00E93D1A" w:rsidRPr="003E5E0E" w:rsidRDefault="00E93D1A" w:rsidP="00E93D1A">
            <w:pPr>
              <w:tabs>
                <w:tab w:val="left" w:pos="1920"/>
              </w:tabs>
              <w:ind w:left="-3"/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 xml:space="preserve">     К</w:t>
            </w:r>
            <w:r w:rsidRPr="003E5E0E">
              <w:rPr>
                <w:sz w:val="28"/>
                <w:szCs w:val="28"/>
                <w:vertAlign w:val="subscript"/>
              </w:rPr>
              <w:t>у</w:t>
            </w:r>
            <w:r w:rsidRPr="003E5E0E">
              <w:rPr>
                <w:sz w:val="28"/>
                <w:szCs w:val="28"/>
              </w:rPr>
              <w:t xml:space="preserve"> – ущерб от ликвидации заменяемого оборудования, тыс.р.;</w:t>
            </w:r>
          </w:p>
          <w:p w:rsidR="00E93D1A" w:rsidRPr="003E5E0E" w:rsidRDefault="00E93D1A" w:rsidP="00E93D1A">
            <w:pPr>
              <w:tabs>
                <w:tab w:val="left" w:pos="1920"/>
              </w:tabs>
              <w:ind w:left="-3"/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 xml:space="preserve">     Н</w:t>
            </w:r>
            <w:r w:rsidRPr="003E5E0E">
              <w:rPr>
                <w:sz w:val="28"/>
                <w:szCs w:val="28"/>
                <w:vertAlign w:val="subscript"/>
              </w:rPr>
              <w:t>з</w:t>
            </w:r>
            <w:r w:rsidRPr="003E5E0E">
              <w:rPr>
                <w:sz w:val="28"/>
                <w:szCs w:val="28"/>
              </w:rPr>
              <w:t xml:space="preserve"> – недоамортизиро-ванная часть стоимости заменяемого оборудования, </w:t>
            </w:r>
            <w:r w:rsidR="00063D91">
              <w:rPr>
                <w:sz w:val="28"/>
                <w:szCs w:val="28"/>
              </w:rPr>
              <w:t>22</w:t>
            </w:r>
            <w:r w:rsidRPr="003E5E0E">
              <w:rPr>
                <w:sz w:val="28"/>
                <w:szCs w:val="28"/>
              </w:rPr>
              <w:t xml:space="preserve"> тыс.р.;</w:t>
            </w:r>
          </w:p>
          <w:p w:rsidR="00E93D1A" w:rsidRPr="003E5E0E" w:rsidRDefault="00E93D1A" w:rsidP="00E93D1A">
            <w:pPr>
              <w:tabs>
                <w:tab w:val="left" w:pos="1920"/>
              </w:tabs>
              <w:ind w:left="-3"/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 xml:space="preserve">     Д</w:t>
            </w:r>
            <w:r w:rsidRPr="003E5E0E">
              <w:rPr>
                <w:sz w:val="28"/>
                <w:szCs w:val="28"/>
                <w:vertAlign w:val="subscript"/>
              </w:rPr>
              <w:t>з</w:t>
            </w:r>
            <w:r w:rsidRPr="003E5E0E">
              <w:rPr>
                <w:sz w:val="28"/>
                <w:szCs w:val="28"/>
              </w:rPr>
              <w:t xml:space="preserve"> – затраты, связанные с демонтажом заменяемого оборудования, </w:t>
            </w:r>
            <w:r w:rsidR="00063D91">
              <w:rPr>
                <w:sz w:val="28"/>
                <w:szCs w:val="28"/>
              </w:rPr>
              <w:t>20</w:t>
            </w:r>
            <w:r w:rsidRPr="003E5E0E">
              <w:rPr>
                <w:sz w:val="28"/>
                <w:szCs w:val="28"/>
              </w:rPr>
              <w:t>тыс.р.;</w:t>
            </w:r>
          </w:p>
          <w:p w:rsidR="00E93D1A" w:rsidRPr="003E5E0E" w:rsidRDefault="00E93D1A" w:rsidP="00E93D1A">
            <w:pPr>
              <w:tabs>
                <w:tab w:val="left" w:pos="1920"/>
              </w:tabs>
              <w:ind w:left="-3"/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 xml:space="preserve">     В</w:t>
            </w:r>
            <w:r w:rsidRPr="003E5E0E">
              <w:rPr>
                <w:sz w:val="28"/>
                <w:szCs w:val="28"/>
                <w:vertAlign w:val="subscript"/>
              </w:rPr>
              <w:t>з</w:t>
            </w:r>
            <w:r w:rsidRPr="003E5E0E">
              <w:rPr>
                <w:sz w:val="28"/>
                <w:szCs w:val="28"/>
              </w:rPr>
              <w:t xml:space="preserve"> – выручка от реализа-ции материалов, получен-ных после ликвидации заменяемого оборудования </w:t>
            </w:r>
            <w:r w:rsidR="00063D91">
              <w:rPr>
                <w:sz w:val="28"/>
                <w:szCs w:val="28"/>
              </w:rPr>
              <w:t>33</w:t>
            </w:r>
            <w:r w:rsidRPr="003E5E0E">
              <w:rPr>
                <w:sz w:val="28"/>
                <w:szCs w:val="28"/>
              </w:rPr>
              <w:t xml:space="preserve"> тыс.р.</w:t>
            </w:r>
          </w:p>
          <w:p w:rsidR="00E93D1A" w:rsidRPr="003E5E0E" w:rsidRDefault="00E93D1A" w:rsidP="00E93D1A">
            <w:pPr>
              <w:tabs>
                <w:tab w:val="left" w:pos="1920"/>
              </w:tabs>
              <w:ind w:left="-142"/>
              <w:rPr>
                <w:sz w:val="28"/>
                <w:szCs w:val="28"/>
                <w:vertAlign w:val="subscript"/>
              </w:rPr>
            </w:pPr>
            <w:r w:rsidRPr="003E5E0E">
              <w:rPr>
                <w:sz w:val="28"/>
                <w:szCs w:val="28"/>
              </w:rPr>
              <w:t xml:space="preserve">        К</w:t>
            </w:r>
            <w:r w:rsidRPr="003E5E0E">
              <w:rPr>
                <w:sz w:val="28"/>
                <w:szCs w:val="28"/>
                <w:vertAlign w:val="subscript"/>
              </w:rPr>
              <w:t>у</w:t>
            </w:r>
            <w:r w:rsidRPr="003E5E0E">
              <w:rPr>
                <w:sz w:val="28"/>
                <w:szCs w:val="28"/>
              </w:rPr>
              <w:t>=Н</w:t>
            </w:r>
            <w:r w:rsidRPr="003E5E0E">
              <w:rPr>
                <w:sz w:val="28"/>
                <w:szCs w:val="28"/>
                <w:vertAlign w:val="subscript"/>
              </w:rPr>
              <w:t>з</w:t>
            </w:r>
            <w:r w:rsidRPr="003E5E0E">
              <w:rPr>
                <w:sz w:val="28"/>
                <w:szCs w:val="28"/>
              </w:rPr>
              <w:t>-В</w:t>
            </w:r>
            <w:r w:rsidRPr="003E5E0E">
              <w:rPr>
                <w:sz w:val="28"/>
                <w:szCs w:val="28"/>
                <w:vertAlign w:val="subscript"/>
              </w:rPr>
              <w:t>з</w:t>
            </w:r>
            <w:r w:rsidRPr="003E5E0E">
              <w:rPr>
                <w:sz w:val="28"/>
                <w:szCs w:val="28"/>
              </w:rPr>
              <w:t>+Д</w:t>
            </w:r>
            <w:r w:rsidRPr="003E5E0E">
              <w:rPr>
                <w:sz w:val="28"/>
                <w:szCs w:val="28"/>
                <w:vertAlign w:val="subscript"/>
              </w:rPr>
              <w:t>з</w:t>
            </w:r>
          </w:p>
        </w:tc>
        <w:tc>
          <w:tcPr>
            <w:tcW w:w="3793" w:type="dxa"/>
          </w:tcPr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Т</w:t>
            </w:r>
            <w:r w:rsidRPr="003E5E0E">
              <w:rPr>
                <w:sz w:val="28"/>
                <w:szCs w:val="28"/>
                <w:vertAlign w:val="subscript"/>
              </w:rPr>
              <w:t>доп.</w:t>
            </w:r>
            <w:r w:rsidRPr="003E5E0E">
              <w:rPr>
                <w:sz w:val="28"/>
                <w:szCs w:val="28"/>
              </w:rPr>
              <w:t>=(560-220+</w:t>
            </w:r>
            <w:r w:rsidR="00063D91">
              <w:rPr>
                <w:sz w:val="28"/>
                <w:szCs w:val="28"/>
              </w:rPr>
              <w:t>9</w:t>
            </w:r>
            <w:r w:rsidRPr="003E5E0E">
              <w:rPr>
                <w:sz w:val="28"/>
                <w:szCs w:val="28"/>
              </w:rPr>
              <w:t>)/</w:t>
            </w:r>
            <w:r w:rsidR="00AE32B7">
              <w:rPr>
                <w:sz w:val="28"/>
                <w:szCs w:val="28"/>
              </w:rPr>
              <w:t>165,32</w:t>
            </w:r>
            <w:r w:rsidRPr="003E5E0E">
              <w:rPr>
                <w:sz w:val="28"/>
                <w:szCs w:val="28"/>
              </w:rPr>
              <w:t xml:space="preserve"> =</w:t>
            </w:r>
            <w:r w:rsidR="00AE32B7">
              <w:rPr>
                <w:sz w:val="28"/>
                <w:szCs w:val="28"/>
              </w:rPr>
              <w:t>2,1</w:t>
            </w:r>
            <w:r w:rsidRPr="003E5E0E">
              <w:rPr>
                <w:sz w:val="28"/>
                <w:szCs w:val="28"/>
              </w:rPr>
              <w:t xml:space="preserve"> года</w:t>
            </w:r>
          </w:p>
          <w:p w:rsidR="00E93D1A" w:rsidRPr="003E5E0E" w:rsidRDefault="00E93D1A" w:rsidP="00E93D1A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  <w:p w:rsidR="00E93D1A" w:rsidRPr="003E5E0E" w:rsidRDefault="00E93D1A" w:rsidP="00E93D1A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  <w:p w:rsidR="00E93D1A" w:rsidRPr="003E5E0E" w:rsidRDefault="00E93D1A" w:rsidP="00E93D1A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  <w:p w:rsidR="00E93D1A" w:rsidRPr="003E5E0E" w:rsidRDefault="00E93D1A" w:rsidP="00E93D1A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  <w:p w:rsidR="00E93D1A" w:rsidRPr="003E5E0E" w:rsidRDefault="00E93D1A" w:rsidP="00E93D1A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  <w:p w:rsidR="00E93D1A" w:rsidRPr="003E5E0E" w:rsidRDefault="00E93D1A" w:rsidP="00E93D1A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  <w:p w:rsidR="00E93D1A" w:rsidRPr="003E5E0E" w:rsidRDefault="00E93D1A" w:rsidP="00E93D1A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  <w:p w:rsidR="00E93D1A" w:rsidRPr="003E5E0E" w:rsidRDefault="00E93D1A" w:rsidP="00E93D1A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  <w:p w:rsidR="00E93D1A" w:rsidRPr="003E5E0E" w:rsidRDefault="00E93D1A" w:rsidP="00E93D1A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  <w:p w:rsidR="00E93D1A" w:rsidRPr="003E5E0E" w:rsidRDefault="00E93D1A" w:rsidP="00E93D1A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  <w:p w:rsidR="00E93D1A" w:rsidRPr="003E5E0E" w:rsidRDefault="00E93D1A" w:rsidP="00E93D1A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  <w:p w:rsidR="00E93D1A" w:rsidRPr="003E5E0E" w:rsidRDefault="00E93D1A" w:rsidP="00E93D1A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  <w:p w:rsidR="00E93D1A" w:rsidRPr="003E5E0E" w:rsidRDefault="00E93D1A" w:rsidP="00E93D1A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  <w:p w:rsidR="00E93D1A" w:rsidRPr="003E5E0E" w:rsidRDefault="00E93D1A" w:rsidP="00E93D1A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  <w:p w:rsidR="00E93D1A" w:rsidRPr="003E5E0E" w:rsidRDefault="00E93D1A" w:rsidP="00E93D1A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  <w:p w:rsidR="00E93D1A" w:rsidRPr="003E5E0E" w:rsidRDefault="00E93D1A" w:rsidP="00E93D1A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  <w:p w:rsidR="00E93D1A" w:rsidRPr="003E5E0E" w:rsidRDefault="00E93D1A" w:rsidP="00E93D1A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  <w:p w:rsidR="00E93D1A" w:rsidRPr="003E5E0E" w:rsidRDefault="00E93D1A" w:rsidP="00E93D1A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  <w:p w:rsidR="00E93D1A" w:rsidRPr="003E5E0E" w:rsidRDefault="00E93D1A" w:rsidP="00E93D1A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  <w:p w:rsidR="00E93D1A" w:rsidRPr="003E5E0E" w:rsidRDefault="00E93D1A" w:rsidP="00E93D1A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  <w:p w:rsidR="00E93D1A" w:rsidRPr="003E5E0E" w:rsidRDefault="00E93D1A" w:rsidP="00E93D1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К</w:t>
            </w:r>
            <w:r w:rsidRPr="003E5E0E">
              <w:rPr>
                <w:sz w:val="28"/>
                <w:szCs w:val="28"/>
                <w:vertAlign w:val="subscript"/>
              </w:rPr>
              <w:t>у</w:t>
            </w:r>
            <w:r w:rsidRPr="003E5E0E">
              <w:rPr>
                <w:sz w:val="28"/>
                <w:szCs w:val="28"/>
              </w:rPr>
              <w:t>=</w:t>
            </w:r>
            <w:r w:rsidR="00063D91">
              <w:rPr>
                <w:sz w:val="28"/>
                <w:szCs w:val="28"/>
              </w:rPr>
              <w:t>22</w:t>
            </w:r>
            <w:r w:rsidRPr="003E5E0E">
              <w:rPr>
                <w:sz w:val="28"/>
                <w:szCs w:val="28"/>
              </w:rPr>
              <w:t>-</w:t>
            </w:r>
            <w:r w:rsidR="00063D91">
              <w:rPr>
                <w:sz w:val="28"/>
                <w:szCs w:val="28"/>
              </w:rPr>
              <w:t>33</w:t>
            </w:r>
            <w:r w:rsidRPr="003E5E0E">
              <w:rPr>
                <w:sz w:val="28"/>
                <w:szCs w:val="28"/>
              </w:rPr>
              <w:t>+</w:t>
            </w:r>
            <w:r w:rsidR="00063D91">
              <w:rPr>
                <w:sz w:val="28"/>
                <w:szCs w:val="28"/>
              </w:rPr>
              <w:t>20</w:t>
            </w:r>
            <w:r w:rsidRPr="003E5E0E">
              <w:rPr>
                <w:sz w:val="28"/>
                <w:szCs w:val="28"/>
              </w:rPr>
              <w:t>=</w:t>
            </w:r>
            <w:r w:rsidR="00063D91">
              <w:rPr>
                <w:sz w:val="28"/>
                <w:szCs w:val="28"/>
              </w:rPr>
              <w:t>9</w:t>
            </w:r>
            <w:r w:rsidRPr="003E5E0E">
              <w:rPr>
                <w:sz w:val="28"/>
                <w:szCs w:val="28"/>
              </w:rPr>
              <w:t>тыс.р.</w:t>
            </w:r>
          </w:p>
          <w:p w:rsidR="00E93D1A" w:rsidRPr="003E5E0E" w:rsidRDefault="00E93D1A" w:rsidP="00E93D1A">
            <w:pPr>
              <w:tabs>
                <w:tab w:val="left" w:pos="1920"/>
              </w:tabs>
              <w:ind w:left="-142"/>
              <w:rPr>
                <w:sz w:val="28"/>
                <w:szCs w:val="28"/>
              </w:rPr>
            </w:pPr>
          </w:p>
        </w:tc>
      </w:tr>
    </w:tbl>
    <w:p w:rsidR="00E93D1A" w:rsidRDefault="00E93D1A" w:rsidP="00CB6CC3">
      <w:pPr>
        <w:spacing w:line="360" w:lineRule="auto"/>
        <w:rPr>
          <w:sz w:val="28"/>
          <w:szCs w:val="28"/>
        </w:rPr>
      </w:pPr>
    </w:p>
    <w:p w:rsidR="00040B40" w:rsidRPr="00E93D1A" w:rsidRDefault="00040B40" w:rsidP="00E93D1A">
      <w:pPr>
        <w:spacing w:line="360" w:lineRule="auto"/>
        <w:jc w:val="center"/>
        <w:rPr>
          <w:sz w:val="28"/>
          <w:szCs w:val="28"/>
        </w:rPr>
      </w:pPr>
      <w:r w:rsidRPr="00E93D1A">
        <w:rPr>
          <w:sz w:val="28"/>
          <w:szCs w:val="28"/>
        </w:rPr>
        <w:t>5. Срок окупаемости затрат на внедрение новой техники. Показатель общей (абсолютной) экономической эффективности мероприятий</w:t>
      </w:r>
      <w:r w:rsidR="00B93C9D">
        <w:rPr>
          <w:sz w:val="28"/>
          <w:szCs w:val="28"/>
        </w:rPr>
        <w:t>.</w:t>
      </w:r>
    </w:p>
    <w:p w:rsidR="001C2F33" w:rsidRDefault="001C2F33" w:rsidP="001C2F33">
      <w:pPr>
        <w:pStyle w:val="a5"/>
        <w:spacing w:line="360" w:lineRule="auto"/>
        <w:ind w:firstLine="1080"/>
        <w:jc w:val="both"/>
        <w:rPr>
          <w:sz w:val="28"/>
          <w:szCs w:val="28"/>
        </w:rPr>
      </w:pPr>
      <w:r w:rsidRPr="00040B40">
        <w:rPr>
          <w:sz w:val="28"/>
          <w:szCs w:val="28"/>
        </w:rPr>
        <w:t>При внедрении бункерных агрегатов в качестве источника финансирования будет являться фонд накопления.</w:t>
      </w:r>
    </w:p>
    <w:tbl>
      <w:tblPr>
        <w:tblStyle w:val="a3"/>
        <w:tblW w:w="9554" w:type="dxa"/>
        <w:tblInd w:w="-432" w:type="dxa"/>
        <w:tblLook w:val="01E0" w:firstRow="1" w:lastRow="1" w:firstColumn="1" w:lastColumn="1" w:noHBand="0" w:noVBand="0"/>
      </w:tblPr>
      <w:tblGrid>
        <w:gridCol w:w="2520"/>
        <w:gridCol w:w="3600"/>
        <w:gridCol w:w="3434"/>
      </w:tblGrid>
      <w:tr w:rsidR="001C2F33">
        <w:tc>
          <w:tcPr>
            <w:tcW w:w="2520" w:type="dxa"/>
          </w:tcPr>
          <w:p w:rsidR="001C2F33" w:rsidRPr="0026088F" w:rsidRDefault="001C2F33" w:rsidP="001C2F3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26088F">
              <w:rPr>
                <w:sz w:val="28"/>
                <w:szCs w:val="28"/>
              </w:rPr>
              <w:t>Показатели</w:t>
            </w:r>
          </w:p>
        </w:tc>
        <w:tc>
          <w:tcPr>
            <w:tcW w:w="3600" w:type="dxa"/>
          </w:tcPr>
          <w:p w:rsidR="001C2F33" w:rsidRPr="0026088F" w:rsidRDefault="001C2F33" w:rsidP="001C2F33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Расчетные формулы и обозначения величин, входящих в них</w:t>
            </w:r>
          </w:p>
        </w:tc>
        <w:tc>
          <w:tcPr>
            <w:tcW w:w="3434" w:type="dxa"/>
          </w:tcPr>
          <w:p w:rsidR="001C2F33" w:rsidRPr="0026088F" w:rsidRDefault="001C2F33" w:rsidP="001C2F33">
            <w:pPr>
              <w:tabs>
                <w:tab w:val="left" w:pos="1920"/>
              </w:tabs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показателей</w:t>
            </w:r>
          </w:p>
        </w:tc>
      </w:tr>
      <w:tr w:rsidR="001C2F33" w:rsidRPr="003E5E0E">
        <w:tc>
          <w:tcPr>
            <w:tcW w:w="2520" w:type="dxa"/>
          </w:tcPr>
          <w:p w:rsidR="001C2F33" w:rsidRPr="003E5E0E" w:rsidRDefault="001C2F33" w:rsidP="001C2F33">
            <w:pPr>
              <w:pStyle w:val="a5"/>
              <w:jc w:val="both"/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Годовой экономи-ческий эффект от внедрения бунке-рных агрегатов (Э).</w:t>
            </w:r>
          </w:p>
        </w:tc>
        <w:tc>
          <w:tcPr>
            <w:tcW w:w="3600" w:type="dxa"/>
          </w:tcPr>
          <w:p w:rsidR="001C2F33" w:rsidRPr="003E5E0E" w:rsidRDefault="001C2F33" w:rsidP="001C2F3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Э=(С</w:t>
            </w:r>
            <w:r w:rsidRPr="003E5E0E">
              <w:rPr>
                <w:sz w:val="28"/>
                <w:szCs w:val="28"/>
                <w:vertAlign w:val="subscript"/>
              </w:rPr>
              <w:t>общ1</w:t>
            </w:r>
            <w:r w:rsidRPr="003E5E0E">
              <w:rPr>
                <w:sz w:val="28"/>
                <w:szCs w:val="28"/>
              </w:rPr>
              <w:t>-С</w:t>
            </w:r>
            <w:r w:rsidRPr="003E5E0E">
              <w:rPr>
                <w:sz w:val="28"/>
                <w:szCs w:val="28"/>
                <w:vertAlign w:val="subscript"/>
              </w:rPr>
              <w:t>общ2</w:t>
            </w:r>
            <w:r w:rsidRPr="003E5E0E">
              <w:rPr>
                <w:sz w:val="28"/>
                <w:szCs w:val="28"/>
              </w:rPr>
              <w:t>) - Е</w:t>
            </w:r>
            <w:r w:rsidRPr="003E5E0E">
              <w:rPr>
                <w:sz w:val="28"/>
                <w:szCs w:val="28"/>
                <w:vertAlign w:val="subscript"/>
              </w:rPr>
              <w:t xml:space="preserve">н х </w:t>
            </w:r>
            <w:r w:rsidRPr="003E5E0E">
              <w:rPr>
                <w:sz w:val="28"/>
                <w:szCs w:val="28"/>
              </w:rPr>
              <w:t>(К</w:t>
            </w:r>
            <w:r w:rsidRPr="003E5E0E">
              <w:rPr>
                <w:sz w:val="28"/>
                <w:szCs w:val="28"/>
                <w:vertAlign w:val="subscript"/>
              </w:rPr>
              <w:t>2</w:t>
            </w:r>
            <w:r w:rsidRPr="003E5E0E">
              <w:rPr>
                <w:sz w:val="28"/>
                <w:szCs w:val="28"/>
              </w:rPr>
              <w:t>-К</w:t>
            </w:r>
            <w:r w:rsidRPr="003E5E0E">
              <w:rPr>
                <w:sz w:val="28"/>
                <w:szCs w:val="28"/>
                <w:vertAlign w:val="subscript"/>
              </w:rPr>
              <w:t>1</w:t>
            </w:r>
            <w:r w:rsidRPr="003E5E0E">
              <w:rPr>
                <w:sz w:val="28"/>
                <w:szCs w:val="28"/>
              </w:rPr>
              <w:t>+К</w:t>
            </w:r>
            <w:r w:rsidRPr="003E5E0E">
              <w:rPr>
                <w:sz w:val="28"/>
                <w:szCs w:val="28"/>
                <w:vertAlign w:val="subscript"/>
              </w:rPr>
              <w:t>у</w:t>
            </w:r>
            <w:r w:rsidRPr="003E5E0E">
              <w:rPr>
                <w:sz w:val="28"/>
                <w:szCs w:val="28"/>
              </w:rPr>
              <w:t>),</w:t>
            </w:r>
          </w:p>
          <w:p w:rsidR="001C2F33" w:rsidRPr="003E5E0E" w:rsidRDefault="001C2F33" w:rsidP="001C2F3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где  С</w:t>
            </w:r>
            <w:r w:rsidRPr="003E5E0E">
              <w:rPr>
                <w:sz w:val="28"/>
                <w:szCs w:val="28"/>
                <w:vertAlign w:val="subscript"/>
              </w:rPr>
              <w:t>общ1</w:t>
            </w:r>
            <w:r w:rsidRPr="003E5E0E">
              <w:rPr>
                <w:sz w:val="28"/>
                <w:szCs w:val="28"/>
              </w:rPr>
              <w:t xml:space="preserve"> и С</w:t>
            </w:r>
            <w:r w:rsidRPr="003E5E0E">
              <w:rPr>
                <w:sz w:val="28"/>
                <w:szCs w:val="28"/>
                <w:vertAlign w:val="subscript"/>
              </w:rPr>
              <w:t>общ2</w:t>
            </w:r>
            <w:r w:rsidRPr="003E5E0E">
              <w:rPr>
                <w:sz w:val="28"/>
                <w:szCs w:val="28"/>
              </w:rPr>
              <w:t xml:space="preserve"> – себестоимость годового выпуска продукции до и после внедрения бункерных агрегатов соответственно 600тыс.р. и 467,38тыс.р.</w:t>
            </w:r>
          </w:p>
          <w:p w:rsidR="001C2F33" w:rsidRPr="003E5E0E" w:rsidRDefault="001C2F33" w:rsidP="001C2F3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  <w:vertAlign w:val="subscript"/>
              </w:rPr>
              <w:t xml:space="preserve">              </w:t>
            </w:r>
            <w:r w:rsidRPr="003E5E0E">
              <w:rPr>
                <w:sz w:val="28"/>
                <w:szCs w:val="28"/>
              </w:rPr>
              <w:t>К</w:t>
            </w:r>
            <w:r w:rsidRPr="003E5E0E">
              <w:rPr>
                <w:sz w:val="28"/>
                <w:szCs w:val="28"/>
                <w:vertAlign w:val="subscript"/>
              </w:rPr>
              <w:t xml:space="preserve">2 </w:t>
            </w:r>
            <w:r w:rsidRPr="003E5E0E">
              <w:rPr>
                <w:sz w:val="28"/>
                <w:szCs w:val="28"/>
              </w:rPr>
              <w:t>и К</w:t>
            </w:r>
            <w:r w:rsidRPr="003E5E0E">
              <w:rPr>
                <w:sz w:val="28"/>
                <w:szCs w:val="28"/>
                <w:vertAlign w:val="subscript"/>
              </w:rPr>
              <w:t>1</w:t>
            </w:r>
            <w:r w:rsidRPr="003E5E0E">
              <w:rPr>
                <w:sz w:val="28"/>
                <w:szCs w:val="28"/>
              </w:rPr>
              <w:t xml:space="preserve"> – капитальные затраты до и после внедре-ния бункерных агрегатов соответственно 560 и 220 тыс.р.</w:t>
            </w:r>
          </w:p>
          <w:p w:rsidR="001C2F33" w:rsidRPr="003E5E0E" w:rsidRDefault="001C2F33" w:rsidP="001C2F3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  <w:vertAlign w:val="subscript"/>
              </w:rPr>
              <w:t xml:space="preserve">              </w:t>
            </w:r>
            <w:r w:rsidRPr="003E5E0E">
              <w:rPr>
                <w:sz w:val="28"/>
                <w:szCs w:val="28"/>
              </w:rPr>
              <w:t>Е</w:t>
            </w:r>
            <w:r w:rsidRPr="003E5E0E">
              <w:rPr>
                <w:sz w:val="28"/>
                <w:szCs w:val="28"/>
                <w:vertAlign w:val="subscript"/>
              </w:rPr>
              <w:t>н</w:t>
            </w:r>
            <w:r w:rsidRPr="003E5E0E">
              <w:rPr>
                <w:sz w:val="28"/>
                <w:szCs w:val="28"/>
              </w:rPr>
              <w:t xml:space="preserve"> – нормативный коэффициент экономичес-кой эффективности допол-нительных капитальных вложений, 0,15</w:t>
            </w:r>
          </w:p>
          <w:p w:rsidR="001C2F33" w:rsidRPr="003E5E0E" w:rsidRDefault="001C2F33" w:rsidP="001C2F3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  <w:vertAlign w:val="subscript"/>
              </w:rPr>
              <w:t xml:space="preserve">              </w:t>
            </w:r>
            <w:r w:rsidRPr="003E5E0E">
              <w:rPr>
                <w:sz w:val="28"/>
                <w:szCs w:val="28"/>
              </w:rPr>
              <w:t>К</w:t>
            </w:r>
            <w:r w:rsidRPr="003E5E0E">
              <w:rPr>
                <w:sz w:val="28"/>
                <w:szCs w:val="28"/>
                <w:vertAlign w:val="subscript"/>
              </w:rPr>
              <w:t>у</w:t>
            </w:r>
            <w:r w:rsidRPr="003E5E0E">
              <w:rPr>
                <w:sz w:val="28"/>
                <w:szCs w:val="28"/>
              </w:rPr>
              <w:t xml:space="preserve"> – ущерб от ликвидации заменяемого оборудования, 10тыс.р.</w:t>
            </w:r>
          </w:p>
          <w:p w:rsidR="001C2F33" w:rsidRPr="003E5E0E" w:rsidRDefault="001C2F33" w:rsidP="001C2F33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:rsidR="001C2F33" w:rsidRPr="003E5E0E" w:rsidRDefault="001C2F33" w:rsidP="001C2F33">
            <w:pPr>
              <w:pStyle w:val="a5"/>
              <w:jc w:val="both"/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Э</w:t>
            </w:r>
            <w:r w:rsidRPr="003E5E0E">
              <w:rPr>
                <w:sz w:val="28"/>
                <w:szCs w:val="28"/>
                <w:vertAlign w:val="subscript"/>
              </w:rPr>
              <w:t xml:space="preserve">г </w:t>
            </w:r>
            <w:r w:rsidRPr="003E5E0E">
              <w:rPr>
                <w:sz w:val="28"/>
                <w:szCs w:val="28"/>
              </w:rPr>
              <w:t>= (600-</w:t>
            </w:r>
            <w:r w:rsidR="00F4719E">
              <w:rPr>
                <w:sz w:val="28"/>
                <w:szCs w:val="28"/>
              </w:rPr>
              <w:t>434,68</w:t>
            </w:r>
            <w:r w:rsidRPr="003E5E0E">
              <w:rPr>
                <w:sz w:val="28"/>
                <w:szCs w:val="28"/>
              </w:rPr>
              <w:t>)-0,15* (560-220+</w:t>
            </w:r>
            <w:r w:rsidR="00EE6242">
              <w:rPr>
                <w:sz w:val="28"/>
                <w:szCs w:val="28"/>
              </w:rPr>
              <w:t>9</w:t>
            </w:r>
            <w:r w:rsidRPr="003E5E0E">
              <w:rPr>
                <w:sz w:val="28"/>
                <w:szCs w:val="28"/>
              </w:rPr>
              <w:t xml:space="preserve">)= </w:t>
            </w:r>
            <w:r w:rsidR="00F4719E" w:rsidRPr="00F4719E">
              <w:rPr>
                <w:sz w:val="28"/>
                <w:szCs w:val="28"/>
              </w:rPr>
              <w:t>112,97</w:t>
            </w:r>
            <w:r w:rsidRPr="00F4719E">
              <w:rPr>
                <w:sz w:val="28"/>
                <w:szCs w:val="28"/>
              </w:rPr>
              <w:t xml:space="preserve"> тыс</w:t>
            </w:r>
            <w:r w:rsidRPr="003E5E0E">
              <w:rPr>
                <w:sz w:val="28"/>
                <w:szCs w:val="28"/>
              </w:rPr>
              <w:t>.р.</w:t>
            </w:r>
          </w:p>
        </w:tc>
      </w:tr>
      <w:tr w:rsidR="001C2F33" w:rsidRPr="003E5E0E">
        <w:tc>
          <w:tcPr>
            <w:tcW w:w="2520" w:type="dxa"/>
          </w:tcPr>
          <w:p w:rsidR="001C2F33" w:rsidRPr="003E5E0E" w:rsidRDefault="001C2F33" w:rsidP="001C2F3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Определение снижения себестоимости на единицу продукции (С</w:t>
            </w:r>
            <w:r w:rsidRPr="003E5E0E">
              <w:rPr>
                <w:sz w:val="28"/>
                <w:szCs w:val="28"/>
                <w:vertAlign w:val="subscript"/>
              </w:rPr>
              <w:t>1</w:t>
            </w:r>
            <w:r w:rsidRPr="003E5E0E">
              <w:rPr>
                <w:sz w:val="28"/>
                <w:szCs w:val="28"/>
              </w:rPr>
              <w:t>)</w:t>
            </w:r>
          </w:p>
        </w:tc>
        <w:tc>
          <w:tcPr>
            <w:tcW w:w="3600" w:type="dxa"/>
          </w:tcPr>
          <w:p w:rsidR="001C2F33" w:rsidRPr="003E5E0E" w:rsidRDefault="001C2F33" w:rsidP="001C2F3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С</w:t>
            </w:r>
            <w:r w:rsidRPr="003E5E0E">
              <w:rPr>
                <w:sz w:val="28"/>
                <w:szCs w:val="28"/>
                <w:vertAlign w:val="subscript"/>
              </w:rPr>
              <w:t>2</w:t>
            </w:r>
            <w:r w:rsidRPr="003E5E0E">
              <w:rPr>
                <w:sz w:val="28"/>
                <w:szCs w:val="28"/>
              </w:rPr>
              <w:t>=С</w:t>
            </w:r>
            <w:r w:rsidRPr="003E5E0E">
              <w:rPr>
                <w:sz w:val="28"/>
                <w:szCs w:val="28"/>
                <w:vertAlign w:val="subscript"/>
              </w:rPr>
              <w:t>1</w:t>
            </w:r>
            <w:r w:rsidRPr="003E5E0E">
              <w:rPr>
                <w:sz w:val="28"/>
                <w:szCs w:val="28"/>
              </w:rPr>
              <w:t>-Э</w:t>
            </w:r>
            <w:r w:rsidRPr="003E5E0E">
              <w:rPr>
                <w:sz w:val="28"/>
                <w:szCs w:val="28"/>
                <w:vertAlign w:val="subscript"/>
              </w:rPr>
              <w:t>у.г</w:t>
            </w:r>
            <w:r w:rsidRPr="003E5E0E">
              <w:rPr>
                <w:sz w:val="28"/>
                <w:szCs w:val="28"/>
              </w:rPr>
              <w:t>./А</w:t>
            </w:r>
            <w:r w:rsidRPr="003E5E0E">
              <w:rPr>
                <w:sz w:val="28"/>
                <w:szCs w:val="28"/>
                <w:vertAlign w:val="subscript"/>
              </w:rPr>
              <w:t>н</w:t>
            </w:r>
          </w:p>
          <w:p w:rsidR="001C2F33" w:rsidRPr="003E5E0E" w:rsidRDefault="001C2F33" w:rsidP="001C2F3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где    Э</w:t>
            </w:r>
            <w:r w:rsidRPr="003E5E0E">
              <w:rPr>
                <w:sz w:val="28"/>
                <w:szCs w:val="28"/>
                <w:vertAlign w:val="subscript"/>
              </w:rPr>
              <w:t>у.г.</w:t>
            </w:r>
            <w:r w:rsidRPr="003E5E0E">
              <w:rPr>
                <w:sz w:val="28"/>
                <w:szCs w:val="28"/>
              </w:rPr>
              <w:t xml:space="preserve"> – условно-годовая экономия от внедрения бункерных агрегатов, 132,62 тыс.р. </w:t>
            </w:r>
          </w:p>
          <w:p w:rsidR="001C2F33" w:rsidRPr="003E5E0E" w:rsidRDefault="001C2F33" w:rsidP="001C2F3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 xml:space="preserve">         А</w:t>
            </w:r>
            <w:r w:rsidRPr="003E5E0E">
              <w:rPr>
                <w:sz w:val="28"/>
                <w:szCs w:val="28"/>
                <w:vertAlign w:val="subscript"/>
              </w:rPr>
              <w:t>н</w:t>
            </w:r>
            <w:r w:rsidRPr="003E5E0E">
              <w:rPr>
                <w:sz w:val="28"/>
                <w:szCs w:val="28"/>
              </w:rPr>
              <w:t>- годовой выпуск продукции по плану, 10063 тонн.</w:t>
            </w:r>
          </w:p>
          <w:p w:rsidR="001C2F33" w:rsidRPr="003E5E0E" w:rsidRDefault="001C2F33" w:rsidP="001C2F3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 xml:space="preserve">         С</w:t>
            </w:r>
            <w:r w:rsidRPr="003E5E0E">
              <w:rPr>
                <w:sz w:val="28"/>
                <w:szCs w:val="28"/>
                <w:vertAlign w:val="subscript"/>
              </w:rPr>
              <w:t>1</w:t>
            </w:r>
            <w:r w:rsidRPr="003E5E0E">
              <w:rPr>
                <w:sz w:val="28"/>
                <w:szCs w:val="28"/>
              </w:rPr>
              <w:t xml:space="preserve"> – себестоимость 1т. продукции, руб., 5000 руб.</w:t>
            </w:r>
          </w:p>
        </w:tc>
        <w:tc>
          <w:tcPr>
            <w:tcW w:w="3434" w:type="dxa"/>
          </w:tcPr>
          <w:p w:rsidR="001C2F33" w:rsidRPr="003E5E0E" w:rsidRDefault="001C2F33" w:rsidP="001C2F3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Изменение себестоимости на 1 т. продукции</w:t>
            </w:r>
          </w:p>
          <w:p w:rsidR="001C2F33" w:rsidRPr="003E5E0E" w:rsidRDefault="001C2F33" w:rsidP="001C2F3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Э</w:t>
            </w:r>
            <w:r w:rsidRPr="003E5E0E">
              <w:rPr>
                <w:sz w:val="28"/>
                <w:szCs w:val="28"/>
                <w:vertAlign w:val="subscript"/>
              </w:rPr>
              <w:t>у.г</w:t>
            </w:r>
            <w:r w:rsidRPr="003E5E0E">
              <w:rPr>
                <w:sz w:val="28"/>
                <w:szCs w:val="28"/>
              </w:rPr>
              <w:t>./А</w:t>
            </w:r>
            <w:r w:rsidRPr="003E5E0E">
              <w:rPr>
                <w:sz w:val="28"/>
                <w:szCs w:val="28"/>
                <w:vertAlign w:val="subscript"/>
              </w:rPr>
              <w:t>н</w:t>
            </w:r>
            <w:r w:rsidRPr="003E5E0E">
              <w:rPr>
                <w:sz w:val="28"/>
                <w:szCs w:val="28"/>
              </w:rPr>
              <w:t>=</w:t>
            </w:r>
            <w:r w:rsidR="00B3278A">
              <w:rPr>
                <w:sz w:val="28"/>
                <w:szCs w:val="28"/>
              </w:rPr>
              <w:t>165,32</w:t>
            </w:r>
            <w:r w:rsidRPr="003E5E0E">
              <w:rPr>
                <w:sz w:val="28"/>
                <w:szCs w:val="28"/>
              </w:rPr>
              <w:t>/10063=</w:t>
            </w:r>
            <w:r w:rsidR="00B3278A">
              <w:rPr>
                <w:sz w:val="28"/>
                <w:szCs w:val="28"/>
              </w:rPr>
              <w:t>16,4</w:t>
            </w:r>
            <w:r w:rsidRPr="003E5E0E">
              <w:rPr>
                <w:sz w:val="28"/>
                <w:szCs w:val="28"/>
              </w:rPr>
              <w:t xml:space="preserve"> р.</w:t>
            </w:r>
          </w:p>
          <w:p w:rsidR="001C2F33" w:rsidRPr="003E5E0E" w:rsidRDefault="001C2F33" w:rsidP="001C2F33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3E5E0E">
              <w:rPr>
                <w:sz w:val="28"/>
                <w:szCs w:val="28"/>
              </w:rPr>
              <w:t>С</w:t>
            </w:r>
            <w:r w:rsidRPr="003E5E0E">
              <w:rPr>
                <w:sz w:val="28"/>
                <w:szCs w:val="28"/>
                <w:vertAlign w:val="subscript"/>
              </w:rPr>
              <w:t>2</w:t>
            </w:r>
            <w:r w:rsidRPr="003E5E0E">
              <w:rPr>
                <w:sz w:val="28"/>
                <w:szCs w:val="28"/>
              </w:rPr>
              <w:t xml:space="preserve">=5000 – </w:t>
            </w:r>
            <w:r w:rsidR="00B3278A">
              <w:rPr>
                <w:sz w:val="28"/>
                <w:szCs w:val="28"/>
              </w:rPr>
              <w:t>16,4</w:t>
            </w:r>
            <w:r w:rsidR="00B3278A" w:rsidRPr="003E5E0E">
              <w:rPr>
                <w:sz w:val="28"/>
                <w:szCs w:val="28"/>
              </w:rPr>
              <w:t xml:space="preserve"> </w:t>
            </w:r>
            <w:r w:rsidRPr="003E5E0E">
              <w:rPr>
                <w:sz w:val="28"/>
                <w:szCs w:val="28"/>
              </w:rPr>
              <w:t>=498</w:t>
            </w:r>
            <w:r w:rsidR="00B3278A">
              <w:rPr>
                <w:sz w:val="28"/>
                <w:szCs w:val="28"/>
              </w:rPr>
              <w:t>3</w:t>
            </w:r>
            <w:r w:rsidRPr="003E5E0E">
              <w:rPr>
                <w:sz w:val="28"/>
                <w:szCs w:val="28"/>
              </w:rPr>
              <w:t>,</w:t>
            </w:r>
            <w:r w:rsidR="00B3278A">
              <w:rPr>
                <w:sz w:val="28"/>
                <w:szCs w:val="28"/>
              </w:rPr>
              <w:t>57</w:t>
            </w:r>
            <w:r w:rsidRPr="003E5E0E">
              <w:rPr>
                <w:sz w:val="28"/>
                <w:szCs w:val="28"/>
              </w:rPr>
              <w:t xml:space="preserve"> р.</w:t>
            </w:r>
          </w:p>
        </w:tc>
      </w:tr>
    </w:tbl>
    <w:p w:rsidR="00040B40" w:rsidRPr="00040B40" w:rsidRDefault="00040B40" w:rsidP="00040B40">
      <w:pPr>
        <w:spacing w:line="360" w:lineRule="auto"/>
        <w:ind w:firstLine="1080"/>
        <w:jc w:val="both"/>
        <w:rPr>
          <w:sz w:val="28"/>
          <w:szCs w:val="28"/>
        </w:rPr>
      </w:pPr>
    </w:p>
    <w:p w:rsidR="00277783" w:rsidRDefault="00277783" w:rsidP="00277783">
      <w:pPr>
        <w:pStyle w:val="a4"/>
        <w:ind w:left="-142"/>
        <w:jc w:val="both"/>
        <w:rPr>
          <w:szCs w:val="28"/>
        </w:rPr>
      </w:pPr>
    </w:p>
    <w:p w:rsidR="00B93C9D" w:rsidRDefault="00277783" w:rsidP="00B93C9D">
      <w:pPr>
        <w:pStyle w:val="a4"/>
        <w:spacing w:line="360" w:lineRule="auto"/>
        <w:ind w:left="-142"/>
        <w:jc w:val="center"/>
        <w:rPr>
          <w:szCs w:val="28"/>
        </w:rPr>
      </w:pPr>
      <w:r w:rsidRPr="00277783">
        <w:rPr>
          <w:szCs w:val="28"/>
        </w:rPr>
        <w:t xml:space="preserve">6. Рост производительности труда </w:t>
      </w:r>
    </w:p>
    <w:p w:rsidR="00277783" w:rsidRPr="00277783" w:rsidRDefault="00277783" w:rsidP="00B93C9D">
      <w:pPr>
        <w:pStyle w:val="a4"/>
        <w:spacing w:line="360" w:lineRule="auto"/>
        <w:ind w:left="-142"/>
        <w:jc w:val="center"/>
        <w:rPr>
          <w:szCs w:val="28"/>
        </w:rPr>
      </w:pPr>
      <w:r w:rsidRPr="00277783">
        <w:rPr>
          <w:szCs w:val="28"/>
        </w:rPr>
        <w:t>в результате внедрения новой техники</w:t>
      </w:r>
      <w:r>
        <w:rPr>
          <w:szCs w:val="28"/>
        </w:rPr>
        <w:t>.</w:t>
      </w:r>
    </w:p>
    <w:p w:rsidR="00277783" w:rsidRDefault="00277783" w:rsidP="00277783">
      <w:pPr>
        <w:pStyle w:val="31"/>
        <w:widowControl/>
        <w:spacing w:line="360" w:lineRule="auto"/>
        <w:ind w:firstLine="1080"/>
        <w:rPr>
          <w:szCs w:val="28"/>
        </w:rPr>
      </w:pPr>
      <w:r w:rsidRPr="004D7C5E">
        <w:rPr>
          <w:szCs w:val="28"/>
        </w:rPr>
        <w:t>Рост производительности труда означает: экономию овеществленного и живого труда и является одним из важнейших факторов повышения эффективности производства.</w:t>
      </w:r>
    </w:p>
    <w:p w:rsidR="00277783" w:rsidRDefault="00277783" w:rsidP="00277783">
      <w:pPr>
        <w:pStyle w:val="31"/>
        <w:widowControl/>
        <w:spacing w:line="360" w:lineRule="auto"/>
        <w:ind w:firstLine="1080"/>
        <w:rPr>
          <w:szCs w:val="28"/>
        </w:rPr>
      </w:pPr>
      <w:r>
        <w:rPr>
          <w:szCs w:val="28"/>
        </w:rPr>
        <w:t>Рост производительность труда рассчитывается, как разность между выработкой предприятия до и выработкой предприятия после внедрения новой техники.</w:t>
      </w:r>
    </w:p>
    <w:p w:rsidR="00277783" w:rsidRDefault="00277783" w:rsidP="00277783">
      <w:pPr>
        <w:pStyle w:val="31"/>
        <w:widowControl/>
        <w:spacing w:line="360" w:lineRule="auto"/>
        <w:ind w:firstLine="1080"/>
        <w:rPr>
          <w:szCs w:val="28"/>
        </w:rPr>
      </w:pPr>
      <w:r>
        <w:rPr>
          <w:szCs w:val="28"/>
        </w:rPr>
        <w:t xml:space="preserve">Объем продукции на каждого рабочего будет являться отношением общего объема продукции к количеству рабочих, т.е. для всех рабочих объем продукции, выраженный в ценностных или натуральных показателях </w:t>
      </w:r>
      <w:r>
        <w:t xml:space="preserve"> будет одинаковым. Объем продукции также можно считать показателем производительности труда</w:t>
      </w:r>
    </w:p>
    <w:p w:rsidR="00277783" w:rsidRDefault="00277783" w:rsidP="00277783">
      <w:pPr>
        <w:pStyle w:val="31"/>
        <w:widowControl/>
        <w:spacing w:line="360" w:lineRule="auto"/>
        <w:ind w:firstLine="1080"/>
      </w:pPr>
      <w:r>
        <w:rPr>
          <w:szCs w:val="28"/>
        </w:rPr>
        <w:t xml:space="preserve">Все рабочие работают одно и то же количество времени, т.е. для всех рабочих </w:t>
      </w:r>
      <w:r w:rsidRPr="004D7C5E">
        <w:rPr>
          <w:szCs w:val="28"/>
        </w:rPr>
        <w:t>затраты рабочего времени на производство продукции</w:t>
      </w:r>
      <w:r>
        <w:t xml:space="preserve">  будут одинаковым.</w:t>
      </w:r>
    </w:p>
    <w:p w:rsidR="00782615" w:rsidRDefault="00782615" w:rsidP="00277783">
      <w:pPr>
        <w:pStyle w:val="31"/>
        <w:widowControl/>
        <w:spacing w:line="360" w:lineRule="auto"/>
        <w:ind w:firstLine="1080"/>
      </w:pPr>
      <w:r w:rsidRPr="00782615">
        <w:t>Выработка</w:t>
      </w:r>
      <w:r>
        <w:t xml:space="preserve"> = </w:t>
      </w:r>
      <w:r>
        <w:rPr>
          <w:lang w:val="en-US"/>
        </w:rPr>
        <w:t>B</w:t>
      </w:r>
      <w:r w:rsidRPr="00782615">
        <w:t>/</w:t>
      </w:r>
      <w:r>
        <w:rPr>
          <w:lang w:val="en-US"/>
        </w:rPr>
        <w:t>T</w:t>
      </w:r>
      <w:r>
        <w:t>;</w:t>
      </w:r>
    </w:p>
    <w:p w:rsidR="00782615" w:rsidRDefault="00782615" w:rsidP="00EA521D">
      <w:pPr>
        <w:pStyle w:val="31"/>
        <w:widowControl/>
        <w:spacing w:line="360" w:lineRule="auto"/>
        <w:ind w:firstLine="1080"/>
        <w:rPr>
          <w:szCs w:val="28"/>
        </w:rPr>
      </w:pPr>
      <w:r>
        <w:t>где</w:t>
      </w:r>
      <w:r w:rsidR="00EA521D">
        <w:t xml:space="preserve"> В</w:t>
      </w:r>
      <w:r>
        <w:t xml:space="preserve"> </w:t>
      </w:r>
      <w:r w:rsidRPr="00DF7829">
        <w:rPr>
          <w:szCs w:val="28"/>
        </w:rPr>
        <w:t xml:space="preserve">- </w:t>
      </w:r>
      <w:r>
        <w:rPr>
          <w:szCs w:val="28"/>
        </w:rPr>
        <w:t xml:space="preserve">объем продукции, выраженный в ценностных или натуральных показателях, </w:t>
      </w:r>
      <w:r w:rsidR="001641E8">
        <w:t xml:space="preserve">Т - </w:t>
      </w:r>
      <w:r w:rsidR="001641E8" w:rsidRPr="004D7C5E">
        <w:rPr>
          <w:szCs w:val="28"/>
        </w:rPr>
        <w:t>затраты рабочего времени на производство продукции</w:t>
      </w:r>
      <w:r w:rsidR="001641E8">
        <w:rPr>
          <w:szCs w:val="28"/>
        </w:rPr>
        <w:t>.</w:t>
      </w:r>
    </w:p>
    <w:p w:rsidR="00EA521D" w:rsidRDefault="00EA521D" w:rsidP="00EA521D">
      <w:pPr>
        <w:pStyle w:val="31"/>
        <w:widowControl/>
        <w:spacing w:line="360" w:lineRule="auto"/>
        <w:ind w:firstLine="1080"/>
        <w:rPr>
          <w:szCs w:val="28"/>
        </w:rPr>
      </w:pPr>
      <w:r>
        <w:rPr>
          <w:szCs w:val="28"/>
        </w:rPr>
        <w:t>Существует также показатель обратный выработке – это трудоемкость.</w:t>
      </w:r>
    </w:p>
    <w:p w:rsidR="00EA521D" w:rsidRDefault="00EA521D" w:rsidP="0053226E">
      <w:pPr>
        <w:pStyle w:val="31"/>
        <w:widowControl/>
        <w:spacing w:line="360" w:lineRule="auto"/>
        <w:ind w:firstLine="1080"/>
        <w:rPr>
          <w:szCs w:val="28"/>
        </w:rPr>
      </w:pPr>
      <w:r w:rsidRPr="004D7C5E">
        <w:rPr>
          <w:szCs w:val="28"/>
        </w:rPr>
        <w:t xml:space="preserve">Трудоемкость- показатель индивидуальной </w:t>
      </w:r>
      <w:r>
        <w:rPr>
          <w:szCs w:val="28"/>
        </w:rPr>
        <w:t>производительности труда</w:t>
      </w:r>
      <w:r w:rsidRPr="004D7C5E">
        <w:rPr>
          <w:szCs w:val="28"/>
        </w:rPr>
        <w:t>, характеризующий затраты рабочего времени на производство единицы продукции</w:t>
      </w:r>
      <w:r>
        <w:rPr>
          <w:szCs w:val="28"/>
        </w:rPr>
        <w:t>.</w:t>
      </w:r>
    </w:p>
    <w:p w:rsidR="0053226E" w:rsidRDefault="0053226E" w:rsidP="0053226E">
      <w:pPr>
        <w:pStyle w:val="31"/>
        <w:widowControl/>
        <w:spacing w:line="360" w:lineRule="auto"/>
        <w:ind w:firstLine="1080"/>
        <w:rPr>
          <w:szCs w:val="28"/>
        </w:rPr>
      </w:pPr>
      <w:r>
        <w:rPr>
          <w:szCs w:val="28"/>
        </w:rPr>
        <w:t xml:space="preserve">При расчете производительности труда в натуральных показателях, объем продукции выражается в физических единицах - </w:t>
      </w:r>
      <w:r w:rsidRPr="004D7C5E">
        <w:rPr>
          <w:szCs w:val="28"/>
        </w:rPr>
        <w:t>штуках, килограммах, метрах и т.д.</w:t>
      </w:r>
      <w:r>
        <w:rPr>
          <w:szCs w:val="28"/>
        </w:rPr>
        <w:t xml:space="preserve"> На булочно-кондитерском комбинате натуральными показателями будут являться </w:t>
      </w:r>
      <w:r w:rsidRPr="0053226E">
        <w:rPr>
          <w:szCs w:val="28"/>
        </w:rPr>
        <w:t>тонны п</w:t>
      </w:r>
      <w:r>
        <w:rPr>
          <w:szCs w:val="28"/>
        </w:rPr>
        <w:t>родукции.</w:t>
      </w:r>
    </w:p>
    <w:p w:rsidR="00296E6B" w:rsidRDefault="00296E6B" w:rsidP="0053226E">
      <w:pPr>
        <w:pStyle w:val="31"/>
        <w:widowControl/>
        <w:spacing w:line="360" w:lineRule="auto"/>
        <w:ind w:firstLine="1080"/>
        <w:rPr>
          <w:szCs w:val="28"/>
        </w:rPr>
      </w:pPr>
      <w:r>
        <w:rPr>
          <w:szCs w:val="28"/>
        </w:rPr>
        <w:t>Выработка (на 1 раб.):</w:t>
      </w:r>
    </w:p>
    <w:p w:rsidR="00296E6B" w:rsidRDefault="00296E6B" w:rsidP="00296E6B">
      <w:pPr>
        <w:pStyle w:val="31"/>
        <w:widowControl/>
        <w:spacing w:line="360" w:lineRule="auto"/>
        <w:ind w:firstLine="0"/>
        <w:rPr>
          <w:szCs w:val="28"/>
        </w:rPr>
      </w:pPr>
      <w:r>
        <w:rPr>
          <w:szCs w:val="28"/>
        </w:rPr>
        <w:t>1. До внедрения: 634,3/347= 1,83</w:t>
      </w:r>
      <w:r w:rsidR="00227DC3">
        <w:rPr>
          <w:szCs w:val="28"/>
        </w:rPr>
        <w:t xml:space="preserve"> т.</w:t>
      </w:r>
      <w:r w:rsidR="00227DC3" w:rsidRPr="00227DC3">
        <w:rPr>
          <w:szCs w:val="28"/>
        </w:rPr>
        <w:t>/</w:t>
      </w:r>
      <w:r w:rsidR="00227DC3">
        <w:rPr>
          <w:szCs w:val="28"/>
        </w:rPr>
        <w:t>день</w:t>
      </w:r>
    </w:p>
    <w:p w:rsidR="00296E6B" w:rsidRDefault="00296E6B" w:rsidP="00296E6B">
      <w:pPr>
        <w:pStyle w:val="31"/>
        <w:widowControl/>
        <w:spacing w:line="360" w:lineRule="auto"/>
        <w:ind w:firstLine="0"/>
        <w:rPr>
          <w:szCs w:val="28"/>
        </w:rPr>
      </w:pPr>
      <w:r>
        <w:rPr>
          <w:szCs w:val="28"/>
        </w:rPr>
        <w:t xml:space="preserve">2. После внедрения: </w:t>
      </w:r>
      <w:r w:rsidR="00576E40">
        <w:rPr>
          <w:szCs w:val="28"/>
        </w:rPr>
        <w:t>1257,9</w:t>
      </w:r>
      <w:r>
        <w:rPr>
          <w:szCs w:val="28"/>
        </w:rPr>
        <w:t xml:space="preserve">/347 = </w:t>
      </w:r>
      <w:r w:rsidR="00576E40">
        <w:rPr>
          <w:szCs w:val="28"/>
        </w:rPr>
        <w:t>3,63</w:t>
      </w:r>
      <w:r w:rsidR="00227DC3">
        <w:rPr>
          <w:szCs w:val="28"/>
        </w:rPr>
        <w:t xml:space="preserve"> т.</w:t>
      </w:r>
      <w:r w:rsidR="00227DC3" w:rsidRPr="00227DC3">
        <w:rPr>
          <w:szCs w:val="28"/>
        </w:rPr>
        <w:t>/</w:t>
      </w:r>
      <w:r w:rsidR="00227DC3">
        <w:rPr>
          <w:szCs w:val="28"/>
        </w:rPr>
        <w:t>день</w:t>
      </w:r>
    </w:p>
    <w:p w:rsidR="00C41F21" w:rsidRDefault="00C41F21" w:rsidP="00C41F21">
      <w:pPr>
        <w:pStyle w:val="31"/>
        <w:widowControl/>
        <w:spacing w:line="360" w:lineRule="auto"/>
        <w:ind w:firstLine="1080"/>
        <w:rPr>
          <w:szCs w:val="28"/>
        </w:rPr>
      </w:pPr>
      <w:r>
        <w:rPr>
          <w:szCs w:val="28"/>
        </w:rPr>
        <w:t>Производительность труда повысилась на 0,</w:t>
      </w:r>
      <w:r w:rsidR="00576E40">
        <w:rPr>
          <w:szCs w:val="28"/>
        </w:rPr>
        <w:t>8</w:t>
      </w:r>
      <w:r w:rsidR="00227DC3">
        <w:rPr>
          <w:szCs w:val="28"/>
        </w:rPr>
        <w:t xml:space="preserve"> т.</w:t>
      </w:r>
      <w:r w:rsidR="00227DC3" w:rsidRPr="00227DC3">
        <w:rPr>
          <w:szCs w:val="28"/>
        </w:rPr>
        <w:t>/</w:t>
      </w:r>
      <w:r w:rsidR="00227DC3">
        <w:rPr>
          <w:szCs w:val="28"/>
        </w:rPr>
        <w:t>день</w:t>
      </w:r>
      <w:r>
        <w:rPr>
          <w:szCs w:val="28"/>
        </w:rPr>
        <w:t xml:space="preserve"> (</w:t>
      </w:r>
      <w:r w:rsidR="00576E40">
        <w:rPr>
          <w:szCs w:val="28"/>
        </w:rPr>
        <w:t xml:space="preserve">3,63 </w:t>
      </w:r>
      <w:r>
        <w:rPr>
          <w:szCs w:val="28"/>
        </w:rPr>
        <w:t>–</w:t>
      </w:r>
      <w:r w:rsidR="00576E40">
        <w:rPr>
          <w:szCs w:val="28"/>
        </w:rPr>
        <w:t>1,83</w:t>
      </w:r>
      <w:r>
        <w:rPr>
          <w:szCs w:val="28"/>
        </w:rPr>
        <w:t>)</w:t>
      </w:r>
    </w:p>
    <w:p w:rsidR="00296E6B" w:rsidRDefault="00296E6B" w:rsidP="00296E6B">
      <w:pPr>
        <w:pStyle w:val="31"/>
        <w:widowControl/>
        <w:spacing w:line="360" w:lineRule="auto"/>
        <w:ind w:firstLine="1080"/>
        <w:rPr>
          <w:szCs w:val="28"/>
        </w:rPr>
      </w:pPr>
      <w:r>
        <w:rPr>
          <w:szCs w:val="28"/>
        </w:rPr>
        <w:t>Трудоемкость:</w:t>
      </w:r>
    </w:p>
    <w:p w:rsidR="00296E6B" w:rsidRDefault="00296E6B" w:rsidP="00296E6B">
      <w:pPr>
        <w:pStyle w:val="31"/>
        <w:widowControl/>
        <w:spacing w:line="360" w:lineRule="auto"/>
        <w:ind w:firstLine="0"/>
        <w:rPr>
          <w:szCs w:val="28"/>
        </w:rPr>
      </w:pPr>
      <w:r>
        <w:rPr>
          <w:szCs w:val="28"/>
        </w:rPr>
        <w:t>1. До внедрения:</w:t>
      </w:r>
      <w:r w:rsidRPr="00296E6B">
        <w:rPr>
          <w:szCs w:val="28"/>
        </w:rPr>
        <w:t xml:space="preserve"> </w:t>
      </w:r>
      <w:r>
        <w:rPr>
          <w:szCs w:val="28"/>
        </w:rPr>
        <w:t xml:space="preserve">347/634,3= </w:t>
      </w:r>
      <w:r w:rsidR="00C41F21">
        <w:rPr>
          <w:szCs w:val="28"/>
        </w:rPr>
        <w:t>0,55</w:t>
      </w:r>
      <w:r w:rsidR="00227DC3">
        <w:rPr>
          <w:szCs w:val="28"/>
        </w:rPr>
        <w:t xml:space="preserve"> день</w:t>
      </w:r>
      <w:r w:rsidR="00227DC3" w:rsidRPr="00227DC3">
        <w:rPr>
          <w:szCs w:val="28"/>
        </w:rPr>
        <w:t>/</w:t>
      </w:r>
      <w:r w:rsidR="00227DC3">
        <w:rPr>
          <w:szCs w:val="28"/>
        </w:rPr>
        <w:t>т.</w:t>
      </w:r>
    </w:p>
    <w:p w:rsidR="00296E6B" w:rsidRDefault="00296E6B" w:rsidP="00296E6B">
      <w:pPr>
        <w:pStyle w:val="31"/>
        <w:widowControl/>
        <w:spacing w:line="360" w:lineRule="auto"/>
        <w:ind w:firstLine="0"/>
        <w:rPr>
          <w:szCs w:val="28"/>
        </w:rPr>
      </w:pPr>
      <w:r>
        <w:rPr>
          <w:szCs w:val="28"/>
        </w:rPr>
        <w:t>2. После внедрения: 347/</w:t>
      </w:r>
      <w:r w:rsidR="00576E40">
        <w:rPr>
          <w:szCs w:val="28"/>
        </w:rPr>
        <w:t>1257,9</w:t>
      </w:r>
      <w:r>
        <w:rPr>
          <w:szCs w:val="28"/>
        </w:rPr>
        <w:t>=</w:t>
      </w:r>
      <w:r w:rsidR="00C41F21">
        <w:rPr>
          <w:szCs w:val="28"/>
        </w:rPr>
        <w:t>0,</w:t>
      </w:r>
      <w:r w:rsidR="00576E40">
        <w:rPr>
          <w:szCs w:val="28"/>
        </w:rPr>
        <w:t>3</w:t>
      </w:r>
      <w:r w:rsidR="00227DC3">
        <w:rPr>
          <w:szCs w:val="28"/>
        </w:rPr>
        <w:t xml:space="preserve"> день</w:t>
      </w:r>
      <w:r w:rsidR="00227DC3">
        <w:rPr>
          <w:szCs w:val="28"/>
          <w:lang w:val="en-US"/>
        </w:rPr>
        <w:t>/</w:t>
      </w:r>
      <w:r w:rsidR="00227DC3">
        <w:rPr>
          <w:szCs w:val="28"/>
        </w:rPr>
        <w:t>т.</w:t>
      </w:r>
    </w:p>
    <w:p w:rsidR="0053226E" w:rsidRDefault="0053226E" w:rsidP="0053226E">
      <w:pPr>
        <w:pStyle w:val="31"/>
        <w:widowControl/>
        <w:spacing w:line="360" w:lineRule="auto"/>
        <w:ind w:firstLine="1080"/>
        <w:rPr>
          <w:szCs w:val="28"/>
        </w:rPr>
      </w:pPr>
      <w:r>
        <w:rPr>
          <w:szCs w:val="28"/>
        </w:rPr>
        <w:t>Чем больше разность между выработками отдельного рабочего после и до внедрения, тем выше показатель роста производительности труда.</w:t>
      </w:r>
    </w:p>
    <w:p w:rsidR="0053226E" w:rsidRDefault="0053226E" w:rsidP="0053226E">
      <w:pPr>
        <w:pStyle w:val="31"/>
        <w:widowControl/>
        <w:spacing w:line="360" w:lineRule="auto"/>
        <w:ind w:firstLine="1080"/>
        <w:rPr>
          <w:szCs w:val="28"/>
        </w:rPr>
      </w:pPr>
      <w:r>
        <w:rPr>
          <w:szCs w:val="28"/>
        </w:rPr>
        <w:t xml:space="preserve">При расчете производительности труда в ценностных показателях, </w:t>
      </w:r>
      <w:r w:rsidRPr="004D7C5E">
        <w:rPr>
          <w:szCs w:val="28"/>
        </w:rPr>
        <w:t>определен</w:t>
      </w:r>
      <w:r>
        <w:rPr>
          <w:szCs w:val="28"/>
        </w:rPr>
        <w:t>ие выработки продукции происходит</w:t>
      </w:r>
      <w:r w:rsidRPr="004D7C5E">
        <w:rPr>
          <w:szCs w:val="28"/>
        </w:rPr>
        <w:t xml:space="preserve">  в ценностном выражении или чистой продукции в расчете на од</w:t>
      </w:r>
      <w:r>
        <w:rPr>
          <w:szCs w:val="28"/>
        </w:rPr>
        <w:t>ного</w:t>
      </w:r>
      <w:r w:rsidRPr="004D7C5E">
        <w:rPr>
          <w:szCs w:val="28"/>
        </w:rPr>
        <w:t xml:space="preserve"> работника или </w:t>
      </w:r>
      <w:r>
        <w:rPr>
          <w:szCs w:val="28"/>
        </w:rPr>
        <w:t xml:space="preserve">трудоемкости </w:t>
      </w:r>
      <w:r w:rsidRPr="004D7C5E">
        <w:rPr>
          <w:szCs w:val="28"/>
        </w:rPr>
        <w:t>в единицу времени.</w:t>
      </w:r>
    </w:p>
    <w:p w:rsidR="0053226E" w:rsidRDefault="0053226E" w:rsidP="0053226E">
      <w:pPr>
        <w:pStyle w:val="31"/>
        <w:widowControl/>
        <w:spacing w:line="360" w:lineRule="auto"/>
        <w:ind w:firstLine="1080"/>
        <w:rPr>
          <w:szCs w:val="28"/>
        </w:rPr>
      </w:pPr>
      <w:r>
        <w:rPr>
          <w:szCs w:val="28"/>
        </w:rPr>
        <w:t>На булочно-кондитерском комбинате ценностными показателями будут являться себестоимости выработки (</w:t>
      </w:r>
      <w:r w:rsidRPr="0053226E">
        <w:rPr>
          <w:szCs w:val="28"/>
        </w:rPr>
        <w:t>в рублях</w:t>
      </w:r>
      <w:r>
        <w:rPr>
          <w:szCs w:val="28"/>
        </w:rPr>
        <w:t>) выработки до и после внедрения.</w:t>
      </w:r>
    </w:p>
    <w:p w:rsidR="009226AC" w:rsidRDefault="009226AC" w:rsidP="009226AC">
      <w:pPr>
        <w:pStyle w:val="31"/>
        <w:widowControl/>
        <w:spacing w:line="360" w:lineRule="auto"/>
        <w:ind w:firstLine="1080"/>
        <w:rPr>
          <w:szCs w:val="28"/>
        </w:rPr>
      </w:pPr>
      <w:r>
        <w:rPr>
          <w:szCs w:val="28"/>
        </w:rPr>
        <w:t>Выработка (на 1 раб.):</w:t>
      </w:r>
      <w:r w:rsidRPr="009226AC">
        <w:rPr>
          <w:szCs w:val="28"/>
        </w:rPr>
        <w:t xml:space="preserve"> </w:t>
      </w:r>
    </w:p>
    <w:p w:rsidR="009226AC" w:rsidRDefault="009226AC" w:rsidP="009226AC">
      <w:pPr>
        <w:pStyle w:val="31"/>
        <w:widowControl/>
        <w:spacing w:line="360" w:lineRule="auto"/>
        <w:ind w:firstLine="0"/>
        <w:rPr>
          <w:szCs w:val="28"/>
        </w:rPr>
      </w:pPr>
      <w:r>
        <w:rPr>
          <w:szCs w:val="28"/>
        </w:rPr>
        <w:t xml:space="preserve"> 1. До внедрения: 600,0/347=1,734</w:t>
      </w:r>
      <w:r w:rsidRPr="009226AC">
        <w:rPr>
          <w:szCs w:val="28"/>
        </w:rPr>
        <w:t xml:space="preserve"> </w:t>
      </w:r>
      <w:r>
        <w:rPr>
          <w:szCs w:val="28"/>
        </w:rPr>
        <w:t>тыс. р.</w:t>
      </w:r>
      <w:r w:rsidRPr="00A60445">
        <w:rPr>
          <w:szCs w:val="28"/>
        </w:rPr>
        <w:t>/</w:t>
      </w:r>
      <w:r>
        <w:rPr>
          <w:szCs w:val="28"/>
        </w:rPr>
        <w:t>день</w:t>
      </w:r>
    </w:p>
    <w:p w:rsidR="009226AC" w:rsidRDefault="009226AC" w:rsidP="009226AC">
      <w:pPr>
        <w:pStyle w:val="31"/>
        <w:widowControl/>
        <w:spacing w:line="360" w:lineRule="auto"/>
        <w:ind w:firstLine="0"/>
        <w:rPr>
          <w:szCs w:val="28"/>
        </w:rPr>
      </w:pPr>
      <w:r>
        <w:rPr>
          <w:szCs w:val="28"/>
        </w:rPr>
        <w:t xml:space="preserve">2. После внедрения: </w:t>
      </w:r>
      <w:r w:rsidR="00593E8C">
        <w:rPr>
          <w:szCs w:val="28"/>
        </w:rPr>
        <w:t>434,68</w:t>
      </w:r>
      <w:r>
        <w:rPr>
          <w:szCs w:val="28"/>
        </w:rPr>
        <w:t>/347=</w:t>
      </w:r>
      <w:r w:rsidR="00576E40">
        <w:rPr>
          <w:szCs w:val="28"/>
        </w:rPr>
        <w:t>1,2</w:t>
      </w:r>
      <w:r w:rsidR="00593E8C">
        <w:rPr>
          <w:szCs w:val="28"/>
        </w:rPr>
        <w:t>52</w:t>
      </w:r>
      <w:r w:rsidRPr="009226AC">
        <w:rPr>
          <w:szCs w:val="28"/>
        </w:rPr>
        <w:t xml:space="preserve"> </w:t>
      </w:r>
      <w:r>
        <w:rPr>
          <w:szCs w:val="28"/>
        </w:rPr>
        <w:t>тыс. р.</w:t>
      </w:r>
      <w:r w:rsidRPr="00A60445">
        <w:rPr>
          <w:szCs w:val="28"/>
        </w:rPr>
        <w:t>/</w:t>
      </w:r>
      <w:r>
        <w:rPr>
          <w:szCs w:val="28"/>
        </w:rPr>
        <w:t xml:space="preserve">день </w:t>
      </w:r>
    </w:p>
    <w:p w:rsidR="009226AC" w:rsidRDefault="009226AC" w:rsidP="009226AC">
      <w:pPr>
        <w:pStyle w:val="31"/>
        <w:widowControl/>
        <w:spacing w:line="360" w:lineRule="auto"/>
        <w:ind w:firstLine="1077"/>
        <w:rPr>
          <w:szCs w:val="28"/>
        </w:rPr>
      </w:pPr>
      <w:r>
        <w:rPr>
          <w:szCs w:val="28"/>
        </w:rPr>
        <w:t>Увеличение производительности труда на 0,</w:t>
      </w:r>
      <w:r w:rsidR="00593E8C">
        <w:rPr>
          <w:szCs w:val="28"/>
        </w:rPr>
        <w:t>481</w:t>
      </w:r>
      <w:r>
        <w:rPr>
          <w:szCs w:val="28"/>
        </w:rPr>
        <w:t xml:space="preserve"> </w:t>
      </w:r>
      <w:r w:rsidR="00227DC3">
        <w:rPr>
          <w:szCs w:val="28"/>
        </w:rPr>
        <w:t>р.</w:t>
      </w:r>
      <w:r w:rsidR="00227DC3" w:rsidRPr="00A60445">
        <w:rPr>
          <w:szCs w:val="28"/>
        </w:rPr>
        <w:t>/</w:t>
      </w:r>
      <w:r w:rsidR="00227DC3">
        <w:rPr>
          <w:szCs w:val="28"/>
        </w:rPr>
        <w:t xml:space="preserve">день. </w:t>
      </w:r>
      <w:r>
        <w:rPr>
          <w:szCs w:val="28"/>
        </w:rPr>
        <w:t xml:space="preserve">(1,734 </w:t>
      </w:r>
      <w:r w:rsidR="00576E40">
        <w:rPr>
          <w:szCs w:val="28"/>
        </w:rPr>
        <w:t>–</w:t>
      </w:r>
      <w:r>
        <w:rPr>
          <w:szCs w:val="28"/>
        </w:rPr>
        <w:t xml:space="preserve"> </w:t>
      </w:r>
      <w:r w:rsidR="00576E40">
        <w:rPr>
          <w:szCs w:val="28"/>
        </w:rPr>
        <w:t>1,2</w:t>
      </w:r>
      <w:r w:rsidR="00593E8C">
        <w:rPr>
          <w:szCs w:val="28"/>
        </w:rPr>
        <w:t>52</w:t>
      </w:r>
      <w:r>
        <w:rPr>
          <w:szCs w:val="28"/>
        </w:rPr>
        <w:t>)</w:t>
      </w:r>
      <w:r w:rsidRPr="00DE587C">
        <w:rPr>
          <w:szCs w:val="28"/>
        </w:rPr>
        <w:t xml:space="preserve"> </w:t>
      </w:r>
    </w:p>
    <w:p w:rsidR="009226AC" w:rsidRDefault="009226AC" w:rsidP="009226AC">
      <w:pPr>
        <w:pStyle w:val="31"/>
        <w:widowControl/>
        <w:spacing w:line="360" w:lineRule="auto"/>
        <w:ind w:firstLine="1077"/>
        <w:rPr>
          <w:szCs w:val="28"/>
        </w:rPr>
      </w:pPr>
      <w:r>
        <w:rPr>
          <w:szCs w:val="28"/>
        </w:rPr>
        <w:t>Трудоемкость:</w:t>
      </w:r>
    </w:p>
    <w:p w:rsidR="009226AC" w:rsidRDefault="009226AC" w:rsidP="009226AC">
      <w:pPr>
        <w:pStyle w:val="31"/>
        <w:widowControl/>
        <w:spacing w:line="360" w:lineRule="auto"/>
        <w:ind w:firstLine="0"/>
        <w:rPr>
          <w:szCs w:val="28"/>
        </w:rPr>
      </w:pPr>
      <w:r>
        <w:rPr>
          <w:szCs w:val="28"/>
        </w:rPr>
        <w:t>1. До внедрения: 347/600,0=0,578</w:t>
      </w:r>
      <w:r w:rsidRPr="009226AC">
        <w:rPr>
          <w:szCs w:val="28"/>
        </w:rPr>
        <w:t xml:space="preserve"> </w:t>
      </w:r>
      <w:r>
        <w:rPr>
          <w:szCs w:val="28"/>
        </w:rPr>
        <w:t>день</w:t>
      </w:r>
      <w:r w:rsidRPr="00A60445">
        <w:rPr>
          <w:szCs w:val="28"/>
        </w:rPr>
        <w:t>/</w:t>
      </w:r>
      <w:r>
        <w:rPr>
          <w:szCs w:val="28"/>
        </w:rPr>
        <w:t>тыс. руб.</w:t>
      </w:r>
    </w:p>
    <w:p w:rsidR="009226AC" w:rsidRDefault="009226AC" w:rsidP="009226AC">
      <w:pPr>
        <w:pStyle w:val="31"/>
        <w:widowControl/>
        <w:spacing w:line="360" w:lineRule="auto"/>
        <w:ind w:firstLine="0"/>
        <w:rPr>
          <w:szCs w:val="28"/>
        </w:rPr>
      </w:pPr>
      <w:r>
        <w:rPr>
          <w:szCs w:val="28"/>
        </w:rPr>
        <w:t>2. После внедрения: 347/</w:t>
      </w:r>
      <w:r w:rsidR="00593E8C">
        <w:rPr>
          <w:szCs w:val="28"/>
        </w:rPr>
        <w:t>434,68</w:t>
      </w:r>
      <w:r>
        <w:rPr>
          <w:szCs w:val="28"/>
        </w:rPr>
        <w:t>=0,</w:t>
      </w:r>
      <w:r w:rsidR="00593E8C">
        <w:rPr>
          <w:szCs w:val="28"/>
        </w:rPr>
        <w:t>798</w:t>
      </w:r>
      <w:r>
        <w:rPr>
          <w:szCs w:val="28"/>
        </w:rPr>
        <w:t xml:space="preserve"> день</w:t>
      </w:r>
      <w:r w:rsidRPr="00A60445">
        <w:rPr>
          <w:szCs w:val="28"/>
        </w:rPr>
        <w:t>/</w:t>
      </w:r>
      <w:r>
        <w:rPr>
          <w:szCs w:val="28"/>
        </w:rPr>
        <w:t>тыс. р.</w:t>
      </w:r>
    </w:p>
    <w:p w:rsidR="0053226E" w:rsidRDefault="0053226E" w:rsidP="0053226E">
      <w:pPr>
        <w:pStyle w:val="31"/>
        <w:widowControl/>
        <w:spacing w:line="360" w:lineRule="auto"/>
        <w:ind w:firstLine="1080"/>
        <w:rPr>
          <w:szCs w:val="28"/>
        </w:rPr>
      </w:pPr>
      <w:r>
        <w:rPr>
          <w:szCs w:val="28"/>
        </w:rPr>
        <w:t>Чем больше разность между себестоимостями выработки отдельного рабочего до и после внедрения, тем выше показатель роста производительности труда.</w:t>
      </w:r>
    </w:p>
    <w:p w:rsidR="00277783" w:rsidRDefault="00277783" w:rsidP="00277783">
      <w:pPr>
        <w:spacing w:line="360" w:lineRule="auto"/>
        <w:ind w:firstLine="1080"/>
        <w:jc w:val="both"/>
        <w:rPr>
          <w:sz w:val="28"/>
          <w:szCs w:val="28"/>
        </w:rPr>
      </w:pPr>
    </w:p>
    <w:p w:rsidR="00836337" w:rsidRPr="004A50AA" w:rsidRDefault="00836337" w:rsidP="00CB6CC3">
      <w:pPr>
        <w:spacing w:line="360" w:lineRule="auto"/>
        <w:ind w:firstLine="7380"/>
        <w:rPr>
          <w:sz w:val="28"/>
          <w:szCs w:val="28"/>
        </w:rPr>
      </w:pPr>
      <w:r w:rsidRPr="004A50AA">
        <w:rPr>
          <w:sz w:val="28"/>
          <w:szCs w:val="28"/>
        </w:rPr>
        <w:t>Таблица 3.</w:t>
      </w:r>
    </w:p>
    <w:p w:rsidR="00836337" w:rsidRDefault="00836337" w:rsidP="009065AF">
      <w:pPr>
        <w:tabs>
          <w:tab w:val="left" w:pos="1920"/>
        </w:tabs>
        <w:spacing w:line="360" w:lineRule="auto"/>
        <w:ind w:left="-142" w:right="-948" w:firstLine="141"/>
        <w:rPr>
          <w:sz w:val="28"/>
          <w:szCs w:val="28"/>
        </w:rPr>
      </w:pPr>
      <w:r>
        <w:rPr>
          <w:sz w:val="28"/>
          <w:szCs w:val="28"/>
        </w:rPr>
        <w:t>Далее состав</w:t>
      </w:r>
      <w:r w:rsidR="00D54998">
        <w:rPr>
          <w:sz w:val="28"/>
          <w:szCs w:val="28"/>
        </w:rPr>
        <w:t>им</w:t>
      </w:r>
      <w:r>
        <w:rPr>
          <w:sz w:val="28"/>
          <w:szCs w:val="28"/>
        </w:rPr>
        <w:t xml:space="preserve"> таблицу изменения технико-экономических показателей в результате внедрения бункерных агрегатов.</w:t>
      </w:r>
    </w:p>
    <w:p w:rsidR="00836337" w:rsidRDefault="00836337" w:rsidP="00836337">
      <w:pPr>
        <w:tabs>
          <w:tab w:val="left" w:pos="1920"/>
        </w:tabs>
        <w:ind w:left="-142" w:right="-948" w:firstLine="141"/>
        <w:rPr>
          <w:sz w:val="28"/>
          <w:szCs w:val="28"/>
        </w:rPr>
      </w:pPr>
    </w:p>
    <w:tbl>
      <w:tblPr>
        <w:tblStyle w:val="a3"/>
        <w:tblW w:w="9805" w:type="dxa"/>
        <w:tblInd w:w="-459" w:type="dxa"/>
        <w:tblLook w:val="01E0" w:firstRow="1" w:lastRow="1" w:firstColumn="1" w:lastColumn="1" w:noHBand="0" w:noVBand="0"/>
      </w:tblPr>
      <w:tblGrid>
        <w:gridCol w:w="3686"/>
        <w:gridCol w:w="1701"/>
        <w:gridCol w:w="1984"/>
        <w:gridCol w:w="1276"/>
        <w:gridCol w:w="1158"/>
      </w:tblGrid>
      <w:tr w:rsidR="00836337" w:rsidRPr="00EE61C0">
        <w:trPr>
          <w:trHeight w:val="480"/>
        </w:trPr>
        <w:tc>
          <w:tcPr>
            <w:tcW w:w="3686" w:type="dxa"/>
            <w:vMerge w:val="restart"/>
          </w:tcPr>
          <w:p w:rsidR="00836337" w:rsidRPr="00EE61C0" w:rsidRDefault="00836337" w:rsidP="00836337">
            <w:pPr>
              <w:tabs>
                <w:tab w:val="left" w:pos="1920"/>
              </w:tabs>
              <w:ind w:left="-108"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E61C0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701" w:type="dxa"/>
            <w:vMerge w:val="restart"/>
          </w:tcPr>
          <w:p w:rsidR="00836337" w:rsidRDefault="00836337" w:rsidP="00836337">
            <w:pPr>
              <w:tabs>
                <w:tab w:val="left" w:pos="1920"/>
              </w:tabs>
              <w:ind w:left="-108"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Базовый </w:t>
            </w:r>
          </w:p>
          <w:p w:rsidR="00836337" w:rsidRPr="00EE61C0" w:rsidRDefault="00836337" w:rsidP="00836337">
            <w:pPr>
              <w:tabs>
                <w:tab w:val="left" w:pos="1920"/>
              </w:tabs>
              <w:ind w:left="-108"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вариант</w:t>
            </w:r>
          </w:p>
        </w:tc>
        <w:tc>
          <w:tcPr>
            <w:tcW w:w="1984" w:type="dxa"/>
            <w:vMerge w:val="restart"/>
          </w:tcPr>
          <w:p w:rsidR="00836337" w:rsidRDefault="00836337" w:rsidP="00836337">
            <w:pPr>
              <w:tabs>
                <w:tab w:val="left" w:pos="1920"/>
              </w:tabs>
              <w:ind w:left="-108"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Предполагае-</w:t>
            </w:r>
          </w:p>
          <w:p w:rsidR="00836337" w:rsidRPr="00EE61C0" w:rsidRDefault="00836337" w:rsidP="00836337">
            <w:pPr>
              <w:tabs>
                <w:tab w:val="left" w:pos="1920"/>
              </w:tabs>
              <w:ind w:left="-108"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мый  вариант</w:t>
            </w:r>
          </w:p>
        </w:tc>
        <w:tc>
          <w:tcPr>
            <w:tcW w:w="2434" w:type="dxa"/>
            <w:gridSpan w:val="2"/>
          </w:tcPr>
          <w:p w:rsidR="00836337" w:rsidRDefault="00836337" w:rsidP="00836337">
            <w:pPr>
              <w:tabs>
                <w:tab w:val="left" w:pos="1920"/>
              </w:tabs>
              <w:ind w:left="-108"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Изменение </w:t>
            </w:r>
          </w:p>
          <w:p w:rsidR="00836337" w:rsidRDefault="00836337" w:rsidP="00836337">
            <w:pPr>
              <w:tabs>
                <w:tab w:val="left" w:pos="1920"/>
              </w:tabs>
              <w:ind w:left="-108"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- уменьшение</w:t>
            </w:r>
          </w:p>
          <w:p w:rsidR="00836337" w:rsidRPr="00EE61C0" w:rsidRDefault="00836337" w:rsidP="00836337">
            <w:pPr>
              <w:tabs>
                <w:tab w:val="left" w:pos="1920"/>
              </w:tabs>
              <w:ind w:left="-108" w:right="-94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+ увеличение</w:t>
            </w:r>
          </w:p>
        </w:tc>
      </w:tr>
      <w:tr w:rsidR="00836337" w:rsidRPr="00EE61C0">
        <w:trPr>
          <w:trHeight w:val="480"/>
        </w:trPr>
        <w:tc>
          <w:tcPr>
            <w:tcW w:w="3686" w:type="dxa"/>
            <w:vMerge/>
          </w:tcPr>
          <w:p w:rsidR="00836337" w:rsidRPr="00EE61C0" w:rsidRDefault="00836337" w:rsidP="00836337">
            <w:pPr>
              <w:tabs>
                <w:tab w:val="left" w:pos="1920"/>
              </w:tabs>
              <w:ind w:left="-108" w:right="-948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36337" w:rsidRDefault="00836337" w:rsidP="00836337">
            <w:pPr>
              <w:tabs>
                <w:tab w:val="left" w:pos="1920"/>
              </w:tabs>
              <w:ind w:left="-108" w:right="-948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36337" w:rsidRDefault="00836337" w:rsidP="00836337">
            <w:pPr>
              <w:tabs>
                <w:tab w:val="left" w:pos="1920"/>
              </w:tabs>
              <w:ind w:left="-108" w:right="-948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36337" w:rsidRDefault="00836337" w:rsidP="00836337">
            <w:pPr>
              <w:tabs>
                <w:tab w:val="left" w:pos="1920"/>
              </w:tabs>
              <w:ind w:left="34"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Абс.</w:t>
            </w:r>
          </w:p>
        </w:tc>
        <w:tc>
          <w:tcPr>
            <w:tcW w:w="1158" w:type="dxa"/>
          </w:tcPr>
          <w:p w:rsidR="00836337" w:rsidRDefault="00836337" w:rsidP="00836337">
            <w:pPr>
              <w:tabs>
                <w:tab w:val="left" w:pos="1920"/>
              </w:tabs>
              <w:ind w:left="34"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36337" w:rsidRPr="00734E4E">
        <w:tc>
          <w:tcPr>
            <w:tcW w:w="3686" w:type="dxa"/>
          </w:tcPr>
          <w:p w:rsidR="00836337" w:rsidRDefault="00836337" w:rsidP="00836337">
            <w:pPr>
              <w:tabs>
                <w:tab w:val="left" w:pos="1920"/>
              </w:tabs>
              <w:ind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объем производства,</w:t>
            </w:r>
          </w:p>
          <w:p w:rsidR="00836337" w:rsidRPr="00EE61C0" w:rsidRDefault="00836337" w:rsidP="00836337">
            <w:pPr>
              <w:tabs>
                <w:tab w:val="left" w:pos="1920"/>
              </w:tabs>
              <w:ind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тонн</w:t>
            </w:r>
          </w:p>
        </w:tc>
        <w:tc>
          <w:tcPr>
            <w:tcW w:w="1701" w:type="dxa"/>
          </w:tcPr>
          <w:p w:rsidR="00836337" w:rsidRPr="00734E4E" w:rsidRDefault="00063D91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7612</w:t>
            </w:r>
          </w:p>
        </w:tc>
        <w:tc>
          <w:tcPr>
            <w:tcW w:w="1984" w:type="dxa"/>
          </w:tcPr>
          <w:p w:rsidR="00836337" w:rsidRPr="00734E4E" w:rsidRDefault="007604E3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 w:rsidRPr="00734E4E">
              <w:rPr>
                <w:sz w:val="28"/>
                <w:szCs w:val="28"/>
              </w:rPr>
              <w:t>10063</w:t>
            </w:r>
          </w:p>
        </w:tc>
        <w:tc>
          <w:tcPr>
            <w:tcW w:w="1276" w:type="dxa"/>
          </w:tcPr>
          <w:p w:rsidR="00836337" w:rsidRPr="00734E4E" w:rsidRDefault="00EE6242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2451</w:t>
            </w:r>
          </w:p>
        </w:tc>
        <w:tc>
          <w:tcPr>
            <w:tcW w:w="1158" w:type="dxa"/>
          </w:tcPr>
          <w:p w:rsidR="00836337" w:rsidRPr="00734E4E" w:rsidRDefault="00EE6242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836337" w:rsidRPr="00734E4E">
        <w:tc>
          <w:tcPr>
            <w:tcW w:w="3686" w:type="dxa"/>
          </w:tcPr>
          <w:p w:rsidR="00836337" w:rsidRDefault="00836337" w:rsidP="00836337">
            <w:pPr>
              <w:tabs>
                <w:tab w:val="left" w:pos="1920"/>
              </w:tabs>
              <w:ind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рабочих на учас-</w:t>
            </w:r>
          </w:p>
          <w:p w:rsidR="00836337" w:rsidRPr="00EE61C0" w:rsidRDefault="00836337" w:rsidP="00836337">
            <w:pPr>
              <w:tabs>
                <w:tab w:val="left" w:pos="1920"/>
              </w:tabs>
              <w:ind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тке, человек.</w:t>
            </w:r>
          </w:p>
        </w:tc>
        <w:tc>
          <w:tcPr>
            <w:tcW w:w="1701" w:type="dxa"/>
          </w:tcPr>
          <w:p w:rsidR="00836337" w:rsidRPr="00734E4E" w:rsidRDefault="00836337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 w:rsidRPr="00734E4E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836337" w:rsidRPr="00734E4E" w:rsidRDefault="00836337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 w:rsidRPr="00734E4E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836337" w:rsidRPr="00734E4E" w:rsidRDefault="00836337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 w:rsidRPr="00734E4E">
              <w:rPr>
                <w:sz w:val="28"/>
                <w:szCs w:val="28"/>
              </w:rPr>
              <w:t>-4</w:t>
            </w:r>
          </w:p>
        </w:tc>
        <w:tc>
          <w:tcPr>
            <w:tcW w:w="1158" w:type="dxa"/>
          </w:tcPr>
          <w:p w:rsidR="00836337" w:rsidRPr="00734E4E" w:rsidRDefault="00836337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 w:rsidRPr="00734E4E">
              <w:rPr>
                <w:sz w:val="28"/>
                <w:szCs w:val="28"/>
              </w:rPr>
              <w:t>-33,3</w:t>
            </w:r>
          </w:p>
        </w:tc>
      </w:tr>
      <w:tr w:rsidR="00836337" w:rsidRPr="00734E4E">
        <w:tc>
          <w:tcPr>
            <w:tcW w:w="3686" w:type="dxa"/>
          </w:tcPr>
          <w:p w:rsidR="00836337" w:rsidRDefault="00836337" w:rsidP="00836337">
            <w:pPr>
              <w:tabs>
                <w:tab w:val="left" w:pos="1920"/>
              </w:tabs>
              <w:ind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 затраты на внед-</w:t>
            </w:r>
          </w:p>
          <w:p w:rsidR="00836337" w:rsidRPr="00EE61C0" w:rsidRDefault="00836337" w:rsidP="00836337">
            <w:pPr>
              <w:tabs>
                <w:tab w:val="left" w:pos="1920"/>
              </w:tabs>
              <w:ind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рение, тыс.р.</w:t>
            </w:r>
          </w:p>
        </w:tc>
        <w:tc>
          <w:tcPr>
            <w:tcW w:w="1701" w:type="dxa"/>
          </w:tcPr>
          <w:p w:rsidR="00836337" w:rsidRPr="00734E4E" w:rsidRDefault="00836337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 w:rsidRPr="00734E4E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836337" w:rsidRPr="00734E4E" w:rsidRDefault="007604E3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 w:rsidRPr="00734E4E">
              <w:rPr>
                <w:sz w:val="28"/>
                <w:szCs w:val="28"/>
              </w:rPr>
              <w:t>560</w:t>
            </w:r>
          </w:p>
        </w:tc>
        <w:tc>
          <w:tcPr>
            <w:tcW w:w="1276" w:type="dxa"/>
          </w:tcPr>
          <w:p w:rsidR="00836337" w:rsidRPr="00734E4E" w:rsidRDefault="00836337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 w:rsidRPr="00734E4E">
              <w:rPr>
                <w:sz w:val="28"/>
                <w:szCs w:val="28"/>
              </w:rPr>
              <w:t>-</w:t>
            </w:r>
          </w:p>
        </w:tc>
        <w:tc>
          <w:tcPr>
            <w:tcW w:w="1158" w:type="dxa"/>
          </w:tcPr>
          <w:p w:rsidR="00836337" w:rsidRPr="00734E4E" w:rsidRDefault="00836337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 w:rsidRPr="00734E4E">
              <w:rPr>
                <w:sz w:val="28"/>
                <w:szCs w:val="28"/>
              </w:rPr>
              <w:t>-</w:t>
            </w:r>
          </w:p>
        </w:tc>
      </w:tr>
      <w:tr w:rsidR="00836337" w:rsidRPr="00734E4E">
        <w:tc>
          <w:tcPr>
            <w:tcW w:w="3686" w:type="dxa"/>
          </w:tcPr>
          <w:p w:rsidR="00836337" w:rsidRDefault="00836337" w:rsidP="00836337">
            <w:pPr>
              <w:tabs>
                <w:tab w:val="left" w:pos="1920"/>
              </w:tabs>
              <w:ind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заменяемого обо-</w:t>
            </w:r>
          </w:p>
          <w:p w:rsidR="00836337" w:rsidRPr="00EE61C0" w:rsidRDefault="00836337" w:rsidP="00836337">
            <w:pPr>
              <w:tabs>
                <w:tab w:val="left" w:pos="1920"/>
              </w:tabs>
              <w:ind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рудования, тыс.р.</w:t>
            </w:r>
          </w:p>
        </w:tc>
        <w:tc>
          <w:tcPr>
            <w:tcW w:w="1701" w:type="dxa"/>
          </w:tcPr>
          <w:p w:rsidR="00836337" w:rsidRPr="00734E4E" w:rsidRDefault="00836337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 w:rsidRPr="00734E4E">
              <w:rPr>
                <w:sz w:val="28"/>
                <w:szCs w:val="28"/>
              </w:rPr>
              <w:t>220</w:t>
            </w:r>
          </w:p>
        </w:tc>
        <w:tc>
          <w:tcPr>
            <w:tcW w:w="1984" w:type="dxa"/>
          </w:tcPr>
          <w:p w:rsidR="00836337" w:rsidRPr="00734E4E" w:rsidRDefault="00836337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 w:rsidRPr="00734E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36337" w:rsidRPr="00734E4E" w:rsidRDefault="00836337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 w:rsidRPr="00734E4E">
              <w:rPr>
                <w:sz w:val="28"/>
                <w:szCs w:val="28"/>
              </w:rPr>
              <w:t>-</w:t>
            </w:r>
          </w:p>
        </w:tc>
        <w:tc>
          <w:tcPr>
            <w:tcW w:w="1158" w:type="dxa"/>
          </w:tcPr>
          <w:p w:rsidR="00836337" w:rsidRPr="00734E4E" w:rsidRDefault="00836337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 w:rsidRPr="00734E4E">
              <w:rPr>
                <w:sz w:val="28"/>
                <w:szCs w:val="28"/>
              </w:rPr>
              <w:t>-</w:t>
            </w:r>
          </w:p>
        </w:tc>
      </w:tr>
      <w:tr w:rsidR="00836337" w:rsidRPr="00734E4E">
        <w:tc>
          <w:tcPr>
            <w:tcW w:w="3686" w:type="dxa"/>
          </w:tcPr>
          <w:p w:rsidR="00836337" w:rsidRDefault="00836337" w:rsidP="00836337">
            <w:pPr>
              <w:tabs>
                <w:tab w:val="left" w:pos="1920"/>
              </w:tabs>
              <w:ind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Себестоимость годового вы-</w:t>
            </w:r>
          </w:p>
          <w:p w:rsidR="00836337" w:rsidRPr="00EE61C0" w:rsidRDefault="00836337" w:rsidP="00836337">
            <w:pPr>
              <w:tabs>
                <w:tab w:val="left" w:pos="1920"/>
              </w:tabs>
              <w:ind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пуска продукции, тыс.р.</w:t>
            </w:r>
          </w:p>
        </w:tc>
        <w:tc>
          <w:tcPr>
            <w:tcW w:w="1701" w:type="dxa"/>
          </w:tcPr>
          <w:p w:rsidR="00836337" w:rsidRPr="00734E4E" w:rsidRDefault="00836337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 w:rsidRPr="00734E4E">
              <w:rPr>
                <w:sz w:val="28"/>
                <w:szCs w:val="28"/>
              </w:rPr>
              <w:t>600,0</w:t>
            </w:r>
          </w:p>
        </w:tc>
        <w:tc>
          <w:tcPr>
            <w:tcW w:w="1984" w:type="dxa"/>
          </w:tcPr>
          <w:p w:rsidR="00836337" w:rsidRPr="00734E4E" w:rsidRDefault="00045C73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434,68</w:t>
            </w:r>
          </w:p>
        </w:tc>
        <w:tc>
          <w:tcPr>
            <w:tcW w:w="1276" w:type="dxa"/>
          </w:tcPr>
          <w:p w:rsidR="00836337" w:rsidRPr="00045C73" w:rsidRDefault="00EE6242" w:rsidP="00836337">
            <w:pPr>
              <w:tabs>
                <w:tab w:val="left" w:pos="1920"/>
              </w:tabs>
              <w:ind w:left="-108" w:right="-250"/>
              <w:jc w:val="center"/>
              <w:rPr>
                <w:color w:val="FF0000"/>
                <w:sz w:val="28"/>
                <w:szCs w:val="28"/>
              </w:rPr>
            </w:pPr>
            <w:r w:rsidRPr="00045C73">
              <w:rPr>
                <w:color w:val="FF0000"/>
                <w:sz w:val="28"/>
                <w:szCs w:val="28"/>
              </w:rPr>
              <w:t>-</w:t>
            </w:r>
            <w:r w:rsidR="007604E3" w:rsidRPr="00045C73">
              <w:rPr>
                <w:color w:val="FF0000"/>
                <w:sz w:val="28"/>
                <w:szCs w:val="28"/>
              </w:rPr>
              <w:t>180</w:t>
            </w:r>
            <w:r w:rsidR="00BE1D98" w:rsidRPr="00045C73">
              <w:rPr>
                <w:color w:val="FF0000"/>
                <w:sz w:val="28"/>
                <w:szCs w:val="28"/>
              </w:rPr>
              <w:t xml:space="preserve"> </w:t>
            </w:r>
            <w:r w:rsidR="007604E3" w:rsidRPr="00045C73">
              <w:rPr>
                <w:color w:val="FF0000"/>
                <w:sz w:val="28"/>
                <w:szCs w:val="28"/>
              </w:rPr>
              <w:t>,42</w:t>
            </w:r>
          </w:p>
        </w:tc>
        <w:tc>
          <w:tcPr>
            <w:tcW w:w="1158" w:type="dxa"/>
          </w:tcPr>
          <w:p w:rsidR="00836337" w:rsidRPr="00045C73" w:rsidRDefault="00836337" w:rsidP="00836337">
            <w:pPr>
              <w:tabs>
                <w:tab w:val="left" w:pos="1920"/>
              </w:tabs>
              <w:ind w:left="-108" w:right="-250"/>
              <w:jc w:val="center"/>
              <w:rPr>
                <w:color w:val="FF0000"/>
                <w:sz w:val="28"/>
                <w:szCs w:val="28"/>
              </w:rPr>
            </w:pPr>
            <w:r w:rsidRPr="00045C73">
              <w:rPr>
                <w:color w:val="FF0000"/>
                <w:sz w:val="28"/>
                <w:szCs w:val="28"/>
              </w:rPr>
              <w:t>-</w:t>
            </w:r>
            <w:r w:rsidR="007604E3" w:rsidRPr="00045C73">
              <w:rPr>
                <w:color w:val="FF0000"/>
                <w:sz w:val="28"/>
                <w:szCs w:val="28"/>
              </w:rPr>
              <w:t>30,07</w:t>
            </w:r>
          </w:p>
        </w:tc>
      </w:tr>
      <w:tr w:rsidR="00836337" w:rsidRPr="00734E4E">
        <w:tc>
          <w:tcPr>
            <w:tcW w:w="3686" w:type="dxa"/>
          </w:tcPr>
          <w:p w:rsidR="00836337" w:rsidRDefault="00836337" w:rsidP="00836337">
            <w:pPr>
              <w:tabs>
                <w:tab w:val="left" w:pos="1920"/>
              </w:tabs>
              <w:ind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Производительность труда,</w:t>
            </w:r>
          </w:p>
          <w:p w:rsidR="00836337" w:rsidRPr="00EE61C0" w:rsidRDefault="00836337" w:rsidP="00836337">
            <w:pPr>
              <w:tabs>
                <w:tab w:val="left" w:pos="1920"/>
              </w:tabs>
              <w:ind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тонн.</w:t>
            </w:r>
          </w:p>
        </w:tc>
        <w:tc>
          <w:tcPr>
            <w:tcW w:w="1701" w:type="dxa"/>
          </w:tcPr>
          <w:p w:rsidR="00836337" w:rsidRPr="00734E4E" w:rsidRDefault="00836337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 w:rsidRPr="00734E4E">
              <w:rPr>
                <w:sz w:val="28"/>
                <w:szCs w:val="28"/>
              </w:rPr>
              <w:t>634,3</w:t>
            </w:r>
          </w:p>
        </w:tc>
        <w:tc>
          <w:tcPr>
            <w:tcW w:w="1984" w:type="dxa"/>
          </w:tcPr>
          <w:p w:rsidR="00836337" w:rsidRPr="00734E4E" w:rsidRDefault="005E0176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1257,9</w:t>
            </w:r>
          </w:p>
        </w:tc>
        <w:tc>
          <w:tcPr>
            <w:tcW w:w="1276" w:type="dxa"/>
          </w:tcPr>
          <w:p w:rsidR="00836337" w:rsidRPr="00045C73" w:rsidRDefault="00EE6242" w:rsidP="00836337">
            <w:pPr>
              <w:tabs>
                <w:tab w:val="left" w:pos="1920"/>
              </w:tabs>
              <w:ind w:left="-108" w:right="-250"/>
              <w:jc w:val="center"/>
              <w:rPr>
                <w:color w:val="FF0000"/>
                <w:sz w:val="28"/>
                <w:szCs w:val="28"/>
              </w:rPr>
            </w:pPr>
            <w:r w:rsidRPr="00045C73">
              <w:rPr>
                <w:color w:val="FF0000"/>
                <w:sz w:val="28"/>
                <w:szCs w:val="28"/>
              </w:rPr>
              <w:t>623,6</w:t>
            </w:r>
          </w:p>
        </w:tc>
        <w:tc>
          <w:tcPr>
            <w:tcW w:w="1158" w:type="dxa"/>
          </w:tcPr>
          <w:p w:rsidR="00836337" w:rsidRPr="00045C73" w:rsidRDefault="00EE6242" w:rsidP="00836337">
            <w:pPr>
              <w:tabs>
                <w:tab w:val="left" w:pos="1920"/>
              </w:tabs>
              <w:ind w:left="-108" w:right="-250"/>
              <w:jc w:val="center"/>
              <w:rPr>
                <w:color w:val="FF0000"/>
                <w:sz w:val="28"/>
                <w:szCs w:val="28"/>
              </w:rPr>
            </w:pPr>
            <w:r w:rsidRPr="00045C73">
              <w:rPr>
                <w:color w:val="FF0000"/>
                <w:sz w:val="28"/>
                <w:szCs w:val="28"/>
              </w:rPr>
              <w:t>98</w:t>
            </w:r>
          </w:p>
        </w:tc>
      </w:tr>
      <w:tr w:rsidR="00836337" w:rsidRPr="00734E4E">
        <w:tc>
          <w:tcPr>
            <w:tcW w:w="3686" w:type="dxa"/>
          </w:tcPr>
          <w:p w:rsidR="00836337" w:rsidRDefault="00836337" w:rsidP="00836337">
            <w:pPr>
              <w:tabs>
                <w:tab w:val="left" w:pos="1920"/>
              </w:tabs>
              <w:ind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экономический эф-</w:t>
            </w:r>
          </w:p>
          <w:p w:rsidR="00836337" w:rsidRPr="00EE61C0" w:rsidRDefault="00836337" w:rsidP="00836337">
            <w:pPr>
              <w:tabs>
                <w:tab w:val="left" w:pos="1920"/>
              </w:tabs>
              <w:ind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фект, тыс.р.</w:t>
            </w:r>
          </w:p>
        </w:tc>
        <w:tc>
          <w:tcPr>
            <w:tcW w:w="1701" w:type="dxa"/>
          </w:tcPr>
          <w:p w:rsidR="00836337" w:rsidRPr="00734E4E" w:rsidRDefault="00836337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 w:rsidRPr="00734E4E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836337" w:rsidRPr="00734E4E" w:rsidRDefault="00045C73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 w:rsidRPr="00F4719E">
              <w:rPr>
                <w:sz w:val="28"/>
                <w:szCs w:val="28"/>
              </w:rPr>
              <w:t>112,97</w:t>
            </w:r>
          </w:p>
        </w:tc>
        <w:tc>
          <w:tcPr>
            <w:tcW w:w="1276" w:type="dxa"/>
          </w:tcPr>
          <w:p w:rsidR="00836337" w:rsidRPr="00045C73" w:rsidRDefault="00836337" w:rsidP="00836337">
            <w:pPr>
              <w:tabs>
                <w:tab w:val="left" w:pos="1920"/>
              </w:tabs>
              <w:ind w:left="-108" w:right="-250"/>
              <w:jc w:val="center"/>
              <w:rPr>
                <w:color w:val="FF0000"/>
                <w:sz w:val="28"/>
                <w:szCs w:val="28"/>
              </w:rPr>
            </w:pPr>
            <w:r w:rsidRPr="00045C73">
              <w:rPr>
                <w:color w:val="FF0000"/>
                <w:sz w:val="28"/>
                <w:szCs w:val="28"/>
              </w:rPr>
              <w:t>-</w:t>
            </w:r>
          </w:p>
        </w:tc>
        <w:tc>
          <w:tcPr>
            <w:tcW w:w="1158" w:type="dxa"/>
          </w:tcPr>
          <w:p w:rsidR="00836337" w:rsidRPr="00045C73" w:rsidRDefault="00836337" w:rsidP="00836337">
            <w:pPr>
              <w:tabs>
                <w:tab w:val="left" w:pos="1920"/>
              </w:tabs>
              <w:ind w:left="-108" w:right="-250"/>
              <w:jc w:val="center"/>
              <w:rPr>
                <w:color w:val="FF0000"/>
                <w:sz w:val="28"/>
                <w:szCs w:val="28"/>
              </w:rPr>
            </w:pPr>
            <w:r w:rsidRPr="00045C73">
              <w:rPr>
                <w:color w:val="FF0000"/>
                <w:sz w:val="28"/>
                <w:szCs w:val="28"/>
              </w:rPr>
              <w:t>-</w:t>
            </w:r>
          </w:p>
        </w:tc>
      </w:tr>
      <w:tr w:rsidR="00836337" w:rsidRPr="00734E4E">
        <w:tc>
          <w:tcPr>
            <w:tcW w:w="3686" w:type="dxa"/>
          </w:tcPr>
          <w:p w:rsidR="00836337" w:rsidRDefault="00836337" w:rsidP="00836337">
            <w:pPr>
              <w:tabs>
                <w:tab w:val="left" w:pos="1920"/>
              </w:tabs>
              <w:ind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окупаемости капиталь-</w:t>
            </w:r>
          </w:p>
          <w:p w:rsidR="00836337" w:rsidRPr="00EE61C0" w:rsidRDefault="00836337" w:rsidP="00836337">
            <w:pPr>
              <w:tabs>
                <w:tab w:val="left" w:pos="1920"/>
              </w:tabs>
              <w:ind w:right="-9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ных затрат, год.</w:t>
            </w:r>
          </w:p>
        </w:tc>
        <w:tc>
          <w:tcPr>
            <w:tcW w:w="1701" w:type="dxa"/>
          </w:tcPr>
          <w:p w:rsidR="00836337" w:rsidRPr="00734E4E" w:rsidRDefault="00836337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 w:rsidRPr="00734E4E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836337" w:rsidRPr="00734E4E" w:rsidRDefault="00045C73" w:rsidP="00836337">
            <w:pPr>
              <w:tabs>
                <w:tab w:val="left" w:pos="1920"/>
              </w:tabs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276" w:type="dxa"/>
          </w:tcPr>
          <w:p w:rsidR="00836337" w:rsidRPr="00045C73" w:rsidRDefault="00836337" w:rsidP="00836337">
            <w:pPr>
              <w:tabs>
                <w:tab w:val="left" w:pos="1920"/>
              </w:tabs>
              <w:ind w:left="-108" w:right="-250"/>
              <w:jc w:val="center"/>
              <w:rPr>
                <w:color w:val="FF0000"/>
                <w:sz w:val="28"/>
                <w:szCs w:val="28"/>
              </w:rPr>
            </w:pPr>
            <w:r w:rsidRPr="00045C73">
              <w:rPr>
                <w:color w:val="FF0000"/>
                <w:sz w:val="28"/>
                <w:szCs w:val="28"/>
              </w:rPr>
              <w:t>-</w:t>
            </w:r>
          </w:p>
        </w:tc>
        <w:tc>
          <w:tcPr>
            <w:tcW w:w="1158" w:type="dxa"/>
          </w:tcPr>
          <w:p w:rsidR="00836337" w:rsidRPr="00045C73" w:rsidRDefault="00836337" w:rsidP="00836337">
            <w:pPr>
              <w:tabs>
                <w:tab w:val="left" w:pos="1920"/>
              </w:tabs>
              <w:ind w:left="-108" w:right="-250"/>
              <w:jc w:val="center"/>
              <w:rPr>
                <w:color w:val="FF0000"/>
                <w:sz w:val="28"/>
                <w:szCs w:val="28"/>
              </w:rPr>
            </w:pPr>
            <w:r w:rsidRPr="00045C73">
              <w:rPr>
                <w:color w:val="FF0000"/>
                <w:sz w:val="28"/>
                <w:szCs w:val="28"/>
              </w:rPr>
              <w:t>-</w:t>
            </w:r>
          </w:p>
        </w:tc>
      </w:tr>
    </w:tbl>
    <w:p w:rsidR="00836337" w:rsidRDefault="00836337" w:rsidP="00836337">
      <w:pPr>
        <w:tabs>
          <w:tab w:val="left" w:pos="1920"/>
        </w:tabs>
        <w:ind w:left="-142" w:right="-948" w:firstLine="141"/>
        <w:rPr>
          <w:sz w:val="28"/>
          <w:szCs w:val="28"/>
        </w:rPr>
      </w:pPr>
    </w:p>
    <w:p w:rsidR="00836337" w:rsidRDefault="00836337" w:rsidP="00CB392F">
      <w:pPr>
        <w:tabs>
          <w:tab w:val="left" w:pos="1920"/>
        </w:tabs>
        <w:spacing w:line="360" w:lineRule="auto"/>
        <w:ind w:left="-142" w:right="-948" w:firstLine="141"/>
        <w:rPr>
          <w:sz w:val="28"/>
          <w:szCs w:val="28"/>
        </w:rPr>
      </w:pPr>
    </w:p>
    <w:p w:rsidR="00E32C21" w:rsidRPr="004A50AA" w:rsidRDefault="00E32C21" w:rsidP="00CB392F">
      <w:pPr>
        <w:spacing w:line="360" w:lineRule="auto"/>
        <w:ind w:right="-948"/>
        <w:jc w:val="center"/>
        <w:rPr>
          <w:sz w:val="28"/>
          <w:szCs w:val="28"/>
        </w:rPr>
      </w:pPr>
      <w:r w:rsidRPr="004A50AA">
        <w:rPr>
          <w:sz w:val="28"/>
          <w:szCs w:val="28"/>
        </w:rPr>
        <w:t>Выводы и предложения</w:t>
      </w:r>
      <w:r w:rsidR="004A50AA">
        <w:rPr>
          <w:sz w:val="28"/>
          <w:szCs w:val="28"/>
        </w:rPr>
        <w:t>.</w:t>
      </w:r>
    </w:p>
    <w:p w:rsidR="00E32C21" w:rsidRPr="001E460A" w:rsidRDefault="00E32C21" w:rsidP="00CB392F">
      <w:pPr>
        <w:spacing w:line="360" w:lineRule="auto"/>
        <w:ind w:firstLine="1080"/>
        <w:jc w:val="both"/>
        <w:rPr>
          <w:sz w:val="28"/>
          <w:szCs w:val="28"/>
        </w:rPr>
      </w:pPr>
      <w:r w:rsidRPr="001E460A">
        <w:rPr>
          <w:sz w:val="28"/>
          <w:szCs w:val="28"/>
        </w:rPr>
        <w:t>Замена четырех тестомесильных машин типа «Стандарт», с подкатными дежами на три малогабаритных бункерных агрегата, с одновременной заменой чугунных полов на керамические, позволит получить экономию муки за счет снижения потерь на 0,5 % при брожении теста на жидком полуфабрикате.</w:t>
      </w:r>
    </w:p>
    <w:p w:rsidR="00E32C21" w:rsidRDefault="00E32C21" w:rsidP="00104D6F">
      <w:pPr>
        <w:spacing w:line="360" w:lineRule="auto"/>
        <w:ind w:firstLine="1080"/>
        <w:jc w:val="both"/>
        <w:rPr>
          <w:sz w:val="28"/>
          <w:szCs w:val="28"/>
        </w:rPr>
      </w:pPr>
      <w:r w:rsidRPr="001E460A">
        <w:rPr>
          <w:sz w:val="28"/>
          <w:szCs w:val="28"/>
        </w:rPr>
        <w:t xml:space="preserve">Высвободится четыре тестовода. При капитальных затратах 560 тыс. руб., получим годовой экономический эффект в сумме </w:t>
      </w:r>
      <w:r w:rsidR="00EE6242">
        <w:rPr>
          <w:sz w:val="28"/>
          <w:szCs w:val="28"/>
        </w:rPr>
        <w:t xml:space="preserve">128,07 </w:t>
      </w:r>
      <w:r w:rsidRPr="001E460A">
        <w:rPr>
          <w:sz w:val="28"/>
          <w:szCs w:val="28"/>
        </w:rPr>
        <w:t xml:space="preserve">тыс.р. Себестоимость единицы продукции снижается в среднем на </w:t>
      </w:r>
      <w:r w:rsidR="004375C6" w:rsidRPr="001E460A">
        <w:rPr>
          <w:sz w:val="28"/>
          <w:szCs w:val="28"/>
        </w:rPr>
        <w:t xml:space="preserve">17,9 </w:t>
      </w:r>
      <w:r w:rsidRPr="001E460A">
        <w:rPr>
          <w:sz w:val="28"/>
          <w:szCs w:val="28"/>
        </w:rPr>
        <w:t xml:space="preserve">руб. Производительность труда на </w:t>
      </w:r>
      <w:r w:rsidR="00DE587C">
        <w:rPr>
          <w:sz w:val="28"/>
          <w:szCs w:val="28"/>
        </w:rPr>
        <w:t>заводе возрастет</w:t>
      </w:r>
      <w:r w:rsidRPr="001E460A">
        <w:rPr>
          <w:sz w:val="28"/>
          <w:szCs w:val="28"/>
        </w:rPr>
        <w:t xml:space="preserve"> на </w:t>
      </w:r>
      <w:r w:rsidR="00EE6242">
        <w:rPr>
          <w:sz w:val="28"/>
          <w:szCs w:val="28"/>
        </w:rPr>
        <w:t>98</w:t>
      </w:r>
      <w:r w:rsidRPr="001E460A">
        <w:rPr>
          <w:sz w:val="28"/>
          <w:szCs w:val="28"/>
        </w:rPr>
        <w:t xml:space="preserve"> %. Срок окупаемости капитальных вложений составит 1,9 года.</w:t>
      </w:r>
    </w:p>
    <w:p w:rsidR="00E84CEF" w:rsidRDefault="00E84CEF" w:rsidP="00E84CEF">
      <w:pPr>
        <w:spacing w:line="360" w:lineRule="auto"/>
        <w:ind w:firstLine="1080"/>
        <w:jc w:val="both"/>
        <w:rPr>
          <w:bCs/>
          <w:iCs/>
          <w:sz w:val="28"/>
          <w:szCs w:val="28"/>
        </w:rPr>
      </w:pPr>
      <w:r w:rsidRPr="001E460A">
        <w:rPr>
          <w:sz w:val="28"/>
          <w:szCs w:val="28"/>
        </w:rPr>
        <w:t>Мероприяти</w:t>
      </w:r>
      <w:r>
        <w:rPr>
          <w:sz w:val="28"/>
          <w:szCs w:val="28"/>
        </w:rPr>
        <w:t>е</w:t>
      </w:r>
      <w:r w:rsidRPr="001E460A">
        <w:rPr>
          <w:sz w:val="28"/>
          <w:szCs w:val="28"/>
        </w:rPr>
        <w:t xml:space="preserve"> по внедрению мало</w:t>
      </w:r>
      <w:r>
        <w:rPr>
          <w:sz w:val="28"/>
          <w:szCs w:val="28"/>
        </w:rPr>
        <w:t xml:space="preserve">габаритных бункерных агрегатов позволяет </w:t>
      </w:r>
      <w:r w:rsidRPr="001E460A">
        <w:rPr>
          <w:sz w:val="28"/>
          <w:szCs w:val="28"/>
        </w:rPr>
        <w:t xml:space="preserve">значительно </w:t>
      </w:r>
      <w:r>
        <w:rPr>
          <w:bCs/>
          <w:iCs/>
          <w:sz w:val="28"/>
          <w:szCs w:val="28"/>
        </w:rPr>
        <w:t>сократить</w:t>
      </w:r>
      <w:r w:rsidRPr="001E460A">
        <w:rPr>
          <w:bCs/>
          <w:iCs/>
          <w:sz w:val="28"/>
          <w:szCs w:val="28"/>
        </w:rPr>
        <w:t xml:space="preserve"> потребность в производственных площадях.</w:t>
      </w:r>
    </w:p>
    <w:p w:rsidR="00104D6F" w:rsidRDefault="00CB392F" w:rsidP="00104D6F">
      <w:pPr>
        <w:spacing w:line="360" w:lineRule="auto"/>
        <w:ind w:right="-948" w:firstLine="108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r w:rsidR="00104D6F">
        <w:rPr>
          <w:sz w:val="28"/>
          <w:szCs w:val="28"/>
        </w:rPr>
        <w:t>Какой социальный эффект дает это мероприятие?</w:t>
      </w:r>
    </w:p>
    <w:p w:rsidR="001E460A" w:rsidRDefault="00CB392F" w:rsidP="00104D6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Данное мероприятие д</w:t>
      </w:r>
      <w:r w:rsidR="001E460A">
        <w:rPr>
          <w:bCs/>
          <w:iCs/>
          <w:sz w:val="28"/>
          <w:szCs w:val="28"/>
        </w:rPr>
        <w:t xml:space="preserve">ает следующий социальный эффект: </w:t>
      </w:r>
      <w:r w:rsidR="001E460A" w:rsidRPr="001E460A">
        <w:rPr>
          <w:bCs/>
          <w:iCs/>
          <w:sz w:val="28"/>
          <w:szCs w:val="28"/>
        </w:rPr>
        <w:t xml:space="preserve">возможность </w:t>
      </w:r>
      <w:r w:rsidR="001E460A" w:rsidRPr="001E460A">
        <w:rPr>
          <w:sz w:val="28"/>
          <w:szCs w:val="28"/>
        </w:rPr>
        <w:t>расширение ассортимента товарной продукции</w:t>
      </w:r>
      <w:r w:rsidR="001A2600">
        <w:rPr>
          <w:sz w:val="28"/>
          <w:szCs w:val="28"/>
        </w:rPr>
        <w:t>; повышение производительности труда</w:t>
      </w:r>
      <w:r w:rsidR="00805393">
        <w:rPr>
          <w:sz w:val="28"/>
          <w:szCs w:val="28"/>
        </w:rPr>
        <w:t>; повышение зарплаты рабочих за счет высвобожденных рабочих</w:t>
      </w:r>
      <w:r>
        <w:rPr>
          <w:sz w:val="28"/>
          <w:szCs w:val="28"/>
        </w:rPr>
        <w:t>.</w:t>
      </w:r>
    </w:p>
    <w:p w:rsidR="00104D6F" w:rsidRDefault="00CB392F" w:rsidP="001C7AFC">
      <w:pPr>
        <w:spacing w:line="360" w:lineRule="auto"/>
        <w:ind w:right="-81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04D6F">
        <w:rPr>
          <w:sz w:val="28"/>
          <w:szCs w:val="28"/>
        </w:rPr>
        <w:t>Что такое эстетика производства и как она отражена в этом мероприятии?</w:t>
      </w:r>
    </w:p>
    <w:p w:rsidR="00CB392F" w:rsidRPr="00CB392F" w:rsidRDefault="00CB392F" w:rsidP="00104D6F">
      <w:pPr>
        <w:spacing w:line="360" w:lineRule="auto"/>
        <w:ind w:firstLine="1080"/>
        <w:jc w:val="both"/>
        <w:rPr>
          <w:sz w:val="28"/>
          <w:szCs w:val="28"/>
        </w:rPr>
      </w:pPr>
      <w:r w:rsidRPr="00CB392F">
        <w:rPr>
          <w:sz w:val="28"/>
          <w:szCs w:val="28"/>
        </w:rPr>
        <w:t>Эстетика производства – это действия, направленные на порядок на закрепленных территориях, на хорошее состояние зданий и сооружений, санитарно-бытовых помещений, рабочих мест и оборудования. В данном мероприятии эстетика производства отражена в многократном повышении комфорта рабочих мест.</w:t>
      </w:r>
    </w:p>
    <w:p w:rsidR="00104D6F" w:rsidRDefault="00E84CEF" w:rsidP="00104D6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576D" w:rsidRPr="005C576D">
        <w:rPr>
          <w:sz w:val="28"/>
          <w:szCs w:val="28"/>
        </w:rPr>
        <w:t xml:space="preserve">. </w:t>
      </w:r>
      <w:r w:rsidR="00104D6F">
        <w:rPr>
          <w:sz w:val="28"/>
          <w:szCs w:val="28"/>
        </w:rPr>
        <w:t>Что такое структура производственного процесса?</w:t>
      </w:r>
    </w:p>
    <w:p w:rsidR="005C576D" w:rsidRDefault="005C576D" w:rsidP="00104D6F">
      <w:pPr>
        <w:pStyle w:val="a5"/>
        <w:spacing w:line="360" w:lineRule="auto"/>
        <w:ind w:firstLine="1077"/>
        <w:jc w:val="both"/>
        <w:rPr>
          <w:sz w:val="28"/>
          <w:szCs w:val="28"/>
        </w:rPr>
      </w:pPr>
      <w:r w:rsidRPr="005C576D">
        <w:rPr>
          <w:sz w:val="28"/>
          <w:szCs w:val="28"/>
        </w:rPr>
        <w:t>Структура производственного процесса. Различают технологическую сторону производственного процесса, связанную с превращением предмета труда в готовую продукцию, и трудовую – совокупность действий исполнителей по осуществлению технологических процессов.</w:t>
      </w:r>
      <w:r>
        <w:rPr>
          <w:sz w:val="28"/>
          <w:szCs w:val="28"/>
        </w:rPr>
        <w:t xml:space="preserve"> </w:t>
      </w:r>
      <w:r w:rsidRPr="005C576D">
        <w:rPr>
          <w:sz w:val="28"/>
          <w:szCs w:val="28"/>
        </w:rPr>
        <w:t>По характеру протекания во времени процессы подразделяются на прерывные и непрерывные.</w:t>
      </w:r>
    </w:p>
    <w:p w:rsidR="00104D6F" w:rsidRDefault="00E84CEF" w:rsidP="00104D6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4F94" w:rsidRPr="00104D6F">
        <w:rPr>
          <w:sz w:val="28"/>
          <w:szCs w:val="28"/>
        </w:rPr>
        <w:t>.</w:t>
      </w:r>
      <w:r w:rsidR="00A04F94">
        <w:rPr>
          <w:szCs w:val="28"/>
        </w:rPr>
        <w:t xml:space="preserve"> </w:t>
      </w:r>
      <w:r w:rsidR="00104D6F">
        <w:rPr>
          <w:sz w:val="28"/>
          <w:szCs w:val="28"/>
        </w:rPr>
        <w:t>Задачи организации производства.</w:t>
      </w:r>
    </w:p>
    <w:p w:rsidR="00A04F94" w:rsidRDefault="00A04F94" w:rsidP="00104D6F">
      <w:pPr>
        <w:pStyle w:val="31"/>
        <w:widowControl/>
        <w:spacing w:line="360" w:lineRule="auto"/>
        <w:ind w:firstLine="1080"/>
        <w:rPr>
          <w:szCs w:val="28"/>
        </w:rPr>
      </w:pPr>
      <w:r>
        <w:rPr>
          <w:szCs w:val="28"/>
        </w:rPr>
        <w:t xml:space="preserve">Главная задача организации производства – обеспечение наиболее рационального соединения и использования во времени и в пространстве, с одной стороны, живого труда (рабочей силы), с другой – орудия и предметов труда. К другим задачам организации производства относятся: </w:t>
      </w:r>
    </w:p>
    <w:p w:rsidR="00A04F94" w:rsidRDefault="00A04F94" w:rsidP="00104D6F">
      <w:pPr>
        <w:pStyle w:val="31"/>
        <w:widowControl/>
        <w:spacing w:line="360" w:lineRule="auto"/>
        <w:ind w:firstLine="1080"/>
        <w:rPr>
          <w:szCs w:val="28"/>
        </w:rPr>
      </w:pPr>
      <w:r>
        <w:rPr>
          <w:szCs w:val="28"/>
        </w:rPr>
        <w:t xml:space="preserve">1) техническая подготовка производства; </w:t>
      </w:r>
    </w:p>
    <w:p w:rsidR="00A04F94" w:rsidRDefault="00A04F94" w:rsidP="00104D6F">
      <w:pPr>
        <w:pStyle w:val="31"/>
        <w:widowControl/>
        <w:spacing w:line="360" w:lineRule="auto"/>
        <w:ind w:firstLine="1080"/>
        <w:rPr>
          <w:szCs w:val="28"/>
        </w:rPr>
      </w:pPr>
      <w:r>
        <w:rPr>
          <w:szCs w:val="28"/>
        </w:rPr>
        <w:t xml:space="preserve">2) создание рациональной производственной структуры и организации основных производственных процессов; </w:t>
      </w:r>
    </w:p>
    <w:p w:rsidR="00A04F94" w:rsidRDefault="00A04F94" w:rsidP="00104D6F">
      <w:pPr>
        <w:pStyle w:val="31"/>
        <w:widowControl/>
        <w:spacing w:line="360" w:lineRule="auto"/>
        <w:ind w:firstLine="1080"/>
        <w:rPr>
          <w:szCs w:val="28"/>
        </w:rPr>
      </w:pPr>
      <w:r>
        <w:rPr>
          <w:szCs w:val="28"/>
        </w:rPr>
        <w:t xml:space="preserve">3) техническое обслуживание производства; </w:t>
      </w:r>
    </w:p>
    <w:p w:rsidR="00A04F94" w:rsidRDefault="00A04F94" w:rsidP="00104D6F">
      <w:pPr>
        <w:pStyle w:val="31"/>
        <w:widowControl/>
        <w:spacing w:line="360" w:lineRule="auto"/>
        <w:ind w:firstLine="1080"/>
        <w:rPr>
          <w:szCs w:val="28"/>
        </w:rPr>
      </w:pPr>
      <w:r>
        <w:rPr>
          <w:szCs w:val="28"/>
        </w:rPr>
        <w:t xml:space="preserve">4) функциональные направления деятельности предприятий; </w:t>
      </w:r>
    </w:p>
    <w:p w:rsidR="00A04F94" w:rsidRDefault="00A04F94" w:rsidP="00104D6F">
      <w:pPr>
        <w:pStyle w:val="31"/>
        <w:widowControl/>
        <w:spacing w:line="360" w:lineRule="auto"/>
        <w:ind w:firstLine="1080"/>
        <w:rPr>
          <w:szCs w:val="28"/>
        </w:rPr>
      </w:pPr>
      <w:r>
        <w:rPr>
          <w:szCs w:val="28"/>
        </w:rPr>
        <w:t>5) управление производством.</w:t>
      </w:r>
    </w:p>
    <w:p w:rsidR="00104D6F" w:rsidRDefault="000D6905" w:rsidP="00104D6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04D6F">
        <w:rPr>
          <w:sz w:val="28"/>
          <w:szCs w:val="28"/>
        </w:rPr>
        <w:t>Как определяется годовой экономический эффект?</w:t>
      </w:r>
    </w:p>
    <w:p w:rsidR="00A04F94" w:rsidRDefault="000D6905" w:rsidP="00104D6F">
      <w:pPr>
        <w:pStyle w:val="a5"/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Годовой экономический эффект определяется по фомуле:</w:t>
      </w:r>
    </w:p>
    <w:p w:rsidR="000D6905" w:rsidRDefault="000D6905" w:rsidP="00104D6F">
      <w:pPr>
        <w:spacing w:line="36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>Э=(С</w:t>
      </w:r>
      <w:r w:rsidRPr="00CD4F3B">
        <w:rPr>
          <w:sz w:val="28"/>
          <w:szCs w:val="28"/>
          <w:vertAlign w:val="subscript"/>
        </w:rPr>
        <w:t>общ1</w:t>
      </w:r>
      <w:r>
        <w:rPr>
          <w:sz w:val="28"/>
          <w:szCs w:val="28"/>
        </w:rPr>
        <w:t>-С</w:t>
      </w:r>
      <w:r w:rsidRPr="00CD4F3B">
        <w:rPr>
          <w:sz w:val="28"/>
          <w:szCs w:val="28"/>
          <w:vertAlign w:val="subscript"/>
        </w:rPr>
        <w:t>общ2</w:t>
      </w:r>
      <w:r>
        <w:rPr>
          <w:sz w:val="28"/>
          <w:szCs w:val="28"/>
        </w:rPr>
        <w:t>) - Е</w:t>
      </w:r>
      <w:r>
        <w:rPr>
          <w:sz w:val="28"/>
          <w:szCs w:val="28"/>
          <w:vertAlign w:val="subscript"/>
        </w:rPr>
        <w:t xml:space="preserve">н х </w:t>
      </w:r>
      <w:r>
        <w:rPr>
          <w:sz w:val="28"/>
          <w:szCs w:val="28"/>
        </w:rPr>
        <w:t>(К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-К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+К</w:t>
      </w:r>
      <w:r>
        <w:rPr>
          <w:sz w:val="28"/>
          <w:szCs w:val="28"/>
          <w:vertAlign w:val="subscript"/>
        </w:rPr>
        <w:t>у</w:t>
      </w:r>
      <w:r>
        <w:rPr>
          <w:sz w:val="28"/>
          <w:szCs w:val="28"/>
        </w:rPr>
        <w:t>),</w:t>
      </w:r>
    </w:p>
    <w:p w:rsidR="000D6905" w:rsidRPr="00FF57F7" w:rsidRDefault="000D6905" w:rsidP="00104D6F">
      <w:pPr>
        <w:spacing w:line="36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>где  С</w:t>
      </w:r>
      <w:r w:rsidRPr="00CD4F3B">
        <w:rPr>
          <w:sz w:val="28"/>
          <w:szCs w:val="28"/>
          <w:vertAlign w:val="subscript"/>
        </w:rPr>
        <w:t>общ1</w:t>
      </w:r>
      <w:r>
        <w:rPr>
          <w:sz w:val="28"/>
          <w:szCs w:val="28"/>
        </w:rPr>
        <w:t xml:space="preserve"> и С</w:t>
      </w:r>
      <w:r w:rsidRPr="00CD4F3B">
        <w:rPr>
          <w:sz w:val="28"/>
          <w:szCs w:val="28"/>
          <w:vertAlign w:val="subscript"/>
        </w:rPr>
        <w:t>общ2</w:t>
      </w:r>
      <w:r>
        <w:rPr>
          <w:sz w:val="28"/>
          <w:szCs w:val="28"/>
        </w:rPr>
        <w:t xml:space="preserve"> – себестоимость годового выпуска продукции до и после внедрения бункерных агрегатов соответственно.</w:t>
      </w:r>
    </w:p>
    <w:p w:rsidR="000D6905" w:rsidRPr="00FB6B14" w:rsidRDefault="000D6905" w:rsidP="00104D6F">
      <w:pPr>
        <w:spacing w:line="360" w:lineRule="auto"/>
        <w:ind w:firstLine="1080"/>
        <w:rPr>
          <w:b/>
          <w:sz w:val="28"/>
          <w:szCs w:val="28"/>
        </w:rPr>
      </w:pPr>
      <w:r>
        <w:rPr>
          <w:sz w:val="28"/>
          <w:szCs w:val="28"/>
          <w:vertAlign w:val="subscript"/>
        </w:rPr>
        <w:t xml:space="preserve">              </w:t>
      </w: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и К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капитальные затраты до и после внедрения бункерных агрегатов соответственно</w:t>
      </w:r>
      <w:r w:rsidRPr="00FB6B14">
        <w:rPr>
          <w:b/>
          <w:sz w:val="28"/>
          <w:szCs w:val="28"/>
        </w:rPr>
        <w:t>.</w:t>
      </w:r>
    </w:p>
    <w:p w:rsidR="000D6905" w:rsidRPr="00FF57F7" w:rsidRDefault="000D6905" w:rsidP="00104D6F">
      <w:pPr>
        <w:spacing w:line="360" w:lineRule="auto"/>
        <w:ind w:firstLine="1080"/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              </w:t>
      </w:r>
      <w:r>
        <w:rPr>
          <w:sz w:val="28"/>
          <w:szCs w:val="28"/>
        </w:rPr>
        <w:t>Е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– нормативный коэффициент эко</w:t>
      </w:r>
      <w:r w:rsidR="004A5EE3">
        <w:rPr>
          <w:sz w:val="28"/>
          <w:szCs w:val="28"/>
        </w:rPr>
        <w:t>номической эффективности допол</w:t>
      </w:r>
      <w:r>
        <w:rPr>
          <w:sz w:val="28"/>
          <w:szCs w:val="28"/>
        </w:rPr>
        <w:t>нительных капитальных вложений.</w:t>
      </w:r>
    </w:p>
    <w:p w:rsidR="000D6905" w:rsidRDefault="000D6905" w:rsidP="00104D6F">
      <w:pPr>
        <w:spacing w:line="360" w:lineRule="auto"/>
        <w:ind w:firstLine="1080"/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              </w:t>
      </w: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у</w:t>
      </w:r>
      <w:r>
        <w:rPr>
          <w:sz w:val="28"/>
          <w:szCs w:val="28"/>
        </w:rPr>
        <w:t xml:space="preserve"> – ущерб от ликвидации заменяемого оборудования.</w:t>
      </w:r>
    </w:p>
    <w:p w:rsidR="00104D6F" w:rsidRPr="005C5517" w:rsidRDefault="004A5EE3" w:rsidP="00104D6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04D6F">
        <w:rPr>
          <w:sz w:val="28"/>
          <w:szCs w:val="28"/>
        </w:rPr>
        <w:t>Как определяется срок окупаемости?</w:t>
      </w:r>
    </w:p>
    <w:p w:rsidR="004A5EE3" w:rsidRDefault="004A5EE3" w:rsidP="00104D6F">
      <w:pPr>
        <w:spacing w:line="36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 xml:space="preserve">Срок окупаемости определяется по формуле: </w:t>
      </w:r>
    </w:p>
    <w:p w:rsidR="004A5EE3" w:rsidRDefault="004A5EE3" w:rsidP="00104D6F">
      <w:pPr>
        <w:spacing w:line="360" w:lineRule="auto"/>
        <w:ind w:left="-3" w:firstLine="1083"/>
        <w:rPr>
          <w:sz w:val="28"/>
          <w:szCs w:val="28"/>
        </w:rPr>
      </w:pPr>
      <w:r>
        <w:rPr>
          <w:sz w:val="28"/>
          <w:szCs w:val="28"/>
        </w:rPr>
        <w:t>Т</w:t>
      </w:r>
      <w:r w:rsidRPr="008727FF">
        <w:rPr>
          <w:sz w:val="28"/>
          <w:szCs w:val="28"/>
          <w:vertAlign w:val="subscript"/>
        </w:rPr>
        <w:t>доп</w:t>
      </w:r>
      <w:r>
        <w:rPr>
          <w:sz w:val="28"/>
          <w:szCs w:val="28"/>
        </w:rPr>
        <w:t>=К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-К</w:t>
      </w:r>
      <w:r w:rsidRPr="008727FF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+К</w:t>
      </w:r>
      <w:r>
        <w:rPr>
          <w:sz w:val="28"/>
          <w:szCs w:val="28"/>
          <w:vertAlign w:val="subscript"/>
        </w:rPr>
        <w:t>у</w:t>
      </w:r>
      <w:r>
        <w:rPr>
          <w:sz w:val="28"/>
          <w:szCs w:val="28"/>
        </w:rPr>
        <w:t>/С</w:t>
      </w:r>
      <w:r w:rsidRPr="008727FF">
        <w:rPr>
          <w:sz w:val="28"/>
          <w:szCs w:val="28"/>
          <w:vertAlign w:val="subscript"/>
        </w:rPr>
        <w:t>общ.1</w:t>
      </w:r>
      <w:r>
        <w:rPr>
          <w:sz w:val="28"/>
          <w:szCs w:val="28"/>
        </w:rPr>
        <w:t>-С</w:t>
      </w:r>
      <w:r w:rsidRPr="008727FF">
        <w:rPr>
          <w:sz w:val="28"/>
          <w:szCs w:val="28"/>
          <w:vertAlign w:val="subscript"/>
        </w:rPr>
        <w:t>общ.2</w:t>
      </w:r>
      <w:r>
        <w:rPr>
          <w:sz w:val="28"/>
          <w:szCs w:val="28"/>
        </w:rPr>
        <w:t>,</w:t>
      </w:r>
    </w:p>
    <w:p w:rsidR="004A5EE3" w:rsidRDefault="004A5EE3" w:rsidP="00104D6F">
      <w:pPr>
        <w:spacing w:line="360" w:lineRule="auto"/>
        <w:ind w:left="-3" w:firstLine="1083"/>
        <w:rPr>
          <w:sz w:val="28"/>
          <w:szCs w:val="28"/>
        </w:rPr>
      </w:pPr>
      <w:r>
        <w:rPr>
          <w:sz w:val="28"/>
          <w:szCs w:val="28"/>
        </w:rPr>
        <w:t>где К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– затраты на внедрение агрегатов;</w:t>
      </w:r>
    </w:p>
    <w:p w:rsidR="004A5EE3" w:rsidRDefault="004A5EE3" w:rsidP="00104D6F">
      <w:pPr>
        <w:spacing w:line="360" w:lineRule="auto"/>
        <w:ind w:left="-3" w:firstLine="1083"/>
        <w:rPr>
          <w:sz w:val="28"/>
          <w:szCs w:val="28"/>
        </w:rPr>
      </w:pPr>
      <w:r>
        <w:rPr>
          <w:sz w:val="28"/>
          <w:szCs w:val="28"/>
        </w:rPr>
        <w:t xml:space="preserve">      К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стоимость заменяемого оборудования;</w:t>
      </w:r>
    </w:p>
    <w:p w:rsidR="004A5EE3" w:rsidRDefault="004A5EE3" w:rsidP="004A5EE3">
      <w:pPr>
        <w:spacing w:line="360" w:lineRule="auto"/>
        <w:ind w:left="-3" w:firstLine="1083"/>
        <w:rPr>
          <w:sz w:val="28"/>
          <w:szCs w:val="28"/>
        </w:rPr>
      </w:pPr>
      <w:r>
        <w:rPr>
          <w:sz w:val="28"/>
          <w:szCs w:val="28"/>
        </w:rPr>
        <w:t xml:space="preserve">     К</w:t>
      </w:r>
      <w:r>
        <w:rPr>
          <w:sz w:val="28"/>
          <w:szCs w:val="28"/>
          <w:vertAlign w:val="subscript"/>
        </w:rPr>
        <w:t>у</w:t>
      </w:r>
      <w:r>
        <w:rPr>
          <w:sz w:val="28"/>
          <w:szCs w:val="28"/>
        </w:rPr>
        <w:t xml:space="preserve"> – ущерб от ликвидации заменяемого оборудования, тыс.р.;</w:t>
      </w:r>
    </w:p>
    <w:p w:rsidR="004A5EE3" w:rsidRDefault="004A5EE3" w:rsidP="004A5EE3">
      <w:pPr>
        <w:spacing w:line="360" w:lineRule="auto"/>
        <w:ind w:left="-3" w:firstLine="1083"/>
        <w:rPr>
          <w:sz w:val="28"/>
          <w:szCs w:val="28"/>
        </w:rPr>
      </w:pPr>
      <w:r>
        <w:rPr>
          <w:sz w:val="28"/>
          <w:szCs w:val="28"/>
        </w:rPr>
        <w:t xml:space="preserve">     Н</w:t>
      </w:r>
      <w:r>
        <w:rPr>
          <w:sz w:val="28"/>
          <w:szCs w:val="28"/>
          <w:vertAlign w:val="subscript"/>
        </w:rPr>
        <w:t>з</w:t>
      </w:r>
      <w:r>
        <w:rPr>
          <w:sz w:val="28"/>
          <w:szCs w:val="28"/>
        </w:rPr>
        <w:t xml:space="preserve"> – недоамортизированная часть стоимости заменяемого оборудования;</w:t>
      </w:r>
    </w:p>
    <w:p w:rsidR="004A5EE3" w:rsidRDefault="004A5EE3" w:rsidP="004A5EE3">
      <w:pPr>
        <w:spacing w:line="360" w:lineRule="auto"/>
        <w:ind w:left="-3" w:firstLine="1083"/>
        <w:rPr>
          <w:sz w:val="28"/>
          <w:szCs w:val="28"/>
        </w:rPr>
      </w:pPr>
      <w:r>
        <w:rPr>
          <w:sz w:val="28"/>
          <w:szCs w:val="28"/>
        </w:rPr>
        <w:t xml:space="preserve">     Д</w:t>
      </w:r>
      <w:r>
        <w:rPr>
          <w:sz w:val="28"/>
          <w:szCs w:val="28"/>
          <w:vertAlign w:val="subscript"/>
        </w:rPr>
        <w:t>з</w:t>
      </w:r>
      <w:r>
        <w:rPr>
          <w:sz w:val="28"/>
          <w:szCs w:val="28"/>
        </w:rPr>
        <w:t xml:space="preserve"> – затраты, связанные с демонтажом заменяемого оборудования;</w:t>
      </w:r>
    </w:p>
    <w:p w:rsidR="00587378" w:rsidRDefault="004A5EE3" w:rsidP="004A5EE3">
      <w:pPr>
        <w:spacing w:line="360" w:lineRule="auto"/>
        <w:ind w:firstLine="1083"/>
        <w:rPr>
          <w:sz w:val="28"/>
          <w:szCs w:val="28"/>
        </w:rPr>
      </w:pPr>
      <w:r>
        <w:rPr>
          <w:sz w:val="28"/>
          <w:szCs w:val="28"/>
        </w:rPr>
        <w:t xml:space="preserve">     В</w:t>
      </w:r>
      <w:r>
        <w:rPr>
          <w:sz w:val="28"/>
          <w:szCs w:val="28"/>
          <w:vertAlign w:val="subscript"/>
        </w:rPr>
        <w:t>з</w:t>
      </w:r>
      <w:r>
        <w:rPr>
          <w:sz w:val="28"/>
          <w:szCs w:val="28"/>
        </w:rPr>
        <w:t xml:space="preserve"> – выручка от реализации материалов, полученных после ликвидации заменяемого оборудования.</w:t>
      </w:r>
    </w:p>
    <w:p w:rsidR="00587378" w:rsidRDefault="00587378" w:rsidP="00587378">
      <w:pPr>
        <w:pStyle w:val="31"/>
        <w:widowControl/>
        <w:spacing w:line="360" w:lineRule="auto"/>
        <w:jc w:val="center"/>
        <w:rPr>
          <w:szCs w:val="28"/>
        </w:rPr>
      </w:pPr>
      <w:r>
        <w:rPr>
          <w:szCs w:val="28"/>
        </w:rPr>
        <w:br w:type="page"/>
      </w:r>
      <w:r w:rsidRPr="00587378">
        <w:rPr>
          <w:szCs w:val="28"/>
        </w:rPr>
        <w:t>Список использованной литературы</w:t>
      </w:r>
      <w:r>
        <w:rPr>
          <w:szCs w:val="28"/>
        </w:rPr>
        <w:t>.</w:t>
      </w:r>
    </w:p>
    <w:p w:rsidR="00587378" w:rsidRDefault="00587378" w:rsidP="00814186">
      <w:pPr>
        <w:pStyle w:val="31"/>
        <w:widowControl/>
        <w:numPr>
          <w:ilvl w:val="0"/>
          <w:numId w:val="5"/>
        </w:numPr>
        <w:tabs>
          <w:tab w:val="left" w:pos="426"/>
        </w:tabs>
        <w:spacing w:line="360" w:lineRule="auto"/>
        <w:ind w:left="714" w:hanging="357"/>
        <w:rPr>
          <w:szCs w:val="28"/>
        </w:rPr>
      </w:pPr>
      <w:r w:rsidRPr="00587378">
        <w:rPr>
          <w:szCs w:val="28"/>
        </w:rPr>
        <w:t>Попова Т.К., Кусмарцева Н.В. Методические указания по расчету экономической эффективности. М.: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587378">
          <w:rPr>
            <w:szCs w:val="28"/>
          </w:rPr>
          <w:t>2003 г</w:t>
        </w:r>
      </w:smartTag>
      <w:r w:rsidRPr="00587378">
        <w:rPr>
          <w:szCs w:val="28"/>
        </w:rPr>
        <w:t>.</w:t>
      </w:r>
    </w:p>
    <w:p w:rsidR="00587378" w:rsidRDefault="00587378" w:rsidP="00814186">
      <w:pPr>
        <w:numPr>
          <w:ilvl w:val="0"/>
          <w:numId w:val="5"/>
        </w:numPr>
        <w:tabs>
          <w:tab w:val="left" w:pos="19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Словарь-справочник менеджера. Под редакцией М.Г. Лапусты.  – М.: ИНФРА, 1996г.</w:t>
      </w:r>
    </w:p>
    <w:p w:rsidR="00587378" w:rsidRDefault="00587378" w:rsidP="00814186">
      <w:pPr>
        <w:numPr>
          <w:ilvl w:val="0"/>
          <w:numId w:val="5"/>
        </w:numPr>
        <w:tabs>
          <w:tab w:val="left" w:pos="19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Фатхутдинов Р.А. Производственный менеджмент. – М.: «Банки и биржи», ЮНИТИ, 1997г.</w:t>
      </w:r>
    </w:p>
    <w:p w:rsidR="00814186" w:rsidRPr="00814186" w:rsidRDefault="00814186" w:rsidP="00814186">
      <w:pPr>
        <w:pStyle w:val="3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814186">
        <w:rPr>
          <w:sz w:val="28"/>
          <w:szCs w:val="28"/>
        </w:rPr>
        <w:t xml:space="preserve">Герчикова И.Н. Менеджмент (учебник для вузов) М.: ЮНИТИ "Банки и биржи", </w:t>
      </w:r>
      <w:smartTag w:uri="urn:schemas-microsoft-com:office:smarttags" w:element="metricconverter">
        <w:smartTagPr>
          <w:attr w:name="ProductID" w:val="1994 г"/>
        </w:smartTagPr>
        <w:r w:rsidRPr="00814186">
          <w:rPr>
            <w:sz w:val="28"/>
            <w:szCs w:val="28"/>
          </w:rPr>
          <w:t>1994 г</w:t>
        </w:r>
      </w:smartTag>
      <w:r w:rsidRPr="00814186">
        <w:rPr>
          <w:sz w:val="28"/>
          <w:szCs w:val="28"/>
        </w:rPr>
        <w:t>.</w:t>
      </w:r>
    </w:p>
    <w:p w:rsidR="00814186" w:rsidRPr="00814186" w:rsidRDefault="00814186" w:rsidP="00814186">
      <w:pPr>
        <w:pStyle w:val="3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814186">
        <w:rPr>
          <w:sz w:val="28"/>
          <w:szCs w:val="28"/>
        </w:rPr>
        <w:t xml:space="preserve">Кохно П.А., и др. Менеджмент М.: "Финансы и статистика", </w:t>
      </w:r>
      <w:smartTag w:uri="urn:schemas-microsoft-com:office:smarttags" w:element="metricconverter">
        <w:smartTagPr>
          <w:attr w:name="ProductID" w:val="1993 г"/>
        </w:smartTagPr>
        <w:r w:rsidRPr="00814186">
          <w:rPr>
            <w:sz w:val="28"/>
            <w:szCs w:val="28"/>
          </w:rPr>
          <w:t>1993 г</w:t>
        </w:r>
      </w:smartTag>
      <w:r w:rsidRPr="00814186">
        <w:rPr>
          <w:sz w:val="28"/>
          <w:szCs w:val="28"/>
        </w:rPr>
        <w:t>.</w:t>
      </w:r>
    </w:p>
    <w:p w:rsidR="00814186" w:rsidRPr="00814186" w:rsidRDefault="00814186" w:rsidP="00814186">
      <w:pPr>
        <w:pStyle w:val="3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814186">
        <w:rPr>
          <w:sz w:val="28"/>
          <w:szCs w:val="28"/>
        </w:rPr>
        <w:t xml:space="preserve">Любинова Н.Г. Менеджмент – путь к успеху М.: ВО Агропромиздат , </w:t>
      </w:r>
      <w:smartTag w:uri="urn:schemas-microsoft-com:office:smarttags" w:element="metricconverter">
        <w:smartTagPr>
          <w:attr w:name="ProductID" w:val="1992 г"/>
        </w:smartTagPr>
        <w:r w:rsidRPr="00814186">
          <w:rPr>
            <w:sz w:val="28"/>
            <w:szCs w:val="28"/>
          </w:rPr>
          <w:t>1992 г</w:t>
        </w:r>
      </w:smartTag>
      <w:r w:rsidRPr="00814186">
        <w:rPr>
          <w:sz w:val="28"/>
          <w:szCs w:val="28"/>
        </w:rPr>
        <w:t>.</w:t>
      </w:r>
    </w:p>
    <w:p w:rsidR="00814186" w:rsidRPr="00814186" w:rsidRDefault="00814186" w:rsidP="00814186">
      <w:pPr>
        <w:pStyle w:val="3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814186">
        <w:rPr>
          <w:sz w:val="28"/>
          <w:szCs w:val="28"/>
        </w:rPr>
        <w:t xml:space="preserve">Мескон М., и др. Основы менеджмента М.: "Дело", </w:t>
      </w:r>
      <w:smartTag w:uri="urn:schemas-microsoft-com:office:smarttags" w:element="metricconverter">
        <w:smartTagPr>
          <w:attr w:name="ProductID" w:val="1996 г"/>
        </w:smartTagPr>
        <w:r w:rsidRPr="00814186">
          <w:rPr>
            <w:sz w:val="28"/>
            <w:szCs w:val="28"/>
          </w:rPr>
          <w:t>1996 г</w:t>
        </w:r>
      </w:smartTag>
      <w:r w:rsidRPr="00814186">
        <w:rPr>
          <w:sz w:val="28"/>
          <w:szCs w:val="28"/>
        </w:rPr>
        <w:t>.</w:t>
      </w:r>
    </w:p>
    <w:p w:rsidR="00587378" w:rsidRPr="00587378" w:rsidRDefault="00587378" w:rsidP="00814186">
      <w:pPr>
        <w:pStyle w:val="31"/>
        <w:widowControl/>
        <w:tabs>
          <w:tab w:val="left" w:pos="426"/>
        </w:tabs>
        <w:spacing w:line="360" w:lineRule="auto"/>
        <w:ind w:left="357" w:firstLine="0"/>
        <w:rPr>
          <w:szCs w:val="28"/>
        </w:rPr>
      </w:pPr>
    </w:p>
    <w:p w:rsidR="00587378" w:rsidRPr="00587378" w:rsidRDefault="00587378" w:rsidP="00587378">
      <w:pPr>
        <w:pStyle w:val="31"/>
        <w:widowControl/>
        <w:spacing w:line="360" w:lineRule="auto"/>
        <w:ind w:firstLine="1080"/>
        <w:rPr>
          <w:szCs w:val="28"/>
        </w:rPr>
      </w:pPr>
    </w:p>
    <w:p w:rsidR="004A5EE3" w:rsidRDefault="004A5EE3" w:rsidP="004A5EE3">
      <w:pPr>
        <w:spacing w:line="360" w:lineRule="auto"/>
        <w:ind w:firstLine="1083"/>
        <w:rPr>
          <w:sz w:val="28"/>
          <w:szCs w:val="28"/>
        </w:rPr>
      </w:pPr>
    </w:p>
    <w:p w:rsidR="004A5EE3" w:rsidRDefault="004A5EE3" w:rsidP="000D6905">
      <w:pPr>
        <w:spacing w:line="360" w:lineRule="auto"/>
        <w:ind w:firstLine="1080"/>
        <w:rPr>
          <w:sz w:val="28"/>
          <w:szCs w:val="28"/>
        </w:rPr>
      </w:pPr>
    </w:p>
    <w:p w:rsidR="004A5EE3" w:rsidRDefault="004A5EE3" w:rsidP="000D6905">
      <w:pPr>
        <w:spacing w:line="360" w:lineRule="auto"/>
        <w:ind w:firstLine="1080"/>
        <w:rPr>
          <w:sz w:val="28"/>
          <w:szCs w:val="28"/>
        </w:rPr>
      </w:pPr>
    </w:p>
    <w:p w:rsidR="000D6905" w:rsidRDefault="000D6905" w:rsidP="00A04F94">
      <w:pPr>
        <w:pStyle w:val="a5"/>
        <w:spacing w:line="360" w:lineRule="auto"/>
        <w:ind w:firstLine="1080"/>
        <w:jc w:val="both"/>
        <w:rPr>
          <w:sz w:val="28"/>
          <w:szCs w:val="28"/>
        </w:rPr>
      </w:pPr>
    </w:p>
    <w:p w:rsidR="000D6905" w:rsidRPr="005C576D" w:rsidRDefault="000D6905" w:rsidP="00A04F94">
      <w:pPr>
        <w:pStyle w:val="a5"/>
        <w:spacing w:line="360" w:lineRule="auto"/>
        <w:ind w:firstLine="1080"/>
        <w:jc w:val="both"/>
        <w:rPr>
          <w:sz w:val="28"/>
          <w:szCs w:val="28"/>
        </w:rPr>
      </w:pPr>
    </w:p>
    <w:p w:rsidR="00836337" w:rsidRPr="00CB392F" w:rsidRDefault="00836337" w:rsidP="005C576D">
      <w:pPr>
        <w:ind w:firstLine="1080"/>
        <w:rPr>
          <w:sz w:val="28"/>
          <w:szCs w:val="28"/>
        </w:rPr>
      </w:pPr>
      <w:bookmarkStart w:id="0" w:name="_GoBack"/>
      <w:bookmarkEnd w:id="0"/>
    </w:p>
    <w:sectPr w:rsidR="00836337" w:rsidRPr="00CB392F" w:rsidSect="00E93D1A">
      <w:footerReference w:type="even" r:id="rId7"/>
      <w:footerReference w:type="default" r:id="rId8"/>
      <w:pgSz w:w="11906" w:h="16838"/>
      <w:pgMar w:top="1134" w:right="128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0FD" w:rsidRDefault="006920FD" w:rsidP="000D4D87">
      <w:pPr>
        <w:pStyle w:val="a4"/>
      </w:pPr>
      <w:r>
        <w:separator/>
      </w:r>
    </w:p>
  </w:endnote>
  <w:endnote w:type="continuationSeparator" w:id="0">
    <w:p w:rsidR="006920FD" w:rsidRDefault="006920FD" w:rsidP="000D4D87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C73" w:rsidRDefault="00045C73" w:rsidP="008201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45C73" w:rsidRDefault="00045C7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C73" w:rsidRDefault="00045C73" w:rsidP="008201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50722">
      <w:rPr>
        <w:rStyle w:val="a8"/>
        <w:noProof/>
      </w:rPr>
      <w:t>2</w:t>
    </w:r>
    <w:r>
      <w:rPr>
        <w:rStyle w:val="a8"/>
      </w:rPr>
      <w:fldChar w:fldCharType="end"/>
    </w:r>
  </w:p>
  <w:p w:rsidR="00045C73" w:rsidRDefault="00045C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0FD" w:rsidRDefault="006920FD" w:rsidP="000D4D87">
      <w:pPr>
        <w:pStyle w:val="a4"/>
      </w:pPr>
      <w:r>
        <w:separator/>
      </w:r>
    </w:p>
  </w:footnote>
  <w:footnote w:type="continuationSeparator" w:id="0">
    <w:p w:rsidR="006920FD" w:rsidRDefault="006920FD" w:rsidP="000D4D87">
      <w:pPr>
        <w:pStyle w:val="a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6F05"/>
    <w:multiLevelType w:val="hybridMultilevel"/>
    <w:tmpl w:val="9E329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B130D7"/>
    <w:multiLevelType w:val="hybridMultilevel"/>
    <w:tmpl w:val="CB2A970E"/>
    <w:lvl w:ilvl="0" w:tplc="0419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">
    <w:nsid w:val="24296BE5"/>
    <w:multiLevelType w:val="hybridMultilevel"/>
    <w:tmpl w:val="E37A63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4263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C22570C"/>
    <w:multiLevelType w:val="hybridMultilevel"/>
    <w:tmpl w:val="405EAAB0"/>
    <w:lvl w:ilvl="0" w:tplc="0419000F">
      <w:start w:val="1"/>
      <w:numFmt w:val="decimal"/>
      <w:lvlText w:val="%1."/>
      <w:lvlJc w:val="left"/>
      <w:pPr>
        <w:tabs>
          <w:tab w:val="num" w:pos="654"/>
        </w:tabs>
        <w:ind w:left="6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5">
    <w:nsid w:val="5E65084F"/>
    <w:multiLevelType w:val="hybridMultilevel"/>
    <w:tmpl w:val="E02EF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8524FC"/>
    <w:multiLevelType w:val="hybridMultilevel"/>
    <w:tmpl w:val="A0E2744E"/>
    <w:lvl w:ilvl="0" w:tplc="2B5E127C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6673"/>
    <w:rsid w:val="00030FEB"/>
    <w:rsid w:val="00040B40"/>
    <w:rsid w:val="00043B2B"/>
    <w:rsid w:val="00045C73"/>
    <w:rsid w:val="00063D91"/>
    <w:rsid w:val="000A5D12"/>
    <w:rsid w:val="000B7404"/>
    <w:rsid w:val="000D4D87"/>
    <w:rsid w:val="000D6905"/>
    <w:rsid w:val="000E1FC7"/>
    <w:rsid w:val="000E5651"/>
    <w:rsid w:val="000F2681"/>
    <w:rsid w:val="00104D6F"/>
    <w:rsid w:val="001641E8"/>
    <w:rsid w:val="001A2600"/>
    <w:rsid w:val="001C2F33"/>
    <w:rsid w:val="001C7AFC"/>
    <w:rsid w:val="001E460A"/>
    <w:rsid w:val="001F0452"/>
    <w:rsid w:val="00202F66"/>
    <w:rsid w:val="00204F0A"/>
    <w:rsid w:val="00227DC3"/>
    <w:rsid w:val="002328DC"/>
    <w:rsid w:val="00277783"/>
    <w:rsid w:val="00296E6B"/>
    <w:rsid w:val="003004C8"/>
    <w:rsid w:val="00331A1A"/>
    <w:rsid w:val="003B051A"/>
    <w:rsid w:val="003E5E0E"/>
    <w:rsid w:val="003F63E1"/>
    <w:rsid w:val="00405A2E"/>
    <w:rsid w:val="004375C6"/>
    <w:rsid w:val="00451DA6"/>
    <w:rsid w:val="00496A66"/>
    <w:rsid w:val="004A50AA"/>
    <w:rsid w:val="004A5EE3"/>
    <w:rsid w:val="004E19E5"/>
    <w:rsid w:val="004F233E"/>
    <w:rsid w:val="005002D7"/>
    <w:rsid w:val="00510E38"/>
    <w:rsid w:val="0053226E"/>
    <w:rsid w:val="00547B33"/>
    <w:rsid w:val="005760DC"/>
    <w:rsid w:val="00576E40"/>
    <w:rsid w:val="00587378"/>
    <w:rsid w:val="00590E7E"/>
    <w:rsid w:val="00593E8C"/>
    <w:rsid w:val="00594FA5"/>
    <w:rsid w:val="005A1B42"/>
    <w:rsid w:val="005A79E9"/>
    <w:rsid w:val="005B0362"/>
    <w:rsid w:val="005C576D"/>
    <w:rsid w:val="005E0176"/>
    <w:rsid w:val="00612543"/>
    <w:rsid w:val="00631226"/>
    <w:rsid w:val="006346D7"/>
    <w:rsid w:val="00646E5E"/>
    <w:rsid w:val="006633EE"/>
    <w:rsid w:val="006920FD"/>
    <w:rsid w:val="00734E4E"/>
    <w:rsid w:val="0073518A"/>
    <w:rsid w:val="00754847"/>
    <w:rsid w:val="007604E3"/>
    <w:rsid w:val="00771A92"/>
    <w:rsid w:val="00773BB9"/>
    <w:rsid w:val="0078043A"/>
    <w:rsid w:val="00782615"/>
    <w:rsid w:val="007C2CC4"/>
    <w:rsid w:val="00805393"/>
    <w:rsid w:val="00814186"/>
    <w:rsid w:val="00820173"/>
    <w:rsid w:val="00836337"/>
    <w:rsid w:val="008B766F"/>
    <w:rsid w:val="009065AF"/>
    <w:rsid w:val="009226AC"/>
    <w:rsid w:val="009F0893"/>
    <w:rsid w:val="00A04F94"/>
    <w:rsid w:val="00A203BC"/>
    <w:rsid w:val="00A54C3B"/>
    <w:rsid w:val="00A76992"/>
    <w:rsid w:val="00AE32B7"/>
    <w:rsid w:val="00B3278A"/>
    <w:rsid w:val="00B93C9D"/>
    <w:rsid w:val="00B93E97"/>
    <w:rsid w:val="00BB2CC0"/>
    <w:rsid w:val="00BE1D98"/>
    <w:rsid w:val="00BE7035"/>
    <w:rsid w:val="00C22E2B"/>
    <w:rsid w:val="00C27B6D"/>
    <w:rsid w:val="00C41F21"/>
    <w:rsid w:val="00C430BB"/>
    <w:rsid w:val="00C968D4"/>
    <w:rsid w:val="00CB392F"/>
    <w:rsid w:val="00CB6CC3"/>
    <w:rsid w:val="00CE49A6"/>
    <w:rsid w:val="00CF6673"/>
    <w:rsid w:val="00D21A43"/>
    <w:rsid w:val="00D51FC4"/>
    <w:rsid w:val="00D54998"/>
    <w:rsid w:val="00D653DC"/>
    <w:rsid w:val="00DD2062"/>
    <w:rsid w:val="00DD7EC5"/>
    <w:rsid w:val="00DE587C"/>
    <w:rsid w:val="00DF26C4"/>
    <w:rsid w:val="00E32C21"/>
    <w:rsid w:val="00E84CEF"/>
    <w:rsid w:val="00E93D1A"/>
    <w:rsid w:val="00EA521D"/>
    <w:rsid w:val="00EA7292"/>
    <w:rsid w:val="00EE6242"/>
    <w:rsid w:val="00F01907"/>
    <w:rsid w:val="00F12913"/>
    <w:rsid w:val="00F43634"/>
    <w:rsid w:val="00F4719E"/>
    <w:rsid w:val="00F50722"/>
    <w:rsid w:val="00F5469B"/>
    <w:rsid w:val="00FB6B14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B986D-BCB9-4FE0-8E48-94BEC0B0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66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A50AA"/>
    <w:pPr>
      <w:ind w:left="360"/>
    </w:pPr>
    <w:rPr>
      <w:sz w:val="28"/>
    </w:rPr>
  </w:style>
  <w:style w:type="paragraph" w:styleId="a5">
    <w:name w:val="Normal (Web)"/>
    <w:basedOn w:val="a"/>
    <w:rsid w:val="005C576D"/>
    <w:pPr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Основний текст з відступом 31"/>
    <w:basedOn w:val="a"/>
    <w:rsid w:val="00277783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paragraph" w:styleId="3">
    <w:name w:val="Body Text 3"/>
    <w:basedOn w:val="a"/>
    <w:rsid w:val="00814186"/>
    <w:pPr>
      <w:spacing w:after="120"/>
    </w:pPr>
    <w:rPr>
      <w:sz w:val="16"/>
      <w:szCs w:val="16"/>
    </w:rPr>
  </w:style>
  <w:style w:type="paragraph" w:styleId="a6">
    <w:name w:val="Plain Text"/>
    <w:basedOn w:val="a"/>
    <w:rsid w:val="000B7404"/>
    <w:pPr>
      <w:autoSpaceDE w:val="0"/>
      <w:autoSpaceDN w:val="0"/>
    </w:pPr>
    <w:rPr>
      <w:rFonts w:ascii="Courier New" w:hAnsi="Courier New" w:cs="Courier New"/>
    </w:rPr>
  </w:style>
  <w:style w:type="paragraph" w:styleId="a7">
    <w:name w:val="footer"/>
    <w:basedOn w:val="a"/>
    <w:rsid w:val="00D5499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54998"/>
  </w:style>
  <w:style w:type="paragraph" w:styleId="a9">
    <w:name w:val="header"/>
    <w:basedOn w:val="a"/>
    <w:rsid w:val="00D5499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4283</Words>
  <Characters>24415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222</Company>
  <LinksUpToDate>false</LinksUpToDate>
  <CharactersWithSpaces>28641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111</dc:creator>
  <cp:keywords/>
  <dc:description/>
  <cp:lastModifiedBy>Irina</cp:lastModifiedBy>
  <cp:revision>2</cp:revision>
  <dcterms:created xsi:type="dcterms:W3CDTF">2014-07-20T12:27:00Z</dcterms:created>
  <dcterms:modified xsi:type="dcterms:W3CDTF">2014-07-20T12:27:00Z</dcterms:modified>
</cp:coreProperties>
</file>