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724B" w:rsidRDefault="007D25CE">
      <w:pPr>
        <w:ind w:firstLine="720"/>
        <w:jc w:val="both"/>
        <w:rPr>
          <w:sz w:val="22"/>
        </w:rPr>
      </w:pPr>
      <w:r>
        <w:rPr>
          <w:sz w:val="22"/>
        </w:rPr>
        <w:t>Главный редактор Д. И. Фельдштейн</w:t>
      </w:r>
    </w:p>
    <w:p w:rsidR="00D4724B" w:rsidRDefault="007D25CE">
      <w:pPr>
        <w:ind w:firstLine="720"/>
        <w:jc w:val="both"/>
        <w:rPr>
          <w:sz w:val="22"/>
        </w:rPr>
      </w:pPr>
      <w:r>
        <w:rPr>
          <w:sz w:val="22"/>
        </w:rPr>
        <w:t>Заместитель главного редактора С. К. Бондарева</w:t>
      </w:r>
    </w:p>
    <w:p w:rsidR="00D4724B" w:rsidRDefault="007D25CE">
      <w:pPr>
        <w:ind w:firstLine="720"/>
        <w:jc w:val="both"/>
        <w:rPr>
          <w:sz w:val="22"/>
        </w:rPr>
      </w:pPr>
      <w:r>
        <w:rPr>
          <w:sz w:val="22"/>
        </w:rPr>
        <w:t>Члены редакционной коллегии:</w:t>
      </w:r>
    </w:p>
    <w:tbl>
      <w:tblPr>
        <w:tblW w:w="0" w:type="auto"/>
        <w:tblInd w:w="-108" w:type="dxa"/>
        <w:tblLayout w:type="fixed"/>
        <w:tblLook w:val="0000" w:firstRow="0" w:lastRow="0" w:firstColumn="0" w:lastColumn="0" w:noHBand="0" w:noVBand="0"/>
      </w:tblPr>
      <w:tblGrid>
        <w:gridCol w:w="3663"/>
        <w:gridCol w:w="3663"/>
        <w:gridCol w:w="3663"/>
      </w:tblGrid>
      <w:tr w:rsidR="00D4724B">
        <w:tc>
          <w:tcPr>
            <w:tcW w:w="3663" w:type="dxa"/>
          </w:tcPr>
          <w:p w:rsidR="00D4724B" w:rsidRDefault="007D25CE">
            <w:pPr>
              <w:snapToGrid w:val="0"/>
              <w:ind w:firstLine="720"/>
              <w:jc w:val="both"/>
              <w:rPr>
                <w:sz w:val="22"/>
              </w:rPr>
            </w:pPr>
            <w:r>
              <w:rPr>
                <w:sz w:val="22"/>
              </w:rPr>
              <w:t xml:space="preserve">А. А. Асмолов </w:t>
            </w:r>
          </w:p>
          <w:p w:rsidR="00D4724B" w:rsidRDefault="007D25CE">
            <w:pPr>
              <w:ind w:firstLine="720"/>
              <w:jc w:val="both"/>
              <w:rPr>
                <w:sz w:val="22"/>
              </w:rPr>
            </w:pPr>
            <w:r>
              <w:rPr>
                <w:sz w:val="22"/>
              </w:rPr>
              <w:t xml:space="preserve">В. А. Болотов </w:t>
            </w:r>
          </w:p>
          <w:p w:rsidR="00D4724B" w:rsidRDefault="007D25CE">
            <w:pPr>
              <w:ind w:firstLine="720"/>
              <w:jc w:val="both"/>
              <w:rPr>
                <w:sz w:val="22"/>
              </w:rPr>
            </w:pPr>
            <w:r>
              <w:rPr>
                <w:sz w:val="22"/>
              </w:rPr>
              <w:t xml:space="preserve">Г. А. Бордовский </w:t>
            </w:r>
          </w:p>
          <w:p w:rsidR="00D4724B" w:rsidRDefault="007D25CE">
            <w:pPr>
              <w:ind w:firstLine="720"/>
              <w:jc w:val="both"/>
              <w:rPr>
                <w:sz w:val="22"/>
              </w:rPr>
            </w:pPr>
            <w:r>
              <w:rPr>
                <w:sz w:val="22"/>
              </w:rPr>
              <w:t xml:space="preserve">В. П. Борисенков </w:t>
            </w:r>
          </w:p>
          <w:p w:rsidR="00D4724B" w:rsidRDefault="007D25CE">
            <w:pPr>
              <w:ind w:firstLine="720"/>
              <w:jc w:val="both"/>
              <w:rPr>
                <w:sz w:val="22"/>
              </w:rPr>
            </w:pPr>
            <w:r>
              <w:rPr>
                <w:sz w:val="22"/>
              </w:rPr>
              <w:t>А. А. Деркач</w:t>
            </w:r>
          </w:p>
          <w:p w:rsidR="00D4724B" w:rsidRDefault="007D25CE">
            <w:pPr>
              <w:ind w:firstLine="720"/>
              <w:jc w:val="both"/>
              <w:rPr>
                <w:sz w:val="22"/>
              </w:rPr>
            </w:pPr>
            <w:r>
              <w:rPr>
                <w:sz w:val="22"/>
              </w:rPr>
              <w:t>А. И. Донцов</w:t>
            </w:r>
          </w:p>
          <w:p w:rsidR="00D4724B" w:rsidRDefault="00D4724B">
            <w:pPr>
              <w:jc w:val="both"/>
              <w:rPr>
                <w:sz w:val="22"/>
              </w:rPr>
            </w:pPr>
          </w:p>
        </w:tc>
        <w:tc>
          <w:tcPr>
            <w:tcW w:w="3663" w:type="dxa"/>
          </w:tcPr>
          <w:p w:rsidR="00D4724B" w:rsidRDefault="007D25CE">
            <w:pPr>
              <w:snapToGrid w:val="0"/>
              <w:ind w:firstLine="720"/>
              <w:jc w:val="both"/>
              <w:rPr>
                <w:sz w:val="22"/>
              </w:rPr>
            </w:pPr>
            <w:r>
              <w:rPr>
                <w:sz w:val="22"/>
              </w:rPr>
              <w:t>И.В. Дубровина</w:t>
            </w:r>
            <w:r>
              <w:rPr>
                <w:sz w:val="22"/>
              </w:rPr>
              <w:tab/>
            </w:r>
          </w:p>
          <w:p w:rsidR="00D4724B" w:rsidRDefault="007D25CE">
            <w:pPr>
              <w:ind w:firstLine="720"/>
              <w:jc w:val="both"/>
              <w:rPr>
                <w:sz w:val="22"/>
              </w:rPr>
            </w:pPr>
            <w:r>
              <w:rPr>
                <w:sz w:val="22"/>
              </w:rPr>
              <w:t>Н. Д. Никандров</w:t>
            </w:r>
          </w:p>
          <w:p w:rsidR="00D4724B" w:rsidRDefault="007D25CE">
            <w:pPr>
              <w:ind w:firstLine="720"/>
              <w:jc w:val="both"/>
              <w:rPr>
                <w:sz w:val="22"/>
              </w:rPr>
            </w:pPr>
            <w:r>
              <w:rPr>
                <w:sz w:val="22"/>
              </w:rPr>
              <w:t>Л. П. Кезина</w:t>
            </w:r>
            <w:r>
              <w:rPr>
                <w:sz w:val="22"/>
              </w:rPr>
              <w:tab/>
            </w:r>
          </w:p>
          <w:p w:rsidR="00D4724B" w:rsidRDefault="007D25CE">
            <w:pPr>
              <w:ind w:firstLine="720"/>
              <w:jc w:val="both"/>
              <w:rPr>
                <w:sz w:val="22"/>
              </w:rPr>
            </w:pPr>
            <w:r>
              <w:rPr>
                <w:sz w:val="22"/>
              </w:rPr>
              <w:t>В. А. Поляков</w:t>
            </w:r>
          </w:p>
          <w:p w:rsidR="00D4724B" w:rsidRDefault="007D25CE">
            <w:pPr>
              <w:ind w:firstLine="720"/>
              <w:jc w:val="both"/>
              <w:rPr>
                <w:sz w:val="22"/>
              </w:rPr>
            </w:pPr>
            <w:r>
              <w:rPr>
                <w:sz w:val="22"/>
              </w:rPr>
              <w:t>М. И. Кондаков</w:t>
            </w:r>
            <w:r>
              <w:rPr>
                <w:sz w:val="22"/>
              </w:rPr>
              <w:tab/>
            </w:r>
          </w:p>
          <w:p w:rsidR="00D4724B" w:rsidRDefault="007D25CE">
            <w:pPr>
              <w:ind w:firstLine="720"/>
              <w:jc w:val="both"/>
              <w:rPr>
                <w:sz w:val="22"/>
              </w:rPr>
            </w:pPr>
            <w:r>
              <w:rPr>
                <w:sz w:val="22"/>
              </w:rPr>
              <w:t>В. В. Рубцов</w:t>
            </w:r>
          </w:p>
          <w:p w:rsidR="00D4724B" w:rsidRDefault="00D4724B">
            <w:pPr>
              <w:jc w:val="both"/>
              <w:rPr>
                <w:sz w:val="22"/>
              </w:rPr>
            </w:pPr>
          </w:p>
        </w:tc>
        <w:tc>
          <w:tcPr>
            <w:tcW w:w="3663" w:type="dxa"/>
          </w:tcPr>
          <w:p w:rsidR="00D4724B" w:rsidRDefault="007D25CE">
            <w:pPr>
              <w:snapToGrid w:val="0"/>
              <w:ind w:firstLine="720"/>
              <w:jc w:val="both"/>
              <w:rPr>
                <w:sz w:val="22"/>
              </w:rPr>
            </w:pPr>
            <w:r>
              <w:rPr>
                <w:sz w:val="22"/>
              </w:rPr>
              <w:t>В. Г. Костомаров</w:t>
            </w:r>
            <w:r>
              <w:rPr>
                <w:sz w:val="22"/>
              </w:rPr>
              <w:tab/>
            </w:r>
          </w:p>
          <w:p w:rsidR="00D4724B" w:rsidRDefault="007D25CE">
            <w:pPr>
              <w:ind w:firstLine="720"/>
              <w:jc w:val="both"/>
              <w:rPr>
                <w:sz w:val="22"/>
              </w:rPr>
            </w:pPr>
            <w:r>
              <w:rPr>
                <w:sz w:val="22"/>
              </w:rPr>
              <w:t>Э. В. Сайко</w:t>
            </w:r>
          </w:p>
          <w:p w:rsidR="00D4724B" w:rsidRDefault="007D25CE">
            <w:pPr>
              <w:ind w:firstLine="720"/>
              <w:jc w:val="both"/>
              <w:rPr>
                <w:sz w:val="22"/>
              </w:rPr>
            </w:pPr>
            <w:r>
              <w:rPr>
                <w:sz w:val="22"/>
              </w:rPr>
              <w:t>О. Е. Кутафин</w:t>
            </w:r>
            <w:r>
              <w:rPr>
                <w:sz w:val="22"/>
              </w:rPr>
              <w:tab/>
            </w:r>
          </w:p>
          <w:p w:rsidR="00D4724B" w:rsidRDefault="007D25CE">
            <w:pPr>
              <w:ind w:firstLine="720"/>
              <w:jc w:val="both"/>
              <w:rPr>
                <w:sz w:val="22"/>
              </w:rPr>
            </w:pPr>
            <w:r>
              <w:rPr>
                <w:sz w:val="22"/>
              </w:rPr>
              <w:t>В. А. Сластенин</w:t>
            </w:r>
          </w:p>
          <w:p w:rsidR="00D4724B" w:rsidRDefault="007D25CE">
            <w:pPr>
              <w:ind w:firstLine="720"/>
              <w:jc w:val="both"/>
              <w:rPr>
                <w:sz w:val="22"/>
              </w:rPr>
            </w:pPr>
            <w:r>
              <w:rPr>
                <w:sz w:val="22"/>
              </w:rPr>
              <w:t>Н. Н. Малофеев</w:t>
            </w:r>
            <w:r>
              <w:rPr>
                <w:sz w:val="22"/>
              </w:rPr>
              <w:tab/>
            </w:r>
          </w:p>
          <w:p w:rsidR="00D4724B" w:rsidRDefault="007D25CE">
            <w:pPr>
              <w:ind w:firstLine="720"/>
              <w:jc w:val="both"/>
              <w:rPr>
                <w:sz w:val="22"/>
              </w:rPr>
            </w:pPr>
            <w:r>
              <w:rPr>
                <w:sz w:val="22"/>
              </w:rPr>
              <w:t>И. И. Халеева</w:t>
            </w:r>
          </w:p>
          <w:p w:rsidR="00D4724B" w:rsidRDefault="00D4724B">
            <w:pPr>
              <w:jc w:val="both"/>
              <w:rPr>
                <w:sz w:val="22"/>
              </w:rPr>
            </w:pPr>
          </w:p>
        </w:tc>
      </w:tr>
    </w:tbl>
    <w:p w:rsidR="00D4724B" w:rsidRDefault="00D4724B">
      <w:pPr>
        <w:ind w:firstLine="720"/>
        <w:jc w:val="both"/>
        <w:rPr>
          <w:sz w:val="22"/>
        </w:rPr>
      </w:pPr>
    </w:p>
    <w:p w:rsidR="00D4724B" w:rsidRDefault="007D25CE">
      <w:pPr>
        <w:ind w:firstLine="720"/>
        <w:jc w:val="both"/>
        <w:rPr>
          <w:sz w:val="22"/>
        </w:rPr>
      </w:pPr>
      <w:r>
        <w:rPr>
          <w:sz w:val="22"/>
        </w:rPr>
        <w:t>Пряжников Н. С.</w:t>
      </w:r>
    </w:p>
    <w:p w:rsidR="00D4724B" w:rsidRDefault="007D25CE">
      <w:pPr>
        <w:ind w:firstLine="720"/>
        <w:jc w:val="both"/>
        <w:rPr>
          <w:sz w:val="22"/>
        </w:rPr>
      </w:pPr>
      <w:r>
        <w:rPr>
          <w:sz w:val="22"/>
        </w:rPr>
        <w:t>П77    Методы активизации профессионального и личностного самоопределения: Учебно-методическое пособие. - М.: Издательство Московского психолого-социального института; Воронеж: Издательство НПО "МОДЭК", 2002.- 400 с. (Серия "Библиотека школьного психолога").</w:t>
      </w:r>
    </w:p>
    <w:p w:rsidR="00D4724B" w:rsidRDefault="007D25CE">
      <w:pPr>
        <w:ind w:firstLine="720"/>
        <w:jc w:val="both"/>
        <w:rPr>
          <w:sz w:val="22"/>
        </w:rPr>
      </w:pPr>
      <w:r>
        <w:rPr>
          <w:sz w:val="22"/>
        </w:rPr>
        <w:t>В данной работе представлены теоретико-методологические основы активизации клиентов в ходе индивидуальных и групповых профориентационных занятий. Подробно описаны разные группы активизирующих авторских методик. При этом многие методики значительно модифицированы и усовершенствованы по сравнению с предыдущими изданиями. Важное внимание уделяется самой организации профориентационной помощи с использованием данных методик, а также рассматриваются вопросы самостоятельной модификации этих методик силами самих профконсультантов (в зависимости от специфики решаемых профориентационных задач).</w:t>
      </w:r>
    </w:p>
    <w:p w:rsidR="00D4724B" w:rsidRDefault="007D25CE">
      <w:pPr>
        <w:ind w:firstLine="720"/>
        <w:jc w:val="both"/>
        <w:rPr>
          <w:sz w:val="22"/>
        </w:rPr>
      </w:pPr>
      <w:r>
        <w:rPr>
          <w:sz w:val="22"/>
        </w:rPr>
        <w:t>Пособие предназначено для школьных психологов (педагогов-психологов), профконсультантов Центров профориентации молодежи и Центров занятости населения, для социальных педагогов и социальных работников, а также для всех, кто практически работает с подростками и со взрослыми самоопределяющимися клиентами.</w:t>
      </w:r>
    </w:p>
    <w:p w:rsidR="00D4724B" w:rsidRDefault="007D25CE">
      <w:pPr>
        <w:ind w:firstLine="720"/>
        <w:jc w:val="both"/>
        <w:rPr>
          <w:sz w:val="22"/>
        </w:rPr>
      </w:pPr>
      <w:r>
        <w:rPr>
          <w:sz w:val="22"/>
        </w:rPr>
        <w:t>ISBN 5-89502-325-8 (МПСИ)</w:t>
      </w:r>
    </w:p>
    <w:p w:rsidR="00D4724B" w:rsidRDefault="007D25CE">
      <w:pPr>
        <w:ind w:firstLine="720"/>
        <w:jc w:val="both"/>
        <w:rPr>
          <w:sz w:val="22"/>
        </w:rPr>
      </w:pPr>
      <w:r>
        <w:rPr>
          <w:sz w:val="22"/>
        </w:rPr>
        <w:t xml:space="preserve">ISBN 5-89395-390-8 (НПО "МОДЭК") </w:t>
      </w:r>
    </w:p>
    <w:p w:rsidR="00D4724B" w:rsidRDefault="007D25CE">
      <w:pPr>
        <w:ind w:firstLine="720"/>
        <w:jc w:val="both"/>
        <w:rPr>
          <w:sz w:val="22"/>
        </w:rPr>
      </w:pPr>
      <w:r>
        <w:rPr>
          <w:sz w:val="22"/>
        </w:rPr>
        <w:t xml:space="preserve">(c) Московский психолого-социальный институт, 2002. </w:t>
      </w:r>
    </w:p>
    <w:p w:rsidR="00D4724B" w:rsidRDefault="007D25CE">
      <w:pPr>
        <w:ind w:firstLine="720"/>
        <w:jc w:val="both"/>
        <w:rPr>
          <w:sz w:val="22"/>
        </w:rPr>
      </w:pPr>
      <w:r>
        <w:rPr>
          <w:sz w:val="22"/>
        </w:rPr>
        <w:t>(c) Издательство НПО "МОДЭК".</w:t>
      </w:r>
    </w:p>
    <w:p w:rsidR="00D4724B" w:rsidRDefault="007D25CE">
      <w:pPr>
        <w:ind w:firstLine="720"/>
        <w:jc w:val="both"/>
        <w:rPr>
          <w:sz w:val="22"/>
        </w:rPr>
        <w:sectPr w:rsidR="00D4724B">
          <w:footnotePr>
            <w:pos w:val="beneathText"/>
          </w:footnotePr>
          <w:pgSz w:w="11905" w:h="16837"/>
          <w:pgMar w:top="567" w:right="567" w:bottom="1134" w:left="567" w:header="720" w:footer="720" w:gutter="0"/>
          <w:cols w:space="720"/>
          <w:docGrid w:linePitch="360"/>
        </w:sectPr>
      </w:pPr>
      <w:r>
        <w:rPr>
          <w:sz w:val="22"/>
        </w:rPr>
        <w:t xml:space="preserve">Оформление. 2002. </w:t>
      </w:r>
    </w:p>
    <w:p w:rsidR="00D4724B" w:rsidRDefault="007D25CE">
      <w:pPr>
        <w:pStyle w:val="1"/>
        <w:jc w:val="both"/>
      </w:pPr>
      <w:r>
        <w:lastRenderedPageBreak/>
        <w:t>Введение</w:t>
      </w:r>
    </w:p>
    <w:p w:rsidR="00D4724B" w:rsidRDefault="007D25CE">
      <w:pPr>
        <w:ind w:firstLine="720"/>
        <w:jc w:val="both"/>
        <w:rPr>
          <w:sz w:val="22"/>
        </w:rPr>
      </w:pPr>
      <w:r>
        <w:rPr>
          <w:sz w:val="22"/>
        </w:rPr>
        <w:t>Современная ситуация практической профориентации в России характеризуется тем, что все больше ощущается необходимость не только расширения ее масштабов, но и поднятие качественного уровня содействия в профессиональном и личностном самоопределении. Это в немалой степени связано с особой ситуацией, сложившейся в России на рубеже веков (и тысячелетий), ситуацией хаоса не только в социально-экономической, но и в духовной сферах общественной жизни.</w:t>
      </w:r>
    </w:p>
    <w:p w:rsidR="00D4724B" w:rsidRDefault="007D25CE">
      <w:pPr>
        <w:ind w:firstLine="720"/>
        <w:jc w:val="both"/>
        <w:rPr>
          <w:sz w:val="22"/>
        </w:rPr>
      </w:pPr>
      <w:r>
        <w:rPr>
          <w:sz w:val="22"/>
        </w:rPr>
        <w:t>Именно в таких условиях приходится самоопределяться современным подросткам, а также самоопределяться их родителям, педагогам и психологам. В условиях, когда еще не ясны перспективы дальнейшего развития страны (да и всего остального мира), многим приходится выстраивать перспективы своего собственного личностного и профессионального развития.</w:t>
      </w:r>
    </w:p>
    <w:p w:rsidR="00D4724B" w:rsidRDefault="007D25CE">
      <w:pPr>
        <w:ind w:firstLine="720"/>
        <w:jc w:val="both"/>
        <w:rPr>
          <w:sz w:val="22"/>
        </w:rPr>
      </w:pPr>
      <w:r>
        <w:rPr>
          <w:sz w:val="22"/>
        </w:rPr>
        <w:t>Представленные в пособии методы работы не являются "палочкой-выручалочкой", они служат скорее дополнительным средством для самостоятельных и осознанных жизненных выборов самоопределяющихся личностей. Представленные методики должны сочетаться с традиционными (и даже "не активизирующими") формами и методами профориентационной работы. Многие методики должны рассматриваться лишь как "работающие идеи" методик, которые не только можно, но и нужно постоянно дорабатывать и переосмысливать. Тем не менее опыт их использования на практике различными психологами и профконсультантами показал правомерность работы с такими психолого-педагогическими средствами.</w:t>
      </w:r>
    </w:p>
    <w:p w:rsidR="00D4724B" w:rsidRDefault="007D25CE">
      <w:pPr>
        <w:ind w:firstLine="720"/>
        <w:jc w:val="both"/>
        <w:rPr>
          <w:sz w:val="22"/>
        </w:rPr>
      </w:pPr>
      <w:r>
        <w:rPr>
          <w:sz w:val="22"/>
        </w:rPr>
        <w:t>Многие из представленных методик уже публиковались ранее</w:t>
      </w:r>
      <w:r>
        <w:rPr>
          <w:sz w:val="22"/>
          <w:vertAlign w:val="superscript"/>
        </w:rPr>
        <w:t>1</w:t>
      </w:r>
      <w:r>
        <w:rPr>
          <w:sz w:val="22"/>
        </w:rPr>
        <w:t>. В данном издании некоторые методики доработаны и усовершенствованы (в плане упрощения процедуры их изготовления и использования). Также в пособии появились некоторые новые методики. Все представленные технологии являются авторскими (за исключением модифицированных нами вариантов методик Е. А. Климова "Опросник по схеме личной профессиональной перспективы" и "Восьмиугольник основных факторов выбора профессии").</w:t>
      </w:r>
    </w:p>
    <w:p w:rsidR="00D4724B" w:rsidRDefault="007D25CE">
      <w:pPr>
        <w:ind w:firstLine="720"/>
        <w:jc w:val="both"/>
        <w:rPr>
          <w:sz w:val="22"/>
        </w:rPr>
      </w:pPr>
      <w:r>
        <w:rPr>
          <w:sz w:val="22"/>
        </w:rPr>
        <w:t>В пособии представлены также не только методики, но и некоторые теоретические главы и разделы, а также разделы, посвященные организации и планированию профориентационной работы и даже посвященные самостоятельной модификации и проектированию активизирующих профориентационных средств.</w:t>
      </w:r>
    </w:p>
    <w:p w:rsidR="00D4724B" w:rsidRDefault="007D25CE">
      <w:pPr>
        <w:ind w:firstLine="720"/>
        <w:jc w:val="both"/>
        <w:rPr>
          <w:sz w:val="22"/>
        </w:rPr>
      </w:pPr>
      <w:r>
        <w:rPr>
          <w:sz w:val="22"/>
        </w:rPr>
        <w:t>Все методики данного пособия объединяет то, что они являются активизирующими, то есть предполагают в идеале формирование полноценного субъекта профессионального и личностного самоопределения. При этом сам субъект понимается нами как самостоятельная ответственная личность, способная ставить перед собой благородные жизненные цели и достигать их. Важнейшим условием такой самостоятельности и ответственности, по нашему мнению, является морально-волевая готовность самоопределяющегося человека преодолевать различные проблемы не только на пути к намеченным целям, но и готовность (смелость) ставить перед собой цели, которые кому-то могут показаться странными и непрактичными (с точки зрения достижения "успеха", понимаемого и одобряемого большинством, массой "нормальных" и вполне довольных собой людей).</w:t>
      </w:r>
    </w:p>
    <w:p w:rsidR="00D4724B" w:rsidRDefault="007D25CE">
      <w:pPr>
        <w:ind w:firstLine="720"/>
        <w:jc w:val="both"/>
        <w:rPr>
          <w:sz w:val="22"/>
        </w:rPr>
      </w:pPr>
      <w:r>
        <w:rPr>
          <w:sz w:val="22"/>
        </w:rPr>
        <w:t>Быть субъектом - означает прожить такую жизнь, которая была бы во многих своих сущностных проявлениях не похожей на жизнь большинства обывателей. Но поскольку не все люди готовы к такой самобытности и оригинальности, то главная этическая проблема заключается в том, что подлинная активизация профессионального и личностного самоопределения должна быть избирательной. Но если все-таки основываться на гуманистических принципах практической психологии, то клиентам (самоопределяющимся подросткам) нужно хотя бы дать шанс для попытки стать полноценными субъектами построения своей жизни. В этом и состоит главный смысл использования активизирующих профориентационных технологий в работе со старшеклассниками.</w:t>
      </w:r>
    </w:p>
    <w:p w:rsidR="00D4724B" w:rsidRDefault="00D4724B">
      <w:pPr>
        <w:tabs>
          <w:tab w:val="left" w:pos="3969"/>
        </w:tabs>
        <w:ind w:firstLine="720"/>
        <w:jc w:val="both"/>
        <w:rPr>
          <w:vertAlign w:val="superscript"/>
        </w:rPr>
      </w:pPr>
    </w:p>
    <w:p w:rsidR="00D4724B" w:rsidRDefault="00D4724B">
      <w:pPr>
        <w:tabs>
          <w:tab w:val="left" w:pos="3969"/>
        </w:tabs>
        <w:ind w:firstLine="720"/>
        <w:jc w:val="both"/>
        <w:rPr>
          <w:vertAlign w:val="superscript"/>
        </w:rPr>
      </w:pPr>
    </w:p>
    <w:p w:rsidR="00D4724B" w:rsidRDefault="00D4724B">
      <w:pPr>
        <w:tabs>
          <w:tab w:val="left" w:pos="3969"/>
        </w:tabs>
        <w:ind w:firstLine="720"/>
        <w:jc w:val="both"/>
        <w:rPr>
          <w:vertAlign w:val="superscript"/>
        </w:rPr>
      </w:pPr>
    </w:p>
    <w:p w:rsidR="00D4724B" w:rsidRDefault="00D4724B">
      <w:pPr>
        <w:tabs>
          <w:tab w:val="left" w:pos="3969"/>
        </w:tabs>
        <w:ind w:firstLine="720"/>
        <w:jc w:val="both"/>
        <w:rPr>
          <w:vertAlign w:val="superscript"/>
        </w:rPr>
      </w:pPr>
    </w:p>
    <w:p w:rsidR="00D4724B" w:rsidRDefault="00D4724B">
      <w:pPr>
        <w:tabs>
          <w:tab w:val="left" w:pos="3969"/>
        </w:tabs>
        <w:ind w:firstLine="720"/>
        <w:jc w:val="both"/>
        <w:rPr>
          <w:vertAlign w:val="superscript"/>
        </w:rPr>
      </w:pPr>
    </w:p>
    <w:p w:rsidR="00D4724B" w:rsidRDefault="00D4724B">
      <w:pPr>
        <w:tabs>
          <w:tab w:val="left" w:pos="3969"/>
        </w:tabs>
        <w:ind w:firstLine="720"/>
        <w:jc w:val="both"/>
        <w:rPr>
          <w:vertAlign w:val="superscript"/>
        </w:rPr>
      </w:pPr>
    </w:p>
    <w:p w:rsidR="00D4724B" w:rsidRDefault="007D25CE">
      <w:pPr>
        <w:tabs>
          <w:tab w:val="left" w:pos="3969"/>
        </w:tabs>
        <w:ind w:firstLine="720"/>
        <w:jc w:val="both"/>
        <w:rPr>
          <w:vertAlign w:val="superscript"/>
        </w:rPr>
      </w:pPr>
      <w:r>
        <w:rPr>
          <w:vertAlign w:val="superscript"/>
        </w:rPr>
        <w:t>___________________________________________________</w:t>
      </w:r>
    </w:p>
    <w:p w:rsidR="00D4724B" w:rsidRDefault="00D4724B">
      <w:pPr>
        <w:tabs>
          <w:tab w:val="left" w:pos="3969"/>
        </w:tabs>
        <w:ind w:firstLine="720"/>
        <w:jc w:val="both"/>
        <w:rPr>
          <w:vertAlign w:val="superscript"/>
        </w:rPr>
      </w:pPr>
    </w:p>
    <w:p w:rsidR="00D4724B" w:rsidRDefault="007D25CE">
      <w:pPr>
        <w:tabs>
          <w:tab w:val="left" w:pos="3969"/>
        </w:tabs>
        <w:ind w:firstLine="720"/>
        <w:jc w:val="both"/>
        <w:sectPr w:rsidR="00D4724B">
          <w:footnotePr>
            <w:pos w:val="beneathText"/>
          </w:footnotePr>
          <w:pgSz w:w="11905" w:h="16837"/>
          <w:pgMar w:top="567" w:right="567" w:bottom="1134" w:left="567" w:header="720" w:footer="720" w:gutter="0"/>
          <w:cols w:space="720"/>
          <w:docGrid w:linePitch="360"/>
        </w:sectPr>
      </w:pPr>
      <w:r>
        <w:rPr>
          <w:vertAlign w:val="superscript"/>
        </w:rPr>
        <w:t>1</w:t>
      </w:r>
      <w:r>
        <w:t xml:space="preserve"> См. Пряжников Н. С. Игровые профориентационные упражнения. - М.: Изд-во "Институт практической психологии"; Воронеж: НПО "МОДЭК", 1997. - 56 с.; Пряжников Н. С. Активизирующие опросники профессионального и личностного самоопределения. - М.: Изд-во "Институт практической психологии"; Воронеж: НПО "МОДЭК", 1997. - 80 с.; Пряжников Н. С. Ценностно-нравственные активизирующие опросники профессионального и личностного самоопределения. - М.: Изд-во "Институт практической психологии"; Воронеж: НПО "МОДЭК", 1997. - 64 с.; Пряжников Н. С. Бланковые и карточные игры профессионального и личностного самоопределения. - М.: Изд-во "Институт практической психологии", Воронеж: НПО "МОДЭК", 1997. - 64 с.</w:t>
      </w:r>
    </w:p>
    <w:p w:rsidR="00D4724B" w:rsidRDefault="007D25CE">
      <w:pPr>
        <w:pStyle w:val="1"/>
        <w:jc w:val="both"/>
        <w:rPr>
          <w:rFonts w:ascii="Arial Black" w:hAnsi="Arial Black"/>
        </w:rPr>
      </w:pPr>
      <w:r>
        <w:rPr>
          <w:rFonts w:ascii="Arial Black" w:hAnsi="Arial Black"/>
        </w:rPr>
        <w:lastRenderedPageBreak/>
        <w:t>Часть 1. Теоретические основы использования активизирующих профориентационных методов</w:t>
      </w:r>
    </w:p>
    <w:p w:rsidR="00D4724B" w:rsidRDefault="00D4724B">
      <w:pPr>
        <w:pStyle w:val="2"/>
        <w:spacing w:before="0" w:after="0"/>
        <w:jc w:val="both"/>
      </w:pPr>
    </w:p>
    <w:p w:rsidR="00D4724B" w:rsidRDefault="007D25CE">
      <w:pPr>
        <w:pStyle w:val="1"/>
        <w:jc w:val="both"/>
      </w:pPr>
      <w:r>
        <w:t>Глава 1. Сущность профессионального самоопределения</w:t>
      </w:r>
    </w:p>
    <w:p w:rsidR="00D4724B" w:rsidRDefault="007D25CE">
      <w:pPr>
        <w:pStyle w:val="2"/>
        <w:jc w:val="both"/>
      </w:pPr>
      <w:r>
        <w:t>1.1. Соотношение понятий: профориентация и профконсультация, профессиональное и личностное самоопределение, карьера и профессиональный выбор</w:t>
      </w:r>
    </w:p>
    <w:p w:rsidR="00D4724B" w:rsidRDefault="007D25CE">
      <w:pPr>
        <w:ind w:firstLine="720"/>
        <w:jc w:val="both"/>
        <w:rPr>
          <w:sz w:val="22"/>
        </w:rPr>
      </w:pPr>
      <w:r>
        <w:rPr>
          <w:sz w:val="22"/>
        </w:rPr>
        <w:t xml:space="preserve">В </w:t>
      </w:r>
      <w:r>
        <w:rPr>
          <w:i/>
          <w:sz w:val="22"/>
        </w:rPr>
        <w:t>профориентации</w:t>
      </w:r>
      <w:r>
        <w:rPr>
          <w:sz w:val="22"/>
        </w:rPr>
        <w:t xml:space="preserve"> традиционно выделяются следующие направления: профинформация, профагитация, профпросвещение, профдиагностика (профотбор, профподбор) и профконсультация... Профориентация - очень объемное понятие, например, можно сказать, что современное западное общество по сути своей профориентаци-онно, так как с самого рождения ориентирует ребенка на "жизненный успех", на "успешную карьеру". Профориентация предполагает широкий, выходящий за рамки только педагогики и психологии, комплекс мер по оказанию помощи в выборе профессии, куда входит и профконсультация как индивидуально ориентированная помощь в профессиональном самоопределении.</w:t>
      </w:r>
    </w:p>
    <w:p w:rsidR="00D4724B" w:rsidRDefault="007D25CE">
      <w:pPr>
        <w:ind w:firstLine="720"/>
        <w:jc w:val="both"/>
        <w:rPr>
          <w:sz w:val="22"/>
        </w:rPr>
      </w:pPr>
      <w:r>
        <w:rPr>
          <w:sz w:val="22"/>
        </w:rPr>
        <w:t xml:space="preserve">И профориентация, и профконсультация - это "ориентирование" школьника (оптанта), тогда как </w:t>
      </w:r>
      <w:r>
        <w:rPr>
          <w:i/>
          <w:sz w:val="22"/>
        </w:rPr>
        <w:t xml:space="preserve">профессиональное самоопределение </w:t>
      </w:r>
      <w:r>
        <w:rPr>
          <w:sz w:val="22"/>
        </w:rPr>
        <w:t>больше соотносится с "самоориентированием" учащегося, выступающего в роли субъекта самоопределения (по Е. А. Климову).</w:t>
      </w:r>
    </w:p>
    <w:p w:rsidR="00D4724B" w:rsidRDefault="007D25CE">
      <w:pPr>
        <w:ind w:firstLine="720"/>
        <w:jc w:val="both"/>
        <w:rPr>
          <w:sz w:val="22"/>
        </w:rPr>
      </w:pPr>
      <w:r>
        <w:rPr>
          <w:sz w:val="22"/>
        </w:rPr>
        <w:t>Профессиональное и личностное самоопределение имеют очень много общего, а в высших своих проявлениях они почти сливаются. Если же попытаться развести их, то можно выделить два принципиальных отличия:</w:t>
      </w:r>
    </w:p>
    <w:p w:rsidR="00D4724B" w:rsidRDefault="007D25CE">
      <w:pPr>
        <w:ind w:firstLine="720"/>
        <w:jc w:val="both"/>
        <w:rPr>
          <w:sz w:val="22"/>
        </w:rPr>
      </w:pPr>
      <w:r>
        <w:rPr>
          <w:sz w:val="22"/>
        </w:rPr>
        <w:t xml:space="preserve">1) </w:t>
      </w:r>
      <w:r>
        <w:rPr>
          <w:i/>
          <w:sz w:val="22"/>
        </w:rPr>
        <w:t>профессиональное самоопределение</w:t>
      </w:r>
      <w:r>
        <w:rPr>
          <w:sz w:val="22"/>
        </w:rPr>
        <w:t xml:space="preserve"> - более конкретное, его проще оформить официально (получить диплом и т. п.); </w:t>
      </w:r>
      <w:r>
        <w:rPr>
          <w:i/>
          <w:sz w:val="22"/>
        </w:rPr>
        <w:t>личностное самоопределение</w:t>
      </w:r>
      <w:r>
        <w:rPr>
          <w:sz w:val="22"/>
        </w:rPr>
        <w:t xml:space="preserve"> - это более сложное понятие (диплом "на личностность" по крайней мере психически здоровым людям пока еще не выдают...);</w:t>
      </w:r>
    </w:p>
    <w:p w:rsidR="00D4724B" w:rsidRDefault="007D25CE">
      <w:pPr>
        <w:ind w:firstLine="720"/>
        <w:jc w:val="both"/>
        <w:rPr>
          <w:sz w:val="22"/>
        </w:rPr>
      </w:pPr>
      <w:r>
        <w:rPr>
          <w:sz w:val="22"/>
        </w:rPr>
        <w:t xml:space="preserve">2) </w:t>
      </w:r>
      <w:r>
        <w:rPr>
          <w:i/>
          <w:sz w:val="22"/>
        </w:rPr>
        <w:t>профессиональное самоопределение</w:t>
      </w:r>
      <w:r>
        <w:rPr>
          <w:sz w:val="22"/>
        </w:rPr>
        <w:t xml:space="preserve"> больше зависит от внешних (благоприятных) условий, а </w:t>
      </w:r>
      <w:r>
        <w:rPr>
          <w:i/>
          <w:sz w:val="22"/>
        </w:rPr>
        <w:t>личностное</w:t>
      </w:r>
      <w:r>
        <w:rPr>
          <w:sz w:val="22"/>
        </w:rPr>
        <w:t xml:space="preserve"> </w:t>
      </w:r>
      <w:r>
        <w:rPr>
          <w:i/>
          <w:sz w:val="22"/>
        </w:rPr>
        <w:t>самоопределение</w:t>
      </w:r>
      <w:r>
        <w:rPr>
          <w:sz w:val="22"/>
        </w:rPr>
        <w:t xml:space="preserve"> - от самого человека, более того, часто именно плохие условия позволяют кому-то проявить себя по-настоящему (герои появляются в переломные эпохи...). Правда, и в благополучные эпохи, полные "соблазнов" и так называемого "счастья" с застывшими улыбками (когда всем "положено" быть счастливыми), все-таки находятся люди, которые ищут для себя смыслы в решении каких-то особых, непонятных для обывателя проблем, для которых самое страшное - это радость "чавкающей от счастья" массы. Для таких людей благополучная эпоха превращается в самую страшную пытку, и они сами создают для себя дополнительные сложности, то есть условия для подлинно личностного саморазвития.</w:t>
      </w:r>
    </w:p>
    <w:p w:rsidR="00D4724B" w:rsidRDefault="007D25CE">
      <w:pPr>
        <w:ind w:firstLine="720"/>
        <w:jc w:val="both"/>
        <w:rPr>
          <w:sz w:val="22"/>
        </w:rPr>
      </w:pPr>
      <w:r>
        <w:rPr>
          <w:sz w:val="22"/>
        </w:rPr>
        <w:t>При этом у таких людей (истинных героев) появляется возможность ставить сложные проблемы все-таки при относительно обеспеченных "тылах", когда не надо думать о выживании, об элементарном пропитании и т.п., поэтому личностное самоопределение в благополучные эпохи, с одной стороны, все-таки предпочтительнее, но, с другой стороны, и намного сложнее, чем в трудные, "героические" периоды развития общества, поскольку в эпоху относительного благополучия подлинное личностное самоопределение часто обрекает человека на настоящее одиночество, непонимание и даже осуждение со стороны окружающих. Именно поэтому призывать или как-то "формализовать" психологическую помощь в личностном самоопределении нежелательно. Лучше осторожно проводить ее на фоне более привычной и понятной для большинства людей работы по профориентации (профессиональному самоопределению).</w:t>
      </w:r>
    </w:p>
    <w:p w:rsidR="00D4724B" w:rsidRDefault="007D25CE">
      <w:pPr>
        <w:ind w:firstLine="720"/>
        <w:jc w:val="both"/>
        <w:rPr>
          <w:sz w:val="22"/>
        </w:rPr>
      </w:pPr>
      <w:r>
        <w:rPr>
          <w:i/>
          <w:sz w:val="22"/>
        </w:rPr>
        <w:t>Понятие "карьера"</w:t>
      </w:r>
      <w:r>
        <w:rPr>
          <w:sz w:val="22"/>
        </w:rPr>
        <w:t xml:space="preserve"> широко распространено на Западе (например, в США профориентация часто вообще называется "психологией карьеры"). В России существует своя традиция употребления слова "карьера" - это успех в какой-либо деятельности, но с некоторым негативным оттенком (типа "карьеризм"). В американской традиции карьера (по Дж. Сьюперу) - это "определенная последовательность и комбинация ролей, которые человек выполняет в течение своей жизни" (ребенок, учащийся, отдыхающий, работник, гражданин, супруг, хозяин дома, родитель...)". Такое понимание близко к жизненному самоопределению в русской традиции.</w:t>
      </w:r>
    </w:p>
    <w:p w:rsidR="00D4724B" w:rsidRDefault="007D25CE">
      <w:pPr>
        <w:ind w:firstLine="720"/>
        <w:jc w:val="both"/>
        <w:rPr>
          <w:sz w:val="22"/>
        </w:rPr>
      </w:pPr>
      <w:r>
        <w:rPr>
          <w:sz w:val="22"/>
        </w:rPr>
        <w:t>Правда, и в западной традиции понятие "карьера" все больше связывается с иронией и осуждением. Например, В. Берг в своей книге "Карьера-суперигра" пишет: "Успешная карьера - это не счастливая случайность. Постарайтесь не попадаться "на зуб" сумевшим сделать блестящую карьеру "волкам" экономики и политики, а научитесь выть и охотиться вместе с ними. Почему бы вам самому не начать травить окружающих вас коллег? Станьте убийцей, пока не стали жертвой. Но при этом всегда следует помнить, что это вам слегка подпортит совесть. Однако ваши враги, ваши конкуренты, ваши завистники - коллеги... ведь они-то поступают точно так же. Травля, интриги, зависть более не вызывают чувства стыда"...</w:t>
      </w:r>
    </w:p>
    <w:p w:rsidR="00D4724B" w:rsidRDefault="007D25CE">
      <w:pPr>
        <w:ind w:firstLine="720"/>
        <w:jc w:val="both"/>
        <w:rPr>
          <w:sz w:val="22"/>
        </w:rPr>
      </w:pPr>
      <w:r>
        <w:rPr>
          <w:i/>
          <w:sz w:val="22"/>
        </w:rPr>
        <w:t>Профессиональный выбор</w:t>
      </w:r>
      <w:r>
        <w:rPr>
          <w:sz w:val="22"/>
        </w:rPr>
        <w:t xml:space="preserve">, в отличие от профессионального самоопределения (по Е. И. Головахе), - "это решение, затрагивающее лишь ближайшую жизненную перспективу школьника", который может быть осуществлен "как с учетом, так и без учета отдаленных последствий принятого решения" и "в последнем случае выбор </w:t>
      </w:r>
      <w:r>
        <w:rPr>
          <w:sz w:val="22"/>
        </w:rPr>
        <w:lastRenderedPageBreak/>
        <w:t>профессии как достаточно конкретный жизненный план не будет опосредован отдаленными жизненными целями". Дж. Сьюпер считает, что в течение жизни (карьеры) человек вынужден совершать множество выборов (сама карьера рассматривается как "чередующиеся выборы").</w:t>
      </w:r>
    </w:p>
    <w:p w:rsidR="00D4724B" w:rsidRDefault="007D25CE">
      <w:pPr>
        <w:pStyle w:val="2"/>
        <w:jc w:val="both"/>
      </w:pPr>
      <w:r>
        <w:t>1.2. Концептуальные уровни помощи человеку в профессиональном и личностном самоопределении</w:t>
      </w:r>
    </w:p>
    <w:p w:rsidR="00D4724B" w:rsidRDefault="007D25CE">
      <w:pPr>
        <w:ind w:firstLine="720"/>
        <w:jc w:val="both"/>
        <w:rPr>
          <w:sz w:val="22"/>
        </w:rPr>
      </w:pPr>
      <w:r>
        <w:rPr>
          <w:sz w:val="22"/>
        </w:rPr>
        <w:t>Выделение данных уровней носит условный характер. Часто эти уровни реально пересекаются в реальной психологической практике. Но их выделение все-таки позволяет психологу-профконсультанту лучше осознавать (рефлексировать) свой труд.</w:t>
      </w:r>
    </w:p>
    <w:p w:rsidR="00D4724B" w:rsidRDefault="007D25CE">
      <w:pPr>
        <w:ind w:firstLine="720"/>
        <w:jc w:val="both"/>
        <w:rPr>
          <w:sz w:val="22"/>
        </w:rPr>
      </w:pPr>
      <w:r>
        <w:rPr>
          <w:sz w:val="22"/>
        </w:rPr>
        <w:t xml:space="preserve">1. </w:t>
      </w:r>
      <w:r>
        <w:rPr>
          <w:i/>
          <w:sz w:val="22"/>
        </w:rPr>
        <w:t>Адаптационно-технологический уровень</w:t>
      </w:r>
      <w:r>
        <w:rPr>
          <w:sz w:val="22"/>
        </w:rPr>
        <w:t xml:space="preserve"> ориентирован на помощь человеку в том, чтобы оптимально "вписаться" в определенную систему в качестве органичного "члена", "винтика" (в социально-профессиональную группу, коллектив, в производственную систему). Главная цель - максимальная эффективность данной системы при включении в нее самоопределяющегося человека. Психические качества клиента при этом учитываются (через тестирование, беседу), но более сущностные интересы самого человека обычно игнорируются или же тесно увязываются с интересами данной производственной системы (это еще в лучшем случае).</w:t>
      </w:r>
    </w:p>
    <w:p w:rsidR="00D4724B" w:rsidRDefault="007D25CE">
      <w:pPr>
        <w:ind w:firstLine="720"/>
        <w:jc w:val="both"/>
        <w:rPr>
          <w:sz w:val="22"/>
        </w:rPr>
      </w:pPr>
      <w:r>
        <w:rPr>
          <w:sz w:val="22"/>
        </w:rPr>
        <w:t xml:space="preserve">2. </w:t>
      </w:r>
      <w:r>
        <w:rPr>
          <w:i/>
          <w:sz w:val="22"/>
        </w:rPr>
        <w:t>Социально-адаптационный уровень</w:t>
      </w:r>
      <w:r>
        <w:rPr>
          <w:sz w:val="22"/>
        </w:rPr>
        <w:t xml:space="preserve"> направлен на помощь человеку в адаптации к данному обществу, что предполагает помощь в построении определенного образа жизни. Сам выбор профессии часто рассматривается как средство для построения определенного образа жизни (важна не профессия, не работа, а что она "даст" данному человеку). Интересы клиента учитываются уже в гораздо большей степени (жизненный успех, материальное благо, престиж). Но остаются этические сомнения (например, "успех" может быть достигнут "любыми" путями, даже - "через трупы" других людей...).</w:t>
      </w:r>
    </w:p>
    <w:p w:rsidR="00D4724B" w:rsidRDefault="007D25CE">
      <w:pPr>
        <w:ind w:firstLine="720"/>
        <w:jc w:val="both"/>
        <w:rPr>
          <w:sz w:val="22"/>
        </w:rPr>
      </w:pPr>
      <w:r>
        <w:rPr>
          <w:sz w:val="22"/>
        </w:rPr>
        <w:t xml:space="preserve">3. </w:t>
      </w:r>
      <w:r>
        <w:rPr>
          <w:i/>
          <w:sz w:val="22"/>
        </w:rPr>
        <w:t>Ценностно-смысловой, нравственный уровень</w:t>
      </w:r>
      <w:r>
        <w:rPr>
          <w:sz w:val="22"/>
        </w:rPr>
        <w:t>. Здесь профконсультант пытается затронуть проблемы смысла, совести... На этом уровне помощи сразу же возникают проблемы: не все клиенты хотели бы решать свои проблемы на данном уровне; не все профконсультанты готовы и хотели бы работать на этом уровне...</w:t>
      </w:r>
    </w:p>
    <w:p w:rsidR="00D4724B" w:rsidRDefault="007D25CE">
      <w:pPr>
        <w:ind w:firstLine="720"/>
        <w:jc w:val="both"/>
        <w:rPr>
          <w:sz w:val="22"/>
        </w:rPr>
      </w:pPr>
      <w:r>
        <w:rPr>
          <w:sz w:val="22"/>
        </w:rPr>
        <w:t>Если профконсультант работает в "солидной" коммерческой структуре, то, скорее всего, администрации, заказчикам, да и многим самим работникам ценностно-смысловой уровень не очень интересен (оборотистые, образованные люди нередко считают, что давно уже разобрались для себя со смыслами и ценностями: для многих из них "личностной проблемы" как бы и не существует...), а в таких условиях также приходится внешне изображать работу на более примитивных уровнях, лишь только с некоторыми клиентами позволяя себе затрагивать наиболее интересные проблемы самоопределения. Да еще так, чтобы начальство не узнало, а клиенты не очень-то догадывались...</w:t>
      </w:r>
    </w:p>
    <w:p w:rsidR="00D4724B" w:rsidRDefault="007D25CE">
      <w:pPr>
        <w:pStyle w:val="2"/>
        <w:jc w:val="both"/>
      </w:pPr>
      <w:r>
        <w:t>1.3. Профессиональное самоопределение как поиск смысла в выбираемой профессии</w:t>
      </w:r>
    </w:p>
    <w:p w:rsidR="00D4724B" w:rsidRDefault="007D25CE">
      <w:pPr>
        <w:ind w:firstLine="720"/>
        <w:jc w:val="both"/>
        <w:rPr>
          <w:sz w:val="22"/>
        </w:rPr>
      </w:pPr>
      <w:r>
        <w:rPr>
          <w:sz w:val="22"/>
        </w:rPr>
        <w:t>Понятие "самоопределение" вполне соотносится с такими модными ныне понятиями, как самоактуализация, самореализация, самоосуществление, самотрансценденция... При этом многие мыслители связывают самореализацию, самоактуализацию и т. п. с трудовой деятельностью, с работой. Например, А. Маслоу считает, что самоактуализация проявляет себя "через увлеченность значимой работой"; К. Ясперс связывает самореализацию с "делом", которое делает человек. И. С. Кон говорит, что самореализация проявляется через труд, работу и общение... П. Г. Щедровицкий отмечает, что "смысл самоопределения - в способности человека строить самого себя, свою индивидуальную историю, в умении постоянно переосмысливать собственную сущность".</w:t>
      </w:r>
    </w:p>
    <w:p w:rsidR="00D4724B" w:rsidRDefault="007D25CE">
      <w:pPr>
        <w:ind w:firstLine="720"/>
        <w:jc w:val="both"/>
        <w:rPr>
          <w:sz w:val="22"/>
        </w:rPr>
      </w:pPr>
      <w:r>
        <w:rPr>
          <w:sz w:val="22"/>
        </w:rPr>
        <w:t>Е. А. Климов выделяет два уровня профессионального самоопределения: 1) гностический (перестройка сознания и самосознания); 2) практический уровень (реальные изменения социального статуса человека).</w:t>
      </w:r>
    </w:p>
    <w:p w:rsidR="00D4724B" w:rsidRDefault="007D25CE">
      <w:pPr>
        <w:ind w:firstLine="720"/>
        <w:jc w:val="both"/>
        <w:rPr>
          <w:sz w:val="22"/>
        </w:rPr>
      </w:pPr>
      <w:r>
        <w:rPr>
          <w:sz w:val="22"/>
        </w:rPr>
        <w:t>Самоопределение предполагает не только "самореализацию", но и расширение своих изначальных возможностей - "самотрансценденцию" (по В. Франклу): "...полноценность человеческой жизни определяется через ее трансцендентность, то есть способность "выходить за рамки самого себя", а главное - в умении человека находить новые смыслы в конкретном деле и во всей своей жизни"... Таким образом, именно смысл определяет сущность самоопределения, самоосуществления и самотранс -ценденции...</w:t>
      </w:r>
    </w:p>
    <w:p w:rsidR="00D4724B" w:rsidRDefault="007D25CE">
      <w:pPr>
        <w:ind w:firstLine="720"/>
        <w:jc w:val="both"/>
        <w:rPr>
          <w:sz w:val="22"/>
        </w:rPr>
      </w:pPr>
      <w:r>
        <w:rPr>
          <w:sz w:val="22"/>
        </w:rPr>
        <w:t>Н. А. Бердяев в работе "Самопознание" отмечает, что еще "на пороге отрочества и юности был потрясен однажды мыслью: "Пусть я не знаю смысла жизни, но искание смысла уже дает смысл жизни, и я посвящу жизнь этому исканию смысла"...</w:t>
      </w:r>
    </w:p>
    <w:p w:rsidR="00D4724B" w:rsidRDefault="007D25CE">
      <w:pPr>
        <w:ind w:firstLine="720"/>
        <w:jc w:val="both"/>
        <w:rPr>
          <w:i/>
          <w:sz w:val="22"/>
        </w:rPr>
      </w:pPr>
      <w:r>
        <w:rPr>
          <w:sz w:val="22"/>
        </w:rPr>
        <w:t xml:space="preserve">Все это позволяет определить </w:t>
      </w:r>
      <w:r>
        <w:rPr>
          <w:i/>
          <w:sz w:val="22"/>
        </w:rPr>
        <w:t>сущность профессионального самоопределения как поиск и нахождение личностного смысла в выбираемой, осваиваемой и уже выполняемой трудовой деятельности, а также - нахождение смысла в самом процессе самоопределения.</w:t>
      </w:r>
    </w:p>
    <w:p w:rsidR="00D4724B" w:rsidRDefault="007D25CE">
      <w:pPr>
        <w:ind w:firstLine="720"/>
        <w:jc w:val="both"/>
        <w:rPr>
          <w:sz w:val="22"/>
        </w:rPr>
      </w:pPr>
      <w:r>
        <w:rPr>
          <w:sz w:val="22"/>
        </w:rPr>
        <w:t>При этом сразу обнаруживается парадокс самоопределения (как и парадокс счастья): найденный смысл тут же обесценивает жизнь (образуется как бы "пустота". Поэтому важен именно процесс поиска смысла, где отдельные (уже найденные) смыслы - это лишь промежуточные этапы процесса (сам процесс становится главным смыслом - это и есть жизнь, жизнь как процесс, а не как некое "достижение").</w:t>
      </w:r>
    </w:p>
    <w:p w:rsidR="00D4724B" w:rsidRDefault="007D25CE">
      <w:pPr>
        <w:ind w:firstLine="720"/>
        <w:jc w:val="both"/>
        <w:rPr>
          <w:sz w:val="22"/>
        </w:rPr>
      </w:pPr>
      <w:r>
        <w:rPr>
          <w:sz w:val="22"/>
        </w:rPr>
        <w:t>Правда, по В. Франклу, получается, что смысл нельзя построить заново, его можно только "найти"... Но в этом есть элемент предопределенности...</w:t>
      </w:r>
    </w:p>
    <w:p w:rsidR="00D4724B" w:rsidRDefault="007D25CE">
      <w:pPr>
        <w:ind w:firstLine="720"/>
        <w:jc w:val="both"/>
        <w:rPr>
          <w:sz w:val="22"/>
        </w:rPr>
      </w:pPr>
      <w:r>
        <w:rPr>
          <w:sz w:val="22"/>
        </w:rPr>
        <w:lastRenderedPageBreak/>
        <w:t xml:space="preserve">При более творческом подходе к своей жизни сам смысл создается человеком заново. Именно в этом случае человек превращается в подлинного </w:t>
      </w:r>
      <w:r>
        <w:rPr>
          <w:i/>
          <w:sz w:val="22"/>
        </w:rPr>
        <w:t>субъекта самоопределения</w:t>
      </w:r>
      <w:r>
        <w:rPr>
          <w:sz w:val="22"/>
        </w:rPr>
        <w:t>, а не просто выступает как проводник каких-то "высших" смыслов...</w:t>
      </w:r>
    </w:p>
    <w:p w:rsidR="00D4724B" w:rsidRDefault="007D25CE">
      <w:pPr>
        <w:ind w:firstLine="720"/>
        <w:jc w:val="both"/>
        <w:rPr>
          <w:sz w:val="22"/>
        </w:rPr>
      </w:pPr>
      <w:r>
        <w:rPr>
          <w:sz w:val="22"/>
        </w:rPr>
        <w:t xml:space="preserve">Одной из наиболее сложных (и одновременно творческих) проблем является поиск смысла для конкретного самоопределяющегося клиента. Но единого смысла (для всех одинакового) быть не может. Исключения составляют лишь эпохи войн и нравственных испытаний, когда народ или отдельные слои общества объединены единой идеей... Можно условно выделить некоторые </w:t>
      </w:r>
      <w:r>
        <w:rPr>
          <w:i/>
          <w:sz w:val="22"/>
        </w:rPr>
        <w:t>варианты смысла самоопределения</w:t>
      </w:r>
      <w:r>
        <w:rPr>
          <w:sz w:val="22"/>
        </w:rPr>
        <w:t>, предназначенные для общей ориентировки как самоопределяющегося клиента, так и для самого психолога-профконсультанта.</w:t>
      </w:r>
    </w:p>
    <w:p w:rsidR="00D4724B" w:rsidRDefault="007D25CE">
      <w:pPr>
        <w:ind w:firstLine="720"/>
        <w:jc w:val="both"/>
        <w:rPr>
          <w:sz w:val="22"/>
        </w:rPr>
      </w:pPr>
      <w:r>
        <w:rPr>
          <w:sz w:val="22"/>
        </w:rPr>
        <w:t>1. Применительно к профессиональному самоопределению можно выделить обобщенный смысл: поиск такой профессии и работы, которая давала бы возможность получать заработок (общественную оценку труда) по справедливости, то есть в соответствии с затраченными усилиями (или в соответствии с вкладом человека в общество).</w:t>
      </w:r>
    </w:p>
    <w:p w:rsidR="00D4724B" w:rsidRDefault="007D25CE">
      <w:pPr>
        <w:ind w:firstLine="720"/>
        <w:jc w:val="both"/>
        <w:rPr>
          <w:sz w:val="22"/>
        </w:rPr>
      </w:pPr>
      <w:r>
        <w:rPr>
          <w:sz w:val="22"/>
        </w:rPr>
        <w:t>Но еще К. Маркс поставил проблему "отчуждения труда от капитала". Ход его рассуждений примерно следующий. Выделяется два аспекта труда: 1) "живой труд" - как деятельность, как возможность и как источник богатства и 2) "абстрактный труд", выраженный в стоимости, в капиталах. Из-за несправедливого распределения богатства часто получается так, что труженик имеет мало денег (лишь на поддержание своего существования), а бездельник может быть богачом... В справедливом обществе живой труд (сама деятельность, работа) должен соединяться с абстрактным (с денежным вознаграждением). Еще Платон считал, что в справедливом обществе вклад человека в общество должен соответствовать вознаграждению. Бездельник может стать богачом именно потому, что труд существует в двух аспектах и его (особенно в абстрактной части, связанной с капиталами) можно незаслуженно "отчуждать" от настоящего труженика.</w:t>
      </w:r>
    </w:p>
    <w:p w:rsidR="00D4724B" w:rsidRDefault="007D25CE">
      <w:pPr>
        <w:ind w:firstLine="720"/>
        <w:jc w:val="both"/>
        <w:rPr>
          <w:sz w:val="22"/>
        </w:rPr>
      </w:pPr>
      <w:r>
        <w:rPr>
          <w:sz w:val="22"/>
        </w:rPr>
        <w:t>Таким образом, более важным становится не сам труд, а возможность перераспределения благ, результатов этого труда. Но обесцененный труд порождает уже чисто психологические проблемы, связанные с отношением к труду и планированием своего развития как настоящего труженика или как "предприимчивого" бездельника-эксплуататора. И хотя сам К. Маркс не исследовал чисто психологических последствий такой несправедливости (сама психология как наука тогда еще не появилась), его рассуждения могут быть очень интересны при рассмотрении проблем профессионального самоопределения.</w:t>
      </w:r>
    </w:p>
    <w:p w:rsidR="00D4724B" w:rsidRDefault="007D25CE">
      <w:pPr>
        <w:ind w:firstLine="720"/>
        <w:jc w:val="both"/>
        <w:rPr>
          <w:sz w:val="22"/>
        </w:rPr>
      </w:pPr>
      <w:r>
        <w:rPr>
          <w:sz w:val="22"/>
        </w:rPr>
        <w:t xml:space="preserve">Деньги - это не только экономическая категория - это своеобразный аккумулятор человеческих надежд, мечтаний и смыслов... Уже в развитие марксовых идей можно сказать, что </w:t>
      </w:r>
      <w:r>
        <w:rPr>
          <w:i/>
          <w:sz w:val="22"/>
        </w:rPr>
        <w:t>обладатель капиталов как бы обладает и частичками души других людей</w:t>
      </w:r>
      <w:r>
        <w:rPr>
          <w:sz w:val="22"/>
        </w:rPr>
        <w:t>. Но деньги (большие капиталы) позволяют человеку, который ими обладает, высвобождать свободное время для гармоничного личного развития.</w:t>
      </w:r>
    </w:p>
    <w:p w:rsidR="00D4724B" w:rsidRDefault="007D25CE">
      <w:pPr>
        <w:ind w:firstLine="720"/>
        <w:jc w:val="both"/>
        <w:rPr>
          <w:sz w:val="22"/>
        </w:rPr>
      </w:pPr>
      <w:r>
        <w:rPr>
          <w:i/>
          <w:sz w:val="22"/>
        </w:rPr>
        <w:t>"Гармонично развитый индивидуум"</w:t>
      </w:r>
      <w:r>
        <w:rPr>
          <w:sz w:val="22"/>
        </w:rPr>
        <w:t xml:space="preserve"> (по К. Марксу) - это человек, постоянно меняющий свои профессиональные функции, это "суть сменяющие друг друга способы жизнедеятельности", то есть гармоничность понимается как разносторонность в разных видах труда. "При развитой промышленности работник каждые пять лет будет менять свою профессию", - писал К. Маркс... Примечательно, что на многих западных фирмах (в частности, в современной Германии) трудно сделать карьеру, не овладев и смежными профессиями...</w:t>
      </w:r>
    </w:p>
    <w:p w:rsidR="00D4724B" w:rsidRDefault="007D25CE">
      <w:pPr>
        <w:ind w:firstLine="720"/>
        <w:jc w:val="both"/>
        <w:rPr>
          <w:sz w:val="22"/>
        </w:rPr>
      </w:pPr>
      <w:r>
        <w:rPr>
          <w:sz w:val="22"/>
        </w:rPr>
        <w:t xml:space="preserve">Самое страшное "ругательство" для К. Маркса - это </w:t>
      </w:r>
      <w:r>
        <w:rPr>
          <w:i/>
          <w:sz w:val="22"/>
        </w:rPr>
        <w:t>"профессиональный кретин"</w:t>
      </w:r>
      <w:r>
        <w:rPr>
          <w:sz w:val="22"/>
        </w:rPr>
        <w:t xml:space="preserve"> (или "</w:t>
      </w:r>
      <w:r>
        <w:rPr>
          <w:i/>
          <w:sz w:val="22"/>
        </w:rPr>
        <w:t>профессиональная идиотия</w:t>
      </w:r>
      <w:r>
        <w:rPr>
          <w:sz w:val="22"/>
        </w:rPr>
        <w:t>"), то есть человек, "хорошо знающий только свою профессию, ограниченный ею и не участвующий в жизни общества"... Другое "ругательство" К. Маркса - "призвание", которое также сильно ограничивает человека, так как закрепляет его за определенной трудовой функцией. "Признавая призвание, мы вынуждены признать фатальность человеческой жизни, но человек - это творец своей судьбы", - писал К. Маркс. Можно представить себе реакцию К. Маркса, если бы он попал несколько лет назад в тогдашнюю советскую школу, где часто висели лозунги типа: "Ты выбираешь профессию. Помни - это на всю жизнь!"...</w:t>
      </w:r>
    </w:p>
    <w:p w:rsidR="00D4724B" w:rsidRDefault="007D25CE">
      <w:pPr>
        <w:ind w:firstLine="720"/>
        <w:jc w:val="both"/>
        <w:rPr>
          <w:sz w:val="22"/>
        </w:rPr>
      </w:pPr>
      <w:r>
        <w:rPr>
          <w:sz w:val="22"/>
        </w:rPr>
        <w:t xml:space="preserve">К. Маркс отмечал, что </w:t>
      </w:r>
      <w:r>
        <w:rPr>
          <w:i/>
          <w:sz w:val="22"/>
        </w:rPr>
        <w:t>"главным результатом труда являются не производимые товары, а сам человек в его общественных отношениях"...</w:t>
      </w:r>
      <w:r>
        <w:rPr>
          <w:sz w:val="22"/>
        </w:rPr>
        <w:t xml:space="preserve"> При капитализме появляется много людей, у которых есть возможность использовать свободное время для своего развития - ив этом прогрессивный смысл капитализма (по сравнению с предшествующими формациями). Но все это происходит за счет эксплуатации других людей (которые свое время тратят на изнурительный труд для обеспечения своего существования). Предполагалось, что при социализме у большинства людей будет время для гармоничного развития - в этом главная "крамола" Маркса...</w:t>
      </w:r>
    </w:p>
    <w:p w:rsidR="00D4724B" w:rsidRDefault="007D25CE">
      <w:pPr>
        <w:ind w:firstLine="720"/>
        <w:jc w:val="both"/>
        <w:rPr>
          <w:sz w:val="22"/>
        </w:rPr>
      </w:pPr>
      <w:r>
        <w:rPr>
          <w:sz w:val="22"/>
        </w:rPr>
        <w:t xml:space="preserve">2. Но, как уже отмечалось, К. Маркс не раскрыл именно психологический (личностный) смысл труда. Э. Фромм пытался несколько "психологизировать" К. Маркса. Его термин - "отчужденный характер", когда человек отделяется от своего дела, от своей деятельности, когда деятельность перестает для него быть личностно значимой, то есть человек как бы теряет смысл своего труда...Человек просто продает себя на "рынке личностей" (как и у Маркса, человек продает свою рабочую силу). Отчужденный характер - это и есть "рыночная личность", утратившая истинный смысл (смысл для такого человека находится как бы вне труда, например, в зарабатывании денег). Но опять неясно, в чем заключается этот смысл? Например, остается без ответа вопрос, зачем человеку много денег? Как антитезу "отчужденному характеру", Э. Фромм выделяет "неотчужденный характер", когда человек выполняет значимую для себя деятельность, как бы личностно "сливаясь" с ней, но сущность такого человека раскрывается всего лишь через набор "красивых" (хотя и правильных) слов, типа через "ориентация на самого </w:t>
      </w:r>
      <w:r>
        <w:rPr>
          <w:sz w:val="22"/>
        </w:rPr>
        <w:lastRenderedPageBreak/>
        <w:t>себя", ориентация деятельная, любящая и разумная", когда "любит то, ради чего он трудится, и трудится ради того, что он любит" и т. п.</w:t>
      </w:r>
    </w:p>
    <w:p w:rsidR="00D4724B" w:rsidRDefault="007D25CE">
      <w:pPr>
        <w:ind w:firstLine="720"/>
        <w:jc w:val="both"/>
        <w:rPr>
          <w:sz w:val="22"/>
        </w:rPr>
      </w:pPr>
      <w:r>
        <w:rPr>
          <w:sz w:val="22"/>
        </w:rPr>
        <w:t>3. В. Франкл рассматривает разные варианты смыслов ("три триады смыслов") и выделяет самый главный из них - смысл страдания, но "только такого страдания, которое меняет человека к лучшему"... Правда, до него еще Ф. Ницше писал, что "место человека в обществе определяется теми страданиями, которые он готов за это вынести"... Если взять за основу страдание ради самоулучшения, то остается вопрос: в каком направлении улучшаться, к каким идеалам стремиться? И хотя сам В. Франкл, да и Ф. Ницше дают примерные ориентиры саморазвития, но построение "пространств" выбора все-таки оставляют самому клиенту. В итоге клиент, да и сам психолог-консультант остаются в растерянности.</w:t>
      </w:r>
    </w:p>
    <w:p w:rsidR="00D4724B" w:rsidRDefault="007D25CE">
      <w:pPr>
        <w:ind w:firstLine="720"/>
        <w:jc w:val="both"/>
        <w:rPr>
          <w:sz w:val="22"/>
        </w:rPr>
      </w:pPr>
      <w:r>
        <w:rPr>
          <w:sz w:val="22"/>
        </w:rPr>
        <w:t>4. Дж. Ролз в своей известной работе "Теория справедливости" выделяет "первичное благо" - чувство собственного достоинства. Можно вновь поставить вопрос: зачем человеку деньги, капиталы? Обычный ответ: чтобы покупать вещи, приобщаться к культуре, путешествовать и т. п. Но далее следует еще более интересный вопрос: а это все зачем? Многие обычно теряются с ответом, так как ответ кажется самоочевидным. Попробуем порассуждать в этом направлении. Типичный пример: человек купил дорогую вещь (съездил за границу, "приобщился к культуре, обежав за два часа весь Лувр"...), но часто главный для него смысл заключается в том, чтобы рассказать об этом своим близким и знакомым. Известно, например, что большее удовольствие человек часто получает не от престижной поездки за границу, а от предвкушения этой поездки, или от рассказов об этой поездке в кругу "друзей", или же от воспоминаний о ней... То есть смысл - не в поездке, а вне ее...</w:t>
      </w:r>
    </w:p>
    <w:p w:rsidR="00D4724B" w:rsidRDefault="007D25CE">
      <w:pPr>
        <w:ind w:firstLine="720"/>
        <w:jc w:val="both"/>
        <w:rPr>
          <w:sz w:val="22"/>
        </w:rPr>
      </w:pPr>
      <w:r>
        <w:rPr>
          <w:sz w:val="22"/>
        </w:rPr>
        <w:t>Но тогда возникает вопрос: а почему так происходит? И зачем тогда нужна эта поездка (эта покупка и т. п.)? Один из наиболее убедительных вариантов ответа: для повышения чувства собственной значимости... Таким образом, даже не деньги (и приобретаемые на них блага) становятся главным смыслом: деньги - это одно из средств для повышения чувства собственного достоинства... Но все это означает, что часто при выборе профессии (наиболее престижной и денежной) человек либо сознательно, либо интуитивно ориентируется на то, что может дать ему профессия для повышения чувства собственной значимости. Если отбросить обиды и возмущения по поводу приведенных выше рассуждений, то выделение чувства собственного достоинства как "исходной" категории позволит лучше понимать многих клиентов, их "первичные", более сущностные представления о ценностях и благах, а значит, и о смыслах своей профессиональной жизни...</w:t>
      </w:r>
    </w:p>
    <w:p w:rsidR="00D4724B" w:rsidRDefault="007D25CE">
      <w:pPr>
        <w:ind w:firstLine="720"/>
        <w:jc w:val="both"/>
        <w:rPr>
          <w:sz w:val="22"/>
        </w:rPr>
      </w:pPr>
      <w:r>
        <w:rPr>
          <w:sz w:val="22"/>
        </w:rPr>
        <w:t>5. Если попытаться несколько развить идею "первичного блага" и чувства собственного достоинства, то можно выделить еще одни вариант смысла - стремление к элитарности. Известно, что многие люди (подростки и их честолюбивые родители) часто мечтают попасть "из грязи в князи" (в том числе и через "удачно" выбранную профессию, и через "удачное" трудоустройство...). Это особенно важно в эпоху социально-экономических преобразований и потрясений, когда на первый план выходят не столько творческие, высококвалифицированные специалисты, эффективно работающие в более стабильных условиях, а так называемые "авантюристы", которые обладают не столько талантом хорошо работать, сколько талантом хорошо устраиваться (или точнее - подстраиваться под меняющуюся конъюнктуру рынка труда). Идея авантюризма сейчас очень популярна среди самоопределяющейся молодежи.</w:t>
      </w:r>
    </w:p>
    <w:p w:rsidR="00D4724B" w:rsidRDefault="007D25CE">
      <w:pPr>
        <w:ind w:firstLine="720"/>
        <w:jc w:val="both"/>
        <w:rPr>
          <w:sz w:val="22"/>
        </w:rPr>
      </w:pPr>
      <w:r>
        <w:rPr>
          <w:sz w:val="22"/>
        </w:rPr>
        <w:t>Интересно В. А. Поляков в своей известной книге "Технология карьеры" откровенно выделяет две главные цели (мы бы сказали - смысла) при построении "успешной" карьеры: первое - "добиться высокого положения в обществе", и второе - добиться "высокого дохода"...</w:t>
      </w:r>
    </w:p>
    <w:p w:rsidR="00D4724B" w:rsidRDefault="007D25CE">
      <w:pPr>
        <w:ind w:firstLine="720"/>
        <w:jc w:val="both"/>
        <w:rPr>
          <w:sz w:val="22"/>
        </w:rPr>
      </w:pPr>
      <w:r>
        <w:rPr>
          <w:sz w:val="22"/>
        </w:rPr>
        <w:t>Конечно, элитарные ориентации в профессиональном самоопределении предполагают не только "престиж" и "высокий заработок", но и действительно творческое построение своей жизни, ориентацию на высшие человеческие идеалы и ценности. Проблема лишь в том, как разобраться, где подлинные ценности, а где мнимые, где элита, а где - псевдоэлита...</w:t>
      </w:r>
    </w:p>
    <w:p w:rsidR="00D4724B" w:rsidRDefault="007D25CE">
      <w:pPr>
        <w:pStyle w:val="1"/>
        <w:jc w:val="both"/>
      </w:pPr>
      <w:r>
        <w:t>Глава 2. Оптант как субъект профессионального и личностного самоопределения</w:t>
      </w:r>
    </w:p>
    <w:p w:rsidR="00D4724B" w:rsidRDefault="007D25CE">
      <w:pPr>
        <w:pStyle w:val="2"/>
        <w:jc w:val="both"/>
      </w:pPr>
      <w:r>
        <w:t>2.1. Совокупный, сложноорганизованный и противоречивый характер субъекта самоопределения</w:t>
      </w:r>
    </w:p>
    <w:p w:rsidR="00D4724B" w:rsidRDefault="007D25CE">
      <w:pPr>
        <w:ind w:firstLine="720"/>
        <w:jc w:val="both"/>
        <w:rPr>
          <w:sz w:val="22"/>
        </w:rPr>
      </w:pPr>
      <w:r>
        <w:rPr>
          <w:sz w:val="22"/>
        </w:rPr>
        <w:t>Совокупный характер субъекта профессионального самоопределения определяется тем, что кроме самого человека на его важные жизненные выборы оказывают сильное влияние родители, сверстники, различные специалисты (педагоги, психологи) и т. п. И тогда возникает непростой вопрос: какова же доля участия в жизненном выборе самого человека?</w:t>
      </w:r>
    </w:p>
    <w:p w:rsidR="00D4724B" w:rsidRDefault="007D25CE">
      <w:pPr>
        <w:ind w:firstLine="720"/>
        <w:jc w:val="both"/>
        <w:rPr>
          <w:sz w:val="22"/>
        </w:rPr>
      </w:pPr>
      <w:r>
        <w:rPr>
          <w:sz w:val="22"/>
        </w:rPr>
        <w:t>Сложная, многоуровневая организация субъекта самоопределения определяется тем, что выбор обычно растянут по времени (он должен еще как бы "созреть"). Кроме того, существует определенная и постоянно меняющаяся иерархия факторов, определяющих принятие решения.</w:t>
      </w:r>
    </w:p>
    <w:p w:rsidR="00D4724B" w:rsidRDefault="007D25CE">
      <w:pPr>
        <w:ind w:firstLine="720"/>
        <w:jc w:val="both"/>
        <w:rPr>
          <w:sz w:val="22"/>
        </w:rPr>
      </w:pPr>
      <w:r>
        <w:rPr>
          <w:sz w:val="22"/>
        </w:rPr>
        <w:t xml:space="preserve">Противоречивый характер субъекта самоопределения определяется тем, что сам выбор - это всегда отказ от чего-то, от каких-то имеющихся равнозначных альтернатив. Получается, что между этими альтернативами </w:t>
      </w:r>
      <w:r>
        <w:rPr>
          <w:sz w:val="22"/>
        </w:rPr>
        <w:lastRenderedPageBreak/>
        <w:t>всегда существуют определенные (прежде всего внутренние, на уровне сознания и отношения самоопределяющегося человека) противоречия, которые и должен разрешить субъект.</w:t>
      </w:r>
    </w:p>
    <w:p w:rsidR="00D4724B" w:rsidRDefault="007D25CE">
      <w:pPr>
        <w:pStyle w:val="2"/>
        <w:jc w:val="both"/>
      </w:pPr>
      <w:r>
        <w:t>2.2. Парадоксы "субъектности" в профессиональном самоопределении</w:t>
      </w:r>
    </w:p>
    <w:p w:rsidR="00D4724B" w:rsidRDefault="007D25CE">
      <w:pPr>
        <w:ind w:firstLine="720"/>
        <w:jc w:val="both"/>
        <w:rPr>
          <w:sz w:val="22"/>
        </w:rPr>
      </w:pPr>
      <w:r>
        <w:rPr>
          <w:sz w:val="22"/>
        </w:rPr>
        <w:t>Можно условно выделить следующие парадоксы "субъектности" в профессиональном самоопределении:</w:t>
      </w:r>
    </w:p>
    <w:p w:rsidR="00D4724B" w:rsidRDefault="007D25CE">
      <w:pPr>
        <w:ind w:firstLine="720"/>
        <w:jc w:val="both"/>
        <w:rPr>
          <w:sz w:val="22"/>
        </w:rPr>
      </w:pPr>
      <w:r>
        <w:rPr>
          <w:sz w:val="22"/>
        </w:rPr>
        <w:t>Первый парадокс: чем больше мы познаем самоопределяющегося человека, тем в большей мере мы лишаем его субъектности, так как он становится более прогнозируемым... Чтобы преодолеть соблазн манипуляции сознанием самоопределяющегося человека, важно повышать этическую ответственность профконсультанта, чтобы он не превращал помощь в манипуляцию...</w:t>
      </w:r>
    </w:p>
    <w:p w:rsidR="00D4724B" w:rsidRDefault="007D25CE">
      <w:pPr>
        <w:ind w:firstLine="720"/>
        <w:jc w:val="both"/>
        <w:rPr>
          <w:sz w:val="22"/>
        </w:rPr>
      </w:pPr>
      <w:r>
        <w:rPr>
          <w:sz w:val="22"/>
        </w:rPr>
        <w:t>Второй парадокс: смысл выбираемой профессии часто находится не в самой трудовой деятельности, а в благах, получаемых за работу (в зарплате, престиже и т. п.). Нередко смысл меняется в ходе развития человека (у многих в начале трудовой деятельности - смысл - вне труда, но потом они "втягиваются" в работу и находят смыл уже в самом труде).</w:t>
      </w:r>
    </w:p>
    <w:p w:rsidR="00D4724B" w:rsidRDefault="007D25CE">
      <w:pPr>
        <w:ind w:firstLine="720"/>
        <w:jc w:val="both"/>
        <w:rPr>
          <w:sz w:val="22"/>
        </w:rPr>
      </w:pPr>
      <w:r>
        <w:rPr>
          <w:sz w:val="22"/>
        </w:rPr>
        <w:t>Третий парадокс: часто настоящий труженик не получает справедливого вознаграждения, а явный бездельник живет припеваючи - происходит обесценивание труда... К сожалению, это стало почти нормой жизни. В этой ситуации многих людей-тружеников спасает ориентация на смысл самого процесса труда, тогда как ориентация на смысл "вознаграждения" делает человека несчастным, ущемленным и т. п. Известный драматург В. С. Розов отмечает: "...главная награда за мой труд - это моя радость труда, а не ордена и премии" ... Но даже далеко не все творческие люди готовы к такой позиции.</w:t>
      </w:r>
    </w:p>
    <w:p w:rsidR="00D4724B" w:rsidRDefault="007D25CE">
      <w:pPr>
        <w:ind w:firstLine="720"/>
        <w:jc w:val="both"/>
        <w:rPr>
          <w:sz w:val="22"/>
        </w:rPr>
      </w:pPr>
      <w:r>
        <w:rPr>
          <w:sz w:val="22"/>
        </w:rPr>
        <w:t>Четвертый парадокс: если человек не хочет самостоятельно решать свои проблемы (он потому и пришел за помощью к психологу, да еще заплатил ему деньги), то можно ли вообще говорить о субъекте самоопределения? Это один из наиболее сложных вопросов-парадоксов: нередко смысл помощи в том и заключается, чтобы постепенно формировать у человека готовность быть реальным субъектом...</w:t>
      </w:r>
    </w:p>
    <w:p w:rsidR="00D4724B" w:rsidRDefault="007D25CE">
      <w:pPr>
        <w:pStyle w:val="2"/>
        <w:jc w:val="both"/>
      </w:pPr>
      <w:r>
        <w:t>2.3. Главная (идеальная) цель, основные задачи и уровни профессионального самоопределения</w:t>
      </w:r>
    </w:p>
    <w:p w:rsidR="00D4724B" w:rsidRDefault="007D25CE">
      <w:pPr>
        <w:ind w:firstLine="720"/>
        <w:jc w:val="both"/>
        <w:rPr>
          <w:sz w:val="22"/>
        </w:rPr>
      </w:pPr>
      <w:r>
        <w:rPr>
          <w:sz w:val="22"/>
        </w:rPr>
        <w:t>Условно можно выделить следующие основные группы задач профессионального самоопределения: 1) информационно-справочные, просветительские; 2) диагностические (в идеале - помощь в самопознании); 3) морально-эмоциональная поддержка клиента; 4) помощь в выборе, в принятии решения.</w:t>
      </w:r>
    </w:p>
    <w:p w:rsidR="00D4724B" w:rsidRDefault="007D25CE">
      <w:pPr>
        <w:ind w:firstLine="720"/>
        <w:jc w:val="both"/>
        <w:rPr>
          <w:sz w:val="22"/>
        </w:rPr>
      </w:pPr>
      <w:r>
        <w:rPr>
          <w:sz w:val="22"/>
        </w:rPr>
        <w:t>Каждая из этих задач может решаться на разных уровнях сложности: 1) проблема решается "вместо" клиента (клиент занимает пассивную позицию и еще не является "субъектом" выбора); 2) проблема решается "вместе" (совместно) с клиентом - диалог, взаимодействие, сотрудничество, к которому еще надо прийти (в случае успеха клиент уже является частичным субъектом самоопределения)... 3) постепенное формирование у клиента готовности самостоятельно решать свои проблемы (клиент становится подлинным субъектом).</w:t>
      </w:r>
    </w:p>
    <w:p w:rsidR="00D4724B" w:rsidRDefault="007D25CE">
      <w:pPr>
        <w:ind w:firstLine="720"/>
        <w:jc w:val="both"/>
        <w:rPr>
          <w:sz w:val="22"/>
        </w:rPr>
      </w:pPr>
      <w:r>
        <w:rPr>
          <w:sz w:val="22"/>
        </w:rPr>
        <w:t>Например, при решении информационно-справочной задачи на первом уровне клиенту просто сообщается нужная информация (это тоже помощь!), на втором уровне - психолог вместе с клиентом анализирует определенную информацию, на третьем уровне - психолог объясняет клиенту, как самостоятельно получить необходимую информацию (какие задавать вопросы специалистам по данной профессии, куда обращаться и т.п.).</w:t>
      </w:r>
    </w:p>
    <w:p w:rsidR="00D4724B" w:rsidRDefault="007D25CE">
      <w:pPr>
        <w:ind w:firstLine="720"/>
        <w:jc w:val="both"/>
        <w:rPr>
          <w:sz w:val="22"/>
        </w:rPr>
      </w:pPr>
      <w:r>
        <w:rPr>
          <w:sz w:val="22"/>
        </w:rPr>
        <w:t>Чтобы выйти на третий уровень помощи, часто надо сначала организовать взаимодействие с клиентом на втором уровне. К сожалению, иногда приходится помогать клиенту, ограничиваясь только первым уровнем (например, в случаях, когда надо принимать быстрое решение, а времени для этого не хватает...).</w:t>
      </w:r>
    </w:p>
    <w:p w:rsidR="00D4724B" w:rsidRDefault="007D25CE">
      <w:pPr>
        <w:ind w:firstLine="720"/>
        <w:jc w:val="both"/>
        <w:rPr>
          <w:sz w:val="22"/>
        </w:rPr>
      </w:pPr>
      <w:r>
        <w:rPr>
          <w:sz w:val="22"/>
        </w:rPr>
        <w:t>Главная (идеальная) цель профессионального самоопределения - постепенно сформировать у клиента внутреннюю готовность самостоятельно и осознанно планировать, корректировать и реализовывать перспективы своего развития (профессионального, жизненного и личностного).</w:t>
      </w:r>
    </w:p>
    <w:p w:rsidR="00D4724B" w:rsidRDefault="007D25CE">
      <w:pPr>
        <w:ind w:firstLine="720"/>
        <w:jc w:val="both"/>
        <w:rPr>
          <w:sz w:val="22"/>
        </w:rPr>
      </w:pPr>
      <w:r>
        <w:rPr>
          <w:sz w:val="22"/>
        </w:rPr>
        <w:t>Идеальной данная цель названа потому, что достичь ее удается очень редко, но идеалы, как известно, существуют не для того, чтобы их достигать, а для того, чтобы указывать направления своих стремлений. Постепенное формирование означает, что быстро такие сложные вопросы не решаются (профконсультация "за один присест" - это "профанация"). Профконсультация предполагает не только традиционное "планирование", но и своевременную корректировку своих планов (как уже отмечалось, важнейшим итогом профориентационной помощи является не только содействие конкретному выбору, но и формирование способности совершать новые выборы). Реализация профессиональных перспектив предполагает хотя бы моральное воодушевление клиента для первых шагов на пути к своим целям. А также первоначальный контроль за успешностью этих шагов. Профессиональное развитие должно обязательно рассматриваться в контексте всей жизни и в контексте личностного становления.</w:t>
      </w:r>
    </w:p>
    <w:p w:rsidR="00D4724B" w:rsidRDefault="007D25CE">
      <w:pPr>
        <w:ind w:firstLine="720"/>
        <w:jc w:val="both"/>
        <w:rPr>
          <w:sz w:val="22"/>
        </w:rPr>
      </w:pPr>
      <w:r>
        <w:rPr>
          <w:sz w:val="22"/>
        </w:rPr>
        <w:t>Можно сформулировать главную цель профессионального самоопределения и несколько иначе: постепенное формирование у клиента готовности рассматривать себя развивающимся в рамках определенного времени, пространства и смысла, постоянно расширять свои возможности и максимально их реализовывать (близко к "самотрансценденции" - по В. Франклу)...</w:t>
      </w:r>
    </w:p>
    <w:p w:rsidR="00D4724B" w:rsidRDefault="007D25CE">
      <w:pPr>
        <w:pStyle w:val="2"/>
        <w:jc w:val="both"/>
      </w:pPr>
      <w:r>
        <w:lastRenderedPageBreak/>
        <w:t>2.4. Специфика профориентационной помощи на разных этапах развития субъекта профессионального самоопределения</w:t>
      </w:r>
    </w:p>
    <w:p w:rsidR="00D4724B" w:rsidRDefault="007D25CE">
      <w:pPr>
        <w:ind w:firstLine="720"/>
        <w:jc w:val="both"/>
        <w:rPr>
          <w:sz w:val="22"/>
        </w:rPr>
      </w:pPr>
      <w:r>
        <w:rPr>
          <w:sz w:val="22"/>
        </w:rPr>
        <w:t>Для более наглядного и краткого рассмотрения данного вопроса материал представлен в табл. 1. Исходя из практической направленности данного пособия, мы постарались отразить не только рекомендации по оказанию профориентационной помощи разным образовательно-возрастным группам клиентов, но и выделить основные пожелания (и ожидания) клиентов по отношению к профконсультанту.</w:t>
      </w:r>
    </w:p>
    <w:p w:rsidR="00D4724B" w:rsidRDefault="007D25CE">
      <w:pPr>
        <w:ind w:firstLine="720"/>
        <w:jc w:val="both"/>
        <w:rPr>
          <w:sz w:val="22"/>
        </w:rPr>
      </w:pPr>
      <w:r>
        <w:rPr>
          <w:sz w:val="22"/>
        </w:rPr>
        <w:t>Часто ожидания клиентов и помощь психологов не совпадают - необходимо прийти к единому пониманию помощи... Нередко ситуация складывается так, что профконсультанту проще бывает удовлетворить просьбу (ожидание) клиента, чем долго объяснять ему, что данные вопросы рассматривать еще рано. Например, подросток-восьмиклассник просит проверить, к каким профессиям он "подходит", а к каким "не подходит". Понятно, что подросток еще мало для чего "подходит", тем более что "окончательная профпригодность вообще формируется в самом труде" (по Е. А. Климову). Но подростка уже интересует данный вопрос, поэтому проще провести с ним какие-то несложные психодиагностические методики, а может, и озадачить его недостаточно высокими показателями, но главное - сформировать на этой основе желание как-то развивать свои способности и повышать свою готовность к данным профессиям и к труду вообще. Естественно, следует сказать подростку, что этот диагноз не окончательный и что ко времени завершения учебы в школе у него все будет прекрасно, то есть ни в коем случае не ставить ему окончательный диагноз-приговор...</w:t>
      </w:r>
    </w:p>
    <w:p w:rsidR="00D4724B" w:rsidRDefault="007D25CE">
      <w:pPr>
        <w:ind w:firstLine="720"/>
        <w:jc w:val="both"/>
        <w:rPr>
          <w:sz w:val="22"/>
        </w:rPr>
      </w:pPr>
      <w:r>
        <w:rPr>
          <w:sz w:val="22"/>
        </w:rPr>
        <w:t>Во всех случаях необходимо проявлять максимальную деликатность по отношению к клиенту, к его ожиданиям и к его выборам, так как это — прежде всего его собствен</w:t>
      </w:r>
      <w:r>
        <w:rPr>
          <w:sz w:val="22"/>
        </w:rPr>
        <w:softHyphen/>
        <w:t>ные выборы. Необходимо также всегда учитывать инди</w:t>
      </w:r>
      <w:r>
        <w:rPr>
          <w:sz w:val="22"/>
        </w:rPr>
        <w:softHyphen/>
        <w:t>видуальные особенности каждого клиента, который мо</w:t>
      </w:r>
      <w:r>
        <w:rPr>
          <w:sz w:val="22"/>
        </w:rPr>
        <w:softHyphen/>
        <w:t>жет и не «вписаться» в представленную схему-таблицу...</w:t>
      </w:r>
    </w:p>
    <w:p w:rsidR="00D4724B" w:rsidRDefault="007D25CE">
      <w:pPr>
        <w:ind w:firstLine="720"/>
        <w:jc w:val="right"/>
        <w:rPr>
          <w:sz w:val="22"/>
        </w:rPr>
      </w:pPr>
      <w:r>
        <w:rPr>
          <w:sz w:val="22"/>
        </w:rPr>
        <w:t>Таблица 1</w:t>
      </w:r>
    </w:p>
    <w:p w:rsidR="00D4724B" w:rsidRDefault="007D25CE">
      <w:pPr>
        <w:ind w:firstLine="720"/>
        <w:jc w:val="center"/>
        <w:rPr>
          <w:b/>
          <w:sz w:val="22"/>
        </w:rPr>
      </w:pPr>
      <w:r>
        <w:rPr>
          <w:b/>
          <w:sz w:val="22"/>
        </w:rPr>
        <w:t>Особенности ожиданий различных образовательно-возрастных групп клиентов</w:t>
      </w:r>
    </w:p>
    <w:p w:rsidR="00D4724B" w:rsidRDefault="007D25CE">
      <w:pPr>
        <w:ind w:firstLine="720"/>
        <w:jc w:val="center"/>
        <w:rPr>
          <w:b/>
          <w:sz w:val="22"/>
        </w:rPr>
      </w:pPr>
      <w:r>
        <w:rPr>
          <w:b/>
          <w:sz w:val="22"/>
        </w:rPr>
        <w:t>в реальной профориентационной помощи по каждой из этих групп</w:t>
      </w:r>
    </w:p>
    <w:tbl>
      <w:tblPr>
        <w:tblW w:w="0" w:type="auto"/>
        <w:tblInd w:w="-8" w:type="dxa"/>
        <w:tblLayout w:type="fixed"/>
        <w:tblLook w:val="0000" w:firstRow="0" w:lastRow="0" w:firstColumn="0" w:lastColumn="0" w:noHBand="0" w:noVBand="0"/>
      </w:tblPr>
      <w:tblGrid>
        <w:gridCol w:w="1952"/>
        <w:gridCol w:w="4039"/>
        <w:gridCol w:w="5076"/>
      </w:tblGrid>
      <w:tr w:rsidR="00D4724B">
        <w:trPr>
          <w:cantSplit/>
          <w:trHeight w:hRule="exact" w:val="263"/>
        </w:trPr>
        <w:tc>
          <w:tcPr>
            <w:tcW w:w="1952" w:type="dxa"/>
            <w:vMerge w:val="restart"/>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Образовательно- возрастные группы</w:t>
            </w:r>
          </w:p>
        </w:tc>
        <w:tc>
          <w:tcPr>
            <w:tcW w:w="9115" w:type="dxa"/>
            <w:gridSpan w:val="2"/>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Специфика помощи</w:t>
            </w:r>
          </w:p>
        </w:tc>
      </w:tr>
      <w:tr w:rsidR="00D4724B">
        <w:trPr>
          <w:cantSplit/>
        </w:trPr>
        <w:tc>
          <w:tcPr>
            <w:tcW w:w="1952" w:type="dxa"/>
            <w:vMerge/>
            <w:tcBorders>
              <w:top w:val="single" w:sz="4" w:space="0" w:color="000000"/>
              <w:left w:val="single" w:sz="4" w:space="0" w:color="000000"/>
              <w:bottom w:val="single" w:sz="4" w:space="0" w:color="000000"/>
            </w:tcBorders>
          </w:tcPr>
          <w:p w:rsidR="00D4724B" w:rsidRDefault="00D4724B"/>
        </w:tc>
        <w:tc>
          <w:tcPr>
            <w:tcW w:w="4039" w:type="dxa"/>
            <w:tcBorders>
              <w:left w:val="single" w:sz="4" w:space="0" w:color="000000"/>
              <w:bottom w:val="single" w:sz="4" w:space="0" w:color="000000"/>
            </w:tcBorders>
          </w:tcPr>
          <w:p w:rsidR="00D4724B" w:rsidRDefault="007D25CE">
            <w:pPr>
              <w:snapToGrid w:val="0"/>
              <w:jc w:val="both"/>
              <w:rPr>
                <w:b/>
                <w:i/>
                <w:sz w:val="22"/>
              </w:rPr>
            </w:pPr>
            <w:r>
              <w:rPr>
                <w:b/>
                <w:i/>
                <w:sz w:val="22"/>
              </w:rPr>
              <w:t>Типичные ожидания клиентов</w:t>
            </w:r>
          </w:p>
        </w:tc>
        <w:tc>
          <w:tcPr>
            <w:tcW w:w="5076" w:type="dxa"/>
            <w:tcBorders>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Помощь профконсулытанта</w:t>
            </w:r>
          </w:p>
          <w:p w:rsidR="00D4724B" w:rsidRDefault="007D25CE">
            <w:pPr>
              <w:jc w:val="both"/>
              <w:rPr>
                <w:b/>
                <w:i/>
                <w:sz w:val="22"/>
              </w:rPr>
            </w:pPr>
            <w:r>
              <w:rPr>
                <w:b/>
                <w:i/>
                <w:sz w:val="22"/>
              </w:rPr>
              <w:t>(основные акценты)</w:t>
            </w:r>
          </w:p>
        </w:tc>
      </w:tr>
      <w:tr w:rsidR="00D4724B">
        <w:tc>
          <w:tcPr>
            <w:tcW w:w="1952" w:type="dxa"/>
            <w:tcBorders>
              <w:left w:val="single" w:sz="4" w:space="0" w:color="000000"/>
              <w:bottom w:val="single" w:sz="4" w:space="0" w:color="000000"/>
            </w:tcBorders>
          </w:tcPr>
          <w:p w:rsidR="00D4724B" w:rsidRDefault="007D25CE">
            <w:pPr>
              <w:snapToGrid w:val="0"/>
              <w:jc w:val="both"/>
              <w:rPr>
                <w:sz w:val="22"/>
              </w:rPr>
            </w:pPr>
            <w:r>
              <w:rPr>
                <w:sz w:val="22"/>
              </w:rPr>
              <w:t>1. Дошкольники</w:t>
            </w:r>
          </w:p>
        </w:tc>
        <w:tc>
          <w:tcPr>
            <w:tcW w:w="4039" w:type="dxa"/>
            <w:tcBorders>
              <w:left w:val="single" w:sz="4" w:space="0" w:color="000000"/>
              <w:bottom w:val="single" w:sz="4" w:space="0" w:color="000000"/>
            </w:tcBorders>
          </w:tcPr>
          <w:p w:rsidR="00D4724B" w:rsidRDefault="007D25CE">
            <w:pPr>
              <w:numPr>
                <w:ilvl w:val="0"/>
                <w:numId w:val="8"/>
              </w:numPr>
              <w:tabs>
                <w:tab w:val="left" w:pos="360"/>
              </w:tabs>
              <w:snapToGrid w:val="0"/>
              <w:jc w:val="both"/>
              <w:rPr>
                <w:sz w:val="22"/>
              </w:rPr>
            </w:pPr>
            <w:r>
              <w:rPr>
                <w:sz w:val="22"/>
              </w:rPr>
              <w:t xml:space="preserve">Выбор кружков (часто выбирают родители) </w:t>
            </w:r>
          </w:p>
          <w:p w:rsidR="00D4724B" w:rsidRDefault="007D25CE">
            <w:pPr>
              <w:numPr>
                <w:ilvl w:val="0"/>
                <w:numId w:val="8"/>
              </w:numPr>
              <w:tabs>
                <w:tab w:val="left" w:pos="360"/>
              </w:tabs>
              <w:jc w:val="both"/>
              <w:rPr>
                <w:sz w:val="22"/>
              </w:rPr>
            </w:pPr>
            <w:r>
              <w:rPr>
                <w:sz w:val="22"/>
              </w:rPr>
              <w:t>Интерес к наиболее ярким профессиям(которые «на виду»)</w:t>
            </w:r>
          </w:p>
          <w:p w:rsidR="00D4724B" w:rsidRDefault="007D25CE">
            <w:pPr>
              <w:numPr>
                <w:ilvl w:val="0"/>
                <w:numId w:val="8"/>
              </w:numPr>
              <w:tabs>
                <w:tab w:val="left" w:pos="360"/>
              </w:tabs>
              <w:jc w:val="both"/>
              <w:rPr>
                <w:sz w:val="22"/>
              </w:rPr>
            </w:pPr>
            <w:r>
              <w:rPr>
                <w:sz w:val="22"/>
              </w:rPr>
              <w:t>Интерес к профессиям своих родителей</w:t>
            </w:r>
          </w:p>
          <w:p w:rsidR="00D4724B" w:rsidRDefault="007D25CE">
            <w:pPr>
              <w:numPr>
                <w:ilvl w:val="0"/>
                <w:numId w:val="8"/>
              </w:numPr>
              <w:tabs>
                <w:tab w:val="left" w:pos="360"/>
              </w:tabs>
              <w:jc w:val="both"/>
              <w:rPr>
                <w:sz w:val="22"/>
              </w:rPr>
            </w:pPr>
            <w:r>
              <w:rPr>
                <w:sz w:val="22"/>
              </w:rPr>
              <w:t>Стремление попробовать себя (в игровой деятельности)</w:t>
            </w:r>
          </w:p>
        </w:tc>
        <w:tc>
          <w:tcPr>
            <w:tcW w:w="5076" w:type="dxa"/>
            <w:tcBorders>
              <w:left w:val="single" w:sz="4" w:space="0" w:color="000000"/>
              <w:bottom w:val="single" w:sz="4" w:space="0" w:color="000000"/>
              <w:right w:val="single" w:sz="4" w:space="0" w:color="000000"/>
            </w:tcBorders>
          </w:tcPr>
          <w:p w:rsidR="00D4724B" w:rsidRDefault="007D25CE">
            <w:pPr>
              <w:numPr>
                <w:ilvl w:val="0"/>
                <w:numId w:val="8"/>
              </w:numPr>
              <w:tabs>
                <w:tab w:val="left" w:pos="360"/>
              </w:tabs>
              <w:snapToGrid w:val="0"/>
              <w:jc w:val="both"/>
              <w:rPr>
                <w:sz w:val="22"/>
              </w:rPr>
            </w:pPr>
            <w:r>
              <w:rPr>
                <w:sz w:val="22"/>
              </w:rPr>
              <w:t xml:space="preserve">Помощь в выборе кружка (работа с родителями) </w:t>
            </w:r>
          </w:p>
          <w:p w:rsidR="00D4724B" w:rsidRDefault="007D25CE">
            <w:pPr>
              <w:numPr>
                <w:ilvl w:val="0"/>
                <w:numId w:val="8"/>
              </w:numPr>
              <w:tabs>
                <w:tab w:val="left" w:pos="360"/>
              </w:tabs>
              <w:jc w:val="both"/>
              <w:rPr>
                <w:sz w:val="22"/>
              </w:rPr>
            </w:pPr>
            <w:r>
              <w:rPr>
                <w:sz w:val="22"/>
              </w:rPr>
              <w:t>Увлекательные рассказы(с примерами) об инте</w:t>
            </w:r>
            <w:r>
              <w:rPr>
                <w:sz w:val="22"/>
              </w:rPr>
              <w:softHyphen/>
              <w:t>ресующих профессиях и о профессиях родителей (не стоит в этом возрасте «навязывать» знания о неинтересных профессиях)</w:t>
            </w:r>
          </w:p>
          <w:p w:rsidR="00D4724B" w:rsidRDefault="007D25CE">
            <w:pPr>
              <w:numPr>
                <w:ilvl w:val="0"/>
                <w:numId w:val="8"/>
              </w:numPr>
              <w:tabs>
                <w:tab w:val="left" w:pos="360"/>
              </w:tabs>
              <w:jc w:val="both"/>
              <w:rPr>
                <w:sz w:val="22"/>
              </w:rPr>
            </w:pPr>
            <w:r>
              <w:rPr>
                <w:sz w:val="22"/>
              </w:rPr>
              <w:t>Проигрывание профессий (с цель осознания смысла и общественного значения этих профессий)</w:t>
            </w:r>
          </w:p>
        </w:tc>
      </w:tr>
      <w:tr w:rsidR="00D4724B">
        <w:tc>
          <w:tcPr>
            <w:tcW w:w="1952" w:type="dxa"/>
            <w:tcBorders>
              <w:left w:val="single" w:sz="4" w:space="0" w:color="000000"/>
              <w:bottom w:val="single" w:sz="4" w:space="0" w:color="000000"/>
            </w:tcBorders>
          </w:tcPr>
          <w:p w:rsidR="00D4724B" w:rsidRDefault="007D25CE">
            <w:pPr>
              <w:snapToGrid w:val="0"/>
              <w:jc w:val="both"/>
              <w:rPr>
                <w:sz w:val="22"/>
              </w:rPr>
            </w:pPr>
            <w:r>
              <w:rPr>
                <w:sz w:val="22"/>
              </w:rPr>
              <w:t>2. Учащиеся младших клас</w:t>
            </w:r>
            <w:r>
              <w:rPr>
                <w:sz w:val="22"/>
              </w:rPr>
              <w:softHyphen/>
              <w:t>сов и средней школы (1-й— 7-й классы)</w:t>
            </w:r>
          </w:p>
        </w:tc>
        <w:tc>
          <w:tcPr>
            <w:tcW w:w="4039" w:type="dxa"/>
            <w:tcBorders>
              <w:left w:val="single" w:sz="4" w:space="0" w:color="000000"/>
              <w:bottom w:val="single" w:sz="4" w:space="0" w:color="000000"/>
            </w:tcBorders>
          </w:tcPr>
          <w:p w:rsidR="00D4724B" w:rsidRDefault="007D25CE">
            <w:pPr>
              <w:numPr>
                <w:ilvl w:val="0"/>
                <w:numId w:val="8"/>
              </w:numPr>
              <w:tabs>
                <w:tab w:val="left" w:pos="360"/>
              </w:tabs>
              <w:snapToGrid w:val="0"/>
              <w:jc w:val="both"/>
              <w:rPr>
                <w:sz w:val="22"/>
              </w:rPr>
            </w:pPr>
            <w:r>
              <w:rPr>
                <w:sz w:val="22"/>
              </w:rPr>
              <w:t>Интерес к модным (ярким) профессиям</w:t>
            </w:r>
          </w:p>
          <w:p w:rsidR="00D4724B" w:rsidRDefault="007D25CE">
            <w:pPr>
              <w:numPr>
                <w:ilvl w:val="0"/>
                <w:numId w:val="8"/>
              </w:numPr>
              <w:tabs>
                <w:tab w:val="left" w:pos="360"/>
              </w:tabs>
              <w:jc w:val="both"/>
              <w:rPr>
                <w:sz w:val="22"/>
              </w:rPr>
            </w:pPr>
            <w:r>
              <w:rPr>
                <w:sz w:val="22"/>
              </w:rPr>
              <w:t>Стремление увязать с профессиями учебные предметы</w:t>
            </w:r>
          </w:p>
          <w:p w:rsidR="00D4724B" w:rsidRDefault="007D25CE">
            <w:pPr>
              <w:numPr>
                <w:ilvl w:val="0"/>
                <w:numId w:val="8"/>
              </w:numPr>
              <w:tabs>
                <w:tab w:val="left" w:pos="360"/>
              </w:tabs>
              <w:jc w:val="both"/>
              <w:rPr>
                <w:sz w:val="22"/>
              </w:rPr>
            </w:pPr>
            <w:r>
              <w:rPr>
                <w:sz w:val="22"/>
              </w:rPr>
              <w:t>Выбор кружков, сек</w:t>
            </w:r>
            <w:r>
              <w:rPr>
                <w:sz w:val="22"/>
              </w:rPr>
              <w:softHyphen/>
              <w:t>ций...</w:t>
            </w:r>
          </w:p>
        </w:tc>
        <w:tc>
          <w:tcPr>
            <w:tcW w:w="5076" w:type="dxa"/>
            <w:tcBorders>
              <w:left w:val="single" w:sz="4" w:space="0" w:color="000000"/>
              <w:bottom w:val="single" w:sz="4" w:space="0" w:color="000000"/>
              <w:right w:val="single" w:sz="4" w:space="0" w:color="000000"/>
            </w:tcBorders>
          </w:tcPr>
          <w:p w:rsidR="00D4724B" w:rsidRDefault="007D25CE">
            <w:pPr>
              <w:numPr>
                <w:ilvl w:val="0"/>
                <w:numId w:val="8"/>
              </w:numPr>
              <w:tabs>
                <w:tab w:val="left" w:pos="360"/>
              </w:tabs>
              <w:snapToGrid w:val="0"/>
              <w:jc w:val="both"/>
              <w:rPr>
                <w:sz w:val="22"/>
              </w:rPr>
            </w:pPr>
            <w:r>
              <w:rPr>
                <w:sz w:val="22"/>
              </w:rPr>
              <w:t>Увлекательные рассказы об интересующих про</w:t>
            </w:r>
            <w:r>
              <w:rPr>
                <w:sz w:val="22"/>
              </w:rPr>
              <w:softHyphen/>
              <w:t>фессиях</w:t>
            </w:r>
          </w:p>
          <w:p w:rsidR="00D4724B" w:rsidRDefault="007D25CE">
            <w:pPr>
              <w:numPr>
                <w:ilvl w:val="0"/>
                <w:numId w:val="8"/>
              </w:numPr>
              <w:tabs>
                <w:tab w:val="left" w:pos="360"/>
              </w:tabs>
              <w:jc w:val="both"/>
              <w:rPr>
                <w:sz w:val="22"/>
              </w:rPr>
            </w:pPr>
            <w:r>
              <w:rPr>
                <w:sz w:val="22"/>
              </w:rPr>
              <w:t>Но: постепенное расши</w:t>
            </w:r>
            <w:r>
              <w:rPr>
                <w:sz w:val="22"/>
              </w:rPr>
              <w:softHyphen/>
              <w:t>рение представлений о мире профессионального труда вообще (по прин</w:t>
            </w:r>
            <w:r>
              <w:rPr>
                <w:sz w:val="22"/>
              </w:rPr>
              <w:softHyphen/>
              <w:t>ципу сходства отдельных элементов труда в раз</w:t>
            </w:r>
            <w:r>
              <w:rPr>
                <w:sz w:val="22"/>
              </w:rPr>
              <w:softHyphen/>
              <w:t>ных профессиях, напри</w:t>
            </w:r>
            <w:r>
              <w:rPr>
                <w:sz w:val="22"/>
              </w:rPr>
              <w:softHyphen/>
              <w:t>мер, элементы самодемонстрации в профессиях артиста и продавца...)</w:t>
            </w:r>
          </w:p>
          <w:p w:rsidR="00D4724B" w:rsidRDefault="007D25CE">
            <w:pPr>
              <w:numPr>
                <w:ilvl w:val="0"/>
                <w:numId w:val="8"/>
              </w:numPr>
              <w:tabs>
                <w:tab w:val="left" w:pos="360"/>
              </w:tabs>
              <w:jc w:val="both"/>
              <w:rPr>
                <w:sz w:val="22"/>
              </w:rPr>
            </w:pPr>
            <w:r>
              <w:rPr>
                <w:sz w:val="22"/>
              </w:rPr>
              <w:t>Помощь в выборе увлечения, хобби…</w:t>
            </w:r>
          </w:p>
        </w:tc>
      </w:tr>
      <w:tr w:rsidR="00D4724B">
        <w:tc>
          <w:tcPr>
            <w:tcW w:w="1952" w:type="dxa"/>
            <w:tcBorders>
              <w:left w:val="single" w:sz="4" w:space="0" w:color="000000"/>
              <w:bottom w:val="single" w:sz="4" w:space="0" w:color="000000"/>
            </w:tcBorders>
          </w:tcPr>
          <w:p w:rsidR="00D4724B" w:rsidRDefault="007D25CE">
            <w:pPr>
              <w:snapToGrid w:val="0"/>
              <w:jc w:val="both"/>
              <w:rPr>
                <w:sz w:val="22"/>
              </w:rPr>
            </w:pPr>
            <w:r>
              <w:rPr>
                <w:sz w:val="22"/>
              </w:rPr>
              <w:t>3. Учащиеся 8-х—9-х клас</w:t>
            </w:r>
            <w:r>
              <w:rPr>
                <w:sz w:val="22"/>
              </w:rPr>
              <w:softHyphen/>
              <w:t>сов (для неко</w:t>
            </w:r>
            <w:r>
              <w:rPr>
                <w:sz w:val="22"/>
              </w:rPr>
              <w:softHyphen/>
              <w:t>торых9-клас - выпускной класс)</w:t>
            </w:r>
          </w:p>
        </w:tc>
        <w:tc>
          <w:tcPr>
            <w:tcW w:w="4039" w:type="dxa"/>
            <w:tcBorders>
              <w:left w:val="single" w:sz="4" w:space="0" w:color="000000"/>
              <w:bottom w:val="single" w:sz="4" w:space="0" w:color="000000"/>
            </w:tcBorders>
          </w:tcPr>
          <w:p w:rsidR="00D4724B" w:rsidRDefault="007D25CE">
            <w:pPr>
              <w:numPr>
                <w:ilvl w:val="0"/>
                <w:numId w:val="8"/>
              </w:numPr>
              <w:tabs>
                <w:tab w:val="left" w:pos="360"/>
              </w:tabs>
              <w:snapToGrid w:val="0"/>
              <w:jc w:val="both"/>
              <w:rPr>
                <w:sz w:val="22"/>
              </w:rPr>
            </w:pPr>
            <w:r>
              <w:rPr>
                <w:sz w:val="22"/>
              </w:rPr>
              <w:t>Проблема: куда пойти после 9-го класса?</w:t>
            </w:r>
          </w:p>
          <w:p w:rsidR="00D4724B" w:rsidRDefault="007D25CE">
            <w:pPr>
              <w:numPr>
                <w:ilvl w:val="0"/>
                <w:numId w:val="8"/>
              </w:numPr>
              <w:tabs>
                <w:tab w:val="left" w:pos="360"/>
              </w:tabs>
              <w:jc w:val="both"/>
              <w:rPr>
                <w:sz w:val="22"/>
              </w:rPr>
            </w:pPr>
            <w:r>
              <w:rPr>
                <w:sz w:val="22"/>
              </w:rPr>
              <w:t>Более конкретный ин</w:t>
            </w:r>
            <w:r>
              <w:rPr>
                <w:sz w:val="22"/>
              </w:rPr>
              <w:softHyphen/>
              <w:t>терес к профессиям</w:t>
            </w:r>
          </w:p>
          <w:p w:rsidR="00D4724B" w:rsidRDefault="007D25CE">
            <w:pPr>
              <w:numPr>
                <w:ilvl w:val="0"/>
                <w:numId w:val="8"/>
              </w:numPr>
              <w:tabs>
                <w:tab w:val="left" w:pos="360"/>
              </w:tabs>
              <w:jc w:val="both"/>
              <w:rPr>
                <w:sz w:val="22"/>
              </w:rPr>
            </w:pPr>
            <w:r>
              <w:rPr>
                <w:sz w:val="22"/>
              </w:rPr>
              <w:t>Появляется интерес к профессиональным учебным заведениям</w:t>
            </w:r>
          </w:p>
          <w:p w:rsidR="00D4724B" w:rsidRDefault="007D25CE">
            <w:pPr>
              <w:numPr>
                <w:ilvl w:val="0"/>
                <w:numId w:val="8"/>
              </w:numPr>
              <w:tabs>
                <w:tab w:val="left" w:pos="360"/>
              </w:tabs>
              <w:jc w:val="both"/>
              <w:rPr>
                <w:sz w:val="22"/>
              </w:rPr>
            </w:pPr>
            <w:r>
              <w:rPr>
                <w:sz w:val="22"/>
              </w:rPr>
              <w:t>Выбор подготовительных курсов</w:t>
            </w:r>
          </w:p>
          <w:p w:rsidR="00D4724B" w:rsidRDefault="007D25CE">
            <w:pPr>
              <w:numPr>
                <w:ilvl w:val="0"/>
                <w:numId w:val="8"/>
              </w:numPr>
              <w:tabs>
                <w:tab w:val="left" w:pos="360"/>
              </w:tabs>
              <w:jc w:val="both"/>
              <w:rPr>
                <w:sz w:val="22"/>
              </w:rPr>
            </w:pPr>
            <w:r>
              <w:rPr>
                <w:sz w:val="22"/>
              </w:rPr>
              <w:t>Интерес к своей профпригодности («проведите на мне тестик - к какой профессии подхожу»…)</w:t>
            </w:r>
          </w:p>
        </w:tc>
        <w:tc>
          <w:tcPr>
            <w:tcW w:w="5076" w:type="dxa"/>
            <w:tcBorders>
              <w:left w:val="single" w:sz="4" w:space="0" w:color="000000"/>
              <w:bottom w:val="single" w:sz="4" w:space="0" w:color="000000"/>
              <w:right w:val="single" w:sz="4" w:space="0" w:color="000000"/>
            </w:tcBorders>
          </w:tcPr>
          <w:p w:rsidR="00D4724B" w:rsidRDefault="007D25CE">
            <w:pPr>
              <w:numPr>
                <w:ilvl w:val="0"/>
                <w:numId w:val="1"/>
              </w:numPr>
              <w:tabs>
                <w:tab w:val="left" w:pos="360"/>
              </w:tabs>
              <w:snapToGrid w:val="0"/>
              <w:jc w:val="both"/>
              <w:rPr>
                <w:sz w:val="22"/>
              </w:rPr>
            </w:pPr>
            <w:r>
              <w:rPr>
                <w:sz w:val="22"/>
              </w:rPr>
              <w:t>Профконсультационная помощь в выборе подго</w:t>
            </w:r>
            <w:r>
              <w:rPr>
                <w:sz w:val="22"/>
              </w:rPr>
              <w:softHyphen/>
              <w:t>товительных курсов и профиля учебного заве</w:t>
            </w:r>
            <w:r>
              <w:rPr>
                <w:sz w:val="22"/>
              </w:rPr>
              <w:softHyphen/>
              <w:t>дения</w:t>
            </w:r>
          </w:p>
          <w:p w:rsidR="00D4724B" w:rsidRDefault="007D25CE">
            <w:pPr>
              <w:numPr>
                <w:ilvl w:val="0"/>
                <w:numId w:val="1"/>
              </w:numPr>
              <w:tabs>
                <w:tab w:val="left" w:pos="360"/>
              </w:tabs>
              <w:jc w:val="both"/>
              <w:rPr>
                <w:sz w:val="22"/>
              </w:rPr>
            </w:pPr>
            <w:r>
              <w:rPr>
                <w:sz w:val="22"/>
              </w:rPr>
              <w:t>Помощь в самопознании (но без окончательной рекомендации о профессиональной непригодности… )</w:t>
            </w:r>
          </w:p>
          <w:p w:rsidR="00D4724B" w:rsidRDefault="007D25CE">
            <w:pPr>
              <w:numPr>
                <w:ilvl w:val="0"/>
                <w:numId w:val="1"/>
              </w:numPr>
              <w:tabs>
                <w:tab w:val="left" w:pos="360"/>
              </w:tabs>
              <w:jc w:val="both"/>
              <w:rPr>
                <w:sz w:val="22"/>
              </w:rPr>
            </w:pPr>
            <w:r>
              <w:rPr>
                <w:sz w:val="22"/>
              </w:rPr>
              <w:t>Больший акцент - на ценностно-смысловые стороны профессионального труда</w:t>
            </w:r>
          </w:p>
          <w:p w:rsidR="00D4724B" w:rsidRDefault="007D25CE">
            <w:pPr>
              <w:numPr>
                <w:ilvl w:val="0"/>
                <w:numId w:val="1"/>
              </w:numPr>
              <w:tabs>
                <w:tab w:val="left" w:pos="360"/>
              </w:tabs>
              <w:jc w:val="both"/>
              <w:rPr>
                <w:sz w:val="22"/>
              </w:rPr>
            </w:pPr>
            <w:r>
              <w:rPr>
                <w:sz w:val="22"/>
              </w:rPr>
              <w:t>работа: знакомство с особенностями профессий и учебных заведений</w:t>
            </w:r>
          </w:p>
        </w:tc>
      </w:tr>
      <w:tr w:rsidR="00D4724B">
        <w:tc>
          <w:tcPr>
            <w:tcW w:w="1952" w:type="dxa"/>
            <w:tcBorders>
              <w:left w:val="single" w:sz="4" w:space="0" w:color="000000"/>
              <w:bottom w:val="single" w:sz="4" w:space="0" w:color="000000"/>
            </w:tcBorders>
          </w:tcPr>
          <w:p w:rsidR="00D4724B" w:rsidRDefault="007D25CE">
            <w:pPr>
              <w:snapToGrid w:val="0"/>
              <w:jc w:val="both"/>
              <w:rPr>
                <w:sz w:val="22"/>
              </w:rPr>
            </w:pPr>
            <w:r>
              <w:rPr>
                <w:sz w:val="22"/>
              </w:rPr>
              <w:t>4. Учащиеся 10-х-11-х классов</w:t>
            </w:r>
          </w:p>
        </w:tc>
        <w:tc>
          <w:tcPr>
            <w:tcW w:w="4039" w:type="dxa"/>
            <w:tcBorders>
              <w:left w:val="single" w:sz="4" w:space="0" w:color="000000"/>
              <w:bottom w:val="single" w:sz="4" w:space="0" w:color="000000"/>
            </w:tcBorders>
          </w:tcPr>
          <w:p w:rsidR="00D4724B" w:rsidRDefault="007D25CE">
            <w:pPr>
              <w:numPr>
                <w:ilvl w:val="0"/>
                <w:numId w:val="11"/>
              </w:numPr>
              <w:tabs>
                <w:tab w:val="left" w:pos="360"/>
              </w:tabs>
              <w:snapToGrid w:val="0"/>
              <w:ind w:left="360"/>
              <w:jc w:val="both"/>
              <w:rPr>
                <w:sz w:val="22"/>
              </w:rPr>
            </w:pPr>
            <w:r>
              <w:rPr>
                <w:sz w:val="22"/>
              </w:rPr>
              <w:t>Выбор профессии</w:t>
            </w:r>
          </w:p>
          <w:p w:rsidR="00D4724B" w:rsidRDefault="007D25CE">
            <w:pPr>
              <w:numPr>
                <w:ilvl w:val="0"/>
                <w:numId w:val="11"/>
              </w:numPr>
              <w:tabs>
                <w:tab w:val="left" w:pos="360"/>
              </w:tabs>
              <w:ind w:left="360"/>
              <w:jc w:val="both"/>
              <w:rPr>
                <w:sz w:val="22"/>
              </w:rPr>
            </w:pPr>
            <w:r>
              <w:rPr>
                <w:sz w:val="22"/>
              </w:rPr>
              <w:t>Выбор учебного заведения</w:t>
            </w:r>
          </w:p>
          <w:p w:rsidR="00D4724B" w:rsidRDefault="007D25CE">
            <w:pPr>
              <w:numPr>
                <w:ilvl w:val="0"/>
                <w:numId w:val="11"/>
              </w:numPr>
              <w:tabs>
                <w:tab w:val="left" w:pos="360"/>
              </w:tabs>
              <w:ind w:left="360"/>
              <w:jc w:val="both"/>
              <w:rPr>
                <w:sz w:val="22"/>
              </w:rPr>
            </w:pPr>
            <w:r>
              <w:rPr>
                <w:sz w:val="22"/>
              </w:rPr>
              <w:t>Выбор подготовительных курсов</w:t>
            </w:r>
          </w:p>
          <w:p w:rsidR="00D4724B" w:rsidRDefault="007D25CE">
            <w:pPr>
              <w:numPr>
                <w:ilvl w:val="0"/>
                <w:numId w:val="11"/>
              </w:numPr>
              <w:tabs>
                <w:tab w:val="left" w:pos="360"/>
              </w:tabs>
              <w:ind w:left="360"/>
              <w:jc w:val="both"/>
              <w:rPr>
                <w:sz w:val="22"/>
              </w:rPr>
            </w:pPr>
            <w:r>
              <w:rPr>
                <w:sz w:val="22"/>
              </w:rPr>
              <w:lastRenderedPageBreak/>
              <w:t>Интерес к и нравственным аспектам будущей трудовой жизни</w:t>
            </w:r>
          </w:p>
          <w:p w:rsidR="00D4724B" w:rsidRDefault="007D25CE">
            <w:pPr>
              <w:numPr>
                <w:ilvl w:val="0"/>
                <w:numId w:val="11"/>
              </w:numPr>
              <w:tabs>
                <w:tab w:val="left" w:pos="360"/>
              </w:tabs>
              <w:ind w:left="360"/>
              <w:jc w:val="both"/>
              <w:rPr>
                <w:sz w:val="22"/>
              </w:rPr>
            </w:pPr>
            <w:r>
              <w:rPr>
                <w:sz w:val="22"/>
              </w:rPr>
              <w:t>Главное для старшеклассника - стремление к более конкретному выбору…</w:t>
            </w:r>
          </w:p>
        </w:tc>
        <w:tc>
          <w:tcPr>
            <w:tcW w:w="5076" w:type="dxa"/>
            <w:tcBorders>
              <w:left w:val="single" w:sz="4" w:space="0" w:color="000000"/>
              <w:bottom w:val="single" w:sz="4" w:space="0" w:color="000000"/>
              <w:right w:val="single" w:sz="4" w:space="0" w:color="000000"/>
            </w:tcBorders>
          </w:tcPr>
          <w:p w:rsidR="00D4724B" w:rsidRDefault="007D25CE">
            <w:pPr>
              <w:numPr>
                <w:ilvl w:val="0"/>
                <w:numId w:val="2"/>
              </w:numPr>
              <w:tabs>
                <w:tab w:val="left" w:pos="360"/>
              </w:tabs>
              <w:snapToGrid w:val="0"/>
              <w:ind w:left="360"/>
              <w:jc w:val="both"/>
              <w:rPr>
                <w:sz w:val="22"/>
              </w:rPr>
            </w:pPr>
            <w:r>
              <w:rPr>
                <w:sz w:val="22"/>
              </w:rPr>
              <w:lastRenderedPageBreak/>
              <w:t>Основной акцент - на ценностно-смысловую сторону самоопределения (дискуссии, обсуждение разных позиций…)</w:t>
            </w:r>
          </w:p>
          <w:p w:rsidR="00D4724B" w:rsidRDefault="007D25CE">
            <w:pPr>
              <w:numPr>
                <w:ilvl w:val="0"/>
                <w:numId w:val="2"/>
              </w:numPr>
              <w:tabs>
                <w:tab w:val="left" w:pos="360"/>
              </w:tabs>
              <w:ind w:left="360"/>
              <w:jc w:val="both"/>
              <w:rPr>
                <w:sz w:val="22"/>
              </w:rPr>
            </w:pPr>
            <w:r>
              <w:rPr>
                <w:sz w:val="22"/>
              </w:rPr>
              <w:lastRenderedPageBreak/>
              <w:t>Профинформационная помощь (конкретная - больший акцент на особенности поступления в профессиональные учебные заведения)</w:t>
            </w:r>
          </w:p>
          <w:p w:rsidR="00D4724B" w:rsidRDefault="007D25CE">
            <w:pPr>
              <w:numPr>
                <w:ilvl w:val="0"/>
                <w:numId w:val="2"/>
              </w:numPr>
              <w:tabs>
                <w:tab w:val="left" w:pos="360"/>
              </w:tabs>
              <w:ind w:left="360"/>
              <w:jc w:val="both"/>
              <w:rPr>
                <w:sz w:val="22"/>
              </w:rPr>
            </w:pPr>
            <w:r>
              <w:rPr>
                <w:sz w:val="22"/>
              </w:rPr>
              <w:t>Индивидуальный подход</w:t>
            </w:r>
          </w:p>
          <w:p w:rsidR="00D4724B" w:rsidRDefault="007D25CE">
            <w:pPr>
              <w:numPr>
                <w:ilvl w:val="0"/>
                <w:numId w:val="2"/>
              </w:numPr>
              <w:tabs>
                <w:tab w:val="left" w:pos="360"/>
              </w:tabs>
              <w:ind w:left="360"/>
              <w:jc w:val="both"/>
              <w:rPr>
                <w:sz w:val="22"/>
              </w:rPr>
            </w:pPr>
            <w:r>
              <w:rPr>
                <w:sz w:val="22"/>
              </w:rPr>
              <w:t>По возможности проигрывание различных вариантов выбора (для сравнения, для большей ориентировки подростка)…</w:t>
            </w:r>
          </w:p>
        </w:tc>
      </w:tr>
      <w:tr w:rsidR="00D4724B">
        <w:tc>
          <w:tcPr>
            <w:tcW w:w="1952" w:type="dxa"/>
            <w:tcBorders>
              <w:left w:val="single" w:sz="4" w:space="0" w:color="000000"/>
              <w:bottom w:val="single" w:sz="4" w:space="0" w:color="000000"/>
            </w:tcBorders>
          </w:tcPr>
          <w:p w:rsidR="00D4724B" w:rsidRDefault="007D25CE">
            <w:pPr>
              <w:snapToGrid w:val="0"/>
              <w:jc w:val="both"/>
              <w:rPr>
                <w:sz w:val="22"/>
              </w:rPr>
            </w:pPr>
            <w:r>
              <w:rPr>
                <w:sz w:val="22"/>
              </w:rPr>
              <w:lastRenderedPageBreak/>
              <w:t xml:space="preserve">5. Выпускники школ - различные варианты: </w:t>
            </w:r>
          </w:p>
          <w:p w:rsidR="00D4724B" w:rsidRDefault="007D25CE">
            <w:pPr>
              <w:numPr>
                <w:ilvl w:val="0"/>
                <w:numId w:val="10"/>
              </w:numPr>
              <w:tabs>
                <w:tab w:val="left" w:pos="360"/>
              </w:tabs>
              <w:jc w:val="both"/>
              <w:rPr>
                <w:sz w:val="22"/>
              </w:rPr>
            </w:pPr>
            <w:r>
              <w:rPr>
                <w:sz w:val="22"/>
              </w:rPr>
              <w:t>дальнейшее обучение;</w:t>
            </w:r>
          </w:p>
          <w:p w:rsidR="00D4724B" w:rsidRDefault="007D25CE">
            <w:pPr>
              <w:numPr>
                <w:ilvl w:val="0"/>
                <w:numId w:val="10"/>
              </w:numPr>
              <w:tabs>
                <w:tab w:val="left" w:pos="360"/>
              </w:tabs>
              <w:jc w:val="both"/>
              <w:rPr>
                <w:sz w:val="22"/>
              </w:rPr>
            </w:pPr>
            <w:r>
              <w:rPr>
                <w:sz w:val="22"/>
              </w:rPr>
              <w:t xml:space="preserve"> временная работа (в том числе и как резервный вариант)</w:t>
            </w:r>
          </w:p>
          <w:p w:rsidR="00D4724B" w:rsidRDefault="007D25CE">
            <w:pPr>
              <w:numPr>
                <w:ilvl w:val="0"/>
                <w:numId w:val="10"/>
              </w:numPr>
              <w:tabs>
                <w:tab w:val="left" w:pos="360"/>
              </w:tabs>
              <w:jc w:val="both"/>
              <w:rPr>
                <w:sz w:val="22"/>
              </w:rPr>
            </w:pPr>
            <w:r>
              <w:rPr>
                <w:sz w:val="22"/>
              </w:rPr>
              <w:t>для юношей - служба в армии (выбор рода войск как почти фантастичное положение…)</w:t>
            </w:r>
          </w:p>
        </w:tc>
        <w:tc>
          <w:tcPr>
            <w:tcW w:w="4039" w:type="dxa"/>
            <w:tcBorders>
              <w:left w:val="single" w:sz="4" w:space="0" w:color="000000"/>
              <w:bottom w:val="single" w:sz="4" w:space="0" w:color="000000"/>
            </w:tcBorders>
          </w:tcPr>
          <w:p w:rsidR="00D4724B" w:rsidRDefault="007D25CE">
            <w:pPr>
              <w:numPr>
                <w:ilvl w:val="0"/>
                <w:numId w:val="11"/>
              </w:numPr>
              <w:tabs>
                <w:tab w:val="left" w:pos="360"/>
              </w:tabs>
              <w:snapToGrid w:val="0"/>
              <w:ind w:left="360"/>
              <w:jc w:val="both"/>
              <w:rPr>
                <w:sz w:val="22"/>
              </w:rPr>
            </w:pPr>
            <w:r>
              <w:rPr>
                <w:sz w:val="22"/>
              </w:rPr>
              <w:t>Конкретный (окончательный) выбор;</w:t>
            </w:r>
          </w:p>
          <w:p w:rsidR="00D4724B" w:rsidRDefault="007D25CE">
            <w:pPr>
              <w:numPr>
                <w:ilvl w:val="0"/>
                <w:numId w:val="11"/>
              </w:numPr>
              <w:tabs>
                <w:tab w:val="left" w:pos="360"/>
              </w:tabs>
              <w:ind w:left="360"/>
              <w:jc w:val="both"/>
              <w:rPr>
                <w:sz w:val="22"/>
              </w:rPr>
            </w:pPr>
            <w:r>
              <w:rPr>
                <w:sz w:val="22"/>
              </w:rPr>
              <w:t>Иногда - стремление к «философствованию» (как вариант «ухода» от решения конкретных задач)</w:t>
            </w:r>
          </w:p>
        </w:tc>
        <w:tc>
          <w:tcPr>
            <w:tcW w:w="5076" w:type="dxa"/>
            <w:tcBorders>
              <w:left w:val="single" w:sz="4" w:space="0" w:color="000000"/>
              <w:bottom w:val="single" w:sz="4" w:space="0" w:color="000000"/>
              <w:right w:val="single" w:sz="4" w:space="0" w:color="000000"/>
            </w:tcBorders>
          </w:tcPr>
          <w:p w:rsidR="00D4724B" w:rsidRDefault="007D25CE">
            <w:pPr>
              <w:numPr>
                <w:ilvl w:val="0"/>
                <w:numId w:val="2"/>
              </w:numPr>
              <w:tabs>
                <w:tab w:val="left" w:pos="360"/>
              </w:tabs>
              <w:snapToGrid w:val="0"/>
              <w:ind w:left="360"/>
              <w:jc w:val="both"/>
              <w:rPr>
                <w:sz w:val="22"/>
              </w:rPr>
            </w:pPr>
            <w:r>
              <w:rPr>
                <w:sz w:val="22"/>
              </w:rPr>
              <w:t>Главный акцент - на помощь в конкретном выборе</w:t>
            </w:r>
          </w:p>
          <w:p w:rsidR="00D4724B" w:rsidRDefault="007D25CE">
            <w:pPr>
              <w:numPr>
                <w:ilvl w:val="0"/>
                <w:numId w:val="2"/>
              </w:numPr>
              <w:tabs>
                <w:tab w:val="left" w:pos="360"/>
              </w:tabs>
              <w:ind w:left="360"/>
              <w:jc w:val="both"/>
              <w:rPr>
                <w:sz w:val="22"/>
              </w:rPr>
            </w:pPr>
            <w:r>
              <w:rPr>
                <w:sz w:val="22"/>
              </w:rPr>
              <w:t>Возможны и «философствования», но только как прием для налаживания доверительного контакта</w:t>
            </w:r>
          </w:p>
        </w:tc>
      </w:tr>
      <w:tr w:rsidR="00D4724B">
        <w:tc>
          <w:tcPr>
            <w:tcW w:w="1952" w:type="dxa"/>
            <w:tcBorders>
              <w:left w:val="single" w:sz="4" w:space="0" w:color="000000"/>
              <w:bottom w:val="single" w:sz="4" w:space="0" w:color="000000"/>
            </w:tcBorders>
          </w:tcPr>
          <w:p w:rsidR="00D4724B" w:rsidRDefault="007D25CE">
            <w:pPr>
              <w:snapToGrid w:val="0"/>
              <w:jc w:val="both"/>
              <w:rPr>
                <w:color w:val="000000"/>
                <w:sz w:val="22"/>
              </w:rPr>
            </w:pPr>
            <w:r>
              <w:rPr>
                <w:color w:val="000000"/>
                <w:sz w:val="22"/>
              </w:rPr>
              <w:t>6. Абитуриенты (уже поступа</w:t>
            </w:r>
            <w:r>
              <w:rPr>
                <w:color w:val="000000"/>
                <w:sz w:val="22"/>
              </w:rPr>
              <w:softHyphen/>
              <w:t>ющие в выб</w:t>
            </w:r>
            <w:r>
              <w:rPr>
                <w:color w:val="000000"/>
                <w:sz w:val="22"/>
              </w:rPr>
              <w:softHyphen/>
              <w:t>ранное учеб</w:t>
            </w:r>
            <w:r>
              <w:rPr>
                <w:color w:val="000000"/>
                <w:sz w:val="22"/>
              </w:rPr>
              <w:softHyphen/>
              <w:t>ное заведение)</w:t>
            </w:r>
          </w:p>
        </w:tc>
        <w:tc>
          <w:tcPr>
            <w:tcW w:w="4039" w:type="dxa"/>
            <w:tcBorders>
              <w:left w:val="single" w:sz="4" w:space="0" w:color="000000"/>
              <w:bottom w:val="single" w:sz="4" w:space="0" w:color="000000"/>
            </w:tcBorders>
          </w:tcPr>
          <w:p w:rsidR="00D4724B" w:rsidRDefault="007D25CE">
            <w:pPr>
              <w:numPr>
                <w:ilvl w:val="0"/>
                <w:numId w:val="1"/>
              </w:numPr>
              <w:shd w:val="clear" w:color="auto" w:fill="FFFFFF"/>
              <w:tabs>
                <w:tab w:val="left" w:pos="360"/>
              </w:tabs>
              <w:snapToGrid w:val="0"/>
              <w:jc w:val="both"/>
              <w:rPr>
                <w:color w:val="000000"/>
                <w:sz w:val="22"/>
              </w:rPr>
            </w:pPr>
            <w:r>
              <w:rPr>
                <w:color w:val="000000"/>
                <w:sz w:val="22"/>
              </w:rPr>
              <w:t>Помощь в выборе фа</w:t>
            </w:r>
            <w:r>
              <w:rPr>
                <w:color w:val="000000"/>
                <w:sz w:val="22"/>
              </w:rPr>
              <w:softHyphen/>
              <w:t xml:space="preserve">культета, кафедры, специальности (или даже специализации) </w:t>
            </w:r>
          </w:p>
          <w:p w:rsidR="00D4724B" w:rsidRDefault="007D25CE">
            <w:pPr>
              <w:numPr>
                <w:ilvl w:val="0"/>
                <w:numId w:val="1"/>
              </w:numPr>
              <w:shd w:val="clear" w:color="auto" w:fill="FFFFFF"/>
              <w:tabs>
                <w:tab w:val="left" w:pos="360"/>
              </w:tabs>
              <w:jc w:val="both"/>
              <w:rPr>
                <w:color w:val="000000"/>
                <w:sz w:val="22"/>
              </w:rPr>
            </w:pPr>
            <w:r>
              <w:rPr>
                <w:color w:val="000000"/>
                <w:sz w:val="22"/>
              </w:rPr>
              <w:t>Кто-то может ожидать хоть небольшой помощи в «устройстве»</w:t>
            </w:r>
          </w:p>
          <w:p w:rsidR="00D4724B" w:rsidRDefault="00D4724B">
            <w:pPr>
              <w:shd w:val="clear" w:color="auto" w:fill="FFFFFF"/>
              <w:tabs>
                <w:tab w:val="left" w:pos="350"/>
              </w:tabs>
              <w:jc w:val="both"/>
              <w:rPr>
                <w:sz w:val="22"/>
              </w:rPr>
            </w:pPr>
          </w:p>
        </w:tc>
        <w:tc>
          <w:tcPr>
            <w:tcW w:w="5076" w:type="dxa"/>
            <w:tcBorders>
              <w:left w:val="single" w:sz="4" w:space="0" w:color="000000"/>
              <w:bottom w:val="single" w:sz="4" w:space="0" w:color="000000"/>
              <w:right w:val="single" w:sz="4" w:space="0" w:color="000000"/>
            </w:tcBorders>
          </w:tcPr>
          <w:p w:rsidR="00D4724B" w:rsidRDefault="007D25CE">
            <w:pPr>
              <w:tabs>
                <w:tab w:val="left" w:pos="360"/>
              </w:tabs>
              <w:snapToGrid w:val="0"/>
              <w:jc w:val="both"/>
              <w:rPr>
                <w:color w:val="000000"/>
                <w:w w:val="102"/>
                <w:sz w:val="22"/>
              </w:rPr>
            </w:pPr>
            <w:r>
              <w:rPr>
                <w:color w:val="000000"/>
                <w:sz w:val="22"/>
              </w:rPr>
              <w:t>— Главный акцент — по</w:t>
            </w:r>
            <w:r>
              <w:rPr>
                <w:color w:val="000000"/>
                <w:sz w:val="22"/>
              </w:rPr>
              <w:softHyphen/>
              <w:t>мощь в выборе специаль</w:t>
            </w:r>
            <w:r>
              <w:rPr>
                <w:color w:val="000000"/>
                <w:sz w:val="22"/>
              </w:rPr>
              <w:softHyphen/>
              <w:t>ности обучения (хотя лучше выбирать ее после 2— 3-го годов обуче</w:t>
            </w:r>
            <w:r>
              <w:rPr>
                <w:color w:val="000000"/>
                <w:w w:val="102"/>
                <w:sz w:val="22"/>
              </w:rPr>
              <w:t>ния...)</w:t>
            </w:r>
          </w:p>
        </w:tc>
      </w:tr>
      <w:tr w:rsidR="00D4724B">
        <w:tc>
          <w:tcPr>
            <w:tcW w:w="1952" w:type="dxa"/>
            <w:tcBorders>
              <w:left w:val="single" w:sz="4" w:space="0" w:color="000000"/>
              <w:bottom w:val="single" w:sz="4" w:space="0" w:color="000000"/>
            </w:tcBorders>
          </w:tcPr>
          <w:p w:rsidR="00D4724B" w:rsidRDefault="007D25CE">
            <w:pPr>
              <w:shd w:val="clear" w:color="auto" w:fill="FFFFFF"/>
              <w:snapToGrid w:val="0"/>
              <w:jc w:val="both"/>
              <w:rPr>
                <w:color w:val="000000"/>
                <w:sz w:val="22"/>
              </w:rPr>
            </w:pPr>
            <w:r>
              <w:rPr>
                <w:color w:val="000000"/>
                <w:sz w:val="22"/>
              </w:rPr>
              <w:t>7. Студенты</w:t>
            </w:r>
          </w:p>
          <w:p w:rsidR="00D4724B" w:rsidRDefault="00D4724B">
            <w:pPr>
              <w:jc w:val="both"/>
              <w:rPr>
                <w:sz w:val="22"/>
              </w:rPr>
            </w:pPr>
          </w:p>
        </w:tc>
        <w:tc>
          <w:tcPr>
            <w:tcW w:w="4039" w:type="dxa"/>
            <w:tcBorders>
              <w:left w:val="single" w:sz="4" w:space="0" w:color="000000"/>
              <w:bottom w:val="single" w:sz="4" w:space="0" w:color="000000"/>
            </w:tcBorders>
          </w:tcPr>
          <w:p w:rsidR="00D4724B" w:rsidRDefault="007D25CE">
            <w:pPr>
              <w:numPr>
                <w:ilvl w:val="0"/>
                <w:numId w:val="17"/>
              </w:numPr>
              <w:shd w:val="clear" w:color="auto" w:fill="FFFFFF"/>
              <w:tabs>
                <w:tab w:val="left" w:pos="360"/>
              </w:tabs>
              <w:snapToGrid w:val="0"/>
              <w:jc w:val="both"/>
              <w:rPr>
                <w:color w:val="000000"/>
                <w:sz w:val="22"/>
              </w:rPr>
            </w:pPr>
            <w:r>
              <w:rPr>
                <w:color w:val="000000"/>
                <w:sz w:val="22"/>
              </w:rPr>
              <w:t>Уточнение специальности (там, где есть такая возможность)</w:t>
            </w:r>
          </w:p>
          <w:p w:rsidR="00D4724B" w:rsidRDefault="007D25CE">
            <w:pPr>
              <w:numPr>
                <w:ilvl w:val="0"/>
                <w:numId w:val="17"/>
              </w:numPr>
              <w:shd w:val="clear" w:color="auto" w:fill="FFFFFF"/>
              <w:tabs>
                <w:tab w:val="left" w:pos="360"/>
              </w:tabs>
              <w:jc w:val="both"/>
              <w:rPr>
                <w:color w:val="000000"/>
                <w:sz w:val="22"/>
              </w:rPr>
            </w:pPr>
            <w:r>
              <w:rPr>
                <w:color w:val="000000"/>
                <w:sz w:val="22"/>
              </w:rPr>
              <w:t>Выбор темы курсовой или дипломной работы</w:t>
            </w:r>
          </w:p>
          <w:p w:rsidR="00D4724B" w:rsidRDefault="007D25CE">
            <w:pPr>
              <w:numPr>
                <w:ilvl w:val="0"/>
                <w:numId w:val="17"/>
              </w:numPr>
              <w:shd w:val="clear" w:color="auto" w:fill="FFFFFF"/>
              <w:tabs>
                <w:tab w:val="left" w:pos="360"/>
              </w:tabs>
              <w:jc w:val="both"/>
              <w:rPr>
                <w:color w:val="000000"/>
                <w:sz w:val="22"/>
              </w:rPr>
            </w:pPr>
            <w:r>
              <w:rPr>
                <w:color w:val="000000"/>
                <w:sz w:val="22"/>
              </w:rPr>
              <w:t>Выбор научного руководителя</w:t>
            </w:r>
          </w:p>
          <w:p w:rsidR="00D4724B" w:rsidRDefault="007D25CE">
            <w:pPr>
              <w:numPr>
                <w:ilvl w:val="0"/>
                <w:numId w:val="17"/>
              </w:numPr>
              <w:shd w:val="clear" w:color="auto" w:fill="FFFFFF"/>
              <w:tabs>
                <w:tab w:val="left" w:pos="360"/>
              </w:tabs>
              <w:jc w:val="both"/>
              <w:rPr>
                <w:color w:val="000000"/>
                <w:sz w:val="22"/>
              </w:rPr>
            </w:pPr>
            <w:r>
              <w:rPr>
                <w:color w:val="000000"/>
                <w:sz w:val="22"/>
              </w:rPr>
              <w:t>Выбор места производственной практики</w:t>
            </w:r>
          </w:p>
          <w:p w:rsidR="00D4724B" w:rsidRDefault="007D25CE">
            <w:pPr>
              <w:numPr>
                <w:ilvl w:val="0"/>
                <w:numId w:val="17"/>
              </w:numPr>
              <w:shd w:val="clear" w:color="auto" w:fill="FFFFFF"/>
              <w:tabs>
                <w:tab w:val="left" w:pos="360"/>
              </w:tabs>
              <w:jc w:val="both"/>
              <w:rPr>
                <w:color w:val="000000"/>
                <w:sz w:val="22"/>
              </w:rPr>
            </w:pPr>
            <w:r>
              <w:rPr>
                <w:color w:val="000000"/>
                <w:sz w:val="22"/>
              </w:rPr>
              <w:t>Проблемы, связанные с «кризисами профес</w:t>
            </w:r>
            <w:r>
              <w:rPr>
                <w:color w:val="000000"/>
                <w:sz w:val="22"/>
              </w:rPr>
              <w:softHyphen/>
              <w:t>сионального обучения» (у психологов это «кризис 3-го курса»...)</w:t>
            </w:r>
          </w:p>
        </w:tc>
        <w:tc>
          <w:tcPr>
            <w:tcW w:w="5076" w:type="dxa"/>
            <w:tcBorders>
              <w:left w:val="single" w:sz="4" w:space="0" w:color="000000"/>
              <w:bottom w:val="single" w:sz="4" w:space="0" w:color="000000"/>
              <w:right w:val="single" w:sz="4" w:space="0" w:color="000000"/>
            </w:tcBorders>
          </w:tcPr>
          <w:p w:rsidR="00D4724B" w:rsidRDefault="007D25CE">
            <w:pPr>
              <w:numPr>
                <w:ilvl w:val="0"/>
                <w:numId w:val="1"/>
              </w:numPr>
              <w:tabs>
                <w:tab w:val="left" w:pos="360"/>
              </w:tabs>
              <w:snapToGrid w:val="0"/>
              <w:jc w:val="both"/>
              <w:rPr>
                <w:color w:val="000000"/>
                <w:sz w:val="22"/>
              </w:rPr>
            </w:pPr>
            <w:r>
              <w:rPr>
                <w:color w:val="000000"/>
                <w:sz w:val="22"/>
              </w:rPr>
              <w:t>Помощь по всем этим позициям</w:t>
            </w:r>
          </w:p>
          <w:p w:rsidR="00D4724B" w:rsidRDefault="007D25CE">
            <w:pPr>
              <w:numPr>
                <w:ilvl w:val="0"/>
                <w:numId w:val="1"/>
              </w:numPr>
              <w:tabs>
                <w:tab w:val="left" w:pos="360"/>
              </w:tabs>
              <w:jc w:val="both"/>
              <w:rPr>
                <w:color w:val="000000"/>
                <w:sz w:val="22"/>
              </w:rPr>
            </w:pPr>
            <w:r>
              <w:rPr>
                <w:color w:val="000000"/>
                <w:sz w:val="22"/>
              </w:rPr>
              <w:t>Главный акцент — на ценностно-смысловые аспекты учебной деятельности (а содержательные аспекты — со стороны преподавателей и научных руководителей)</w:t>
            </w:r>
          </w:p>
          <w:p w:rsidR="00D4724B" w:rsidRDefault="007D25CE">
            <w:pPr>
              <w:numPr>
                <w:ilvl w:val="0"/>
                <w:numId w:val="1"/>
              </w:numPr>
              <w:tabs>
                <w:tab w:val="left" w:pos="360"/>
              </w:tabs>
              <w:jc w:val="both"/>
              <w:rPr>
                <w:color w:val="000000"/>
                <w:sz w:val="22"/>
              </w:rPr>
            </w:pPr>
            <w:r>
              <w:rPr>
                <w:color w:val="000000"/>
                <w:sz w:val="22"/>
              </w:rPr>
              <w:t>Проблема «ревности» со стороны научных руко</w:t>
            </w:r>
            <w:r>
              <w:rPr>
                <w:color w:val="000000"/>
                <w:sz w:val="22"/>
              </w:rPr>
              <w:softHyphen/>
              <w:t>водителей, поэтому вся эта помощь — в очень тактичной и ненавязчи</w:t>
            </w:r>
            <w:r>
              <w:rPr>
                <w:color w:val="000000"/>
                <w:sz w:val="22"/>
              </w:rPr>
              <w:softHyphen/>
              <w:t>вой форме...</w:t>
            </w:r>
          </w:p>
          <w:p w:rsidR="00D4724B" w:rsidRDefault="007D25CE">
            <w:pPr>
              <w:numPr>
                <w:ilvl w:val="0"/>
                <w:numId w:val="1"/>
              </w:numPr>
              <w:tabs>
                <w:tab w:val="left" w:pos="360"/>
              </w:tabs>
              <w:jc w:val="both"/>
              <w:rPr>
                <w:color w:val="000000"/>
                <w:sz w:val="22"/>
              </w:rPr>
            </w:pPr>
            <w:r>
              <w:rPr>
                <w:color w:val="000000"/>
                <w:sz w:val="22"/>
              </w:rPr>
              <w:t>Пока такого рода помощь в отечественных вузах практически отсутствует…</w:t>
            </w:r>
          </w:p>
        </w:tc>
      </w:tr>
      <w:tr w:rsidR="00D4724B">
        <w:tc>
          <w:tcPr>
            <w:tcW w:w="1952" w:type="dxa"/>
            <w:tcBorders>
              <w:left w:val="single" w:sz="4" w:space="0" w:color="000000"/>
              <w:bottom w:val="single" w:sz="4" w:space="0" w:color="000000"/>
            </w:tcBorders>
          </w:tcPr>
          <w:p w:rsidR="00D4724B" w:rsidRDefault="007D25CE">
            <w:pPr>
              <w:snapToGrid w:val="0"/>
              <w:jc w:val="both"/>
              <w:rPr>
                <w:color w:val="000000"/>
                <w:sz w:val="22"/>
              </w:rPr>
            </w:pPr>
            <w:r>
              <w:rPr>
                <w:color w:val="000000"/>
                <w:sz w:val="22"/>
              </w:rPr>
              <w:t>8. Выпускники профессио</w:t>
            </w:r>
            <w:r>
              <w:rPr>
                <w:color w:val="000000"/>
                <w:sz w:val="22"/>
              </w:rPr>
              <w:softHyphen/>
              <w:t>нальных учеб</w:t>
            </w:r>
            <w:r>
              <w:rPr>
                <w:color w:val="000000"/>
                <w:sz w:val="22"/>
              </w:rPr>
              <w:softHyphen/>
              <w:t>ных заведений</w:t>
            </w:r>
          </w:p>
        </w:tc>
        <w:tc>
          <w:tcPr>
            <w:tcW w:w="4039" w:type="dxa"/>
            <w:tcBorders>
              <w:left w:val="single" w:sz="4" w:space="0" w:color="000000"/>
              <w:bottom w:val="single" w:sz="4" w:space="0" w:color="000000"/>
            </w:tcBorders>
          </w:tcPr>
          <w:p w:rsidR="00D4724B" w:rsidRDefault="007D25CE">
            <w:pPr>
              <w:numPr>
                <w:ilvl w:val="0"/>
                <w:numId w:val="16"/>
              </w:numPr>
              <w:shd w:val="clear" w:color="auto" w:fill="FFFFFF"/>
              <w:tabs>
                <w:tab w:val="left" w:pos="360"/>
              </w:tabs>
              <w:snapToGrid w:val="0"/>
              <w:jc w:val="both"/>
              <w:rPr>
                <w:color w:val="000000"/>
                <w:sz w:val="22"/>
              </w:rPr>
            </w:pPr>
            <w:r>
              <w:rPr>
                <w:color w:val="000000"/>
                <w:sz w:val="22"/>
              </w:rPr>
              <w:t>Поиск места работы</w:t>
            </w:r>
          </w:p>
          <w:p w:rsidR="00D4724B" w:rsidRDefault="007D25CE">
            <w:pPr>
              <w:numPr>
                <w:ilvl w:val="0"/>
                <w:numId w:val="16"/>
              </w:numPr>
              <w:shd w:val="clear" w:color="auto" w:fill="FFFFFF"/>
              <w:tabs>
                <w:tab w:val="left" w:pos="360"/>
              </w:tabs>
              <w:jc w:val="both"/>
              <w:rPr>
                <w:color w:val="000000"/>
                <w:sz w:val="22"/>
              </w:rPr>
            </w:pPr>
            <w:r>
              <w:rPr>
                <w:color w:val="000000"/>
                <w:sz w:val="22"/>
              </w:rPr>
              <w:t>Для кого-то — поступ</w:t>
            </w:r>
            <w:r>
              <w:rPr>
                <w:color w:val="000000"/>
                <w:sz w:val="22"/>
              </w:rPr>
              <w:softHyphen/>
              <w:t>ление в аспирантуру</w:t>
            </w:r>
          </w:p>
        </w:tc>
        <w:tc>
          <w:tcPr>
            <w:tcW w:w="5076" w:type="dxa"/>
            <w:tcBorders>
              <w:left w:val="single" w:sz="4" w:space="0" w:color="000000"/>
              <w:bottom w:val="single" w:sz="4" w:space="0" w:color="000000"/>
              <w:right w:val="single" w:sz="4" w:space="0" w:color="000000"/>
            </w:tcBorders>
          </w:tcPr>
          <w:p w:rsidR="00D4724B" w:rsidRDefault="007D25CE">
            <w:pPr>
              <w:numPr>
                <w:ilvl w:val="0"/>
                <w:numId w:val="7"/>
              </w:numPr>
              <w:tabs>
                <w:tab w:val="left" w:pos="360"/>
              </w:tabs>
              <w:snapToGrid w:val="0"/>
              <w:jc w:val="both"/>
              <w:rPr>
                <w:color w:val="000000"/>
                <w:sz w:val="22"/>
              </w:rPr>
            </w:pPr>
            <w:r>
              <w:rPr>
                <w:color w:val="000000"/>
                <w:sz w:val="22"/>
              </w:rPr>
              <w:t>Помощь (конкретная)</w:t>
            </w:r>
          </w:p>
        </w:tc>
      </w:tr>
      <w:tr w:rsidR="00D4724B">
        <w:tc>
          <w:tcPr>
            <w:tcW w:w="1952" w:type="dxa"/>
            <w:tcBorders>
              <w:left w:val="single" w:sz="4" w:space="0" w:color="000000"/>
              <w:bottom w:val="single" w:sz="4" w:space="0" w:color="000000"/>
            </w:tcBorders>
          </w:tcPr>
          <w:p w:rsidR="00D4724B" w:rsidRDefault="007D25CE">
            <w:pPr>
              <w:shd w:val="clear" w:color="auto" w:fill="FFFFFF"/>
              <w:snapToGrid w:val="0"/>
              <w:jc w:val="both"/>
              <w:rPr>
                <w:color w:val="000000"/>
                <w:sz w:val="22"/>
              </w:rPr>
            </w:pPr>
            <w:r>
              <w:rPr>
                <w:color w:val="000000"/>
                <w:sz w:val="22"/>
              </w:rPr>
              <w:t>9. Работающие специалисты (период профессиональ</w:t>
            </w:r>
            <w:r>
              <w:rPr>
                <w:color w:val="000000"/>
                <w:sz w:val="22"/>
              </w:rPr>
              <w:softHyphen/>
              <w:t>ной адаптации)</w:t>
            </w:r>
          </w:p>
        </w:tc>
        <w:tc>
          <w:tcPr>
            <w:tcW w:w="4039" w:type="dxa"/>
            <w:tcBorders>
              <w:left w:val="single" w:sz="4" w:space="0" w:color="000000"/>
              <w:bottom w:val="single" w:sz="4" w:space="0" w:color="000000"/>
            </w:tcBorders>
          </w:tcPr>
          <w:p w:rsidR="00D4724B" w:rsidRDefault="007D25CE">
            <w:pPr>
              <w:numPr>
                <w:ilvl w:val="0"/>
                <w:numId w:val="7"/>
              </w:numPr>
              <w:tabs>
                <w:tab w:val="left" w:pos="360"/>
              </w:tabs>
              <w:snapToGrid w:val="0"/>
              <w:jc w:val="both"/>
              <w:rPr>
                <w:color w:val="000000"/>
                <w:sz w:val="22"/>
              </w:rPr>
            </w:pPr>
            <w:r>
              <w:rPr>
                <w:color w:val="000000"/>
                <w:sz w:val="22"/>
              </w:rPr>
              <w:t>Помощь в установлении контактов с коллегами</w:t>
            </w:r>
          </w:p>
          <w:p w:rsidR="00D4724B" w:rsidRDefault="007D25CE">
            <w:pPr>
              <w:numPr>
                <w:ilvl w:val="0"/>
                <w:numId w:val="7"/>
              </w:numPr>
              <w:tabs>
                <w:tab w:val="left" w:pos="360"/>
              </w:tabs>
              <w:jc w:val="both"/>
              <w:rPr>
                <w:color w:val="000000"/>
                <w:sz w:val="22"/>
              </w:rPr>
            </w:pPr>
            <w:r>
              <w:rPr>
                <w:color w:val="000000"/>
                <w:sz w:val="22"/>
              </w:rPr>
              <w:t>Проблема недостаточ</w:t>
            </w:r>
            <w:r>
              <w:rPr>
                <w:color w:val="000000"/>
                <w:sz w:val="22"/>
              </w:rPr>
              <w:softHyphen/>
              <w:t>ного опыта и незнания особенностей данной организации и т. п.</w:t>
            </w:r>
          </w:p>
        </w:tc>
        <w:tc>
          <w:tcPr>
            <w:tcW w:w="5076" w:type="dxa"/>
            <w:tcBorders>
              <w:left w:val="single" w:sz="4" w:space="0" w:color="000000"/>
              <w:bottom w:val="single" w:sz="4" w:space="0" w:color="000000"/>
              <w:right w:val="single" w:sz="4" w:space="0" w:color="000000"/>
            </w:tcBorders>
          </w:tcPr>
          <w:p w:rsidR="00D4724B" w:rsidRDefault="007D25CE">
            <w:pPr>
              <w:tabs>
                <w:tab w:val="left" w:pos="360"/>
              </w:tabs>
              <w:snapToGrid w:val="0"/>
              <w:jc w:val="both"/>
              <w:rPr>
                <w:color w:val="000000"/>
                <w:sz w:val="22"/>
              </w:rPr>
            </w:pPr>
            <w:r>
              <w:rPr>
                <w:color w:val="000000"/>
                <w:sz w:val="22"/>
              </w:rPr>
              <w:t>— Помощь в профессиональной адаптации (но обязательно во взаимодействии с руководите</w:t>
            </w:r>
            <w:r>
              <w:rPr>
                <w:color w:val="000000"/>
                <w:sz w:val="22"/>
              </w:rPr>
              <w:softHyphen/>
              <w:t>лями и авторитетными опытными сотрудника</w:t>
            </w:r>
            <w:r>
              <w:rPr>
                <w:color w:val="000000"/>
                <w:sz w:val="22"/>
              </w:rPr>
              <w:softHyphen/>
              <w:t>ми данной организации)</w:t>
            </w:r>
          </w:p>
        </w:tc>
      </w:tr>
      <w:tr w:rsidR="00D4724B">
        <w:tc>
          <w:tcPr>
            <w:tcW w:w="1952" w:type="dxa"/>
            <w:tcBorders>
              <w:left w:val="single" w:sz="4" w:space="0" w:color="000000"/>
              <w:bottom w:val="single" w:sz="4" w:space="0" w:color="000000"/>
            </w:tcBorders>
          </w:tcPr>
          <w:p w:rsidR="00D4724B" w:rsidRDefault="00D4724B">
            <w:pPr>
              <w:shd w:val="clear" w:color="auto" w:fill="FFFFFF"/>
              <w:snapToGrid w:val="0"/>
              <w:jc w:val="both"/>
              <w:rPr>
                <w:sz w:val="22"/>
              </w:rPr>
            </w:pPr>
          </w:p>
          <w:p w:rsidR="00D4724B" w:rsidRDefault="007D25CE">
            <w:pPr>
              <w:shd w:val="clear" w:color="auto" w:fill="FFFFFF"/>
              <w:jc w:val="both"/>
              <w:rPr>
                <w:color w:val="000000"/>
                <w:sz w:val="22"/>
              </w:rPr>
            </w:pPr>
            <w:r>
              <w:rPr>
                <w:color w:val="000000"/>
                <w:sz w:val="22"/>
              </w:rPr>
              <w:t>10. Специалисты работающие в стабильных организациях</w:t>
            </w:r>
          </w:p>
        </w:tc>
        <w:tc>
          <w:tcPr>
            <w:tcW w:w="4039" w:type="dxa"/>
            <w:tcBorders>
              <w:left w:val="single" w:sz="4" w:space="0" w:color="000000"/>
              <w:bottom w:val="single" w:sz="4" w:space="0" w:color="000000"/>
            </w:tcBorders>
          </w:tcPr>
          <w:p w:rsidR="00D4724B" w:rsidRDefault="007D25CE">
            <w:pPr>
              <w:numPr>
                <w:ilvl w:val="0"/>
                <w:numId w:val="7"/>
              </w:numPr>
              <w:tabs>
                <w:tab w:val="left" w:pos="360"/>
              </w:tabs>
              <w:snapToGrid w:val="0"/>
              <w:jc w:val="both"/>
              <w:rPr>
                <w:color w:val="000000"/>
                <w:sz w:val="22"/>
              </w:rPr>
            </w:pPr>
            <w:r>
              <w:rPr>
                <w:color w:val="000000"/>
                <w:sz w:val="22"/>
              </w:rPr>
              <w:t>Помощь в перемещении по служебной лестнице (в принятии решения о переходе на другой участок рабо</w:t>
            </w:r>
            <w:r>
              <w:rPr>
                <w:color w:val="000000"/>
                <w:sz w:val="22"/>
              </w:rPr>
              <w:softHyphen/>
              <w:t>ты, в согласии на ру</w:t>
            </w:r>
            <w:r>
              <w:rPr>
                <w:color w:val="000000"/>
                <w:sz w:val="22"/>
              </w:rPr>
              <w:softHyphen/>
              <w:t>ководящую работу...)</w:t>
            </w:r>
          </w:p>
          <w:p w:rsidR="00D4724B" w:rsidRDefault="007D25CE">
            <w:pPr>
              <w:numPr>
                <w:ilvl w:val="0"/>
                <w:numId w:val="7"/>
              </w:numPr>
              <w:tabs>
                <w:tab w:val="left" w:pos="360"/>
              </w:tabs>
              <w:jc w:val="both"/>
              <w:rPr>
                <w:color w:val="000000"/>
                <w:sz w:val="22"/>
              </w:rPr>
            </w:pPr>
            <w:r>
              <w:rPr>
                <w:color w:val="000000"/>
                <w:sz w:val="22"/>
              </w:rPr>
              <w:t xml:space="preserve">Нормативные кризисы профессионального развития: 30 лет - смена </w:t>
            </w:r>
            <w:r>
              <w:rPr>
                <w:color w:val="000000"/>
                <w:sz w:val="22"/>
              </w:rPr>
              <w:lastRenderedPageBreak/>
              <w:t>друзей (бывшая среда сокурсников - на среду коллег по работе), 40 лет - оценка своей успешности (в сравнении со своими сверстниками…)</w:t>
            </w:r>
          </w:p>
        </w:tc>
        <w:tc>
          <w:tcPr>
            <w:tcW w:w="5076" w:type="dxa"/>
            <w:tcBorders>
              <w:left w:val="single" w:sz="4" w:space="0" w:color="000000"/>
              <w:bottom w:val="single" w:sz="4" w:space="0" w:color="000000"/>
              <w:right w:val="single" w:sz="4" w:space="0" w:color="000000"/>
            </w:tcBorders>
          </w:tcPr>
          <w:p w:rsidR="00D4724B" w:rsidRDefault="007D25CE">
            <w:pPr>
              <w:numPr>
                <w:ilvl w:val="0"/>
                <w:numId w:val="7"/>
              </w:numPr>
              <w:tabs>
                <w:tab w:val="left" w:pos="360"/>
              </w:tabs>
              <w:snapToGrid w:val="0"/>
              <w:jc w:val="both"/>
              <w:rPr>
                <w:color w:val="000000"/>
                <w:sz w:val="22"/>
              </w:rPr>
            </w:pPr>
            <w:r>
              <w:rPr>
                <w:color w:val="000000"/>
                <w:sz w:val="22"/>
              </w:rPr>
              <w:lastRenderedPageBreak/>
              <w:t>Помощь в принятии решения;</w:t>
            </w:r>
          </w:p>
          <w:p w:rsidR="00D4724B" w:rsidRDefault="007D25CE">
            <w:pPr>
              <w:numPr>
                <w:ilvl w:val="0"/>
                <w:numId w:val="7"/>
              </w:numPr>
              <w:tabs>
                <w:tab w:val="left" w:pos="360"/>
              </w:tabs>
              <w:jc w:val="both"/>
              <w:rPr>
                <w:color w:val="000000"/>
                <w:sz w:val="22"/>
              </w:rPr>
            </w:pPr>
            <w:r>
              <w:rPr>
                <w:color w:val="000000"/>
                <w:w w:val="91"/>
                <w:sz w:val="22"/>
              </w:rPr>
              <w:t>Помощь в обретении но</w:t>
            </w:r>
            <w:r>
              <w:rPr>
                <w:color w:val="000000"/>
                <w:w w:val="91"/>
                <w:sz w:val="22"/>
              </w:rPr>
              <w:softHyphen/>
              <w:t>вых смыслов в работе (постепенный переход от «меркантильно-праг</w:t>
            </w:r>
            <w:r>
              <w:rPr>
                <w:color w:val="000000"/>
                <w:w w:val="91"/>
                <w:sz w:val="22"/>
              </w:rPr>
              <w:softHyphen/>
              <w:t>матичных» смыслов к</w:t>
            </w:r>
            <w:r>
              <w:rPr>
                <w:color w:val="000000"/>
                <w:sz w:val="22"/>
              </w:rPr>
              <w:t xml:space="preserve"> смыслам содержательным, то есть увлечение самим процессом труда как вариант преодоления нормативных кризисов)</w:t>
            </w:r>
          </w:p>
        </w:tc>
      </w:tr>
      <w:tr w:rsidR="00D4724B">
        <w:tc>
          <w:tcPr>
            <w:tcW w:w="1952" w:type="dxa"/>
            <w:tcBorders>
              <w:left w:val="single" w:sz="4" w:space="0" w:color="000000"/>
              <w:bottom w:val="single" w:sz="4" w:space="0" w:color="000000"/>
            </w:tcBorders>
          </w:tcPr>
          <w:p w:rsidR="00D4724B" w:rsidRDefault="007D25CE">
            <w:pPr>
              <w:shd w:val="clear" w:color="auto" w:fill="FFFFFF"/>
              <w:snapToGrid w:val="0"/>
              <w:jc w:val="both"/>
              <w:rPr>
                <w:color w:val="000000"/>
                <w:sz w:val="22"/>
              </w:rPr>
            </w:pPr>
            <w:r>
              <w:rPr>
                <w:color w:val="000000"/>
                <w:sz w:val="22"/>
              </w:rPr>
              <w:lastRenderedPageBreak/>
              <w:t>11. Специалисты, работающие в нестабильных организациях</w:t>
            </w:r>
          </w:p>
          <w:p w:rsidR="00D4724B" w:rsidRDefault="00D4724B">
            <w:pPr>
              <w:shd w:val="clear" w:color="auto" w:fill="FFFFFF"/>
              <w:jc w:val="both"/>
              <w:rPr>
                <w:sz w:val="22"/>
              </w:rPr>
            </w:pPr>
          </w:p>
          <w:p w:rsidR="00D4724B" w:rsidRDefault="00D4724B">
            <w:pPr>
              <w:shd w:val="clear" w:color="auto" w:fill="FFFFFF"/>
              <w:jc w:val="both"/>
              <w:rPr>
                <w:sz w:val="22"/>
              </w:rPr>
            </w:pPr>
          </w:p>
        </w:tc>
        <w:tc>
          <w:tcPr>
            <w:tcW w:w="4039" w:type="dxa"/>
            <w:tcBorders>
              <w:left w:val="single" w:sz="4" w:space="0" w:color="000000"/>
              <w:bottom w:val="single" w:sz="4" w:space="0" w:color="000000"/>
            </w:tcBorders>
          </w:tcPr>
          <w:p w:rsidR="00D4724B" w:rsidRDefault="007D25CE">
            <w:pPr>
              <w:numPr>
                <w:ilvl w:val="0"/>
                <w:numId w:val="7"/>
              </w:numPr>
              <w:tabs>
                <w:tab w:val="left" w:pos="360"/>
              </w:tabs>
              <w:snapToGrid w:val="0"/>
              <w:jc w:val="both"/>
              <w:rPr>
                <w:color w:val="000000"/>
                <w:sz w:val="22"/>
              </w:rPr>
            </w:pPr>
            <w:r>
              <w:rPr>
                <w:color w:val="000000"/>
                <w:sz w:val="22"/>
              </w:rPr>
              <w:t>Поиск резервных вариантов (на случай расформирования данной организации</w:t>
            </w:r>
          </w:p>
          <w:p w:rsidR="00D4724B" w:rsidRDefault="007D25CE">
            <w:pPr>
              <w:numPr>
                <w:ilvl w:val="0"/>
                <w:numId w:val="7"/>
              </w:numPr>
              <w:tabs>
                <w:tab w:val="left" w:pos="360"/>
              </w:tabs>
              <w:jc w:val="both"/>
              <w:rPr>
                <w:color w:val="000000"/>
                <w:sz w:val="22"/>
              </w:rPr>
            </w:pPr>
            <w:r>
              <w:rPr>
                <w:color w:val="000000"/>
                <w:sz w:val="22"/>
              </w:rPr>
              <w:t>Психологические проблемы, связанные с ухудшением взаимоотношений, склоками и общей неопределенностью</w:t>
            </w:r>
          </w:p>
        </w:tc>
        <w:tc>
          <w:tcPr>
            <w:tcW w:w="5076" w:type="dxa"/>
            <w:tcBorders>
              <w:left w:val="single" w:sz="4" w:space="0" w:color="000000"/>
              <w:bottom w:val="single" w:sz="4" w:space="0" w:color="000000"/>
              <w:right w:val="single" w:sz="4" w:space="0" w:color="000000"/>
            </w:tcBorders>
          </w:tcPr>
          <w:p w:rsidR="00D4724B" w:rsidRDefault="007D25CE">
            <w:pPr>
              <w:numPr>
                <w:ilvl w:val="0"/>
                <w:numId w:val="3"/>
              </w:numPr>
              <w:shd w:val="clear" w:color="auto" w:fill="FFFFFF"/>
              <w:tabs>
                <w:tab w:val="left" w:pos="360"/>
              </w:tabs>
              <w:snapToGrid w:val="0"/>
              <w:jc w:val="both"/>
              <w:rPr>
                <w:color w:val="000000"/>
                <w:sz w:val="22"/>
              </w:rPr>
            </w:pPr>
            <w:r>
              <w:rPr>
                <w:color w:val="000000"/>
                <w:sz w:val="22"/>
              </w:rPr>
              <w:t>Помощь в нахождении резервного варианта (ра</w:t>
            </w:r>
            <w:r>
              <w:rPr>
                <w:color w:val="000000"/>
                <w:sz w:val="22"/>
              </w:rPr>
              <w:softHyphen/>
              <w:t xml:space="preserve">боты по профессии в другом месте) </w:t>
            </w:r>
          </w:p>
          <w:p w:rsidR="00D4724B" w:rsidRDefault="007D25CE">
            <w:pPr>
              <w:numPr>
                <w:ilvl w:val="0"/>
                <w:numId w:val="3"/>
              </w:numPr>
              <w:shd w:val="clear" w:color="auto" w:fill="FFFFFF"/>
              <w:tabs>
                <w:tab w:val="left" w:pos="360"/>
              </w:tabs>
              <w:jc w:val="both"/>
              <w:rPr>
                <w:color w:val="000000"/>
                <w:sz w:val="22"/>
              </w:rPr>
            </w:pPr>
            <w:r>
              <w:rPr>
                <w:color w:val="000000"/>
                <w:sz w:val="22"/>
              </w:rPr>
              <w:t>Помощь в выборе другой профессии и места для ее приобретения (может за счет данной организации или за счет службы занятости)</w:t>
            </w:r>
          </w:p>
          <w:p w:rsidR="00D4724B" w:rsidRDefault="007D25CE">
            <w:pPr>
              <w:numPr>
                <w:ilvl w:val="0"/>
                <w:numId w:val="3"/>
              </w:numPr>
              <w:shd w:val="clear" w:color="auto" w:fill="FFFFFF"/>
              <w:tabs>
                <w:tab w:val="left" w:pos="360"/>
              </w:tabs>
              <w:jc w:val="both"/>
              <w:rPr>
                <w:sz w:val="22"/>
              </w:rPr>
            </w:pPr>
            <w:r>
              <w:rPr>
                <w:sz w:val="22"/>
              </w:rPr>
              <w:t>Участие в разрешении психологических конфликтов (как следствие общей неопределенности) - главный акцент - на обретение новых смыслов (например, смысл - сохранить свое лицо в трудный момент)</w:t>
            </w:r>
          </w:p>
        </w:tc>
      </w:tr>
      <w:tr w:rsidR="00D4724B">
        <w:tc>
          <w:tcPr>
            <w:tcW w:w="1952" w:type="dxa"/>
            <w:tcBorders>
              <w:left w:val="single" w:sz="4" w:space="0" w:color="000000"/>
              <w:bottom w:val="single" w:sz="4" w:space="0" w:color="000000"/>
            </w:tcBorders>
          </w:tcPr>
          <w:p w:rsidR="00D4724B" w:rsidRDefault="007D25CE">
            <w:pPr>
              <w:shd w:val="clear" w:color="auto" w:fill="FFFFFF"/>
              <w:snapToGrid w:val="0"/>
              <w:jc w:val="both"/>
              <w:rPr>
                <w:sz w:val="22"/>
              </w:rPr>
            </w:pPr>
            <w:r>
              <w:rPr>
                <w:sz w:val="22"/>
              </w:rPr>
              <w:t>12.  Безработные</w:t>
            </w:r>
          </w:p>
        </w:tc>
        <w:tc>
          <w:tcPr>
            <w:tcW w:w="4039" w:type="dxa"/>
            <w:tcBorders>
              <w:left w:val="single" w:sz="4" w:space="0" w:color="000000"/>
              <w:bottom w:val="single" w:sz="4" w:space="0" w:color="000000"/>
            </w:tcBorders>
          </w:tcPr>
          <w:p w:rsidR="00D4724B" w:rsidRDefault="007D25CE">
            <w:pPr>
              <w:numPr>
                <w:ilvl w:val="0"/>
                <w:numId w:val="4"/>
              </w:numPr>
              <w:tabs>
                <w:tab w:val="left" w:pos="360"/>
              </w:tabs>
              <w:snapToGrid w:val="0"/>
              <w:ind w:left="360"/>
              <w:jc w:val="both"/>
              <w:rPr>
                <w:sz w:val="22"/>
              </w:rPr>
            </w:pPr>
            <w:r>
              <w:rPr>
                <w:sz w:val="22"/>
              </w:rPr>
              <w:t>Срочное трудоустройство (не до ценностно-смысловых и нравственных проблем - иногда «согласен на все…»)</w:t>
            </w:r>
          </w:p>
          <w:p w:rsidR="00D4724B" w:rsidRDefault="007D25CE">
            <w:pPr>
              <w:numPr>
                <w:ilvl w:val="0"/>
                <w:numId w:val="4"/>
              </w:numPr>
              <w:tabs>
                <w:tab w:val="left" w:pos="360"/>
              </w:tabs>
              <w:ind w:left="360"/>
              <w:jc w:val="both"/>
              <w:rPr>
                <w:sz w:val="22"/>
              </w:rPr>
            </w:pPr>
            <w:r>
              <w:rPr>
                <w:sz w:val="22"/>
              </w:rPr>
              <w:t>Нередко - «улынивание от работы» (получение пособия в службе занятости без желания реально трудоустроиться)</w:t>
            </w:r>
          </w:p>
        </w:tc>
        <w:tc>
          <w:tcPr>
            <w:tcW w:w="5076" w:type="dxa"/>
            <w:tcBorders>
              <w:left w:val="single" w:sz="4" w:space="0" w:color="000000"/>
              <w:bottom w:val="single" w:sz="4" w:space="0" w:color="000000"/>
              <w:right w:val="single" w:sz="4" w:space="0" w:color="000000"/>
            </w:tcBorders>
          </w:tcPr>
          <w:p w:rsidR="00D4724B" w:rsidRDefault="007D25CE">
            <w:pPr>
              <w:numPr>
                <w:ilvl w:val="0"/>
                <w:numId w:val="14"/>
              </w:numPr>
              <w:shd w:val="clear" w:color="auto" w:fill="FFFFFF"/>
              <w:tabs>
                <w:tab w:val="left" w:pos="360"/>
              </w:tabs>
              <w:snapToGrid w:val="0"/>
              <w:ind w:left="360"/>
              <w:jc w:val="both"/>
              <w:rPr>
                <w:sz w:val="22"/>
              </w:rPr>
            </w:pPr>
            <w:r>
              <w:rPr>
                <w:sz w:val="22"/>
              </w:rPr>
              <w:t>Формально - помощь в скорейшем трудоустройстве</w:t>
            </w:r>
          </w:p>
          <w:p w:rsidR="00D4724B" w:rsidRDefault="007D25CE">
            <w:pPr>
              <w:numPr>
                <w:ilvl w:val="0"/>
                <w:numId w:val="14"/>
              </w:numPr>
              <w:shd w:val="clear" w:color="auto" w:fill="FFFFFF"/>
              <w:tabs>
                <w:tab w:val="left" w:pos="360"/>
              </w:tabs>
              <w:ind w:left="360"/>
              <w:jc w:val="both"/>
              <w:rPr>
                <w:sz w:val="22"/>
              </w:rPr>
            </w:pPr>
            <w:r>
              <w:rPr>
                <w:sz w:val="22"/>
              </w:rPr>
              <w:t>Часто - помощь в выборе новой профессии и места ее приобретения</w:t>
            </w:r>
          </w:p>
          <w:p w:rsidR="00D4724B" w:rsidRDefault="007D25CE">
            <w:pPr>
              <w:numPr>
                <w:ilvl w:val="0"/>
                <w:numId w:val="14"/>
              </w:numPr>
              <w:shd w:val="clear" w:color="auto" w:fill="FFFFFF"/>
              <w:tabs>
                <w:tab w:val="left" w:pos="360"/>
              </w:tabs>
              <w:ind w:left="360"/>
              <w:jc w:val="both"/>
              <w:rPr>
                <w:sz w:val="22"/>
              </w:rPr>
            </w:pPr>
            <w:r>
              <w:rPr>
                <w:sz w:val="22"/>
              </w:rPr>
              <w:t xml:space="preserve"> Но более интересен вариант помощи в обретении клиентом личностного смысла в непривлекательных профессиях (так как привлекательные в службах занятости предлагаются редко)</w:t>
            </w:r>
          </w:p>
          <w:p w:rsidR="00D4724B" w:rsidRDefault="007D25CE">
            <w:pPr>
              <w:numPr>
                <w:ilvl w:val="0"/>
                <w:numId w:val="14"/>
              </w:numPr>
              <w:shd w:val="clear" w:color="auto" w:fill="FFFFFF"/>
              <w:tabs>
                <w:tab w:val="left" w:pos="360"/>
              </w:tabs>
              <w:ind w:left="360"/>
              <w:jc w:val="both"/>
              <w:rPr>
                <w:sz w:val="22"/>
              </w:rPr>
            </w:pPr>
            <w:r>
              <w:rPr>
                <w:sz w:val="22"/>
              </w:rPr>
              <w:t>также - выявление безработных, которые на самом деле не хотят трудоустраиваться - объяснение бесперспективности такой позиции…</w:t>
            </w:r>
          </w:p>
        </w:tc>
      </w:tr>
      <w:tr w:rsidR="00D4724B">
        <w:tc>
          <w:tcPr>
            <w:tcW w:w="1952" w:type="dxa"/>
            <w:tcBorders>
              <w:left w:val="single" w:sz="4" w:space="0" w:color="000000"/>
              <w:bottom w:val="single" w:sz="4" w:space="0" w:color="000000"/>
            </w:tcBorders>
          </w:tcPr>
          <w:p w:rsidR="00D4724B" w:rsidRDefault="007D25CE">
            <w:pPr>
              <w:snapToGrid w:val="0"/>
              <w:jc w:val="both"/>
              <w:rPr>
                <w:sz w:val="22"/>
              </w:rPr>
            </w:pPr>
            <w:r>
              <w:rPr>
                <w:sz w:val="22"/>
              </w:rPr>
              <w:t>13. Работники предпенсионного возраста</w:t>
            </w:r>
          </w:p>
        </w:tc>
        <w:tc>
          <w:tcPr>
            <w:tcW w:w="4039" w:type="dxa"/>
            <w:tcBorders>
              <w:left w:val="single" w:sz="4" w:space="0" w:color="000000"/>
              <w:bottom w:val="single" w:sz="4" w:space="0" w:color="000000"/>
            </w:tcBorders>
          </w:tcPr>
          <w:p w:rsidR="00D4724B" w:rsidRDefault="007D25CE">
            <w:pPr>
              <w:numPr>
                <w:ilvl w:val="0"/>
                <w:numId w:val="12"/>
              </w:numPr>
              <w:tabs>
                <w:tab w:val="left" w:pos="360"/>
              </w:tabs>
              <w:snapToGrid w:val="0"/>
              <w:ind w:left="360"/>
              <w:jc w:val="both"/>
              <w:rPr>
                <w:sz w:val="22"/>
              </w:rPr>
            </w:pPr>
            <w:r>
              <w:rPr>
                <w:sz w:val="22"/>
              </w:rPr>
              <w:t>Отсрочка выхода на пенсию (многие боятся оказаться не у дел)</w:t>
            </w:r>
          </w:p>
          <w:p w:rsidR="00D4724B" w:rsidRDefault="007D25CE">
            <w:pPr>
              <w:numPr>
                <w:ilvl w:val="0"/>
                <w:numId w:val="12"/>
              </w:numPr>
              <w:tabs>
                <w:tab w:val="left" w:pos="360"/>
              </w:tabs>
              <w:ind w:left="360"/>
              <w:jc w:val="both"/>
              <w:rPr>
                <w:sz w:val="22"/>
              </w:rPr>
            </w:pPr>
            <w:r>
              <w:rPr>
                <w:sz w:val="22"/>
              </w:rPr>
              <w:t>Выбор занятия на пенсии («что делать на пенсии?»)</w:t>
            </w:r>
          </w:p>
          <w:p w:rsidR="00D4724B" w:rsidRDefault="007D25CE">
            <w:pPr>
              <w:numPr>
                <w:ilvl w:val="0"/>
                <w:numId w:val="12"/>
              </w:numPr>
              <w:tabs>
                <w:tab w:val="left" w:pos="360"/>
              </w:tabs>
              <w:ind w:left="360"/>
              <w:jc w:val="both"/>
              <w:rPr>
                <w:sz w:val="22"/>
              </w:rPr>
            </w:pPr>
            <w:r>
              <w:rPr>
                <w:sz w:val="22"/>
              </w:rPr>
              <w:t>Для кого-то - стремление осмыслить свою жизнь (чтобы в последние годы работы сделать что-то очень важное)</w:t>
            </w:r>
          </w:p>
        </w:tc>
        <w:tc>
          <w:tcPr>
            <w:tcW w:w="5076" w:type="dxa"/>
            <w:tcBorders>
              <w:left w:val="single" w:sz="4" w:space="0" w:color="000000"/>
              <w:bottom w:val="single" w:sz="4" w:space="0" w:color="000000"/>
              <w:right w:val="single" w:sz="4" w:space="0" w:color="000000"/>
            </w:tcBorders>
          </w:tcPr>
          <w:p w:rsidR="00D4724B" w:rsidRDefault="007D25CE">
            <w:pPr>
              <w:numPr>
                <w:ilvl w:val="0"/>
                <w:numId w:val="9"/>
              </w:numPr>
              <w:shd w:val="clear" w:color="auto" w:fill="FFFFFF"/>
              <w:tabs>
                <w:tab w:val="left" w:pos="360"/>
              </w:tabs>
              <w:snapToGrid w:val="0"/>
              <w:ind w:left="360"/>
              <w:jc w:val="both"/>
              <w:rPr>
                <w:sz w:val="22"/>
              </w:rPr>
            </w:pPr>
            <w:r>
              <w:rPr>
                <w:sz w:val="22"/>
              </w:rPr>
              <w:t>Помощь в максимальной самореализации в последние годы (через обретение особого смысла - не в зарабатывании денег, чтобы родные и близкие «оценили», а в «успокоении своей души, своей совести…»)</w:t>
            </w:r>
          </w:p>
          <w:p w:rsidR="00D4724B" w:rsidRDefault="007D25CE">
            <w:pPr>
              <w:numPr>
                <w:ilvl w:val="0"/>
                <w:numId w:val="9"/>
              </w:numPr>
              <w:shd w:val="clear" w:color="auto" w:fill="FFFFFF"/>
              <w:tabs>
                <w:tab w:val="left" w:pos="360"/>
              </w:tabs>
              <w:ind w:left="360"/>
              <w:jc w:val="both"/>
              <w:rPr>
                <w:sz w:val="22"/>
              </w:rPr>
            </w:pPr>
            <w:r>
              <w:rPr>
                <w:sz w:val="22"/>
              </w:rPr>
              <w:t>Помощь в подборе подходящего хобби или увлечения (плохо разработанная проблема)</w:t>
            </w:r>
          </w:p>
          <w:p w:rsidR="00D4724B" w:rsidRDefault="007D25CE">
            <w:pPr>
              <w:numPr>
                <w:ilvl w:val="0"/>
                <w:numId w:val="9"/>
              </w:numPr>
              <w:shd w:val="clear" w:color="auto" w:fill="FFFFFF"/>
              <w:tabs>
                <w:tab w:val="left" w:pos="360"/>
              </w:tabs>
              <w:ind w:left="360"/>
              <w:jc w:val="both"/>
              <w:rPr>
                <w:sz w:val="22"/>
              </w:rPr>
            </w:pPr>
            <w:r>
              <w:rPr>
                <w:sz w:val="22"/>
              </w:rPr>
              <w:t>Помощь в более адекватной самооценке (многие пожилые люди сильно завышают свои возможности…) - очень деликатная работа</w:t>
            </w:r>
          </w:p>
          <w:p w:rsidR="00D4724B" w:rsidRDefault="007D25CE">
            <w:pPr>
              <w:numPr>
                <w:ilvl w:val="0"/>
                <w:numId w:val="9"/>
              </w:numPr>
              <w:shd w:val="clear" w:color="auto" w:fill="FFFFFF"/>
              <w:tabs>
                <w:tab w:val="left" w:pos="360"/>
              </w:tabs>
              <w:ind w:left="360"/>
              <w:jc w:val="both"/>
              <w:rPr>
                <w:sz w:val="22"/>
              </w:rPr>
            </w:pPr>
            <w:r>
              <w:rPr>
                <w:sz w:val="22"/>
              </w:rPr>
              <w:t>Иногда - ретроспективная профконсультация (помощь в осмыслении того, что сделано) - очень осторожно, чтобы не «травмировать клиента»</w:t>
            </w:r>
          </w:p>
        </w:tc>
      </w:tr>
      <w:tr w:rsidR="00D4724B">
        <w:tc>
          <w:tcPr>
            <w:tcW w:w="1952" w:type="dxa"/>
            <w:tcBorders>
              <w:left w:val="single" w:sz="4" w:space="0" w:color="000000"/>
              <w:bottom w:val="single" w:sz="4" w:space="0" w:color="000000"/>
            </w:tcBorders>
          </w:tcPr>
          <w:p w:rsidR="00D4724B" w:rsidRDefault="007D25CE">
            <w:pPr>
              <w:snapToGrid w:val="0"/>
              <w:jc w:val="both"/>
              <w:rPr>
                <w:sz w:val="22"/>
              </w:rPr>
            </w:pPr>
            <w:r>
              <w:rPr>
                <w:sz w:val="22"/>
              </w:rPr>
              <w:t>14. Пенсионеры</w:t>
            </w:r>
          </w:p>
        </w:tc>
        <w:tc>
          <w:tcPr>
            <w:tcW w:w="4039" w:type="dxa"/>
            <w:tcBorders>
              <w:left w:val="single" w:sz="4" w:space="0" w:color="000000"/>
              <w:bottom w:val="single" w:sz="4" w:space="0" w:color="000000"/>
            </w:tcBorders>
          </w:tcPr>
          <w:p w:rsidR="00D4724B" w:rsidRDefault="007D25CE">
            <w:pPr>
              <w:numPr>
                <w:ilvl w:val="0"/>
                <w:numId w:val="13"/>
              </w:numPr>
              <w:tabs>
                <w:tab w:val="left" w:pos="360"/>
              </w:tabs>
              <w:snapToGrid w:val="0"/>
              <w:ind w:left="360"/>
              <w:jc w:val="both"/>
              <w:rPr>
                <w:sz w:val="22"/>
              </w:rPr>
            </w:pPr>
            <w:r>
              <w:rPr>
                <w:sz w:val="22"/>
              </w:rPr>
              <w:t>Стремление поделить</w:t>
            </w:r>
            <w:r>
              <w:rPr>
                <w:sz w:val="22"/>
              </w:rPr>
              <w:softHyphen/>
              <w:t>ся опытом, рассказать о себе (часто расска</w:t>
            </w:r>
            <w:r>
              <w:rPr>
                <w:sz w:val="22"/>
              </w:rPr>
              <w:softHyphen/>
              <w:t>зывают одно и то же)</w:t>
            </w:r>
          </w:p>
          <w:p w:rsidR="00D4724B" w:rsidRDefault="007D25CE">
            <w:pPr>
              <w:numPr>
                <w:ilvl w:val="0"/>
                <w:numId w:val="13"/>
              </w:numPr>
              <w:tabs>
                <w:tab w:val="left" w:pos="360"/>
              </w:tabs>
              <w:ind w:left="360"/>
              <w:jc w:val="both"/>
              <w:rPr>
                <w:sz w:val="22"/>
              </w:rPr>
            </w:pPr>
            <w:r>
              <w:rPr>
                <w:sz w:val="22"/>
              </w:rPr>
              <w:t>Стремление осмыс</w:t>
            </w:r>
            <w:r>
              <w:rPr>
                <w:sz w:val="22"/>
              </w:rPr>
              <w:softHyphen/>
              <w:t>лить свою жизнь и даже исповедоваться в ошибках...</w:t>
            </w:r>
          </w:p>
          <w:p w:rsidR="00D4724B" w:rsidRDefault="007D25CE">
            <w:pPr>
              <w:numPr>
                <w:ilvl w:val="0"/>
                <w:numId w:val="13"/>
              </w:numPr>
              <w:tabs>
                <w:tab w:val="left" w:pos="360"/>
              </w:tabs>
              <w:ind w:left="360"/>
              <w:jc w:val="both"/>
              <w:rPr>
                <w:sz w:val="22"/>
              </w:rPr>
            </w:pPr>
            <w:r>
              <w:rPr>
                <w:sz w:val="22"/>
              </w:rPr>
              <w:t>Иногда — пенсионер не знает, к чему при</w:t>
            </w:r>
            <w:r>
              <w:rPr>
                <w:sz w:val="22"/>
              </w:rPr>
              <w:softHyphen/>
              <w:t>ложить свою активность</w:t>
            </w:r>
          </w:p>
        </w:tc>
        <w:tc>
          <w:tcPr>
            <w:tcW w:w="5076" w:type="dxa"/>
            <w:tcBorders>
              <w:left w:val="single" w:sz="4" w:space="0" w:color="000000"/>
              <w:bottom w:val="single" w:sz="4" w:space="0" w:color="000000"/>
              <w:right w:val="single" w:sz="4" w:space="0" w:color="000000"/>
            </w:tcBorders>
          </w:tcPr>
          <w:p w:rsidR="00D4724B" w:rsidRDefault="007D25CE">
            <w:pPr>
              <w:tabs>
                <w:tab w:val="left" w:pos="360"/>
              </w:tabs>
              <w:snapToGrid w:val="0"/>
              <w:jc w:val="both"/>
              <w:rPr>
                <w:sz w:val="22"/>
              </w:rPr>
            </w:pPr>
            <w:r>
              <w:rPr>
                <w:sz w:val="22"/>
              </w:rPr>
              <w:t>— Выслушивать...</w:t>
            </w:r>
          </w:p>
          <w:p w:rsidR="00D4724B" w:rsidRDefault="007D25CE">
            <w:pPr>
              <w:tabs>
                <w:tab w:val="left" w:pos="360"/>
              </w:tabs>
              <w:jc w:val="both"/>
              <w:rPr>
                <w:sz w:val="22"/>
              </w:rPr>
            </w:pPr>
            <w:r>
              <w:rPr>
                <w:sz w:val="22"/>
              </w:rPr>
              <w:t>— Помощь в обретении смысла (в новой ситуа</w:t>
            </w:r>
            <w:r>
              <w:rPr>
                <w:sz w:val="22"/>
              </w:rPr>
              <w:softHyphen/>
              <w:t>ции)</w:t>
            </w:r>
          </w:p>
          <w:p w:rsidR="00D4724B" w:rsidRDefault="007D25CE">
            <w:pPr>
              <w:tabs>
                <w:tab w:val="left" w:pos="360"/>
              </w:tabs>
              <w:jc w:val="both"/>
              <w:rPr>
                <w:sz w:val="22"/>
              </w:rPr>
            </w:pPr>
            <w:r>
              <w:rPr>
                <w:sz w:val="22"/>
              </w:rPr>
              <w:t>— Ретроспективная проф</w:t>
            </w:r>
            <w:r>
              <w:rPr>
                <w:sz w:val="22"/>
              </w:rPr>
              <w:softHyphen/>
              <w:t>консультация — очень</w:t>
            </w:r>
          </w:p>
          <w:p w:rsidR="00D4724B" w:rsidRDefault="007D25CE">
            <w:pPr>
              <w:tabs>
                <w:tab w:val="left" w:pos="360"/>
              </w:tabs>
              <w:jc w:val="both"/>
              <w:rPr>
                <w:sz w:val="22"/>
              </w:rPr>
            </w:pPr>
            <w:r>
              <w:rPr>
                <w:sz w:val="22"/>
              </w:rPr>
              <w:t>осторожно и деликатно (главная цель — помочь</w:t>
            </w:r>
          </w:p>
          <w:p w:rsidR="00D4724B" w:rsidRDefault="007D25CE">
            <w:pPr>
              <w:tabs>
                <w:tab w:val="left" w:pos="360"/>
              </w:tabs>
              <w:jc w:val="both"/>
              <w:rPr>
                <w:sz w:val="22"/>
              </w:rPr>
            </w:pPr>
            <w:r>
              <w:rPr>
                <w:sz w:val="22"/>
              </w:rPr>
              <w:t>увидеть свою жизнь в це</w:t>
            </w:r>
            <w:r>
              <w:rPr>
                <w:sz w:val="22"/>
              </w:rPr>
              <w:softHyphen/>
              <w:t>лом «удавшейся» и лишь</w:t>
            </w:r>
          </w:p>
          <w:p w:rsidR="00D4724B" w:rsidRDefault="007D25CE">
            <w:pPr>
              <w:tabs>
                <w:tab w:val="left" w:pos="360"/>
              </w:tabs>
              <w:jc w:val="both"/>
              <w:rPr>
                <w:sz w:val="22"/>
              </w:rPr>
            </w:pPr>
            <w:r>
              <w:rPr>
                <w:sz w:val="22"/>
              </w:rPr>
              <w:t>для сильных натур — по</w:t>
            </w:r>
            <w:r>
              <w:rPr>
                <w:sz w:val="22"/>
              </w:rPr>
              <w:softHyphen/>
              <w:t>мочь оценить ее более реально...</w:t>
            </w:r>
          </w:p>
        </w:tc>
      </w:tr>
    </w:tbl>
    <w:p w:rsidR="00D4724B" w:rsidRDefault="00D4724B">
      <w:pPr>
        <w:jc w:val="both"/>
        <w:rPr>
          <w:sz w:val="2"/>
        </w:rPr>
      </w:pPr>
    </w:p>
    <w:p w:rsidR="00D4724B" w:rsidRDefault="007D25CE">
      <w:pPr>
        <w:pStyle w:val="2"/>
        <w:jc w:val="both"/>
      </w:pPr>
      <w:r>
        <w:t>2.5. Проблема основных вариантов (схем) планирования человеком своей карьеры</w:t>
      </w:r>
    </w:p>
    <w:p w:rsidR="00D4724B" w:rsidRDefault="007D25CE">
      <w:pPr>
        <w:ind w:firstLine="720"/>
        <w:jc w:val="both"/>
        <w:rPr>
          <w:sz w:val="22"/>
        </w:rPr>
      </w:pPr>
      <w:r>
        <w:rPr>
          <w:sz w:val="22"/>
        </w:rPr>
        <w:t>Во многом планирование карьеры связано с разными вариантами выделения психологических "пространств" профессионального и личностного самоопределения. Поскольку сущность профессионального самоопределения связана с поиском смыслов предстоящей профессиональной деятельности, то в немалой степени варианты планирования карьеры зависят от понимания того, что является "смыслом" и какие вообще возможны смыслы.</w:t>
      </w:r>
    </w:p>
    <w:p w:rsidR="00D4724B" w:rsidRDefault="007D25CE">
      <w:pPr>
        <w:ind w:firstLine="720"/>
        <w:jc w:val="both"/>
        <w:rPr>
          <w:sz w:val="22"/>
        </w:rPr>
      </w:pPr>
      <w:r>
        <w:rPr>
          <w:sz w:val="22"/>
        </w:rPr>
        <w:t xml:space="preserve">Поскольку тема смысла является достаточно сложной и явно выходит за рамки традиционной психологии, то на сегодняшний день не существует единой типологии смысловой реальности. Условно можно выделить примерно следующие </w:t>
      </w:r>
      <w:r>
        <w:rPr>
          <w:b/>
          <w:i/>
          <w:sz w:val="22"/>
        </w:rPr>
        <w:t xml:space="preserve">основания для построения типологии вариантов самоопределения </w:t>
      </w:r>
      <w:r>
        <w:rPr>
          <w:sz w:val="22"/>
        </w:rPr>
        <w:t>в перспективе:</w:t>
      </w:r>
    </w:p>
    <w:p w:rsidR="00D4724B" w:rsidRDefault="007D25CE">
      <w:pPr>
        <w:ind w:firstLine="720"/>
        <w:jc w:val="both"/>
        <w:rPr>
          <w:sz w:val="22"/>
        </w:rPr>
      </w:pPr>
      <w:r>
        <w:rPr>
          <w:sz w:val="22"/>
        </w:rPr>
        <w:lastRenderedPageBreak/>
        <w:t>1. Связь смысла с прошлым, настоящим или будущим. Например, М. Р. Гинзбург на этой основе и выстраивает свою типологию вариантов самоопределения личности.</w:t>
      </w:r>
    </w:p>
    <w:p w:rsidR="00D4724B" w:rsidRDefault="007D25CE">
      <w:pPr>
        <w:ind w:firstLine="720"/>
        <w:jc w:val="both"/>
        <w:rPr>
          <w:sz w:val="22"/>
        </w:rPr>
      </w:pPr>
      <w:r>
        <w:rPr>
          <w:sz w:val="22"/>
        </w:rPr>
        <w:t>2. Устойчивость смысла, его соотнесенность со всей жизнью или, наоборот, фрагментарность смысла, его соотнесенность лишь с определенными жизненными периодами (тогда как другие периоды вообще могут оказаться "бессмысленными").</w:t>
      </w:r>
    </w:p>
    <w:p w:rsidR="00D4724B" w:rsidRDefault="007D25CE">
      <w:pPr>
        <w:ind w:firstLine="720"/>
        <w:jc w:val="both"/>
        <w:rPr>
          <w:sz w:val="22"/>
        </w:rPr>
      </w:pPr>
      <w:r>
        <w:rPr>
          <w:sz w:val="22"/>
        </w:rPr>
        <w:t>3. Многоплановость смыслов, что иногда приводит к путанице и внутреннему хаосу (личность как бы "расщепляется", "мечется" между разными смыслами). Или же, наоборот, такая многоплановость как бы "подстраховывает" человека: в случае невозможности реализовать какой-то из смыслов остается возможность реализации других смыслов (и в целом жизнь оказывается вроде бы не напрасной...).</w:t>
      </w:r>
    </w:p>
    <w:p w:rsidR="00D4724B" w:rsidRDefault="007D25CE">
      <w:pPr>
        <w:ind w:firstLine="720"/>
        <w:jc w:val="both"/>
        <w:rPr>
          <w:sz w:val="22"/>
        </w:rPr>
      </w:pPr>
      <w:r>
        <w:rPr>
          <w:sz w:val="22"/>
        </w:rPr>
        <w:t>4. Степень иерархичности (соподчиненности смыслов и ценностей, когда у человека есть возможность выделить для себя что-то более или менее значимое, а следовательно, возможность сконцентрировать свои усилия на главном деле жизни.</w:t>
      </w:r>
    </w:p>
    <w:p w:rsidR="00D4724B" w:rsidRDefault="007D25CE">
      <w:pPr>
        <w:ind w:firstLine="720"/>
        <w:jc w:val="both"/>
        <w:rPr>
          <w:sz w:val="22"/>
        </w:rPr>
      </w:pPr>
      <w:r>
        <w:rPr>
          <w:sz w:val="22"/>
        </w:rPr>
        <w:t>5. Сама направленность на те или иные смыслы. Например, это может быть эгоистическая или альтруистическая ориентация, или же ориентация на ценности массового сознания, или на ценности уникальности и творчества.</w:t>
      </w:r>
    </w:p>
    <w:p w:rsidR="00D4724B" w:rsidRDefault="007D25CE">
      <w:pPr>
        <w:ind w:firstLine="720"/>
        <w:jc w:val="both"/>
        <w:rPr>
          <w:sz w:val="22"/>
        </w:rPr>
      </w:pPr>
      <w:r>
        <w:rPr>
          <w:sz w:val="22"/>
        </w:rPr>
        <w:t>6. Можно выделить и такое основание, как степень творческого участия самого человека в построении тех или иных жизненных и профессиональных смыслов. Например, человек самостоятельно ориентируется в мире профессий и в социальном мире вообще или же он не может обойтись без квалифицированных советчиков и различных друзей.</w:t>
      </w:r>
    </w:p>
    <w:p w:rsidR="00D4724B" w:rsidRDefault="007D25CE">
      <w:pPr>
        <w:ind w:firstLine="720"/>
        <w:jc w:val="both"/>
        <w:rPr>
          <w:sz w:val="22"/>
        </w:rPr>
      </w:pPr>
      <w:r>
        <w:rPr>
          <w:sz w:val="22"/>
        </w:rPr>
        <w:t xml:space="preserve">Организация активизирующей профконсультации в немалой степени зависит от изначальной установки клиента на тот или иной вариант построения своих профессиональных и жизненных перспектив. Иногда для практической работы полезно бывает выделить </w:t>
      </w:r>
      <w:r>
        <w:rPr>
          <w:b/>
          <w:i/>
          <w:sz w:val="22"/>
        </w:rPr>
        <w:t>типичные варианты самоопределения, основанные на обобщении эмпирического опыта взаимодействия с разными группами клиентов</w:t>
      </w:r>
      <w:r>
        <w:rPr>
          <w:sz w:val="22"/>
        </w:rPr>
        <w:t>:</w:t>
      </w:r>
    </w:p>
    <w:p w:rsidR="00D4724B" w:rsidRDefault="007D25CE">
      <w:pPr>
        <w:ind w:firstLine="720"/>
        <w:jc w:val="both"/>
        <w:rPr>
          <w:sz w:val="22"/>
        </w:rPr>
      </w:pPr>
      <w:r>
        <w:rPr>
          <w:sz w:val="22"/>
        </w:rPr>
        <w:t>1. Вариант под условным названием "Тыловик" предполагает примерно следующую логику планирования своих перспектив. Сначала надо как-то обеспечить себе "тылы" для любимого дела своей жизни, а уж потом и заниматься этим делом. В качестве возможных вариантов таких "тылов" могут выступать: 1) деньги (как возможность для личностного роста и решение многих бытовых проблем); 2) образование; 3) выгодные связи и т. п. К сожалению, в подавляющем большинстве случаев человек тратит все свои силы и таланты для построения такого "тыла", а на само дело (работу) по душе у него уже ничего не остается. И тогда он начинает реализовывать свои несостоявшиеся мечты в своих детях ("пусть хоть они выберут себе что-то по душе"...).</w:t>
      </w:r>
    </w:p>
    <w:p w:rsidR="00D4724B" w:rsidRDefault="007D25CE">
      <w:pPr>
        <w:ind w:firstLine="720"/>
        <w:jc w:val="both"/>
        <w:rPr>
          <w:sz w:val="22"/>
        </w:rPr>
      </w:pPr>
      <w:r>
        <w:rPr>
          <w:sz w:val="22"/>
        </w:rPr>
        <w:t>2. "Гуляка" рассуждает примерно так: сначала надо познать все радости жизни ("нагуляться вдоволь"), а уже потом заняться серьезным делом. Здесь как бы предполагается, что основное дело жизни ("серьезное дело") не связано с главными "радостями жизни". Правда, иногда подобные "загулы" позволяют человеку пресытиться ими и все-таки обнаружить для себя в жизни новые радости, например радость честного и творческого труда. Но такая радость для многих так и остается непонятной и они, уже будучи работниками какой-то профессии, главный смысл видят в том, чтобы поменьше работать, но побольше развлекаться... А поскольку на работу тратится основное время, то у этих людей усиливается ощущение, что они явно "недо-гуливают" и в итоге жизнь для них становится не радостной... Правильно сказал еще Б. Шоу: "Труд по обязанности - это работа, а работа по склонности - это досуг"...</w:t>
      </w:r>
    </w:p>
    <w:p w:rsidR="00D4724B" w:rsidRDefault="007D25CE">
      <w:pPr>
        <w:ind w:firstLine="720"/>
        <w:jc w:val="both"/>
        <w:rPr>
          <w:sz w:val="22"/>
        </w:rPr>
      </w:pPr>
      <w:r>
        <w:rPr>
          <w:sz w:val="22"/>
        </w:rPr>
        <w:t>3. "Максималист" хочет все сразу. Иногда он стремится к этому, полагаясь только на свои силы, и часто не достигает желаемого, чаще - с помощью других людей, но и они не могут ему дать "все сразу". В остальных случаях такие люди всю жизнь надеются на случай (например, надеются, что где-то в Америке объявится некая "троюродная бабушка" или "дальняя родственница", которая оставит им богатое наследство, что и решит все их проблемы). О таких людях Э. Фромм говорил, что они всю жизнь могут прождать благодеяния от кого-то, сами ничего не предпринимая (люди с "рецептивной ориентацией"), поэтому он и называл такую ориентацию "неплодотворной".</w:t>
      </w:r>
    </w:p>
    <w:p w:rsidR="00D4724B" w:rsidRDefault="007D25CE">
      <w:pPr>
        <w:ind w:firstLine="720"/>
        <w:jc w:val="both"/>
        <w:rPr>
          <w:sz w:val="22"/>
        </w:rPr>
      </w:pPr>
      <w:r>
        <w:rPr>
          <w:sz w:val="22"/>
        </w:rPr>
        <w:t>4. "Придворный" стремится все время быть поближе к влиятельным и преуспевающим людям. Это как вариант "пристройки" к людям успеха, в надежде на то, что и им что-то "перепадет" от них. Но, как известно, даже в мире животных к вожакам обычно пристраиваются (в роли "шестерок" и "подхалимов") далеко не самые лучшие члены сообщества.</w:t>
      </w:r>
    </w:p>
    <w:p w:rsidR="00D4724B" w:rsidRDefault="007D25CE">
      <w:pPr>
        <w:ind w:firstLine="720"/>
        <w:jc w:val="both"/>
        <w:rPr>
          <w:sz w:val="22"/>
        </w:rPr>
      </w:pPr>
      <w:r>
        <w:rPr>
          <w:sz w:val="22"/>
        </w:rPr>
        <w:t>5. "Подпольщик" ведет как бы двойную жизнь, скрывая свои истинные стремления и цели. К сожалению, действительно творческие люди часто вынуждены вести такую жизнь, поскольку рискуют быть не только не понятыми окружающими, но и осмеянными и даже наказанными за свою непохожесть на окружающее большинство. Не-</w:t>
      </w:r>
    </w:p>
    <w:p w:rsidR="00D4724B" w:rsidRDefault="007D25CE">
      <w:pPr>
        <w:ind w:firstLine="720"/>
        <w:jc w:val="both"/>
        <w:rPr>
          <w:sz w:val="22"/>
        </w:rPr>
      </w:pPr>
      <w:r>
        <w:rPr>
          <w:sz w:val="22"/>
        </w:rPr>
        <w:t>редко такая двойная жизнь становится основой для серьезных психических нарушений, поэтому далеко не каждый человек способен это вынести. Для психолога-профконсультанта возникает проблема: каждого ли клиента стоит ориентировать на такие сложные варианты самоопределения.</w:t>
      </w:r>
    </w:p>
    <w:p w:rsidR="00D4724B" w:rsidRDefault="007D25CE">
      <w:pPr>
        <w:ind w:firstLine="720"/>
        <w:jc w:val="both"/>
        <w:rPr>
          <w:sz w:val="22"/>
        </w:rPr>
      </w:pPr>
      <w:r>
        <w:rPr>
          <w:sz w:val="22"/>
        </w:rPr>
        <w:t>6. "Непропадаемый" ("непотопляемый") человек способен на тотальную адаптацию к любым (в том числе и принципиально меняющимся) условиям. Возможны разные варианты такой "непотопляемости": 1) "свой па</w:t>
      </w:r>
      <w:r>
        <w:rPr>
          <w:sz w:val="22"/>
        </w:rPr>
        <w:lastRenderedPageBreak/>
        <w:t>рень", который находит общий язык с любыми людьми (даже с теми, кого следовало бы презирать); 2) "неуловимый" умудряется из всех сложных ситуаций выходить "сухим из воды", часто исподтишка подставляя под ответственность своих недавних приятелей; 3) обыкновенный "предатель" (прежде всего "научившийся" предавать или продавать самого себя); 4) гениальная способность к компромиссам и нахождению общих интересов с разными людьми, даже со своими антиподами, позволяющая решать определенные жизненные и профессиональные проблемы и т. п.</w:t>
      </w:r>
    </w:p>
    <w:p w:rsidR="00D4724B" w:rsidRDefault="007D25CE">
      <w:pPr>
        <w:ind w:firstLine="720"/>
        <w:jc w:val="both"/>
        <w:rPr>
          <w:sz w:val="22"/>
        </w:rPr>
      </w:pPr>
      <w:r>
        <w:rPr>
          <w:sz w:val="22"/>
        </w:rPr>
        <w:t>7. "Одноразовый человек" всю жизнь вспоминает о каком-то одном интересном и значительном событии в своей жизни. Главный смысл и главная ценность для такого человека как бы находятся в прошлом, а будущее существует лишь для того, чтобы самому вспоминать об этом событии и рассказывать о нем окружающим. Например, женщина имела роман с какой-то знаменитостью (и больше в ее жизни не было ничего замечательного... что печально). Или человек всю оставшуюся жизнь вспоминает о своей службе в армии (особенно период, когда он был "стариком" или "дедком"... что тоже печально). Но реально у многих людей вся жизнь сводится к нескольким таким "выдающимся" событиям, и осуждать их за это не следует (хуже, когда вообще не о чем вспомнить). Проблема этих людей в том, что на свое будущее они смотрят без особого оптимизма, а иногда даже боятся этого будущего ("вдруг произойдет что-то такое, что по значимости станет "конкурировать" с главным событием прошлого"... и тогда красивая сказочка о себе и своей судьбе может разрушиться или сильно запутаться).</w:t>
      </w:r>
    </w:p>
    <w:p w:rsidR="00D4724B" w:rsidRDefault="007D25CE">
      <w:pPr>
        <w:ind w:firstLine="720"/>
        <w:jc w:val="both"/>
        <w:rPr>
          <w:sz w:val="22"/>
        </w:rPr>
      </w:pPr>
      <w:r>
        <w:rPr>
          <w:sz w:val="22"/>
        </w:rPr>
        <w:t>8. "Запрограммированный" человек реализует стереотипные представления о путях к жизненному и профессиональному "успеху", характерные для массового сознания. Это могут быть также и "запрограммированные" неудачи и даже планируемая "трагедийность" жизни (например, по образцу героев популярных романов, телесериалов и кинофильмов). С одной стороны, такой человек обеспечивает себе "гарантированное" счастье (или приближение к образцу такого счастья), понятного для большинства окружающих, а значит, и "признаваемого" окружающими людьми. Это очень важно (быть "понятым" и "признанным") окружающими, ведь известно, что жизнь некоторых людей омрачается тем, что они для себя не могут разобраться, "правильно" ли они живут, "правильное" ли счастье они построили...</w:t>
      </w:r>
    </w:p>
    <w:p w:rsidR="00D4724B" w:rsidRDefault="007D25CE">
      <w:pPr>
        <w:ind w:firstLine="720"/>
        <w:jc w:val="both"/>
        <w:rPr>
          <w:sz w:val="22"/>
        </w:rPr>
      </w:pPr>
      <w:r>
        <w:rPr>
          <w:sz w:val="22"/>
        </w:rPr>
        <w:t>С другой стороны, такой стереотип ограничивает человека в творческом поиске своего, неповторимого варианта счастья. Если такой человек позже поймет, что не реализовал свой шанс прожить уникальную жизнь, не похожую на стандартизированное счастье окружающих, то у такого ("прозревшего") человека может наступить глубокое разочарование и серьезный внутренний кризис. Проблема для профконсультанта: следует ли способствовать такому прозрению у взрослого клиента, пытающегося осмыслить свою жизнь? Другая проблема для профконсультанта: стоит ли провоцировать такие рассуждения (о возможных "прозрениях" в будущем) у консультируемых подростков и молодых людей?</w:t>
      </w:r>
    </w:p>
    <w:p w:rsidR="00D4724B" w:rsidRDefault="007D25CE">
      <w:pPr>
        <w:ind w:firstLine="720"/>
        <w:jc w:val="both"/>
        <w:rPr>
          <w:sz w:val="22"/>
        </w:rPr>
      </w:pPr>
      <w:r>
        <w:rPr>
          <w:sz w:val="22"/>
        </w:rPr>
        <w:t>9. "Застрявший" в своем развитии человек когда-то, в какие-то периоды или в каких-то ситуациях почувствовал себя значительной личностью, вызывающей восторг, страх, уважение, понимание или просто одобрение со стороны окружающих. И тогда такой человек всю оставшуюся жизнь пытается воспроизводить эти периоды или ситуации. Например, можно выделить следующие варианты такого "застревания": 1) "вечный студент", постоянно воспроизводящий стереотипы поведения и образ жизни, характерный для такого замечательного и свободного периода молодости; 2) вечный "младший научный сотрудник", так и не осмелившийся сделать следующий карьерный шаг (часто из-за страха быть отторгнутым своей со-циально-професиональной "тусовкой"); 3) "застрявший" на какой-то идее (например, молодой ученый, разработавший какую-то оригинальную методику и бесполезно пытающийся где-то ее продать "подороже", на что могут уйти лучшие годы и все оставшиеся творческие силы) и т. п. Сюда же можно отнести "застревание" на каких-то социально-профессиональных ролях, которые во многом определяют часто и весь образ жизни человека.</w:t>
      </w:r>
    </w:p>
    <w:p w:rsidR="00D4724B" w:rsidRDefault="007D25CE">
      <w:pPr>
        <w:ind w:firstLine="720"/>
        <w:jc w:val="both"/>
        <w:rPr>
          <w:sz w:val="22"/>
        </w:rPr>
      </w:pPr>
      <w:r>
        <w:rPr>
          <w:sz w:val="22"/>
        </w:rPr>
        <w:t>10. "Вечный мечтатель" живет в фантазиях, в некотором "виртуальном мире", но не в настоящем времени, которого он страшно боится. Для кого-то такой вариант является спасительным, но, к сожалению, "виртуальность" жизни ставит иногда и такой вопрос: а есть ли для данного человека вообще жизнь? Известно, что мечта часто является основой реального изменения (улучшения) реальной жизни, но известно также, что далеко не все мечты реализуются.</w:t>
      </w:r>
    </w:p>
    <w:p w:rsidR="00D4724B" w:rsidRDefault="007D25CE">
      <w:pPr>
        <w:ind w:firstLine="720"/>
        <w:jc w:val="both"/>
        <w:rPr>
          <w:sz w:val="22"/>
        </w:rPr>
      </w:pPr>
      <w:r>
        <w:rPr>
          <w:sz w:val="22"/>
        </w:rPr>
        <w:t>11. "Восторженное ничто" всю жизнь кем-то восхищается. При этом часто реализуется такая позиция: "Я восхищаюсь Вами, потому что сам по сравнению с Вами являюсь ничтожеством", "Чем я сам ничтожнее, тем больше я восхищаюсь Вашим умом (величием, благородством, предприимчивостью и т. п.)". Как это ни парадоксально, нередко восхищение кумиром позволяет самому такому человеку повышать чувство собственной значимости (по принципу "мой кумир лучше вашего"). Нередко такие люди очень агрессивны по отношению к тем, кто не демонстрирует подобного восхищения их кумиром (например, театральные, эстрадные, политические, спортивные и прочие "фанаты").</w:t>
      </w:r>
    </w:p>
    <w:p w:rsidR="00D4724B" w:rsidRDefault="007D25CE">
      <w:pPr>
        <w:ind w:firstLine="720"/>
        <w:jc w:val="both"/>
        <w:rPr>
          <w:sz w:val="22"/>
        </w:rPr>
      </w:pPr>
      <w:r>
        <w:rPr>
          <w:sz w:val="22"/>
        </w:rPr>
        <w:t xml:space="preserve">12. "Вечный борец" за какую-то идею готов по-настоящему рисковать своим благополучием и именно в этом находит особое очарование жизни. Это может проявляться в самых разных вариантах, например: 1) "новатор", который "пробивает" свою (или даже чужую) идею; 2) "революционер", стремящийся преобразовать мир по-своему (хотя лично для себя он выгоды не ищет); 3) имитатор борца, для которого "борьба за идею" - это всего </w:t>
      </w:r>
      <w:r>
        <w:rPr>
          <w:sz w:val="22"/>
        </w:rPr>
        <w:lastRenderedPageBreak/>
        <w:t>лишь игра, где главная жертва - не собственное благополучие, а лишь потерянное время и какие-то нереализованные возможности; 4) просто банальный "склочник", которому нужно обязательно с кем-то "бороться" и т. п.</w:t>
      </w:r>
    </w:p>
    <w:p w:rsidR="00D4724B" w:rsidRDefault="007D25CE">
      <w:pPr>
        <w:ind w:firstLine="720"/>
        <w:jc w:val="both"/>
        <w:rPr>
          <w:sz w:val="22"/>
        </w:rPr>
      </w:pPr>
      <w:r>
        <w:rPr>
          <w:sz w:val="22"/>
        </w:rPr>
        <w:t>13. "Вечная прелесть" стремится обязательно кого-то очаровать, кому-то понравиться. В силу того, что современный мир характеризуется театрализацией самых разных аспектов нашей жизни (вплоть до образования и политики), такой стереотип становится все более и более реальным. Можно выделить следующие основные варианты реализации стереотипа "прелесть": 1) активная позиция, когда сам человек стремится всех "обольстить; 2) пассивная "прелесть", которая лишь ждет, что ею будут восхищаться окружающие (и естественно, очень обижающаяся, когда восхищаются кем-то "менее достойным"). К сожалению, и некоторые психологи-консультанты (и преподаватели психологии) главный для себя смысл видят в том, чтобы "очаровать" побольше клиентов или аудиторий (по принципу "этих сделал, эти от меня в восторге... А других любят меньше, чем меня"). Хотя иногда и психологу-консультанту стоит отказаться от самокрасования (точнее - от самоутверждения с помощью самокрасования) ради каких-то идей и истин, которые следует нести клиентам и аудиториям...</w:t>
      </w:r>
    </w:p>
    <w:p w:rsidR="00D4724B" w:rsidRDefault="007D25CE">
      <w:pPr>
        <w:ind w:firstLine="720"/>
        <w:jc w:val="both"/>
        <w:rPr>
          <w:sz w:val="22"/>
        </w:rPr>
      </w:pPr>
      <w:r>
        <w:rPr>
          <w:sz w:val="22"/>
        </w:rPr>
        <w:t>Главная психологическая (консультативная) проблема заключается в том, что каждый вариант по-своему хорош для тех или иных конкретных людей (клиентов), иначе бы все эти варианты не были бы столь живучи. Поэтому очень сложно однозначно определить совместно с консультируемым, какой вариант наиболее соответствует уровню общекультурного развития данного клиента. Активизация клиента заключается в том, чтобы помочь ему преодолеть определенный и ставший таким привычным стереотип и шире взглянуть на имеющиеся варианты построения своей жизни и карьеры. Еще Э. Берн призывал "лучше понять себя и свою жизнь", что означает "вырваться из-под власти определенных жизненных сценариев", перестать "играть в жизнь и начать жить по-настоящему". Но все ли клиенты готовы отказаться от такой заманчивой игры, "игры в настоящую жизнь"?</w:t>
      </w:r>
    </w:p>
    <w:p w:rsidR="00D4724B" w:rsidRDefault="007D25CE">
      <w:pPr>
        <w:pStyle w:val="1"/>
        <w:jc w:val="both"/>
      </w:pPr>
      <w:r>
        <w:t>Глава 3. Смысл активизации субъекта профессионального и личностного самоопределения</w:t>
      </w:r>
    </w:p>
    <w:p w:rsidR="00D4724B" w:rsidRDefault="007D25CE">
      <w:pPr>
        <w:ind w:firstLine="720"/>
        <w:jc w:val="both"/>
        <w:rPr>
          <w:sz w:val="22"/>
        </w:rPr>
      </w:pPr>
      <w:r>
        <w:rPr>
          <w:sz w:val="22"/>
        </w:rPr>
        <w:t>Проблема активности является самой сложной и одновременно наименее разработанной в психологии. Сам предмет психологии многие современные авторы часто связывают с внутренней активностью, субъектностью, спонтанностью и готовностью к рефлексии. Но при этом не совсем понятна природа такой внутренней активности и ее происхождение. Почему и говорят, что психология - удивительная наука, где четко не концептуализирован ни предмет, ни метод. Однако при этом психологи-практики реально имеют дело с человеческой активностью и даже пытаются ее формировать у своих клиентов, что предполагает не только четко сформулированные определения активности, но и "интуитивное понимание", а иногда и "прочувствование" феномена активности со стороны психолога-практика (и в частности профконсультанта). Таким образом, пособие будет посвящено мало изученному феномену активности в важнейшей сфере человеческой жизнедеятельности, связанной с планированием профессиональных и жизненных перспектив.</w:t>
      </w:r>
    </w:p>
    <w:p w:rsidR="00D4724B" w:rsidRDefault="007D25CE">
      <w:pPr>
        <w:pStyle w:val="2"/>
        <w:jc w:val="both"/>
      </w:pPr>
      <w:r>
        <w:t>3.1. Проблема активизации, активности и самоактивизации клиента</w:t>
      </w:r>
    </w:p>
    <w:p w:rsidR="00D4724B" w:rsidRDefault="007D25CE">
      <w:pPr>
        <w:ind w:firstLine="720"/>
        <w:jc w:val="both"/>
        <w:rPr>
          <w:sz w:val="22"/>
        </w:rPr>
      </w:pPr>
      <w:r>
        <w:rPr>
          <w:sz w:val="22"/>
        </w:rPr>
        <w:t>Если исходить из ранее выделенных главной цели, основных задач профессионального самоопределения и уровней их решения (см. главу 1), то главный смысл профориентационной помощи сводится к формированию субъекта профессионального самоопределения. Если обратиться к уровням решения профориентационных задач, то первый, наиболее простой и примитивный, уровень предполагает взаимоотношения психолога и клиента по схеме "субъект-объектных" отношений. В этом случае ни об активности, ни об активизации говорить не приходится: клиент выступает в роли ведомого "объекта". Здесь скорее можно говорить вслед за Е. А. Климовым о традиционной профориентации, когда клиента просто "ориентируют". А вот профессиональное "самоопределение" предполагает переход к последующим уровням решения профконсуль-тационных задач.</w:t>
      </w:r>
    </w:p>
    <w:p w:rsidR="00D4724B" w:rsidRDefault="007D25CE">
      <w:pPr>
        <w:ind w:firstLine="720"/>
        <w:jc w:val="both"/>
        <w:rPr>
          <w:sz w:val="22"/>
        </w:rPr>
      </w:pPr>
      <w:r>
        <w:rPr>
          <w:sz w:val="22"/>
        </w:rPr>
        <w:t>Второй уровень предполагает организацию реального диалога, взаимодействия психолога с клиентом по решению профориентационных проблем. В данном случае реализуется схема "субъект-субъектных" отношений и можно уже говорить об "активизации" клиента через специально организованное взаимодействие и сотрудничество.</w:t>
      </w:r>
    </w:p>
    <w:p w:rsidR="00D4724B" w:rsidRDefault="007D25CE">
      <w:pPr>
        <w:ind w:firstLine="720"/>
        <w:jc w:val="both"/>
        <w:rPr>
          <w:sz w:val="22"/>
        </w:rPr>
      </w:pPr>
      <w:r>
        <w:rPr>
          <w:sz w:val="22"/>
        </w:rPr>
        <w:t>Наконец, на третьем уровне профконсультант постепенно формирует у клиента готовность самостоятельно решать свои разнообразные профориентационные проблемы. Здесь уже можно говорить о формировании у клиента "внутренней активности", когда он фактически обучается решать свои проблемы без помощи психолога. При этом схему взаимоотношений между психологом и клиентом можно обозначить как "объект-субъектную", когда профконсультант постепенно уступает клиенту свою инициативу, то есть постепенно превращается из "субъекта" в более пассивного наблюдателя и советчика (почти в "объект"). А сам клиент из "объекта" психолого-педагогической помощи все больше превращается не просто в активизируемого "субъекта" (как это было на втором уровне), а в "субъекта" со сформированной внутренней активностью, который может обойтись и без помощи психолога. Конечно, все это соотносится с почти идеальной ситуацией, но имея перед собой идеал, профконсультант хотя бы знает, к чему надо стремиться в своей работе.</w:t>
      </w:r>
    </w:p>
    <w:p w:rsidR="00D4724B" w:rsidRDefault="007D25CE">
      <w:pPr>
        <w:ind w:firstLine="720"/>
        <w:jc w:val="both"/>
        <w:rPr>
          <w:sz w:val="22"/>
        </w:rPr>
      </w:pPr>
      <w:r>
        <w:rPr>
          <w:sz w:val="22"/>
        </w:rPr>
        <w:lastRenderedPageBreak/>
        <w:t>Поскольку главная (идеальная) цель профориентационной помощи - формирование субъекта профессионального самоопределения, следует разобраться, что можно было бы понимать под "субъектом". Для рассмотрения нашей проблемы важно выделить две характеристики субъектности. Во-первых, это готовность к непредсказуемым, спонтанным действиям, готовность сделать что-то "просто так", а не "потому что" (по А. Г. Асмолову). В этом случае человека сложно просчитать и, главное - сложно сказать о нем, что он "стоит столько-то и столько-то", то есть сложно назначить ему "продажную цену". Во-вторых, подлинный субъект способен на рефлексию своих ответственных действий и всей своей жизни, то есть о личности можно сказать, что она является одновременно субъектом своего счастья лишь тогда, когда она способна на постоянное размышление о самой себе и своих поступках. Ведь если человек не будет хотя бы стремиться осмыслить свои действия и найти в них определенный личностный смысл, то тогда не человек будет выполнять действие, а само "действие будет совершаться над ним", - отмечал Э. Фромм, размышляя о "субъекте деятельности" и пытаясь развести "внешнюю" и "внутреннюю активность".</w:t>
      </w:r>
    </w:p>
    <w:p w:rsidR="00D4724B" w:rsidRDefault="007D25CE">
      <w:pPr>
        <w:ind w:firstLine="720"/>
        <w:jc w:val="both"/>
        <w:rPr>
          <w:sz w:val="22"/>
        </w:rPr>
      </w:pPr>
      <w:r>
        <w:rPr>
          <w:sz w:val="22"/>
        </w:rPr>
        <w:t>Как отмечают В. И. Слободчиков и Е. И. Исаев, именно феномен рефлексии является "центральным феноменом человеческой субъективности". При этом сама рефлексия определяется как "специфическая человеческая способность, которая позволяет ему сделать свои мысли, эмоциональные состояния, свои действия и отношения, вообще всего себя предметом специального рассмотрения (анализа и оценки) и практического преобразования (вплоть до самопожертвования во имя высоких целей и смерти "за друга своя").</w:t>
      </w:r>
    </w:p>
    <w:p w:rsidR="00D4724B" w:rsidRDefault="007D25CE">
      <w:pPr>
        <w:ind w:firstLine="720"/>
        <w:jc w:val="both"/>
        <w:rPr>
          <w:sz w:val="22"/>
        </w:rPr>
      </w:pPr>
      <w:r>
        <w:rPr>
          <w:sz w:val="22"/>
        </w:rPr>
        <w:t>Интересные размышления о развитии субъектности и личности приводит В. А. Петровский. "Развивается ли личность? - спрашивает В. А. Петровский. - Кощунственное сомнение возникает в связи с тем, что без другого человека никакое собственное развитие индивида, очевидно, не происходит... Человек включен в другого человека и через эту включенность развивается как личность". Развитие личности - это становление целостности в четырех основных формах субъектности: субъект витального отношения к миру ("Природа"); субъект предметного отношения к миру ("Предметный мир"); субъект общения ("Мир людей"); субъект самосознания ("Я сам"). Человек входит во все эти "миры", но их значимость для человека меняется на каждом этапе его развития. "Суть образовательного процесса, согласно личностно-ориентированному подходу, заключается в порождении человека как субъекта активности в единстве четырех ипостасей" (природы, предметного мира, других людей и самого себя): обучать - это значит порождать средства освоения универсума в четырех ипостасях; воспитывать - приобщать к ценностям постижения и действования (ценности Истины, Творчества и Любви - соприкасаются и с четырьмя ипостасями...). Важно исследовать саму "потребность ребенка стать личностью"...</w:t>
      </w:r>
    </w:p>
    <w:p w:rsidR="00D4724B" w:rsidRDefault="007D25CE">
      <w:pPr>
        <w:ind w:firstLine="720"/>
        <w:jc w:val="both"/>
        <w:rPr>
          <w:sz w:val="22"/>
        </w:rPr>
      </w:pPr>
      <w:r>
        <w:rPr>
          <w:sz w:val="22"/>
        </w:rPr>
        <w:t>Интересны также рассуждения о развитии субъектности В. А. Татенко. Субъект психической активности понимается как "регулятивно-развивающий центр" на всех уровнях психического. Субъектное ядро рассматривается как некая центральная часть, вокруг чего группируются другие ядра в процессе развития. Субъектное ядро составляет субстанциональную (самопричинную и самодействующую) основу активности человека как субъекта психики... Субстанциональные интуиции субъектного ядра - "изначально интегрированные онтопсихические образования, несущие в себе "сущностный код" онтопсихиче-ских превращений индивида в направлении достижения им подлинного человеческого бытия в мире.</w:t>
      </w:r>
    </w:p>
    <w:p w:rsidR="00D4724B" w:rsidRDefault="007D25CE">
      <w:pPr>
        <w:ind w:firstLine="720"/>
        <w:jc w:val="both"/>
        <w:rPr>
          <w:sz w:val="22"/>
        </w:rPr>
      </w:pPr>
      <w:r>
        <w:rPr>
          <w:sz w:val="22"/>
        </w:rPr>
        <w:t>В. А. Татенко определяет состав субстанциональных интуиции субъектного ядра: экзистенциальная (я присутствую, существую, живу...); интенциональная ("я хочу, желаю, стремлюсь..."); потенциальная ("я могу, умею, способен..."); виртуальная ("я выбираю, намереваюсь, решаю..."); актуальная ("я реализую, выполняю, достигаю..."); рефлексивная ("я оцениваю, примеряю, сравниваю..."); экспириентальная ("я имею, содержу, владею...").</w:t>
      </w:r>
    </w:p>
    <w:p w:rsidR="00D4724B" w:rsidRDefault="007D25CE">
      <w:pPr>
        <w:ind w:firstLine="720"/>
        <w:jc w:val="both"/>
        <w:rPr>
          <w:sz w:val="22"/>
        </w:rPr>
      </w:pPr>
      <w:r>
        <w:rPr>
          <w:sz w:val="22"/>
        </w:rPr>
        <w:t>Выделяются также "субъектные механизмы психической активности": самовопрошание - возглавляет и завершает развитие, основное переживание: "я существую" ("снимает" экзистенциальную интуицию субъектного ядра); антиципирующее целеполагание - основное переживание: "хочу быть человеком" (реализует интенциальную интуицию); самопотенциирование - переживание: "я могу быть человеком" (снимает потенциальную интуицию); самоопределение - способность к соотнесению поставленных целей, избранных средств и ситуации действования, основное переживание: "я уверен в успехе, принимаю решение и начинаю действовать" (снимает виртуальную интуицию); самоактуализация - превращает намерение в действие, идеальное в реальное, цель в результат...; основное переживание: "я должен достичь поставленную цель"  (снимает актуальную интуицию); самооценивание - устанавливает факт достижения или недостижения цели, это интеграция всех названных механизмов; основное переживание: "я доволен (не доволен) полученным результатом" (снимает рефлексивную интуицию); самоапперцепция - воспроизводство индивидуального психологического опыта; переживание: "я обретаю необходимый опыт субъектной активности в становлении себя человеком" (снимает экспириментальную интуицию).</w:t>
      </w:r>
    </w:p>
    <w:p w:rsidR="00D4724B" w:rsidRDefault="007D25CE">
      <w:pPr>
        <w:ind w:firstLine="720"/>
        <w:jc w:val="both"/>
        <w:rPr>
          <w:sz w:val="22"/>
        </w:rPr>
      </w:pPr>
      <w:r>
        <w:rPr>
          <w:sz w:val="22"/>
        </w:rPr>
        <w:t>По мнению В. А. Татенко, в ходе развития субъект психической активности является образованием единым, целостным и неделимым, не подлежащим в онтологическом смысле удвоению, раздвоению и тиражированию; допускается лишь возможность создания самим субъектом живой проекции себя как "внутреннего оппонента" или как предмета интроспекции, самопознания и т. п. Психоэнергетический источник субъектной активности - противоречие между субстанциальным содержанием, заложенным в субъектном ядре и реальными психобиоло</w:t>
      </w:r>
      <w:r>
        <w:rPr>
          <w:sz w:val="22"/>
        </w:rPr>
        <w:lastRenderedPageBreak/>
        <w:t>гическими и психосоциальными условиями осуществления этой сущности. "Таким образом, речь должна идти не о возникновении субъектной психической активности в дошкольном, младшем школьном, подростковом или каком-либо другом возрасте, а о ее генетических уровнях и формах. Причем на каждом из этапов онтогенеза индивид выступает как целостный субъект психической активности определенного уровня развития... Иными словами, субъект всегда имеется (имеет себя), "наличествует "и всегда находится в состоянии самостановления, самосовершенствования и саморазвития", - пишет В. А. Татенко. Данный автор считает также, что к этапу совершеннолетия: "самопробуждаются" все субстанциальные интуиции субъектного ядра; включаются в развитие все соответствующие им субъектные механизмы психической активности; "новообразуются" все основные психические функции.</w:t>
      </w:r>
    </w:p>
    <w:p w:rsidR="00D4724B" w:rsidRDefault="007D25CE">
      <w:pPr>
        <w:ind w:firstLine="720"/>
        <w:jc w:val="both"/>
        <w:rPr>
          <w:sz w:val="22"/>
        </w:rPr>
      </w:pPr>
      <w:r>
        <w:rPr>
          <w:sz w:val="22"/>
        </w:rPr>
        <w:t>Таким образом, можно говорить (о развитии самой субъектности). При этом развитие субъекта профессионального самоопределения неизбежно проходит через кризисы, которые еще предстоит осознать, чтобы контролировать и корректировать процесс их протекания. Поскольку кризисы становления субъекта неизбежны, то на первый план выдвигается такое важное условие полноценного формирования субъекта профессионального самоопределения, как готовность клиента преодолевать эти кризисные ситуации. И здесь важнейшим для него становится не столько интеллект (или другие традиционно выделяемые "качества"), сколько морально-волевая основа самоопределения. При этом сама воля имеет смысл лишь при осознанном выборе жизненной и профессиональной цели, а также при стремлении к этой цели.</w:t>
      </w:r>
    </w:p>
    <w:p w:rsidR="00D4724B" w:rsidRDefault="007D25CE">
      <w:pPr>
        <w:ind w:firstLine="720"/>
        <w:jc w:val="both"/>
        <w:rPr>
          <w:sz w:val="22"/>
        </w:rPr>
      </w:pPr>
      <w:r>
        <w:rPr>
          <w:sz w:val="22"/>
        </w:rPr>
        <w:t>В связи с этим возникают даже несколько парадоксальные ситуации. Первая такая ситуация связана с часто возникающей необходимостью субъекта профессионального самоопределения сознательно отказываться от тех своих желаний (и соответствующих целей), которые уже не соответствуют его изменившимся (или развившимся) представлениям о счастье и жизненном успехе. Здесь приходится ставить под сомнение традиционно выделяемое в профориентации требование всегда учитывать желания самоопределяющегося человека (его "хочу").</w:t>
      </w:r>
    </w:p>
    <w:p w:rsidR="00D4724B" w:rsidRDefault="007D25CE">
      <w:pPr>
        <w:ind w:firstLine="720"/>
        <w:jc w:val="both"/>
        <w:rPr>
          <w:sz w:val="22"/>
        </w:rPr>
      </w:pPr>
      <w:r>
        <w:rPr>
          <w:sz w:val="22"/>
        </w:rPr>
        <w:t>Другая ситуация связана с необходимостью отказываться от учета имеющихся способностей и возможностей для достижения профессиональных и жизненных целей. Поскольку способности не только меняются сами в ходе развития самоопределяющегося подростка, но и изменяются им самим (или с помощью воспитателей и родителей) произвольно, то традиционное "могу" также ставится под сомнение. Если мы основываемся в своих рассуждениях на "морально-волевой" составляющей субъектности, то должны ориентироваться на неизбежное изменение имеющихся способностей ("могу") в результате волевых усилий становящегося субъекта профессионального самоопределения.</w:t>
      </w:r>
    </w:p>
    <w:p w:rsidR="00D4724B" w:rsidRDefault="007D25CE">
      <w:pPr>
        <w:ind w:firstLine="720"/>
        <w:jc w:val="both"/>
        <w:rPr>
          <w:sz w:val="22"/>
        </w:rPr>
      </w:pPr>
      <w:r>
        <w:rPr>
          <w:sz w:val="22"/>
        </w:rPr>
        <w:t>Наконец, сомнения вызывает и традиционно выделяемое в профориентации "надо", то есть учет потребности общества ("рынка труда") в выбираемой профессии. Неясно, кто определяет это "надо" и всегда ли оно вызвано объективными социально-экономическими обстоятельствами. Мы можем предположить, что развитый субъект самоопределения (как и развития личность) должен самостоятельно определять, что является "должным" и "сущностным" как для своего собственного развития, так и для развития общества, а не просто подстраиваться под конъюнктуру "рынка труда" и имеющиеся общественные предрассудки... Все это так же предполагает у клиента развитую волю, то есть его готовность самостоятельно ориентироваться в общественных процессах, мучительно преодолевая стереотипы общественного (массового) сознания.</w:t>
      </w:r>
    </w:p>
    <w:p w:rsidR="00D4724B" w:rsidRDefault="007D25CE">
      <w:pPr>
        <w:ind w:firstLine="720"/>
        <w:jc w:val="both"/>
        <w:rPr>
          <w:sz w:val="22"/>
        </w:rPr>
      </w:pPr>
      <w:r>
        <w:rPr>
          <w:sz w:val="22"/>
        </w:rPr>
        <w:t>Процесс активизации клиента предполагает особое участие в этом самого профконсультанта. Как субъект организации взаимодействия с клиентом профконсулыпант сам должен выступать в роли субъекта, то есть он сам должен обладать определенной волей. Еще Г. Мюнстенберг писал, что сама личность педагога и личности учеников... - это определенные "волевые центры" и что "когда мы входим в класс и заинтересовываемся учениками, мы в их глазах являемся волей, а они являются волей в наших глазах". Важно лишь объединить эти "волевые центры" и направить энергию воли на конструктивное решение профориентационных проблем.</w:t>
      </w:r>
    </w:p>
    <w:p w:rsidR="00D4724B" w:rsidRDefault="007D25CE">
      <w:pPr>
        <w:ind w:firstLine="720"/>
        <w:jc w:val="both"/>
        <w:rPr>
          <w:sz w:val="22"/>
        </w:rPr>
      </w:pPr>
      <w:r>
        <w:rPr>
          <w:sz w:val="22"/>
        </w:rPr>
        <w:t>Активизирующая работа профконсультанта предполагает развитую профессиональную этику, то есть сведение к минимуму манипуляции сознанием клиента. Но реально отказаться от манипуляции вообще невозможно, например, немало ситуаций, когда клиент просто неопытен или находится в состоянии аффекта (в этих и подобных случаях определенная ответственность за принятие решения ложится на профконсультанта и неизбежными становятся "субъект-объектные" отношения между ним и клиентом).</w:t>
      </w:r>
    </w:p>
    <w:p w:rsidR="00D4724B" w:rsidRDefault="007D25CE">
      <w:pPr>
        <w:ind w:firstLine="720"/>
        <w:jc w:val="both"/>
        <w:rPr>
          <w:sz w:val="22"/>
        </w:rPr>
      </w:pPr>
      <w:r>
        <w:rPr>
          <w:sz w:val="22"/>
        </w:rPr>
        <w:t>Но и здесь возникает парадоксальная ситуация: профконсультант может и не занимать активную позицию в своей работе, то есть он может отказаться от права быть полноценным субъектом своей профессиональной деятельности. На практике это не только возможно, но и часто делается. Например, профконсультант подходит к своей работе не творчески (работает по инструкции, как "положено"), сознательно уходит от обсуждения сложных мировоззренческих вопросов и т. п. Для профконсультанта быть полноценным субъектом - это иметь возможность выбирать активизирующий вариант работы с клиентом или обычный, не требующий никаких морально-волевых затрат и творчества, а лишь предполагающий "грамотное" соблюдение существующего порядка работы.</w:t>
      </w:r>
    </w:p>
    <w:p w:rsidR="00D4724B" w:rsidRDefault="007D25CE">
      <w:pPr>
        <w:ind w:firstLine="720"/>
        <w:jc w:val="both"/>
        <w:rPr>
          <w:sz w:val="22"/>
        </w:rPr>
      </w:pPr>
      <w:r>
        <w:rPr>
          <w:sz w:val="22"/>
        </w:rPr>
        <w:t>В целом можно выделить следующие типы (а заодно и уровни) профориентационной помощи самоопределяющемуся клиенту:</w:t>
      </w:r>
    </w:p>
    <w:p w:rsidR="00D4724B" w:rsidRDefault="007D25CE">
      <w:pPr>
        <w:ind w:firstLine="720"/>
        <w:jc w:val="both"/>
        <w:rPr>
          <w:sz w:val="22"/>
        </w:rPr>
      </w:pPr>
      <w:r>
        <w:rPr>
          <w:sz w:val="22"/>
        </w:rPr>
        <w:lastRenderedPageBreak/>
        <w:t>1. Традиционная профконсультация: психолог - "объект", добросовестный "исполнитель" существующих инструкций; клиент - также "объект" психолого-педагогических воздейстивий, а реальным "субъектом" является либо администратор, определяющий порядок работы, либо ученый-проектировщик, разрабатывающий методики и технологии профориентационной работы.</w:t>
      </w:r>
    </w:p>
    <w:p w:rsidR="00D4724B" w:rsidRDefault="007D25CE">
      <w:pPr>
        <w:ind w:firstLine="720"/>
        <w:jc w:val="both"/>
        <w:rPr>
          <w:sz w:val="22"/>
        </w:rPr>
      </w:pPr>
      <w:r>
        <w:rPr>
          <w:sz w:val="22"/>
        </w:rPr>
        <w:t>2. "Рыночная" профориентация: психолог - "объект", подстраивающийся под конъюнктуру рынка труда; клиент - также "объект", идущий на поводу у общественных предрассудков или же вынужденный совершать те или иные профессиональные выборы из-за необходимости найти "хоть какую-нибудь" работу; сами ученые-проектировщики также часто оказываются "объектами", вынужденными разрабатывать то, что легче "продать" на рынке психолого-педагогических услуг.</w:t>
      </w:r>
    </w:p>
    <w:p w:rsidR="00D4724B" w:rsidRDefault="007D25CE">
      <w:pPr>
        <w:ind w:firstLine="720"/>
        <w:jc w:val="both"/>
        <w:rPr>
          <w:sz w:val="22"/>
        </w:rPr>
      </w:pPr>
      <w:r>
        <w:rPr>
          <w:sz w:val="22"/>
        </w:rPr>
        <w:t>3. Активизирующая профконсультация: профконсультант - "субъект", организующий взаимодействие с клиентом - "субъектом": и даже ученые-разработчики могут позволить себе не только подстраиваться под так называемый "общественный запрос", но и предлагать методы и процедуры, ориентированные на перспективу развития общества и отдельной личности.</w:t>
      </w:r>
    </w:p>
    <w:p w:rsidR="00D4724B" w:rsidRDefault="007D25CE">
      <w:pPr>
        <w:ind w:firstLine="720"/>
        <w:jc w:val="both"/>
        <w:rPr>
          <w:sz w:val="22"/>
        </w:rPr>
      </w:pPr>
      <w:r>
        <w:rPr>
          <w:sz w:val="22"/>
        </w:rPr>
        <w:t>Парадокс в том, что правомерными являются все варианты (уровни) оказания профориентационной помощи, ведь никто не вправе заставлять профконсультанта, самоопределяющегося клиента или психолога-разработчика быть полноценным субъектом, а значит, и полноценной личностью. Суть личности в том, что она сама делает выбор в пользу субъектности, а задача психолога - помочь человеку в таком очень непростом выборе.</w:t>
      </w:r>
    </w:p>
    <w:p w:rsidR="00D4724B" w:rsidRDefault="007D25CE">
      <w:pPr>
        <w:pStyle w:val="2"/>
        <w:jc w:val="both"/>
      </w:pPr>
      <w:r>
        <w:t>3.2. Проблема метода активизации в профессиональном и личностном самоопределении</w:t>
      </w:r>
    </w:p>
    <w:p w:rsidR="00D4724B" w:rsidRDefault="007D25CE">
      <w:pPr>
        <w:ind w:firstLine="720"/>
        <w:jc w:val="both"/>
        <w:rPr>
          <w:sz w:val="22"/>
        </w:rPr>
      </w:pPr>
      <w:r>
        <w:rPr>
          <w:b/>
          <w:sz w:val="22"/>
        </w:rPr>
        <w:t>Главный вопрос</w:t>
      </w:r>
      <w:r>
        <w:rPr>
          <w:sz w:val="22"/>
        </w:rPr>
        <w:t>: как "клиента-объекта" превратить в "клиента-субъекта"? Но здесь неизбежно возникает и другой (сопутствующий) вопрос: всякого ли "клиента-объекта" следует превращать в "клиента-субъекта"?</w:t>
      </w:r>
    </w:p>
    <w:p w:rsidR="00D4724B" w:rsidRDefault="007D25CE">
      <w:pPr>
        <w:ind w:firstLine="720"/>
        <w:jc w:val="both"/>
        <w:rPr>
          <w:sz w:val="22"/>
        </w:rPr>
      </w:pPr>
      <w:r>
        <w:rPr>
          <w:sz w:val="22"/>
        </w:rPr>
        <w:t>Если следовать традиционным путем, то можно условно выделить следующие формы (виды) активизации: 1) мотивационно-эмоциональную; 2) познавательно-интеллектуальную; 3) практико-поведенческую активность.</w:t>
      </w:r>
    </w:p>
    <w:p w:rsidR="00D4724B" w:rsidRDefault="007D25CE">
      <w:pPr>
        <w:ind w:firstLine="720"/>
        <w:jc w:val="both"/>
        <w:rPr>
          <w:sz w:val="22"/>
        </w:rPr>
      </w:pPr>
      <w:r>
        <w:rPr>
          <w:sz w:val="22"/>
        </w:rPr>
        <w:t xml:space="preserve">При этом </w:t>
      </w:r>
      <w:r>
        <w:rPr>
          <w:b/>
          <w:i/>
          <w:sz w:val="22"/>
        </w:rPr>
        <w:t>общая схема активизации</w:t>
      </w:r>
      <w:r>
        <w:rPr>
          <w:sz w:val="22"/>
        </w:rPr>
        <w:t xml:space="preserve"> часто представляется (в идеале) примерно следующим образом. Сначала формируется эмоциональная активность (интерес), на основе чего можно уже формировать и мотивационную готовность к решению конкретных профориентационных проблем. Формирование мотивации предполагает уточнение профконсультационных целей. Выделение целей и начало их реализации часто вызывают первые трудности, которые становятся основой для кризиса развития субъекта профессионального самоопределения. Все это создает основу для готовности клиента к формированию морально-волевого ядра, о котором уже говорилось в предыдущем разделе как о важнейшем условии полноценного самоопределения.</w:t>
      </w:r>
    </w:p>
    <w:p w:rsidR="00D4724B" w:rsidRDefault="007D25CE">
      <w:pPr>
        <w:ind w:firstLine="720"/>
        <w:jc w:val="both"/>
        <w:rPr>
          <w:sz w:val="22"/>
        </w:rPr>
      </w:pPr>
      <w:r>
        <w:rPr>
          <w:sz w:val="22"/>
        </w:rPr>
        <w:t>Практически эмоционально-мотивационная активизация может осуществляться через привлечение внимания клиентов и учеников с помощью активизирующих вопросов, с помощью обозначения неожиданных проблемных ситуаций, связанных с выбором профессии, и т. п.</w:t>
      </w:r>
    </w:p>
    <w:p w:rsidR="00D4724B" w:rsidRDefault="007D25CE">
      <w:pPr>
        <w:ind w:firstLine="720"/>
        <w:jc w:val="both"/>
        <w:rPr>
          <w:sz w:val="22"/>
        </w:rPr>
      </w:pPr>
      <w:r>
        <w:rPr>
          <w:sz w:val="22"/>
        </w:rPr>
        <w:t>Познавательно-интеллектуальная активизация может проводиться с опорой на традиционную схему организации проблемного обучения. Эта схема предполагает: 1) включение клиентов в совместную деятельность по решению внешне простых и понятных задач (обсуждение и анализ профконсультационных ситуаций), когда на первых этапах эти задачи даже решаются, а клиенты получают соответствующее поощрение в виде похвалы или комплиментов психолога; 2) далее клиентам предлагаются более сложные задачи, но внешне кажущиеся вполне доступными для решения; при этом важно так организовать познавательную активность, чтобы имеющиеся у клиента способы не позволяли ему легко найти правильное решение, а самое главное - вызвать у клиента "удивление" по поводу своей неспособности разобраться в предлагаемой задаче-ситуации и на этой основе сформировать у него потребность в подсказке со стороны профконсультанта;</w:t>
      </w:r>
    </w:p>
    <w:p w:rsidR="00D4724B" w:rsidRDefault="007D25CE">
      <w:pPr>
        <w:ind w:firstLine="720"/>
        <w:jc w:val="both"/>
        <w:rPr>
          <w:sz w:val="22"/>
        </w:rPr>
      </w:pPr>
      <w:r>
        <w:rPr>
          <w:sz w:val="22"/>
        </w:rPr>
        <w:t>3) далее формируется способность к решению задач данного типа (на примере анализа разных типов профконсультационных ситуаций, близких и понятных для клиентов данной образовательно-возрастной группы); в ходе такой работы психолог не просто дает клиенту готовый ответ, а использует систему небольших подсказок, оставляющих для самоопределяющегося клиента возможность прийти к пониманию ситуации самостоятельно; 4) наконец, можно выделить и идеальный результат формирования познавательно-интеллектуальной активности - формирование своего, индивидуального способа анализа профконсультационных ситуаций. Обращаем внимание, что формирование познавательной активности самоопределяющегося клиента по представленной схеме в качестве центрального момента предполагает специально спровоцированное "удивление" клиента и его потребность обратиться за помощью к профконсультанту, то есть в основе познавательной активности опять же лежит интерес ("удивление"...).</w:t>
      </w:r>
    </w:p>
    <w:p w:rsidR="00D4724B" w:rsidRDefault="007D25CE">
      <w:pPr>
        <w:ind w:firstLine="720"/>
        <w:jc w:val="both"/>
        <w:rPr>
          <w:sz w:val="22"/>
        </w:rPr>
      </w:pPr>
      <w:r>
        <w:rPr>
          <w:sz w:val="22"/>
        </w:rPr>
        <w:t xml:space="preserve">Практико-поведенческая активность формируется с помощью примерно следующих приемов работы. Профкон-сультант не может постоянно отслеживать и корректировать все действия клиента, направленные на решение его профориентационных проблем, но он должен дать толчок его самостоятельным действиям (например, давать на профконсультациях "домашние задания" клиенту и в последующих встречах контролировать их выполнение). Профконсультант должен использовать любую возможность для включения клиента в совместную </w:t>
      </w:r>
      <w:r>
        <w:rPr>
          <w:sz w:val="22"/>
        </w:rPr>
        <w:lastRenderedPageBreak/>
        <w:t>деятельность по анализу и решению возникающих в ходе консультации проблем и обязательно положительно подкреплять любые успешные высказывания и действия клиента. Все это должно способствовать формированию у клиента чувства уверенности в своих силах и в возможности решать свои проблемы самостоятельно (заметим, что и в этом случае психолог опирается на эмоционально-мотивационную и даже на познавательную составляющую самоопределения, то есть фактически все они формируются параллельно). В ходе формирования практико-поведенческой активности Профконсультант должен стремиться к тому, чтобы постепенно передавать инициативу успешно действующему клиенту, а в итоге - вообще показать клиенту, что он способен обходиться при решении своих проблем без посторонней помощи.</w:t>
      </w:r>
    </w:p>
    <w:p w:rsidR="00D4724B" w:rsidRDefault="007D25CE">
      <w:pPr>
        <w:ind w:firstLine="720"/>
        <w:jc w:val="both"/>
        <w:rPr>
          <w:sz w:val="22"/>
        </w:rPr>
      </w:pPr>
      <w:r>
        <w:rPr>
          <w:sz w:val="22"/>
        </w:rPr>
        <w:t>Формирование морально-волевой активности клиента предполагает примерно следующие действия профкон-сультанта. Постоянно показывать клиенту свою готовность подстраховать его в сложной ситуации (клиент, особенно на первых этапах совместной работы, должен чувствовать "надежный тыл"). Профконсультант может рассказать об успешных примерах самоопределения его бывших клиентов в других ситуациях, близких к ситуации клиента (если таких примеров нет, то можно немного и пофантазировать по этому поводу, но так, чтобы клиент поверил в реальность таких успешных примеров). Совместно обсуждать примеры ситуаций, близких к обсуждаемой ситуации клиента. По возможности, проиграть некоторые ответственные действия по достижению намеченных целей (в беседе с работодателем, с членами приемных комиссий, с возражающими против данных выборов подростка родителями и другими близкими людьми и т. п.). Нередко уверенность действий клиента повышается, когда такие обсуждения и игровые ситуации организуются в небольшой микрогруппе (из 4-6 человек). Как видно, и здесь морально-волевая активность формируется параллельно с эмоциональной, познавательной и поведенческой активностью.</w:t>
      </w:r>
    </w:p>
    <w:p w:rsidR="00D4724B" w:rsidRDefault="007D25CE">
      <w:pPr>
        <w:ind w:firstLine="720"/>
        <w:jc w:val="both"/>
        <w:rPr>
          <w:sz w:val="22"/>
        </w:rPr>
      </w:pPr>
      <w:r>
        <w:rPr>
          <w:sz w:val="22"/>
        </w:rPr>
        <w:t>Само выделение разных форм (видов, типов) активизации сделано для удобства анализа. Кроме того, для каждого вида активизации можно более целенаправленно разрабатывать конкретные методики и технологии. Иногда в практической профориентационой работе могут возникнуть проблемы, связанные с чрезмерным увлечением каким-либо одним видом активизацими, то есть с "застре-ванием" только на эмоциональной или только на познавательной активности. Как мы только что показали, более желательный вариант работы, когда все формы активизации взаимодополняют друг друга.</w:t>
      </w:r>
    </w:p>
    <w:p w:rsidR="00D4724B" w:rsidRDefault="007D25CE">
      <w:pPr>
        <w:ind w:firstLine="720"/>
        <w:jc w:val="both"/>
        <w:rPr>
          <w:sz w:val="22"/>
        </w:rPr>
      </w:pPr>
      <w:r>
        <w:rPr>
          <w:sz w:val="22"/>
        </w:rPr>
        <w:t>При обсуждении проблемы форм и методов активизации перед профконсультантом все время (в каждом конкретном случае) стоит непростой вопрос: нужно ли специально провоцировать кризисы развития субъекта профессионального самоопределения (что и обеспечивает полноценное развитие самоопределяющейся личности - см. раздел 3.1), или же в работе с данным клиентом стараться поменьше беспокоить его сложными мировоззренческими проблемами и ограничиваться "правильной", шаблонной профконсультационной помощью? Для ответа на подобные вопросы следует специально рассмотреть проблему кризисов становления субъекта профессионального самоопределения (см. главу 4).</w:t>
      </w:r>
    </w:p>
    <w:p w:rsidR="00D4724B" w:rsidRDefault="007D25CE">
      <w:pPr>
        <w:pStyle w:val="2"/>
        <w:jc w:val="both"/>
      </w:pPr>
      <w:r>
        <w:t>3.3. Основные характеристики активизирующей профконсультационной методики</w:t>
      </w:r>
    </w:p>
    <w:p w:rsidR="00D4724B" w:rsidRDefault="007D25CE">
      <w:pPr>
        <w:ind w:firstLine="720"/>
        <w:jc w:val="both"/>
        <w:rPr>
          <w:sz w:val="22"/>
        </w:rPr>
      </w:pPr>
      <w:r>
        <w:rPr>
          <w:sz w:val="22"/>
        </w:rPr>
        <w:t>Как известно, практическая методика не только является набором инструкций и стимульного материала для клиента, но и предполагает готовность самого консультанта использовать ее в реальной работе с учетом особенностей данного клиента, а также с учетом всей ситуации, сложившейся в данном учебном заведении</w:t>
      </w:r>
      <w:r>
        <w:rPr>
          <w:b/>
          <w:i/>
          <w:sz w:val="22"/>
        </w:rPr>
        <w:t xml:space="preserve">. Сущность профконсультационной методики </w:t>
      </w:r>
      <w:r>
        <w:rPr>
          <w:sz w:val="22"/>
        </w:rPr>
        <w:t>- в соотнесенности с основными компонентами схемы построения личной профессиональной перспективы.</w:t>
      </w:r>
    </w:p>
    <w:p w:rsidR="00D4724B" w:rsidRDefault="007D25CE">
      <w:pPr>
        <w:ind w:firstLine="720"/>
        <w:jc w:val="both"/>
        <w:rPr>
          <w:sz w:val="22"/>
        </w:rPr>
      </w:pPr>
      <w:r>
        <w:rPr>
          <w:sz w:val="22"/>
        </w:rPr>
        <w:t xml:space="preserve">Активизирующая методика во многом близка к игровой методике, но имеет и свои особенности. </w:t>
      </w:r>
      <w:r>
        <w:rPr>
          <w:b/>
          <w:i/>
          <w:sz w:val="22"/>
        </w:rPr>
        <w:t>Главными характеристиками активизирующей профконсультационной методики</w:t>
      </w:r>
      <w:r>
        <w:rPr>
          <w:sz w:val="22"/>
        </w:rPr>
        <w:t xml:space="preserve"> являются следующие:</w:t>
      </w:r>
    </w:p>
    <w:p w:rsidR="00D4724B" w:rsidRDefault="007D25CE">
      <w:pPr>
        <w:ind w:firstLine="720"/>
        <w:jc w:val="both"/>
        <w:rPr>
          <w:sz w:val="22"/>
        </w:rPr>
      </w:pPr>
      <w:r>
        <w:rPr>
          <w:sz w:val="22"/>
        </w:rPr>
        <w:t>1. Интересность, увлекательность процедуры методики для данных клиентов.</w:t>
      </w:r>
    </w:p>
    <w:p w:rsidR="00D4724B" w:rsidRDefault="007D25CE">
      <w:pPr>
        <w:ind w:firstLine="720"/>
        <w:jc w:val="both"/>
        <w:rPr>
          <w:sz w:val="22"/>
        </w:rPr>
      </w:pPr>
      <w:r>
        <w:rPr>
          <w:sz w:val="22"/>
        </w:rPr>
        <w:t>2. Личная значимость обсуждаемых в методике вопросов. Заметим, что если обсуждаемые вопросы и проблемы пока еще не значимы для клиентов, то для повышения интереса к данным вопросам следует провести другую методику (например, для укрепления эмоционально-доверительного контакта с клиентом или для рассмотрения других, более простых и понятных проблем, которые могут стать основой уже для обращения к данной, более сложной проблеме).</w:t>
      </w:r>
    </w:p>
    <w:p w:rsidR="00D4724B" w:rsidRDefault="007D25CE">
      <w:pPr>
        <w:ind w:firstLine="720"/>
        <w:jc w:val="both"/>
        <w:rPr>
          <w:sz w:val="22"/>
        </w:rPr>
      </w:pPr>
      <w:r>
        <w:rPr>
          <w:sz w:val="22"/>
        </w:rPr>
        <w:t>3. Добровольность участия клиентов в процедуре данной методики (как известно, "насильно играть не заставишь" и тем более насильно не активизируешь, так как</w:t>
      </w:r>
      <w:r>
        <w:rPr>
          <w:rFonts w:ascii="Courier New" w:hAnsi="Courier New"/>
        </w:rPr>
        <w:t xml:space="preserve"> </w:t>
      </w:r>
      <w:r>
        <w:rPr>
          <w:sz w:val="22"/>
        </w:rPr>
        <w:t>есть риск вызвать у клиента прямо противоположные реакции).</w:t>
      </w:r>
    </w:p>
    <w:p w:rsidR="00D4724B" w:rsidRDefault="007D25CE">
      <w:pPr>
        <w:ind w:firstLine="720"/>
        <w:jc w:val="both"/>
        <w:rPr>
          <w:sz w:val="22"/>
        </w:rPr>
      </w:pPr>
      <w:r>
        <w:rPr>
          <w:sz w:val="22"/>
        </w:rPr>
        <w:t xml:space="preserve">4. Двухплановость действия (как и в игре), предполагающая, с одной стороны, план реальных действий (реальные эмоции, разговоры, действия), а с другой стороны, план вымышленных действий. Например, профконсуль-тант и клиент в воображении могут перемещаться в иные времена, в самые разнообразные ситуации самоопределения, позволять себе работать с абстрактными образами тех или иных "пространств" самоопределения и т. п. Внешне это может выглядеть как обычная беседа, но беседа людей, которые понимают, о чем они говорят. Считается даже, что чем больше выражен такой воображаемый план действия, тем больше возможностей для подлинной активизации, тогда как план реальных действий ограничен конкретными (реальными) условиями и действиям. Заметим, что профконсультация во многом и предполагает работу с воображаемыми объектами - </w:t>
      </w:r>
      <w:r>
        <w:rPr>
          <w:sz w:val="22"/>
        </w:rPr>
        <w:lastRenderedPageBreak/>
        <w:t>своеобразный "мысленный эксперимент" (например, планирование и рассмотрение будущей жизни клиента, о которой можно лишь только догадываться). Однако не все клиенты и не все консультанты готовы к такой (внутренней) активности, основанной на развитом воображении. И тогда возникает проблема выбора того метода активизации, который соответствует общему уровню развития участников консультационного взаимодействия. Например, в примитивных ситуациях (когда многие ученики в классе не готовы к "мысленному экспериментированию") профконсультант вынужден использовать методики, где больше задействован план реальных, понятных для большинства игровых действий (с реальными "прихлопами" и "притопами"), и лишь потом, сумев заинтересовать учеников внешними действиями, потихоньку переходить к более сложным активизирующим процедурам внутреннего (воображаемого) плана.</w:t>
      </w:r>
    </w:p>
    <w:p w:rsidR="00D4724B" w:rsidRDefault="007D25CE">
      <w:pPr>
        <w:ind w:firstLine="720"/>
        <w:jc w:val="both"/>
        <w:rPr>
          <w:sz w:val="22"/>
        </w:rPr>
      </w:pPr>
      <w:r>
        <w:rPr>
          <w:sz w:val="22"/>
        </w:rPr>
        <w:t>5. Организация совместного с клиентом рассмотрения профориентационных проблем, что, в свою очередь, предполагает:</w:t>
      </w:r>
    </w:p>
    <w:p w:rsidR="00D4724B" w:rsidRDefault="007D25CE">
      <w:pPr>
        <w:ind w:firstLine="720"/>
        <w:jc w:val="both"/>
        <w:rPr>
          <w:sz w:val="22"/>
        </w:rPr>
      </w:pPr>
      <w:r>
        <w:rPr>
          <w:sz w:val="22"/>
        </w:rPr>
        <w:t>- выделение общей цели работы (если представления консультанта и клиента о целях будут разными, то взаимодействия не получится);</w:t>
      </w:r>
    </w:p>
    <w:p w:rsidR="00D4724B" w:rsidRDefault="007D25CE">
      <w:pPr>
        <w:ind w:firstLine="720"/>
        <w:jc w:val="both"/>
        <w:rPr>
          <w:sz w:val="22"/>
        </w:rPr>
      </w:pPr>
      <w:r>
        <w:rPr>
          <w:sz w:val="22"/>
        </w:rPr>
        <w:t>- использование общего средства для решения выделенных проблем и целей (консультант должен подобрать средства, методы, приемы, которые клиент может понять и наравне с самим консультантом использовать эти средства для рассмотрения обсуждаемых вопросов);</w:t>
      </w:r>
    </w:p>
    <w:p w:rsidR="00D4724B" w:rsidRDefault="007D25CE">
      <w:pPr>
        <w:ind w:firstLine="720"/>
        <w:jc w:val="both"/>
        <w:rPr>
          <w:sz w:val="22"/>
        </w:rPr>
      </w:pPr>
      <w:r>
        <w:rPr>
          <w:sz w:val="22"/>
        </w:rPr>
        <w:t>- обеспечение постепенного перевода средства решения проблем во внутренний план действий клиента, то есть профконсультант должен не просто показать, как это средство используется, но и обучить клиента использовать такое средство самостоятельно при решении своих проблем;</w:t>
      </w:r>
    </w:p>
    <w:p w:rsidR="00D4724B" w:rsidRDefault="007D25CE">
      <w:pPr>
        <w:ind w:firstLine="720"/>
        <w:jc w:val="both"/>
        <w:rPr>
          <w:sz w:val="22"/>
        </w:rPr>
      </w:pPr>
      <w:r>
        <w:rPr>
          <w:sz w:val="22"/>
        </w:rPr>
        <w:t>- в идеальном случае консультант помогает клиенту построить свое собственное (индивидуальное) средство для решения многообразных профориентационных проблем. Но в основе активизации все-таки лежит специально сформированный интерес...</w:t>
      </w:r>
    </w:p>
    <w:p w:rsidR="00D4724B" w:rsidRDefault="007D25CE">
      <w:pPr>
        <w:ind w:firstLine="720"/>
        <w:jc w:val="both"/>
        <w:rPr>
          <w:sz w:val="22"/>
        </w:rPr>
      </w:pPr>
      <w:r>
        <w:rPr>
          <w:sz w:val="22"/>
        </w:rPr>
        <w:t>Таким образом, активизирующая методика - это не просто "интересная" для клиента методика, но, прежде всего, методика, вооружающая клиента средством для самостоятельных действий.</w:t>
      </w:r>
    </w:p>
    <w:p w:rsidR="00D4724B" w:rsidRDefault="007D25CE">
      <w:pPr>
        <w:ind w:firstLine="720"/>
        <w:jc w:val="both"/>
        <w:rPr>
          <w:sz w:val="22"/>
        </w:rPr>
      </w:pPr>
      <w:r>
        <w:rPr>
          <w:sz w:val="22"/>
        </w:rPr>
        <w:t>Если сравнивать активизирующую методику с игровыми методами, то активизирующая методика - это более широкое понятие. Например, традиционная игра предполагает внешне выраженные положительные эмоции, достаточно выраженные внешние действия (прикасания, перемещения и т.п.), а активизирующая методика может проходить внешне вполне спокойно и даже восприниматься со стороны как довольно "скучная процедура".</w:t>
      </w:r>
    </w:p>
    <w:p w:rsidR="00D4724B" w:rsidRDefault="007D25CE">
      <w:pPr>
        <w:pStyle w:val="2"/>
        <w:jc w:val="both"/>
      </w:pPr>
      <w:r>
        <w:t>3.4. Место активизирующей методики в профконсультационном процессе</w:t>
      </w:r>
    </w:p>
    <w:p w:rsidR="00D4724B" w:rsidRDefault="007D25CE">
      <w:pPr>
        <w:ind w:firstLine="720"/>
        <w:jc w:val="both"/>
        <w:rPr>
          <w:sz w:val="22"/>
        </w:rPr>
      </w:pPr>
      <w:r>
        <w:rPr>
          <w:sz w:val="22"/>
        </w:rPr>
        <w:t>Работа профконсультанта может рассматриваться как своеобразное посредничество между самоопределяющимся клиентом и культурой, в более простых вариантах - как посредничество между клиентом и организацией, профессией и т. п. Но возникает вопрос: а как, с помощью чего профконсультант выстраивает свои взаимоотношения с клиентом, а также взаимоотношения с культурой, с миром профессий и другими пространствами самоопределения? Одним из важных средств построения таких взаимоотношений как раз и является активизирующая профконсультационная методика, то есть методика сама является своеобразным "посредником" между психологом, клиентом и пространством, в котором совершаются те или иные выборы.</w:t>
      </w:r>
    </w:p>
    <w:p w:rsidR="00D4724B" w:rsidRDefault="007D25CE">
      <w:pPr>
        <w:ind w:firstLine="720"/>
        <w:jc w:val="both"/>
        <w:rPr>
          <w:sz w:val="22"/>
        </w:rPr>
      </w:pPr>
      <w:r>
        <w:rPr>
          <w:sz w:val="22"/>
        </w:rPr>
        <w:t>Если представить это образно, то активизирующая методика находится как бы между пространством выбора, клиентом и профконсультантом. Понимаемая таким образом методика обеспечивает следующие важные условия организации профконсультационного процесса:</w:t>
      </w:r>
    </w:p>
    <w:p w:rsidR="00D4724B" w:rsidRDefault="007D25CE">
      <w:pPr>
        <w:ind w:firstLine="720"/>
        <w:jc w:val="both"/>
        <w:rPr>
          <w:sz w:val="22"/>
        </w:rPr>
      </w:pPr>
      <w:r>
        <w:rPr>
          <w:sz w:val="22"/>
        </w:rPr>
        <w:t>1. Методика становится одинаково доступной как психологу, так и консультируемому клиенту: поскольку она занимает место "между" ними, то появляется возможность не только делать ее более понятной для клиента, и не только демонстрировать ее клиенту, но и постепенно переводить ее во внутренний план действий клиента то есть обучать его использованию методики при решении своих проблем, о чем уже говорилось в предыдущем разделе.</w:t>
      </w:r>
    </w:p>
    <w:p w:rsidR="00D4724B" w:rsidRDefault="007D25CE">
      <w:pPr>
        <w:ind w:firstLine="720"/>
        <w:jc w:val="both"/>
        <w:rPr>
          <w:sz w:val="22"/>
        </w:rPr>
      </w:pPr>
      <w:r>
        <w:rPr>
          <w:sz w:val="22"/>
        </w:rPr>
        <w:t>2. Сведение к минимуму возможностей для манипуляции сознанием клиента.</w:t>
      </w:r>
    </w:p>
    <w:p w:rsidR="00D4724B" w:rsidRDefault="007D25CE">
      <w:pPr>
        <w:ind w:firstLine="720"/>
        <w:jc w:val="both"/>
        <w:rPr>
          <w:sz w:val="22"/>
        </w:rPr>
      </w:pPr>
      <w:r>
        <w:rPr>
          <w:sz w:val="22"/>
        </w:rPr>
        <w:t>3. Хорошая активизирующая методика должна соотноситься с рассматриваемыми "пространствами" самоопределения (отражать их), что позволяет рассматривать ее как простую и понятную (для клиента и для профконсультан-та) модель этого "пространства".</w:t>
      </w:r>
    </w:p>
    <w:p w:rsidR="00D4724B" w:rsidRDefault="007D25CE">
      <w:pPr>
        <w:ind w:firstLine="720"/>
        <w:jc w:val="both"/>
        <w:rPr>
          <w:sz w:val="22"/>
        </w:rPr>
      </w:pPr>
      <w:r>
        <w:rPr>
          <w:sz w:val="22"/>
        </w:rPr>
        <w:t>4. Сам профконсультант также получает дополнительные возможности для боле творческой самореализации в своем труде: он может использовать ее по-своему (реализуя индивидуальный стиль трудовой деятельности), методика позволяет ему самому лучше осознать те или иные проблемы самоопределения (следует напомнить, что и профконсультант как творческая личность продолжает самоопределяться) и т. п.</w:t>
      </w:r>
    </w:p>
    <w:p w:rsidR="00D4724B" w:rsidRDefault="007D25CE">
      <w:pPr>
        <w:ind w:firstLine="720"/>
        <w:jc w:val="both"/>
        <w:rPr>
          <w:sz w:val="22"/>
        </w:rPr>
      </w:pPr>
      <w:r>
        <w:rPr>
          <w:sz w:val="22"/>
        </w:rPr>
        <w:t>При рассмотрении места методики в профконсульта-ционном процессе следует ответить и на такой вопрос: не должен ли сам психолог-консультант превратиться в методику для решения проблем своего клиента? Ведь говорят же иногда, что "главным средством работы психолога является его личность"... Представленное понимание места активизирующей методики в профконсулътационном процессе дает ответ на подобные вопросы: нет, сам психолог не должен превращаться в "средство" решения чьих-то проблем. Еще Э. Фромм писал о подоб</w:t>
      </w:r>
      <w:r>
        <w:rPr>
          <w:sz w:val="22"/>
        </w:rPr>
        <w:lastRenderedPageBreak/>
        <w:t>ных ситуациях, когда человек превращается в средство для решения чужих проблем за деньги, называя таких людей "рыночными личностями" с "отчужденным характером" (см. Фромм, 1992). По Э. Фромму, главный девиз таких людей: "Я такой, какой я Вам нужен для решения ваших проблем", "Я такой, какой изволите"...</w:t>
      </w:r>
    </w:p>
    <w:p w:rsidR="00D4724B" w:rsidRDefault="007D25CE">
      <w:pPr>
        <w:ind w:firstLine="720"/>
        <w:jc w:val="both"/>
        <w:rPr>
          <w:sz w:val="22"/>
        </w:rPr>
      </w:pPr>
      <w:r>
        <w:rPr>
          <w:sz w:val="22"/>
        </w:rPr>
        <w:t>В нашем случае средством все-таки является активизирующая методика, которая не только помогает понять и разрешить проблемы клиента, но и способствует профессиональному и личностному росту самого консультанта. Ведь если вспомнить К. Маркса, то главным результатом любого труда (включая и труд психологов-профконсультантов) является не столько произведенный товар, сколько сам человек...</w:t>
      </w:r>
    </w:p>
    <w:p w:rsidR="00D4724B" w:rsidRDefault="007D25CE">
      <w:pPr>
        <w:pStyle w:val="2"/>
        <w:jc w:val="both"/>
      </w:pPr>
      <w:r>
        <w:t>3.5. Основные модели (схемы) активизации самоопределяющихся клиентов</w:t>
      </w:r>
    </w:p>
    <w:p w:rsidR="00D4724B" w:rsidRDefault="007D25CE">
      <w:pPr>
        <w:ind w:firstLine="720"/>
        <w:jc w:val="both"/>
        <w:rPr>
          <w:sz w:val="22"/>
        </w:rPr>
      </w:pPr>
      <w:r>
        <w:rPr>
          <w:sz w:val="22"/>
        </w:rPr>
        <w:t xml:space="preserve">В самом общем плане </w:t>
      </w:r>
      <w:r>
        <w:rPr>
          <w:b/>
          <w:i/>
          <w:sz w:val="22"/>
        </w:rPr>
        <w:t>внешние и внутренние средства активизации</w:t>
      </w:r>
      <w:r>
        <w:rPr>
          <w:sz w:val="22"/>
        </w:rPr>
        <w:t xml:space="preserve"> могут быть представлены следующим набором:</w:t>
      </w:r>
    </w:p>
    <w:p w:rsidR="00D4724B" w:rsidRDefault="007D25CE">
      <w:pPr>
        <w:jc w:val="both"/>
        <w:rPr>
          <w:sz w:val="22"/>
        </w:rPr>
      </w:pPr>
      <w:r>
        <w:rPr>
          <w:sz w:val="22"/>
        </w:rPr>
        <w:t>- обаяние самого консультанта;</w:t>
      </w:r>
    </w:p>
    <w:p w:rsidR="00D4724B" w:rsidRDefault="007D25CE">
      <w:pPr>
        <w:jc w:val="both"/>
        <w:rPr>
          <w:sz w:val="22"/>
        </w:rPr>
      </w:pPr>
      <w:r>
        <w:rPr>
          <w:sz w:val="22"/>
        </w:rPr>
        <w:t>- "психотерапевтический" (а может, и "профконсультационный") миф, создающий основу для доверительных отношений между клиентом и психологом, а также веру клиента (а нередко и самого консультанта) в используемые методы и подходы к решению данных проблем;</w:t>
      </w:r>
    </w:p>
    <w:p w:rsidR="00D4724B" w:rsidRDefault="007D25CE">
      <w:pPr>
        <w:jc w:val="both"/>
        <w:rPr>
          <w:sz w:val="22"/>
        </w:rPr>
      </w:pPr>
      <w:r>
        <w:rPr>
          <w:sz w:val="22"/>
        </w:rPr>
        <w:t>- информационное воздействие (например, "ошарашивание" клиента "впечатляющими" фактами или какой-то неожиданной информацией, показывающей "осведомленность" психолога и его "знание" своего дела, а также стимулирование клиента к каким-то действиям);</w:t>
      </w:r>
    </w:p>
    <w:p w:rsidR="00D4724B" w:rsidRDefault="007D25CE">
      <w:pPr>
        <w:jc w:val="both"/>
        <w:rPr>
          <w:sz w:val="22"/>
        </w:rPr>
      </w:pPr>
      <w:r>
        <w:rPr>
          <w:sz w:val="22"/>
        </w:rPr>
        <w:t>- логическое воздействие на клиента (замечено, что такому воздействию чаще подвергаются люди с более развитым интеллектом, то есть не всегда такое воздействие эффективно для всех без исключения клиентов...);</w:t>
      </w:r>
    </w:p>
    <w:p w:rsidR="00D4724B" w:rsidRDefault="007D25CE">
      <w:pPr>
        <w:jc w:val="both"/>
        <w:rPr>
          <w:sz w:val="22"/>
        </w:rPr>
      </w:pPr>
      <w:r>
        <w:rPr>
          <w:sz w:val="22"/>
        </w:rPr>
        <w:t>- конкретная (особенно интригующая клиента) методика (в случае использования активизирующих методик создается реальная основа для подлинного диалога психолога с консультируемым);</w:t>
      </w:r>
    </w:p>
    <w:p w:rsidR="00D4724B" w:rsidRDefault="007D25CE">
      <w:pPr>
        <w:jc w:val="both"/>
        <w:rPr>
          <w:sz w:val="22"/>
        </w:rPr>
      </w:pPr>
      <w:r>
        <w:rPr>
          <w:sz w:val="22"/>
        </w:rPr>
        <w:t>- приглашение на профориентационные занятия других (авторитетных для данной аудитории) специалистов, например, в нынешней ситуации - тех людей, которые уже добились определенного профессионального и жизненного успеха (только бы у этих "успешных" людей нашлось время для общения с какими-то там школьниками, да еще за чисто символическое "моральное вознаграждение"...).</w:t>
      </w:r>
    </w:p>
    <w:p w:rsidR="00D4724B" w:rsidRDefault="007D25CE">
      <w:pPr>
        <w:ind w:firstLine="720"/>
        <w:jc w:val="both"/>
        <w:rPr>
          <w:sz w:val="22"/>
        </w:rPr>
      </w:pPr>
      <w:r>
        <w:rPr>
          <w:sz w:val="22"/>
        </w:rPr>
        <w:t>В самом общем виде можно выделить традиционно используемые формы и методы активизации:</w:t>
      </w:r>
    </w:p>
    <w:p w:rsidR="00D4724B" w:rsidRDefault="007D25CE">
      <w:pPr>
        <w:jc w:val="both"/>
        <w:rPr>
          <w:sz w:val="22"/>
        </w:rPr>
      </w:pPr>
      <w:r>
        <w:rPr>
          <w:sz w:val="22"/>
        </w:rPr>
        <w:t>- индивидуальные беседы-консультации (с применением активизирующих вопросов, совместных технологий по анализу ситуаций самоопределения и т. п.);</w:t>
      </w:r>
    </w:p>
    <w:p w:rsidR="00D4724B" w:rsidRDefault="007D25CE">
      <w:pPr>
        <w:jc w:val="both"/>
        <w:rPr>
          <w:sz w:val="22"/>
        </w:rPr>
      </w:pPr>
      <w:r>
        <w:rPr>
          <w:sz w:val="22"/>
        </w:rPr>
        <w:t>- тренинговые процедуры;</w:t>
      </w:r>
    </w:p>
    <w:p w:rsidR="00D4724B" w:rsidRDefault="007D25CE">
      <w:pPr>
        <w:jc w:val="both"/>
        <w:rPr>
          <w:sz w:val="22"/>
        </w:rPr>
      </w:pPr>
      <w:r>
        <w:rPr>
          <w:sz w:val="22"/>
        </w:rPr>
        <w:t>- профориентационные игры и упражнения;</w:t>
      </w:r>
    </w:p>
    <w:p w:rsidR="00D4724B" w:rsidRDefault="007D25CE">
      <w:pPr>
        <w:jc w:val="both"/>
        <w:rPr>
          <w:sz w:val="22"/>
        </w:rPr>
      </w:pPr>
      <w:r>
        <w:rPr>
          <w:sz w:val="22"/>
        </w:rPr>
        <w:t>- специально организованные дискуссии;</w:t>
      </w:r>
    </w:p>
    <w:p w:rsidR="00D4724B" w:rsidRDefault="007D25CE">
      <w:pPr>
        <w:jc w:val="both"/>
        <w:rPr>
          <w:sz w:val="22"/>
        </w:rPr>
      </w:pPr>
      <w:r>
        <w:rPr>
          <w:sz w:val="22"/>
        </w:rPr>
        <w:t>- использование элементов дискуссий-экспромтов в рамках лекций и семинаров (для большей эффективности обычно такие "экспромты" также специально готовятся);</w:t>
      </w:r>
    </w:p>
    <w:p w:rsidR="00D4724B" w:rsidRDefault="007D25CE">
      <w:pPr>
        <w:jc w:val="both"/>
        <w:rPr>
          <w:sz w:val="22"/>
        </w:rPr>
      </w:pPr>
      <w:r>
        <w:rPr>
          <w:sz w:val="22"/>
        </w:rPr>
        <w:t>- активизирующие опросники (со специальными вопросами, провоцирующими размышления о сложных ценностно-смысловых аспектах самоопределения);</w:t>
      </w:r>
    </w:p>
    <w:p w:rsidR="00D4724B" w:rsidRDefault="007D25CE">
      <w:pPr>
        <w:jc w:val="both"/>
        <w:rPr>
          <w:sz w:val="22"/>
        </w:rPr>
      </w:pPr>
      <w:r>
        <w:rPr>
          <w:sz w:val="22"/>
        </w:rPr>
        <w:t>- совместное с клиентом (или с классом) рассмотрение задач-ситуаций профессионального и личностного самоопределения;</w:t>
      </w:r>
    </w:p>
    <w:p w:rsidR="00D4724B" w:rsidRDefault="007D25CE">
      <w:pPr>
        <w:jc w:val="both"/>
        <w:rPr>
          <w:sz w:val="22"/>
        </w:rPr>
      </w:pPr>
      <w:r>
        <w:rPr>
          <w:sz w:val="22"/>
        </w:rPr>
        <w:t>- использование собственных примеров консультанта или преподавателя (часто такие примеры могут оказаться довольно интересными и убедительными для клиентов) и др.</w:t>
      </w:r>
    </w:p>
    <w:p w:rsidR="00D4724B" w:rsidRDefault="007D25CE">
      <w:pPr>
        <w:ind w:firstLine="720"/>
        <w:jc w:val="both"/>
        <w:rPr>
          <w:sz w:val="22"/>
        </w:rPr>
      </w:pPr>
      <w:r>
        <w:rPr>
          <w:sz w:val="22"/>
        </w:rPr>
        <w:t>Если исходить из реальности профконсультационной практики, то можно выделить следующие обобщенные схемы (модели) активизирующего воздействия на клиентов и разные аудитории:</w:t>
      </w:r>
    </w:p>
    <w:p w:rsidR="00D4724B" w:rsidRDefault="007D25CE">
      <w:pPr>
        <w:ind w:firstLine="720"/>
        <w:jc w:val="both"/>
        <w:rPr>
          <w:sz w:val="22"/>
        </w:rPr>
      </w:pPr>
      <w:r>
        <w:rPr>
          <w:sz w:val="22"/>
        </w:rPr>
        <w:t>1. Вариант "Прелесть". Общая схема активизирующего воздействия примерно следующая: сначала у клиентов вызывается состояние восторга, клиенты просто очарованы таким "прелестным" профконсультантом (консультант обычно демонстрирует свое обаяние, мастерство и эрудицию). После чего "очарованные" таким образом клиенты с готовностью воспринимают любые рассуждения и рекомендации психолога. К сожалению, достигнутый эффект "очарования" почти не оставляет возможностей для самостоятельных размышлений и переживаний клиентов, то есть активизирующий эффект крайне низкий (хотя все при этом очень довольны).</w:t>
      </w:r>
    </w:p>
    <w:p w:rsidR="00D4724B" w:rsidRDefault="007D25CE">
      <w:pPr>
        <w:ind w:firstLine="720"/>
        <w:jc w:val="both"/>
        <w:rPr>
          <w:sz w:val="22"/>
        </w:rPr>
      </w:pPr>
      <w:r>
        <w:rPr>
          <w:sz w:val="22"/>
        </w:rPr>
        <w:t>2. Схема "Проблемного обучения" предполагает специально созданные ситуации "удивления" клиента, после того как ему не удается решить предложенную задачу (внешне такую простую) своим обычным способом. Клиент как бы сам обращается за помощью к консультанту, а психолог-консультант с помощью системы небольших подсказок подводит клиента к самостоятельному поиску нового средства решения задачи. При удачной реализации данной схемы активизирующий эффект может быть достаточно высоким. Главная проблема - разработать системы усложняющихся подсказок под конкретные задачи-ситуации.</w:t>
      </w:r>
    </w:p>
    <w:p w:rsidR="00D4724B" w:rsidRDefault="007D25CE">
      <w:pPr>
        <w:ind w:firstLine="720"/>
        <w:jc w:val="both"/>
        <w:rPr>
          <w:sz w:val="22"/>
        </w:rPr>
      </w:pPr>
      <w:r>
        <w:rPr>
          <w:sz w:val="22"/>
        </w:rPr>
        <w:t>3. Схема "Незавершенного действия" предполагает первоначальную интригу со стороны психолога и даже начало совместной деятельности по решению данной проблемы (осмыслению ситуации самоопределения). Но в самый интересный момент, когда у клиентов уже возникло ощущение, что они на правильном пути, работа прекращается. Расчет на то, что уже включенные в деятельность клиенты продолжат ее за рамками занятия или кон</w:t>
      </w:r>
      <w:r>
        <w:rPr>
          <w:sz w:val="22"/>
        </w:rPr>
        <w:lastRenderedPageBreak/>
        <w:t>сультации. И здесь активизирующий эффект может оказаться значительным. Важно лишь выбрать удачный момент для резкого прекращения совместной работы.</w:t>
      </w:r>
    </w:p>
    <w:p w:rsidR="00D4724B" w:rsidRDefault="007D25CE">
      <w:pPr>
        <w:ind w:firstLine="720"/>
        <w:jc w:val="both"/>
        <w:rPr>
          <w:sz w:val="22"/>
        </w:rPr>
      </w:pPr>
      <w:r>
        <w:rPr>
          <w:sz w:val="22"/>
        </w:rPr>
        <w:t>4. Схема "Психолого-педагогического поступка" самого профконсультанта. Сначала следует заинтриговать клиентов (учащихся) какой-то важной проблемой (обычно ценностно-нравственного плана). Далее преподаватель как бы невзначай начинает размышлять вслух в присутствии аудитории. Предполагается, что такие размышления носят нешаблонный и в чем-то даже парадоксальный характер, что может вызвать у клиентов первоначальное непонимание и даже элементы агрессии (ведь известно, что любое серьезное отклонение от существующих шаблонов и стандартов осуждается, в том числе и в подростковых аудиториях). Поэтому проводить такую работу следует очень осторожно, также рассчитывая при этом на "отсроченный эффект".</w:t>
      </w:r>
    </w:p>
    <w:p w:rsidR="00D4724B" w:rsidRDefault="007D25CE">
      <w:pPr>
        <w:ind w:firstLine="720"/>
        <w:jc w:val="both"/>
        <w:rPr>
          <w:sz w:val="22"/>
        </w:rPr>
      </w:pPr>
      <w:r>
        <w:rPr>
          <w:sz w:val="22"/>
        </w:rPr>
        <w:t>5. Схема "Специально организованной дискуссии". Предполагается, что психолог сначала должен также заинтриговать учеников определенной проблемой, то есть спровоцировать желание обсуждать ее. Но, как известно, импровизированное обсуждение часто превращается в хаос (редкие исключения относятся к "культурным" аудиториям). Поэтому очень важным условием реализации такой схемы является совместная выработка правил совместного обсуждения. Другим важным условием является выделение наиболее спорных вопросов и разных точек зрения (из-за которых обозначается разногласие). Наконец, важно и такое условие, как специальная подготовка участников дискуссии. Естественно, при проведении таких дискуссий профконсультант не должен открыто поддерживать какую-то из спорящих сторон, не позволять себя эмоционально втягивать в спор. Его задача - лишь организовывать процесс совместного размышления. Напомним также, что результат дискуссии - это не столько получение "окончательной истины", сколько сам факт совместного размышления над сложной проблемой, прояснение своих позиций и знакомство с иными точками зрения.</w:t>
      </w:r>
    </w:p>
    <w:p w:rsidR="00D4724B" w:rsidRDefault="007D25CE">
      <w:pPr>
        <w:ind w:firstLine="720"/>
        <w:jc w:val="both"/>
        <w:rPr>
          <w:sz w:val="22"/>
        </w:rPr>
      </w:pPr>
      <w:r>
        <w:rPr>
          <w:sz w:val="22"/>
        </w:rPr>
        <w:t>6. Схема занятия, близкого к "тусовке". В основе работы лежит создание особой "атмосферы" элитного (или псевдоэлитного) обсуждения тех или иных проблем самоопределения. Само обсуждение обычно организуется со ссылками на популярных в определенной среде авторов, с использованием изысканных (или псевдоизысканных) выражений и интонаций, а также с "легким жонглированием" сложных научных (или псевдонаучных) терминов и понятий. Надо быть реалистами и признать факт существования немалой группы клиентов, которым важен не столько результат размышлений над проблемами самоопределения, сколько сам процесс таких размышлений, где наиважнейшим становится внешне эстетическое ("тусовочное") оформление подобных обсуждений. Стремление к такой псевдоэлитарности можно объяснять разными причинами, но это также может рассматриваться как один из вариантов работы с определенными группами клиентов...</w:t>
      </w:r>
    </w:p>
    <w:p w:rsidR="00D4724B" w:rsidRDefault="007D25CE">
      <w:pPr>
        <w:ind w:firstLine="720"/>
        <w:jc w:val="both"/>
        <w:rPr>
          <w:sz w:val="22"/>
        </w:rPr>
      </w:pPr>
      <w:r>
        <w:rPr>
          <w:sz w:val="22"/>
        </w:rPr>
        <w:t>7. "Академическая схема" построения взаимоотношений с аудиториями (или с клиентом) предполагает логически обоснованное и в чем-то даже методичное изложение разных позиций, их обобщение и четкие выводы. Для реализации такой схемы и получения желательных активизирующих эффектов необходима подготовленная аудитория, что в большинстве случаев является редкостью. Ранее уже говорилось о такой характеристике активизирующей методики, как "двухплановость" действия. Так вот, "академическая схема" предполагает ярко выраженный план воображения и готовность аудитории работать с научными абстракциями. К сожалению, в большинстве случаев такая схема активизации оказывается непригодной для обычных аудиторий учащихся (хотя, слава Богу, иногда бывают и исключения).</w:t>
      </w:r>
    </w:p>
    <w:p w:rsidR="00D4724B" w:rsidRDefault="007D25CE">
      <w:pPr>
        <w:ind w:firstLine="720"/>
        <w:jc w:val="both"/>
        <w:rPr>
          <w:sz w:val="22"/>
        </w:rPr>
      </w:pPr>
      <w:r>
        <w:rPr>
          <w:sz w:val="22"/>
        </w:rPr>
        <w:t>8. Схема организации подлинного диалога с клиентом (или с группой). Опыт показывает, что часто для построения такого диалога все-таки требуется определенная подготовительная работа (определенная готовность клиента к диалогу, создание мотивационной основы для диалога и т. п.). Именно организации такого диалога, позволяющего "активизировать" клиента, а затем и формировать его готовность к самостоятельным и осознанным действиям, то есть выводить его на уровень "активности" и посвящено данное пособие.</w:t>
      </w:r>
    </w:p>
    <w:p w:rsidR="00D4724B" w:rsidRDefault="007D25CE">
      <w:pPr>
        <w:ind w:firstLine="720"/>
        <w:jc w:val="both"/>
        <w:rPr>
          <w:sz w:val="22"/>
        </w:rPr>
      </w:pPr>
      <w:r>
        <w:rPr>
          <w:sz w:val="22"/>
        </w:rPr>
        <w:t xml:space="preserve">В целом </w:t>
      </w:r>
      <w:r>
        <w:rPr>
          <w:b/>
          <w:i/>
          <w:sz w:val="22"/>
        </w:rPr>
        <w:t>возможными эффектами активизации профессионального самоопределения</w:t>
      </w:r>
      <w:r>
        <w:rPr>
          <w:sz w:val="22"/>
        </w:rPr>
        <w:t xml:space="preserve"> могут быть следующие:</w:t>
      </w:r>
    </w:p>
    <w:p w:rsidR="00D4724B" w:rsidRDefault="007D25CE">
      <w:pPr>
        <w:ind w:firstLine="720"/>
        <w:jc w:val="both"/>
        <w:rPr>
          <w:sz w:val="22"/>
        </w:rPr>
      </w:pPr>
      <w:r>
        <w:rPr>
          <w:sz w:val="22"/>
        </w:rPr>
        <w:t>- "очарованный клиент" (несмотря на внутреннюю зависимость такого клиента, он все-таки может проявить определенную активность хотя бы по реализации "готовых" рекомендаций профконсультанта);</w:t>
      </w:r>
    </w:p>
    <w:p w:rsidR="00D4724B" w:rsidRDefault="007D25CE">
      <w:pPr>
        <w:ind w:firstLine="720"/>
        <w:jc w:val="both"/>
        <w:rPr>
          <w:sz w:val="22"/>
        </w:rPr>
      </w:pPr>
      <w:r>
        <w:rPr>
          <w:sz w:val="22"/>
        </w:rPr>
        <w:t>- клиент, заинтересовавшийся данной профориента-ционной проблемой (о которой он раньше, например, вообще не задумывался);</w:t>
      </w:r>
    </w:p>
    <w:p w:rsidR="00D4724B" w:rsidRDefault="007D25CE">
      <w:pPr>
        <w:ind w:firstLine="720"/>
        <w:jc w:val="both"/>
        <w:rPr>
          <w:sz w:val="22"/>
        </w:rPr>
      </w:pPr>
      <w:r>
        <w:rPr>
          <w:sz w:val="22"/>
        </w:rPr>
        <w:t>- озадаченный клиент (например, если он раньше воспринимал ситуацию самоопределения как более простую и понятную);</w:t>
      </w:r>
    </w:p>
    <w:p w:rsidR="00D4724B" w:rsidRDefault="007D25CE">
      <w:pPr>
        <w:ind w:firstLine="720"/>
        <w:jc w:val="both"/>
        <w:rPr>
          <w:sz w:val="22"/>
        </w:rPr>
      </w:pPr>
      <w:r>
        <w:rPr>
          <w:sz w:val="22"/>
        </w:rPr>
        <w:t>- клиент, стимулированный на продолжение определенных действий по решению своих проблем (на основе эффекта "незавершенного действия");</w:t>
      </w:r>
    </w:p>
    <w:p w:rsidR="00D4724B" w:rsidRDefault="007D25CE">
      <w:pPr>
        <w:ind w:firstLine="720"/>
        <w:jc w:val="both"/>
        <w:rPr>
          <w:sz w:val="22"/>
        </w:rPr>
      </w:pPr>
      <w:r>
        <w:rPr>
          <w:sz w:val="22"/>
        </w:rPr>
        <w:t>- клиент, вооруженный способом решения проблем</w:t>
      </w:r>
    </w:p>
    <w:p w:rsidR="00D4724B" w:rsidRDefault="007D25CE">
      <w:pPr>
        <w:ind w:firstLine="720"/>
        <w:jc w:val="both"/>
        <w:rPr>
          <w:sz w:val="22"/>
        </w:rPr>
      </w:pPr>
      <w:r>
        <w:rPr>
          <w:sz w:val="22"/>
        </w:rPr>
        <w:t>определенного типа;</w:t>
      </w:r>
    </w:p>
    <w:p w:rsidR="00D4724B" w:rsidRDefault="007D25CE">
      <w:pPr>
        <w:ind w:firstLine="720"/>
        <w:jc w:val="both"/>
        <w:rPr>
          <w:sz w:val="22"/>
        </w:rPr>
      </w:pPr>
      <w:r>
        <w:rPr>
          <w:sz w:val="22"/>
        </w:rPr>
        <w:t>- клиент, стремящийся найти (построить) свой индивидуальный способ решения профориентационных проблем (например, все, что ему предлагал профконсультант, вызывало у него ироничное отношение и он хочет быть "лучше" психолога и всей психологии - это почти идеальный результат!);</w:t>
      </w:r>
    </w:p>
    <w:p w:rsidR="00D4724B" w:rsidRDefault="007D25CE">
      <w:pPr>
        <w:ind w:firstLine="720"/>
        <w:jc w:val="both"/>
        <w:rPr>
          <w:sz w:val="22"/>
        </w:rPr>
      </w:pPr>
      <w:r>
        <w:rPr>
          <w:sz w:val="22"/>
        </w:rPr>
        <w:t>- клиент, агрессивно настроенный по отношению к данному профконсультанту (например, психолог заставил его задуматься о том, что раньше данного клиента не беспокоило, то есть "задел за живое"; здесь психоло</w:t>
      </w:r>
      <w:r>
        <w:rPr>
          <w:sz w:val="22"/>
        </w:rPr>
        <w:lastRenderedPageBreak/>
        <w:t>гу важно хоть как-то контролировать свои взаимоотношения с такими клиентами, хотя главное достигнуто - клиент выведен из состояния равнодушия или излишней успокоенности по отношению к своей собственной судьбе).</w:t>
      </w:r>
    </w:p>
    <w:p w:rsidR="00D4724B" w:rsidRDefault="007D25CE">
      <w:pPr>
        <w:pStyle w:val="1"/>
        <w:jc w:val="both"/>
      </w:pPr>
      <w:r>
        <w:t>Глава 4. Основы организации и планирования профориентационной работы</w:t>
      </w:r>
    </w:p>
    <w:p w:rsidR="00D4724B" w:rsidRDefault="007D25CE">
      <w:pPr>
        <w:pStyle w:val="2"/>
        <w:jc w:val="both"/>
      </w:pPr>
      <w:r>
        <w:t>4.1. Основные организационные принципы профориентационной работы</w:t>
      </w:r>
    </w:p>
    <w:p w:rsidR="00D4724B" w:rsidRDefault="007D25CE">
      <w:pPr>
        <w:ind w:firstLine="720"/>
        <w:jc w:val="both"/>
        <w:rPr>
          <w:sz w:val="22"/>
        </w:rPr>
      </w:pPr>
      <w:r>
        <w:rPr>
          <w:sz w:val="22"/>
        </w:rPr>
        <w:t>Для простоты и удобства все принципы можно представить в виде таблицы (табл. 2). Чтобы лучше понять сущность каждого принципа, выделяются "золотая середина" (сам принцип) и "крайности", между которыми этот принцип находится. Главная проблема понимания и реализации принципа - не допустить его извращения, то есть не доводить принцип до "крайности", не извращать</w:t>
      </w:r>
    </w:p>
    <w:p w:rsidR="00D4724B" w:rsidRDefault="007D25CE">
      <w:pPr>
        <w:ind w:firstLine="720"/>
        <w:jc w:val="right"/>
        <w:rPr>
          <w:sz w:val="22"/>
        </w:rPr>
      </w:pPr>
      <w:r>
        <w:rPr>
          <w:sz w:val="22"/>
        </w:rPr>
        <w:t xml:space="preserve">Таблица 2 </w:t>
      </w:r>
    </w:p>
    <w:p w:rsidR="00D4724B" w:rsidRDefault="007D25CE">
      <w:pPr>
        <w:pStyle w:val="4"/>
      </w:pPr>
      <w:r>
        <w:t>Основные организационные принципы профориентационной работы</w:t>
      </w:r>
    </w:p>
    <w:tbl>
      <w:tblPr>
        <w:tblW w:w="0" w:type="auto"/>
        <w:tblInd w:w="-121" w:type="dxa"/>
        <w:tblLayout w:type="fixed"/>
        <w:tblLook w:val="0000" w:firstRow="0" w:lastRow="0" w:firstColumn="0" w:lastColumn="0" w:noHBand="0" w:noVBand="0"/>
      </w:tblPr>
      <w:tblGrid>
        <w:gridCol w:w="3774"/>
        <w:gridCol w:w="3774"/>
        <w:gridCol w:w="3784"/>
      </w:tblGrid>
      <w:tr w:rsidR="00D4724B">
        <w:tc>
          <w:tcPr>
            <w:tcW w:w="3774"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Крайности</w:t>
            </w:r>
          </w:p>
        </w:tc>
        <w:tc>
          <w:tcPr>
            <w:tcW w:w="3774"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"Золотая середина"</w:t>
            </w:r>
          </w:p>
          <w:p w:rsidR="00D4724B" w:rsidRDefault="00D4724B">
            <w:pPr>
              <w:jc w:val="both"/>
              <w:rPr>
                <w:b/>
                <w:i/>
                <w:sz w:val="22"/>
              </w:rPr>
            </w:pPr>
          </w:p>
        </w:tc>
        <w:tc>
          <w:tcPr>
            <w:tcW w:w="3784"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Крайности</w:t>
            </w:r>
          </w:p>
          <w:p w:rsidR="00D4724B" w:rsidRDefault="00D4724B">
            <w:pPr>
              <w:jc w:val="both"/>
              <w:rPr>
                <w:b/>
                <w:i/>
                <w:sz w:val="22"/>
              </w:rPr>
            </w:pP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Узкая специализация</w:t>
            </w:r>
          </w:p>
          <w:p w:rsidR="00D4724B" w:rsidRDefault="00D4724B">
            <w:pPr>
              <w:jc w:val="both"/>
              <w:rPr>
                <w:sz w:val="22"/>
              </w:rPr>
            </w:pP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Многообразие форм и методов работы</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Хаос, бессистемность, следование методическим "модам"</w:t>
            </w: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Морализаторство</w:t>
            </w:r>
          </w:p>
          <w:p w:rsidR="00D4724B" w:rsidRDefault="00D4724B">
            <w:pPr>
              <w:jc w:val="both"/>
              <w:rPr>
                <w:sz w:val="22"/>
              </w:rPr>
            </w:pP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Нравственность как стержень всей работы, как основа организации разнообразия методов</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Безнравственность</w:t>
            </w:r>
          </w:p>
          <w:p w:rsidR="00D4724B" w:rsidRDefault="00D4724B">
            <w:pPr>
              <w:jc w:val="both"/>
              <w:rPr>
                <w:sz w:val="22"/>
              </w:rPr>
            </w:pP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Идеализация предшествующего опыта</w:t>
            </w:r>
          </w:p>
          <w:p w:rsidR="00D4724B" w:rsidRDefault="00D4724B">
            <w:pPr>
              <w:jc w:val="both"/>
              <w:rPr>
                <w:sz w:val="22"/>
              </w:rPr>
            </w:pP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Преемственность в работе, сохранение лучших традиций</w:t>
            </w:r>
          </w:p>
          <w:p w:rsidR="00D4724B" w:rsidRDefault="00D4724B">
            <w:pPr>
              <w:jc w:val="both"/>
              <w:rPr>
                <w:sz w:val="22"/>
              </w:rPr>
            </w:pP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Отрицание предшествующего опыта, все-разрушение (по принципу "только наше самое лучшее")</w:t>
            </w: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Внутренняя пассивность, ожидание, что кто-то решит ваши</w:t>
            </w:r>
          </w:p>
          <w:p w:rsidR="00D4724B" w:rsidRDefault="00D4724B">
            <w:pPr>
              <w:jc w:val="both"/>
              <w:rPr>
                <w:sz w:val="22"/>
              </w:rPr>
            </w:pP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Самоактивизация, способность искать внутренние резервы в работе</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"Самосгорание" на работе, стремление браться за все мыслимые и немыслимые проблемы</w:t>
            </w: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Самоизоляция</w:t>
            </w:r>
          </w:p>
          <w:p w:rsidR="00D4724B" w:rsidRDefault="00D4724B">
            <w:pPr>
              <w:jc w:val="both"/>
              <w:rPr>
                <w:sz w:val="22"/>
              </w:rPr>
            </w:pP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Профессиональное содружество (вхождение в "тусовку")</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Потеря профессионального самоощущения</w:t>
            </w: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Психологическое "самодурство", убежденность, что все кругом глупее Вас</w:t>
            </w: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Гибкость, готовность к разумному компромиссу с администрацией, с заказчиками и клиентами</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Приспособленчество, угодничество, предательство своих интересов и интересов своих клиентов</w:t>
            </w: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Эмоциональные трудности (страх чего-то не сделать, что-то "упустить")</w:t>
            </w: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Выделение приоритетов в работе, предполагающее отказ от чего-то менее существенного</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Логические трудности: непоследовательность, незнание, неумение ориентироваться в ситуации</w:t>
            </w: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Пессимизм, отчаяние</w:t>
            </w: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Действенный оптимизм (вера в успех и в свои возможности), а также разумная самоирония (как признак своей силы, как способность критически отнестись к своим недостаткам)</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Эйфория, излишняя самоуверенность</w:t>
            </w:r>
          </w:p>
          <w:p w:rsidR="00D4724B" w:rsidRDefault="00D4724B">
            <w:pPr>
              <w:jc w:val="both"/>
              <w:rPr>
                <w:sz w:val="22"/>
              </w:rPr>
            </w:pP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Акцентирование внимания на единичных принципах без их взаи-мосвязи с другими принципами</w:t>
            </w: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Взаимосвязь принципов, их взаимодополняемость</w:t>
            </w:r>
          </w:p>
          <w:p w:rsidR="00D4724B" w:rsidRDefault="00D4724B">
            <w:pPr>
              <w:jc w:val="both"/>
              <w:rPr>
                <w:sz w:val="22"/>
              </w:rPr>
            </w:pP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Утеря специфики принципов</w:t>
            </w:r>
          </w:p>
          <w:p w:rsidR="00D4724B" w:rsidRDefault="00D4724B">
            <w:pPr>
              <w:jc w:val="both"/>
              <w:rPr>
                <w:sz w:val="22"/>
              </w:rPr>
            </w:pPr>
          </w:p>
        </w:tc>
      </w:tr>
    </w:tbl>
    <w:p w:rsidR="00D4724B" w:rsidRDefault="00D4724B">
      <w:pPr>
        <w:ind w:firstLine="720"/>
        <w:jc w:val="both"/>
      </w:pPr>
    </w:p>
    <w:p w:rsidR="00D4724B" w:rsidRDefault="007D25CE">
      <w:pPr>
        <w:pStyle w:val="2"/>
        <w:jc w:val="both"/>
      </w:pPr>
      <w:r>
        <w:t>4.2. Различные организационные модели профориентационной помощи</w:t>
      </w:r>
    </w:p>
    <w:p w:rsidR="00D4724B" w:rsidRDefault="007D25CE">
      <w:pPr>
        <w:ind w:firstLine="720"/>
        <w:jc w:val="both"/>
        <w:rPr>
          <w:sz w:val="22"/>
        </w:rPr>
      </w:pPr>
      <w:r>
        <w:rPr>
          <w:sz w:val="22"/>
        </w:rPr>
        <w:t>Можно выделить следующие основные организационные варианты профориентационной помощи:</w:t>
      </w:r>
    </w:p>
    <w:p w:rsidR="00D4724B" w:rsidRDefault="007D25CE">
      <w:pPr>
        <w:ind w:firstLine="720"/>
        <w:jc w:val="both"/>
        <w:rPr>
          <w:sz w:val="22"/>
        </w:rPr>
      </w:pPr>
      <w:r>
        <w:rPr>
          <w:sz w:val="22"/>
        </w:rPr>
        <w:t>1. Профконсультант работает в конкретной школе и обслуживает только учащихся данной/школы.</w:t>
      </w:r>
    </w:p>
    <w:p w:rsidR="00D4724B" w:rsidRDefault="007D25CE">
      <w:pPr>
        <w:ind w:firstLine="720"/>
        <w:jc w:val="both"/>
        <w:rPr>
          <w:sz w:val="22"/>
        </w:rPr>
      </w:pPr>
      <w:r>
        <w:rPr>
          <w:sz w:val="22"/>
        </w:rPr>
        <w:t>2. Профконсультант имеет в конкретной школе основную базу (кабинет), но обслуживает несколько близлежащих школ.</w:t>
      </w:r>
    </w:p>
    <w:p w:rsidR="00D4724B" w:rsidRDefault="007D25CE">
      <w:pPr>
        <w:ind w:firstLine="720"/>
        <w:jc w:val="both"/>
        <w:rPr>
          <w:sz w:val="22"/>
        </w:rPr>
      </w:pPr>
      <w:r>
        <w:rPr>
          <w:sz w:val="22"/>
        </w:rPr>
        <w:t>3. Профконсультант работает в специальном психологическом центре (Центре профориентации молодежи, Центре занятости населения или просто - в Психологическом центре). Часто в таких центрах оказывается более специализированная (а иногда и более глубокая) помощь. Но Профконсультант нередко лишен возможности наблюдать за развитием ребенка длительное время. Поэтому в идеале предполагается взаимодействие школьного психолога (профконсультанта) с психологами различных психологических и медико-реабилитационных центров.</w:t>
      </w:r>
    </w:p>
    <w:p w:rsidR="00D4724B" w:rsidRDefault="007D25CE">
      <w:pPr>
        <w:ind w:firstLine="720"/>
        <w:jc w:val="both"/>
        <w:rPr>
          <w:sz w:val="22"/>
        </w:rPr>
      </w:pPr>
      <w:r>
        <w:rPr>
          <w:sz w:val="22"/>
        </w:rPr>
        <w:t>4. Психолог работает в органах управления образования, где он выступает как куратор (инспектор) по профориентации. Такой куратор координирует профориентаци-онную работу в школах (работу педагогов, учителей труда...).</w:t>
      </w:r>
    </w:p>
    <w:p w:rsidR="00D4724B" w:rsidRDefault="007D25CE">
      <w:pPr>
        <w:ind w:firstLine="720"/>
        <w:jc w:val="both"/>
        <w:rPr>
          <w:sz w:val="22"/>
        </w:rPr>
      </w:pPr>
      <w:r>
        <w:rPr>
          <w:sz w:val="22"/>
        </w:rPr>
        <w:lastRenderedPageBreak/>
        <w:t>5. Дистанционная профориентационная помощь, например, по переписке (подросток по почте получает бланк с опросниками, отсылает свои ответы, после чего ему высылаются обобщенные результаты и рекомендации). В настоящее время широкие перспективы открываются в связи с внедрением компьютерной техники (в частности, сети "Интернет").</w:t>
      </w:r>
    </w:p>
    <w:p w:rsidR="00D4724B" w:rsidRDefault="007D25CE">
      <w:pPr>
        <w:ind w:firstLine="720"/>
        <w:jc w:val="both"/>
        <w:rPr>
          <w:sz w:val="22"/>
        </w:rPr>
      </w:pPr>
      <w:r>
        <w:rPr>
          <w:sz w:val="22"/>
        </w:rPr>
        <w:t>6. Работа "выездными бригадами" (на 2-3 недели бригада специалистов выезжает в отдаленные и малонаселенные районы и проводит "массированную" помощь в выборе профессии).</w:t>
      </w:r>
    </w:p>
    <w:p w:rsidR="00D4724B" w:rsidRDefault="007D25CE">
      <w:pPr>
        <w:ind w:firstLine="720"/>
        <w:jc w:val="both"/>
        <w:rPr>
          <w:sz w:val="22"/>
        </w:rPr>
      </w:pPr>
      <w:r>
        <w:rPr>
          <w:sz w:val="22"/>
        </w:rPr>
        <w:t>7. Помощь через средства массовой информации - СМИ (специальные циклы передач, рубрики в периодических изданиях...).</w:t>
      </w:r>
    </w:p>
    <w:p w:rsidR="00D4724B" w:rsidRDefault="007D25CE">
      <w:pPr>
        <w:ind w:firstLine="720"/>
        <w:jc w:val="both"/>
        <w:rPr>
          <w:sz w:val="22"/>
        </w:rPr>
      </w:pPr>
      <w:r>
        <w:rPr>
          <w:sz w:val="22"/>
        </w:rPr>
        <w:t>Естественно, нельзя выделить самый "лучший" вариант: все варианты "хорошие", так как все зависит от конкретных условий. Лучше стремиться к совмещению и взаимодополнению разных вариантов (чтобы и у самих клиентов был выбор, куда обратиться...). Именно в этом случае можно будет говорить о системности профориентационной работы.</w:t>
      </w:r>
    </w:p>
    <w:p w:rsidR="00D4724B" w:rsidRDefault="007D25CE">
      <w:pPr>
        <w:pStyle w:val="2"/>
        <w:jc w:val="both"/>
      </w:pPr>
      <w:r>
        <w:t>4.3. Организация взаимодействия профконсультанта со смежными специалистами</w:t>
      </w:r>
    </w:p>
    <w:p w:rsidR="00D4724B" w:rsidRDefault="007D25CE">
      <w:pPr>
        <w:ind w:firstLine="720"/>
        <w:jc w:val="both"/>
        <w:rPr>
          <w:sz w:val="22"/>
        </w:rPr>
      </w:pPr>
      <w:r>
        <w:rPr>
          <w:sz w:val="22"/>
        </w:rPr>
        <w:t>Чтобы лучше понять особенности взаимодействия психолога-профконсультанта с теми или иными специалистами, следует воспользоваться известным принципом: надо всегда ставить себя на место того человека, с которым организуется взаимодействие (важно понять, в чем он может вам не доверять или опасаться вас и соответственно постараться снять его опасения). Ниже представлены обобщенные советы-рекомендации по организации взаимодействия с разными группами специалистов, с которыми реально приходится общаться профконсультанту.</w:t>
      </w:r>
    </w:p>
    <w:p w:rsidR="00D4724B" w:rsidRDefault="007D25CE">
      <w:pPr>
        <w:ind w:firstLine="720"/>
        <w:jc w:val="both"/>
        <w:rPr>
          <w:b/>
          <w:i/>
          <w:sz w:val="22"/>
        </w:rPr>
      </w:pPr>
      <w:r>
        <w:rPr>
          <w:b/>
          <w:i/>
          <w:sz w:val="22"/>
        </w:rPr>
        <w:t>1. Особенности взаимодействия с администрацией.</w:t>
      </w:r>
    </w:p>
    <w:p w:rsidR="00D4724B" w:rsidRDefault="007D25CE">
      <w:pPr>
        <w:ind w:firstLine="720"/>
        <w:jc w:val="both"/>
        <w:rPr>
          <w:sz w:val="22"/>
        </w:rPr>
      </w:pPr>
      <w:r>
        <w:rPr>
          <w:sz w:val="22"/>
        </w:rPr>
        <w:t>Главное, чего боится "нормальный администратор", это того, что Вы не знаете своей работы, не знаете, чем заняться в "подчиненной ему" школе, то есть можете внести элемент дезорганизации в общую работу (которую с "таким трудом ему удалось наладить"). И тогда администратору самому придется "искать вам работу", хотя у него "и так много своих дел в школе". Но поскольку многие администраторы плохо представляют себе, чем должен заниматься психолог в школе, то им придется "найти" Вам такие занятия, после которых Вам придется немного переквалифицироваться в педагога или в "массовика-затейника" (например, чтобы постоянно развлекать детей). Поэтому рекомендуется:</w:t>
      </w:r>
    </w:p>
    <w:p w:rsidR="00D4724B" w:rsidRDefault="007D25CE">
      <w:pPr>
        <w:ind w:firstLine="720"/>
        <w:jc w:val="both"/>
        <w:rPr>
          <w:sz w:val="22"/>
        </w:rPr>
      </w:pPr>
      <w:r>
        <w:rPr>
          <w:sz w:val="22"/>
        </w:rPr>
        <w:t>1) взять инициативу в свои руки, показать, что вы и сами знаете, как работать:</w:t>
      </w:r>
    </w:p>
    <w:p w:rsidR="00D4724B" w:rsidRDefault="007D25CE">
      <w:pPr>
        <w:ind w:firstLine="720"/>
        <w:jc w:val="both"/>
        <w:rPr>
          <w:sz w:val="22"/>
        </w:rPr>
      </w:pPr>
      <w:r>
        <w:rPr>
          <w:sz w:val="22"/>
        </w:rPr>
        <w:t>- для первой встречи с директором подготовить план работы;</w:t>
      </w:r>
    </w:p>
    <w:p w:rsidR="00D4724B" w:rsidRDefault="007D25CE">
      <w:pPr>
        <w:ind w:firstLine="720"/>
        <w:jc w:val="both"/>
        <w:rPr>
          <w:sz w:val="22"/>
        </w:rPr>
      </w:pPr>
      <w:r>
        <w:rPr>
          <w:sz w:val="22"/>
        </w:rPr>
        <w:t>- постоянно выступать с какими-то "идеями" сверх своего плана (чтобы не Вы "шарахались" от директора в коридоре, а он от Вас...);</w:t>
      </w:r>
    </w:p>
    <w:p w:rsidR="00D4724B" w:rsidRDefault="007D25CE">
      <w:pPr>
        <w:ind w:firstLine="720"/>
        <w:jc w:val="both"/>
        <w:rPr>
          <w:sz w:val="22"/>
        </w:rPr>
      </w:pPr>
      <w:r>
        <w:rPr>
          <w:sz w:val="22"/>
        </w:rPr>
        <w:t>2) соблюдать субординацию (особенно в присутствии коллег-педагогов и учащихся);</w:t>
      </w:r>
    </w:p>
    <w:p w:rsidR="00D4724B" w:rsidRDefault="007D25CE">
      <w:pPr>
        <w:ind w:firstLine="720"/>
        <w:jc w:val="both"/>
        <w:rPr>
          <w:sz w:val="22"/>
        </w:rPr>
      </w:pPr>
      <w:r>
        <w:rPr>
          <w:sz w:val="22"/>
        </w:rPr>
        <w:t>3) идти "навстречу", выполнять отдельные "просьбы" и даже "выручать" администрацию (например, выручать завуча, который "буквально перед уроком просит, чтобы Вы подменили какого-то учителя"). Естественно, при этом не позволять "садиться себе на шею"...</w:t>
      </w:r>
    </w:p>
    <w:p w:rsidR="00D4724B" w:rsidRDefault="007D25CE">
      <w:pPr>
        <w:ind w:firstLine="720"/>
        <w:jc w:val="both"/>
        <w:rPr>
          <w:sz w:val="22"/>
        </w:rPr>
      </w:pPr>
      <w:r>
        <w:rPr>
          <w:b/>
          <w:i/>
          <w:sz w:val="22"/>
        </w:rPr>
        <w:t>2. Особенности взаимодействия с педагогами.</w:t>
      </w:r>
      <w:r>
        <w:rPr>
          <w:sz w:val="22"/>
        </w:rPr>
        <w:t xml:space="preserve"> Главное, чего опасается коллега-педагог, это то, что Вы заденете их самолюбие. Особенно, если Вы еще достаточно молоды и неопытны, но уже изображаете из себя "настоящего психолога", тогда как они, педагоги, "не хуже Вас разбираются в детской психике", только научились всему этому "не в университетах, а в реальном классе" (и в чем-то ведь они правы). Рекомендуется:</w:t>
      </w:r>
    </w:p>
    <w:p w:rsidR="00D4724B" w:rsidRDefault="007D25CE">
      <w:pPr>
        <w:ind w:firstLine="720"/>
        <w:jc w:val="both"/>
        <w:rPr>
          <w:sz w:val="22"/>
        </w:rPr>
      </w:pPr>
      <w:r>
        <w:rPr>
          <w:sz w:val="22"/>
        </w:rPr>
        <w:t>1) показать коллегам-педагогам, что Вы не собираетесь ущемлять их самолюбие:</w:t>
      </w:r>
    </w:p>
    <w:p w:rsidR="00D4724B" w:rsidRDefault="007D25CE">
      <w:pPr>
        <w:ind w:firstLine="720"/>
        <w:jc w:val="both"/>
        <w:rPr>
          <w:sz w:val="22"/>
        </w:rPr>
      </w:pPr>
      <w:r>
        <w:rPr>
          <w:sz w:val="22"/>
        </w:rPr>
        <w:t>- почаще обращаться за советом (особенно к классным руководителям), даже когда особо и не нуждаетесь в таких советах;</w:t>
      </w:r>
    </w:p>
    <w:p w:rsidR="00D4724B" w:rsidRDefault="007D25CE">
      <w:pPr>
        <w:ind w:firstLine="720"/>
        <w:jc w:val="both"/>
        <w:rPr>
          <w:sz w:val="22"/>
        </w:rPr>
      </w:pPr>
      <w:r>
        <w:rPr>
          <w:sz w:val="22"/>
        </w:rPr>
        <w:t>- предлагать провести им самим несложные (например, некоторые игровые) методики;</w:t>
      </w:r>
    </w:p>
    <w:p w:rsidR="00D4724B" w:rsidRDefault="007D25CE">
      <w:pPr>
        <w:ind w:firstLine="720"/>
        <w:jc w:val="both"/>
        <w:rPr>
          <w:sz w:val="22"/>
        </w:rPr>
      </w:pPr>
      <w:r>
        <w:rPr>
          <w:sz w:val="22"/>
        </w:rPr>
        <w:t>- не выставлять свои знания напоказ, не "выпендриваться" (не давить учителей своими специфическими знаниями и непонятной терминологией - любимая игра начинающих психологов и некоторых "эстетствующих" студентов);</w:t>
      </w:r>
    </w:p>
    <w:p w:rsidR="00D4724B" w:rsidRDefault="007D25CE">
      <w:pPr>
        <w:ind w:firstLine="720"/>
        <w:jc w:val="both"/>
        <w:rPr>
          <w:sz w:val="22"/>
        </w:rPr>
      </w:pPr>
      <w:r>
        <w:rPr>
          <w:sz w:val="22"/>
        </w:rPr>
        <w:t>2) провести методический семинар и показать на нем некоторые несложные методики (показать, что Вы умеете работать, а не просто красиво "болтать языком");</w:t>
      </w:r>
    </w:p>
    <w:p w:rsidR="00D4724B" w:rsidRDefault="007D25CE">
      <w:pPr>
        <w:ind w:firstLine="720"/>
        <w:jc w:val="both"/>
        <w:rPr>
          <w:sz w:val="22"/>
        </w:rPr>
      </w:pPr>
      <w:r>
        <w:rPr>
          <w:sz w:val="22"/>
        </w:rPr>
        <w:t>3) стремиться организовать сотрудничество, то есть попробовать передать педагогу часть своих функций (но сначала заинтересовать и заинтриговать некоторыми несложными и интересными методиками).</w:t>
      </w:r>
    </w:p>
    <w:p w:rsidR="00D4724B" w:rsidRDefault="007D25CE">
      <w:pPr>
        <w:ind w:firstLine="720"/>
        <w:jc w:val="both"/>
        <w:rPr>
          <w:sz w:val="22"/>
        </w:rPr>
      </w:pPr>
      <w:r>
        <w:rPr>
          <w:b/>
          <w:i/>
          <w:sz w:val="22"/>
        </w:rPr>
        <w:t>3. Взаимодействие профконсультанта с коллегами-психологами.</w:t>
      </w:r>
      <w:r>
        <w:rPr>
          <w:sz w:val="22"/>
        </w:rPr>
        <w:t xml:space="preserve"> Их главное опасение, что Вы окажетесь более подготовленными, что дети будут любить Вас больше их, и вообще, что окажетесь "лучше", чем они (известно, что многие психологи очень самолюбивы). Рекомендуется:</w:t>
      </w:r>
    </w:p>
    <w:p w:rsidR="00D4724B" w:rsidRDefault="007D25CE">
      <w:pPr>
        <w:ind w:firstLine="720"/>
        <w:jc w:val="both"/>
        <w:rPr>
          <w:sz w:val="22"/>
        </w:rPr>
      </w:pPr>
      <w:r>
        <w:rPr>
          <w:sz w:val="22"/>
        </w:rPr>
        <w:t>1) не спешить, так как иногда для настоящего сотрудничества требуется время...;</w:t>
      </w:r>
    </w:p>
    <w:p w:rsidR="00D4724B" w:rsidRDefault="007D25CE">
      <w:pPr>
        <w:ind w:firstLine="720"/>
        <w:jc w:val="both"/>
        <w:rPr>
          <w:sz w:val="22"/>
        </w:rPr>
      </w:pPr>
      <w:r>
        <w:rPr>
          <w:sz w:val="22"/>
        </w:rPr>
        <w:t>2) если психолог уже ведет в школе какие-то работы - не отнимать их у него даже тогда, когда он делает это хуже Вас (иначе с его стороны, скорее всего, будет обида);</w:t>
      </w:r>
    </w:p>
    <w:p w:rsidR="00D4724B" w:rsidRDefault="007D25CE">
      <w:pPr>
        <w:ind w:firstLine="720"/>
        <w:jc w:val="both"/>
        <w:rPr>
          <w:sz w:val="22"/>
        </w:rPr>
      </w:pPr>
      <w:r>
        <w:rPr>
          <w:sz w:val="22"/>
        </w:rPr>
        <w:t>3) лучше четко разделить свои функции и оформить это документально (в планах работы);</w:t>
      </w:r>
    </w:p>
    <w:p w:rsidR="00D4724B" w:rsidRDefault="007D25CE">
      <w:pPr>
        <w:ind w:firstLine="720"/>
        <w:jc w:val="both"/>
        <w:rPr>
          <w:sz w:val="22"/>
        </w:rPr>
      </w:pPr>
      <w:r>
        <w:rPr>
          <w:sz w:val="22"/>
        </w:rPr>
        <w:t>4) сразу не делать совместных мероприятий ("соавторы" часто ругаются из-за мелочей);</w:t>
      </w:r>
    </w:p>
    <w:p w:rsidR="00D4724B" w:rsidRDefault="007D25CE">
      <w:pPr>
        <w:ind w:firstLine="720"/>
        <w:jc w:val="both"/>
        <w:rPr>
          <w:sz w:val="22"/>
        </w:rPr>
      </w:pPr>
      <w:r>
        <w:rPr>
          <w:sz w:val="22"/>
        </w:rPr>
        <w:lastRenderedPageBreak/>
        <w:t>5) постепенно (если отношения станут взаимоуважительными) можно пробовать и совместные дела, и обмен своими функциями, и все, что угодно;</w:t>
      </w:r>
    </w:p>
    <w:p w:rsidR="00D4724B" w:rsidRDefault="007D25CE">
      <w:pPr>
        <w:ind w:firstLine="720"/>
        <w:jc w:val="both"/>
        <w:rPr>
          <w:sz w:val="22"/>
        </w:rPr>
      </w:pPr>
      <w:r>
        <w:rPr>
          <w:sz w:val="22"/>
        </w:rPr>
        <w:t>6) очень важно не выяснять отношения в присутствии педколлектива (иначе коллеги-педагоги с удовольствием будут наблюдать за тем, какие психологи склочные, как они сами "даже общаться не умеют"...).</w:t>
      </w:r>
    </w:p>
    <w:p w:rsidR="00D4724B" w:rsidRDefault="007D25CE">
      <w:pPr>
        <w:ind w:firstLine="720"/>
        <w:jc w:val="both"/>
        <w:rPr>
          <w:sz w:val="22"/>
        </w:rPr>
      </w:pPr>
      <w:r>
        <w:rPr>
          <w:b/>
          <w:i/>
          <w:sz w:val="22"/>
        </w:rPr>
        <w:t>4. Организация взаимодействия с коллегами из других организаций.</w:t>
      </w:r>
      <w:r>
        <w:rPr>
          <w:sz w:val="22"/>
        </w:rPr>
        <w:t xml:space="preserve"> Возможные контакты школьного профконсультанта: с работниками кадровых служб предприятий, с представителями учебных профессиональных заведений, с общественными организациями, с медико-психологическими центрами и т. п. Главное в этих контактах - учитывать богатый опыт общения с людьми, знание специфики данного предприятия, а также то, что нередко они сильно зависят в действиях и принятии решения от "своего начальства". Часто важнейшим недостатком таких работников является недостаточно развитый профессиональный такт во взаимоотношениях с людьми (здесь психолог не должен демонстрировать свою лучшую подготовленность, но в перспективе возможно проконсультировать их и по данным проблемам). В целом особенности данных контактов выражаются в следующем:</w:t>
      </w:r>
    </w:p>
    <w:p w:rsidR="00D4724B" w:rsidRDefault="007D25CE">
      <w:pPr>
        <w:ind w:firstLine="720"/>
        <w:jc w:val="both"/>
        <w:rPr>
          <w:sz w:val="22"/>
        </w:rPr>
      </w:pPr>
      <w:r>
        <w:rPr>
          <w:sz w:val="22"/>
        </w:rPr>
        <w:t>- заинтересовать в целесообразности контактов, относиться к коллегам очень уважительно;</w:t>
      </w:r>
    </w:p>
    <w:p w:rsidR="00D4724B" w:rsidRDefault="007D25CE">
      <w:pPr>
        <w:ind w:firstLine="720"/>
        <w:jc w:val="both"/>
        <w:rPr>
          <w:sz w:val="22"/>
        </w:rPr>
      </w:pPr>
      <w:r>
        <w:rPr>
          <w:sz w:val="22"/>
        </w:rPr>
        <w:t>- оформить отношения документально (в виде договоров);</w:t>
      </w:r>
    </w:p>
    <w:p w:rsidR="00D4724B" w:rsidRDefault="007D25CE">
      <w:pPr>
        <w:ind w:firstLine="720"/>
        <w:jc w:val="both"/>
        <w:rPr>
          <w:sz w:val="22"/>
        </w:rPr>
      </w:pPr>
      <w:r>
        <w:rPr>
          <w:sz w:val="22"/>
        </w:rPr>
        <w:t>- обязательно так планировать совместные мероприятия, чтобы участвовали все, а для этого в договоре четко расписать задачи и ответственных за их исполнение.</w:t>
      </w:r>
    </w:p>
    <w:p w:rsidR="00D4724B" w:rsidRDefault="007D25CE">
      <w:pPr>
        <w:pStyle w:val="2"/>
        <w:jc w:val="both"/>
      </w:pPr>
      <w:r>
        <w:t>4.4. Проблема оценки эффективности профконсультационной помощи</w:t>
      </w:r>
    </w:p>
    <w:p w:rsidR="00D4724B" w:rsidRDefault="007D25CE">
      <w:pPr>
        <w:ind w:firstLine="720"/>
        <w:jc w:val="both"/>
        <w:rPr>
          <w:b/>
          <w:i/>
          <w:sz w:val="22"/>
        </w:rPr>
      </w:pPr>
      <w:r>
        <w:rPr>
          <w:b/>
          <w:i/>
          <w:sz w:val="22"/>
        </w:rPr>
        <w:t>Нерешенность проблемы оценки эффективности часто приводит к следующим издержкам:</w:t>
      </w:r>
    </w:p>
    <w:p w:rsidR="00D4724B" w:rsidRDefault="007D25CE">
      <w:pPr>
        <w:ind w:firstLine="720"/>
        <w:jc w:val="both"/>
        <w:rPr>
          <w:sz w:val="22"/>
        </w:rPr>
      </w:pPr>
      <w:r>
        <w:rPr>
          <w:sz w:val="22"/>
        </w:rPr>
        <w:t>1) к взаимному непониманию между психологами-профконсультантами и их руководителями (например, руководителю сложно бывает оценить работу психологов-подчиненных) ;</w:t>
      </w:r>
    </w:p>
    <w:p w:rsidR="00D4724B" w:rsidRDefault="007D25CE">
      <w:pPr>
        <w:ind w:firstLine="720"/>
        <w:jc w:val="both"/>
        <w:rPr>
          <w:sz w:val="22"/>
        </w:rPr>
      </w:pPr>
      <w:r>
        <w:rPr>
          <w:sz w:val="22"/>
        </w:rPr>
        <w:t>2) непониманию между профконсультантом и его клиентами (например, когда родители и сами школьники ожидают от психолога одного, а получают совсем иную помощь);</w:t>
      </w:r>
    </w:p>
    <w:p w:rsidR="00D4724B" w:rsidRDefault="007D25CE">
      <w:pPr>
        <w:ind w:firstLine="720"/>
        <w:jc w:val="both"/>
        <w:rPr>
          <w:sz w:val="22"/>
        </w:rPr>
      </w:pPr>
      <w:r>
        <w:rPr>
          <w:sz w:val="22"/>
        </w:rPr>
        <w:t>3) непониманию между коллегами-психологами (что выражается во взаимных упреках и обвинениях в "непрофессионализме");</w:t>
      </w:r>
    </w:p>
    <w:p w:rsidR="00D4724B" w:rsidRDefault="007D25CE">
      <w:pPr>
        <w:ind w:firstLine="720"/>
        <w:jc w:val="both"/>
        <w:rPr>
          <w:sz w:val="22"/>
        </w:rPr>
      </w:pPr>
      <w:r>
        <w:rPr>
          <w:sz w:val="22"/>
        </w:rPr>
        <w:t>4) неадекватной самооценке профконсультантом своего труда.</w:t>
      </w:r>
    </w:p>
    <w:p w:rsidR="00D4724B" w:rsidRDefault="007D25CE">
      <w:pPr>
        <w:ind w:firstLine="720"/>
        <w:jc w:val="both"/>
        <w:rPr>
          <w:sz w:val="22"/>
        </w:rPr>
      </w:pPr>
      <w:r>
        <w:rPr>
          <w:sz w:val="22"/>
        </w:rPr>
        <w:t>К этому можно добавить, что само развитие теории и</w:t>
      </w:r>
    </w:p>
    <w:p w:rsidR="00D4724B" w:rsidRDefault="007D25CE">
      <w:pPr>
        <w:ind w:firstLine="720"/>
        <w:jc w:val="both"/>
        <w:rPr>
          <w:sz w:val="22"/>
        </w:rPr>
      </w:pPr>
      <w:r>
        <w:rPr>
          <w:sz w:val="22"/>
        </w:rPr>
        <w:t>практики профессионального самоопределения напрямую</w:t>
      </w:r>
    </w:p>
    <w:p w:rsidR="00D4724B" w:rsidRDefault="007D25CE">
      <w:pPr>
        <w:ind w:firstLine="720"/>
        <w:jc w:val="both"/>
        <w:rPr>
          <w:sz w:val="22"/>
        </w:rPr>
      </w:pPr>
      <w:r>
        <w:rPr>
          <w:sz w:val="22"/>
        </w:rPr>
        <w:t>связано с осознанием целей, задач и возможных результаов профконсультационной помощи.</w:t>
      </w:r>
      <w:r>
        <w:rPr>
          <w:sz w:val="22"/>
        </w:rPr>
        <w:tab/>
      </w:r>
    </w:p>
    <w:p w:rsidR="00D4724B" w:rsidRDefault="007D25CE">
      <w:pPr>
        <w:ind w:firstLine="720"/>
        <w:jc w:val="both"/>
        <w:rPr>
          <w:b/>
          <w:i/>
          <w:sz w:val="22"/>
        </w:rPr>
      </w:pPr>
      <w:r>
        <w:rPr>
          <w:b/>
          <w:i/>
          <w:sz w:val="22"/>
        </w:rPr>
        <w:t>Основные требования к показателям эффективности профессионального самоопределения:</w:t>
      </w:r>
    </w:p>
    <w:p w:rsidR="00D4724B" w:rsidRDefault="007D25CE">
      <w:pPr>
        <w:ind w:firstLine="720"/>
        <w:jc w:val="both"/>
        <w:rPr>
          <w:sz w:val="22"/>
        </w:rPr>
      </w:pPr>
      <w:r>
        <w:rPr>
          <w:sz w:val="22"/>
        </w:rPr>
        <w:t>1. Компактность, удобство при практическом использовании.</w:t>
      </w:r>
    </w:p>
    <w:p w:rsidR="00D4724B" w:rsidRDefault="007D25CE">
      <w:pPr>
        <w:ind w:firstLine="720"/>
        <w:jc w:val="both"/>
        <w:rPr>
          <w:sz w:val="22"/>
        </w:rPr>
      </w:pPr>
      <w:r>
        <w:rPr>
          <w:sz w:val="22"/>
        </w:rPr>
        <w:t>2. Возможность оценивать профессиональное самоопределение во всей целостности (с выделением самого существенного).</w:t>
      </w:r>
    </w:p>
    <w:p w:rsidR="00D4724B" w:rsidRDefault="007D25CE">
      <w:pPr>
        <w:ind w:firstLine="720"/>
        <w:jc w:val="both"/>
        <w:rPr>
          <w:sz w:val="22"/>
        </w:rPr>
      </w:pPr>
      <w:r>
        <w:rPr>
          <w:sz w:val="22"/>
        </w:rPr>
        <w:t>3. Сочетание количественных и качественных методов оценки, затрагивающих не только внешние действия и поступки, но и внутренний мир (чувства, переживания, мысли) самоопределяющегося человека.</w:t>
      </w:r>
    </w:p>
    <w:p w:rsidR="00D4724B" w:rsidRDefault="007D25CE">
      <w:pPr>
        <w:ind w:firstLine="720"/>
        <w:jc w:val="both"/>
        <w:rPr>
          <w:sz w:val="22"/>
        </w:rPr>
      </w:pPr>
      <w:r>
        <w:rPr>
          <w:sz w:val="22"/>
        </w:rPr>
        <w:t>4. "Понятность" критериев и показателей не только для профконсультанта, но и для самих подростков (для возможности самооценки успешности своих профессиональных выборов).</w:t>
      </w:r>
    </w:p>
    <w:p w:rsidR="00D4724B" w:rsidRDefault="007D25CE">
      <w:pPr>
        <w:ind w:firstLine="720"/>
        <w:jc w:val="both"/>
        <w:rPr>
          <w:sz w:val="22"/>
        </w:rPr>
      </w:pPr>
      <w:r>
        <w:rPr>
          <w:sz w:val="22"/>
        </w:rPr>
        <w:t>5. Прогностичность оценок, которая позволила бы не только оценивать наличный уровень самоопределения (как уже некоторый достигнутый результат), но и рассматривать сам процесс профессионального самоопределения в его динамике и, таким образом, предсказывать предполагаемые результаты.</w:t>
      </w:r>
    </w:p>
    <w:p w:rsidR="00D4724B" w:rsidRDefault="007D25CE">
      <w:pPr>
        <w:ind w:firstLine="720"/>
        <w:jc w:val="both"/>
        <w:rPr>
          <w:b/>
          <w:i/>
          <w:sz w:val="22"/>
        </w:rPr>
      </w:pPr>
      <w:r>
        <w:rPr>
          <w:sz w:val="22"/>
        </w:rPr>
        <w:t xml:space="preserve">При этом в современных условиях (при общей нестабильности социально-экономической ситуации в стране) </w:t>
      </w:r>
      <w:r>
        <w:rPr>
          <w:b/>
          <w:i/>
          <w:sz w:val="22"/>
        </w:rPr>
        <w:t>именно прогностичность профессионального самоопределения становится важнейшим условием ее эффективности.</w:t>
      </w:r>
    </w:p>
    <w:p w:rsidR="00D4724B" w:rsidRDefault="007D25CE">
      <w:pPr>
        <w:ind w:firstLine="720"/>
        <w:jc w:val="both"/>
        <w:rPr>
          <w:b/>
          <w:i/>
          <w:sz w:val="22"/>
        </w:rPr>
      </w:pPr>
      <w:r>
        <w:rPr>
          <w:sz w:val="22"/>
        </w:rPr>
        <w:t xml:space="preserve">На первый план в работе со школьниками-подростками выступает не столько определение их готовности к данной (выбираемой) профессии, сколько </w:t>
      </w:r>
      <w:r>
        <w:rPr>
          <w:b/>
          <w:i/>
          <w:sz w:val="22"/>
        </w:rPr>
        <w:t>прогнозирование этической и смысловой (личностной) приемлемости для них этой профессии в ближайшей перспективе.</w:t>
      </w:r>
    </w:p>
    <w:p w:rsidR="00D4724B" w:rsidRDefault="007D25CE">
      <w:pPr>
        <w:ind w:firstLine="720"/>
        <w:jc w:val="both"/>
        <w:rPr>
          <w:b/>
          <w:i/>
          <w:sz w:val="22"/>
        </w:rPr>
      </w:pPr>
      <w:r>
        <w:rPr>
          <w:sz w:val="22"/>
        </w:rPr>
        <w:t xml:space="preserve">В профориентации (как и в других направлениях психологии) остро стоит проблема соотношения количественных и качественных показателей эффективности. Сначала есть смысл кратко рассмотреть проблемы, связанные с </w:t>
      </w:r>
      <w:r>
        <w:rPr>
          <w:b/>
          <w:i/>
          <w:sz w:val="22"/>
        </w:rPr>
        <w:t>количественными показателями'.</w:t>
      </w:r>
    </w:p>
    <w:p w:rsidR="00D4724B" w:rsidRDefault="007D25CE">
      <w:pPr>
        <w:ind w:firstLine="720"/>
        <w:jc w:val="both"/>
        <w:rPr>
          <w:sz w:val="22"/>
        </w:rPr>
      </w:pPr>
      <w:r>
        <w:rPr>
          <w:sz w:val="22"/>
        </w:rPr>
        <w:t>1. Примеры количественных показателей:</w:t>
      </w:r>
    </w:p>
    <w:p w:rsidR="00D4724B" w:rsidRDefault="007D25CE">
      <w:pPr>
        <w:jc w:val="both"/>
        <w:rPr>
          <w:sz w:val="22"/>
        </w:rPr>
      </w:pPr>
      <w:r>
        <w:rPr>
          <w:sz w:val="22"/>
        </w:rPr>
        <w:t>- количество отконсультированных за определенное время;</w:t>
      </w:r>
    </w:p>
    <w:p w:rsidR="00D4724B" w:rsidRDefault="007D25CE">
      <w:pPr>
        <w:jc w:val="both"/>
        <w:rPr>
          <w:sz w:val="22"/>
        </w:rPr>
      </w:pPr>
      <w:r>
        <w:rPr>
          <w:sz w:val="22"/>
        </w:rPr>
        <w:t>- удельный вес тех или иных форм работы (индивидуальные консультации, массовые опросы, сколько "охвачено" играми и т.п.);</w:t>
      </w:r>
    </w:p>
    <w:p w:rsidR="00D4724B" w:rsidRDefault="007D25CE">
      <w:pPr>
        <w:jc w:val="both"/>
        <w:rPr>
          <w:sz w:val="22"/>
        </w:rPr>
      </w:pPr>
      <w:r>
        <w:rPr>
          <w:sz w:val="22"/>
        </w:rPr>
        <w:t>- количество последовавших рекомендациям психолога;</w:t>
      </w:r>
    </w:p>
    <w:p w:rsidR="00D4724B" w:rsidRDefault="007D25CE">
      <w:pPr>
        <w:jc w:val="both"/>
        <w:rPr>
          <w:sz w:val="22"/>
        </w:rPr>
      </w:pPr>
      <w:r>
        <w:rPr>
          <w:sz w:val="22"/>
        </w:rPr>
        <w:t>- количество вообще выбравших профессию (само-пределившихся) от общего числа подростков класса;</w:t>
      </w:r>
    </w:p>
    <w:p w:rsidR="00D4724B" w:rsidRDefault="007D25CE">
      <w:pPr>
        <w:jc w:val="both"/>
        <w:rPr>
          <w:sz w:val="22"/>
        </w:rPr>
      </w:pPr>
      <w:r>
        <w:rPr>
          <w:sz w:val="22"/>
        </w:rPr>
        <w:t>- различные характеристики ЛПП (устойчивость, обоснованность и т.п. профессиональных планов).</w:t>
      </w:r>
    </w:p>
    <w:p w:rsidR="00D4724B" w:rsidRDefault="007D25CE">
      <w:pPr>
        <w:ind w:firstLine="720"/>
        <w:jc w:val="both"/>
        <w:rPr>
          <w:sz w:val="22"/>
        </w:rPr>
      </w:pPr>
      <w:r>
        <w:rPr>
          <w:sz w:val="22"/>
        </w:rPr>
        <w:t>2. В условиях того, что называется "российским рынком", на первый план выходят следующие количественные показатели:</w:t>
      </w:r>
    </w:p>
    <w:p w:rsidR="00D4724B" w:rsidRDefault="007D25CE">
      <w:pPr>
        <w:ind w:firstLine="720"/>
        <w:jc w:val="both"/>
        <w:rPr>
          <w:sz w:val="22"/>
        </w:rPr>
      </w:pPr>
      <w:r>
        <w:rPr>
          <w:sz w:val="22"/>
        </w:rPr>
        <w:lastRenderedPageBreak/>
        <w:t>- престижность (которую также можно оценить количественно, например, сколько процентов учеников оценивают данную профессию как "престижную");</w:t>
      </w:r>
    </w:p>
    <w:p w:rsidR="00D4724B" w:rsidRDefault="007D25CE">
      <w:pPr>
        <w:ind w:firstLine="720"/>
        <w:jc w:val="both"/>
        <w:rPr>
          <w:sz w:val="22"/>
        </w:rPr>
      </w:pPr>
      <w:r>
        <w:rPr>
          <w:sz w:val="22"/>
        </w:rPr>
        <w:t>- величина предполагаемого заработка (количество - в рублях или "баксах"); например, чем больше (в процентах) клиенты ориентируются на высокооплачиваемые профессии, чем, они увереннее в своих профессиональных способностях, тем "лучше" сработал профконсуль-тант);</w:t>
      </w:r>
    </w:p>
    <w:p w:rsidR="00D4724B" w:rsidRDefault="007D25CE">
      <w:pPr>
        <w:ind w:firstLine="720"/>
        <w:jc w:val="both"/>
        <w:rPr>
          <w:sz w:val="22"/>
        </w:rPr>
      </w:pPr>
      <w:r>
        <w:rPr>
          <w:sz w:val="22"/>
        </w:rPr>
        <w:t>- просто "удовлетворенность" клиентов, готовых еще раз прийти к данному профконсультанту и "отблагодарить" его, что также можно просчитать в процентах (или в суммах "гонорарчиков" и подарков - это уже негласное приобретение "рыночного профконсультирования")...</w:t>
      </w:r>
    </w:p>
    <w:p w:rsidR="00D4724B" w:rsidRDefault="007D25CE">
      <w:pPr>
        <w:ind w:firstLine="720"/>
        <w:jc w:val="both"/>
        <w:rPr>
          <w:b/>
          <w:i/>
          <w:sz w:val="22"/>
        </w:rPr>
      </w:pPr>
      <w:r>
        <w:rPr>
          <w:b/>
          <w:i/>
          <w:sz w:val="22"/>
        </w:rPr>
        <w:t>Основная проблема качественных показателей эффективности в профконсулътацш - понимание того, какие существенные изменения произошли в сознании подростка (в его отношении к жизни, к самому себе и к своему месту в обществе).</w:t>
      </w:r>
    </w:p>
    <w:p w:rsidR="00D4724B" w:rsidRDefault="007D25CE">
      <w:pPr>
        <w:ind w:firstLine="720"/>
        <w:jc w:val="both"/>
        <w:rPr>
          <w:sz w:val="22"/>
        </w:rPr>
      </w:pPr>
      <w:r>
        <w:rPr>
          <w:sz w:val="22"/>
        </w:rPr>
        <w:t>Примеры качественных показателей:</w:t>
      </w:r>
    </w:p>
    <w:p w:rsidR="00D4724B" w:rsidRDefault="007D25CE">
      <w:pPr>
        <w:jc w:val="both"/>
        <w:rPr>
          <w:sz w:val="22"/>
        </w:rPr>
      </w:pPr>
      <w:r>
        <w:rPr>
          <w:sz w:val="22"/>
        </w:rPr>
        <w:t>- появление новых ценностных ориентации и смыслов выбора профессии (или укрепление существовавших ценностных ориентации);</w:t>
      </w:r>
    </w:p>
    <w:p w:rsidR="00D4724B" w:rsidRDefault="007D25CE">
      <w:pPr>
        <w:jc w:val="both"/>
        <w:rPr>
          <w:sz w:val="22"/>
        </w:rPr>
      </w:pPr>
      <w:r>
        <w:rPr>
          <w:sz w:val="22"/>
        </w:rPr>
        <w:t>- формирование внутренней готовности самостоятельно совершать выборы;</w:t>
      </w:r>
    </w:p>
    <w:p w:rsidR="00D4724B" w:rsidRDefault="007D25CE">
      <w:pPr>
        <w:jc w:val="both"/>
        <w:rPr>
          <w:sz w:val="22"/>
        </w:rPr>
      </w:pPr>
      <w:r>
        <w:rPr>
          <w:sz w:val="22"/>
        </w:rPr>
        <w:t>- готовность работать в режиме взаимодействия (сотрудничества с профконсультантом)...</w:t>
      </w:r>
    </w:p>
    <w:p w:rsidR="00D4724B" w:rsidRDefault="007D25CE">
      <w:pPr>
        <w:ind w:firstLine="720"/>
        <w:jc w:val="both"/>
        <w:rPr>
          <w:sz w:val="22"/>
        </w:rPr>
      </w:pPr>
      <w:r>
        <w:rPr>
          <w:sz w:val="22"/>
        </w:rPr>
        <w:t xml:space="preserve">Естественно, важно </w:t>
      </w:r>
      <w:r>
        <w:rPr>
          <w:b/>
          <w:i/>
          <w:sz w:val="22"/>
        </w:rPr>
        <w:t>сочетать количественные и качественные показатели.</w:t>
      </w:r>
      <w:r>
        <w:rPr>
          <w:sz w:val="22"/>
        </w:rPr>
        <w:t xml:space="preserve"> Необходимость использования в работе количественных показателей вызвана хотя бы тем, что и для коллег-профконсультантов, и для руководителя (и для его вышестоящего начальства) требуется какое-то ("объективное") средство для оценки работы. К сожалению, использование только качественных показателей эффективности является слишком сложным для многих профконсультантов и их начальников, а также создает много соблазнов для спекуляции и недобросовестной работы. Естественно, в полноценных трудовых коллективах психологов (где склоки и "выяснения отношений" считаются профессиональным позором) возможна оценка (и самооценка) труда в основном по качественным показателям эффективности, но всякий ли коллектив психологов может считаться "полноценным"?</w:t>
      </w:r>
    </w:p>
    <w:p w:rsidR="00D4724B" w:rsidRDefault="007D25CE">
      <w:pPr>
        <w:ind w:firstLine="720"/>
        <w:jc w:val="both"/>
        <w:rPr>
          <w:sz w:val="22"/>
        </w:rPr>
      </w:pPr>
      <w:r>
        <w:rPr>
          <w:sz w:val="22"/>
        </w:rPr>
        <w:t xml:space="preserve">Другая проблема касается </w:t>
      </w:r>
      <w:r>
        <w:rPr>
          <w:b/>
          <w:i/>
          <w:sz w:val="22"/>
        </w:rPr>
        <w:t>соотношения оперативных и долгосрочных показателей</w:t>
      </w:r>
      <w:r>
        <w:rPr>
          <w:sz w:val="22"/>
        </w:rPr>
        <w:t>. Е. А. Климов выделил четыре основные группы отсроченных по времени показателей эффективности: 1) реальный выбор; 2) успешность, реалистичность данного выбора; 3) "психофизиологическая цена" за такую успешность; 4) удовлетворенность человека совершенным выбором. Кроме того, Е. А. Климов отмечал, что "как минимум профконсультация должна формировать у оптанта оптимистичное отношение к своему будущему"... Сложность проблемы определяется тем, что реальная эффективность может быть оценена только по прошествии многих лет, когда станет ясно, насколько успешно человек реализовал себя в избранной профессии (как отмечал Е. А. Климов, "профконсультация по сути своей устремлена в будущее", и "в ней обсуждается тощего еще нет"). Но при этом оценивать свою работу профконсультант (вместе с клиентом) должен уже сейчас...</w:t>
      </w:r>
    </w:p>
    <w:p w:rsidR="00D4724B" w:rsidRDefault="007D25CE">
      <w:pPr>
        <w:ind w:firstLine="720"/>
        <w:jc w:val="both"/>
        <w:rPr>
          <w:sz w:val="22"/>
        </w:rPr>
      </w:pPr>
      <w:r>
        <w:rPr>
          <w:sz w:val="22"/>
        </w:rPr>
        <w:t>Традиционный, чисто "</w:t>
      </w:r>
      <w:r>
        <w:rPr>
          <w:b/>
          <w:i/>
          <w:sz w:val="22"/>
        </w:rPr>
        <w:t>экономический" подход к эффективности профконсультирования</w:t>
      </w:r>
      <w:r>
        <w:rPr>
          <w:sz w:val="22"/>
        </w:rPr>
        <w:t xml:space="preserve"> не подходит. Как известно, в экономике важно при минимальных затратах достичь максимального результата. Но в профконсультации это выглядело бы как подбор наиболее "хорошего, престижного и денежного" места работы при явных недостатках клиента, да еще и при его внутренне пассивной позиции... На самом деле, лучшим показателем эффективности профконсультационной помощи должна стать активизация размышления и переживания самоопределяющегося подростка (провоцируемые и контролируемые со стороны психолога "муки творчества" самоопределяющейся личности), то есть такая помощь, которая позволяет мобилизовать внутренние ресурсы самого клиента...</w:t>
      </w:r>
    </w:p>
    <w:p w:rsidR="00D4724B" w:rsidRDefault="007D25CE">
      <w:pPr>
        <w:ind w:firstLine="720"/>
        <w:jc w:val="both"/>
        <w:rPr>
          <w:sz w:val="22"/>
        </w:rPr>
      </w:pPr>
      <w:r>
        <w:rPr>
          <w:sz w:val="22"/>
        </w:rPr>
        <w:t>Примеры оперативных показателей эффективности:</w:t>
      </w:r>
    </w:p>
    <w:p w:rsidR="00D4724B" w:rsidRDefault="007D25CE">
      <w:pPr>
        <w:ind w:firstLine="720"/>
        <w:jc w:val="both"/>
        <w:rPr>
          <w:sz w:val="22"/>
        </w:rPr>
      </w:pPr>
      <w:r>
        <w:rPr>
          <w:sz w:val="22"/>
        </w:rPr>
        <w:t>1. Данные наблюдения (каждый параметр - по условной 5-балльной шкале):</w:t>
      </w:r>
    </w:p>
    <w:p w:rsidR="00D4724B" w:rsidRDefault="007D25CE">
      <w:pPr>
        <w:ind w:firstLine="720"/>
        <w:jc w:val="both"/>
        <w:rPr>
          <w:sz w:val="22"/>
        </w:rPr>
      </w:pPr>
      <w:r>
        <w:rPr>
          <w:sz w:val="22"/>
        </w:rPr>
        <w:t>- эмоциональная включенность;</w:t>
      </w:r>
    </w:p>
    <w:p w:rsidR="00D4724B" w:rsidRDefault="007D25CE">
      <w:pPr>
        <w:ind w:firstLine="720"/>
        <w:jc w:val="both"/>
        <w:rPr>
          <w:sz w:val="22"/>
        </w:rPr>
      </w:pPr>
      <w:r>
        <w:rPr>
          <w:sz w:val="22"/>
        </w:rPr>
        <w:t>- деловая включенность;</w:t>
      </w:r>
    </w:p>
    <w:p w:rsidR="00D4724B" w:rsidRDefault="007D25CE">
      <w:pPr>
        <w:ind w:firstLine="720"/>
        <w:jc w:val="both"/>
        <w:rPr>
          <w:sz w:val="22"/>
        </w:rPr>
      </w:pPr>
      <w:r>
        <w:rPr>
          <w:sz w:val="22"/>
        </w:rPr>
        <w:t>- общая удовлетворенность от занятия или профкон-сультации.</w:t>
      </w:r>
    </w:p>
    <w:p w:rsidR="00D4724B" w:rsidRDefault="007D25CE">
      <w:pPr>
        <w:ind w:firstLine="720"/>
        <w:jc w:val="both"/>
        <w:rPr>
          <w:sz w:val="22"/>
        </w:rPr>
      </w:pPr>
      <w:r>
        <w:rPr>
          <w:sz w:val="22"/>
        </w:rPr>
        <w:t>2. Методы организации "обратной связи":</w:t>
      </w:r>
    </w:p>
    <w:p w:rsidR="00D4724B" w:rsidRDefault="007D25CE">
      <w:pPr>
        <w:ind w:firstLine="720"/>
        <w:jc w:val="both"/>
        <w:rPr>
          <w:sz w:val="22"/>
        </w:rPr>
      </w:pPr>
      <w:r>
        <w:rPr>
          <w:sz w:val="22"/>
        </w:rPr>
        <w:t>- в конце занятия попросить учащихся оценить это занятие по 10-балльной шкале - по параметрам: интерес-ность, полезность и собственная активность, а потом кратко обосновать свои оценки...;</w:t>
      </w:r>
    </w:p>
    <w:p w:rsidR="00D4724B" w:rsidRDefault="007D25CE">
      <w:pPr>
        <w:ind w:firstLine="720"/>
        <w:jc w:val="both"/>
        <w:rPr>
          <w:sz w:val="22"/>
        </w:rPr>
      </w:pPr>
      <w:r>
        <w:rPr>
          <w:sz w:val="22"/>
        </w:rPr>
        <w:t>- в конце курса попросить написать: что понравилось, что не понравилось и дать свои предложения по улучшению данной методики, занятия или всего курса...</w:t>
      </w:r>
    </w:p>
    <w:p w:rsidR="00D4724B" w:rsidRDefault="007D25CE">
      <w:pPr>
        <w:ind w:firstLine="720"/>
        <w:jc w:val="both"/>
        <w:rPr>
          <w:sz w:val="22"/>
        </w:rPr>
      </w:pPr>
      <w:r>
        <w:rPr>
          <w:sz w:val="22"/>
        </w:rPr>
        <w:t>3. Использование опросника по схеме построения личной профессиональной перспективы - ЛПП, когда сравниваются ответы (в баллах по каждому компоненту ЛПП) в начале и в конце курса...</w:t>
      </w:r>
    </w:p>
    <w:p w:rsidR="00D4724B" w:rsidRDefault="007D25CE">
      <w:pPr>
        <w:ind w:firstLine="720"/>
        <w:jc w:val="both"/>
        <w:rPr>
          <w:sz w:val="22"/>
        </w:rPr>
      </w:pPr>
      <w:r>
        <w:rPr>
          <w:sz w:val="22"/>
        </w:rPr>
        <w:t xml:space="preserve">Наконец, можно обозначить и </w:t>
      </w:r>
      <w:r>
        <w:rPr>
          <w:b/>
          <w:i/>
          <w:sz w:val="22"/>
        </w:rPr>
        <w:t>проблему соотношения формальных и реальных показателей эффективности</w:t>
      </w:r>
      <w:r>
        <w:rPr>
          <w:sz w:val="22"/>
        </w:rPr>
        <w:t>. Реально профконсультанту приходится считаться с количественными показателями, принятыми в данной школе или психологическом центре (как уже отмечалось выше, вашему начальнику придется также отчитываться перед вышестоящими инстанциями с помощью количественных показателей - надо и начальнику помочь...). Кроме того, иногда приходится вести "двойную" отчетность: отдельно для начальства и проверяющих и отдельно - для самого себя, без самообмана, реально оценивать эффективность своего труда, вовремя корректи</w:t>
      </w:r>
      <w:r>
        <w:rPr>
          <w:sz w:val="22"/>
        </w:rPr>
        <w:lastRenderedPageBreak/>
        <w:t>ровать его, а главное - постепенно подключать к реальной оценке (и рефлексии) проделанной совместной работы и самого клиента... Формирование у консультируемого способности оценивать эффективность профконсультации также является своеобразным показателем качества оказываемой клиенту помощи.</w:t>
      </w:r>
    </w:p>
    <w:p w:rsidR="00D4724B" w:rsidRDefault="007D25CE">
      <w:pPr>
        <w:pStyle w:val="2"/>
        <w:jc w:val="both"/>
      </w:pPr>
      <w:r>
        <w:t>4.5. Основы составления программ профориентационной помощи</w:t>
      </w:r>
    </w:p>
    <w:p w:rsidR="00D4724B" w:rsidRDefault="007D25CE">
      <w:pPr>
        <w:ind w:firstLine="720"/>
        <w:jc w:val="both"/>
        <w:rPr>
          <w:sz w:val="22"/>
        </w:rPr>
      </w:pPr>
      <w:r>
        <w:rPr>
          <w:sz w:val="22"/>
        </w:rPr>
        <w:t>Каждый психолог-профконсультант в той или иной мере должен уметь планировать свою работу. Можно выделить примерно следующие основные советы:</w:t>
      </w:r>
    </w:p>
    <w:p w:rsidR="00D4724B" w:rsidRDefault="007D25CE">
      <w:pPr>
        <w:ind w:firstLine="720"/>
        <w:jc w:val="both"/>
        <w:rPr>
          <w:sz w:val="22"/>
        </w:rPr>
      </w:pPr>
      <w:r>
        <w:rPr>
          <w:sz w:val="22"/>
        </w:rPr>
        <w:t>1. Понять цель данной работы: определить цель-максимум и цель-минимум в работе с данным классом, с данной группой или в данной школе (психологическом центре)...</w:t>
      </w:r>
    </w:p>
    <w:p w:rsidR="00D4724B" w:rsidRDefault="007D25CE">
      <w:pPr>
        <w:ind w:firstLine="720"/>
        <w:jc w:val="both"/>
        <w:rPr>
          <w:sz w:val="22"/>
        </w:rPr>
      </w:pPr>
      <w:r>
        <w:rPr>
          <w:sz w:val="22"/>
        </w:rPr>
        <w:t>2. Выделить перечень основных проблем и приоритетных направлений работы (с учетом специфики данной группы).</w:t>
      </w:r>
    </w:p>
    <w:p w:rsidR="00D4724B" w:rsidRDefault="007D25CE">
      <w:pPr>
        <w:ind w:firstLine="720"/>
        <w:jc w:val="both"/>
        <w:rPr>
          <w:sz w:val="22"/>
        </w:rPr>
      </w:pPr>
      <w:r>
        <w:rPr>
          <w:sz w:val="22"/>
        </w:rPr>
        <w:t>3. Расписать все занятия по дням и часам.</w:t>
      </w:r>
    </w:p>
    <w:p w:rsidR="00D4724B" w:rsidRDefault="007D25CE">
      <w:pPr>
        <w:ind w:firstLine="720"/>
        <w:jc w:val="both"/>
        <w:rPr>
          <w:sz w:val="22"/>
        </w:rPr>
      </w:pPr>
      <w:r>
        <w:rPr>
          <w:sz w:val="22"/>
        </w:rPr>
        <w:t>4. Разбросать все темы (проблемы) по этим дням (по принципу: от общеориентирующих проблем - к более конкретным).</w:t>
      </w:r>
    </w:p>
    <w:p w:rsidR="00D4724B" w:rsidRDefault="007D25CE">
      <w:pPr>
        <w:ind w:firstLine="720"/>
        <w:jc w:val="both"/>
        <w:rPr>
          <w:sz w:val="22"/>
        </w:rPr>
      </w:pPr>
      <w:r>
        <w:rPr>
          <w:sz w:val="22"/>
        </w:rPr>
        <w:t>5. Составить перечень практических методик, иллюстрирующих теоретические вопросы (желательно, чтобы по времени они занимали даже большую часть, чем "теория" - это важно для работы со школьниками).</w:t>
      </w:r>
    </w:p>
    <w:p w:rsidR="00D4724B" w:rsidRDefault="007D25CE">
      <w:pPr>
        <w:ind w:firstLine="720"/>
        <w:jc w:val="both"/>
        <w:rPr>
          <w:sz w:val="22"/>
        </w:rPr>
      </w:pPr>
      <w:r>
        <w:rPr>
          <w:sz w:val="22"/>
        </w:rPr>
        <w:t>6. Разбросать практические занятия по дням, соотнеся их с теоретическими проблемами (важен принцип "чередования": немного теории - практика, немного теории - практика...).</w:t>
      </w:r>
    </w:p>
    <w:p w:rsidR="00D4724B" w:rsidRDefault="007D25CE">
      <w:pPr>
        <w:ind w:firstLine="720"/>
        <w:jc w:val="both"/>
        <w:rPr>
          <w:sz w:val="22"/>
        </w:rPr>
      </w:pPr>
      <w:r>
        <w:rPr>
          <w:sz w:val="22"/>
        </w:rPr>
        <w:t>7. Подобрать разные методики: тесты, опросники, анкеты, игры, игровые упражнения, разбор ситуаций, дискуссионные формы работы и т.п. (использовать принцип "разнообразия": KoVy-то больше нравится работать с тестами, кому-то - больше играть...).</w:t>
      </w:r>
    </w:p>
    <w:p w:rsidR="00D4724B" w:rsidRDefault="007D25CE">
      <w:pPr>
        <w:ind w:firstLine="720"/>
        <w:jc w:val="both"/>
        <w:rPr>
          <w:sz w:val="22"/>
        </w:rPr>
      </w:pPr>
      <w:r>
        <w:rPr>
          <w:sz w:val="22"/>
        </w:rPr>
        <w:t>8. Рассчитать все по времени...</w:t>
      </w:r>
    </w:p>
    <w:p w:rsidR="00D4724B" w:rsidRDefault="007D25CE">
      <w:pPr>
        <w:ind w:firstLine="720"/>
        <w:jc w:val="both"/>
        <w:rPr>
          <w:sz w:val="22"/>
        </w:rPr>
      </w:pPr>
      <w:r>
        <w:rPr>
          <w:sz w:val="22"/>
        </w:rPr>
        <w:t>9. На всякий случай, подобрать несколько теоретических вопросов и практических методик "про запас" (на случай, когда вдруг какие-то темы и методики в данном классе "не пойдут" или когда какие-то методики и процедуры пройдут слишком быстро и останется свободное время, которое "нечем заполнить").</w:t>
      </w:r>
    </w:p>
    <w:p w:rsidR="00D4724B" w:rsidRDefault="007D25CE">
      <w:pPr>
        <w:ind w:firstLine="720"/>
        <w:jc w:val="both"/>
        <w:rPr>
          <w:sz w:val="22"/>
        </w:rPr>
      </w:pPr>
      <w:r>
        <w:rPr>
          <w:sz w:val="22"/>
        </w:rPr>
        <w:t>10. Составить небольшие конспекты для всего курса.</w:t>
      </w:r>
    </w:p>
    <w:p w:rsidR="00D4724B" w:rsidRDefault="007D25CE">
      <w:pPr>
        <w:ind w:firstLine="720"/>
        <w:jc w:val="both"/>
        <w:rPr>
          <w:sz w:val="22"/>
        </w:rPr>
      </w:pPr>
      <w:r>
        <w:rPr>
          <w:sz w:val="22"/>
        </w:rPr>
        <w:t>Кроме того, постараться подобрать некоторые методики так, чтобы учащиеся могли обсудить результаты со своими родителями... Также мы рекомендуем чаще использовать со школьниками активизирующие формы работы (игры, дискуссии, обсуждение ситуаций...), но при этом не превращать занятия в "сплошную игру", так как даже детям это надоедает или же они могут начать воспринимать Вашу работу как сплошное "развлечение". По нашему опыту, игровые методы вполне могут занимать в работе со старшеклассниками около 25-30 % общего времени занятий. Не следует увлекаться "сложным" и обширным материалом - лучше пусть вопросов будет меньше, но они будут "понятными" и "значимыми" для подростков и именно эти вопросы обсуждать более подробно.</w:t>
      </w:r>
    </w:p>
    <w:p w:rsidR="00D4724B" w:rsidRDefault="007D25CE">
      <w:pPr>
        <w:ind w:firstLine="720"/>
        <w:jc w:val="both"/>
        <w:rPr>
          <w:sz w:val="22"/>
        </w:rPr>
      </w:pPr>
      <w:r>
        <w:rPr>
          <w:sz w:val="22"/>
        </w:rPr>
        <w:t>Наконец, сложные ценностно-смысловые вопросы обсуждать следует ненавязчиво, обязательно включая их в более обширный и этически "нейтральный" материал, чтобы не вызывать недоумение некоторых учащихся и администраторов. Например, на вопрос, "а чем это Вы там занимаетесь на уроках?", психолог, который "осмеливается" касаться ценностно-нравственных вопросов самоопределения (быть может, самых важных для полноценного развития подростков), может просто сказать с простоватым выражением лица: "Занимаемся чем положено, исследуем память, внимание, интеллект, рассказываем о профессиях и играем в занимательные игры... Ну а о нравственности и совести мы лишь немного поговорили, как бы нечаянно. А так у нас программа "правильная", такая как "положено"...</w:t>
      </w:r>
    </w:p>
    <w:p w:rsidR="00D4724B" w:rsidRDefault="007D25CE">
      <w:pPr>
        <w:pStyle w:val="2"/>
        <w:jc w:val="both"/>
      </w:pPr>
      <w:r>
        <w:t>4.6. Основы планирования и проведения конкретных профориентационных занятий и профконсультаций</w:t>
      </w:r>
    </w:p>
    <w:p w:rsidR="00D4724B" w:rsidRDefault="007D25CE">
      <w:pPr>
        <w:ind w:firstLine="720"/>
        <w:jc w:val="both"/>
        <w:rPr>
          <w:sz w:val="22"/>
        </w:rPr>
      </w:pPr>
      <w:r>
        <w:rPr>
          <w:sz w:val="22"/>
        </w:rPr>
        <w:t>Основные правила при подготовке и проведения конкретных занятий и профконсультаций мы также предлагаем в виде кратких советов:</w:t>
      </w:r>
    </w:p>
    <w:p w:rsidR="00D4724B" w:rsidRDefault="007D25CE">
      <w:pPr>
        <w:ind w:firstLine="720"/>
        <w:jc w:val="both"/>
        <w:rPr>
          <w:sz w:val="22"/>
        </w:rPr>
      </w:pPr>
      <w:r>
        <w:rPr>
          <w:sz w:val="22"/>
        </w:rPr>
        <w:t>1. Определить цель данного занятия (консультации): цель для учащихся (внешняя цель - в виде доступных для понимания инструкций) и цель для себя (внутренняя цель).</w:t>
      </w:r>
    </w:p>
    <w:p w:rsidR="00D4724B" w:rsidRDefault="007D25CE">
      <w:pPr>
        <w:ind w:firstLine="720"/>
        <w:jc w:val="both"/>
        <w:rPr>
          <w:sz w:val="22"/>
        </w:rPr>
      </w:pPr>
      <w:r>
        <w:rPr>
          <w:sz w:val="22"/>
        </w:rPr>
        <w:t>2. Подобрать методики и теоретический материал в соответствии с целью.</w:t>
      </w:r>
    </w:p>
    <w:p w:rsidR="00D4724B" w:rsidRDefault="007D25CE">
      <w:pPr>
        <w:ind w:firstLine="720"/>
        <w:jc w:val="both"/>
        <w:rPr>
          <w:sz w:val="22"/>
        </w:rPr>
      </w:pPr>
      <w:r>
        <w:rPr>
          <w:sz w:val="22"/>
        </w:rPr>
        <w:t>3. Спланировать все занятие по времени (по минутам), при этом желательно:</w:t>
      </w:r>
    </w:p>
    <w:p w:rsidR="00D4724B" w:rsidRDefault="007D25CE">
      <w:pPr>
        <w:ind w:firstLine="720"/>
        <w:jc w:val="both"/>
        <w:rPr>
          <w:sz w:val="22"/>
        </w:rPr>
      </w:pPr>
      <w:r>
        <w:rPr>
          <w:sz w:val="22"/>
        </w:rPr>
        <w:t>- в начале как-то заинтриговать учащихся (подобрать соответствующие методики или вопросы для обсуждения);</w:t>
      </w:r>
    </w:p>
    <w:p w:rsidR="00D4724B" w:rsidRDefault="007D25CE">
      <w:pPr>
        <w:ind w:firstLine="720"/>
        <w:jc w:val="both"/>
        <w:rPr>
          <w:sz w:val="22"/>
        </w:rPr>
      </w:pPr>
      <w:r>
        <w:rPr>
          <w:sz w:val="22"/>
        </w:rPr>
        <w:t>- далее предложить что-то серьезное;</w:t>
      </w:r>
    </w:p>
    <w:p w:rsidR="00D4724B" w:rsidRDefault="007D25CE">
      <w:pPr>
        <w:ind w:firstLine="720"/>
        <w:jc w:val="both"/>
        <w:rPr>
          <w:sz w:val="22"/>
        </w:rPr>
      </w:pPr>
      <w:r>
        <w:rPr>
          <w:sz w:val="22"/>
        </w:rPr>
        <w:t>- ближе к концу - опять больше интриги.</w:t>
      </w:r>
    </w:p>
    <w:p w:rsidR="00D4724B" w:rsidRDefault="007D25CE">
      <w:pPr>
        <w:ind w:firstLine="720"/>
        <w:jc w:val="both"/>
        <w:rPr>
          <w:sz w:val="22"/>
        </w:rPr>
      </w:pPr>
      <w:r>
        <w:rPr>
          <w:sz w:val="22"/>
        </w:rPr>
        <w:t>4. Не обязательно стремиться к полной определенности (использовать "эффект незавершенного действия").</w:t>
      </w:r>
    </w:p>
    <w:p w:rsidR="00D4724B" w:rsidRDefault="007D25CE">
      <w:pPr>
        <w:ind w:firstLine="720"/>
        <w:jc w:val="both"/>
        <w:rPr>
          <w:sz w:val="22"/>
        </w:rPr>
      </w:pPr>
      <w:r>
        <w:rPr>
          <w:sz w:val="22"/>
        </w:rPr>
        <w:t>5. Но при этом важно сделать занятие целостным и логически завершенным (в соответствии с внешней целью, то есть формальная инструкция методики или цель занятия должны быть выполнены).</w:t>
      </w:r>
    </w:p>
    <w:p w:rsidR="00D4724B" w:rsidRDefault="007D25CE">
      <w:pPr>
        <w:ind w:firstLine="720"/>
        <w:jc w:val="both"/>
        <w:rPr>
          <w:sz w:val="22"/>
        </w:rPr>
      </w:pPr>
      <w:r>
        <w:rPr>
          <w:sz w:val="22"/>
        </w:rPr>
        <w:lastRenderedPageBreak/>
        <w:t>6. Также важно подобрать "резервные" темы для обсуждения или резервные методики (например, вдруг учащиеся не захотят играть...).</w:t>
      </w:r>
    </w:p>
    <w:p w:rsidR="00D4724B" w:rsidRDefault="007D25CE">
      <w:pPr>
        <w:ind w:firstLine="720"/>
        <w:jc w:val="both"/>
        <w:rPr>
          <w:sz w:val="22"/>
        </w:rPr>
      </w:pPr>
      <w:r>
        <w:rPr>
          <w:sz w:val="22"/>
        </w:rPr>
        <w:t>7. Подбирать только те методики, которыми психолог владеет, а также учесть общий уровень готовности работать с методиками самих учащихся.</w:t>
      </w:r>
    </w:p>
    <w:p w:rsidR="00D4724B" w:rsidRDefault="007D25CE">
      <w:pPr>
        <w:ind w:firstLine="720"/>
        <w:jc w:val="both"/>
        <w:rPr>
          <w:sz w:val="22"/>
        </w:rPr>
      </w:pPr>
      <w:r>
        <w:rPr>
          <w:sz w:val="22"/>
        </w:rPr>
        <w:t>8. При планировании группового занятия помнить, что часто его естественным продолжением является индивидуальная профконсультация (для желающих), то есть все проблемы в классе не решаются...</w:t>
      </w:r>
    </w:p>
    <w:p w:rsidR="00D4724B" w:rsidRDefault="007D25CE">
      <w:pPr>
        <w:ind w:firstLine="720"/>
        <w:jc w:val="both"/>
        <w:rPr>
          <w:sz w:val="22"/>
        </w:rPr>
      </w:pPr>
      <w:r>
        <w:rPr>
          <w:sz w:val="22"/>
        </w:rPr>
        <w:t>9. Приемы поддержания дисциплины:</w:t>
      </w:r>
    </w:p>
    <w:p w:rsidR="00D4724B" w:rsidRDefault="007D25CE">
      <w:pPr>
        <w:ind w:firstLine="720"/>
        <w:jc w:val="both"/>
        <w:rPr>
          <w:sz w:val="22"/>
        </w:rPr>
      </w:pPr>
      <w:r>
        <w:rPr>
          <w:sz w:val="22"/>
        </w:rPr>
        <w:t>- высокая динамика проведения занятий (чтобы даже отвлекаться не успевали);</w:t>
      </w:r>
    </w:p>
    <w:p w:rsidR="00D4724B" w:rsidRDefault="007D25CE">
      <w:pPr>
        <w:ind w:firstLine="720"/>
        <w:jc w:val="both"/>
        <w:rPr>
          <w:sz w:val="22"/>
        </w:rPr>
      </w:pPr>
      <w:r>
        <w:rPr>
          <w:sz w:val="22"/>
        </w:rPr>
        <w:t>- особое внимание лидерам класса (чаще давать "особые" задания, просить в чем-то помочь, предлагать главные игровые роли в сложных играх и т.п.);</w:t>
      </w:r>
    </w:p>
    <w:p w:rsidR="00D4724B" w:rsidRDefault="007D25CE">
      <w:pPr>
        <w:ind w:firstLine="720"/>
        <w:jc w:val="both"/>
        <w:rPr>
          <w:sz w:val="22"/>
        </w:rPr>
      </w:pPr>
      <w:r>
        <w:rPr>
          <w:sz w:val="22"/>
        </w:rPr>
        <w:t>- ввести необычные правила (например, "можно громко смеяться и даже "ржать", но только стоя"...);</w:t>
      </w:r>
    </w:p>
    <w:p w:rsidR="00D4724B" w:rsidRDefault="007D25CE">
      <w:pPr>
        <w:ind w:firstLine="720"/>
        <w:jc w:val="both"/>
        <w:rPr>
          <w:sz w:val="22"/>
        </w:rPr>
      </w:pPr>
      <w:r>
        <w:rPr>
          <w:sz w:val="22"/>
        </w:rPr>
        <w:t>- если дисциплина неудовлетворительная (особенно при проведении игровых занятий), то данная форма работы (например, игра) прекращается и учащимся просто "устно излагается материал" или предлагается какая-то письменная работа...;</w:t>
      </w:r>
    </w:p>
    <w:p w:rsidR="00D4724B" w:rsidRDefault="007D25CE">
      <w:pPr>
        <w:ind w:firstLine="720"/>
        <w:jc w:val="both"/>
        <w:rPr>
          <w:sz w:val="22"/>
        </w:rPr>
      </w:pPr>
      <w:r>
        <w:rPr>
          <w:sz w:val="22"/>
        </w:rPr>
        <w:t>- использовать вербальные и, главное, невербальные средства воздействия (естественно, если психолог ими владеет...).</w:t>
      </w:r>
    </w:p>
    <w:p w:rsidR="00D4724B" w:rsidRDefault="007D25CE">
      <w:pPr>
        <w:ind w:firstLine="720"/>
        <w:jc w:val="both"/>
        <w:rPr>
          <w:sz w:val="22"/>
        </w:rPr>
      </w:pPr>
      <w:r>
        <w:rPr>
          <w:sz w:val="22"/>
        </w:rPr>
        <w:t>10. Советы по самостоятельному освоению сложных методик:</w:t>
      </w:r>
    </w:p>
    <w:p w:rsidR="00D4724B" w:rsidRDefault="007D25CE">
      <w:pPr>
        <w:ind w:firstLine="720"/>
        <w:jc w:val="both"/>
        <w:rPr>
          <w:sz w:val="22"/>
        </w:rPr>
      </w:pPr>
      <w:r>
        <w:rPr>
          <w:sz w:val="22"/>
        </w:rPr>
        <w:t>- сначала провести методику на себе (разобраться со всеми процедурными тонкостями);</w:t>
      </w:r>
    </w:p>
    <w:p w:rsidR="00D4724B" w:rsidRDefault="007D25CE">
      <w:pPr>
        <w:ind w:firstLine="720"/>
        <w:jc w:val="both"/>
        <w:rPr>
          <w:sz w:val="22"/>
        </w:rPr>
      </w:pPr>
      <w:r>
        <w:rPr>
          <w:sz w:val="22"/>
        </w:rPr>
        <w:t>- затем - на близком человеке (прочувствовать всю процедуру);</w:t>
      </w:r>
    </w:p>
    <w:p w:rsidR="00D4724B" w:rsidRDefault="007D25CE">
      <w:pPr>
        <w:ind w:firstLine="720"/>
        <w:jc w:val="both"/>
        <w:rPr>
          <w:sz w:val="22"/>
        </w:rPr>
      </w:pPr>
      <w:r>
        <w:rPr>
          <w:sz w:val="22"/>
        </w:rPr>
        <w:t>- только после этого - на подростках (сначала - на тех, у кого простые проблемы, и лишь затем - на тех, у кого сложные проблемы или недостаточно доверительные отношения)...;</w:t>
      </w:r>
    </w:p>
    <w:p w:rsidR="00D4724B" w:rsidRDefault="007D25CE">
      <w:pPr>
        <w:ind w:firstLine="720"/>
        <w:jc w:val="both"/>
        <w:rPr>
          <w:sz w:val="22"/>
        </w:rPr>
      </w:pPr>
      <w:r>
        <w:rPr>
          <w:sz w:val="22"/>
        </w:rPr>
        <w:t>- лучше в начале использования сложной методики составить краткую "шпаргалочку" с основными этапами и конкретными действиями (дословные планы-выступления своих занятий не рекомендуется делать даже начинающим психологам, особенно в работе со школьниками).</w:t>
      </w:r>
    </w:p>
    <w:p w:rsidR="00D4724B" w:rsidRDefault="007D25CE">
      <w:pPr>
        <w:pStyle w:val="2"/>
        <w:jc w:val="both"/>
      </w:pPr>
      <w:r>
        <w:t>4.7. Концептуальная схема организации профконсультационного взаимодействия психолога и клиента</w:t>
      </w:r>
    </w:p>
    <w:p w:rsidR="00D4724B" w:rsidRDefault="007D25CE">
      <w:pPr>
        <w:ind w:firstLine="720"/>
        <w:jc w:val="both"/>
        <w:rPr>
          <w:sz w:val="22"/>
        </w:rPr>
      </w:pPr>
      <w:r>
        <w:rPr>
          <w:sz w:val="22"/>
        </w:rPr>
        <w:t>В целом можно выделить следующие основные варианты организации взаимоотношений психолога с клиентом в консультационном процессе:</w:t>
      </w:r>
    </w:p>
    <w:p w:rsidR="00D4724B" w:rsidRDefault="007D25CE">
      <w:pPr>
        <w:ind w:firstLine="720"/>
        <w:jc w:val="both"/>
        <w:rPr>
          <w:sz w:val="22"/>
        </w:rPr>
      </w:pPr>
      <w:r>
        <w:rPr>
          <w:sz w:val="22"/>
        </w:rPr>
        <w:t>1. Диагностико-рекомендательная консультация, основанная на предварительной профдиагностике клиента и последующей "выдаче" ему рекомендации о "пригодности" или о "непригодности" его к профессии. К сожалению, в большинстве случаев клиент остается в пассивной позиции "обследуемого", а то и "испытуемого", то есть говорить о диалоге и взаимодействии часто не приходится.</w:t>
      </w:r>
    </w:p>
    <w:p w:rsidR="00D4724B" w:rsidRDefault="007D25CE">
      <w:pPr>
        <w:ind w:firstLine="720"/>
        <w:jc w:val="both"/>
        <w:rPr>
          <w:sz w:val="22"/>
        </w:rPr>
      </w:pPr>
      <w:r>
        <w:rPr>
          <w:sz w:val="22"/>
        </w:rPr>
        <w:t>2. "Свободная беседа", когда важные вопросы самоопределения обсуждаются в свободном стиле, когда можно перескакивать с одной темы на другие близкие темы. Часто все это создает некоторый логический хаос и поэтому бывает сложно не потерять главную логическую нить (а то и смысловую суть) разговора. Поскольку клиент обычно не в состоянии отследить логику такого разговора, то инициативу здесь приходится брать психологу-профконсультанту. Но тогда консультант становится инициатором беседы, а клиент - неизбежно занимает позицию "ведомого", хотя сам обычно соглашается на это с большим удовольствием (ведь он "пришел получить квалифицированную помощь" и с радостью наблюдает за "квалифицированными действиями консультанта"..., но это все-таки позиция "наблюдателя" или "слушателя", но не субъекта самоопределения).</w:t>
      </w:r>
    </w:p>
    <w:p w:rsidR="00D4724B" w:rsidRDefault="007D25CE">
      <w:pPr>
        <w:ind w:firstLine="720"/>
        <w:jc w:val="both"/>
        <w:rPr>
          <w:sz w:val="22"/>
        </w:rPr>
      </w:pPr>
      <w:r>
        <w:rPr>
          <w:sz w:val="22"/>
        </w:rPr>
        <w:t>3. Наконец, подлинный диалог, взаимодействие, сотрудничество с клиентом. Реально достаточно сложно организовать такое взаимодействие и нередко для этого требуется провести специальную подготовительную работу (у клиента еще должна быть сформирована потребность в диалоге, а также готовность участвовать в совместной работе с психологом).</w:t>
      </w:r>
    </w:p>
    <w:p w:rsidR="00D4724B" w:rsidRDefault="007D25CE">
      <w:pPr>
        <w:ind w:firstLine="720"/>
        <w:jc w:val="both"/>
        <w:rPr>
          <w:sz w:val="22"/>
        </w:rPr>
      </w:pPr>
      <w:r>
        <w:rPr>
          <w:sz w:val="22"/>
        </w:rPr>
        <w:t>Рассматривая организацию взаимодействия профкон-сультанта с клиентом, Н. Гисберс и И. Мур выделяют две основные фазы и соответствующие им подфазы в профессиональном консультировании:</w:t>
      </w:r>
    </w:p>
    <w:p w:rsidR="00D4724B" w:rsidRDefault="007D25CE">
      <w:pPr>
        <w:ind w:firstLine="720"/>
        <w:jc w:val="both"/>
        <w:rPr>
          <w:sz w:val="22"/>
        </w:rPr>
      </w:pPr>
      <w:r>
        <w:rPr>
          <w:sz w:val="22"/>
        </w:rPr>
        <w:t>Фаза 1: предполагает определение цели и проблемы клиента, четкую формулировку его запроса и включает следующие подфазы:</w:t>
      </w:r>
    </w:p>
    <w:p w:rsidR="00D4724B" w:rsidRDefault="007D25CE">
      <w:pPr>
        <w:ind w:firstLine="720"/>
        <w:jc w:val="both"/>
        <w:rPr>
          <w:sz w:val="22"/>
        </w:rPr>
      </w:pPr>
      <w:r>
        <w:rPr>
          <w:sz w:val="22"/>
        </w:rPr>
        <w:t>А - установление отношений взаимопонимания между психологом и клиентом, включая определение ответственности того и другого;</w:t>
      </w:r>
    </w:p>
    <w:p w:rsidR="00D4724B" w:rsidRDefault="007D25CE">
      <w:pPr>
        <w:ind w:firstLine="720"/>
        <w:jc w:val="both"/>
        <w:rPr>
          <w:sz w:val="22"/>
        </w:rPr>
      </w:pPr>
      <w:r>
        <w:rPr>
          <w:sz w:val="22"/>
        </w:rPr>
        <w:t>Б - получение информации о клиенте (для лучшего понимания клиента);</w:t>
      </w:r>
    </w:p>
    <w:p w:rsidR="00D4724B" w:rsidRDefault="007D25CE">
      <w:pPr>
        <w:ind w:firstLine="720"/>
        <w:jc w:val="both"/>
        <w:rPr>
          <w:sz w:val="22"/>
        </w:rPr>
      </w:pPr>
      <w:r>
        <w:rPr>
          <w:sz w:val="22"/>
        </w:rPr>
        <w:t>В - анализ информации о клиенте и соотнесение этой информации с целями и проблемами;</w:t>
      </w:r>
    </w:p>
    <w:p w:rsidR="00D4724B" w:rsidRDefault="007D25CE">
      <w:pPr>
        <w:ind w:firstLine="720"/>
        <w:jc w:val="both"/>
        <w:rPr>
          <w:sz w:val="22"/>
        </w:rPr>
      </w:pPr>
      <w:r>
        <w:rPr>
          <w:sz w:val="22"/>
        </w:rPr>
        <w:t>Г - выводы, вынесение консультационного диагноза.</w:t>
      </w:r>
    </w:p>
    <w:p w:rsidR="00D4724B" w:rsidRDefault="007D25CE">
      <w:pPr>
        <w:ind w:firstLine="720"/>
        <w:jc w:val="both"/>
        <w:rPr>
          <w:sz w:val="22"/>
        </w:rPr>
      </w:pPr>
      <w:r>
        <w:rPr>
          <w:sz w:val="22"/>
        </w:rPr>
        <w:t>Фаза 2: достижение целей консультации или решение проблем клиента, что предполагает две подфазы:</w:t>
      </w:r>
    </w:p>
    <w:p w:rsidR="00D4724B" w:rsidRDefault="007D25CE">
      <w:pPr>
        <w:ind w:firstLine="720"/>
        <w:jc w:val="both"/>
        <w:rPr>
          <w:sz w:val="22"/>
        </w:rPr>
      </w:pPr>
      <w:r>
        <w:rPr>
          <w:sz w:val="22"/>
        </w:rPr>
        <w:t>А - вмешательства психолога, выбранные на основе диагноза;</w:t>
      </w:r>
    </w:p>
    <w:p w:rsidR="00D4724B" w:rsidRDefault="007D25CE">
      <w:pPr>
        <w:ind w:firstLine="720"/>
        <w:jc w:val="both"/>
        <w:rPr>
          <w:sz w:val="22"/>
        </w:rPr>
      </w:pPr>
      <w:r>
        <w:rPr>
          <w:sz w:val="22"/>
        </w:rPr>
        <w:t>Б - оценка использованных вмешательств.</w:t>
      </w:r>
    </w:p>
    <w:p w:rsidR="00D4724B" w:rsidRDefault="007D25CE">
      <w:pPr>
        <w:ind w:firstLine="720"/>
        <w:jc w:val="both"/>
        <w:rPr>
          <w:b/>
          <w:i/>
          <w:sz w:val="22"/>
        </w:rPr>
      </w:pPr>
      <w:r>
        <w:rPr>
          <w:b/>
          <w:i/>
          <w:sz w:val="22"/>
        </w:rPr>
        <w:t>Еще в 1970 году Е. А, Климов выделил следующие основные действия (схема-алгоритм) проведения профконсультации:</w:t>
      </w:r>
    </w:p>
    <w:p w:rsidR="00D4724B" w:rsidRDefault="007D25CE">
      <w:pPr>
        <w:jc w:val="both"/>
        <w:rPr>
          <w:sz w:val="22"/>
        </w:rPr>
      </w:pPr>
      <w:r>
        <w:rPr>
          <w:sz w:val="22"/>
        </w:rPr>
        <w:lastRenderedPageBreak/>
        <w:t>1) рассмотреть медицинское состояние оптанта (если оно в целом удовлетворительное, то выполнить действие 2, а если нет - действие 2а);</w:t>
      </w:r>
    </w:p>
    <w:p w:rsidR="00D4724B" w:rsidRDefault="007D25CE">
      <w:pPr>
        <w:jc w:val="both"/>
        <w:rPr>
          <w:sz w:val="22"/>
        </w:rPr>
      </w:pPr>
      <w:r>
        <w:rPr>
          <w:sz w:val="22"/>
        </w:rPr>
        <w:t>2) проведение по специальной программе вводной лекции или беседы;</w:t>
      </w:r>
    </w:p>
    <w:p w:rsidR="00D4724B" w:rsidRDefault="007D25CE">
      <w:pPr>
        <w:jc w:val="both"/>
        <w:rPr>
          <w:sz w:val="22"/>
        </w:rPr>
      </w:pPr>
      <w:r>
        <w:rPr>
          <w:sz w:val="22"/>
        </w:rPr>
        <w:t>а) порекомендовать   медицинскую   профконсультацию;</w:t>
      </w:r>
    </w:p>
    <w:p w:rsidR="00D4724B" w:rsidRDefault="007D25CE">
      <w:pPr>
        <w:jc w:val="both"/>
        <w:rPr>
          <w:sz w:val="22"/>
        </w:rPr>
      </w:pPr>
      <w:r>
        <w:rPr>
          <w:sz w:val="22"/>
        </w:rPr>
        <w:t>3) выявить у оптанта профессиональные мотивы;</w:t>
      </w:r>
    </w:p>
    <w:p w:rsidR="00D4724B" w:rsidRDefault="007D25CE">
      <w:pPr>
        <w:jc w:val="both"/>
        <w:rPr>
          <w:sz w:val="22"/>
        </w:rPr>
      </w:pPr>
      <w:r>
        <w:rPr>
          <w:sz w:val="22"/>
        </w:rPr>
        <w:t>4) выявить конкретные профессиональные интересы (если интересы имеются, то выполнить действие 5, а если нет - 5а и далее 5б);</w:t>
      </w:r>
    </w:p>
    <w:p w:rsidR="00D4724B" w:rsidRDefault="007D25CE">
      <w:pPr>
        <w:jc w:val="both"/>
        <w:rPr>
          <w:sz w:val="22"/>
        </w:rPr>
      </w:pPr>
      <w:r>
        <w:rPr>
          <w:sz w:val="22"/>
        </w:rPr>
        <w:t>5) обратиться к соответствующей справочной литературе;</w:t>
      </w:r>
    </w:p>
    <w:p w:rsidR="00D4724B" w:rsidRDefault="007D25CE">
      <w:pPr>
        <w:jc w:val="both"/>
        <w:rPr>
          <w:sz w:val="22"/>
        </w:rPr>
      </w:pPr>
      <w:r>
        <w:rPr>
          <w:sz w:val="22"/>
        </w:rPr>
        <w:t>а) найти по справочнику профессии, пользующиеся спросом;</w:t>
      </w:r>
    </w:p>
    <w:p w:rsidR="00D4724B" w:rsidRDefault="007D25CE">
      <w:pPr>
        <w:jc w:val="both"/>
        <w:rPr>
          <w:sz w:val="22"/>
        </w:rPr>
      </w:pPr>
      <w:r>
        <w:rPr>
          <w:sz w:val="22"/>
        </w:rPr>
        <w:t>6) расширить у оптанта знание мира профессий;</w:t>
      </w:r>
    </w:p>
    <w:p w:rsidR="00D4724B" w:rsidRDefault="007D25CE">
      <w:pPr>
        <w:jc w:val="both"/>
        <w:rPr>
          <w:sz w:val="22"/>
        </w:rPr>
      </w:pPr>
      <w:r>
        <w:rPr>
          <w:sz w:val="22"/>
        </w:rPr>
        <w:t>6) определить соответствие мотивов оптанта с потребностями в выявленных профессиях со стороны общества (если соответствие высокое, то перейти к действию 7, если нет - к 7а, 7б);</w:t>
      </w:r>
    </w:p>
    <w:p w:rsidR="00D4724B" w:rsidRDefault="007D25CE">
      <w:pPr>
        <w:jc w:val="both"/>
        <w:rPr>
          <w:sz w:val="22"/>
        </w:rPr>
      </w:pPr>
      <w:r>
        <w:rPr>
          <w:sz w:val="22"/>
        </w:rPr>
        <w:t>7) выявить в классе группы по интересам;</w:t>
      </w:r>
    </w:p>
    <w:p w:rsidR="00D4724B" w:rsidRDefault="007D25CE">
      <w:pPr>
        <w:jc w:val="both"/>
        <w:rPr>
          <w:sz w:val="22"/>
        </w:rPr>
      </w:pPr>
      <w:r>
        <w:rPr>
          <w:sz w:val="22"/>
        </w:rPr>
        <w:t>а) найти в справочнике сведения о неизвестных оптанту профессиях;</w:t>
      </w:r>
    </w:p>
    <w:p w:rsidR="00D4724B" w:rsidRDefault="007D25CE">
      <w:pPr>
        <w:jc w:val="both"/>
        <w:rPr>
          <w:sz w:val="22"/>
        </w:rPr>
      </w:pPr>
      <w:r>
        <w:rPr>
          <w:sz w:val="22"/>
        </w:rPr>
        <w:t>б) сделать заключение о целесообразности перехода либо к пункту 5б, либо к 11 а и сделать этот переход;</w:t>
      </w:r>
    </w:p>
    <w:p w:rsidR="00D4724B" w:rsidRDefault="007D25CE">
      <w:pPr>
        <w:jc w:val="both"/>
        <w:rPr>
          <w:sz w:val="22"/>
        </w:rPr>
      </w:pPr>
      <w:r>
        <w:rPr>
          <w:sz w:val="22"/>
        </w:rPr>
        <w:t>8) определить специфику требований выделенных профессий к работнику (если требования повышенные, то перейти к действию 9, если нет - к 9а);</w:t>
      </w:r>
    </w:p>
    <w:p w:rsidR="00D4724B" w:rsidRDefault="007D25CE">
      <w:pPr>
        <w:jc w:val="both"/>
        <w:rPr>
          <w:sz w:val="22"/>
        </w:rPr>
      </w:pPr>
      <w:r>
        <w:rPr>
          <w:sz w:val="22"/>
        </w:rPr>
        <w:t>9) наметить программу психодиагностического обследования оптанта (при необходимости вернуться к пункту 2а);</w:t>
      </w:r>
    </w:p>
    <w:p w:rsidR="00D4724B" w:rsidRDefault="007D25CE">
      <w:pPr>
        <w:jc w:val="both"/>
        <w:rPr>
          <w:sz w:val="22"/>
        </w:rPr>
      </w:pPr>
      <w:r>
        <w:rPr>
          <w:sz w:val="22"/>
        </w:rPr>
        <w:t>а) наметить педагогическую программу для дальнейшей работы с подростком и перейти к пункту 11;</w:t>
      </w:r>
    </w:p>
    <w:p w:rsidR="00D4724B" w:rsidRDefault="007D25CE">
      <w:pPr>
        <w:jc w:val="both"/>
        <w:rPr>
          <w:sz w:val="22"/>
        </w:rPr>
      </w:pPr>
      <w:r>
        <w:rPr>
          <w:sz w:val="22"/>
        </w:rPr>
        <w:t>10) провести психодиагностическое обследование (если оптант соответствует особым требованиям намеченной профессии, перейти к пунктам 9а и 11, если нет - к 11а);</w:t>
      </w:r>
    </w:p>
    <w:p w:rsidR="00D4724B" w:rsidRDefault="007D25CE">
      <w:pPr>
        <w:jc w:val="both"/>
        <w:rPr>
          <w:sz w:val="22"/>
        </w:rPr>
      </w:pPr>
      <w:r>
        <w:rPr>
          <w:sz w:val="22"/>
        </w:rPr>
        <w:t>11) повысить уверенность оптанта в правильности сделанного выбора;</w:t>
      </w:r>
    </w:p>
    <w:p w:rsidR="00D4724B" w:rsidRDefault="007D25CE">
      <w:pPr>
        <w:jc w:val="both"/>
        <w:rPr>
          <w:sz w:val="22"/>
        </w:rPr>
      </w:pPr>
      <w:r>
        <w:rPr>
          <w:sz w:val="22"/>
        </w:rPr>
        <w:t>а) наметить программу по бесконфликтной переориентации оптанта на более подходящую профессию (или область деятельности);</w:t>
      </w:r>
    </w:p>
    <w:p w:rsidR="00D4724B" w:rsidRDefault="007D25CE">
      <w:pPr>
        <w:jc w:val="both"/>
        <w:rPr>
          <w:sz w:val="22"/>
        </w:rPr>
      </w:pPr>
      <w:r>
        <w:rPr>
          <w:sz w:val="22"/>
        </w:rPr>
        <w:t>12) убедиться в положительном эффекте проведенной работы (если все нормально, перейти к пунктам 3 и 4, а если нет - наметить более углубленную научно-практическую профориентационную работу с данным человеком).</w:t>
      </w:r>
    </w:p>
    <w:p w:rsidR="00D4724B" w:rsidRDefault="007D25CE">
      <w:pPr>
        <w:ind w:firstLine="720"/>
        <w:jc w:val="both"/>
        <w:rPr>
          <w:sz w:val="22"/>
        </w:rPr>
      </w:pPr>
      <w:r>
        <w:rPr>
          <w:sz w:val="22"/>
        </w:rPr>
        <w:t>При организации конструктивного диалога с клиентом особо остро стоит проблема взаимодействия и псевдовзаимодействия. Достаточно интересно анализирует "игры на приеме у психотерапевта" Э. Берн в своей известной книге "Игры, в которые играют люди. Люди, которые играют в игры". В частности, выделяются следующие игры:</w:t>
      </w:r>
    </w:p>
    <w:p w:rsidR="00D4724B" w:rsidRDefault="007D25CE">
      <w:pPr>
        <w:ind w:firstLine="720"/>
        <w:jc w:val="both"/>
        <w:rPr>
          <w:sz w:val="22"/>
        </w:rPr>
      </w:pPr>
      <w:r>
        <w:rPr>
          <w:sz w:val="22"/>
        </w:rPr>
        <w:t>1) "Оранжерея" - игра в психотерапию (формируется иллюзия "опыта психотерапевтического лечения");</w:t>
      </w:r>
    </w:p>
    <w:p w:rsidR="00D4724B" w:rsidRDefault="007D25CE">
      <w:pPr>
        <w:ind w:firstLine="720"/>
        <w:jc w:val="both"/>
        <w:rPr>
          <w:sz w:val="22"/>
        </w:rPr>
      </w:pPr>
      <w:r>
        <w:rPr>
          <w:sz w:val="22"/>
        </w:rPr>
        <w:t>2) "Я всего лишь пытаюсь помочь вам" - заведомая уверенность "игрока" в том, что помощь будет неэффективна;</w:t>
      </w:r>
    </w:p>
    <w:p w:rsidR="00D4724B" w:rsidRDefault="007D25CE">
      <w:pPr>
        <w:ind w:firstLine="720"/>
        <w:jc w:val="both"/>
        <w:rPr>
          <w:sz w:val="22"/>
        </w:rPr>
      </w:pPr>
      <w:r>
        <w:rPr>
          <w:sz w:val="22"/>
        </w:rPr>
        <w:t>3) "Неимущий" - продолжение контакта, но как бы при условии, что ситуация не улучшается (разновидность предыдущей игры) - особенно распространена в службах, выплачивающих пособия (при условии сохранения бедственного положения), применительно к российской действительности, такие игры часто можно наблюдать в Центрах занятости населения, когда безработные стремятся любыми путями получать пособия по безработице; примечательно, что эта проблема специально обсуждается профконсультантами и их руководителями; проблема в том, как выявлять таких псевдоклиентов;</w:t>
      </w:r>
    </w:p>
    <w:p w:rsidR="00D4724B" w:rsidRDefault="007D25CE">
      <w:pPr>
        <w:ind w:firstLine="720"/>
        <w:jc w:val="both"/>
        <w:rPr>
          <w:sz w:val="22"/>
        </w:rPr>
      </w:pPr>
      <w:r>
        <w:rPr>
          <w:sz w:val="22"/>
        </w:rPr>
        <w:t>4) "Крестьянка", постоянно демонстрирующая восторг от умного консультанта, но без стремления воспользоваться его рекомендациями;</w:t>
      </w:r>
    </w:p>
    <w:p w:rsidR="00D4724B" w:rsidRDefault="007D25CE">
      <w:pPr>
        <w:ind w:firstLine="720"/>
        <w:jc w:val="both"/>
        <w:rPr>
          <w:sz w:val="22"/>
        </w:rPr>
      </w:pPr>
      <w:r>
        <w:rPr>
          <w:sz w:val="22"/>
        </w:rPr>
        <w:t>5) "Психиатрия", где основная позиция психолога и подыгрывающего ему клиента: "я - целитель, потому что в дипломе так написано" (предполагается, что если все делать, как обычно принято, то это и будет правильно) - играют и психологи, и клиенты;</w:t>
      </w:r>
    </w:p>
    <w:p w:rsidR="00D4724B" w:rsidRDefault="007D25CE">
      <w:pPr>
        <w:ind w:firstLine="720"/>
        <w:jc w:val="both"/>
        <w:rPr>
          <w:sz w:val="22"/>
        </w:rPr>
      </w:pPr>
      <w:r>
        <w:rPr>
          <w:sz w:val="22"/>
        </w:rPr>
        <w:t>6) "Дурачок", где главный тезис клиента: "я смеюсь вместе с вами над своими проблемами" (но при этом мало что делаю для их разрешения);</w:t>
      </w:r>
    </w:p>
    <w:p w:rsidR="00D4724B" w:rsidRDefault="007D25CE">
      <w:pPr>
        <w:ind w:firstLine="720"/>
        <w:jc w:val="both"/>
        <w:rPr>
          <w:sz w:val="22"/>
        </w:rPr>
      </w:pPr>
      <w:r>
        <w:rPr>
          <w:sz w:val="22"/>
        </w:rPr>
        <w:t>7) "Калека" - здесь тезис: "что вы хотите от такого ... человека, как я".</w:t>
      </w:r>
    </w:p>
    <w:p w:rsidR="00D4724B" w:rsidRDefault="007D25CE">
      <w:pPr>
        <w:ind w:firstLine="720"/>
        <w:jc w:val="both"/>
        <w:rPr>
          <w:sz w:val="22"/>
        </w:rPr>
      </w:pPr>
      <w:r>
        <w:rPr>
          <w:sz w:val="22"/>
        </w:rPr>
        <w:t>В. Франкл также специально рассматривал проблему псевдообщения в консультационном процессе и писал по этому поводу: "Истинная встреча-общение основывается на самотрансценденции, а не просто на самовыражении. В частности, истинное общение-встреча трансцендирует себя к логосу. Псевдовстреча, с другой стороны, основывается на "диалоге без логоса" (трансцендентный - от лат. transcendents (transcendetis) - выходящий за пределы самого себя)".</w:t>
      </w:r>
    </w:p>
    <w:p w:rsidR="00D4724B" w:rsidRDefault="007D25CE">
      <w:pPr>
        <w:ind w:firstLine="720"/>
        <w:jc w:val="both"/>
        <w:rPr>
          <w:sz w:val="22"/>
        </w:rPr>
      </w:pPr>
      <w:r>
        <w:rPr>
          <w:sz w:val="22"/>
        </w:rPr>
        <w:t>Ниже предлагается концептуальная схема организации взаимодействия психолога с клиентом (табл. 3).</w:t>
      </w:r>
    </w:p>
    <w:p w:rsidR="00D4724B" w:rsidRDefault="007D25CE">
      <w:pPr>
        <w:ind w:firstLine="720"/>
        <w:jc w:val="right"/>
        <w:rPr>
          <w:sz w:val="22"/>
        </w:rPr>
      </w:pPr>
      <w:r>
        <w:rPr>
          <w:sz w:val="22"/>
        </w:rPr>
        <w:t>Таблица 3</w:t>
      </w:r>
    </w:p>
    <w:p w:rsidR="00D4724B" w:rsidRDefault="007D25CE">
      <w:pPr>
        <w:ind w:firstLine="720"/>
        <w:jc w:val="center"/>
        <w:rPr>
          <w:b/>
          <w:sz w:val="22"/>
        </w:rPr>
      </w:pPr>
      <w:r>
        <w:rPr>
          <w:b/>
          <w:sz w:val="22"/>
        </w:rPr>
        <w:t>Концептуальная схема организации взаимодействия профконсультанта с клиентом</w:t>
      </w:r>
    </w:p>
    <w:tbl>
      <w:tblPr>
        <w:tblW w:w="0" w:type="auto"/>
        <w:tblInd w:w="-121" w:type="dxa"/>
        <w:tblLayout w:type="fixed"/>
        <w:tblLook w:val="0000" w:firstRow="0" w:lastRow="0" w:firstColumn="0" w:lastColumn="0" w:noHBand="0" w:noVBand="0"/>
      </w:tblPr>
      <w:tblGrid>
        <w:gridCol w:w="2376"/>
        <w:gridCol w:w="4473"/>
        <w:gridCol w:w="4483"/>
      </w:tblGrid>
      <w:tr w:rsidR="00D4724B">
        <w:tc>
          <w:tcPr>
            <w:tcW w:w="2376"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Основные этапы консультации как акти</w:t>
            </w:r>
            <w:r>
              <w:rPr>
                <w:b/>
                <w:i/>
                <w:sz w:val="22"/>
              </w:rPr>
              <w:lastRenderedPageBreak/>
              <w:t>визации оптанта</w:t>
            </w:r>
          </w:p>
        </w:tc>
        <w:tc>
          <w:tcPr>
            <w:tcW w:w="4473"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lastRenderedPageBreak/>
              <w:t>Преимущественные задачи выделенных этапов</w:t>
            </w:r>
          </w:p>
          <w:p w:rsidR="00D4724B" w:rsidRDefault="00D4724B">
            <w:pPr>
              <w:jc w:val="both"/>
              <w:rPr>
                <w:b/>
                <w:i/>
                <w:sz w:val="22"/>
              </w:rPr>
            </w:pPr>
          </w:p>
        </w:tc>
        <w:tc>
          <w:tcPr>
            <w:tcW w:w="4483"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lastRenderedPageBreak/>
              <w:t>Организация и развитие эмоционально-доверительного контакта</w:t>
            </w:r>
          </w:p>
          <w:p w:rsidR="00D4724B" w:rsidRDefault="00D4724B">
            <w:pPr>
              <w:jc w:val="both"/>
              <w:rPr>
                <w:b/>
                <w:i/>
                <w:sz w:val="22"/>
              </w:rPr>
            </w:pPr>
          </w:p>
        </w:tc>
      </w:tr>
      <w:tr w:rsidR="00D4724B">
        <w:tc>
          <w:tcPr>
            <w:tcW w:w="2376" w:type="dxa"/>
            <w:tcBorders>
              <w:left w:val="single" w:sz="4" w:space="0" w:color="000000"/>
              <w:bottom w:val="single" w:sz="4" w:space="0" w:color="000000"/>
            </w:tcBorders>
          </w:tcPr>
          <w:p w:rsidR="00D4724B" w:rsidRDefault="007D25CE">
            <w:pPr>
              <w:snapToGrid w:val="0"/>
              <w:jc w:val="both"/>
              <w:rPr>
                <w:sz w:val="22"/>
              </w:rPr>
            </w:pPr>
            <w:r>
              <w:rPr>
                <w:sz w:val="22"/>
              </w:rPr>
              <w:lastRenderedPageBreak/>
              <w:t>Подготовительный</w:t>
            </w:r>
          </w:p>
          <w:p w:rsidR="00D4724B" w:rsidRDefault="00D4724B">
            <w:pPr>
              <w:jc w:val="both"/>
              <w:rPr>
                <w:sz w:val="22"/>
              </w:rPr>
            </w:pPr>
          </w:p>
        </w:tc>
        <w:tc>
          <w:tcPr>
            <w:tcW w:w="4473" w:type="dxa"/>
            <w:tcBorders>
              <w:left w:val="single" w:sz="4" w:space="0" w:color="000000"/>
              <w:bottom w:val="single" w:sz="4" w:space="0" w:color="000000"/>
            </w:tcBorders>
          </w:tcPr>
          <w:p w:rsidR="00D4724B" w:rsidRDefault="007D25CE">
            <w:pPr>
              <w:snapToGrid w:val="0"/>
              <w:jc w:val="both"/>
              <w:rPr>
                <w:sz w:val="22"/>
              </w:rPr>
            </w:pPr>
            <w:r>
              <w:rPr>
                <w:sz w:val="22"/>
              </w:rPr>
              <w:t>Предварительная оценка ситуации консультирования и выдвижение предварительной консультационной гипотезы</w:t>
            </w:r>
          </w:p>
          <w:p w:rsidR="00D4724B" w:rsidRDefault="00D4724B">
            <w:pPr>
              <w:jc w:val="both"/>
              <w:rPr>
                <w:sz w:val="22"/>
              </w:rPr>
            </w:pPr>
          </w:p>
        </w:tc>
        <w:tc>
          <w:tcPr>
            <w:tcW w:w="4483" w:type="dxa"/>
            <w:tcBorders>
              <w:left w:val="single" w:sz="4" w:space="0" w:color="000000"/>
              <w:bottom w:val="single" w:sz="4" w:space="0" w:color="000000"/>
              <w:right w:val="single" w:sz="4" w:space="0" w:color="000000"/>
            </w:tcBorders>
          </w:tcPr>
          <w:p w:rsidR="00D4724B" w:rsidRDefault="00D4724B">
            <w:pPr>
              <w:snapToGrid w:val="0"/>
              <w:jc w:val="both"/>
              <w:rPr>
                <w:sz w:val="22"/>
              </w:rPr>
            </w:pPr>
          </w:p>
        </w:tc>
      </w:tr>
      <w:tr w:rsidR="00D4724B">
        <w:trPr>
          <w:cantSplit/>
        </w:trPr>
        <w:tc>
          <w:tcPr>
            <w:tcW w:w="11332" w:type="dxa"/>
            <w:gridSpan w:val="3"/>
            <w:tcBorders>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Реальная встреча профконсультанта с оптантом (подготовка к взаимодействию)</w:t>
            </w:r>
          </w:p>
          <w:p w:rsidR="00D4724B" w:rsidRDefault="00D4724B">
            <w:pPr>
              <w:jc w:val="both"/>
              <w:rPr>
                <w:b/>
                <w:i/>
                <w:sz w:val="22"/>
              </w:rPr>
            </w:pPr>
          </w:p>
        </w:tc>
      </w:tr>
      <w:tr w:rsidR="00D4724B">
        <w:tc>
          <w:tcPr>
            <w:tcW w:w="2376" w:type="dxa"/>
            <w:tcBorders>
              <w:left w:val="single" w:sz="4" w:space="0" w:color="000000"/>
              <w:bottom w:val="single" w:sz="4" w:space="0" w:color="000000"/>
            </w:tcBorders>
          </w:tcPr>
          <w:p w:rsidR="00D4724B" w:rsidRDefault="007D25CE">
            <w:pPr>
              <w:snapToGrid w:val="0"/>
              <w:jc w:val="both"/>
              <w:rPr>
                <w:sz w:val="22"/>
              </w:rPr>
            </w:pPr>
            <w:r>
              <w:rPr>
                <w:sz w:val="22"/>
              </w:rPr>
              <w:t>1-й</w:t>
            </w:r>
          </w:p>
          <w:p w:rsidR="00D4724B" w:rsidRDefault="00D4724B">
            <w:pPr>
              <w:jc w:val="both"/>
              <w:rPr>
                <w:sz w:val="22"/>
              </w:rPr>
            </w:pPr>
          </w:p>
        </w:tc>
        <w:tc>
          <w:tcPr>
            <w:tcW w:w="4473" w:type="dxa"/>
            <w:tcBorders>
              <w:left w:val="single" w:sz="4" w:space="0" w:color="000000"/>
              <w:bottom w:val="single" w:sz="4" w:space="0" w:color="000000"/>
            </w:tcBorders>
          </w:tcPr>
          <w:p w:rsidR="00D4724B" w:rsidRDefault="007D25CE">
            <w:pPr>
              <w:snapToGrid w:val="0"/>
              <w:jc w:val="both"/>
              <w:rPr>
                <w:sz w:val="22"/>
              </w:rPr>
            </w:pPr>
            <w:r>
              <w:rPr>
                <w:sz w:val="22"/>
              </w:rPr>
              <w:t>Общая оценка реальной ситуации консультирования:</w:t>
            </w:r>
          </w:p>
          <w:p w:rsidR="00D4724B" w:rsidRDefault="007D25CE">
            <w:pPr>
              <w:jc w:val="both"/>
              <w:rPr>
                <w:sz w:val="22"/>
              </w:rPr>
            </w:pPr>
            <w:r>
              <w:rPr>
                <w:sz w:val="22"/>
              </w:rPr>
              <w:t>1 - помощь оптанту в формулировании проблемы</w:t>
            </w:r>
          </w:p>
          <w:p w:rsidR="00D4724B" w:rsidRDefault="007D25CE">
            <w:pPr>
              <w:jc w:val="both"/>
              <w:rPr>
                <w:sz w:val="22"/>
              </w:rPr>
            </w:pPr>
            <w:r>
              <w:rPr>
                <w:sz w:val="22"/>
              </w:rPr>
              <w:t>2 - оценка условий консультирования</w:t>
            </w:r>
          </w:p>
          <w:p w:rsidR="00D4724B" w:rsidRDefault="007D25CE">
            <w:pPr>
              <w:jc w:val="both"/>
              <w:rPr>
                <w:sz w:val="22"/>
              </w:rPr>
            </w:pPr>
            <w:r>
              <w:rPr>
                <w:sz w:val="22"/>
              </w:rPr>
              <w:t>3 - оценка профконсультантом своей готовности помочь данному человеку</w:t>
            </w:r>
          </w:p>
          <w:p w:rsidR="00D4724B" w:rsidRDefault="00D4724B">
            <w:pPr>
              <w:jc w:val="both"/>
              <w:rPr>
                <w:sz w:val="22"/>
              </w:rPr>
            </w:pPr>
          </w:p>
        </w:tc>
        <w:tc>
          <w:tcPr>
            <w:tcW w:w="4483"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Максимальная доброжелательность и минимальная словесная активность профконсультанта (больше задавать вопросов и слушать оптанта, чтобы лучше понять его)</w:t>
            </w:r>
          </w:p>
          <w:p w:rsidR="00D4724B" w:rsidRDefault="00D4724B">
            <w:pPr>
              <w:jc w:val="both"/>
              <w:rPr>
                <w:sz w:val="22"/>
              </w:rPr>
            </w:pPr>
          </w:p>
        </w:tc>
      </w:tr>
      <w:tr w:rsidR="00D4724B">
        <w:tc>
          <w:tcPr>
            <w:tcW w:w="2376" w:type="dxa"/>
            <w:tcBorders>
              <w:left w:val="single" w:sz="4" w:space="0" w:color="000000"/>
              <w:bottom w:val="single" w:sz="4" w:space="0" w:color="000000"/>
            </w:tcBorders>
          </w:tcPr>
          <w:p w:rsidR="00D4724B" w:rsidRDefault="007D25CE">
            <w:pPr>
              <w:snapToGrid w:val="0"/>
              <w:jc w:val="both"/>
              <w:rPr>
                <w:sz w:val="22"/>
              </w:rPr>
            </w:pPr>
            <w:r>
              <w:rPr>
                <w:sz w:val="22"/>
              </w:rPr>
              <w:t>2-й</w:t>
            </w:r>
          </w:p>
          <w:p w:rsidR="00D4724B" w:rsidRDefault="00D4724B">
            <w:pPr>
              <w:jc w:val="both"/>
              <w:rPr>
                <w:sz w:val="22"/>
              </w:rPr>
            </w:pPr>
          </w:p>
        </w:tc>
        <w:tc>
          <w:tcPr>
            <w:tcW w:w="4473" w:type="dxa"/>
            <w:tcBorders>
              <w:left w:val="single" w:sz="4" w:space="0" w:color="000000"/>
              <w:bottom w:val="single" w:sz="4" w:space="0" w:color="000000"/>
            </w:tcBorders>
          </w:tcPr>
          <w:p w:rsidR="00D4724B" w:rsidRDefault="007D25CE">
            <w:pPr>
              <w:snapToGrid w:val="0"/>
              <w:jc w:val="both"/>
              <w:rPr>
                <w:sz w:val="22"/>
              </w:rPr>
            </w:pPr>
            <w:r>
              <w:rPr>
                <w:sz w:val="22"/>
              </w:rPr>
              <w:t>Уточнение (или выдвижение) консультационной гипотезы: понимание проблемы оптанта и определение путей ее решения</w:t>
            </w:r>
          </w:p>
          <w:p w:rsidR="00D4724B" w:rsidRDefault="00D4724B">
            <w:pPr>
              <w:jc w:val="both"/>
              <w:rPr>
                <w:sz w:val="22"/>
              </w:rPr>
            </w:pPr>
          </w:p>
        </w:tc>
        <w:tc>
          <w:tcPr>
            <w:tcW w:w="4483"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Повышение   степени конструктивности (меньше эмоций)</w:t>
            </w:r>
          </w:p>
          <w:p w:rsidR="00D4724B" w:rsidRDefault="00D4724B">
            <w:pPr>
              <w:jc w:val="both"/>
              <w:rPr>
                <w:sz w:val="22"/>
              </w:rPr>
            </w:pPr>
          </w:p>
        </w:tc>
      </w:tr>
      <w:tr w:rsidR="00D4724B">
        <w:trPr>
          <w:cantSplit/>
        </w:trPr>
        <w:tc>
          <w:tcPr>
            <w:tcW w:w="11332" w:type="dxa"/>
            <w:gridSpan w:val="3"/>
            <w:tcBorders>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Начало реального взаимодействия (сотрудничества)</w:t>
            </w:r>
          </w:p>
          <w:p w:rsidR="00D4724B" w:rsidRDefault="00D4724B">
            <w:pPr>
              <w:jc w:val="both"/>
              <w:rPr>
                <w:b/>
                <w:i/>
                <w:sz w:val="22"/>
              </w:rPr>
            </w:pPr>
          </w:p>
        </w:tc>
      </w:tr>
      <w:tr w:rsidR="00D4724B">
        <w:tc>
          <w:tcPr>
            <w:tcW w:w="2376" w:type="dxa"/>
            <w:tcBorders>
              <w:left w:val="single" w:sz="4" w:space="0" w:color="000000"/>
              <w:bottom w:val="single" w:sz="4" w:space="0" w:color="000000"/>
            </w:tcBorders>
          </w:tcPr>
          <w:p w:rsidR="00D4724B" w:rsidRDefault="007D25CE">
            <w:pPr>
              <w:snapToGrid w:val="0"/>
              <w:jc w:val="both"/>
              <w:rPr>
                <w:sz w:val="22"/>
              </w:rPr>
            </w:pPr>
            <w:r>
              <w:rPr>
                <w:sz w:val="22"/>
              </w:rPr>
              <w:t>3-й</w:t>
            </w:r>
          </w:p>
          <w:p w:rsidR="00D4724B" w:rsidRDefault="00D4724B">
            <w:pPr>
              <w:jc w:val="both"/>
              <w:rPr>
                <w:sz w:val="22"/>
              </w:rPr>
            </w:pPr>
          </w:p>
        </w:tc>
        <w:tc>
          <w:tcPr>
            <w:tcW w:w="4473" w:type="dxa"/>
            <w:tcBorders>
              <w:left w:val="single" w:sz="4" w:space="0" w:color="000000"/>
              <w:bottom w:val="single" w:sz="4" w:space="0" w:color="000000"/>
            </w:tcBorders>
          </w:tcPr>
          <w:p w:rsidR="00D4724B" w:rsidRDefault="007D25CE">
            <w:pPr>
              <w:snapToGrid w:val="0"/>
              <w:jc w:val="both"/>
              <w:rPr>
                <w:sz w:val="22"/>
              </w:rPr>
            </w:pPr>
            <w:r>
              <w:rPr>
                <w:sz w:val="22"/>
              </w:rPr>
              <w:t>Совместное с оптантом уточнение проблемы и целей дальнейшей работы</w:t>
            </w:r>
          </w:p>
          <w:p w:rsidR="00D4724B" w:rsidRDefault="00D4724B">
            <w:pPr>
              <w:jc w:val="both"/>
              <w:rPr>
                <w:sz w:val="22"/>
              </w:rPr>
            </w:pPr>
          </w:p>
        </w:tc>
        <w:tc>
          <w:tcPr>
            <w:tcW w:w="4483"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Доброжелательная конструктивность</w:t>
            </w:r>
          </w:p>
          <w:p w:rsidR="00D4724B" w:rsidRDefault="00D4724B">
            <w:pPr>
              <w:jc w:val="both"/>
              <w:rPr>
                <w:sz w:val="22"/>
              </w:rPr>
            </w:pPr>
          </w:p>
        </w:tc>
      </w:tr>
      <w:tr w:rsidR="00D4724B">
        <w:tc>
          <w:tcPr>
            <w:tcW w:w="2376" w:type="dxa"/>
            <w:tcBorders>
              <w:left w:val="single" w:sz="4" w:space="0" w:color="000000"/>
              <w:bottom w:val="single" w:sz="4" w:space="0" w:color="000000"/>
            </w:tcBorders>
          </w:tcPr>
          <w:p w:rsidR="00D4724B" w:rsidRDefault="007D25CE">
            <w:pPr>
              <w:snapToGrid w:val="0"/>
              <w:jc w:val="both"/>
              <w:rPr>
                <w:sz w:val="22"/>
              </w:rPr>
            </w:pPr>
            <w:r>
              <w:rPr>
                <w:sz w:val="22"/>
              </w:rPr>
              <w:t>4-й</w:t>
            </w:r>
          </w:p>
          <w:p w:rsidR="00D4724B" w:rsidRDefault="00D4724B">
            <w:pPr>
              <w:jc w:val="both"/>
              <w:rPr>
                <w:sz w:val="22"/>
              </w:rPr>
            </w:pPr>
          </w:p>
        </w:tc>
        <w:tc>
          <w:tcPr>
            <w:tcW w:w="4473" w:type="dxa"/>
            <w:tcBorders>
              <w:left w:val="single" w:sz="4" w:space="0" w:color="000000"/>
              <w:bottom w:val="single" w:sz="4" w:space="0" w:color="000000"/>
            </w:tcBorders>
          </w:tcPr>
          <w:p w:rsidR="00D4724B" w:rsidRDefault="007D25CE">
            <w:pPr>
              <w:snapToGrid w:val="0"/>
              <w:jc w:val="both"/>
              <w:rPr>
                <w:sz w:val="22"/>
              </w:rPr>
            </w:pPr>
            <w:r>
              <w:rPr>
                <w:sz w:val="22"/>
              </w:rPr>
              <w:t>Совместное с оптантом достижение намеченных целей (возможно, в течение нескольких консультаций)</w:t>
            </w:r>
          </w:p>
          <w:p w:rsidR="00D4724B" w:rsidRDefault="00D4724B">
            <w:pPr>
              <w:jc w:val="both"/>
              <w:rPr>
                <w:sz w:val="22"/>
              </w:rPr>
            </w:pPr>
          </w:p>
        </w:tc>
        <w:tc>
          <w:tcPr>
            <w:tcW w:w="4483"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Конструктивная работа (эмоции - только по необходимости)</w:t>
            </w:r>
          </w:p>
          <w:p w:rsidR="00D4724B" w:rsidRDefault="00D4724B">
            <w:pPr>
              <w:jc w:val="both"/>
              <w:rPr>
                <w:sz w:val="22"/>
              </w:rPr>
            </w:pPr>
          </w:p>
        </w:tc>
      </w:tr>
      <w:tr w:rsidR="00D4724B">
        <w:tc>
          <w:tcPr>
            <w:tcW w:w="2376" w:type="dxa"/>
            <w:tcBorders>
              <w:left w:val="single" w:sz="4" w:space="0" w:color="000000"/>
              <w:bottom w:val="single" w:sz="4" w:space="0" w:color="000000"/>
            </w:tcBorders>
          </w:tcPr>
          <w:p w:rsidR="00D4724B" w:rsidRDefault="007D25CE">
            <w:pPr>
              <w:snapToGrid w:val="0"/>
              <w:jc w:val="both"/>
              <w:rPr>
                <w:sz w:val="22"/>
              </w:rPr>
            </w:pPr>
            <w:r>
              <w:rPr>
                <w:sz w:val="22"/>
              </w:rPr>
              <w:t>5-й</w:t>
            </w:r>
          </w:p>
          <w:p w:rsidR="00D4724B" w:rsidRDefault="00D4724B">
            <w:pPr>
              <w:jc w:val="both"/>
              <w:rPr>
                <w:sz w:val="22"/>
              </w:rPr>
            </w:pPr>
          </w:p>
        </w:tc>
        <w:tc>
          <w:tcPr>
            <w:tcW w:w="4473" w:type="dxa"/>
            <w:tcBorders>
              <w:left w:val="single" w:sz="4" w:space="0" w:color="000000"/>
              <w:bottom w:val="single" w:sz="4" w:space="0" w:color="000000"/>
            </w:tcBorders>
          </w:tcPr>
          <w:p w:rsidR="00D4724B" w:rsidRDefault="007D25CE">
            <w:pPr>
              <w:snapToGrid w:val="0"/>
              <w:jc w:val="both"/>
              <w:rPr>
                <w:sz w:val="22"/>
              </w:rPr>
            </w:pPr>
            <w:r>
              <w:rPr>
                <w:sz w:val="22"/>
              </w:rPr>
              <w:t>Совместное подведение итогов всей работы, ее отдельных направлений или текущих консультаций, если работа предполагает серию встреч с оптантом</w:t>
            </w:r>
          </w:p>
          <w:p w:rsidR="00D4724B" w:rsidRDefault="00D4724B">
            <w:pPr>
              <w:jc w:val="both"/>
              <w:rPr>
                <w:sz w:val="22"/>
              </w:rPr>
            </w:pPr>
          </w:p>
        </w:tc>
        <w:tc>
          <w:tcPr>
            <w:tcW w:w="4483"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Максимальная доброжелательность и эмоциональность (клиент должен уйти с чувством удовлетворения и оптимизма)</w:t>
            </w:r>
          </w:p>
          <w:p w:rsidR="00D4724B" w:rsidRDefault="00D4724B">
            <w:pPr>
              <w:jc w:val="both"/>
              <w:rPr>
                <w:sz w:val="22"/>
              </w:rPr>
            </w:pPr>
          </w:p>
        </w:tc>
      </w:tr>
    </w:tbl>
    <w:p w:rsidR="00D4724B" w:rsidRDefault="007D25CE">
      <w:pPr>
        <w:ind w:firstLine="720"/>
        <w:jc w:val="both"/>
        <w:rPr>
          <w:sz w:val="22"/>
        </w:rPr>
      </w:pPr>
      <w:r>
        <w:rPr>
          <w:sz w:val="22"/>
        </w:rPr>
        <w:t>Естественно, нельзя воспринимать данную схему как некий "алгоритм" работы (это все-таки концептуальная схема). Например, с какими-то клиентами очень быстро удается совместно выделить цели и проблемы (иногда клиент может прийти с хорошо обоснованным пониманием своей проблемы), и тогда вся работа будет направлена на решение этих проблем. В другом случае основные усилия могут быть направлены на уточнение проблем (бывают случаи, когда клиент, "наконец-то осознавший" свою проблему, заявляет, что "дальше он и сам сумеет ее разрешить, то есть для него главным было понять, "увидеть" свою проблему).</w:t>
      </w:r>
    </w:p>
    <w:p w:rsidR="00D4724B" w:rsidRDefault="007D25CE">
      <w:pPr>
        <w:ind w:firstLine="720"/>
        <w:jc w:val="both"/>
        <w:rPr>
          <w:sz w:val="22"/>
        </w:rPr>
      </w:pPr>
      <w:r>
        <w:rPr>
          <w:sz w:val="22"/>
        </w:rPr>
        <w:t>Наконец, если так и не удается совместными усилиями определить проблему и выйти на реальное взаимодействие, то профконсультанту ничего не останется, как продолжать работу с данным клиентом в обычном (не активизирующем) режиме, поскольку хоть какую-то помощь все-равно оказать человеку надо.</w:t>
      </w:r>
    </w:p>
    <w:p w:rsidR="00D4724B" w:rsidRDefault="007D25CE">
      <w:pPr>
        <w:pStyle w:val="2"/>
        <w:jc w:val="both"/>
      </w:pPr>
      <w:r>
        <w:t>4.8. Основы самостоятельной модификации и конструирования профориентационных методик</w:t>
      </w:r>
    </w:p>
    <w:p w:rsidR="00D4724B" w:rsidRDefault="007D25CE">
      <w:pPr>
        <w:ind w:firstLine="720"/>
        <w:jc w:val="both"/>
        <w:rPr>
          <w:sz w:val="22"/>
        </w:rPr>
      </w:pPr>
      <w:r>
        <w:rPr>
          <w:sz w:val="22"/>
        </w:rPr>
        <w:t>Психолог-профконсультант, пытающийся активизировать самоопределяющихся клиентов, сам должен стремиться к тому, чтобы занимать активную, творческую позицию в своей профессиональной деятельности. В частности, он должен стремиться не только использовать уже готовые (разработанные кем-то) методы, но и привносить в работу (и в уже имеющиеся методы) что-то от себя. Поэтому разговор об активизирующей профконсультации будет неполным, если не затронуть вопросы, связанные с самостоятельной разработкой и модификацией профконсультационных средств. К сожалению, процессы профессионального творчества остаются еще мало изученными. Но поскольку вопросы эти крайне важные и обсуждать их надо, то можно воспользоваться хотя бы образами, метафорами профессионального творчества, которые могут помочь хотя бы некоторым психологам-профконсуль-тантам.</w:t>
      </w:r>
    </w:p>
    <w:p w:rsidR="00D4724B" w:rsidRDefault="007D25CE">
      <w:pPr>
        <w:ind w:firstLine="720"/>
        <w:jc w:val="both"/>
        <w:rPr>
          <w:sz w:val="22"/>
        </w:rPr>
      </w:pPr>
      <w:r>
        <w:rPr>
          <w:sz w:val="22"/>
        </w:rPr>
        <w:t xml:space="preserve">Известный психофизиолог Г. Селье в несколько шутливой форме так выделял </w:t>
      </w:r>
      <w:r>
        <w:rPr>
          <w:b/>
          <w:i/>
          <w:sz w:val="22"/>
        </w:rPr>
        <w:t>основные этапы и общий механизм творческого процесса ученого</w:t>
      </w:r>
      <w:r>
        <w:rPr>
          <w:sz w:val="22"/>
        </w:rPr>
        <w:t xml:space="preserve"> (по аналогии с физиологическим процессом чуда-рождения): 1 - любовь (или хотя бы желание что-то сделать в науке); 2 - оплодотворение (фактами, явлениями, впечатлениями); 3 - созревание ("вынашивание" идеи); 4 - родовые схватки ("знаю, но сказать пока не могу"...); 5 - рождение (в науке - это скорее радость, чем боль); 6 - обследование (осмысление "рожденного"). При этом Г. Селье признавался, что </w:t>
      </w:r>
      <w:r>
        <w:rPr>
          <w:sz w:val="22"/>
        </w:rPr>
        <w:lastRenderedPageBreak/>
        <w:t>больше всего опасался пятого этапа ("рождения идеи"), когда хочется рассказать об этом всему миру, но вокруг "не находится никого, кто мог бы оценить значение моей находки". Таким образом, подлинное творчество нередко связано с внутренней готовностью к одиночеству и первоначальному непониманию.</w:t>
      </w:r>
    </w:p>
    <w:p w:rsidR="00D4724B" w:rsidRDefault="007D25CE">
      <w:pPr>
        <w:ind w:firstLine="720"/>
        <w:jc w:val="both"/>
        <w:rPr>
          <w:sz w:val="22"/>
        </w:rPr>
      </w:pPr>
      <w:r>
        <w:rPr>
          <w:sz w:val="22"/>
        </w:rPr>
        <w:t xml:space="preserve">Отталкиваясь от приведенных выше рассуждений (и несколько видоизменив их), можно предложить образную модель творческого процесса при разработке активизирующих профконсультационных методик. Условно эту модель можно назвать </w:t>
      </w:r>
      <w:r>
        <w:rPr>
          <w:b/>
          <w:i/>
          <w:sz w:val="22"/>
        </w:rPr>
        <w:t>"циферблатом творческого процесса" (основные действия психолога-проектировщика)</w:t>
      </w:r>
      <w:r>
        <w:rPr>
          <w:sz w:val="22"/>
        </w:rPr>
        <w:t>, где выделяются следующие основные этапы действий:</w:t>
      </w:r>
    </w:p>
    <w:p w:rsidR="00D4724B" w:rsidRDefault="007D25CE">
      <w:pPr>
        <w:ind w:firstLine="720"/>
        <w:jc w:val="both"/>
        <w:rPr>
          <w:sz w:val="22"/>
        </w:rPr>
      </w:pPr>
      <w:r>
        <w:rPr>
          <w:sz w:val="22"/>
        </w:rPr>
        <w:t>1) желание работать хорошо (и сделать что-то существенное) в данном направлении практической психологии;</w:t>
      </w:r>
    </w:p>
    <w:p w:rsidR="00D4724B" w:rsidRDefault="007D25CE">
      <w:pPr>
        <w:ind w:firstLine="720"/>
        <w:jc w:val="both"/>
        <w:rPr>
          <w:sz w:val="22"/>
        </w:rPr>
      </w:pPr>
      <w:r>
        <w:rPr>
          <w:sz w:val="22"/>
        </w:rPr>
        <w:t>2) накопление эмпирического и теоретического опыта по данной проблеме (или просто в ходе своей практической работы);</w:t>
      </w:r>
    </w:p>
    <w:p w:rsidR="00D4724B" w:rsidRDefault="007D25CE">
      <w:pPr>
        <w:ind w:firstLine="720"/>
        <w:jc w:val="both"/>
        <w:rPr>
          <w:sz w:val="22"/>
        </w:rPr>
      </w:pPr>
      <w:r>
        <w:rPr>
          <w:sz w:val="22"/>
        </w:rPr>
        <w:t>3) осознание проблемы (как несоответствие между имеющимися частями опыта или несоответствие между своими профессиональными целями и средствами);</w:t>
      </w:r>
    </w:p>
    <w:p w:rsidR="00D4724B" w:rsidRDefault="007D25CE">
      <w:pPr>
        <w:ind w:firstLine="720"/>
        <w:jc w:val="both"/>
        <w:rPr>
          <w:sz w:val="22"/>
        </w:rPr>
      </w:pPr>
      <w:r>
        <w:rPr>
          <w:sz w:val="22"/>
        </w:rPr>
        <w:t>4) возникновение идеи (образа, первого варианта новой методики, позволяющей решать выявленное противоречие);</w:t>
      </w:r>
    </w:p>
    <w:p w:rsidR="00D4724B" w:rsidRDefault="007D25CE">
      <w:pPr>
        <w:ind w:firstLine="720"/>
        <w:jc w:val="both"/>
        <w:rPr>
          <w:sz w:val="22"/>
        </w:rPr>
      </w:pPr>
      <w:r>
        <w:rPr>
          <w:sz w:val="22"/>
        </w:rPr>
        <w:t>5) начало практической проверки методики (идеи), часто предполагающее преодоление первых (неизбежных) неудач и превращение пока еще неуклюжей идеи в более-менее работающее средство; на данном этапе желательно не очень-то "афишировать" свой рискованный поиск, чтобы не стать преждевременно объектом насмешек и "всеуничтожающей" критики, то есть самому стремиться к некоторому "одиночеству" (почти по Г. Селье - см. выше);</w:t>
      </w:r>
    </w:p>
    <w:p w:rsidR="00D4724B" w:rsidRDefault="007D25CE">
      <w:pPr>
        <w:ind w:firstLine="720"/>
        <w:jc w:val="both"/>
        <w:rPr>
          <w:sz w:val="22"/>
        </w:rPr>
      </w:pPr>
      <w:r>
        <w:rPr>
          <w:sz w:val="22"/>
        </w:rPr>
        <w:t>6) доведение методики до совершенства (в практической деятельности, а также в обсуждении с коллегами-психологами, но уже тогда, когда в целом методика признана полезной и перспективной...);</w:t>
      </w:r>
    </w:p>
    <w:p w:rsidR="00D4724B" w:rsidRDefault="007D25CE">
      <w:pPr>
        <w:ind w:firstLine="720"/>
        <w:jc w:val="both"/>
        <w:rPr>
          <w:sz w:val="22"/>
        </w:rPr>
      </w:pPr>
      <w:r>
        <w:rPr>
          <w:sz w:val="22"/>
        </w:rPr>
        <w:t>7) неизбежное накопление отрицательного опыта (корректный, опытный специалист, как правило, обнаруживает недостатки даже в самых "удачных" методах работы, так как "идеальных" методов не бывает);</w:t>
      </w:r>
    </w:p>
    <w:p w:rsidR="00D4724B" w:rsidRDefault="007D25CE">
      <w:pPr>
        <w:ind w:firstLine="720"/>
        <w:jc w:val="both"/>
        <w:rPr>
          <w:sz w:val="22"/>
        </w:rPr>
      </w:pPr>
      <w:r>
        <w:rPr>
          <w:sz w:val="22"/>
        </w:rPr>
        <w:t xml:space="preserve">8) либо отказ от методики, либо желание усовершенствовать ее и переход к последующему накоплению опыта и т. д. (повторение цикла проектировочных действий). </w:t>
      </w:r>
    </w:p>
    <w:p w:rsidR="00D4724B" w:rsidRDefault="007D25CE">
      <w:pPr>
        <w:ind w:firstLine="720"/>
        <w:jc w:val="both"/>
        <w:rPr>
          <w:sz w:val="22"/>
        </w:rPr>
      </w:pPr>
      <w:r>
        <w:rPr>
          <w:sz w:val="22"/>
        </w:rPr>
        <w:t>Все это можно представить в виде образной модели (рис. 1).</w:t>
      </w:r>
    </w:p>
    <w:p w:rsidR="00D4724B" w:rsidRDefault="00D4724B">
      <w:pPr>
        <w:ind w:firstLine="720"/>
        <w:jc w:val="both"/>
        <w:rPr>
          <w:sz w:val="22"/>
        </w:rPr>
      </w:pPr>
    </w:p>
    <w:p w:rsidR="00D4724B" w:rsidRDefault="006217A7">
      <w:pPr>
        <w:ind w:firstLine="720"/>
        <w:jc w:val="both"/>
        <w:rPr>
          <w:sz w:val="22"/>
        </w:rPr>
      </w:pPr>
      <w:r>
        <w:pict>
          <v:shapetype id="_x0000_t202" coordsize="21600,21600" o:spt="202" path="m,l,21600r21600,l21600,xe">
            <v:stroke joinstyle="miter"/>
            <v:path gradientshapeok="t" o:connecttype="rect"/>
          </v:shapetype>
          <v:shape id="_x0000_s1026" type="#_x0000_t202" style="position:absolute;left:0;text-align:left;margin-left:142.1pt;margin-top:-5.25pt;width:171.1pt;height:49.15pt;z-index:251630080;mso-wrap-distance-left:1.9pt;mso-wrap-distance-top:2.9pt;mso-wrap-distance-right:1.9pt;mso-wrap-distance-bottom:2.9pt;mso-position-horizontal:absolute;mso-position-horizontal-relative:page;mso-position-vertical:absolute;mso-position-vertical-relative:text" stroked="f">
            <v:fill opacity="0" color2="black"/>
            <v:textbox inset="0,0,0,0">
              <w:txbxContent>
                <w:p w:rsidR="00D4724B" w:rsidRDefault="006217A7">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pt;height:49.5pt" filled="t">
                        <v:fill opacity="0" color2="black"/>
                        <v:imagedata r:id="rId5" o:title=""/>
                      </v:shape>
                    </w:pict>
                  </w:r>
                </w:p>
              </w:txbxContent>
            </v:textbox>
            <w10:wrap type="square" side="largest" anchorx="page"/>
          </v:shape>
        </w:pict>
      </w:r>
      <w:r>
        <w:pict>
          <v:shape id="_x0000_s1027" type="#_x0000_t202" style="position:absolute;left:0;text-align:left;margin-left:92.4pt;margin-top:44.9pt;width:127.2pt;height:106.5pt;z-index:251631104;mso-wrap-distance-left:1.9pt;mso-wrap-distance-top:2.9pt;mso-wrap-distance-right:1.9pt;mso-wrap-distance-bottom:2.9pt;mso-position-horizontal:absolute;mso-position-horizontal-relative:page;mso-position-vertical:absolute;mso-position-vertical-relative:text" stroked="f">
            <v:fill opacity="0" color2="black"/>
            <v:textbox inset="0,0,0,0">
              <w:txbxContent>
                <w:p w:rsidR="00D4724B" w:rsidRDefault="006217A7">
                  <w:pPr>
                    <w:jc w:val="both"/>
                  </w:pPr>
                  <w:r>
                    <w:pict>
                      <v:shape id="_x0000_i1028" type="#_x0000_t75" style="width:127.5pt;height:106.5pt" filled="t">
                        <v:fill opacity="0" color2="black"/>
                        <v:imagedata r:id="rId6" o:title=""/>
                      </v:shape>
                    </w:pict>
                  </w:r>
                </w:p>
              </w:txbxContent>
            </v:textbox>
            <w10:wrap type="topAndBottom" anchorx="page"/>
          </v:shape>
        </w:pict>
      </w:r>
    </w:p>
    <w:p w:rsidR="00D4724B" w:rsidRDefault="00D4724B">
      <w:pPr>
        <w:ind w:firstLine="720"/>
        <w:jc w:val="both"/>
        <w:rPr>
          <w:sz w:val="22"/>
        </w:rPr>
      </w:pPr>
    </w:p>
    <w:p w:rsidR="00D4724B" w:rsidRDefault="00D4724B">
      <w:pPr>
        <w:ind w:firstLine="720"/>
        <w:jc w:val="both"/>
        <w:rPr>
          <w:sz w:val="22"/>
        </w:rPr>
      </w:pPr>
    </w:p>
    <w:p w:rsidR="00D4724B" w:rsidRDefault="00D4724B">
      <w:pPr>
        <w:ind w:firstLine="720"/>
        <w:jc w:val="both"/>
        <w:rPr>
          <w:sz w:val="22"/>
        </w:rPr>
      </w:pPr>
    </w:p>
    <w:p w:rsidR="00D4724B" w:rsidRDefault="007D25CE">
      <w:pPr>
        <w:ind w:firstLine="720"/>
        <w:jc w:val="both"/>
      </w:pPr>
      <w:r>
        <w:t>Рис 1. "Циферблат" творческого процесса:</w:t>
      </w:r>
    </w:p>
    <w:p w:rsidR="00D4724B" w:rsidRDefault="007D25CE">
      <w:pPr>
        <w:ind w:firstLine="720"/>
        <w:jc w:val="both"/>
      </w:pPr>
      <w:r>
        <w:t>Большая стрелка показывает этап, на котором находится психолог-проектировщик (в соответствии с выделенными этапами процесса разработки активизирующей профконсультационной методики - см. в тексте); маленькая стрелка показывает, какая по счету попытка сделана при разработке методики</w:t>
      </w:r>
    </w:p>
    <w:p w:rsidR="00D4724B" w:rsidRDefault="007D25CE">
      <w:pPr>
        <w:ind w:firstLine="720"/>
        <w:jc w:val="both"/>
        <w:rPr>
          <w:b/>
          <w:i/>
          <w:sz w:val="22"/>
        </w:rPr>
      </w:pPr>
      <w:r>
        <w:rPr>
          <w:b/>
          <w:i/>
          <w:sz w:val="22"/>
        </w:rPr>
        <w:t>Можно также обозначить общую логику конструирования конкретных активизирующих профконсультационных методик:</w:t>
      </w:r>
    </w:p>
    <w:p w:rsidR="00D4724B" w:rsidRDefault="007D25CE">
      <w:pPr>
        <w:ind w:firstLine="720"/>
        <w:jc w:val="both"/>
        <w:rPr>
          <w:sz w:val="22"/>
        </w:rPr>
      </w:pPr>
      <w:r>
        <w:rPr>
          <w:sz w:val="22"/>
        </w:rPr>
        <w:t>1) определение цели методики (какая проблема моделируется, какой смысл методики) - на примере профори-ентационной игры;</w:t>
      </w:r>
    </w:p>
    <w:p w:rsidR="00D4724B" w:rsidRDefault="007D25CE">
      <w:pPr>
        <w:ind w:firstLine="720"/>
        <w:jc w:val="both"/>
        <w:rPr>
          <w:sz w:val="22"/>
        </w:rPr>
      </w:pPr>
      <w:r>
        <w:rPr>
          <w:sz w:val="22"/>
        </w:rPr>
        <w:t>2) конструирование подготовительного (доигрового) этапа;</w:t>
      </w:r>
    </w:p>
    <w:p w:rsidR="00D4724B" w:rsidRDefault="007D25CE">
      <w:pPr>
        <w:ind w:firstLine="720"/>
        <w:jc w:val="both"/>
        <w:rPr>
          <w:sz w:val="22"/>
        </w:rPr>
      </w:pPr>
      <w:r>
        <w:rPr>
          <w:sz w:val="22"/>
        </w:rPr>
        <w:t>3) определение общей игровой ситуации;</w:t>
      </w:r>
    </w:p>
    <w:p w:rsidR="00D4724B" w:rsidRDefault="007D25CE">
      <w:pPr>
        <w:ind w:firstLine="720"/>
        <w:jc w:val="both"/>
        <w:rPr>
          <w:sz w:val="22"/>
        </w:rPr>
      </w:pPr>
      <w:r>
        <w:rPr>
          <w:sz w:val="22"/>
        </w:rPr>
        <w:t>4) определение игровых условий;</w:t>
      </w:r>
    </w:p>
    <w:p w:rsidR="00D4724B" w:rsidRDefault="007D25CE">
      <w:pPr>
        <w:ind w:firstLine="720"/>
        <w:jc w:val="both"/>
        <w:rPr>
          <w:sz w:val="22"/>
        </w:rPr>
      </w:pPr>
      <w:r>
        <w:rPr>
          <w:sz w:val="22"/>
        </w:rPr>
        <w:t>5) определение процедурных дополнений;</w:t>
      </w:r>
    </w:p>
    <w:p w:rsidR="00D4724B" w:rsidRDefault="007D25CE">
      <w:pPr>
        <w:ind w:firstLine="720"/>
        <w:jc w:val="both"/>
        <w:rPr>
          <w:sz w:val="22"/>
        </w:rPr>
      </w:pPr>
      <w:r>
        <w:rPr>
          <w:sz w:val="22"/>
        </w:rPr>
        <w:t>6) конструирование послеигрового этапа (обсуждение, рефлексия игры);</w:t>
      </w:r>
    </w:p>
    <w:p w:rsidR="00D4724B" w:rsidRDefault="007D25CE">
      <w:pPr>
        <w:ind w:firstLine="720"/>
        <w:jc w:val="both"/>
        <w:rPr>
          <w:sz w:val="22"/>
        </w:rPr>
      </w:pPr>
      <w:r>
        <w:rPr>
          <w:sz w:val="22"/>
        </w:rPr>
        <w:t>7) практическая проверка и постоянное совершенствование данной игровой процедуры.</w:t>
      </w:r>
    </w:p>
    <w:p w:rsidR="00D4724B" w:rsidRDefault="007D25CE">
      <w:pPr>
        <w:ind w:firstLine="720"/>
        <w:jc w:val="both"/>
        <w:rPr>
          <w:sz w:val="22"/>
        </w:rPr>
      </w:pPr>
      <w:r>
        <w:rPr>
          <w:b/>
          <w:i/>
          <w:sz w:val="22"/>
        </w:rPr>
        <w:t xml:space="preserve">Основное направление поиска психолога-проектировщика </w:t>
      </w:r>
      <w:r>
        <w:rPr>
          <w:sz w:val="22"/>
        </w:rPr>
        <w:t xml:space="preserve">выстраивается в соответствии с общим пониманием практической методики как совокупности внешних и внутренних средств деятельности психолога, разрабатываемой и используемой с учетом уровня развития клиентов и общей ситуации работы. Реально редко удается совершенствовать методику по всем позициям (имитационная модель, психотехническая модель, своя собственная готовность, повышение готовности к участию в методике самих школьников и т. п.). И тогда при </w:t>
      </w:r>
      <w:r>
        <w:rPr>
          <w:sz w:val="22"/>
        </w:rPr>
        <w:lastRenderedPageBreak/>
        <w:t>проектировании и использовании методики часто срабатывает принцип "компенсации": что не получается в одном - компенсируется в другом (например, не удается развить свое обаяние, и тогда это компенсируем веселой, интригующей процедурой, когда самому можно оставаться по-прежнему угрюмым, а дети будут думать, какой у них "веселый" и "жизнерадостный" психолог, как с ним "интересно" и "хорошо"....).</w:t>
      </w:r>
    </w:p>
    <w:p w:rsidR="00D4724B" w:rsidRDefault="007D25CE">
      <w:pPr>
        <w:ind w:firstLine="720"/>
        <w:jc w:val="both"/>
        <w:rPr>
          <w:sz w:val="22"/>
        </w:rPr>
      </w:pPr>
      <w:r>
        <w:rPr>
          <w:sz w:val="22"/>
        </w:rPr>
        <w:t>Зачастую психолог вынужден придумывать какое-то средство улучшения своего труда по причине неудач в своей работе: либо ты что-то придумываешь, либо тебе лучше вообще поменять профессию... И не нужно бояться таких откровений, ведь известно, что с осознания своего несовершенства часто вообще начинается настоящее творчество.</w:t>
      </w:r>
    </w:p>
    <w:p w:rsidR="00D4724B" w:rsidRDefault="007D25CE">
      <w:pPr>
        <w:ind w:firstLine="720"/>
        <w:jc w:val="both"/>
        <w:rPr>
          <w:sz w:val="22"/>
        </w:rPr>
      </w:pPr>
      <w:r>
        <w:rPr>
          <w:sz w:val="22"/>
        </w:rPr>
        <w:t>Нередко само конструирование методики можно сравнить с построением дома из отдельных "кирпичиков" (конструктивных элементов). Конечно, при этом должны уже быть общая идея и замысел методики, но сами конструктивные элементы часто помогают существенно доработать методику. А иногда отдельные такие элементы ("кирпичики") вообще могут стать основой всей методики (вся методика как бы "наращивается", "кристаллизуется" вокруг этого внешне скромного элемента).</w:t>
      </w:r>
    </w:p>
    <w:p w:rsidR="00D4724B" w:rsidRDefault="007D25CE">
      <w:pPr>
        <w:ind w:firstLine="720"/>
        <w:jc w:val="both"/>
        <w:rPr>
          <w:sz w:val="22"/>
        </w:rPr>
      </w:pPr>
      <w:r>
        <w:rPr>
          <w:sz w:val="22"/>
        </w:rPr>
        <w:t>Например, в основе проектирования активизирующего шутливого профориентационного опросника "Моды" лежало желание автора методики как-то солидно обставить использование появившегося тогда термина "эпоха СШАизма", характеризующего сущность переживаемого Россией периода. И в итоге получилась методика, позволяющая в шутливой форме рассматривать сложнейшие проблемы, связанные с прогнозом изменения престижности многих профессий в ближайшие годы, где престижность профессий анализировалась по каждой эпохе (в том числе и по настоящей эпохе - "эпохе СШАизма").</w:t>
      </w:r>
    </w:p>
    <w:p w:rsidR="00D4724B" w:rsidRDefault="007D25CE">
      <w:pPr>
        <w:ind w:firstLine="720"/>
        <w:jc w:val="both"/>
        <w:rPr>
          <w:sz w:val="22"/>
        </w:rPr>
      </w:pPr>
      <w:r>
        <w:rPr>
          <w:sz w:val="22"/>
        </w:rPr>
        <w:t>Заметим, что реально при проектировании методики важно не только объективное ("правильное" и понятное для окружающих) стремление усовершенствовать свою работу, но и стремление психолога-разработчика как-то заявить о том, что его волнует как специалиста и как гражданина своей страны, но что не обязательно сразу будет с восторгом принято и одобрено окружающими (мы вновь обращаемся к теме одиночества и непонимания, о которой говорил Г. Селье, рассматривая творческий процесс - см. выше).</w:t>
      </w:r>
    </w:p>
    <w:p w:rsidR="00D4724B" w:rsidRDefault="007D25CE">
      <w:pPr>
        <w:ind w:firstLine="720"/>
        <w:jc w:val="both"/>
        <w:rPr>
          <w:sz w:val="22"/>
        </w:rPr>
      </w:pPr>
      <w:r>
        <w:rPr>
          <w:sz w:val="22"/>
        </w:rPr>
        <w:t>Для облегчения проектирования (или модификации, доработки) профориентационных игровых методик выделяются основные конструктивные элементы профориентационных игр:</w:t>
      </w:r>
    </w:p>
    <w:p w:rsidR="00D4724B" w:rsidRDefault="007D25CE">
      <w:pPr>
        <w:ind w:firstLine="720"/>
        <w:jc w:val="both"/>
        <w:rPr>
          <w:sz w:val="22"/>
        </w:rPr>
      </w:pPr>
      <w:r>
        <w:rPr>
          <w:sz w:val="22"/>
        </w:rPr>
        <w:t>1. Цели игры выделяются в соответствии с моделью профессионального самоопределения, например, с основными компонентами схемы построения ЛПП;</w:t>
      </w:r>
    </w:p>
    <w:p w:rsidR="00D4724B" w:rsidRDefault="007D25CE">
      <w:pPr>
        <w:ind w:firstLine="720"/>
        <w:jc w:val="both"/>
        <w:rPr>
          <w:sz w:val="22"/>
        </w:rPr>
      </w:pPr>
      <w:r>
        <w:rPr>
          <w:sz w:val="22"/>
        </w:rPr>
        <w:t>2. Общие игровые ситуации (основная схема игры):</w:t>
      </w:r>
    </w:p>
    <w:p w:rsidR="00D4724B" w:rsidRDefault="007D25CE">
      <w:pPr>
        <w:ind w:firstLine="720"/>
        <w:jc w:val="both"/>
        <w:rPr>
          <w:sz w:val="22"/>
        </w:rPr>
      </w:pPr>
      <w:r>
        <w:rPr>
          <w:sz w:val="22"/>
        </w:rPr>
        <w:t>- конференция (когда все задают вопросы главным игрокам, например, в профориентационной игре "Пришельцы" у представителей другой цивилизации спрашивают, чем занимаются жители их планеты, какие у них имеются профессии, каково соотношение профессионального труда и досуга и т. п.);</w:t>
      </w:r>
    </w:p>
    <w:p w:rsidR="00D4724B" w:rsidRDefault="007D25CE">
      <w:pPr>
        <w:ind w:firstLine="720"/>
        <w:jc w:val="both"/>
        <w:rPr>
          <w:sz w:val="22"/>
        </w:rPr>
      </w:pPr>
      <w:r>
        <w:rPr>
          <w:sz w:val="22"/>
        </w:rPr>
        <w:t>- соревнование, конкурс, викторина (когда какая-то команда демонстрирует лучшее время, количество заработанных очков и т. п.);</w:t>
      </w:r>
    </w:p>
    <w:p w:rsidR="00D4724B" w:rsidRDefault="007D25CE">
      <w:pPr>
        <w:ind w:firstLine="720"/>
        <w:jc w:val="both"/>
        <w:rPr>
          <w:sz w:val="22"/>
        </w:rPr>
      </w:pPr>
      <w:r>
        <w:rPr>
          <w:sz w:val="22"/>
        </w:rPr>
        <w:t>- обсуждение конкретной ситуации (по схеме "общего собрания");</w:t>
      </w:r>
    </w:p>
    <w:p w:rsidR="00D4724B" w:rsidRDefault="007D25CE">
      <w:pPr>
        <w:ind w:firstLine="720"/>
        <w:jc w:val="both"/>
        <w:rPr>
          <w:sz w:val="22"/>
        </w:rPr>
      </w:pPr>
      <w:r>
        <w:rPr>
          <w:sz w:val="22"/>
        </w:rPr>
        <w:t>- придумывание новых ситуаций или новых игр в рамках уже обозначенной игры (например, необходимость придумать какую-то игровую ситуацию и предложить ее разыграть другой команде);</w:t>
      </w:r>
    </w:p>
    <w:p w:rsidR="00D4724B" w:rsidRDefault="007D25CE">
      <w:pPr>
        <w:ind w:firstLine="720"/>
        <w:jc w:val="both"/>
        <w:rPr>
          <w:sz w:val="22"/>
        </w:rPr>
      </w:pPr>
      <w:r>
        <w:rPr>
          <w:sz w:val="22"/>
        </w:rPr>
        <w:t>- ситуация "зеркала" (проигрывание ролей партнеров по игре);</w:t>
      </w:r>
    </w:p>
    <w:p w:rsidR="00D4724B" w:rsidRDefault="007D25CE">
      <w:pPr>
        <w:ind w:firstLine="720"/>
        <w:jc w:val="both"/>
        <w:rPr>
          <w:sz w:val="22"/>
        </w:rPr>
      </w:pPr>
      <w:r>
        <w:rPr>
          <w:sz w:val="22"/>
        </w:rPr>
        <w:t>- передача эстафеты (последовательно разворачивающееся игровое действие);</w:t>
      </w:r>
    </w:p>
    <w:p w:rsidR="00D4724B" w:rsidRDefault="007D25CE">
      <w:pPr>
        <w:ind w:firstLine="720"/>
        <w:jc w:val="both"/>
        <w:rPr>
          <w:sz w:val="22"/>
        </w:rPr>
      </w:pPr>
      <w:r>
        <w:rPr>
          <w:sz w:val="22"/>
        </w:rPr>
        <w:t>- совместная работа по группам (типа "деловой игры");</w:t>
      </w:r>
    </w:p>
    <w:p w:rsidR="00D4724B" w:rsidRDefault="007D25CE">
      <w:pPr>
        <w:ind w:firstLine="720"/>
        <w:jc w:val="both"/>
        <w:rPr>
          <w:sz w:val="22"/>
        </w:rPr>
      </w:pPr>
      <w:r>
        <w:rPr>
          <w:sz w:val="22"/>
        </w:rPr>
        <w:t>- игры-отгадывания (типа "ассоциации" и т.п.);</w:t>
      </w:r>
    </w:p>
    <w:p w:rsidR="00D4724B" w:rsidRDefault="007D25CE">
      <w:pPr>
        <w:ind w:firstLine="720"/>
        <w:jc w:val="both"/>
        <w:rPr>
          <w:sz w:val="22"/>
        </w:rPr>
      </w:pPr>
      <w:r>
        <w:rPr>
          <w:sz w:val="22"/>
        </w:rPr>
        <w:t>- игры-демонстрации (представления)...</w:t>
      </w:r>
    </w:p>
    <w:p w:rsidR="00D4724B" w:rsidRDefault="007D25CE">
      <w:pPr>
        <w:ind w:firstLine="720"/>
        <w:jc w:val="both"/>
        <w:rPr>
          <w:sz w:val="22"/>
        </w:rPr>
      </w:pPr>
      <w:r>
        <w:rPr>
          <w:sz w:val="22"/>
        </w:rPr>
        <w:t>3. Игровые условия (привносят "изюминку" в общие игровые ситуации):</w:t>
      </w:r>
    </w:p>
    <w:p w:rsidR="00D4724B" w:rsidRDefault="007D25CE">
      <w:pPr>
        <w:ind w:firstLine="720"/>
        <w:jc w:val="both"/>
        <w:rPr>
          <w:sz w:val="22"/>
        </w:rPr>
      </w:pPr>
      <w:r>
        <w:rPr>
          <w:sz w:val="22"/>
        </w:rPr>
        <w:t>- воображаемые перемещения во времени;</w:t>
      </w:r>
    </w:p>
    <w:p w:rsidR="00D4724B" w:rsidRDefault="007D25CE">
      <w:pPr>
        <w:ind w:firstLine="720"/>
        <w:jc w:val="both"/>
        <w:rPr>
          <w:sz w:val="22"/>
        </w:rPr>
      </w:pPr>
      <w:r>
        <w:rPr>
          <w:sz w:val="22"/>
        </w:rPr>
        <w:t>- воображаемые перемещения в пространстве;</w:t>
      </w:r>
    </w:p>
    <w:p w:rsidR="00D4724B" w:rsidRDefault="007D25CE">
      <w:pPr>
        <w:ind w:firstLine="720"/>
        <w:jc w:val="both"/>
        <w:rPr>
          <w:sz w:val="22"/>
        </w:rPr>
      </w:pPr>
      <w:r>
        <w:rPr>
          <w:sz w:val="22"/>
        </w:rPr>
        <w:t>- необычный внешний вид игрока или какого-либо объекта (или его изображение);</w:t>
      </w:r>
    </w:p>
    <w:p w:rsidR="00D4724B" w:rsidRDefault="007D25CE">
      <w:pPr>
        <w:ind w:firstLine="720"/>
        <w:jc w:val="both"/>
        <w:rPr>
          <w:sz w:val="22"/>
        </w:rPr>
      </w:pPr>
      <w:r>
        <w:rPr>
          <w:sz w:val="22"/>
        </w:rPr>
        <w:t>- необычные называния обычных вещей (например, через ассоциативную связь);</w:t>
      </w:r>
    </w:p>
    <w:p w:rsidR="00D4724B" w:rsidRDefault="007D25CE">
      <w:pPr>
        <w:ind w:firstLine="720"/>
        <w:jc w:val="both"/>
        <w:rPr>
          <w:sz w:val="22"/>
        </w:rPr>
      </w:pPr>
      <w:r>
        <w:rPr>
          <w:sz w:val="22"/>
        </w:rPr>
        <w:t>- игровая ответственность за жизнь и здоровье других игроков;</w:t>
      </w:r>
    </w:p>
    <w:p w:rsidR="00D4724B" w:rsidRDefault="007D25CE">
      <w:pPr>
        <w:ind w:firstLine="720"/>
        <w:jc w:val="both"/>
        <w:rPr>
          <w:sz w:val="22"/>
        </w:rPr>
      </w:pPr>
      <w:r>
        <w:rPr>
          <w:sz w:val="22"/>
        </w:rPr>
        <w:t>- обмен ролями в ходе игры;</w:t>
      </w:r>
    </w:p>
    <w:p w:rsidR="00D4724B" w:rsidRDefault="007D25CE">
      <w:pPr>
        <w:ind w:firstLine="720"/>
        <w:jc w:val="both"/>
        <w:rPr>
          <w:sz w:val="22"/>
        </w:rPr>
      </w:pPr>
      <w:r>
        <w:rPr>
          <w:sz w:val="22"/>
        </w:rPr>
        <w:t>- чередование ролей;</w:t>
      </w:r>
    </w:p>
    <w:p w:rsidR="00D4724B" w:rsidRDefault="007D25CE">
      <w:pPr>
        <w:ind w:firstLine="720"/>
        <w:jc w:val="both"/>
        <w:rPr>
          <w:sz w:val="22"/>
        </w:rPr>
      </w:pPr>
      <w:r>
        <w:rPr>
          <w:sz w:val="22"/>
        </w:rPr>
        <w:t>- определенные правила игрового взаимодействия (в зависимости от конкретной игры);</w:t>
      </w:r>
    </w:p>
    <w:p w:rsidR="00D4724B" w:rsidRDefault="007D25CE">
      <w:pPr>
        <w:ind w:firstLine="720"/>
        <w:jc w:val="both"/>
        <w:rPr>
          <w:sz w:val="22"/>
        </w:rPr>
      </w:pPr>
      <w:r>
        <w:rPr>
          <w:sz w:val="22"/>
        </w:rPr>
        <w:t>- неожиданное введение новых правил и условий игры и т. п.</w:t>
      </w:r>
    </w:p>
    <w:p w:rsidR="00D4724B" w:rsidRDefault="007D25CE">
      <w:pPr>
        <w:ind w:firstLine="720"/>
        <w:jc w:val="both"/>
        <w:rPr>
          <w:sz w:val="22"/>
        </w:rPr>
      </w:pPr>
      <w:r>
        <w:rPr>
          <w:sz w:val="22"/>
        </w:rPr>
        <w:t>4. Процедурные дополнения (позволяют еще больше "доработать" игровые ситуации и еще больше расширить импровизационные возможности игры):</w:t>
      </w:r>
    </w:p>
    <w:p w:rsidR="00D4724B" w:rsidRDefault="007D25CE">
      <w:pPr>
        <w:ind w:firstLine="720"/>
        <w:jc w:val="both"/>
        <w:rPr>
          <w:sz w:val="22"/>
        </w:rPr>
      </w:pPr>
      <w:r>
        <w:rPr>
          <w:sz w:val="22"/>
        </w:rPr>
        <w:t>- ограничения временем;</w:t>
      </w:r>
    </w:p>
    <w:p w:rsidR="00D4724B" w:rsidRDefault="007D25CE">
      <w:pPr>
        <w:ind w:firstLine="720"/>
        <w:jc w:val="both"/>
        <w:rPr>
          <w:sz w:val="22"/>
        </w:rPr>
      </w:pPr>
      <w:r>
        <w:rPr>
          <w:sz w:val="22"/>
        </w:rPr>
        <w:t>- игровые штрафы и наказания и специальные поощрения;</w:t>
      </w:r>
    </w:p>
    <w:p w:rsidR="00D4724B" w:rsidRDefault="007D25CE">
      <w:pPr>
        <w:ind w:firstLine="720"/>
        <w:jc w:val="both"/>
        <w:rPr>
          <w:sz w:val="22"/>
        </w:rPr>
      </w:pPr>
      <w:r>
        <w:rPr>
          <w:sz w:val="22"/>
        </w:rPr>
        <w:t>- необходимый реквизит и костюмы;</w:t>
      </w:r>
    </w:p>
    <w:p w:rsidR="00D4724B" w:rsidRDefault="007D25CE">
      <w:pPr>
        <w:ind w:firstLine="720"/>
        <w:jc w:val="both"/>
        <w:rPr>
          <w:sz w:val="22"/>
        </w:rPr>
      </w:pPr>
      <w:r>
        <w:rPr>
          <w:sz w:val="22"/>
        </w:rPr>
        <w:t>- специально организованное пространство ("кружочки-пузыречки", когда все рассаживаются по кругу; организуется общий рабочий стол, организуется пространство для каждой игровой группы отдельно и т. п.);</w:t>
      </w:r>
    </w:p>
    <w:p w:rsidR="00D4724B" w:rsidRDefault="007D25CE">
      <w:pPr>
        <w:ind w:firstLine="720"/>
        <w:jc w:val="both"/>
        <w:rPr>
          <w:sz w:val="22"/>
        </w:rPr>
      </w:pPr>
      <w:r>
        <w:rPr>
          <w:sz w:val="22"/>
        </w:rPr>
        <w:lastRenderedPageBreak/>
        <w:t>- музыкальное сопровождение;</w:t>
      </w:r>
    </w:p>
    <w:p w:rsidR="00D4724B" w:rsidRDefault="007D25CE">
      <w:pPr>
        <w:ind w:firstLine="720"/>
        <w:jc w:val="both"/>
        <w:rPr>
          <w:sz w:val="22"/>
        </w:rPr>
      </w:pPr>
      <w:r>
        <w:rPr>
          <w:sz w:val="22"/>
        </w:rPr>
        <w:t>- специальные паузы...</w:t>
      </w:r>
    </w:p>
    <w:p w:rsidR="00D4724B" w:rsidRDefault="007D25CE">
      <w:pPr>
        <w:ind w:firstLine="720"/>
        <w:jc w:val="both"/>
        <w:rPr>
          <w:sz w:val="22"/>
        </w:rPr>
      </w:pPr>
      <w:r>
        <w:rPr>
          <w:sz w:val="22"/>
        </w:rPr>
        <w:t>Для стимулирования и оптимизации методического творчества будущих психологов-профконсультантов может быть использована специальная учебная игра "Ведущий". Общая логика организации учебной игры "Ведущий" следующая:</w:t>
      </w:r>
    </w:p>
    <w:p w:rsidR="00D4724B" w:rsidRDefault="007D25CE">
      <w:pPr>
        <w:ind w:firstLine="720"/>
        <w:jc w:val="both"/>
        <w:rPr>
          <w:sz w:val="22"/>
        </w:rPr>
      </w:pPr>
      <w:r>
        <w:rPr>
          <w:sz w:val="22"/>
        </w:rPr>
        <w:t>1) сначала демонстрируются несколько разнообразных игровых методик;</w:t>
      </w:r>
    </w:p>
    <w:p w:rsidR="00D4724B" w:rsidRDefault="007D25CE">
      <w:pPr>
        <w:ind w:firstLine="720"/>
        <w:jc w:val="both"/>
        <w:rPr>
          <w:sz w:val="22"/>
        </w:rPr>
      </w:pPr>
      <w:r>
        <w:rPr>
          <w:sz w:val="22"/>
        </w:rPr>
        <w:t>2) некоторые простые методики предлагается провести (повторить) самим обучающимся (естественно, на добровольной основе);</w:t>
      </w:r>
    </w:p>
    <w:p w:rsidR="00D4724B" w:rsidRDefault="007D25CE">
      <w:pPr>
        <w:ind w:firstLine="720"/>
        <w:jc w:val="both"/>
        <w:rPr>
          <w:sz w:val="22"/>
        </w:rPr>
      </w:pPr>
      <w:r>
        <w:rPr>
          <w:sz w:val="22"/>
        </w:rPr>
        <w:t>3) знакомство с основами самостоятельного конструирования игр и с конструктивными элементами (желательно на примере продемонстрированных игр);</w:t>
      </w:r>
    </w:p>
    <w:p w:rsidR="00D4724B" w:rsidRDefault="007D25CE">
      <w:pPr>
        <w:ind w:firstLine="720"/>
        <w:jc w:val="both"/>
        <w:rPr>
          <w:sz w:val="22"/>
        </w:rPr>
      </w:pPr>
      <w:r>
        <w:rPr>
          <w:sz w:val="22"/>
        </w:rPr>
        <w:t>4) после этого каждый на листочке придумывает 1-2 варианта своих игр (или "идей" игр, или модификаций уже известных игр, включая и только что продемонстрированные профориентационные игровые процедуры);</w:t>
      </w:r>
    </w:p>
    <w:p w:rsidR="00D4724B" w:rsidRDefault="007D25CE">
      <w:pPr>
        <w:ind w:firstLine="720"/>
        <w:jc w:val="both"/>
        <w:rPr>
          <w:sz w:val="22"/>
        </w:rPr>
      </w:pPr>
      <w:r>
        <w:rPr>
          <w:sz w:val="22"/>
        </w:rPr>
        <w:t>5) далее организуется работа в 2-4 командах по 5-7 человек (листочки с идеями участников пускаются по кругу, каждый оценивает все эти идеи, выбирается 1-2 наиболее удачные идеи и готовятся выступающие от данной команды);</w:t>
      </w:r>
    </w:p>
    <w:p w:rsidR="00D4724B" w:rsidRDefault="007D25CE">
      <w:pPr>
        <w:ind w:firstLine="720"/>
        <w:jc w:val="both"/>
        <w:rPr>
          <w:sz w:val="22"/>
        </w:rPr>
      </w:pPr>
      <w:r>
        <w:rPr>
          <w:sz w:val="22"/>
        </w:rPr>
        <w:t>6) после этого организуются выступления-обсуждения от каждой команды (на этом этапе важно не столько "критиковать" и "осуждать", сколько выделять удачные моменты и общими усилиями развивать их);</w:t>
      </w:r>
    </w:p>
    <w:p w:rsidR="00D4724B" w:rsidRDefault="007D25CE">
      <w:pPr>
        <w:ind w:firstLine="720"/>
        <w:jc w:val="both"/>
        <w:rPr>
          <w:sz w:val="22"/>
        </w:rPr>
      </w:pPr>
      <w:r>
        <w:rPr>
          <w:sz w:val="22"/>
        </w:rPr>
        <w:t>7) если представленные игры получаются почти завершенные, можно попросить авторов провести данные игры со всей группой, после чего можно вновь обсудить игру и предложить новые идеи по ее дальнейшей доработке.</w:t>
      </w:r>
    </w:p>
    <w:p w:rsidR="00D4724B" w:rsidRDefault="007D25CE">
      <w:pPr>
        <w:ind w:firstLine="720"/>
        <w:jc w:val="both"/>
        <w:rPr>
          <w:sz w:val="22"/>
        </w:rPr>
      </w:pPr>
      <w:r>
        <w:rPr>
          <w:sz w:val="22"/>
        </w:rPr>
        <w:t>В игре "Ведущий" важно не столько непременно разработать новую игру, сколько показать участникам саму возможность такой работы, а также вселить в них некоторую уверенность в том, что и сами они (при некоторой смелости и желании) также могут выступать в роли психологов-проектировщиков, а не только в роли "добросовестных исполнителей" уже кем-то придуманных методик.</w:t>
      </w:r>
    </w:p>
    <w:p w:rsidR="00D4724B" w:rsidRDefault="007D25CE">
      <w:pPr>
        <w:ind w:firstLine="720"/>
        <w:jc w:val="both"/>
        <w:rPr>
          <w:sz w:val="22"/>
        </w:rPr>
      </w:pPr>
      <w:r>
        <w:rPr>
          <w:sz w:val="22"/>
        </w:rPr>
        <w:t>На основе представленных выше рассуждений о научно-методическом творчестве психологов-проектировщиков можно выделить различные уровни профессионального мастерства психолога. Можно также сравнить "психолога-практика" и "психолога-теоретика" по критерию творческой реализации себя в разрабатываемой и используемой методике. Сравнительные характеристики разных вариантов творческой самореализации разных психологов отражены в специальной таблице (табл. 4).</w:t>
      </w:r>
    </w:p>
    <w:p w:rsidR="00D4724B" w:rsidRDefault="007D25CE">
      <w:pPr>
        <w:ind w:firstLine="720"/>
        <w:jc w:val="right"/>
        <w:rPr>
          <w:sz w:val="22"/>
        </w:rPr>
      </w:pPr>
      <w:r>
        <w:rPr>
          <w:sz w:val="22"/>
        </w:rPr>
        <w:t>Таблица 4</w:t>
      </w:r>
    </w:p>
    <w:p w:rsidR="00D4724B" w:rsidRDefault="007D25CE">
      <w:pPr>
        <w:ind w:firstLine="720"/>
        <w:jc w:val="center"/>
        <w:rPr>
          <w:b/>
          <w:sz w:val="22"/>
        </w:rPr>
      </w:pPr>
      <w:r>
        <w:rPr>
          <w:b/>
          <w:sz w:val="22"/>
        </w:rPr>
        <w:t>Выделение уровней профессионального мастерства психолога</w:t>
      </w:r>
    </w:p>
    <w:p w:rsidR="00D4724B" w:rsidRDefault="007D25CE">
      <w:pPr>
        <w:ind w:firstLine="720"/>
        <w:jc w:val="center"/>
        <w:rPr>
          <w:b/>
          <w:sz w:val="22"/>
        </w:rPr>
      </w:pPr>
      <w:r>
        <w:rPr>
          <w:b/>
          <w:sz w:val="22"/>
        </w:rPr>
        <w:t>при разработке и использовании активизирующих профконсультационных методик</w:t>
      </w:r>
    </w:p>
    <w:tbl>
      <w:tblPr>
        <w:tblW w:w="0" w:type="auto"/>
        <w:tblInd w:w="-121" w:type="dxa"/>
        <w:tblLayout w:type="fixed"/>
        <w:tblLook w:val="0000" w:firstRow="0" w:lastRow="0" w:firstColumn="0" w:lastColumn="0" w:noHBand="0" w:noVBand="0"/>
      </w:tblPr>
      <w:tblGrid>
        <w:gridCol w:w="3774"/>
        <w:gridCol w:w="3774"/>
        <w:gridCol w:w="3784"/>
      </w:tblGrid>
      <w:tr w:rsidR="00D4724B">
        <w:tc>
          <w:tcPr>
            <w:tcW w:w="3774"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 xml:space="preserve">Уровни </w:t>
            </w:r>
          </w:p>
          <w:p w:rsidR="00D4724B" w:rsidRDefault="007D25CE">
            <w:pPr>
              <w:jc w:val="both"/>
              <w:rPr>
                <w:b/>
                <w:i/>
                <w:sz w:val="22"/>
              </w:rPr>
            </w:pPr>
            <w:r>
              <w:rPr>
                <w:b/>
                <w:i/>
                <w:sz w:val="22"/>
              </w:rPr>
              <w:t>профессионального мастерства</w:t>
            </w:r>
          </w:p>
        </w:tc>
        <w:tc>
          <w:tcPr>
            <w:tcW w:w="3774"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Психолог-практик</w:t>
            </w:r>
          </w:p>
          <w:p w:rsidR="00D4724B" w:rsidRDefault="00D4724B">
            <w:pPr>
              <w:jc w:val="both"/>
              <w:rPr>
                <w:b/>
                <w:i/>
                <w:sz w:val="22"/>
              </w:rPr>
            </w:pPr>
          </w:p>
        </w:tc>
        <w:tc>
          <w:tcPr>
            <w:tcW w:w="3784"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Психолог-теоретик</w:t>
            </w:r>
          </w:p>
          <w:p w:rsidR="00D4724B" w:rsidRDefault="00D4724B">
            <w:pPr>
              <w:jc w:val="both"/>
              <w:rPr>
                <w:b/>
                <w:i/>
                <w:sz w:val="22"/>
              </w:rPr>
            </w:pP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 xml:space="preserve">1. Психолог-лаборант (гипотетический, так как формально психологов с начальным или даже со средним профессиональным образованием не готовят) </w:t>
            </w: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Может хорошо провести методику по инструкции</w:t>
            </w:r>
          </w:p>
          <w:p w:rsidR="00D4724B" w:rsidRDefault="007D25CE">
            <w:pPr>
              <w:jc w:val="both"/>
              <w:rPr>
                <w:sz w:val="22"/>
              </w:rPr>
            </w:pPr>
            <w:r>
              <w:rPr>
                <w:sz w:val="22"/>
              </w:rPr>
              <w:t>Может работать по составленной   кем-то программе</w:t>
            </w:r>
          </w:p>
          <w:p w:rsidR="00D4724B" w:rsidRDefault="00D4724B">
            <w:pPr>
              <w:jc w:val="both"/>
              <w:rPr>
                <w:sz w:val="22"/>
              </w:rPr>
            </w:pP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Может понять другого и воспроизвести</w:t>
            </w:r>
          </w:p>
          <w:p w:rsidR="00D4724B" w:rsidRDefault="007D25CE">
            <w:pPr>
              <w:jc w:val="both"/>
              <w:rPr>
                <w:sz w:val="22"/>
              </w:rPr>
            </w:pPr>
            <w:r>
              <w:rPr>
                <w:sz w:val="22"/>
              </w:rPr>
              <w:t>Может хорошо переводить, адаптировать и даже   модифицировать...</w:t>
            </w:r>
          </w:p>
          <w:p w:rsidR="00D4724B" w:rsidRDefault="00D4724B">
            <w:pPr>
              <w:jc w:val="both"/>
              <w:rPr>
                <w:sz w:val="22"/>
              </w:rPr>
            </w:pP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2. Психолог с высшим образованием (хороший специалист)</w:t>
            </w:r>
          </w:p>
          <w:p w:rsidR="00D4724B" w:rsidRDefault="00D4724B">
            <w:pPr>
              <w:jc w:val="both"/>
              <w:rPr>
                <w:sz w:val="22"/>
              </w:rPr>
            </w:pP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Самостоятельно составляет новые программы</w:t>
            </w:r>
          </w:p>
          <w:p w:rsidR="00D4724B" w:rsidRDefault="007D25CE">
            <w:pPr>
              <w:jc w:val="both"/>
              <w:rPr>
                <w:sz w:val="22"/>
              </w:rPr>
            </w:pPr>
            <w:r>
              <w:rPr>
                <w:sz w:val="22"/>
              </w:rPr>
              <w:t>Может придумывать новые приемы работы, но все подстраивает только под себя</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Может выделить что-то принципиально новое (часто "сам себе понятен", но окружающие   его  понимают плохо, и методиками его пользоваться трудно...)</w:t>
            </w:r>
          </w:p>
        </w:tc>
      </w:tr>
      <w:tr w:rsidR="00D4724B">
        <w:tc>
          <w:tcPr>
            <w:tcW w:w="3774" w:type="dxa"/>
            <w:tcBorders>
              <w:left w:val="single" w:sz="4" w:space="0" w:color="000000"/>
              <w:bottom w:val="single" w:sz="4" w:space="0" w:color="000000"/>
            </w:tcBorders>
          </w:tcPr>
          <w:p w:rsidR="00D4724B" w:rsidRDefault="007D25CE">
            <w:pPr>
              <w:snapToGrid w:val="0"/>
              <w:jc w:val="both"/>
              <w:rPr>
                <w:sz w:val="22"/>
              </w:rPr>
            </w:pPr>
            <w:r>
              <w:rPr>
                <w:sz w:val="22"/>
              </w:rPr>
              <w:t>3. Ученый-проектировщик (творческий уровень)</w:t>
            </w:r>
          </w:p>
          <w:p w:rsidR="00D4724B" w:rsidRDefault="00D4724B">
            <w:pPr>
              <w:jc w:val="both"/>
              <w:rPr>
                <w:sz w:val="22"/>
              </w:rPr>
            </w:pPr>
          </w:p>
        </w:tc>
        <w:tc>
          <w:tcPr>
            <w:tcW w:w="3774" w:type="dxa"/>
            <w:tcBorders>
              <w:left w:val="single" w:sz="4" w:space="0" w:color="000000"/>
              <w:bottom w:val="single" w:sz="4" w:space="0" w:color="000000"/>
            </w:tcBorders>
          </w:tcPr>
          <w:p w:rsidR="00D4724B" w:rsidRDefault="007D25CE">
            <w:pPr>
              <w:snapToGrid w:val="0"/>
              <w:jc w:val="both"/>
              <w:rPr>
                <w:sz w:val="22"/>
              </w:rPr>
            </w:pPr>
            <w:r>
              <w:rPr>
                <w:sz w:val="22"/>
              </w:rPr>
              <w:t>Может придумывать новые методы работы для других специалистов, хотя не всегда внятно может объяснить суть этих эффективно работающих методик...</w:t>
            </w:r>
          </w:p>
        </w:tc>
        <w:tc>
          <w:tcPr>
            <w:tcW w:w="378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Может хорошо разъяснять новые теоретические и практические моменты другим</w:t>
            </w:r>
          </w:p>
          <w:p w:rsidR="00D4724B" w:rsidRDefault="00D4724B">
            <w:pPr>
              <w:jc w:val="both"/>
              <w:rPr>
                <w:sz w:val="22"/>
              </w:rPr>
            </w:pPr>
          </w:p>
        </w:tc>
      </w:tr>
    </w:tbl>
    <w:p w:rsidR="00D4724B" w:rsidRDefault="007D25CE">
      <w:pPr>
        <w:pStyle w:val="1"/>
        <w:jc w:val="both"/>
        <w:rPr>
          <w:rFonts w:ascii="Arial Black" w:hAnsi="Arial Black"/>
        </w:rPr>
      </w:pPr>
      <w:r>
        <w:rPr>
          <w:rFonts w:ascii="Arial Black" w:hAnsi="Arial Black"/>
        </w:rPr>
        <w:lastRenderedPageBreak/>
        <w:t>Часть 2. Основные группы активизирующих профориентационных методов</w:t>
      </w:r>
    </w:p>
    <w:p w:rsidR="00D4724B" w:rsidRDefault="007D25CE">
      <w:pPr>
        <w:pStyle w:val="1"/>
        <w:jc w:val="both"/>
      </w:pPr>
      <w:r>
        <w:t>Глава 5. Профориентационные игры</w:t>
      </w:r>
    </w:p>
    <w:p w:rsidR="00D4724B" w:rsidRDefault="007D25CE">
      <w:pPr>
        <w:pStyle w:val="2"/>
        <w:jc w:val="both"/>
      </w:pPr>
      <w:r>
        <w:t>5.1. Общая характеристика данных методик</w:t>
      </w:r>
    </w:p>
    <w:p w:rsidR="00D4724B" w:rsidRDefault="007D25CE">
      <w:pPr>
        <w:ind w:firstLine="720"/>
        <w:jc w:val="both"/>
        <w:rPr>
          <w:sz w:val="22"/>
        </w:rPr>
      </w:pPr>
      <w:r>
        <w:rPr>
          <w:sz w:val="22"/>
        </w:rPr>
        <w:t>Профориентационные игры с классом предназначены для работы с учащимися 7-х-11-х классов. Конечно, по своему содержанию и активизирующим возможностям эти методики уступают деловым играм и психотерапевтическим процедурам, но они, в отличие от названных процедур, рассчитаны на реальные условия работы в школе (ограниченность временем урока, необходимость работы с целым классом и т. п.). При проведении профориентационных или психологических курсов подобные игры могут быть использованы в дополнение к диагностическим процедурам, дискуссиям, индивидуальным консультациям и лекционным формам работы. Опыт показал, что если они по времени от общего количества часов занимают примерно 25-30 %, то воспринимаются учащимися не как "развлечение", а как естественная форма работы.</w:t>
      </w:r>
    </w:p>
    <w:p w:rsidR="00D4724B" w:rsidRDefault="007D25CE">
      <w:pPr>
        <w:ind w:firstLine="720"/>
        <w:jc w:val="both"/>
        <w:rPr>
          <w:sz w:val="22"/>
        </w:rPr>
      </w:pPr>
      <w:r>
        <w:rPr>
          <w:sz w:val="22"/>
        </w:rPr>
        <w:t>Можно назвать следующие разработанные нами конкретные игровые методики. Ценностно-нравственные Профориентационные игры: "Пришельцы", "Три ветерана" ("Три судьбы"), "Остров", "Спящий город", "Существо" (с элементами экологического воспитания). Пробно-ознакомительные игры: "Стажеры-инопланетяне", "Ассоциации" (профориентационный вариант), "Угадай профессию", "Вакансия", "Новичок-наставник", "Завод" ("Кооператив", "Музей"). Игры, где отрабатываются навыки принятия решений и поведения при ответственных собеседованиях: "Профконсультация", "Приемная комиссия", "Пять шагов", "Советчик". Важным условием проведения этих игр является их высокая динамика (темп), что и позволяет решать проблемы, связанные с организацией дисциплины учащихся на уроке, чего больше всего обычно боятся психологи перед выходом в школьный класс.</w:t>
      </w:r>
    </w:p>
    <w:p w:rsidR="00D4724B" w:rsidRDefault="007D25CE">
      <w:pPr>
        <w:pStyle w:val="2"/>
        <w:jc w:val="both"/>
      </w:pPr>
      <w:r>
        <w:t>5.2. Игра "Стажеры-инопланетяне"</w:t>
      </w:r>
    </w:p>
    <w:p w:rsidR="00D4724B" w:rsidRDefault="007D25CE">
      <w:pPr>
        <w:ind w:firstLine="720"/>
        <w:jc w:val="both"/>
        <w:rPr>
          <w:sz w:val="22"/>
        </w:rPr>
      </w:pPr>
      <w:r>
        <w:rPr>
          <w:sz w:val="22"/>
        </w:rPr>
        <w:t>Игра служит для знакомства учащихся 7-х- 9-х классов (а в более усложненном варианте - и для учащихся 10-х- 11-х классов) с основными структурными подразделениями различных предприятий и организаций, а также для выработки умения соотносить качества работника с требованиями профессий. По времени методика занимает около урока. Для игры требуется обычная классная доска. Общий порядок проведения методики</w:t>
      </w:r>
    </w:p>
    <w:p w:rsidR="00D4724B" w:rsidRDefault="007D25CE">
      <w:pPr>
        <w:ind w:firstLine="720"/>
        <w:jc w:val="both"/>
        <w:rPr>
          <w:sz w:val="22"/>
        </w:rPr>
      </w:pPr>
      <w:r>
        <w:rPr>
          <w:sz w:val="22"/>
        </w:rPr>
        <w:t>1 . Еще до того как будет объявлено название игры, следует выбрать двух добровольцев на главные роли.</w:t>
      </w:r>
    </w:p>
    <w:p w:rsidR="00D4724B" w:rsidRDefault="007D25CE">
      <w:pPr>
        <w:ind w:firstLine="720"/>
        <w:jc w:val="both"/>
        <w:rPr>
          <w:sz w:val="22"/>
        </w:rPr>
      </w:pPr>
      <w:r>
        <w:rPr>
          <w:sz w:val="22"/>
        </w:rPr>
        <w:t>2. Далее оглашается название игры и классу предлагается примерно следующая инструкция: "Планета Земля недавно установила контакт с другой цивилизацией. Начался период интенсивного изучения друг друга: наши специалисты летают на новую планету, а оттуда летят специалисты к нам. Вот два специалиста-инопланетянина, изучающие профессиональный труд, прибывают на одно типичное земное предприятие (в организацию), чтобы не только понаблюдать за работой различных профессионалов, но, по возможности, самим попробовать некоторые земные профессии на себе, как бы "постажироваться". Посмотрим, насколько это получится у наших гостей из космоса. В роли инопланетян будут два наших добровольца, а все остальные - в роли руководителей различных служб предприятия, профиль которого мы еще определим чуть позже поточнее".</w:t>
      </w:r>
    </w:p>
    <w:p w:rsidR="00D4724B" w:rsidRDefault="007D25CE">
      <w:pPr>
        <w:ind w:firstLine="720"/>
        <w:jc w:val="both"/>
        <w:rPr>
          <w:sz w:val="22"/>
        </w:rPr>
      </w:pPr>
      <w:r>
        <w:rPr>
          <w:sz w:val="22"/>
        </w:rPr>
        <w:t>3. После этого все вместе (и руководители, и инопланетяне) уточняют, какое предприятие (или какую фирму) они хотели бы рассмотреть в нашей игре. Ведущий выписывает название этого предприятия на доске и обязательно уточняет, что именно производит это предприятие или что делает данная фирма.</w:t>
      </w:r>
    </w:p>
    <w:p w:rsidR="00D4724B" w:rsidRDefault="007D25CE">
      <w:pPr>
        <w:ind w:firstLine="720"/>
        <w:jc w:val="both"/>
        <w:rPr>
          <w:sz w:val="22"/>
        </w:rPr>
      </w:pPr>
      <w:r>
        <w:rPr>
          <w:sz w:val="22"/>
        </w:rPr>
        <w:t>4. Далее все вместе определяют, какие основные службы имеются на данном предприятии. Ведущий может подсказать учащимся типичные подразделения, которые, как правило, имеются на самых разных предприятиях: дирекция, планово-экономический отдел, бухгалтерия, отдел кадров, отдел сбыта и снабжения, транспортная служба, охрана и т. п. В зависимости от профиля организации могут быть выделены: вычислительный центр, конструкторские отделы, конкретные производственные цехи и участки, а также склады, столовые, рекламные службы, административно-хозяйственные службы, пожарная охрана и даже социально-психологические подразделения. Ведущий выписывает 10-15 таких подразделений на доске (см. пример - в табл. 1). Можно также отдельно представить основные структуры предприятия в виде несложной схемы, но на доске при этом основные подразделения (и соответствующие профессии) обязательно должны быть представлены в виде перечня. Следует помнить, что из-за ограниченного времени просто невозможно выписать все возможные службы, поэтому выписывается лишь то, что как-то заинтересует учащихся.</w:t>
      </w:r>
    </w:p>
    <w:p w:rsidR="00D4724B" w:rsidRDefault="007D25CE">
      <w:pPr>
        <w:ind w:firstLine="720"/>
        <w:jc w:val="both"/>
        <w:rPr>
          <w:sz w:val="22"/>
        </w:rPr>
      </w:pPr>
      <w:r>
        <w:rPr>
          <w:sz w:val="22"/>
        </w:rPr>
        <w:t>Только после этого двум главным игрокам (инопланетянам) предлагается выйти на 2-3 минуты в коридор и представить свой облик, который по условию игры должен сильно отличаться от облика жителей нашей планеты. При этом рост инопланетян не должен превышать трех метров, а вес - пятисот килограммов. Придумав свой облик, игроки должны будут затем быстро нарисовать его на доске и кратко прокомментировать некоторые свои особенности (особые достоинства и обязательно какие-то недостатки).</w:t>
      </w:r>
    </w:p>
    <w:p w:rsidR="00D4724B" w:rsidRDefault="007D25CE">
      <w:pPr>
        <w:ind w:firstLine="720"/>
        <w:jc w:val="both"/>
        <w:rPr>
          <w:sz w:val="22"/>
        </w:rPr>
      </w:pPr>
      <w:r>
        <w:rPr>
          <w:sz w:val="22"/>
        </w:rPr>
        <w:lastRenderedPageBreak/>
        <w:t>5. Пока инопланетяне готовятся в коридоре, ведущий с оставшимися игроками тренируется, как можно было бы определять готовность различных инопланетных существ для работы по земным профессиям. Для этого он быстро рисует на доске какое-то необычное существо и предлагает кому-то из учащихся представить себя на месте начальника одной из выписанных на доске служб нашего предприятия и сказать, сможет ли такое существо успешно трудиться в его службе или нет и попытаться объяснить, почему он так считает. Поскольку все прекрасно понимают условность игры, то более важной является именно идея необычного существа, что не требует от ведущего выступать в роли "художника", пытающегося изобразить что-то выдающееся (важна идея, пусть даже выполненная несколько неаккуратно).</w:t>
      </w:r>
    </w:p>
    <w:p w:rsidR="00D4724B" w:rsidRDefault="007D25CE">
      <w:pPr>
        <w:ind w:firstLine="720"/>
        <w:jc w:val="both"/>
        <w:rPr>
          <w:sz w:val="22"/>
        </w:rPr>
      </w:pPr>
      <w:r>
        <w:rPr>
          <w:sz w:val="22"/>
        </w:rPr>
        <w:t>6. Далее приглашаются инопланетяне, быстро рисуют свое изображение на доске, кратко комментируют то, что нельзя было отобразить на рисунке, а также отвечают на уточняющие вопросы. Ведущий должен проследить за тем, чтобы таких вопросов было немного, иначе игра превратится в сплошную "пресс-конференцию".</w:t>
      </w:r>
    </w:p>
    <w:p w:rsidR="00D4724B" w:rsidRDefault="007D25CE">
      <w:pPr>
        <w:ind w:firstLine="720"/>
        <w:jc w:val="both"/>
        <w:rPr>
          <w:sz w:val="22"/>
        </w:rPr>
      </w:pPr>
      <w:r>
        <w:rPr>
          <w:sz w:val="22"/>
        </w:rPr>
        <w:t>7. После этого учащиеся в классе начинают высказываться о пригодности таких стажеров-инопланетян к работе по земным профессиям. Порядок высказывания следующий: учащийся просит слова (поднимает руку, как это часто делается и на "взрослых" производственных совещаниях); называет своё подразделение (он выбирает его самостоятельно из перечня; выписанного на доске); говорит, смогут или не смогут инопланетяне работать по типичной для данного подразделения профессии и обязательно объясняет, почему он так считает. Высказывания инопланетян отмечаются на доске напротив конкретных подразделений (например, если, по мнению самих инопланетян, они не подходят для данной профессии, то ставится "минус", если подходят - "плюс", а если мнение неопределенное - "знак вопроса"). Далее по этому поводу кратко могут высказываться и остальные игроки (насколько они согласны с доводами только что выступившего "руководителя"). Только потом, в завершение могут кратко высказаться и основные игроки (смогут они работать в качестве стажеров по рассматриваемой профессии или нет и почему). Высказывания школьников также отмечаются на доске в другой коло-ночке, размещенной рядышком ("плюсы", "минусы" и "вопросы"). Может высказываться и сам ведущий, корректируя ошибочные представления учащихся, но если их мнения и обоснования окажутся в основном верными, то ведущему лучше помолчать. Мнение ведущего также отмечается в отдельной колоночке на доске, напротив каждого рассматриваемого подразделения (см. пример - в табл. 5).</w:t>
      </w:r>
    </w:p>
    <w:p w:rsidR="00D4724B" w:rsidRDefault="007D25CE">
      <w:pPr>
        <w:ind w:firstLine="720"/>
        <w:jc w:val="right"/>
        <w:rPr>
          <w:sz w:val="22"/>
        </w:rPr>
      </w:pPr>
      <w:r>
        <w:rPr>
          <w:sz w:val="22"/>
        </w:rPr>
        <w:t xml:space="preserve">Таблица 5 </w:t>
      </w:r>
    </w:p>
    <w:p w:rsidR="00D4724B" w:rsidRDefault="007D25CE">
      <w:pPr>
        <w:ind w:firstLine="720"/>
        <w:jc w:val="center"/>
        <w:rPr>
          <w:b/>
          <w:sz w:val="22"/>
        </w:rPr>
      </w:pPr>
      <w:r>
        <w:rPr>
          <w:b/>
          <w:sz w:val="22"/>
        </w:rPr>
        <w:t>Пример заполненной таблицы для игры "Стажеры-инопланетяне".</w:t>
      </w:r>
    </w:p>
    <w:p w:rsidR="00D4724B" w:rsidRDefault="007D25CE">
      <w:pPr>
        <w:ind w:firstLine="720"/>
        <w:jc w:val="both"/>
        <w:rPr>
          <w:sz w:val="22"/>
        </w:rPr>
      </w:pPr>
      <w:r>
        <w:rPr>
          <w:sz w:val="22"/>
        </w:rPr>
        <w:t>Обозначения: "плюсы" - инопланетяне подходят для данной работы, "минусы" - не подходят, "вопросы" - неопределенное мнение</w:t>
      </w:r>
    </w:p>
    <w:tbl>
      <w:tblPr>
        <w:tblW w:w="0" w:type="auto"/>
        <w:tblInd w:w="-121" w:type="dxa"/>
        <w:tblLayout w:type="fixed"/>
        <w:tblLook w:val="0000" w:firstRow="0" w:lastRow="0" w:firstColumn="0" w:lastColumn="0" w:noHBand="0" w:noVBand="0"/>
      </w:tblPr>
      <w:tblGrid>
        <w:gridCol w:w="4928"/>
        <w:gridCol w:w="2130"/>
        <w:gridCol w:w="2131"/>
        <w:gridCol w:w="2141"/>
      </w:tblGrid>
      <w:tr w:rsidR="00D4724B">
        <w:tc>
          <w:tcPr>
            <w:tcW w:w="4928"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Подразделения и профессии</w:t>
            </w:r>
          </w:p>
          <w:p w:rsidR="00D4724B" w:rsidRDefault="007D25CE">
            <w:pPr>
              <w:jc w:val="both"/>
              <w:rPr>
                <w:b/>
                <w:i/>
                <w:sz w:val="22"/>
              </w:rPr>
            </w:pPr>
            <w:r>
              <w:rPr>
                <w:b/>
                <w:i/>
                <w:sz w:val="22"/>
              </w:rPr>
              <w:t xml:space="preserve"> автомобильного завода</w:t>
            </w:r>
          </w:p>
        </w:tc>
        <w:tc>
          <w:tcPr>
            <w:tcW w:w="2130"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Мнения</w:t>
            </w:r>
          </w:p>
          <w:p w:rsidR="00D4724B" w:rsidRDefault="007D25CE">
            <w:pPr>
              <w:jc w:val="both"/>
              <w:rPr>
                <w:b/>
                <w:i/>
                <w:sz w:val="22"/>
              </w:rPr>
            </w:pPr>
            <w:r>
              <w:rPr>
                <w:b/>
                <w:i/>
                <w:sz w:val="22"/>
              </w:rPr>
              <w:t>инопланетян</w:t>
            </w:r>
          </w:p>
        </w:tc>
        <w:tc>
          <w:tcPr>
            <w:tcW w:w="2131"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Мнения класса</w:t>
            </w:r>
          </w:p>
          <w:p w:rsidR="00D4724B" w:rsidRDefault="00D4724B">
            <w:pPr>
              <w:jc w:val="both"/>
              <w:rPr>
                <w:b/>
                <w:i/>
                <w:sz w:val="22"/>
              </w:rPr>
            </w:pPr>
          </w:p>
        </w:tc>
        <w:tc>
          <w:tcPr>
            <w:tcW w:w="2141"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Мнение ведущего игры</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Цех сборки автомобилей</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Испытательный полигон</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Отдел технического контроля</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Планово-экономический отдел</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Администрация предприятия</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Бухгалтерия</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Охранное подразделение</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4928" w:type="dxa"/>
            <w:tcBorders>
              <w:left w:val="single" w:sz="4" w:space="0" w:color="000000"/>
              <w:bottom w:val="single" w:sz="4" w:space="0" w:color="000000"/>
            </w:tcBorders>
          </w:tcPr>
          <w:p w:rsidR="00D4724B" w:rsidRDefault="007D25CE">
            <w:pPr>
              <w:snapToGrid w:val="0"/>
              <w:jc w:val="both"/>
              <w:rPr>
                <w:sz w:val="22"/>
              </w:rPr>
            </w:pPr>
            <w:r>
              <w:rPr>
                <w:sz w:val="22"/>
              </w:rPr>
              <w:t>Столовая</w:t>
            </w:r>
          </w:p>
        </w:tc>
        <w:tc>
          <w:tcPr>
            <w:tcW w:w="2130"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3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214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bl>
    <w:p w:rsidR="00D4724B" w:rsidRDefault="007D25CE">
      <w:pPr>
        <w:ind w:firstLine="720"/>
        <w:jc w:val="both"/>
        <w:rPr>
          <w:sz w:val="22"/>
        </w:rPr>
      </w:pPr>
      <w:r>
        <w:rPr>
          <w:sz w:val="22"/>
        </w:rPr>
        <w:t>8. Разобравшись с одной профессией, ведущий предлагает перейти к другому подразделению и также просит кого-нибудь выступить в роли "руководителя" и т. д. Обычно за урок удается рассмотреть около 7-10 профессий, что не так уж и мало, ведь в игре преследуется цель не только познакомить учащихся с подразделениями предприятия и типичными профессиями, но и научить их самостоятельно соотносить возможности работника с этими профессиями. Необычная игровая инструкция, а главное, использование необычных "возможностей" привносят в занятие дополнительный интерес и интригу. Поэтому, если в ходе игры будут возникать шутки и смех, следует отнестись к ним с пониманием, ведь сама игра провоцирует воображение. Спокойнее надо относиться и к ситуации, когда главные игроки (инопланетяне), "хохмы ради" изобразят на доске несколько нелепое существо, поскольку вполне может оказаться, что и для него подойдут некоторые профессии. Естественно, все эти шутки должны касаться представленных образов инопланетян и существуюших земных профессий, но не должны быть направлены на личности самих главных участников, а ведущий должен обязательно следить за этим.</w:t>
      </w:r>
    </w:p>
    <w:p w:rsidR="00D4724B" w:rsidRDefault="007D25CE">
      <w:pPr>
        <w:ind w:firstLine="720"/>
        <w:jc w:val="both"/>
        <w:rPr>
          <w:sz w:val="22"/>
        </w:rPr>
      </w:pPr>
      <w:r>
        <w:rPr>
          <w:sz w:val="22"/>
        </w:rPr>
        <w:t>Одним из сложных моментов игры может оказаться ситуация, когда учащиеся проявят некоторую пассивность и не будут стремиться выступать в роли "руководителей" подразделений. Ведущий может использовать для предотвращения этого примерно следующие приемы. Уважительно обращаться к конкретным учащимся по именам и отчествам, например, "а что нам скажет Иван Иваныч, начальник транспортного цеха?". Не "застревать" на каком-то подразделении, если оно не вызывает интереса у учащихся. Если ведущий все-таки считает, что данное подразделение обязательно надо обсудить, то он сам может выступить в роли "временного руководителя (ВРИО)" и т. п.</w:t>
      </w:r>
    </w:p>
    <w:p w:rsidR="00D4724B" w:rsidRDefault="007D25CE">
      <w:pPr>
        <w:ind w:firstLine="720"/>
        <w:jc w:val="both"/>
        <w:rPr>
          <w:sz w:val="22"/>
        </w:rPr>
      </w:pPr>
      <w:r>
        <w:rPr>
          <w:sz w:val="22"/>
        </w:rPr>
        <w:lastRenderedPageBreak/>
        <w:t>Наконец, определяется в целом, удачной будет "стажировка" инопланетян или нет, то есть смогут ли они попробовать свои силы по большинству профессий данного предприятия. Часто обнаруживается, что даже инопланетяне (сильно отличающиеся от обычных людей) все-таки "профпригодны" для многих земных профессий. Такая игра для кого-то из участников может оказаться "вдохновляющим" условием для выбора тех профессий, по которым у него могут быть сомнения в своей пригодности работать по данной профессии. А у кого-то такая игра поможет скорректировать представления о характере самой работы и требованиях к работнику.</w:t>
      </w:r>
    </w:p>
    <w:p w:rsidR="00D4724B" w:rsidRDefault="007D25CE">
      <w:pPr>
        <w:pStyle w:val="2"/>
        <w:jc w:val="both"/>
      </w:pPr>
      <w:r>
        <w:t>5.3. Игра "Три судьбы"</w:t>
      </w:r>
    </w:p>
    <w:p w:rsidR="00D4724B" w:rsidRDefault="007D25CE">
      <w:pPr>
        <w:ind w:firstLine="720"/>
        <w:jc w:val="both"/>
        <w:rPr>
          <w:sz w:val="22"/>
        </w:rPr>
      </w:pPr>
      <w:r>
        <w:rPr>
          <w:sz w:val="22"/>
        </w:rPr>
        <w:t>Смысл игры - помочь старшеклассникам разобраться, в чем могут быть основные смыслы трудовой жизни применительно к различным стереотипам людей. Если сказать немного проще, то помочь разобраться, чем принципиально различаются стереотипы труженика, лентяя, бездарности и др.</w:t>
      </w:r>
    </w:p>
    <w:p w:rsidR="00D4724B" w:rsidRDefault="007D25CE">
      <w:pPr>
        <w:ind w:firstLine="720"/>
        <w:jc w:val="both"/>
        <w:rPr>
          <w:sz w:val="22"/>
        </w:rPr>
      </w:pPr>
      <w:r>
        <w:rPr>
          <w:sz w:val="22"/>
        </w:rPr>
        <w:t>Игра может проводиться как с классом, так и с подгруппой. Время - около 30-45 минут. Основные процедурные этапы следующие:</w:t>
      </w:r>
    </w:p>
    <w:p w:rsidR="00D4724B" w:rsidRDefault="007D25CE">
      <w:pPr>
        <w:ind w:firstLine="720"/>
        <w:jc w:val="both"/>
        <w:rPr>
          <w:sz w:val="22"/>
        </w:rPr>
      </w:pPr>
      <w:r>
        <w:rPr>
          <w:sz w:val="22"/>
        </w:rPr>
        <w:t>1. С самого начала, еще до объявления названия игры, необходимо выбрать трех добровольцев на главные роли1.</w:t>
      </w:r>
    </w:p>
    <w:p w:rsidR="00D4724B" w:rsidRDefault="007D25CE">
      <w:pPr>
        <w:ind w:firstLine="720"/>
        <w:jc w:val="both"/>
        <w:rPr>
          <w:sz w:val="22"/>
        </w:rPr>
      </w:pPr>
      <w:r>
        <w:rPr>
          <w:sz w:val="22"/>
        </w:rPr>
        <w:t>2. Общая инструкция: "Представьте, что дело происходит в школе будущего, где-то в середине следующего столетия. К нам на диспут о смысле жизни приглашены три уважаемых человека-ветерана, каждый из которых в конце 90-х годов XX столетия закончил среднюю школу и прожил потом интересную жизнь, "дотянув" до нашего времени. Каждому из приглашенных где-то около 70 лет. Но гости наши необычные (в школе будущего много чего необычно): мы решили пригласить разных по своим жизненным ориентациям людей. Первый - это труженик, уверенный, что только в честном труде заключается настоящее счастье. Второй - "выдающийся лентяй", считающий, что работать должны только дураки. Третий - "удивительная бездарность", убежденная, что высшее счастье - заниматься таким делом и сидеть на таких постах, которым ты явно не соответствуешь (и пусть перед тобой трепещут более умные и более достойные...), то есть как в бизнесе - выгодно продавать себя, даже тогда, когда ты гроша ломаного не стоишь... Но вот загадка, мы не будем знать, кто из наших гостей кем является. Сейчас они выйдут в коридор и сами решат, кто какую роль на себя возьмет (при этом они могут вообще играть одну и ту же роль...)2. Мы за это время попробуем придумать для наших гостей интересные вопросы, чтобы лучше понять этих людей, действительно ли они счастливы, а потом постараемся угадать, какие роли они играли".</w:t>
      </w:r>
    </w:p>
    <w:p w:rsidR="00D4724B" w:rsidRDefault="007D25CE">
      <w:pPr>
        <w:ind w:firstLine="720"/>
        <w:jc w:val="both"/>
        <w:rPr>
          <w:sz w:val="22"/>
        </w:rPr>
      </w:pPr>
      <w:r>
        <w:rPr>
          <w:sz w:val="22"/>
        </w:rPr>
        <w:t>3. Главные игроки примерно на 3-4 минуты отправляются в коридор, чтобы разобраться с игровыми ролями и продумать основные этапы своей жизни, а ведущий предлагает оставшимся придумать по 2-3 душещипательных вопроса, касающихся не только профессиональной деятельности, но и их личной, семейной жизни, досуга и всего, из чего складывается жизнь.</w:t>
      </w:r>
    </w:p>
    <w:p w:rsidR="00D4724B" w:rsidRDefault="007D25CE">
      <w:pPr>
        <w:ind w:firstLine="720"/>
        <w:jc w:val="both"/>
        <w:rPr>
          <w:sz w:val="22"/>
        </w:rPr>
      </w:pPr>
      <w:r>
        <w:rPr>
          <w:sz w:val="22"/>
        </w:rPr>
        <w:t>4. Когда ведущий пойдет в коридор приглашать главных игроков в класс, он должен спросить у них (еще в коридоре), какие роли (стереотипы) каждый из них собирается представлять.</w:t>
      </w:r>
    </w:p>
    <w:p w:rsidR="00D4724B" w:rsidRDefault="007D25CE">
      <w:pPr>
        <w:ind w:firstLine="720"/>
        <w:jc w:val="both"/>
        <w:rPr>
          <w:sz w:val="22"/>
        </w:rPr>
      </w:pPr>
      <w:r>
        <w:rPr>
          <w:sz w:val="22"/>
        </w:rPr>
        <w:t xml:space="preserve">5. Главные игроки приглашаются в класс, усаживаются на "почетные места", и им предлагается по очереди кратко (за 3-4 минуты) рассказать об основных этапах прожитых жизней. </w:t>
      </w:r>
    </w:p>
    <w:p w:rsidR="00D4724B" w:rsidRDefault="007D25CE">
      <w:pPr>
        <w:ind w:firstLine="720"/>
        <w:jc w:val="both"/>
        <w:rPr>
          <w:sz w:val="22"/>
        </w:rPr>
      </w:pPr>
      <w:r>
        <w:rPr>
          <w:sz w:val="22"/>
        </w:rPr>
        <w:t>6. После того как все главные игроки кратко расскажут о своих судьбах, ведущий предлагает начать пресс-конференцию, то есть предлагает остальным учащимся задавать краткие вопросы и получать на них краткие ответы. Чтобы обращение к гостям было более уважительным, можно каждого из них попросить представиться - обязательно по имени и отчеству. Может оказаться так, что на каком-то этапе вопросы иссякнут и тогда, чтобы поддержать интерес к игре, сам ведущий должен задать один-два интересных вопроса. Но для этого он должен подготовить такие вопросы заранее... Может оказаться, что все вопросы будут адресованы только одному (самому интересному) игроку. В этом случае ведущий также должен сам задать вопрос тому, о ком вроде бы и "позабыть успели", переключив таким образом внимание класса и на других "гостей".</w:t>
      </w:r>
    </w:p>
    <w:p w:rsidR="00D4724B" w:rsidRDefault="007D25CE">
      <w:pPr>
        <w:ind w:firstLine="720"/>
        <w:jc w:val="both"/>
        <w:rPr>
          <w:sz w:val="22"/>
        </w:rPr>
      </w:pPr>
      <w:r>
        <w:rPr>
          <w:sz w:val="22"/>
        </w:rPr>
        <w:t>7. Примерно за 15-20 минут до конца занятия пресс-конференция прекращается, гостей благодарят и им предлагается занять свои места в классе, чтобы участвовать в общем обсуждении.</w:t>
      </w:r>
    </w:p>
    <w:p w:rsidR="00D4724B" w:rsidRDefault="007D25CE">
      <w:pPr>
        <w:ind w:firstLine="720"/>
        <w:jc w:val="both"/>
        <w:rPr>
          <w:sz w:val="22"/>
        </w:rPr>
      </w:pPr>
      <w:r>
        <w:rPr>
          <w:sz w:val="22"/>
        </w:rPr>
        <w:t>8. Обсуждение организуется следующим образом. Сначала ведущий может спросить у всех присутствующих, кто из "гостей" показался более счастливым и почему. При этом мнения могут быть очень разными. Далее можно поинтересоваться, у кого какие роли (стереотипы) получились и соотнести их с теми ролями, которые планировались самими игроками (еще в коридоре).</w:t>
      </w:r>
    </w:p>
    <w:p w:rsidR="00D4724B" w:rsidRDefault="007D25CE">
      <w:pPr>
        <w:ind w:firstLine="720"/>
        <w:jc w:val="both"/>
        <w:rPr>
          <w:sz w:val="22"/>
        </w:rPr>
      </w:pPr>
      <w:r>
        <w:rPr>
          <w:sz w:val="22"/>
        </w:rPr>
        <w:t>Опыт показывает, что до данного этапа игра проводится без особых затруднений, а все сложности начинаются именно на этапе обсуждения. Главная трудность - кого же считать настоящим тружеником, лентяем и бездарностью. При всей внешней легкости и очевидности их различения на «интуитивном» уровне сказать об этом внятно, понятно и просто получается далеко не у всех, да</w:t>
      </w:r>
      <w:r>
        <w:rPr>
          <w:sz w:val="22"/>
        </w:rPr>
        <w:softHyphen/>
        <w:t>же у взрослых...</w:t>
      </w:r>
    </w:p>
    <w:p w:rsidR="00D4724B" w:rsidRDefault="007D25CE">
      <w:pPr>
        <w:ind w:firstLine="720"/>
        <w:jc w:val="both"/>
        <w:rPr>
          <w:sz w:val="22"/>
        </w:rPr>
      </w:pPr>
      <w:r>
        <w:rPr>
          <w:sz w:val="22"/>
        </w:rPr>
        <w:t>9. Чтобы разобраться, кому какие роли удалось (или не удалось) сыграть на самом деле, ведущий может задать классу вопрос: «А чем вообще принципиально различают</w:t>
      </w:r>
      <w:r>
        <w:rPr>
          <w:sz w:val="22"/>
        </w:rPr>
        <w:softHyphen/>
        <w:t>ся труженик, лентяй и бездарность (безотносительно к на</w:t>
      </w:r>
      <w:r>
        <w:rPr>
          <w:sz w:val="22"/>
        </w:rPr>
        <w:softHyphen/>
        <w:t>шей игре: в чем их различие вообще)? Если мы вообще сможем их различить, то это поможет нам разобраться и с нашими игроками».</w:t>
      </w:r>
    </w:p>
    <w:p w:rsidR="00D4724B" w:rsidRDefault="007D25CE">
      <w:pPr>
        <w:ind w:firstLine="720"/>
        <w:jc w:val="both"/>
        <w:rPr>
          <w:sz w:val="22"/>
        </w:rPr>
      </w:pPr>
      <w:r>
        <w:rPr>
          <w:sz w:val="22"/>
        </w:rPr>
        <w:lastRenderedPageBreak/>
        <w:t>10. На доске ведущий выписывает критерии различе</w:t>
      </w:r>
      <w:r>
        <w:rPr>
          <w:sz w:val="22"/>
        </w:rPr>
        <w:softHyphen/>
        <w:t>ния этих стереотипов, предлагаемые школьниками (см. табл. 1), но сам пока никак их не комментирует и свои критерии не называет. Единственное, о чем должен на</w:t>
      </w:r>
      <w:r>
        <w:rPr>
          <w:sz w:val="22"/>
        </w:rPr>
        <w:softHyphen/>
        <w:t>помнить ведущий игрокам, — это о том, что критерий раз</w:t>
      </w:r>
      <w:r>
        <w:rPr>
          <w:sz w:val="22"/>
        </w:rPr>
        <w:softHyphen/>
        <w:t>личения не должен быть применим ко всем рассматривае</w:t>
      </w:r>
      <w:r>
        <w:rPr>
          <w:sz w:val="22"/>
        </w:rPr>
        <w:softHyphen/>
        <w:t>мым стереотипам, например, если какое-то качество есть у труженика, то либо у лентяя, либо у бездарности его быть не должно, иначе все оказываются одинаковыми, без различия... При этом сами учащиеся могут высказывать сомнения в том, что выписанные на доске критерии дей</w:t>
      </w:r>
      <w:r>
        <w:rPr>
          <w:sz w:val="22"/>
        </w:rPr>
        <w:softHyphen/>
        <w:t>ствительно позволяют различать труженика, лентяя и без</w:t>
      </w:r>
      <w:r>
        <w:rPr>
          <w:sz w:val="22"/>
        </w:rPr>
        <w:softHyphen/>
        <w:t>дарность. Очень часто в таких спорах участники игры сильно запутываются и в группе наступает некоторая рас</w:t>
      </w:r>
      <w:r>
        <w:rPr>
          <w:sz w:val="22"/>
        </w:rPr>
        <w:softHyphen/>
        <w:t>терянность (это особенно ощущается, когда игра прово</w:t>
      </w:r>
      <w:r>
        <w:rPr>
          <w:sz w:val="22"/>
        </w:rPr>
        <w:softHyphen/>
        <w:t>дится не в спешке, а при наличии резервного времени).</w:t>
      </w:r>
    </w:p>
    <w:p w:rsidR="00D4724B" w:rsidRDefault="007D25CE">
      <w:pPr>
        <w:ind w:firstLine="720"/>
        <w:jc w:val="both"/>
        <w:rPr>
          <w:sz w:val="22"/>
        </w:rPr>
      </w:pPr>
      <w:r>
        <w:rPr>
          <w:sz w:val="22"/>
        </w:rPr>
        <w:t>11. Когда группа явно растеряется, ведущий может предложить свои критерии различения труженика, лентяя и бездарности. Для этого он использует уже нарисован</w:t>
      </w:r>
      <w:r>
        <w:rPr>
          <w:sz w:val="22"/>
        </w:rPr>
        <w:softHyphen/>
        <w:t>ную на доске таблицу (табл. 6, нижняя часть).</w:t>
      </w:r>
    </w:p>
    <w:p w:rsidR="00D4724B" w:rsidRDefault="007D25CE">
      <w:pPr>
        <w:ind w:firstLine="720"/>
        <w:jc w:val="both"/>
        <w:rPr>
          <w:sz w:val="22"/>
        </w:rPr>
      </w:pPr>
      <w:r>
        <w:rPr>
          <w:sz w:val="22"/>
        </w:rPr>
        <w:t>____________________________</w:t>
      </w:r>
    </w:p>
    <w:p w:rsidR="00D4724B" w:rsidRDefault="007D25CE">
      <w:pPr>
        <w:ind w:firstLine="720"/>
        <w:jc w:val="both"/>
      </w:pPr>
      <w:r>
        <w:t>1 Сразу может оказаться, что желающие не объявятся, даже тогда, когда по многим признакам видно, что учащиеся хотели бы "поиграть". Есть простые приемы, позволяющие решить эту проблему. Например, ведущий может просто сказать, что если через 3 (через 5) секунды добровольцев не будет, то игры не получится и придется заняться чем-то другим. Обычно на последней секунде появляется даже больше желающих, чем требуется. Или другой прием: опытный педагог сразу увидит, кто хочет быть главным игроком, но еще не "созрел" окончательно, чтобы заявить об этом. Иногда достаточно легкого кивка головой такому учащемуся, чтобы тот смело вышел для участия в игре.</w:t>
      </w:r>
    </w:p>
    <w:p w:rsidR="00D4724B" w:rsidRDefault="007D25CE">
      <w:pPr>
        <w:ind w:firstLine="720"/>
        <w:jc w:val="both"/>
      </w:pPr>
      <w:r>
        <w:t>2 Возможны разные варианты использования данного правила. Например, ведущий может сам раздать карточки участникам с указанием их ролей, может вообще не задавать ролей, а может в присутствии всего класса предложить игрокам самим распределить эти три роли.</w:t>
      </w:r>
    </w:p>
    <w:p w:rsidR="00D4724B" w:rsidRDefault="007D25CE">
      <w:pPr>
        <w:ind w:firstLine="720"/>
        <w:jc w:val="both"/>
        <w:rPr>
          <w:sz w:val="22"/>
        </w:rPr>
      </w:pPr>
      <w:r>
        <w:rPr>
          <w:sz w:val="22"/>
        </w:rPr>
        <w:t>Прокомментировать табл. 6 можно следующим обра</w:t>
      </w:r>
      <w:r>
        <w:rPr>
          <w:sz w:val="22"/>
        </w:rPr>
        <w:softHyphen/>
        <w:t>зом. Выделяется только два основных критерия: 1) жела</w:t>
      </w:r>
      <w:r>
        <w:rPr>
          <w:sz w:val="22"/>
        </w:rPr>
        <w:softHyphen/>
        <w:t>ние хорошо делать конкретное дело; 2) способность хорошо его делать (чем меньше таких критериев, тем по</w:t>
      </w:r>
      <w:r>
        <w:rPr>
          <w:sz w:val="22"/>
        </w:rPr>
        <w:softHyphen/>
        <w:t>нятнее, о чем идет речь). Труженик (настоящий, а не ка</w:t>
      </w:r>
      <w:r>
        <w:rPr>
          <w:sz w:val="22"/>
        </w:rPr>
        <w:softHyphen/>
        <w:t>рикатурный) — это человек, который умеет и мечтать, и реализовывать свои мечты. Лентяй (по определению) — это тот, кто не хочет, не способен по-настоящему мечтать, хотя способности у него могут и быть. В этом смысле лен</w:t>
      </w:r>
      <w:r>
        <w:rPr>
          <w:sz w:val="22"/>
        </w:rPr>
        <w:softHyphen/>
        <w:t>тяй близок к дураку: мог сделать что-то значительное, но не захотел, не сумел использовать свои возможности (луч</w:t>
      </w:r>
      <w:r>
        <w:rPr>
          <w:sz w:val="22"/>
        </w:rPr>
        <w:softHyphen/>
        <w:t>ший пример — алкоголики, любимая тема разговоров у которых — «вот какой я был — молодец, герой, супер</w:t>
      </w:r>
      <w:r>
        <w:rPr>
          <w:sz w:val="22"/>
        </w:rPr>
        <w:softHyphen/>
        <w:t>мен — раньше», «вот если бы я раньше захотел»...). Без</w:t>
      </w:r>
      <w:r>
        <w:rPr>
          <w:sz w:val="22"/>
        </w:rPr>
        <w:softHyphen/>
        <w:t>дарность — это тот, кто может и очень даже хочет, но со</w:t>
      </w:r>
      <w:r>
        <w:rPr>
          <w:sz w:val="22"/>
        </w:rPr>
        <w:softHyphen/>
        <w:t>вершенно не способен... (бездарность при этом может быть большим начальником и даже президентом). Бездар</w:t>
      </w:r>
      <w:r>
        <w:rPr>
          <w:sz w:val="22"/>
        </w:rPr>
        <w:softHyphen/>
        <w:t>ность способна пробраться на престижную работу, но са</w:t>
      </w:r>
      <w:r>
        <w:rPr>
          <w:sz w:val="22"/>
        </w:rPr>
        <w:softHyphen/>
        <w:t>му работу она делать не умеет, потому и — «бездарность».</w:t>
      </w:r>
    </w:p>
    <w:p w:rsidR="00D4724B" w:rsidRDefault="007D25CE">
      <w:pPr>
        <w:ind w:firstLine="720"/>
        <w:jc w:val="both"/>
        <w:rPr>
          <w:sz w:val="22"/>
        </w:rPr>
      </w:pPr>
      <w:r>
        <w:rPr>
          <w:sz w:val="22"/>
        </w:rPr>
        <w:t>Для логической полноты можно выделить и такой сте</w:t>
      </w:r>
      <w:r>
        <w:rPr>
          <w:sz w:val="22"/>
        </w:rPr>
        <w:softHyphen/>
        <w:t>реотип, который и мечтать о значительном не способен (разрушенная мотивационная сфера), и делать толком ни</w:t>
      </w:r>
      <w:r>
        <w:rPr>
          <w:sz w:val="22"/>
        </w:rPr>
        <w:softHyphen/>
        <w:t>чего не умеет (разрушенная операциональная сфера) — это скорее всего больной человек, над которым просто грешно смеяться. И наконец, такой стереотип, который мечтает скромно и, главное, способен осуществлять свои скромные мечты, но не более того: он «свое место зна</w:t>
      </w:r>
      <w:r>
        <w:rPr>
          <w:sz w:val="22"/>
        </w:rPr>
        <w:softHyphen/>
        <w:t>ет» — это обычный, нормальный человек, у которого все как у людей (потому и — «норма»...).</w:t>
      </w:r>
    </w:p>
    <w:p w:rsidR="00D4724B" w:rsidRDefault="007D25CE">
      <w:pPr>
        <w:ind w:firstLine="720"/>
        <w:jc w:val="both"/>
        <w:rPr>
          <w:sz w:val="22"/>
        </w:rPr>
      </w:pPr>
      <w:r>
        <w:rPr>
          <w:sz w:val="22"/>
        </w:rPr>
        <w:t>Стереотип «нормального человека» как раз и интере</w:t>
      </w:r>
      <w:r>
        <w:rPr>
          <w:sz w:val="22"/>
        </w:rPr>
        <w:softHyphen/>
        <w:t>сен тем, что по сравнению с «настоящим тружеником» он близок к «стандарту», к однозначно понимаемому счастью. Суть «нормального человека» в том, что он не способен на жизненное творчество и строит свое счастье по уже прото</w:t>
      </w:r>
      <w:r>
        <w:rPr>
          <w:sz w:val="22"/>
        </w:rPr>
        <w:softHyphen/>
        <w:t>ренной кем-то дорожке...</w:t>
      </w:r>
    </w:p>
    <w:p w:rsidR="00D4724B" w:rsidRDefault="007D25CE">
      <w:pPr>
        <w:ind w:firstLine="720"/>
        <w:jc w:val="both"/>
        <w:rPr>
          <w:sz w:val="22"/>
        </w:rPr>
      </w:pPr>
      <w:r>
        <w:rPr>
          <w:sz w:val="22"/>
        </w:rPr>
        <w:t>В данной игре не стоит слишком сильно акцентиро</w:t>
      </w:r>
      <w:r>
        <w:rPr>
          <w:sz w:val="22"/>
        </w:rPr>
        <w:softHyphen/>
        <w:t>вать внимание на стереотипе «нормального человека», по</w:t>
      </w:r>
      <w:r>
        <w:rPr>
          <w:sz w:val="22"/>
        </w:rPr>
        <w:softHyphen/>
        <w:t>скольку это может быть неприятно многим подросткам, которые и планируют свои перспективы, исходя из суще</w:t>
      </w:r>
      <w:r>
        <w:rPr>
          <w:sz w:val="22"/>
        </w:rPr>
        <w:softHyphen/>
        <w:t>ствующих «норм» и «стандартов», ловко рекламируемых современными средствами массовой информации. Смысл обращения к данному стереотипу — как бы между прочим сравнить стереотип «нормального человека» с другими ва</w:t>
      </w:r>
      <w:r>
        <w:rPr>
          <w:sz w:val="22"/>
        </w:rPr>
        <w:softHyphen/>
        <w:t>риантами построения своего жизненного и профессио</w:t>
      </w:r>
      <w:r>
        <w:rPr>
          <w:sz w:val="22"/>
        </w:rPr>
        <w:softHyphen/>
        <w:t>нального пути в расчете на то, что, может быть, хотя бы у из подростков со временем появится желание прожить свою жизнь действительно творчески... Игра как бы ука</w:t>
      </w:r>
      <w:r>
        <w:rPr>
          <w:sz w:val="22"/>
        </w:rPr>
        <w:softHyphen/>
        <w:t>зывает принципиальную возможность построения иного, не «стандартизированного» счастья.</w:t>
      </w:r>
    </w:p>
    <w:p w:rsidR="00D4724B" w:rsidRDefault="007D25CE">
      <w:pPr>
        <w:ind w:firstLine="720"/>
        <w:jc w:val="both"/>
        <w:rPr>
          <w:sz w:val="22"/>
        </w:rPr>
      </w:pPr>
      <w:r>
        <w:rPr>
          <w:sz w:val="22"/>
        </w:rPr>
        <w:t>Кто же по-настоящему счастлив из выделенных стере</w:t>
      </w:r>
      <w:r>
        <w:rPr>
          <w:sz w:val="22"/>
        </w:rPr>
        <w:softHyphen/>
        <w:t>отипов? Если за критерий счастья взять степень соответ</w:t>
      </w:r>
      <w:r>
        <w:rPr>
          <w:sz w:val="22"/>
        </w:rPr>
        <w:softHyphen/>
        <w:t>ствия того, что человек способен хотеть, и того, что он способен достичь, то счастливыми должны быть труженик, как это ни удивительно - больной человек, если его хотя бы не обижать, ведь очень многого ему не надо (вероятно, из зависти к их простому счастью больных очень любят обижать недалекие люди...), а также счастливым должен быть нормальный человек, так как "звезд с неба" он не хватает, да и не нужны ему эти "звезды"(для нормального предел мечтаний - это машина, дача, семья, вещи и, конечно же, поездка в Америку...). А вот несчастными должны быть лентяи (к своему несчастью, они часто бывают неглупыми и рано или поздно осознают, что прожили жизнь пустую), а также бездарности (даже на высоких постах бездарность чувствует, что ничего у нее не получается, если, конечно, такая бездарность еще не вошла в полный маразм или не превратилась в откровенно больную личность, но это уже другой случай...).</w:t>
      </w:r>
    </w:p>
    <w:p w:rsidR="00D4724B" w:rsidRDefault="007D25CE">
      <w:pPr>
        <w:ind w:firstLine="720"/>
        <w:jc w:val="right"/>
        <w:rPr>
          <w:sz w:val="22"/>
        </w:rPr>
      </w:pPr>
      <w:r>
        <w:rPr>
          <w:sz w:val="22"/>
        </w:rPr>
        <w:t xml:space="preserve">Таблица 6 </w:t>
      </w:r>
    </w:p>
    <w:p w:rsidR="00D4724B" w:rsidRDefault="007D25CE">
      <w:pPr>
        <w:ind w:firstLine="720"/>
        <w:jc w:val="center"/>
        <w:rPr>
          <w:b/>
          <w:sz w:val="22"/>
        </w:rPr>
      </w:pPr>
      <w:r>
        <w:rPr>
          <w:b/>
          <w:sz w:val="22"/>
        </w:rPr>
        <w:t>Схема принципиального различения стереотипов труженика, лентяя-дурака, бездарности и др.</w:t>
      </w:r>
    </w:p>
    <w:p w:rsidR="00D4724B" w:rsidRDefault="007D25CE">
      <w:pPr>
        <w:ind w:firstLine="720"/>
        <w:jc w:val="both"/>
        <w:rPr>
          <w:sz w:val="22"/>
        </w:rPr>
      </w:pPr>
      <w:r>
        <w:rPr>
          <w:sz w:val="22"/>
        </w:rPr>
        <w:t>Обозначения на схеме: (+) - критерий соответствует стереотипу, (0) - не соответствует, (?) - неопределенная степень соответствия, (+/-) - немножко соответствует, немножко не соответствует ("как у обычных людей"...).</w:t>
      </w:r>
    </w:p>
    <w:tbl>
      <w:tblPr>
        <w:tblW w:w="0" w:type="auto"/>
        <w:tblInd w:w="-121" w:type="dxa"/>
        <w:tblLayout w:type="fixed"/>
        <w:tblLook w:val="0000" w:firstRow="0" w:lastRow="0" w:firstColumn="0" w:lastColumn="0" w:noHBand="0" w:noVBand="0"/>
      </w:tblPr>
      <w:tblGrid>
        <w:gridCol w:w="3369"/>
        <w:gridCol w:w="1523"/>
        <w:gridCol w:w="1523"/>
        <w:gridCol w:w="1524"/>
        <w:gridCol w:w="1523"/>
        <w:gridCol w:w="1534"/>
      </w:tblGrid>
      <w:tr w:rsidR="00D4724B">
        <w:tc>
          <w:tcPr>
            <w:tcW w:w="3369"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lastRenderedPageBreak/>
              <w:t>Критерия различения стериотипов</w:t>
            </w:r>
          </w:p>
        </w:tc>
        <w:tc>
          <w:tcPr>
            <w:tcW w:w="1523"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 xml:space="preserve">Труженик </w:t>
            </w:r>
          </w:p>
        </w:tc>
        <w:tc>
          <w:tcPr>
            <w:tcW w:w="1523"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Лентяй (он же - дурак)</w:t>
            </w:r>
          </w:p>
        </w:tc>
        <w:tc>
          <w:tcPr>
            <w:tcW w:w="1524"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 xml:space="preserve">Бездарность </w:t>
            </w:r>
          </w:p>
        </w:tc>
        <w:tc>
          <w:tcPr>
            <w:tcW w:w="1523" w:type="dxa"/>
            <w:tcBorders>
              <w:top w:val="single" w:sz="4" w:space="0" w:color="000000"/>
              <w:left w:val="single" w:sz="4" w:space="0" w:color="000000"/>
              <w:bottom w:val="single" w:sz="4" w:space="0" w:color="000000"/>
            </w:tcBorders>
          </w:tcPr>
          <w:p w:rsidR="00D4724B" w:rsidRDefault="007D25CE">
            <w:pPr>
              <w:snapToGrid w:val="0"/>
              <w:jc w:val="both"/>
              <w:rPr>
                <w:b/>
                <w:i/>
                <w:sz w:val="22"/>
              </w:rPr>
            </w:pPr>
            <w:r>
              <w:rPr>
                <w:b/>
                <w:i/>
                <w:sz w:val="22"/>
              </w:rPr>
              <w:t xml:space="preserve">Больной </w:t>
            </w:r>
          </w:p>
        </w:tc>
        <w:tc>
          <w:tcPr>
            <w:tcW w:w="1534"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b/>
                <w:i/>
                <w:sz w:val="22"/>
              </w:rPr>
            </w:pPr>
            <w:r>
              <w:rPr>
                <w:b/>
                <w:i/>
                <w:sz w:val="22"/>
              </w:rPr>
              <w:t>Нормальный человек (обыватель)</w:t>
            </w:r>
          </w:p>
        </w:tc>
      </w:tr>
      <w:tr w:rsidR="00D4724B">
        <w:tc>
          <w:tcPr>
            <w:tcW w:w="3369" w:type="dxa"/>
            <w:tcBorders>
              <w:left w:val="single" w:sz="4" w:space="0" w:color="000000"/>
              <w:bottom w:val="single" w:sz="4" w:space="0" w:color="000000"/>
            </w:tcBorders>
          </w:tcPr>
          <w:p w:rsidR="00D4724B" w:rsidRDefault="007D25CE">
            <w:pPr>
              <w:snapToGrid w:val="0"/>
              <w:jc w:val="both"/>
              <w:rPr>
                <w:sz w:val="22"/>
              </w:rPr>
            </w:pPr>
            <w:r>
              <w:rPr>
                <w:sz w:val="22"/>
              </w:rPr>
              <w:t>Возможные критерии класса:</w:t>
            </w:r>
          </w:p>
          <w:p w:rsidR="00D4724B" w:rsidRDefault="007D25CE">
            <w:pPr>
              <w:jc w:val="both"/>
              <w:rPr>
                <w:sz w:val="22"/>
              </w:rPr>
            </w:pPr>
            <w:r>
              <w:rPr>
                <w:sz w:val="22"/>
              </w:rPr>
              <w:t>- активность</w:t>
            </w:r>
          </w:p>
          <w:p w:rsidR="00D4724B" w:rsidRDefault="007D25CE">
            <w:pPr>
              <w:jc w:val="both"/>
              <w:rPr>
                <w:sz w:val="22"/>
              </w:rPr>
            </w:pPr>
            <w:r>
              <w:rPr>
                <w:sz w:val="22"/>
              </w:rPr>
              <w:t>- целеустремлённость</w:t>
            </w:r>
          </w:p>
          <w:p w:rsidR="00D4724B" w:rsidRDefault="007D25CE">
            <w:pPr>
              <w:jc w:val="both"/>
              <w:rPr>
                <w:sz w:val="22"/>
              </w:rPr>
            </w:pPr>
            <w:r>
              <w:rPr>
                <w:sz w:val="22"/>
              </w:rPr>
              <w:t>- интеллект</w:t>
            </w:r>
          </w:p>
          <w:p w:rsidR="00D4724B" w:rsidRDefault="007D25CE">
            <w:pPr>
              <w:jc w:val="both"/>
              <w:rPr>
                <w:sz w:val="22"/>
              </w:rPr>
            </w:pPr>
            <w:r>
              <w:rPr>
                <w:sz w:val="22"/>
              </w:rPr>
              <w:t>- умения</w:t>
            </w:r>
          </w:p>
          <w:p w:rsidR="00D4724B" w:rsidRDefault="007D25CE">
            <w:pPr>
              <w:jc w:val="both"/>
              <w:rPr>
                <w:sz w:val="22"/>
              </w:rPr>
            </w:pPr>
            <w:r>
              <w:rPr>
                <w:sz w:val="22"/>
              </w:rPr>
              <w:t>- и др.</w:t>
            </w:r>
          </w:p>
        </w:tc>
        <w:tc>
          <w:tcPr>
            <w:tcW w:w="1523" w:type="dxa"/>
            <w:tcBorders>
              <w:left w:val="single" w:sz="4" w:space="0" w:color="000000"/>
              <w:bottom w:val="single" w:sz="4" w:space="0" w:color="000000"/>
            </w:tcBorders>
          </w:tcPr>
          <w:p w:rsidR="00D4724B" w:rsidRDefault="00D4724B">
            <w:pPr>
              <w:snapToGrid w:val="0"/>
              <w:jc w:val="both"/>
              <w:rPr>
                <w:sz w:val="22"/>
              </w:rPr>
            </w:pP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p w:rsidR="00D4724B" w:rsidRDefault="00D4724B">
            <w:pPr>
              <w:jc w:val="both"/>
              <w:rPr>
                <w:sz w:val="22"/>
              </w:rPr>
            </w:pPr>
          </w:p>
        </w:tc>
        <w:tc>
          <w:tcPr>
            <w:tcW w:w="1523" w:type="dxa"/>
            <w:tcBorders>
              <w:left w:val="single" w:sz="4" w:space="0" w:color="000000"/>
              <w:bottom w:val="single" w:sz="4" w:space="0" w:color="000000"/>
            </w:tcBorders>
          </w:tcPr>
          <w:p w:rsidR="00D4724B" w:rsidRDefault="00D4724B">
            <w:pPr>
              <w:snapToGrid w:val="0"/>
              <w:jc w:val="both"/>
              <w:rPr>
                <w:sz w:val="22"/>
              </w:rPr>
            </w:pP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p w:rsidR="00D4724B" w:rsidRDefault="00D4724B">
            <w:pPr>
              <w:jc w:val="both"/>
              <w:rPr>
                <w:sz w:val="22"/>
              </w:rPr>
            </w:pPr>
          </w:p>
        </w:tc>
        <w:tc>
          <w:tcPr>
            <w:tcW w:w="1524" w:type="dxa"/>
            <w:tcBorders>
              <w:left w:val="single" w:sz="4" w:space="0" w:color="000000"/>
              <w:bottom w:val="single" w:sz="4" w:space="0" w:color="000000"/>
            </w:tcBorders>
          </w:tcPr>
          <w:p w:rsidR="00D4724B" w:rsidRDefault="00D4724B">
            <w:pPr>
              <w:snapToGrid w:val="0"/>
              <w:jc w:val="both"/>
              <w:rPr>
                <w:sz w:val="22"/>
              </w:rPr>
            </w:pP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0</w:t>
            </w:r>
          </w:p>
          <w:p w:rsidR="00D4724B" w:rsidRDefault="007D25CE">
            <w:pPr>
              <w:jc w:val="both"/>
              <w:rPr>
                <w:sz w:val="22"/>
              </w:rPr>
            </w:pPr>
            <w:r>
              <w:rPr>
                <w:sz w:val="22"/>
              </w:rPr>
              <w:t>0</w:t>
            </w:r>
          </w:p>
        </w:tc>
        <w:tc>
          <w:tcPr>
            <w:tcW w:w="1523" w:type="dxa"/>
            <w:tcBorders>
              <w:left w:val="single" w:sz="4" w:space="0" w:color="000000"/>
              <w:bottom w:val="single" w:sz="4" w:space="0" w:color="000000"/>
            </w:tcBorders>
          </w:tcPr>
          <w:p w:rsidR="00D4724B" w:rsidRDefault="00D4724B">
            <w:pPr>
              <w:snapToGrid w:val="0"/>
              <w:jc w:val="both"/>
              <w:rPr>
                <w:sz w:val="22"/>
              </w:rPr>
            </w:pP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tc>
        <w:tc>
          <w:tcPr>
            <w:tcW w:w="1534"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p w:rsidR="00D4724B" w:rsidRDefault="007D25CE">
            <w:pPr>
              <w:jc w:val="both"/>
              <w:rPr>
                <w:sz w:val="22"/>
              </w:rPr>
            </w:pPr>
            <w:r>
              <w:rPr>
                <w:sz w:val="22"/>
              </w:rPr>
              <w:t>?</w:t>
            </w:r>
          </w:p>
        </w:tc>
      </w:tr>
      <w:tr w:rsidR="00D4724B">
        <w:tc>
          <w:tcPr>
            <w:tcW w:w="3369" w:type="dxa"/>
            <w:tcBorders>
              <w:left w:val="single" w:sz="4" w:space="0" w:color="000000"/>
              <w:bottom w:val="single" w:sz="4" w:space="0" w:color="000000"/>
            </w:tcBorders>
          </w:tcPr>
          <w:p w:rsidR="00D4724B" w:rsidRDefault="007D25CE">
            <w:pPr>
              <w:snapToGrid w:val="0"/>
              <w:jc w:val="both"/>
              <w:rPr>
                <w:sz w:val="22"/>
              </w:rPr>
            </w:pPr>
            <w:r>
              <w:rPr>
                <w:sz w:val="22"/>
              </w:rPr>
              <w:t>Критерии ведущего:</w:t>
            </w:r>
          </w:p>
          <w:p w:rsidR="00D4724B" w:rsidRDefault="007D25CE">
            <w:pPr>
              <w:jc w:val="both"/>
              <w:rPr>
                <w:sz w:val="22"/>
              </w:rPr>
            </w:pPr>
            <w:r>
              <w:rPr>
                <w:sz w:val="22"/>
              </w:rPr>
              <w:t>желание хорошо делать конкретное дело</w:t>
            </w:r>
          </w:p>
          <w:p w:rsidR="00D4724B" w:rsidRDefault="007D25CE">
            <w:pPr>
              <w:jc w:val="both"/>
              <w:rPr>
                <w:sz w:val="22"/>
              </w:rPr>
            </w:pPr>
            <w:r>
              <w:rPr>
                <w:sz w:val="22"/>
              </w:rPr>
              <w:t>способность хорошо делать данное дело</w:t>
            </w:r>
          </w:p>
        </w:tc>
        <w:tc>
          <w:tcPr>
            <w:tcW w:w="1523"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7D25CE">
            <w:pPr>
              <w:jc w:val="both"/>
              <w:rPr>
                <w:sz w:val="22"/>
              </w:rPr>
            </w:pPr>
            <w:r>
              <w:rPr>
                <w:sz w:val="22"/>
              </w:rPr>
              <w:t>+</w:t>
            </w:r>
          </w:p>
          <w:p w:rsidR="00D4724B" w:rsidRDefault="00D4724B">
            <w:pPr>
              <w:jc w:val="both"/>
              <w:rPr>
                <w:sz w:val="22"/>
              </w:rPr>
            </w:pPr>
          </w:p>
          <w:p w:rsidR="00D4724B" w:rsidRDefault="007D25CE">
            <w:pPr>
              <w:jc w:val="both"/>
              <w:rPr>
                <w:sz w:val="22"/>
              </w:rPr>
            </w:pPr>
            <w:r>
              <w:rPr>
                <w:sz w:val="22"/>
              </w:rPr>
              <w:t>+</w:t>
            </w:r>
          </w:p>
        </w:tc>
        <w:tc>
          <w:tcPr>
            <w:tcW w:w="1523"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7D25CE">
            <w:pPr>
              <w:jc w:val="both"/>
              <w:rPr>
                <w:sz w:val="22"/>
              </w:rPr>
            </w:pPr>
            <w:r>
              <w:rPr>
                <w:sz w:val="22"/>
              </w:rPr>
              <w:t>0</w:t>
            </w:r>
          </w:p>
          <w:p w:rsidR="00D4724B" w:rsidRDefault="00D4724B">
            <w:pPr>
              <w:jc w:val="both"/>
              <w:rPr>
                <w:sz w:val="22"/>
              </w:rPr>
            </w:pPr>
          </w:p>
          <w:p w:rsidR="00D4724B" w:rsidRDefault="007D25CE">
            <w:pPr>
              <w:jc w:val="both"/>
              <w:rPr>
                <w:sz w:val="22"/>
              </w:rPr>
            </w:pPr>
            <w:r>
              <w:rPr>
                <w:sz w:val="22"/>
              </w:rPr>
              <w:t>+</w:t>
            </w:r>
          </w:p>
        </w:tc>
        <w:tc>
          <w:tcPr>
            <w:tcW w:w="1524"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7D25CE">
            <w:pPr>
              <w:jc w:val="both"/>
              <w:rPr>
                <w:sz w:val="22"/>
              </w:rPr>
            </w:pPr>
            <w:r>
              <w:rPr>
                <w:sz w:val="22"/>
              </w:rPr>
              <w:t>+</w:t>
            </w:r>
          </w:p>
          <w:p w:rsidR="00D4724B" w:rsidRDefault="00D4724B">
            <w:pPr>
              <w:jc w:val="both"/>
              <w:rPr>
                <w:sz w:val="22"/>
              </w:rPr>
            </w:pPr>
          </w:p>
          <w:p w:rsidR="00D4724B" w:rsidRDefault="007D25CE">
            <w:pPr>
              <w:jc w:val="both"/>
              <w:rPr>
                <w:sz w:val="22"/>
              </w:rPr>
            </w:pPr>
            <w:r>
              <w:rPr>
                <w:sz w:val="22"/>
              </w:rPr>
              <w:t>0</w:t>
            </w:r>
          </w:p>
        </w:tc>
        <w:tc>
          <w:tcPr>
            <w:tcW w:w="1523"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7D25CE">
            <w:pPr>
              <w:jc w:val="both"/>
              <w:rPr>
                <w:sz w:val="22"/>
              </w:rPr>
            </w:pPr>
            <w:r>
              <w:rPr>
                <w:sz w:val="22"/>
              </w:rPr>
              <w:t>0</w:t>
            </w:r>
          </w:p>
          <w:p w:rsidR="00D4724B" w:rsidRDefault="00D4724B">
            <w:pPr>
              <w:jc w:val="both"/>
              <w:rPr>
                <w:sz w:val="22"/>
              </w:rPr>
            </w:pPr>
          </w:p>
          <w:p w:rsidR="00D4724B" w:rsidRDefault="007D25CE">
            <w:pPr>
              <w:jc w:val="both"/>
              <w:rPr>
                <w:sz w:val="22"/>
              </w:rPr>
            </w:pPr>
            <w:r>
              <w:rPr>
                <w:sz w:val="22"/>
              </w:rPr>
              <w:t>0</w:t>
            </w:r>
          </w:p>
        </w:tc>
        <w:tc>
          <w:tcPr>
            <w:tcW w:w="1534"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7D25CE">
            <w:pPr>
              <w:jc w:val="both"/>
              <w:rPr>
                <w:sz w:val="22"/>
              </w:rPr>
            </w:pPr>
            <w:r>
              <w:rPr>
                <w:sz w:val="22"/>
              </w:rPr>
              <w:t>+/-</w:t>
            </w:r>
          </w:p>
          <w:p w:rsidR="00D4724B" w:rsidRDefault="00D4724B">
            <w:pPr>
              <w:jc w:val="both"/>
              <w:rPr>
                <w:sz w:val="22"/>
              </w:rPr>
            </w:pPr>
          </w:p>
          <w:p w:rsidR="00D4724B" w:rsidRDefault="007D25CE">
            <w:pPr>
              <w:jc w:val="both"/>
              <w:rPr>
                <w:sz w:val="22"/>
              </w:rPr>
            </w:pPr>
            <w:r>
              <w:rPr>
                <w:sz w:val="22"/>
              </w:rPr>
              <w:t>+/-</w:t>
            </w:r>
          </w:p>
        </w:tc>
      </w:tr>
      <w:tr w:rsidR="00D4724B">
        <w:tc>
          <w:tcPr>
            <w:tcW w:w="3369" w:type="dxa"/>
            <w:tcBorders>
              <w:left w:val="single" w:sz="4" w:space="0" w:color="000000"/>
              <w:bottom w:val="single" w:sz="4" w:space="0" w:color="000000"/>
            </w:tcBorders>
          </w:tcPr>
          <w:p w:rsidR="00D4724B" w:rsidRDefault="007D25CE">
            <w:pPr>
              <w:snapToGrid w:val="0"/>
              <w:jc w:val="both"/>
              <w:rPr>
                <w:sz w:val="22"/>
              </w:rPr>
            </w:pPr>
            <w:r>
              <w:rPr>
                <w:sz w:val="22"/>
              </w:rPr>
              <w:t>Счастье</w:t>
            </w:r>
          </w:p>
        </w:tc>
        <w:tc>
          <w:tcPr>
            <w:tcW w:w="1523"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523"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1524"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1523"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534"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bl>
    <w:p w:rsidR="00D4724B" w:rsidRDefault="007D25CE">
      <w:pPr>
        <w:ind w:firstLine="720"/>
        <w:jc w:val="both"/>
        <w:rPr>
          <w:sz w:val="22"/>
        </w:rPr>
      </w:pPr>
      <w:r>
        <w:rPr>
          <w:sz w:val="22"/>
        </w:rPr>
        <w:t>12. Быстро сделав такие небольшие комментарии к таблице, ведущий может под конец игры обратиться к главным игрокам, чтобы каждый из них сам сказал, какой стереотип он пытался изобразить, насколько у него это получилось. Не оказалось ли так, что, играя лентяя, игрок на самом деле, сам того не поняв во время игры, представил настоящего труженика (или наоборот)?...</w:t>
      </w:r>
    </w:p>
    <w:p w:rsidR="00D4724B" w:rsidRDefault="007D25CE">
      <w:pPr>
        <w:ind w:firstLine="720"/>
        <w:jc w:val="both"/>
        <w:rPr>
          <w:sz w:val="22"/>
        </w:rPr>
      </w:pPr>
      <w:r>
        <w:rPr>
          <w:sz w:val="22"/>
        </w:rPr>
        <w:t>Нередко после знакомства с таблицей участники игры признаются, что им не удалось по-настоящему представить первоначально избранные роли-стереотипы. Опыт показывает, что трудно сыграть настоящего лентяя, чуть легче сыграть бездарность и труженика. Очень часто по-настоящему хорошо и убедительно удается сыграть обычного (нормального) человека.</w:t>
      </w:r>
    </w:p>
    <w:p w:rsidR="00D4724B" w:rsidRDefault="007D25CE">
      <w:pPr>
        <w:ind w:firstLine="720"/>
        <w:jc w:val="both"/>
        <w:rPr>
          <w:sz w:val="22"/>
        </w:rPr>
      </w:pPr>
      <w:r>
        <w:rPr>
          <w:sz w:val="22"/>
        </w:rPr>
        <w:t>Может оказаться и так, что кто-то из участников игры захочет поспорить со схемой (с преподавателем). Конечно, это хорошо, что игроки проявляют такую активность, но поскольку вопросы эти достаточно непростые и ведущий не всегда может сразу ответить на замечания игроков, то лучше перенести такую дискуссию либо на перемену, либо после уроков (для желающих), а может, даже получше подготовиться и провести эту дискуссию во время другой встречи с данными школьниками.</w:t>
      </w:r>
    </w:p>
    <w:p w:rsidR="00D4724B" w:rsidRDefault="007D25CE">
      <w:pPr>
        <w:ind w:firstLine="720"/>
        <w:jc w:val="both"/>
        <w:rPr>
          <w:sz w:val="22"/>
        </w:rPr>
      </w:pPr>
      <w:r>
        <w:rPr>
          <w:sz w:val="22"/>
        </w:rPr>
        <w:t>Если педагог или психолог не понял смысла данной игровой процедуры или если он что-то понял, но не согласен с некоторыми идеями этой непростой игры, то лучше пока ее не проводить. А если психолог все-таки решит (решится) провести эту методику, то особое внимание следует уделить именно этапу обсуждения и комментариям к схеме.</w:t>
      </w:r>
    </w:p>
    <w:p w:rsidR="00D4724B" w:rsidRDefault="007D25CE">
      <w:pPr>
        <w:pStyle w:val="2"/>
        <w:jc w:val="both"/>
      </w:pPr>
      <w:r>
        <w:t>5.4. Игра "Спящий город"</w:t>
      </w:r>
    </w:p>
    <w:p w:rsidR="00D4724B" w:rsidRDefault="007D25CE">
      <w:pPr>
        <w:ind w:firstLine="720"/>
        <w:jc w:val="both"/>
        <w:rPr>
          <w:sz w:val="22"/>
        </w:rPr>
      </w:pPr>
      <w:r>
        <w:rPr>
          <w:sz w:val="22"/>
        </w:rPr>
        <w:t>Данная игровая методика предназначена для повышения у участников уровня осознания особенностей трудовой деятельности в наиболее престижных на данный момент сферах деятельности с учетом специфики переживаемого страной периода. Первоначально данная игра была разработана для помощи старшеклассникам в более обоснованном выборе профиля дальнейшего профессионального обучения в одном частном международном университете под интересным названием МУСПО...</w:t>
      </w:r>
    </w:p>
    <w:p w:rsidR="00D4724B" w:rsidRDefault="007D25CE">
      <w:pPr>
        <w:ind w:firstLine="720"/>
        <w:jc w:val="both"/>
        <w:rPr>
          <w:sz w:val="22"/>
        </w:rPr>
      </w:pPr>
      <w:r>
        <w:rPr>
          <w:sz w:val="22"/>
        </w:rPr>
        <w:t>Игра может быть проведена как с группой в 12-15 человек, так и с целым классом и рассчитана на учащихся 9-х-11-х классов. Опыт показал, что данная игровая процедура может оказаться эффективной и при работе со взрослыми людьми, и даже в работе с профессиональными психологами и профконсультантами. По времени методика занимает обычно около часа, хотя нередко участники готовы играть и полтора часа.</w:t>
      </w:r>
    </w:p>
    <w:p w:rsidR="00D4724B" w:rsidRDefault="007D25CE">
      <w:pPr>
        <w:ind w:firstLine="720"/>
        <w:jc w:val="both"/>
        <w:rPr>
          <w:sz w:val="22"/>
        </w:rPr>
      </w:pPr>
      <w:r>
        <w:rPr>
          <w:sz w:val="22"/>
        </w:rPr>
        <w:t>Игровая процедура построена по принципу традиционных деловых игр и включает следующие основные этапы: 1. Общая инструкция: "В некотором городе (если игра проводится в каком-то конкретном российском городе, то лучше сказать: "примерно в таком городе, как ваш...") некоторые злые силы околдовали всех жителей, превратив их в вялых, почти спящих существ. Чтобы разбудить людей, необходимо как-то зажечь в них искру жизни. Для этого требуется предложить жителям простые и понятные, но при этом реалистичные программы улучшения их жизни. По условию игры, наш класс (или группа) должен в течение урока разработать такие программы по следующим направлениям: 1 - порядок и спокойствие в городе, снижение числа преступлений и правонарушений (юридические аспекты); 2 - более совершенное управление городом (мэрская власть, управление); 3 - оживление экономической жизни, повышение благосостояния и занятости жителей (экономика в широком смысле); 4 - счастье жителей, помощь в решении семейных, личностных проблем, помощь в поиске смысла жизни (психологические аспекты); 5 - здоровье жителей, профилактика заболеваний и извращений, решение экологических проблем (медицина)1. Сейчас мы разобьемся на команды в соответствии с перечисленными программами, попробуем составить такие программы и посмотрим далее, что у нас получится, то есть сможет ли мы разбудить жителей города. Но при этом мы должны выполнить важное условие: если хотя бы одна из программ вообще никем не будет разрабатываться, то спящие жители даже слушать нас не захотят, не то, чтобы просыпаться".</w:t>
      </w:r>
    </w:p>
    <w:p w:rsidR="00D4724B" w:rsidRDefault="007D25CE">
      <w:pPr>
        <w:ind w:firstLine="720"/>
        <w:jc w:val="both"/>
        <w:rPr>
          <w:sz w:val="22"/>
        </w:rPr>
      </w:pPr>
      <w:r>
        <w:rPr>
          <w:sz w:val="22"/>
        </w:rPr>
        <w:lastRenderedPageBreak/>
        <w:t>2. Ведущий кратко выписывает на доске названия программ (порядок, управление, экономика, счастье людей, здоровье). Далее он предлагает поднять руки тем участникам, которые хотели бы поработать над первой программой (порядок), и выписывает количество желающих на доске. После этого - желающих поработать над второй программой и т. д. Если окажется, что для какой-то программы желающих вообще не найдется, то нужно будет напомнить о том, что в этом случае игры не получится.</w:t>
      </w:r>
    </w:p>
    <w:p w:rsidR="00D4724B" w:rsidRDefault="007D25CE">
      <w:pPr>
        <w:ind w:firstLine="720"/>
        <w:jc w:val="both"/>
        <w:rPr>
          <w:sz w:val="22"/>
        </w:rPr>
      </w:pPr>
      <w:r>
        <w:rPr>
          <w:sz w:val="22"/>
        </w:rPr>
        <w:t>3. Далее ведущий рассаживает все команды за отдельные столы и дает следующее задание: "В течение 10-15 минут каждая группа должна на листочке определить 5 основных дел для реализации своей программы. Сначала можно выписать не 5, а больше таких дел, но потом в процессе группового обсуждения необходимо оставить только 5 самых важных направлений работы. При этом все выделенные дела (направления работы) обязательно должны быть реалистичными, то есть необходимо учитывать реальную ситуацию (примерно такую же, как в вашем городе на данный момент...). Желательно, чтобы предлагаемые программы поменьше напоминали то, что предлагают обычно так называемые экономические и политические "лидеры", то есть постарайтесь предложить более толковые программы... После этого каждая группа должна будет определить, кто из ее участников выступит от имени данной группы (представит разработанную программу) и ответит на вопросы остальных участников игры".</w:t>
      </w:r>
    </w:p>
    <w:p w:rsidR="00D4724B" w:rsidRDefault="007D25CE">
      <w:pPr>
        <w:ind w:firstLine="720"/>
        <w:jc w:val="both"/>
        <w:rPr>
          <w:sz w:val="22"/>
        </w:rPr>
      </w:pPr>
      <w:r>
        <w:rPr>
          <w:sz w:val="22"/>
        </w:rPr>
        <w:t>4. Участники приступают к работе. Некоторое время ведущий не вмешивается в обсуждения и лишь отвечает на уточняющие вопросы, а далее все чаще и чаще напоминает участникам об истекающем времени и о том, что в каждой группе должен быть выбран докладчик (или два докладчика), который представил бы свой проект программы.</w:t>
      </w:r>
    </w:p>
    <w:p w:rsidR="00D4724B" w:rsidRDefault="007D25CE">
      <w:pPr>
        <w:ind w:firstLine="720"/>
        <w:jc w:val="both"/>
        <w:rPr>
          <w:sz w:val="22"/>
        </w:rPr>
      </w:pPr>
      <w:r>
        <w:rPr>
          <w:sz w:val="22"/>
        </w:rPr>
        <w:t>5. Наконец, докладчики от каждой группы представляют свои программы и отвечают на вопросы. Чтобы данный этап проходил интереснее, ведущий также должен быть готов задавать вопросу в случаях, если учащиеся вдруг растеряются и перестанут задавать свои вопросы к докладчикам. Поэтому ведущему предварительно следует заготовить небольшой перечень острых вопросов для каждой группы. На данном этапе особенно важно поддерживать высокую динамику обсуждения. Опыт проведения данной игры показал, что учащиеся проводят обсуждение достаточно серьезно и заинтересованно. Например, многие программы часто оказывались малореалистичными из-за "проблем с финансированием" или из-за "слабой подготовки кадров"...</w:t>
      </w:r>
    </w:p>
    <w:p w:rsidR="00D4724B" w:rsidRDefault="007D25CE">
      <w:pPr>
        <w:ind w:firstLine="720"/>
        <w:jc w:val="both"/>
        <w:rPr>
          <w:sz w:val="22"/>
        </w:rPr>
      </w:pPr>
      <w:r>
        <w:rPr>
          <w:sz w:val="22"/>
        </w:rPr>
        <w:t>6. При подведении общего итога все участники сами должны определить по каждой группе, насколько предложенные программы были продуманными, реалистичными, интересными и насколько удалось сделать эти программы не противоречящими друг другу... Если большинство программ удовлетворяют этим условиям, то можно сказать, что жители города если и не проснутся окончательно, то хотя бы приоткроют глаза и "потянутся"...</w:t>
      </w:r>
    </w:p>
    <w:p w:rsidR="00D4724B" w:rsidRDefault="007D25CE">
      <w:pPr>
        <w:ind w:firstLine="720"/>
        <w:jc w:val="both"/>
        <w:rPr>
          <w:sz w:val="22"/>
        </w:rPr>
      </w:pPr>
      <w:r>
        <w:rPr>
          <w:sz w:val="22"/>
        </w:rPr>
        <w:t>Эффект данной игры может быть усилен, если по ходу обсуждения снимать высказывания участников на видеокамеру, а после окончания игровой процедуры просмотреть видеозапись. Но при этом игру должны будут проводить уже два человека: ведущий и оператор, а время проведения игры (вместе с просмотром записи) может увеличиться до 1,5-2 часов.</w:t>
      </w:r>
    </w:p>
    <w:p w:rsidR="00D4724B" w:rsidRDefault="007D25CE">
      <w:pPr>
        <w:ind w:firstLine="720"/>
        <w:jc w:val="both"/>
        <w:rPr>
          <w:sz w:val="22"/>
        </w:rPr>
      </w:pPr>
      <w:r>
        <w:rPr>
          <w:sz w:val="22"/>
        </w:rPr>
        <w:t>Использование видеоаппаратуры позволяет учащимся посмотреть на себя со стороны, оценить, насколько они хорошо осознали особенности профессиональной деятельности по обсуждаемой программе, насколько они вообще убедительны и т. д. Нередко использование видео заставляет многих участников действовать более ответственно (под все видящим и все запоминающим "оком камеры"), хотя может оказаться и так, что кто-то, наоборот, захочет покривляться перед видеокамерой... При этом надо быть готовым к тому, что в первые минуты просмотра видеозаписи учащиеся немного даже "подурачатся", ведь сам факт лицезрения себя на экране многих может удивить и поэтому ведущему следует спокойнее отнестись к бурному эмоциональному просмотру игры в первые минуты демонстрации видеозаписи. Иногда даже рекомендуется использовать эти записи для повторного просмотра (через определенное время), когда первоначальные эмоции немного поутихнут.</w:t>
      </w:r>
    </w:p>
    <w:p w:rsidR="00D4724B" w:rsidRDefault="007D25CE">
      <w:pPr>
        <w:pStyle w:val="2"/>
        <w:jc w:val="both"/>
      </w:pPr>
      <w:r>
        <w:t>5.5. Игра "Угадай профессию" (игра парами в классе и возможности использования в индивидуальной профконсультации)</w:t>
      </w:r>
    </w:p>
    <w:p w:rsidR="00D4724B" w:rsidRDefault="007D25CE">
      <w:pPr>
        <w:ind w:firstLine="720"/>
        <w:jc w:val="both"/>
        <w:rPr>
          <w:sz w:val="22"/>
        </w:rPr>
      </w:pPr>
      <w:r>
        <w:rPr>
          <w:sz w:val="22"/>
        </w:rPr>
        <w:t>Цель данного игрового упражнения - познакомить участников со схемой анализа профессий1.</w:t>
      </w:r>
    </w:p>
    <w:p w:rsidR="00D4724B" w:rsidRDefault="007D25CE">
      <w:pPr>
        <w:ind w:firstLine="720"/>
        <w:jc w:val="both"/>
        <w:rPr>
          <w:sz w:val="22"/>
        </w:rPr>
      </w:pPr>
      <w:r>
        <w:rPr>
          <w:sz w:val="22"/>
        </w:rPr>
        <w:t>Упражнение проводится с классом или группой, а может быть использовано и в индивидуальной работе. По времени оно занимает около часа. При этом на подготовку к игре уходит около 30-40 минут, а на саму игру - 10-15 минут.</w:t>
      </w:r>
    </w:p>
    <w:p w:rsidR="00D4724B" w:rsidRDefault="007D25CE">
      <w:pPr>
        <w:ind w:firstLine="720"/>
        <w:jc w:val="both"/>
        <w:rPr>
          <w:sz w:val="22"/>
        </w:rPr>
      </w:pPr>
      <w:r>
        <w:rPr>
          <w:sz w:val="22"/>
        </w:rPr>
        <w:t>Процедура использования схемы анализа профессии в групповой игре включает следующие основные этапы:</w:t>
      </w:r>
    </w:p>
    <w:p w:rsidR="00D4724B" w:rsidRDefault="007D25CE">
      <w:pPr>
        <w:ind w:firstLine="720"/>
        <w:jc w:val="both"/>
        <w:rPr>
          <w:sz w:val="22"/>
        </w:rPr>
      </w:pPr>
      <w:r>
        <w:rPr>
          <w:sz w:val="22"/>
        </w:rPr>
        <w:t>1. Ведущий просит назвать учащихся в классе (группе) профессию, которую все хорошо знают. Например, профессия - таксист. Но для знакомства учащихся с профессиями нефтяной компании лучше взять одну из основных нефтедобывающих профессий, например, профессию "бурильщик (оператор ПРС)". В таблице, в последней колонке, представлен вариант анализа профессии "бурильщик" (табл. 7).</w:t>
      </w:r>
    </w:p>
    <w:p w:rsidR="00D4724B" w:rsidRDefault="007D25CE">
      <w:pPr>
        <w:ind w:firstLine="720"/>
        <w:jc w:val="both"/>
        <w:rPr>
          <w:sz w:val="22"/>
        </w:rPr>
      </w:pPr>
      <w:r>
        <w:rPr>
          <w:sz w:val="22"/>
        </w:rPr>
        <w:t>2. Далее ведущий обращается к классу со следующим заданием: "Представьте, что я "свалился с луны" и ничего не знаю о земных профессиях, хотя по-русски все понимаю... попробуйте объяснить мне, что это за про</w:t>
      </w:r>
      <w:r>
        <w:rPr>
          <w:sz w:val="22"/>
        </w:rPr>
        <w:lastRenderedPageBreak/>
        <w:t>фессия такая (например - таксист, то есть то, что ранее назвали учащиеся)". Обычно участники игры называют 8-12 характеристик профессии, которые являются далеко не исчерпывающими, и сами признаются, что вроде бы и знают, о чем рассказывать, но забыли. Иногда учащиеся просят, чтобы им задавали наводящие вопросы. Смысл данного этапа - сформировать желание у учащихся познакомиться со схемой, которая позволила бы им, не путаясь, рассказать о любой профессии.</w:t>
      </w:r>
    </w:p>
    <w:p w:rsidR="00D4724B" w:rsidRDefault="007D25CE">
      <w:pPr>
        <w:ind w:firstLine="720"/>
        <w:jc w:val="both"/>
        <w:rPr>
          <w:sz w:val="22"/>
        </w:rPr>
      </w:pPr>
      <w:r>
        <w:rPr>
          <w:sz w:val="22"/>
        </w:rPr>
        <w:t>3. Ведущий предлагает учащимся записать в свои тетради схему анализа профессии (табл. 7). Сразу же, по ходу записи таблицы ведущий показывает, как можно было бы анализировать только что обсуждавшуюся профессию (например, таксист), которая вызвала определенные затруднения у участников игры. Задача данного этапа - не столько проанализировать профессию (таксист, например), сколько показать учащимся, что схема на самом деле несложная и с ее помощью вполне можно анализировать различные виды трудовой деятельности. Поэтому не следует на данном этапе много спорить и лучше закончить его как можно побыстрее, чтобы у участников было ощущение легкости от использования данной схемы.</w:t>
      </w:r>
    </w:p>
    <w:p w:rsidR="00D4724B" w:rsidRDefault="007D25CE">
      <w:pPr>
        <w:ind w:firstLine="720"/>
        <w:jc w:val="both"/>
      </w:pPr>
      <w:r>
        <w:rPr>
          <w:sz w:val="22"/>
        </w:rPr>
        <w:t xml:space="preserve">4. После первого знакомства со схемой анализа профессий все участники разбиваются на пары (в обычном классе многие и так уже сидят парами) и игрокам предлагается следующее: 1) сначала каждый загадывает </w:t>
      </w:r>
      <w:r>
        <w:t>_______________________</w:t>
      </w:r>
    </w:p>
    <w:p w:rsidR="00D4724B" w:rsidRDefault="007D25CE">
      <w:pPr>
        <w:ind w:firstLine="720"/>
        <w:jc w:val="both"/>
      </w:pPr>
      <w:r>
        <w:t>1 В зависимости от конкретной ситуации ведущий игры может изменить или дополнить перечень программ. Например, можно рассмотреть и такие программы, как "поголовная компьютеризация жителей", "развитие туристического бизнеса", "развитие торговли и сферы услуг", "наука и образование" и др. Важно, чтобы таких программ не оказалось слишком много, хотя бы не более 5-7 штук, иначе игра станет слишком громоздкой.</w:t>
      </w:r>
    </w:p>
    <w:p w:rsidR="00D4724B" w:rsidRDefault="007D25CE">
      <w:pPr>
        <w:jc w:val="both"/>
        <w:rPr>
          <w:sz w:val="22"/>
        </w:rPr>
      </w:pPr>
      <w:r>
        <w:rPr>
          <w:sz w:val="22"/>
        </w:rPr>
        <w:t>конкретную профессию и так, чтобы не видел напарник, выписывает ее где-нибудь; 2) каждый игрок "кодирует" загаданную профессию с помощью характеристик схемы анализа профессии в свободной колонке на своей таблице; 3) игроки обмениваются тетрадями с закодированными профессиями; 4) каждый игрок по тетради своего напарника пытается отгадать загаданную (закодированную) профессию примерно в течение 5-10 минут и предлагает 3 варианта отгадки (если хотя бы один вариант будет правильным или близким к правильному ответу, то считается, что профессия отгадана).</w:t>
      </w:r>
    </w:p>
    <w:p w:rsidR="00D4724B" w:rsidRDefault="007D25CE">
      <w:pPr>
        <w:ind w:firstLine="720"/>
        <w:jc w:val="both"/>
        <w:rPr>
          <w:sz w:val="22"/>
        </w:rPr>
      </w:pPr>
      <w:r>
        <w:rPr>
          <w:sz w:val="22"/>
        </w:rPr>
        <w:t>Если профессия не отгадана и в ходе обсуждения игроки в паре выяснят, что значительная часть характеристик профессии названа (закодирована) была неверно, то виноватым оказывается тот, кто не смог правильно закодировать профессию.</w:t>
      </w:r>
    </w:p>
    <w:p w:rsidR="00D4724B" w:rsidRDefault="007D25CE">
      <w:pPr>
        <w:ind w:firstLine="720"/>
        <w:jc w:val="both"/>
        <w:rPr>
          <w:sz w:val="22"/>
        </w:rPr>
      </w:pPr>
      <w:r>
        <w:rPr>
          <w:sz w:val="22"/>
        </w:rPr>
        <w:t>Данное игровое упражнение, основанное на схеме анализа профессии, можно использовать в работе с микрогруппой</w:t>
      </w:r>
    </w:p>
    <w:p w:rsidR="00D4724B" w:rsidRDefault="007D25CE">
      <w:pPr>
        <w:ind w:firstLine="720"/>
        <w:jc w:val="both"/>
        <w:rPr>
          <w:sz w:val="22"/>
        </w:rPr>
      </w:pPr>
      <w:r>
        <w:rPr>
          <w:sz w:val="22"/>
        </w:rPr>
        <w:t>(3-5 человек), когда каждый загадывает свою профессию, после чего по очереди эти профессии отгадываются всеми участниками. Например, игрок, загадавший профессию, сам зачитывает ее характеристики, а каждый из остальных участников называет по очереди свои варианты отгадки. Работа с микрогруппой позволяет более предметно и спокойно организовывать обсуждение загаданных профессий.</w:t>
      </w:r>
    </w:p>
    <w:p w:rsidR="00D4724B" w:rsidRDefault="007D25CE">
      <w:pPr>
        <w:ind w:firstLine="720"/>
        <w:jc w:val="both"/>
        <w:rPr>
          <w:sz w:val="22"/>
        </w:rPr>
      </w:pPr>
      <w:r>
        <w:rPr>
          <w:sz w:val="22"/>
        </w:rPr>
        <w:t>Упражнение (схему анализа профессии) можно использовать и в индивидуальной работе как элемент профконсуль-тации. Если школьник обратился к психологу с просьбой уточнить или проверить уже сделанный выбор, то можно предложить ему загадать (закодировать) по схеме уже выбранную профессию, предварительно познакомив учащегося с самой схемой анализа профессий. И тогда профконсультант выступит в роли отгадывающего. Важным в такой работе может оказаться обсуждение профессий, соответствующих характеристикам, которые выписал сам подросток и которые, скорее всего, привлекают его больше всего в будущей работе. Такое обсуждение можно использовать для коррекции представлений учащегося о наиболее привлекательной для него профессии.</w:t>
      </w:r>
    </w:p>
    <w:p w:rsidR="00D4724B" w:rsidRDefault="007D25CE">
      <w:pPr>
        <w:ind w:firstLine="720"/>
        <w:jc w:val="both"/>
        <w:rPr>
          <w:sz w:val="22"/>
        </w:rPr>
      </w:pPr>
      <w:r>
        <w:rPr>
          <w:sz w:val="22"/>
        </w:rPr>
        <w:t>Если школьник вообще не знает, чего хочет, то профконсультант сначала опять же знакомит его со схемой анализа профессий, затем - предлагает ему выписать наиболее привлекательные для себя характеристики профессии и уже после этого и профконсультант, и подросток на отдельных листочках пытаются написать по 3-5 профессий, соответствующих этим привлекательным характеристикам, то есть как бы пытаются отгадать закодированную профессию.</w:t>
      </w:r>
    </w:p>
    <w:p w:rsidR="00D4724B" w:rsidRDefault="007D25CE">
      <w:pPr>
        <w:pStyle w:val="2"/>
        <w:jc w:val="both"/>
      </w:pPr>
      <w:r>
        <w:t>5.6. Игра "Профконсультация" (с микрогруппой в 3-5 человек)</w:t>
      </w:r>
    </w:p>
    <w:p w:rsidR="00D4724B" w:rsidRDefault="007D25CE">
      <w:pPr>
        <w:ind w:firstLine="720"/>
        <w:jc w:val="both"/>
        <w:rPr>
          <w:sz w:val="22"/>
        </w:rPr>
      </w:pPr>
      <w:r>
        <w:rPr>
          <w:sz w:val="22"/>
        </w:rPr>
        <w:t>Общей целью для всех вариантов игры "Профконсультация" является специально организованная ситуация, в которой школьники помогают друг другу планировать свои профессиональные и жизненные ситуации под наблюдением и контролем со стороны психолога. Ниже предлагаются различные варианты организации такой взаимопомощи подростков в профессиональном и личностном самоопределении. Естественно, не следует переоценивать реальную помощь в самоопределении в подробных игровых процедурах, поскольку главное предназначение данной методики - в формировании самой готовности подростков анализировать различные ситуации профессионального самоопределения и делать обоснованные выборы.</w:t>
      </w:r>
    </w:p>
    <w:p w:rsidR="00D4724B" w:rsidRDefault="007D25CE">
      <w:pPr>
        <w:pStyle w:val="3"/>
        <w:jc w:val="both"/>
      </w:pPr>
      <w:r>
        <w:lastRenderedPageBreak/>
        <w:t>Упрощенный вариант игры с микрогруппой в 3-4 человека</w:t>
      </w:r>
    </w:p>
    <w:p w:rsidR="00D4724B" w:rsidRDefault="007D25CE">
      <w:pPr>
        <w:ind w:firstLine="720"/>
        <w:jc w:val="both"/>
        <w:rPr>
          <w:sz w:val="22"/>
        </w:rPr>
      </w:pPr>
      <w:r>
        <w:rPr>
          <w:sz w:val="22"/>
        </w:rPr>
        <w:t>Лучше проводить данную игру после уроков в отдельной комнате. Этот вариант игры может занять по времени около 1,5 - 2 часов. Игра рассчитана на учащихся 9-х-11-х классов. Общий порядок этого варианта игры примерно следующий.</w:t>
      </w:r>
    </w:p>
    <w:p w:rsidR="00D4724B" w:rsidRDefault="007D25CE">
      <w:pPr>
        <w:ind w:firstLine="720"/>
        <w:jc w:val="both"/>
        <w:rPr>
          <w:sz w:val="22"/>
        </w:rPr>
      </w:pPr>
      <w:r>
        <w:rPr>
          <w:sz w:val="22"/>
        </w:rPr>
        <w:t>1. Группе из 3-4 человек предлагается разыграть ситуацию, где 1-2 "консультанта" беседуют с "учащимся" и его "родителем" по поводу дальнейшей судьбы "ребенка" после окончания школы. Соответственно участники распределяют роли. Но ведущий при этом заявляет, что в ходе игры каждый должен побывать в роли "ученика". При этом каждый такой "ученик" может представить свою реальную ситуацию, но может сыграть и воображаемого ученика, вплоть до изображения представителя противоположного пола (мальчик играет свою сверстницу или наоборот). Заметим, что в данной игре важна не столько реальная конкретная помощь, сколько само формирование готовности анализировать различные ситуации профессионального выбора.</w:t>
      </w:r>
    </w:p>
    <w:p w:rsidR="00D4724B" w:rsidRDefault="007D25CE">
      <w:pPr>
        <w:ind w:firstLine="720"/>
        <w:jc w:val="both"/>
        <w:rPr>
          <w:sz w:val="22"/>
        </w:rPr>
      </w:pPr>
      <w:r>
        <w:rPr>
          <w:sz w:val="22"/>
        </w:rPr>
        <w:t>Поскольку подростки не сразу выходят на серьезный, деловой уровень разговора и нередко высказывают не совсем удачные мнения и рекомендации, то у ведущего на данном этапе игры появляется соблазн быстро вмешаться и подсказать, как надо правильно консультировать. Важно сдержать эти свои порывы, поскольку школьники и сами быстро понимают, что по-настоящему консультировать довольно сложно.</w:t>
      </w:r>
    </w:p>
    <w:p w:rsidR="00D4724B" w:rsidRDefault="007D25CE">
      <w:pPr>
        <w:ind w:firstLine="720"/>
        <w:jc w:val="both"/>
        <w:rPr>
          <w:sz w:val="22"/>
        </w:rPr>
      </w:pPr>
      <w:r>
        <w:rPr>
          <w:sz w:val="22"/>
        </w:rPr>
        <w:t>Вмешательства ведущего оправданы в следующих случаях:</w:t>
      </w:r>
    </w:p>
    <w:p w:rsidR="00D4724B" w:rsidRDefault="007D25CE">
      <w:pPr>
        <w:ind w:firstLine="720"/>
        <w:jc w:val="both"/>
        <w:rPr>
          <w:sz w:val="22"/>
        </w:rPr>
      </w:pPr>
      <w:r>
        <w:rPr>
          <w:sz w:val="22"/>
        </w:rPr>
        <w:t>- игровой конфликт перерастает в реальный, межличностный;</w:t>
      </w:r>
    </w:p>
    <w:p w:rsidR="00D4724B" w:rsidRDefault="007D25CE">
      <w:pPr>
        <w:ind w:firstLine="720"/>
        <w:jc w:val="both"/>
        <w:rPr>
          <w:sz w:val="22"/>
        </w:rPr>
      </w:pPr>
      <w:r>
        <w:rPr>
          <w:sz w:val="22"/>
        </w:rPr>
        <w:t>________________________</w:t>
      </w:r>
    </w:p>
    <w:p w:rsidR="00D4724B" w:rsidRDefault="007D25CE">
      <w:pPr>
        <w:ind w:firstLine="720"/>
        <w:jc w:val="both"/>
      </w:pPr>
      <w:r>
        <w:t>1 В качестве основы для предлагаемого варианта схемы анализа профессии использована расширенная и модифицированная "формула профессий", разработанная Е. А. Климовым - см. КлимовЕ. А. Каквыби-рать профессию. - М.: Просвещение, 1990.- 159 с.</w:t>
      </w:r>
    </w:p>
    <w:p w:rsidR="00D4724B" w:rsidRDefault="007D25CE">
      <w:pPr>
        <w:ind w:firstLine="720"/>
        <w:jc w:val="both"/>
        <w:rPr>
          <w:sz w:val="22"/>
        </w:rPr>
      </w:pPr>
      <w:r>
        <w:rPr>
          <w:sz w:val="22"/>
        </w:rPr>
        <w:t>- кто-либо из игроков (особенно игрок в роли "профконсультанта") уверенно говорит совершенно неправильные вещи, а другие искренне с ним соглашаются;</w:t>
      </w:r>
    </w:p>
    <w:p w:rsidR="00D4724B" w:rsidRDefault="007D25CE">
      <w:pPr>
        <w:ind w:firstLine="720"/>
        <w:jc w:val="both"/>
        <w:rPr>
          <w:sz w:val="22"/>
        </w:rPr>
      </w:pPr>
      <w:r>
        <w:rPr>
          <w:sz w:val="22"/>
        </w:rPr>
        <w:t>- игроки сами просят ведущего дать им конкретную справку или информацию (об особенностях профессии, о конкурсе в те или иные учебные заведения и т. п.);</w:t>
      </w:r>
    </w:p>
    <w:p w:rsidR="00D4724B" w:rsidRDefault="007D25CE">
      <w:pPr>
        <w:ind w:firstLine="720"/>
        <w:jc w:val="both"/>
        <w:rPr>
          <w:sz w:val="22"/>
        </w:rPr>
      </w:pPr>
      <w:r>
        <w:rPr>
          <w:sz w:val="22"/>
        </w:rPr>
        <w:t>- игроки слишком увлеклись обсуждением какого-то</w:t>
      </w:r>
    </w:p>
    <w:p w:rsidR="00D4724B" w:rsidRDefault="007D25CE">
      <w:pPr>
        <w:ind w:firstLine="720"/>
        <w:jc w:val="both"/>
        <w:rPr>
          <w:sz w:val="22"/>
        </w:rPr>
      </w:pPr>
      <w:r>
        <w:rPr>
          <w:sz w:val="22"/>
        </w:rPr>
        <w:t>частного вопроса;</w:t>
      </w:r>
    </w:p>
    <w:p w:rsidR="00D4724B" w:rsidRDefault="007D25CE">
      <w:pPr>
        <w:ind w:firstLine="720"/>
        <w:jc w:val="both"/>
        <w:rPr>
          <w:sz w:val="22"/>
        </w:rPr>
      </w:pPr>
      <w:r>
        <w:rPr>
          <w:sz w:val="22"/>
        </w:rPr>
        <w:t>- одни игроки ведут себя слишком активно, а другие заняли откровенно пассивную позицию, лишь "наблюдая" за происходящим (заметим, что такое распределение активности - самый плохой показатель эффективности игры);</w:t>
      </w:r>
    </w:p>
    <w:p w:rsidR="00D4724B" w:rsidRDefault="007D25CE">
      <w:pPr>
        <w:ind w:firstLine="720"/>
        <w:jc w:val="both"/>
        <w:rPr>
          <w:sz w:val="22"/>
        </w:rPr>
      </w:pPr>
      <w:r>
        <w:rPr>
          <w:sz w:val="22"/>
        </w:rPr>
        <w:t>- игроки явно начинают дурачиться.</w:t>
      </w:r>
    </w:p>
    <w:p w:rsidR="00D4724B" w:rsidRDefault="007D25CE">
      <w:pPr>
        <w:ind w:firstLine="720"/>
        <w:jc w:val="both"/>
        <w:rPr>
          <w:sz w:val="22"/>
        </w:rPr>
      </w:pPr>
      <w:r>
        <w:rPr>
          <w:sz w:val="22"/>
        </w:rPr>
        <w:t>Задача ведущего на данном этапе - создать ситуацию, когда школьники сами поймут сложность настоящей консультации и сами обратятся за помощью.</w:t>
      </w:r>
    </w:p>
    <w:p w:rsidR="00D4724B" w:rsidRDefault="007D25CE">
      <w:pPr>
        <w:ind w:firstLine="720"/>
        <w:jc w:val="both"/>
        <w:rPr>
          <w:sz w:val="22"/>
        </w:rPr>
      </w:pPr>
      <w:r>
        <w:rPr>
          <w:sz w:val="22"/>
        </w:rPr>
        <w:t>2. Через некоторое время подростки сами могут обратиться за помощью (как лучше и правильнее организовать консультационную беседу), и тогда ведущий может подсказать это. Прежде всего можно подсказать, на какие вопросы следует обратить особое внимание, например, спросить, какие планы на будущее у "ученика" (какую профессию он выбрал и куда собирается поступать), как он себе представляет трудности на пути к своим целям и как собирается их преодолевать и т.п. В основу вопросов можно положить основные факторы выбора профессии, выделенные Е. А. Климовым, которые позволяют анализировать ситуации профессионального выбора (наличие личного профессионального плана, учет своих склонностей, способностей, знаний о выбираемой профессии, учет мнений родителей и сверстников, сама престижность выбираемой профессии и места учебы, а также потребность в профессии на рынке труда). Само распределение ролевых позиций в игре предполагает, что "ученик", "родитель" и "профконсультанты" должны соответствовать этим ролям, то есть вести себя соответствующим образом. Но это не означает, что наиболее умные и правильные высказывания должны делать только "консультанты".</w:t>
      </w:r>
    </w:p>
    <w:p w:rsidR="00D4724B" w:rsidRDefault="007D25CE">
      <w:pPr>
        <w:ind w:firstLine="720"/>
        <w:jc w:val="both"/>
        <w:rPr>
          <w:sz w:val="22"/>
        </w:rPr>
      </w:pPr>
      <w:r>
        <w:rPr>
          <w:sz w:val="22"/>
        </w:rPr>
        <w:t>3. Завершается любое проигрывание тем, что каждый высказывает свои пожелания данному "учащемуся", а "учащийся" соглашается или не соглашается с ними. Важно при этом, чтобы каждое мнение как-то обосновывалось, то есть ведущий должен следить за тем, чтобы эти высказывания и обоснования были не столько эмоциональными и "интуитивными", сколько разумными.</w:t>
      </w:r>
    </w:p>
    <w:p w:rsidR="00D4724B" w:rsidRDefault="007D25CE">
      <w:pPr>
        <w:ind w:firstLine="720"/>
        <w:jc w:val="both"/>
        <w:rPr>
          <w:sz w:val="22"/>
        </w:rPr>
      </w:pPr>
      <w:r>
        <w:rPr>
          <w:sz w:val="22"/>
        </w:rPr>
        <w:t>Дальше участники перераспределяют роли и игра возобновляется. Опыт показывает, что повторные проигрывания проходят более быстро и организованно.</w:t>
      </w:r>
    </w:p>
    <w:p w:rsidR="00D4724B" w:rsidRDefault="007D25CE">
      <w:pPr>
        <w:pStyle w:val="3"/>
        <w:jc w:val="both"/>
      </w:pPr>
      <w:r>
        <w:t>Вариант игры с микрогруппой в 5-6 человек ("Защита профессии перед родителями")</w:t>
      </w:r>
    </w:p>
    <w:p w:rsidR="00D4724B" w:rsidRDefault="007D25CE">
      <w:pPr>
        <w:ind w:firstLine="720"/>
        <w:jc w:val="both"/>
        <w:rPr>
          <w:sz w:val="22"/>
        </w:rPr>
      </w:pPr>
      <w:r>
        <w:rPr>
          <w:sz w:val="22"/>
        </w:rPr>
        <w:t>В данном варианте есть возможность разыграть сцену, когда "родители" явно не согласны с выбором профессии своего "ребенка". Данный вариант может использоваться как самостоятельная игра ("Защита профессии перед родителями"), а может быть органично включен в игру "Профконсультация" по вышеобозначенной схеме. В последнем случае общая схема игры примерно следующая.</w:t>
      </w:r>
    </w:p>
    <w:p w:rsidR="00D4724B" w:rsidRDefault="007D25CE">
      <w:pPr>
        <w:ind w:firstLine="720"/>
        <w:jc w:val="both"/>
        <w:rPr>
          <w:sz w:val="22"/>
        </w:rPr>
      </w:pPr>
      <w:r>
        <w:rPr>
          <w:sz w:val="22"/>
        </w:rPr>
        <w:t xml:space="preserve">1. Сначала игроки также распределяют роли: один "учащийся", два-три "родителя" и два-три "профконсультанта". Предполагается, что в течение всей игры как минимум два-три человека должны побывать в роли </w:t>
      </w:r>
      <w:r>
        <w:rPr>
          <w:sz w:val="22"/>
        </w:rPr>
        <w:lastRenderedPageBreak/>
        <w:t>"учащегося", поэтому данный вариант игры может занять больше времени, чем ее первоначальный вариант (см. выше).</w:t>
      </w:r>
    </w:p>
    <w:p w:rsidR="00D4724B" w:rsidRDefault="007D25CE">
      <w:pPr>
        <w:ind w:firstLine="720"/>
        <w:jc w:val="both"/>
        <w:rPr>
          <w:sz w:val="22"/>
        </w:rPr>
      </w:pPr>
      <w:r>
        <w:rPr>
          <w:sz w:val="22"/>
        </w:rPr>
        <w:t>2. Перед самой игрой организуется небольшой подготовительный этап. Отдельно готовится к игре "семья" (учащийся и его родители) и отдельно "профконсультанты". "Семья" сама определяет, в чем заключаются ее разногласия между ребенком и его родителями. При этом каждая сторона обдумывает и проговаривает свои аргументы (лучше, когда родители не просто "возражают" против выбора ребенка, но и предлагают свой вариант выбора). При этом возможны случаи, когда и среди самих родителей нет общего мнения о том, что делать "ребенку" после окончания школы. "Профконсулътанты" готовятся с помощью ведущего игры, который может подсказать им, какие вопросы задавать "клиентам", на что обращать более важное внимание, как вести себя в ходе консультации и т. п.</w:t>
      </w:r>
    </w:p>
    <w:p w:rsidR="00D4724B" w:rsidRDefault="007D25CE">
      <w:pPr>
        <w:ind w:firstLine="720"/>
        <w:jc w:val="both"/>
        <w:rPr>
          <w:sz w:val="22"/>
        </w:rPr>
      </w:pPr>
      <w:r>
        <w:rPr>
          <w:sz w:val="22"/>
        </w:rPr>
        <w:t>3. "Семья" возвращается и кратко разыгрывает спор по поводу дальнейшей судьбы своего "ребенка". Члены должны просто обозначить свои основные позиции и аргументы. "Профконсультанты" и ведущий молча наблюдают за этим. Данный этап должен занять не более 10 минут.</w:t>
      </w:r>
    </w:p>
    <w:p w:rsidR="00D4724B" w:rsidRDefault="007D25CE">
      <w:pPr>
        <w:ind w:firstLine="720"/>
        <w:jc w:val="both"/>
        <w:rPr>
          <w:sz w:val="22"/>
        </w:rPr>
      </w:pPr>
      <w:r>
        <w:rPr>
          <w:sz w:val="22"/>
        </w:rPr>
        <w:t>4. Далее все садятся за общий стол и разыгрывается беседа-консультация. Игроки задают друг другу вопросы, обсуждают их, спорят, обосновывая свои точки зрения. Задача ведущего, с одной стороны, не допускать хаоса в этом разговоре, а также неуправляемых эмоциональных споров, перерастающих в конфликты. С другой стороны, ведущий должен постоянно активизировать и даже провоцировать участников на высказывания и обсуждение разных точек зрения. Ни в коем случае ведущий не должен брать всей инициативы в свои руки, то есть не превращаться в единственного (или в "единственно правильного") "профконсультанта".</w:t>
      </w:r>
    </w:p>
    <w:p w:rsidR="00D4724B" w:rsidRDefault="007D25CE">
      <w:pPr>
        <w:ind w:firstLine="720"/>
        <w:jc w:val="both"/>
        <w:rPr>
          <w:sz w:val="22"/>
        </w:rPr>
      </w:pPr>
      <w:r>
        <w:rPr>
          <w:sz w:val="22"/>
        </w:rPr>
        <w:t>В ходе такого разговора может выясниться, что проблемы семьи больше связаны не с разногласиями по поводу выбора профессии, а по поводу совершенно иных проблем (например, проблем "лени" ребенка, его увлечения "курением" или даже "наркотиками"). С одной стороны, дети часто проецируют те проблемы, которые их реально волнуют, и эти проблемы нередко представлены в их сознании достаточно хаотично. Когда психологу удается "раскрутить" участников игры на такие откровения, то это один из показателей заинтересованности игроков в данных проблемах и в данной методике. Но с другой стороны, эта игра направлена именно на проблемы профессионального самоопределения, поэтому ведущий должен тактично напоминать о главной игровой цели - помочь "учащемуся" выбрать профессию и при этом сохранить взаимопонимание в семье.</w:t>
      </w:r>
    </w:p>
    <w:p w:rsidR="00D4724B" w:rsidRDefault="007D25CE">
      <w:pPr>
        <w:ind w:firstLine="720"/>
        <w:jc w:val="both"/>
        <w:rPr>
          <w:sz w:val="22"/>
        </w:rPr>
      </w:pPr>
      <w:r>
        <w:rPr>
          <w:sz w:val="22"/>
        </w:rPr>
        <w:t>5. В конце этой игры также подводятся итоги, то есть каждый участник по очереди высказывает свои пожелания и рекомендации "учащемуся", а затем и сам учащийся высказывает свое отношение к этим рекомендациям. Далее выбирается новый "учащийся" и игра повторяется.</w:t>
      </w:r>
    </w:p>
    <w:p w:rsidR="00D4724B" w:rsidRDefault="007D25CE">
      <w:pPr>
        <w:pStyle w:val="3"/>
        <w:jc w:val="both"/>
      </w:pPr>
      <w:r>
        <w:t>Вариант игры "Профконсультация" в работе с классом</w:t>
      </w:r>
    </w:p>
    <w:p w:rsidR="00D4724B" w:rsidRDefault="007D25CE">
      <w:pPr>
        <w:ind w:firstLine="720"/>
        <w:jc w:val="both"/>
        <w:rPr>
          <w:sz w:val="22"/>
        </w:rPr>
      </w:pPr>
      <w:r>
        <w:rPr>
          <w:sz w:val="22"/>
        </w:rPr>
        <w:t>Данный вариант позволяет "охватить" гораздо больше участников, чем предыдущие варианты игры "Профконсультации". Однако качество (обстоятельность) таких бесед и обсуждений будет намного скромнее, чем в вышеобозначенных вариантах. Данный вариант игры занимает по времени один урок (хотя возможно и некоторое увеличение времени на игру в зависимости от расписания и т. п.). Общая схема игры примерно следующая.</w:t>
      </w:r>
    </w:p>
    <w:p w:rsidR="00D4724B" w:rsidRDefault="007D25CE">
      <w:pPr>
        <w:ind w:firstLine="720"/>
        <w:jc w:val="both"/>
        <w:rPr>
          <w:sz w:val="22"/>
        </w:rPr>
      </w:pPr>
      <w:r>
        <w:rPr>
          <w:sz w:val="22"/>
        </w:rPr>
        <w:t>1. Все участники делятся на пары (возможно разделение и на команды в три человека - особенно когда в классе нечетное количество учеников).</w:t>
      </w:r>
    </w:p>
    <w:p w:rsidR="00D4724B" w:rsidRDefault="007D25CE">
      <w:pPr>
        <w:ind w:firstLine="720"/>
        <w:jc w:val="both"/>
        <w:rPr>
          <w:sz w:val="22"/>
        </w:rPr>
      </w:pPr>
      <w:r>
        <w:rPr>
          <w:sz w:val="22"/>
        </w:rPr>
        <w:t>2. В каждой паре распределяются роли: кто-то будет "учащимся", а кто-то - "профконсультантом".</w:t>
      </w:r>
    </w:p>
    <w:p w:rsidR="00D4724B" w:rsidRDefault="007D25CE">
      <w:pPr>
        <w:ind w:firstLine="720"/>
        <w:jc w:val="both"/>
        <w:rPr>
          <w:sz w:val="22"/>
        </w:rPr>
      </w:pPr>
      <w:r>
        <w:rPr>
          <w:sz w:val="22"/>
        </w:rPr>
        <w:t>3. Ведущий знакомит всех с общей схемой разговора. "Профконсультанты" будут задавать "учащемуся" вопросы, а "учащийся" кратко отвечать на них. Лучше эти вопросы кратко обозначить на доске: 1) Какую профессию собирается выбрать "учащийся"? 2) Куда он собирается поступать после школы? 3) Какие трудности он видит на пути к своей профессиональной цели? 4) Как он собирается преодолевать эти трудности, как собирается готовиться к профессии и поступлению в профессиональное учебное заведение? 5) Есть ли у него резервный вариант выбора?</w:t>
      </w:r>
    </w:p>
    <w:p w:rsidR="00D4724B" w:rsidRDefault="007D25CE">
      <w:pPr>
        <w:ind w:firstLine="720"/>
        <w:jc w:val="both"/>
        <w:rPr>
          <w:sz w:val="22"/>
        </w:rPr>
      </w:pPr>
      <w:r>
        <w:rPr>
          <w:sz w:val="22"/>
        </w:rPr>
        <w:t>4. Было бы лучше, если каждый участник на отдельном листочке бумаги нарисует табличку, в которой будут отражаться итоги беседы (табл. 8).</w:t>
      </w:r>
    </w:p>
    <w:p w:rsidR="00D4724B" w:rsidRDefault="007D25CE">
      <w:pPr>
        <w:ind w:firstLine="720"/>
        <w:jc w:val="both"/>
        <w:rPr>
          <w:sz w:val="22"/>
        </w:rPr>
      </w:pPr>
      <w:r>
        <w:rPr>
          <w:sz w:val="22"/>
        </w:rPr>
        <w:t>5. В течение 7-10 минут участники игры проводят первую беседу, задавая друг другу эти вопросы и отвечая на них.</w:t>
      </w:r>
    </w:p>
    <w:p w:rsidR="00D4724B" w:rsidRDefault="007D25CE">
      <w:pPr>
        <w:ind w:firstLine="720"/>
        <w:jc w:val="right"/>
        <w:rPr>
          <w:sz w:val="22"/>
        </w:rPr>
      </w:pPr>
      <w:r>
        <w:rPr>
          <w:sz w:val="22"/>
        </w:rPr>
        <w:t>Таблица 8.</w:t>
      </w:r>
    </w:p>
    <w:p w:rsidR="00D4724B" w:rsidRDefault="007D25CE">
      <w:pPr>
        <w:ind w:firstLine="720"/>
        <w:jc w:val="both"/>
        <w:rPr>
          <w:b/>
          <w:sz w:val="22"/>
        </w:rPr>
      </w:pPr>
      <w:r>
        <w:rPr>
          <w:b/>
          <w:sz w:val="22"/>
        </w:rPr>
        <w:t>Пример заполненного бланка для варианта игры "Профконсультации" в работе с классом</w:t>
      </w:r>
    </w:p>
    <w:tbl>
      <w:tblPr>
        <w:tblW w:w="0" w:type="auto"/>
        <w:tblInd w:w="-121" w:type="dxa"/>
        <w:tblLayout w:type="fixed"/>
        <w:tblLook w:val="0000" w:firstRow="0" w:lastRow="0" w:firstColumn="0" w:lastColumn="0" w:noHBand="0" w:noVBand="0"/>
      </w:tblPr>
      <w:tblGrid>
        <w:gridCol w:w="3510"/>
        <w:gridCol w:w="1868"/>
        <w:gridCol w:w="1869"/>
        <w:gridCol w:w="1869"/>
        <w:gridCol w:w="1879"/>
      </w:tblGrid>
      <w:tr w:rsidR="00D4724B">
        <w:trPr>
          <w:cantSplit/>
          <w:trHeight w:hRule="exact" w:val="769"/>
        </w:trPr>
        <w:tc>
          <w:tcPr>
            <w:tcW w:w="3510" w:type="dxa"/>
            <w:vMerge w:val="restart"/>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Вопросы (позиции анализа ситуации выбора профессии)</w:t>
            </w:r>
          </w:p>
        </w:tc>
        <w:tc>
          <w:tcPr>
            <w:tcW w:w="3737" w:type="dxa"/>
            <w:gridSpan w:val="2"/>
            <w:tcBorders>
              <w:top w:val="single" w:sz="4" w:space="0" w:color="000000"/>
              <w:left w:val="single" w:sz="4" w:space="0" w:color="000000"/>
              <w:bottom w:val="single" w:sz="4" w:space="0" w:color="000000"/>
            </w:tcBorders>
          </w:tcPr>
          <w:p w:rsidR="00D4724B" w:rsidRDefault="007D25CE">
            <w:pPr>
              <w:snapToGrid w:val="0"/>
              <w:ind w:firstLine="720"/>
              <w:jc w:val="both"/>
              <w:rPr>
                <w:sz w:val="22"/>
              </w:rPr>
            </w:pPr>
            <w:r>
              <w:rPr>
                <w:sz w:val="22"/>
              </w:rPr>
              <w:t>Я консультирую (указать, кого именно - Ф.И.О.)</w:t>
            </w:r>
          </w:p>
          <w:p w:rsidR="00D4724B" w:rsidRDefault="00D4724B">
            <w:pPr>
              <w:jc w:val="both"/>
              <w:rPr>
                <w:sz w:val="22"/>
              </w:rPr>
            </w:pPr>
          </w:p>
        </w:tc>
        <w:tc>
          <w:tcPr>
            <w:tcW w:w="3748" w:type="dxa"/>
            <w:gridSpan w:val="2"/>
            <w:tcBorders>
              <w:top w:val="single" w:sz="4" w:space="0" w:color="000000"/>
              <w:left w:val="single" w:sz="4" w:space="0" w:color="000000"/>
              <w:bottom w:val="single" w:sz="4" w:space="0" w:color="000000"/>
              <w:right w:val="single" w:sz="4" w:space="0" w:color="000000"/>
            </w:tcBorders>
          </w:tcPr>
          <w:p w:rsidR="00D4724B" w:rsidRDefault="007D25CE">
            <w:pPr>
              <w:snapToGrid w:val="0"/>
              <w:ind w:firstLine="720"/>
              <w:jc w:val="both"/>
              <w:rPr>
                <w:sz w:val="22"/>
              </w:rPr>
            </w:pPr>
            <w:r>
              <w:rPr>
                <w:sz w:val="22"/>
              </w:rPr>
              <w:t>Я - учащийся (указать Ф.И.О.)</w:t>
            </w:r>
          </w:p>
          <w:p w:rsidR="00D4724B" w:rsidRDefault="00D4724B">
            <w:pPr>
              <w:jc w:val="both"/>
              <w:rPr>
                <w:sz w:val="22"/>
              </w:rPr>
            </w:pPr>
          </w:p>
        </w:tc>
      </w:tr>
      <w:tr w:rsidR="00D4724B">
        <w:trPr>
          <w:cantSplit/>
        </w:trPr>
        <w:tc>
          <w:tcPr>
            <w:tcW w:w="3510" w:type="dxa"/>
            <w:vMerge/>
            <w:tcBorders>
              <w:top w:val="single" w:sz="4" w:space="0" w:color="000000"/>
              <w:left w:val="single" w:sz="4" w:space="0" w:color="000000"/>
              <w:bottom w:val="single" w:sz="4" w:space="0" w:color="000000"/>
            </w:tcBorders>
          </w:tcPr>
          <w:p w:rsidR="00D4724B" w:rsidRDefault="00D4724B"/>
        </w:tc>
        <w:tc>
          <w:tcPr>
            <w:tcW w:w="1868" w:type="dxa"/>
            <w:tcBorders>
              <w:left w:val="single" w:sz="4" w:space="0" w:color="000000"/>
              <w:bottom w:val="single" w:sz="4" w:space="0" w:color="000000"/>
            </w:tcBorders>
          </w:tcPr>
          <w:p w:rsidR="00D4724B" w:rsidRDefault="007D25CE">
            <w:pPr>
              <w:snapToGrid w:val="0"/>
              <w:jc w:val="both"/>
              <w:rPr>
                <w:sz w:val="22"/>
              </w:rPr>
            </w:pPr>
            <w:r>
              <w:rPr>
                <w:sz w:val="22"/>
              </w:rPr>
              <w:t>Мои оценки ответов учащегося</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Мои оценки собственных рекомендаций учащемуся</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Оценки моих собственных ответов</w:t>
            </w:r>
          </w:p>
        </w:tc>
        <w:tc>
          <w:tcPr>
            <w:tcW w:w="1879"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Оценки рекомендаций консультанта</w:t>
            </w:r>
          </w:p>
        </w:tc>
      </w:tr>
      <w:tr w:rsidR="00D4724B">
        <w:tc>
          <w:tcPr>
            <w:tcW w:w="3510" w:type="dxa"/>
            <w:tcBorders>
              <w:left w:val="single" w:sz="4" w:space="0" w:color="000000"/>
              <w:bottom w:val="single" w:sz="4" w:space="0" w:color="000000"/>
            </w:tcBorders>
          </w:tcPr>
          <w:p w:rsidR="00D4724B" w:rsidRDefault="007D25CE">
            <w:pPr>
              <w:snapToGrid w:val="0"/>
              <w:jc w:val="both"/>
              <w:rPr>
                <w:sz w:val="22"/>
              </w:rPr>
            </w:pPr>
            <w:r>
              <w:rPr>
                <w:sz w:val="22"/>
              </w:rPr>
              <w:lastRenderedPageBreak/>
              <w:t>1. Выбираемая профессия</w:t>
            </w:r>
          </w:p>
        </w:tc>
        <w:tc>
          <w:tcPr>
            <w:tcW w:w="1868"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1879"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w:t>
            </w:r>
          </w:p>
        </w:tc>
      </w:tr>
      <w:tr w:rsidR="00D4724B">
        <w:tc>
          <w:tcPr>
            <w:tcW w:w="3510" w:type="dxa"/>
            <w:tcBorders>
              <w:left w:val="single" w:sz="4" w:space="0" w:color="000000"/>
              <w:bottom w:val="single" w:sz="4" w:space="0" w:color="000000"/>
            </w:tcBorders>
          </w:tcPr>
          <w:p w:rsidR="00D4724B" w:rsidRDefault="007D25CE">
            <w:pPr>
              <w:snapToGrid w:val="0"/>
              <w:jc w:val="both"/>
              <w:rPr>
                <w:sz w:val="22"/>
              </w:rPr>
            </w:pPr>
            <w:r>
              <w:rPr>
                <w:sz w:val="22"/>
              </w:rPr>
              <w:t>2. Дальнейшее обучение после школы</w:t>
            </w:r>
          </w:p>
        </w:tc>
        <w:tc>
          <w:tcPr>
            <w:tcW w:w="1868"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1879"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4</w:t>
            </w:r>
          </w:p>
        </w:tc>
      </w:tr>
      <w:tr w:rsidR="00D4724B">
        <w:tc>
          <w:tcPr>
            <w:tcW w:w="3510" w:type="dxa"/>
            <w:tcBorders>
              <w:left w:val="single" w:sz="4" w:space="0" w:color="000000"/>
              <w:bottom w:val="single" w:sz="4" w:space="0" w:color="000000"/>
            </w:tcBorders>
          </w:tcPr>
          <w:p w:rsidR="00D4724B" w:rsidRDefault="007D25CE">
            <w:pPr>
              <w:snapToGrid w:val="0"/>
              <w:jc w:val="both"/>
              <w:rPr>
                <w:sz w:val="22"/>
              </w:rPr>
            </w:pPr>
            <w:r>
              <w:rPr>
                <w:sz w:val="22"/>
              </w:rPr>
              <w:t>3. Кто и что может помешать достижению профессиональных целей</w:t>
            </w:r>
          </w:p>
        </w:tc>
        <w:tc>
          <w:tcPr>
            <w:tcW w:w="1868"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1879" w:type="dxa"/>
            <w:tcBorders>
              <w:left w:val="single" w:sz="4" w:space="0" w:color="000000"/>
              <w:bottom w:val="single" w:sz="4" w:space="0" w:color="000000"/>
              <w:right w:val="single" w:sz="4" w:space="0" w:color="000000"/>
            </w:tcBorders>
          </w:tcPr>
          <w:p w:rsidR="00D4724B" w:rsidRDefault="00D4724B">
            <w:pPr>
              <w:snapToGrid w:val="0"/>
              <w:jc w:val="both"/>
              <w:rPr>
                <w:sz w:val="22"/>
              </w:rPr>
            </w:pPr>
          </w:p>
        </w:tc>
      </w:tr>
      <w:tr w:rsidR="00D4724B">
        <w:tc>
          <w:tcPr>
            <w:tcW w:w="3510" w:type="dxa"/>
            <w:tcBorders>
              <w:left w:val="single" w:sz="4" w:space="0" w:color="000000"/>
              <w:bottom w:val="single" w:sz="4" w:space="0" w:color="000000"/>
            </w:tcBorders>
          </w:tcPr>
          <w:p w:rsidR="00D4724B" w:rsidRDefault="007D25CE">
            <w:pPr>
              <w:snapToGrid w:val="0"/>
              <w:jc w:val="both"/>
              <w:rPr>
                <w:sz w:val="22"/>
              </w:rPr>
            </w:pPr>
            <w:r>
              <w:rPr>
                <w:sz w:val="22"/>
              </w:rPr>
              <w:t>4. Пути подготовки к поступлению и способы преодоления препятствий на пути к целям</w:t>
            </w:r>
          </w:p>
        </w:tc>
        <w:tc>
          <w:tcPr>
            <w:tcW w:w="1868"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1879" w:type="dxa"/>
            <w:tcBorders>
              <w:left w:val="single" w:sz="4" w:space="0" w:color="000000"/>
              <w:bottom w:val="single" w:sz="4" w:space="0" w:color="000000"/>
              <w:right w:val="single" w:sz="4" w:space="0" w:color="000000"/>
            </w:tcBorders>
          </w:tcPr>
          <w:p w:rsidR="00D4724B" w:rsidRDefault="00D4724B">
            <w:pPr>
              <w:snapToGrid w:val="0"/>
              <w:jc w:val="both"/>
              <w:rPr>
                <w:sz w:val="22"/>
              </w:rPr>
            </w:pPr>
          </w:p>
        </w:tc>
      </w:tr>
      <w:tr w:rsidR="00D4724B">
        <w:tc>
          <w:tcPr>
            <w:tcW w:w="3510" w:type="dxa"/>
            <w:tcBorders>
              <w:left w:val="single" w:sz="4" w:space="0" w:color="000000"/>
              <w:bottom w:val="single" w:sz="4" w:space="0" w:color="000000"/>
            </w:tcBorders>
          </w:tcPr>
          <w:p w:rsidR="00D4724B" w:rsidRDefault="007D25CE">
            <w:pPr>
              <w:snapToGrid w:val="0"/>
              <w:jc w:val="both"/>
              <w:rPr>
                <w:sz w:val="22"/>
              </w:rPr>
            </w:pPr>
            <w:r>
              <w:rPr>
                <w:sz w:val="22"/>
              </w:rPr>
              <w:t>5. Резервный вариант профессионального выбора</w:t>
            </w:r>
          </w:p>
        </w:tc>
        <w:tc>
          <w:tcPr>
            <w:tcW w:w="1868" w:type="dxa"/>
            <w:tcBorders>
              <w:left w:val="single" w:sz="4" w:space="0" w:color="000000"/>
              <w:bottom w:val="single" w:sz="4" w:space="0" w:color="000000"/>
            </w:tcBorders>
          </w:tcPr>
          <w:p w:rsidR="00D4724B" w:rsidRDefault="007D25CE">
            <w:pPr>
              <w:snapToGrid w:val="0"/>
              <w:jc w:val="both"/>
              <w:rPr>
                <w:sz w:val="22"/>
              </w:rPr>
            </w:pPr>
            <w:r>
              <w:rPr>
                <w:sz w:val="22"/>
              </w:rPr>
              <w:t>8</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8</w:t>
            </w:r>
          </w:p>
        </w:tc>
        <w:tc>
          <w:tcPr>
            <w:tcW w:w="1869" w:type="dxa"/>
            <w:tcBorders>
              <w:left w:val="single" w:sz="4" w:space="0" w:color="000000"/>
              <w:bottom w:val="single" w:sz="4" w:space="0" w:color="000000"/>
            </w:tcBorders>
          </w:tcPr>
          <w:p w:rsidR="00D4724B" w:rsidRDefault="007D25CE">
            <w:pPr>
              <w:snapToGrid w:val="0"/>
              <w:jc w:val="both"/>
              <w:rPr>
                <w:sz w:val="22"/>
              </w:rPr>
            </w:pPr>
            <w:r>
              <w:rPr>
                <w:sz w:val="22"/>
              </w:rPr>
              <w:t>10</w:t>
            </w:r>
          </w:p>
        </w:tc>
        <w:tc>
          <w:tcPr>
            <w:tcW w:w="1879" w:type="dxa"/>
            <w:tcBorders>
              <w:left w:val="single" w:sz="4" w:space="0" w:color="000000"/>
              <w:bottom w:val="single" w:sz="4" w:space="0" w:color="000000"/>
              <w:right w:val="single" w:sz="4" w:space="0" w:color="000000"/>
            </w:tcBorders>
          </w:tcPr>
          <w:p w:rsidR="00D4724B" w:rsidRDefault="00D4724B">
            <w:pPr>
              <w:snapToGrid w:val="0"/>
              <w:jc w:val="both"/>
              <w:rPr>
                <w:sz w:val="22"/>
              </w:rPr>
            </w:pPr>
          </w:p>
        </w:tc>
      </w:tr>
    </w:tbl>
    <w:p w:rsidR="00D4724B" w:rsidRDefault="007D25CE">
      <w:pPr>
        <w:ind w:firstLine="720"/>
        <w:jc w:val="both"/>
        <w:rPr>
          <w:sz w:val="22"/>
        </w:rPr>
      </w:pPr>
      <w:r>
        <w:rPr>
          <w:sz w:val="22"/>
        </w:rPr>
        <w:t>6. Далее ведущий предлагает каждому "учащемуся" и каждому "консультанту" на отдельных листочках бумаги оценить, насколько обоснованными и продуманными были ответы на вопросы ("консультант" оценивает ответы "учащегося", а "учащийся" сам оценивает свои ответы). Например, ответ на каждый вопрос может быть оценен по условной 10-балльной школе (табл. 8). После этого они показывают друг другу свои оценки и кратко обсуждают, чьи оценки оказались наиболее удачными.</w:t>
      </w:r>
    </w:p>
    <w:p w:rsidR="00D4724B" w:rsidRDefault="007D25CE">
      <w:pPr>
        <w:ind w:firstLine="720"/>
        <w:jc w:val="both"/>
        <w:rPr>
          <w:sz w:val="22"/>
        </w:rPr>
      </w:pPr>
      <w:r>
        <w:rPr>
          <w:sz w:val="22"/>
        </w:rPr>
        <w:t>7. Далее "консультант" дает общие советы "учащемуся" по каждому из обозначенных вопросов. Например, уточняет, какую лучше выбрать профессию, куда лучше поступать, как лучше готовиться к поступлению, какой лучше иметь резервный вариант...</w:t>
      </w:r>
    </w:p>
    <w:p w:rsidR="00D4724B" w:rsidRDefault="007D25CE">
      <w:pPr>
        <w:ind w:firstLine="720"/>
        <w:jc w:val="both"/>
        <w:rPr>
          <w:sz w:val="22"/>
        </w:rPr>
      </w:pPr>
      <w:r>
        <w:rPr>
          <w:sz w:val="22"/>
        </w:rPr>
        <w:t>8. Далее и "консультант", и "учащийся" отдельно оце-нивают на своих листочках, насколько эти советы-рекомендации оказались удачными, также используя для этого условную 10-балльную шкалу (табл. 8).</w:t>
      </w:r>
    </w:p>
    <w:p w:rsidR="00D4724B" w:rsidRDefault="007D25CE">
      <w:pPr>
        <w:ind w:firstLine="720"/>
        <w:jc w:val="both"/>
        <w:rPr>
          <w:sz w:val="22"/>
        </w:rPr>
      </w:pPr>
      <w:r>
        <w:rPr>
          <w:sz w:val="22"/>
        </w:rPr>
        <w:t>После этого игроки меняются ролями и игра возобновляется. Лучше обменяться ролями по команде ведущего где-то в середине урока (для этого он заблаговременно несколько раз напоминает, когда произойдет такой обмен ролями).</w:t>
      </w:r>
    </w:p>
    <w:p w:rsidR="00D4724B" w:rsidRDefault="007D25CE">
      <w:pPr>
        <w:pStyle w:val="3"/>
        <w:jc w:val="both"/>
      </w:pPr>
      <w:r>
        <w:t>Игровое консультирование в работе с целым классом (упражнение "Советчик")</w:t>
      </w:r>
    </w:p>
    <w:p w:rsidR="00D4724B" w:rsidRDefault="007D25CE">
      <w:pPr>
        <w:ind w:firstLine="720"/>
        <w:jc w:val="both"/>
        <w:rPr>
          <w:sz w:val="22"/>
        </w:rPr>
      </w:pPr>
      <w:r>
        <w:rPr>
          <w:sz w:val="22"/>
        </w:rPr>
        <w:t>Данное упражнение является не столько игрой, сколько специально организованной упрощенной процедурой групповой экспертной оценки с элементами игры.</w:t>
      </w:r>
    </w:p>
    <w:p w:rsidR="00D4724B" w:rsidRDefault="007D25CE">
      <w:pPr>
        <w:ind w:firstLine="720"/>
        <w:jc w:val="both"/>
        <w:rPr>
          <w:sz w:val="22"/>
        </w:rPr>
      </w:pPr>
      <w:r>
        <w:rPr>
          <w:sz w:val="22"/>
        </w:rPr>
        <w:t>Целью процедуры является получение обобщенных представлений о профессиональном будущем каждого из участников на основании групповых рекомендаций, сделанных товарищами-одноклассниками.</w:t>
      </w:r>
    </w:p>
    <w:p w:rsidR="00D4724B" w:rsidRDefault="007D25CE">
      <w:pPr>
        <w:ind w:firstLine="720"/>
        <w:jc w:val="both"/>
        <w:rPr>
          <w:sz w:val="22"/>
        </w:rPr>
      </w:pPr>
      <w:r>
        <w:rPr>
          <w:sz w:val="22"/>
        </w:rPr>
        <w:t>Методика может проводиться с целым классом, но более эффективно она проходит в подгруппе из 12-15 человек. Время проведения - от 15 до 25 минут. Процедура включает следующие этапы:</w:t>
      </w:r>
    </w:p>
    <w:p w:rsidR="00D4724B" w:rsidRDefault="007D25CE">
      <w:pPr>
        <w:ind w:firstLine="720"/>
        <w:jc w:val="both"/>
        <w:rPr>
          <w:sz w:val="22"/>
        </w:rPr>
      </w:pPr>
      <w:r>
        <w:rPr>
          <w:sz w:val="22"/>
        </w:rPr>
        <w:t>1. Все участники вырывают из тетрадей чистые листочки.</w:t>
      </w:r>
    </w:p>
    <w:p w:rsidR="00D4724B" w:rsidRDefault="007D25CE">
      <w:pPr>
        <w:ind w:firstLine="720"/>
        <w:jc w:val="both"/>
        <w:rPr>
          <w:sz w:val="22"/>
        </w:rPr>
      </w:pPr>
      <w:r>
        <w:rPr>
          <w:sz w:val="22"/>
        </w:rPr>
        <w:t>2. Листочки кладутся вертикально и делятся на три равные колонки, то есть делается бланк (табл. 9).</w:t>
      </w:r>
    </w:p>
    <w:p w:rsidR="00D4724B" w:rsidRDefault="007D25CE">
      <w:pPr>
        <w:ind w:firstLine="720"/>
        <w:jc w:val="both"/>
        <w:rPr>
          <w:sz w:val="22"/>
        </w:rPr>
      </w:pPr>
      <w:r>
        <w:rPr>
          <w:sz w:val="22"/>
        </w:rPr>
        <w:t>3. Каждый участник выписывает в своем бланке фамилии и имена всех присутствующих в классе (или в группе) под диктовку ведущего. Важно, чтобы все присутствующие были выписаны в одном и том же порядке.</w:t>
      </w:r>
    </w:p>
    <w:p w:rsidR="00D4724B" w:rsidRDefault="007D25CE">
      <w:pPr>
        <w:ind w:firstLine="720"/>
        <w:jc w:val="both"/>
        <w:rPr>
          <w:sz w:val="22"/>
        </w:rPr>
      </w:pPr>
      <w:r>
        <w:rPr>
          <w:sz w:val="22"/>
        </w:rPr>
        <w:t>4. Всем дается задание, напротив каждой фамилии (включая собственную) проставить наиболее подходящие профессии и соответствующие учебные заведения, которые можно было бы порекомендовать данному человеку. Желательно не пропускать никого. Желательно также отнестись к этому заданию как можно серьезнее и не писать глупости. На все это отводится примерно 7-10 минут.</w:t>
      </w:r>
    </w:p>
    <w:p w:rsidR="00D4724B" w:rsidRDefault="007D25CE">
      <w:pPr>
        <w:ind w:firstLine="720"/>
        <w:jc w:val="both"/>
        <w:rPr>
          <w:sz w:val="22"/>
        </w:rPr>
      </w:pPr>
      <w:r>
        <w:rPr>
          <w:sz w:val="22"/>
        </w:rPr>
        <w:t>5. Ведущий собирает листочки и начинает подведение итогов. Берется первый листочек и зачитывается первая по списку фамилия. Сразу же зачитывается рекомендуемая профессия и учебное заведение. После этого берется второй листочек, зачитывается эта же фамилия и соответствующие рекомендации и т.д. После того как зачитывается всё по первому человеку, ведущий переходит ко второму и т. д.</w:t>
      </w:r>
    </w:p>
    <w:p w:rsidR="00D4724B" w:rsidRDefault="007D25CE">
      <w:pPr>
        <w:ind w:firstLine="720"/>
        <w:jc w:val="both"/>
        <w:rPr>
          <w:sz w:val="22"/>
        </w:rPr>
      </w:pPr>
      <w:r>
        <w:rPr>
          <w:sz w:val="22"/>
        </w:rPr>
        <w:t>Всем присутствующим ведущий может посоветовать повнимательнее прислушаться к советам своих товарищей, а что-то может для себя и пометить в тетрадях. По нашему опыту, в среднем 5-7 человек в классе обычно действительно что-то для себя записывают (правда, в основном это подростки-девушки).</w:t>
      </w:r>
    </w:p>
    <w:p w:rsidR="00D4724B" w:rsidRDefault="007D25CE">
      <w:pPr>
        <w:ind w:firstLine="720"/>
        <w:jc w:val="both"/>
        <w:rPr>
          <w:sz w:val="22"/>
        </w:rPr>
      </w:pPr>
      <w:r>
        <w:rPr>
          <w:sz w:val="22"/>
        </w:rPr>
        <w:t>К сожалению, и здесь возможны глупые шутки, когда кто-то "рекомендует" своим товарищам "туалеты чистить" и т. п. Ведущий просто это не зачитывает и не обращает на это никакого внимания.</w:t>
      </w:r>
    </w:p>
    <w:p w:rsidR="00D4724B" w:rsidRDefault="007D25CE">
      <w:pPr>
        <w:ind w:firstLine="720"/>
        <w:jc w:val="both"/>
        <w:rPr>
          <w:sz w:val="22"/>
        </w:rPr>
      </w:pPr>
      <w:r>
        <w:rPr>
          <w:sz w:val="22"/>
        </w:rPr>
        <w:t>Если все же окажется, что кто-то в классе попросит не зачитывать рекомендации своих одноклассников, то ведущий должен спокойно удовлетворить эту просьбу, предложив по желанию после урока самому посмотреть на советы, которые выписали ему товарищи. Признаемся, что у нас пока таких случаев не было, но они вполне возможны...</w:t>
      </w:r>
    </w:p>
    <w:p w:rsidR="00D4724B" w:rsidRDefault="007D25CE">
      <w:pPr>
        <w:ind w:firstLine="720"/>
        <w:jc w:val="right"/>
        <w:rPr>
          <w:sz w:val="22"/>
        </w:rPr>
      </w:pPr>
      <w:r>
        <w:rPr>
          <w:sz w:val="22"/>
        </w:rPr>
        <w:t>Таблица 9</w:t>
      </w:r>
    </w:p>
    <w:p w:rsidR="00D4724B" w:rsidRDefault="007D25CE">
      <w:pPr>
        <w:ind w:firstLine="720"/>
        <w:jc w:val="both"/>
        <w:rPr>
          <w:b/>
          <w:sz w:val="22"/>
        </w:rPr>
      </w:pPr>
      <w:r>
        <w:rPr>
          <w:b/>
          <w:sz w:val="22"/>
        </w:rPr>
        <w:t>Образец бланка для упражнения "Советчик"</w:t>
      </w:r>
    </w:p>
    <w:tbl>
      <w:tblPr>
        <w:tblW w:w="0" w:type="auto"/>
        <w:tblInd w:w="-121" w:type="dxa"/>
        <w:tblLayout w:type="fixed"/>
        <w:tblLook w:val="0000" w:firstRow="0" w:lastRow="0" w:firstColumn="0" w:lastColumn="0" w:noHBand="0" w:noVBand="0"/>
      </w:tblPr>
      <w:tblGrid>
        <w:gridCol w:w="3663"/>
        <w:gridCol w:w="3663"/>
        <w:gridCol w:w="3673"/>
      </w:tblGrid>
      <w:tr w:rsidR="00D4724B">
        <w:tc>
          <w:tcPr>
            <w:tcW w:w="3663"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Ф.И.О. всех уч-ся в классе (в строго определенном порядке и по номерам)</w:t>
            </w:r>
          </w:p>
        </w:tc>
        <w:tc>
          <w:tcPr>
            <w:tcW w:w="3663" w:type="dxa"/>
            <w:tcBorders>
              <w:top w:val="single" w:sz="4" w:space="0" w:color="000000"/>
              <w:left w:val="single" w:sz="4" w:space="0" w:color="000000"/>
              <w:bottom w:val="single" w:sz="4" w:space="0" w:color="000000"/>
            </w:tcBorders>
          </w:tcPr>
          <w:p w:rsidR="00D4724B" w:rsidRDefault="007D25CE">
            <w:pPr>
              <w:snapToGrid w:val="0"/>
              <w:ind w:firstLine="720"/>
              <w:jc w:val="both"/>
              <w:rPr>
                <w:sz w:val="22"/>
              </w:rPr>
            </w:pPr>
            <w:r>
              <w:rPr>
                <w:sz w:val="22"/>
              </w:rPr>
              <w:t>Рекомендуемая профессия</w:t>
            </w:r>
          </w:p>
          <w:p w:rsidR="00D4724B" w:rsidRDefault="00D4724B">
            <w:pPr>
              <w:jc w:val="both"/>
              <w:rPr>
                <w:sz w:val="22"/>
              </w:rPr>
            </w:pPr>
          </w:p>
        </w:tc>
        <w:tc>
          <w:tcPr>
            <w:tcW w:w="3673"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Рекомендуемое учебное заведение (или место работы) после школы</w:t>
            </w:r>
          </w:p>
        </w:tc>
      </w:tr>
      <w:tr w:rsidR="00D4724B">
        <w:tc>
          <w:tcPr>
            <w:tcW w:w="3663" w:type="dxa"/>
            <w:tcBorders>
              <w:left w:val="single" w:sz="4" w:space="0" w:color="000000"/>
              <w:bottom w:val="single" w:sz="4" w:space="0" w:color="000000"/>
            </w:tcBorders>
          </w:tcPr>
          <w:p w:rsidR="00D4724B" w:rsidRDefault="007D25CE">
            <w:pPr>
              <w:snapToGrid w:val="0"/>
              <w:jc w:val="both"/>
              <w:rPr>
                <w:sz w:val="22"/>
              </w:rPr>
            </w:pPr>
            <w:r>
              <w:rPr>
                <w:sz w:val="22"/>
              </w:rPr>
              <w:t>1.</w:t>
            </w:r>
          </w:p>
          <w:p w:rsidR="00D4724B" w:rsidRDefault="007D25CE">
            <w:pPr>
              <w:jc w:val="both"/>
              <w:rPr>
                <w:sz w:val="22"/>
              </w:rPr>
            </w:pPr>
            <w:r>
              <w:rPr>
                <w:sz w:val="22"/>
              </w:rPr>
              <w:lastRenderedPageBreak/>
              <w:t>2.</w:t>
            </w:r>
          </w:p>
          <w:p w:rsidR="00D4724B" w:rsidRDefault="007D25CE">
            <w:pPr>
              <w:jc w:val="both"/>
              <w:rPr>
                <w:sz w:val="22"/>
              </w:rPr>
            </w:pPr>
            <w:r>
              <w:rPr>
                <w:sz w:val="22"/>
              </w:rPr>
              <w:t>3.</w:t>
            </w:r>
          </w:p>
          <w:p w:rsidR="00D4724B" w:rsidRDefault="007D25CE">
            <w:pPr>
              <w:jc w:val="both"/>
              <w:rPr>
                <w:sz w:val="22"/>
              </w:rPr>
            </w:pPr>
            <w:r>
              <w:rPr>
                <w:sz w:val="22"/>
              </w:rPr>
              <w:t>4.</w:t>
            </w:r>
          </w:p>
          <w:p w:rsidR="00D4724B" w:rsidRDefault="007D25CE">
            <w:pPr>
              <w:jc w:val="both"/>
              <w:rPr>
                <w:sz w:val="22"/>
              </w:rPr>
            </w:pPr>
            <w:r>
              <w:rPr>
                <w:sz w:val="22"/>
              </w:rPr>
              <w:t>5…. и т.д.</w:t>
            </w:r>
          </w:p>
        </w:tc>
        <w:tc>
          <w:tcPr>
            <w:tcW w:w="3663" w:type="dxa"/>
            <w:tcBorders>
              <w:left w:val="single" w:sz="4" w:space="0" w:color="000000"/>
              <w:bottom w:val="single" w:sz="4" w:space="0" w:color="000000"/>
            </w:tcBorders>
          </w:tcPr>
          <w:p w:rsidR="00D4724B" w:rsidRDefault="00D4724B">
            <w:pPr>
              <w:snapToGrid w:val="0"/>
              <w:jc w:val="both"/>
              <w:rPr>
                <w:sz w:val="22"/>
              </w:rPr>
            </w:pPr>
          </w:p>
        </w:tc>
        <w:tc>
          <w:tcPr>
            <w:tcW w:w="3673" w:type="dxa"/>
            <w:tcBorders>
              <w:left w:val="single" w:sz="4" w:space="0" w:color="000000"/>
              <w:bottom w:val="single" w:sz="4" w:space="0" w:color="000000"/>
              <w:right w:val="single" w:sz="4" w:space="0" w:color="000000"/>
            </w:tcBorders>
          </w:tcPr>
          <w:p w:rsidR="00D4724B" w:rsidRDefault="00D4724B">
            <w:pPr>
              <w:snapToGrid w:val="0"/>
              <w:jc w:val="both"/>
              <w:rPr>
                <w:sz w:val="22"/>
              </w:rPr>
            </w:pPr>
          </w:p>
        </w:tc>
      </w:tr>
    </w:tbl>
    <w:p w:rsidR="00D4724B" w:rsidRDefault="007D25CE">
      <w:pPr>
        <w:pStyle w:val="1"/>
        <w:jc w:val="both"/>
      </w:pPr>
      <w:r>
        <w:lastRenderedPageBreak/>
        <w:t>Глава 6. Игровые профориентационные упражнения</w:t>
      </w:r>
    </w:p>
    <w:p w:rsidR="00D4724B" w:rsidRDefault="007D25CE">
      <w:pPr>
        <w:pStyle w:val="2"/>
        <w:jc w:val="both"/>
      </w:pPr>
      <w:r>
        <w:t>6.1. Общая характеристика данных методик</w:t>
      </w:r>
    </w:p>
    <w:p w:rsidR="00D4724B" w:rsidRDefault="007D25CE">
      <w:pPr>
        <w:ind w:firstLine="720"/>
        <w:jc w:val="both"/>
        <w:rPr>
          <w:sz w:val="22"/>
        </w:rPr>
      </w:pPr>
      <w:r>
        <w:rPr>
          <w:sz w:val="22"/>
        </w:rPr>
        <w:t>Игровые профориентационные упражнения и микроситуации обычно используются в работе с подгруппой (8-15 человек) или с малой группой (6-8 человек). Многие игры основаны на довольно эффективной процедурной модели, когда участники рассаживаются в круг, что внешне делает эти упражнения похожими на психотерапевтические группы. И хотя называть их психотерапевтическими мы бы не стали (это скорее профориентационные группы), но некоторые психотерапевтические эффекты там все-таки возникают. Поэтому для проведения подобных занятий профконсультант должен обладать хотя бы минимальным уровнем психотерапевтической культуры (не навязывать своего мнения, всячески демонстрировать свою поддержку и эмпатию участникам, организовывать их реальное взаимодействие, создавать условия для самовыражения всех участников группы и т. п.). При разработке данных упражнений мы опирались на богатый опыт конструирования психотерапевтических упражнений Н. В. Цзена и Ю. В. Пахомова ("Психотренинг: игры и упражнения". - М., 1988), а также на игровые упражнения, представленные в других источниках (в работах В. В. Петрусинского, К. Рудестами и др.).</w:t>
      </w:r>
    </w:p>
    <w:p w:rsidR="00D4724B" w:rsidRDefault="007D25CE">
      <w:pPr>
        <w:ind w:firstLine="720"/>
        <w:jc w:val="both"/>
        <w:rPr>
          <w:sz w:val="22"/>
        </w:rPr>
      </w:pPr>
      <w:r>
        <w:rPr>
          <w:sz w:val="22"/>
        </w:rPr>
        <w:t>Можно назвать следующие разработанные нами игровые профориентационые упражнения: "Профессия на букву...", "Подарок" ("Любимое блюдо", "Маскарадный костюм"), "Человек-профессия", "Автопортрет" (профо-риентационный вариант), "Кто есть кто?", "Самая-са-мая", "Цепочка", "Ловушки-капканчики", "Эпитафия", "А вот и Я!", "Звездный час", "День из жизни" ("Ночь из жизни") и др.</w:t>
      </w:r>
    </w:p>
    <w:p w:rsidR="00D4724B" w:rsidRDefault="007D25CE">
      <w:pPr>
        <w:ind w:firstLine="720"/>
        <w:jc w:val="both"/>
        <w:rPr>
          <w:sz w:val="22"/>
        </w:rPr>
      </w:pPr>
      <w:r>
        <w:rPr>
          <w:sz w:val="22"/>
        </w:rPr>
        <w:t>Очень популярны среди школьных профконсультан-тов игровые микроситуации (для 3-6 человек), где моделируются различные элементы профессионального общения, связанные обычно с конфликтностью отношений. Например, ситуации из общения продавца с покупателями, инспектора ГИБДД с нарушителями, зубного врача с клиентами, продавца-ларечника с рэкетирами, экскурсовода с иностранными туристами и т. п.</w:t>
      </w:r>
    </w:p>
    <w:p w:rsidR="00D4724B" w:rsidRDefault="007D25CE">
      <w:pPr>
        <w:pStyle w:val="2"/>
        <w:jc w:val="both"/>
      </w:pPr>
      <w:r>
        <w:t>6.2. Упражнение "Подарок" ("Любимое блюдо", "Маскарадный костюм")</w:t>
      </w:r>
    </w:p>
    <w:p w:rsidR="00D4724B" w:rsidRDefault="007D25CE">
      <w:pPr>
        <w:ind w:firstLine="720"/>
        <w:jc w:val="both"/>
        <w:rPr>
          <w:sz w:val="22"/>
        </w:rPr>
      </w:pPr>
      <w:r>
        <w:rPr>
          <w:sz w:val="22"/>
        </w:rPr>
        <w:t>В данном игровом упражнении несколько необычным образом специально организуется обсуждение некоторых особенностей конкретной рассматриваемой профессии, что позволяет участникам лучше осознать специфические моменты данной профессиональной деятельности.</w:t>
      </w:r>
    </w:p>
    <w:p w:rsidR="00D4724B" w:rsidRDefault="007D25CE">
      <w:pPr>
        <w:ind w:firstLine="720"/>
        <w:jc w:val="both"/>
        <w:rPr>
          <w:sz w:val="22"/>
        </w:rPr>
      </w:pPr>
      <w:r>
        <w:rPr>
          <w:sz w:val="22"/>
        </w:rPr>
        <w:t>Упражнение проводится в круге. Количество участников: от 6-8 до 15-20. Время проведения: от 15-20 до 30-40 минут. Процедура включает следующие основные этапы:</w:t>
      </w:r>
    </w:p>
    <w:p w:rsidR="00D4724B" w:rsidRDefault="007D25CE">
      <w:pPr>
        <w:ind w:firstLine="720"/>
        <w:jc w:val="both"/>
        <w:rPr>
          <w:sz w:val="22"/>
        </w:rPr>
      </w:pPr>
      <w:r>
        <w:rPr>
          <w:sz w:val="22"/>
        </w:rPr>
        <w:t>1. Инструкция: "Представьте, что у нас есть общий друг (далее мы уточним, что это за друг), который пригласил нас всех на свой день рождения. Отказаться и не пойти никак нельзя. В течение 30 секунд каждый должен придумать, какой он сделает подарок своему другу. При этом важно выполнить три условия: 1 - подарок должен содержать намек на его профессию (далее мы уточним, что это за профессия); 2 - подарок должен быть "с изюминкой", то есть быть веселым, необычным (предполагается, что друг - это человек с юмором, который может даже обидеться, если ему подарят что-то обычное, то есть как бы "откупятся" от него); 3 - подарок должен быть доступным Вам по цене. Вместе с группой ведущий определяет, что это за воображаемый друг. Определяется, мужчина это или женщина, примерный возраст и обязательно - какая у него (у нее) профессия"1.</w:t>
      </w:r>
    </w:p>
    <w:p w:rsidR="00D4724B" w:rsidRDefault="007D25CE">
      <w:pPr>
        <w:ind w:firstLine="720"/>
        <w:jc w:val="both"/>
        <w:rPr>
          <w:sz w:val="22"/>
        </w:rPr>
      </w:pPr>
      <w:r>
        <w:rPr>
          <w:sz w:val="22"/>
        </w:rPr>
        <w:t>2. Дается время (примерно 30 секунд), чтобы каждый придумал другу подарок.</w:t>
      </w:r>
    </w:p>
    <w:p w:rsidR="00D4724B" w:rsidRDefault="007D25CE">
      <w:pPr>
        <w:ind w:firstLine="720"/>
        <w:jc w:val="both"/>
        <w:rPr>
          <w:sz w:val="22"/>
        </w:rPr>
      </w:pPr>
      <w:r>
        <w:rPr>
          <w:sz w:val="22"/>
        </w:rPr>
        <w:t>3. После этого каждый по очереди кратко называет свой подарок. При этом ведущий (или любой участник) может задавать иногда уточняющие вопросы. Например, какое отношение данный подарок имеет к профессии друга (одно из условий игры)? Сколько подарок будет стоить? и т. п. Такие вопросы играют дополнительную активизирующую роль, поскольку заставляют участников более ответственно и обоснованно предлагать свои варианты подарков. Обосновывая свои варианты подарков, игрок вынужден соотносить их с особенностями рассматриваемой профессии и, таким образом, фактически раскрывать наиболее интересные элементы данного профессионального труда.</w:t>
      </w:r>
    </w:p>
    <w:p w:rsidR="00D4724B" w:rsidRDefault="007D25CE">
      <w:pPr>
        <w:ind w:firstLine="720"/>
        <w:jc w:val="both"/>
        <w:rPr>
          <w:sz w:val="22"/>
        </w:rPr>
      </w:pPr>
      <w:r>
        <w:rPr>
          <w:sz w:val="22"/>
        </w:rPr>
        <w:t>4. В конце игры определяется, чьи подарки оказались наиболее интересными.</w:t>
      </w:r>
    </w:p>
    <w:p w:rsidR="00D4724B" w:rsidRDefault="007D25CE">
      <w:pPr>
        <w:ind w:firstLine="720"/>
        <w:jc w:val="both"/>
        <w:rPr>
          <w:sz w:val="22"/>
        </w:rPr>
      </w:pPr>
      <w:r>
        <w:rPr>
          <w:sz w:val="22"/>
        </w:rPr>
        <w:t>Заметим, что и сам ведущий может назвать свой подарок, даже если окажется, что это будет не самый интересный вариант.</w:t>
      </w:r>
    </w:p>
    <w:p w:rsidR="00D4724B" w:rsidRDefault="007D25CE">
      <w:pPr>
        <w:ind w:firstLine="720"/>
        <w:jc w:val="both"/>
        <w:rPr>
          <w:sz w:val="22"/>
        </w:rPr>
      </w:pPr>
      <w:r>
        <w:rPr>
          <w:sz w:val="22"/>
        </w:rPr>
        <w:t>Можно предложить другой вариант проведения упражнения, когда участники разбиваются на небольшие команды (по 2-5 человек) и уже там обсуждают, что подарить другу. Далее выясняется, подарок какой команды оказался удачнее.</w:t>
      </w:r>
    </w:p>
    <w:p w:rsidR="00D4724B" w:rsidRDefault="007D25CE">
      <w:pPr>
        <w:ind w:firstLine="720"/>
        <w:jc w:val="both"/>
        <w:rPr>
          <w:sz w:val="22"/>
        </w:rPr>
      </w:pPr>
      <w:r>
        <w:rPr>
          <w:sz w:val="22"/>
        </w:rPr>
        <w:t>Аналогично можно организовать игровые упражнения "Маскарад" и "Любимое блюдо".</w:t>
      </w:r>
    </w:p>
    <w:p w:rsidR="00D4724B" w:rsidRDefault="007D25CE">
      <w:pPr>
        <w:ind w:firstLine="720"/>
        <w:jc w:val="both"/>
        <w:rPr>
          <w:sz w:val="22"/>
        </w:rPr>
      </w:pPr>
      <w:r>
        <w:rPr>
          <w:sz w:val="22"/>
        </w:rPr>
        <w:lastRenderedPageBreak/>
        <w:t>В игре "Маскарад" участники придумывают наиболее интересный и необычный маскарадный костюм для заранее определенной профессии. Например, для профессии коммерсант это может оказаться костюм в виде изящного галстука "в клеточку...", для профессии экономист - костюм "деревянного рубля", для профессии телохранитель - "кепка нулевого размера", для профессии Президент - "рог (рога) для произнесения тостов за здоровье русского народа" и т.п. Важно при этом суметь обосновать, почему именно такой костюм больше всего подойдет для данной профессии.</w:t>
      </w:r>
    </w:p>
    <w:p w:rsidR="00D4724B" w:rsidRDefault="007D25CE">
      <w:pPr>
        <w:ind w:firstLine="720"/>
        <w:jc w:val="both"/>
        <w:rPr>
          <w:sz w:val="22"/>
        </w:rPr>
      </w:pPr>
      <w:r>
        <w:rPr>
          <w:sz w:val="22"/>
        </w:rPr>
        <w:t>В игре "Любимое блюдо" участники придумывают любимое блюдо для того или иного профессионала. Например, для представителей профессии эстрадный певец это может оказаться тарелка леденцов (чтобы "изо рта шел более приятный запах..."), для дипломата - "жвачка с пузы-риком"("чтобы умел говорить ни о чем..."), для психолога и учителя - сковородка семечек ("чтобы нервы свои успокаивал...") и т.п. Здесь также важно суметь соотнести те или иные "блюда" с особенностями рассматриваемых профессий.</w:t>
      </w:r>
    </w:p>
    <w:p w:rsidR="00D4724B" w:rsidRDefault="007D25CE">
      <w:pPr>
        <w:ind w:firstLine="720"/>
        <w:jc w:val="both"/>
        <w:rPr>
          <w:sz w:val="22"/>
        </w:rPr>
      </w:pPr>
      <w:r>
        <w:rPr>
          <w:sz w:val="22"/>
        </w:rPr>
        <w:t>Данные игровые упражнения при всей своей юмористической направленности (и даже "несерьезности") воспринимаются участниками с интересом и позволяют рассматривать особенности профессий в неожиданных ракурсах, а следовательно, лучше осознавать эти особенности.</w:t>
      </w:r>
    </w:p>
    <w:p w:rsidR="00D4724B" w:rsidRDefault="007D25CE">
      <w:pPr>
        <w:pStyle w:val="2"/>
        <w:jc w:val="both"/>
      </w:pPr>
      <w:r>
        <w:t>6.3. "Профессия на букву..."</w:t>
      </w:r>
    </w:p>
    <w:p w:rsidR="00D4724B" w:rsidRDefault="007D25CE">
      <w:pPr>
        <w:ind w:firstLine="720"/>
        <w:jc w:val="both"/>
        <w:rPr>
          <w:sz w:val="22"/>
        </w:rPr>
      </w:pPr>
      <w:r>
        <w:rPr>
          <w:sz w:val="22"/>
        </w:rPr>
        <w:t>Смысл данного упражнения - расширение у участников знаний о мире профессионального труда или актуализация уже имеющихся знаний о профессиях.</w:t>
      </w:r>
    </w:p>
    <w:p w:rsidR="00D4724B" w:rsidRDefault="007D25CE">
      <w:pPr>
        <w:ind w:firstLine="720"/>
        <w:jc w:val="both"/>
        <w:rPr>
          <w:sz w:val="22"/>
        </w:rPr>
      </w:pPr>
      <w:r>
        <w:rPr>
          <w:sz w:val="22"/>
        </w:rPr>
        <w:t>Упражнение можно проводить в круге (примерно с 10-15 участниками), а можно использовать и при работе с целым классом. Данная игровая методика очень компактна и занимает совсем немного времени (от 5-7 до 10-15 минут) и носит скорее разминочный характер.</w:t>
      </w:r>
    </w:p>
    <w:p w:rsidR="00D4724B" w:rsidRDefault="007D25CE">
      <w:pPr>
        <w:ind w:firstLine="720"/>
        <w:jc w:val="both"/>
        <w:rPr>
          <w:sz w:val="22"/>
        </w:rPr>
      </w:pPr>
      <w:r>
        <w:rPr>
          <w:sz w:val="22"/>
        </w:rPr>
        <w:t>Процедура упражнения следующая (при работе в круге):</w:t>
      </w:r>
    </w:p>
    <w:p w:rsidR="00D4724B" w:rsidRDefault="007D25CE">
      <w:pPr>
        <w:ind w:firstLine="720"/>
        <w:jc w:val="both"/>
        <w:rPr>
          <w:sz w:val="22"/>
        </w:rPr>
      </w:pPr>
      <w:r>
        <w:rPr>
          <w:sz w:val="22"/>
        </w:rPr>
        <w:t>1. Общая инструкция: "Сейчас будет названа какая-то буква. Наша задача - показать, что мы знаем много профессий, начинающихся с этой буквы, то есть показать, насколько мы знаем мир профессий. Каждый по кругу будет называть по одной профессии на данную букву".</w:t>
      </w:r>
    </w:p>
    <w:p w:rsidR="00D4724B" w:rsidRDefault="007D25CE">
      <w:pPr>
        <w:ind w:firstLine="720"/>
        <w:jc w:val="both"/>
        <w:rPr>
          <w:sz w:val="22"/>
        </w:rPr>
      </w:pPr>
      <w:r>
        <w:rPr>
          <w:sz w:val="22"/>
        </w:rPr>
        <w:t>2. Ведущий называет первую букву, а участники по очереди называют профессии. Если называется совершенно непонятная профессия, ведущий просит пояснить, о чем идет речь. Если игрок не может это объяснить, то считается, что профессия не названа и ход передается следующему по очереди игроку (по более жестким правилам, тот, кто не смог назвать профессию, выбывает из игры и выходит на время из круга). При этом совсем не обязательно требовать от участников официальных (безукоризненно "правильных") названий профессий, поскольку на данный момент ни один справочник не является исчерпывающим. Важно хотя бы приблизительно обозначить ту или иную профессиональную деятельность и суметь ответить на уточняющие вопросы.</w:t>
      </w:r>
    </w:p>
    <w:p w:rsidR="00D4724B" w:rsidRDefault="007D25CE">
      <w:pPr>
        <w:ind w:firstLine="720"/>
        <w:jc w:val="both"/>
        <w:rPr>
          <w:sz w:val="22"/>
        </w:rPr>
      </w:pPr>
      <w:r>
        <w:rPr>
          <w:sz w:val="22"/>
        </w:rPr>
        <w:t>Желательно больше 5-7 букв не предлагать, иначе игра перестанет казаться увлекательной. При проведении данной игровой методики начинать следует с простых букв, по которым легко называть профессии (буквы: м, н, о...), постепенно предлагая участникам более сложные буквы (ч, ц, я...).</w:t>
      </w:r>
    </w:p>
    <w:p w:rsidR="00D4724B" w:rsidRDefault="007D25CE">
      <w:pPr>
        <w:ind w:firstLine="720"/>
        <w:jc w:val="both"/>
        <w:rPr>
          <w:sz w:val="22"/>
        </w:rPr>
      </w:pPr>
      <w:r>
        <w:rPr>
          <w:sz w:val="22"/>
        </w:rPr>
        <w:t>При работе с целым классом можно разбиться на 2-3 команды (например, по рядам парт) и уже таким образом выяснить, какая команда является более эрудированной. При этом ведущий должен фиксировать успешность действий каждой команды на доске (например, каждый удачный ответ помечается плюсом, а неудачный - минусом), тогда игра станет более наглядной и интересной.</w:t>
      </w:r>
    </w:p>
    <w:p w:rsidR="00D4724B" w:rsidRDefault="007D25CE">
      <w:pPr>
        <w:ind w:firstLine="720"/>
        <w:jc w:val="both"/>
        <w:rPr>
          <w:sz w:val="22"/>
        </w:rPr>
      </w:pPr>
      <w:r>
        <w:rPr>
          <w:sz w:val="22"/>
        </w:rPr>
        <w:t>Опыт показывает, что у ведущего в данном упражнении имеются довольно большие возможности для ненавязчивой коррекции представлений учащихся о тех или иных профессиях. К нашему удивлению, даже несмотря на всю простоту (и кажущуюся примитивность, "детса-довскость") данного упражнения, проходит оно обычно достаточно интересно. Как нам однажды рассказал один учитель, попробовавший провести данное упражнение со своими 10-классниками, даже возвращаясь из школы в автобусе, дети продолжали играть и спорить, существуют ли называемые профессии или нет. Поэтому практический психолог и профконсультант должны быть готовы к тому, что даже очень простые, даже очень "неэкзотические" процедуры могут обладать мощным активизирующим зарядом. Наконец, опыт проведения данного упражнения с профконсультантами (в ходе их подготовки и переподготовки) неоднократно показывал, что даже у специалистов могут возникать определенные затруднения в назывании профессий.</w:t>
      </w:r>
    </w:p>
    <w:p w:rsidR="00D4724B" w:rsidRDefault="007D25CE">
      <w:pPr>
        <w:pStyle w:val="2"/>
        <w:jc w:val="both"/>
      </w:pPr>
      <w:r>
        <w:t>6.4. "Самая-самая"</w:t>
      </w:r>
    </w:p>
    <w:p w:rsidR="00D4724B" w:rsidRDefault="007D25CE">
      <w:pPr>
        <w:ind w:firstLine="720"/>
        <w:jc w:val="both"/>
        <w:rPr>
          <w:sz w:val="22"/>
        </w:rPr>
      </w:pPr>
      <w:r>
        <w:rPr>
          <w:sz w:val="22"/>
        </w:rPr>
        <w:t>Методика служит повышению уровня ориентации в мире профессионального труда и лучшему осознанию особенностей профессий, связанных с престижностью.</w:t>
      </w:r>
    </w:p>
    <w:p w:rsidR="00D4724B" w:rsidRDefault="007D25CE">
      <w:pPr>
        <w:ind w:firstLine="720"/>
        <w:jc w:val="both"/>
        <w:rPr>
          <w:sz w:val="22"/>
        </w:rPr>
      </w:pPr>
      <w:r>
        <w:rPr>
          <w:sz w:val="22"/>
        </w:rPr>
        <w:t>Упражнение может проводиться в круге или при работе с целым классом. Для круга количество участников от 6-8 до 10-15. По времени упражнение занимает от 15 до 25-30 минут. Процедура упражнения включает следующие основные этапы:</w:t>
      </w:r>
    </w:p>
    <w:p w:rsidR="00D4724B" w:rsidRDefault="007D25CE">
      <w:pPr>
        <w:ind w:firstLine="720"/>
        <w:jc w:val="both"/>
        <w:rPr>
          <w:sz w:val="22"/>
        </w:rPr>
      </w:pPr>
      <w:r>
        <w:rPr>
          <w:sz w:val="22"/>
        </w:rPr>
        <w:t>1. Инструкция: "Сейчас вам будут предлагаться некоторые необычные характеристики профессий, а вы должны будете по очереди называть те профессии, которые, по-вашему, в наибольшей степени данной характе</w:t>
      </w:r>
      <w:r>
        <w:rPr>
          <w:sz w:val="22"/>
        </w:rPr>
        <w:lastRenderedPageBreak/>
        <w:t>ристике подходят. Например, характеристика - самая денежная профессия - какие профессии являются самыми-самыми денежными?...".</w:t>
      </w:r>
    </w:p>
    <w:p w:rsidR="00D4724B" w:rsidRDefault="007D25CE">
      <w:pPr>
        <w:ind w:firstLine="720"/>
        <w:jc w:val="both"/>
        <w:rPr>
          <w:sz w:val="22"/>
        </w:rPr>
      </w:pPr>
      <w:r>
        <w:rPr>
          <w:sz w:val="22"/>
        </w:rPr>
        <w:t>2. Ведущий называет первую характеристику, а участники сразу же по очереди (по кругу) предлагают свои варианты. Если у кого-то возникают сомнения, что названа самая-самая (или близкая к самой-самой), то можно задавать уточняющие вопросы.</w:t>
      </w:r>
    </w:p>
    <w:p w:rsidR="00D4724B" w:rsidRDefault="007D25CE">
      <w:pPr>
        <w:ind w:firstLine="720"/>
        <w:jc w:val="both"/>
        <w:rPr>
          <w:sz w:val="22"/>
        </w:rPr>
      </w:pPr>
      <w:r>
        <w:rPr>
          <w:sz w:val="22"/>
        </w:rPr>
        <w:t>3. Далее называется следующая характеристика и т. д. Всего таких характеристик должно быть не более 5-7.</w:t>
      </w:r>
    </w:p>
    <w:p w:rsidR="00D4724B" w:rsidRDefault="007D25CE">
      <w:pPr>
        <w:ind w:firstLine="720"/>
        <w:jc w:val="both"/>
        <w:rPr>
          <w:sz w:val="22"/>
        </w:rPr>
      </w:pPr>
      <w:r>
        <w:rPr>
          <w:sz w:val="22"/>
        </w:rPr>
        <w:t>Если упражнение проводится с классом, то после того как ведущий назовет первую необычную характеристику, участники просто со своих мест предлагают варианты наиболее подходящих профессий. Ведущий выписывает 3-5 наиболее "прозвучавших" вариантов на доске, после чего организуется небольшое обсуждение и выделение "самой-самой" профессии.</w:t>
      </w:r>
    </w:p>
    <w:p w:rsidR="00D4724B" w:rsidRDefault="007D25CE">
      <w:pPr>
        <w:ind w:firstLine="720"/>
        <w:jc w:val="both"/>
        <w:rPr>
          <w:sz w:val="22"/>
        </w:rPr>
      </w:pPr>
      <w:r>
        <w:rPr>
          <w:sz w:val="22"/>
        </w:rPr>
        <w:t>Важным элементом данного игрового упражнения является обсуждение. Ведущий должен проявить уважение к мнениям различных участников, поскольку оценки могут (и должны) быть субъективными. В то же время, выделение некоторых "самых-самых" профессий должно опираться на объективные знания о них. Например, если называется самая денежная профессия - депутат, то можно уточнить у школьника, а знает ли он, сколько зарабатывают депутаты (по сравнению с другими высокооплачиваемыми профессиями)? Можно в ходе обсуждения совместными усилиями определить, какую профессию вообще можно считать денежной и т. п.</w:t>
      </w:r>
    </w:p>
    <w:p w:rsidR="00D4724B" w:rsidRDefault="007D25CE">
      <w:pPr>
        <w:ind w:firstLine="720"/>
        <w:jc w:val="both"/>
        <w:rPr>
          <w:sz w:val="22"/>
        </w:rPr>
      </w:pPr>
      <w:r>
        <w:rPr>
          <w:sz w:val="22"/>
        </w:rPr>
        <w:t>Для того чтобы упражнение проходило более интересно, ведущий обязательно должен заранее отобрать наиболее необычные характеристики профессий, которые должны заинтриговать участников. Это могут быть, например, такие характеристики: "самая зеленая профессия", "самая сладкая профессия", "самая волосатая профессия", "самая неприличная профессия", "самая детская профессия", "самая смешная профессия" и т.д. В определенном смысле данное упражнение близко к известной игре "ассоциации", поскольку участники фактически должны проассоциировать профессии с необычными характеристиками.</w:t>
      </w:r>
    </w:p>
    <w:p w:rsidR="00D4724B" w:rsidRDefault="007D25CE">
      <w:pPr>
        <w:pStyle w:val="2"/>
        <w:jc w:val="both"/>
      </w:pPr>
      <w:r>
        <w:t>6.5. "Цепочка профессий"</w:t>
      </w:r>
    </w:p>
    <w:p w:rsidR="00D4724B" w:rsidRDefault="007D25CE">
      <w:pPr>
        <w:ind w:firstLine="720"/>
        <w:jc w:val="both"/>
        <w:rPr>
          <w:sz w:val="22"/>
        </w:rPr>
      </w:pPr>
      <w:r>
        <w:rPr>
          <w:sz w:val="22"/>
        </w:rPr>
        <w:t>Упражнение используется для развития умения выделять общее в различных видах трудовой деятельности. Данное умение может оказаться полезным в случаях, когда человек, ориентируясь на конкретные характеристики труда, сильно ограничивает себя в выборе (как бы "зацикливаясь" на одной-двух профессиях с этими характеристиками), но ведь такие же характеристики могут встречаться во многих профессиях.</w:t>
      </w:r>
    </w:p>
    <w:p w:rsidR="00D4724B" w:rsidRDefault="007D25CE">
      <w:pPr>
        <w:ind w:firstLine="720"/>
        <w:jc w:val="both"/>
        <w:rPr>
          <w:sz w:val="22"/>
        </w:rPr>
      </w:pPr>
      <w:r>
        <w:rPr>
          <w:sz w:val="22"/>
        </w:rPr>
        <w:t>Проводить упражнение лучше в круге. Число участников от 6-8 до 15-20. Время проведения от 7-10 до 15 минут. Основные этапы следующие:</w:t>
      </w:r>
    </w:p>
    <w:p w:rsidR="00D4724B" w:rsidRDefault="007D25CE">
      <w:pPr>
        <w:ind w:firstLine="720"/>
        <w:jc w:val="both"/>
        <w:rPr>
          <w:sz w:val="22"/>
        </w:rPr>
      </w:pPr>
      <w:r>
        <w:rPr>
          <w:sz w:val="22"/>
        </w:rPr>
        <w:t>1. Инструкция: "Сейчас мы по кругу выстроим "цепочку профессий". Я назову первую профессию, например, металлург, следующий назовет профессию, в чем-то близкую металлургу, например, повар. Следующий называет профессию, близкую к повару и т. д. Важно, чтобы каждый сумел объяснить, в чем сходство названных профессий, например, и металлург, и повар имеют дело с огнем, с высокими температурами, с печами. Определяя сходство между разными профессиями, можно вспомнить схему анализа профессии, например, сходство по условиям труда, по средствам и т. д. (см. раздел 5.5, где представлена схема анализа профессий)".</w:t>
      </w:r>
    </w:p>
    <w:p w:rsidR="00D4724B" w:rsidRDefault="007D25CE">
      <w:pPr>
        <w:ind w:firstLine="720"/>
        <w:jc w:val="both"/>
        <w:rPr>
          <w:sz w:val="22"/>
        </w:rPr>
      </w:pPr>
      <w:r>
        <w:rPr>
          <w:sz w:val="22"/>
        </w:rPr>
        <w:t>2. По ходу игры ведущий иногда задает уточняющие вопросы, типа: "В чем же сходство вашей профессии с только что названной?". Окончательное решение о том, удачно названа профессия или нет, принимает группа.</w:t>
      </w:r>
    </w:p>
    <w:p w:rsidR="00D4724B" w:rsidRDefault="007D25CE">
      <w:pPr>
        <w:ind w:firstLine="720"/>
        <w:jc w:val="both"/>
        <w:rPr>
          <w:sz w:val="22"/>
        </w:rPr>
      </w:pPr>
      <w:r>
        <w:rPr>
          <w:sz w:val="22"/>
        </w:rPr>
        <w:t>3. При обсуждении игры важно обратить внимание участников, что между самыми разными профессиями иногда могут обнаруживаться интереснейшие общие линии сходства. Например, в начале цепочки называются профессии, связанные с металлообработкой (как в нашем примере), в середине - с автотранспортом, а в конце - с балетом... Такие неожиданные связи между самыми разными профессиями свидетельствуют о том, что не следует ограничиваться только одним профессиональным выбором, ведь очень часто то, что Вы ищите в одной (только в одной!?) профессии, может оказаться в других, более доступных профессиях...</w:t>
      </w:r>
    </w:p>
    <w:p w:rsidR="00D4724B" w:rsidRDefault="007D25CE">
      <w:pPr>
        <w:ind w:firstLine="720"/>
        <w:jc w:val="both"/>
        <w:rPr>
          <w:sz w:val="22"/>
        </w:rPr>
      </w:pPr>
      <w:r>
        <w:rPr>
          <w:sz w:val="22"/>
        </w:rPr>
        <w:t>Опыт показывает, что обычно больше двух раз проводить игру не следует, так как она может наскучить игрокам.</w:t>
      </w:r>
    </w:p>
    <w:p w:rsidR="00D4724B" w:rsidRDefault="007D25CE">
      <w:pPr>
        <w:ind w:firstLine="720"/>
        <w:jc w:val="both"/>
        <w:rPr>
          <w:sz w:val="22"/>
        </w:rPr>
      </w:pPr>
      <w:r>
        <w:rPr>
          <w:sz w:val="22"/>
        </w:rPr>
        <w:t>Иногда сходство между профессиями носит почти юмористический характер, например, что может быть общего между профессиями водитель троллейбуса и профессор в вузе? Оказывается и у того, и у другого есть возможность выступать перед аудиториями, да еще у водителя троллейбуса аудитории бывают пообширнее (сколько людей только в часы "пик" через салон троллейбуса проходит?...). Если школьники указывают на подобные или даже на еще более веселые линии сходства между профессиями, то ни в коем случае нельзя их осуждать за такое творчество - это один из показателей того, что игра получается.</w:t>
      </w:r>
    </w:p>
    <w:p w:rsidR="00D4724B" w:rsidRDefault="007D25CE">
      <w:pPr>
        <w:pStyle w:val="2"/>
        <w:jc w:val="both"/>
      </w:pPr>
      <w:r>
        <w:t>6.6. "День из жизни..." ("Сон из жизни...")</w:t>
      </w:r>
    </w:p>
    <w:p w:rsidR="00D4724B" w:rsidRDefault="007D25CE">
      <w:pPr>
        <w:ind w:firstLine="720"/>
        <w:jc w:val="both"/>
        <w:rPr>
          <w:sz w:val="22"/>
        </w:rPr>
      </w:pPr>
      <w:r>
        <w:rPr>
          <w:sz w:val="22"/>
        </w:rPr>
        <w:t>Смысл игрового упражнения - повысить уровень осознания участниками типического и специфического в профессиональной деятельности того или иного специалиста.</w:t>
      </w:r>
    </w:p>
    <w:p w:rsidR="00D4724B" w:rsidRDefault="007D25CE">
      <w:pPr>
        <w:ind w:firstLine="720"/>
        <w:jc w:val="both"/>
        <w:rPr>
          <w:sz w:val="22"/>
        </w:rPr>
      </w:pPr>
      <w:r>
        <w:rPr>
          <w:sz w:val="22"/>
        </w:rPr>
        <w:t>Упражнение проводится в кругу. Количество играющих - от 6-8 до 15-20. Время - от 15 до 25 минут. Основные этапы методики следующие:</w:t>
      </w:r>
    </w:p>
    <w:p w:rsidR="00D4724B" w:rsidRDefault="007D25CE">
      <w:pPr>
        <w:ind w:firstLine="720"/>
        <w:jc w:val="both"/>
        <w:rPr>
          <w:sz w:val="22"/>
        </w:rPr>
      </w:pPr>
      <w:r>
        <w:rPr>
          <w:sz w:val="22"/>
        </w:rPr>
        <w:lastRenderedPageBreak/>
        <w:t>1. Ведущий определяет вместе с остальными игроками, какую профессию интересно было бы рассмотреть. Например, группа захотела рассмотреть профессию "фотомодель".</w:t>
      </w:r>
    </w:p>
    <w:p w:rsidR="00D4724B" w:rsidRDefault="007D25CE">
      <w:pPr>
        <w:ind w:firstLine="720"/>
        <w:jc w:val="both"/>
        <w:rPr>
          <w:sz w:val="22"/>
        </w:rPr>
      </w:pPr>
      <w:r>
        <w:rPr>
          <w:sz w:val="22"/>
        </w:rPr>
        <w:t>2. Общая инструкция: "Сейчас мы совместными усилиями постараемся составить рассказ о типичном трудовом дне нашего работника - фотомодели. Это будет рассказ только из существительных. Например,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 дом - постель. В этой игре мы посмотрим, насколько хорошо мы представляем себе работу фотомодели, а также выясним, способны ли мы к коллективному творчеству, ведь в игре существует серьезная опасность каким-то неудачным штришком (неуместно названным "ради хохмы", дурацким существительным) испортить весь рассказ.</w:t>
      </w:r>
    </w:p>
    <w:p w:rsidR="00D4724B" w:rsidRDefault="007D25CE">
      <w:pPr>
        <w:ind w:firstLine="720"/>
        <w:jc w:val="both"/>
        <w:rPr>
          <w:sz w:val="22"/>
        </w:rPr>
      </w:pPr>
      <w:r>
        <w:rPr>
          <w:sz w:val="22"/>
        </w:rPr>
        <w:t>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 слово с конкретным человеком".</w:t>
      </w:r>
    </w:p>
    <w:p w:rsidR="00D4724B" w:rsidRDefault="007D25CE">
      <w:pPr>
        <w:ind w:firstLine="720"/>
        <w:jc w:val="both"/>
        <w:rPr>
          <w:sz w:val="22"/>
        </w:rPr>
      </w:pPr>
      <w:r>
        <w:rPr>
          <w:sz w:val="22"/>
        </w:rPr>
        <w:t>3. Ведущий может назвать первое слово, а остальные игроки по очереди называют свои существительные, обязательно повторяя все, что называлось до них. Если игроков немного (6-8 человек), то можно пройти два круга, когда каждому придется называть по два существительных.</w:t>
      </w:r>
    </w:p>
    <w:p w:rsidR="00D4724B" w:rsidRDefault="007D25CE">
      <w:pPr>
        <w:ind w:firstLine="720"/>
        <w:jc w:val="both"/>
        <w:rPr>
          <w:sz w:val="22"/>
        </w:rPr>
      </w:pPr>
      <w:r>
        <w:rPr>
          <w:sz w:val="22"/>
        </w:rPr>
        <w:t>4. При подведении итогов игры можно спросить у участников, получился целостный рассказ или нет? Не испортил ли кто-то общий рассказ своим неудачным существительным? Если рассказ получился путанным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профессионала.</w:t>
      </w:r>
    </w:p>
    <w:p w:rsidR="00D4724B" w:rsidRDefault="007D25CE">
      <w:pPr>
        <w:ind w:firstLine="720"/>
        <w:jc w:val="both"/>
        <w:rPr>
          <w:sz w:val="22"/>
        </w:rPr>
      </w:pPr>
      <w:r>
        <w:rPr>
          <w:sz w:val="22"/>
        </w:rPr>
        <w:t>Опыт показывает, что игра обычно проходит достаточно интересно. Участники нередко находятся в творческом напряжении и могут даже немного уставать, поэтому больше двух раз проводить данное игровое упражнение не следует.</w:t>
      </w:r>
    </w:p>
    <w:p w:rsidR="00D4724B" w:rsidRDefault="007D25CE">
      <w:pPr>
        <w:ind w:firstLine="720"/>
        <w:jc w:val="both"/>
        <w:rPr>
          <w:sz w:val="22"/>
        </w:rPr>
      </w:pPr>
      <w:r>
        <w:rPr>
          <w:sz w:val="22"/>
        </w:rPr>
        <w:t>Не менее интересно может быть проведено аналогичное упражнение, но уже на тему "Сон из жизни..." такого-то специалиста. В этом случае возможно более творческое и бурное фантазирование участников, поскольку речь идет о необычной, почти "мистической" ситуации, связанной с загадочным миром снов...</w:t>
      </w:r>
    </w:p>
    <w:p w:rsidR="00D4724B" w:rsidRDefault="007D25CE">
      <w:pPr>
        <w:ind w:firstLine="720"/>
        <w:jc w:val="both"/>
        <w:rPr>
          <w:sz w:val="22"/>
        </w:rPr>
      </w:pPr>
      <w:r>
        <w:rPr>
          <w:sz w:val="22"/>
        </w:rPr>
        <w:t>Данные упражнения оказываются интересными и полезными даже при работе со специалистами. Например, в программу подготовки профконсультантов можно включить сначала упражнение "Один рабочий день из жизни профконсультанта", а затем - "Сон из жизни профконсультанта".</w:t>
      </w:r>
    </w:p>
    <w:p w:rsidR="00D4724B" w:rsidRDefault="007D25CE">
      <w:pPr>
        <w:ind w:firstLine="720"/>
        <w:jc w:val="both"/>
        <w:rPr>
          <w:sz w:val="22"/>
        </w:rPr>
      </w:pPr>
      <w:r>
        <w:rPr>
          <w:sz w:val="22"/>
        </w:rPr>
        <w:t>Особенно полезными как для школьного профконсультанта, так и для профконсультанта службы занятости были бы игровые упражнения на темы "День из жизни безработного" и "Сон из жизни безработного" (выпускника школы эпохи "демократических преобразований" и безработного взрослого из той же эпохи...).</w:t>
      </w:r>
    </w:p>
    <w:p w:rsidR="00D4724B" w:rsidRDefault="007D25CE">
      <w:pPr>
        <w:pStyle w:val="2"/>
        <w:jc w:val="both"/>
      </w:pPr>
      <w:r>
        <w:t>6.7. "Человек-профессия" (по типу "Ассоциаций")</w:t>
      </w:r>
    </w:p>
    <w:p w:rsidR="00D4724B" w:rsidRDefault="007D25CE">
      <w:pPr>
        <w:ind w:firstLine="720"/>
        <w:jc w:val="both"/>
        <w:rPr>
          <w:sz w:val="22"/>
        </w:rPr>
      </w:pPr>
      <w:r>
        <w:rPr>
          <w:sz w:val="22"/>
        </w:rPr>
        <w:t>Цель игры - на ассоциативном, образном уровне научиться соотносить человека (в том числе самого себя) с профессиями и, таким образом, повысить готовность школьников различать профессиональные стереотипы.</w:t>
      </w:r>
    </w:p>
    <w:p w:rsidR="00D4724B" w:rsidRDefault="007D25CE">
      <w:pPr>
        <w:ind w:firstLine="720"/>
        <w:jc w:val="both"/>
        <w:rPr>
          <w:sz w:val="22"/>
        </w:rPr>
      </w:pPr>
      <w:r>
        <w:rPr>
          <w:sz w:val="22"/>
        </w:rPr>
        <w:t>Игра проводится в круге, рассчитана на количество игроков от 6-8 до 15-20. Время одного проигрывания - от 7-10 до 15 минут.</w:t>
      </w:r>
    </w:p>
    <w:p w:rsidR="00D4724B" w:rsidRDefault="007D25CE">
      <w:pPr>
        <w:ind w:firstLine="720"/>
        <w:jc w:val="both"/>
        <w:rPr>
          <w:sz w:val="22"/>
        </w:rPr>
      </w:pPr>
      <w:r>
        <w:rPr>
          <w:sz w:val="22"/>
        </w:rPr>
        <w:t>Процедура предполагает следующие основные этапы:</w:t>
      </w:r>
    </w:p>
    <w:p w:rsidR="00D4724B" w:rsidRDefault="007D25CE">
      <w:pPr>
        <w:ind w:firstLine="720"/>
        <w:jc w:val="both"/>
        <w:rPr>
          <w:sz w:val="22"/>
        </w:rPr>
      </w:pPr>
      <w:r>
        <w:rPr>
          <w:sz w:val="22"/>
        </w:rPr>
        <w:t>1. Общая инструкция: "Сейчас мы загадаем любого из сидящих в круге, а кто-то постарается отгадать этого человека. Но отгадывать он будет с помощью одного единственного вопроса: с какой профессией этот человек (загаданный) ассоциируется, то есть общий облик человека какую профессию больше всего напоминает? Каждый по кругу должен будет называть наиболее подходящую для загаданного профессию. Профессии могут повторяться. После этого у отгадывающего будет возможность подумать немного (примерно 30-40 секунд) и называть свои варианты отгадки. Интересно, какой по счету вариант будет правильным?...".</w:t>
      </w:r>
    </w:p>
    <w:p w:rsidR="00D4724B" w:rsidRDefault="007D25CE">
      <w:pPr>
        <w:ind w:firstLine="720"/>
        <w:jc w:val="both"/>
        <w:rPr>
          <w:sz w:val="22"/>
        </w:rPr>
      </w:pPr>
      <w:r>
        <w:rPr>
          <w:sz w:val="22"/>
        </w:rPr>
        <w:t>2. По желанию выбирается доброволец-отгадывающий и отправляется на некоторое время в коридор, а остальные быстро и тихо (!) выбирают любого из присутствующих. При этом загаданным может быть и сам отгадывающий, ведь вернувшись из коридора, он также будет сидеть во время игры в круге.</w:t>
      </w:r>
    </w:p>
    <w:p w:rsidR="00D4724B" w:rsidRDefault="007D25CE">
      <w:pPr>
        <w:ind w:firstLine="720"/>
        <w:jc w:val="both"/>
        <w:rPr>
          <w:sz w:val="22"/>
        </w:rPr>
      </w:pPr>
      <w:r>
        <w:rPr>
          <w:sz w:val="22"/>
        </w:rPr>
        <w:t>3. Приглашается отгадывающий, садится в круг и начинает всем по очереди задавать вопрос: "С какой профессией ассоциируется загаданный человек?". Каждый должен быстро дать ответ (ответ должен быть правильным и в то же время не являться откровенной подсказкой).</w:t>
      </w:r>
    </w:p>
    <w:p w:rsidR="00D4724B" w:rsidRDefault="007D25CE">
      <w:pPr>
        <w:ind w:firstLine="720"/>
        <w:jc w:val="both"/>
        <w:rPr>
          <w:sz w:val="22"/>
        </w:rPr>
      </w:pPr>
      <w:r>
        <w:rPr>
          <w:sz w:val="22"/>
        </w:rPr>
        <w:t>4. После того как все дали свои варианты ассоциаций, отгадывающий думает немного и начинает называть тех, кто, по его мнению, в наибольшей степени соответствует названным профессиям. Если игроков немного (6-8 человек), то отгадывающий может обратиться к участникам с этим же вопросом повторно, то есть как бы пройти второй круг.</w:t>
      </w:r>
    </w:p>
    <w:p w:rsidR="00D4724B" w:rsidRDefault="007D25CE">
      <w:pPr>
        <w:ind w:firstLine="720"/>
        <w:jc w:val="both"/>
        <w:rPr>
          <w:sz w:val="22"/>
        </w:rPr>
      </w:pPr>
      <w:r>
        <w:rPr>
          <w:sz w:val="22"/>
        </w:rPr>
        <w:t xml:space="preserve">5. Обсуждение организуется следующим образом. Если кого-то назвали по ошибке, то можно спросить у него, насколько соответствует его представление о себе названным профессиям, то есть так ли уж сильно ошибся отгадывающий? У того человека, кого на самом деле загадали, можно спросить, согласен ли он с названными </w:t>
      </w:r>
      <w:r>
        <w:rPr>
          <w:sz w:val="22"/>
        </w:rPr>
        <w:lastRenderedPageBreak/>
        <w:t>профессиями (насколько они соответствуют его собственному представлению о себе, о своем образе..). У отгадывающего можно поинтересоваться (когда он уже будет знать, кого на самом деле загадывали), чьи ответы-профессии помогали, а чьи мешали ему отгадывать.</w:t>
      </w:r>
    </w:p>
    <w:p w:rsidR="00D4724B" w:rsidRDefault="007D25CE">
      <w:pPr>
        <w:pStyle w:val="2"/>
        <w:jc w:val="both"/>
      </w:pPr>
      <w:r>
        <w:t>6.8. "Автопортрет"</w:t>
      </w:r>
    </w:p>
    <w:p w:rsidR="00D4724B" w:rsidRDefault="007D25CE">
      <w:pPr>
        <w:ind w:firstLine="720"/>
        <w:jc w:val="both"/>
        <w:rPr>
          <w:sz w:val="22"/>
        </w:rPr>
      </w:pPr>
      <w:r>
        <w:rPr>
          <w:sz w:val="22"/>
        </w:rPr>
        <w:t>Цель игры - в шутливой форме повысить у игроков способность соотносить внешние характеристики и образы людей с различными профессиями.</w:t>
      </w:r>
    </w:p>
    <w:p w:rsidR="00D4724B" w:rsidRDefault="007D25CE">
      <w:pPr>
        <w:ind w:firstLine="720"/>
        <w:jc w:val="both"/>
        <w:rPr>
          <w:sz w:val="22"/>
        </w:rPr>
      </w:pPr>
      <w:r>
        <w:rPr>
          <w:sz w:val="22"/>
        </w:rPr>
        <w:t>Игровое упражнение проводится в круге (число участников от 7-10 до 15 человек). Время - от 20 до 40 минут. Процедура методики следующая:</w:t>
      </w:r>
    </w:p>
    <w:p w:rsidR="00D4724B" w:rsidRDefault="007D25CE">
      <w:pPr>
        <w:ind w:firstLine="720"/>
        <w:jc w:val="both"/>
        <w:rPr>
          <w:sz w:val="22"/>
        </w:rPr>
      </w:pPr>
      <w:r>
        <w:rPr>
          <w:sz w:val="22"/>
        </w:rPr>
        <w:t>1. Все участники достают чистый с обеих сторон листок бумаги.</w:t>
      </w:r>
    </w:p>
    <w:p w:rsidR="00D4724B" w:rsidRDefault="007D25CE">
      <w:pPr>
        <w:ind w:firstLine="720"/>
        <w:jc w:val="both"/>
        <w:rPr>
          <w:sz w:val="22"/>
        </w:rPr>
      </w:pPr>
      <w:r>
        <w:rPr>
          <w:sz w:val="22"/>
        </w:rPr>
        <w:t>2. Задание: "Каждый должен нарисовать на листке самого себя (сделать автопортрет). Рисунок должен быть на всю страницу, по центру, только лицо. Желательно нарисовать его быстро, как бы "на одном дыхании". Подписывать листок не надо". Если кто-то из игроков заявит, что он не умеет рисовать, можно сказать, что рисунок любого человека, особенно ребенка или подростка - гениален (так говорят великие художники...). Если кто-то наотрез откажется рисовать себя, то насильно заставлять его не следует, но если окажется, что таких окажется много (больше двух-трех человек), то игру лучше не проводить...</w:t>
      </w:r>
    </w:p>
    <w:p w:rsidR="00D4724B" w:rsidRDefault="007D25CE">
      <w:pPr>
        <w:ind w:firstLine="720"/>
        <w:jc w:val="both"/>
        <w:rPr>
          <w:sz w:val="22"/>
        </w:rPr>
      </w:pPr>
      <w:r>
        <w:rPr>
          <w:sz w:val="22"/>
        </w:rPr>
        <w:t>3. Ведущий быстро собирает листочки с автопортретами и демонстративно их перемешивает, как бы показывая, что ему не важно, кто именно на них нарисован.</w:t>
      </w:r>
    </w:p>
    <w:p w:rsidR="00D4724B" w:rsidRDefault="007D25CE">
      <w:pPr>
        <w:ind w:firstLine="720"/>
        <w:jc w:val="both"/>
        <w:rPr>
          <w:sz w:val="22"/>
        </w:rPr>
      </w:pPr>
      <w:r>
        <w:rPr>
          <w:sz w:val="22"/>
        </w:rPr>
        <w:t>4. Тут же ведущий раздает игрокам листочки, но уже в случайном порядке.</w:t>
      </w:r>
    </w:p>
    <w:p w:rsidR="00D4724B" w:rsidRDefault="007D25CE">
      <w:pPr>
        <w:ind w:firstLine="720"/>
        <w:jc w:val="both"/>
        <w:rPr>
          <w:sz w:val="22"/>
        </w:rPr>
      </w:pPr>
      <w:r>
        <w:rPr>
          <w:sz w:val="22"/>
        </w:rPr>
        <w:t>5. Новое задание: "Посмотрите внимательно на изображение, постарайтесь понять, что это за человек, на что он способен, но при этом не старайтесь узнать, кто здесь нарисован. На обратной (чистой) стороне листочка с автопортретом напишите одну профессию, которая, на ваш взгляд, больше всего соответствует изображенному лицу. После этого листок передайте соседу справа, а от соседа слева возьмите новый листок и проделайте то же самое. Если Вы получите листок с собственным автопортретом, то также подберите к нему профессию... Таким образом, все листочки должны пройти круг. Профессии на одном листочке могут повторяться".</w:t>
      </w:r>
    </w:p>
    <w:p w:rsidR="00D4724B" w:rsidRDefault="007D25CE">
      <w:pPr>
        <w:ind w:firstLine="720"/>
        <w:jc w:val="both"/>
        <w:rPr>
          <w:sz w:val="22"/>
        </w:rPr>
      </w:pPr>
      <w:r>
        <w:rPr>
          <w:sz w:val="22"/>
        </w:rPr>
        <w:t>6. Далее ведущий быстро собирает листочки, перемешивает их и начинает подведение итогов. Берется первый листочек, участникам игры показывается изображение на нем и зачитываются выписанные на обратной стороне профессии, соответствующие данному автопортрету. Опыт показывает, что упражнение проходит достаточно весело, а игроки слушают ведущего достаточно заинтересованно.</w:t>
      </w:r>
    </w:p>
    <w:p w:rsidR="00D4724B" w:rsidRDefault="007D25CE">
      <w:pPr>
        <w:ind w:firstLine="720"/>
        <w:jc w:val="both"/>
        <w:rPr>
          <w:sz w:val="22"/>
        </w:rPr>
      </w:pPr>
      <w:r>
        <w:rPr>
          <w:sz w:val="22"/>
        </w:rPr>
        <w:t>Ни в коем случае нельзя тут же спрашивать, чей это листок, да еще вручать его автору, так как обычно над изображениями смеются и далеко не каждый может чувствовать себя при этом уверенно. Листочки после упражнения просто кладутся на стол, и ведущий предлагает игрокам самим найти свои автопортреты и взять их себе на память.</w:t>
      </w:r>
    </w:p>
    <w:p w:rsidR="00D4724B" w:rsidRDefault="007D25CE">
      <w:pPr>
        <w:ind w:firstLine="720"/>
        <w:jc w:val="both"/>
        <w:rPr>
          <w:sz w:val="22"/>
        </w:rPr>
      </w:pPr>
      <w:r>
        <w:rPr>
          <w:sz w:val="22"/>
        </w:rPr>
        <w:t>Следующий этический момент связан с тем, что иногда игроки (особенно подростки) из озорства могут выписывать на обратной стороне листочков неприличные виды труда (например, проститутка, старший помощник младшего дворника и т. п.). Ведущему надо быть внимательнее при зачитывании профессий, а неприличные записи просто оставлять без внимания, как будто ничего и не было. А тот, кто сделал "ради хохмы" дурацкую запись сам почувствует себя "дурачком", поскольку его "творческую находку" даже не заметят...</w:t>
      </w:r>
    </w:p>
    <w:p w:rsidR="00D4724B" w:rsidRDefault="007D25CE">
      <w:pPr>
        <w:ind w:firstLine="720"/>
        <w:jc w:val="both"/>
        <w:rPr>
          <w:sz w:val="22"/>
        </w:rPr>
      </w:pPr>
      <w:r>
        <w:rPr>
          <w:sz w:val="22"/>
        </w:rPr>
        <w:t>Наконец, еще один совет. Будет лучше, если ведущий сам нарисует свой автопортрет и поиграет вместе со школьниками. Это даст ему возможность при подведении итогов начать со своего собственного изображения, ведь лучше, когда начнут смеяться сначала над самим психологом, даже если такой смех бывает очень добрым и дружеским. Психологу это даст дополнительный козырь в установлении со школьниками доверительных отношений, а школьников сохранит от риска быть первыми при очень даже веселом подведении итогов.</w:t>
      </w:r>
    </w:p>
    <w:p w:rsidR="00D4724B" w:rsidRDefault="007D25CE">
      <w:pPr>
        <w:ind w:firstLine="720"/>
        <w:jc w:val="both"/>
        <w:rPr>
          <w:sz w:val="22"/>
        </w:rPr>
      </w:pPr>
      <w:r>
        <w:rPr>
          <w:sz w:val="22"/>
        </w:rPr>
        <w:t>Конечно, данное игровое упражнение является скорее разминочным и в немалой степени развлекательным, но ведь известно, что во многих шутках часто заложен очень даже глубокий смысл. Например, в данной игре каждый рисунок - это своеобразная проекция участников своего представления о себе, а шутливое соотнесение рисунков с профессиями - это еще один шаг к пониманию образа профессионала... Как отмечают многие участники, игра все-таки заставила их о чем-то задуматься.</w:t>
      </w:r>
    </w:p>
    <w:p w:rsidR="00D4724B" w:rsidRDefault="007D25CE">
      <w:pPr>
        <w:pStyle w:val="2"/>
        <w:jc w:val="both"/>
      </w:pPr>
      <w:r>
        <w:t>6.9. "Кто есть кто?"</w:t>
      </w:r>
    </w:p>
    <w:p w:rsidR="00D4724B" w:rsidRDefault="007D25CE">
      <w:pPr>
        <w:ind w:firstLine="720"/>
        <w:jc w:val="both"/>
        <w:rPr>
          <w:sz w:val="22"/>
        </w:rPr>
      </w:pPr>
      <w:r>
        <w:rPr>
          <w:sz w:val="22"/>
        </w:rPr>
        <w:t>Смысл игрового упражнения - дать возможность участникам соотнести свой образ с различными профессиями на основании знания учащихся друг о друге.</w:t>
      </w:r>
    </w:p>
    <w:p w:rsidR="00D4724B" w:rsidRDefault="007D25CE">
      <w:pPr>
        <w:ind w:firstLine="720"/>
        <w:jc w:val="both"/>
        <w:rPr>
          <w:sz w:val="22"/>
        </w:rPr>
      </w:pPr>
      <w:r>
        <w:rPr>
          <w:sz w:val="22"/>
        </w:rPr>
        <w:t>Игра проводится в круге, но возможен вариант проведения ее в классе. В игре могут участвовать от 6-8 до 12-15 человек. Время на первое проигрывание - 5-7 минут.</w:t>
      </w:r>
    </w:p>
    <w:p w:rsidR="00D4724B" w:rsidRDefault="007D25CE">
      <w:pPr>
        <w:ind w:firstLine="720"/>
        <w:jc w:val="both"/>
        <w:rPr>
          <w:sz w:val="22"/>
        </w:rPr>
      </w:pPr>
      <w:r>
        <w:rPr>
          <w:sz w:val="22"/>
        </w:rPr>
        <w:t>Процедура игрового упражнения следующая:</w:t>
      </w:r>
    </w:p>
    <w:p w:rsidR="00D4724B" w:rsidRDefault="007D25CE">
      <w:pPr>
        <w:ind w:firstLine="720"/>
        <w:jc w:val="both"/>
        <w:rPr>
          <w:sz w:val="22"/>
        </w:rPr>
      </w:pPr>
      <w:r>
        <w:rPr>
          <w:sz w:val="22"/>
        </w:rPr>
        <w:t>1. Инструкция: "Сейчас я буду называть профессии, каждый в течение нескольких секунд должен посмотреть на своих товарищей и определить, кому эта профессия подойдет в наибольшей степени. Далее я хлопну в ладоши и все по команде одновременно должны показать рукой (или ручкой) на выбранного человека (наиболее подходящего для названной профессии)".</w:t>
      </w:r>
    </w:p>
    <w:p w:rsidR="00D4724B" w:rsidRDefault="007D25CE">
      <w:pPr>
        <w:ind w:firstLine="720"/>
        <w:jc w:val="both"/>
        <w:rPr>
          <w:sz w:val="22"/>
        </w:rPr>
      </w:pPr>
      <w:r>
        <w:rPr>
          <w:sz w:val="22"/>
        </w:rPr>
        <w:lastRenderedPageBreak/>
        <w:t>Ещё перед началом самой игры ведущий может спросить у участников группы, какие профессии для них наиболее интересны и выписать эти профессии (примерно 10-15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w:t>
      </w:r>
    </w:p>
    <w:p w:rsidR="00D4724B" w:rsidRDefault="007D25CE">
      <w:pPr>
        <w:ind w:firstLine="720"/>
        <w:jc w:val="both"/>
        <w:rPr>
          <w:sz w:val="22"/>
        </w:rPr>
      </w:pPr>
      <w:r>
        <w:rPr>
          <w:sz w:val="22"/>
        </w:rPr>
        <w:t>Если игроков немного (6-8 человек), то показывать можно не одной рукой, а двумя (одной рукой - на одного человека, другой - на другого). Для большего количества участников лучше всё это проделывать одной рукой, иначе будет путаница.</w:t>
      </w:r>
    </w:p>
    <w:p w:rsidR="00D4724B" w:rsidRDefault="007D25CE">
      <w:pPr>
        <w:ind w:firstLine="720"/>
        <w:jc w:val="both"/>
        <w:rPr>
          <w:sz w:val="22"/>
        </w:rPr>
      </w:pPr>
      <w:r>
        <w:rPr>
          <w:sz w:val="22"/>
        </w:rPr>
        <w:t>2. Показав рукой на своего товарища, все должны на время замереть, а ведущий сам по очереди подсчитывает, сколько рук показывает на каждого человека, то есть чей образ, по мнению большинства игроков, в наибольшей степени соответствует данной профессии1. Конечно, и сами игроки могут сосчитать, сколько рук на них указывают, но по опыту проведения игры, часто оказывается, что без помощи ведущего многие сбиваются.</w:t>
      </w:r>
    </w:p>
    <w:p w:rsidR="00D4724B" w:rsidRDefault="007D25CE">
      <w:pPr>
        <w:ind w:firstLine="720"/>
        <w:jc w:val="both"/>
        <w:rPr>
          <w:sz w:val="22"/>
        </w:rPr>
      </w:pPr>
      <w:r>
        <w:rPr>
          <w:sz w:val="22"/>
        </w:rPr>
        <w:t>Если упражнение проводится в классе и учащиеся сидят на своих местах за партами, то все основные правила сохраняются, а ведущий должен быть готов к несколько большим эмоциям игроков. Однако при таком варианте игры школьникам намного проще сосчитать самим, сколько товарищей на них показывают, ведь в отличие от игры в круге, где все сидят плотно друг с другом, в классе больше простора и меньше ошибок с показыванием и обращением друг к другу.</w:t>
      </w:r>
    </w:p>
    <w:p w:rsidR="00D4724B" w:rsidRDefault="007D25CE">
      <w:pPr>
        <w:ind w:firstLine="720"/>
        <w:jc w:val="both"/>
        <w:rPr>
          <w:sz w:val="22"/>
        </w:rPr>
      </w:pPr>
      <w:r>
        <w:rPr>
          <w:sz w:val="22"/>
        </w:rPr>
        <w:t>В целом данное игровое упражнение достаточно простое и с интересом воспринимается участниками.</w:t>
      </w:r>
    </w:p>
    <w:p w:rsidR="00D4724B" w:rsidRDefault="007D25CE">
      <w:pPr>
        <w:pStyle w:val="2"/>
        <w:jc w:val="both"/>
      </w:pPr>
      <w:r>
        <w:t>6.10. "Походка" ("Поступь профессионала")</w:t>
      </w:r>
    </w:p>
    <w:p w:rsidR="00D4724B" w:rsidRDefault="007D25CE">
      <w:pPr>
        <w:ind w:firstLine="720"/>
        <w:jc w:val="both"/>
        <w:rPr>
          <w:sz w:val="22"/>
        </w:rPr>
      </w:pPr>
      <w:r>
        <w:rPr>
          <w:sz w:val="22"/>
        </w:rPr>
        <w:t>Смысл упражнения - в веселой форме смоделировать некоторые типичные черты и особенности поведения тех или иных профессионалов, позволяющие лучше понять обобщенные образы представителей данных профессий и соотнести их с представлениями о собственном Я-образе.</w:t>
      </w:r>
    </w:p>
    <w:p w:rsidR="00D4724B" w:rsidRDefault="007D25CE">
      <w:pPr>
        <w:ind w:firstLine="720"/>
        <w:jc w:val="both"/>
        <w:rPr>
          <w:sz w:val="22"/>
        </w:rPr>
      </w:pPr>
      <w:r>
        <w:rPr>
          <w:sz w:val="22"/>
        </w:rPr>
        <w:t>Количество участников игры - от 6-8 до 15-20 человек. Время - от 20 до 30-40 минут. Процедура включает следующие этапы:</w:t>
      </w:r>
    </w:p>
    <w:p w:rsidR="00D4724B" w:rsidRDefault="007D25CE">
      <w:pPr>
        <w:ind w:firstLine="720"/>
        <w:jc w:val="both"/>
        <w:rPr>
          <w:sz w:val="22"/>
        </w:rPr>
      </w:pPr>
      <w:r>
        <w:rPr>
          <w:sz w:val="22"/>
        </w:rPr>
        <w:t>1. Ведущий предлагает всем рассчитаться по порядку номеров.</w:t>
      </w:r>
    </w:p>
    <w:p w:rsidR="00D4724B" w:rsidRDefault="007D25CE">
      <w:pPr>
        <w:ind w:firstLine="720"/>
        <w:jc w:val="both"/>
        <w:rPr>
          <w:sz w:val="22"/>
        </w:rPr>
      </w:pPr>
      <w:r>
        <w:rPr>
          <w:sz w:val="22"/>
        </w:rPr>
        <w:t>2. Каждый достает листочек бумаги и проставляет на нем в столбик столько номеров, сколько оказалось участников игры.</w:t>
      </w:r>
    </w:p>
    <w:p w:rsidR="00D4724B" w:rsidRDefault="007D25CE">
      <w:pPr>
        <w:ind w:firstLine="720"/>
        <w:jc w:val="both"/>
        <w:rPr>
          <w:sz w:val="22"/>
        </w:rPr>
      </w:pPr>
      <w:r>
        <w:rPr>
          <w:sz w:val="22"/>
        </w:rPr>
        <w:t>3. Общая инструкция: "Данное игровое упражнение одновременно очень необычное и очень простое. Мы попробуем изобразить те или иные профессии с помощью походки, ведь можно же изображать разные вещи и явления с помощью жестов, мимики, различных поз и т. п. Сначала каждый должен выбрать для себя профессию, которую он захочет представить с помощью своей походки. Сейчас каждый из Вас по очереди встанет со своего места, спокойно подойдет ко мне и очень тихо (шепотом) скажет мне на ухо, какого профессионала он хотел изобразить с помощью своей походки. После этого он так же тихо пройдет на свое место. Остальные должны будут внимательно наблюдать за походкой очередного игрока, а в своих листочках напротив номера этого игрока написать ту профессию, с которой у Вас проассоциировалась его походка. Известно ведь, что по походке иногда можно узнать (угадать), работает человек грузчиком или артистом балета, военным или бухгалтером и т. д.".</w:t>
      </w:r>
    </w:p>
    <w:p w:rsidR="00D4724B" w:rsidRDefault="007D25CE">
      <w:pPr>
        <w:jc w:val="both"/>
        <w:rPr>
          <w:sz w:val="22"/>
        </w:rPr>
      </w:pPr>
      <w:r>
        <w:rPr>
          <w:sz w:val="22"/>
        </w:rPr>
        <w:t>4. Будет лучше, если первым пример покажет сам ведущий, поскольку упражнение действительно очень необычное и у кого-то из игроков оно может вызвать некоторое недоумение. Ведущий должен продемонстрировать, что нет ничего особенного в том, что он просто встанет со своего места, подойдет к одному из игроков и шепотом скажет ему на ушко, какую профессию он изображает с помощью своей походки...</w:t>
      </w:r>
    </w:p>
    <w:p w:rsidR="00D4724B" w:rsidRDefault="007D25CE">
      <w:pPr>
        <w:ind w:firstLine="720"/>
        <w:jc w:val="both"/>
        <w:rPr>
          <w:sz w:val="22"/>
        </w:rPr>
      </w:pPr>
      <w:r>
        <w:rPr>
          <w:sz w:val="22"/>
        </w:rPr>
        <w:t>5. Далее игроки по очереди проделывают то же самое, но каждый раз называя предварительно свой порядковый номер.</w:t>
      </w:r>
    </w:p>
    <w:p w:rsidR="00D4724B" w:rsidRDefault="007D25CE">
      <w:pPr>
        <w:ind w:firstLine="720"/>
        <w:jc w:val="both"/>
        <w:rPr>
          <w:sz w:val="22"/>
        </w:rPr>
      </w:pPr>
      <w:r>
        <w:rPr>
          <w:sz w:val="22"/>
        </w:rPr>
        <w:t>6. Ведущий записывает в своем листочке, какой номер какую именно профессию хотел представить своей походкой.</w:t>
      </w:r>
    </w:p>
    <w:p w:rsidR="00D4724B" w:rsidRDefault="007D25CE">
      <w:pPr>
        <w:ind w:firstLine="720"/>
        <w:jc w:val="both"/>
        <w:rPr>
          <w:sz w:val="22"/>
        </w:rPr>
      </w:pPr>
      <w:r>
        <w:rPr>
          <w:sz w:val="22"/>
        </w:rPr>
        <w:t>7. Далее ведущий быстро собирает у игроков их листочки с записями и перемешивает их.</w:t>
      </w:r>
    </w:p>
    <w:p w:rsidR="00D4724B" w:rsidRDefault="007D25CE">
      <w:pPr>
        <w:ind w:firstLine="720"/>
        <w:jc w:val="both"/>
        <w:rPr>
          <w:sz w:val="22"/>
        </w:rPr>
      </w:pPr>
      <w:r>
        <w:rPr>
          <w:sz w:val="22"/>
        </w:rPr>
        <w:t>8. При подведении итогов ведущий берет первый листочек и зачитывает профессию напротив первого номера, затем берет второй листочек и также зачитывает профессию напротив первого номера и т. д. После этого он говорит, какую же профессию хотел представить своей походкой сам игрок (ведущий зачитывает это по своим записям). Делается это для того, чтобы сравнить задуманную игроком профессию и то, что из этого получилось. Далее он переходит ко второму номеру и т. д. При этом совершенно не обязательно выяснять, кто именно под каким номером выступал (обычно когда много участников, чужие номера остальными игроками забываются).</w:t>
      </w:r>
    </w:p>
    <w:p w:rsidR="00D4724B" w:rsidRDefault="007D25CE">
      <w:pPr>
        <w:ind w:firstLine="720"/>
        <w:jc w:val="both"/>
        <w:rPr>
          <w:sz w:val="22"/>
        </w:rPr>
      </w:pPr>
      <w:r>
        <w:rPr>
          <w:sz w:val="22"/>
        </w:rPr>
        <w:t>Если окажется, что кто-то из озорства напишет какую-то явно неприличную (обидную) профессию, то ведущий ее просто не зачитывает.</w:t>
      </w:r>
    </w:p>
    <w:p w:rsidR="00D4724B" w:rsidRDefault="007D25CE">
      <w:pPr>
        <w:ind w:firstLine="720"/>
        <w:jc w:val="both"/>
        <w:rPr>
          <w:sz w:val="22"/>
        </w:rPr>
      </w:pPr>
      <w:r>
        <w:rPr>
          <w:sz w:val="22"/>
        </w:rPr>
        <w:t>Опыт показывает, что обычно игра проходит оживленно и весело, хотя столь простое на первый взгляд задание - пройтись по классу под взглядами своих одноклассников - для кого-то может оказаться непростым испытанием. Поэтому, если кто-то откажется участвовать в упражнении, то нужно отнестись к нему с пониманием и предложить просто понаблюдать за своими товарищами.</w:t>
      </w:r>
    </w:p>
    <w:p w:rsidR="00D4724B" w:rsidRDefault="007D25CE">
      <w:pPr>
        <w:pStyle w:val="2"/>
        <w:jc w:val="both"/>
      </w:pPr>
      <w:r>
        <w:lastRenderedPageBreak/>
        <w:t>6.11. "Пять шагов"</w:t>
      </w:r>
    </w:p>
    <w:p w:rsidR="00D4724B" w:rsidRDefault="007D25CE">
      <w:pPr>
        <w:ind w:firstLine="720"/>
        <w:jc w:val="both"/>
        <w:rPr>
          <w:sz w:val="22"/>
        </w:rPr>
      </w:pPr>
      <w:r>
        <w:rPr>
          <w:sz w:val="22"/>
        </w:rPr>
        <w:t>Смысл упражнения - повысить готовность участников выделять приоритеты при планировании своих жизненных и профессиональных перспектив, а также готовность соотносить свои профессиональные цели и возможности.</w:t>
      </w:r>
    </w:p>
    <w:p w:rsidR="00D4724B" w:rsidRDefault="007D25CE">
      <w:pPr>
        <w:ind w:firstLine="720"/>
        <w:jc w:val="both"/>
        <w:rPr>
          <w:sz w:val="22"/>
        </w:rPr>
      </w:pPr>
      <w:r>
        <w:rPr>
          <w:sz w:val="22"/>
        </w:rPr>
        <w:t>Игра может проводиться как в круге (для 6-12 участников), так и при работе с классом. Среднее время на игру - 30-40 минут. Процедура включает следующие этапы:</w:t>
      </w:r>
    </w:p>
    <w:p w:rsidR="00D4724B" w:rsidRDefault="007D25CE">
      <w:pPr>
        <w:ind w:firstLine="720"/>
        <w:jc w:val="both"/>
        <w:rPr>
          <w:sz w:val="22"/>
        </w:rPr>
      </w:pPr>
      <w:r>
        <w:rPr>
          <w:sz w:val="22"/>
        </w:rPr>
        <w:t>1. Ведущий предлагает группе определить какую-либо интересную профессиональную цель, например, поступить в какое-то учебное заведение, оформиться на интересную работу, а может, даже - совершить в перспективе что-то выдающееся на работе. Эта цель, так как ее сформулировала группа, выписывается на доске (или на листочке).</w:t>
      </w:r>
    </w:p>
    <w:p w:rsidR="00D4724B" w:rsidRDefault="007D25CE">
      <w:pPr>
        <w:ind w:firstLine="720"/>
        <w:jc w:val="both"/>
        <w:rPr>
          <w:sz w:val="22"/>
        </w:rPr>
      </w:pPr>
      <w:r>
        <w:rPr>
          <w:sz w:val="22"/>
        </w:rPr>
        <w:t>2. Ведущий предлагает группе определить, что за воображаемый человек должен достичь эту цель. Участники должны назвать его основные (воображаемые) характеристики по следующим позициям: пол, возраст (желательно, чтобы этот человек был сверстником играющих), успеваемость в школе, материальное положение и социальный статус родителей и близких людей. Это все также кратко выписывается на доске.</w:t>
      </w:r>
    </w:p>
    <w:p w:rsidR="00D4724B" w:rsidRDefault="007D25CE">
      <w:pPr>
        <w:ind w:firstLine="720"/>
        <w:jc w:val="both"/>
      </w:pPr>
      <w:r>
        <w:t>_________________________</w:t>
      </w:r>
    </w:p>
    <w:p w:rsidR="00D4724B" w:rsidRDefault="007D25CE">
      <w:pPr>
        <w:ind w:firstLine="720"/>
        <w:jc w:val="both"/>
      </w:pPr>
      <w:r>
        <w:t>1 Следует заметить, что в свое время проводились эксперименты (В. Н. Шубкин и др.), показывающие, что прогнозы школьников относительно профессионального будущего своих одноклассников нередко оказываются более точными, чем прогнозы их учителей и родителей. Это означает, что доверять мнению одноклассников о профессиональных перспективах своих товарищей все-таки можно и нужно.</w:t>
      </w:r>
    </w:p>
    <w:p w:rsidR="00D4724B" w:rsidRDefault="007D25CE">
      <w:pPr>
        <w:ind w:firstLine="720"/>
        <w:jc w:val="both"/>
        <w:rPr>
          <w:sz w:val="22"/>
        </w:rPr>
      </w:pPr>
      <w:r>
        <w:rPr>
          <w:sz w:val="22"/>
        </w:rPr>
        <w:t>3. Каждый участник на отдельном листочке должен выделить основные пять этапов (пять шагов), которые обеспечили бы достижение намеченной цели. На это отводится примерно 5 минут.</w:t>
      </w:r>
    </w:p>
    <w:p w:rsidR="00D4724B" w:rsidRDefault="007D25CE">
      <w:pPr>
        <w:ind w:firstLine="720"/>
        <w:jc w:val="both"/>
        <w:rPr>
          <w:sz w:val="22"/>
        </w:rPr>
      </w:pPr>
      <w:r>
        <w:rPr>
          <w:sz w:val="22"/>
        </w:rPr>
        <w:t>4. Далее все делятся на микрогруппы по 3-4 человека.</w:t>
      </w:r>
    </w:p>
    <w:p w:rsidR="00D4724B" w:rsidRDefault="007D25CE">
      <w:pPr>
        <w:ind w:firstLine="720"/>
        <w:jc w:val="both"/>
        <w:rPr>
          <w:sz w:val="22"/>
        </w:rPr>
      </w:pPr>
      <w:r>
        <w:rPr>
          <w:sz w:val="22"/>
        </w:rPr>
        <w:t xml:space="preserve">5. В каждой микрогруппе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 каждая группа на новом листочке должна выписать самые оптимальные пять этапов. На все это отводится 5-7 минут. </w:t>
      </w:r>
    </w:p>
    <w:p w:rsidR="00D4724B" w:rsidRDefault="007D25CE">
      <w:pPr>
        <w:ind w:firstLine="720"/>
        <w:jc w:val="both"/>
        <w:rPr>
          <w:sz w:val="22"/>
        </w:rPr>
      </w:pPr>
      <w:r>
        <w:rPr>
          <w:sz w:val="22"/>
        </w:rPr>
        <w:t>6. Представитель от каждой группы кратко сообщает о наиболее важных пяти этапах, которые выделены в групповом обсуждении. Остальные участники могут задавать уточняющие вопросы. Возможна небольшая дискуссия (при наличии времени).</w:t>
      </w:r>
    </w:p>
    <w:p w:rsidR="00D4724B" w:rsidRDefault="007D25CE">
      <w:pPr>
        <w:ind w:firstLine="720"/>
        <w:jc w:val="both"/>
        <w:rPr>
          <w:sz w:val="22"/>
        </w:rPr>
      </w:pPr>
      <w:r>
        <w:rPr>
          <w:sz w:val="22"/>
        </w:rPr>
        <w:t>7. При общем подведении итогов игры можно посмотреть, насколько совпадают варианты, предложенные разными микрогруппами (нередко совпадение оказывается значительным). Также в итоговой дискуссии можно оценить совместными усилиями, насколько учитывались особенности человека, для которого и выделялись пять этапов достижения профессиональной цели. Важно также определить, насколько выделенные этапы (шаги) реалистичны и соответствуют конкретной социально-экономической ситуации в стране, то есть насколько общая ситуация в обществе позволяет (или не позволяет) осуществлять те или иные профессиональные и жизненные мечты.</w:t>
      </w:r>
    </w:p>
    <w:p w:rsidR="00D4724B" w:rsidRDefault="007D25CE">
      <w:pPr>
        <w:ind w:firstLine="720"/>
        <w:jc w:val="both"/>
        <w:rPr>
          <w:sz w:val="22"/>
        </w:rPr>
      </w:pPr>
      <w:r>
        <w:rPr>
          <w:sz w:val="22"/>
        </w:rPr>
        <w:t>Вполне возможно проведение данного игрового упражнения и по другим процедурным схемам. Например, сначала каждый выделяет пять этапов на своих листочках, затем 2-3 желающих (добровольца) выходят к доске и выписывают свои предложения, после чего в общем обсуждении рассматриваются по порядку этапы, выписанные этими участниками и выделяется наиболее оптимальный вариант.</w:t>
      </w:r>
    </w:p>
    <w:p w:rsidR="00D4724B" w:rsidRDefault="007D25CE">
      <w:pPr>
        <w:ind w:firstLine="720"/>
        <w:jc w:val="both"/>
        <w:rPr>
          <w:sz w:val="22"/>
        </w:rPr>
      </w:pPr>
      <w:r>
        <w:rPr>
          <w:sz w:val="22"/>
        </w:rPr>
        <w:t>В другом случае можно сразу разбить учащихся на группы и предложить им (без предварительной индивидуальной работы) составить общий вариант программы достижения намеченной цели (выписать пять шагов-этапов) для данного человека.</w:t>
      </w:r>
    </w:p>
    <w:p w:rsidR="00D4724B" w:rsidRDefault="007D25CE">
      <w:pPr>
        <w:pStyle w:val="2"/>
        <w:jc w:val="both"/>
      </w:pPr>
      <w:r>
        <w:t>6.12. "Ловушки-капканчики"</w:t>
      </w:r>
    </w:p>
    <w:p w:rsidR="00D4724B" w:rsidRDefault="007D25CE">
      <w:pPr>
        <w:ind w:firstLine="720"/>
        <w:jc w:val="both"/>
        <w:rPr>
          <w:sz w:val="22"/>
        </w:rPr>
      </w:pPr>
      <w:r>
        <w:rPr>
          <w:sz w:val="22"/>
        </w:rPr>
        <w:t>Целью игры является повышение уровня осознания возможных препятствий (ловушек) на пути к профессиональным целям и представления о путях преодоления этих препятствий.</w:t>
      </w:r>
    </w:p>
    <w:p w:rsidR="00D4724B" w:rsidRDefault="007D25CE">
      <w:pPr>
        <w:ind w:firstLine="720"/>
        <w:jc w:val="both"/>
        <w:rPr>
          <w:sz w:val="22"/>
        </w:rPr>
      </w:pPr>
      <w:r>
        <w:rPr>
          <w:sz w:val="22"/>
        </w:rPr>
        <w:t>Данное игровое упражнение проводится в круге, количество участников - от 6-8 до 12-15. Время - 20-30 минут.</w:t>
      </w:r>
    </w:p>
    <w:p w:rsidR="00D4724B" w:rsidRDefault="007D25CE">
      <w:pPr>
        <w:ind w:firstLine="720"/>
        <w:jc w:val="both"/>
        <w:rPr>
          <w:sz w:val="22"/>
        </w:rPr>
      </w:pPr>
      <w:r>
        <w:rPr>
          <w:sz w:val="22"/>
        </w:rPr>
        <w:t>Процедура включает следующие этапы:</w:t>
      </w:r>
    </w:p>
    <w:p w:rsidR="00D4724B" w:rsidRDefault="007D25CE">
      <w:pPr>
        <w:ind w:firstLine="720"/>
        <w:jc w:val="both"/>
        <w:rPr>
          <w:sz w:val="22"/>
        </w:rPr>
      </w:pPr>
      <w:r>
        <w:rPr>
          <w:sz w:val="22"/>
        </w:rPr>
        <w:t>1. Совместно с группой определяется конкретная про-фессинальная цель (поступление в конкретное учебное заведение; окончание данного заведения; оформление на конкретное место работы или конкретное профессиональное достижение, включая построение карьеры и получение наград, премий и прочего...).</w:t>
      </w:r>
    </w:p>
    <w:p w:rsidR="00D4724B" w:rsidRDefault="007D25CE">
      <w:pPr>
        <w:ind w:firstLine="720"/>
        <w:jc w:val="both"/>
        <w:rPr>
          <w:sz w:val="22"/>
        </w:rPr>
      </w:pPr>
      <w:r>
        <w:rPr>
          <w:sz w:val="22"/>
        </w:rPr>
        <w:t>2. В группе выбирается доброволец, который будет "представлять" какого-то вымышленного человека (если доброволец пожелает, то он может представлять и самого себя...). При этом для вымышленного человека необходимо сразу же определить его основные характеристики: пол, возраст (желательно, чтобы возраст соответствовал возрасту большинства присутствующих, что сделает упражнение более актуальным для играющих), образование, семейное положение и др. Но таких характеристик не должно быть слишком много!</w:t>
      </w:r>
    </w:p>
    <w:p w:rsidR="00D4724B" w:rsidRDefault="007D25CE">
      <w:pPr>
        <w:ind w:firstLine="720"/>
        <w:jc w:val="both"/>
        <w:rPr>
          <w:sz w:val="22"/>
        </w:rPr>
      </w:pPr>
      <w:r>
        <w:rPr>
          <w:sz w:val="22"/>
        </w:rPr>
        <w:lastRenderedPageBreak/>
        <w:t>3. Общая инструкция: "Сейчас каждый, уже зная, к каким целям стремится наш главный (вымышленный или реальный) герой, должен будет определить (или придумать) для него некоторые трудности на пути к профессиональной цели. Особое внимание обращаем на то, что трудности могут быть как внешними, исходящими от других людей или от каких-то обстоятельств, так и внутренними, заключенными в самом человеке (например, в нашем главном герое), и именно об этих, внутренних трудностях многие часто забывают... Желательно определить даже две-три таких трудностей-ловушек на случай, если похожие трудности придумают другие участники (чтобы не повторяться). Выделяя такие трудности, каждый обязательно должен подумать и о том, как преодолеть их. Главному игроку также дается время, чтобы он выделил несколько наиболее вероятных трудностей на пути к своей цели и также подготовился ответить, как он собирается их преодолевать.</w:t>
      </w:r>
    </w:p>
    <w:p w:rsidR="00D4724B" w:rsidRDefault="007D25CE">
      <w:pPr>
        <w:ind w:firstLine="720"/>
        <w:jc w:val="both"/>
        <w:rPr>
          <w:sz w:val="22"/>
        </w:rPr>
      </w:pPr>
      <w:r>
        <w:rPr>
          <w:sz w:val="22"/>
        </w:rPr>
        <w:t>После этого по очереди каждый будет называть по одной трудности-ловушки, а главный игрок сразу же (без размышления) должен будет сказать, как можно было бы эту трудность преодолеть. Игрок, назвавший данную трудность, также должен будет сказать, как можно было бы ее преодолеть. Ведущий с помощью группы определит (с помощью голосования или других процедур), чей вариант преодоления данной трудности оказался наиболее оптимальным. Победителю (главному игроку или представителю группы) будет проставлен приз - знак "плюс". Если к концу игры у главного игрока окажется больше плюсов, то значит, он сумел преодолеть основные трудности (ловушки-капканчики) на пути к своей цели".</w:t>
      </w:r>
    </w:p>
    <w:p w:rsidR="00D4724B" w:rsidRDefault="007D25CE">
      <w:pPr>
        <w:ind w:firstLine="720"/>
        <w:jc w:val="both"/>
        <w:rPr>
          <w:sz w:val="22"/>
        </w:rPr>
      </w:pPr>
      <w:r>
        <w:rPr>
          <w:sz w:val="22"/>
        </w:rPr>
        <w:t>4. Далее игроки, включая главного героя, выделяют на своих листочках основные трудности на пути к намеченной цели. Напоминаем, что трудности бывают не только внешними, но и внутренними (последние часто оказываются даже более существенной преградой-ловушкой на пути к своим целям...).</w:t>
      </w:r>
    </w:p>
    <w:p w:rsidR="00D4724B" w:rsidRDefault="007D25CE">
      <w:pPr>
        <w:ind w:firstLine="720"/>
        <w:jc w:val="both"/>
        <w:rPr>
          <w:sz w:val="22"/>
        </w:rPr>
      </w:pPr>
      <w:r>
        <w:rPr>
          <w:sz w:val="22"/>
        </w:rPr>
        <w:t>5. Каждый по очереди называет свою трудность. Если оказывается, что какая-то трудность будет явно надуманной (например, разговор с самим Господом Богом накануне ответственного экзамена...), то сама группа должна решить, обсуждать подобную трудность или нет.</w:t>
      </w:r>
    </w:p>
    <w:p w:rsidR="00D4724B" w:rsidRDefault="007D25CE">
      <w:pPr>
        <w:ind w:firstLine="720"/>
        <w:jc w:val="both"/>
        <w:rPr>
          <w:sz w:val="22"/>
        </w:rPr>
      </w:pPr>
      <w:r>
        <w:rPr>
          <w:sz w:val="22"/>
        </w:rPr>
        <w:t>6. Сразу же главный игрок говорит, как он собирается ее преодолеть.</w:t>
      </w:r>
    </w:p>
    <w:p w:rsidR="00D4724B" w:rsidRDefault="007D25CE">
      <w:pPr>
        <w:ind w:firstLine="720"/>
        <w:jc w:val="both"/>
        <w:rPr>
          <w:sz w:val="22"/>
        </w:rPr>
      </w:pPr>
      <w:r>
        <w:rPr>
          <w:sz w:val="22"/>
        </w:rPr>
        <w:t>7. После него о своем варианте преодоления трудности говорит игрок, назвавший эту трудность.</w:t>
      </w:r>
    </w:p>
    <w:p w:rsidR="00D4724B" w:rsidRDefault="007D25CE">
      <w:pPr>
        <w:ind w:firstLine="720"/>
        <w:jc w:val="both"/>
        <w:rPr>
          <w:sz w:val="22"/>
        </w:rPr>
      </w:pPr>
      <w:r>
        <w:rPr>
          <w:sz w:val="22"/>
        </w:rPr>
        <w:t>8. Ведущий с помощью остальных игроков определяет, чей вариант преодоления трудности оказался более опти</w:t>
      </w:r>
      <w:r>
        <w:rPr>
          <w:sz w:val="22"/>
        </w:rPr>
        <w:softHyphen/>
        <w:t>мальным, интересным и реалистичным.</w:t>
      </w:r>
    </w:p>
    <w:p w:rsidR="00D4724B" w:rsidRDefault="007D25CE">
      <w:pPr>
        <w:ind w:firstLine="720"/>
        <w:jc w:val="both"/>
        <w:rPr>
          <w:sz w:val="22"/>
        </w:rPr>
      </w:pPr>
      <w:r>
        <w:rPr>
          <w:sz w:val="22"/>
        </w:rPr>
        <w:t>9. Наконец, подводится общий итог (сумел главный герой преодолеть названные трудности или нет). При об</w:t>
      </w:r>
      <w:r>
        <w:rPr>
          <w:sz w:val="22"/>
        </w:rPr>
        <w:softHyphen/>
        <w:t>щем подведении итогов можно также посмотреть, сумел ли еще на подготовительном этапе главный игрок выде</w:t>
      </w:r>
      <w:r>
        <w:rPr>
          <w:sz w:val="22"/>
        </w:rPr>
        <w:softHyphen/>
        <w:t>лить те трудности (на своем листочке), которые уже в игре предлагали ему остальные участники.</w:t>
      </w:r>
    </w:p>
    <w:p w:rsidR="00D4724B" w:rsidRDefault="007D25CE">
      <w:pPr>
        <w:ind w:firstLine="720"/>
        <w:jc w:val="both"/>
        <w:rPr>
          <w:sz w:val="22"/>
        </w:rPr>
      </w:pPr>
      <w:r>
        <w:rPr>
          <w:sz w:val="22"/>
        </w:rPr>
        <w:t>В ходе данного упражнения могут возникать интерес</w:t>
      </w:r>
      <w:r>
        <w:rPr>
          <w:sz w:val="22"/>
        </w:rPr>
        <w:softHyphen/>
        <w:t>ные дискуссии, у участников часто появляется желание поделиться своим жизненным опытом и т. д. Конечно, ве</w:t>
      </w:r>
      <w:r>
        <w:rPr>
          <w:sz w:val="22"/>
        </w:rPr>
        <w:softHyphen/>
        <w:t>дущий должен поощрять такой обмен опытом, но одно</w:t>
      </w:r>
      <w:r>
        <w:rPr>
          <w:sz w:val="22"/>
        </w:rPr>
        <w:softHyphen/>
        <w:t>временно следить и за тем, чтобы игра проходила дина</w:t>
      </w:r>
      <w:r>
        <w:rPr>
          <w:sz w:val="22"/>
        </w:rPr>
        <w:softHyphen/>
        <w:t>мично и не увязала в несущественных деталях.</w:t>
      </w:r>
    </w:p>
    <w:p w:rsidR="00D4724B" w:rsidRDefault="007D25CE">
      <w:pPr>
        <w:pStyle w:val="2"/>
        <w:jc w:val="both"/>
      </w:pPr>
      <w:r>
        <w:t>6.13. «Эпитафия»</w:t>
      </w:r>
    </w:p>
    <w:p w:rsidR="00D4724B" w:rsidRDefault="007D25CE">
      <w:pPr>
        <w:ind w:firstLine="720"/>
        <w:jc w:val="both"/>
        <w:rPr>
          <w:sz w:val="22"/>
        </w:rPr>
      </w:pPr>
      <w:r>
        <w:rPr>
          <w:sz w:val="22"/>
        </w:rPr>
        <w:t>Цель игрового упражнения — повысить у игроков го</w:t>
      </w:r>
      <w:r>
        <w:rPr>
          <w:sz w:val="22"/>
        </w:rPr>
        <w:softHyphen/>
        <w:t>товность осознанно выстраивать свои жизненные и про</w:t>
      </w:r>
      <w:r>
        <w:rPr>
          <w:sz w:val="22"/>
        </w:rPr>
        <w:softHyphen/>
        <w:t>фессиональные перспективы, выделяя и логически связы</w:t>
      </w:r>
      <w:r>
        <w:rPr>
          <w:sz w:val="22"/>
        </w:rPr>
        <w:softHyphen/>
        <w:t>вая основные (ключевые) события собственной жизни.</w:t>
      </w:r>
    </w:p>
    <w:p w:rsidR="00D4724B" w:rsidRDefault="007D25CE">
      <w:pPr>
        <w:ind w:firstLine="720"/>
        <w:jc w:val="both"/>
        <w:rPr>
          <w:sz w:val="22"/>
        </w:rPr>
      </w:pPr>
      <w:r>
        <w:rPr>
          <w:sz w:val="22"/>
        </w:rPr>
        <w:t>Методика рассчитана на работу в круге. Количество участников — от 8—10 до 15—20. Время проведения — от 25 до 40 минут. Процедура включает следующие основные этапы:</w:t>
      </w:r>
    </w:p>
    <w:p w:rsidR="00D4724B" w:rsidRDefault="007D25CE">
      <w:pPr>
        <w:ind w:firstLine="720"/>
        <w:jc w:val="both"/>
        <w:rPr>
          <w:sz w:val="22"/>
        </w:rPr>
      </w:pPr>
      <w:r>
        <w:rPr>
          <w:sz w:val="22"/>
        </w:rPr>
        <w:t>1. Участники рассаживаются в круг и ведущий «зага</w:t>
      </w:r>
      <w:r>
        <w:rPr>
          <w:sz w:val="22"/>
        </w:rPr>
        <w:softHyphen/>
        <w:t>дочным голосом» рассказывает такую примерно притчу:</w:t>
      </w:r>
    </w:p>
    <w:p w:rsidR="00D4724B" w:rsidRDefault="007D25CE">
      <w:pPr>
        <w:ind w:firstLine="720"/>
        <w:jc w:val="both"/>
        <w:rPr>
          <w:sz w:val="22"/>
        </w:rPr>
      </w:pPr>
      <w:r>
        <w:rPr>
          <w:sz w:val="22"/>
        </w:rPr>
        <w:t>«Говорят, где-то на Кавказе есть старое кладбище, где на могильных плитах можно встретить примерно такие над</w:t>
      </w:r>
      <w:r>
        <w:rPr>
          <w:sz w:val="22"/>
        </w:rPr>
        <w:softHyphen/>
        <w:t>писи: «Сулейман Бабашидзе. Родился в 1820 году. умер в 1858 году. Прожил 3 года...», или «Нугзар Гаприндашви-ли. Родился в 1840 году, умер в 1865 году. Прожил 120 лет...». Далее ведущий может спросить у группы: «Что на Кавказе считать не умеют? Может со смыслом делались эти приписки на могильных плитах? А с каким смыслом?». Смысл приписок в том, что таким образом односельчане оценивали насыщенность и общую ценность жизни дан</w:t>
      </w:r>
      <w:r>
        <w:rPr>
          <w:sz w:val="22"/>
        </w:rPr>
        <w:softHyphen/>
        <w:t>ного человека»!.</w:t>
      </w:r>
    </w:p>
    <w:p w:rsidR="00D4724B" w:rsidRDefault="007D25CE">
      <w:pPr>
        <w:ind w:firstLine="720"/>
        <w:jc w:val="both"/>
        <w:rPr>
          <w:sz w:val="22"/>
        </w:rPr>
      </w:pPr>
      <w:r>
        <w:rPr>
          <w:sz w:val="22"/>
        </w:rPr>
        <w:t>2. Общая инструкция: «Сейчас мы совместными уси</w:t>
      </w:r>
      <w:r>
        <w:rPr>
          <w:sz w:val="22"/>
        </w:rPr>
        <w:softHyphen/>
        <w:t>лиями составим рассказ о некотором человеке, который в наше время (например, в 1995 году) закончил школу и стал жить дальше, прожив ровно до 75 лет. Каждый дол</w:t>
      </w:r>
      <w:r>
        <w:rPr>
          <w:sz w:val="22"/>
        </w:rPr>
        <w:softHyphen/>
        <w:t>жен будет по очереди назвать важное событие в жизни данного человека — из этих-то событий и сложится его жизнь. Обращаю особое внимание на то, что события мо</w:t>
      </w:r>
      <w:r>
        <w:rPr>
          <w:sz w:val="22"/>
        </w:rPr>
        <w:softHyphen/>
        <w:t>гут быть внешними (поступил туда-то, поработал там-то, сделал то-то... — по типу «комсомольско-молодежной био</w:t>
      </w:r>
      <w:r>
        <w:rPr>
          <w:sz w:val="22"/>
        </w:rPr>
        <w:softHyphen/>
        <w:t>графии»), а могут быть и внутренними, связанными с глу</w:t>
      </w:r>
      <w:r>
        <w:rPr>
          <w:sz w:val="22"/>
        </w:rPr>
        <w:softHyphen/>
        <w:t>бокими размышлениями и переживаниями (например, некоторые люди стали великими, почти не выходя из своего дома...). Желательно предлагать события, соответ</w:t>
      </w:r>
      <w:r>
        <w:rPr>
          <w:sz w:val="22"/>
        </w:rPr>
        <w:softHyphen/>
        <w:t>ствующие реальности (без всяких встреч с инопланетянами и прочими «веселыми ребятами-суперменами»...). В кон</w:t>
      </w:r>
      <w:r>
        <w:rPr>
          <w:sz w:val="22"/>
        </w:rPr>
        <w:softHyphen/>
        <w:t>це игры каждый попробует оценить, насколько удалась жизнь главного героя, насколько она оказалось интерес</w:t>
      </w:r>
      <w:r>
        <w:rPr>
          <w:sz w:val="22"/>
        </w:rPr>
        <w:softHyphen/>
        <w:t>ной и ценной: каждый как бы сделает приписку на могиль</w:t>
      </w:r>
      <w:r>
        <w:rPr>
          <w:sz w:val="22"/>
        </w:rPr>
        <w:softHyphen/>
        <w:t>ной плите нашего главного героя, сколько же лет он про</w:t>
      </w:r>
      <w:r>
        <w:rPr>
          <w:sz w:val="22"/>
        </w:rPr>
        <w:softHyphen/>
        <w:t>жил не по паспорту, а по-настоящему...»</w:t>
      </w:r>
      <w:r>
        <w:rPr>
          <w:sz w:val="22"/>
          <w:vertAlign w:val="superscript"/>
        </w:rPr>
        <w:t>2</w:t>
      </w:r>
      <w:r>
        <w:rPr>
          <w:sz w:val="22"/>
        </w:rPr>
        <w:t>.</w:t>
      </w:r>
    </w:p>
    <w:p w:rsidR="00D4724B" w:rsidRDefault="007D25CE">
      <w:pPr>
        <w:ind w:firstLine="720"/>
        <w:jc w:val="both"/>
        <w:rPr>
          <w:sz w:val="22"/>
        </w:rPr>
      </w:pPr>
      <w:r>
        <w:rPr>
          <w:sz w:val="22"/>
        </w:rPr>
        <w:lastRenderedPageBreak/>
        <w:t>3. Ведущий называет первое событие, например, «наш герой окончил среднюю школу с двумя тройками». Далее остальные игроки по очереди называют свои события. Ве</w:t>
      </w:r>
      <w:r>
        <w:rPr>
          <w:sz w:val="22"/>
        </w:rPr>
        <w:softHyphen/>
        <w:t>дущий должен проследить за тем, чтобы никто не подска</w:t>
      </w:r>
      <w:r>
        <w:rPr>
          <w:sz w:val="22"/>
        </w:rPr>
        <w:softHyphen/>
        <w:t>зывал и не мешал очередному участнику. Если участников игры немного (всего 6—8 человек), целесообразно прой</w:t>
      </w:r>
      <w:r>
        <w:rPr>
          <w:sz w:val="22"/>
        </w:rPr>
        <w:softHyphen/>
        <w:t xml:space="preserve">тись по второму кругу, то есть дать каждому участнику </w:t>
      </w:r>
      <w:r>
        <w:rPr>
          <w:sz w:val="22"/>
          <w:u w:val="single"/>
        </w:rPr>
        <w:t>возможность назвать и по</w:t>
      </w:r>
      <w:r>
        <w:rPr>
          <w:sz w:val="22"/>
        </w:rPr>
        <w:t xml:space="preserve"> второму событию.</w:t>
      </w:r>
    </w:p>
    <w:p w:rsidR="00D4724B" w:rsidRDefault="007D25CE">
      <w:pPr>
        <w:ind w:firstLine="720"/>
        <w:jc w:val="both"/>
        <w:rPr>
          <w:sz w:val="22"/>
        </w:rPr>
      </w:pPr>
      <w:r>
        <w:rPr>
          <w:sz w:val="22"/>
        </w:rPr>
        <w:t>4. Когда последний игрок называет свое событие, предполагается, что главный игрок умирает в 75 лет, со</w:t>
      </w:r>
      <w:r>
        <w:rPr>
          <w:sz w:val="22"/>
        </w:rPr>
        <w:softHyphen/>
        <w:t>гласно условию игры.</w:t>
      </w:r>
    </w:p>
    <w:p w:rsidR="00D4724B" w:rsidRDefault="007D25CE">
      <w:pPr>
        <w:ind w:firstLine="720"/>
        <w:jc w:val="both"/>
        <w:rPr>
          <w:sz w:val="22"/>
        </w:rPr>
      </w:pPr>
      <w:r>
        <w:rPr>
          <w:sz w:val="22"/>
        </w:rPr>
        <w:t>5. Ведущий предлагает всем немного подумать и по очереди, и пока без каких-либо комментариев просто ска</w:t>
      </w:r>
      <w:r>
        <w:rPr>
          <w:sz w:val="22"/>
        </w:rPr>
        <w:softHyphen/>
        <w:t>зать, сколько лет можно было бы приписать на могильной плите героя...</w:t>
      </w:r>
    </w:p>
    <w:p w:rsidR="00D4724B" w:rsidRDefault="007D25CE">
      <w:pPr>
        <w:ind w:firstLine="720"/>
        <w:jc w:val="both"/>
        <w:rPr>
          <w:sz w:val="22"/>
        </w:rPr>
      </w:pPr>
      <w:r>
        <w:rPr>
          <w:sz w:val="22"/>
        </w:rPr>
        <w:t>6. Все по очереди называют свои варианты (лет, про</w:t>
      </w:r>
      <w:r>
        <w:rPr>
          <w:sz w:val="22"/>
        </w:rPr>
        <w:softHyphen/>
        <w:t>житых не напрасно...).</w:t>
      </w:r>
    </w:p>
    <w:p w:rsidR="00D4724B" w:rsidRDefault="007D25CE">
      <w:pPr>
        <w:ind w:firstLine="720"/>
        <w:jc w:val="both"/>
        <w:rPr>
          <w:sz w:val="22"/>
        </w:rPr>
      </w:pPr>
      <w:r>
        <w:rPr>
          <w:sz w:val="22"/>
        </w:rPr>
        <w:t>7. Далее ведущий предлагает прокомментировать на</w:t>
      </w:r>
      <w:r>
        <w:rPr>
          <w:sz w:val="22"/>
        </w:rPr>
        <w:softHyphen/>
        <w:t>званные годы тем игрокам, которые назвали наибольшее и наименьшее количество лет для главного героя. Здесь возможна небольшая дискуссия, в которой ведущему со</w:t>
      </w:r>
      <w:r>
        <w:rPr>
          <w:sz w:val="22"/>
        </w:rPr>
        <w:softHyphen/>
        <w:t>всем не обязательно высказывать свою точку зрения (или хотя бы подождать с этим, дав возможность высказаться остальным участникам). Довольно часто, по нашему опы</w:t>
      </w:r>
      <w:r>
        <w:rPr>
          <w:sz w:val="22"/>
        </w:rPr>
        <w:softHyphen/>
        <w:t>ту, многие игроки оценивают судьбу первого героя не очень высоко, называя 20, 30, 45 и т. п. лет (а по паспор</w:t>
      </w:r>
      <w:r>
        <w:rPr>
          <w:sz w:val="22"/>
        </w:rPr>
        <w:softHyphen/>
        <w:t>ту — 75 лет!). Нередко группа высказывает желание «еще разок попробовать». Но часто и после второго проигрыва</w:t>
      </w:r>
      <w:r>
        <w:rPr>
          <w:sz w:val="22"/>
        </w:rPr>
        <w:softHyphen/>
        <w:t>ния (даже с несколько иным героем) получается не очень-то интересно. Обычно при втором проигрывании группа начинает излишне фантазировать и многие потом сами заявляют, что «все это не похоже на правду — чушь какая-то (или «...мрак какой-то»)...». Таким образом, по</w:t>
      </w:r>
      <w:r>
        <w:rPr>
          <w:sz w:val="22"/>
        </w:rPr>
        <w:softHyphen/>
        <w:t>строить интересную жизнь даже в воображении оказыва</w:t>
      </w:r>
      <w:r>
        <w:rPr>
          <w:sz w:val="22"/>
        </w:rPr>
        <w:softHyphen/>
        <w:t>ется совсем непросто.</w:t>
      </w:r>
    </w:p>
    <w:p w:rsidR="00D4724B" w:rsidRDefault="007D25CE">
      <w:pPr>
        <w:ind w:firstLine="720"/>
        <w:jc w:val="both"/>
        <w:rPr>
          <w:sz w:val="22"/>
        </w:rPr>
      </w:pPr>
      <w:r>
        <w:rPr>
          <w:sz w:val="22"/>
        </w:rPr>
        <w:t>8. Завершить игру можно напоминанием о том, что со</w:t>
      </w:r>
      <w:r>
        <w:rPr>
          <w:sz w:val="22"/>
        </w:rPr>
        <w:softHyphen/>
        <w:t>бытия бывают внешние и внутренние (нередко игра полу</w:t>
      </w:r>
      <w:r>
        <w:rPr>
          <w:sz w:val="22"/>
        </w:rPr>
        <w:softHyphen/>
        <w:t>чается неинтересной как раз потому, что называются в основном внешние события, и жизнь оказывается похо</w:t>
      </w:r>
      <w:r>
        <w:rPr>
          <w:sz w:val="22"/>
        </w:rPr>
        <w:softHyphen/>
        <w:t>жей на биографию для отдела кадров...). Ведущий предла</w:t>
      </w:r>
      <w:r>
        <w:rPr>
          <w:sz w:val="22"/>
        </w:rPr>
        <w:softHyphen/>
        <w:t>гает каждому по очереди назвать какое-нибудь действитель</w:t>
      </w:r>
      <w:r>
        <w:rPr>
          <w:sz w:val="22"/>
        </w:rPr>
        <w:softHyphen/>
        <w:t>но интересное и достойное событие, которое могло бы украсить любую жизнь.</w:t>
      </w:r>
    </w:p>
    <w:p w:rsidR="00D4724B" w:rsidRDefault="007D25CE">
      <w:pPr>
        <w:ind w:firstLine="720"/>
        <w:jc w:val="both"/>
        <w:rPr>
          <w:sz w:val="22"/>
        </w:rPr>
      </w:pPr>
      <w:r>
        <w:rPr>
          <w:sz w:val="22"/>
        </w:rPr>
        <w:t>9. Немного подумав, участники игры по очереди назы</w:t>
      </w:r>
      <w:r>
        <w:rPr>
          <w:sz w:val="22"/>
        </w:rPr>
        <w:softHyphen/>
        <w:t>вают такие события. Задача ведущего — не столько крити</w:t>
      </w:r>
      <w:r>
        <w:rPr>
          <w:sz w:val="22"/>
        </w:rPr>
        <w:softHyphen/>
        <w:t>ковать (а многие по-прежнему называют внешние собы</w:t>
      </w:r>
      <w:r>
        <w:rPr>
          <w:sz w:val="22"/>
        </w:rPr>
        <w:softHyphen/>
        <w:t>тия), сколько хвалить игроков, поощряя их вообще раз</w:t>
      </w:r>
      <w:r>
        <w:rPr>
          <w:sz w:val="22"/>
        </w:rPr>
        <w:softHyphen/>
        <w:t>мышлять об этом.</w:t>
      </w:r>
    </w:p>
    <w:p w:rsidR="00D4724B" w:rsidRDefault="007D25CE">
      <w:pPr>
        <w:ind w:firstLine="720"/>
        <w:jc w:val="both"/>
        <w:rPr>
          <w:sz w:val="22"/>
        </w:rPr>
      </w:pPr>
      <w:r>
        <w:rPr>
          <w:sz w:val="22"/>
        </w:rPr>
        <w:t>10. Можно даже предложить участникам «задание на дом»: «Если у Вас будет соответствующее настроение, то тихо и спокойненько подумать, какие события могли бы украсить конкретно ваши будущие жизни».</w:t>
      </w:r>
    </w:p>
    <w:p w:rsidR="00D4724B" w:rsidRDefault="007D25CE">
      <w:pPr>
        <w:ind w:firstLine="720"/>
        <w:jc w:val="both"/>
        <w:rPr>
          <w:sz w:val="22"/>
        </w:rPr>
      </w:pPr>
      <w:r>
        <w:rPr>
          <w:sz w:val="22"/>
        </w:rPr>
        <w:t>11. Если позволяет время, после завершения игры по</w:t>
      </w:r>
      <w:r>
        <w:rPr>
          <w:sz w:val="22"/>
        </w:rPr>
        <w:softHyphen/>
        <w:t>просить игроков на отдельных листочках выписать 15—20 основных событий жизни некого воображаемого героя (мальчика или девочки — определяет сам игрок), который так же окончил школу в настоящее время и прожил (по паспорту) 75 лет, после чего внизу каждый должен просто написать, сколько же он прожил в психологическом смысле. Опыт показывает, что это дополнительное зада</w:t>
      </w:r>
      <w:r>
        <w:rPr>
          <w:sz w:val="22"/>
        </w:rPr>
        <w:softHyphen/>
        <w:t>ние выполняется большинством игроков очень серьезно и заинтересованно.</w:t>
      </w:r>
    </w:p>
    <w:p w:rsidR="00D4724B" w:rsidRDefault="007D25CE">
      <w:pPr>
        <w:ind w:firstLine="720"/>
        <w:jc w:val="both"/>
        <w:rPr>
          <w:sz w:val="22"/>
        </w:rPr>
      </w:pPr>
      <w:r>
        <w:rPr>
          <w:sz w:val="22"/>
        </w:rPr>
        <w:t>По опыту проведения данной игры, типичный сцена</w:t>
      </w:r>
      <w:r>
        <w:rPr>
          <w:sz w:val="22"/>
        </w:rPr>
        <w:softHyphen/>
        <w:t>рий жизни примерно такой (для девушек): после школы поступает в институт (часто в экономический или юриди</w:t>
      </w:r>
      <w:r>
        <w:rPr>
          <w:sz w:val="22"/>
        </w:rPr>
        <w:softHyphen/>
        <w:t>ческий); в институте знакомится с парнем, встречается (иногда появляется ребенок); ссорится с парнем; знако</w:t>
      </w:r>
      <w:r>
        <w:rPr>
          <w:sz w:val="22"/>
        </w:rPr>
        <w:softHyphen/>
        <w:t>мится с иностранцем (реже с «новым русским») и, почти всегда — уезжает за границу (Европа-Америка); как ни удивительно, часто возвращается через некоторое время в Россию; далее очень просто — устраивается на работу, работает...; иногда — снова выходит замуж, создает семью; очень часто — появляются внуки; часто ближе к старос</w:t>
      </w:r>
      <w:r>
        <w:rPr>
          <w:sz w:val="22"/>
        </w:rPr>
        <w:softHyphen/>
        <w:t>ти — пишет мемуары; умирает обычно в окружении любя</w:t>
      </w:r>
      <w:r>
        <w:rPr>
          <w:sz w:val="22"/>
        </w:rPr>
        <w:softHyphen/>
        <w:t>щих детей и внуков. Для молодых людей (парней) жиз</w:t>
      </w:r>
      <w:r>
        <w:rPr>
          <w:sz w:val="22"/>
        </w:rPr>
        <w:softHyphen/>
        <w:t>ненный сценарий примерно такого же плана, только чаще едут не за границу, а в Сибирь или на Дальний Восток, а потом «открывают свое дело» и зарабатывают огромные деньги («состояния»). Иногда случается, что главный герой получает богатое наследство, но часто его «проматывает». Нередко на каком-то этапе (ближе к зрелому возрасту) спиваются, ссорятся с сыном, но потом обычно мирятся и также умирают в окружении любящих родственников... Таким образом, можно предположить, что даже в коллек</w:t>
      </w:r>
      <w:r>
        <w:rPr>
          <w:sz w:val="22"/>
        </w:rPr>
        <w:softHyphen/>
        <w:t>тивном рассказе часто проецируются (проявляются) реа</w:t>
      </w:r>
      <w:r>
        <w:rPr>
          <w:sz w:val="22"/>
        </w:rPr>
        <w:softHyphen/>
        <w:t>льные проблемы, присутствующие в типичных отноше</w:t>
      </w:r>
      <w:r>
        <w:rPr>
          <w:sz w:val="22"/>
        </w:rPr>
        <w:softHyphen/>
        <w:t>ниях подростков с родителями и сверстниками. И хотя иг</w:t>
      </w:r>
      <w:r>
        <w:rPr>
          <w:sz w:val="22"/>
        </w:rPr>
        <w:softHyphen/>
        <w:t>ра служит не столько для проекции и рефлексии этих отношений, но совсем не учитывать (недооценивать) это</w:t>
      </w:r>
      <w:r>
        <w:rPr>
          <w:sz w:val="22"/>
        </w:rPr>
        <w:softHyphen/>
        <w:t>го при ее проведении не следует.</w:t>
      </w:r>
    </w:p>
    <w:p w:rsidR="00D4724B" w:rsidRDefault="007D25CE">
      <w:pPr>
        <w:ind w:firstLine="720"/>
        <w:jc w:val="both"/>
        <w:rPr>
          <w:sz w:val="22"/>
        </w:rPr>
      </w:pPr>
      <w:r>
        <w:rPr>
          <w:sz w:val="22"/>
        </w:rPr>
        <w:t>Особую осторожность надо проявлять при проведении данной игры со взрослыми людьми, ведь у них проекция собственных проблем и собственной жизни может оказать</w:t>
      </w:r>
      <w:r>
        <w:rPr>
          <w:sz w:val="22"/>
        </w:rPr>
        <w:softHyphen/>
        <w:t>ся еще более выраженной, чем даже у подростков. Особый такт надо проявлять при оценке качества жизни главных героев (при назывании психологического времени, харак</w:t>
      </w:r>
      <w:r>
        <w:rPr>
          <w:sz w:val="22"/>
        </w:rPr>
        <w:softHyphen/>
        <w:t>теризующего насыщенность и общую ценность смодели</w:t>
      </w:r>
      <w:r>
        <w:rPr>
          <w:sz w:val="22"/>
        </w:rPr>
        <w:softHyphen/>
        <w:t>рованной в игре жизни). Иногда ведущему следует даже немного подыграть участникам, самому назвав больше психологических лет для главного героя, чем он того за</w:t>
      </w:r>
      <w:r>
        <w:rPr>
          <w:sz w:val="22"/>
        </w:rPr>
        <w:softHyphen/>
        <w:t>служивает. Если у подростков основная жизнь впереди и что-то еще можно изменить, то у многих взросльк игро</w:t>
      </w:r>
      <w:r>
        <w:rPr>
          <w:sz w:val="22"/>
        </w:rPr>
        <w:softHyphen/>
        <w:t>ков часть жизни уже прожита и не каждому приятно осо</w:t>
      </w:r>
      <w:r>
        <w:rPr>
          <w:sz w:val="22"/>
        </w:rPr>
        <w:softHyphen/>
        <w:t>знать, что немалая часть жизни прошла банально и неин</w:t>
      </w:r>
      <w:r>
        <w:rPr>
          <w:sz w:val="22"/>
        </w:rPr>
        <w:softHyphen/>
        <w:t>тересно (человек так и не сумел найти для себя особый смысл своего существования, он просто жил как все, жил, как бы являясь «чьей-то тенью»!...).</w:t>
      </w:r>
    </w:p>
    <w:p w:rsidR="00D4724B" w:rsidRDefault="007D25CE">
      <w:pPr>
        <w:pStyle w:val="2"/>
        <w:jc w:val="both"/>
      </w:pPr>
      <w:r>
        <w:lastRenderedPageBreak/>
        <w:t>6.14. «А вот и я!»</w:t>
      </w:r>
    </w:p>
    <w:p w:rsidR="00D4724B" w:rsidRDefault="007D25CE">
      <w:pPr>
        <w:ind w:firstLine="720"/>
        <w:jc w:val="both"/>
        <w:rPr>
          <w:sz w:val="22"/>
        </w:rPr>
      </w:pPr>
      <w:r>
        <w:rPr>
          <w:sz w:val="22"/>
        </w:rPr>
        <w:t>Упражнение в шутливой форме позволяет смоделиро</w:t>
      </w:r>
      <w:r>
        <w:rPr>
          <w:sz w:val="22"/>
        </w:rPr>
        <w:softHyphen/>
        <w:t>вать некоторые элементы собеседования при приеме на работу и при поступлении в учебное заведение и, таким образом, повысить уровень готовности поступающих к подобным собеседованиям.</w:t>
      </w:r>
    </w:p>
    <w:p w:rsidR="00D4724B" w:rsidRDefault="007D25CE">
      <w:pPr>
        <w:ind w:firstLine="720"/>
        <w:jc w:val="both"/>
        <w:rPr>
          <w:sz w:val="22"/>
        </w:rPr>
      </w:pPr>
      <w:r>
        <w:rPr>
          <w:sz w:val="22"/>
        </w:rPr>
        <w:t>Методика проводится в круге, но может использовать</w:t>
      </w:r>
      <w:r>
        <w:rPr>
          <w:sz w:val="22"/>
        </w:rPr>
        <w:softHyphen/>
        <w:t>ся и при работе с классом. Количество участников — от 6—8 до 15—20 человек. Время проведения — от 30 до 40—50 минут. Методика может быть проведена в разных вариантах. Игровая процедура по первому варианту пред</w:t>
      </w:r>
      <w:r>
        <w:rPr>
          <w:sz w:val="22"/>
        </w:rPr>
        <w:softHyphen/>
        <w:t>полагает следующие этапы:</w:t>
      </w:r>
    </w:p>
    <w:p w:rsidR="00D4724B" w:rsidRDefault="007D25CE">
      <w:pPr>
        <w:ind w:firstLine="720"/>
        <w:jc w:val="both"/>
        <w:rPr>
          <w:sz w:val="22"/>
        </w:rPr>
      </w:pPr>
      <w:r>
        <w:rPr>
          <w:sz w:val="22"/>
        </w:rPr>
        <w:t>1. Участникам игры объясняется её общий смысл — проверить и, по возможности, хоть немного повысить свою готовность к прохождению собеседования при тру</w:t>
      </w:r>
      <w:r>
        <w:rPr>
          <w:sz w:val="22"/>
        </w:rPr>
        <w:softHyphen/>
        <w:t>доустройстве. Само название игры как бы говорит, вот я пришел, посмотрите, подхожу ли я для вашего заведе</w:t>
      </w:r>
      <w:r>
        <w:rPr>
          <w:sz w:val="22"/>
        </w:rPr>
        <w:softHyphen/>
        <w:t>ния... По условию игры предполагается, что итоги собесе</w:t>
      </w:r>
      <w:r>
        <w:rPr>
          <w:sz w:val="22"/>
        </w:rPr>
        <w:softHyphen/>
        <w:t>дования являются решающим фактором зачисления на работу или поступления на учебу.</w:t>
      </w:r>
    </w:p>
    <w:p w:rsidR="00D4724B" w:rsidRDefault="007D25CE">
      <w:pPr>
        <w:pStyle w:val="FR2"/>
        <w:ind w:left="0" w:firstLine="720"/>
        <w:rPr>
          <w:sz w:val="22"/>
        </w:rPr>
      </w:pPr>
      <w:r>
        <w:rPr>
          <w:sz w:val="22"/>
        </w:rPr>
        <w:t>2. Каждый участник на отдельном листочке выписыва</w:t>
      </w:r>
      <w:r>
        <w:rPr>
          <w:sz w:val="22"/>
        </w:rPr>
        <w:softHyphen/>
        <w:t>ет 5—7 самых главных правил поведения для поступающегои5—7 главных правил проведения беседы для члена приемной комиссии, которые позволили бы ему не оши</w:t>
      </w:r>
      <w:r>
        <w:rPr>
          <w:sz w:val="22"/>
        </w:rPr>
        <w:softHyphen/>
        <w:t>биться при выборе претендента!. На это отводится при</w:t>
      </w:r>
      <w:r>
        <w:rPr>
          <w:sz w:val="22"/>
        </w:rPr>
        <w:softHyphen/>
        <w:t>мерно 5—7 минут.</w:t>
      </w:r>
    </w:p>
    <w:p w:rsidR="00D4724B" w:rsidRDefault="007D25CE">
      <w:pPr>
        <w:ind w:firstLine="720"/>
        <w:jc w:val="both"/>
        <w:rPr>
          <w:sz w:val="22"/>
        </w:rPr>
      </w:pPr>
      <w:r>
        <w:rPr>
          <w:sz w:val="22"/>
        </w:rPr>
        <w:t>3. Все садятся в круг. Ведущий предлагает двум игро</w:t>
      </w:r>
      <w:r>
        <w:rPr>
          <w:sz w:val="22"/>
        </w:rPr>
        <w:softHyphen/>
        <w:t>кам-добровольцам выполнить первое игровое задание:</w:t>
      </w:r>
    </w:p>
    <w:p w:rsidR="00D4724B" w:rsidRDefault="007D25CE">
      <w:pPr>
        <w:ind w:firstLine="720"/>
        <w:jc w:val="both"/>
        <w:rPr>
          <w:sz w:val="22"/>
        </w:rPr>
      </w:pPr>
      <w:r>
        <w:rPr>
          <w:sz w:val="22"/>
        </w:rPr>
        <w:t>в течение 7—10 минут разыграть сценку собеседования. Сразу же уточняется, кто будет играть претендента на ва</w:t>
      </w:r>
      <w:r>
        <w:rPr>
          <w:sz w:val="22"/>
        </w:rPr>
        <w:softHyphen/>
        <w:t>кантное место, а кто — руководителя заведения.</w:t>
      </w:r>
    </w:p>
    <w:p w:rsidR="00D4724B" w:rsidRDefault="007D25CE">
      <w:pPr>
        <w:ind w:firstLine="720"/>
        <w:jc w:val="both"/>
        <w:rPr>
          <w:sz w:val="22"/>
        </w:rPr>
      </w:pPr>
      <w:r>
        <w:rPr>
          <w:sz w:val="22"/>
        </w:rPr>
        <w:t>4. После этого обязательно следует уточнить, что это за заведение (конкретный вуз, фирма и т.п.), а также, какая именно вакансия предлагается для претендента, то есть о чем пойдет речь. Желательно, чтобы заведение и вакант</w:t>
      </w:r>
      <w:r>
        <w:rPr>
          <w:sz w:val="22"/>
        </w:rPr>
        <w:softHyphen/>
        <w:t>ное место в нем были достаточно престижными, но в то же время реалистичными для трудоустройства. Уточнить это должен игрок, изображающий руководителя.</w:t>
      </w:r>
    </w:p>
    <w:p w:rsidR="00D4724B" w:rsidRDefault="007D25CE">
      <w:pPr>
        <w:ind w:firstLine="720"/>
        <w:jc w:val="both"/>
        <w:rPr>
          <w:sz w:val="22"/>
        </w:rPr>
      </w:pPr>
      <w:r>
        <w:rPr>
          <w:sz w:val="22"/>
        </w:rPr>
        <w:t>5. Другой игрок — претендент — сразу же уточняет, ка</w:t>
      </w:r>
      <w:r>
        <w:rPr>
          <w:sz w:val="22"/>
        </w:rPr>
        <w:softHyphen/>
        <w:t>кими основными характеристиками и качествами облада</w:t>
      </w:r>
      <w:r>
        <w:rPr>
          <w:sz w:val="22"/>
        </w:rPr>
        <w:softHyphen/>
        <w:t>ет его герой, например, его возраст, образование, пол, жизненный опыт и т. п.</w:t>
      </w:r>
    </w:p>
    <w:p w:rsidR="00D4724B" w:rsidRDefault="007D25CE">
      <w:pPr>
        <w:ind w:firstLine="720"/>
        <w:jc w:val="both"/>
        <w:rPr>
          <w:sz w:val="22"/>
        </w:rPr>
      </w:pPr>
      <w:r>
        <w:rPr>
          <w:sz w:val="22"/>
        </w:rPr>
        <w:t>6. Во время проигрывания остальные участники вни</w:t>
      </w:r>
      <w:r>
        <w:rPr>
          <w:sz w:val="22"/>
        </w:rPr>
        <w:softHyphen/>
        <w:t>мательно наблюдают за действиями руководителя и пре</w:t>
      </w:r>
      <w:r>
        <w:rPr>
          <w:sz w:val="22"/>
        </w:rPr>
        <w:softHyphen/>
        <w:t>тендента, отмечая для себя, насколько их действия соот</w:t>
      </w:r>
      <w:r>
        <w:rPr>
          <w:sz w:val="22"/>
        </w:rPr>
        <w:softHyphen/>
        <w:t>ветствуют выписанным на их листочках правилам поведе</w:t>
      </w:r>
      <w:r>
        <w:rPr>
          <w:sz w:val="22"/>
        </w:rPr>
        <w:softHyphen/>
        <w:t>ния для руководителя и претендента.</w:t>
      </w:r>
    </w:p>
    <w:p w:rsidR="00D4724B" w:rsidRDefault="007D25CE">
      <w:pPr>
        <w:ind w:firstLine="720"/>
        <w:jc w:val="both"/>
        <w:rPr>
          <w:sz w:val="22"/>
        </w:rPr>
      </w:pPr>
      <w:r>
        <w:rPr>
          <w:sz w:val="22"/>
        </w:rPr>
        <w:t>7. После первого проигрывания всем (включая глав</w:t>
      </w:r>
      <w:r>
        <w:rPr>
          <w:sz w:val="22"/>
        </w:rPr>
        <w:softHyphen/>
        <w:t>ных игроков) дается задание: по 5-балльной шкале оце</w:t>
      </w:r>
      <w:r>
        <w:rPr>
          <w:sz w:val="22"/>
        </w:rPr>
        <w:softHyphen/>
        <w:t>нить успешность действий отдельно для претендента и для руководителя.</w:t>
      </w:r>
    </w:p>
    <w:p w:rsidR="00D4724B" w:rsidRDefault="007D25CE">
      <w:pPr>
        <w:pStyle w:val="FR2"/>
        <w:ind w:left="0" w:firstLine="720"/>
        <w:rPr>
          <w:sz w:val="22"/>
        </w:rPr>
      </w:pPr>
      <w:r>
        <w:rPr>
          <w:sz w:val="22"/>
        </w:rPr>
        <w:t>8. Первое слово предоставляется главным игрокам. Сначала они по очереди называют свои оценки (и само</w:t>
      </w:r>
      <w:r>
        <w:rPr>
          <w:sz w:val="22"/>
        </w:rPr>
        <w:softHyphen/>
        <w:t>оценки), а потом кратко комментируют их, не забыв соот</w:t>
      </w:r>
      <w:r>
        <w:rPr>
          <w:sz w:val="22"/>
        </w:rPr>
        <w:softHyphen/>
        <w:t>нести свои оценки с выписанными ранее правилами по</w:t>
      </w:r>
      <w:r>
        <w:rPr>
          <w:sz w:val="22"/>
        </w:rPr>
        <w:softHyphen/>
        <w:t>ведения для руководителя и для претендента. После этого могут кратко высказываться и остальные участники. Же</w:t>
      </w:r>
      <w:r>
        <w:rPr>
          <w:sz w:val="22"/>
        </w:rPr>
        <w:softHyphen/>
        <w:t xml:space="preserve">лательно завершить первое обсуждение за 5—7 минут. </w:t>
      </w:r>
      <w:r>
        <w:rPr>
          <w:sz w:val="22"/>
          <w:u w:val="single"/>
        </w:rPr>
        <w:t>При наличии большего</w:t>
      </w:r>
      <w:r>
        <w:rPr>
          <w:sz w:val="22"/>
        </w:rPr>
        <w:t xml:space="preserve"> времени можно даже быстро подсчитать, сколько баллов набрали руководитель и претен</w:t>
      </w:r>
      <w:r>
        <w:rPr>
          <w:sz w:val="22"/>
        </w:rPr>
        <w:softHyphen/>
        <w:t>дент по оценкам остальных игроков.</w:t>
      </w:r>
    </w:p>
    <w:p w:rsidR="00D4724B" w:rsidRDefault="007D25CE">
      <w:pPr>
        <w:ind w:firstLine="720"/>
        <w:jc w:val="both"/>
        <w:rPr>
          <w:sz w:val="22"/>
        </w:rPr>
      </w:pPr>
      <w:r>
        <w:rPr>
          <w:sz w:val="22"/>
        </w:rPr>
        <w:t>9. Перед тем как начать общую игру, ведущий может зачитать (для общего развития) основные правила для че</w:t>
      </w:r>
      <w:r>
        <w:rPr>
          <w:sz w:val="22"/>
        </w:rPr>
        <w:softHyphen/>
        <w:t>ловека, желающего произвести хорошее впечатление, и для руководителя, который не хочет ошибиться в своем выборе.</w:t>
      </w:r>
    </w:p>
    <w:p w:rsidR="00D4724B" w:rsidRDefault="007D25CE">
      <w:pPr>
        <w:ind w:firstLine="720"/>
        <w:jc w:val="both"/>
        <w:rPr>
          <w:sz w:val="22"/>
        </w:rPr>
      </w:pPr>
      <w:r>
        <w:rPr>
          <w:sz w:val="22"/>
        </w:rPr>
        <w:t>Например, чтобы понравиться другим людям можно ориентироваться на следующие известные правила, выде</w:t>
      </w:r>
      <w:r>
        <w:rPr>
          <w:sz w:val="22"/>
        </w:rPr>
        <w:softHyphen/>
        <w:t>ленные Д. Карнеги':</w:t>
      </w:r>
    </w:p>
    <w:p w:rsidR="00D4724B" w:rsidRDefault="007D25CE">
      <w:pPr>
        <w:ind w:firstLine="720"/>
        <w:jc w:val="both"/>
        <w:rPr>
          <w:sz w:val="22"/>
        </w:rPr>
      </w:pPr>
      <w:r>
        <w:rPr>
          <w:sz w:val="22"/>
        </w:rPr>
        <w:t>1 — искренне интересуйтесь другими людьми;</w:t>
      </w:r>
    </w:p>
    <w:p w:rsidR="00D4724B" w:rsidRDefault="007D25CE">
      <w:pPr>
        <w:ind w:firstLine="720"/>
        <w:jc w:val="both"/>
        <w:rPr>
          <w:sz w:val="22"/>
        </w:rPr>
      </w:pPr>
      <w:r>
        <w:rPr>
          <w:sz w:val="22"/>
        </w:rPr>
        <w:t>2 — улыбайтесь;</w:t>
      </w:r>
    </w:p>
    <w:p w:rsidR="00D4724B" w:rsidRDefault="007D25CE">
      <w:pPr>
        <w:ind w:firstLine="720"/>
        <w:jc w:val="both"/>
        <w:rPr>
          <w:sz w:val="22"/>
        </w:rPr>
      </w:pPr>
      <w:r>
        <w:rPr>
          <w:sz w:val="22"/>
        </w:rPr>
        <w:t>3 — помните, что имя человека — это самый сладост</w:t>
      </w:r>
      <w:r>
        <w:rPr>
          <w:sz w:val="22"/>
        </w:rPr>
        <w:softHyphen/>
        <w:t>ный и самый важный для него звук на любом языке;</w:t>
      </w:r>
    </w:p>
    <w:p w:rsidR="00D4724B" w:rsidRDefault="007D25CE">
      <w:pPr>
        <w:ind w:firstLine="720"/>
        <w:jc w:val="both"/>
        <w:rPr>
          <w:sz w:val="22"/>
        </w:rPr>
      </w:pPr>
      <w:r>
        <w:rPr>
          <w:sz w:val="22"/>
        </w:rPr>
        <w:t>4 — будьте хорошим слушателем, поощряйте других говорить о самих себе;</w:t>
      </w:r>
    </w:p>
    <w:p w:rsidR="00D4724B" w:rsidRDefault="007D25CE">
      <w:pPr>
        <w:ind w:firstLine="720"/>
        <w:jc w:val="both"/>
        <w:rPr>
          <w:sz w:val="22"/>
        </w:rPr>
      </w:pPr>
      <w:r>
        <w:rPr>
          <w:sz w:val="22"/>
        </w:rPr>
        <w:t>5 — говорите о том, что интересует Вашего собеседника;</w:t>
      </w:r>
    </w:p>
    <w:p w:rsidR="00D4724B" w:rsidRDefault="007D25CE">
      <w:pPr>
        <w:ind w:firstLine="720"/>
        <w:jc w:val="both"/>
        <w:rPr>
          <w:sz w:val="22"/>
        </w:rPr>
      </w:pPr>
      <w:r>
        <w:rPr>
          <w:sz w:val="22"/>
        </w:rPr>
        <w:t>6 — внушайте Вашему собеседнику сознание его зна</w:t>
      </w:r>
      <w:r>
        <w:rPr>
          <w:sz w:val="22"/>
        </w:rPr>
        <w:softHyphen/>
        <w:t>чительности и делайте это искренне.</w:t>
      </w:r>
    </w:p>
    <w:p w:rsidR="00D4724B" w:rsidRDefault="007D25CE">
      <w:pPr>
        <w:ind w:firstLine="720"/>
        <w:jc w:val="both"/>
        <w:rPr>
          <w:sz w:val="22"/>
        </w:rPr>
      </w:pPr>
      <w:r>
        <w:rPr>
          <w:sz w:val="22"/>
        </w:rPr>
        <w:t>Для руководителей можно порекомендовать следующее</w:t>
      </w:r>
      <w:r>
        <w:rPr>
          <w:sz w:val="22"/>
          <w:vertAlign w:val="superscript"/>
        </w:rPr>
        <w:t>2</w:t>
      </w:r>
      <w:r>
        <w:rPr>
          <w:sz w:val="22"/>
        </w:rPr>
        <w:t>:</w:t>
      </w:r>
    </w:p>
    <w:p w:rsidR="00D4724B" w:rsidRDefault="007D25CE">
      <w:pPr>
        <w:ind w:firstLine="720"/>
        <w:jc w:val="both"/>
        <w:rPr>
          <w:sz w:val="22"/>
        </w:rPr>
      </w:pPr>
      <w:r>
        <w:rPr>
          <w:sz w:val="22"/>
        </w:rPr>
        <w:t>1 — не поддаваться первому впечатлению от внешнос</w:t>
      </w:r>
      <w:r>
        <w:rPr>
          <w:sz w:val="22"/>
        </w:rPr>
        <w:softHyphen/>
        <w:t>ти претендента (важнее для работы все-таки деловые ка</w:t>
      </w:r>
      <w:r>
        <w:rPr>
          <w:sz w:val="22"/>
        </w:rPr>
        <w:softHyphen/>
        <w:t>чества);</w:t>
      </w:r>
    </w:p>
    <w:p w:rsidR="00D4724B" w:rsidRDefault="007D25CE">
      <w:pPr>
        <w:ind w:firstLine="720"/>
        <w:jc w:val="both"/>
        <w:rPr>
          <w:sz w:val="22"/>
        </w:rPr>
      </w:pPr>
      <w:r>
        <w:rPr>
          <w:sz w:val="22"/>
        </w:rPr>
        <w:t>2 — не переоценивать «красноречие» претендента, ко</w:t>
      </w:r>
      <w:r>
        <w:rPr>
          <w:sz w:val="22"/>
        </w:rPr>
        <w:softHyphen/>
        <w:t>торое далеко не всегда свидетельствует об организатор</w:t>
      </w:r>
      <w:r>
        <w:rPr>
          <w:sz w:val="22"/>
        </w:rPr>
        <w:softHyphen/>
        <w:t>ских способностях;</w:t>
      </w:r>
    </w:p>
    <w:p w:rsidR="00D4724B" w:rsidRDefault="007D25CE">
      <w:pPr>
        <w:ind w:firstLine="720"/>
        <w:jc w:val="both"/>
        <w:rPr>
          <w:sz w:val="22"/>
        </w:rPr>
      </w:pPr>
      <w:r>
        <w:rPr>
          <w:sz w:val="22"/>
        </w:rPr>
        <w:t>3 — не переоценивать различные дипломы «с отличи</w:t>
      </w:r>
      <w:r>
        <w:rPr>
          <w:sz w:val="22"/>
        </w:rPr>
        <w:softHyphen/>
        <w:t>ем» (они вполне могли быть «купленными» или получен</w:t>
      </w:r>
      <w:r>
        <w:rPr>
          <w:sz w:val="22"/>
        </w:rPr>
        <w:softHyphen/>
        <w:t>ными без особого труда);</w:t>
      </w:r>
    </w:p>
    <w:p w:rsidR="00D4724B" w:rsidRDefault="007D25CE">
      <w:pPr>
        <w:pStyle w:val="FR2"/>
        <w:ind w:left="0" w:firstLine="720"/>
        <w:rPr>
          <w:sz w:val="22"/>
        </w:rPr>
      </w:pPr>
      <w:r>
        <w:rPr>
          <w:sz w:val="22"/>
        </w:rPr>
        <w:t>4 — при первой встрече следует поменьше говорить са</w:t>
      </w:r>
      <w:r>
        <w:rPr>
          <w:sz w:val="22"/>
        </w:rPr>
        <w:softHyphen/>
        <w:t>мому руководителю (рассказывать об организации) и побольше слушать претендента;</w:t>
      </w:r>
    </w:p>
    <w:p w:rsidR="00D4724B" w:rsidRDefault="007D25CE">
      <w:pPr>
        <w:ind w:firstLine="720"/>
        <w:jc w:val="both"/>
        <w:rPr>
          <w:sz w:val="22"/>
        </w:rPr>
      </w:pPr>
      <w:r>
        <w:rPr>
          <w:sz w:val="22"/>
        </w:rPr>
        <w:t>5 — даже если претендент поначалу и не произвел впе</w:t>
      </w:r>
      <w:r>
        <w:rPr>
          <w:sz w:val="22"/>
        </w:rPr>
        <w:softHyphen/>
        <w:t>чатления, не следует ему отказывать сразу, можно вежливо предложить ему позвонить через несколько дней секретарю;</w:t>
      </w:r>
    </w:p>
    <w:p w:rsidR="00D4724B" w:rsidRDefault="007D25CE">
      <w:pPr>
        <w:ind w:firstLine="720"/>
        <w:jc w:val="both"/>
        <w:rPr>
          <w:sz w:val="22"/>
        </w:rPr>
      </w:pPr>
      <w:r>
        <w:rPr>
          <w:sz w:val="22"/>
        </w:rPr>
        <w:t>6 — руководитель должен хорошо сам понимать, какой же работник ему нужен (хотя бы примерно представлять, какими качествами и характеристиками он должен обла</w:t>
      </w:r>
      <w:r>
        <w:rPr>
          <w:sz w:val="22"/>
        </w:rPr>
        <w:softHyphen/>
        <w:t>дать, чтобы выполнять конкретную работу или обучаться по конкретной специальности).</w:t>
      </w:r>
    </w:p>
    <w:p w:rsidR="00D4724B" w:rsidRDefault="007D25CE">
      <w:pPr>
        <w:ind w:firstLine="720"/>
        <w:jc w:val="both"/>
        <w:rPr>
          <w:sz w:val="22"/>
        </w:rPr>
      </w:pPr>
      <w:r>
        <w:rPr>
          <w:sz w:val="22"/>
        </w:rPr>
        <w:lastRenderedPageBreak/>
        <w:t>10. После этого ведущий предлагает выйти следующе</w:t>
      </w:r>
      <w:r>
        <w:rPr>
          <w:sz w:val="22"/>
        </w:rPr>
        <w:softHyphen/>
        <w:t>му добровольцу на более сложную и интересную роль — претендента, беседующего с целой приемной комиссией.</w:t>
      </w:r>
    </w:p>
    <w:p w:rsidR="00D4724B" w:rsidRDefault="007D25CE">
      <w:pPr>
        <w:ind w:firstLine="720"/>
        <w:jc w:val="both"/>
        <w:rPr>
          <w:sz w:val="22"/>
        </w:rPr>
      </w:pPr>
      <w:r>
        <w:rPr>
          <w:sz w:val="22"/>
        </w:rPr>
        <w:t>11. Доброволец сам определяет, в какое заведение и на какую вакансию (специальность) он собирается оформить</w:t>
      </w:r>
      <w:r>
        <w:rPr>
          <w:sz w:val="22"/>
        </w:rPr>
        <w:softHyphen/>
        <w:t>ся, а также кратко называет основные характеристики своего «героя».</w:t>
      </w:r>
    </w:p>
    <w:p w:rsidR="00D4724B" w:rsidRDefault="007D25CE">
      <w:pPr>
        <w:ind w:firstLine="720"/>
        <w:jc w:val="both"/>
        <w:rPr>
          <w:sz w:val="22"/>
        </w:rPr>
      </w:pPr>
      <w:r>
        <w:rPr>
          <w:sz w:val="22"/>
        </w:rPr>
        <w:t>12. Роль руководителей, а точнее — членов приемной комиссии будут играть все остальные участники, при этом для большей остроты игры все делятся на две команды, то есть беседовать с претендентом будет не одна, а сразу две приемные комиссии на конкурсной основе</w:t>
      </w:r>
      <w:r>
        <w:rPr>
          <w:sz w:val="22"/>
          <w:vertAlign w:val="superscript"/>
        </w:rPr>
        <w:t>1</w:t>
      </w:r>
      <w:r>
        <w:rPr>
          <w:sz w:val="22"/>
        </w:rPr>
        <w:t>... Каждая ко</w:t>
      </w:r>
      <w:r>
        <w:rPr>
          <w:sz w:val="22"/>
        </w:rPr>
        <w:softHyphen/>
        <w:t>миссия располагается за отдельным столом.</w:t>
      </w:r>
    </w:p>
    <w:p w:rsidR="00D4724B" w:rsidRDefault="007D25CE">
      <w:pPr>
        <w:ind w:firstLine="720"/>
        <w:jc w:val="both"/>
        <w:rPr>
          <w:sz w:val="22"/>
        </w:rPr>
      </w:pPr>
      <w:r>
        <w:rPr>
          <w:sz w:val="22"/>
        </w:rPr>
        <w:t>13. Смысл дальнейшего задания заключается в том, что члены комиссий будут по очереди задавать претенденту различные вопросы, а он должен сразу же на них отвечать. Примерно через 5—7 минут таких вопросов-ответов чле</w:t>
      </w:r>
      <w:r>
        <w:rPr>
          <w:sz w:val="22"/>
        </w:rPr>
        <w:softHyphen/>
        <w:t>ны комиссий должны будут на листочках по 5-балльной шкале оценить, насколько готов претендент к зачислению в их организацию. После этого в каждой команде (в каж</w:t>
      </w:r>
      <w:r>
        <w:rPr>
          <w:sz w:val="22"/>
        </w:rPr>
        <w:softHyphen/>
        <w:t>дой комиссии) проводится небольшое обсуждение и быстро подсчитывается средний балл готовности претен</w:t>
      </w:r>
      <w:r>
        <w:rPr>
          <w:sz w:val="22"/>
        </w:rPr>
        <w:softHyphen/>
        <w:t>дента (по баллам, проставленным в листочках).</w:t>
      </w:r>
    </w:p>
    <w:p w:rsidR="00D4724B" w:rsidRDefault="007D25CE">
      <w:pPr>
        <w:ind w:firstLine="720"/>
        <w:jc w:val="both"/>
        <w:rPr>
          <w:sz w:val="22"/>
        </w:rPr>
      </w:pPr>
      <w:r>
        <w:rPr>
          <w:sz w:val="22"/>
        </w:rPr>
        <w:t>14. Наконец, проводится итоговое обсуждение. Если у приемных комиссий разные мнения, то организуется небольшая дискуссия как между командами-комиссиями, так и между отдельными игроками. Общим итогом игры могут стать совместно разработанные и уточненные пра</w:t>
      </w:r>
      <w:r>
        <w:rPr>
          <w:sz w:val="22"/>
        </w:rPr>
        <w:softHyphen/>
        <w:t>вила поведения для претендента и для руководителя (чле</w:t>
      </w:r>
      <w:r>
        <w:rPr>
          <w:sz w:val="22"/>
        </w:rPr>
        <w:softHyphen/>
        <w:t>на приемной комиссии).</w:t>
      </w:r>
    </w:p>
    <w:p w:rsidR="00D4724B" w:rsidRDefault="007D25CE">
      <w:pPr>
        <w:ind w:firstLine="720"/>
        <w:jc w:val="both"/>
        <w:rPr>
          <w:sz w:val="22"/>
        </w:rPr>
      </w:pPr>
      <w:r>
        <w:rPr>
          <w:sz w:val="22"/>
        </w:rPr>
        <w:t>Возможны и другие варианты проведения данного игро</w:t>
      </w:r>
      <w:r>
        <w:rPr>
          <w:sz w:val="22"/>
        </w:rPr>
        <w:softHyphen/>
        <w:t>вого упражнения. Например, после разыгрывания ситуа</w:t>
      </w:r>
      <w:r>
        <w:rPr>
          <w:sz w:val="22"/>
        </w:rPr>
        <w:softHyphen/>
        <w:t>ции собеседования в паре всем предлагается также разде</w:t>
      </w:r>
      <w:r>
        <w:rPr>
          <w:sz w:val="22"/>
        </w:rPr>
        <w:softHyphen/>
        <w:t>литься на пары и воспроизвести эту ситуацию (или же са</w:t>
      </w:r>
      <w:r>
        <w:rPr>
          <w:sz w:val="22"/>
        </w:rPr>
        <w:softHyphen/>
        <w:t>мим определить, в какое заведение, на какую вакансию и какой по своим качествам человек собирается поступать). В других случаях можно заранее выбрать из числа играю</w:t>
      </w:r>
      <w:r>
        <w:rPr>
          <w:sz w:val="22"/>
        </w:rPr>
        <w:softHyphen/>
        <w:t>щих (а может, даже и из числа приглашенных специали</w:t>
      </w:r>
      <w:r>
        <w:rPr>
          <w:sz w:val="22"/>
        </w:rPr>
        <w:softHyphen/>
        <w:t>стов) специальное жюри, которое и будет проставлять основные баллы и говорить свое решающее слово. Можно также после первого проигрывания в паре всем разделить</w:t>
      </w:r>
      <w:r>
        <w:rPr>
          <w:sz w:val="22"/>
        </w:rPr>
        <w:softHyphen/>
        <w:t>ся на команды, выбрать в каждой команде своего добро</w:t>
      </w:r>
      <w:r>
        <w:rPr>
          <w:sz w:val="22"/>
        </w:rPr>
        <w:softHyphen/>
        <w:t>вольца-претендента и разыграть его беседу с членами при</w:t>
      </w:r>
      <w:r>
        <w:rPr>
          <w:sz w:val="22"/>
        </w:rPr>
        <w:softHyphen/>
        <w:t>емных комиссий (в каждой из команд) и т. д. и т. п.</w:t>
      </w:r>
    </w:p>
    <w:p w:rsidR="00D4724B" w:rsidRDefault="007D25CE">
      <w:pPr>
        <w:ind w:firstLine="720"/>
        <w:jc w:val="both"/>
        <w:rPr>
          <w:sz w:val="22"/>
        </w:rPr>
      </w:pPr>
      <w:r>
        <w:rPr>
          <w:sz w:val="22"/>
        </w:rPr>
        <w:t>Главное для упражнений такого типа — постараться меньше фантазировать и быть ближе к реальности. Для этого требуется и самому ведущему лучше представлять, какие сложности ожидают претендентов при поступлении в те или иные учебные заведения, а также при оформле</w:t>
      </w:r>
      <w:r>
        <w:rPr>
          <w:sz w:val="22"/>
        </w:rPr>
        <w:softHyphen/>
        <w:t>нии в государственные организации и частные фирмы.</w:t>
      </w:r>
    </w:p>
    <w:p w:rsidR="00D4724B" w:rsidRDefault="007D25CE">
      <w:pPr>
        <w:pStyle w:val="2"/>
        <w:jc w:val="both"/>
      </w:pPr>
      <w:r>
        <w:t>6.15. «Звездный час»</w:t>
      </w:r>
    </w:p>
    <w:p w:rsidR="00D4724B" w:rsidRDefault="007D25CE">
      <w:pPr>
        <w:ind w:firstLine="720"/>
        <w:jc w:val="both"/>
        <w:rPr>
          <w:sz w:val="22"/>
        </w:rPr>
      </w:pPr>
      <w:r>
        <w:rPr>
          <w:sz w:val="22"/>
        </w:rPr>
        <w:t>Цель игрового упражнения — помочь участникам луч</w:t>
      </w:r>
      <w:r>
        <w:rPr>
          <w:sz w:val="22"/>
        </w:rPr>
        <w:softHyphen/>
        <w:t>ше осознать основные личностные смыслы той или инои профессиональной деятельности для человека и соотне</w:t>
      </w:r>
      <w:r>
        <w:rPr>
          <w:sz w:val="22"/>
        </w:rPr>
        <w:softHyphen/>
        <w:t>сти эти смыслы со своим собственным представлением о счастье.</w:t>
      </w:r>
    </w:p>
    <w:p w:rsidR="00D4724B" w:rsidRDefault="007D25CE">
      <w:pPr>
        <w:ind w:firstLine="720"/>
        <w:jc w:val="both"/>
        <w:rPr>
          <w:sz w:val="22"/>
        </w:rPr>
      </w:pPr>
      <w:r>
        <w:rPr>
          <w:sz w:val="22"/>
        </w:rPr>
        <w:t>Более оптимально проводить упражнение в подгруппе. По времени оно может занять около 20—40 минут, но если получится интересная дискуссия, то времени потребуется больше.</w:t>
      </w:r>
    </w:p>
    <w:p w:rsidR="00D4724B" w:rsidRDefault="007D25CE">
      <w:pPr>
        <w:ind w:firstLine="720"/>
        <w:jc w:val="both"/>
        <w:rPr>
          <w:sz w:val="22"/>
        </w:rPr>
      </w:pPr>
      <w:r>
        <w:rPr>
          <w:sz w:val="22"/>
        </w:rPr>
        <w:t>В самом общем плане участники игры пытаются выде</w:t>
      </w:r>
      <w:r>
        <w:rPr>
          <w:sz w:val="22"/>
        </w:rPr>
        <w:softHyphen/>
        <w:t>лить и обсудить различные «радости» жизни и работы, наиболее характерные для представителей тех или иных профессиональных и социальных групп общества.</w:t>
      </w:r>
    </w:p>
    <w:p w:rsidR="00D4724B" w:rsidRDefault="007D25CE">
      <w:pPr>
        <w:ind w:firstLine="720"/>
        <w:jc w:val="both"/>
        <w:rPr>
          <w:sz w:val="22"/>
        </w:rPr>
      </w:pPr>
      <w:r>
        <w:rPr>
          <w:sz w:val="22"/>
        </w:rPr>
        <w:t>Возможны различные варианты проведения упражне</w:t>
      </w:r>
      <w:r>
        <w:rPr>
          <w:sz w:val="22"/>
        </w:rPr>
        <w:softHyphen/>
        <w:t>ния. Во-первых, можно рассмотреть «звездные часы» для типичных профессиональных стереотипов (для типично</w:t>
      </w:r>
      <w:r>
        <w:rPr>
          <w:sz w:val="22"/>
        </w:rPr>
        <w:softHyphen/>
        <w:t>го ученого, типичного продавца, типичного таксиста...), а можно рассмотреть и стереотипы более широкого плана (типичного «нового русского», типичной «шикарной жен</w:t>
      </w:r>
      <w:r>
        <w:rPr>
          <w:sz w:val="22"/>
        </w:rPr>
        <w:softHyphen/>
        <w:t>щины», типичного «супермена», типичного «пьяницы», типичного «простого человека» и т. п.).</w:t>
      </w:r>
    </w:p>
    <w:p w:rsidR="00D4724B" w:rsidRDefault="007D25CE">
      <w:pPr>
        <w:ind w:firstLine="720"/>
        <w:jc w:val="both"/>
        <w:rPr>
          <w:sz w:val="22"/>
        </w:rPr>
      </w:pPr>
      <w:r>
        <w:rPr>
          <w:sz w:val="22"/>
        </w:rPr>
        <w:t>Во-вторых, варианты проведения упражнения могут быть разными по форме и процедуре.</w:t>
      </w:r>
    </w:p>
    <w:p w:rsidR="00D4724B" w:rsidRDefault="007D25CE">
      <w:pPr>
        <w:ind w:firstLine="720"/>
        <w:jc w:val="both"/>
        <w:rPr>
          <w:sz w:val="22"/>
        </w:rPr>
      </w:pPr>
      <w:r>
        <w:rPr>
          <w:rFonts w:ascii="Arial" w:hAnsi="Arial"/>
          <w:sz w:val="24"/>
        </w:rPr>
        <w:t>1-й вариант</w:t>
      </w:r>
      <w:r>
        <w:rPr>
          <w:sz w:val="22"/>
        </w:rPr>
        <w:t xml:space="preserve"> (основные этапы проведения):</w:t>
      </w:r>
    </w:p>
    <w:p w:rsidR="00D4724B" w:rsidRDefault="007D25CE">
      <w:pPr>
        <w:ind w:firstLine="720"/>
        <w:jc w:val="both"/>
        <w:rPr>
          <w:sz w:val="22"/>
        </w:rPr>
      </w:pPr>
      <w:r>
        <w:rPr>
          <w:sz w:val="22"/>
        </w:rPr>
        <w:t>1. Участники рассаживаются в круг и совместно опре</w:t>
      </w:r>
      <w:r>
        <w:rPr>
          <w:sz w:val="22"/>
        </w:rPr>
        <w:softHyphen/>
        <w:t>деляют, какой профессиональный стереотип (или социаль</w:t>
      </w:r>
      <w:r>
        <w:rPr>
          <w:sz w:val="22"/>
        </w:rPr>
        <w:softHyphen/>
        <w:t>ный стереотип) они будут обсуждать. Например, все со</w:t>
      </w:r>
      <w:r>
        <w:rPr>
          <w:sz w:val="22"/>
        </w:rPr>
        <w:softHyphen/>
        <w:t>шлись на профессиональном стереотипе типичного «бар</w:t>
      </w:r>
      <w:r>
        <w:rPr>
          <w:sz w:val="22"/>
        </w:rPr>
        <w:softHyphen/>
        <w:t>мена».</w:t>
      </w:r>
    </w:p>
    <w:p w:rsidR="00D4724B" w:rsidRDefault="007D25CE">
      <w:pPr>
        <w:ind w:firstLine="720"/>
        <w:jc w:val="both"/>
        <w:rPr>
          <w:sz w:val="22"/>
        </w:rPr>
      </w:pPr>
      <w:r>
        <w:rPr>
          <w:sz w:val="22"/>
        </w:rPr>
        <w:t>2. Далее ведущий дает участникам следующее задание:</w:t>
      </w:r>
    </w:p>
    <w:p w:rsidR="00D4724B" w:rsidRDefault="007D25CE">
      <w:pPr>
        <w:ind w:firstLine="720"/>
        <w:jc w:val="both"/>
        <w:rPr>
          <w:sz w:val="22"/>
        </w:rPr>
      </w:pPr>
      <w:r>
        <w:rPr>
          <w:sz w:val="22"/>
        </w:rPr>
        <w:t>«Сейчас каждый из вас попробует представить, какие са</w:t>
      </w:r>
      <w:r>
        <w:rPr>
          <w:sz w:val="22"/>
        </w:rPr>
        <w:softHyphen/>
        <w:t>мые приятные, радостные минуты в жизни типичного бармена (у каждого может быть свое собственное пред</w:t>
      </w:r>
      <w:r>
        <w:rPr>
          <w:sz w:val="22"/>
        </w:rPr>
        <w:softHyphen/>
        <w:t>ставление об этом). Далее все мы по очереди кратко вы</w:t>
      </w:r>
      <w:r>
        <w:rPr>
          <w:sz w:val="22"/>
        </w:rPr>
        <w:softHyphen/>
        <w:t>скажем свои предположения, после чего обсудим, чьи же представления оказались наиболее реалистичны, то есть в наибольшей степени соответствуют «счастью» большин</w:t>
      </w:r>
      <w:r>
        <w:rPr>
          <w:sz w:val="22"/>
        </w:rPr>
        <w:softHyphen/>
        <w:t>ства барменов...».</w:t>
      </w:r>
    </w:p>
    <w:p w:rsidR="00D4724B" w:rsidRDefault="007D25CE">
      <w:pPr>
        <w:ind w:firstLine="720"/>
        <w:jc w:val="both"/>
        <w:rPr>
          <w:sz w:val="22"/>
        </w:rPr>
      </w:pPr>
      <w:r>
        <w:rPr>
          <w:sz w:val="22"/>
        </w:rPr>
        <w:t>3. Участники по очереди говорят о своих представле</w:t>
      </w:r>
      <w:r>
        <w:rPr>
          <w:sz w:val="22"/>
        </w:rPr>
        <w:softHyphen/>
        <w:t>ниях о «звездном часе» бармена. Ведущий при этом не должен как-то критиковать эти представления. В под</w:t>
      </w:r>
      <w:r>
        <w:rPr>
          <w:sz w:val="22"/>
        </w:rPr>
        <w:softHyphen/>
        <w:t>ростковых (а часто и во взрослых) аудиториях вполне возможны шутки и некоторая ирония по отношению к «счастью» стереотипов, особенно стереотипов неорди</w:t>
      </w:r>
      <w:r>
        <w:rPr>
          <w:sz w:val="22"/>
        </w:rPr>
        <w:softHyphen/>
        <w:t>нарных, но находящихся у всех на виду... Мы считаем, что это нормально, ведь нередко с помощью шутки можно по</w:t>
      </w:r>
      <w:r>
        <w:rPr>
          <w:sz w:val="22"/>
        </w:rPr>
        <w:softHyphen/>
        <w:t>нять гораздо больше, чем в серьезных обсуждениях... Вы</w:t>
      </w:r>
      <w:r>
        <w:rPr>
          <w:sz w:val="22"/>
        </w:rPr>
        <w:softHyphen/>
        <w:t xml:space="preserve">сказывания участников могут повторяться, хотя было бы интереснее называть разнообразные проявления радости для данного профессионала, что позволило бы более </w:t>
      </w:r>
      <w:r>
        <w:rPr>
          <w:sz w:val="22"/>
        </w:rPr>
        <w:lastRenderedPageBreak/>
        <w:t>пол</w:t>
      </w:r>
      <w:r>
        <w:rPr>
          <w:sz w:val="22"/>
        </w:rPr>
        <w:softHyphen/>
        <w:t>но понять эту профессию. Естественно, ведущий не дол</w:t>
      </w:r>
      <w:r>
        <w:rPr>
          <w:sz w:val="22"/>
        </w:rPr>
        <w:softHyphen/>
        <w:t>жен допускать перерастания шутки в откровенную гру</w:t>
      </w:r>
      <w:r>
        <w:rPr>
          <w:sz w:val="22"/>
        </w:rPr>
        <w:softHyphen/>
        <w:t>бость и «зубоскальство».</w:t>
      </w:r>
    </w:p>
    <w:p w:rsidR="00D4724B" w:rsidRDefault="007D25CE">
      <w:pPr>
        <w:ind w:firstLine="720"/>
        <w:jc w:val="both"/>
        <w:rPr>
          <w:sz w:val="22"/>
        </w:rPr>
      </w:pPr>
      <w:r>
        <w:rPr>
          <w:sz w:val="22"/>
        </w:rPr>
        <w:t>4. Далее организуется обсуждение, чьи же представле</w:t>
      </w:r>
      <w:r>
        <w:rPr>
          <w:sz w:val="22"/>
        </w:rPr>
        <w:softHyphen/>
        <w:t>ния о самом большом счастье для бармена оказались наи</w:t>
      </w:r>
      <w:r>
        <w:rPr>
          <w:sz w:val="22"/>
        </w:rPr>
        <w:softHyphen/>
        <w:t>более характерными и правдивыми. Поскольку такие представления носят в основном субъективный характер, то не следует стремиться к полной «объективности» об</w:t>
      </w:r>
      <w:r>
        <w:rPr>
          <w:sz w:val="22"/>
        </w:rPr>
        <w:softHyphen/>
        <w:t>суждения. Ведущий должен быть готов согласиться даже с теми мнениями, которые сам не разделяет. Смысл упражнения — не столько в том, чтобы познакомить уча</w:t>
      </w:r>
      <w:r>
        <w:rPr>
          <w:sz w:val="22"/>
        </w:rPr>
        <w:softHyphen/>
        <w:t>стников с «правдой», сколько в том, чтобы актуализиро</w:t>
      </w:r>
      <w:r>
        <w:rPr>
          <w:sz w:val="22"/>
        </w:rPr>
        <w:softHyphen/>
        <w:t>вать их представления о «радостях» того или иного труда, и лишь по возможности, в тактичной и ненавязчивой форме подкорректировать эти представления.</w:t>
      </w:r>
    </w:p>
    <w:p w:rsidR="00D4724B" w:rsidRDefault="007D25CE">
      <w:pPr>
        <w:pStyle w:val="3"/>
        <w:jc w:val="both"/>
      </w:pPr>
      <w:r>
        <w:t>2-й вариант:</w:t>
      </w:r>
    </w:p>
    <w:p w:rsidR="00D4724B" w:rsidRDefault="007D25CE">
      <w:pPr>
        <w:ind w:firstLine="720"/>
        <w:jc w:val="both"/>
        <w:rPr>
          <w:sz w:val="22"/>
        </w:rPr>
      </w:pPr>
      <w:r>
        <w:rPr>
          <w:sz w:val="22"/>
        </w:rPr>
        <w:t>1. Участники разбиваются на группы по 3—5 человек (микрокоманды).</w:t>
      </w:r>
    </w:p>
    <w:p w:rsidR="00D4724B" w:rsidRDefault="007D25CE">
      <w:pPr>
        <w:ind w:firstLine="720"/>
        <w:jc w:val="both"/>
        <w:rPr>
          <w:sz w:val="22"/>
        </w:rPr>
      </w:pPr>
      <w:r>
        <w:rPr>
          <w:sz w:val="22"/>
        </w:rPr>
        <w:t>2. Определяются наиболее интересные для всех про</w:t>
      </w:r>
      <w:r>
        <w:rPr>
          <w:sz w:val="22"/>
        </w:rPr>
        <w:softHyphen/>
        <w:t>фессиональный или социальные стереотипы по числу иг</w:t>
      </w:r>
      <w:r>
        <w:rPr>
          <w:sz w:val="22"/>
        </w:rPr>
        <w:softHyphen/>
        <w:t>ровых микрокоманд.</w:t>
      </w:r>
    </w:p>
    <w:p w:rsidR="00D4724B" w:rsidRDefault="007D25CE">
      <w:pPr>
        <w:ind w:firstLine="720"/>
        <w:jc w:val="both"/>
        <w:rPr>
          <w:sz w:val="22"/>
        </w:rPr>
      </w:pPr>
      <w:r>
        <w:rPr>
          <w:sz w:val="22"/>
        </w:rPr>
        <w:t>3. Каждая группа берет для рассмотрения какой-то один стереотип. Необходимо примерно за 7—10 минут выделить 3—5 наиболее характерных для этого стереотипа радостей (ради чего представители данной профессии или социальной группы вообще живут, что для них самое главное в жизни...). Желательно выписать все это на лис</w:t>
      </w:r>
      <w:r>
        <w:rPr>
          <w:sz w:val="22"/>
        </w:rPr>
        <w:softHyphen/>
        <w:t>точке и определить человека, который сумел бы кратко рассказать о том, к чему пришла микрогруппа.</w:t>
      </w:r>
    </w:p>
    <w:p w:rsidR="00D4724B" w:rsidRDefault="007D25CE">
      <w:pPr>
        <w:ind w:firstLine="720"/>
        <w:jc w:val="both"/>
        <w:rPr>
          <w:sz w:val="22"/>
        </w:rPr>
      </w:pPr>
      <w:r>
        <w:rPr>
          <w:sz w:val="22"/>
        </w:rPr>
        <w:t>4. Далее по очереди представители микрогрупп высту</w:t>
      </w:r>
      <w:r>
        <w:rPr>
          <w:sz w:val="22"/>
        </w:rPr>
        <w:softHyphen/>
        <w:t>пают (зачитывают свои варианты профессионального счастья) и после каждого выступления организуется не</w:t>
      </w:r>
      <w:r>
        <w:rPr>
          <w:sz w:val="22"/>
        </w:rPr>
        <w:softHyphen/>
        <w:t>большое обсуждение. Кто-то задает уточняющие вопро</w:t>
      </w:r>
      <w:r>
        <w:rPr>
          <w:sz w:val="22"/>
        </w:rPr>
        <w:softHyphen/>
        <w:t>сы, кто-то высказывает свое мнение. Если окажется, что представления о счастье будут диаметрально противопо</w:t>
      </w:r>
      <w:r>
        <w:rPr>
          <w:sz w:val="22"/>
        </w:rPr>
        <w:softHyphen/>
        <w:t>ложными, то удивляться этому не следует, но участникам для обострения дискуссии все же можно предложить определить что-то наиболее характерное и, следователь</w:t>
      </w:r>
      <w:r>
        <w:rPr>
          <w:sz w:val="22"/>
        </w:rPr>
        <w:softHyphen/>
        <w:t>но, менее противоречивое.</w:t>
      </w:r>
    </w:p>
    <w:p w:rsidR="00D4724B" w:rsidRDefault="007D25CE">
      <w:pPr>
        <w:ind w:firstLine="720"/>
        <w:jc w:val="both"/>
        <w:rPr>
          <w:sz w:val="22"/>
        </w:rPr>
      </w:pPr>
      <w:r>
        <w:rPr>
          <w:sz w:val="22"/>
        </w:rPr>
        <w:t>Разновидностью 2-го варианта упражнения является такая его организация, когда микрокоманды обсуждают только один профессиональный (или социальный) стере</w:t>
      </w:r>
      <w:r>
        <w:rPr>
          <w:sz w:val="22"/>
        </w:rPr>
        <w:softHyphen/>
        <w:t>отип и в ходе общей дискуссии определяют, чье представ</w:t>
      </w:r>
      <w:r>
        <w:rPr>
          <w:sz w:val="22"/>
        </w:rPr>
        <w:softHyphen/>
        <w:t>ление о радостях данного стереотипа является наиболее полным и правильным. Нередко оказывается, что в раз</w:t>
      </w:r>
      <w:r>
        <w:rPr>
          <w:sz w:val="22"/>
        </w:rPr>
        <w:softHyphen/>
        <w:t>ных микрогруппах некоторые представления сильно сов</w:t>
      </w:r>
      <w:r>
        <w:rPr>
          <w:sz w:val="22"/>
        </w:rPr>
        <w:softHyphen/>
        <w:t>падают.</w:t>
      </w:r>
    </w:p>
    <w:p w:rsidR="00D4724B" w:rsidRDefault="007D25CE">
      <w:pPr>
        <w:pStyle w:val="3"/>
        <w:jc w:val="both"/>
      </w:pPr>
      <w:r>
        <w:t>3-й вариант:</w:t>
      </w:r>
    </w:p>
    <w:p w:rsidR="00D4724B" w:rsidRDefault="007D25CE">
      <w:pPr>
        <w:ind w:firstLine="720"/>
        <w:jc w:val="both"/>
        <w:rPr>
          <w:sz w:val="22"/>
        </w:rPr>
      </w:pPr>
      <w:r>
        <w:rPr>
          <w:sz w:val="22"/>
        </w:rPr>
        <w:t>1. Участники разбиваются на микрогруппы. В каждой микрогруппе сами участники определяют (загадывают) наиболее интересный для себя профессиональный или социальный стереотип, но так, чтобы никто пока об этом не знал (случайно не услышал...).</w:t>
      </w:r>
    </w:p>
    <w:p w:rsidR="00D4724B" w:rsidRDefault="007D25CE">
      <w:pPr>
        <w:ind w:firstLine="720"/>
        <w:jc w:val="both"/>
        <w:rPr>
          <w:sz w:val="22"/>
        </w:rPr>
      </w:pPr>
      <w:r>
        <w:rPr>
          <w:sz w:val="22"/>
        </w:rPr>
        <w:t>2. Задание каждой микрогруппе: «В течение 10 минут совместными усилиями необходимо придумать, а потом кратко представить сценку из жизни (или из профессио</w:t>
      </w:r>
      <w:r>
        <w:rPr>
          <w:sz w:val="22"/>
        </w:rPr>
        <w:softHyphen/>
        <w:t>нальной деятельности) загаданного стереотипа, которая отражала бы самые прекрасные мгновения его существо</w:t>
      </w:r>
      <w:r>
        <w:rPr>
          <w:sz w:val="22"/>
        </w:rPr>
        <w:softHyphen/>
        <w:t>вания».</w:t>
      </w:r>
    </w:p>
    <w:p w:rsidR="00D4724B" w:rsidRDefault="007D25CE">
      <w:pPr>
        <w:ind w:firstLine="720"/>
        <w:jc w:val="both"/>
        <w:rPr>
          <w:sz w:val="22"/>
        </w:rPr>
      </w:pPr>
      <w:r>
        <w:rPr>
          <w:sz w:val="22"/>
        </w:rPr>
        <w:t>3. По очереди микрокоманды проигрывают счастли</w:t>
      </w:r>
      <w:r>
        <w:rPr>
          <w:sz w:val="22"/>
        </w:rPr>
        <w:softHyphen/>
        <w:t>вые мгновения из жизни стереотипов (время на одно про</w:t>
      </w:r>
      <w:r>
        <w:rPr>
          <w:sz w:val="22"/>
        </w:rPr>
        <w:softHyphen/>
        <w:t>игрывание — не более 5—7 минут). А остальные пытаются угадать, о каком стереотипе идет речь. Отгадывание про</w:t>
      </w:r>
      <w:r>
        <w:rPr>
          <w:sz w:val="22"/>
        </w:rPr>
        <w:softHyphen/>
        <w:t>исходит в небольшой общей дискуссии, организуемой сразу после проигрывания сценки. Главные игроки (толь</w:t>
      </w:r>
      <w:r>
        <w:rPr>
          <w:sz w:val="22"/>
        </w:rPr>
        <w:softHyphen/>
        <w:t>ко что проигравшие эту сценку) в дискуссии не участвуют и, как правило, с интересом наблюдают за высказывания</w:t>
      </w:r>
      <w:r>
        <w:rPr>
          <w:sz w:val="22"/>
        </w:rPr>
        <w:softHyphen/>
        <w:t>ми своих товарищей. Ведущий выписывает на доске наи</w:t>
      </w:r>
      <w:r>
        <w:rPr>
          <w:sz w:val="22"/>
        </w:rPr>
        <w:softHyphen/>
        <w:t>более «прозвучавшие» (принятые многими) варианты от</w:t>
      </w:r>
      <w:r>
        <w:rPr>
          <w:sz w:val="22"/>
        </w:rPr>
        <w:softHyphen/>
        <w:t>гадок. Можно даже ограничить число таких вариантов, например, двумя-тремя.</w:t>
      </w:r>
    </w:p>
    <w:p w:rsidR="00D4724B" w:rsidRDefault="007D25CE">
      <w:pPr>
        <w:ind w:firstLine="720"/>
        <w:jc w:val="both"/>
        <w:rPr>
          <w:sz w:val="22"/>
        </w:rPr>
      </w:pPr>
      <w:r>
        <w:rPr>
          <w:sz w:val="22"/>
        </w:rPr>
        <w:t>4. После этого называется загаданный стереотип и ди</w:t>
      </w:r>
      <w:r>
        <w:rPr>
          <w:sz w:val="22"/>
        </w:rPr>
        <w:softHyphen/>
        <w:t>скуссия может вновь возобновиться, например, кто-то может не согласиться с тем, как представила данный сте</w:t>
      </w:r>
      <w:r>
        <w:rPr>
          <w:sz w:val="22"/>
        </w:rPr>
        <w:softHyphen/>
        <w:t>реотип микрокоманда.</w:t>
      </w:r>
    </w:p>
    <w:p w:rsidR="00D4724B" w:rsidRDefault="007D25CE">
      <w:pPr>
        <w:pStyle w:val="3"/>
        <w:jc w:val="both"/>
      </w:pPr>
      <w:r>
        <w:t>4-й вариант — «Хвастуны»:</w:t>
      </w:r>
    </w:p>
    <w:p w:rsidR="00D4724B" w:rsidRDefault="007D25CE">
      <w:pPr>
        <w:ind w:firstLine="720"/>
        <w:jc w:val="both"/>
        <w:rPr>
          <w:sz w:val="22"/>
        </w:rPr>
      </w:pPr>
      <w:r>
        <w:rPr>
          <w:sz w:val="22"/>
        </w:rPr>
        <w:t>1. Каждому игроку дается задание: «Придумать наибо</w:t>
      </w:r>
      <w:r>
        <w:rPr>
          <w:sz w:val="22"/>
        </w:rPr>
        <w:softHyphen/>
        <w:t>лее интересный для себя профессиональный или жизнен</w:t>
      </w:r>
      <w:r>
        <w:rPr>
          <w:sz w:val="22"/>
        </w:rPr>
        <w:softHyphen/>
        <w:t>ный стереотип. На отдельном листочке в течение 5—7 ми</w:t>
      </w:r>
      <w:r>
        <w:rPr>
          <w:sz w:val="22"/>
        </w:rPr>
        <w:softHyphen/>
        <w:t>нут написать название этого стереотипа и выписать 2—3 наиболее характерных счастливых мгновения из жизни этого стереотипа (это своеобразная разминка перед основным упражнением). Предлагается каждому предста</w:t>
      </w:r>
      <w:r>
        <w:rPr>
          <w:sz w:val="22"/>
        </w:rPr>
        <w:softHyphen/>
        <w:t>вить себя на месте этого стереотипа с тем, чтобы в игровой ситуации рассказать кому-то о том, как у Него все пре</w:t>
      </w:r>
      <w:r>
        <w:rPr>
          <w:sz w:val="22"/>
        </w:rPr>
        <w:softHyphen/>
        <w:t>красно, то есть похвастаться, какой Он молодец и как у Него все здорово...». Важно подумать и о том, как (с по</w:t>
      </w:r>
      <w:r>
        <w:rPr>
          <w:sz w:val="22"/>
        </w:rPr>
        <w:softHyphen/>
        <w:t>мощью каких слов и типичных манер поведения) убеди</w:t>
      </w:r>
      <w:r>
        <w:rPr>
          <w:sz w:val="22"/>
        </w:rPr>
        <w:softHyphen/>
        <w:t>тельнее представить загаданный стереотип.</w:t>
      </w:r>
    </w:p>
    <w:p w:rsidR="00D4724B" w:rsidRDefault="007D25CE">
      <w:pPr>
        <w:ind w:firstLine="720"/>
        <w:jc w:val="both"/>
        <w:rPr>
          <w:sz w:val="22"/>
        </w:rPr>
      </w:pPr>
      <w:r>
        <w:rPr>
          <w:sz w:val="22"/>
        </w:rPr>
        <w:t>2. Далее выбираются два игрока-добровольца и разыг</w:t>
      </w:r>
      <w:r>
        <w:rPr>
          <w:sz w:val="22"/>
        </w:rPr>
        <w:softHyphen/>
        <w:t>рывают небольшую сценку в течение 5—10 минут, в кото</w:t>
      </w:r>
      <w:r>
        <w:rPr>
          <w:sz w:val="22"/>
        </w:rPr>
        <w:softHyphen/>
        <w:t>рой по очереди, а может, даже и мешая друг другу (как в жизни), начинают хвастаться своей прекрасной жизнью и работой, но называя не саму работу, а наиболее харак</w:t>
      </w:r>
      <w:r>
        <w:rPr>
          <w:sz w:val="22"/>
        </w:rPr>
        <w:softHyphen/>
        <w:t>терные радости, с этой работой связанные. В этом своеоб</w:t>
      </w:r>
      <w:r>
        <w:rPr>
          <w:sz w:val="22"/>
        </w:rPr>
        <w:softHyphen/>
        <w:t>разном соревновании необходимо сыграть более счастли</w:t>
      </w:r>
      <w:r>
        <w:rPr>
          <w:sz w:val="22"/>
        </w:rPr>
        <w:softHyphen/>
        <w:t>вого человека.</w:t>
      </w:r>
    </w:p>
    <w:p w:rsidR="00D4724B" w:rsidRDefault="007D25CE">
      <w:pPr>
        <w:ind w:firstLine="720"/>
        <w:jc w:val="both"/>
        <w:rPr>
          <w:sz w:val="22"/>
        </w:rPr>
      </w:pPr>
      <w:r>
        <w:rPr>
          <w:sz w:val="22"/>
        </w:rPr>
        <w:t>3. После этого каждый пытается с двух попыток назвать (угадать) тот стереотип, который изображался его напар</w:t>
      </w:r>
      <w:r>
        <w:rPr>
          <w:sz w:val="22"/>
        </w:rPr>
        <w:softHyphen/>
        <w:t>ником, а дальше организуется небольшое общее обсужде</w:t>
      </w:r>
      <w:r>
        <w:rPr>
          <w:sz w:val="22"/>
        </w:rPr>
        <w:softHyphen/>
        <w:t>ние того, насколько достоверно удалось каждому изобра</w:t>
      </w:r>
      <w:r>
        <w:rPr>
          <w:sz w:val="22"/>
        </w:rPr>
        <w:softHyphen/>
        <w:t xml:space="preserve">зить свой загаданный стереотип. При этом важно учесть не только слова и факты, подтверждающие </w:t>
      </w:r>
      <w:r>
        <w:rPr>
          <w:sz w:val="22"/>
        </w:rPr>
        <w:lastRenderedPageBreak/>
        <w:t>«счастье» дан</w:t>
      </w:r>
      <w:r>
        <w:rPr>
          <w:sz w:val="22"/>
        </w:rPr>
        <w:softHyphen/>
        <w:t>ного стереотипа, но и саму манеру разговора, интонации и прочие характерные для разных стереотипов проявле</w:t>
      </w:r>
      <w:r>
        <w:rPr>
          <w:sz w:val="22"/>
        </w:rPr>
        <w:softHyphen/>
        <w:t>ния (если ведущий напомнит и об этом, то обсуждение получится намного полезнее и интереснее).</w:t>
      </w:r>
    </w:p>
    <w:p w:rsidR="00D4724B" w:rsidRDefault="007D25CE">
      <w:pPr>
        <w:ind w:firstLine="720"/>
        <w:jc w:val="both"/>
        <w:rPr>
          <w:sz w:val="22"/>
        </w:rPr>
      </w:pPr>
      <w:r>
        <w:rPr>
          <w:sz w:val="22"/>
        </w:rPr>
        <w:t>Нам представляется, что разыгрывание и обсуждение (попытка понять) различных профессиональных и жиз</w:t>
      </w:r>
      <w:r>
        <w:rPr>
          <w:sz w:val="22"/>
        </w:rPr>
        <w:softHyphen/>
        <w:t>ненных стереотипов является очень важной частью рабо</w:t>
      </w:r>
      <w:r>
        <w:rPr>
          <w:sz w:val="22"/>
        </w:rPr>
        <w:softHyphen/>
        <w:t>ты профконсультанта. Ведь во многих случаях консуль</w:t>
      </w:r>
      <w:r>
        <w:rPr>
          <w:sz w:val="22"/>
        </w:rPr>
        <w:softHyphen/>
        <w:t>тант реально выходит на проблемы не столько чистой профориентации (помощи в выборе конкретной профес</w:t>
      </w:r>
      <w:r>
        <w:rPr>
          <w:sz w:val="22"/>
        </w:rPr>
        <w:softHyphen/>
        <w:t>сии, места учебы или работы), сколько на проблемы на</w:t>
      </w:r>
      <w:r>
        <w:rPr>
          <w:sz w:val="22"/>
        </w:rPr>
        <w:softHyphen/>
        <w:t>хождения смысла своей жизни, связанного с той или иной деятельностью. Но такая деятельность не обязательно яв</w:t>
      </w:r>
      <w:r>
        <w:rPr>
          <w:sz w:val="22"/>
        </w:rPr>
        <w:softHyphen/>
        <w:t>ляется только профессиональной. Нередко человек реаль</w:t>
      </w:r>
      <w:r>
        <w:rPr>
          <w:sz w:val="22"/>
        </w:rPr>
        <w:softHyphen/>
        <w:t>но выбирает не столько профессию, сколько образ (или стиль) жизни, тот или иной социальный стереотип, ту или иную социальную роль. Например, кто-то выбирает про</w:t>
      </w:r>
      <w:r>
        <w:rPr>
          <w:sz w:val="22"/>
        </w:rPr>
        <w:softHyphen/>
        <w:t>фессию не потому, что его привлекает сам характер дан</w:t>
      </w:r>
      <w:r>
        <w:rPr>
          <w:sz w:val="22"/>
        </w:rPr>
        <w:softHyphen/>
        <w:t>ного труда, а потому, что она позволяет иногда пройтись в норковой шубе по улице (только ради этого многие жи</w:t>
      </w:r>
      <w:r>
        <w:rPr>
          <w:sz w:val="22"/>
        </w:rPr>
        <w:softHyphen/>
        <w:t>вут или мечтают жить!), или ради того, чтобы непременно прославиться (неважно как, лишь бы все о тебе знали), или чтобы очень-очень много зарабатывать (вчера — пар</w:t>
      </w:r>
      <w:r>
        <w:rPr>
          <w:sz w:val="22"/>
        </w:rPr>
        <w:softHyphen/>
        <w:t>тийный работник со льготами, сегодня — высокопостав</w:t>
      </w:r>
      <w:r>
        <w:rPr>
          <w:sz w:val="22"/>
        </w:rPr>
        <w:softHyphen/>
        <w:t>ленный чиновник-взяточник), или чтобы непременно «бывать за границей» и т. п. Естественно, можно привести немало и приятных примеров, когда человеку удается да</w:t>
      </w:r>
      <w:r>
        <w:rPr>
          <w:sz w:val="22"/>
        </w:rPr>
        <w:softHyphen/>
        <w:t>же во внешне непривлекательной (непрестижной на дан</w:t>
      </w:r>
      <w:r>
        <w:rPr>
          <w:sz w:val="22"/>
        </w:rPr>
        <w:softHyphen/>
        <w:t>ный момент) профессии находить для себя важные и бла</w:t>
      </w:r>
      <w:r>
        <w:rPr>
          <w:sz w:val="22"/>
        </w:rPr>
        <w:softHyphen/>
        <w:t>городные смыслы, развивать и реализовывать лучшие свои возможности. Это касается не только изначально «благородных» видов труда (учителей, социальных рабо</w:t>
      </w:r>
      <w:r>
        <w:rPr>
          <w:sz w:val="22"/>
        </w:rPr>
        <w:softHyphen/>
        <w:t>тников, врачей...), но даже таких, где соблазн стать подле</w:t>
      </w:r>
      <w:r>
        <w:rPr>
          <w:sz w:val="22"/>
        </w:rPr>
        <w:softHyphen/>
        <w:t>цом очень велик. Можно даже вообразить себе ситуацию, что кто-то, как раньше, захочет «быть там, где труднее всего» и специально изберет для себя наиболее трудные («соблазнительные») в этом плане профессии (как своеоб</w:t>
      </w:r>
      <w:r>
        <w:rPr>
          <w:sz w:val="22"/>
        </w:rPr>
        <w:softHyphen/>
        <w:t>разные «испытания» своей совести) и только таким обра</w:t>
      </w:r>
      <w:r>
        <w:rPr>
          <w:sz w:val="22"/>
        </w:rPr>
        <w:softHyphen/>
        <w:t>зом сумеет возвысить свой дух...</w:t>
      </w:r>
    </w:p>
    <w:p w:rsidR="00D4724B" w:rsidRDefault="007D25CE">
      <w:pPr>
        <w:pStyle w:val="2"/>
        <w:jc w:val="both"/>
      </w:pPr>
      <w:r>
        <w:t>6.16. «От звезды — до звезды»</w:t>
      </w:r>
    </w:p>
    <w:p w:rsidR="00D4724B" w:rsidRDefault="007D25CE">
      <w:pPr>
        <w:ind w:firstLine="720"/>
        <w:jc w:val="both"/>
        <w:rPr>
          <w:sz w:val="22"/>
        </w:rPr>
      </w:pPr>
      <w:r>
        <w:rPr>
          <w:sz w:val="22"/>
        </w:rPr>
        <w:t>Цель упражнения — в шутливой форме сформировать готовность оценивать различных людей (персонажей) с точки зрения их принадлежности к элите. Упражнение может проводиться как в группе, так и индивидуально. Процедура выглядит следующим образом:</w:t>
      </w:r>
    </w:p>
    <w:p w:rsidR="00D4724B" w:rsidRDefault="007D25CE">
      <w:pPr>
        <w:ind w:firstLine="720"/>
        <w:jc w:val="both"/>
        <w:rPr>
          <w:sz w:val="22"/>
        </w:rPr>
      </w:pPr>
      <w:r>
        <w:rPr>
          <w:sz w:val="22"/>
        </w:rPr>
        <w:t>1. Участникам объясняется, по каким критериям мож</w:t>
      </w:r>
      <w:r>
        <w:rPr>
          <w:sz w:val="22"/>
        </w:rPr>
        <w:softHyphen/>
        <w:t>но проводить оценку элитной принадлежности и как все это можно представить в виде образа «человека-звезды» (см. подробнее — главу 12). Условно можно выделить пять таких критериев: 1) самостоятельно приобретенные внешние признаки элитарности; 2) изначально имеющие</w:t>
      </w:r>
      <w:r>
        <w:rPr>
          <w:sz w:val="22"/>
        </w:rPr>
        <w:softHyphen/>
        <w:t>ся (доставшиеся в готовом виде) внешние признаки эли</w:t>
      </w:r>
      <w:r>
        <w:rPr>
          <w:sz w:val="22"/>
        </w:rPr>
        <w:softHyphen/>
        <w:t>тарности; 3) эгоистически ориентированное творчество;</w:t>
      </w:r>
    </w:p>
    <w:p w:rsidR="00D4724B" w:rsidRDefault="007D25CE">
      <w:pPr>
        <w:ind w:firstLine="720"/>
        <w:jc w:val="both"/>
        <w:rPr>
          <w:sz w:val="22"/>
        </w:rPr>
      </w:pPr>
      <w:r>
        <w:rPr>
          <w:sz w:val="22"/>
        </w:rPr>
        <w:t>4) альтруистически ориентированное творчество и досто</w:t>
      </w:r>
      <w:r>
        <w:rPr>
          <w:sz w:val="22"/>
        </w:rPr>
        <w:softHyphen/>
        <w:t>инство; 5) «харизматический образ» человека, независимо от его реального творчества. Каждый из этих критериев образует «луч» пятиконечной «звезды», а длина луча — развитость (представленность у человека) данного критерия.</w:t>
      </w:r>
    </w:p>
    <w:p w:rsidR="00D4724B" w:rsidRDefault="007D25CE">
      <w:pPr>
        <w:ind w:firstLine="720"/>
        <w:jc w:val="both"/>
        <w:rPr>
          <w:sz w:val="22"/>
        </w:rPr>
      </w:pPr>
      <w:r>
        <w:rPr>
          <w:sz w:val="22"/>
        </w:rPr>
        <w:t>2. Каждый рисует бланк (см. таблицу 10).</w:t>
      </w:r>
    </w:p>
    <w:p w:rsidR="00D4724B" w:rsidRDefault="007D25CE">
      <w:pPr>
        <w:ind w:firstLine="720"/>
        <w:jc w:val="both"/>
        <w:rPr>
          <w:sz w:val="22"/>
        </w:rPr>
      </w:pPr>
      <w:r>
        <w:rPr>
          <w:sz w:val="22"/>
        </w:rPr>
        <w:t>3. В бланке по условной 10-балльной шкале оценива</w:t>
      </w:r>
      <w:r>
        <w:rPr>
          <w:sz w:val="22"/>
        </w:rPr>
        <w:softHyphen/>
        <w:t>ются элитные характеристики нескольких (2—3) извест</w:t>
      </w:r>
      <w:r>
        <w:rPr>
          <w:sz w:val="22"/>
        </w:rPr>
        <w:softHyphen/>
        <w:t>ных людей (персонажей). Сами эти персонажи могут зара</w:t>
      </w:r>
      <w:r>
        <w:rPr>
          <w:sz w:val="22"/>
        </w:rPr>
        <w:softHyphen/>
        <w:t>нее задаваться ведущим, но могут называться самими участниками. Важно, чтобы это были общие персонажи для всех (тогда можно будет сравнивать разные оценки и обсуждать их).</w:t>
      </w:r>
    </w:p>
    <w:p w:rsidR="00D4724B" w:rsidRDefault="007D25CE">
      <w:pPr>
        <w:ind w:firstLine="720"/>
        <w:jc w:val="both"/>
        <w:rPr>
          <w:sz w:val="22"/>
        </w:rPr>
      </w:pPr>
      <w:r>
        <w:rPr>
          <w:sz w:val="22"/>
        </w:rPr>
        <w:t>4. После этого возможны разные варианты обсуж</w:t>
      </w:r>
      <w:r>
        <w:rPr>
          <w:sz w:val="22"/>
        </w:rPr>
        <w:softHyphen/>
        <w:t>дения:</w:t>
      </w:r>
    </w:p>
    <w:p w:rsidR="00D4724B" w:rsidRDefault="007D25CE">
      <w:pPr>
        <w:ind w:firstLine="720"/>
        <w:jc w:val="both"/>
        <w:rPr>
          <w:sz w:val="22"/>
        </w:rPr>
      </w:pPr>
      <w:r>
        <w:rPr>
          <w:sz w:val="22"/>
        </w:rPr>
        <w:t>1) к доске добровольно выходят 2—3 человека и рису</w:t>
      </w:r>
      <w:r>
        <w:rPr>
          <w:sz w:val="22"/>
        </w:rPr>
        <w:softHyphen/>
        <w:t>ют по своим оценкам образ конкретного персонажа в виде «человека-звезды», после чего организуется обсуждение (в чем они совпадают и почему?);</w:t>
      </w:r>
    </w:p>
    <w:p w:rsidR="00D4724B" w:rsidRDefault="007D25CE">
      <w:pPr>
        <w:ind w:firstLine="720"/>
        <w:jc w:val="both"/>
        <w:rPr>
          <w:sz w:val="22"/>
        </w:rPr>
      </w:pPr>
      <w:r>
        <w:rPr>
          <w:sz w:val="22"/>
        </w:rPr>
        <w:t>2) к доске добровольно выходит кто-то из участников и рисует образы «звезд», не называя имен конкретных пер</w:t>
      </w:r>
      <w:r>
        <w:rPr>
          <w:sz w:val="22"/>
        </w:rPr>
        <w:softHyphen/>
        <w:t>сонажей. Все при этом знают, о ком идет речь, но не зна</w:t>
      </w:r>
      <w:r>
        <w:rPr>
          <w:sz w:val="22"/>
        </w:rPr>
        <w:softHyphen/>
        <w:t>ют, кто именно представлен в конкретных рисунках.</w:t>
      </w:r>
    </w:p>
    <w:p w:rsidR="00D4724B" w:rsidRDefault="007D25CE">
      <w:pPr>
        <w:ind w:firstLine="720"/>
        <w:jc w:val="both"/>
        <w:rPr>
          <w:sz w:val="22"/>
        </w:rPr>
      </w:pPr>
      <w:r>
        <w:rPr>
          <w:sz w:val="22"/>
        </w:rPr>
        <w:t>После этого начинается отгадывание. В ходе такого от-гадывания остальные участники высказывают свои сооб</w:t>
      </w:r>
      <w:r>
        <w:rPr>
          <w:sz w:val="22"/>
        </w:rPr>
        <w:softHyphen/>
        <w:t>ражения и обоснования того, почему они соотносят те или иные рисунки с конкретными персонажами. Только потом доброволец называет, кого именно он изобразил в виде тех или иных образов «людей-звезд».</w:t>
      </w:r>
    </w:p>
    <w:p w:rsidR="00D4724B" w:rsidRDefault="007D25CE">
      <w:pPr>
        <w:ind w:firstLine="720"/>
        <w:jc w:val="right"/>
        <w:rPr>
          <w:sz w:val="22"/>
        </w:rPr>
      </w:pPr>
      <w:r>
        <w:rPr>
          <w:sz w:val="22"/>
        </w:rPr>
        <w:t xml:space="preserve">Таблица 10 </w:t>
      </w:r>
    </w:p>
    <w:p w:rsidR="00D4724B" w:rsidRDefault="007D25CE">
      <w:pPr>
        <w:ind w:firstLine="720"/>
        <w:jc w:val="center"/>
        <w:rPr>
          <w:b/>
          <w:sz w:val="22"/>
        </w:rPr>
      </w:pPr>
      <w:r>
        <w:rPr>
          <w:b/>
          <w:sz w:val="22"/>
        </w:rPr>
        <w:t>Пример бланка для игрового упражнения «От звезды — до звезды»</w:t>
      </w:r>
    </w:p>
    <w:tbl>
      <w:tblPr>
        <w:tblW w:w="0" w:type="auto"/>
        <w:tblInd w:w="-8" w:type="dxa"/>
        <w:tblLayout w:type="fixed"/>
        <w:tblCellMar>
          <w:left w:w="40" w:type="dxa"/>
          <w:right w:w="40" w:type="dxa"/>
        </w:tblCellMar>
        <w:tblLook w:val="0000" w:firstRow="0" w:lastRow="0" w:firstColumn="0" w:lastColumn="0" w:noHBand="0" w:noVBand="0"/>
      </w:tblPr>
      <w:tblGrid>
        <w:gridCol w:w="1843"/>
        <w:gridCol w:w="1247"/>
        <w:gridCol w:w="1247"/>
        <w:gridCol w:w="1248"/>
        <w:gridCol w:w="1247"/>
        <w:gridCol w:w="1248"/>
        <w:gridCol w:w="2708"/>
      </w:tblGrid>
      <w:tr w:rsidR="00D4724B">
        <w:trPr>
          <w:cantSplit/>
          <w:trHeight w:hRule="exact" w:val="542"/>
        </w:trPr>
        <w:tc>
          <w:tcPr>
            <w:tcW w:w="1843" w:type="dxa"/>
            <w:vMerge w:val="restart"/>
            <w:tcBorders>
              <w:top w:val="single" w:sz="4" w:space="0" w:color="000000"/>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7D25CE">
            <w:pPr>
              <w:jc w:val="both"/>
              <w:rPr>
                <w:sz w:val="22"/>
              </w:rPr>
            </w:pPr>
            <w:r>
              <w:rPr>
                <w:sz w:val="22"/>
              </w:rPr>
              <w:t>Персонажи</w:t>
            </w: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6237" w:type="dxa"/>
            <w:gridSpan w:val="5"/>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lastRenderedPageBreak/>
              <w:t>Названия критериев («лучей») — оцени</w:t>
            </w:r>
            <w:r>
              <w:rPr>
                <w:sz w:val="22"/>
              </w:rPr>
              <w:softHyphen/>
            </w:r>
          </w:p>
          <w:p w:rsidR="00D4724B" w:rsidRDefault="007D25CE">
            <w:pPr>
              <w:jc w:val="both"/>
              <w:rPr>
                <w:sz w:val="22"/>
              </w:rPr>
            </w:pPr>
            <w:r>
              <w:rPr>
                <w:sz w:val="22"/>
              </w:rPr>
              <w:t>ваются по условной 10-балльной шкале</w:t>
            </w:r>
          </w:p>
        </w:tc>
        <w:tc>
          <w:tcPr>
            <w:tcW w:w="2703" w:type="dxa"/>
            <w:vMerge w:val="restart"/>
            <w:tcBorders>
              <w:top w:val="single" w:sz="4" w:space="0" w:color="000000"/>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7D25CE">
            <w:pPr>
              <w:jc w:val="both"/>
              <w:rPr>
                <w:sz w:val="22"/>
              </w:rPr>
            </w:pPr>
            <w:r>
              <w:rPr>
                <w:sz w:val="22"/>
              </w:rPr>
              <w:t>Место для рисунка образа «чело</w:t>
            </w:r>
            <w:r>
              <w:rPr>
                <w:sz w:val="22"/>
              </w:rPr>
              <w:softHyphen/>
              <w:t>века-звезды» (каждый луч — в соот</w:t>
            </w:r>
            <w:r>
              <w:rPr>
                <w:sz w:val="22"/>
              </w:rPr>
              <w:softHyphen/>
              <w:t>ветствии с баллами опенки)</w:t>
            </w: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r>
      <w:tr w:rsidR="00D4724B">
        <w:trPr>
          <w:cantSplit/>
          <w:trHeight w:hRule="exact" w:val="7552"/>
        </w:trPr>
        <w:tc>
          <w:tcPr>
            <w:tcW w:w="1843" w:type="dxa"/>
            <w:vMerge/>
            <w:tcBorders>
              <w:top w:val="single" w:sz="4" w:space="0" w:color="000000"/>
              <w:left w:val="single" w:sz="4" w:space="0" w:color="000000"/>
              <w:bottom w:val="single" w:sz="4" w:space="0" w:color="000000"/>
            </w:tcBorders>
          </w:tcPr>
          <w:p w:rsidR="00D4724B" w:rsidRDefault="00D4724B"/>
        </w:tc>
        <w:tc>
          <w:tcPr>
            <w:tcW w:w="1247" w:type="dxa"/>
            <w:tcBorders>
              <w:left w:val="single" w:sz="4" w:space="0" w:color="000000"/>
            </w:tcBorders>
          </w:tcPr>
          <w:p w:rsidR="00D4724B" w:rsidRDefault="007D25CE">
            <w:pPr>
              <w:snapToGrid w:val="0"/>
              <w:ind w:left="113" w:right="113"/>
              <w:jc w:val="both"/>
              <w:rPr>
                <w:sz w:val="22"/>
              </w:rPr>
            </w:pPr>
            <w:r>
              <w:rPr>
                <w:sz w:val="22"/>
              </w:rPr>
              <w:t>1) самостоятельно приобретенные внешние признаки элитарности</w:t>
            </w:r>
          </w:p>
        </w:tc>
        <w:tc>
          <w:tcPr>
            <w:tcW w:w="1247" w:type="dxa"/>
            <w:tcBorders>
              <w:left w:val="single" w:sz="4" w:space="0" w:color="000000"/>
            </w:tcBorders>
          </w:tcPr>
          <w:p w:rsidR="00D4724B" w:rsidRDefault="007D25CE">
            <w:pPr>
              <w:snapToGrid w:val="0"/>
              <w:ind w:left="113" w:right="113"/>
              <w:jc w:val="both"/>
              <w:rPr>
                <w:sz w:val="22"/>
              </w:rPr>
            </w:pPr>
            <w:r>
              <w:rPr>
                <w:sz w:val="22"/>
              </w:rPr>
              <w:t xml:space="preserve">2) изначально имеющиеся (доставшиеся в готовом виде) признаки элитарности </w:t>
            </w:r>
          </w:p>
        </w:tc>
        <w:tc>
          <w:tcPr>
            <w:tcW w:w="1248" w:type="dxa"/>
            <w:tcBorders>
              <w:left w:val="single" w:sz="4" w:space="0" w:color="000000"/>
            </w:tcBorders>
          </w:tcPr>
          <w:p w:rsidR="00D4724B" w:rsidRDefault="007D25CE">
            <w:pPr>
              <w:snapToGrid w:val="0"/>
              <w:ind w:left="113" w:right="113"/>
              <w:jc w:val="both"/>
              <w:rPr>
                <w:sz w:val="22"/>
              </w:rPr>
            </w:pPr>
            <w:r>
              <w:rPr>
                <w:sz w:val="22"/>
              </w:rPr>
              <w:t>3) эгоистически ориентированное творчество</w:t>
            </w:r>
          </w:p>
        </w:tc>
        <w:tc>
          <w:tcPr>
            <w:tcW w:w="1247" w:type="dxa"/>
            <w:tcBorders>
              <w:left w:val="single" w:sz="4" w:space="0" w:color="000000"/>
            </w:tcBorders>
          </w:tcPr>
          <w:p w:rsidR="00D4724B" w:rsidRDefault="007D25CE">
            <w:pPr>
              <w:snapToGrid w:val="0"/>
              <w:ind w:left="113" w:right="113"/>
              <w:jc w:val="both"/>
              <w:rPr>
                <w:sz w:val="22"/>
              </w:rPr>
            </w:pPr>
            <w:r>
              <w:rPr>
                <w:sz w:val="22"/>
              </w:rPr>
              <w:t>4) альтруистически ориентированное творчество и достоинство</w:t>
            </w:r>
          </w:p>
        </w:tc>
        <w:tc>
          <w:tcPr>
            <w:tcW w:w="1248" w:type="dxa"/>
            <w:tcBorders>
              <w:left w:val="single" w:sz="4" w:space="0" w:color="000000"/>
            </w:tcBorders>
          </w:tcPr>
          <w:p w:rsidR="00D4724B" w:rsidRDefault="007D25CE">
            <w:pPr>
              <w:snapToGrid w:val="0"/>
              <w:ind w:left="113" w:right="113"/>
              <w:jc w:val="both"/>
              <w:rPr>
                <w:sz w:val="22"/>
              </w:rPr>
            </w:pPr>
            <w:r>
              <w:rPr>
                <w:sz w:val="22"/>
              </w:rPr>
              <w:t>5) "харизматический образ" человека, независимый от его реального творчества</w:t>
            </w:r>
          </w:p>
        </w:tc>
        <w:tc>
          <w:tcPr>
            <w:tcW w:w="2703" w:type="dxa"/>
            <w:vMerge/>
            <w:tcBorders>
              <w:top w:val="single" w:sz="4" w:space="0" w:color="000000"/>
              <w:left w:val="single" w:sz="4" w:space="0" w:color="000000"/>
              <w:bottom w:val="single" w:sz="4" w:space="0" w:color="000000"/>
              <w:right w:val="single" w:sz="4" w:space="0" w:color="000000"/>
            </w:tcBorders>
          </w:tcPr>
          <w:p w:rsidR="00D4724B" w:rsidRDefault="00D4724B"/>
        </w:tc>
      </w:tr>
      <w:tr w:rsidR="00D4724B">
        <w:trPr>
          <w:trHeight w:hRule="exact" w:val="320"/>
        </w:trPr>
        <w:tc>
          <w:tcPr>
            <w:tcW w:w="1843" w:type="dxa"/>
            <w:tcBorders>
              <w:left w:val="single" w:sz="4" w:space="0" w:color="000000"/>
            </w:tcBorders>
          </w:tcPr>
          <w:p w:rsidR="00D4724B" w:rsidRDefault="007D25CE">
            <w:pPr>
              <w:snapToGrid w:val="0"/>
              <w:jc w:val="both"/>
              <w:rPr>
                <w:sz w:val="22"/>
              </w:rPr>
            </w:pPr>
            <w:r>
              <w:rPr>
                <w:sz w:val="22"/>
              </w:rPr>
              <w:lastRenderedPageBreak/>
              <w:t>1.Б.Е.Немцов</w:t>
            </w:r>
          </w:p>
        </w:tc>
        <w:tc>
          <w:tcPr>
            <w:tcW w:w="1247" w:type="dxa"/>
            <w:tcBorders>
              <w:top w:val="single" w:sz="4" w:space="0" w:color="000000"/>
              <w:left w:val="single" w:sz="4" w:space="0" w:color="000000"/>
            </w:tcBorders>
          </w:tcPr>
          <w:p w:rsidR="00D4724B" w:rsidRDefault="00D4724B">
            <w:pPr>
              <w:snapToGrid w:val="0"/>
              <w:jc w:val="both"/>
              <w:rPr>
                <w:sz w:val="22"/>
              </w:rPr>
            </w:pPr>
          </w:p>
          <w:p w:rsidR="00D4724B" w:rsidRDefault="00D4724B">
            <w:pPr>
              <w:jc w:val="both"/>
              <w:rPr>
                <w:sz w:val="22"/>
              </w:rPr>
            </w:pPr>
          </w:p>
        </w:tc>
        <w:tc>
          <w:tcPr>
            <w:tcW w:w="1247" w:type="dxa"/>
            <w:tcBorders>
              <w:top w:val="single" w:sz="4" w:space="0" w:color="000000"/>
              <w:left w:val="single" w:sz="4" w:space="0" w:color="000000"/>
            </w:tcBorders>
          </w:tcPr>
          <w:p w:rsidR="00D4724B" w:rsidRDefault="00D4724B">
            <w:pPr>
              <w:snapToGrid w:val="0"/>
              <w:jc w:val="both"/>
              <w:rPr>
                <w:sz w:val="22"/>
              </w:rPr>
            </w:pPr>
          </w:p>
          <w:p w:rsidR="00D4724B" w:rsidRDefault="00D4724B">
            <w:pPr>
              <w:jc w:val="both"/>
              <w:rPr>
                <w:sz w:val="22"/>
              </w:rPr>
            </w:pPr>
          </w:p>
        </w:tc>
        <w:tc>
          <w:tcPr>
            <w:tcW w:w="1248" w:type="dxa"/>
            <w:tcBorders>
              <w:top w:val="single" w:sz="4" w:space="0" w:color="000000"/>
              <w:left w:val="single" w:sz="4" w:space="0" w:color="000000"/>
            </w:tcBorders>
          </w:tcPr>
          <w:p w:rsidR="00D4724B" w:rsidRDefault="00D4724B">
            <w:pPr>
              <w:snapToGrid w:val="0"/>
              <w:jc w:val="both"/>
              <w:rPr>
                <w:sz w:val="22"/>
              </w:rPr>
            </w:pPr>
          </w:p>
          <w:p w:rsidR="00D4724B" w:rsidRDefault="00D4724B">
            <w:pPr>
              <w:jc w:val="both"/>
              <w:rPr>
                <w:sz w:val="22"/>
              </w:rPr>
            </w:pPr>
          </w:p>
        </w:tc>
        <w:tc>
          <w:tcPr>
            <w:tcW w:w="1247" w:type="dxa"/>
            <w:tcBorders>
              <w:top w:val="single" w:sz="4" w:space="0" w:color="000000"/>
              <w:left w:val="single" w:sz="4" w:space="0" w:color="000000"/>
            </w:tcBorders>
          </w:tcPr>
          <w:p w:rsidR="00D4724B" w:rsidRDefault="00D4724B">
            <w:pPr>
              <w:snapToGrid w:val="0"/>
              <w:jc w:val="both"/>
              <w:rPr>
                <w:sz w:val="22"/>
              </w:rPr>
            </w:pPr>
          </w:p>
          <w:p w:rsidR="00D4724B" w:rsidRDefault="00D4724B">
            <w:pPr>
              <w:jc w:val="both"/>
              <w:rPr>
                <w:sz w:val="22"/>
              </w:rPr>
            </w:pPr>
          </w:p>
        </w:tc>
        <w:tc>
          <w:tcPr>
            <w:tcW w:w="1248" w:type="dxa"/>
            <w:tcBorders>
              <w:top w:val="single" w:sz="4" w:space="0" w:color="000000"/>
              <w:left w:val="single" w:sz="4" w:space="0" w:color="000000"/>
            </w:tcBorders>
          </w:tcPr>
          <w:p w:rsidR="00D4724B" w:rsidRDefault="00D4724B">
            <w:pPr>
              <w:snapToGrid w:val="0"/>
              <w:jc w:val="both"/>
              <w:rPr>
                <w:sz w:val="22"/>
              </w:rPr>
            </w:pPr>
          </w:p>
          <w:p w:rsidR="00D4724B" w:rsidRDefault="00D4724B">
            <w:pPr>
              <w:jc w:val="both"/>
              <w:rPr>
                <w:sz w:val="22"/>
              </w:rPr>
            </w:pPr>
          </w:p>
        </w:tc>
        <w:tc>
          <w:tcPr>
            <w:tcW w:w="2708" w:type="dxa"/>
            <w:tcBorders>
              <w:left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val="303"/>
        </w:trPr>
        <w:tc>
          <w:tcPr>
            <w:tcW w:w="1843"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2. А. Б. Пугаче</w:t>
            </w:r>
            <w:r>
              <w:rPr>
                <w:sz w:val="22"/>
              </w:rPr>
              <w:softHyphen/>
              <w:t>ва</w:t>
            </w:r>
          </w:p>
        </w:tc>
        <w:tc>
          <w:tcPr>
            <w:tcW w:w="1247" w:type="dxa"/>
            <w:tcBorders>
              <w:top w:val="single" w:sz="4" w:space="0" w:color="000000"/>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tc>
        <w:tc>
          <w:tcPr>
            <w:tcW w:w="1247" w:type="dxa"/>
            <w:tcBorders>
              <w:top w:val="single" w:sz="4" w:space="0" w:color="000000"/>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tc>
        <w:tc>
          <w:tcPr>
            <w:tcW w:w="1248" w:type="dxa"/>
            <w:tcBorders>
              <w:top w:val="single" w:sz="4" w:space="0" w:color="000000"/>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tc>
        <w:tc>
          <w:tcPr>
            <w:tcW w:w="1247" w:type="dxa"/>
            <w:tcBorders>
              <w:top w:val="single" w:sz="4" w:space="0" w:color="000000"/>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1248" w:type="dxa"/>
            <w:tcBorders>
              <w:top w:val="single" w:sz="4" w:space="0" w:color="000000"/>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2708" w:type="dxa"/>
            <w:tcBorders>
              <w:top w:val="single" w:sz="4" w:space="0" w:color="000000"/>
              <w:left w:val="single" w:sz="4" w:space="0" w:color="000000"/>
              <w:bottom w:val="single" w:sz="4" w:space="0" w:color="000000"/>
              <w:right w:val="single" w:sz="4" w:space="0" w:color="000000"/>
            </w:tcBorders>
          </w:tcPr>
          <w:p w:rsidR="00D4724B" w:rsidRDefault="00D4724B">
            <w:pPr>
              <w:snapToGrid w:val="0"/>
              <w:jc w:val="both"/>
              <w:rPr>
                <w:sz w:val="22"/>
              </w:rPr>
            </w:pPr>
          </w:p>
        </w:tc>
      </w:tr>
      <w:tr w:rsidR="00D4724B">
        <w:trPr>
          <w:trHeight w:hRule="exact" w:val="320"/>
        </w:trPr>
        <w:tc>
          <w:tcPr>
            <w:tcW w:w="1843" w:type="dxa"/>
            <w:tcBorders>
              <w:left w:val="single" w:sz="4" w:space="0" w:color="000000"/>
              <w:bottom w:val="single" w:sz="4" w:space="0" w:color="000000"/>
            </w:tcBorders>
          </w:tcPr>
          <w:p w:rsidR="00D4724B" w:rsidRDefault="007D25CE">
            <w:pPr>
              <w:snapToGrid w:val="0"/>
              <w:jc w:val="both"/>
              <w:rPr>
                <w:sz w:val="22"/>
              </w:rPr>
            </w:pPr>
            <w:r>
              <w:rPr>
                <w:sz w:val="22"/>
              </w:rPr>
              <w:t>3. Аристотель</w:t>
            </w: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8"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8"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2708"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320"/>
        </w:trPr>
        <w:tc>
          <w:tcPr>
            <w:tcW w:w="1843" w:type="dxa"/>
            <w:tcBorders>
              <w:left w:val="single" w:sz="4" w:space="0" w:color="000000"/>
              <w:bottom w:val="single" w:sz="4" w:space="0" w:color="000000"/>
            </w:tcBorders>
          </w:tcPr>
          <w:p w:rsidR="00D4724B" w:rsidRDefault="007D25CE">
            <w:pPr>
              <w:snapToGrid w:val="0"/>
              <w:jc w:val="both"/>
              <w:rPr>
                <w:sz w:val="22"/>
              </w:rPr>
            </w:pPr>
            <w:r>
              <w:rPr>
                <w:sz w:val="22"/>
              </w:rPr>
              <w:t>4. Наполеон</w:t>
            </w: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8"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1248"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2708"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cantSplit/>
          <w:trHeight w:val="837"/>
        </w:trPr>
        <w:tc>
          <w:tcPr>
            <w:tcW w:w="1843" w:type="dxa"/>
            <w:tcBorders>
              <w:left w:val="single" w:sz="4" w:space="0" w:color="000000"/>
              <w:bottom w:val="single" w:sz="4" w:space="0" w:color="000000"/>
            </w:tcBorders>
          </w:tcPr>
          <w:p w:rsidR="00D4724B" w:rsidRDefault="007D25CE">
            <w:pPr>
              <w:snapToGrid w:val="0"/>
              <w:jc w:val="both"/>
              <w:rPr>
                <w:sz w:val="22"/>
              </w:rPr>
            </w:pPr>
            <w:r>
              <w:rPr>
                <w:sz w:val="22"/>
              </w:rPr>
              <w:t>5. Другие популяр</w:t>
            </w:r>
            <w:r>
              <w:rPr>
                <w:sz w:val="22"/>
              </w:rPr>
              <w:softHyphen/>
              <w:t>ные в современ</w:t>
            </w:r>
            <w:r>
              <w:rPr>
                <w:sz w:val="22"/>
              </w:rPr>
              <w:softHyphen/>
              <w:t>ной РФ люди</w:t>
            </w: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1248"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124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1248"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2708"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r>
    </w:tbl>
    <w:p w:rsidR="00D4724B" w:rsidRDefault="007D25CE">
      <w:pPr>
        <w:ind w:firstLine="720"/>
        <w:jc w:val="both"/>
        <w:rPr>
          <w:sz w:val="22"/>
        </w:rPr>
      </w:pPr>
      <w:r>
        <w:rPr>
          <w:sz w:val="22"/>
        </w:rPr>
        <w:t>Особенность этого упражнения в том, что здесь важно именно сравнение разных известных людей, так как если оценивать только одного знаменитого человека, то он мо</w:t>
      </w:r>
      <w:r>
        <w:rPr>
          <w:sz w:val="22"/>
        </w:rPr>
        <w:softHyphen/>
        <w:t>жет набрать слишком много баллов по всем пяти критериям.</w:t>
      </w:r>
    </w:p>
    <w:p w:rsidR="00D4724B" w:rsidRDefault="007D25CE">
      <w:pPr>
        <w:ind w:firstLine="720"/>
        <w:jc w:val="both"/>
        <w:rPr>
          <w:sz w:val="22"/>
        </w:rPr>
      </w:pPr>
      <w:r>
        <w:rPr>
          <w:sz w:val="22"/>
        </w:rPr>
        <w:t>Такое сравнение часто позволяет молодому человеку увидеть надуманность «величия» многих современных «звезд эстрады» и прочих «кумиров» на фоне классиков мировой истории и культуры — очень полезная для моло</w:t>
      </w:r>
      <w:r>
        <w:rPr>
          <w:sz w:val="22"/>
        </w:rPr>
        <w:softHyphen/>
        <w:t>дого человека процедура! Опыт проведения игры показы</w:t>
      </w:r>
      <w:r>
        <w:rPr>
          <w:sz w:val="22"/>
        </w:rPr>
        <w:softHyphen/>
        <w:t>вает, что если включить в игру наряду с современными «известностями» таких людей, как Аристотель, Л. Н. Тол</w:t>
      </w:r>
      <w:r>
        <w:rPr>
          <w:sz w:val="22"/>
        </w:rPr>
        <w:softHyphen/>
        <w:t>стой, А. С. Пушкин, Ф. М. Достоевский и др., то по своей «элитности» они намного превосходят многих нынешних «звезд».</w:t>
      </w:r>
    </w:p>
    <w:p w:rsidR="00D4724B" w:rsidRDefault="007D25CE">
      <w:pPr>
        <w:pStyle w:val="1"/>
        <w:jc w:val="both"/>
      </w:pPr>
      <w:r>
        <w:t>Глава 7. Бланковые игры с классом</w:t>
      </w:r>
    </w:p>
    <w:p w:rsidR="00D4724B" w:rsidRDefault="007D25CE">
      <w:pPr>
        <w:pStyle w:val="2"/>
        <w:jc w:val="both"/>
      </w:pPr>
      <w:r>
        <w:t>7.1. Общая характеристика данных методик</w:t>
      </w:r>
    </w:p>
    <w:p w:rsidR="00D4724B" w:rsidRDefault="007D25CE">
      <w:pPr>
        <w:ind w:firstLine="720"/>
        <w:jc w:val="both"/>
        <w:rPr>
          <w:sz w:val="22"/>
        </w:rPr>
      </w:pPr>
      <w:r>
        <w:rPr>
          <w:sz w:val="22"/>
        </w:rPr>
        <w:t>Бланковые игры с классом организуются таким об</w:t>
      </w:r>
      <w:r>
        <w:rPr>
          <w:sz w:val="22"/>
        </w:rPr>
        <w:softHyphen/>
        <w:t>разом, чтобы психолог имел возможность играть с каж</w:t>
      </w:r>
      <w:r>
        <w:rPr>
          <w:sz w:val="22"/>
        </w:rPr>
        <w:softHyphen/>
        <w:t>дым в отдельности и со всеми одновременно. При этом у всех игроков имеются свои игровые бланки, в которых они отражают все свои ходы и результаты. Поскольку в данных методиках моделируются довольно сложные объекты, а сама процедура проводится в явно нестан</w:t>
      </w:r>
      <w:r>
        <w:rPr>
          <w:sz w:val="22"/>
        </w:rPr>
        <w:softHyphen/>
        <w:t>дартизированных условиях, то эти результаты также не должны рассматриваться как традиционная психодиаг</w:t>
      </w:r>
      <w:r>
        <w:rPr>
          <w:sz w:val="22"/>
        </w:rPr>
        <w:softHyphen/>
        <w:t>ностика.</w:t>
      </w:r>
    </w:p>
    <w:p w:rsidR="00D4724B" w:rsidRDefault="007D25CE">
      <w:pPr>
        <w:ind w:firstLine="720"/>
        <w:jc w:val="both"/>
        <w:rPr>
          <w:sz w:val="22"/>
        </w:rPr>
      </w:pPr>
      <w:r>
        <w:rPr>
          <w:sz w:val="22"/>
        </w:rPr>
        <w:lastRenderedPageBreak/>
        <w:t>В большинстве игр данного типа моделируются неко</w:t>
      </w:r>
      <w:r>
        <w:rPr>
          <w:sz w:val="22"/>
        </w:rPr>
        <w:softHyphen/>
        <w:t>торые особенности предпринимательской деятельности с учетом специфики социально-экономической ситуа</w:t>
      </w:r>
      <w:r>
        <w:rPr>
          <w:sz w:val="22"/>
        </w:rPr>
        <w:softHyphen/>
        <w:t>ции, сложившейся в России при существующем режиме, то есть с учетом явной криминализации экономики. По</w:t>
      </w:r>
      <w:r>
        <w:rPr>
          <w:sz w:val="22"/>
        </w:rPr>
        <w:softHyphen/>
        <w:t>скольку профессии, связанные с бизнесом (с легким зара-батыванием целых состояний), особенно волнуют совре</w:t>
      </w:r>
      <w:r>
        <w:rPr>
          <w:sz w:val="22"/>
        </w:rPr>
        <w:softHyphen/>
        <w:t>менных подростков, то профконсультант не должен ухо</w:t>
      </w:r>
      <w:r>
        <w:rPr>
          <w:sz w:val="22"/>
        </w:rPr>
        <w:softHyphen/>
        <w:t>дить от специального их рассмотрения. А поскольку данный вопрос весьма деликатный (о таких профессиях кто-то ведь, действительно, искренне «мечтает»), то спе</w:t>
      </w:r>
      <w:r>
        <w:rPr>
          <w:sz w:val="22"/>
        </w:rPr>
        <w:softHyphen/>
        <w:t>цифика этих игр должна заключаться в отсутствии мора-лизаторских элементов, типа того, что «деньги должны зарабатываться честным трудом» и т. п. Лучшая форма рассмотрения этих вопросов — это проведение методик в полушутливой, ненавязчивой и интригующей форме.</w:t>
      </w:r>
    </w:p>
    <w:p w:rsidR="00D4724B" w:rsidRDefault="007D25CE">
      <w:pPr>
        <w:ind w:firstLine="720"/>
        <w:jc w:val="both"/>
        <w:rPr>
          <w:sz w:val="22"/>
        </w:rPr>
      </w:pPr>
      <w:r>
        <w:rPr>
          <w:sz w:val="22"/>
        </w:rPr>
        <w:t>К методикам данной группы можно отнести следую</w:t>
      </w:r>
      <w:r>
        <w:rPr>
          <w:sz w:val="22"/>
        </w:rPr>
        <w:softHyphen/>
        <w:t>щие. В играх «Бизнес-риск-мен», «Я — компаньон» и «Купля-продажа» каждый участник играет на своем блан</w:t>
      </w:r>
      <w:r>
        <w:rPr>
          <w:sz w:val="22"/>
        </w:rPr>
        <w:softHyphen/>
        <w:t>ке с ведущим. В игре «Торг» все участники работают в па</w:t>
      </w:r>
      <w:r>
        <w:rPr>
          <w:sz w:val="22"/>
        </w:rPr>
        <w:softHyphen/>
        <w:t>рах (можно играть и втроем).</w:t>
      </w:r>
    </w:p>
    <w:p w:rsidR="00D4724B" w:rsidRDefault="007D25CE">
      <w:pPr>
        <w:pStyle w:val="2"/>
        <w:jc w:val="both"/>
      </w:pPr>
      <w:r>
        <w:t>7.2. «Бизнес-риск-мен»</w:t>
      </w:r>
    </w:p>
    <w:p w:rsidR="00D4724B" w:rsidRDefault="007D25CE">
      <w:pPr>
        <w:ind w:firstLine="720"/>
        <w:jc w:val="both"/>
        <w:rPr>
          <w:sz w:val="22"/>
        </w:rPr>
      </w:pPr>
      <w:r>
        <w:rPr>
          <w:sz w:val="22"/>
        </w:rPr>
        <w:t>В шутливой, ироничной форме игра позволяет смоде</w:t>
      </w:r>
      <w:r>
        <w:rPr>
          <w:sz w:val="22"/>
        </w:rPr>
        <w:softHyphen/>
        <w:t>лировать некоторые особенности деятельности современ</w:t>
      </w:r>
      <w:r>
        <w:rPr>
          <w:sz w:val="22"/>
        </w:rPr>
        <w:softHyphen/>
        <w:t>ных российских предпринимателей, связанной с риском, неизбежными нарушениями закона, возможностью ока</w:t>
      </w:r>
      <w:r>
        <w:rPr>
          <w:sz w:val="22"/>
        </w:rPr>
        <w:softHyphen/>
        <w:t>заться за решеткой, а также с так называемой «благотво</w:t>
      </w:r>
      <w:r>
        <w:rPr>
          <w:sz w:val="22"/>
        </w:rPr>
        <w:softHyphen/>
        <w:t>рительностью», как ее понимают большинство бизнес</w:t>
      </w:r>
      <w:r>
        <w:rPr>
          <w:sz w:val="22"/>
        </w:rPr>
        <w:softHyphen/>
        <w:t>менов... Все это важно для разговора с подростками о профессиональном и личностном самоопределении, ведь не секрет, что сейчас многие просто мечтают о том, чтобы стать бизнесменом и поскорее начать разъезжать в «мерседесе», забывая, что за все приходится расплачи</w:t>
      </w:r>
      <w:r>
        <w:rPr>
          <w:sz w:val="22"/>
        </w:rPr>
        <w:softHyphen/>
        <w:t>ваться...</w:t>
      </w:r>
    </w:p>
    <w:p w:rsidR="00D4724B" w:rsidRDefault="007D25CE">
      <w:pPr>
        <w:ind w:firstLine="720"/>
        <w:jc w:val="both"/>
        <w:rPr>
          <w:sz w:val="22"/>
        </w:rPr>
      </w:pPr>
      <w:r>
        <w:rPr>
          <w:sz w:val="22"/>
        </w:rPr>
        <w:t>Игра проводится сразу со всем классом (группой) и с каждым человеком в отдельности. Ведущий-психолог активно использует доску, а остальные участники играют с ведущим на своих бланках. Вся игра занимает около 20—30 минут. Процедура предполагает следующие этапы:</w:t>
      </w:r>
    </w:p>
    <w:p w:rsidR="00D4724B" w:rsidRDefault="007D25CE">
      <w:pPr>
        <w:ind w:firstLine="720"/>
        <w:jc w:val="both"/>
        <w:rPr>
          <w:sz w:val="22"/>
        </w:rPr>
      </w:pPr>
      <w:r>
        <w:rPr>
          <w:sz w:val="22"/>
        </w:rPr>
        <w:t>1. Ведущий рисует на доске бланк (табл. 11) и одновре</w:t>
      </w:r>
      <w:r>
        <w:rPr>
          <w:sz w:val="22"/>
        </w:rPr>
        <w:softHyphen/>
        <w:t>менно очень кратко объясняет смысл игры, о чем он еще неоднократно будет напоминать игрокам в ходе самой процедуры, а участники рисуют такой же бланк на своих листочках в клеточку.</w:t>
      </w:r>
    </w:p>
    <w:p w:rsidR="00D4724B" w:rsidRDefault="007D25CE">
      <w:pPr>
        <w:ind w:firstLine="720"/>
        <w:jc w:val="both"/>
        <w:rPr>
          <w:sz w:val="22"/>
        </w:rPr>
      </w:pPr>
      <w:r>
        <w:rPr>
          <w:sz w:val="22"/>
        </w:rPr>
        <w:t>2. Смысл и основные правила игры.</w:t>
      </w:r>
    </w:p>
    <w:p w:rsidR="00D4724B" w:rsidRDefault="007D25CE">
      <w:pPr>
        <w:ind w:firstLine="720"/>
        <w:jc w:val="both"/>
        <w:rPr>
          <w:sz w:val="22"/>
        </w:rPr>
      </w:pPr>
      <w:r>
        <w:rPr>
          <w:sz w:val="22"/>
        </w:rPr>
        <w:t>— За 15 игровых ходов необходимо заработать как можно больше «миллионов», как можно меньше побывать в тюрьме да еще умудриться сделать побольше благотво</w:t>
      </w:r>
      <w:r>
        <w:rPr>
          <w:sz w:val="22"/>
        </w:rPr>
        <w:softHyphen/>
        <w:t>рительных взносов сиротам и нуждающимся...</w:t>
      </w:r>
    </w:p>
    <w:p w:rsidR="00D4724B" w:rsidRDefault="007D25CE">
      <w:pPr>
        <w:ind w:firstLine="720"/>
        <w:jc w:val="both"/>
        <w:rPr>
          <w:sz w:val="22"/>
        </w:rPr>
      </w:pPr>
      <w:r>
        <w:rPr>
          <w:sz w:val="22"/>
        </w:rPr>
        <w:t>— Коммерческие сделки можно заключать только на суммы в 100, 300 и 500 миллионов (каких-то или та</w:t>
      </w:r>
      <w:r>
        <w:rPr>
          <w:sz w:val="22"/>
        </w:rPr>
        <w:softHyphen/>
        <w:t>ких-то... денег), см. вторую колонку в бланке (таблица 11). Например, игрок хочет в 1-й свой ход заключить сделку на 300 миллионов, и тогда он должен во второй колонке, на</w:t>
      </w:r>
      <w:r>
        <w:rPr>
          <w:sz w:val="22"/>
        </w:rPr>
        <w:softHyphen/>
        <w:t>против 1-го хода, проставить цифру 300.</w:t>
      </w:r>
    </w:p>
    <w:p w:rsidR="00D4724B" w:rsidRDefault="007D25CE">
      <w:pPr>
        <w:ind w:firstLine="720"/>
        <w:jc w:val="both"/>
        <w:rPr>
          <w:sz w:val="22"/>
        </w:rPr>
      </w:pPr>
      <w:r>
        <w:rPr>
          <w:sz w:val="22"/>
        </w:rPr>
        <w:t>— Поскольку в современной России сложно обойтись в бизнесе без нарушения законов, то у каждого игрока бу</w:t>
      </w:r>
      <w:r>
        <w:rPr>
          <w:sz w:val="22"/>
        </w:rPr>
        <w:softHyphen/>
        <w:t>дет возможность для подстраховки: не более 5 раз обратить</w:t>
      </w:r>
      <w:r>
        <w:rPr>
          <w:sz w:val="22"/>
        </w:rPr>
        <w:softHyphen/>
        <w:t>ся за помощью к юристу. Но за каждое такое обращение придется отдать юристу 50 % от всей суммы сделки за дан</w:t>
      </w:r>
      <w:r>
        <w:rPr>
          <w:sz w:val="22"/>
        </w:rPr>
        <w:softHyphen/>
        <w:t>ный ход. Например, если за 1-й ход игрок заключил сделку на 300 млн, то обратившись к юристу, он должен отдать ему 150 млн, а оставшиеся 150 млн сразу записать в графу «Ю», напротив 1-го хода. Если игрок к юристу не обраща</w:t>
      </w:r>
      <w:r>
        <w:rPr>
          <w:sz w:val="22"/>
        </w:rPr>
        <w:softHyphen/>
        <w:t>ется, то соответственно записывается прочерк («—»).</w:t>
      </w:r>
    </w:p>
    <w:p w:rsidR="00D4724B" w:rsidRDefault="007D25CE">
      <w:pPr>
        <w:ind w:firstLine="720"/>
        <w:jc w:val="both"/>
        <w:rPr>
          <w:sz w:val="22"/>
        </w:rPr>
      </w:pPr>
      <w:r>
        <w:rPr>
          <w:sz w:val="22"/>
        </w:rPr>
        <w:t>— Ровно 5 раз в игре ведущий скажет «ревизия!». Если игрок обратился за данный ход к юристу, то ему нечего бояться и он продолжает игру в обычном порядке. Но ес</w:t>
      </w:r>
      <w:r>
        <w:rPr>
          <w:sz w:val="22"/>
        </w:rPr>
        <w:softHyphen/>
        <w:t>ли он решил на юристе сэкономить, то наверняка у него имеются серьезные проблемы с законом (ох уж этот «ди</w:t>
      </w:r>
      <w:r>
        <w:rPr>
          <w:sz w:val="22"/>
        </w:rPr>
        <w:softHyphen/>
        <w:t>кий рынок» в России!) и тогда ему придется отправиться в «тюрьму». Во-первых, у него конфискуется вся сумма за данный ход (игрок сам ее просто зачеркивает в своем бланке). Во-вторых, срок пребывания в тюрьме определя</w:t>
      </w:r>
      <w:r>
        <w:rPr>
          <w:sz w:val="22"/>
        </w:rPr>
        <w:softHyphen/>
        <w:t>ется суммой сделки: за 100 млн беззакония — 1 год (про</w:t>
      </w:r>
      <w:r>
        <w:rPr>
          <w:sz w:val="22"/>
        </w:rPr>
        <w:softHyphen/>
        <w:t>пускается 1 — данный — игровой ход), за 300 млн — 3 года (пропускается 3 хода), за 500 млн — 5 лет (пропускается 5 ходов). В колонке «тюрьма», напротив номеров соответ</w:t>
      </w:r>
      <w:r>
        <w:rPr>
          <w:sz w:val="22"/>
        </w:rPr>
        <w:softHyphen/>
        <w:t>ствующих ходов проставляются буквы «Т», означающие, что игрок в данных ходах не участвует. В-третьих, за дан</w:t>
      </w:r>
      <w:r>
        <w:rPr>
          <w:sz w:val="22"/>
        </w:rPr>
        <w:softHyphen/>
        <w:t>ные ходы игрок не может ничего больше делать, кроме как ждать окончания срока</w:t>
      </w:r>
      <w:r>
        <w:rPr>
          <w:sz w:val="22"/>
          <w:vertAlign w:val="superscript"/>
        </w:rPr>
        <w:t>1</w:t>
      </w:r>
      <w:r>
        <w:rPr>
          <w:sz w:val="22"/>
        </w:rPr>
        <w:t>. Каждый раз ведущий должен записывать на доске, в колонке «ревизия» букву «Р» (всего за игру — ровно 5 букв «Р»).</w:t>
      </w:r>
    </w:p>
    <w:p w:rsidR="00D4724B" w:rsidRDefault="007D25CE">
      <w:pPr>
        <w:ind w:firstLine="720"/>
        <w:jc w:val="both"/>
        <w:rPr>
          <w:sz w:val="22"/>
        </w:rPr>
      </w:pPr>
      <w:r>
        <w:rPr>
          <w:sz w:val="22"/>
        </w:rPr>
        <w:t>Для тех, кто не сидит в «тюрьме», есть возможность не более пяти раз за всю игру сделать благородное дело для больных, сирот и всех нуждающихся. Если игрок делает благотворительный взнос, то в графе «благотворитель</w:t>
      </w:r>
      <w:r>
        <w:rPr>
          <w:sz w:val="22"/>
        </w:rPr>
        <w:softHyphen/>
        <w:t>ность», напротив соответствующего хода проставляется вся оставшаяся за данный ход сумма (в млн). Например, если после обращения к юристу у игрока осталось 150 млн, то он обязан отдать сиротам их все</w:t>
      </w:r>
      <w:r>
        <w:rPr>
          <w:sz w:val="22"/>
          <w:vertAlign w:val="superscript"/>
        </w:rPr>
        <w:t>2</w:t>
      </w:r>
      <w:r>
        <w:rPr>
          <w:sz w:val="22"/>
        </w:rPr>
        <w:t>. Если он к юристу за данный ход не обращался, то он мог бы отдать все 300 млн, например.</w:t>
      </w:r>
    </w:p>
    <w:p w:rsidR="00D4724B" w:rsidRDefault="007D25CE">
      <w:pPr>
        <w:ind w:firstLine="720"/>
        <w:jc w:val="both"/>
        <w:rPr>
          <w:sz w:val="22"/>
        </w:rPr>
      </w:pPr>
      <w:r>
        <w:rPr>
          <w:sz w:val="22"/>
        </w:rPr>
        <w:t>Ведущий за всю игру должен ровно 5 раз произнести слова «Спасибо за милость Вашу!» и соответственно вы</w:t>
      </w:r>
      <w:r>
        <w:rPr>
          <w:sz w:val="22"/>
        </w:rPr>
        <w:softHyphen/>
        <w:t>писывать на доске букву «С» (за игру — ровно 5 букв «С»). Если кто-то за данный ход (когда ведущий это про</w:t>
      </w:r>
      <w:r>
        <w:rPr>
          <w:sz w:val="22"/>
        </w:rPr>
        <w:softHyphen/>
        <w:t>изнес) сделал свой благотворительный взнос, то считает</w:t>
      </w:r>
      <w:r>
        <w:rPr>
          <w:sz w:val="22"/>
        </w:rPr>
        <w:softHyphen/>
        <w:t>ся, что он все точно рассчитал («не ошибся»), и тогда сумма этого взноса, выписанная ранее в колонку «благо</w:t>
      </w:r>
      <w:r>
        <w:rPr>
          <w:sz w:val="22"/>
        </w:rPr>
        <w:softHyphen/>
        <w:t>творительность», утраивается, игрок ее сразу же выписы</w:t>
      </w:r>
      <w:r>
        <w:rPr>
          <w:sz w:val="22"/>
        </w:rPr>
        <w:softHyphen/>
        <w:t>вает в колонке «Итоги». Например, если взнос составил 150 млн, то в итоге пишется уже 450 млн! Но если игрок за данный ход никаких взносов не делал, то в колонке «Итоги» он пишет просто оставшуюся у себя сумму (не утроенную!).</w:t>
      </w:r>
    </w:p>
    <w:p w:rsidR="00D4724B" w:rsidRDefault="007D25CE">
      <w:pPr>
        <w:ind w:firstLine="720"/>
        <w:jc w:val="both"/>
        <w:rPr>
          <w:sz w:val="22"/>
        </w:rPr>
      </w:pPr>
      <w:r>
        <w:rPr>
          <w:sz w:val="22"/>
        </w:rPr>
        <w:lastRenderedPageBreak/>
        <w:t>Конечно, произнося слова «Ревизия» и «Спасибо за милость Вашу!», ведущий должен ориентироваться на на</w:t>
      </w:r>
      <w:r>
        <w:rPr>
          <w:sz w:val="22"/>
        </w:rPr>
        <w:softHyphen/>
        <w:t>строение аудитории и все-таки не просто «говорить» эти слова, а именно играть с классом, иногда даже интригуя и как-то комментируя свои высказывания. Важно не оши</w:t>
      </w:r>
      <w:r>
        <w:rPr>
          <w:sz w:val="22"/>
        </w:rPr>
        <w:softHyphen/>
        <w:t>биться и назвать «Ревизия» и «Спасибо...» ровно по пять раз. Для более интересного обсуждения результатов мы рекомендуем так рассчитать свои высказывания, чтобы последняя «Ревизия» произошла на предпоследнем (14-м) ходу, а последнее «Спасибо...» было сказано на 9—10-м ходу (тогда многие школьники, поняв, что благотвори</w:t>
      </w:r>
      <w:r>
        <w:rPr>
          <w:sz w:val="22"/>
        </w:rPr>
        <w:softHyphen/>
        <w:t>тельностью заниматься уже невыгодно, окажутся перед внутренней проблемой, что важнее, «прибыль» или «по</w:t>
      </w:r>
      <w:r>
        <w:rPr>
          <w:sz w:val="22"/>
        </w:rPr>
        <w:softHyphen/>
        <w:t>мощь ближнему», о которой так любят поговорить по те</w:t>
      </w:r>
      <w:r>
        <w:rPr>
          <w:sz w:val="22"/>
        </w:rPr>
        <w:softHyphen/>
        <w:t>левизору коммерсанты...).</w:t>
      </w:r>
    </w:p>
    <w:p w:rsidR="00D4724B" w:rsidRDefault="007D25CE">
      <w:pPr>
        <w:ind w:firstLine="720"/>
        <w:jc w:val="right"/>
        <w:rPr>
          <w:sz w:val="22"/>
        </w:rPr>
      </w:pPr>
      <w:r>
        <w:rPr>
          <w:sz w:val="22"/>
        </w:rPr>
        <w:t xml:space="preserve">Таблица 11 </w:t>
      </w:r>
    </w:p>
    <w:p w:rsidR="00D4724B" w:rsidRDefault="007D25CE">
      <w:pPr>
        <w:ind w:firstLine="720"/>
        <w:jc w:val="both"/>
        <w:rPr>
          <w:b/>
          <w:sz w:val="22"/>
        </w:rPr>
      </w:pPr>
      <w:r>
        <w:rPr>
          <w:b/>
          <w:sz w:val="22"/>
        </w:rPr>
        <w:t>Пример заполненного бланка для игры-шутки «Бизнес-риск-мен»</w:t>
      </w:r>
    </w:p>
    <w:tbl>
      <w:tblPr>
        <w:tblW w:w="0" w:type="auto"/>
        <w:tblInd w:w="-121" w:type="dxa"/>
        <w:tblLayout w:type="fixed"/>
        <w:tblLook w:val="0000" w:firstRow="0" w:lastRow="0" w:firstColumn="0" w:lastColumn="0" w:noHBand="0" w:noVBand="0"/>
      </w:tblPr>
      <w:tblGrid>
        <w:gridCol w:w="817"/>
        <w:gridCol w:w="1451"/>
        <w:gridCol w:w="1451"/>
        <w:gridCol w:w="1451"/>
        <w:gridCol w:w="1452"/>
        <w:gridCol w:w="1451"/>
        <w:gridCol w:w="1451"/>
        <w:gridCol w:w="1462"/>
      </w:tblGrid>
      <w:tr w:rsidR="00D4724B">
        <w:tc>
          <w:tcPr>
            <w:tcW w:w="81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w:t>
            </w:r>
          </w:p>
          <w:p w:rsidR="00D4724B" w:rsidRDefault="007D25CE">
            <w:pPr>
              <w:jc w:val="both"/>
              <w:rPr>
                <w:sz w:val="22"/>
              </w:rPr>
            </w:pPr>
            <w:r>
              <w:rPr>
                <w:sz w:val="22"/>
              </w:rPr>
              <w:t>ходов</w:t>
            </w:r>
          </w:p>
        </w:tc>
        <w:tc>
          <w:tcPr>
            <w:tcW w:w="1451"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∑сделок:</w:t>
            </w:r>
          </w:p>
          <w:p w:rsidR="00D4724B" w:rsidRDefault="007D25CE">
            <w:pPr>
              <w:jc w:val="both"/>
              <w:rPr>
                <w:sz w:val="22"/>
              </w:rPr>
            </w:pPr>
            <w:r>
              <w:rPr>
                <w:sz w:val="22"/>
              </w:rPr>
              <w:t>100 млн</w:t>
            </w:r>
          </w:p>
          <w:p w:rsidR="00D4724B" w:rsidRDefault="007D25CE">
            <w:pPr>
              <w:jc w:val="both"/>
              <w:rPr>
                <w:sz w:val="22"/>
              </w:rPr>
            </w:pPr>
            <w:r>
              <w:rPr>
                <w:sz w:val="22"/>
              </w:rPr>
              <w:t>300 млн</w:t>
            </w:r>
          </w:p>
          <w:p w:rsidR="00D4724B" w:rsidRDefault="007D25CE">
            <w:pPr>
              <w:jc w:val="both"/>
              <w:rPr>
                <w:sz w:val="22"/>
              </w:rPr>
            </w:pPr>
            <w:r>
              <w:rPr>
                <w:sz w:val="22"/>
              </w:rPr>
              <w:t>500 млн</w:t>
            </w:r>
          </w:p>
        </w:tc>
        <w:tc>
          <w:tcPr>
            <w:tcW w:w="1451"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Ю - 5</w:t>
            </w:r>
          </w:p>
          <w:p w:rsidR="00D4724B" w:rsidRDefault="007D25CE">
            <w:pPr>
              <w:jc w:val="both"/>
              <w:rPr>
                <w:sz w:val="22"/>
              </w:rPr>
            </w:pPr>
            <w:r>
              <w:rPr>
                <w:sz w:val="22"/>
              </w:rPr>
              <w:t>Юрист-50 %</w:t>
            </w:r>
          </w:p>
        </w:tc>
        <w:tc>
          <w:tcPr>
            <w:tcW w:w="1451"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Р = 5</w:t>
            </w:r>
          </w:p>
          <w:p w:rsidR="00D4724B" w:rsidRDefault="007D25CE">
            <w:pPr>
              <w:jc w:val="both"/>
              <w:rPr>
                <w:sz w:val="22"/>
              </w:rPr>
            </w:pPr>
            <w:r>
              <w:rPr>
                <w:sz w:val="22"/>
              </w:rPr>
              <w:t xml:space="preserve">Ревизия </w:t>
            </w:r>
          </w:p>
        </w:tc>
        <w:tc>
          <w:tcPr>
            <w:tcW w:w="1452"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Т - за:</w:t>
            </w:r>
          </w:p>
          <w:p w:rsidR="00D4724B" w:rsidRDefault="007D25CE">
            <w:pPr>
              <w:jc w:val="both"/>
              <w:rPr>
                <w:sz w:val="22"/>
              </w:rPr>
            </w:pPr>
            <w:r>
              <w:rPr>
                <w:sz w:val="22"/>
              </w:rPr>
              <w:t>100 - 1</w:t>
            </w:r>
          </w:p>
          <w:p w:rsidR="00D4724B" w:rsidRDefault="007D25CE">
            <w:pPr>
              <w:jc w:val="both"/>
              <w:rPr>
                <w:sz w:val="22"/>
              </w:rPr>
            </w:pPr>
            <w:r>
              <w:rPr>
                <w:sz w:val="22"/>
              </w:rPr>
              <w:t>300 - 3</w:t>
            </w:r>
          </w:p>
          <w:p w:rsidR="00D4724B" w:rsidRDefault="007D25CE">
            <w:pPr>
              <w:jc w:val="both"/>
              <w:rPr>
                <w:sz w:val="22"/>
              </w:rPr>
            </w:pPr>
            <w:r>
              <w:rPr>
                <w:sz w:val="22"/>
              </w:rPr>
              <w:t>500 - 5</w:t>
            </w:r>
          </w:p>
        </w:tc>
        <w:tc>
          <w:tcPr>
            <w:tcW w:w="1451"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Б - 5</w:t>
            </w:r>
          </w:p>
          <w:p w:rsidR="00D4724B" w:rsidRDefault="007D25CE">
            <w:pPr>
              <w:jc w:val="both"/>
              <w:rPr>
                <w:sz w:val="22"/>
              </w:rPr>
            </w:pPr>
            <w:r>
              <w:rPr>
                <w:sz w:val="22"/>
              </w:rPr>
              <w:t>Благотв.</w:t>
            </w:r>
          </w:p>
          <w:p w:rsidR="00D4724B" w:rsidRDefault="007D25CE">
            <w:pPr>
              <w:jc w:val="both"/>
              <w:rPr>
                <w:sz w:val="22"/>
              </w:rPr>
            </w:pPr>
            <w:r>
              <w:rPr>
                <w:sz w:val="22"/>
              </w:rPr>
              <w:t xml:space="preserve">-100 % </w:t>
            </w:r>
          </w:p>
          <w:p w:rsidR="00D4724B" w:rsidRDefault="007D25CE">
            <w:pPr>
              <w:jc w:val="both"/>
              <w:rPr>
                <w:sz w:val="22"/>
              </w:rPr>
            </w:pPr>
            <w:r>
              <w:rPr>
                <w:sz w:val="22"/>
              </w:rPr>
              <w:t>за данный ход</w:t>
            </w:r>
          </w:p>
        </w:tc>
        <w:tc>
          <w:tcPr>
            <w:tcW w:w="1451"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 = 5</w:t>
            </w:r>
          </w:p>
          <w:p w:rsidR="00D4724B" w:rsidRDefault="007D25CE">
            <w:pPr>
              <w:jc w:val="both"/>
              <w:rPr>
                <w:sz w:val="22"/>
              </w:rPr>
            </w:pPr>
            <w:r>
              <w:rPr>
                <w:sz w:val="22"/>
              </w:rPr>
              <w:t xml:space="preserve">Спасибо - сумма </w:t>
            </w:r>
          </w:p>
          <w:p w:rsidR="00D4724B" w:rsidRDefault="007D25CE">
            <w:pPr>
              <w:jc w:val="both"/>
              <w:rPr>
                <w:sz w:val="22"/>
              </w:rPr>
            </w:pPr>
            <w:r>
              <w:rPr>
                <w:sz w:val="22"/>
              </w:rPr>
              <w:t>взноса × 3</w:t>
            </w:r>
          </w:p>
        </w:tc>
        <w:tc>
          <w:tcPr>
            <w:tcW w:w="1462"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Итог:</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300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150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150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С</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 xml:space="preserve">450 </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Р </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 xml:space="preserve">Т </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300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Р </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 xml:space="preserve">Т </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 xml:space="preserve">Т </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 xml:space="preserve">Т </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500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250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С </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250</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300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300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С </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900</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300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150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Р </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150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300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С </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300</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100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Р </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 xml:space="preserve">Т </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300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С </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300</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500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250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250</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500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250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 xml:space="preserve">Р </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250</w:t>
            </w:r>
          </w:p>
        </w:tc>
      </w:tr>
      <w:tr w:rsidR="00D4724B">
        <w:tc>
          <w:tcPr>
            <w:tcW w:w="817" w:type="dxa"/>
            <w:tcBorders>
              <w:left w:val="single" w:sz="4" w:space="0" w:color="000000"/>
              <w:bottom w:val="single" w:sz="4" w:space="0" w:color="000000"/>
            </w:tcBorders>
          </w:tcPr>
          <w:p w:rsidR="00D4724B" w:rsidRDefault="00D4724B">
            <w:pPr>
              <w:numPr>
                <w:ilvl w:val="0"/>
                <w:numId w:val="19"/>
              </w:numPr>
              <w:tabs>
                <w:tab w:val="left" w:pos="360"/>
              </w:tabs>
              <w:snapToGrid w:val="0"/>
              <w:jc w:val="both"/>
              <w:rPr>
                <w:b/>
                <w:sz w:val="22"/>
              </w:rPr>
            </w:pP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500</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500</w:t>
            </w:r>
          </w:p>
        </w:tc>
      </w:tr>
      <w:tr w:rsidR="00D4724B">
        <w:tc>
          <w:tcPr>
            <w:tcW w:w="817" w:type="dxa"/>
            <w:tcBorders>
              <w:left w:val="single" w:sz="4" w:space="0" w:color="000000"/>
              <w:bottom w:val="single" w:sz="4" w:space="0" w:color="000000"/>
            </w:tcBorders>
          </w:tcPr>
          <w:p w:rsidR="00D4724B" w:rsidRDefault="007D25CE">
            <w:pPr>
              <w:snapToGrid w:val="0"/>
              <w:jc w:val="both"/>
              <w:rPr>
                <w:sz w:val="22"/>
              </w:rPr>
            </w:pPr>
            <w:r>
              <w:rPr>
                <w:sz w:val="22"/>
              </w:rPr>
              <w:t>Итог всей игры</w:t>
            </w:r>
          </w:p>
        </w:tc>
        <w:tc>
          <w:tcPr>
            <w:tcW w:w="1451" w:type="dxa"/>
            <w:tcBorders>
              <w:left w:val="single" w:sz="4" w:space="0" w:color="000000"/>
              <w:bottom w:val="single" w:sz="4" w:space="0" w:color="000000"/>
            </w:tcBorders>
          </w:tcPr>
          <w:p w:rsidR="00D4724B" w:rsidRDefault="00D4724B">
            <w:pPr>
              <w:snapToGrid w:val="0"/>
              <w:jc w:val="both"/>
              <w:rPr>
                <w:sz w:val="22"/>
              </w:rPr>
            </w:pPr>
          </w:p>
        </w:tc>
        <w:tc>
          <w:tcPr>
            <w:tcW w:w="1451" w:type="dxa"/>
            <w:tcBorders>
              <w:left w:val="single" w:sz="4" w:space="0" w:color="000000"/>
              <w:bottom w:val="single" w:sz="4" w:space="0" w:color="000000"/>
            </w:tcBorders>
          </w:tcPr>
          <w:p w:rsidR="00D4724B" w:rsidRDefault="00D4724B">
            <w:pPr>
              <w:snapToGrid w:val="0"/>
              <w:jc w:val="both"/>
              <w:rPr>
                <w:sz w:val="22"/>
              </w:rPr>
            </w:pPr>
          </w:p>
        </w:tc>
        <w:tc>
          <w:tcPr>
            <w:tcW w:w="1451" w:type="dxa"/>
            <w:tcBorders>
              <w:left w:val="single" w:sz="4" w:space="0" w:color="000000"/>
              <w:bottom w:val="single" w:sz="4" w:space="0" w:color="000000"/>
            </w:tcBorders>
          </w:tcPr>
          <w:p w:rsidR="00D4724B" w:rsidRDefault="00D4724B">
            <w:pPr>
              <w:snapToGrid w:val="0"/>
              <w:jc w:val="both"/>
              <w:rPr>
                <w:sz w:val="22"/>
              </w:rPr>
            </w:pPr>
          </w:p>
        </w:tc>
        <w:tc>
          <w:tcPr>
            <w:tcW w:w="1452" w:type="dxa"/>
            <w:tcBorders>
              <w:left w:val="single" w:sz="4" w:space="0" w:color="000000"/>
              <w:bottom w:val="single" w:sz="4" w:space="0" w:color="000000"/>
            </w:tcBorders>
          </w:tcPr>
          <w:p w:rsidR="00D4724B" w:rsidRDefault="007D25CE">
            <w:pPr>
              <w:snapToGrid w:val="0"/>
              <w:jc w:val="both"/>
              <w:rPr>
                <w:sz w:val="22"/>
              </w:rPr>
            </w:pPr>
            <w:r>
              <w:rPr>
                <w:sz w:val="22"/>
              </w:rPr>
              <w:t>5Т</w:t>
            </w:r>
          </w:p>
        </w:tc>
        <w:tc>
          <w:tcPr>
            <w:tcW w:w="1451" w:type="dxa"/>
            <w:tcBorders>
              <w:left w:val="single" w:sz="4" w:space="0" w:color="000000"/>
              <w:bottom w:val="single" w:sz="4" w:space="0" w:color="000000"/>
            </w:tcBorders>
          </w:tcPr>
          <w:p w:rsidR="00D4724B" w:rsidRDefault="007D25CE">
            <w:pPr>
              <w:snapToGrid w:val="0"/>
              <w:jc w:val="both"/>
              <w:rPr>
                <w:sz w:val="22"/>
              </w:rPr>
            </w:pPr>
            <w:r>
              <w:rPr>
                <w:sz w:val="22"/>
              </w:rPr>
              <w:t>700</w:t>
            </w:r>
          </w:p>
        </w:tc>
        <w:tc>
          <w:tcPr>
            <w:tcW w:w="1451" w:type="dxa"/>
            <w:tcBorders>
              <w:left w:val="single" w:sz="4" w:space="0" w:color="000000"/>
              <w:bottom w:val="single" w:sz="4" w:space="0" w:color="000000"/>
            </w:tcBorders>
          </w:tcPr>
          <w:p w:rsidR="00D4724B" w:rsidRDefault="00D4724B">
            <w:pPr>
              <w:snapToGrid w:val="0"/>
              <w:jc w:val="both"/>
              <w:rPr>
                <w:sz w:val="22"/>
              </w:rPr>
            </w:pPr>
          </w:p>
        </w:tc>
        <w:tc>
          <w:tcPr>
            <w:tcW w:w="146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3300</w:t>
            </w:r>
          </w:p>
        </w:tc>
      </w:tr>
    </w:tbl>
    <w:p w:rsidR="00D4724B" w:rsidRDefault="007D25CE">
      <w:pPr>
        <w:ind w:firstLine="720"/>
        <w:jc w:val="both"/>
        <w:rPr>
          <w:sz w:val="22"/>
        </w:rPr>
      </w:pPr>
      <w:r>
        <w:rPr>
          <w:sz w:val="22"/>
        </w:rPr>
        <w:t>3. Подведение итогов игры начинается с того, что каж</w:t>
      </w:r>
      <w:r>
        <w:rPr>
          <w:sz w:val="22"/>
        </w:rPr>
        <w:softHyphen/>
        <w:t>дый подсчитывает, сколько он всего заработал «миллио</w:t>
      </w:r>
      <w:r>
        <w:rPr>
          <w:sz w:val="22"/>
        </w:rPr>
        <w:softHyphen/>
        <w:t>нов». Если у кого-то окажется больше 4—4,5 миллиардов, то это неплохой результат. Можно поинтересоваться у участников, кто больше всех провел времени-в «тюрьме», а кто там почти не был и как это соотносится с заработан</w:t>
      </w:r>
      <w:r>
        <w:rPr>
          <w:sz w:val="22"/>
        </w:rPr>
        <w:softHyphen/>
        <w:t>ными миллиардами... Наконец, если Вы все же произнес</w:t>
      </w:r>
      <w:r>
        <w:rPr>
          <w:sz w:val="22"/>
        </w:rPr>
        <w:softHyphen/>
        <w:t>ли последнее «Спасибо за милость Вашу!» на 9—10-м хо</w:t>
      </w:r>
      <w:r>
        <w:rPr>
          <w:sz w:val="22"/>
        </w:rPr>
        <w:softHyphen/>
        <w:t>ду, можно спросить, кто из игроков делал благотворитель</w:t>
      </w:r>
      <w:r>
        <w:rPr>
          <w:sz w:val="22"/>
        </w:rPr>
        <w:softHyphen/>
        <w:t>ные взносы после 10-го хода, когда ведущий уже исчерпал свой запас слов «Спасибо...» и когда благотворительные взносы уже не утраивались... Если такие игроки все-таки найдутся, не следует сразу хвалить их за то, какие они «добрые». Поинтересуйтесь, почему они делали эти взносы — быть может, некоторые просто не успели сообра</w:t>
      </w:r>
      <w:r>
        <w:rPr>
          <w:sz w:val="22"/>
        </w:rPr>
        <w:softHyphen/>
        <w:t>зить, что выгоды больше нет...</w:t>
      </w:r>
    </w:p>
    <w:p w:rsidR="00D4724B" w:rsidRDefault="007D25CE">
      <w:pPr>
        <w:ind w:firstLine="720"/>
        <w:jc w:val="both"/>
        <w:rPr>
          <w:sz w:val="22"/>
        </w:rPr>
      </w:pPr>
      <w:r>
        <w:rPr>
          <w:sz w:val="22"/>
        </w:rPr>
        <w:t>Опыт проведения данной игры свидетельствует о том, что дети прекрасно все понимают (в том числе, и весь ци</w:t>
      </w:r>
      <w:r>
        <w:rPr>
          <w:sz w:val="22"/>
        </w:rPr>
        <w:softHyphen/>
        <w:t>низм современного российского бизнеса), поэтому при подведении итогов ведущий должен поменьше морализи</w:t>
      </w:r>
      <w:r>
        <w:rPr>
          <w:sz w:val="22"/>
        </w:rPr>
        <w:softHyphen/>
        <w:t>ровать и просто вовремя остановиться.</w:t>
      </w:r>
    </w:p>
    <w:p w:rsidR="00D4724B" w:rsidRDefault="007D25CE">
      <w:pPr>
        <w:pStyle w:val="2"/>
        <w:jc w:val="both"/>
      </w:pPr>
      <w:r>
        <w:t>7.3. «Торг»</w:t>
      </w:r>
    </w:p>
    <w:p w:rsidR="00D4724B" w:rsidRDefault="007D25CE">
      <w:pPr>
        <w:ind w:firstLine="720"/>
        <w:jc w:val="both"/>
        <w:rPr>
          <w:sz w:val="22"/>
        </w:rPr>
      </w:pPr>
      <w:r>
        <w:rPr>
          <w:sz w:val="22"/>
        </w:rPr>
        <w:t>Данная бланковая игра позволяет моделировать неко</w:t>
      </w:r>
      <w:r>
        <w:rPr>
          <w:sz w:val="22"/>
        </w:rPr>
        <w:softHyphen/>
        <w:t>торые элементы действий, связанных с достижением раз</w:t>
      </w:r>
      <w:r>
        <w:rPr>
          <w:sz w:val="22"/>
        </w:rPr>
        <w:softHyphen/>
        <w:t>личных жизненных ценностей. В частности, моделирует</w:t>
      </w:r>
      <w:r>
        <w:rPr>
          <w:sz w:val="22"/>
        </w:rPr>
        <w:softHyphen/>
        <w:t>ся «плата» (а иногда — и «расплата») за те или иные жиз</w:t>
      </w:r>
      <w:r>
        <w:rPr>
          <w:sz w:val="22"/>
        </w:rPr>
        <w:softHyphen/>
        <w:t>ненные радости.</w:t>
      </w:r>
    </w:p>
    <w:p w:rsidR="00D4724B" w:rsidRDefault="007D25CE">
      <w:pPr>
        <w:ind w:firstLine="720"/>
        <w:jc w:val="both"/>
        <w:rPr>
          <w:sz w:val="22"/>
        </w:rPr>
      </w:pPr>
      <w:r>
        <w:rPr>
          <w:sz w:val="22"/>
        </w:rPr>
        <w:t>Игра проводится с целым классом (группой), где все разбиты на пары, но возможен и вариант игры, где участ</w:t>
      </w:r>
      <w:r>
        <w:rPr>
          <w:sz w:val="22"/>
        </w:rPr>
        <w:softHyphen/>
        <w:t>вуют микрокоманды по три и даже по четыре человека. Время на игру — примерно 40—50 минут. Общая процеду</w:t>
      </w:r>
      <w:r>
        <w:rPr>
          <w:sz w:val="22"/>
        </w:rPr>
        <w:softHyphen/>
        <w:t>ра проведения методики предполагает следующие этапы:</w:t>
      </w:r>
    </w:p>
    <w:p w:rsidR="00D4724B" w:rsidRDefault="007D25CE">
      <w:pPr>
        <w:ind w:firstLine="720"/>
        <w:jc w:val="both"/>
        <w:rPr>
          <w:sz w:val="22"/>
        </w:rPr>
      </w:pPr>
      <w:r>
        <w:rPr>
          <w:sz w:val="22"/>
        </w:rPr>
        <w:t>1. Ведущий-психолог показывает на доске, как подго</w:t>
      </w:r>
      <w:r>
        <w:rPr>
          <w:sz w:val="22"/>
        </w:rPr>
        <w:softHyphen/>
        <w:t>товить бланк для игры, а каждый учащийся рисует себе та</w:t>
      </w:r>
      <w:r>
        <w:rPr>
          <w:sz w:val="22"/>
        </w:rPr>
        <w:softHyphen/>
        <w:t>кой бланк на чистом листочке в клеточку, положенном горизонтально (табл. 12). При этом сами разыгрываемые достижения пока в бланк не вписываются.</w:t>
      </w:r>
    </w:p>
    <w:p w:rsidR="00D4724B" w:rsidRDefault="007D25CE">
      <w:pPr>
        <w:ind w:firstLine="720"/>
        <w:jc w:val="both"/>
        <w:rPr>
          <w:sz w:val="22"/>
        </w:rPr>
      </w:pPr>
      <w:r>
        <w:rPr>
          <w:sz w:val="22"/>
        </w:rPr>
        <w:t>2. Далее все участники разбиваются на игровые пары. Возможен вариант, когда кто-то захочет играть втроем (или просто в классе окажется нечетное число учащихся).</w:t>
      </w:r>
    </w:p>
    <w:p w:rsidR="00D4724B" w:rsidRDefault="007D25CE">
      <w:pPr>
        <w:ind w:firstLine="720"/>
        <w:jc w:val="both"/>
        <w:rPr>
          <w:sz w:val="22"/>
        </w:rPr>
      </w:pPr>
      <w:r>
        <w:rPr>
          <w:sz w:val="22"/>
        </w:rPr>
        <w:lastRenderedPageBreak/>
        <w:t>3. Ведущий кратко объясняет смысл игры: «В каждой паре будут разыгрываться различные жизненные ценно</w:t>
      </w:r>
      <w:r>
        <w:rPr>
          <w:sz w:val="22"/>
        </w:rPr>
        <w:softHyphen/>
        <w:t>сти-достижения, которые всегда будут доставаться самому достойному. За каждое из таких достижений Вам придется расплачиваться своей «красотой-молодостью», «личной жизнью», «талантами», «друзьями», «совестью» и «здо</w:t>
      </w:r>
      <w:r>
        <w:rPr>
          <w:sz w:val="22"/>
        </w:rPr>
        <w:softHyphen/>
        <w:t>ровьем». Чем именно платить за то или иное достижение, каждый будет решать сам, но хоть чем-то платить придет</w:t>
      </w:r>
      <w:r>
        <w:rPr>
          <w:sz w:val="22"/>
        </w:rPr>
        <w:softHyphen/>
        <w:t>ся всегда. В конце игры мы посмотрим, что у Вас получилось и во что это Вам обошлось». Более конкретные пра</w:t>
      </w:r>
      <w:r>
        <w:rPr>
          <w:sz w:val="22"/>
        </w:rPr>
        <w:softHyphen/>
        <w:t>вила объясняются непосредственно во время совершения первых 1—3 ходов.</w:t>
      </w:r>
    </w:p>
    <w:p w:rsidR="00D4724B" w:rsidRDefault="007D25CE">
      <w:pPr>
        <w:ind w:firstLine="720"/>
        <w:jc w:val="both"/>
        <w:rPr>
          <w:sz w:val="22"/>
        </w:rPr>
      </w:pPr>
      <w:r>
        <w:rPr>
          <w:sz w:val="22"/>
        </w:rPr>
        <w:t>4. Далее в графе «достижения», в нулевой строчке бланка каждым игроком выписывается «20 баллов», кото</w:t>
      </w:r>
      <w:r>
        <w:rPr>
          <w:sz w:val="22"/>
        </w:rPr>
        <w:softHyphen/>
        <w:t>рые будут обозначать некоторый совокупный показатель игровых возможностей по всем шести достоинствам («красоте», «личной жизни» и т. д. — табл. 12). Сразу же ведущий показывает, как можно было бы распределить эти 20 баллов по этим достоинствам, то есть как бы сде</w:t>
      </w:r>
      <w:r>
        <w:rPr>
          <w:sz w:val="22"/>
        </w:rPr>
        <w:softHyphen/>
        <w:t>лать своеобразную самооценку. Например, кто-то счита</w:t>
      </w:r>
      <w:r>
        <w:rPr>
          <w:sz w:val="22"/>
        </w:rPr>
        <w:softHyphen/>
        <w:t>ет, что из перечисленных шести достоинств самым разви</w:t>
      </w:r>
      <w:r>
        <w:rPr>
          <w:sz w:val="22"/>
        </w:rPr>
        <w:softHyphen/>
        <w:t>тым у него является «совесть», значит, на нулевой строчке под «совестью» можно выписать побольше баллов, допус</w:t>
      </w:r>
      <w:r>
        <w:rPr>
          <w:sz w:val="22"/>
        </w:rPr>
        <w:softHyphen/>
        <w:t>тим — 6 баллов, далее — по развитости идет «здоровье» — допустим, 5 баллов, после этого — «личная жизнь» — тоже 5 баллов и т. д., но таким образом, чтобы в сумме по всем шести достоинствам было ровно 20 баллов (20 баллов — это как бы 100 %). Уже в игре эти баллы должны будут ис</w:t>
      </w:r>
      <w:r>
        <w:rPr>
          <w:sz w:val="22"/>
        </w:rPr>
        <w:softHyphen/>
        <w:t>пользоваться для тех или иных достижений. Причем в за</w:t>
      </w:r>
      <w:r>
        <w:rPr>
          <w:sz w:val="22"/>
        </w:rPr>
        <w:softHyphen/>
        <w:t>висимости от успешности действий конкретных игроков их достоинства, выраженные в баллах, будут либо возрас</w:t>
      </w:r>
      <w:r>
        <w:rPr>
          <w:sz w:val="22"/>
        </w:rPr>
        <w:softHyphen/>
        <w:t>тать, либо уменьшаться...</w:t>
      </w:r>
    </w:p>
    <w:p w:rsidR="00D4724B" w:rsidRDefault="007D25CE">
      <w:pPr>
        <w:ind w:firstLine="720"/>
        <w:jc w:val="both"/>
        <w:rPr>
          <w:sz w:val="22"/>
        </w:rPr>
      </w:pPr>
      <w:r>
        <w:rPr>
          <w:sz w:val="22"/>
        </w:rPr>
        <w:t>5. Далее ведущий предлагает всем выписать первое до</w:t>
      </w:r>
      <w:r>
        <w:rPr>
          <w:sz w:val="22"/>
        </w:rPr>
        <w:softHyphen/>
        <w:t>стижение — «кругосветное путешествие», но так, чтобы соседи-напарники этого не видели. Сразу же каждый иг</w:t>
      </w:r>
      <w:r>
        <w:rPr>
          <w:sz w:val="22"/>
        </w:rPr>
        <w:softHyphen/>
        <w:t>рок в колонке «да/нет» выписывает, хотел бы он отправить</w:t>
      </w:r>
      <w:r>
        <w:rPr>
          <w:sz w:val="22"/>
        </w:rPr>
        <w:softHyphen/>
        <w:t>ся в это путешествие или нет («да» или «нет»).</w:t>
      </w:r>
    </w:p>
    <w:p w:rsidR="00D4724B" w:rsidRDefault="007D25CE">
      <w:pPr>
        <w:ind w:firstLine="720"/>
        <w:jc w:val="both"/>
        <w:rPr>
          <w:sz w:val="22"/>
        </w:rPr>
      </w:pPr>
      <w:r>
        <w:rPr>
          <w:sz w:val="22"/>
        </w:rPr>
        <w:t>6. Сразу же каждый игрок выписывает в колонке «рас</w:t>
      </w:r>
      <w:r>
        <w:rPr>
          <w:sz w:val="22"/>
        </w:rPr>
        <w:softHyphen/>
        <w:t>плата», сколько баллов он готов заплатить за то, чтобы от</w:t>
      </w:r>
      <w:r>
        <w:rPr>
          <w:sz w:val="22"/>
        </w:rPr>
        <w:softHyphen/>
        <w:t>правиться в «путешествие» (за «да»), или же за то, чтобы этого «путешествия» у него не было (за «нет»). За отказ «путешествовать» также надо чем-то заплатить и от че</w:t>
      </w:r>
      <w:r>
        <w:rPr>
          <w:sz w:val="22"/>
        </w:rPr>
        <w:softHyphen/>
        <w:t>го-то отказаться, поскольку наверняка близкие люди по</w:t>
      </w:r>
      <w:r>
        <w:rPr>
          <w:sz w:val="22"/>
        </w:rPr>
        <w:softHyphen/>
        <w:t>коя не дадут и все нервы изведут («как ты мог отказаться от такого счастья!», «да лучше бы я оказался на твоем мес</w:t>
      </w:r>
      <w:r>
        <w:rPr>
          <w:sz w:val="22"/>
        </w:rPr>
        <w:softHyphen/>
        <w:t>те!» и т. п.). Например, за желание отправиться в «путеше</w:t>
      </w:r>
      <w:r>
        <w:rPr>
          <w:sz w:val="22"/>
        </w:rPr>
        <w:softHyphen/>
        <w:t>ствие» игрок платит 4 балла (см. пример в табл. 12). Каж</w:t>
      </w:r>
      <w:r>
        <w:rPr>
          <w:sz w:val="22"/>
        </w:rPr>
        <w:softHyphen/>
        <w:t>дая последняя запись в колонке под теми или иными достоинствами и будет определять, сколько таких досто</w:t>
      </w:r>
      <w:r>
        <w:rPr>
          <w:sz w:val="22"/>
        </w:rPr>
        <w:softHyphen/>
        <w:t>инств осталось. Все это также делается скрытно от напар</w:t>
      </w:r>
      <w:r>
        <w:rPr>
          <w:sz w:val="22"/>
        </w:rPr>
        <w:softHyphen/>
        <w:t>ника.</w:t>
      </w:r>
    </w:p>
    <w:p w:rsidR="00D4724B" w:rsidRDefault="007D25CE">
      <w:pPr>
        <w:ind w:firstLine="720"/>
        <w:jc w:val="both"/>
        <w:rPr>
          <w:sz w:val="22"/>
        </w:rPr>
      </w:pPr>
      <w:r>
        <w:rPr>
          <w:sz w:val="22"/>
        </w:rPr>
        <w:t>7. Сразу же выписанный балл-расплату необходимо вычесть из баллов каких-то своих достоинств. Например, игрок готов заплатить 4 балла и высчитывает их вразби-вочку из разных достоинств: из 6 баллов «совести» высчи</w:t>
      </w:r>
      <w:r>
        <w:rPr>
          <w:sz w:val="22"/>
        </w:rPr>
        <w:softHyphen/>
        <w:t>тывает 1 балл (остается 5) и из 5 баллов «личной жизни» высчитывает 3 балла (остается 2) — см. пример в табли</w:t>
      </w:r>
      <w:r>
        <w:rPr>
          <w:sz w:val="22"/>
        </w:rPr>
        <w:softHyphen/>
        <w:t>це 12. Это также делается скрытно от своего напарника.</w:t>
      </w:r>
    </w:p>
    <w:p w:rsidR="00D4724B" w:rsidRDefault="007D25CE">
      <w:pPr>
        <w:ind w:firstLine="720"/>
        <w:jc w:val="both"/>
        <w:rPr>
          <w:sz w:val="22"/>
        </w:rPr>
      </w:pPr>
      <w:r>
        <w:rPr>
          <w:sz w:val="22"/>
        </w:rPr>
        <w:t>При этом игрок постоянно должен следить за тем, что</w:t>
      </w:r>
      <w:r>
        <w:rPr>
          <w:sz w:val="22"/>
        </w:rPr>
        <w:softHyphen/>
        <w:t>бы сохранить побольше баллов по наиболее важным для себя достоинствам. Кроме того, необходимо расходовать свои баллы экономно, так, чтобы хватило на всю игру (бывает обидно, если игрок растратит все свои баллы, не дойдя даже до середины игровой процедуры — если он и в жизни будет таким расточительным, то плохи его дела...).</w:t>
      </w:r>
    </w:p>
    <w:p w:rsidR="00D4724B" w:rsidRDefault="007D25CE">
      <w:pPr>
        <w:ind w:firstLine="720"/>
        <w:jc w:val="both"/>
        <w:rPr>
          <w:sz w:val="22"/>
        </w:rPr>
      </w:pPr>
      <w:r>
        <w:rPr>
          <w:b/>
          <w:sz w:val="22"/>
        </w:rPr>
        <w:t>Запрещается</w:t>
      </w:r>
      <w:r>
        <w:rPr>
          <w:sz w:val="22"/>
        </w:rPr>
        <w:t xml:space="preserve"> вычитать баллы из своих достоинств та</w:t>
      </w:r>
      <w:r>
        <w:rPr>
          <w:sz w:val="22"/>
        </w:rPr>
        <w:softHyphen/>
        <w:t>ким образом, чтобы оставшийся показатель выражался отрицательным числом. Например, нельзя вычитать из 2 баллов 3, так как иначе получилось бы 2 — 3 = —1 балл.</w:t>
      </w:r>
    </w:p>
    <w:p w:rsidR="00D4724B" w:rsidRDefault="007D25CE">
      <w:pPr>
        <w:ind w:firstLine="720"/>
        <w:jc w:val="both"/>
        <w:rPr>
          <w:sz w:val="22"/>
        </w:rPr>
      </w:pPr>
      <w:r>
        <w:rPr>
          <w:sz w:val="22"/>
        </w:rPr>
        <w:t>8. Лишь только после этого оба игрока-напарника рас</w:t>
      </w:r>
      <w:r>
        <w:rPr>
          <w:sz w:val="22"/>
        </w:rPr>
        <w:softHyphen/>
        <w:t>крывают после данного хода все свои записи и выясняют, совпадают ли их намерения (по колонке «да/нет»), а если совпадают, то кто из них готов большим пожертвовать, то есть кто более достоин на получение того, что он хочет. При этом возможны различные варианты.</w:t>
      </w:r>
    </w:p>
    <w:p w:rsidR="00D4724B" w:rsidRDefault="007D25CE">
      <w:pPr>
        <w:ind w:firstLine="720"/>
        <w:jc w:val="both"/>
        <w:rPr>
          <w:sz w:val="22"/>
        </w:rPr>
      </w:pPr>
      <w:r>
        <w:rPr>
          <w:sz w:val="22"/>
        </w:rPr>
        <w:t>Если желания совпадают (у каждого либо «да», либо «нет»), то победитель определяется по большему количе</w:t>
      </w:r>
      <w:r>
        <w:rPr>
          <w:sz w:val="22"/>
        </w:rPr>
        <w:softHyphen/>
        <w:t>ству заплаченных за разыгрываемое достижение баллов. Победитель в колонке «+/—» ставит себе «+», а проиграв</w:t>
      </w:r>
      <w:r>
        <w:rPr>
          <w:sz w:val="22"/>
        </w:rPr>
        <w:softHyphen/>
        <w:t>ший — «—».</w:t>
      </w:r>
    </w:p>
    <w:p w:rsidR="00D4724B" w:rsidRDefault="007D25CE">
      <w:pPr>
        <w:ind w:firstLine="720"/>
        <w:jc w:val="both"/>
        <w:rPr>
          <w:sz w:val="22"/>
        </w:rPr>
      </w:pPr>
      <w:r>
        <w:rPr>
          <w:sz w:val="22"/>
        </w:rPr>
        <w:t>Если желания совпадают, но у каждого одинаковое ко</w:t>
      </w:r>
      <w:r>
        <w:rPr>
          <w:sz w:val="22"/>
        </w:rPr>
        <w:softHyphen/>
        <w:t>личество заплаченных баллов, то оба игрока быстро по</w:t>
      </w:r>
      <w:r>
        <w:rPr>
          <w:sz w:val="22"/>
        </w:rPr>
        <w:softHyphen/>
        <w:t>вторяют процедуру (выписывают в колонке «расплата» еще какой-то дополнительный балл, вычитают его из сво</w:t>
      </w:r>
      <w:r>
        <w:rPr>
          <w:sz w:val="22"/>
        </w:rPr>
        <w:softHyphen/>
        <w:t>их достоинств и показывают друг другу, что у них получи</w:t>
      </w:r>
      <w:r>
        <w:rPr>
          <w:sz w:val="22"/>
        </w:rPr>
        <w:softHyphen/>
        <w:t>лось на этот раз). Если и после второй попытки победи</w:t>
      </w:r>
      <w:r>
        <w:rPr>
          <w:sz w:val="22"/>
        </w:rPr>
        <w:softHyphen/>
        <w:t>тель не выявился, то оба игрока считаются проигравшими и записывают себе в колонке «+/-» минус («—»).</w:t>
      </w:r>
    </w:p>
    <w:p w:rsidR="00D4724B" w:rsidRDefault="007D25CE">
      <w:pPr>
        <w:ind w:firstLine="720"/>
        <w:jc w:val="both"/>
        <w:rPr>
          <w:sz w:val="22"/>
        </w:rPr>
      </w:pPr>
      <w:r>
        <w:rPr>
          <w:sz w:val="22"/>
        </w:rPr>
        <w:t>Если у игроков разные желания (у одного «да», а у дру</w:t>
      </w:r>
      <w:r>
        <w:rPr>
          <w:sz w:val="22"/>
        </w:rPr>
        <w:softHyphen/>
        <w:t>гого — «нет»), то считается, что никто из них друг другу не мешает и каждый спокойненько достигает своего, то есть оба пишут в колонке «+/—» знак «+».</w:t>
      </w:r>
    </w:p>
    <w:p w:rsidR="00D4724B" w:rsidRDefault="007D25CE">
      <w:pPr>
        <w:ind w:firstLine="720"/>
        <w:jc w:val="both"/>
        <w:rPr>
          <w:sz w:val="22"/>
        </w:rPr>
      </w:pPr>
      <w:r>
        <w:rPr>
          <w:sz w:val="22"/>
        </w:rPr>
        <w:t>Если играют 3 или даже 4 игрока, то победитель также определяется по большему количеству пожертвованных баллов. Но если у игроков разные желания относительно данного достижения, то один игрок (отличающийся от двух остальных) сразу становится победителем, а у двух остальных (с одинаковыми желаниями) победителем бу</w:t>
      </w:r>
      <w:r>
        <w:rPr>
          <w:sz w:val="22"/>
        </w:rPr>
        <w:softHyphen/>
        <w:t>дет тот, у кого больше баллов (но в случае, если баллов окажется одинаковое количество, то только между этими двумя игроками организуется дополнительное разыгрывание по правилам, уже описанным выше).</w:t>
      </w:r>
    </w:p>
    <w:p w:rsidR="00D4724B" w:rsidRDefault="007D25CE">
      <w:pPr>
        <w:ind w:firstLine="720"/>
        <w:jc w:val="both"/>
        <w:rPr>
          <w:sz w:val="22"/>
        </w:rPr>
      </w:pPr>
      <w:r>
        <w:rPr>
          <w:sz w:val="22"/>
        </w:rPr>
        <w:t>Опыт показывает, что данные правила после первых 2—3 ходов обычно усваиваются школьниками и игра прохо</w:t>
      </w:r>
      <w:r>
        <w:rPr>
          <w:sz w:val="22"/>
        </w:rPr>
        <w:softHyphen/>
        <w:t>дит в дальнейшем. очень весело и динамично. Но на первых порах может быть много уточняющих вопросов, поэтому специалист, желающий провести ее со своими подростками, сначала должен прекрасно разобраться во всем сам, а разо</w:t>
      </w:r>
      <w:r>
        <w:rPr>
          <w:sz w:val="22"/>
        </w:rPr>
        <w:softHyphen/>
        <w:t>бравшись, отвечать на вопросы учащихся очень спокойно, понятно и доброжелательно.</w:t>
      </w:r>
    </w:p>
    <w:p w:rsidR="00D4724B" w:rsidRDefault="007D25CE">
      <w:pPr>
        <w:ind w:firstLine="720"/>
        <w:jc w:val="both"/>
        <w:rPr>
          <w:sz w:val="22"/>
        </w:rPr>
      </w:pPr>
      <w:r>
        <w:rPr>
          <w:sz w:val="22"/>
        </w:rPr>
        <w:lastRenderedPageBreak/>
        <w:t>9. После разыгрывания каждого достижения ведущий называет «поощрительные призы» для тех, кто достиг то</w:t>
      </w:r>
      <w:r>
        <w:rPr>
          <w:sz w:val="22"/>
        </w:rPr>
        <w:softHyphen/>
        <w:t>го, чего он хотел (у кого в колонке «+/—» стоит «+»), а иногда и «утешительные призы» для тех, у кого стоит «—» (табл. 13 — «Призы»). Каждый игрок, получив приз, дол</w:t>
      </w:r>
      <w:r>
        <w:rPr>
          <w:sz w:val="22"/>
        </w:rPr>
        <w:softHyphen/>
        <w:t>жен сразу же приплюсовать его к баллам тех своих дос</w:t>
      </w:r>
      <w:r>
        <w:rPr>
          <w:sz w:val="22"/>
        </w:rPr>
        <w:softHyphen/>
        <w:t>тоинств, которые являются для него наиболее важными (к одному достоинству или к нескольким вразбивочку). Например, игрок оказался победителем при разыгрывании первого достижения («+»), а приз победителю равен 4 баллам. Игрок решил приплюсовать эти 4 балла только к 2 имевшимся баллам своих «талантов» и получил в итоге 6 баллов (см. пример в табл. 12). Приплюсовывать баллы-призы можно только в пустые места на строчке разыгры</w:t>
      </w:r>
      <w:r>
        <w:rPr>
          <w:sz w:val="22"/>
        </w:rPr>
        <w:softHyphen/>
        <w:t>ваемого достижения, чтобы не создавать в бланке путаницы.</w:t>
      </w:r>
    </w:p>
    <w:p w:rsidR="00D4724B" w:rsidRDefault="007D25CE">
      <w:pPr>
        <w:ind w:firstLine="720"/>
        <w:jc w:val="both"/>
        <w:rPr>
          <w:sz w:val="22"/>
        </w:rPr>
      </w:pPr>
      <w:r>
        <w:rPr>
          <w:sz w:val="22"/>
        </w:rPr>
        <w:t>10. Далее ведущий зачитывает по очереди все разыгры</w:t>
      </w:r>
      <w:r>
        <w:rPr>
          <w:sz w:val="22"/>
        </w:rPr>
        <w:softHyphen/>
        <w:t>ваемые достижения, напоминая игрокам о том, что следу</w:t>
      </w:r>
      <w:r>
        <w:rPr>
          <w:sz w:val="22"/>
        </w:rPr>
        <w:softHyphen/>
        <w:t>ет экономно расходовать свои баллы, а иногда даже усту</w:t>
      </w:r>
      <w:r>
        <w:rPr>
          <w:sz w:val="22"/>
        </w:rPr>
        <w:softHyphen/>
        <w:t>пать что-то своим напарникам (быть хитрее...).</w:t>
      </w:r>
    </w:p>
    <w:p w:rsidR="00D4724B" w:rsidRDefault="007D25CE">
      <w:pPr>
        <w:ind w:firstLine="720"/>
        <w:jc w:val="both"/>
        <w:rPr>
          <w:sz w:val="22"/>
        </w:rPr>
      </w:pPr>
      <w:r>
        <w:rPr>
          <w:sz w:val="22"/>
        </w:rPr>
        <w:t>11. Итоги данной игры подводятся следующим обра</w:t>
      </w:r>
      <w:r>
        <w:rPr>
          <w:sz w:val="22"/>
        </w:rPr>
        <w:softHyphen/>
        <w:t>зом. На последней, 17-й, строчке выписываются все по</w:t>
      </w:r>
      <w:r>
        <w:rPr>
          <w:sz w:val="22"/>
        </w:rPr>
        <w:softHyphen/>
        <w:t>следние значения по каждому из шести достоинств. Далее из этих последних значений вычитаются первоначальные баллы и разница выписывается под каждой колонкой до</w:t>
      </w:r>
      <w:r>
        <w:rPr>
          <w:sz w:val="22"/>
        </w:rPr>
        <w:softHyphen/>
        <w:t>стоинств в графе «Итоги». Полученные итоговые баллы будут своеобразными показателями того, какие из исполь</w:t>
      </w:r>
      <w:r>
        <w:rPr>
          <w:sz w:val="22"/>
        </w:rPr>
        <w:softHyphen/>
        <w:t>зованных в игре качеств (игровых достоинств) наиболее значимы для данного игрока "(много баллов), а какие — менее значимы (мало баллов или даже отрицательные зна</w:t>
      </w:r>
      <w:r>
        <w:rPr>
          <w:sz w:val="22"/>
        </w:rPr>
        <w:softHyphen/>
        <w:t>чения после сопоставления окончательного и первонача</w:t>
      </w:r>
      <w:r>
        <w:rPr>
          <w:sz w:val="22"/>
        </w:rPr>
        <w:softHyphen/>
        <w:t>льного). Ни в коем случае нельзя относиться к подобным результатам как к «психодиагностике»(!) — это лишь по</w:t>
      </w:r>
      <w:r>
        <w:rPr>
          <w:sz w:val="22"/>
        </w:rPr>
        <w:softHyphen/>
        <w:t>лушутливое размышление о смысле жизни, о путях и воз</w:t>
      </w:r>
      <w:r>
        <w:rPr>
          <w:sz w:val="22"/>
        </w:rPr>
        <w:softHyphen/>
        <w:t>можных потерях на пути к своему счастью.</w:t>
      </w:r>
    </w:p>
    <w:p w:rsidR="00D4724B" w:rsidRDefault="007D25CE">
      <w:pPr>
        <w:ind w:firstLine="720"/>
        <w:jc w:val="both"/>
        <w:rPr>
          <w:sz w:val="22"/>
        </w:rPr>
      </w:pPr>
      <w:r>
        <w:rPr>
          <w:sz w:val="22"/>
        </w:rPr>
        <w:t>Так же можно подсчитать, сколько у каждого игрока знаков «+» в графе «+/—». Если плюсов около 12—14, то это довольно много.</w:t>
      </w:r>
    </w:p>
    <w:p w:rsidR="00D4724B" w:rsidRDefault="007D25CE">
      <w:pPr>
        <w:ind w:firstLine="720"/>
        <w:jc w:val="both"/>
        <w:rPr>
          <w:sz w:val="22"/>
        </w:rPr>
      </w:pPr>
      <w:r>
        <w:rPr>
          <w:sz w:val="22"/>
        </w:rPr>
        <w:t>Еще более интересный и понятный для подростков ва</w:t>
      </w:r>
      <w:r>
        <w:rPr>
          <w:sz w:val="22"/>
        </w:rPr>
        <w:softHyphen/>
        <w:t>риант подсчета результатов: сумма итоговых баллов (под каждой из колонок «расплаты») перемножается на число реализованных ценностей-достижений (в графе «+/—»). Например, в табл. 12 сумма итоговых баллов (в графе «Итоги») равна «—2», а сумма реализованных ценностей-достижений («плюсы» в графе «+/—») равна 9. Получает</w:t>
      </w:r>
      <w:r>
        <w:rPr>
          <w:sz w:val="22"/>
        </w:rPr>
        <w:softHyphen/>
        <w:t>ся: (-2) х 9 - -18.</w:t>
      </w:r>
    </w:p>
    <w:p w:rsidR="00D4724B" w:rsidRDefault="007D25CE">
      <w:pPr>
        <w:ind w:firstLine="720"/>
        <w:jc w:val="both"/>
        <w:rPr>
          <w:sz w:val="22"/>
        </w:rPr>
      </w:pPr>
      <w:r>
        <w:rPr>
          <w:sz w:val="22"/>
        </w:rPr>
        <w:t>Можно обратить особое внимание игроков на то, что важнейшим результатом являются не только достигнутые ценности сами по себе. но и то, каким стал образ каждого игрока к концу процедуры (улучшился ли он в целом и от</w:t>
      </w:r>
      <w:r>
        <w:rPr>
          <w:sz w:val="22"/>
        </w:rPr>
        <w:softHyphen/>
        <w:t>дельно по наиболее значимым для себя достоинствам или, наоборот, стал хуже), и стоят ли подобные достижения та</w:t>
      </w:r>
      <w:r>
        <w:rPr>
          <w:sz w:val="22"/>
        </w:rPr>
        <w:softHyphen/>
        <w:t>кой расплаты (расплаты лучшим, что было в человеке...)?</w:t>
      </w:r>
    </w:p>
    <w:p w:rsidR="00D4724B" w:rsidRDefault="007D25CE">
      <w:pPr>
        <w:ind w:firstLine="720"/>
        <w:jc w:val="both"/>
        <w:rPr>
          <w:sz w:val="22"/>
        </w:rPr>
      </w:pPr>
      <w:r>
        <w:rPr>
          <w:sz w:val="22"/>
        </w:rPr>
        <w:t>Завершается игра тем, что ведущий предлагает игро</w:t>
      </w:r>
      <w:r>
        <w:rPr>
          <w:sz w:val="22"/>
        </w:rPr>
        <w:softHyphen/>
        <w:t>кам на обратной стороне листа с бланком ответить на два вопроса: 1) довольны ли Вы результатами, достигли ли то</w:t>
      </w:r>
      <w:r>
        <w:rPr>
          <w:sz w:val="22"/>
        </w:rPr>
        <w:softHyphen/>
        <w:t>го, чего хотели? 2) если Вы довольны результатами, то ко</w:t>
      </w:r>
      <w:r>
        <w:rPr>
          <w:sz w:val="22"/>
        </w:rPr>
        <w:softHyphen/>
        <w:t>му сказать спасибо (самому себе, своему хорошему напар</w:t>
      </w:r>
      <w:r>
        <w:rPr>
          <w:sz w:val="22"/>
        </w:rPr>
        <w:softHyphen/>
        <w:t>нику или даже ведущему)? Если Вы не довольны, то кто виноват (Вы сами, Ваш «хитрый и коварный» напарник или ведущий, который плохо объяснил игру)? Такие лис</w:t>
      </w:r>
      <w:r>
        <w:rPr>
          <w:sz w:val="22"/>
        </w:rPr>
        <w:softHyphen/>
        <w:t>точки можно собрать и проанализировать, а можно про</w:t>
      </w:r>
      <w:r>
        <w:rPr>
          <w:sz w:val="22"/>
        </w:rPr>
        <w:softHyphen/>
        <w:t>сто предложить участникам игры взять их себе на память (для самостоятельных размышлений).</w:t>
      </w:r>
    </w:p>
    <w:p w:rsidR="00D4724B" w:rsidRDefault="007D25CE">
      <w:pPr>
        <w:ind w:firstLine="720"/>
        <w:jc w:val="right"/>
        <w:rPr>
          <w:sz w:val="22"/>
        </w:rPr>
      </w:pPr>
      <w:r>
        <w:rPr>
          <w:sz w:val="22"/>
        </w:rPr>
        <w:t>Таблица 12</w:t>
      </w:r>
    </w:p>
    <w:p w:rsidR="00D4724B" w:rsidRDefault="007D25CE">
      <w:pPr>
        <w:ind w:firstLine="720"/>
        <w:jc w:val="both"/>
        <w:rPr>
          <w:b/>
          <w:sz w:val="22"/>
        </w:rPr>
      </w:pPr>
      <w:r>
        <w:rPr>
          <w:b/>
          <w:sz w:val="22"/>
        </w:rPr>
        <w:t>Пример заполненного бланка для игры «Торг»</w:t>
      </w:r>
    </w:p>
    <w:tbl>
      <w:tblPr>
        <w:tblW w:w="0" w:type="auto"/>
        <w:tblInd w:w="-8" w:type="dxa"/>
        <w:tblLayout w:type="fixed"/>
        <w:tblCellMar>
          <w:left w:w="40" w:type="dxa"/>
          <w:right w:w="40" w:type="dxa"/>
        </w:tblCellMar>
        <w:tblLook w:val="0000" w:firstRow="0" w:lastRow="0" w:firstColumn="0" w:lastColumn="0" w:noHBand="0" w:noVBand="0"/>
      </w:tblPr>
      <w:tblGrid>
        <w:gridCol w:w="2880"/>
        <w:gridCol w:w="877"/>
        <w:gridCol w:w="877"/>
        <w:gridCol w:w="877"/>
        <w:gridCol w:w="877"/>
        <w:gridCol w:w="877"/>
        <w:gridCol w:w="877"/>
        <w:gridCol w:w="877"/>
        <w:gridCol w:w="877"/>
        <w:gridCol w:w="892"/>
      </w:tblGrid>
      <w:tr w:rsidR="00D4724B">
        <w:trPr>
          <w:trHeight w:hRule="exact" w:val="666"/>
        </w:trPr>
        <w:tc>
          <w:tcPr>
            <w:tcW w:w="2880"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Достижения-ценности</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да/нет</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Расплата</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Здоровье, нервы</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Совесть</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Друзья</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lang w:val="en-US"/>
              </w:rPr>
              <w:t>Tiuitinm</w:t>
            </w:r>
            <w:r>
              <w:rPr>
                <w:sz w:val="22"/>
              </w:rPr>
              <w:t>, творч-во</w:t>
            </w:r>
          </w:p>
        </w:tc>
        <w:tc>
          <w:tcPr>
            <w:tcW w:w="8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Личная жизнь</w:t>
            </w:r>
          </w:p>
        </w:tc>
        <w:tc>
          <w:tcPr>
            <w:tcW w:w="892"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Красота-молодость</w:t>
            </w: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0. 20 баллов</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9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w:t>
            </w: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 Кругосветное путешествие</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2. Выгодное дельце</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Нет</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3. Спокойная жизнь</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8</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9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w:t>
            </w: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4. Маленькое унижение</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Нет</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5. Работа для души</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9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5</w:t>
            </w: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6. Вилла с бассейном</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9</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7. Измена другу</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8</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8. Престижная работа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9. Своя фирма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10. Благородный поступок</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Нет</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11. Любовное приключение</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9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4</w:t>
            </w: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12. Богатое наследство</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Нет</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13. Успешное ограбление</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Нет</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14. Семейное счастье</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Да</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10</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15. Встреча с добрым волшебником</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Нет</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8</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16. Настоящая любовь</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92" w:type="dxa"/>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D4724B">
            <w:pPr>
              <w:jc w:val="both"/>
              <w:rPr>
                <w:sz w:val="22"/>
              </w:rPr>
            </w:pPr>
          </w:p>
        </w:tc>
      </w:tr>
      <w:tr w:rsidR="00D4724B">
        <w:trPr>
          <w:trHeight w:hRule="exact" w:val="24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17. Известность и уважение</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89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w:t>
            </w:r>
          </w:p>
        </w:tc>
      </w:tr>
      <w:tr w:rsidR="00D4724B">
        <w:trPr>
          <w:trHeight w:hRule="exact" w:val="280"/>
        </w:trPr>
        <w:tc>
          <w:tcPr>
            <w:tcW w:w="2880" w:type="dxa"/>
            <w:tcBorders>
              <w:left w:val="single" w:sz="4" w:space="0" w:color="000000"/>
              <w:bottom w:val="single" w:sz="4" w:space="0" w:color="000000"/>
            </w:tcBorders>
          </w:tcPr>
          <w:p w:rsidR="00D4724B" w:rsidRDefault="007D25CE">
            <w:pPr>
              <w:snapToGrid w:val="0"/>
              <w:jc w:val="both"/>
              <w:rPr>
                <w:sz w:val="22"/>
              </w:rPr>
            </w:pPr>
            <w:r>
              <w:rPr>
                <w:sz w:val="22"/>
              </w:rPr>
              <w:t>ИТОГИ:</w:t>
            </w: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+9</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87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892"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0</w:t>
            </w:r>
          </w:p>
        </w:tc>
      </w:tr>
    </w:tbl>
    <w:p w:rsidR="00D4724B" w:rsidRDefault="007D25CE">
      <w:pPr>
        <w:ind w:firstLine="720"/>
        <w:jc w:val="both"/>
        <w:rPr>
          <w:sz w:val="22"/>
        </w:rPr>
      </w:pPr>
      <w:r>
        <w:rPr>
          <w:sz w:val="22"/>
        </w:rPr>
        <w:t xml:space="preserve">Таблица 13 </w:t>
      </w:r>
    </w:p>
    <w:p w:rsidR="00D4724B" w:rsidRDefault="007D25CE">
      <w:pPr>
        <w:ind w:firstLine="720"/>
        <w:jc w:val="both"/>
        <w:rPr>
          <w:b/>
          <w:sz w:val="22"/>
        </w:rPr>
      </w:pPr>
      <w:r>
        <w:rPr>
          <w:b/>
          <w:sz w:val="22"/>
        </w:rPr>
        <w:t>Призы (поощрительные и утешительные) к игре «Торг»</w:t>
      </w:r>
    </w:p>
    <w:tbl>
      <w:tblPr>
        <w:tblW w:w="0" w:type="auto"/>
        <w:tblInd w:w="-8" w:type="dxa"/>
        <w:tblLayout w:type="fixed"/>
        <w:tblCellMar>
          <w:left w:w="40" w:type="dxa"/>
          <w:right w:w="40" w:type="dxa"/>
        </w:tblCellMar>
        <w:tblLook w:val="0000" w:firstRow="0" w:lastRow="0" w:firstColumn="0" w:lastColumn="0" w:noHBand="0" w:noVBand="0"/>
      </w:tblPr>
      <w:tblGrid>
        <w:gridCol w:w="5529"/>
        <w:gridCol w:w="2622"/>
        <w:gridCol w:w="2637"/>
      </w:tblGrid>
      <w:tr w:rsidR="00D4724B">
        <w:trPr>
          <w:trHeight w:hRule="exact" w:val="460"/>
        </w:trPr>
        <w:tc>
          <w:tcPr>
            <w:tcW w:w="5529"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lastRenderedPageBreak/>
              <w:t>Достижения-ценности</w:t>
            </w:r>
          </w:p>
        </w:tc>
        <w:tc>
          <w:tcPr>
            <w:tcW w:w="2622"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 xml:space="preserve">Поощрительный </w:t>
            </w:r>
          </w:p>
          <w:p w:rsidR="00D4724B" w:rsidRDefault="007D25CE">
            <w:pPr>
              <w:jc w:val="both"/>
              <w:rPr>
                <w:sz w:val="22"/>
              </w:rPr>
            </w:pPr>
            <w:r>
              <w:rPr>
                <w:sz w:val="22"/>
              </w:rPr>
              <w:t>(за «плюс»)</w:t>
            </w:r>
          </w:p>
        </w:tc>
        <w:tc>
          <w:tcPr>
            <w:tcW w:w="2637"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 xml:space="preserve">Утешительный </w:t>
            </w:r>
          </w:p>
          <w:p w:rsidR="00D4724B" w:rsidRDefault="007D25CE">
            <w:pPr>
              <w:jc w:val="both"/>
              <w:rPr>
                <w:sz w:val="22"/>
              </w:rPr>
            </w:pPr>
            <w:r>
              <w:rPr>
                <w:sz w:val="22"/>
              </w:rPr>
              <w:t>(за «минус»)</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1. Кругосветное путешествие</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2. Выгодное дельце (сделка)</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3. Спокойная жизнь</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4. Маленькое унижение</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5. Работа для души</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6. Вилла с бассейном</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7. Измена другу (с «выгодой»)</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8. Престижная работа</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9. Своя фирма</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10. Благородный поступок</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11. Любовное приключение</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12. Богатое наследство</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13. Успешное ограбление (большая взятка) — без суда...</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bottom w:val="single" w:sz="4" w:space="0" w:color="000000"/>
            </w:tcBorders>
          </w:tcPr>
          <w:p w:rsidR="00D4724B" w:rsidRDefault="007D25CE">
            <w:pPr>
              <w:snapToGrid w:val="0"/>
              <w:jc w:val="both"/>
              <w:rPr>
                <w:sz w:val="22"/>
              </w:rPr>
            </w:pPr>
            <w:r>
              <w:rPr>
                <w:sz w:val="22"/>
              </w:rPr>
              <w:t>14. Семейное счастье</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bottom w:val="single" w:sz="4" w:space="0" w:color="000000"/>
            </w:tcBorders>
          </w:tcPr>
          <w:p w:rsidR="00D4724B" w:rsidRDefault="007D25CE">
            <w:pPr>
              <w:snapToGrid w:val="0"/>
              <w:jc w:val="both"/>
              <w:rPr>
                <w:sz w:val="22"/>
              </w:rPr>
            </w:pPr>
            <w:r>
              <w:rPr>
                <w:sz w:val="22"/>
              </w:rPr>
              <w:t>15. Встреча с добрым волшебником</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w:t>
            </w:r>
          </w:p>
        </w:tc>
      </w:tr>
      <w:tr w:rsidR="00D4724B">
        <w:trPr>
          <w:trHeight w:val="270"/>
        </w:trPr>
        <w:tc>
          <w:tcPr>
            <w:tcW w:w="5529" w:type="dxa"/>
            <w:tcBorders>
              <w:bottom w:val="single" w:sz="4" w:space="0" w:color="000000"/>
            </w:tcBorders>
          </w:tcPr>
          <w:p w:rsidR="00D4724B" w:rsidRDefault="007D25CE">
            <w:pPr>
              <w:snapToGrid w:val="0"/>
              <w:jc w:val="both"/>
              <w:rPr>
                <w:sz w:val="22"/>
              </w:rPr>
            </w:pPr>
            <w:r>
              <w:rPr>
                <w:sz w:val="22"/>
              </w:rPr>
              <w:t>16. Настоящая любовь</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rPr>
          <w:trHeight w:val="270"/>
        </w:trPr>
        <w:tc>
          <w:tcPr>
            <w:tcW w:w="5529" w:type="dxa"/>
            <w:tcBorders>
              <w:left w:val="single" w:sz="4" w:space="0" w:color="000000"/>
              <w:bottom w:val="single" w:sz="4" w:space="0" w:color="000000"/>
            </w:tcBorders>
          </w:tcPr>
          <w:p w:rsidR="00D4724B" w:rsidRDefault="007D25CE">
            <w:pPr>
              <w:snapToGrid w:val="0"/>
              <w:jc w:val="both"/>
              <w:rPr>
                <w:sz w:val="22"/>
              </w:rPr>
            </w:pPr>
            <w:r>
              <w:rPr>
                <w:sz w:val="22"/>
              </w:rPr>
              <w:t>17. Известность и уважение</w:t>
            </w:r>
          </w:p>
        </w:tc>
        <w:tc>
          <w:tcPr>
            <w:tcW w:w="2622"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637"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bl>
    <w:p w:rsidR="00D4724B" w:rsidRDefault="007D25CE">
      <w:pPr>
        <w:pStyle w:val="2"/>
      </w:pPr>
      <w:r>
        <w:t>7.4. «Я-компаньон»</w:t>
      </w:r>
    </w:p>
    <w:p w:rsidR="00D4724B" w:rsidRDefault="007D25CE">
      <w:pPr>
        <w:ind w:firstLine="720"/>
        <w:jc w:val="both"/>
        <w:rPr>
          <w:sz w:val="22"/>
        </w:rPr>
      </w:pPr>
      <w:r>
        <w:rPr>
          <w:sz w:val="22"/>
        </w:rPr>
        <w:t>Данная бланковая игра предназначена для рассмотре</w:t>
      </w:r>
      <w:r>
        <w:rPr>
          <w:sz w:val="22"/>
        </w:rPr>
        <w:softHyphen/>
        <w:t>ния в полушутливой форме некоторых особенностей ком</w:t>
      </w:r>
      <w:r>
        <w:rPr>
          <w:sz w:val="22"/>
        </w:rPr>
        <w:softHyphen/>
        <w:t>мерческой деятельности, связанных с взаимоотношения</w:t>
      </w:r>
      <w:r>
        <w:rPr>
          <w:sz w:val="22"/>
        </w:rPr>
        <w:softHyphen/>
        <w:t>ми между компаньонами. В игре моделируется справедли</w:t>
      </w:r>
      <w:r>
        <w:rPr>
          <w:sz w:val="22"/>
        </w:rPr>
        <w:softHyphen/>
        <w:t>вость в распределении различных благ, получаемых коммерсантами-бизнесменами. Вопросы, связанные с ком</w:t>
      </w:r>
      <w:r>
        <w:rPr>
          <w:sz w:val="22"/>
        </w:rPr>
        <w:softHyphen/>
        <w:t>мерцией и быстрым обогащением, на сегодняшний день являются одними из наиболее популярных (актуальных) среди подростков, поэтому педагог-психолог должен иметь возможность также по-своему затрагивать их (в ме</w:t>
      </w:r>
      <w:r>
        <w:rPr>
          <w:sz w:val="22"/>
        </w:rPr>
        <w:softHyphen/>
        <w:t>ру иронично, но и без «передергиваний»).</w:t>
      </w:r>
    </w:p>
    <w:p w:rsidR="00D4724B" w:rsidRDefault="007D25CE">
      <w:pPr>
        <w:ind w:firstLine="720"/>
        <w:jc w:val="both"/>
        <w:rPr>
          <w:sz w:val="22"/>
        </w:rPr>
      </w:pPr>
      <w:r>
        <w:rPr>
          <w:sz w:val="22"/>
        </w:rPr>
        <w:t>Методика проводится с группой (классом), где веду</w:t>
      </w:r>
      <w:r>
        <w:rPr>
          <w:sz w:val="22"/>
        </w:rPr>
        <w:softHyphen/>
        <w:t>щий, используя доску, играет одновременно со всеми и с каждым в отдельности. Время на игру — примерно 30—40 минут. Процедура включает следующие основные этапы:</w:t>
      </w:r>
    </w:p>
    <w:p w:rsidR="00D4724B" w:rsidRDefault="007D25CE">
      <w:pPr>
        <w:ind w:firstLine="720"/>
        <w:jc w:val="both"/>
        <w:rPr>
          <w:sz w:val="22"/>
        </w:rPr>
      </w:pPr>
      <w:r>
        <w:rPr>
          <w:sz w:val="22"/>
        </w:rPr>
        <w:t>1. Ведущий-психолог показывает на доске, как оформ</w:t>
      </w:r>
      <w:r>
        <w:rPr>
          <w:sz w:val="22"/>
        </w:rPr>
        <w:softHyphen/>
        <w:t>ляется игровой бланк (табл. 14), а учащиеся рисуют такой бланк на своих листочках в клеточку. При этом сами таб</w:t>
      </w:r>
      <w:r>
        <w:rPr>
          <w:sz w:val="22"/>
        </w:rPr>
        <w:softHyphen/>
        <w:t>лички бланка («прибыль», «тюрьма» и «загранкоманди</w:t>
      </w:r>
      <w:r>
        <w:rPr>
          <w:sz w:val="22"/>
        </w:rPr>
        <w:softHyphen/>
        <w:t>ровки») пока не заполняются.</w:t>
      </w:r>
    </w:p>
    <w:p w:rsidR="00D4724B" w:rsidRDefault="007D25CE">
      <w:pPr>
        <w:ind w:firstLine="720"/>
        <w:jc w:val="both"/>
        <w:rPr>
          <w:sz w:val="22"/>
        </w:rPr>
      </w:pPr>
      <w:r>
        <w:rPr>
          <w:sz w:val="22"/>
        </w:rPr>
        <w:t>2. Общая инструкция: «Каждый из Вас будет в игре «бизнесменом», который вместе со своим условным това</w:t>
      </w:r>
      <w:r>
        <w:rPr>
          <w:sz w:val="22"/>
        </w:rPr>
        <w:softHyphen/>
        <w:t>рищем-компаньоном будет делать большущие деньги. Но если отношения между Вами и Вашим компаньоном сло</w:t>
      </w:r>
      <w:r>
        <w:rPr>
          <w:sz w:val="22"/>
        </w:rPr>
        <w:softHyphen/>
        <w:t>жатся несправедливо, то есть все блага от совершаемых сделок (прибыль и т.п.) будут распределяться не по затра</w:t>
      </w:r>
      <w:r>
        <w:rPr>
          <w:sz w:val="22"/>
        </w:rPr>
        <w:softHyphen/>
        <w:t>ченному каждым из Вас труду, то это приведет к выясне</w:t>
      </w:r>
      <w:r>
        <w:rPr>
          <w:sz w:val="22"/>
        </w:rPr>
        <w:softHyphen/>
        <w:t>нию отношений, к «разборкам», а может, даже и к гибели кого-то из вас (большие деньги — большие неприятно</w:t>
      </w:r>
      <w:r>
        <w:rPr>
          <w:sz w:val="22"/>
        </w:rPr>
        <w:softHyphen/>
        <w:t>сти...). По условию игры, все распределение будет в основном зависеть от Вас (насколько Вы обладаете чувст</w:t>
      </w:r>
      <w:r>
        <w:rPr>
          <w:sz w:val="22"/>
        </w:rPr>
        <w:softHyphen/>
        <w:t>вом справедливости или хотя бы самосохранения...)».</w:t>
      </w:r>
    </w:p>
    <w:p w:rsidR="00D4724B" w:rsidRDefault="007D25CE">
      <w:pPr>
        <w:ind w:firstLine="720"/>
        <w:jc w:val="both"/>
        <w:rPr>
          <w:sz w:val="22"/>
        </w:rPr>
      </w:pPr>
      <w:r>
        <w:rPr>
          <w:sz w:val="22"/>
        </w:rPr>
        <w:t>3. Далее ведущий предлагает начать игру и осваивать конкретные правила уже по ходу дела (на первых 2—3 хо</w:t>
      </w:r>
      <w:r>
        <w:rPr>
          <w:sz w:val="22"/>
        </w:rPr>
        <w:softHyphen/>
        <w:t>дах все обычно становится понятным).</w:t>
      </w:r>
    </w:p>
    <w:p w:rsidR="00D4724B" w:rsidRDefault="007D25CE">
      <w:pPr>
        <w:ind w:firstLine="720"/>
        <w:jc w:val="both"/>
        <w:rPr>
          <w:sz w:val="22"/>
        </w:rPr>
      </w:pPr>
      <w:r>
        <w:rPr>
          <w:sz w:val="22"/>
        </w:rPr>
        <w:t>Начинается игра с первой таблички — «прибыль». Все</w:t>
      </w:r>
      <w:r>
        <w:rPr>
          <w:sz w:val="22"/>
        </w:rPr>
        <w:softHyphen/>
        <w:t>го за 14 игровых ходов (сделок) игроки получат на двоих 14 миллиардов (таких-сяких денег). Напротив цифры 1 (первой сделки) в средней колонке таблицы каждый иг</w:t>
      </w:r>
      <w:r>
        <w:rPr>
          <w:sz w:val="22"/>
        </w:rPr>
        <w:softHyphen/>
        <w:t>рок проставляет либо букву «Я» (означающую по прави</w:t>
      </w:r>
      <w:r>
        <w:rPr>
          <w:sz w:val="22"/>
        </w:rPr>
        <w:softHyphen/>
        <w:t>лам игры, что всю прибыль за данный ход получит только он сам), либо букву «К» — компаньон (означающую, что всю прибьшь за данный ход получает компаньон). Какая именно прибь1ль получается за первый ход (первую сдел</w:t>
      </w:r>
      <w:r>
        <w:rPr>
          <w:sz w:val="22"/>
        </w:rPr>
        <w:softHyphen/>
        <w:t>ку) сообщает ведущий. В нашем примере (см. табл. 12) прибыль за первый ход составила 2 миллиарда. Эти 2 мил</w:t>
      </w:r>
      <w:r>
        <w:rPr>
          <w:sz w:val="22"/>
        </w:rPr>
        <w:softHyphen/>
        <w:t>лиарда игрок сразу же выписывает напротив цифры 1 (первого хода) либо в колонку «Я» (если он определил ра</w:t>
      </w:r>
      <w:r>
        <w:rPr>
          <w:sz w:val="22"/>
        </w:rPr>
        <w:softHyphen/>
        <w:t>нее, что вся прибыль за данный ход отдается самому себе), либо в колонку «К» (вся прибыль — компаньону). Анало</w:t>
      </w:r>
      <w:r>
        <w:rPr>
          <w:sz w:val="22"/>
        </w:rPr>
        <w:softHyphen/>
        <w:t>гично совершаются все 14 ходов.</w:t>
      </w:r>
    </w:p>
    <w:p w:rsidR="00D4724B" w:rsidRDefault="007D25CE">
      <w:pPr>
        <w:ind w:firstLine="720"/>
        <w:jc w:val="both"/>
        <w:rPr>
          <w:sz w:val="22"/>
        </w:rPr>
      </w:pPr>
      <w:r>
        <w:rPr>
          <w:sz w:val="22"/>
        </w:rPr>
        <w:t>Чтобы не путаться ведущему, лучше иметь специаль</w:t>
      </w:r>
      <w:r>
        <w:rPr>
          <w:sz w:val="22"/>
        </w:rPr>
        <w:softHyphen/>
        <w:t>но заготовленную шпаргалку, где выписываются суммы прибьыи за каждый ход (см. табл. 12). Эта же шпаргалка потребуется и при разыгрывании «тюрьмы» и «загранко</w:t>
      </w:r>
      <w:r>
        <w:rPr>
          <w:sz w:val="22"/>
        </w:rPr>
        <w:softHyphen/>
        <w:t>мандировок».</w:t>
      </w:r>
    </w:p>
    <w:p w:rsidR="00D4724B" w:rsidRDefault="007D25CE">
      <w:pPr>
        <w:ind w:firstLine="720"/>
        <w:jc w:val="both"/>
        <w:rPr>
          <w:sz w:val="22"/>
        </w:rPr>
      </w:pPr>
      <w:r>
        <w:rPr>
          <w:sz w:val="22"/>
        </w:rPr>
        <w:t>Таблица 14. Бланк для игры-шутки «Я — компаньон»</w:t>
      </w:r>
    </w:p>
    <w:p w:rsidR="00D4724B" w:rsidRDefault="007D25CE">
      <w:pPr>
        <w:ind w:firstLine="720"/>
        <w:jc w:val="both"/>
        <w:rPr>
          <w:sz w:val="22"/>
        </w:rPr>
      </w:pPr>
      <w:r>
        <w:rPr>
          <w:sz w:val="22"/>
        </w:rPr>
        <w:t>На примере показан порядок заполнения бланка во время игры.</w:t>
      </w:r>
    </w:p>
    <w:tbl>
      <w:tblPr>
        <w:tblW w:w="0" w:type="auto"/>
        <w:tblLayout w:type="fixed"/>
        <w:tblCellMar>
          <w:left w:w="40" w:type="dxa"/>
          <w:right w:w="40" w:type="dxa"/>
        </w:tblCellMar>
        <w:tblLook w:val="0000" w:firstRow="0" w:lastRow="0" w:firstColumn="0" w:lastColumn="0" w:noHBand="0" w:noVBand="0"/>
      </w:tblPr>
      <w:tblGrid>
        <w:gridCol w:w="620"/>
        <w:gridCol w:w="380"/>
        <w:gridCol w:w="380"/>
        <w:gridCol w:w="380"/>
        <w:gridCol w:w="560"/>
        <w:gridCol w:w="380"/>
        <w:gridCol w:w="380"/>
        <w:gridCol w:w="380"/>
        <w:gridCol w:w="560"/>
        <w:gridCol w:w="380"/>
        <w:gridCol w:w="380"/>
        <w:gridCol w:w="380"/>
        <w:gridCol w:w="1786"/>
      </w:tblGrid>
      <w:tr w:rsidR="00D4724B">
        <w:trPr>
          <w:trHeight w:hRule="exact" w:val="660"/>
        </w:trPr>
        <w:tc>
          <w:tcPr>
            <w:tcW w:w="6946" w:type="dxa"/>
            <w:gridSpan w:val="13"/>
          </w:tcPr>
          <w:p w:rsidR="00D4724B" w:rsidRDefault="007D25CE">
            <w:pPr>
              <w:snapToGrid w:val="0"/>
              <w:jc w:val="both"/>
              <w:rPr>
                <w:sz w:val="22"/>
              </w:rPr>
            </w:pPr>
            <w:r>
              <w:rPr>
                <w:sz w:val="22"/>
              </w:rPr>
              <w:t>Поибыль Тюрьма Заграница (14 млрд. (14 лет (14 поездок на двоих) на двоих) на двоих)</w:t>
            </w:r>
          </w:p>
        </w:tc>
      </w:tr>
      <w:tr w:rsidR="00D4724B">
        <w:trPr>
          <w:trHeight w:hRule="exact" w:val="240"/>
        </w:trPr>
        <w:tc>
          <w:tcPr>
            <w:tcW w:w="6946" w:type="dxa"/>
            <w:gridSpan w:val="13"/>
          </w:tcPr>
          <w:p w:rsidR="00D4724B" w:rsidRDefault="007D25CE">
            <w:pPr>
              <w:snapToGrid w:val="0"/>
              <w:jc w:val="both"/>
              <w:rPr>
                <w:sz w:val="22"/>
              </w:rPr>
            </w:pPr>
            <w:r>
              <w:rPr>
                <w:sz w:val="22"/>
              </w:rPr>
              <w:t>Я К Я К Я К</w:t>
            </w:r>
          </w:p>
        </w:tc>
      </w:tr>
      <w:tr w:rsidR="00D4724B">
        <w:trPr>
          <w:trHeight w:hRule="exact" w:val="240"/>
        </w:trPr>
        <w:tc>
          <w:tcPr>
            <w:tcW w:w="620" w:type="dxa"/>
          </w:tcPr>
          <w:p w:rsidR="00D4724B" w:rsidRDefault="007D25CE">
            <w:pPr>
              <w:snapToGrid w:val="0"/>
              <w:jc w:val="both"/>
              <w:rPr>
                <w:sz w:val="22"/>
              </w:rPr>
            </w:pPr>
            <w:r>
              <w:rPr>
                <w:sz w:val="22"/>
              </w:rPr>
              <w:lastRenderedPageBreak/>
              <w:t>1</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2</w:t>
            </w:r>
          </w:p>
        </w:tc>
        <w:tc>
          <w:tcPr>
            <w:tcW w:w="560" w:type="dxa"/>
          </w:tcPr>
          <w:p w:rsidR="00D4724B" w:rsidRDefault="007D25CE">
            <w:pPr>
              <w:snapToGrid w:val="0"/>
              <w:jc w:val="both"/>
              <w:rPr>
                <w:sz w:val="22"/>
              </w:rPr>
            </w:pPr>
            <w:r>
              <w:rPr>
                <w:sz w:val="22"/>
              </w:rPr>
              <w:t>1</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560" w:type="dxa"/>
          </w:tcPr>
          <w:p w:rsidR="00D4724B" w:rsidRDefault="007D25CE">
            <w:pPr>
              <w:snapToGrid w:val="0"/>
              <w:jc w:val="both"/>
              <w:rPr>
                <w:sz w:val="22"/>
              </w:rPr>
            </w:pPr>
            <w:r>
              <w:rPr>
                <w:sz w:val="22"/>
              </w:rPr>
              <w:t>1</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54"/>
        </w:trPr>
        <w:tc>
          <w:tcPr>
            <w:tcW w:w="620" w:type="dxa"/>
          </w:tcPr>
          <w:p w:rsidR="00D4724B" w:rsidRDefault="007D25CE">
            <w:pPr>
              <w:snapToGrid w:val="0"/>
              <w:jc w:val="both"/>
              <w:rPr>
                <w:sz w:val="22"/>
              </w:rPr>
            </w:pPr>
            <w:r>
              <w:rPr>
                <w:sz w:val="22"/>
              </w:rPr>
              <w:t>2</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560" w:type="dxa"/>
          </w:tcPr>
          <w:p w:rsidR="00D4724B" w:rsidRDefault="007D25CE">
            <w:pPr>
              <w:snapToGrid w:val="0"/>
              <w:jc w:val="both"/>
              <w:rPr>
                <w:sz w:val="22"/>
              </w:rPr>
            </w:pPr>
            <w:r>
              <w:rPr>
                <w:sz w:val="22"/>
              </w:rPr>
              <w:t>2</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2</w:t>
            </w:r>
          </w:p>
        </w:tc>
        <w:tc>
          <w:tcPr>
            <w:tcW w:w="380" w:type="dxa"/>
          </w:tcPr>
          <w:p w:rsidR="00D4724B" w:rsidRDefault="007D25CE">
            <w:pPr>
              <w:snapToGrid w:val="0"/>
              <w:jc w:val="both"/>
              <w:rPr>
                <w:sz w:val="22"/>
              </w:rPr>
            </w:pPr>
            <w:r>
              <w:rPr>
                <w:sz w:val="22"/>
              </w:rPr>
              <w:t>2</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86"/>
        </w:trPr>
        <w:tc>
          <w:tcPr>
            <w:tcW w:w="620" w:type="dxa"/>
          </w:tcPr>
          <w:p w:rsidR="00D4724B" w:rsidRDefault="007D25CE">
            <w:pPr>
              <w:snapToGrid w:val="0"/>
              <w:jc w:val="both"/>
              <w:rPr>
                <w:sz w:val="22"/>
              </w:rPr>
            </w:pPr>
            <w:r>
              <w:rPr>
                <w:sz w:val="22"/>
              </w:rPr>
              <w:t>3</w:t>
            </w:r>
          </w:p>
        </w:tc>
        <w:tc>
          <w:tcPr>
            <w:tcW w:w="380" w:type="dxa"/>
          </w:tcPr>
          <w:p w:rsidR="00D4724B" w:rsidRDefault="007D25CE">
            <w:pPr>
              <w:snapToGrid w:val="0"/>
              <w:jc w:val="both"/>
              <w:rPr>
                <w:sz w:val="22"/>
              </w:rPr>
            </w:pPr>
            <w:r>
              <w:rPr>
                <w:sz w:val="22"/>
              </w:rPr>
              <w:t>—</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3</w:t>
            </w:r>
          </w:p>
        </w:tc>
        <w:tc>
          <w:tcPr>
            <w:tcW w:w="380" w:type="dxa"/>
          </w:tcPr>
          <w:p w:rsidR="00D4724B" w:rsidRDefault="007D25CE">
            <w:pPr>
              <w:snapToGrid w:val="0"/>
              <w:jc w:val="both"/>
              <w:rPr>
                <w:sz w:val="22"/>
              </w:rPr>
            </w:pPr>
            <w:r>
              <w:rPr>
                <w:sz w:val="22"/>
              </w:rPr>
              <w:t>3</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3</w:t>
            </w:r>
          </w:p>
        </w:tc>
        <w:tc>
          <w:tcPr>
            <w:tcW w:w="380" w:type="dxa"/>
          </w:tcPr>
          <w:p w:rsidR="00D4724B" w:rsidRDefault="007D25CE">
            <w:pPr>
              <w:snapToGrid w:val="0"/>
              <w:jc w:val="both"/>
              <w:rPr>
                <w:sz w:val="22"/>
              </w:rPr>
            </w:pPr>
            <w:r>
              <w:rPr>
                <w:sz w:val="22"/>
              </w:rPr>
              <w:t>—</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76"/>
        </w:trPr>
        <w:tc>
          <w:tcPr>
            <w:tcW w:w="620" w:type="dxa"/>
          </w:tcPr>
          <w:p w:rsidR="00D4724B" w:rsidRDefault="007D25CE">
            <w:pPr>
              <w:snapToGrid w:val="0"/>
              <w:jc w:val="both"/>
              <w:rPr>
                <w:sz w:val="22"/>
              </w:rPr>
            </w:pPr>
            <w:r>
              <w:rPr>
                <w:sz w:val="22"/>
              </w:rPr>
              <w:t>4</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560" w:type="dxa"/>
          </w:tcPr>
          <w:p w:rsidR="00D4724B" w:rsidRDefault="007D25CE">
            <w:pPr>
              <w:snapToGrid w:val="0"/>
              <w:jc w:val="both"/>
              <w:rPr>
                <w:sz w:val="22"/>
              </w:rPr>
            </w:pPr>
            <w:r>
              <w:rPr>
                <w:sz w:val="22"/>
              </w:rPr>
              <w:t>4</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560" w:type="dxa"/>
          </w:tcPr>
          <w:p w:rsidR="00D4724B" w:rsidRDefault="007D25CE">
            <w:pPr>
              <w:snapToGrid w:val="0"/>
              <w:jc w:val="both"/>
              <w:rPr>
                <w:sz w:val="22"/>
              </w:rPr>
            </w:pPr>
            <w:r>
              <w:rPr>
                <w:sz w:val="22"/>
              </w:rPr>
              <w:t>4</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94"/>
        </w:trPr>
        <w:tc>
          <w:tcPr>
            <w:tcW w:w="620" w:type="dxa"/>
          </w:tcPr>
          <w:p w:rsidR="00D4724B" w:rsidRDefault="007D25CE">
            <w:pPr>
              <w:snapToGrid w:val="0"/>
              <w:jc w:val="both"/>
              <w:rPr>
                <w:sz w:val="22"/>
              </w:rPr>
            </w:pPr>
            <w:r>
              <w:rPr>
                <w:sz w:val="22"/>
              </w:rPr>
              <w:t>5</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560" w:type="dxa"/>
          </w:tcPr>
          <w:p w:rsidR="00D4724B" w:rsidRDefault="007D25CE">
            <w:pPr>
              <w:snapToGrid w:val="0"/>
              <w:jc w:val="both"/>
              <w:rPr>
                <w:sz w:val="22"/>
              </w:rPr>
            </w:pPr>
            <w:r>
              <w:rPr>
                <w:sz w:val="22"/>
              </w:rPr>
              <w:t>5</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560" w:type="dxa"/>
          </w:tcPr>
          <w:p w:rsidR="00D4724B" w:rsidRDefault="007D25CE">
            <w:pPr>
              <w:snapToGrid w:val="0"/>
              <w:jc w:val="both"/>
              <w:rPr>
                <w:sz w:val="22"/>
              </w:rPr>
            </w:pPr>
            <w:r>
              <w:rPr>
                <w:sz w:val="22"/>
              </w:rPr>
              <w:t>5</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84"/>
        </w:trPr>
        <w:tc>
          <w:tcPr>
            <w:tcW w:w="620" w:type="dxa"/>
          </w:tcPr>
          <w:p w:rsidR="00D4724B" w:rsidRDefault="007D25CE">
            <w:pPr>
              <w:snapToGrid w:val="0"/>
              <w:jc w:val="both"/>
              <w:rPr>
                <w:sz w:val="22"/>
              </w:rPr>
            </w:pPr>
            <w:r>
              <w:rPr>
                <w:sz w:val="22"/>
              </w:rPr>
              <w:t>6</w:t>
            </w:r>
          </w:p>
        </w:tc>
        <w:tc>
          <w:tcPr>
            <w:tcW w:w="380" w:type="dxa"/>
          </w:tcPr>
          <w:p w:rsidR="00D4724B" w:rsidRDefault="007D25CE">
            <w:pPr>
              <w:snapToGrid w:val="0"/>
              <w:jc w:val="both"/>
              <w:rPr>
                <w:sz w:val="22"/>
              </w:rPr>
            </w:pPr>
            <w:r>
              <w:rPr>
                <w:sz w:val="22"/>
              </w:rPr>
              <w:t>3</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6</w:t>
            </w:r>
          </w:p>
        </w:tc>
        <w:tc>
          <w:tcPr>
            <w:tcW w:w="380" w:type="dxa"/>
          </w:tcPr>
          <w:p w:rsidR="00D4724B" w:rsidRDefault="007D25CE">
            <w:pPr>
              <w:snapToGrid w:val="0"/>
              <w:jc w:val="both"/>
              <w:rPr>
                <w:sz w:val="22"/>
              </w:rPr>
            </w:pPr>
            <w:r>
              <w:rPr>
                <w:sz w:val="22"/>
              </w:rPr>
              <w:t>1</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6</w:t>
            </w:r>
          </w:p>
        </w:tc>
        <w:tc>
          <w:tcPr>
            <w:tcW w:w="380" w:type="dxa"/>
          </w:tcPr>
          <w:p w:rsidR="00D4724B" w:rsidRDefault="007D25CE">
            <w:pPr>
              <w:snapToGrid w:val="0"/>
              <w:jc w:val="both"/>
              <w:rPr>
                <w:sz w:val="22"/>
              </w:rPr>
            </w:pPr>
            <w:r>
              <w:rPr>
                <w:sz w:val="22"/>
              </w:rPr>
              <w:t>2</w:t>
            </w: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88"/>
        </w:trPr>
        <w:tc>
          <w:tcPr>
            <w:tcW w:w="620" w:type="dxa"/>
          </w:tcPr>
          <w:p w:rsidR="00D4724B" w:rsidRDefault="007D25CE">
            <w:pPr>
              <w:snapToGrid w:val="0"/>
              <w:jc w:val="both"/>
              <w:rPr>
                <w:sz w:val="22"/>
              </w:rPr>
            </w:pPr>
            <w:r>
              <w:rPr>
                <w:sz w:val="22"/>
              </w:rPr>
              <w:t>7</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560" w:type="dxa"/>
          </w:tcPr>
          <w:p w:rsidR="00D4724B" w:rsidRDefault="007D25CE">
            <w:pPr>
              <w:snapToGrid w:val="0"/>
              <w:jc w:val="both"/>
              <w:rPr>
                <w:sz w:val="22"/>
              </w:rPr>
            </w:pPr>
            <w:r>
              <w:rPr>
                <w:sz w:val="22"/>
              </w:rPr>
              <w:t>7</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2</w:t>
            </w:r>
          </w:p>
        </w:tc>
        <w:tc>
          <w:tcPr>
            <w:tcW w:w="560" w:type="dxa"/>
          </w:tcPr>
          <w:p w:rsidR="00D4724B" w:rsidRDefault="007D25CE">
            <w:pPr>
              <w:snapToGrid w:val="0"/>
              <w:jc w:val="both"/>
              <w:rPr>
                <w:sz w:val="22"/>
              </w:rPr>
            </w:pPr>
            <w:r>
              <w:rPr>
                <w:sz w:val="22"/>
              </w:rPr>
              <w:t>7</w:t>
            </w:r>
          </w:p>
        </w:tc>
        <w:tc>
          <w:tcPr>
            <w:tcW w:w="380" w:type="dxa"/>
          </w:tcPr>
          <w:p w:rsidR="00D4724B" w:rsidRDefault="007D25CE">
            <w:pPr>
              <w:snapToGrid w:val="0"/>
              <w:jc w:val="both"/>
              <w:rPr>
                <w:sz w:val="22"/>
              </w:rPr>
            </w:pPr>
            <w:r>
              <w:rPr>
                <w:sz w:val="22"/>
              </w:rPr>
              <w:t>2</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64"/>
        </w:trPr>
        <w:tc>
          <w:tcPr>
            <w:tcW w:w="620" w:type="dxa"/>
          </w:tcPr>
          <w:p w:rsidR="00D4724B" w:rsidRDefault="007D25CE">
            <w:pPr>
              <w:snapToGrid w:val="0"/>
              <w:jc w:val="both"/>
              <w:rPr>
                <w:sz w:val="22"/>
              </w:rPr>
            </w:pPr>
            <w:r>
              <w:rPr>
                <w:sz w:val="22"/>
              </w:rPr>
              <w:t>8</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8</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560" w:type="dxa"/>
          </w:tcPr>
          <w:p w:rsidR="00D4724B" w:rsidRDefault="007D25CE">
            <w:pPr>
              <w:snapToGrid w:val="0"/>
              <w:jc w:val="both"/>
              <w:rPr>
                <w:sz w:val="22"/>
              </w:rPr>
            </w:pPr>
            <w:r>
              <w:rPr>
                <w:sz w:val="22"/>
              </w:rPr>
              <w:t>8</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81"/>
        </w:trPr>
        <w:tc>
          <w:tcPr>
            <w:tcW w:w="620" w:type="dxa"/>
          </w:tcPr>
          <w:p w:rsidR="00D4724B" w:rsidRDefault="007D25CE">
            <w:pPr>
              <w:snapToGrid w:val="0"/>
              <w:jc w:val="both"/>
              <w:rPr>
                <w:sz w:val="22"/>
              </w:rPr>
            </w:pPr>
            <w:r>
              <w:rPr>
                <w:sz w:val="22"/>
              </w:rPr>
              <w:t>9</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2</w:t>
            </w:r>
          </w:p>
        </w:tc>
        <w:tc>
          <w:tcPr>
            <w:tcW w:w="560" w:type="dxa"/>
          </w:tcPr>
          <w:p w:rsidR="00D4724B" w:rsidRDefault="007D25CE">
            <w:pPr>
              <w:snapToGrid w:val="0"/>
              <w:jc w:val="both"/>
              <w:rPr>
                <w:sz w:val="22"/>
              </w:rPr>
            </w:pPr>
            <w:r>
              <w:rPr>
                <w:sz w:val="22"/>
              </w:rPr>
              <w:t>9</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2</w:t>
            </w:r>
          </w:p>
        </w:tc>
        <w:tc>
          <w:tcPr>
            <w:tcW w:w="560" w:type="dxa"/>
          </w:tcPr>
          <w:p w:rsidR="00D4724B" w:rsidRDefault="007D25CE">
            <w:pPr>
              <w:snapToGrid w:val="0"/>
              <w:jc w:val="both"/>
              <w:rPr>
                <w:sz w:val="22"/>
              </w:rPr>
            </w:pPr>
            <w:r>
              <w:rPr>
                <w:sz w:val="22"/>
              </w:rPr>
              <w:t>9</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85"/>
        </w:trPr>
        <w:tc>
          <w:tcPr>
            <w:tcW w:w="620" w:type="dxa"/>
          </w:tcPr>
          <w:p w:rsidR="00D4724B" w:rsidRDefault="007D25CE">
            <w:pPr>
              <w:snapToGrid w:val="0"/>
              <w:jc w:val="both"/>
              <w:rPr>
                <w:sz w:val="22"/>
              </w:rPr>
            </w:pPr>
            <w:r>
              <w:rPr>
                <w:sz w:val="22"/>
              </w:rPr>
              <w:t>10</w:t>
            </w:r>
          </w:p>
        </w:tc>
        <w:tc>
          <w:tcPr>
            <w:tcW w:w="380" w:type="dxa"/>
          </w:tcPr>
          <w:p w:rsidR="00D4724B" w:rsidRDefault="007D25CE">
            <w:pPr>
              <w:snapToGrid w:val="0"/>
              <w:jc w:val="both"/>
              <w:rPr>
                <w:sz w:val="22"/>
              </w:rPr>
            </w:pPr>
            <w:r>
              <w:rPr>
                <w:sz w:val="22"/>
              </w:rPr>
              <w:t>1</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10</w:t>
            </w:r>
          </w:p>
        </w:tc>
        <w:tc>
          <w:tcPr>
            <w:tcW w:w="380" w:type="dxa"/>
          </w:tcPr>
          <w:p w:rsidR="00D4724B" w:rsidRDefault="007D25CE">
            <w:pPr>
              <w:snapToGrid w:val="0"/>
              <w:jc w:val="both"/>
              <w:rPr>
                <w:sz w:val="22"/>
              </w:rPr>
            </w:pPr>
            <w:r>
              <w:rPr>
                <w:sz w:val="22"/>
              </w:rPr>
              <w:t>1</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10</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90"/>
        </w:trPr>
        <w:tc>
          <w:tcPr>
            <w:tcW w:w="620" w:type="dxa"/>
          </w:tcPr>
          <w:p w:rsidR="00D4724B" w:rsidRDefault="007D25CE">
            <w:pPr>
              <w:snapToGrid w:val="0"/>
              <w:jc w:val="both"/>
              <w:rPr>
                <w:sz w:val="22"/>
              </w:rPr>
            </w:pPr>
            <w:r>
              <w:rPr>
                <w:sz w:val="22"/>
              </w:rPr>
              <w:t>11</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560" w:type="dxa"/>
          </w:tcPr>
          <w:p w:rsidR="00D4724B" w:rsidRDefault="007D25CE">
            <w:pPr>
              <w:snapToGrid w:val="0"/>
              <w:jc w:val="both"/>
              <w:rPr>
                <w:sz w:val="22"/>
              </w:rPr>
            </w:pPr>
            <w:r>
              <w:rPr>
                <w:sz w:val="22"/>
              </w:rPr>
              <w:t>11</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2</w:t>
            </w:r>
          </w:p>
        </w:tc>
        <w:tc>
          <w:tcPr>
            <w:tcW w:w="560" w:type="dxa"/>
          </w:tcPr>
          <w:p w:rsidR="00D4724B" w:rsidRDefault="007D25CE">
            <w:pPr>
              <w:snapToGrid w:val="0"/>
              <w:jc w:val="both"/>
              <w:rPr>
                <w:sz w:val="22"/>
              </w:rPr>
            </w:pPr>
            <w:r>
              <w:rPr>
                <w:sz w:val="22"/>
              </w:rPr>
              <w:t>11</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80"/>
        </w:trPr>
        <w:tc>
          <w:tcPr>
            <w:tcW w:w="620" w:type="dxa"/>
          </w:tcPr>
          <w:p w:rsidR="00D4724B" w:rsidRDefault="007D25CE">
            <w:pPr>
              <w:snapToGrid w:val="0"/>
              <w:jc w:val="both"/>
              <w:rPr>
                <w:sz w:val="22"/>
              </w:rPr>
            </w:pPr>
            <w:r>
              <w:rPr>
                <w:sz w:val="22"/>
              </w:rPr>
              <w:t>12</w:t>
            </w:r>
          </w:p>
        </w:tc>
        <w:tc>
          <w:tcPr>
            <w:tcW w:w="380" w:type="dxa"/>
          </w:tcPr>
          <w:p w:rsidR="00D4724B" w:rsidRDefault="007D25CE">
            <w:pPr>
              <w:snapToGrid w:val="0"/>
              <w:jc w:val="both"/>
              <w:rPr>
                <w:sz w:val="22"/>
              </w:rPr>
            </w:pPr>
            <w:r>
              <w:rPr>
                <w:sz w:val="22"/>
              </w:rPr>
              <w:t>-ч</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12</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560" w:type="dxa"/>
          </w:tcPr>
          <w:p w:rsidR="00D4724B" w:rsidRDefault="007D25CE">
            <w:pPr>
              <w:snapToGrid w:val="0"/>
              <w:jc w:val="both"/>
              <w:rPr>
                <w:sz w:val="22"/>
              </w:rPr>
            </w:pPr>
            <w:r>
              <w:rPr>
                <w:sz w:val="22"/>
              </w:rPr>
              <w:t>12</w:t>
            </w:r>
          </w:p>
        </w:tc>
        <w:tc>
          <w:tcPr>
            <w:tcW w:w="380" w:type="dxa"/>
          </w:tcPr>
          <w:p w:rsidR="00D4724B" w:rsidRDefault="007D25CE">
            <w:pPr>
              <w:snapToGrid w:val="0"/>
              <w:jc w:val="both"/>
              <w:rPr>
                <w:sz w:val="22"/>
              </w:rPr>
            </w:pPr>
            <w:r>
              <w:rPr>
                <w:sz w:val="22"/>
              </w:rPr>
              <w:t>2</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70"/>
        </w:trPr>
        <w:tc>
          <w:tcPr>
            <w:tcW w:w="620" w:type="dxa"/>
          </w:tcPr>
          <w:p w:rsidR="00D4724B" w:rsidRDefault="007D25CE">
            <w:pPr>
              <w:snapToGrid w:val="0"/>
              <w:jc w:val="both"/>
              <w:rPr>
                <w:sz w:val="22"/>
              </w:rPr>
            </w:pPr>
            <w:r>
              <w:rPr>
                <w:sz w:val="22"/>
              </w:rPr>
              <w:t>13</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w:t>
            </w:r>
          </w:p>
          <w:p w:rsidR="00D4724B" w:rsidRDefault="00D4724B">
            <w:pPr>
              <w:jc w:val="both"/>
              <w:rPr>
                <w:sz w:val="22"/>
              </w:rPr>
            </w:pPr>
          </w:p>
        </w:tc>
        <w:tc>
          <w:tcPr>
            <w:tcW w:w="560" w:type="dxa"/>
          </w:tcPr>
          <w:p w:rsidR="00D4724B" w:rsidRDefault="007D25CE">
            <w:pPr>
              <w:snapToGrid w:val="0"/>
              <w:jc w:val="both"/>
              <w:rPr>
                <w:sz w:val="22"/>
              </w:rPr>
            </w:pPr>
            <w:r>
              <w:rPr>
                <w:sz w:val="22"/>
              </w:rPr>
              <w:t>13</w:t>
            </w:r>
          </w:p>
        </w:tc>
        <w:tc>
          <w:tcPr>
            <w:tcW w:w="380" w:type="dxa"/>
          </w:tcPr>
          <w:p w:rsidR="00D4724B" w:rsidRDefault="007D25CE">
            <w:pPr>
              <w:snapToGrid w:val="0"/>
              <w:jc w:val="both"/>
              <w:rPr>
                <w:sz w:val="22"/>
              </w:rPr>
            </w:pPr>
            <w:r>
              <w:rPr>
                <w:sz w:val="22"/>
              </w:rPr>
              <w:t>1</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13</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20"/>
        </w:trPr>
        <w:tc>
          <w:tcPr>
            <w:tcW w:w="620" w:type="dxa"/>
          </w:tcPr>
          <w:p w:rsidR="00D4724B" w:rsidRDefault="007D25CE">
            <w:pPr>
              <w:snapToGrid w:val="0"/>
              <w:jc w:val="both"/>
              <w:rPr>
                <w:sz w:val="22"/>
              </w:rPr>
            </w:pPr>
            <w:r>
              <w:rPr>
                <w:sz w:val="22"/>
              </w:rPr>
              <w:t>14</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я</w:t>
            </w:r>
          </w:p>
        </w:tc>
        <w:tc>
          <w:tcPr>
            <w:tcW w:w="380" w:type="dxa"/>
          </w:tcPr>
          <w:p w:rsidR="00D4724B" w:rsidRDefault="007D25CE">
            <w:pPr>
              <w:snapToGrid w:val="0"/>
              <w:jc w:val="both"/>
              <w:rPr>
                <w:sz w:val="22"/>
              </w:rPr>
            </w:pPr>
            <w:r>
              <w:rPr>
                <w:sz w:val="22"/>
              </w:rPr>
              <w:t>1</w:t>
            </w:r>
          </w:p>
        </w:tc>
        <w:tc>
          <w:tcPr>
            <w:tcW w:w="560" w:type="dxa"/>
          </w:tcPr>
          <w:p w:rsidR="00D4724B" w:rsidRDefault="007D25CE">
            <w:pPr>
              <w:snapToGrid w:val="0"/>
              <w:jc w:val="both"/>
              <w:rPr>
                <w:sz w:val="22"/>
              </w:rPr>
            </w:pPr>
            <w:r>
              <w:rPr>
                <w:sz w:val="22"/>
              </w:rPr>
              <w:t>14</w:t>
            </w:r>
          </w:p>
        </w:tc>
        <w:tc>
          <w:tcPr>
            <w:tcW w:w="380" w:type="dxa"/>
          </w:tcPr>
          <w:p w:rsidR="00D4724B" w:rsidRDefault="007D25CE">
            <w:pPr>
              <w:snapToGrid w:val="0"/>
              <w:jc w:val="both"/>
              <w:rPr>
                <w:sz w:val="22"/>
              </w:rPr>
            </w:pPr>
            <w:r>
              <w:rPr>
                <w:sz w:val="22"/>
              </w:rPr>
              <w:t>1</w:t>
            </w:r>
          </w:p>
        </w:tc>
        <w:tc>
          <w:tcPr>
            <w:tcW w:w="380" w:type="dxa"/>
          </w:tcPr>
          <w:p w:rsidR="00D4724B" w:rsidRDefault="007D25CE">
            <w:pPr>
              <w:snapToGrid w:val="0"/>
              <w:jc w:val="both"/>
              <w:rPr>
                <w:sz w:val="22"/>
              </w:rPr>
            </w:pPr>
            <w:r>
              <w:rPr>
                <w:sz w:val="22"/>
              </w:rPr>
              <w:t>я</w:t>
            </w:r>
          </w:p>
        </w:tc>
        <w:tc>
          <w:tcPr>
            <w:tcW w:w="380" w:type="dxa"/>
          </w:tcPr>
          <w:p w:rsidR="00D4724B" w:rsidRDefault="00D4724B">
            <w:pPr>
              <w:snapToGrid w:val="0"/>
              <w:jc w:val="both"/>
              <w:rPr>
                <w:sz w:val="22"/>
              </w:rPr>
            </w:pPr>
          </w:p>
          <w:p w:rsidR="00D4724B" w:rsidRDefault="00D4724B">
            <w:pPr>
              <w:jc w:val="both"/>
              <w:rPr>
                <w:sz w:val="22"/>
              </w:rPr>
            </w:pPr>
          </w:p>
        </w:tc>
        <w:tc>
          <w:tcPr>
            <w:tcW w:w="560" w:type="dxa"/>
          </w:tcPr>
          <w:p w:rsidR="00D4724B" w:rsidRDefault="007D25CE">
            <w:pPr>
              <w:snapToGrid w:val="0"/>
              <w:jc w:val="both"/>
              <w:rPr>
                <w:sz w:val="22"/>
              </w:rPr>
            </w:pPr>
            <w:r>
              <w:rPr>
                <w:sz w:val="22"/>
              </w:rPr>
              <w:t>14</w:t>
            </w:r>
          </w:p>
        </w:tc>
        <w:tc>
          <w:tcPr>
            <w:tcW w:w="380" w:type="dxa"/>
          </w:tcPr>
          <w:p w:rsidR="00D4724B" w:rsidRDefault="00D4724B">
            <w:pPr>
              <w:snapToGrid w:val="0"/>
              <w:jc w:val="both"/>
              <w:rPr>
                <w:sz w:val="22"/>
              </w:rPr>
            </w:pPr>
          </w:p>
          <w:p w:rsidR="00D4724B" w:rsidRDefault="00D4724B">
            <w:pPr>
              <w:jc w:val="both"/>
              <w:rPr>
                <w:sz w:val="22"/>
              </w:rPr>
            </w:pPr>
          </w:p>
        </w:tc>
        <w:tc>
          <w:tcPr>
            <w:tcW w:w="380" w:type="dxa"/>
          </w:tcPr>
          <w:p w:rsidR="00D4724B" w:rsidRDefault="007D25CE">
            <w:pPr>
              <w:snapToGrid w:val="0"/>
              <w:jc w:val="both"/>
              <w:rPr>
                <w:sz w:val="22"/>
              </w:rPr>
            </w:pPr>
            <w:r>
              <w:rPr>
                <w:sz w:val="22"/>
              </w:rPr>
              <w:t>к</w:t>
            </w:r>
          </w:p>
        </w:tc>
        <w:tc>
          <w:tcPr>
            <w:tcW w:w="380" w:type="dxa"/>
          </w:tcPr>
          <w:p w:rsidR="00D4724B" w:rsidRDefault="007D25CE">
            <w:pPr>
              <w:snapToGrid w:val="0"/>
              <w:jc w:val="both"/>
              <w:rPr>
                <w:sz w:val="22"/>
              </w:rPr>
            </w:pPr>
            <w:r>
              <w:rPr>
                <w:sz w:val="22"/>
              </w:rPr>
              <w:t>1</w:t>
            </w:r>
          </w:p>
        </w:tc>
        <w:tc>
          <w:tcPr>
            <w:tcW w:w="1786" w:type="dxa"/>
          </w:tcPr>
          <w:p w:rsidR="00D4724B" w:rsidRDefault="00D4724B">
            <w:pPr>
              <w:snapToGrid w:val="0"/>
              <w:jc w:val="both"/>
              <w:rPr>
                <w:sz w:val="22"/>
              </w:rPr>
            </w:pPr>
          </w:p>
          <w:p w:rsidR="00D4724B" w:rsidRDefault="00D4724B">
            <w:pPr>
              <w:jc w:val="both"/>
              <w:rPr>
                <w:sz w:val="22"/>
              </w:rPr>
            </w:pPr>
          </w:p>
        </w:tc>
      </w:tr>
      <w:tr w:rsidR="00D4724B">
        <w:trPr>
          <w:trHeight w:hRule="exact" w:val="206"/>
        </w:trPr>
        <w:tc>
          <w:tcPr>
            <w:tcW w:w="6946" w:type="dxa"/>
            <w:gridSpan w:val="13"/>
          </w:tcPr>
          <w:p w:rsidR="00D4724B" w:rsidRDefault="007D25CE">
            <w:pPr>
              <w:snapToGrid w:val="0"/>
              <w:jc w:val="both"/>
              <w:rPr>
                <w:sz w:val="22"/>
              </w:rPr>
            </w:pPr>
            <w:r>
              <w:rPr>
                <w:sz w:val="22"/>
              </w:rPr>
              <w:t>блага 6              8               7             7               8           6</w:t>
            </w:r>
          </w:p>
        </w:tc>
      </w:tr>
      <w:tr w:rsidR="00D4724B">
        <w:trPr>
          <w:trHeight w:hRule="exact" w:val="240"/>
        </w:trPr>
        <w:tc>
          <w:tcPr>
            <w:tcW w:w="6946" w:type="dxa"/>
            <w:gridSpan w:val="13"/>
          </w:tcPr>
          <w:p w:rsidR="00D4724B" w:rsidRDefault="007D25CE">
            <w:pPr>
              <w:snapToGrid w:val="0"/>
              <w:jc w:val="both"/>
              <w:rPr>
                <w:sz w:val="22"/>
              </w:rPr>
            </w:pPr>
            <w:r>
              <w:rPr>
                <w:sz w:val="22"/>
              </w:rPr>
              <w:t>возм. 6              8               6             8                7          7</w:t>
            </w:r>
          </w:p>
        </w:tc>
      </w:tr>
      <w:tr w:rsidR="00D4724B">
        <w:trPr>
          <w:trHeight w:hRule="exact" w:val="260"/>
        </w:trPr>
        <w:tc>
          <w:tcPr>
            <w:tcW w:w="6946" w:type="dxa"/>
            <w:gridSpan w:val="13"/>
          </w:tcPr>
          <w:p w:rsidR="00D4724B" w:rsidRDefault="007D25CE">
            <w:pPr>
              <w:snapToGrid w:val="0"/>
              <w:jc w:val="both"/>
              <w:rPr>
                <w:sz w:val="22"/>
              </w:rPr>
            </w:pPr>
            <w:r>
              <w:rPr>
                <w:sz w:val="22"/>
              </w:rPr>
              <w:t xml:space="preserve">          12    -     16              13    -     15               15   -   13</w:t>
            </w:r>
          </w:p>
        </w:tc>
      </w:tr>
      <w:tr w:rsidR="00D4724B">
        <w:trPr>
          <w:trHeight w:hRule="exact" w:val="260"/>
        </w:trPr>
        <w:tc>
          <w:tcPr>
            <w:tcW w:w="6946" w:type="dxa"/>
            <w:gridSpan w:val="13"/>
          </w:tcPr>
          <w:p w:rsidR="00D4724B" w:rsidRDefault="007D25CE">
            <w:pPr>
              <w:snapToGrid w:val="0"/>
              <w:jc w:val="both"/>
              <w:rPr>
                <w:sz w:val="22"/>
              </w:rPr>
            </w:pPr>
            <w:r>
              <w:rPr>
                <w:sz w:val="22"/>
              </w:rPr>
              <w:t xml:space="preserve">                  -4                             +2                            +2</w:t>
            </w:r>
          </w:p>
        </w:tc>
      </w:tr>
      <w:tr w:rsidR="00D4724B">
        <w:trPr>
          <w:trHeight w:hRule="exact" w:val="240"/>
        </w:trPr>
        <w:tc>
          <w:tcPr>
            <w:tcW w:w="6946" w:type="dxa"/>
            <w:gridSpan w:val="13"/>
          </w:tcPr>
          <w:p w:rsidR="00D4724B" w:rsidRDefault="007D25CE">
            <w:pPr>
              <w:snapToGrid w:val="0"/>
              <w:jc w:val="both"/>
              <w:rPr>
                <w:sz w:val="22"/>
              </w:rPr>
            </w:pPr>
            <w:r>
              <w:rPr>
                <w:sz w:val="22"/>
              </w:rPr>
              <w:t xml:space="preserve">                                                   =0</w:t>
            </w:r>
          </w:p>
        </w:tc>
      </w:tr>
      <w:tr w:rsidR="00D4724B">
        <w:trPr>
          <w:trHeight w:val="720"/>
        </w:trPr>
        <w:tc>
          <w:tcPr>
            <w:tcW w:w="6946" w:type="dxa"/>
            <w:gridSpan w:val="13"/>
          </w:tcPr>
          <w:p w:rsidR="00D4724B" w:rsidRDefault="007D25CE">
            <w:pPr>
              <w:snapToGrid w:val="0"/>
              <w:jc w:val="both"/>
              <w:rPr>
                <w:sz w:val="22"/>
              </w:rPr>
            </w:pPr>
            <w:r>
              <w:rPr>
                <w:sz w:val="22"/>
              </w:rPr>
              <w:t>Всего в итоге (алгебраическая сумма):</w:t>
            </w:r>
          </w:p>
          <w:p w:rsidR="00D4724B" w:rsidRDefault="007D25CE">
            <w:pPr>
              <w:jc w:val="both"/>
              <w:rPr>
                <w:sz w:val="22"/>
              </w:rPr>
            </w:pPr>
            <w:r>
              <w:rPr>
                <w:sz w:val="22"/>
              </w:rPr>
              <w:t>(-4) + (+2) + (+2) = 0,</w:t>
            </w:r>
          </w:p>
          <w:p w:rsidR="00D4724B" w:rsidRDefault="007D25CE">
            <w:pPr>
              <w:jc w:val="both"/>
              <w:rPr>
                <w:sz w:val="22"/>
              </w:rPr>
            </w:pPr>
            <w:r>
              <w:rPr>
                <w:sz w:val="22"/>
              </w:rPr>
              <w:t>то есть пока все по справедливости.</w:t>
            </w:r>
          </w:p>
        </w:tc>
      </w:tr>
    </w:tbl>
    <w:p w:rsidR="00D4724B" w:rsidRDefault="007D25CE">
      <w:pPr>
        <w:ind w:firstLine="720"/>
        <w:jc w:val="both"/>
        <w:rPr>
          <w:sz w:val="22"/>
        </w:rPr>
      </w:pPr>
      <w:r>
        <w:rPr>
          <w:sz w:val="22"/>
        </w:rPr>
        <w:t>4. Далее определяются итоги распределения прибыли между компаньонами. По каждому столбику («Я» и «К») игрок подсчитывает суммы баллов и выписывает их внизу. Но этого мало для оценки справедливости, поэтому необ</w:t>
      </w:r>
      <w:r>
        <w:rPr>
          <w:sz w:val="22"/>
        </w:rPr>
        <w:softHyphen/>
        <w:t>ходимо еще учесть, у кого сколько было возможностей много заработать, поэтому игрок подсчитывает в средней колонке отдельно буквы «Я» и буквы «К», выписывая результаты под суммами миллиардов соответственно'. По</w:t>
      </w:r>
      <w:r>
        <w:rPr>
          <w:sz w:val="22"/>
        </w:rPr>
        <w:softHyphen/>
        <w:t>сле этого отдельно для «Я» и для «К» подсчитываются обобщенные показатели, включающие сумму прибыли и сами возможности получить эту прибыль. В нашем при</w:t>
      </w:r>
      <w:r>
        <w:rPr>
          <w:sz w:val="22"/>
        </w:rPr>
        <w:softHyphen/>
        <w:t>мере, по «прибыли» получается в итоге: для «Я» — 12 обобщенных баллов (6 + 6 = 12), а для «К» — 16 (8 + 8 = 16). Далее из своих обобщенных баллов игрок вычитает обобщенный показатель компаньона (в нашем примере это: 12 — 16 = —4 и результат -4 балла выписывает ниже (табл. 14)). Такой разрыв в получении благ может привес</w:t>
      </w:r>
      <w:r>
        <w:rPr>
          <w:sz w:val="22"/>
        </w:rPr>
        <w:softHyphen/>
        <w:t>ти компаньона к некоторым неприятностям...</w:t>
      </w:r>
    </w:p>
    <w:p w:rsidR="00D4724B" w:rsidRDefault="007D25CE">
      <w:pPr>
        <w:ind w:firstLine="720"/>
        <w:jc w:val="both"/>
        <w:rPr>
          <w:sz w:val="22"/>
        </w:rPr>
      </w:pPr>
      <w:r>
        <w:rPr>
          <w:sz w:val="22"/>
        </w:rPr>
        <w:t>5. При переходе к следующей таблице — «тюрьме» — ведущий дает примерно такую инструкцию: «Поскольку бизнес в современной России часто сопряжен с наруше</w:t>
      </w:r>
      <w:r>
        <w:rPr>
          <w:sz w:val="22"/>
        </w:rPr>
        <w:softHyphen/>
        <w:t>ниями законов</w:t>
      </w:r>
      <w:r>
        <w:rPr>
          <w:sz w:val="22"/>
          <w:vertAlign w:val="superscript"/>
        </w:rPr>
        <w:t>2</w:t>
      </w:r>
      <w:r>
        <w:rPr>
          <w:sz w:val="22"/>
        </w:rPr>
        <w:t>, то вам с компаньоном придется отсидеть в «тюрьме». По условию игры, на вас двоих полагается 14 лет «сроков». Посмотрим, насколько справедливыми окажетесь Вы в этом случае. Но вместо 15 ходов-сделок здесь Вам будут предложены 14 ходов-следствий».</w:t>
      </w:r>
    </w:p>
    <w:p w:rsidR="00D4724B" w:rsidRDefault="007D25CE">
      <w:pPr>
        <w:ind w:firstLine="720"/>
        <w:jc w:val="both"/>
        <w:rPr>
          <w:sz w:val="22"/>
        </w:rPr>
      </w:pPr>
      <w:r>
        <w:rPr>
          <w:sz w:val="22"/>
        </w:rPr>
        <w:t>6. Ведущий также предлагает игрокам проставлять в средней колонке буквы «Я» или «К», зачитывая потом по шпаргалке, каким сроком заканчивается каждое следст</w:t>
      </w:r>
      <w:r>
        <w:rPr>
          <w:sz w:val="22"/>
        </w:rPr>
        <w:softHyphen/>
        <w:t>вие. После этого также подсчитываются результаты и по разнице обобщенных показателей также определяется, справедливо ли распределились антиблага, связанные с «тюрьмой» и «следствиями». Но если в случае с прибылью для каждого из компаньонов более привлекательными были положительные результаты (хоть деньги и мерзость, но без них сложно, то есть это благо), то для «тюрьмы» бо</w:t>
      </w:r>
      <w:r>
        <w:rPr>
          <w:sz w:val="22"/>
        </w:rPr>
        <w:softHyphen/>
        <w:t>лее привлекательными являются отрицательные показа</w:t>
      </w:r>
      <w:r>
        <w:rPr>
          <w:sz w:val="22"/>
        </w:rPr>
        <w:softHyphen/>
        <w:t>тели (тюрьма — это все-таки антиблаго, то есть как бы со знаком минус). Поэтому после определения разности между своим обобщенным показателем и показателем компаньона необходимо сразу же поменять знак на про</w:t>
      </w:r>
      <w:r>
        <w:rPr>
          <w:sz w:val="22"/>
        </w:rPr>
        <w:softHyphen/>
        <w:t>тивоположный. В нашем примере (табл. 14) эта разница составила для игрока (для его «Я»): 13 — 15 = —2, но с учетом того, что это антиблаго, знак меняется на противопо</w:t>
      </w:r>
      <w:r>
        <w:rPr>
          <w:sz w:val="22"/>
        </w:rPr>
        <w:softHyphen/>
        <w:t>ложный и в итоге получается +2. Таким образом, при «разборке» между компаньонами вдруг выясняется, что один из них хоть и получил меньше денег, но зато и в «тю</w:t>
      </w:r>
      <w:r>
        <w:rPr>
          <w:sz w:val="22"/>
        </w:rPr>
        <w:softHyphen/>
        <w:t>рьме» находился меньше...</w:t>
      </w:r>
    </w:p>
    <w:p w:rsidR="00D4724B" w:rsidRDefault="007D25CE">
      <w:pPr>
        <w:ind w:firstLine="720"/>
        <w:jc w:val="both"/>
        <w:rPr>
          <w:sz w:val="22"/>
        </w:rPr>
      </w:pPr>
      <w:r>
        <w:rPr>
          <w:sz w:val="22"/>
        </w:rPr>
        <w:t>Таблица 15 Бланк (вторая часть) для игры-шутки «Я — компаньон»</w:t>
      </w:r>
    </w:p>
    <w:p w:rsidR="00D4724B" w:rsidRDefault="007D25CE">
      <w:pPr>
        <w:ind w:firstLine="720"/>
        <w:jc w:val="both"/>
        <w:rPr>
          <w:sz w:val="22"/>
        </w:rPr>
      </w:pPr>
      <w:r>
        <w:rPr>
          <w:sz w:val="22"/>
        </w:rPr>
        <w:t>На примере показан порядок заполнения бланка во время игры. Зачерк</w:t>
      </w:r>
      <w:r>
        <w:rPr>
          <w:sz w:val="22"/>
        </w:rPr>
        <w:softHyphen/>
        <w:t>нутое пунктирной линией при подсчетах не учитывается. Баллы подсчи</w:t>
      </w:r>
      <w:r>
        <w:rPr>
          <w:sz w:val="22"/>
        </w:rPr>
        <w:softHyphen/>
        <w:t>тываются легче, если сначала сосчитать все положительные значения, затем — отрицательные, а потом вычесть из большего меньшее.</w:t>
      </w:r>
    </w:p>
    <w:tbl>
      <w:tblPr>
        <w:tblW w:w="0" w:type="auto"/>
        <w:tblLayout w:type="fixed"/>
        <w:tblCellMar>
          <w:left w:w="40" w:type="dxa"/>
          <w:right w:w="40" w:type="dxa"/>
        </w:tblCellMar>
        <w:tblLook w:val="0000" w:firstRow="0" w:lastRow="0" w:firstColumn="0" w:lastColumn="0" w:noHBand="0" w:noVBand="0"/>
      </w:tblPr>
      <w:tblGrid>
        <w:gridCol w:w="1134"/>
        <w:gridCol w:w="2206"/>
        <w:gridCol w:w="1500"/>
        <w:gridCol w:w="1114"/>
      </w:tblGrid>
      <w:tr w:rsidR="00D4724B">
        <w:trPr>
          <w:trHeight w:hRule="exact" w:val="783"/>
        </w:trPr>
        <w:tc>
          <w:tcPr>
            <w:tcW w:w="1134" w:type="dxa"/>
          </w:tcPr>
          <w:p w:rsidR="00D4724B" w:rsidRDefault="007D25CE">
            <w:pPr>
              <w:snapToGrid w:val="0"/>
              <w:jc w:val="both"/>
              <w:rPr>
                <w:sz w:val="22"/>
              </w:rPr>
            </w:pPr>
            <w:r>
              <w:rPr>
                <w:sz w:val="22"/>
              </w:rPr>
              <w:t>Я</w:t>
            </w:r>
          </w:p>
        </w:tc>
        <w:tc>
          <w:tcPr>
            <w:tcW w:w="2206" w:type="dxa"/>
          </w:tcPr>
          <w:p w:rsidR="00D4724B" w:rsidRDefault="007D25CE">
            <w:pPr>
              <w:snapToGrid w:val="0"/>
              <w:jc w:val="both"/>
              <w:rPr>
                <w:sz w:val="22"/>
              </w:rPr>
            </w:pPr>
            <w:r>
              <w:rPr>
                <w:sz w:val="22"/>
              </w:rPr>
              <w:t>Качества</w:t>
            </w:r>
          </w:p>
        </w:tc>
        <w:tc>
          <w:tcPr>
            <w:tcW w:w="1500" w:type="dxa"/>
          </w:tcPr>
          <w:p w:rsidR="00D4724B" w:rsidRDefault="007D25CE">
            <w:pPr>
              <w:snapToGrid w:val="0"/>
              <w:jc w:val="both"/>
              <w:rPr>
                <w:sz w:val="22"/>
              </w:rPr>
            </w:pPr>
            <w:r>
              <w:rPr>
                <w:sz w:val="22"/>
              </w:rPr>
              <w:t>Необходимость качеств для «бизнеса»</w:t>
            </w:r>
          </w:p>
        </w:tc>
        <w:tc>
          <w:tcPr>
            <w:tcW w:w="1114" w:type="dxa"/>
          </w:tcPr>
          <w:p w:rsidR="00D4724B" w:rsidRDefault="007D25CE">
            <w:pPr>
              <w:snapToGrid w:val="0"/>
              <w:jc w:val="both"/>
              <w:rPr>
                <w:sz w:val="22"/>
              </w:rPr>
            </w:pPr>
            <w:r>
              <w:rPr>
                <w:sz w:val="22"/>
              </w:rPr>
              <w:t>К</w:t>
            </w:r>
          </w:p>
        </w:tc>
      </w:tr>
      <w:tr w:rsidR="00D4724B">
        <w:trPr>
          <w:trHeight w:hRule="exact" w:val="260"/>
        </w:trPr>
        <w:tc>
          <w:tcPr>
            <w:tcW w:w="1134" w:type="dxa"/>
          </w:tcPr>
          <w:p w:rsidR="00D4724B" w:rsidRDefault="007D25CE">
            <w:pPr>
              <w:snapToGrid w:val="0"/>
              <w:jc w:val="both"/>
              <w:rPr>
                <w:sz w:val="22"/>
              </w:rPr>
            </w:pPr>
            <w:r>
              <w:rPr>
                <w:sz w:val="22"/>
              </w:rPr>
              <w:t>5</w:t>
            </w:r>
          </w:p>
        </w:tc>
        <w:tc>
          <w:tcPr>
            <w:tcW w:w="2206" w:type="dxa"/>
          </w:tcPr>
          <w:p w:rsidR="00D4724B" w:rsidRDefault="007D25CE">
            <w:pPr>
              <w:snapToGrid w:val="0"/>
              <w:jc w:val="both"/>
              <w:rPr>
                <w:sz w:val="22"/>
              </w:rPr>
            </w:pPr>
            <w:r>
              <w:rPr>
                <w:sz w:val="22"/>
              </w:rPr>
              <w:t>Физическая сила</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7</w:t>
            </w:r>
          </w:p>
        </w:tc>
      </w:tr>
      <w:tr w:rsidR="00D4724B">
        <w:trPr>
          <w:trHeight w:hRule="exact" w:val="260"/>
        </w:trPr>
        <w:tc>
          <w:tcPr>
            <w:tcW w:w="1134" w:type="dxa"/>
          </w:tcPr>
          <w:p w:rsidR="00D4724B" w:rsidRDefault="007D25CE">
            <w:pPr>
              <w:snapToGrid w:val="0"/>
              <w:jc w:val="both"/>
              <w:rPr>
                <w:sz w:val="22"/>
              </w:rPr>
            </w:pPr>
            <w:r>
              <w:rPr>
                <w:sz w:val="22"/>
              </w:rPr>
              <w:t>6</w:t>
            </w:r>
          </w:p>
        </w:tc>
        <w:tc>
          <w:tcPr>
            <w:tcW w:w="2206" w:type="dxa"/>
          </w:tcPr>
          <w:p w:rsidR="00D4724B" w:rsidRDefault="007D25CE">
            <w:pPr>
              <w:snapToGrid w:val="0"/>
              <w:jc w:val="both"/>
              <w:rPr>
                <w:sz w:val="22"/>
              </w:rPr>
            </w:pPr>
            <w:r>
              <w:rPr>
                <w:sz w:val="22"/>
              </w:rPr>
              <w:t>Интеллект</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8</w:t>
            </w:r>
          </w:p>
        </w:tc>
      </w:tr>
      <w:tr w:rsidR="00D4724B">
        <w:trPr>
          <w:trHeight w:hRule="exact" w:val="260"/>
        </w:trPr>
        <w:tc>
          <w:tcPr>
            <w:tcW w:w="1134" w:type="dxa"/>
          </w:tcPr>
          <w:p w:rsidR="00D4724B" w:rsidRDefault="007D25CE">
            <w:pPr>
              <w:snapToGrid w:val="0"/>
              <w:jc w:val="both"/>
              <w:rPr>
                <w:sz w:val="22"/>
              </w:rPr>
            </w:pPr>
            <w:r>
              <w:rPr>
                <w:sz w:val="22"/>
              </w:rPr>
              <w:t>-4</w:t>
            </w:r>
          </w:p>
        </w:tc>
        <w:tc>
          <w:tcPr>
            <w:tcW w:w="2206" w:type="dxa"/>
          </w:tcPr>
          <w:p w:rsidR="00D4724B" w:rsidRDefault="007D25CE">
            <w:pPr>
              <w:snapToGrid w:val="0"/>
              <w:jc w:val="both"/>
              <w:rPr>
                <w:sz w:val="22"/>
              </w:rPr>
            </w:pPr>
            <w:r>
              <w:rPr>
                <w:sz w:val="22"/>
              </w:rPr>
              <w:t>Доброта</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-5</w:t>
            </w:r>
          </w:p>
        </w:tc>
      </w:tr>
      <w:tr w:rsidR="00D4724B">
        <w:trPr>
          <w:trHeight w:hRule="exact" w:val="300"/>
        </w:trPr>
        <w:tc>
          <w:tcPr>
            <w:tcW w:w="1134" w:type="dxa"/>
          </w:tcPr>
          <w:p w:rsidR="00D4724B" w:rsidRDefault="007D25CE">
            <w:pPr>
              <w:snapToGrid w:val="0"/>
              <w:jc w:val="both"/>
              <w:rPr>
                <w:sz w:val="22"/>
              </w:rPr>
            </w:pPr>
            <w:r>
              <w:rPr>
                <w:sz w:val="22"/>
              </w:rPr>
              <w:lastRenderedPageBreak/>
              <w:t>3</w:t>
            </w:r>
          </w:p>
        </w:tc>
        <w:tc>
          <w:tcPr>
            <w:tcW w:w="2206" w:type="dxa"/>
          </w:tcPr>
          <w:p w:rsidR="00D4724B" w:rsidRDefault="007D25CE">
            <w:pPr>
              <w:snapToGrid w:val="0"/>
              <w:jc w:val="both"/>
              <w:rPr>
                <w:sz w:val="22"/>
              </w:rPr>
            </w:pPr>
            <w:r>
              <w:rPr>
                <w:sz w:val="22"/>
              </w:rPr>
              <w:t>Уверенность в себе</w:t>
            </w:r>
          </w:p>
        </w:tc>
        <w:tc>
          <w:tcPr>
            <w:tcW w:w="1500" w:type="dxa"/>
          </w:tcPr>
          <w:p w:rsidR="00D4724B" w:rsidRDefault="007D25CE">
            <w:pPr>
              <w:snapToGrid w:val="0"/>
              <w:jc w:val="both"/>
              <w:rPr>
                <w:sz w:val="22"/>
              </w:rPr>
            </w:pPr>
            <w:r>
              <w:rPr>
                <w:sz w:val="22"/>
              </w:rPr>
              <w:t>4-</w:t>
            </w:r>
          </w:p>
        </w:tc>
        <w:tc>
          <w:tcPr>
            <w:tcW w:w="1114" w:type="dxa"/>
          </w:tcPr>
          <w:p w:rsidR="00D4724B" w:rsidRDefault="007D25CE">
            <w:pPr>
              <w:snapToGrid w:val="0"/>
              <w:jc w:val="both"/>
              <w:rPr>
                <w:sz w:val="22"/>
              </w:rPr>
            </w:pPr>
            <w:r>
              <w:rPr>
                <w:sz w:val="22"/>
              </w:rPr>
              <w:t>3</w:t>
            </w:r>
          </w:p>
        </w:tc>
      </w:tr>
      <w:tr w:rsidR="00D4724B">
        <w:trPr>
          <w:trHeight w:hRule="exact" w:val="200"/>
        </w:trPr>
        <w:tc>
          <w:tcPr>
            <w:tcW w:w="1134" w:type="dxa"/>
          </w:tcPr>
          <w:p w:rsidR="00D4724B" w:rsidRDefault="007D25CE">
            <w:pPr>
              <w:snapToGrid w:val="0"/>
              <w:jc w:val="both"/>
              <w:rPr>
                <w:strike/>
                <w:sz w:val="22"/>
              </w:rPr>
            </w:pPr>
            <w:r>
              <w:rPr>
                <w:strike/>
                <w:sz w:val="22"/>
              </w:rPr>
              <w:t>5</w:t>
            </w:r>
          </w:p>
        </w:tc>
        <w:tc>
          <w:tcPr>
            <w:tcW w:w="2206" w:type="dxa"/>
          </w:tcPr>
          <w:p w:rsidR="00D4724B" w:rsidRDefault="007D25CE">
            <w:pPr>
              <w:snapToGrid w:val="0"/>
              <w:jc w:val="both"/>
              <w:rPr>
                <w:strike/>
                <w:sz w:val="22"/>
              </w:rPr>
            </w:pPr>
            <w:r>
              <w:rPr>
                <w:strike/>
                <w:sz w:val="22"/>
              </w:rPr>
              <w:t xml:space="preserve">Воспитанность </w:t>
            </w:r>
          </w:p>
        </w:tc>
        <w:tc>
          <w:tcPr>
            <w:tcW w:w="1500" w:type="dxa"/>
          </w:tcPr>
          <w:p w:rsidR="00D4724B" w:rsidRDefault="007D25CE">
            <w:pPr>
              <w:snapToGrid w:val="0"/>
              <w:jc w:val="both"/>
              <w:rPr>
                <w:strike/>
                <w:sz w:val="22"/>
              </w:rPr>
            </w:pPr>
            <w:r>
              <w:rPr>
                <w:strike/>
                <w:sz w:val="22"/>
              </w:rPr>
              <w:t>?</w:t>
            </w:r>
          </w:p>
        </w:tc>
        <w:tc>
          <w:tcPr>
            <w:tcW w:w="1114" w:type="dxa"/>
          </w:tcPr>
          <w:p w:rsidR="00D4724B" w:rsidRDefault="007D25CE">
            <w:pPr>
              <w:snapToGrid w:val="0"/>
              <w:jc w:val="both"/>
              <w:rPr>
                <w:strike/>
                <w:sz w:val="22"/>
              </w:rPr>
            </w:pPr>
            <w:r>
              <w:rPr>
                <w:strike/>
                <w:sz w:val="22"/>
              </w:rPr>
              <w:t>6</w:t>
            </w:r>
          </w:p>
        </w:tc>
      </w:tr>
      <w:tr w:rsidR="00D4724B">
        <w:trPr>
          <w:trHeight w:hRule="exact" w:val="260"/>
        </w:trPr>
        <w:tc>
          <w:tcPr>
            <w:tcW w:w="1134" w:type="dxa"/>
          </w:tcPr>
          <w:p w:rsidR="00D4724B" w:rsidRDefault="007D25CE">
            <w:pPr>
              <w:snapToGrid w:val="0"/>
              <w:jc w:val="both"/>
              <w:rPr>
                <w:sz w:val="22"/>
              </w:rPr>
            </w:pPr>
            <w:r>
              <w:rPr>
                <w:sz w:val="22"/>
              </w:rPr>
              <w:t>-5</w:t>
            </w:r>
          </w:p>
        </w:tc>
        <w:tc>
          <w:tcPr>
            <w:tcW w:w="2206" w:type="dxa"/>
          </w:tcPr>
          <w:p w:rsidR="00D4724B" w:rsidRDefault="007D25CE">
            <w:pPr>
              <w:snapToGrid w:val="0"/>
              <w:jc w:val="both"/>
              <w:rPr>
                <w:sz w:val="22"/>
              </w:rPr>
            </w:pPr>
            <w:r>
              <w:rPr>
                <w:sz w:val="22"/>
              </w:rPr>
              <w:t>Простота (во всем...)</w:t>
            </w:r>
          </w:p>
        </w:tc>
        <w:tc>
          <w:tcPr>
            <w:tcW w:w="1500" w:type="dxa"/>
          </w:tcPr>
          <w:p w:rsidR="00D4724B" w:rsidRDefault="00D4724B">
            <w:pPr>
              <w:snapToGrid w:val="0"/>
              <w:jc w:val="both"/>
              <w:rPr>
                <w:sz w:val="22"/>
              </w:rPr>
            </w:pPr>
          </w:p>
          <w:p w:rsidR="00D4724B" w:rsidRDefault="00D4724B">
            <w:pPr>
              <w:jc w:val="both"/>
              <w:rPr>
                <w:sz w:val="22"/>
              </w:rPr>
            </w:pPr>
          </w:p>
        </w:tc>
        <w:tc>
          <w:tcPr>
            <w:tcW w:w="1114" w:type="dxa"/>
          </w:tcPr>
          <w:p w:rsidR="00D4724B" w:rsidRDefault="007D25CE">
            <w:pPr>
              <w:snapToGrid w:val="0"/>
              <w:jc w:val="both"/>
              <w:rPr>
                <w:sz w:val="22"/>
              </w:rPr>
            </w:pPr>
            <w:r>
              <w:rPr>
                <w:sz w:val="22"/>
              </w:rPr>
              <w:t>-2</w:t>
            </w:r>
          </w:p>
        </w:tc>
      </w:tr>
      <w:tr w:rsidR="00D4724B">
        <w:trPr>
          <w:trHeight w:hRule="exact" w:val="240"/>
        </w:trPr>
        <w:tc>
          <w:tcPr>
            <w:tcW w:w="1134" w:type="dxa"/>
          </w:tcPr>
          <w:p w:rsidR="00D4724B" w:rsidRDefault="007D25CE">
            <w:pPr>
              <w:snapToGrid w:val="0"/>
              <w:jc w:val="both"/>
              <w:rPr>
                <w:sz w:val="22"/>
              </w:rPr>
            </w:pPr>
            <w:r>
              <w:rPr>
                <w:sz w:val="22"/>
              </w:rPr>
              <w:t>2</w:t>
            </w:r>
          </w:p>
        </w:tc>
        <w:tc>
          <w:tcPr>
            <w:tcW w:w="2206" w:type="dxa"/>
          </w:tcPr>
          <w:p w:rsidR="00D4724B" w:rsidRDefault="007D25CE">
            <w:pPr>
              <w:snapToGrid w:val="0"/>
              <w:jc w:val="both"/>
              <w:rPr>
                <w:sz w:val="22"/>
              </w:rPr>
            </w:pPr>
            <w:r>
              <w:rPr>
                <w:sz w:val="22"/>
              </w:rPr>
              <w:t>Внешняя привлекательность</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5</w:t>
            </w:r>
          </w:p>
        </w:tc>
      </w:tr>
      <w:tr w:rsidR="00D4724B">
        <w:trPr>
          <w:trHeight w:hRule="exact" w:val="260"/>
        </w:trPr>
        <w:tc>
          <w:tcPr>
            <w:tcW w:w="1134" w:type="dxa"/>
          </w:tcPr>
          <w:p w:rsidR="00D4724B" w:rsidRDefault="007D25CE">
            <w:pPr>
              <w:snapToGrid w:val="0"/>
              <w:jc w:val="both"/>
              <w:rPr>
                <w:sz w:val="22"/>
              </w:rPr>
            </w:pPr>
            <w:r>
              <w:rPr>
                <w:sz w:val="22"/>
              </w:rPr>
              <w:t>4</w:t>
            </w:r>
          </w:p>
        </w:tc>
        <w:tc>
          <w:tcPr>
            <w:tcW w:w="2206" w:type="dxa"/>
          </w:tcPr>
          <w:p w:rsidR="00D4724B" w:rsidRDefault="007D25CE">
            <w:pPr>
              <w:snapToGrid w:val="0"/>
              <w:jc w:val="both"/>
              <w:rPr>
                <w:sz w:val="22"/>
              </w:rPr>
            </w:pPr>
            <w:r>
              <w:rPr>
                <w:sz w:val="22"/>
              </w:rPr>
              <w:t>Хитрость</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5</w:t>
            </w:r>
          </w:p>
        </w:tc>
      </w:tr>
      <w:tr w:rsidR="00D4724B">
        <w:trPr>
          <w:trHeight w:hRule="exact" w:val="260"/>
        </w:trPr>
        <w:tc>
          <w:tcPr>
            <w:tcW w:w="1134" w:type="dxa"/>
          </w:tcPr>
          <w:p w:rsidR="00D4724B" w:rsidRDefault="007D25CE">
            <w:pPr>
              <w:snapToGrid w:val="0"/>
              <w:jc w:val="both"/>
              <w:rPr>
                <w:sz w:val="22"/>
              </w:rPr>
            </w:pPr>
            <w:r>
              <w:rPr>
                <w:sz w:val="22"/>
              </w:rPr>
              <w:t>3</w:t>
            </w:r>
          </w:p>
        </w:tc>
        <w:tc>
          <w:tcPr>
            <w:tcW w:w="2206" w:type="dxa"/>
          </w:tcPr>
          <w:p w:rsidR="00D4724B" w:rsidRDefault="007D25CE">
            <w:pPr>
              <w:snapToGrid w:val="0"/>
              <w:jc w:val="both"/>
              <w:rPr>
                <w:sz w:val="22"/>
              </w:rPr>
            </w:pPr>
            <w:r>
              <w:rPr>
                <w:sz w:val="22"/>
              </w:rPr>
              <w:t>Везение в жизни</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4</w:t>
            </w:r>
          </w:p>
        </w:tc>
      </w:tr>
      <w:tr w:rsidR="00D4724B">
        <w:trPr>
          <w:trHeight w:hRule="exact" w:val="260"/>
        </w:trPr>
        <w:tc>
          <w:tcPr>
            <w:tcW w:w="1134" w:type="dxa"/>
          </w:tcPr>
          <w:p w:rsidR="00D4724B" w:rsidRDefault="007D25CE">
            <w:pPr>
              <w:snapToGrid w:val="0"/>
              <w:jc w:val="both"/>
              <w:rPr>
                <w:sz w:val="22"/>
              </w:rPr>
            </w:pPr>
            <w:r>
              <w:rPr>
                <w:sz w:val="22"/>
              </w:rPr>
              <w:t>-7</w:t>
            </w:r>
          </w:p>
        </w:tc>
        <w:tc>
          <w:tcPr>
            <w:tcW w:w="2206" w:type="dxa"/>
          </w:tcPr>
          <w:p w:rsidR="00D4724B" w:rsidRDefault="007D25CE">
            <w:pPr>
              <w:snapToGrid w:val="0"/>
              <w:jc w:val="both"/>
              <w:rPr>
                <w:sz w:val="22"/>
              </w:rPr>
            </w:pPr>
            <w:r>
              <w:rPr>
                <w:sz w:val="22"/>
              </w:rPr>
              <w:t>Честность</w:t>
            </w:r>
          </w:p>
        </w:tc>
        <w:tc>
          <w:tcPr>
            <w:tcW w:w="1500" w:type="dxa"/>
          </w:tcPr>
          <w:p w:rsidR="00D4724B" w:rsidRDefault="00D4724B">
            <w:pPr>
              <w:snapToGrid w:val="0"/>
              <w:jc w:val="both"/>
              <w:rPr>
                <w:sz w:val="22"/>
              </w:rPr>
            </w:pPr>
          </w:p>
          <w:p w:rsidR="00D4724B" w:rsidRDefault="00D4724B">
            <w:pPr>
              <w:jc w:val="both"/>
              <w:rPr>
                <w:sz w:val="22"/>
              </w:rPr>
            </w:pPr>
          </w:p>
        </w:tc>
        <w:tc>
          <w:tcPr>
            <w:tcW w:w="1114" w:type="dxa"/>
          </w:tcPr>
          <w:p w:rsidR="00D4724B" w:rsidRDefault="007D25CE">
            <w:pPr>
              <w:snapToGrid w:val="0"/>
              <w:jc w:val="both"/>
              <w:rPr>
                <w:sz w:val="22"/>
              </w:rPr>
            </w:pPr>
            <w:r>
              <w:rPr>
                <w:sz w:val="22"/>
              </w:rPr>
              <w:t>-5</w:t>
            </w:r>
          </w:p>
        </w:tc>
      </w:tr>
      <w:tr w:rsidR="00D4724B">
        <w:trPr>
          <w:trHeight w:hRule="exact" w:val="260"/>
        </w:trPr>
        <w:tc>
          <w:tcPr>
            <w:tcW w:w="1134" w:type="dxa"/>
          </w:tcPr>
          <w:p w:rsidR="00D4724B" w:rsidRDefault="007D25CE">
            <w:pPr>
              <w:snapToGrid w:val="0"/>
              <w:jc w:val="both"/>
              <w:rPr>
                <w:sz w:val="22"/>
              </w:rPr>
            </w:pPr>
            <w:r>
              <w:rPr>
                <w:sz w:val="22"/>
              </w:rPr>
              <w:t>6</w:t>
            </w:r>
          </w:p>
        </w:tc>
        <w:tc>
          <w:tcPr>
            <w:tcW w:w="2206" w:type="dxa"/>
          </w:tcPr>
          <w:p w:rsidR="00D4724B" w:rsidRDefault="007D25CE">
            <w:pPr>
              <w:snapToGrid w:val="0"/>
              <w:jc w:val="both"/>
              <w:rPr>
                <w:sz w:val="22"/>
              </w:rPr>
            </w:pPr>
            <w:r>
              <w:rPr>
                <w:sz w:val="22"/>
              </w:rPr>
              <w:t>Ответственность</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9</w:t>
            </w:r>
          </w:p>
        </w:tc>
      </w:tr>
      <w:tr w:rsidR="00D4724B">
        <w:trPr>
          <w:trHeight w:hRule="exact" w:val="260"/>
        </w:trPr>
        <w:tc>
          <w:tcPr>
            <w:tcW w:w="1134" w:type="dxa"/>
          </w:tcPr>
          <w:p w:rsidR="00D4724B" w:rsidRDefault="007D25CE">
            <w:pPr>
              <w:snapToGrid w:val="0"/>
              <w:jc w:val="both"/>
              <w:rPr>
                <w:sz w:val="22"/>
              </w:rPr>
            </w:pPr>
            <w:r>
              <w:rPr>
                <w:sz w:val="22"/>
              </w:rPr>
              <w:t>8</w:t>
            </w:r>
          </w:p>
        </w:tc>
        <w:tc>
          <w:tcPr>
            <w:tcW w:w="2206" w:type="dxa"/>
          </w:tcPr>
          <w:p w:rsidR="00D4724B" w:rsidRDefault="007D25CE">
            <w:pPr>
              <w:snapToGrid w:val="0"/>
              <w:jc w:val="both"/>
              <w:rPr>
                <w:sz w:val="22"/>
              </w:rPr>
            </w:pPr>
            <w:r>
              <w:rPr>
                <w:sz w:val="22"/>
              </w:rPr>
              <w:t>Жизненный опыт</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6</w:t>
            </w:r>
          </w:p>
        </w:tc>
      </w:tr>
      <w:tr w:rsidR="00D4724B">
        <w:trPr>
          <w:trHeight w:hRule="exact" w:val="260"/>
        </w:trPr>
        <w:tc>
          <w:tcPr>
            <w:tcW w:w="1134" w:type="dxa"/>
          </w:tcPr>
          <w:p w:rsidR="00D4724B" w:rsidRDefault="007D25CE">
            <w:pPr>
              <w:snapToGrid w:val="0"/>
              <w:jc w:val="both"/>
              <w:rPr>
                <w:sz w:val="22"/>
              </w:rPr>
            </w:pPr>
            <w:r>
              <w:rPr>
                <w:sz w:val="22"/>
              </w:rPr>
              <w:t>4</w:t>
            </w:r>
          </w:p>
        </w:tc>
        <w:tc>
          <w:tcPr>
            <w:tcW w:w="2206" w:type="dxa"/>
          </w:tcPr>
          <w:p w:rsidR="00D4724B" w:rsidRDefault="007D25CE">
            <w:pPr>
              <w:snapToGrid w:val="0"/>
              <w:jc w:val="both"/>
              <w:rPr>
                <w:sz w:val="22"/>
              </w:rPr>
            </w:pPr>
            <w:r>
              <w:rPr>
                <w:sz w:val="22"/>
              </w:rPr>
              <w:t>Воля, решительность</w:t>
            </w:r>
          </w:p>
        </w:tc>
        <w:tc>
          <w:tcPr>
            <w:tcW w:w="1500" w:type="dxa"/>
          </w:tcPr>
          <w:p w:rsidR="00D4724B" w:rsidRDefault="007D25CE">
            <w:pPr>
              <w:snapToGrid w:val="0"/>
              <w:jc w:val="both"/>
              <w:rPr>
                <w:sz w:val="22"/>
              </w:rPr>
            </w:pPr>
            <w:r>
              <w:rPr>
                <w:sz w:val="22"/>
              </w:rPr>
              <w:t>+</w:t>
            </w:r>
          </w:p>
        </w:tc>
        <w:tc>
          <w:tcPr>
            <w:tcW w:w="1114" w:type="dxa"/>
          </w:tcPr>
          <w:p w:rsidR="00D4724B" w:rsidRDefault="007D25CE">
            <w:pPr>
              <w:snapToGrid w:val="0"/>
              <w:jc w:val="both"/>
              <w:rPr>
                <w:sz w:val="22"/>
              </w:rPr>
            </w:pPr>
            <w:r>
              <w:rPr>
                <w:sz w:val="22"/>
              </w:rPr>
              <w:t>4</w:t>
            </w:r>
          </w:p>
        </w:tc>
      </w:tr>
      <w:tr w:rsidR="00D4724B">
        <w:trPr>
          <w:trHeight w:hRule="exact" w:val="317"/>
        </w:trPr>
        <w:tc>
          <w:tcPr>
            <w:tcW w:w="1134" w:type="dxa"/>
          </w:tcPr>
          <w:p w:rsidR="00D4724B" w:rsidRDefault="007D25CE">
            <w:pPr>
              <w:snapToGrid w:val="0"/>
              <w:jc w:val="both"/>
              <w:rPr>
                <w:strike/>
                <w:sz w:val="22"/>
              </w:rPr>
            </w:pPr>
            <w:r>
              <w:rPr>
                <w:strike/>
                <w:sz w:val="22"/>
              </w:rPr>
              <w:t>7</w:t>
            </w:r>
          </w:p>
          <w:p w:rsidR="00D4724B" w:rsidRDefault="00D4724B">
            <w:pPr>
              <w:jc w:val="both"/>
              <w:rPr>
                <w:strike/>
                <w:sz w:val="22"/>
              </w:rPr>
            </w:pPr>
          </w:p>
        </w:tc>
        <w:tc>
          <w:tcPr>
            <w:tcW w:w="2206" w:type="dxa"/>
          </w:tcPr>
          <w:p w:rsidR="00D4724B" w:rsidRDefault="007D25CE">
            <w:pPr>
              <w:snapToGrid w:val="0"/>
              <w:jc w:val="both"/>
              <w:rPr>
                <w:strike/>
                <w:sz w:val="22"/>
              </w:rPr>
            </w:pPr>
            <w:r>
              <w:rPr>
                <w:strike/>
                <w:sz w:val="22"/>
              </w:rPr>
              <w:t>Чувство прекрасного</w:t>
            </w:r>
          </w:p>
        </w:tc>
        <w:tc>
          <w:tcPr>
            <w:tcW w:w="1500" w:type="dxa"/>
          </w:tcPr>
          <w:p w:rsidR="00D4724B" w:rsidRDefault="007D25CE">
            <w:pPr>
              <w:snapToGrid w:val="0"/>
              <w:jc w:val="both"/>
              <w:rPr>
                <w:strike/>
                <w:sz w:val="22"/>
              </w:rPr>
            </w:pPr>
            <w:r>
              <w:rPr>
                <w:strike/>
                <w:sz w:val="22"/>
              </w:rPr>
              <w:t>?</w:t>
            </w:r>
          </w:p>
        </w:tc>
        <w:tc>
          <w:tcPr>
            <w:tcW w:w="1114" w:type="dxa"/>
          </w:tcPr>
          <w:p w:rsidR="00D4724B" w:rsidRDefault="007D25CE">
            <w:pPr>
              <w:snapToGrid w:val="0"/>
              <w:jc w:val="both"/>
              <w:rPr>
                <w:strike/>
                <w:sz w:val="22"/>
              </w:rPr>
            </w:pPr>
            <w:r>
              <w:rPr>
                <w:strike/>
                <w:sz w:val="22"/>
              </w:rPr>
              <w:t>4</w:t>
            </w:r>
          </w:p>
        </w:tc>
      </w:tr>
      <w:tr w:rsidR="00D4724B">
        <w:trPr>
          <w:trHeight w:hRule="exact" w:val="340"/>
        </w:trPr>
        <w:tc>
          <w:tcPr>
            <w:tcW w:w="1134" w:type="dxa"/>
          </w:tcPr>
          <w:p w:rsidR="00D4724B" w:rsidRDefault="007D25CE">
            <w:pPr>
              <w:snapToGrid w:val="0"/>
              <w:jc w:val="both"/>
              <w:rPr>
                <w:sz w:val="22"/>
              </w:rPr>
            </w:pPr>
            <w:r>
              <w:rPr>
                <w:sz w:val="22"/>
              </w:rPr>
              <w:t>∑я=+22</w:t>
            </w:r>
          </w:p>
        </w:tc>
        <w:tc>
          <w:tcPr>
            <w:tcW w:w="2206" w:type="dxa"/>
          </w:tcPr>
          <w:p w:rsidR="00D4724B" w:rsidRDefault="00D4724B">
            <w:pPr>
              <w:snapToGrid w:val="0"/>
              <w:jc w:val="both"/>
              <w:rPr>
                <w:sz w:val="22"/>
              </w:rPr>
            </w:pPr>
          </w:p>
          <w:p w:rsidR="00D4724B" w:rsidRDefault="00D4724B">
            <w:pPr>
              <w:jc w:val="both"/>
              <w:rPr>
                <w:sz w:val="22"/>
              </w:rPr>
            </w:pPr>
          </w:p>
        </w:tc>
        <w:tc>
          <w:tcPr>
            <w:tcW w:w="1500" w:type="dxa"/>
          </w:tcPr>
          <w:p w:rsidR="00D4724B" w:rsidRDefault="00D4724B">
            <w:pPr>
              <w:snapToGrid w:val="0"/>
              <w:jc w:val="both"/>
              <w:rPr>
                <w:sz w:val="22"/>
              </w:rPr>
            </w:pPr>
          </w:p>
          <w:p w:rsidR="00D4724B" w:rsidRDefault="00D4724B">
            <w:pPr>
              <w:jc w:val="both"/>
              <w:rPr>
                <w:sz w:val="22"/>
              </w:rPr>
            </w:pPr>
          </w:p>
        </w:tc>
        <w:tc>
          <w:tcPr>
            <w:tcW w:w="1114" w:type="dxa"/>
          </w:tcPr>
          <w:p w:rsidR="00D4724B" w:rsidRDefault="007D25CE">
            <w:pPr>
              <w:snapToGrid w:val="0"/>
              <w:jc w:val="both"/>
              <w:rPr>
                <w:sz w:val="22"/>
              </w:rPr>
            </w:pPr>
            <w:r>
              <w:rPr>
                <w:sz w:val="22"/>
              </w:rPr>
              <w:t>∑к=+39</w:t>
            </w:r>
          </w:p>
        </w:tc>
      </w:tr>
    </w:tbl>
    <w:p w:rsidR="00D4724B" w:rsidRDefault="007D25CE">
      <w:pPr>
        <w:ind w:firstLine="720"/>
        <w:jc w:val="both"/>
        <w:rPr>
          <w:sz w:val="22"/>
        </w:rPr>
      </w:pPr>
      <w:r>
        <w:rPr>
          <w:sz w:val="22"/>
        </w:rPr>
        <w:t>7. При работе с табличкой «загранкомандировки» ве</w:t>
      </w:r>
      <w:r>
        <w:rPr>
          <w:sz w:val="22"/>
        </w:rPr>
        <w:softHyphen/>
        <w:t>дущий дает игрокам примерно такую же инструкцию, до</w:t>
      </w:r>
      <w:r>
        <w:rPr>
          <w:sz w:val="22"/>
        </w:rPr>
        <w:softHyphen/>
        <w:t>бавив при этом, что в России поездка за границу (особен</w:t>
      </w:r>
      <w:r>
        <w:rPr>
          <w:sz w:val="22"/>
        </w:rPr>
        <w:softHyphen/>
        <w:t>но в «валютные» страны) до сих пор считается большим «счастьем» и из-за этих поездок-командировок часто воз</w:t>
      </w:r>
      <w:r>
        <w:rPr>
          <w:sz w:val="22"/>
        </w:rPr>
        <w:softHyphen/>
        <w:t>никают склоки, обиды, в общем — «разборки»... В нашем примере (см. таблицу 14) итоговая разница между обоб</w:t>
      </w:r>
      <w:r>
        <w:rPr>
          <w:sz w:val="22"/>
        </w:rPr>
        <w:softHyphen/>
        <w:t>щенным показателем игрока («Я») и компаньона («К») составила: 15 — 13 = +2.</w:t>
      </w:r>
    </w:p>
    <w:p w:rsidR="00D4724B" w:rsidRDefault="007D25CE">
      <w:pPr>
        <w:ind w:firstLine="720"/>
        <w:jc w:val="both"/>
        <w:rPr>
          <w:sz w:val="22"/>
        </w:rPr>
      </w:pPr>
      <w:r>
        <w:rPr>
          <w:sz w:val="22"/>
        </w:rPr>
        <w:t>б. Можно подвести общии итог по первой части мето</w:t>
      </w:r>
      <w:r>
        <w:rPr>
          <w:sz w:val="22"/>
        </w:rPr>
        <w:softHyphen/>
        <w:t>дики, подсчитав алгебраическую сумму по результатам «прибыли», «тюрьмы» и «загранкомандировок», то есть сложив: (—4) + (+2) + (+2) = 0. Иными словами, в целом отношения между компаньонами с учетом главных со</w:t>
      </w:r>
      <w:r>
        <w:rPr>
          <w:sz w:val="22"/>
        </w:rPr>
        <w:softHyphen/>
        <w:t>ставляющих коммерческой «деятельности» относительно Справедливые, что должно быть учтено при неизбежных разборках между ними...</w:t>
      </w:r>
    </w:p>
    <w:p w:rsidR="00D4724B" w:rsidRDefault="007D25CE">
      <w:pPr>
        <w:ind w:firstLine="720"/>
        <w:jc w:val="both"/>
        <w:rPr>
          <w:sz w:val="22"/>
        </w:rPr>
      </w:pPr>
      <w:r>
        <w:rPr>
          <w:sz w:val="22"/>
        </w:rPr>
        <w:t>9. Для работы со второй частью игры-шутки необходи</w:t>
      </w:r>
      <w:r>
        <w:rPr>
          <w:sz w:val="22"/>
        </w:rPr>
        <w:softHyphen/>
        <w:t>мо на обратной стороне этого же листочка нарисовать еще один бланк (табл. 15). Ведущий на доске сразу же выписы</w:t>
      </w:r>
      <w:r>
        <w:rPr>
          <w:sz w:val="22"/>
        </w:rPr>
        <w:softHyphen/>
        <w:t>вает во вторую колонку бланка различные качества и характеристики человека.</w:t>
      </w:r>
    </w:p>
    <w:p w:rsidR="00D4724B" w:rsidRDefault="007D25CE">
      <w:pPr>
        <w:ind w:firstLine="720"/>
        <w:jc w:val="both"/>
        <w:rPr>
          <w:sz w:val="22"/>
        </w:rPr>
      </w:pPr>
      <w:r>
        <w:rPr>
          <w:sz w:val="22"/>
        </w:rPr>
        <w:t>10. Учащимся дается задание: в третьей колонке табли</w:t>
      </w:r>
      <w:r>
        <w:rPr>
          <w:sz w:val="22"/>
        </w:rPr>
        <w:softHyphen/>
        <w:t>цы пометить, какие качества требуются для успешного бизнеса в условиях современной России (помечаются зна</w:t>
      </w:r>
      <w:r>
        <w:rPr>
          <w:sz w:val="22"/>
        </w:rPr>
        <w:softHyphen/>
        <w:t>ком «+»), какие не требуются или даже мешают работе безнесмена (помечаются знаком «—») и какие имеют не</w:t>
      </w:r>
      <w:r>
        <w:rPr>
          <w:sz w:val="22"/>
        </w:rPr>
        <w:softHyphen/>
        <w:t>определенное значение для бизнеса (помечаются вопро</w:t>
      </w:r>
      <w:r>
        <w:rPr>
          <w:sz w:val="22"/>
        </w:rPr>
        <w:softHyphen/>
        <w:t>сом «?»). Желательно, чтобы вопросов было как можно меньше (не более 1—2) — их можно проставлять только совсем уж в крайнем случае, поскольку они в дальнейшем будут только мешать (см. пример в табл. 15).</w:t>
      </w:r>
    </w:p>
    <w:p w:rsidR="00D4724B" w:rsidRDefault="007D25CE">
      <w:pPr>
        <w:ind w:firstLine="720"/>
        <w:jc w:val="both"/>
        <w:rPr>
          <w:sz w:val="22"/>
        </w:rPr>
      </w:pPr>
      <w:r>
        <w:rPr>
          <w:sz w:val="22"/>
        </w:rPr>
        <w:t>11. В первой (левой) колонке под буквой «Я» каждый игрок должен по 10-балльной шкале оценить, насколько каждое из выписанных качеств у него развито (табл. 15).</w:t>
      </w:r>
    </w:p>
    <w:p w:rsidR="00D4724B" w:rsidRDefault="007D25CE">
      <w:pPr>
        <w:ind w:firstLine="720"/>
        <w:jc w:val="both"/>
        <w:rPr>
          <w:sz w:val="22"/>
        </w:rPr>
      </w:pPr>
      <w:r>
        <w:rPr>
          <w:sz w:val="22"/>
        </w:rPr>
        <w:t>12. В четвертой (правой крайней) колонке под буквой «К» каждый игрок, используя 10-балльную шкалу, должен расписать идеального лично для себя «компаньона», с ко</w:t>
      </w:r>
      <w:r>
        <w:rPr>
          <w:sz w:val="22"/>
        </w:rPr>
        <w:softHyphen/>
        <w:t>торым он хотел бы работать вместе. Например, кто-то хо</w:t>
      </w:r>
      <w:r>
        <w:rPr>
          <w:sz w:val="22"/>
        </w:rPr>
        <w:softHyphen/>
        <w:t>тел бы, чтобы «физической силы» у такого компаньона было примерно на 6 баллов, «интеллекта» — на 2 балла и т.д. (табл. 15).</w:t>
      </w:r>
    </w:p>
    <w:p w:rsidR="00D4724B" w:rsidRDefault="007D25CE">
      <w:pPr>
        <w:ind w:firstLine="720"/>
        <w:jc w:val="both"/>
        <w:rPr>
          <w:sz w:val="22"/>
        </w:rPr>
      </w:pPr>
      <w:r>
        <w:rPr>
          <w:sz w:val="22"/>
        </w:rPr>
        <w:t>13. Далее каждый игрок должен знаки, проставленные в третьей колонке таблицы (о важности качеств для биз</w:t>
      </w:r>
      <w:r>
        <w:rPr>
          <w:sz w:val="22"/>
        </w:rPr>
        <w:softHyphen/>
        <w:t>неса), перенести (проставить) перед соответствующими баллами в колонке «Я» и в колонке «К» (умножить эти баллы на данные знаки). Если против каких-то качеств стоит знак «?» («ни то, ни сё» — ноль), то все соответству</w:t>
      </w:r>
      <w:r>
        <w:rPr>
          <w:sz w:val="22"/>
        </w:rPr>
        <w:softHyphen/>
        <w:t>ющие баллы по данному качеству просто вычеркиваются и в дальнейшем не учитываются (поэтому вопросов долж</w:t>
      </w:r>
      <w:r>
        <w:rPr>
          <w:sz w:val="22"/>
        </w:rPr>
        <w:softHyphen/>
        <w:t>но быть как можно меньше!).</w:t>
      </w:r>
    </w:p>
    <w:p w:rsidR="00D4724B" w:rsidRDefault="007D25CE">
      <w:pPr>
        <w:ind w:firstLine="720"/>
        <w:jc w:val="both"/>
        <w:rPr>
          <w:sz w:val="22"/>
        </w:rPr>
      </w:pPr>
      <w:r>
        <w:rPr>
          <w:sz w:val="22"/>
        </w:rPr>
        <w:t>14. После этого ведущий предлагает каждому подсчи</w:t>
      </w:r>
      <w:r>
        <w:rPr>
          <w:sz w:val="22"/>
        </w:rPr>
        <w:softHyphen/>
        <w:t>тать алгебраические суммы баллов по каждой колонке («Я» и «К») с учетом измененных знаков и результаты вы</w:t>
      </w:r>
      <w:r>
        <w:rPr>
          <w:sz w:val="22"/>
        </w:rPr>
        <w:softHyphen/>
        <w:t>писать внизу соответствующих колонок. В нашем приме</w:t>
      </w:r>
      <w:r>
        <w:rPr>
          <w:sz w:val="22"/>
        </w:rPr>
        <w:softHyphen/>
        <w:t>ре (табл. 15) под колонкой «Я» результат составил +22 бал</w:t>
      </w:r>
      <w:r>
        <w:rPr>
          <w:sz w:val="22"/>
        </w:rPr>
        <w:softHyphen/>
        <w:t>ла, а под колонкой «К» оказалось +39 баллов. При сопо</w:t>
      </w:r>
      <w:r>
        <w:rPr>
          <w:sz w:val="22"/>
        </w:rPr>
        <w:softHyphen/>
        <w:t>ставлении этих результатов получается, что компаньон гораздо в большей степени готов по своим качествам к успешной коммерческой деятельности. Но тогда возни</w:t>
      </w:r>
      <w:r>
        <w:rPr>
          <w:sz w:val="22"/>
        </w:rPr>
        <w:softHyphen/>
        <w:t>кает вопрос, является ли справедливым распределение между компаньонами всех благ («прибыли», «тюрьмы» и «загранкомандировок» — см. выше), если один из кол</w:t>
      </w:r>
      <w:r>
        <w:rPr>
          <w:sz w:val="22"/>
        </w:rPr>
        <w:softHyphen/>
        <w:t>лег-бизнесменов (в нашем примере — «компаньон») рабо</w:t>
      </w:r>
      <w:r>
        <w:rPr>
          <w:sz w:val="22"/>
        </w:rPr>
        <w:softHyphen/>
        <w:t>тает гораздо лучше?.. Если справедливости в этом нет, то вполне возможны «разборки» с привлечением наемных «хулиганов», «телохранителей» или просто «убийц» (ведь деньги-то большие!)...</w:t>
      </w:r>
    </w:p>
    <w:p w:rsidR="00D4724B" w:rsidRDefault="007D25CE">
      <w:pPr>
        <w:ind w:firstLine="720"/>
        <w:jc w:val="both"/>
        <w:rPr>
          <w:sz w:val="22"/>
        </w:rPr>
      </w:pPr>
      <w:r>
        <w:rPr>
          <w:sz w:val="22"/>
        </w:rPr>
        <w:t>Конечно, результаты данной игры являются очень условными (потому и названа методика «игра-шутка»), но подростки часто с большим интересом начинают обсуж</w:t>
      </w:r>
      <w:r>
        <w:rPr>
          <w:sz w:val="22"/>
        </w:rPr>
        <w:softHyphen/>
        <w:t>дать эти результаты и даже готовы к более серьезным раз</w:t>
      </w:r>
      <w:r>
        <w:rPr>
          <w:sz w:val="22"/>
        </w:rPr>
        <w:softHyphen/>
        <w:t>говорам (к откровениям) с психологом о еще привлекате</w:t>
      </w:r>
      <w:r>
        <w:rPr>
          <w:sz w:val="22"/>
        </w:rPr>
        <w:softHyphen/>
        <w:t>льном для многих «бизнесе».</w:t>
      </w:r>
    </w:p>
    <w:p w:rsidR="00D4724B" w:rsidRDefault="007D25CE">
      <w:pPr>
        <w:ind w:firstLine="720"/>
        <w:jc w:val="both"/>
        <w:rPr>
          <w:sz w:val="22"/>
        </w:rPr>
      </w:pPr>
      <w:r>
        <w:rPr>
          <w:sz w:val="22"/>
        </w:rPr>
        <w:t>Данную игровую методику можно использовать не толь</w:t>
      </w:r>
      <w:r>
        <w:rPr>
          <w:sz w:val="22"/>
        </w:rPr>
        <w:softHyphen/>
        <w:t>ко для моделирования особенностей коммерческой дея</w:t>
      </w:r>
      <w:r>
        <w:rPr>
          <w:sz w:val="22"/>
        </w:rPr>
        <w:softHyphen/>
        <w:t>тельности. При некоторой модификации (изменении ин</w:t>
      </w:r>
      <w:r>
        <w:rPr>
          <w:sz w:val="22"/>
        </w:rPr>
        <w:softHyphen/>
        <w:t>струкций и некоторых заданий) вполне можно рассмот</w:t>
      </w:r>
      <w:r>
        <w:rPr>
          <w:sz w:val="22"/>
        </w:rPr>
        <w:softHyphen/>
        <w:t>реть и другие профессии, которые интересны в настоящее время для большинства подростков.</w:t>
      </w:r>
    </w:p>
    <w:p w:rsidR="00D4724B" w:rsidRDefault="007D25CE">
      <w:pPr>
        <w:pStyle w:val="1"/>
        <w:jc w:val="both"/>
      </w:pPr>
      <w:r>
        <w:lastRenderedPageBreak/>
        <w:t>Глава 8. Карточные бланковые игры</w:t>
      </w:r>
    </w:p>
    <w:p w:rsidR="00D4724B" w:rsidRDefault="007D25CE">
      <w:pPr>
        <w:pStyle w:val="2"/>
        <w:jc w:val="both"/>
      </w:pPr>
      <w:r>
        <w:t>8.1. Общая характеристика данных методик</w:t>
      </w:r>
    </w:p>
    <w:p w:rsidR="00D4724B" w:rsidRDefault="007D25CE">
      <w:pPr>
        <w:ind w:firstLine="720"/>
        <w:jc w:val="both"/>
        <w:rPr>
          <w:sz w:val="22"/>
        </w:rPr>
      </w:pPr>
      <w:r>
        <w:rPr>
          <w:sz w:val="22"/>
        </w:rPr>
        <w:t>Чтобы стать еще больше независимыми от издательств и спонсоров, была разработана целая группа методик под названием «Бланковые карточные профконсультационные игры». В этих методиках небольшое количество кар</w:t>
      </w:r>
      <w:r>
        <w:rPr>
          <w:sz w:val="22"/>
        </w:rPr>
        <w:softHyphen/>
        <w:t>точек готовят сами игроки (по 8—12 карточек каждый), а результаты игрового действия отражают в специальных бланках. Заметим, что важным элементом процедуры яв</w:t>
      </w:r>
      <w:r>
        <w:rPr>
          <w:sz w:val="22"/>
        </w:rPr>
        <w:softHyphen/>
        <w:t>ляется не только сама игра, но и подготовка к ней, когда каждый школьник, заполняя свой набор карточек (напри</w:t>
      </w:r>
      <w:r>
        <w:rPr>
          <w:sz w:val="22"/>
        </w:rPr>
        <w:softHyphen/>
        <w:t>мер, соотнося качества человека с различными професси</w:t>
      </w:r>
      <w:r>
        <w:rPr>
          <w:sz w:val="22"/>
        </w:rPr>
        <w:softHyphen/>
        <w:t>ями в игре «Комплимент»), дополнительно задумывается и сам выступает в роли эксперта.</w:t>
      </w:r>
    </w:p>
    <w:p w:rsidR="00D4724B" w:rsidRDefault="007D25CE">
      <w:pPr>
        <w:ind w:firstLine="720"/>
        <w:jc w:val="both"/>
        <w:rPr>
          <w:sz w:val="22"/>
        </w:rPr>
      </w:pPr>
      <w:r>
        <w:rPr>
          <w:sz w:val="22"/>
        </w:rPr>
        <w:t>Опыт проведения данных игр свидетельствует о том, что такое, пусть даже упрощенное, экспортирование у многих школьников вызывает искренний интерес. Дан</w:t>
      </w:r>
      <w:r>
        <w:rPr>
          <w:sz w:val="22"/>
        </w:rPr>
        <w:softHyphen/>
        <w:t>ные игровые методики ни в коем случае нельзя рассмат</w:t>
      </w:r>
      <w:r>
        <w:rPr>
          <w:sz w:val="22"/>
        </w:rPr>
        <w:softHyphen/>
        <w:t>ривать как психодиагностику, хотя по результатам неко</w:t>
      </w:r>
      <w:r>
        <w:rPr>
          <w:sz w:val="22"/>
        </w:rPr>
        <w:softHyphen/>
        <w:t>торых игр (например, «Комплимент» и «Медоворот»), ка</w:t>
      </w:r>
      <w:r>
        <w:rPr>
          <w:sz w:val="22"/>
        </w:rPr>
        <w:softHyphen/>
        <w:t>залось бы, можно говорить о соответствии качествам того или иного участника рассматриваемых профессий. Смысл данных игр — познакомить игроков с самим процессом размышлений о тех или иных аспектах самоопределения. Кратко конкретные бланковые карточные игры можно представить следующим образом.</w:t>
      </w:r>
    </w:p>
    <w:p w:rsidR="00D4724B" w:rsidRDefault="007D25CE">
      <w:pPr>
        <w:ind w:firstLine="720"/>
        <w:jc w:val="both"/>
        <w:rPr>
          <w:sz w:val="22"/>
        </w:rPr>
      </w:pPr>
      <w:r>
        <w:rPr>
          <w:sz w:val="22"/>
        </w:rPr>
        <w:t>В игре «Комплимент» учащиеся оценивают друг друга, передавая специальные карточки с выписанными на них качествами (делают своеобразные «комплименты»), а за</w:t>
      </w:r>
      <w:r>
        <w:rPr>
          <w:sz w:val="22"/>
        </w:rPr>
        <w:softHyphen/>
        <w:t>тем по этим же карточкам соотносят себя с теми или ины</w:t>
      </w:r>
      <w:r>
        <w:rPr>
          <w:sz w:val="22"/>
        </w:rPr>
        <w:softHyphen/>
        <w:t>ми профессиями (на карточках в ходе предварительной подготовки уже должны быть выписаны связи качеств с профессиями).</w:t>
      </w:r>
    </w:p>
    <w:p w:rsidR="00D4724B" w:rsidRDefault="007D25CE">
      <w:pPr>
        <w:ind w:firstLine="720"/>
        <w:jc w:val="both"/>
        <w:rPr>
          <w:sz w:val="22"/>
        </w:rPr>
      </w:pPr>
      <w:r>
        <w:rPr>
          <w:sz w:val="22"/>
        </w:rPr>
        <w:t>В игре «Болван» различные жизненные события соот</w:t>
      </w:r>
      <w:r>
        <w:rPr>
          <w:sz w:val="22"/>
        </w:rPr>
        <w:softHyphen/>
        <w:t>носятся с радостями души и с радостями тела, а также с одобрением этих событий негодяями и порядочными людьми. Игроки при этом вправе отбирать для себя толь</w:t>
      </w:r>
      <w:r>
        <w:rPr>
          <w:sz w:val="22"/>
        </w:rPr>
        <w:softHyphen/>
        <w:t>ко привлекательные события, а непривлекательные отда</w:t>
      </w:r>
      <w:r>
        <w:rPr>
          <w:sz w:val="22"/>
        </w:rPr>
        <w:softHyphen/>
        <w:t>вать некоторому пустому месту — «болвану» (в игре все подсчеты за «болвана» обычно делает ведущий). Иногда получается, что именно «болван», по мнению самих по</w:t>
      </w:r>
      <w:r>
        <w:rPr>
          <w:sz w:val="22"/>
        </w:rPr>
        <w:softHyphen/>
        <w:t>дростков, оказывается ближе всех к настоящему счастью. Результаты такой игры могут положить начало интересно</w:t>
      </w:r>
      <w:r>
        <w:rPr>
          <w:sz w:val="22"/>
        </w:rPr>
        <w:softHyphen/>
        <w:t>му разговору о смысле жизни.</w:t>
      </w:r>
    </w:p>
    <w:p w:rsidR="00D4724B" w:rsidRDefault="007D25CE">
      <w:pPr>
        <w:ind w:firstLine="720"/>
        <w:jc w:val="both"/>
        <w:rPr>
          <w:sz w:val="22"/>
        </w:rPr>
      </w:pPr>
      <w:r>
        <w:rPr>
          <w:sz w:val="22"/>
        </w:rPr>
        <w:t>В игре «Сударь-государь» каждый игрок выполняет роль руководителя государства. После совершения внеш</w:t>
      </w:r>
      <w:r>
        <w:rPr>
          <w:sz w:val="22"/>
        </w:rPr>
        <w:softHyphen/>
        <w:t>не- и внутриполитических игровых действий определяет</w:t>
      </w:r>
      <w:r>
        <w:rPr>
          <w:sz w:val="22"/>
        </w:rPr>
        <w:softHyphen/>
        <w:t>ся, какие категории населения данного государства про</w:t>
      </w:r>
      <w:r>
        <w:rPr>
          <w:sz w:val="22"/>
        </w:rPr>
        <w:softHyphen/>
        <w:t>цветают, а какие страдают и деградируют. Например, как живется в таком государстве интеллигентам, военным, учащимся, пенсионерам, журналистам, бизнесменам, во</w:t>
      </w:r>
      <w:r>
        <w:rPr>
          <w:sz w:val="22"/>
        </w:rPr>
        <w:softHyphen/>
        <w:t>рам и проституткам?..</w:t>
      </w:r>
    </w:p>
    <w:p w:rsidR="00D4724B" w:rsidRDefault="007D25CE">
      <w:pPr>
        <w:ind w:firstLine="720"/>
        <w:jc w:val="both"/>
        <w:rPr>
          <w:sz w:val="22"/>
        </w:rPr>
      </w:pPr>
      <w:r>
        <w:rPr>
          <w:sz w:val="22"/>
        </w:rPr>
        <w:t>Игра «Медоворот» предназначена для медико-педаго</w:t>
      </w:r>
      <w:r>
        <w:rPr>
          <w:sz w:val="22"/>
        </w:rPr>
        <w:softHyphen/>
        <w:t>гического профконсультирования. Карточки в игре все время идут по кругу (отсюда название — «Медоворот»), а учащиеся отбирают карточки с наиболее привлекатель</w:t>
      </w:r>
      <w:r>
        <w:rPr>
          <w:sz w:val="22"/>
        </w:rPr>
        <w:softHyphen/>
        <w:t>ными для себя профессиями. В игровых бланках каждый игрок отмечает соответствующие изменения в общем со</w:t>
      </w:r>
      <w:r>
        <w:rPr>
          <w:sz w:val="22"/>
        </w:rPr>
        <w:softHyphen/>
        <w:t>стоянии своего здоровья, то есть как бы прогнозирует, на</w:t>
      </w:r>
      <w:r>
        <w:rPr>
          <w:sz w:val="22"/>
        </w:rPr>
        <w:softHyphen/>
        <w:t>сколько отобранные профессии его улучшат или ухудшат и по каким именно системам организма (в игре представ</w:t>
      </w:r>
      <w:r>
        <w:rPr>
          <w:sz w:val="22"/>
        </w:rPr>
        <w:softHyphen/>
        <w:t>лены восемь таких систем) произойдут эти изменения.</w:t>
      </w:r>
    </w:p>
    <w:p w:rsidR="00D4724B" w:rsidRDefault="007D25CE">
      <w:pPr>
        <w:pStyle w:val="2"/>
        <w:jc w:val="both"/>
      </w:pPr>
      <w:r>
        <w:t>8.2. «Комплимент»</w:t>
      </w:r>
    </w:p>
    <w:p w:rsidR="00D4724B" w:rsidRDefault="007D25CE">
      <w:pPr>
        <w:ind w:firstLine="720"/>
        <w:jc w:val="both"/>
        <w:rPr>
          <w:sz w:val="22"/>
        </w:rPr>
      </w:pPr>
      <w:r>
        <w:rPr>
          <w:sz w:val="22"/>
        </w:rPr>
        <w:t>Цель использования методики — формирование пред</w:t>
      </w:r>
      <w:r>
        <w:rPr>
          <w:sz w:val="22"/>
        </w:rPr>
        <w:softHyphen/>
        <w:t>ставлений о требованиях профессий к человеку, форми</w:t>
      </w:r>
      <w:r>
        <w:rPr>
          <w:sz w:val="22"/>
        </w:rPr>
        <w:softHyphen/>
        <w:t>рование у участников игры умения соотносить различные качества человека с теми или иными профессиями, а так</w:t>
      </w:r>
      <w:r>
        <w:rPr>
          <w:sz w:val="22"/>
        </w:rPr>
        <w:softHyphen/>
        <w:t>же — смоделировать в полушутливой форме профессио</w:t>
      </w:r>
      <w:r>
        <w:rPr>
          <w:sz w:val="22"/>
        </w:rPr>
        <w:softHyphen/>
        <w:t>нальные выборы.</w:t>
      </w:r>
    </w:p>
    <w:p w:rsidR="00D4724B" w:rsidRDefault="007D25CE">
      <w:pPr>
        <w:ind w:firstLine="720"/>
        <w:jc w:val="both"/>
        <w:rPr>
          <w:sz w:val="22"/>
        </w:rPr>
      </w:pPr>
      <w:r>
        <w:rPr>
          <w:sz w:val="22"/>
        </w:rPr>
        <w:t>Игра проводится в группе, состоящей из 8—12 человек. Если это работа с целым классом, то на определенном эта</w:t>
      </w:r>
      <w:r>
        <w:rPr>
          <w:sz w:val="22"/>
        </w:rPr>
        <w:softHyphen/>
        <w:t>пе игры (после подготовки бланков и карточек) все делят</w:t>
      </w:r>
      <w:r>
        <w:rPr>
          <w:sz w:val="22"/>
        </w:rPr>
        <w:softHyphen/>
        <w:t>ся на команды по 6—8 человек и рассаживаются за отдель</w:t>
      </w:r>
      <w:r>
        <w:rPr>
          <w:sz w:val="22"/>
        </w:rPr>
        <w:softHyphen/>
        <w:t>ные столы. Время игры — около 1 часа. Для игры необхо</w:t>
      </w:r>
      <w:r>
        <w:rPr>
          <w:sz w:val="22"/>
        </w:rPr>
        <w:softHyphen/>
        <w:t>димы стол (желательно даже два стола, которые можно составить вместе), чистые листочки в клеточку и ручки. Допускается работа с двумя и даже тремя командами иг</w:t>
      </w:r>
      <w:r>
        <w:rPr>
          <w:sz w:val="22"/>
        </w:rPr>
        <w:softHyphen/>
        <w:t>роков (по 6—10 человек), что позволяет «охватывать» большое количество учащихся. Но для работы с несколь</w:t>
      </w:r>
      <w:r>
        <w:rPr>
          <w:sz w:val="22"/>
        </w:rPr>
        <w:softHyphen/>
        <w:t>кими группами необходимо сначала освоить игру с одной командой. Иногда сам психолог может принять участие в игре с одной командой наравне с остальными участни</w:t>
      </w:r>
      <w:r>
        <w:rPr>
          <w:sz w:val="22"/>
        </w:rPr>
        <w:softHyphen/>
        <w:t>ками. Общая процедурная схема игры следующая:</w:t>
      </w:r>
    </w:p>
    <w:p w:rsidR="00D4724B" w:rsidRDefault="007D25CE">
      <w:pPr>
        <w:ind w:firstLine="720"/>
        <w:jc w:val="both"/>
        <w:rPr>
          <w:sz w:val="22"/>
        </w:rPr>
      </w:pPr>
      <w:r>
        <w:rPr>
          <w:sz w:val="22"/>
        </w:rPr>
        <w:t>При объяснении смысла и правил игры психолог ак</w:t>
      </w:r>
      <w:r>
        <w:rPr>
          <w:sz w:val="22"/>
        </w:rPr>
        <w:softHyphen/>
        <w:t>тивно использует классную доску (!).</w:t>
      </w:r>
    </w:p>
    <w:p w:rsidR="00D4724B" w:rsidRDefault="007D25CE">
      <w:pPr>
        <w:ind w:firstLine="720"/>
        <w:jc w:val="both"/>
        <w:rPr>
          <w:sz w:val="22"/>
        </w:rPr>
      </w:pPr>
      <w:r>
        <w:rPr>
          <w:sz w:val="22"/>
        </w:rPr>
        <w:t>1. Ведущий-психолог показывает на доске, как подго</w:t>
      </w:r>
      <w:r>
        <w:rPr>
          <w:sz w:val="22"/>
        </w:rPr>
        <w:softHyphen/>
        <w:t>товить игровой бланк (табл. 16), а каждый учащийся рису</w:t>
      </w:r>
      <w:r>
        <w:rPr>
          <w:sz w:val="22"/>
        </w:rPr>
        <w:softHyphen/>
        <w:t>ет такой бланк в своих тетрадных листочках, положенных горизонтально.</w:t>
      </w:r>
    </w:p>
    <w:p w:rsidR="00D4724B" w:rsidRDefault="007D25CE">
      <w:pPr>
        <w:ind w:firstLine="720"/>
        <w:jc w:val="both"/>
        <w:rPr>
          <w:sz w:val="22"/>
        </w:rPr>
      </w:pPr>
      <w:r>
        <w:rPr>
          <w:sz w:val="22"/>
        </w:rPr>
        <w:t>2. Далее ведущий просит класс назвать ровно восемь различньк качеств-характеристик человека, которые мог</w:t>
      </w:r>
      <w:r>
        <w:rPr>
          <w:sz w:val="22"/>
        </w:rPr>
        <w:softHyphen/>
        <w:t>ли бы проявиться в самых разных профессиях!. Психолог следит за тем, чтобы назывались разнообразные качества, и если этого не получается, немного помогает учащимся. Названные восемь качеств ведущий выписывает в первую колонку бланка (табл. 16).</w:t>
      </w:r>
    </w:p>
    <w:p w:rsidR="00D4724B" w:rsidRDefault="007D25CE">
      <w:pPr>
        <w:ind w:firstLine="720"/>
        <w:jc w:val="both"/>
        <w:rPr>
          <w:sz w:val="22"/>
        </w:rPr>
      </w:pPr>
      <w:r>
        <w:rPr>
          <w:sz w:val="22"/>
        </w:rPr>
        <w:t>3. Все участники игры выписывают эти же восемь ка</w:t>
      </w:r>
      <w:r>
        <w:rPr>
          <w:sz w:val="22"/>
        </w:rPr>
        <w:softHyphen/>
        <w:t>честв в свои бланки в том же самом порядке.</w:t>
      </w:r>
    </w:p>
    <w:p w:rsidR="00D4724B" w:rsidRDefault="007D25CE">
      <w:pPr>
        <w:ind w:firstLine="720"/>
        <w:jc w:val="both"/>
        <w:rPr>
          <w:sz w:val="22"/>
        </w:rPr>
      </w:pPr>
      <w:r>
        <w:rPr>
          <w:sz w:val="22"/>
        </w:rPr>
        <w:t>4. Далее ведущий предлагает каждому игроку подчерк</w:t>
      </w:r>
      <w:r>
        <w:rPr>
          <w:sz w:val="22"/>
        </w:rPr>
        <w:softHyphen/>
        <w:t>нуть 4—5 самых развитых у себя качества, то есть сделать самооценку.</w:t>
      </w:r>
    </w:p>
    <w:p w:rsidR="00D4724B" w:rsidRDefault="007D25CE">
      <w:pPr>
        <w:ind w:firstLine="720"/>
        <w:jc w:val="both"/>
        <w:rPr>
          <w:sz w:val="22"/>
        </w:rPr>
      </w:pPr>
      <w:r>
        <w:rPr>
          <w:sz w:val="22"/>
        </w:rPr>
        <w:lastRenderedPageBreak/>
        <w:t>5. В четвертом столбике бланка выписываются 12—15 наиболее привлекательных для данной группы (класса) профессий, которые называют сами участники. Одновре</w:t>
      </w:r>
      <w:r>
        <w:rPr>
          <w:sz w:val="22"/>
        </w:rPr>
        <w:softHyphen/>
        <w:t>менно игроки выписывают эти профессии в свои бланки (в порядке называния). Сразу же в пятой колонке бланка проставляются справа от профессий их начальные игро</w:t>
      </w:r>
      <w:r>
        <w:rPr>
          <w:sz w:val="22"/>
        </w:rPr>
        <w:softHyphen/>
        <w:t>вые баллы (по 10 баллов), которые будут меняться в ходе игры, как бы показывая, насколько данные профессии подходят для игрока. Аналогичные начальные баллы (по 10 баллов) выписываются слева от каждой профессии, но уже в третьей колонке бланка (табл. 16).</w:t>
      </w:r>
    </w:p>
    <w:p w:rsidR="00D4724B" w:rsidRDefault="007D25CE">
      <w:pPr>
        <w:ind w:firstLine="720"/>
        <w:jc w:val="both"/>
        <w:rPr>
          <w:sz w:val="22"/>
        </w:rPr>
      </w:pPr>
      <w:r>
        <w:rPr>
          <w:sz w:val="22"/>
        </w:rPr>
        <w:t>6. Далее каждый участник подчеркивает 3—4 профес</w:t>
      </w:r>
      <w:r>
        <w:rPr>
          <w:sz w:val="22"/>
        </w:rPr>
        <w:softHyphen/>
        <w:t>сии, наиболее для себя привлекательные. В ходе игры как раз и интересно будет посмотреть, сколько баллов наберут именно эти профессии.</w:t>
      </w:r>
    </w:p>
    <w:p w:rsidR="00D4724B" w:rsidRDefault="007D25CE">
      <w:pPr>
        <w:ind w:firstLine="720"/>
        <w:jc w:val="both"/>
        <w:rPr>
          <w:sz w:val="22"/>
        </w:rPr>
      </w:pPr>
      <w:r>
        <w:rPr>
          <w:sz w:val="22"/>
        </w:rPr>
        <w:t>7. Каждый участник игры готовит восемь карточек (обычный тетрадный лист разрывается на 8 равных частей).</w:t>
      </w:r>
    </w:p>
    <w:tbl>
      <w:tblPr>
        <w:tblW w:w="0" w:type="auto"/>
        <w:tblInd w:w="1688" w:type="dxa"/>
        <w:tblLayout w:type="fixed"/>
        <w:tblLook w:val="0000" w:firstRow="0" w:lastRow="0" w:firstColumn="0" w:lastColumn="0" w:noHBand="0" w:noVBand="0"/>
      </w:tblPr>
      <w:tblGrid>
        <w:gridCol w:w="3119"/>
        <w:gridCol w:w="709"/>
        <w:gridCol w:w="3128"/>
      </w:tblGrid>
      <w:tr w:rsidR="00D4724B">
        <w:trPr>
          <w:cantSplit/>
          <w:trHeight w:hRule="exact" w:val="516"/>
        </w:trPr>
        <w:tc>
          <w:tcPr>
            <w:tcW w:w="3119" w:type="dxa"/>
            <w:vMerge w:val="restart"/>
            <w:tcBorders>
              <w:top w:val="single" w:sz="4" w:space="0" w:color="000000"/>
              <w:left w:val="single" w:sz="4" w:space="0" w:color="000000"/>
              <w:bottom w:val="single" w:sz="4" w:space="0" w:color="000000"/>
            </w:tcBorders>
          </w:tcPr>
          <w:p w:rsidR="00D4724B" w:rsidRDefault="00D4724B">
            <w:pPr>
              <w:snapToGrid w:val="0"/>
              <w:jc w:val="both"/>
            </w:pPr>
          </w:p>
          <w:p w:rsidR="00D4724B" w:rsidRDefault="007D25CE">
            <w:pPr>
              <w:jc w:val="both"/>
            </w:pPr>
            <w:r>
              <w:t>ИНТЕЛЛЕКТ</w:t>
            </w:r>
          </w:p>
        </w:tc>
        <w:tc>
          <w:tcPr>
            <w:tcW w:w="709" w:type="dxa"/>
            <w:vMerge w:val="restart"/>
            <w:tcBorders>
              <w:left w:val="single" w:sz="4" w:space="0" w:color="000000"/>
            </w:tcBorders>
          </w:tcPr>
          <w:p w:rsidR="00D4724B" w:rsidRDefault="00D4724B">
            <w:pPr>
              <w:snapToGrid w:val="0"/>
              <w:jc w:val="both"/>
              <w:rPr>
                <w:sz w:val="22"/>
              </w:rPr>
            </w:pPr>
          </w:p>
        </w:tc>
        <w:tc>
          <w:tcPr>
            <w:tcW w:w="3128"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+2 учитель</w:t>
            </w:r>
          </w:p>
          <w:p w:rsidR="00D4724B" w:rsidRDefault="007D25CE">
            <w:pPr>
              <w:jc w:val="both"/>
              <w:rPr>
                <w:sz w:val="22"/>
              </w:rPr>
            </w:pPr>
            <w:r>
              <w:rPr>
                <w:sz w:val="22"/>
              </w:rPr>
              <w:t>+1 врач-терапевт</w:t>
            </w:r>
          </w:p>
        </w:tc>
      </w:tr>
      <w:tr w:rsidR="00D4724B">
        <w:trPr>
          <w:cantSplit/>
        </w:trPr>
        <w:tc>
          <w:tcPr>
            <w:tcW w:w="3119" w:type="dxa"/>
            <w:vMerge/>
            <w:tcBorders>
              <w:top w:val="single" w:sz="4" w:space="0" w:color="000000"/>
              <w:left w:val="single" w:sz="4" w:space="0" w:color="000000"/>
              <w:bottom w:val="single" w:sz="4" w:space="0" w:color="000000"/>
            </w:tcBorders>
          </w:tcPr>
          <w:p w:rsidR="00D4724B" w:rsidRDefault="00D4724B"/>
        </w:tc>
        <w:tc>
          <w:tcPr>
            <w:tcW w:w="709" w:type="dxa"/>
            <w:vMerge/>
            <w:tcBorders>
              <w:left w:val="single" w:sz="4" w:space="0" w:color="000000"/>
            </w:tcBorders>
          </w:tcPr>
          <w:p w:rsidR="00D4724B" w:rsidRDefault="00D4724B"/>
        </w:tc>
        <w:tc>
          <w:tcPr>
            <w:tcW w:w="312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 фотомодель</w:t>
            </w:r>
          </w:p>
          <w:p w:rsidR="00D4724B" w:rsidRDefault="007D25CE">
            <w:pPr>
              <w:jc w:val="both"/>
              <w:rPr>
                <w:sz w:val="22"/>
              </w:rPr>
            </w:pPr>
            <w:r>
              <w:rPr>
                <w:sz w:val="22"/>
              </w:rPr>
              <w:t>-2 телохранитель</w:t>
            </w:r>
          </w:p>
        </w:tc>
      </w:tr>
    </w:tbl>
    <w:p w:rsidR="00D4724B" w:rsidRDefault="007D25CE">
      <w:pPr>
        <w:ind w:firstLine="720"/>
        <w:jc w:val="both"/>
        <w:rPr>
          <w:sz w:val="22"/>
        </w:rPr>
      </w:pPr>
      <w:r>
        <w:rPr>
          <w:sz w:val="22"/>
        </w:rPr>
        <w:t xml:space="preserve">                                           А                                                            б</w:t>
      </w:r>
    </w:p>
    <w:p w:rsidR="00D4724B" w:rsidRDefault="007D25CE">
      <w:pPr>
        <w:ind w:firstLine="720"/>
        <w:jc w:val="both"/>
        <w:rPr>
          <w:sz w:val="22"/>
        </w:rPr>
      </w:pPr>
      <w:r>
        <w:rPr>
          <w:sz w:val="22"/>
        </w:rPr>
        <w:t>Рис. 2. Пример подготовки карточки к игре «Комплимент»:</w:t>
      </w:r>
    </w:p>
    <w:p w:rsidR="00D4724B" w:rsidRDefault="007D25CE">
      <w:pPr>
        <w:ind w:firstLine="720"/>
        <w:jc w:val="both"/>
        <w:rPr>
          <w:sz w:val="22"/>
        </w:rPr>
      </w:pPr>
      <w:r>
        <w:rPr>
          <w:sz w:val="22"/>
        </w:rPr>
        <w:t>а — лицевая сторона карточки с выписанным качеством; б — обратная сторона (плюсы указывают на то, что данное качество требуется для вы</w:t>
      </w:r>
      <w:r>
        <w:rPr>
          <w:sz w:val="22"/>
        </w:rPr>
        <w:softHyphen/>
        <w:t>писанных профессий, а минусы — на то, что это качество не является обязательным для данных профессий)</w:t>
      </w:r>
    </w:p>
    <w:p w:rsidR="00D4724B" w:rsidRDefault="007D25CE">
      <w:pPr>
        <w:ind w:firstLine="720"/>
        <w:jc w:val="both"/>
        <w:rPr>
          <w:sz w:val="22"/>
          <w:u w:val="single"/>
        </w:rPr>
      </w:pPr>
      <w:r>
        <w:rPr>
          <w:sz w:val="22"/>
        </w:rPr>
        <w:t>8. Ведущий показывает на доске, как оформляются иг</w:t>
      </w:r>
      <w:r>
        <w:rPr>
          <w:sz w:val="22"/>
        </w:rPr>
        <w:softHyphen/>
        <w:t>ровые карточки. На лицевой стороне карточки выписыва</w:t>
      </w:r>
      <w:r>
        <w:rPr>
          <w:sz w:val="22"/>
        </w:rPr>
        <w:softHyphen/>
        <w:t>ется первое качество (из ранее составленного перечня, на</w:t>
      </w:r>
      <w:r>
        <w:rPr>
          <w:sz w:val="22"/>
        </w:rPr>
        <w:softHyphen/>
        <w:t>пример, «интеллект»). Обратная сторона карточки делит</w:t>
      </w:r>
      <w:r>
        <w:rPr>
          <w:sz w:val="22"/>
        </w:rPr>
        <w:softHyphen/>
        <w:t>ся горизонтальной линией пополам. В верхней половине сразу проставляются плюсовые баллы, а в нижней — ми</w:t>
      </w:r>
      <w:r>
        <w:rPr>
          <w:sz w:val="22"/>
        </w:rPr>
        <w:softHyphen/>
        <w:t>нусовые (рис. 2). В верхней части выписываются две про</w:t>
      </w:r>
      <w:r>
        <w:rPr>
          <w:sz w:val="22"/>
        </w:rPr>
        <w:softHyphen/>
        <w:t>фессии (из перечня), где качество «интеллект» обязатель</w:t>
      </w:r>
      <w:r>
        <w:rPr>
          <w:sz w:val="22"/>
        </w:rPr>
        <w:softHyphen/>
        <w:t>но требуется: +2 балла — качество необходимо; +1 балл — качество требуется чуть в меньшей степени. В нижней ча</w:t>
      </w:r>
      <w:r>
        <w:rPr>
          <w:sz w:val="22"/>
        </w:rPr>
        <w:softHyphen/>
        <w:t>сти карточки выписываются только две профессии, где качество «интеллект» не является обязательным, а может, даже и мешает в работе...: —1 балл — качество не требует</w:t>
      </w:r>
      <w:r>
        <w:rPr>
          <w:sz w:val="22"/>
        </w:rPr>
        <w:softHyphen/>
        <w:t>ся; -2 балла — качество совершенно не требуется (см. пример на рис. 2). Аналогично готовятся все восемь кар-</w:t>
      </w:r>
      <w:r>
        <w:rPr>
          <w:sz w:val="22"/>
          <w:u w:val="single"/>
        </w:rPr>
        <w:t>точек по порядку</w:t>
      </w:r>
      <w:r>
        <w:rPr>
          <w:sz w:val="22"/>
          <w:u w:val="single"/>
          <w:vertAlign w:val="superscript"/>
        </w:rPr>
        <w:t>1</w:t>
      </w:r>
      <w:r>
        <w:rPr>
          <w:sz w:val="22"/>
          <w:u w:val="single"/>
        </w:rPr>
        <w:t>.</w:t>
      </w:r>
    </w:p>
    <w:p w:rsidR="00D4724B" w:rsidRDefault="007D25CE">
      <w:pPr>
        <w:ind w:firstLine="720"/>
        <w:jc w:val="both"/>
        <w:rPr>
          <w:sz w:val="22"/>
        </w:rPr>
      </w:pPr>
      <w:r>
        <w:rPr>
          <w:sz w:val="22"/>
          <w:vertAlign w:val="superscript"/>
        </w:rPr>
        <w:t>1</w:t>
      </w:r>
      <w:r>
        <w:rPr>
          <w:sz w:val="22"/>
        </w:rPr>
        <w:t xml:space="preserve"> Если времени на игру мало, то карточки заполняются по упрощенной схеме. В верхней части выписывается знак «плюс», напротив которого надо будет выписать профессию, для которой в наибольшей степени требуется качество «интеллект», а в нижней части карточки — знак «минус», напротив которого выписывается профессия, где «интел</w:t>
      </w:r>
      <w:r>
        <w:rPr>
          <w:sz w:val="22"/>
        </w:rPr>
        <w:softHyphen/>
        <w:t>лект» либо не требуется (или требуется намного меньше, чем в других профессиях перечня), либо даже мешает работе (есть и такие замеча</w:t>
      </w:r>
      <w:r>
        <w:rPr>
          <w:sz w:val="22"/>
        </w:rPr>
        <w:softHyphen/>
        <w:t>тельные работы...). Пример оформления карточки показан на рис. 2.</w:t>
      </w:r>
    </w:p>
    <w:p w:rsidR="00D4724B" w:rsidRDefault="007D25CE">
      <w:pPr>
        <w:ind w:firstLine="720"/>
        <w:jc w:val="both"/>
        <w:rPr>
          <w:sz w:val="22"/>
        </w:rPr>
      </w:pPr>
      <w:r>
        <w:rPr>
          <w:sz w:val="22"/>
        </w:rPr>
        <w:t>Этап подготовки карточек к игре силами самих уча</w:t>
      </w:r>
      <w:r>
        <w:rPr>
          <w:sz w:val="22"/>
        </w:rPr>
        <w:softHyphen/>
        <w:t>щихся достаточно важный для лучшего осознания ими связей тех или иных качеств человека с профессиями. По нашему опыту, подавляющее большинство подростков за</w:t>
      </w:r>
      <w:r>
        <w:rPr>
          <w:sz w:val="22"/>
        </w:rPr>
        <w:softHyphen/>
        <w:t>полняет карточки с интересом.</w:t>
      </w:r>
    </w:p>
    <w:p w:rsidR="00D4724B" w:rsidRDefault="007D25CE">
      <w:pPr>
        <w:ind w:firstLine="720"/>
        <w:jc w:val="both"/>
        <w:rPr>
          <w:sz w:val="22"/>
        </w:rPr>
      </w:pPr>
      <w:r>
        <w:rPr>
          <w:sz w:val="22"/>
        </w:rPr>
        <w:t>9. Участникам игры дается задание. Они должны ото</w:t>
      </w:r>
      <w:r>
        <w:rPr>
          <w:sz w:val="22"/>
        </w:rPr>
        <w:softHyphen/>
        <w:t>брать 4—5 карточек с теми качествами, которые хорошо у них развиты — это уже подчеркнутые качества еще на предыдущих этапах игры. Далее по обратной стороне кар</w:t>
      </w:r>
      <w:r>
        <w:rPr>
          <w:sz w:val="22"/>
        </w:rPr>
        <w:softHyphen/>
        <w:t>точек они должны определить, на сколько баллов должны измениться первоначальные 10 баллов по каждой из про</w:t>
      </w:r>
      <w:r>
        <w:rPr>
          <w:sz w:val="22"/>
        </w:rPr>
        <w:softHyphen/>
        <w:t>фессий. Эти изменения в первоначальные баллы вносятся в колонку справа от профессий, то есть в третью колонку бланка (табл. 16).Например, если школьник считает, что у него хорошо развит «интеллект» и на обратной стороне карточки с «интеллектом» напротив «+2» баллов стоит профессия «учитель», то слева от первоначального балла 10, напротив профессии «учитель» уже проставляется но</w:t>
      </w:r>
      <w:r>
        <w:rPr>
          <w:sz w:val="22"/>
        </w:rPr>
        <w:softHyphen/>
        <w:t>вый балл — 12 (10 + 2 = 12). А там, где, например, стоят минусы, из первоначальных баллов соответствующих профессий вычитаются баллы (—1 или —2). В итоге ка</w:t>
      </w:r>
      <w:r>
        <w:rPr>
          <w:sz w:val="22"/>
        </w:rPr>
        <w:softHyphen/>
        <w:t>кие-то профессии набирают новые балы, а какие-то про</w:t>
      </w:r>
      <w:r>
        <w:rPr>
          <w:sz w:val="22"/>
        </w:rPr>
        <w:softHyphen/>
        <w:t>фессии свои баллы теряют, вплоть до того, что получают</w:t>
      </w:r>
      <w:r>
        <w:rPr>
          <w:sz w:val="22"/>
        </w:rPr>
        <w:softHyphen/>
        <w:t>ся минусовые значения.</w:t>
      </w:r>
    </w:p>
    <w:p w:rsidR="00D4724B" w:rsidRDefault="007D25CE">
      <w:pPr>
        <w:ind w:firstLine="720"/>
        <w:jc w:val="both"/>
        <w:rPr>
          <w:sz w:val="22"/>
        </w:rPr>
      </w:pPr>
      <w:r>
        <w:rPr>
          <w:sz w:val="22"/>
        </w:rPr>
        <w:t>Это можно прокомментировать следующим образом. Если у данного человека развиты какие-то качества, то ему больше подходят те профессии, которые набирают больше баллов по этим качествам, и, наоборот, профес</w:t>
      </w:r>
      <w:r>
        <w:rPr>
          <w:sz w:val="22"/>
        </w:rPr>
        <w:softHyphen/>
        <w:t>сии, в которых трудно реализовать данные качества, ско</w:t>
      </w:r>
      <w:r>
        <w:rPr>
          <w:sz w:val="22"/>
        </w:rPr>
        <w:softHyphen/>
        <w:t>рее всего не подходят для школьника. Иными словами, школьник как бы сам делает себе рекомендации.</w:t>
      </w:r>
    </w:p>
    <w:p w:rsidR="00D4724B" w:rsidRDefault="007D25CE">
      <w:pPr>
        <w:ind w:firstLine="720"/>
        <w:jc w:val="both"/>
        <w:rPr>
          <w:sz w:val="22"/>
        </w:rPr>
      </w:pPr>
      <w:r>
        <w:rPr>
          <w:sz w:val="22"/>
        </w:rPr>
        <w:t>10. Уже перед самой игрой команда рассаживается во</w:t>
      </w:r>
      <w:r>
        <w:rPr>
          <w:sz w:val="22"/>
        </w:rPr>
        <w:softHyphen/>
        <w:t>круг стола (или вокруг двух обычных столов, составлен</w:t>
      </w:r>
      <w:r>
        <w:rPr>
          <w:sz w:val="22"/>
        </w:rPr>
        <w:softHyphen/>
        <w:t>ных вместе) так, чтобы каждый мог спокойно разместить на столе свой игровой бланк и разложить лицевой сторо</w:t>
      </w:r>
      <w:r>
        <w:rPr>
          <w:sz w:val="22"/>
        </w:rPr>
        <w:softHyphen/>
        <w:t>ной вверх все восемь карточек. Если в игровой команде много человек (больше 6—7 учащихся), то бланки в тетра</w:t>
      </w:r>
      <w:r>
        <w:rPr>
          <w:sz w:val="22"/>
        </w:rPr>
        <w:softHyphen/>
        <w:t>дях вполне можно расположить на коленях, но сами кар</w:t>
      </w:r>
      <w:r>
        <w:rPr>
          <w:sz w:val="22"/>
        </w:rPr>
        <w:softHyphen/>
        <w:t>точки должны быть на столе. Естественно, со стола убира</w:t>
      </w:r>
      <w:r>
        <w:rPr>
          <w:sz w:val="22"/>
        </w:rPr>
        <w:softHyphen/>
        <w:t>ются все лишние предметы.</w:t>
      </w:r>
    </w:p>
    <w:p w:rsidR="00D4724B" w:rsidRDefault="007D25CE">
      <w:pPr>
        <w:ind w:firstLine="720"/>
        <w:jc w:val="both"/>
        <w:rPr>
          <w:sz w:val="22"/>
        </w:rPr>
      </w:pPr>
      <w:r>
        <w:rPr>
          <w:sz w:val="22"/>
        </w:rPr>
        <w:t>11. В ходе игры учащиеся делают друг другу с помощью карточек «комплименты». Ходы производятся без ка</w:t>
      </w:r>
      <w:r>
        <w:rPr>
          <w:sz w:val="22"/>
        </w:rPr>
        <w:softHyphen/>
        <w:t>кой-либо очереди, но ходить можно только к тому игроку,</w:t>
      </w:r>
    </w:p>
    <w:p w:rsidR="00D4724B" w:rsidRDefault="007D25CE">
      <w:pPr>
        <w:ind w:firstLine="720"/>
        <w:jc w:val="both"/>
        <w:rPr>
          <w:sz w:val="22"/>
        </w:rPr>
      </w:pPr>
      <w:r>
        <w:rPr>
          <w:sz w:val="22"/>
        </w:rPr>
        <w:t>который в данный момент свободен, то есть не делает ни</w:t>
      </w:r>
      <w:r>
        <w:rPr>
          <w:sz w:val="22"/>
        </w:rPr>
        <w:softHyphen/>
        <w:t>каких записей!. Например, кто-то может выбрать из при</w:t>
      </w:r>
      <w:r>
        <w:rPr>
          <w:sz w:val="22"/>
        </w:rPr>
        <w:softHyphen/>
        <w:t>сутствующих любого игрока, у которого в наибольшей степени развит интеллект, или физическая сила, или по</w:t>
      </w:r>
      <w:r>
        <w:rPr>
          <w:sz w:val="22"/>
        </w:rPr>
        <w:softHyphen/>
        <w:t>рядочность и т. д. Соответствующая карточка передается данному человеку.</w:t>
      </w:r>
    </w:p>
    <w:p w:rsidR="00D4724B" w:rsidRDefault="007D25CE">
      <w:pPr>
        <w:ind w:firstLine="720"/>
        <w:jc w:val="both"/>
        <w:rPr>
          <w:sz w:val="22"/>
        </w:rPr>
      </w:pPr>
      <w:r>
        <w:rPr>
          <w:sz w:val="22"/>
        </w:rPr>
        <w:lastRenderedPageBreak/>
        <w:t>Игрок, которому сделали «комплимент», сразу же де</w:t>
      </w:r>
      <w:r>
        <w:rPr>
          <w:sz w:val="22"/>
        </w:rPr>
        <w:softHyphen/>
        <w:t>лает ответный комплимент, вручая первому игроку кар</w:t>
      </w:r>
      <w:r>
        <w:rPr>
          <w:sz w:val="22"/>
        </w:rPr>
        <w:softHyphen/>
        <w:t>точку с качествами, которые в наибольшей степени ему соответствуют. При этом лучше не ждать, пока вас кто-то выберет, а самому проявлять активность по принципу:</w:t>
      </w:r>
    </w:p>
    <w:p w:rsidR="00D4724B" w:rsidRDefault="007D25CE">
      <w:pPr>
        <w:ind w:firstLine="720"/>
        <w:jc w:val="both"/>
        <w:rPr>
          <w:sz w:val="22"/>
        </w:rPr>
      </w:pPr>
      <w:r>
        <w:rPr>
          <w:sz w:val="22"/>
        </w:rPr>
        <w:t>«Чем больше я кому-то сделаю «комплиментов», тем больше получу «комплиментов» в ответ»...</w:t>
      </w:r>
    </w:p>
    <w:p w:rsidR="00D4724B" w:rsidRDefault="007D25CE">
      <w:pPr>
        <w:ind w:firstLine="720"/>
        <w:jc w:val="both"/>
        <w:rPr>
          <w:sz w:val="22"/>
        </w:rPr>
      </w:pPr>
      <w:r>
        <w:rPr>
          <w:sz w:val="22"/>
        </w:rPr>
        <w:t>После обмена комплиментами каждый из игроков пе</w:t>
      </w:r>
      <w:r>
        <w:rPr>
          <w:sz w:val="22"/>
        </w:rPr>
        <w:softHyphen/>
        <w:t>реписывает с полученной карточки в свой бланк следую</w:t>
      </w:r>
      <w:r>
        <w:rPr>
          <w:sz w:val="22"/>
        </w:rPr>
        <w:softHyphen/>
        <w:t>щее: 1) во второй графе бланка ставится знак «плюс» на</w:t>
      </w:r>
      <w:r>
        <w:rPr>
          <w:sz w:val="22"/>
        </w:rPr>
        <w:softHyphen/>
        <w:t>против врученного ему качества-комплимента</w:t>
      </w:r>
      <w:r>
        <w:rPr>
          <w:sz w:val="22"/>
          <w:vertAlign w:val="superscript"/>
        </w:rPr>
        <w:t>2</w:t>
      </w:r>
      <w:r>
        <w:rPr>
          <w:sz w:val="22"/>
        </w:rPr>
        <w:t>; 2) по об</w:t>
      </w:r>
      <w:r>
        <w:rPr>
          <w:sz w:val="22"/>
        </w:rPr>
        <w:softHyphen/>
        <w:t>ратной стороне карточки определяются изменения начальных баллов в выписанных на полученной карточке профессиях (например, первоначальный по какой-то профессии балл 10, а на карточке указано, что этот балл должен увеличиться на +2 балла и тогда справа от 10 бал</w:t>
      </w:r>
      <w:r>
        <w:rPr>
          <w:sz w:val="22"/>
        </w:rPr>
        <w:softHyphen/>
        <w:t>лов, в пятой колонке сразу же проставляется новый пока</w:t>
      </w:r>
      <w:r>
        <w:rPr>
          <w:sz w:val="22"/>
        </w:rPr>
        <w:softHyphen/>
        <w:t>затель — 12 баллов</w:t>
      </w:r>
      <w:r>
        <w:rPr>
          <w:sz w:val="22"/>
          <w:vertAlign w:val="superscript"/>
        </w:rPr>
        <w:t>3</w:t>
      </w:r>
      <w:r>
        <w:rPr>
          <w:sz w:val="22"/>
        </w:rPr>
        <w:t>).</w:t>
      </w:r>
    </w:p>
    <w:p w:rsidR="00D4724B" w:rsidRDefault="007D25CE">
      <w:pPr>
        <w:ind w:firstLine="720"/>
        <w:jc w:val="both"/>
        <w:rPr>
          <w:sz w:val="22"/>
        </w:rPr>
      </w:pPr>
      <w:r>
        <w:rPr>
          <w:sz w:val="22"/>
        </w:rPr>
        <w:t>Фактически здесь проделывается уже знакомая школь</w:t>
      </w:r>
      <w:r>
        <w:rPr>
          <w:sz w:val="22"/>
        </w:rPr>
        <w:softHyphen/>
        <w:t>никам процедура, когда они по отобранным карточкам с развитыми у себя качествами определяли, какие профес</w:t>
      </w:r>
      <w:r>
        <w:rPr>
          <w:sz w:val="22"/>
        </w:rPr>
        <w:softHyphen/>
        <w:t>сии им больше подходят, в каких профессиях им сложно будет реализовывать свои таланты. Аналогично делаются записи и со всех последующих карточек, которые будет получать в игре данный участник.</w:t>
      </w:r>
    </w:p>
    <w:p w:rsidR="00D4724B" w:rsidRDefault="007D25CE">
      <w:pPr>
        <w:jc w:val="right"/>
        <w:rPr>
          <w:sz w:val="22"/>
        </w:rPr>
      </w:pPr>
      <w:r>
        <w:rPr>
          <w:sz w:val="22"/>
        </w:rPr>
        <w:t>Таблица 16</w:t>
      </w:r>
    </w:p>
    <w:p w:rsidR="00D4724B" w:rsidRDefault="007D25CE">
      <w:pPr>
        <w:jc w:val="center"/>
        <w:rPr>
          <w:b/>
          <w:sz w:val="22"/>
        </w:rPr>
      </w:pPr>
      <w:r>
        <w:rPr>
          <w:b/>
          <w:sz w:val="22"/>
        </w:rPr>
        <w:t>Пример заполненного бланка к игре «Комплимент»</w:t>
      </w:r>
    </w:p>
    <w:tbl>
      <w:tblPr>
        <w:tblW w:w="0" w:type="auto"/>
        <w:tblInd w:w="-8" w:type="dxa"/>
        <w:tblLayout w:type="fixed"/>
        <w:tblCellMar>
          <w:left w:w="40" w:type="dxa"/>
          <w:right w:w="40" w:type="dxa"/>
        </w:tblCellMar>
        <w:tblLook w:val="0000" w:firstRow="0" w:lastRow="0" w:firstColumn="0" w:lastColumn="0" w:noHBand="0" w:noVBand="0"/>
      </w:tblPr>
      <w:tblGrid>
        <w:gridCol w:w="2154"/>
        <w:gridCol w:w="2155"/>
        <w:gridCol w:w="2154"/>
        <w:gridCol w:w="2155"/>
        <w:gridCol w:w="2170"/>
      </w:tblGrid>
      <w:tr w:rsidR="00D4724B">
        <w:trPr>
          <w:trHeight w:hRule="exact" w:val="2119"/>
        </w:trPr>
        <w:tc>
          <w:tcPr>
            <w:tcW w:w="2154" w:type="dxa"/>
            <w:tcBorders>
              <w:top w:val="single" w:sz="4" w:space="0" w:color="000000"/>
              <w:left w:val="single" w:sz="4" w:space="0" w:color="000000"/>
              <w:bottom w:val="single" w:sz="4" w:space="0" w:color="000000"/>
            </w:tcBorders>
          </w:tcPr>
          <w:p w:rsidR="00D4724B" w:rsidRDefault="007D25CE">
            <w:pPr>
              <w:snapToGrid w:val="0"/>
              <w:spacing w:before="40"/>
              <w:rPr>
                <w:sz w:val="22"/>
              </w:rPr>
            </w:pPr>
            <w:r>
              <w:rPr>
                <w:sz w:val="22"/>
              </w:rPr>
              <w:t>Восемь качеств и ха</w:t>
            </w:r>
            <w:r>
              <w:rPr>
                <w:sz w:val="22"/>
              </w:rPr>
              <w:softHyphen/>
              <w:t>рактеристик человека (подчеркнутые каче</w:t>
            </w:r>
            <w:r>
              <w:rPr>
                <w:sz w:val="22"/>
              </w:rPr>
              <w:softHyphen/>
              <w:t>ства — самооценка иг</w:t>
            </w:r>
            <w:r>
              <w:rPr>
                <w:sz w:val="22"/>
              </w:rPr>
              <w:softHyphen/>
              <w:t>роком наиболее раз</w:t>
            </w:r>
            <w:r>
              <w:rPr>
                <w:sz w:val="22"/>
              </w:rPr>
              <w:softHyphen/>
              <w:t>витых у себя качеств)</w:t>
            </w:r>
          </w:p>
        </w:tc>
        <w:tc>
          <w:tcPr>
            <w:tcW w:w="2155" w:type="dxa"/>
            <w:tcBorders>
              <w:top w:val="single" w:sz="4" w:space="0" w:color="000000"/>
              <w:left w:val="single" w:sz="4" w:space="0" w:color="000000"/>
              <w:bottom w:val="single" w:sz="4" w:space="0" w:color="000000"/>
            </w:tcBorders>
          </w:tcPr>
          <w:p w:rsidR="00D4724B" w:rsidRDefault="007D25CE">
            <w:pPr>
              <w:snapToGrid w:val="0"/>
              <w:spacing w:before="40"/>
              <w:rPr>
                <w:sz w:val="22"/>
              </w:rPr>
            </w:pPr>
            <w:r>
              <w:rPr>
                <w:sz w:val="22"/>
              </w:rPr>
              <w:t>Крестиками отме</w:t>
            </w:r>
            <w:r>
              <w:rPr>
                <w:sz w:val="22"/>
              </w:rPr>
              <w:softHyphen/>
              <w:t>чено количество «комплиментов», полученных игро</w:t>
            </w:r>
            <w:r>
              <w:rPr>
                <w:sz w:val="22"/>
              </w:rPr>
              <w:softHyphen/>
              <w:t>ком по соответству</w:t>
            </w:r>
            <w:r>
              <w:rPr>
                <w:sz w:val="22"/>
              </w:rPr>
              <w:softHyphen/>
              <w:t>ющим качествам</w:t>
            </w:r>
          </w:p>
        </w:tc>
        <w:tc>
          <w:tcPr>
            <w:tcW w:w="2154" w:type="dxa"/>
            <w:tcBorders>
              <w:top w:val="single" w:sz="4" w:space="0" w:color="000000"/>
              <w:left w:val="single" w:sz="4" w:space="0" w:color="000000"/>
              <w:bottom w:val="single" w:sz="4" w:space="0" w:color="000000"/>
            </w:tcBorders>
          </w:tcPr>
          <w:p w:rsidR="00D4724B" w:rsidRDefault="007D25CE">
            <w:pPr>
              <w:snapToGrid w:val="0"/>
              <w:spacing w:before="40"/>
              <w:rPr>
                <w:sz w:val="22"/>
              </w:rPr>
            </w:pPr>
            <w:r>
              <w:rPr>
                <w:sz w:val="22"/>
              </w:rPr>
              <w:t>Место для работы с соб</w:t>
            </w:r>
            <w:r>
              <w:rPr>
                <w:sz w:val="22"/>
              </w:rPr>
              <w:softHyphen/>
              <w:t>ственными «комплимен</w:t>
            </w:r>
            <w:r>
              <w:rPr>
                <w:sz w:val="22"/>
              </w:rPr>
              <w:softHyphen/>
              <w:t>тами», аналогично изме</w:t>
            </w:r>
            <w:r>
              <w:rPr>
                <w:sz w:val="22"/>
              </w:rPr>
              <w:softHyphen/>
              <w:t>нениям баллов в пятой колонке данной таблицы (пояснения — см. в тек</w:t>
            </w:r>
            <w:r>
              <w:rPr>
                <w:sz w:val="22"/>
              </w:rPr>
              <w:softHyphen/>
              <w:t>сте)</w:t>
            </w:r>
          </w:p>
        </w:tc>
        <w:tc>
          <w:tcPr>
            <w:tcW w:w="2155" w:type="dxa"/>
            <w:tcBorders>
              <w:top w:val="single" w:sz="4" w:space="0" w:color="000000"/>
              <w:left w:val="single" w:sz="4" w:space="0" w:color="000000"/>
              <w:bottom w:val="single" w:sz="4" w:space="0" w:color="000000"/>
            </w:tcBorders>
          </w:tcPr>
          <w:p w:rsidR="00D4724B" w:rsidRDefault="007D25CE">
            <w:pPr>
              <w:snapToGrid w:val="0"/>
              <w:spacing w:before="40"/>
              <w:rPr>
                <w:sz w:val="22"/>
              </w:rPr>
            </w:pPr>
            <w:r>
              <w:rPr>
                <w:sz w:val="22"/>
              </w:rPr>
              <w:t>12—15 привлекатель</w:t>
            </w:r>
            <w:r>
              <w:rPr>
                <w:sz w:val="22"/>
              </w:rPr>
              <w:softHyphen/>
              <w:t>ных для данной груп</w:t>
            </w:r>
            <w:r>
              <w:rPr>
                <w:sz w:val="22"/>
              </w:rPr>
              <w:softHyphen/>
              <w:t>пы профессии. Наи</w:t>
            </w:r>
            <w:r>
              <w:rPr>
                <w:sz w:val="22"/>
              </w:rPr>
              <w:softHyphen/>
              <w:t>более интересные 3—4 профессии каждый подчеркивает в своем бланке сам</w:t>
            </w:r>
          </w:p>
        </w:tc>
        <w:tc>
          <w:tcPr>
            <w:tcW w:w="217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40"/>
              <w:rPr>
                <w:sz w:val="22"/>
              </w:rPr>
            </w:pPr>
            <w:r>
              <w:rPr>
                <w:sz w:val="22"/>
              </w:rPr>
              <w:t>Изменение в игре пер</w:t>
            </w:r>
            <w:r>
              <w:rPr>
                <w:sz w:val="22"/>
              </w:rPr>
              <w:softHyphen/>
              <w:t>воначальных баллов. В конце игры для на</w:t>
            </w:r>
            <w:r>
              <w:rPr>
                <w:sz w:val="22"/>
              </w:rPr>
              <w:softHyphen/>
              <w:t>глядности итоговые баллы обводятся кружочком (в таблице они взяты в скобки)</w:t>
            </w:r>
          </w:p>
        </w:tc>
      </w:tr>
      <w:tr w:rsidR="00D4724B">
        <w:trPr>
          <w:trHeight w:val="3759"/>
        </w:trPr>
        <w:tc>
          <w:tcPr>
            <w:tcW w:w="2154" w:type="dxa"/>
            <w:tcBorders>
              <w:left w:val="single" w:sz="4" w:space="0" w:color="000000"/>
              <w:bottom w:val="single" w:sz="4" w:space="0" w:color="000000"/>
            </w:tcBorders>
          </w:tcPr>
          <w:p w:rsidR="00D4724B" w:rsidRDefault="007D25CE">
            <w:pPr>
              <w:snapToGrid w:val="0"/>
              <w:spacing w:before="20"/>
              <w:rPr>
                <w:sz w:val="22"/>
                <w:u w:val="single"/>
              </w:rPr>
            </w:pPr>
            <w:r>
              <w:rPr>
                <w:sz w:val="22"/>
                <w:u w:val="single"/>
              </w:rPr>
              <w:t>Интеллект</w:t>
            </w:r>
          </w:p>
          <w:p w:rsidR="00D4724B" w:rsidRDefault="007D25CE">
            <w:pPr>
              <w:spacing w:before="40"/>
              <w:rPr>
                <w:sz w:val="22"/>
              </w:rPr>
            </w:pPr>
            <w:r>
              <w:rPr>
                <w:sz w:val="22"/>
              </w:rPr>
              <w:t xml:space="preserve">Воля </w:t>
            </w:r>
          </w:p>
          <w:p w:rsidR="00D4724B" w:rsidRDefault="007D25CE">
            <w:pPr>
              <w:spacing w:before="40"/>
              <w:rPr>
                <w:sz w:val="22"/>
              </w:rPr>
            </w:pPr>
            <w:r>
              <w:rPr>
                <w:sz w:val="22"/>
              </w:rPr>
              <w:t>Умение общаться</w:t>
            </w:r>
          </w:p>
          <w:p w:rsidR="00D4724B" w:rsidRDefault="007D25CE">
            <w:pPr>
              <w:spacing w:before="40"/>
              <w:rPr>
                <w:sz w:val="22"/>
                <w:u w:val="single"/>
              </w:rPr>
            </w:pPr>
            <w:r>
              <w:rPr>
                <w:sz w:val="22"/>
                <w:u w:val="single"/>
              </w:rPr>
              <w:t xml:space="preserve"> Внешние данные</w:t>
            </w:r>
          </w:p>
          <w:p w:rsidR="00D4724B" w:rsidRDefault="007D25CE">
            <w:pPr>
              <w:spacing w:before="40"/>
              <w:rPr>
                <w:sz w:val="22"/>
                <w:u w:val="single"/>
              </w:rPr>
            </w:pPr>
            <w:r>
              <w:rPr>
                <w:sz w:val="22"/>
                <w:u w:val="single"/>
              </w:rPr>
              <w:t>Физическая сила</w:t>
            </w:r>
          </w:p>
          <w:p w:rsidR="00D4724B" w:rsidRDefault="007D25CE">
            <w:pPr>
              <w:spacing w:before="40"/>
              <w:rPr>
                <w:sz w:val="22"/>
                <w:u w:val="single"/>
              </w:rPr>
            </w:pPr>
            <w:r>
              <w:rPr>
                <w:sz w:val="22"/>
                <w:u w:val="single"/>
              </w:rPr>
              <w:t>Порядочность</w:t>
            </w:r>
          </w:p>
          <w:p w:rsidR="00D4724B" w:rsidRDefault="007D25CE">
            <w:pPr>
              <w:spacing w:before="20"/>
              <w:rPr>
                <w:sz w:val="22"/>
              </w:rPr>
            </w:pPr>
            <w:r>
              <w:rPr>
                <w:sz w:val="22"/>
              </w:rPr>
              <w:t>Аккуратность</w:t>
            </w:r>
          </w:p>
          <w:p w:rsidR="00D4724B" w:rsidRDefault="007D25CE">
            <w:pPr>
              <w:spacing w:before="20"/>
              <w:rPr>
                <w:sz w:val="22"/>
              </w:rPr>
            </w:pPr>
            <w:r>
              <w:rPr>
                <w:sz w:val="22"/>
              </w:rPr>
              <w:t xml:space="preserve">Находчивость </w:t>
            </w:r>
          </w:p>
          <w:p w:rsidR="00D4724B" w:rsidRDefault="00D4724B">
            <w:pPr>
              <w:spacing w:before="20"/>
              <w:rPr>
                <w:sz w:val="22"/>
              </w:rPr>
            </w:pPr>
          </w:p>
          <w:p w:rsidR="00D4724B" w:rsidRDefault="00D4724B">
            <w:pPr>
              <w:spacing w:before="20"/>
              <w:rPr>
                <w:sz w:val="22"/>
              </w:rPr>
            </w:pPr>
          </w:p>
          <w:p w:rsidR="00D4724B" w:rsidRDefault="00D4724B">
            <w:pPr>
              <w:spacing w:before="40"/>
              <w:rPr>
                <w:sz w:val="22"/>
              </w:rPr>
            </w:pPr>
          </w:p>
        </w:tc>
        <w:tc>
          <w:tcPr>
            <w:tcW w:w="2155" w:type="dxa"/>
            <w:tcBorders>
              <w:left w:val="single" w:sz="4" w:space="0" w:color="000000"/>
              <w:bottom w:val="single" w:sz="4" w:space="0" w:color="000000"/>
            </w:tcBorders>
          </w:tcPr>
          <w:p w:rsidR="00D4724B" w:rsidRDefault="00D4724B">
            <w:pPr>
              <w:snapToGrid w:val="0"/>
              <w:spacing w:before="20"/>
              <w:rPr>
                <w:sz w:val="22"/>
              </w:rPr>
            </w:pPr>
          </w:p>
          <w:p w:rsidR="00D4724B" w:rsidRDefault="007D25CE">
            <w:pPr>
              <w:spacing w:before="40"/>
              <w:rPr>
                <w:sz w:val="22"/>
              </w:rPr>
            </w:pPr>
            <w:r>
              <w:rPr>
                <w:sz w:val="22"/>
              </w:rPr>
              <w:t xml:space="preserve">+++ </w:t>
            </w:r>
          </w:p>
          <w:p w:rsidR="00D4724B" w:rsidRDefault="007D25CE">
            <w:pPr>
              <w:spacing w:before="40"/>
              <w:rPr>
                <w:sz w:val="22"/>
              </w:rPr>
            </w:pPr>
            <w:r>
              <w:rPr>
                <w:sz w:val="22"/>
              </w:rPr>
              <w:t>+</w:t>
            </w:r>
          </w:p>
          <w:p w:rsidR="00D4724B" w:rsidRDefault="00D4724B">
            <w:pPr>
              <w:spacing w:before="40"/>
              <w:rPr>
                <w:sz w:val="22"/>
              </w:rPr>
            </w:pPr>
          </w:p>
          <w:p w:rsidR="00D4724B" w:rsidRDefault="007D25CE">
            <w:pPr>
              <w:spacing w:before="40"/>
              <w:rPr>
                <w:sz w:val="22"/>
              </w:rPr>
            </w:pPr>
            <w:r>
              <w:rPr>
                <w:sz w:val="22"/>
              </w:rPr>
              <w:t>+</w:t>
            </w:r>
          </w:p>
          <w:p w:rsidR="00D4724B" w:rsidRDefault="007D25CE">
            <w:pPr>
              <w:spacing w:before="40"/>
              <w:rPr>
                <w:sz w:val="22"/>
              </w:rPr>
            </w:pPr>
            <w:r>
              <w:rPr>
                <w:sz w:val="22"/>
              </w:rPr>
              <w:t>+</w:t>
            </w:r>
          </w:p>
          <w:p w:rsidR="00D4724B" w:rsidRDefault="007D25CE">
            <w:pPr>
              <w:spacing w:before="20"/>
              <w:rPr>
                <w:sz w:val="22"/>
              </w:rPr>
            </w:pPr>
            <w:r>
              <w:rPr>
                <w:sz w:val="22"/>
              </w:rPr>
              <w:t>+++++</w:t>
            </w:r>
          </w:p>
          <w:p w:rsidR="00D4724B" w:rsidRDefault="00D4724B">
            <w:pPr>
              <w:spacing w:before="20"/>
              <w:rPr>
                <w:sz w:val="22"/>
              </w:rPr>
            </w:pPr>
          </w:p>
          <w:p w:rsidR="00D4724B" w:rsidRDefault="00D4724B">
            <w:pPr>
              <w:spacing w:before="20"/>
              <w:rPr>
                <w:sz w:val="22"/>
              </w:rPr>
            </w:pPr>
          </w:p>
          <w:p w:rsidR="00D4724B" w:rsidRDefault="00D4724B">
            <w:pPr>
              <w:spacing w:before="20"/>
              <w:rPr>
                <w:sz w:val="22"/>
              </w:rPr>
            </w:pPr>
          </w:p>
          <w:p w:rsidR="00D4724B" w:rsidRDefault="00D4724B">
            <w:pPr>
              <w:spacing w:before="20"/>
              <w:rPr>
                <w:sz w:val="22"/>
              </w:rPr>
            </w:pPr>
          </w:p>
          <w:p w:rsidR="00D4724B" w:rsidRDefault="00D4724B">
            <w:pPr>
              <w:spacing w:before="40"/>
              <w:rPr>
                <w:sz w:val="22"/>
              </w:rPr>
            </w:pPr>
          </w:p>
          <w:p w:rsidR="00D4724B" w:rsidRDefault="00D4724B">
            <w:pPr>
              <w:spacing w:before="20"/>
              <w:rPr>
                <w:sz w:val="22"/>
              </w:rPr>
            </w:pPr>
          </w:p>
          <w:p w:rsidR="00D4724B" w:rsidRDefault="00D4724B">
            <w:pPr>
              <w:spacing w:before="20"/>
              <w:rPr>
                <w:sz w:val="22"/>
              </w:rPr>
            </w:pPr>
          </w:p>
          <w:p w:rsidR="00D4724B" w:rsidRDefault="00D4724B">
            <w:pPr>
              <w:spacing w:before="20"/>
              <w:rPr>
                <w:sz w:val="22"/>
              </w:rPr>
            </w:pPr>
          </w:p>
          <w:p w:rsidR="00D4724B" w:rsidRDefault="00D4724B">
            <w:pPr>
              <w:spacing w:before="40"/>
              <w:rPr>
                <w:sz w:val="22"/>
              </w:rPr>
            </w:pPr>
          </w:p>
          <w:p w:rsidR="00D4724B" w:rsidRDefault="00D4724B">
            <w:pPr>
              <w:spacing w:before="40"/>
              <w:rPr>
                <w:sz w:val="22"/>
              </w:rPr>
            </w:pPr>
          </w:p>
        </w:tc>
        <w:tc>
          <w:tcPr>
            <w:tcW w:w="2154" w:type="dxa"/>
            <w:tcBorders>
              <w:left w:val="single" w:sz="4" w:space="0" w:color="000000"/>
              <w:bottom w:val="single" w:sz="4" w:space="0" w:color="000000"/>
            </w:tcBorders>
          </w:tcPr>
          <w:p w:rsidR="00D4724B" w:rsidRDefault="007D25CE">
            <w:pPr>
              <w:snapToGrid w:val="0"/>
              <w:spacing w:before="20"/>
              <w:jc w:val="right"/>
              <w:rPr>
                <w:sz w:val="22"/>
              </w:rPr>
            </w:pPr>
            <w:r>
              <w:rPr>
                <w:sz w:val="22"/>
              </w:rPr>
              <w:t>(12).10.11.10</w:t>
            </w:r>
          </w:p>
          <w:p w:rsidR="00D4724B" w:rsidRDefault="007D25CE">
            <w:pPr>
              <w:spacing w:before="40"/>
              <w:jc w:val="right"/>
              <w:rPr>
                <w:sz w:val="22"/>
              </w:rPr>
            </w:pPr>
            <w:r>
              <w:rPr>
                <w:sz w:val="22"/>
              </w:rPr>
              <w:t xml:space="preserve">(б).8.10 </w:t>
            </w:r>
          </w:p>
          <w:p w:rsidR="00D4724B" w:rsidRDefault="007D25CE">
            <w:pPr>
              <w:spacing w:before="40"/>
              <w:jc w:val="right"/>
              <w:rPr>
                <w:sz w:val="22"/>
              </w:rPr>
            </w:pPr>
            <w:r>
              <w:rPr>
                <w:sz w:val="22"/>
              </w:rPr>
              <w:t>10</w:t>
            </w:r>
          </w:p>
          <w:p w:rsidR="00D4724B" w:rsidRDefault="007D25CE">
            <w:pPr>
              <w:spacing w:before="40"/>
              <w:jc w:val="right"/>
              <w:rPr>
                <w:sz w:val="22"/>
              </w:rPr>
            </w:pPr>
            <w:r>
              <w:rPr>
                <w:sz w:val="22"/>
              </w:rPr>
              <w:t xml:space="preserve"> (8).6.8.10</w:t>
            </w:r>
          </w:p>
          <w:p w:rsidR="00D4724B" w:rsidRDefault="007D25CE">
            <w:pPr>
              <w:spacing w:before="40"/>
              <w:jc w:val="right"/>
              <w:rPr>
                <w:sz w:val="22"/>
              </w:rPr>
            </w:pPr>
            <w:r>
              <w:rPr>
                <w:sz w:val="22"/>
              </w:rPr>
              <w:t>(9).10</w:t>
            </w:r>
          </w:p>
          <w:p w:rsidR="00D4724B" w:rsidRDefault="007D25CE">
            <w:pPr>
              <w:spacing w:before="40"/>
              <w:jc w:val="right"/>
              <w:rPr>
                <w:sz w:val="22"/>
              </w:rPr>
            </w:pPr>
            <w:r>
              <w:rPr>
                <w:sz w:val="22"/>
              </w:rPr>
              <w:t>10</w:t>
            </w:r>
          </w:p>
          <w:p w:rsidR="00D4724B" w:rsidRDefault="007D25CE">
            <w:pPr>
              <w:spacing w:before="20"/>
              <w:jc w:val="right"/>
              <w:rPr>
                <w:sz w:val="22"/>
              </w:rPr>
            </w:pPr>
            <w:r>
              <w:rPr>
                <w:sz w:val="22"/>
              </w:rPr>
              <w:t>(9).10</w:t>
            </w:r>
          </w:p>
          <w:p w:rsidR="00D4724B" w:rsidRDefault="007D25CE">
            <w:pPr>
              <w:spacing w:before="20"/>
              <w:jc w:val="right"/>
              <w:rPr>
                <w:sz w:val="22"/>
              </w:rPr>
            </w:pPr>
            <w:r>
              <w:rPr>
                <w:sz w:val="22"/>
              </w:rPr>
              <w:t>(11).10</w:t>
            </w:r>
          </w:p>
          <w:p w:rsidR="00D4724B" w:rsidRDefault="007D25CE">
            <w:pPr>
              <w:spacing w:before="20"/>
              <w:jc w:val="right"/>
              <w:rPr>
                <w:sz w:val="22"/>
              </w:rPr>
            </w:pPr>
            <w:r>
              <w:rPr>
                <w:sz w:val="22"/>
              </w:rPr>
              <w:t>(9). 10</w:t>
            </w:r>
          </w:p>
          <w:p w:rsidR="00D4724B" w:rsidRDefault="007D25CE">
            <w:pPr>
              <w:spacing w:before="20"/>
              <w:jc w:val="right"/>
              <w:rPr>
                <w:sz w:val="22"/>
              </w:rPr>
            </w:pPr>
            <w:r>
              <w:rPr>
                <w:sz w:val="22"/>
              </w:rPr>
              <w:t xml:space="preserve">10 </w:t>
            </w:r>
          </w:p>
          <w:p w:rsidR="00D4724B" w:rsidRDefault="007D25CE">
            <w:pPr>
              <w:spacing w:before="20"/>
              <w:jc w:val="right"/>
              <w:rPr>
                <w:sz w:val="22"/>
              </w:rPr>
            </w:pPr>
            <w:r>
              <w:rPr>
                <w:sz w:val="22"/>
              </w:rPr>
              <w:t>(12).10</w:t>
            </w:r>
          </w:p>
          <w:p w:rsidR="00D4724B" w:rsidRDefault="007D25CE">
            <w:pPr>
              <w:spacing w:before="20"/>
              <w:jc w:val="right"/>
              <w:rPr>
                <w:sz w:val="22"/>
              </w:rPr>
            </w:pPr>
            <w:r>
              <w:rPr>
                <w:sz w:val="22"/>
              </w:rPr>
              <w:t>10</w:t>
            </w:r>
          </w:p>
          <w:p w:rsidR="00D4724B" w:rsidRDefault="007D25CE">
            <w:pPr>
              <w:spacing w:before="40"/>
              <w:jc w:val="right"/>
              <w:rPr>
                <w:sz w:val="22"/>
              </w:rPr>
            </w:pPr>
            <w:r>
              <w:rPr>
                <w:sz w:val="22"/>
              </w:rPr>
              <w:t>(11).10</w:t>
            </w:r>
          </w:p>
        </w:tc>
        <w:tc>
          <w:tcPr>
            <w:tcW w:w="2155" w:type="dxa"/>
            <w:tcBorders>
              <w:left w:val="single" w:sz="4" w:space="0" w:color="000000"/>
              <w:bottom w:val="single" w:sz="4" w:space="0" w:color="000000"/>
            </w:tcBorders>
          </w:tcPr>
          <w:p w:rsidR="00D4724B" w:rsidRDefault="007D25CE">
            <w:pPr>
              <w:snapToGrid w:val="0"/>
              <w:spacing w:before="20"/>
              <w:rPr>
                <w:sz w:val="22"/>
                <w:u w:val="single"/>
              </w:rPr>
            </w:pPr>
            <w:r>
              <w:rPr>
                <w:sz w:val="22"/>
                <w:u w:val="single"/>
              </w:rPr>
              <w:t>Менеджер</w:t>
            </w:r>
          </w:p>
          <w:p w:rsidR="00D4724B" w:rsidRDefault="007D25CE">
            <w:pPr>
              <w:spacing w:before="40"/>
              <w:rPr>
                <w:sz w:val="22"/>
              </w:rPr>
            </w:pPr>
            <w:r>
              <w:rPr>
                <w:sz w:val="22"/>
              </w:rPr>
              <w:t xml:space="preserve">Фото модель </w:t>
            </w:r>
          </w:p>
          <w:p w:rsidR="00D4724B" w:rsidRDefault="007D25CE">
            <w:pPr>
              <w:spacing w:before="40"/>
              <w:rPr>
                <w:sz w:val="22"/>
              </w:rPr>
            </w:pPr>
            <w:r>
              <w:rPr>
                <w:sz w:val="22"/>
              </w:rPr>
              <w:t xml:space="preserve">Массажист </w:t>
            </w:r>
          </w:p>
          <w:p w:rsidR="00D4724B" w:rsidRDefault="007D25CE">
            <w:pPr>
              <w:spacing w:before="40"/>
              <w:rPr>
                <w:sz w:val="22"/>
              </w:rPr>
            </w:pPr>
            <w:r>
              <w:rPr>
                <w:sz w:val="22"/>
              </w:rPr>
              <w:t>Телохранитель</w:t>
            </w:r>
          </w:p>
          <w:p w:rsidR="00D4724B" w:rsidRDefault="007D25CE">
            <w:pPr>
              <w:spacing w:before="40"/>
              <w:rPr>
                <w:sz w:val="22"/>
                <w:u w:val="single"/>
              </w:rPr>
            </w:pPr>
            <w:r>
              <w:rPr>
                <w:sz w:val="22"/>
                <w:u w:val="single"/>
              </w:rPr>
              <w:t>Водитель трамвая</w:t>
            </w:r>
          </w:p>
          <w:p w:rsidR="00D4724B" w:rsidRDefault="007D25CE">
            <w:pPr>
              <w:spacing w:before="40"/>
              <w:rPr>
                <w:sz w:val="22"/>
              </w:rPr>
            </w:pPr>
            <w:r>
              <w:rPr>
                <w:sz w:val="22"/>
              </w:rPr>
              <w:t>Парикмахер</w:t>
            </w:r>
          </w:p>
          <w:p w:rsidR="00D4724B" w:rsidRDefault="007D25CE">
            <w:pPr>
              <w:spacing w:before="20"/>
              <w:rPr>
                <w:sz w:val="22"/>
                <w:u w:val="single"/>
              </w:rPr>
            </w:pPr>
            <w:r>
              <w:rPr>
                <w:sz w:val="22"/>
                <w:u w:val="single"/>
              </w:rPr>
              <w:t>Дипломат</w:t>
            </w:r>
          </w:p>
          <w:p w:rsidR="00D4724B" w:rsidRDefault="007D25CE">
            <w:pPr>
              <w:spacing w:before="20"/>
              <w:rPr>
                <w:sz w:val="22"/>
              </w:rPr>
            </w:pPr>
            <w:r>
              <w:rPr>
                <w:sz w:val="22"/>
              </w:rPr>
              <w:t>Учитель</w:t>
            </w:r>
          </w:p>
          <w:p w:rsidR="00D4724B" w:rsidRDefault="007D25CE">
            <w:pPr>
              <w:spacing w:before="20"/>
              <w:rPr>
                <w:sz w:val="22"/>
              </w:rPr>
            </w:pPr>
            <w:r>
              <w:rPr>
                <w:sz w:val="22"/>
              </w:rPr>
              <w:t>Футболист</w:t>
            </w:r>
          </w:p>
          <w:p w:rsidR="00D4724B" w:rsidRDefault="007D25CE">
            <w:pPr>
              <w:spacing w:before="20"/>
              <w:rPr>
                <w:sz w:val="22"/>
              </w:rPr>
            </w:pPr>
            <w:r>
              <w:rPr>
                <w:sz w:val="22"/>
              </w:rPr>
              <w:t>Продавец</w:t>
            </w:r>
          </w:p>
          <w:p w:rsidR="00D4724B" w:rsidRDefault="007D25CE">
            <w:pPr>
              <w:spacing w:before="20"/>
              <w:rPr>
                <w:sz w:val="22"/>
              </w:rPr>
            </w:pPr>
            <w:r>
              <w:rPr>
                <w:sz w:val="22"/>
              </w:rPr>
              <w:t>Бухгалтер</w:t>
            </w:r>
          </w:p>
          <w:p w:rsidR="00D4724B" w:rsidRDefault="007D25CE">
            <w:pPr>
              <w:spacing w:before="20"/>
              <w:rPr>
                <w:sz w:val="22"/>
                <w:u w:val="single"/>
              </w:rPr>
            </w:pPr>
            <w:r>
              <w:rPr>
                <w:sz w:val="22"/>
                <w:u w:val="single"/>
              </w:rPr>
              <w:t>Секретарь-референт</w:t>
            </w:r>
          </w:p>
          <w:p w:rsidR="00D4724B" w:rsidRDefault="007D25CE">
            <w:pPr>
              <w:spacing w:before="40"/>
              <w:rPr>
                <w:sz w:val="22"/>
              </w:rPr>
            </w:pPr>
            <w:r>
              <w:rPr>
                <w:sz w:val="22"/>
              </w:rPr>
              <w:t>Врач-терапевт</w:t>
            </w:r>
          </w:p>
        </w:tc>
        <w:tc>
          <w:tcPr>
            <w:tcW w:w="2170" w:type="dxa"/>
            <w:tcBorders>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10.11.13. (14)</w:t>
            </w:r>
          </w:p>
          <w:p w:rsidR="00D4724B" w:rsidRDefault="007D25CE">
            <w:pPr>
              <w:spacing w:before="40"/>
              <w:rPr>
                <w:sz w:val="22"/>
              </w:rPr>
            </w:pPr>
            <w:r>
              <w:rPr>
                <w:sz w:val="22"/>
              </w:rPr>
              <w:t xml:space="preserve">10.9.(8) </w:t>
            </w:r>
          </w:p>
          <w:p w:rsidR="00D4724B" w:rsidRDefault="007D25CE">
            <w:pPr>
              <w:spacing w:before="40"/>
              <w:rPr>
                <w:sz w:val="22"/>
              </w:rPr>
            </w:pPr>
            <w:r>
              <w:rPr>
                <w:sz w:val="22"/>
              </w:rPr>
              <w:t xml:space="preserve">10. 8.(9) </w:t>
            </w:r>
          </w:p>
          <w:p w:rsidR="00D4724B" w:rsidRDefault="007D25CE">
            <w:pPr>
              <w:spacing w:before="40"/>
              <w:rPr>
                <w:sz w:val="22"/>
              </w:rPr>
            </w:pPr>
            <w:r>
              <w:rPr>
                <w:sz w:val="22"/>
              </w:rPr>
              <w:t>10.9.7. б.(5)</w:t>
            </w:r>
          </w:p>
          <w:p w:rsidR="00D4724B" w:rsidRDefault="007D25CE">
            <w:pPr>
              <w:spacing w:before="40"/>
              <w:rPr>
                <w:sz w:val="22"/>
              </w:rPr>
            </w:pPr>
            <w:r>
              <w:rPr>
                <w:sz w:val="22"/>
              </w:rPr>
              <w:t>10.9.7.(9)</w:t>
            </w:r>
          </w:p>
          <w:p w:rsidR="00D4724B" w:rsidRDefault="007D25CE">
            <w:pPr>
              <w:spacing w:before="40"/>
              <w:rPr>
                <w:sz w:val="22"/>
              </w:rPr>
            </w:pPr>
            <w:r>
              <w:rPr>
                <w:sz w:val="22"/>
              </w:rPr>
              <w:t>10. (8)</w:t>
            </w:r>
          </w:p>
          <w:p w:rsidR="00D4724B" w:rsidRDefault="007D25CE">
            <w:pPr>
              <w:spacing w:before="20"/>
              <w:rPr>
                <w:sz w:val="22"/>
              </w:rPr>
            </w:pPr>
            <w:r>
              <w:rPr>
                <w:sz w:val="22"/>
              </w:rPr>
              <w:t>10.11.(12)</w:t>
            </w:r>
          </w:p>
          <w:p w:rsidR="00D4724B" w:rsidRDefault="007D25CE">
            <w:pPr>
              <w:spacing w:before="20"/>
              <w:rPr>
                <w:sz w:val="22"/>
              </w:rPr>
            </w:pPr>
            <w:r>
              <w:rPr>
                <w:sz w:val="22"/>
              </w:rPr>
              <w:t>10.11.12.14.15.14.(13)</w:t>
            </w:r>
          </w:p>
          <w:p w:rsidR="00D4724B" w:rsidRDefault="007D25CE">
            <w:pPr>
              <w:spacing w:before="20"/>
              <w:rPr>
                <w:sz w:val="22"/>
              </w:rPr>
            </w:pPr>
            <w:r>
              <w:rPr>
                <w:sz w:val="22"/>
              </w:rPr>
              <w:t>10.8.6.4.2.0. (-2)</w:t>
            </w:r>
          </w:p>
          <w:p w:rsidR="00D4724B" w:rsidRDefault="007D25CE">
            <w:pPr>
              <w:spacing w:before="20"/>
              <w:rPr>
                <w:sz w:val="22"/>
              </w:rPr>
            </w:pPr>
            <w:r>
              <w:rPr>
                <w:sz w:val="22"/>
              </w:rPr>
              <w:t>10.8. (10) 10.11.13.15.17.(18)</w:t>
            </w:r>
          </w:p>
          <w:p w:rsidR="00D4724B" w:rsidRDefault="007D25CE">
            <w:pPr>
              <w:spacing w:before="20"/>
              <w:rPr>
                <w:sz w:val="22"/>
              </w:rPr>
            </w:pPr>
            <w:r>
              <w:rPr>
                <w:sz w:val="22"/>
              </w:rPr>
              <w:t>10. (11)</w:t>
            </w:r>
          </w:p>
          <w:p w:rsidR="00D4724B" w:rsidRDefault="007D25CE">
            <w:pPr>
              <w:spacing w:before="40"/>
              <w:rPr>
                <w:sz w:val="22"/>
              </w:rPr>
            </w:pPr>
            <w:r>
              <w:rPr>
                <w:sz w:val="22"/>
              </w:rPr>
              <w:t>10.8.(9)</w:t>
            </w:r>
          </w:p>
        </w:tc>
      </w:tr>
    </w:tbl>
    <w:p w:rsidR="00D4724B" w:rsidRDefault="007D25CE">
      <w:pPr>
        <w:ind w:firstLine="720"/>
        <w:jc w:val="both"/>
        <w:rPr>
          <w:sz w:val="22"/>
        </w:rPr>
      </w:pPr>
      <w:r>
        <w:rPr>
          <w:sz w:val="22"/>
        </w:rPr>
        <w:t>Далее карточка возвращается ее первоначальному хозяину, а у него обязательно берется своя карточка. Эти карточки могут использоваться в игре повторно. На этом ход заканчивается, а сама игра продолжается в таком же духе.</w:t>
      </w:r>
    </w:p>
    <w:p w:rsidR="00D4724B" w:rsidRDefault="007D25CE">
      <w:pPr>
        <w:ind w:firstLine="720"/>
        <w:jc w:val="both"/>
        <w:rPr>
          <w:sz w:val="22"/>
        </w:rPr>
      </w:pPr>
      <w:r>
        <w:rPr>
          <w:sz w:val="22"/>
        </w:rPr>
        <w:t>12. Заканчиваться игра может по-разному. Например, можно просто установить определенное время (желательно так, чтобы до конца данного занятия или урока оставалось время на подведение итогов, то есть хотя бы за 5-7 минут до звонка). Можно закончить игру, ориентируясь на то, сколько комплиментов в среднем сделали большинство участников, например, если во второй графе бланков у многих проставлено по 12-15 плюсов, то есть они переписали данные как минимум с 12-15 карточек, то это уже • неплохо для подведения хотя бы общих итогов.</w:t>
      </w:r>
    </w:p>
    <w:p w:rsidR="00D4724B" w:rsidRDefault="007D25CE">
      <w:pPr>
        <w:ind w:firstLine="720"/>
        <w:jc w:val="both"/>
        <w:rPr>
          <w:sz w:val="22"/>
        </w:rPr>
      </w:pPr>
      <w:r>
        <w:rPr>
          <w:sz w:val="22"/>
        </w:rPr>
        <w:t>13. После окончания данного этапа игры участники обводят кружочками свои последние результаты (баллы) по каждой профессии, а наиболее впечатляющие результаты помечают как-то особо (по усмотрению игрока). Это своеобразный показатель того, насколько те или иные профессии из выписанного в начале игры перечня соответствуют (или не соответствуют) качествам и достоинствам данного участника игры. Но к этим показателям ни в коем случае нельзя относиться как к "психодиагностическим", поскольку данная игровая процедура носит полушутливый характер и направлена она на совершенно иные цели - на активизацию размышлений подростков о соотношении качеств человека и выполняемой (предполагаемой) работы. Эти результаты можно срав</w:t>
      </w:r>
      <w:r>
        <w:rPr>
          <w:sz w:val="22"/>
        </w:rPr>
        <w:lastRenderedPageBreak/>
        <w:t>нить с результатами самооценок в третьей колонке бланка (табл. 16). Кроме того, можно оценить, какие качества чаще всего отмечались другими участниками, то есть сколько "плюсов" проставлено во второй колонке бланка (табл. 16).</w:t>
      </w:r>
    </w:p>
    <w:p w:rsidR="00D4724B" w:rsidRDefault="007D25CE">
      <w:pPr>
        <w:ind w:firstLine="720"/>
        <w:jc w:val="both"/>
        <w:rPr>
          <w:sz w:val="22"/>
        </w:rPr>
      </w:pPr>
      <w:r>
        <w:rPr>
          <w:sz w:val="22"/>
        </w:rPr>
        <w:t>14. При подведении итогов ведущий может просто предложить участникам самим посмотреть, что у них получилось и уже в индивидуальном порядке высказывать свои комментарии к тем или иным результатам (но не в плане "рекомендаций" о необходимости выбора данных профессий, а в плане размышлений, "почему так получилось?..."). Более живо и увлекательно проходит подведение итогов, когда ведущий предлагает участникам самим сказать, у кого больше баллов получилось по первой профессии, по второй и т.д. Также можно поинтересоваться, у кого больше "плюсов" оказалось по тем или иным качествам. У кого меньше всего плюсов (или баллов) лучше не спрашивать, поскольку это может кого-то обидеть.</w:t>
      </w:r>
    </w:p>
    <w:p w:rsidR="00D4724B" w:rsidRDefault="007D25CE">
      <w:pPr>
        <w:ind w:firstLine="720"/>
        <w:jc w:val="both"/>
        <w:rPr>
          <w:sz w:val="22"/>
        </w:rPr>
      </w:pPr>
      <w:r>
        <w:rPr>
          <w:sz w:val="22"/>
        </w:rPr>
        <w:t>В целом данная методика проходит обычно живо и увлекательно, но, как уже отмечалось, ее результаты ни в коем случае не могут рассматриваться как главное основание для профессионального выбора. Данная методика работает лишь в комплексе с другими профориентационными методами. Главный смысл данной методики - формировать у школьников готовность соотносить свои качества с требованиями профессии.</w:t>
      </w:r>
    </w:p>
    <w:p w:rsidR="00D4724B" w:rsidRDefault="007D25CE">
      <w:pPr>
        <w:pStyle w:val="2"/>
      </w:pPr>
      <w:r>
        <w:t>8.3. "Медоворот"</w:t>
      </w:r>
    </w:p>
    <w:p w:rsidR="00D4724B" w:rsidRDefault="007D25CE">
      <w:pPr>
        <w:ind w:firstLine="720"/>
        <w:jc w:val="both"/>
        <w:rPr>
          <w:sz w:val="22"/>
        </w:rPr>
      </w:pPr>
      <w:r>
        <w:rPr>
          <w:sz w:val="22"/>
        </w:rPr>
        <w:t>Методика позволяет в игровой форме прогнозировать улучшение или ухудшение состояния здоровья при работе по определенным профессиям. Обращаем внимание, что данная игра ни в коей мере не может заменить серьезную медико-психологическую профконсультацию (!). Целесообразность данной игровой методики вызвана тем, что в настоящее время медицинские аспекты профессионального самоопределения в практике работы с подростками развиты еще явно недостаточно и поэтому проведение подобных процедур хоть как-то восполняет этот пробел, но не снимает самой проблемы.</w:t>
      </w:r>
    </w:p>
    <w:p w:rsidR="00D4724B" w:rsidRDefault="007D25CE">
      <w:pPr>
        <w:ind w:firstLine="720"/>
        <w:jc w:val="both"/>
        <w:rPr>
          <w:sz w:val="22"/>
        </w:rPr>
      </w:pPr>
      <w:r>
        <w:rPr>
          <w:sz w:val="22"/>
        </w:rPr>
        <w:t>Игра проводится в группе из 6-10 человек, по времени занимает около 30-40 минут. Возможен вариант одновременной игры с двумя-тремя группами, но если психолог еще недостаточно овладел основными правилами, лучше проводить данную методику пока только с одной группой. Для игры необходимы стол (желательно два стола, которые можно было бы составить вместе), тетрадные листы в клетку, ручки. Игровая процедура включает следующие этапы:</w:t>
      </w:r>
    </w:p>
    <w:p w:rsidR="00D4724B" w:rsidRDefault="007D25CE">
      <w:pPr>
        <w:ind w:firstLine="720"/>
        <w:jc w:val="both"/>
        <w:rPr>
          <w:sz w:val="22"/>
        </w:rPr>
      </w:pPr>
      <w:r>
        <w:rPr>
          <w:sz w:val="22"/>
        </w:rPr>
        <w:t>1. Ведущий показывает на доске, как лучше подготовить игровой бланк (табл. 17), а учащиеся рисуют такой бланк на своих листочках, положенных горизонтально.</w:t>
      </w:r>
    </w:p>
    <w:p w:rsidR="00D4724B" w:rsidRDefault="007D25CE">
      <w:pPr>
        <w:ind w:firstLine="720"/>
        <w:jc w:val="both"/>
        <w:rPr>
          <w:sz w:val="22"/>
        </w:rPr>
      </w:pPr>
      <w:r>
        <w:rPr>
          <w:sz w:val="22"/>
        </w:rPr>
        <w:t>2. Вместе с участниками игры определяются ровно восемь наиболее интересных для данной группы профессий (можно даже предложить каждому назвать по 1-2 профессиям). Названные восемь профессий ведущий выписывает на доске.</w:t>
      </w:r>
    </w:p>
    <w:p w:rsidR="00D4724B" w:rsidRDefault="007D25CE">
      <w:pPr>
        <w:ind w:firstLine="720"/>
        <w:jc w:val="both"/>
        <w:rPr>
          <w:sz w:val="22"/>
        </w:rPr>
      </w:pPr>
      <w:r>
        <w:rPr>
          <w:sz w:val="22"/>
        </w:rPr>
        <w:t>3. Каждый игрок готовит восемь карточек для игры (разрывает чистый лист на восемь равных частей).</w:t>
      </w:r>
    </w:p>
    <w:p w:rsidR="00D4724B" w:rsidRDefault="007D25CE">
      <w:pPr>
        <w:ind w:firstLine="720"/>
        <w:jc w:val="both"/>
        <w:rPr>
          <w:sz w:val="22"/>
        </w:rPr>
      </w:pPr>
      <w:r>
        <w:rPr>
          <w:sz w:val="22"/>
        </w:rPr>
        <w:t>4. Ведущий показывает на доске, как оформляются карточки (рис.3). На лицевой стороне карточки выписывается название первой профессии (из восьми профессий, ранее выделенных учащимися), например, "менеджер". Обратная сторона карточки делится пополам, в верхней части проставляются плюсы, а в нижней - минусы. Далее каждый игрок самостоятельно должен выписать напротив двух плюсов ("+ +") ту систему организма, которая совершенно не пострадает или даже станет здоровее при работе "менеджером", напротив одного плюса ("+") - систему организма, которая также не пострадает, но чуть в меньшей степени, а вот напротив минусов ("-" и "- -") соответственно выписываются системы организма, для которых работа "менеджером" может оказаться вредной (рис. 3). Всего на обратной стороне карточки выписываются ровно четыре системы организма1.</w:t>
      </w:r>
    </w:p>
    <w:p w:rsidR="00D4724B" w:rsidRDefault="007D25CE">
      <w:pPr>
        <w:ind w:firstLine="720"/>
        <w:jc w:val="both"/>
        <w:rPr>
          <w:sz w:val="22"/>
        </w:rPr>
      </w:pPr>
      <w:r>
        <w:rPr>
          <w:sz w:val="22"/>
        </w:rPr>
        <w:t>Аналогично готовятся карточки по всем восьми профессиям.</w:t>
      </w:r>
    </w:p>
    <w:tbl>
      <w:tblPr>
        <w:tblW w:w="0" w:type="auto"/>
        <w:tblInd w:w="2255" w:type="dxa"/>
        <w:tblLayout w:type="fixed"/>
        <w:tblLook w:val="0000" w:firstRow="0" w:lastRow="0" w:firstColumn="0" w:lastColumn="0" w:noHBand="0" w:noVBand="0"/>
      </w:tblPr>
      <w:tblGrid>
        <w:gridCol w:w="2552"/>
        <w:gridCol w:w="709"/>
        <w:gridCol w:w="2703"/>
      </w:tblGrid>
      <w:tr w:rsidR="00D4724B">
        <w:trPr>
          <w:cantSplit/>
          <w:trHeight w:hRule="exact" w:val="516"/>
        </w:trPr>
        <w:tc>
          <w:tcPr>
            <w:tcW w:w="2552" w:type="dxa"/>
            <w:vMerge w:val="restart"/>
            <w:tcBorders>
              <w:top w:val="single" w:sz="4" w:space="0" w:color="000000"/>
              <w:left w:val="single" w:sz="4" w:space="0" w:color="000000"/>
              <w:bottom w:val="single" w:sz="4" w:space="0" w:color="000000"/>
            </w:tcBorders>
          </w:tcPr>
          <w:p w:rsidR="00D4724B" w:rsidRDefault="00D4724B">
            <w:pPr>
              <w:snapToGrid w:val="0"/>
              <w:jc w:val="both"/>
            </w:pPr>
          </w:p>
          <w:p w:rsidR="00D4724B" w:rsidRDefault="007D25CE">
            <w:pPr>
              <w:jc w:val="both"/>
            </w:pPr>
            <w:r>
              <w:t>МЕНЕДЖЕР</w:t>
            </w:r>
          </w:p>
          <w:p w:rsidR="00D4724B" w:rsidRDefault="00D4724B">
            <w:pPr>
              <w:jc w:val="both"/>
            </w:pPr>
          </w:p>
        </w:tc>
        <w:tc>
          <w:tcPr>
            <w:tcW w:w="709" w:type="dxa"/>
            <w:vMerge w:val="restart"/>
            <w:tcBorders>
              <w:left w:val="single" w:sz="4" w:space="0" w:color="000000"/>
            </w:tcBorders>
          </w:tcPr>
          <w:p w:rsidR="00D4724B" w:rsidRDefault="00D4724B">
            <w:pPr>
              <w:snapToGrid w:val="0"/>
              <w:jc w:val="both"/>
              <w:rPr>
                <w:sz w:val="22"/>
              </w:rPr>
            </w:pPr>
          </w:p>
        </w:tc>
        <w:tc>
          <w:tcPr>
            <w:tcW w:w="2703"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 + опорно-двигательная + зрение</w:t>
            </w:r>
          </w:p>
        </w:tc>
      </w:tr>
      <w:tr w:rsidR="00D4724B">
        <w:trPr>
          <w:cantSplit/>
        </w:trPr>
        <w:tc>
          <w:tcPr>
            <w:tcW w:w="2552" w:type="dxa"/>
            <w:vMerge/>
            <w:tcBorders>
              <w:top w:val="single" w:sz="4" w:space="0" w:color="000000"/>
              <w:left w:val="single" w:sz="4" w:space="0" w:color="000000"/>
              <w:bottom w:val="single" w:sz="4" w:space="0" w:color="000000"/>
            </w:tcBorders>
          </w:tcPr>
          <w:p w:rsidR="00D4724B" w:rsidRDefault="00D4724B"/>
        </w:tc>
        <w:tc>
          <w:tcPr>
            <w:tcW w:w="709" w:type="dxa"/>
            <w:vMerge/>
            <w:tcBorders>
              <w:left w:val="single" w:sz="4" w:space="0" w:color="000000"/>
            </w:tcBorders>
          </w:tcPr>
          <w:p w:rsidR="00D4724B" w:rsidRDefault="00D4724B"/>
        </w:tc>
        <w:tc>
          <w:tcPr>
            <w:tcW w:w="2703" w:type="dxa"/>
            <w:tcBorders>
              <w:left w:val="single" w:sz="4" w:space="0" w:color="000000"/>
              <w:bottom w:val="single" w:sz="4" w:space="0" w:color="000000"/>
              <w:right w:val="single" w:sz="4" w:space="0" w:color="000000"/>
            </w:tcBorders>
          </w:tcPr>
          <w:p w:rsidR="00D4724B" w:rsidRDefault="007D25CE">
            <w:pPr>
              <w:numPr>
                <w:ilvl w:val="0"/>
                <w:numId w:val="10"/>
              </w:numPr>
              <w:tabs>
                <w:tab w:val="left" w:pos="360"/>
              </w:tabs>
              <w:snapToGrid w:val="0"/>
              <w:jc w:val="both"/>
              <w:rPr>
                <w:sz w:val="22"/>
              </w:rPr>
            </w:pPr>
            <w:r>
              <w:rPr>
                <w:sz w:val="22"/>
              </w:rPr>
              <w:t>сердечно-сосудистая</w:t>
            </w:r>
          </w:p>
          <w:p w:rsidR="00D4724B" w:rsidRDefault="007D25CE">
            <w:pPr>
              <w:jc w:val="both"/>
              <w:rPr>
                <w:sz w:val="22"/>
              </w:rPr>
            </w:pPr>
            <w:r>
              <w:rPr>
                <w:sz w:val="22"/>
              </w:rPr>
              <w:t xml:space="preserve"> - - нервная система</w:t>
            </w:r>
          </w:p>
        </w:tc>
      </w:tr>
    </w:tbl>
    <w:p w:rsidR="00D4724B" w:rsidRDefault="00D4724B">
      <w:pPr>
        <w:ind w:firstLine="720"/>
        <w:jc w:val="both"/>
        <w:rPr>
          <w:sz w:val="22"/>
        </w:rPr>
      </w:pPr>
    </w:p>
    <w:p w:rsidR="00D4724B" w:rsidRDefault="007D25CE">
      <w:pPr>
        <w:ind w:firstLine="720"/>
        <w:jc w:val="both"/>
        <w:rPr>
          <w:sz w:val="22"/>
        </w:rPr>
      </w:pPr>
      <w:r>
        <w:rPr>
          <w:sz w:val="22"/>
        </w:rPr>
        <w:t xml:space="preserve">                                                    а</w:t>
      </w:r>
      <w:r>
        <w:rPr>
          <w:sz w:val="22"/>
        </w:rPr>
        <w:tab/>
        <w:t xml:space="preserve">                                      б</w:t>
      </w:r>
    </w:p>
    <w:p w:rsidR="00D4724B" w:rsidRDefault="007D25CE">
      <w:pPr>
        <w:ind w:firstLine="720"/>
        <w:jc w:val="both"/>
        <w:rPr>
          <w:sz w:val="22"/>
        </w:rPr>
      </w:pPr>
      <w:r>
        <w:rPr>
          <w:sz w:val="22"/>
        </w:rPr>
        <w:t>Рис. 3. Пример заполненной карточки для игры "Медоворот":</w:t>
      </w:r>
    </w:p>
    <w:p w:rsidR="00D4724B" w:rsidRDefault="007D25CE">
      <w:pPr>
        <w:ind w:firstLine="720"/>
        <w:jc w:val="both"/>
        <w:rPr>
          <w:sz w:val="22"/>
        </w:rPr>
      </w:pPr>
      <w:r>
        <w:rPr>
          <w:sz w:val="22"/>
        </w:rPr>
        <w:t>а - лицевая сторона; б - обратная сторона карточки (пояснения см. в тексте)</w:t>
      </w:r>
    </w:p>
    <w:p w:rsidR="00D4724B" w:rsidRDefault="007D25CE">
      <w:pPr>
        <w:ind w:firstLine="720"/>
        <w:jc w:val="both"/>
        <w:rPr>
          <w:sz w:val="22"/>
        </w:rPr>
      </w:pPr>
      <w:r>
        <w:rPr>
          <w:sz w:val="22"/>
        </w:rPr>
        <w:t xml:space="preserve">5. Непосредственно перед игрой каждый участник должен выписать в свой бланк только три наиболее интересных для себя профессии - в соответствующие колонки (табл. 17). Дальнейшая работа будет заключаться в том, чтобы определить, каким образом именно эти профессии </w:t>
      </w:r>
    </w:p>
    <w:p w:rsidR="00D4724B" w:rsidRDefault="007D25CE">
      <w:pPr>
        <w:ind w:firstLine="720"/>
        <w:jc w:val="both"/>
        <w:rPr>
          <w:sz w:val="22"/>
        </w:rPr>
      </w:pPr>
      <w:r>
        <w:rPr>
          <w:sz w:val="22"/>
        </w:rPr>
        <w:t>повлияют на здоровье в целом и на различные системы организма.</w:t>
      </w:r>
    </w:p>
    <w:p w:rsidR="00D4724B" w:rsidRDefault="007D25CE">
      <w:pPr>
        <w:ind w:firstLine="720"/>
        <w:jc w:val="right"/>
        <w:rPr>
          <w:sz w:val="22"/>
        </w:rPr>
      </w:pPr>
      <w:r>
        <w:rPr>
          <w:sz w:val="22"/>
        </w:rPr>
        <w:t xml:space="preserve">Таблица 17 </w:t>
      </w:r>
    </w:p>
    <w:p w:rsidR="00D4724B" w:rsidRDefault="007D25CE">
      <w:pPr>
        <w:ind w:firstLine="720"/>
        <w:jc w:val="center"/>
        <w:rPr>
          <w:b/>
          <w:sz w:val="22"/>
        </w:rPr>
      </w:pPr>
      <w:r>
        <w:rPr>
          <w:b/>
          <w:sz w:val="22"/>
        </w:rPr>
        <w:t>Пример бланка для игры "Медоворот"</w:t>
      </w:r>
    </w:p>
    <w:tbl>
      <w:tblPr>
        <w:tblW w:w="0" w:type="auto"/>
        <w:tblInd w:w="-121" w:type="dxa"/>
        <w:tblLayout w:type="fixed"/>
        <w:tblLook w:val="0000" w:firstRow="0" w:lastRow="0" w:firstColumn="0" w:lastColumn="0" w:noHBand="0" w:noVBand="0"/>
      </w:tblPr>
      <w:tblGrid>
        <w:gridCol w:w="5070"/>
        <w:gridCol w:w="1972"/>
        <w:gridCol w:w="1973"/>
        <w:gridCol w:w="1983"/>
      </w:tblGrid>
      <w:tr w:rsidR="00D4724B">
        <w:tc>
          <w:tcPr>
            <w:tcW w:w="5070"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Системы организма</w:t>
            </w:r>
          </w:p>
        </w:tc>
        <w:tc>
          <w:tcPr>
            <w:tcW w:w="1972"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1-я профессия</w:t>
            </w:r>
          </w:p>
          <w:p w:rsidR="00D4724B" w:rsidRDefault="00D4724B">
            <w:pPr>
              <w:jc w:val="center"/>
              <w:rPr>
                <w:b/>
                <w:sz w:val="22"/>
              </w:rPr>
            </w:pPr>
          </w:p>
        </w:tc>
        <w:tc>
          <w:tcPr>
            <w:tcW w:w="1973"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2-я профессия</w:t>
            </w:r>
          </w:p>
          <w:p w:rsidR="00D4724B" w:rsidRDefault="00D4724B">
            <w:pPr>
              <w:jc w:val="center"/>
              <w:rPr>
                <w:b/>
                <w:sz w:val="22"/>
              </w:rPr>
            </w:pPr>
          </w:p>
        </w:tc>
        <w:tc>
          <w:tcPr>
            <w:tcW w:w="1983"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3-я профессия</w:t>
            </w:r>
          </w:p>
          <w:p w:rsidR="00D4724B" w:rsidRDefault="00D4724B">
            <w:pPr>
              <w:jc w:val="center"/>
              <w:rPr>
                <w:b/>
                <w:sz w:val="22"/>
              </w:rPr>
            </w:pPr>
          </w:p>
        </w:tc>
      </w:tr>
      <w:tr w:rsidR="00D4724B">
        <w:tc>
          <w:tcPr>
            <w:tcW w:w="5070" w:type="dxa"/>
            <w:tcBorders>
              <w:left w:val="single" w:sz="4" w:space="0" w:color="000000"/>
              <w:bottom w:val="single" w:sz="4" w:space="0" w:color="000000"/>
            </w:tcBorders>
          </w:tcPr>
          <w:p w:rsidR="00D4724B" w:rsidRDefault="007D25CE">
            <w:pPr>
              <w:snapToGrid w:val="0"/>
              <w:jc w:val="both"/>
              <w:rPr>
                <w:sz w:val="22"/>
              </w:rPr>
            </w:pPr>
            <w:r>
              <w:rPr>
                <w:sz w:val="22"/>
              </w:rPr>
              <w:t>органы дыхания</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c>
          <w:tcPr>
            <w:tcW w:w="5070" w:type="dxa"/>
            <w:tcBorders>
              <w:left w:val="single" w:sz="4" w:space="0" w:color="000000"/>
              <w:bottom w:val="single" w:sz="4" w:space="0" w:color="000000"/>
            </w:tcBorders>
          </w:tcPr>
          <w:p w:rsidR="00D4724B" w:rsidRDefault="007D25CE">
            <w:pPr>
              <w:snapToGrid w:val="0"/>
              <w:jc w:val="both"/>
              <w:rPr>
                <w:sz w:val="22"/>
              </w:rPr>
            </w:pPr>
            <w:r>
              <w:rPr>
                <w:sz w:val="22"/>
              </w:rPr>
              <w:lastRenderedPageBreak/>
              <w:t>сердечно-сосудистая система</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c>
          <w:tcPr>
            <w:tcW w:w="5070" w:type="dxa"/>
            <w:tcBorders>
              <w:left w:val="single" w:sz="4" w:space="0" w:color="000000"/>
              <w:bottom w:val="single" w:sz="4" w:space="0" w:color="000000"/>
            </w:tcBorders>
          </w:tcPr>
          <w:p w:rsidR="00D4724B" w:rsidRDefault="007D25CE">
            <w:pPr>
              <w:snapToGrid w:val="0"/>
              <w:jc w:val="both"/>
              <w:rPr>
                <w:sz w:val="22"/>
              </w:rPr>
            </w:pPr>
            <w:r>
              <w:rPr>
                <w:sz w:val="22"/>
              </w:rPr>
              <w:t>органы зрения</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c>
          <w:tcPr>
            <w:tcW w:w="5070" w:type="dxa"/>
            <w:tcBorders>
              <w:left w:val="single" w:sz="4" w:space="0" w:color="000000"/>
              <w:bottom w:val="single" w:sz="4" w:space="0" w:color="000000"/>
            </w:tcBorders>
          </w:tcPr>
          <w:p w:rsidR="00D4724B" w:rsidRDefault="007D25CE">
            <w:pPr>
              <w:snapToGrid w:val="0"/>
              <w:jc w:val="both"/>
              <w:rPr>
                <w:sz w:val="22"/>
              </w:rPr>
            </w:pPr>
            <w:r>
              <w:rPr>
                <w:sz w:val="22"/>
              </w:rPr>
              <w:t>нервная система</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c>
          <w:tcPr>
            <w:tcW w:w="5070" w:type="dxa"/>
            <w:tcBorders>
              <w:left w:val="single" w:sz="4" w:space="0" w:color="000000"/>
              <w:bottom w:val="single" w:sz="4" w:space="0" w:color="000000"/>
            </w:tcBorders>
          </w:tcPr>
          <w:p w:rsidR="00D4724B" w:rsidRDefault="007D25CE">
            <w:pPr>
              <w:snapToGrid w:val="0"/>
              <w:jc w:val="both"/>
              <w:rPr>
                <w:sz w:val="22"/>
              </w:rPr>
            </w:pPr>
            <w:r>
              <w:rPr>
                <w:sz w:val="22"/>
              </w:rPr>
              <w:t>опорно-двигательная система</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trHeight w:val="232"/>
        </w:trPr>
        <w:tc>
          <w:tcPr>
            <w:tcW w:w="5070" w:type="dxa"/>
            <w:tcBorders>
              <w:left w:val="single" w:sz="4" w:space="0" w:color="000000"/>
              <w:bottom w:val="single" w:sz="4" w:space="0" w:color="000000"/>
            </w:tcBorders>
          </w:tcPr>
          <w:p w:rsidR="00D4724B" w:rsidRDefault="007D25CE">
            <w:pPr>
              <w:snapToGrid w:val="0"/>
              <w:jc w:val="both"/>
              <w:rPr>
                <w:sz w:val="22"/>
              </w:rPr>
            </w:pPr>
            <w:r>
              <w:rPr>
                <w:sz w:val="22"/>
              </w:rPr>
              <w:t>органы пищеварения</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trHeight w:val="527"/>
        </w:trPr>
        <w:tc>
          <w:tcPr>
            <w:tcW w:w="5070" w:type="dxa"/>
            <w:tcBorders>
              <w:left w:val="single" w:sz="4" w:space="0" w:color="000000"/>
              <w:bottom w:val="single" w:sz="4" w:space="0" w:color="000000"/>
            </w:tcBorders>
          </w:tcPr>
          <w:p w:rsidR="00D4724B" w:rsidRDefault="007D25CE">
            <w:pPr>
              <w:snapToGrid w:val="0"/>
              <w:jc w:val="both"/>
              <w:rPr>
                <w:sz w:val="22"/>
              </w:rPr>
            </w:pPr>
            <w:r>
              <w:rPr>
                <w:sz w:val="22"/>
              </w:rPr>
              <w:t>почки и мочевыводящие пути (мочеполовая система - МПС)</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c>
          <w:tcPr>
            <w:tcW w:w="5070" w:type="dxa"/>
            <w:tcBorders>
              <w:left w:val="single" w:sz="4" w:space="0" w:color="000000"/>
              <w:bottom w:val="single" w:sz="4" w:space="0" w:color="000000"/>
            </w:tcBorders>
          </w:tcPr>
          <w:p w:rsidR="00D4724B" w:rsidRDefault="007D25CE">
            <w:pPr>
              <w:snapToGrid w:val="0"/>
              <w:jc w:val="both"/>
              <w:rPr>
                <w:sz w:val="22"/>
              </w:rPr>
            </w:pPr>
            <w:r>
              <w:rPr>
                <w:sz w:val="22"/>
              </w:rPr>
              <w:t>кожный и волосяной покров</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c>
          <w:tcPr>
            <w:tcW w:w="5070" w:type="dxa"/>
            <w:tcBorders>
              <w:left w:val="single" w:sz="4" w:space="0" w:color="000000"/>
              <w:bottom w:val="single" w:sz="4" w:space="0" w:color="000000"/>
            </w:tcBorders>
          </w:tcPr>
          <w:p w:rsidR="00D4724B" w:rsidRDefault="007D25CE">
            <w:pPr>
              <w:snapToGrid w:val="0"/>
              <w:jc w:val="both"/>
              <w:rPr>
                <w:sz w:val="22"/>
              </w:rPr>
            </w:pPr>
            <w:r>
              <w:rPr>
                <w:sz w:val="22"/>
              </w:rPr>
              <w:t>ИТОГ (общее состояние здоровья по каждой профессии):</w:t>
            </w:r>
          </w:p>
        </w:tc>
        <w:tc>
          <w:tcPr>
            <w:tcW w:w="1972" w:type="dxa"/>
            <w:tcBorders>
              <w:left w:val="single" w:sz="4" w:space="0" w:color="000000"/>
              <w:bottom w:val="single" w:sz="4" w:space="0" w:color="000000"/>
            </w:tcBorders>
          </w:tcPr>
          <w:p w:rsidR="00D4724B" w:rsidRDefault="00D4724B">
            <w:pPr>
              <w:snapToGrid w:val="0"/>
              <w:jc w:val="center"/>
              <w:rPr>
                <w:b/>
                <w:sz w:val="22"/>
              </w:rPr>
            </w:pPr>
          </w:p>
        </w:tc>
        <w:tc>
          <w:tcPr>
            <w:tcW w:w="1973" w:type="dxa"/>
            <w:tcBorders>
              <w:left w:val="single" w:sz="4" w:space="0" w:color="000000"/>
              <w:bottom w:val="single" w:sz="4" w:space="0" w:color="000000"/>
            </w:tcBorders>
          </w:tcPr>
          <w:p w:rsidR="00D4724B" w:rsidRDefault="00D4724B">
            <w:pPr>
              <w:snapToGrid w:val="0"/>
              <w:jc w:val="center"/>
              <w:rPr>
                <w:b/>
                <w:sz w:val="22"/>
              </w:rPr>
            </w:pPr>
          </w:p>
        </w:tc>
        <w:tc>
          <w:tcPr>
            <w:tcW w:w="198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bl>
    <w:p w:rsidR="00D4724B" w:rsidRDefault="007D25CE">
      <w:pPr>
        <w:ind w:firstLine="720"/>
        <w:jc w:val="both"/>
        <w:rPr>
          <w:sz w:val="22"/>
        </w:rPr>
      </w:pPr>
      <w:r>
        <w:rPr>
          <w:sz w:val="22"/>
        </w:rPr>
        <w:t>6. Во время игры все сидят за столом (или за двумя составленными вместе столами). По команде ведущего все одновременно выбирают из своих наборов карточек те три профессии (самые привлекательные для себя), которые они выписали в своих бланках, и переписывают с обратной стороны этих карточек все "плюсы" и "минусы" напротив соответствующих систем организма.</w:t>
      </w:r>
    </w:p>
    <w:p w:rsidR="00D4724B" w:rsidRDefault="007D25CE">
      <w:pPr>
        <w:ind w:firstLine="720"/>
        <w:jc w:val="both"/>
        <w:rPr>
          <w:sz w:val="22"/>
        </w:rPr>
      </w:pPr>
      <w:r>
        <w:rPr>
          <w:sz w:val="22"/>
        </w:rPr>
        <w:t>7. Далее, по команде ведущего (а можно и без команды) все передают свои восемь карточек соседу справа и берут восемь карточек от соседа слева, после чего также выбирают из них три карточки с привлекательными для себя профессиями и переписывают все "плюсы" и "минусы" в свои бланки и т. д. Таким образом, за игру через каждого участника должны пройти все карточки всех игроков (поэтому игра и называется "Медоворот", то есть карточки с медицинскими противопоказаниями как бы "вертятся" по кругу...).</w:t>
      </w:r>
    </w:p>
    <w:p w:rsidR="00D4724B" w:rsidRDefault="007D25CE">
      <w:pPr>
        <w:ind w:firstLine="720"/>
        <w:jc w:val="both"/>
        <w:rPr>
          <w:sz w:val="22"/>
        </w:rPr>
      </w:pPr>
      <w:r>
        <w:rPr>
          <w:sz w:val="22"/>
        </w:rPr>
        <w:t>8. После этого в каждой ячейке бланка-таблицы (на пересечении профессий и конкретных систем организма) необходимо подсчитать алгебраическую сумму всех "плюсов" и "минусов", выписав в этих же ячейках полученные результаты и обведя их для наглядности в кружочек. Также можно сосчитать по каждой из трех выписанных профессий общие показатели здоровья, сложив результаты по всем системам организма сначала по 1-й профессии, а затем по 2-й и по 3-й.</w:t>
      </w:r>
    </w:p>
    <w:p w:rsidR="00D4724B" w:rsidRDefault="007D25CE">
      <w:pPr>
        <w:ind w:firstLine="720"/>
        <w:jc w:val="both"/>
        <w:rPr>
          <w:sz w:val="22"/>
        </w:rPr>
      </w:pPr>
      <w:r>
        <w:rPr>
          <w:sz w:val="22"/>
        </w:rPr>
        <w:t>9. При подведении общих итогов игры можно предложить участникам самостоятельно оценить, насколько выбранные ими профессии будут способствовать (или, наоборот, будут препятствовать) сохранению здоровья и насколько все это похоже на правду. А можно устроить небольшой конкурс и определить, сравнив итоговые баллы, кто (по своим конкретным профессиям) оказался самый "здоровый", а кто, наоборот, сильно "расшатал" свое здоровье.</w:t>
      </w:r>
    </w:p>
    <w:p w:rsidR="00D4724B" w:rsidRDefault="007D25CE">
      <w:pPr>
        <w:ind w:firstLine="720"/>
        <w:jc w:val="both"/>
        <w:rPr>
          <w:sz w:val="22"/>
        </w:rPr>
      </w:pPr>
      <w:r>
        <w:rPr>
          <w:sz w:val="22"/>
        </w:rPr>
        <w:t>Поскольку данная игра также является полушуткой, ни в коем случае нельзя на основании полученных результатов однозначно отговаривать подростков от тех или иных профессий или "агитировать" за так называемые "безобидные" работы, тем более что психологи не обладают для этого достаточной компетенцией. Но психологи-профконсультанты вполне могут заставить учащихся дополнительно задуматься о последствиях работы по тем или иным профессиям для своего здоровья.</w:t>
      </w:r>
    </w:p>
    <w:p w:rsidR="00D4724B" w:rsidRDefault="007D25CE">
      <w:pPr>
        <w:pStyle w:val="2"/>
      </w:pPr>
      <w:r>
        <w:t>8.4. "Болван"</w:t>
      </w:r>
    </w:p>
    <w:p w:rsidR="00D4724B" w:rsidRDefault="007D25CE">
      <w:pPr>
        <w:ind w:firstLine="720"/>
        <w:jc w:val="both"/>
        <w:rPr>
          <w:sz w:val="22"/>
        </w:rPr>
      </w:pPr>
      <w:r>
        <w:rPr>
          <w:sz w:val="22"/>
        </w:rPr>
        <w:t>Слова "болван", "дурак" - нехорошие, но часто употребляемые (или подразумеваемые). В толковых словарях (В. Даля, С. И. Ожегова и др.) слова эти обозначаются как "разговорные" и "простонародные"...Психологи без особого желания используют эти слова, так как они несут в себе "оценочный" компонент. Как известно, хорошие, "правильные", психологи должны использовать только свои научные психологические термины. Но на самом деле и научные слова использовать в присутствии клиентов можно далеко не всегда (для понимания смысла таких слов необходимо специальное образование, из-за неправильного понимания у школьника или клиента также может возникнуть обида и т. п.).</w:t>
      </w:r>
    </w:p>
    <w:p w:rsidR="00D4724B" w:rsidRDefault="007D25CE">
      <w:pPr>
        <w:ind w:firstLine="720"/>
        <w:jc w:val="both"/>
        <w:rPr>
          <w:sz w:val="22"/>
        </w:rPr>
      </w:pPr>
      <w:r>
        <w:rPr>
          <w:sz w:val="22"/>
        </w:rPr>
        <w:t>Таким образом, психолог должен если и не включать слова "дурак" и "болван" в свой активный словарный запас, то хотя бы относиться к употреблению этих слов как к реальности, с пониманием... Даже если использовать более "приличные" слова, например "человек, совершивший ошибку", "человек, что-то забывший", просто "глупенький" и т. п., то все равно подразумеваться будет "дурак" или "болван"... Ведь помимо своего чисто филологического значения эти "нехорошие" слова несут еще и эмоциональную нагрузку.</w:t>
      </w:r>
    </w:p>
    <w:p w:rsidR="00D4724B" w:rsidRDefault="007D25CE">
      <w:pPr>
        <w:ind w:firstLine="720"/>
        <w:jc w:val="both"/>
        <w:rPr>
          <w:sz w:val="22"/>
        </w:rPr>
      </w:pPr>
      <w:r>
        <w:rPr>
          <w:sz w:val="22"/>
        </w:rPr>
        <w:t>Кроме того, существует даже необходимость употребления таких слов. Это относится к оценке и самооценке человеком своего неудачного поведения в различных жизненных ситуациях, а также и в более сложных случаях, например при планировании и реализации своих жизненных перспектив. И тогда возникает необходимость уточнить, а что есть "дурак" и "болван"? Это тем более важно, что слово "дурак" является противоположностью слова "умный" и лучше осознав, что есть "дурак", мы, может, лучше поймем, что же есть "умный"... У нас даже были попытки обсуждать смысл слов "дурак" и "болван" с подростками, когда они слишком активно использовали эти "нехорошие" слова в своем общении. При этом часто сами подростки затруднялись объяснить, чем "дурак" отличается от "не дурака", или просто говорили, что "это и так каждому умному человеку понятно"...</w:t>
      </w:r>
    </w:p>
    <w:p w:rsidR="00D4724B" w:rsidRDefault="007D25CE">
      <w:pPr>
        <w:ind w:firstLine="720"/>
        <w:jc w:val="both"/>
        <w:rPr>
          <w:sz w:val="22"/>
        </w:rPr>
      </w:pPr>
      <w:r>
        <w:rPr>
          <w:sz w:val="22"/>
        </w:rPr>
        <w:t>Между тем проблема "дурака" - это философская проблема. В культуре накоплено немало интересных мыслей о глупости, которые также могут служить отправными точками для анализа проблемы, хотя и не решают ее окончательно. О проблеме человеческой глупости с юмором рассуждает Эразм Роттердамский в своей извест</w:t>
      </w:r>
      <w:r>
        <w:rPr>
          <w:sz w:val="22"/>
        </w:rPr>
        <w:lastRenderedPageBreak/>
        <w:t>ной работе "Похвала глупости", о глупости пишет Иштван Рат-Вег в книге "История человеческой глупости" и т. д. Ф. М. Достоевский говорил, что "дурак, познавший, что он дурак, это уже не дурак"... "Нет глупцов более несносных, чем те, которые не совсем лишены ума", - писал Ф. Ларошфуко. Ст. Е. Лец говорил, что "интеллектуально независимы только гении и дураки". Еще древние еврейские мудрецы отмечали, что "жадность - родная сестра глупости, которую сама предваряет"... Таким образом, глупость и ум находятся в очень непростых и даже парадоксальных отношениях: оказывается, чтобы поумнеть, следует познать, что ты глуп (по Ф. М. Достоевскому), или то, что наиболее несносная глупость именно такая, которая не совсем лишена ума (по Ф. Ларошфуко), и уж особенно странно для современного человека слышать, что "жадность предваряет глупость" (согласно еврейским мудрецам), хотя многие убеждены, что именно жадность является основой предприимчивости и хитрости, которые якобы и выступают как главные признаки ума, интеллекта, мудрости...</w:t>
      </w:r>
    </w:p>
    <w:p w:rsidR="00D4724B" w:rsidRDefault="007D25CE">
      <w:pPr>
        <w:ind w:firstLine="720"/>
        <w:jc w:val="both"/>
        <w:rPr>
          <w:sz w:val="22"/>
        </w:rPr>
      </w:pPr>
      <w:r>
        <w:rPr>
          <w:sz w:val="22"/>
        </w:rPr>
        <w:t>Таким образом, глупость может присутствовать и у образованного человека (не лишенного ума). Более того, именно с умного спрос за ошибки и нелепое поведение гораздо больший, чем с человека без соответствующего образования и воспитания.</w:t>
      </w:r>
    </w:p>
    <w:p w:rsidR="00D4724B" w:rsidRDefault="007D25CE">
      <w:pPr>
        <w:ind w:firstLine="720"/>
        <w:jc w:val="both"/>
        <w:rPr>
          <w:sz w:val="22"/>
        </w:rPr>
      </w:pPr>
      <w:r>
        <w:rPr>
          <w:sz w:val="22"/>
        </w:rPr>
        <w:t>Все это позволяет определить дурака как человека, который, обладая всеми необходимыми возможностями (интеллектом, прекрасным образованием, воспитанием и т. п.), все-таки совершает глупости, которых мог и не совершать, то есть дурак - это тот, кто не использует свои имеющиеся возможности. Например, когда говорят: "... - страна дураков", то как раз и имеют в виду неиспользованные возможности и, прежде всего, огромный интеллектуальный потенциал общества...</w:t>
      </w:r>
    </w:p>
    <w:p w:rsidR="00D4724B" w:rsidRDefault="007D25CE">
      <w:pPr>
        <w:ind w:firstLine="720"/>
        <w:jc w:val="both"/>
        <w:rPr>
          <w:sz w:val="22"/>
        </w:rPr>
      </w:pPr>
      <w:r>
        <w:rPr>
          <w:sz w:val="22"/>
        </w:rPr>
        <w:t>Возникает удивительная ситуация (психологический "феномен дурака"): чем в большей степени человек обладает разными талантами и возможностями (но не использует их в благородных целях), тем в большей степени он может быть отнесен к "глупцам", но как только человек начинает осознавать это, у него появляется возможность превратиться из "болвана", которым можно манипулировать, используя его слабости и предрассудки, в "умного", уважающего себя человека, то есть из "глупца" - в "мудреца"...</w:t>
      </w:r>
    </w:p>
    <w:p w:rsidR="00D4724B" w:rsidRDefault="007D25CE">
      <w:pPr>
        <w:ind w:firstLine="720"/>
        <w:jc w:val="both"/>
        <w:rPr>
          <w:sz w:val="22"/>
        </w:rPr>
      </w:pPr>
      <w:r>
        <w:rPr>
          <w:sz w:val="22"/>
        </w:rPr>
        <w:t>А вот для того чтобы перестать быть "глупцом", нужен не столько интеллект, сколько нравственная зрелость, совесть и чувство собственного достоинства. Как это ни удивительно, гибкий, развитый интеллект часто даже помогает глупцу быстро оправдать свои неблаговидные поступки: уж в этом-то образованные негодяи весьма искусны... Таким образом, для того чтобы не быть дураком, важнее обладать совестью и чувством собственного достоинства, чем даже интеллектом... Конечно, прекрасно, когда есть и то, и другое, но совесть и достоинство - первичнее...</w:t>
      </w:r>
    </w:p>
    <w:p w:rsidR="00D4724B" w:rsidRDefault="007D25CE">
      <w:pPr>
        <w:ind w:firstLine="720"/>
        <w:jc w:val="both"/>
        <w:rPr>
          <w:sz w:val="22"/>
        </w:rPr>
      </w:pPr>
      <w:r>
        <w:rPr>
          <w:sz w:val="22"/>
        </w:rPr>
        <w:t>Сложнейшая психолого-педагогическая проблема: каким образом помочь молодому человеку осознать все это?.. Ведь путаница в таких понятиях, как "дурак", "умный", нежелание обсуждать проблемы "совести" и "достоинства" часто дезориентируют подростка, не позволяют ему полноценно самоопределиться в профессиональном и личностном плане. Мы считаем, что одним из первых шагов в решении такой психолого-педагогической задачи должно быть преодоление упрощенного отношения к проблеме, когда, например, под "болваном" понимается человек, не сумевший "хорошо устроиться в этой жизни" или не сумевший "обмануть других"... Поскольку в открытую говорить об этом сложно (у многих подростков сразу же выстраивается барьер непонимания), то делать это лучше в игровой, шутливой форме.</w:t>
      </w:r>
    </w:p>
    <w:p w:rsidR="00D4724B" w:rsidRDefault="007D25CE">
      <w:pPr>
        <w:ind w:firstLine="720"/>
        <w:jc w:val="both"/>
        <w:rPr>
          <w:sz w:val="22"/>
        </w:rPr>
      </w:pPr>
      <w:r>
        <w:rPr>
          <w:sz w:val="22"/>
        </w:rPr>
        <w:t>Жалко, что психологи и педагоги часто "уклоняются" от данной проблемы, хотя для многих людей вопрос - дурак я или не дурак (или не совсем дурак)? - является очень существенным. В представленной ниже игровой методике в якобы несерьезной форме смоделирована проблема переосмысления "глупости" в связи с выбором и реализацией тех или иных жизненных ценностей.</w:t>
      </w:r>
    </w:p>
    <w:p w:rsidR="00D4724B" w:rsidRDefault="007D25CE">
      <w:pPr>
        <w:pStyle w:val="3"/>
      </w:pPr>
      <w:r>
        <w:t>Описание игры-шутки "Болван"</w:t>
      </w:r>
    </w:p>
    <w:p w:rsidR="00D4724B" w:rsidRDefault="007D25CE">
      <w:pPr>
        <w:ind w:firstLine="720"/>
        <w:jc w:val="both"/>
        <w:rPr>
          <w:sz w:val="22"/>
        </w:rPr>
      </w:pPr>
      <w:r>
        <w:rPr>
          <w:sz w:val="22"/>
        </w:rPr>
        <w:t>Игра в очень шутливой форме позволяет рассматривать вопросы выбора тех или иных конкретных жизненных ценностей, определяющих смыслы жизни и счастье человека в целом.</w:t>
      </w:r>
    </w:p>
    <w:p w:rsidR="00D4724B" w:rsidRDefault="007D25CE">
      <w:pPr>
        <w:ind w:firstLine="720"/>
        <w:jc w:val="both"/>
        <w:rPr>
          <w:sz w:val="22"/>
        </w:rPr>
      </w:pPr>
      <w:r>
        <w:rPr>
          <w:sz w:val="22"/>
        </w:rPr>
        <w:t>Желательно проводить данную игру только с одной небольшой группой в 6-8 человек. Играть сразу с двумя-тремя командами нежелательно, поскольку сам психолог в игре с одной командой помимо выполнения роли организатора должен выполнять конкретную игровую роль. Время на проведение методики - около 30-40 минут. Игра вполне может быть проведена как в школе (после уроков), так и в детском летнем лагере. Желательно включить в игровую команду подростков, которые достаточно цинично относятся к идеалам добра, благородства, достоинства - для них-то игра и предназначена.</w:t>
      </w:r>
    </w:p>
    <w:p w:rsidR="00D4724B" w:rsidRDefault="007D25CE">
      <w:pPr>
        <w:ind w:firstLine="720"/>
        <w:jc w:val="both"/>
        <w:rPr>
          <w:b/>
          <w:i/>
          <w:sz w:val="22"/>
        </w:rPr>
      </w:pPr>
      <w:r>
        <w:rPr>
          <w:b/>
          <w:i/>
          <w:sz w:val="22"/>
        </w:rPr>
        <w:t>Процедура включает следующие этапы:</w:t>
      </w:r>
    </w:p>
    <w:p w:rsidR="00D4724B" w:rsidRDefault="007D25CE">
      <w:pPr>
        <w:ind w:firstLine="720"/>
        <w:jc w:val="both"/>
        <w:rPr>
          <w:sz w:val="22"/>
        </w:rPr>
      </w:pPr>
      <w:r>
        <w:rPr>
          <w:sz w:val="22"/>
        </w:rPr>
        <w:t>1. Психолог показывает на доске, как подготовить игровой бланк (табл. 18), а участники рисуют такой бланк на своих листочках в клеточку, положенных горизонтально. Чуть позже аналогичный бланк уже на таком же листочке делает себе ведущий-психолог.</w:t>
      </w:r>
    </w:p>
    <w:p w:rsidR="00D4724B" w:rsidRDefault="007D25CE">
      <w:pPr>
        <w:ind w:firstLine="720"/>
        <w:jc w:val="both"/>
        <w:rPr>
          <w:sz w:val="22"/>
        </w:rPr>
      </w:pPr>
      <w:r>
        <w:rPr>
          <w:sz w:val="22"/>
        </w:rPr>
        <w:t>2. Далее игроки готовят восемь карточек (аккуратно разрывают чистый листок на восемь равных частей). Ведущий-психолог карточки себе не делает: они ему не понадобятся.</w:t>
      </w:r>
    </w:p>
    <w:p w:rsidR="00D4724B" w:rsidRDefault="007D25CE">
      <w:pPr>
        <w:ind w:firstLine="720"/>
        <w:jc w:val="both"/>
        <w:rPr>
          <w:sz w:val="22"/>
        </w:rPr>
      </w:pPr>
      <w:r>
        <w:rPr>
          <w:sz w:val="22"/>
        </w:rPr>
        <w:t>3. Ведущий-психолог показывает на доске, как оформляются карточки (рис. 4). На лицевой стороне первой карточки выписывается название первого события-ценности (из перечня событий) - "Украсть 1 миллион дол</w:t>
      </w:r>
      <w:r>
        <w:rPr>
          <w:sz w:val="22"/>
        </w:rPr>
        <w:lastRenderedPageBreak/>
        <w:t>ларов", а на обратной стороне - только буквы А, Б, В и Г, соответствующие тем или иным радостям и смыслам жизни. Далее на обратной стороне карточки, напротив каждой буквы игроки самостоятельно оценивают по 5-балльной шкале (от 0 до 5 баллов), насколько первое событие - "Украсть 1 миллион долларов" - будет способствовать "радостям души" (А), "радостям тела" (Б), "одобрению со стороны порядочных людей" (В), "одобрению негодяев" (Г).</w:t>
      </w:r>
    </w:p>
    <w:p w:rsidR="00D4724B" w:rsidRDefault="007D25CE">
      <w:pPr>
        <w:ind w:firstLine="720"/>
        <w:jc w:val="both"/>
        <w:rPr>
          <w:sz w:val="22"/>
        </w:rPr>
      </w:pPr>
      <w:r>
        <w:rPr>
          <w:sz w:val="22"/>
        </w:rPr>
        <w:t>Аналогично готовятся по порядку все восемь карточек.</w:t>
      </w:r>
    </w:p>
    <w:p w:rsidR="00D4724B" w:rsidRDefault="007D25CE">
      <w:pPr>
        <w:ind w:firstLine="720"/>
        <w:jc w:val="both"/>
        <w:rPr>
          <w:sz w:val="22"/>
        </w:rPr>
      </w:pPr>
      <w:r>
        <w:rPr>
          <w:sz w:val="22"/>
        </w:rPr>
        <w:t>4. В ходе игры участники обмениваются друг с другом карточками с событиями-пожеланиями, например, кто-то хочет пожелать своему товарищу, чтобы тот "честно заработал 5 тысяч баксов" или "воспитал троих детей"...</w:t>
      </w:r>
    </w:p>
    <w:p w:rsidR="00D4724B" w:rsidRDefault="007D25CE">
      <w:pPr>
        <w:ind w:firstLine="720"/>
        <w:jc w:val="both"/>
        <w:rPr>
          <w:sz w:val="22"/>
        </w:rPr>
      </w:pPr>
      <w:r>
        <w:rPr>
          <w:sz w:val="22"/>
        </w:rPr>
        <w:t>Организуется это следующим образом. Ведущий-психолог дает команду (например, по счету "три") и каждый игрок отдает кому-то одну свою карточку-пожелание, после чего игрок, получивший карточку, делает в бланке соответствующие записи (см. ниже). В следующий раз (по команде "три") - игроки отдают по одной карточке другим своим товарищам и т.д. Может оказаться так, что кому-то за один такой ход достанется сразу несколько карточек, а кому-то - ни одной. Все это обычно компенсируется в другие ходы.</w:t>
      </w:r>
    </w:p>
    <w:tbl>
      <w:tblPr>
        <w:tblW w:w="0" w:type="auto"/>
        <w:tblInd w:w="2681" w:type="dxa"/>
        <w:tblLayout w:type="fixed"/>
        <w:tblLook w:val="0000" w:firstRow="0" w:lastRow="0" w:firstColumn="0" w:lastColumn="0" w:noHBand="0" w:noVBand="0"/>
      </w:tblPr>
      <w:tblGrid>
        <w:gridCol w:w="2835"/>
        <w:gridCol w:w="2845"/>
      </w:tblGrid>
      <w:tr w:rsidR="00D4724B">
        <w:tc>
          <w:tcPr>
            <w:tcW w:w="2835"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Украсть</w:t>
            </w:r>
          </w:p>
          <w:p w:rsidR="00D4724B" w:rsidRDefault="007D25CE">
            <w:pPr>
              <w:jc w:val="center"/>
              <w:rPr>
                <w:sz w:val="22"/>
              </w:rPr>
            </w:pPr>
            <w:r>
              <w:rPr>
                <w:sz w:val="22"/>
              </w:rPr>
              <w:t>1 миллион</w:t>
            </w:r>
          </w:p>
          <w:p w:rsidR="00D4724B" w:rsidRDefault="007D25CE">
            <w:pPr>
              <w:jc w:val="center"/>
              <w:rPr>
                <w:sz w:val="22"/>
              </w:rPr>
            </w:pPr>
            <w:r>
              <w:rPr>
                <w:sz w:val="22"/>
              </w:rPr>
              <w:t>долларов</w:t>
            </w:r>
          </w:p>
          <w:p w:rsidR="00D4724B" w:rsidRDefault="00D4724B">
            <w:pPr>
              <w:jc w:val="center"/>
              <w:rPr>
                <w:sz w:val="22"/>
              </w:rPr>
            </w:pPr>
          </w:p>
        </w:tc>
        <w:tc>
          <w:tcPr>
            <w:tcW w:w="2845"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А-2</w:t>
            </w:r>
          </w:p>
          <w:p w:rsidR="00D4724B" w:rsidRDefault="007D25CE">
            <w:pPr>
              <w:jc w:val="center"/>
              <w:rPr>
                <w:sz w:val="22"/>
              </w:rPr>
            </w:pPr>
            <w:r>
              <w:rPr>
                <w:sz w:val="22"/>
              </w:rPr>
              <w:t>Б-5</w:t>
            </w:r>
          </w:p>
          <w:p w:rsidR="00D4724B" w:rsidRDefault="007D25CE">
            <w:pPr>
              <w:jc w:val="center"/>
              <w:rPr>
                <w:sz w:val="22"/>
              </w:rPr>
            </w:pPr>
            <w:r>
              <w:rPr>
                <w:sz w:val="22"/>
              </w:rPr>
              <w:t>В-0</w:t>
            </w:r>
          </w:p>
          <w:p w:rsidR="00D4724B" w:rsidRDefault="007D25CE">
            <w:pPr>
              <w:jc w:val="center"/>
              <w:rPr>
                <w:sz w:val="22"/>
              </w:rPr>
            </w:pPr>
            <w:r>
              <w:rPr>
                <w:sz w:val="22"/>
              </w:rPr>
              <w:t>Г-4</w:t>
            </w:r>
          </w:p>
          <w:p w:rsidR="00D4724B" w:rsidRDefault="00D4724B">
            <w:pPr>
              <w:jc w:val="center"/>
              <w:rPr>
                <w:sz w:val="22"/>
              </w:rPr>
            </w:pPr>
          </w:p>
        </w:tc>
      </w:tr>
    </w:tbl>
    <w:p w:rsidR="00D4724B" w:rsidRDefault="007D25CE">
      <w:pPr>
        <w:ind w:firstLine="720"/>
        <w:jc w:val="both"/>
        <w:rPr>
          <w:sz w:val="22"/>
        </w:rPr>
      </w:pPr>
      <w:r>
        <w:rPr>
          <w:sz w:val="22"/>
        </w:rPr>
        <w:t xml:space="preserve">                                                                  а                                         б</w:t>
      </w:r>
    </w:p>
    <w:p w:rsidR="00D4724B" w:rsidRDefault="007D25CE">
      <w:pPr>
        <w:ind w:firstLine="720"/>
        <w:jc w:val="both"/>
        <w:rPr>
          <w:sz w:val="22"/>
        </w:rPr>
      </w:pPr>
      <w:r>
        <w:rPr>
          <w:sz w:val="22"/>
        </w:rPr>
        <w:t>Рис. 4. Пример оформления карточки к игре "Болван":</w:t>
      </w:r>
    </w:p>
    <w:p w:rsidR="00D4724B" w:rsidRDefault="007D25CE">
      <w:pPr>
        <w:ind w:firstLine="720"/>
        <w:jc w:val="both"/>
        <w:rPr>
          <w:sz w:val="22"/>
        </w:rPr>
      </w:pPr>
      <w:r>
        <w:rPr>
          <w:sz w:val="22"/>
        </w:rPr>
        <w:t>а - лицевая сторона; б - обратная сторона (пояснения см. в тексте)</w:t>
      </w:r>
    </w:p>
    <w:p w:rsidR="00D4724B" w:rsidRDefault="007D25CE">
      <w:pPr>
        <w:ind w:firstLine="720"/>
        <w:jc w:val="both"/>
        <w:rPr>
          <w:sz w:val="22"/>
        </w:rPr>
      </w:pPr>
      <w:r>
        <w:rPr>
          <w:sz w:val="22"/>
        </w:rPr>
        <w:t>Если игрок принимает данное пожелание, то он берет предлагаемую ему карточку и сначала выписывает в свой бланк, во вторую колонку, напротив данного пожелания знак "плюс" ("+"), а с обратной стороны карточки переписывает в бланк, в четвертую колонку, против соответствующих букв те баллы, которые проставлены на полученной им карточке. При этом рекомендуется не просто переписывать баллы, а сразу приплюсовывать их к уже имеющимся баллам и выписывать новое значение (например, если ранее напротив буквы А стояло 4 балла, то после получения по данной букве 5 баллов в бланк следует сразу написать их сумму - 9 баллов и т. д.). Важно сразу сказать игрокам, чтобы они выписывали новые суммы рядом со старыми и исправляли эти баллы (например, не следует переправлять "4" на "9", а надо рядом с "4" написать "9") - это важно для последующего подведения итогов. После этого карточки первоначальным владельцам не возвращаются, но могут быть использованы в игре повторно.</w:t>
      </w:r>
    </w:p>
    <w:p w:rsidR="00D4724B" w:rsidRDefault="007D25CE">
      <w:pPr>
        <w:ind w:firstLine="720"/>
        <w:jc w:val="both"/>
        <w:rPr>
          <w:sz w:val="22"/>
        </w:rPr>
      </w:pPr>
      <w:r>
        <w:rPr>
          <w:sz w:val="22"/>
        </w:rPr>
        <w:t>Особенностью данной игры является то, что каждый игрок вправе отказаться от предлагаемого ему события-пожелания, и тогда эта отвергнутая карточка вручается некоторому "пустому месту" - некоторому условному "болвану", который как бы "согласен на все", от чего отказываются "умные" и "порядочные" люди. Естественно, "болван" уже не имеет права отказываться от того, что ему достается. Роль такого условного "болвана" в игре выполняет ведущий-психолог. По нашему опыту, подростки прекрасно понимали условность данной роли и никогда даже не пытались шутить по этому поводу...</w:t>
      </w:r>
    </w:p>
    <w:p w:rsidR="00D4724B" w:rsidRDefault="007D25CE">
      <w:pPr>
        <w:ind w:firstLine="720"/>
        <w:jc w:val="both"/>
        <w:rPr>
          <w:sz w:val="22"/>
        </w:rPr>
      </w:pPr>
      <w:r>
        <w:rPr>
          <w:sz w:val="22"/>
        </w:rPr>
        <w:t>Взяв карточку, ведущий в роли игрового "болвана" должен также пометить "плюсом" в своем, заранее заготовленном бланке, что ему за событие досталось и перенести с обратной стороны полученной карточки баллы напротив соответствующих букв, то есть проделывает все то, что и остальные участники. Те карточки, которые получил "болван", больше в игре не участвуют.</w:t>
      </w:r>
    </w:p>
    <w:p w:rsidR="00D4724B" w:rsidRDefault="007D25CE">
      <w:pPr>
        <w:ind w:firstLine="720"/>
        <w:jc w:val="both"/>
        <w:rPr>
          <w:sz w:val="22"/>
        </w:rPr>
      </w:pPr>
      <w:r>
        <w:rPr>
          <w:sz w:val="22"/>
        </w:rPr>
        <w:t>Если в игре окажется, что ведущего буквально "заваливают" карточками, что может привести к значительному отвлечению его внимания от организации игрового взаимодействия, то ему следует просто попросить "пощадить" ведущего...</w:t>
      </w:r>
    </w:p>
    <w:p w:rsidR="00D4724B" w:rsidRDefault="007D25CE">
      <w:pPr>
        <w:ind w:firstLine="720"/>
        <w:jc w:val="both"/>
        <w:rPr>
          <w:sz w:val="22"/>
        </w:rPr>
      </w:pPr>
      <w:r>
        <w:rPr>
          <w:sz w:val="22"/>
        </w:rPr>
        <w:t>Если же окажется, что подростки почти не захотят отдавать "болвану" свои карточки, что приведет к неинтересному завершению игры (просто потеряется главная "изюминка" данной методики и нечего будет обсуждать...), то ведущий должен с помощью провокационных фраз заставить участников от чего-то отказываться в свою пользу. Например, "Ну сколько можно рожать детей, у Вас ведь уже есть 3 ребенка?!", или "Сколько же можно учиться, учиться и учиться - не надоело еще?!", или "Нужны Вам эти муки творчества?" и т. п.</w:t>
      </w:r>
    </w:p>
    <w:p w:rsidR="00D4724B" w:rsidRDefault="007D25CE">
      <w:pPr>
        <w:ind w:firstLine="720"/>
        <w:jc w:val="both"/>
        <w:rPr>
          <w:sz w:val="22"/>
        </w:rPr>
      </w:pPr>
      <w:r>
        <w:rPr>
          <w:sz w:val="22"/>
        </w:rPr>
        <w:t>5. Где-то примерно с середины игры (через 7-10 минут от ее начала) ведущий может ввести новое правило: с данного момента карточки повторно в игре не участвуют и после каждого хода просто кладутся под листок и игра продолжается, пока у игроков останется по 3-4 карточки.</w:t>
      </w:r>
    </w:p>
    <w:p w:rsidR="00D4724B" w:rsidRDefault="007D25CE">
      <w:pPr>
        <w:ind w:firstLine="720"/>
        <w:jc w:val="both"/>
        <w:rPr>
          <w:sz w:val="22"/>
        </w:rPr>
      </w:pPr>
      <w:r>
        <w:rPr>
          <w:sz w:val="22"/>
        </w:rPr>
        <w:t>6. Примерно за одну минуту до окончания игры ведущий вводит еще одно игровое условие: за оставшуюся минуту каждый игрок может освободиться (отдать кому-то из своих товарищей, но не "болвану") одну самую непривлекательную свою карточку с событием-пожеланием, после чего все оставшиеся на руках у каждого игрока карточки будут считаться "пределом его желаний" (раз он так долго их никому не отдавал), и с них необходимо будет переписать в свой бланк всю необходимую информацию, то есть пометить "плюсами" названия этих карточек-пожеланий, и, главное - перенести в бланк все баллы, которые имеются на этих оставшихся карточках.</w:t>
      </w:r>
    </w:p>
    <w:p w:rsidR="00D4724B" w:rsidRDefault="007D25CE">
      <w:pPr>
        <w:ind w:firstLine="720"/>
        <w:jc w:val="both"/>
        <w:rPr>
          <w:sz w:val="22"/>
        </w:rPr>
      </w:pPr>
      <w:r>
        <w:rPr>
          <w:sz w:val="22"/>
        </w:rPr>
        <w:lastRenderedPageBreak/>
        <w:t>7. После этого подсчитываются результаты игры. Все участники, включая ведущего, должны по каждой букве (А, Б, В и Г) быстро сосчитать общую сумму баллов. Если в ходе игры, как уже указывалось ранее, участники сразу приплюсовывали эти баллы к уже имеющимся значениям, то все подсчеты оказываются очень простыми. После этого необходимо подсчитать средние арифметические значения по каждой букве, для чего необходимо полученную сумму баллов просто разделить на само количество цифр, выписанных против каждой буквы.</w:t>
      </w:r>
    </w:p>
    <w:p w:rsidR="00D4724B" w:rsidRDefault="007D25CE">
      <w:pPr>
        <w:ind w:firstLine="720"/>
        <w:jc w:val="right"/>
        <w:rPr>
          <w:sz w:val="22"/>
        </w:rPr>
      </w:pPr>
      <w:r>
        <w:rPr>
          <w:sz w:val="22"/>
        </w:rPr>
        <w:t>Таблица 18.</w:t>
      </w:r>
    </w:p>
    <w:p w:rsidR="00D4724B" w:rsidRDefault="007D25CE">
      <w:pPr>
        <w:ind w:firstLine="720"/>
        <w:jc w:val="center"/>
        <w:rPr>
          <w:b/>
          <w:sz w:val="22"/>
        </w:rPr>
      </w:pPr>
      <w:r>
        <w:rPr>
          <w:b/>
          <w:sz w:val="22"/>
        </w:rPr>
        <w:t>Пример бланка для игры "Болван"</w:t>
      </w:r>
    </w:p>
    <w:tbl>
      <w:tblPr>
        <w:tblW w:w="0" w:type="auto"/>
        <w:tblInd w:w="-121" w:type="dxa"/>
        <w:tblLayout w:type="fixed"/>
        <w:tblLook w:val="0000" w:firstRow="0" w:lastRow="0" w:firstColumn="0" w:lastColumn="0" w:noHBand="0" w:noVBand="0"/>
      </w:tblPr>
      <w:tblGrid>
        <w:gridCol w:w="3227"/>
        <w:gridCol w:w="2267"/>
        <w:gridCol w:w="3261"/>
        <w:gridCol w:w="2243"/>
      </w:tblGrid>
      <w:tr w:rsidR="00D4724B">
        <w:tc>
          <w:tcPr>
            <w:tcW w:w="3227"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События-пожелания</w:t>
            </w:r>
          </w:p>
        </w:tc>
        <w:tc>
          <w:tcPr>
            <w:tcW w:w="226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Частота встречаемости событий (каждая карточка с событием помечается знаком "+")</w:t>
            </w:r>
          </w:p>
        </w:tc>
        <w:tc>
          <w:tcPr>
            <w:tcW w:w="3261"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Критерии качества "хорошей" жизни</w:t>
            </w:r>
          </w:p>
          <w:p w:rsidR="00D4724B" w:rsidRDefault="00D4724B">
            <w:pPr>
              <w:jc w:val="center"/>
              <w:rPr>
                <w:b/>
                <w:sz w:val="22"/>
              </w:rPr>
            </w:pPr>
          </w:p>
        </w:tc>
        <w:tc>
          <w:tcPr>
            <w:tcW w:w="2243"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Показатели выраженности критериев "хорошей" жизни (переписываются и сразу приплюсовываются баллы с обратной стороны карточек)</w:t>
            </w:r>
          </w:p>
        </w:tc>
      </w:tr>
      <w:tr w:rsidR="00D4724B">
        <w:trPr>
          <w:cantSplit/>
          <w:trHeight w:hRule="exact" w:val="263"/>
        </w:trPr>
        <w:tc>
          <w:tcPr>
            <w:tcW w:w="3227" w:type="dxa"/>
            <w:tcBorders>
              <w:left w:val="single" w:sz="4" w:space="0" w:color="000000"/>
              <w:bottom w:val="single" w:sz="4" w:space="0" w:color="000000"/>
            </w:tcBorders>
          </w:tcPr>
          <w:p w:rsidR="00D4724B" w:rsidRDefault="007D25CE">
            <w:pPr>
              <w:snapToGrid w:val="0"/>
              <w:jc w:val="both"/>
              <w:rPr>
                <w:sz w:val="22"/>
              </w:rPr>
            </w:pPr>
            <w:r>
              <w:rPr>
                <w:sz w:val="22"/>
              </w:rPr>
              <w:t>1. Украсть 1 млн долларов</w:t>
            </w:r>
          </w:p>
        </w:tc>
        <w:tc>
          <w:tcPr>
            <w:tcW w:w="2267" w:type="dxa"/>
            <w:tcBorders>
              <w:left w:val="single" w:sz="4" w:space="0" w:color="000000"/>
              <w:bottom w:val="single" w:sz="4" w:space="0" w:color="000000"/>
            </w:tcBorders>
          </w:tcPr>
          <w:p w:rsidR="00D4724B" w:rsidRDefault="00D4724B">
            <w:pPr>
              <w:snapToGrid w:val="0"/>
              <w:jc w:val="center"/>
              <w:rPr>
                <w:b/>
                <w:sz w:val="22"/>
              </w:rPr>
            </w:pPr>
          </w:p>
        </w:tc>
        <w:tc>
          <w:tcPr>
            <w:tcW w:w="3261" w:type="dxa"/>
            <w:vMerge w:val="restart"/>
            <w:tcBorders>
              <w:left w:val="single" w:sz="4" w:space="0" w:color="000000"/>
              <w:bottom w:val="single" w:sz="4" w:space="0" w:color="000000"/>
            </w:tcBorders>
          </w:tcPr>
          <w:p w:rsidR="00D4724B" w:rsidRDefault="007D25CE">
            <w:pPr>
              <w:snapToGrid w:val="0"/>
              <w:jc w:val="center"/>
              <w:rPr>
                <w:sz w:val="22"/>
              </w:rPr>
            </w:pPr>
            <w:r>
              <w:rPr>
                <w:sz w:val="22"/>
              </w:rPr>
              <w:t>А.</w:t>
            </w:r>
          </w:p>
          <w:p w:rsidR="00D4724B" w:rsidRDefault="007D25CE">
            <w:pPr>
              <w:jc w:val="center"/>
              <w:rPr>
                <w:sz w:val="22"/>
              </w:rPr>
            </w:pPr>
            <w:r>
              <w:rPr>
                <w:sz w:val="22"/>
              </w:rPr>
              <w:t>Радости души</w:t>
            </w:r>
          </w:p>
        </w:tc>
        <w:tc>
          <w:tcPr>
            <w:tcW w:w="224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cantSplit/>
        </w:trPr>
        <w:tc>
          <w:tcPr>
            <w:tcW w:w="3227" w:type="dxa"/>
            <w:tcBorders>
              <w:left w:val="single" w:sz="4" w:space="0" w:color="000000"/>
              <w:bottom w:val="single" w:sz="4" w:space="0" w:color="000000"/>
            </w:tcBorders>
          </w:tcPr>
          <w:p w:rsidR="00D4724B" w:rsidRDefault="007D25CE">
            <w:pPr>
              <w:snapToGrid w:val="0"/>
              <w:jc w:val="both"/>
              <w:rPr>
                <w:sz w:val="22"/>
              </w:rPr>
            </w:pPr>
            <w:r>
              <w:rPr>
                <w:sz w:val="22"/>
              </w:rPr>
              <w:t>2. Воспитать 3 детей</w:t>
            </w:r>
          </w:p>
        </w:tc>
        <w:tc>
          <w:tcPr>
            <w:tcW w:w="2267" w:type="dxa"/>
            <w:tcBorders>
              <w:left w:val="single" w:sz="4" w:space="0" w:color="000000"/>
              <w:bottom w:val="single" w:sz="4" w:space="0" w:color="000000"/>
            </w:tcBorders>
          </w:tcPr>
          <w:p w:rsidR="00D4724B" w:rsidRDefault="00D4724B">
            <w:pPr>
              <w:snapToGrid w:val="0"/>
              <w:jc w:val="center"/>
              <w:rPr>
                <w:b/>
                <w:sz w:val="22"/>
              </w:rPr>
            </w:pPr>
          </w:p>
        </w:tc>
        <w:tc>
          <w:tcPr>
            <w:tcW w:w="3261" w:type="dxa"/>
            <w:vMerge/>
            <w:tcBorders>
              <w:left w:val="single" w:sz="4" w:space="0" w:color="000000"/>
              <w:bottom w:val="single" w:sz="4" w:space="0" w:color="000000"/>
            </w:tcBorders>
          </w:tcPr>
          <w:p w:rsidR="00D4724B" w:rsidRDefault="00D4724B"/>
        </w:tc>
        <w:tc>
          <w:tcPr>
            <w:tcW w:w="224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cantSplit/>
          <w:trHeight w:hRule="exact" w:val="387"/>
        </w:trPr>
        <w:tc>
          <w:tcPr>
            <w:tcW w:w="3227" w:type="dxa"/>
            <w:vMerge w:val="restart"/>
            <w:tcBorders>
              <w:left w:val="single" w:sz="4" w:space="0" w:color="000000"/>
              <w:bottom w:val="single" w:sz="4" w:space="0" w:color="000000"/>
            </w:tcBorders>
          </w:tcPr>
          <w:p w:rsidR="00D4724B" w:rsidRDefault="007D25CE">
            <w:pPr>
              <w:snapToGrid w:val="0"/>
              <w:jc w:val="both"/>
              <w:rPr>
                <w:sz w:val="22"/>
              </w:rPr>
            </w:pPr>
            <w:r>
              <w:rPr>
                <w:sz w:val="22"/>
              </w:rPr>
              <w:t>3. Честно заработать 5 тыс. "баксов"</w:t>
            </w:r>
          </w:p>
        </w:tc>
        <w:tc>
          <w:tcPr>
            <w:tcW w:w="2267" w:type="dxa"/>
            <w:vMerge w:val="restart"/>
            <w:tcBorders>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center"/>
              <w:rPr>
                <w:b/>
                <w:sz w:val="22"/>
              </w:rPr>
            </w:pPr>
          </w:p>
        </w:tc>
        <w:tc>
          <w:tcPr>
            <w:tcW w:w="3261" w:type="dxa"/>
            <w:vMerge w:val="restart"/>
            <w:tcBorders>
              <w:left w:val="single" w:sz="4" w:space="0" w:color="000000"/>
              <w:bottom w:val="single" w:sz="4" w:space="0" w:color="000000"/>
            </w:tcBorders>
          </w:tcPr>
          <w:p w:rsidR="00D4724B" w:rsidRDefault="007D25CE">
            <w:pPr>
              <w:snapToGrid w:val="0"/>
              <w:jc w:val="center"/>
              <w:rPr>
                <w:sz w:val="22"/>
              </w:rPr>
            </w:pPr>
            <w:r>
              <w:rPr>
                <w:sz w:val="22"/>
              </w:rPr>
              <w:t>Б.</w:t>
            </w:r>
          </w:p>
          <w:p w:rsidR="00D4724B" w:rsidRDefault="007D25CE">
            <w:pPr>
              <w:jc w:val="center"/>
              <w:rPr>
                <w:sz w:val="22"/>
              </w:rPr>
            </w:pPr>
            <w:r>
              <w:rPr>
                <w:sz w:val="22"/>
              </w:rPr>
              <w:t>Радости тела</w:t>
            </w:r>
          </w:p>
        </w:tc>
        <w:tc>
          <w:tcPr>
            <w:tcW w:w="224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cantSplit/>
          <w:trHeight w:hRule="exact" w:val="382"/>
        </w:trPr>
        <w:tc>
          <w:tcPr>
            <w:tcW w:w="3227" w:type="dxa"/>
            <w:vMerge/>
            <w:tcBorders>
              <w:left w:val="single" w:sz="4" w:space="0" w:color="000000"/>
              <w:bottom w:val="single" w:sz="4" w:space="0" w:color="000000"/>
            </w:tcBorders>
          </w:tcPr>
          <w:p w:rsidR="00D4724B" w:rsidRDefault="00D4724B"/>
        </w:tc>
        <w:tc>
          <w:tcPr>
            <w:tcW w:w="2267" w:type="dxa"/>
            <w:vMerge/>
            <w:tcBorders>
              <w:left w:val="single" w:sz="4" w:space="0" w:color="000000"/>
              <w:bottom w:val="single" w:sz="4" w:space="0" w:color="000000"/>
            </w:tcBorders>
          </w:tcPr>
          <w:p w:rsidR="00D4724B" w:rsidRDefault="00D4724B"/>
        </w:tc>
        <w:tc>
          <w:tcPr>
            <w:tcW w:w="3261" w:type="dxa"/>
            <w:vMerge/>
            <w:tcBorders>
              <w:left w:val="single" w:sz="4" w:space="0" w:color="000000"/>
              <w:bottom w:val="single" w:sz="4" w:space="0" w:color="000000"/>
            </w:tcBorders>
          </w:tcPr>
          <w:p w:rsidR="00D4724B" w:rsidRDefault="00D4724B"/>
        </w:tc>
        <w:tc>
          <w:tcPr>
            <w:tcW w:w="2243" w:type="dxa"/>
            <w:vMerge w:val="restart"/>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cantSplit/>
          <w:trHeight w:hRule="exact" w:val="263"/>
        </w:trPr>
        <w:tc>
          <w:tcPr>
            <w:tcW w:w="3227" w:type="dxa"/>
            <w:tcBorders>
              <w:left w:val="single" w:sz="4" w:space="0" w:color="000000"/>
              <w:bottom w:val="single" w:sz="4" w:space="0" w:color="000000"/>
            </w:tcBorders>
          </w:tcPr>
          <w:p w:rsidR="00D4724B" w:rsidRDefault="007D25CE">
            <w:pPr>
              <w:snapToGrid w:val="0"/>
              <w:jc w:val="both"/>
              <w:rPr>
                <w:sz w:val="22"/>
              </w:rPr>
            </w:pPr>
            <w:r>
              <w:rPr>
                <w:sz w:val="22"/>
              </w:rPr>
              <w:t>4. Учиться, учиться и учиться</w:t>
            </w:r>
          </w:p>
        </w:tc>
        <w:tc>
          <w:tcPr>
            <w:tcW w:w="2267" w:type="dxa"/>
            <w:tcBorders>
              <w:left w:val="single" w:sz="4" w:space="0" w:color="000000"/>
              <w:bottom w:val="single" w:sz="4" w:space="0" w:color="000000"/>
            </w:tcBorders>
          </w:tcPr>
          <w:p w:rsidR="00D4724B" w:rsidRDefault="00D4724B">
            <w:pPr>
              <w:snapToGrid w:val="0"/>
              <w:jc w:val="center"/>
              <w:rPr>
                <w:b/>
                <w:sz w:val="22"/>
              </w:rPr>
            </w:pPr>
          </w:p>
        </w:tc>
        <w:tc>
          <w:tcPr>
            <w:tcW w:w="3261" w:type="dxa"/>
            <w:vMerge/>
            <w:tcBorders>
              <w:left w:val="single" w:sz="4" w:space="0" w:color="000000"/>
              <w:bottom w:val="single" w:sz="4" w:space="0" w:color="000000"/>
            </w:tcBorders>
          </w:tcPr>
          <w:p w:rsidR="00D4724B" w:rsidRDefault="00D4724B"/>
        </w:tc>
        <w:tc>
          <w:tcPr>
            <w:tcW w:w="2243" w:type="dxa"/>
            <w:vMerge/>
            <w:tcBorders>
              <w:left w:val="single" w:sz="4" w:space="0" w:color="000000"/>
              <w:bottom w:val="single" w:sz="4" w:space="0" w:color="000000"/>
              <w:right w:val="single" w:sz="4" w:space="0" w:color="000000"/>
            </w:tcBorders>
          </w:tcPr>
          <w:p w:rsidR="00D4724B" w:rsidRDefault="00D4724B"/>
        </w:tc>
      </w:tr>
      <w:tr w:rsidR="00D4724B">
        <w:trPr>
          <w:cantSplit/>
          <w:trHeight w:hRule="exact" w:val="263"/>
        </w:trPr>
        <w:tc>
          <w:tcPr>
            <w:tcW w:w="3227" w:type="dxa"/>
            <w:tcBorders>
              <w:left w:val="single" w:sz="4" w:space="0" w:color="000000"/>
              <w:bottom w:val="single" w:sz="4" w:space="0" w:color="000000"/>
            </w:tcBorders>
          </w:tcPr>
          <w:p w:rsidR="00D4724B" w:rsidRDefault="007D25CE">
            <w:pPr>
              <w:snapToGrid w:val="0"/>
              <w:jc w:val="both"/>
              <w:rPr>
                <w:sz w:val="22"/>
              </w:rPr>
            </w:pPr>
            <w:r>
              <w:rPr>
                <w:sz w:val="22"/>
              </w:rPr>
              <w:t>5. Муки творчества</w:t>
            </w:r>
          </w:p>
        </w:tc>
        <w:tc>
          <w:tcPr>
            <w:tcW w:w="2267" w:type="dxa"/>
            <w:tcBorders>
              <w:left w:val="single" w:sz="4" w:space="0" w:color="000000"/>
              <w:bottom w:val="single" w:sz="4" w:space="0" w:color="000000"/>
            </w:tcBorders>
          </w:tcPr>
          <w:p w:rsidR="00D4724B" w:rsidRDefault="00D4724B">
            <w:pPr>
              <w:snapToGrid w:val="0"/>
              <w:jc w:val="center"/>
              <w:rPr>
                <w:b/>
                <w:sz w:val="22"/>
              </w:rPr>
            </w:pPr>
          </w:p>
        </w:tc>
        <w:tc>
          <w:tcPr>
            <w:tcW w:w="3261" w:type="dxa"/>
            <w:vMerge w:val="restart"/>
            <w:tcBorders>
              <w:left w:val="single" w:sz="4" w:space="0" w:color="000000"/>
              <w:bottom w:val="single" w:sz="4" w:space="0" w:color="000000"/>
            </w:tcBorders>
          </w:tcPr>
          <w:p w:rsidR="00D4724B" w:rsidRDefault="007D25CE">
            <w:pPr>
              <w:snapToGrid w:val="0"/>
              <w:jc w:val="center"/>
              <w:rPr>
                <w:sz w:val="22"/>
              </w:rPr>
            </w:pPr>
            <w:r>
              <w:rPr>
                <w:sz w:val="22"/>
              </w:rPr>
              <w:t>В.</w:t>
            </w:r>
          </w:p>
          <w:p w:rsidR="00D4724B" w:rsidRDefault="007D25CE">
            <w:pPr>
              <w:jc w:val="center"/>
              <w:rPr>
                <w:sz w:val="22"/>
              </w:rPr>
            </w:pPr>
            <w:r>
              <w:rPr>
                <w:sz w:val="22"/>
              </w:rPr>
              <w:t>Одобряют порядочные люди</w:t>
            </w:r>
          </w:p>
        </w:tc>
        <w:tc>
          <w:tcPr>
            <w:tcW w:w="224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cantSplit/>
        </w:trPr>
        <w:tc>
          <w:tcPr>
            <w:tcW w:w="3227" w:type="dxa"/>
            <w:tcBorders>
              <w:left w:val="single" w:sz="4" w:space="0" w:color="000000"/>
              <w:bottom w:val="single" w:sz="4" w:space="0" w:color="000000"/>
            </w:tcBorders>
          </w:tcPr>
          <w:p w:rsidR="00D4724B" w:rsidRDefault="007D25CE">
            <w:pPr>
              <w:snapToGrid w:val="0"/>
              <w:jc w:val="both"/>
              <w:rPr>
                <w:sz w:val="22"/>
              </w:rPr>
            </w:pPr>
            <w:r>
              <w:rPr>
                <w:sz w:val="22"/>
              </w:rPr>
              <w:t>6. Богатое наследство</w:t>
            </w:r>
          </w:p>
        </w:tc>
        <w:tc>
          <w:tcPr>
            <w:tcW w:w="2267" w:type="dxa"/>
            <w:tcBorders>
              <w:left w:val="single" w:sz="4" w:space="0" w:color="000000"/>
              <w:bottom w:val="single" w:sz="4" w:space="0" w:color="000000"/>
            </w:tcBorders>
          </w:tcPr>
          <w:p w:rsidR="00D4724B" w:rsidRDefault="00D4724B">
            <w:pPr>
              <w:snapToGrid w:val="0"/>
              <w:jc w:val="center"/>
              <w:rPr>
                <w:b/>
                <w:sz w:val="22"/>
              </w:rPr>
            </w:pPr>
          </w:p>
        </w:tc>
        <w:tc>
          <w:tcPr>
            <w:tcW w:w="3261" w:type="dxa"/>
            <w:vMerge/>
            <w:tcBorders>
              <w:left w:val="single" w:sz="4" w:space="0" w:color="000000"/>
              <w:bottom w:val="single" w:sz="4" w:space="0" w:color="000000"/>
            </w:tcBorders>
          </w:tcPr>
          <w:p w:rsidR="00D4724B" w:rsidRDefault="00D4724B"/>
        </w:tc>
        <w:tc>
          <w:tcPr>
            <w:tcW w:w="224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cantSplit/>
          <w:trHeight w:hRule="exact" w:val="263"/>
        </w:trPr>
        <w:tc>
          <w:tcPr>
            <w:tcW w:w="3227" w:type="dxa"/>
            <w:tcBorders>
              <w:left w:val="single" w:sz="4" w:space="0" w:color="000000"/>
              <w:bottom w:val="single" w:sz="4" w:space="0" w:color="000000"/>
            </w:tcBorders>
          </w:tcPr>
          <w:p w:rsidR="00D4724B" w:rsidRDefault="007D25CE">
            <w:pPr>
              <w:snapToGrid w:val="0"/>
              <w:jc w:val="both"/>
              <w:rPr>
                <w:sz w:val="22"/>
              </w:rPr>
            </w:pPr>
            <w:r>
              <w:rPr>
                <w:sz w:val="22"/>
              </w:rPr>
              <w:t>7. Престижная работа</w:t>
            </w:r>
          </w:p>
        </w:tc>
        <w:tc>
          <w:tcPr>
            <w:tcW w:w="2267" w:type="dxa"/>
            <w:tcBorders>
              <w:left w:val="single" w:sz="4" w:space="0" w:color="000000"/>
              <w:bottom w:val="single" w:sz="4" w:space="0" w:color="000000"/>
            </w:tcBorders>
          </w:tcPr>
          <w:p w:rsidR="00D4724B" w:rsidRDefault="00D4724B">
            <w:pPr>
              <w:snapToGrid w:val="0"/>
              <w:jc w:val="center"/>
              <w:rPr>
                <w:b/>
                <w:sz w:val="22"/>
              </w:rPr>
            </w:pPr>
          </w:p>
        </w:tc>
        <w:tc>
          <w:tcPr>
            <w:tcW w:w="3261" w:type="dxa"/>
            <w:vMerge w:val="restart"/>
            <w:tcBorders>
              <w:left w:val="single" w:sz="4" w:space="0" w:color="000000"/>
              <w:bottom w:val="single" w:sz="4" w:space="0" w:color="000000"/>
            </w:tcBorders>
          </w:tcPr>
          <w:p w:rsidR="00D4724B" w:rsidRDefault="007D25CE">
            <w:pPr>
              <w:snapToGrid w:val="0"/>
              <w:jc w:val="center"/>
              <w:rPr>
                <w:sz w:val="22"/>
              </w:rPr>
            </w:pPr>
            <w:r>
              <w:rPr>
                <w:sz w:val="22"/>
              </w:rPr>
              <w:t>Г. Одобряют негодяи</w:t>
            </w:r>
          </w:p>
        </w:tc>
        <w:tc>
          <w:tcPr>
            <w:tcW w:w="224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r w:rsidR="00D4724B">
        <w:trPr>
          <w:cantSplit/>
        </w:trPr>
        <w:tc>
          <w:tcPr>
            <w:tcW w:w="3227" w:type="dxa"/>
            <w:tcBorders>
              <w:left w:val="single" w:sz="4" w:space="0" w:color="000000"/>
              <w:bottom w:val="single" w:sz="4" w:space="0" w:color="000000"/>
            </w:tcBorders>
          </w:tcPr>
          <w:p w:rsidR="00D4724B" w:rsidRDefault="007D25CE">
            <w:pPr>
              <w:snapToGrid w:val="0"/>
              <w:jc w:val="both"/>
              <w:rPr>
                <w:sz w:val="22"/>
              </w:rPr>
            </w:pPr>
            <w:r>
              <w:rPr>
                <w:sz w:val="22"/>
              </w:rPr>
              <w:t>8. Поездка в Париж...</w:t>
            </w:r>
          </w:p>
        </w:tc>
        <w:tc>
          <w:tcPr>
            <w:tcW w:w="2267" w:type="dxa"/>
            <w:tcBorders>
              <w:left w:val="single" w:sz="4" w:space="0" w:color="000000"/>
              <w:bottom w:val="single" w:sz="4" w:space="0" w:color="000000"/>
            </w:tcBorders>
          </w:tcPr>
          <w:p w:rsidR="00D4724B" w:rsidRDefault="00D4724B">
            <w:pPr>
              <w:snapToGrid w:val="0"/>
              <w:jc w:val="center"/>
              <w:rPr>
                <w:b/>
                <w:sz w:val="22"/>
              </w:rPr>
            </w:pPr>
          </w:p>
        </w:tc>
        <w:tc>
          <w:tcPr>
            <w:tcW w:w="3261" w:type="dxa"/>
            <w:vMerge/>
            <w:tcBorders>
              <w:left w:val="single" w:sz="4" w:space="0" w:color="000000"/>
              <w:bottom w:val="single" w:sz="4" w:space="0" w:color="000000"/>
            </w:tcBorders>
          </w:tcPr>
          <w:p w:rsidR="00D4724B" w:rsidRDefault="00D4724B"/>
        </w:tc>
        <w:tc>
          <w:tcPr>
            <w:tcW w:w="2243" w:type="dxa"/>
            <w:tcBorders>
              <w:left w:val="single" w:sz="4" w:space="0" w:color="000000"/>
              <w:bottom w:val="single" w:sz="4" w:space="0" w:color="000000"/>
              <w:right w:val="single" w:sz="4" w:space="0" w:color="000000"/>
            </w:tcBorders>
          </w:tcPr>
          <w:p w:rsidR="00D4724B" w:rsidRDefault="00D4724B">
            <w:pPr>
              <w:snapToGrid w:val="0"/>
              <w:jc w:val="center"/>
              <w:rPr>
                <w:b/>
                <w:sz w:val="22"/>
              </w:rPr>
            </w:pPr>
          </w:p>
        </w:tc>
      </w:tr>
    </w:tbl>
    <w:p w:rsidR="00D4724B" w:rsidRDefault="007D25CE">
      <w:pPr>
        <w:ind w:firstLine="720"/>
        <w:jc w:val="both"/>
        <w:rPr>
          <w:sz w:val="22"/>
        </w:rPr>
      </w:pPr>
      <w:r>
        <w:rPr>
          <w:sz w:val="22"/>
        </w:rPr>
        <w:t>8. Общее подведение итогов организуется следующим образом. Ведущий, выполнявший роль игрового "болвана", сначала спрашивает остальных участников, у кого самое большое среднее значение по первой букве А - по "Радостям души"? Далее он называет свое среднее значение. Нередко оказывается, что уже после первого сопоставления результатов многих игроков, которые имели возможность отказываться от того, что казалось им недостойным, с результатами "болвана", который как бы вынужден был брать все события-остатки (своеобразные "отбросы"), вдруг оказывается, что более предпочтительные результаты почему-то именно у "болвана" (или, по крайней мере, не хуже тех игроков, кто по средним значениям лидирует в группе).</w:t>
      </w:r>
    </w:p>
    <w:p w:rsidR="00D4724B" w:rsidRDefault="007D25CE">
      <w:pPr>
        <w:ind w:firstLine="720"/>
        <w:jc w:val="both"/>
        <w:rPr>
          <w:sz w:val="22"/>
        </w:rPr>
      </w:pPr>
      <w:r>
        <w:rPr>
          <w:sz w:val="22"/>
        </w:rPr>
        <w:t>Можно также поинтересоваться у игроков, кто больше выбирал первое событие, второе и т.д., не забыв каждый раз называть, сколько раз такое событие "происходило" у игрового "болвана" (может, это как-то помогло бы понять, почему дела у "болвана" не так уж плохи по сравнению с более "приличной" публикой ...).</w:t>
      </w:r>
    </w:p>
    <w:p w:rsidR="00D4724B" w:rsidRDefault="007D25CE">
      <w:pPr>
        <w:ind w:firstLine="720"/>
        <w:jc w:val="both"/>
        <w:rPr>
          <w:sz w:val="22"/>
        </w:rPr>
      </w:pPr>
      <w:r>
        <w:rPr>
          <w:sz w:val="22"/>
        </w:rPr>
        <w:t>Далее ведущий сравнивает свои средние результаты с результатами других игроков по следующим позициям (по другим буквам - Б, В и Г).</w:t>
      </w:r>
    </w:p>
    <w:p w:rsidR="00D4724B" w:rsidRDefault="007D25CE">
      <w:pPr>
        <w:ind w:firstLine="720"/>
        <w:jc w:val="both"/>
        <w:rPr>
          <w:sz w:val="22"/>
        </w:rPr>
      </w:pPr>
      <w:r>
        <w:rPr>
          <w:sz w:val="22"/>
        </w:rPr>
        <w:t>Поскольку такие сопоставления очень часто оказываются для игроков неожиданными, то все это может стать хорошей основой для увлекательного обсуждения проблем, связанных с поиском смысла жизни и путей построения полноценного счастья, и т. п.</w:t>
      </w:r>
    </w:p>
    <w:p w:rsidR="00D4724B" w:rsidRDefault="007D25CE">
      <w:pPr>
        <w:ind w:firstLine="720"/>
        <w:jc w:val="both"/>
        <w:rPr>
          <w:sz w:val="22"/>
        </w:rPr>
      </w:pPr>
      <w:r>
        <w:rPr>
          <w:sz w:val="22"/>
        </w:rPr>
        <w:t>Но иногда никаких неожиданностей в игре не происходит: самые непривлекательные результаты оказываются именно у "болвана". Объясняется это тем, что данная группа подростков просто не поддалась на "провокацию", то есть у большинства из них уже сформирована нормальная ценностная система. Возможно и другое объяснение: ведущий-психолог слишком вяло провел игру, не провоцировал подростков отдавать им карточки со "всякими там благородными событиями" (типа "Воспитать 3 детей", "Учиться, учиться и учиться" и т. п.).</w:t>
      </w:r>
    </w:p>
    <w:p w:rsidR="00D4724B" w:rsidRDefault="007D25CE">
      <w:pPr>
        <w:ind w:firstLine="720"/>
        <w:jc w:val="both"/>
        <w:rPr>
          <w:sz w:val="22"/>
        </w:rPr>
      </w:pPr>
      <w:r>
        <w:rPr>
          <w:sz w:val="22"/>
        </w:rPr>
        <w:t>Если же игровая группа подобрана из подростков, у которых пока еще достаточно циничное отношение к высоким и благородным ценностям, то парадоксальный эффект, когда у "болвана" окажутся более привлекательные результаты, скорее всего, проявится.</w:t>
      </w:r>
    </w:p>
    <w:p w:rsidR="00D4724B" w:rsidRDefault="007D25CE">
      <w:pPr>
        <w:pStyle w:val="2"/>
      </w:pPr>
      <w:r>
        <w:t>8.5. "Сударь-государь"</w:t>
      </w:r>
    </w:p>
    <w:p w:rsidR="00D4724B" w:rsidRDefault="007D25CE">
      <w:pPr>
        <w:ind w:firstLine="720"/>
        <w:jc w:val="both"/>
        <w:rPr>
          <w:sz w:val="22"/>
        </w:rPr>
      </w:pPr>
      <w:r>
        <w:rPr>
          <w:sz w:val="22"/>
        </w:rPr>
        <w:t>В игре моделируются взаимоотношения различных социальных и профессиональных групп с государством в ходе различных внутренних и внешних событий общественной жизни, которые по-разному отражаются на общем благосостоянии различных слоев населения. Все это позволяет лучше осознать особенности выбираемых профессий (и соответствующих социальных стереотипов и стилей жизни), которые неизбежно включены в более широкий, социально-экономический и даже политический контекст жизни общества.</w:t>
      </w:r>
    </w:p>
    <w:p w:rsidR="00D4724B" w:rsidRDefault="007D25CE">
      <w:pPr>
        <w:ind w:firstLine="720"/>
        <w:jc w:val="both"/>
        <w:rPr>
          <w:sz w:val="22"/>
        </w:rPr>
      </w:pPr>
      <w:r>
        <w:rPr>
          <w:sz w:val="22"/>
        </w:rPr>
        <w:t>Методика проводится с группой в 6-10 человек (возможен вариант проведения игры с двумя-тремя группами). Время на игру - примерно 40-50 минут. Игра может проводиться в школе, в психологическом центре и, конечно же, в детском летнем лагере...</w:t>
      </w:r>
    </w:p>
    <w:p w:rsidR="00D4724B" w:rsidRDefault="007D25CE">
      <w:pPr>
        <w:ind w:firstLine="720"/>
        <w:jc w:val="both"/>
        <w:rPr>
          <w:sz w:val="22"/>
        </w:rPr>
      </w:pPr>
      <w:r>
        <w:rPr>
          <w:sz w:val="22"/>
        </w:rPr>
        <w:lastRenderedPageBreak/>
        <w:t>Процедура включает следующие основные этапы:</w:t>
      </w:r>
    </w:p>
    <w:p w:rsidR="00D4724B" w:rsidRDefault="007D25CE">
      <w:pPr>
        <w:ind w:firstLine="720"/>
        <w:jc w:val="both"/>
        <w:rPr>
          <w:sz w:val="22"/>
        </w:rPr>
      </w:pPr>
      <w:r>
        <w:rPr>
          <w:sz w:val="22"/>
        </w:rPr>
        <w:t>1. Ведущий-психолог показывает на доске (или на листе ватмана), как лучше подготовить игровой бланк (табл. 19), а учащиеся рисуют такой же бланк на чистом листочке в клеточку, положенном горизонтально. Сразу же выписываются в алфавитном порядке социально-профессиональные группы населения.</w:t>
      </w:r>
    </w:p>
    <w:p w:rsidR="00D4724B" w:rsidRDefault="007D25CE">
      <w:pPr>
        <w:ind w:firstLine="720"/>
        <w:jc w:val="both"/>
        <w:rPr>
          <w:sz w:val="22"/>
        </w:rPr>
      </w:pPr>
      <w:r>
        <w:rPr>
          <w:sz w:val="22"/>
        </w:rPr>
        <w:t>2. Ведущий кратко объясняет смысл игры: "Каждый из Вас будет выполнять роль руководителя некоторого государства. В игре будут происходить различные внешне- и внутриполитические события, неизбежно отражающиеся на благосостоянии жителей ваших государств. В конце игры посмотрим, какие группы населения в результате Вашего умелого руководства будут процветать, а какие - страдать и деградировать...". С более подробными правилами ведущий должен знакомить участников постепенно, уже в ходе самой игры.</w:t>
      </w:r>
    </w:p>
    <w:p w:rsidR="00D4724B" w:rsidRDefault="007D25CE">
      <w:pPr>
        <w:ind w:firstLine="720"/>
        <w:jc w:val="both"/>
        <w:rPr>
          <w:sz w:val="22"/>
        </w:rPr>
      </w:pPr>
      <w:r>
        <w:rPr>
          <w:sz w:val="22"/>
        </w:rPr>
        <w:t>3. Далее каждый игрок делает из одного чистого тетрадного листка восемь маленьких карточек, а из другого листа - четыре больших карточки (всего - 12 карточек).</w:t>
      </w:r>
    </w:p>
    <w:p w:rsidR="00D4724B" w:rsidRDefault="007D25CE">
      <w:pPr>
        <w:ind w:firstLine="720"/>
        <w:jc w:val="both"/>
        <w:rPr>
          <w:sz w:val="22"/>
        </w:rPr>
      </w:pPr>
      <w:r>
        <w:rPr>
          <w:sz w:val="22"/>
        </w:rPr>
        <w:t>4. Ведущий на доске показывает, как правильно оформить (подготовить) эти карточки к игре.</w:t>
      </w:r>
    </w:p>
    <w:p w:rsidR="00D4724B" w:rsidRDefault="007D25CE">
      <w:pPr>
        <w:ind w:firstLine="720"/>
        <w:jc w:val="both"/>
        <w:rPr>
          <w:sz w:val="22"/>
        </w:rPr>
      </w:pPr>
      <w:r>
        <w:rPr>
          <w:sz w:val="22"/>
        </w:rPr>
        <w:t>Сначала оформляются четыре (4) большие карточки, связанные с внешнеполитическими событиями. На лицевой стороне карточек выписываются четыре события:</w:t>
      </w:r>
    </w:p>
    <w:p w:rsidR="00D4724B" w:rsidRDefault="007D25CE">
      <w:pPr>
        <w:ind w:firstLine="720"/>
        <w:jc w:val="both"/>
        <w:rPr>
          <w:sz w:val="22"/>
        </w:rPr>
      </w:pPr>
      <w:r>
        <w:rPr>
          <w:sz w:val="22"/>
        </w:rPr>
        <w:t>1) война;</w:t>
      </w:r>
    </w:p>
    <w:p w:rsidR="00D4724B" w:rsidRDefault="007D25CE">
      <w:pPr>
        <w:ind w:firstLine="720"/>
        <w:jc w:val="both"/>
        <w:rPr>
          <w:sz w:val="22"/>
        </w:rPr>
      </w:pPr>
      <w:r>
        <w:rPr>
          <w:sz w:val="22"/>
        </w:rPr>
        <w:t>2) экономическое сотрудничество;</w:t>
      </w:r>
    </w:p>
    <w:p w:rsidR="00D4724B" w:rsidRDefault="007D25CE">
      <w:pPr>
        <w:ind w:firstLine="720"/>
        <w:jc w:val="both"/>
        <w:rPr>
          <w:sz w:val="22"/>
        </w:rPr>
      </w:pPr>
      <w:r>
        <w:rPr>
          <w:sz w:val="22"/>
        </w:rPr>
        <w:t>3) культурное сотрудничество;</w:t>
      </w:r>
    </w:p>
    <w:p w:rsidR="00D4724B" w:rsidRDefault="007D25CE">
      <w:pPr>
        <w:ind w:firstLine="720"/>
        <w:jc w:val="both"/>
        <w:rPr>
          <w:sz w:val="22"/>
        </w:rPr>
      </w:pPr>
      <w:r>
        <w:rPr>
          <w:sz w:val="22"/>
        </w:rPr>
        <w:t>4) "железный занавес".</w:t>
      </w:r>
    </w:p>
    <w:p w:rsidR="00D4724B" w:rsidRDefault="007D25CE">
      <w:pPr>
        <w:ind w:firstLine="720"/>
        <w:jc w:val="both"/>
        <w:rPr>
          <w:sz w:val="22"/>
        </w:rPr>
      </w:pPr>
      <w:r>
        <w:rPr>
          <w:sz w:val="22"/>
        </w:rPr>
        <w:t>Обратная сторона каждой карточки делится пополам. В верхней части выписываются знаки с "плюсами", а в нижней - с "минусами". Далее каждый игрок самостоятельно должен определить, как отразится первое событие на благосостоянии тех или иных групп населения, выписанных в игровом бланке. Напротив "+2" баллов выписывается та группа, которая в наибольшей степени улучшит свое положение, благодаря данному событию, напротив "+1" балла - группа, которая улучшит свое положение чуть в меньшей степени, напротив "-1" балла - группа, чье положение явно ухудшилось бы, а напротив "-2" баллов - группа, кому в результате первого рассматриваемого события стало бы хуже всех... Таким образом, на обратной стороне каждой карточки должно быть выписано ровно 4 группы населения1. Аналогично оформляется карточка со вторым и т. д. событиями. Пример оформленной карточки представлен на рис. 5.</w:t>
      </w:r>
    </w:p>
    <w:p w:rsidR="00D4724B" w:rsidRDefault="007D25CE">
      <w:pPr>
        <w:ind w:firstLine="720"/>
        <w:jc w:val="both"/>
        <w:rPr>
          <w:sz w:val="22"/>
        </w:rPr>
      </w:pPr>
      <w:r>
        <w:rPr>
          <w:sz w:val="22"/>
        </w:rPr>
        <w:t>По такой же логике оформляются 8 маленьких карточек с внутриполитическими событиями:</w:t>
      </w:r>
    </w:p>
    <w:p w:rsidR="00D4724B" w:rsidRDefault="007D25CE">
      <w:pPr>
        <w:ind w:firstLine="720"/>
        <w:jc w:val="both"/>
        <w:rPr>
          <w:sz w:val="22"/>
        </w:rPr>
      </w:pPr>
      <w:r>
        <w:rPr>
          <w:sz w:val="22"/>
        </w:rPr>
        <w:t>5) эпидемия;</w:t>
      </w:r>
    </w:p>
    <w:p w:rsidR="00D4724B" w:rsidRDefault="007D25CE">
      <w:pPr>
        <w:ind w:firstLine="720"/>
        <w:jc w:val="both"/>
        <w:rPr>
          <w:sz w:val="22"/>
        </w:rPr>
      </w:pPr>
      <w:r>
        <w:rPr>
          <w:sz w:val="22"/>
        </w:rPr>
        <w:t>6) увеличение налогов;</w:t>
      </w:r>
    </w:p>
    <w:p w:rsidR="00D4724B" w:rsidRDefault="007D25CE">
      <w:pPr>
        <w:ind w:firstLine="720"/>
        <w:jc w:val="both"/>
        <w:rPr>
          <w:sz w:val="22"/>
        </w:rPr>
      </w:pPr>
      <w:r>
        <w:rPr>
          <w:sz w:val="22"/>
        </w:rPr>
        <w:t>7) цензура (прессы);</w:t>
      </w:r>
    </w:p>
    <w:p w:rsidR="00D4724B" w:rsidRDefault="007D25CE">
      <w:pPr>
        <w:ind w:firstLine="720"/>
        <w:jc w:val="both"/>
        <w:rPr>
          <w:sz w:val="22"/>
        </w:rPr>
      </w:pPr>
      <w:r>
        <w:rPr>
          <w:sz w:val="22"/>
        </w:rPr>
        <w:t>8) безработица;</w:t>
      </w:r>
    </w:p>
    <w:p w:rsidR="00D4724B" w:rsidRDefault="007D25CE">
      <w:pPr>
        <w:ind w:firstLine="720"/>
        <w:jc w:val="both"/>
        <w:rPr>
          <w:sz w:val="22"/>
        </w:rPr>
      </w:pPr>
      <w:r>
        <w:rPr>
          <w:sz w:val="22"/>
        </w:rPr>
        <w:t>9)свобода слова;</w:t>
      </w:r>
    </w:p>
    <w:p w:rsidR="00D4724B" w:rsidRDefault="007D25CE">
      <w:pPr>
        <w:ind w:firstLine="720"/>
        <w:jc w:val="both"/>
        <w:rPr>
          <w:sz w:val="22"/>
        </w:rPr>
      </w:pPr>
      <w:r>
        <w:rPr>
          <w:sz w:val="22"/>
        </w:rPr>
        <w:t>10) амнистия (разным заключенным);</w:t>
      </w:r>
    </w:p>
    <w:p w:rsidR="00D4724B" w:rsidRDefault="007D25CE">
      <w:pPr>
        <w:ind w:firstLine="720"/>
        <w:jc w:val="both"/>
        <w:rPr>
          <w:sz w:val="22"/>
        </w:rPr>
      </w:pPr>
      <w:r>
        <w:rPr>
          <w:sz w:val="22"/>
        </w:rPr>
        <w:t>11) спортивный праздник (типа грандиозной олимпиады...);</w:t>
      </w:r>
    </w:p>
    <w:p w:rsidR="00D4724B" w:rsidRDefault="007D25CE">
      <w:pPr>
        <w:ind w:firstLine="720"/>
        <w:jc w:val="both"/>
        <w:rPr>
          <w:sz w:val="22"/>
        </w:rPr>
      </w:pPr>
      <w:r>
        <w:rPr>
          <w:sz w:val="22"/>
        </w:rPr>
        <w:t>12) фестиваль искусств (очень грандиозный...).</w:t>
      </w:r>
    </w:p>
    <w:tbl>
      <w:tblPr>
        <w:tblW w:w="0" w:type="auto"/>
        <w:tblInd w:w="2255" w:type="dxa"/>
        <w:tblLayout w:type="fixed"/>
        <w:tblLook w:val="0000" w:firstRow="0" w:lastRow="0" w:firstColumn="0" w:lastColumn="0" w:noHBand="0" w:noVBand="0"/>
      </w:tblPr>
      <w:tblGrid>
        <w:gridCol w:w="2694"/>
        <w:gridCol w:w="567"/>
        <w:gridCol w:w="2703"/>
      </w:tblGrid>
      <w:tr w:rsidR="00D4724B">
        <w:trPr>
          <w:cantSplit/>
          <w:trHeight w:hRule="exact" w:val="516"/>
        </w:trPr>
        <w:tc>
          <w:tcPr>
            <w:tcW w:w="2694" w:type="dxa"/>
            <w:vMerge w:val="restart"/>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ВОЙНА</w:t>
            </w:r>
          </w:p>
          <w:p w:rsidR="00D4724B" w:rsidRDefault="00D4724B">
            <w:pPr>
              <w:jc w:val="both"/>
              <w:rPr>
                <w:sz w:val="22"/>
              </w:rPr>
            </w:pPr>
          </w:p>
        </w:tc>
        <w:tc>
          <w:tcPr>
            <w:tcW w:w="567" w:type="dxa"/>
            <w:vMerge w:val="restart"/>
            <w:tcBorders>
              <w:left w:val="single" w:sz="4" w:space="0" w:color="000000"/>
            </w:tcBorders>
          </w:tcPr>
          <w:p w:rsidR="00D4724B" w:rsidRDefault="00D4724B">
            <w:pPr>
              <w:snapToGrid w:val="0"/>
              <w:jc w:val="both"/>
              <w:rPr>
                <w:sz w:val="22"/>
              </w:rPr>
            </w:pPr>
          </w:p>
        </w:tc>
        <w:tc>
          <w:tcPr>
            <w:tcW w:w="2703"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 xml:space="preserve">+2 политики </w:t>
            </w:r>
          </w:p>
          <w:p w:rsidR="00D4724B" w:rsidRDefault="007D25CE">
            <w:pPr>
              <w:jc w:val="both"/>
              <w:rPr>
                <w:sz w:val="22"/>
              </w:rPr>
            </w:pPr>
            <w:r>
              <w:rPr>
                <w:sz w:val="22"/>
              </w:rPr>
              <w:t>+ 1 проститутки</w:t>
            </w:r>
          </w:p>
        </w:tc>
      </w:tr>
      <w:tr w:rsidR="00D4724B">
        <w:trPr>
          <w:cantSplit/>
        </w:trPr>
        <w:tc>
          <w:tcPr>
            <w:tcW w:w="2694" w:type="dxa"/>
            <w:vMerge/>
            <w:tcBorders>
              <w:top w:val="single" w:sz="4" w:space="0" w:color="000000"/>
              <w:left w:val="single" w:sz="4" w:space="0" w:color="000000"/>
              <w:bottom w:val="single" w:sz="4" w:space="0" w:color="000000"/>
            </w:tcBorders>
          </w:tcPr>
          <w:p w:rsidR="00D4724B" w:rsidRDefault="00D4724B"/>
        </w:tc>
        <w:tc>
          <w:tcPr>
            <w:tcW w:w="567" w:type="dxa"/>
            <w:vMerge/>
            <w:tcBorders>
              <w:left w:val="single" w:sz="4" w:space="0" w:color="000000"/>
            </w:tcBorders>
          </w:tcPr>
          <w:p w:rsidR="00D4724B" w:rsidRDefault="00D4724B"/>
        </w:tc>
        <w:tc>
          <w:tcPr>
            <w:tcW w:w="2703"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 школьники</w:t>
            </w:r>
          </w:p>
          <w:p w:rsidR="00D4724B" w:rsidRDefault="007D25CE">
            <w:pPr>
              <w:jc w:val="both"/>
              <w:rPr>
                <w:sz w:val="22"/>
              </w:rPr>
            </w:pPr>
            <w:r>
              <w:rPr>
                <w:sz w:val="22"/>
              </w:rPr>
              <w:t>-2 пенсионеры</w:t>
            </w:r>
          </w:p>
        </w:tc>
      </w:tr>
    </w:tbl>
    <w:p w:rsidR="00D4724B" w:rsidRDefault="007D25CE">
      <w:pPr>
        <w:ind w:firstLine="720"/>
        <w:jc w:val="both"/>
        <w:rPr>
          <w:sz w:val="22"/>
        </w:rPr>
      </w:pPr>
      <w:r>
        <w:rPr>
          <w:sz w:val="22"/>
        </w:rPr>
        <w:t xml:space="preserve">                                                          а                                          б</w:t>
      </w:r>
    </w:p>
    <w:p w:rsidR="00D4724B" w:rsidRDefault="007D25CE">
      <w:pPr>
        <w:ind w:firstLine="720"/>
        <w:jc w:val="both"/>
        <w:rPr>
          <w:sz w:val="22"/>
        </w:rPr>
      </w:pPr>
      <w:r>
        <w:rPr>
          <w:sz w:val="22"/>
        </w:rPr>
        <w:t>Рис. 5. Пример заполненной карточки внешнеполитического события к игре "Сударь-государь"</w:t>
      </w:r>
    </w:p>
    <w:p w:rsidR="00D4724B" w:rsidRDefault="007D25CE">
      <w:pPr>
        <w:ind w:firstLine="720"/>
        <w:jc w:val="both"/>
        <w:rPr>
          <w:sz w:val="22"/>
        </w:rPr>
      </w:pPr>
      <w:r>
        <w:rPr>
          <w:sz w:val="22"/>
        </w:rPr>
        <w:t>а - лицевая сторона; б - обратная сторона (пояснения - см. в тексте)1</w:t>
      </w:r>
    </w:p>
    <w:p w:rsidR="00D4724B" w:rsidRDefault="007D25CE">
      <w:pPr>
        <w:ind w:firstLine="720"/>
        <w:jc w:val="both"/>
        <w:rPr>
          <w:sz w:val="22"/>
        </w:rPr>
      </w:pPr>
      <w:r>
        <w:rPr>
          <w:sz w:val="22"/>
        </w:rPr>
        <w:t>5. Во время игры участники должны сидеть вокруг стола (двух составленных вместе столов), имея перед собой бланки и расположенные на столе лицевой стороной вверх 12 карточек. Ведущий по очереди называет игровые ходы (см. "Перечень ходов" - в конце данного раздела), а игроки совершают ходы, обмениваются карточками и делают необходимые записи в свои бланки. Основные правила, по которым проходит игра, следующие:</w:t>
      </w:r>
    </w:p>
    <w:p w:rsidR="00D4724B" w:rsidRDefault="007D25CE">
      <w:pPr>
        <w:ind w:firstLine="720"/>
        <w:jc w:val="both"/>
        <w:rPr>
          <w:sz w:val="22"/>
        </w:rPr>
      </w:pPr>
      <w:r>
        <w:rPr>
          <w:sz w:val="22"/>
        </w:rPr>
        <w:t>- Ведущий, называя те или иные очередные события, обязательно должен указывать, внешние они (большие карточки) или внутренние (маленькие карточки).</w:t>
      </w:r>
    </w:p>
    <w:p w:rsidR="00D4724B" w:rsidRDefault="007D25CE">
      <w:pPr>
        <w:ind w:firstLine="720"/>
        <w:jc w:val="both"/>
        <w:rPr>
          <w:sz w:val="22"/>
        </w:rPr>
      </w:pPr>
      <w:r>
        <w:rPr>
          <w:sz w:val="22"/>
        </w:rPr>
        <w:t>- Когда называется внутриполитическое событие, каждый игрок берет карточку (маленькую) с названием этого события, переворачивает ее и переписывает в свой бланк баллы напротив соответствующих категорий населения. При этом желательно сразу выписывать новые значения баллов. Например, если первоначально "бизнесмены" имели 10 баллов, то после того как в результате события "экономическое сотрудничество" у них получается еще "+2" балла, то в итоге следует сразу записать в бланк, рядом со старым значением новую сумму - "+12" баллов и т. п. После этого карточка кладется на свое место и мо-жет быть повторно использована.</w:t>
      </w:r>
    </w:p>
    <w:p w:rsidR="00D4724B" w:rsidRDefault="007D25CE">
      <w:pPr>
        <w:ind w:firstLine="720"/>
        <w:jc w:val="both"/>
        <w:rPr>
          <w:sz w:val="22"/>
        </w:rPr>
      </w:pPr>
      <w:r>
        <w:rPr>
          <w:sz w:val="22"/>
        </w:rPr>
        <w:t>- Когда называется внешнеполитическое событие, каждый берет соответствующую карточку (большую) и переписывает с ее обратной стороны все баллы напротив тех групп населения, на которые данное событие окажет наилучшее (или наихудшее) воздействие. Далее каждый молча думает, с кем бы из других игроков он хотел вступить в межгосударственные отношения, соответствующие данному событию, например, с кем бы он хотел уста</w:t>
      </w:r>
      <w:r>
        <w:rPr>
          <w:sz w:val="22"/>
        </w:rPr>
        <w:lastRenderedPageBreak/>
        <w:t>новить отношения "экономического сотрудничества". Только по команде ведущего все сразу передают друг другу эти карточки (как бы вступая в эти отношения). Получив карточки от своих товарищей, игроки сразу же переписывают с них в свои бланки все баллы, а карточки оставляют себе для дальнейшего использования в игре. При этом может оказаться так, что кто-то получит несколько карточек (многие хотят вступить в эти отношения), а кто-то - ни одной карточки... (политика - дело тонкое...). Если у кого-то из участников в ходе игры оказалось сразу несколько одинаковых карточек с одним и тем же внешнеполитическим событием, то когда ведущий вновь назовет данное событие, игрок может отдать все эти карточки (кому-то одному или разным своим товарищам по игре). Большая карточка "Железный занавес" используется по несколько иным правилам (см. ниже).</w:t>
      </w:r>
    </w:p>
    <w:p w:rsidR="00D4724B" w:rsidRDefault="007D25CE">
      <w:pPr>
        <w:ind w:firstLine="720"/>
        <w:jc w:val="both"/>
        <w:rPr>
          <w:sz w:val="22"/>
        </w:rPr>
      </w:pPr>
      <w:r>
        <w:rPr>
          <w:sz w:val="22"/>
        </w:rPr>
        <w:t>- Когда ведущий произносит "Экспорт проблем", каждый игрок должен взять самую непривлекательную карточку с внутриполитическим событием (маленькую карточку!) и подумать, кому бы из других участников игры ее отдать. По команде ведущего все одновременно передают друг другу эти карточки и сразу же переписывают с них баллы напротив соответствующих групп населения. В игре часто оказывается так, что кто-то может получить сразу несколько таких карточек с непривлекательными, "проблемными" событиями (баллы переписываются со всех полученных карточек), а кто-то не получит ни одной "проблемы". Поэтому в дальнейшем в игре нередко возникают "выяснения отношений" между лидерами государств... (Политика - дело хитрое...). Если у кого-то постепенно накапливаются по нескольку карточек с одинаковыми событиями, то когда ведущий вновь такое событие называет, игрок может сразу отдать все свои одинаковые карточки (либо кому-то одному, либо разным товарищам по игре).</w:t>
      </w:r>
    </w:p>
    <w:p w:rsidR="00D4724B" w:rsidRDefault="007D25CE">
      <w:pPr>
        <w:ind w:firstLine="720"/>
        <w:jc w:val="both"/>
        <w:rPr>
          <w:sz w:val="22"/>
        </w:rPr>
      </w:pPr>
      <w:r>
        <w:rPr>
          <w:sz w:val="22"/>
        </w:rPr>
        <w:t>- Карточка "Железный занавес" используется игроком только один раз тогда, когда он почувствует (увидит), что многие его товарищи отдают ему во время "экспорта проблем" (или при совершении внешнеполитических ходов) самые непривлекательные карточки. Игрок выкладывает карточку "Железный занавес", громко заявляя об этом, как бы "закрывая" свои границы от посягательств. В этом случае все врученные ему за данный ход карточки должны быть взяты их первоначальными хозяевами обратно и все баллы с них должны быть переписаны в бланки этих хозяев ("благодаря" "Железному занавесу" они как бы "не на того напоролись"...). После этого использованная карточка "Железный занавес" выходит из игры. Называя различные внутриполитические события или произнося "экспорт проблем", ведущий может иногда напоминать игрокам о возможности использования "Железного занавеса".</w:t>
      </w:r>
    </w:p>
    <w:p w:rsidR="00D4724B" w:rsidRDefault="007D25CE">
      <w:pPr>
        <w:ind w:firstLine="720"/>
        <w:jc w:val="both"/>
        <w:rPr>
          <w:sz w:val="22"/>
        </w:rPr>
      </w:pPr>
      <w:r>
        <w:rPr>
          <w:sz w:val="22"/>
        </w:rPr>
        <w:t>Таблица 19 Пример игрового бланка к методике "Сударь-Государь"</w:t>
      </w:r>
    </w:p>
    <w:tbl>
      <w:tblPr>
        <w:tblW w:w="0" w:type="auto"/>
        <w:tblInd w:w="-8" w:type="dxa"/>
        <w:tblLayout w:type="fixed"/>
        <w:tblCellMar>
          <w:left w:w="40" w:type="dxa"/>
          <w:right w:w="40" w:type="dxa"/>
        </w:tblCellMar>
        <w:tblLook w:val="0000" w:firstRow="0" w:lastRow="0" w:firstColumn="0" w:lastColumn="0" w:noHBand="0" w:noVBand="0"/>
      </w:tblPr>
      <w:tblGrid>
        <w:gridCol w:w="4820"/>
        <w:gridCol w:w="790"/>
        <w:gridCol w:w="20"/>
      </w:tblGrid>
      <w:tr w:rsidR="00D4724B">
        <w:trPr>
          <w:gridAfter w:val="1"/>
          <w:wAfter w:w="20" w:type="dxa"/>
          <w:trHeight w:hRule="exact" w:val="795"/>
        </w:trPr>
        <w:tc>
          <w:tcPr>
            <w:tcW w:w="4820" w:type="dxa"/>
            <w:tcBorders>
              <w:top w:val="single" w:sz="4" w:space="0" w:color="000000"/>
              <w:left w:val="single" w:sz="4" w:space="0" w:color="000000"/>
              <w:bottom w:val="single" w:sz="4" w:space="0" w:color="000000"/>
            </w:tcBorders>
          </w:tcPr>
          <w:p w:rsidR="00D4724B" w:rsidRDefault="007D25CE">
            <w:pPr>
              <w:snapToGrid w:val="0"/>
              <w:spacing w:before="40"/>
              <w:rPr>
                <w:i/>
                <w:sz w:val="22"/>
              </w:rPr>
            </w:pPr>
            <w:r>
              <w:rPr>
                <w:i/>
                <w:sz w:val="22"/>
              </w:rPr>
              <w:t>Группы населения</w:t>
            </w:r>
          </w:p>
        </w:tc>
        <w:tc>
          <w:tcPr>
            <w:tcW w:w="79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40"/>
              <w:rPr>
                <w:i/>
                <w:sz w:val="22"/>
              </w:rPr>
            </w:pPr>
            <w:r>
              <w:rPr>
                <w:i/>
                <w:sz w:val="22"/>
              </w:rPr>
              <w:t>Изменения баллов — показателей степе</w:t>
            </w:r>
            <w:r>
              <w:rPr>
                <w:i/>
                <w:sz w:val="22"/>
              </w:rPr>
              <w:softHyphen/>
              <w:t>ни процветания групп населения (10 — начальные игровые баллы)</w:t>
            </w:r>
          </w:p>
        </w:tc>
      </w:tr>
      <w:tr w:rsidR="00D4724B">
        <w:trPr>
          <w:gridAfter w:val="1"/>
          <w:wAfter w:w="20" w:type="dxa"/>
          <w:trHeight w:hRule="exact" w:val="260"/>
        </w:trPr>
        <w:tc>
          <w:tcPr>
            <w:tcW w:w="4820" w:type="dxa"/>
            <w:tcBorders>
              <w:left w:val="single" w:sz="4" w:space="0" w:color="000000"/>
            </w:tcBorders>
          </w:tcPr>
          <w:p w:rsidR="00D4724B" w:rsidRDefault="007D25CE">
            <w:pPr>
              <w:snapToGrid w:val="0"/>
              <w:spacing w:before="20"/>
              <w:rPr>
                <w:sz w:val="22"/>
              </w:rPr>
            </w:pPr>
            <w:r>
              <w:rPr>
                <w:sz w:val="22"/>
              </w:rPr>
              <w:t>Артисты</w:t>
            </w:r>
          </w:p>
        </w:tc>
        <w:tc>
          <w:tcPr>
            <w:tcW w:w="790" w:type="dxa"/>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Бизнесмены</w:t>
            </w:r>
          </w:p>
        </w:tc>
        <w:tc>
          <w:tcPr>
            <w:tcW w:w="79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left w:val="single" w:sz="4" w:space="0" w:color="000000"/>
            </w:tcBorders>
          </w:tcPr>
          <w:p w:rsidR="00D4724B" w:rsidRDefault="007D25CE">
            <w:pPr>
              <w:snapToGrid w:val="0"/>
              <w:spacing w:before="20"/>
              <w:rPr>
                <w:sz w:val="22"/>
              </w:rPr>
            </w:pPr>
            <w:r>
              <w:rPr>
                <w:sz w:val="22"/>
              </w:rPr>
              <w:t>Военные</w:t>
            </w:r>
          </w:p>
        </w:tc>
        <w:tc>
          <w:tcPr>
            <w:tcW w:w="790" w:type="dxa"/>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Домохозяйки</w:t>
            </w:r>
          </w:p>
        </w:tc>
        <w:tc>
          <w:tcPr>
            <w:tcW w:w="79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left w:val="single" w:sz="4" w:space="0" w:color="000000"/>
            </w:tcBorders>
          </w:tcPr>
          <w:p w:rsidR="00D4724B" w:rsidRDefault="007D25CE">
            <w:pPr>
              <w:snapToGrid w:val="0"/>
              <w:spacing w:before="20"/>
              <w:rPr>
                <w:sz w:val="22"/>
              </w:rPr>
            </w:pPr>
            <w:r>
              <w:rPr>
                <w:sz w:val="22"/>
              </w:rPr>
              <w:t>Журналисты</w:t>
            </w:r>
          </w:p>
        </w:tc>
        <w:tc>
          <w:tcPr>
            <w:tcW w:w="790" w:type="dxa"/>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Инвалиды</w:t>
            </w:r>
          </w:p>
        </w:tc>
        <w:tc>
          <w:tcPr>
            <w:tcW w:w="79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left w:val="single" w:sz="4" w:space="0" w:color="000000"/>
            </w:tcBorders>
          </w:tcPr>
          <w:p w:rsidR="00D4724B" w:rsidRDefault="007D25CE">
            <w:pPr>
              <w:snapToGrid w:val="0"/>
              <w:spacing w:before="20"/>
              <w:rPr>
                <w:sz w:val="22"/>
              </w:rPr>
            </w:pPr>
            <w:r>
              <w:rPr>
                <w:sz w:val="22"/>
              </w:rPr>
              <w:t>Инженеры</w:t>
            </w:r>
          </w:p>
        </w:tc>
        <w:tc>
          <w:tcPr>
            <w:tcW w:w="790" w:type="dxa"/>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500"/>
        </w:trPr>
        <w:tc>
          <w:tcPr>
            <w:tcW w:w="4820" w:type="dxa"/>
            <w:tcBorders>
              <w:top w:val="single" w:sz="4" w:space="0" w:color="000000"/>
              <w:left w:val="single" w:sz="4" w:space="0" w:color="000000"/>
              <w:bottom w:val="single" w:sz="4" w:space="0" w:color="000000"/>
            </w:tcBorders>
          </w:tcPr>
          <w:p w:rsidR="00D4724B" w:rsidRDefault="007D25CE">
            <w:pPr>
              <w:snapToGrid w:val="0"/>
              <w:spacing w:before="40"/>
              <w:rPr>
                <w:sz w:val="22"/>
              </w:rPr>
            </w:pPr>
            <w:r>
              <w:rPr>
                <w:sz w:val="22"/>
              </w:rPr>
              <w:t>Иностранцы (временно проживающие...)</w:t>
            </w:r>
          </w:p>
        </w:tc>
        <w:tc>
          <w:tcPr>
            <w:tcW w:w="79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40"/>
              <w:rPr>
                <w:sz w:val="22"/>
              </w:rPr>
            </w:pPr>
            <w:r>
              <w:rPr>
                <w:sz w:val="22"/>
              </w:rPr>
              <w:t>10</w:t>
            </w:r>
          </w:p>
        </w:tc>
      </w:tr>
      <w:tr w:rsidR="00D4724B">
        <w:trPr>
          <w:gridAfter w:val="1"/>
          <w:wAfter w:w="20" w:type="dxa"/>
          <w:trHeight w:hRule="exact" w:val="260"/>
        </w:trPr>
        <w:tc>
          <w:tcPr>
            <w:tcW w:w="4820" w:type="dxa"/>
            <w:tcBorders>
              <w:left w:val="single" w:sz="4" w:space="0" w:color="000000"/>
            </w:tcBorders>
          </w:tcPr>
          <w:p w:rsidR="00D4724B" w:rsidRDefault="007D25CE">
            <w:pPr>
              <w:snapToGrid w:val="0"/>
              <w:spacing w:before="20"/>
              <w:rPr>
                <w:sz w:val="22"/>
              </w:rPr>
            </w:pPr>
            <w:r>
              <w:rPr>
                <w:sz w:val="22"/>
              </w:rPr>
              <w:t>Крестьяне</w:t>
            </w:r>
          </w:p>
        </w:tc>
        <w:tc>
          <w:tcPr>
            <w:tcW w:w="790" w:type="dxa"/>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Пенсионеры</w:t>
            </w:r>
          </w:p>
        </w:tc>
        <w:tc>
          <w:tcPr>
            <w:tcW w:w="79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60"/>
        </w:trPr>
        <w:tc>
          <w:tcPr>
            <w:tcW w:w="4820" w:type="dxa"/>
            <w:tcBorders>
              <w:left w:val="single" w:sz="4" w:space="0" w:color="000000"/>
            </w:tcBorders>
          </w:tcPr>
          <w:p w:rsidR="00D4724B" w:rsidRDefault="007D25CE">
            <w:pPr>
              <w:snapToGrid w:val="0"/>
              <w:spacing w:before="20"/>
              <w:rPr>
                <w:sz w:val="22"/>
              </w:rPr>
            </w:pPr>
            <w:r>
              <w:rPr>
                <w:sz w:val="22"/>
              </w:rPr>
              <w:t>Политики</w:t>
            </w:r>
          </w:p>
        </w:tc>
        <w:tc>
          <w:tcPr>
            <w:tcW w:w="790" w:type="dxa"/>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gridAfter w:val="1"/>
          <w:wAfter w:w="20" w:type="dxa"/>
          <w:trHeight w:hRule="exact" w:val="28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Преступники'</w:t>
            </w:r>
          </w:p>
        </w:tc>
        <w:tc>
          <w:tcPr>
            <w:tcW w:w="790"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r w:rsidR="00D4724B">
        <w:trPr>
          <w:trHeight w:hRule="exact" w:val="284"/>
        </w:trPr>
        <w:tc>
          <w:tcPr>
            <w:tcW w:w="4820" w:type="dxa"/>
            <w:tcBorders>
              <w:left w:val="single" w:sz="4" w:space="0" w:color="000000"/>
            </w:tcBorders>
          </w:tcPr>
          <w:p w:rsidR="00D4724B" w:rsidRDefault="007D25CE">
            <w:pPr>
              <w:snapToGrid w:val="0"/>
              <w:spacing w:before="20"/>
              <w:rPr>
                <w:sz w:val="22"/>
              </w:rPr>
            </w:pPr>
            <w:r>
              <w:rPr>
                <w:sz w:val="22"/>
              </w:rPr>
              <w:t>Проститутки'</w:t>
            </w:r>
          </w:p>
        </w:tc>
        <w:tc>
          <w:tcPr>
            <w:tcW w:w="810" w:type="dxa"/>
            <w:gridSpan w:val="2"/>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trHeight w:hRule="exact" w:val="24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Рабочие</w:t>
            </w:r>
          </w:p>
        </w:tc>
        <w:tc>
          <w:tcPr>
            <w:tcW w:w="810" w:type="dxa"/>
            <w:gridSpan w:val="2"/>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r w:rsidR="00D4724B">
        <w:trPr>
          <w:trHeight w:hRule="exact" w:val="333"/>
        </w:trPr>
        <w:tc>
          <w:tcPr>
            <w:tcW w:w="4820" w:type="dxa"/>
            <w:tcBorders>
              <w:left w:val="single" w:sz="4" w:space="0" w:color="000000"/>
            </w:tcBorders>
          </w:tcPr>
          <w:p w:rsidR="00D4724B" w:rsidRDefault="007D25CE">
            <w:pPr>
              <w:snapToGrid w:val="0"/>
              <w:spacing w:before="20"/>
              <w:rPr>
                <w:sz w:val="22"/>
              </w:rPr>
            </w:pPr>
            <w:r>
              <w:rPr>
                <w:sz w:val="22"/>
              </w:rPr>
              <w:t>Студенты</w:t>
            </w:r>
          </w:p>
        </w:tc>
        <w:tc>
          <w:tcPr>
            <w:tcW w:w="810" w:type="dxa"/>
            <w:gridSpan w:val="2"/>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trHeight w:hRule="exact" w:val="24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Ученые</w:t>
            </w:r>
          </w:p>
        </w:tc>
        <w:tc>
          <w:tcPr>
            <w:tcW w:w="810" w:type="dxa"/>
            <w:gridSpan w:val="2"/>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r w:rsidR="00D4724B">
        <w:trPr>
          <w:trHeight w:hRule="exact" w:val="240"/>
        </w:trPr>
        <w:tc>
          <w:tcPr>
            <w:tcW w:w="4820" w:type="dxa"/>
            <w:tcBorders>
              <w:left w:val="single" w:sz="4" w:space="0" w:color="000000"/>
            </w:tcBorders>
          </w:tcPr>
          <w:p w:rsidR="00D4724B" w:rsidRDefault="007D25CE">
            <w:pPr>
              <w:snapToGrid w:val="0"/>
              <w:spacing w:before="20"/>
              <w:rPr>
                <w:sz w:val="22"/>
              </w:rPr>
            </w:pPr>
            <w:r>
              <w:rPr>
                <w:sz w:val="22"/>
              </w:rPr>
              <w:t>Чиновники</w:t>
            </w:r>
          </w:p>
        </w:tc>
        <w:tc>
          <w:tcPr>
            <w:tcW w:w="810" w:type="dxa"/>
            <w:gridSpan w:val="2"/>
            <w:tcBorders>
              <w:left w:val="single" w:sz="4" w:space="0" w:color="000000"/>
              <w:right w:val="single" w:sz="4" w:space="0" w:color="000000"/>
            </w:tcBorders>
          </w:tcPr>
          <w:p w:rsidR="00D4724B" w:rsidRDefault="007D25CE">
            <w:pPr>
              <w:snapToGrid w:val="0"/>
              <w:spacing w:before="20"/>
              <w:rPr>
                <w:sz w:val="22"/>
              </w:rPr>
            </w:pPr>
            <w:r>
              <w:rPr>
                <w:sz w:val="22"/>
              </w:rPr>
              <w:t>10</w:t>
            </w:r>
          </w:p>
        </w:tc>
      </w:tr>
      <w:tr w:rsidR="00D4724B">
        <w:trPr>
          <w:trHeight w:hRule="exact" w:val="280"/>
        </w:trPr>
        <w:tc>
          <w:tcPr>
            <w:tcW w:w="4820" w:type="dxa"/>
            <w:tcBorders>
              <w:top w:val="single" w:sz="4" w:space="0" w:color="000000"/>
              <w:left w:val="single" w:sz="4" w:space="0" w:color="000000"/>
              <w:bottom w:val="single" w:sz="4" w:space="0" w:color="000000"/>
            </w:tcBorders>
          </w:tcPr>
          <w:p w:rsidR="00D4724B" w:rsidRDefault="007D25CE">
            <w:pPr>
              <w:snapToGrid w:val="0"/>
              <w:spacing w:before="20"/>
              <w:rPr>
                <w:sz w:val="22"/>
              </w:rPr>
            </w:pPr>
            <w:r>
              <w:rPr>
                <w:sz w:val="22"/>
              </w:rPr>
              <w:t>Школьники</w:t>
            </w:r>
          </w:p>
        </w:tc>
        <w:tc>
          <w:tcPr>
            <w:tcW w:w="810" w:type="dxa"/>
            <w:gridSpan w:val="2"/>
            <w:tcBorders>
              <w:top w:val="single" w:sz="4" w:space="0" w:color="000000"/>
              <w:left w:val="single" w:sz="4" w:space="0" w:color="000000"/>
              <w:bottom w:val="single" w:sz="4" w:space="0" w:color="000000"/>
              <w:right w:val="single" w:sz="4" w:space="0" w:color="000000"/>
            </w:tcBorders>
          </w:tcPr>
          <w:p w:rsidR="00D4724B" w:rsidRDefault="007D25CE">
            <w:pPr>
              <w:snapToGrid w:val="0"/>
              <w:spacing w:before="20"/>
              <w:rPr>
                <w:sz w:val="22"/>
              </w:rPr>
            </w:pPr>
            <w:r>
              <w:rPr>
                <w:sz w:val="22"/>
              </w:rPr>
              <w:t>10</w:t>
            </w:r>
          </w:p>
        </w:tc>
      </w:tr>
    </w:tbl>
    <w:p w:rsidR="00D4724B" w:rsidRDefault="007D25CE">
      <w:pPr>
        <w:ind w:firstLine="720"/>
        <w:jc w:val="both"/>
        <w:rPr>
          <w:sz w:val="22"/>
        </w:rPr>
      </w:pPr>
      <w:r>
        <w:rPr>
          <w:sz w:val="22"/>
        </w:rPr>
        <w:t>- Естественно, нельзя отказываться от совершения ходов, даже если кто-то из игроков "не хочет обижать" своих товарищей. Чтобы сохранить свое лицо (и "политический имидж"), в игре существуют более интересные возможности, о которых вполне можно догадаться, используя те же игровые правила... (Все как в настоящей политике...).</w:t>
      </w:r>
    </w:p>
    <w:p w:rsidR="00D4724B" w:rsidRDefault="007D25CE">
      <w:pPr>
        <w:ind w:firstLine="720"/>
        <w:jc w:val="both"/>
        <w:rPr>
          <w:sz w:val="22"/>
        </w:rPr>
      </w:pPr>
      <w:r>
        <w:rPr>
          <w:sz w:val="22"/>
        </w:rPr>
        <w:t>6. При подведении результатов игры можно по каждой группе населения для наглядности обвести в кружочек последние результаты - это и будет показателем степени благополучия той или иной группы в результате "мудрого" руководства каждым участником игры своим "царством-государством" .</w:t>
      </w:r>
    </w:p>
    <w:p w:rsidR="00D4724B" w:rsidRDefault="007D25CE">
      <w:pPr>
        <w:ind w:firstLine="720"/>
        <w:jc w:val="both"/>
        <w:rPr>
          <w:sz w:val="22"/>
        </w:rPr>
      </w:pPr>
      <w:r>
        <w:rPr>
          <w:sz w:val="22"/>
        </w:rPr>
        <w:lastRenderedPageBreak/>
        <w:t>7. В ходе итогового обсуждения можно поинтересоваться у участников, какие группы населения у них "процветают" (набрали много баллов), а какие - "деградируют" (набрали мало баллов или даже приобрели отрицательные значения - ушли в "минус").</w:t>
      </w:r>
    </w:p>
    <w:p w:rsidR="00D4724B" w:rsidRDefault="007D25CE">
      <w:pPr>
        <w:ind w:firstLine="720"/>
        <w:jc w:val="both"/>
        <w:rPr>
          <w:sz w:val="22"/>
        </w:rPr>
      </w:pPr>
      <w:r>
        <w:rPr>
          <w:sz w:val="22"/>
        </w:rPr>
        <w:t>Перечень ходов к игре "Сударь-Государь"</w:t>
      </w:r>
    </w:p>
    <w:p w:rsidR="00D4724B" w:rsidRDefault="007D25CE">
      <w:pPr>
        <w:ind w:firstLine="720"/>
        <w:jc w:val="both"/>
        <w:rPr>
          <w:sz w:val="22"/>
        </w:rPr>
      </w:pPr>
      <w:r>
        <w:rPr>
          <w:sz w:val="22"/>
        </w:rPr>
        <w:t>(для удобства работы разными шрифтами выделены</w:t>
      </w:r>
    </w:p>
    <w:p w:rsidR="00D4724B" w:rsidRDefault="007D25CE">
      <w:pPr>
        <w:ind w:firstLine="720"/>
        <w:jc w:val="both"/>
        <w:rPr>
          <w:sz w:val="22"/>
        </w:rPr>
      </w:pPr>
      <w:r>
        <w:rPr>
          <w:sz w:val="22"/>
        </w:rPr>
        <w:t>разные группы ходов, выполняющиеся по разным правилам)</w:t>
      </w:r>
    </w:p>
    <w:p w:rsidR="00D4724B" w:rsidRDefault="007D25CE">
      <w:pPr>
        <w:ind w:firstLine="720"/>
        <w:jc w:val="both"/>
        <w:rPr>
          <w:sz w:val="22"/>
        </w:rPr>
      </w:pPr>
      <w:r>
        <w:rPr>
          <w:sz w:val="22"/>
        </w:rPr>
        <w:t>1. Увеличение налогов (маленькая карточка).</w:t>
      </w:r>
    </w:p>
    <w:p w:rsidR="00D4724B" w:rsidRDefault="007D25CE">
      <w:pPr>
        <w:ind w:firstLine="720"/>
        <w:jc w:val="both"/>
        <w:rPr>
          <w:sz w:val="22"/>
        </w:rPr>
      </w:pPr>
      <w:r>
        <w:rPr>
          <w:sz w:val="22"/>
        </w:rPr>
        <w:t>2. Экспорт проблем (с маленькими карточками).</w:t>
      </w:r>
    </w:p>
    <w:p w:rsidR="00D4724B" w:rsidRDefault="007D25CE">
      <w:pPr>
        <w:ind w:firstLine="720"/>
        <w:jc w:val="both"/>
        <w:rPr>
          <w:sz w:val="22"/>
        </w:rPr>
      </w:pPr>
      <w:r>
        <w:rPr>
          <w:sz w:val="22"/>
        </w:rPr>
        <w:t xml:space="preserve">3. Спортивный праздник (маленькая карточка). </w:t>
      </w:r>
    </w:p>
    <w:p w:rsidR="00D4724B" w:rsidRDefault="007D25CE">
      <w:pPr>
        <w:ind w:firstLine="720"/>
        <w:jc w:val="both"/>
        <w:rPr>
          <w:sz w:val="22"/>
        </w:rPr>
      </w:pPr>
      <w:r>
        <w:rPr>
          <w:sz w:val="22"/>
        </w:rPr>
        <w:t>4. ЭКОНОМИЧЕСКОЕ СОТРУДНИЧЕСТВО (большая карточка и т. п.).</w:t>
      </w:r>
    </w:p>
    <w:p w:rsidR="00D4724B" w:rsidRDefault="007D25CE">
      <w:pPr>
        <w:ind w:firstLine="720"/>
        <w:jc w:val="both"/>
        <w:rPr>
          <w:sz w:val="22"/>
        </w:rPr>
      </w:pPr>
      <w:r>
        <w:rPr>
          <w:sz w:val="22"/>
        </w:rPr>
        <w:t>5. Экспорт проблем.</w:t>
      </w:r>
    </w:p>
    <w:p w:rsidR="00D4724B" w:rsidRDefault="007D25CE">
      <w:pPr>
        <w:ind w:firstLine="720"/>
        <w:jc w:val="both"/>
        <w:rPr>
          <w:sz w:val="22"/>
        </w:rPr>
      </w:pPr>
      <w:r>
        <w:rPr>
          <w:sz w:val="22"/>
        </w:rPr>
        <w:t>6. Цензура прессы.</w:t>
      </w:r>
    </w:p>
    <w:p w:rsidR="00D4724B" w:rsidRDefault="007D25CE">
      <w:pPr>
        <w:ind w:firstLine="720"/>
        <w:jc w:val="both"/>
        <w:rPr>
          <w:sz w:val="22"/>
        </w:rPr>
      </w:pPr>
      <w:r>
        <w:rPr>
          <w:sz w:val="22"/>
        </w:rPr>
        <w:t>7. КУЛЬТУРНОЕ СОТРУДНИЧЕСТВО.</w:t>
      </w:r>
    </w:p>
    <w:p w:rsidR="00D4724B" w:rsidRDefault="007D25CE">
      <w:pPr>
        <w:ind w:firstLine="720"/>
        <w:jc w:val="both"/>
        <w:rPr>
          <w:sz w:val="22"/>
        </w:rPr>
      </w:pPr>
      <w:r>
        <w:rPr>
          <w:sz w:val="22"/>
        </w:rPr>
        <w:t>8. Фестиваль искусств.</w:t>
      </w:r>
    </w:p>
    <w:p w:rsidR="00D4724B" w:rsidRDefault="007D25CE">
      <w:pPr>
        <w:ind w:firstLine="720"/>
        <w:jc w:val="both"/>
        <w:rPr>
          <w:sz w:val="22"/>
        </w:rPr>
      </w:pPr>
      <w:r>
        <w:rPr>
          <w:sz w:val="22"/>
        </w:rPr>
        <w:t>9. Амнистия.</w:t>
      </w:r>
    </w:p>
    <w:p w:rsidR="00D4724B" w:rsidRDefault="007D25CE">
      <w:pPr>
        <w:ind w:firstLine="720"/>
        <w:jc w:val="both"/>
        <w:rPr>
          <w:sz w:val="22"/>
        </w:rPr>
      </w:pPr>
      <w:r>
        <w:rPr>
          <w:sz w:val="22"/>
        </w:rPr>
        <w:t>10. Экспорт проблем. И. ВОЙНА.</w:t>
      </w:r>
    </w:p>
    <w:p w:rsidR="00D4724B" w:rsidRDefault="007D25CE">
      <w:pPr>
        <w:ind w:firstLine="720"/>
        <w:jc w:val="both"/>
        <w:rPr>
          <w:sz w:val="22"/>
        </w:rPr>
      </w:pPr>
      <w:r>
        <w:rPr>
          <w:sz w:val="22"/>
        </w:rPr>
        <w:t>12. Свобода слова.</w:t>
      </w:r>
    </w:p>
    <w:p w:rsidR="00D4724B" w:rsidRDefault="007D25CE">
      <w:pPr>
        <w:ind w:firstLine="720"/>
        <w:jc w:val="both"/>
        <w:rPr>
          <w:sz w:val="22"/>
        </w:rPr>
      </w:pPr>
      <w:r>
        <w:rPr>
          <w:sz w:val="22"/>
        </w:rPr>
        <w:t>13. Эпидемия.</w:t>
      </w:r>
    </w:p>
    <w:p w:rsidR="00D4724B" w:rsidRDefault="007D25CE">
      <w:pPr>
        <w:ind w:firstLine="720"/>
        <w:jc w:val="both"/>
        <w:rPr>
          <w:sz w:val="22"/>
        </w:rPr>
      </w:pPr>
      <w:r>
        <w:rPr>
          <w:sz w:val="22"/>
        </w:rPr>
        <w:t>14. ЭКОНОМИЧЕСКОЕ СОТРУДНИЧЕСТВО.</w:t>
      </w:r>
    </w:p>
    <w:p w:rsidR="00D4724B" w:rsidRDefault="007D25CE">
      <w:pPr>
        <w:ind w:firstLine="720"/>
        <w:jc w:val="both"/>
        <w:rPr>
          <w:sz w:val="22"/>
        </w:rPr>
      </w:pPr>
      <w:r>
        <w:rPr>
          <w:sz w:val="22"/>
        </w:rPr>
        <w:t>15. Экспорт проблем.</w:t>
      </w:r>
    </w:p>
    <w:p w:rsidR="00D4724B" w:rsidRDefault="007D25CE">
      <w:pPr>
        <w:ind w:firstLine="720"/>
        <w:jc w:val="both"/>
        <w:rPr>
          <w:sz w:val="22"/>
        </w:rPr>
      </w:pPr>
      <w:r>
        <w:rPr>
          <w:sz w:val="22"/>
        </w:rPr>
        <w:t>16. Безработица.</w:t>
      </w:r>
    </w:p>
    <w:p w:rsidR="00D4724B" w:rsidRDefault="007D25CE">
      <w:pPr>
        <w:ind w:firstLine="720"/>
        <w:jc w:val="both"/>
        <w:rPr>
          <w:sz w:val="22"/>
        </w:rPr>
      </w:pPr>
      <w:r>
        <w:rPr>
          <w:sz w:val="22"/>
        </w:rPr>
        <w:t>17. Спортивный праздник.</w:t>
      </w:r>
    </w:p>
    <w:p w:rsidR="00D4724B" w:rsidRDefault="007D25CE">
      <w:pPr>
        <w:ind w:firstLine="720"/>
        <w:jc w:val="both"/>
        <w:rPr>
          <w:sz w:val="22"/>
        </w:rPr>
      </w:pPr>
      <w:r>
        <w:rPr>
          <w:sz w:val="22"/>
        </w:rPr>
        <w:t>18. Экспорт проблем.</w:t>
      </w:r>
    </w:p>
    <w:p w:rsidR="00D4724B" w:rsidRDefault="007D25CE">
      <w:pPr>
        <w:ind w:firstLine="720"/>
        <w:jc w:val="both"/>
        <w:rPr>
          <w:sz w:val="22"/>
        </w:rPr>
      </w:pPr>
      <w:r>
        <w:rPr>
          <w:sz w:val="22"/>
        </w:rPr>
        <w:t>19. Свобода слова.</w:t>
      </w:r>
    </w:p>
    <w:p w:rsidR="00D4724B" w:rsidRDefault="007D25CE">
      <w:pPr>
        <w:ind w:firstLine="720"/>
        <w:jc w:val="both"/>
        <w:rPr>
          <w:sz w:val="22"/>
        </w:rPr>
      </w:pPr>
      <w:r>
        <w:rPr>
          <w:sz w:val="22"/>
        </w:rPr>
        <w:t>20. ВОЙНА.</w:t>
      </w:r>
    </w:p>
    <w:p w:rsidR="00D4724B" w:rsidRDefault="007D25CE">
      <w:pPr>
        <w:ind w:firstLine="720"/>
        <w:jc w:val="both"/>
        <w:rPr>
          <w:sz w:val="22"/>
        </w:rPr>
      </w:pPr>
      <w:r>
        <w:rPr>
          <w:sz w:val="22"/>
        </w:rPr>
        <w:t>21. Амнистия.</w:t>
      </w:r>
    </w:p>
    <w:p w:rsidR="00D4724B" w:rsidRDefault="007D25CE">
      <w:pPr>
        <w:ind w:firstLine="720"/>
        <w:jc w:val="both"/>
        <w:rPr>
          <w:sz w:val="22"/>
        </w:rPr>
      </w:pPr>
      <w:r>
        <w:rPr>
          <w:sz w:val="22"/>
        </w:rPr>
        <w:t>22. КУЛЬТУРНОЕ СОТРУДНИЧЕСТВО.</w:t>
      </w:r>
    </w:p>
    <w:p w:rsidR="00D4724B" w:rsidRDefault="007D25CE">
      <w:pPr>
        <w:ind w:firstLine="720"/>
        <w:jc w:val="both"/>
        <w:rPr>
          <w:sz w:val="22"/>
        </w:rPr>
      </w:pPr>
      <w:r>
        <w:rPr>
          <w:sz w:val="22"/>
        </w:rPr>
        <w:t>23. Увеличение налогов.</w:t>
      </w:r>
    </w:p>
    <w:p w:rsidR="00D4724B" w:rsidRDefault="007D25CE">
      <w:pPr>
        <w:ind w:firstLine="720"/>
        <w:jc w:val="both"/>
        <w:rPr>
          <w:sz w:val="22"/>
        </w:rPr>
      </w:pPr>
      <w:r>
        <w:rPr>
          <w:sz w:val="22"/>
        </w:rPr>
        <w:t>24. Экспорт проблем.</w:t>
      </w:r>
    </w:p>
    <w:p w:rsidR="00D4724B" w:rsidRDefault="007D25CE">
      <w:pPr>
        <w:ind w:firstLine="720"/>
        <w:jc w:val="both"/>
        <w:rPr>
          <w:sz w:val="22"/>
        </w:rPr>
      </w:pPr>
      <w:r>
        <w:rPr>
          <w:sz w:val="22"/>
        </w:rPr>
        <w:t>25. Фестиваль искусств.</w:t>
      </w:r>
    </w:p>
    <w:p w:rsidR="00D4724B" w:rsidRDefault="007D25CE">
      <w:pPr>
        <w:ind w:firstLine="720"/>
        <w:jc w:val="both"/>
        <w:rPr>
          <w:sz w:val="22"/>
        </w:rPr>
      </w:pPr>
      <w:r>
        <w:rPr>
          <w:sz w:val="22"/>
        </w:rPr>
        <w:t>26. ЭКОНОМИЧЕСКОЕ СОТРУДНИЧЕСТВО.</w:t>
      </w:r>
    </w:p>
    <w:p w:rsidR="00D4724B" w:rsidRDefault="007D25CE">
      <w:pPr>
        <w:ind w:firstLine="720"/>
        <w:jc w:val="both"/>
        <w:rPr>
          <w:sz w:val="22"/>
        </w:rPr>
      </w:pPr>
      <w:r>
        <w:rPr>
          <w:sz w:val="22"/>
        </w:rPr>
        <w:t>Естественно, предлагаемый перечень ходов не является строго обязательным, каждый специалист может его сократить, расширить, изменить и т. п. Но важно при этом сохранить два условия: 1 - чаще чередовать различные события (внешние, внутренние и экспорт проблем); 2 - постараться так сгруппировать события, чтобы среди них примерно в равном соотношении были события привлекательные и не очень привлекательные. Если этого не сделать, то в результате игры может возникнуть подозрение, что ведущий "специально хотел", чтобы итоги были "мрачными" (или, наоборот, слишком оптимистичными). Но даже несмотря на то, что приятных событий было не меньше, чем неприятных, в наших играх (см. представленный выше "Перечень ходов") часто процветающими группами оказывались преступники, коммерсанты и прсютитутки, а вот пенсионеры, инвалиды, ученые и школьники часто близки были к "деградации"... Очень полезный материал для размышлений, и не только для детей, но и для взрослых, особенно для педагогов и психологов...</w:t>
      </w:r>
    </w:p>
    <w:p w:rsidR="00D4724B" w:rsidRDefault="007D25CE">
      <w:pPr>
        <w:pStyle w:val="1"/>
      </w:pPr>
      <w:r>
        <w:t>Глава 9. Карточные информационно-поисковые технологии ("Профессьянсы")</w:t>
      </w:r>
    </w:p>
    <w:p w:rsidR="00D4724B" w:rsidRDefault="007D25CE">
      <w:pPr>
        <w:pStyle w:val="2"/>
      </w:pPr>
      <w:r>
        <w:t>9.1. Общая характеристика данных методик</w:t>
      </w:r>
    </w:p>
    <w:p w:rsidR="00D4724B" w:rsidRDefault="007D25CE">
      <w:pPr>
        <w:ind w:firstLine="720"/>
        <w:jc w:val="both"/>
        <w:rPr>
          <w:sz w:val="22"/>
        </w:rPr>
      </w:pPr>
      <w:r>
        <w:rPr>
          <w:sz w:val="22"/>
        </w:rPr>
        <w:t>Карточные профконсультационные методики возникли как попытка использовать интригующую форму работы (раскладывание пасьянсов из карт, карточные игры), высокоэффективные операциональные возможности карточных технологий и содержательные моменты профессионального самоопределения и планирования жизни. Сразу заметим, что в содержательном плане данные методики лишены какой бы то ни было "мистики", хотя внешне они чем-то и напоминают "методы гадалок". Главным достоинством карточных технологий являются предметность поискового действия и возможность оперативного составления из карточек образов моделируемых объектов. Примечательно, что после попыток перевести некоторые карточные методики (особенно, игровые) на компьютер, из этого ничего не получилось, поскольку в "ручном" варианте и перемещать карточки и тем более делать с их помощью некоторые обобщения оказалось проще1.</w:t>
      </w:r>
    </w:p>
    <w:p w:rsidR="00D4724B" w:rsidRDefault="007D25CE">
      <w:pPr>
        <w:ind w:firstLine="720"/>
        <w:jc w:val="both"/>
        <w:rPr>
          <w:sz w:val="22"/>
        </w:rPr>
      </w:pPr>
      <w:r>
        <w:rPr>
          <w:sz w:val="22"/>
        </w:rPr>
        <w:t>Попытки использовать карточные технологии уже принимались и в профконсультации, и в других видах психологического консультирования, связанных с планированием жизни человека. Идею составления сценариев судьбы главных сказочных героев с помощью специальных карточек рассматривал и Дж. Родари в своей замеча</w:t>
      </w:r>
      <w:r>
        <w:rPr>
          <w:sz w:val="22"/>
        </w:rPr>
        <w:lastRenderedPageBreak/>
        <w:t>тельной книге "Грамматика фантазии: введение в искусство придумывания историй". При этом он ссылался на работы В. Я. Проппа, выделившего 31 типичную функцию, которую должен выполнить сказочный герой и определенная комбинация которых составляет его судьбу-сказку. Нам же данный подход представляется весьма продуктивным при моделировании жизненной и профессиональной судьбы молодого человека.</w:t>
      </w:r>
    </w:p>
    <w:p w:rsidR="00D4724B" w:rsidRDefault="007D25CE">
      <w:pPr>
        <w:ind w:firstLine="720"/>
        <w:jc w:val="both"/>
        <w:rPr>
          <w:sz w:val="22"/>
        </w:rPr>
      </w:pPr>
      <w:r>
        <w:rPr>
          <w:sz w:val="22"/>
        </w:rPr>
        <w:t>Интересно, что близкие мысли высказывает М. В. Ро-зин, который, вслед за В. Ф. Ходакевичем, считает, что многие творческие люди (в частности, люди искусства) строят свою жизнь как "поэму". В такой судьбе-поэме обычно выделяются: 1 - построение образа героя (образа "идеального Я"); 2 - построение сюжетной канвы событий (планирование жизни); 3 - непременная трагедийность (переживания героя, возвышающие его над остальными людьми); 4 - неожиданные повороты судьбы (для придания жизни чувства необычности и интересности). Таким образом, построение жизни как поэмы похоже на создание художественного произведения. Все это близко к построению (моделированию) образа своей жизни с помощью составления различных комбинаций из разработанных нами специальных профконсультационных игровых карточек. Но поскольку карточки - это текстовый материал, то и работа с ними также чем-то напоминает "написание" своей будущей судьбы... Если немного помечтать, то в перспективе можно было бы разрабатывать такие методики, где дети и подростки вместо того, чтобы просто читать описание тех или иных судеб, сами бы составляли эти судьбы (например, из специальных карточек) в виде определенного игрового действия.</w:t>
      </w:r>
    </w:p>
    <w:p w:rsidR="00D4724B" w:rsidRDefault="007D25CE">
      <w:pPr>
        <w:ind w:firstLine="720"/>
        <w:jc w:val="both"/>
        <w:rPr>
          <w:sz w:val="22"/>
        </w:rPr>
      </w:pPr>
      <w:r>
        <w:rPr>
          <w:sz w:val="22"/>
        </w:rPr>
        <w:t>Все разработанные нами профконсультационные карточные методики можно разбить на две основные группы: информационно-поисковые системы (ИПС) и игровые карточные технологии. В индивидуальных информиаци-онно-поисковых системах по определенным правилам клиент составляет из карточек образы своих профориен-тационных проблем и подбирает пути их решения (методика "Стратегия"), а также образы наиболее привлекательных профессий (методики "Карманный компьютер", "Формула", "Кто? Что? Где?"). Поскольку внешне эти методики напоминают раскладывание пасьянсов, то мы дали им название "профессьянсы" (от слов "профессия" и "пасьянс"). В отличие от бланковых тестов главным преимуществом карточных технологий является возможность оперативной корректировки совершаемых выборов. Эти корректировки составляют важное условие проведения методик, поскольку профконсультант постоянно должен озадачивать клиента с помощью специальных ("провокационных") вопросов и тем самым повышать уровень осознанности и самостоятельности его действий.</w:t>
      </w:r>
    </w:p>
    <w:p w:rsidR="00D4724B" w:rsidRDefault="007D25CE">
      <w:pPr>
        <w:pStyle w:val="2"/>
      </w:pPr>
      <w:r>
        <w:t>9.2. "Формула-5"</w:t>
      </w:r>
    </w:p>
    <w:p w:rsidR="00D4724B" w:rsidRDefault="007D25CE">
      <w:pPr>
        <w:ind w:firstLine="720"/>
        <w:jc w:val="both"/>
        <w:rPr>
          <w:sz w:val="22"/>
        </w:rPr>
      </w:pPr>
      <w:r>
        <w:rPr>
          <w:sz w:val="22"/>
        </w:rPr>
        <w:t>Само название методики основано на "формуле профессий", разработанной Е. А. Климовым и включавшей четыре группы характеристик профессионального труда. Данный вариант методики является модификацией одноименного варианта, разработанного нами ранее и включавшего четыре (как у Е. А. Климова) группы характеристик.</w:t>
      </w:r>
    </w:p>
    <w:p w:rsidR="00D4724B" w:rsidRDefault="007D25CE">
      <w:pPr>
        <w:ind w:firstLine="720"/>
        <w:jc w:val="both"/>
        <w:rPr>
          <w:sz w:val="22"/>
        </w:rPr>
      </w:pPr>
      <w:r>
        <w:rPr>
          <w:sz w:val="22"/>
        </w:rPr>
        <w:t>Настоящая методика включает пять групп характеристик профессиональной деятельности. "Формула-5" предназначена для оперативного поиска (или уточнения) образа наиболее привлекательной для клиента профессии (группы профессий), а также для знакомства с основными группами характеристик профессионального труда. Система рассчитана на индивидуальную работу и занимает по времени примерно 30-50 минут. Процедура включает следующие основные этапы.</w:t>
      </w:r>
    </w:p>
    <w:p w:rsidR="00D4724B" w:rsidRDefault="007D25CE">
      <w:pPr>
        <w:ind w:firstLine="720"/>
        <w:jc w:val="both"/>
        <w:rPr>
          <w:sz w:val="22"/>
        </w:rPr>
      </w:pPr>
      <w:r>
        <w:rPr>
          <w:sz w:val="22"/>
        </w:rPr>
        <w:t>Еще до проведения методики все карточки должны быть разложены на пять групп.</w:t>
      </w:r>
    </w:p>
    <w:p w:rsidR="00D4724B" w:rsidRDefault="007D25CE">
      <w:pPr>
        <w:ind w:firstLine="720"/>
        <w:jc w:val="both"/>
        <w:rPr>
          <w:sz w:val="22"/>
        </w:rPr>
      </w:pPr>
      <w:r>
        <w:rPr>
          <w:sz w:val="22"/>
        </w:rPr>
        <w:t>Клиенту объясняется общий смысл работы с карточками, из которых необходимо будет составить по определенным правилам образ наиболее привлекательных для него профессий.</w:t>
      </w:r>
    </w:p>
    <w:p w:rsidR="00D4724B" w:rsidRDefault="007D25CE">
      <w:pPr>
        <w:ind w:firstLine="720"/>
        <w:jc w:val="both"/>
        <w:rPr>
          <w:sz w:val="22"/>
        </w:rPr>
      </w:pPr>
      <w:r>
        <w:rPr>
          <w:sz w:val="22"/>
        </w:rPr>
        <w:t>Далее предлагается первая группа карточек - цели труда (рис. 6 и Перечень карточек), которые необходимо расположить на столе в ранговом порядке, слева - наиболее привлекательные для клиента цели, а справа - менее привлекательные или явно отвергаемые. Сразу же клиенту предлагается перевернуть обратной стороной те карточки с целями, реализовать которые ему в настоящий момент сложно (по самым разным причинам). Таким образом, на столе оказывается выложенная с помощью карточек мотивационно-операциональная картина относительно целей возможного профессионального труда, то есть, что хотел бы делать клиент и как он сам оценивает свою готовность это делать. На данном этапе лучше не обсуждать сделанные расклады.</w:t>
      </w:r>
    </w:p>
    <w:p w:rsidR="00D4724B" w:rsidRDefault="007D25CE">
      <w:pPr>
        <w:ind w:firstLine="720"/>
        <w:jc w:val="both"/>
        <w:rPr>
          <w:sz w:val="22"/>
        </w:rPr>
      </w:pPr>
      <w:r>
        <w:rPr>
          <w:sz w:val="22"/>
        </w:rPr>
        <w:t>После этого клиент аналогично раскладывает и все другие четыре группы карточек, чтобы в итоге на столе оказались проранжированными и оцененными с точки зрения "достижимости" все пять групп карточек с характеристиками труда. На столе таким образом получается определенный расклад карт: 5 рядов по 9 карточек в каждом ряду. Заметим, что удобство данной методики в том, что перед глазами клиента и профконсультанта выложены все карточки методики, что позволяет не только строить образ выбираемой профессии более целостно, но и оперативно корректировать его в ходе совместного обсуждения.</w:t>
      </w:r>
    </w:p>
    <w:p w:rsidR="00D4724B" w:rsidRDefault="007D25CE">
      <w:pPr>
        <w:ind w:firstLine="720"/>
        <w:jc w:val="both"/>
        <w:rPr>
          <w:sz w:val="22"/>
        </w:rPr>
      </w:pPr>
      <w:r>
        <w:rPr>
          <w:sz w:val="22"/>
        </w:rPr>
        <w:t>На этом этапе психолог может начать задавать уточняющие вопросы, суть которых сводится к выявлению некоторых противоречий в разложенных карточках и, по возможности, к корректировке этих противоречий. Например, клиент хотел бы в будущем "исследовать что-либо, делать открытия" (соответствующая карточка лежит слева, в числе наиболее привлекательных), но "знаковые системы", без которых сложно представить себе современного ученого-исследователя, его явно не интересуют (соответствующая карточка лежит близко от пра</w:t>
      </w:r>
      <w:r>
        <w:rPr>
          <w:sz w:val="22"/>
        </w:rPr>
        <w:lastRenderedPageBreak/>
        <w:t>вого, "отвергаемого", края). Психолог просит клиента объяснить, нет ли здесь противоречия. Вполне возможно, что клиент противоречия здесь не увидит и по-своему будет прав, то есть проф-консультант может лишь озадачить клиента с помощью своих вопросов, но ни в коем случае не "переубеждать" его. Ориентируясь на перевернутые обратной стороной карточки, психолог может также уточнить, почему клиент считает себя не готовым реализовать некоторые свои намерения, но особенно увлекаться подобными вопросами не следует.</w:t>
      </w:r>
    </w:p>
    <w:p w:rsidR="00D4724B" w:rsidRDefault="007D25CE">
      <w:pPr>
        <w:ind w:firstLine="720"/>
        <w:jc w:val="both"/>
        <w:rPr>
          <w:sz w:val="22"/>
        </w:rPr>
      </w:pPr>
      <w:r>
        <w:rPr>
          <w:sz w:val="22"/>
        </w:rPr>
        <w:t>Далее профконсультант предлагает клиенту выбрать шесть наиболее привлекательных для себя карточек с характеристиками профессий, но так, чтобы из каждого ряда была взята хотя бы одна карточка. По отобранным карточкам клиенту предлагается "угадать", с какими профессиями эти характеристики соотносятся. Например, клиент отбирает следующие карточки: "перемещение, транспортирование", "техника", "механические средства", "особые условия", "льготы, высокая зарплата" и "сидячая работа", которые, скорее всего, могут быть соотнесены с водительскими профессиями и в меньшей степени - с профессией автослесарь (резервные варианты - слесарные и станочные специальности). Сначала назвать профессии должен попытаться сам клиент, но если у него не получается, подсказать ему может профконсультант.</w:t>
      </w:r>
    </w:p>
    <w:p w:rsidR="00D4724B" w:rsidRDefault="007D25CE">
      <w:pPr>
        <w:ind w:firstLine="720"/>
        <w:jc w:val="both"/>
        <w:rPr>
          <w:sz w:val="22"/>
        </w:rPr>
      </w:pPr>
      <w:r>
        <w:rPr>
          <w:sz w:val="22"/>
        </w:rPr>
        <w:t>Бывает и так, что по отобранным карточкам сложно назвать какие-либо специальности, и тогда клиенту предлагается выбрать еще одну-две карточки дополнительно (всего - не более 8 карточек).</w:t>
      </w:r>
    </w:p>
    <w:p w:rsidR="00D4724B" w:rsidRDefault="007D25CE">
      <w:pPr>
        <w:ind w:firstLine="720"/>
        <w:jc w:val="both"/>
        <w:rPr>
          <w:sz w:val="22"/>
        </w:rPr>
      </w:pPr>
      <w:r>
        <w:rPr>
          <w:sz w:val="22"/>
        </w:rPr>
        <w:t>Оставшиеся на столе карточки позволяют перепроверить правильность выделенных профессий. Например, если клиент остановился на варианте водительских профессий, но карточки "открытый воздух" и "относительная самостоятельность" находятся среди крайне правых (отвергаемых) характеристик профессионального труда, то, скорее всего, профессия водитель ему вряд ли подойдет.</w:t>
      </w:r>
    </w:p>
    <w:p w:rsidR="00D4724B" w:rsidRDefault="007D25CE">
      <w:pPr>
        <w:ind w:firstLine="720"/>
        <w:jc w:val="both"/>
        <w:rPr>
          <w:sz w:val="22"/>
        </w:rPr>
      </w:pPr>
      <w:r>
        <w:rPr>
          <w:sz w:val="22"/>
        </w:rPr>
        <w:t>Важную роль играют перевернутые обратной стороной карточки, показывающие, что клиент не готов реализовать те или иные цели, работать с некоторыми предметами труда, использовать определенные средства и т. д. Например, если под выбранную клиентом профессию подходят 7 карточек из 8 отобранных, но среди этих 7 карточек 6 - перевернутые, то возникают сомнения относительно реалистичности данного варианта. Даже если из этих же отобранных 8 карточек под какую-то другую профессию подходят только 5, но из них перевернутой оказалась лишь одна карточка, то такой вариант выглядел бы более реальным, что особенно важно учитывать в усложнившихся в последнее время условиях трудоустройства выпускников школ и появлением так называемого "рынка труда".</w:t>
      </w:r>
    </w:p>
    <w:p w:rsidR="00D4724B" w:rsidRDefault="007D25CE">
      <w:pPr>
        <w:ind w:firstLine="720"/>
        <w:jc w:val="both"/>
        <w:rPr>
          <w:sz w:val="22"/>
        </w:rPr>
      </w:pPr>
      <w:r>
        <w:rPr>
          <w:sz w:val="22"/>
        </w:rPr>
        <w:t>При "угадывании" по карточкам тех или иных профессий очень эффективным оказывается прием группировки сходных карточек из числа отобранных. Например, в одной группе могут оказаться карточки "организовывать людей", "взрослые люди", "голос", "помещения с людьми", в другой группе - "обслуживать". Нередко одна или две карточки одной группы могут одновременно принадлежать и другим группам. Если вместе с клиентом расподожить все отобранные карточки на столе по группам, где расстояния карточек друг от друга будут определять их сходство, то получится своеобразная "молекула профессий". При этом саму степень сходства между карточками ("валентные связи") должен каждый раз определять клиент с помощью профконсультанта, поскольку видение этих связей носит субъективный, индивидуальный характер.</w:t>
      </w:r>
    </w:p>
    <w:p w:rsidR="00D4724B" w:rsidRDefault="007D25CE">
      <w:pPr>
        <w:ind w:firstLine="720"/>
        <w:jc w:val="both"/>
        <w:rPr>
          <w:sz w:val="22"/>
        </w:rPr>
      </w:pPr>
      <w:r>
        <w:rPr>
          <w:sz w:val="22"/>
        </w:rPr>
        <w:t>Опыт использования данной методики другими специалистами показывает, что ее кажущаяся простота на самом деле требует от профконсультанта определенного навыка. Для выработки такого навыка советуем самому нарисовать данную методику ("прочувствовать" ее своими руками), затем потренироваться на самом себе (как бы несколько раз "проконсультировать" себя), затем поупраж-няться на близком человеке и только после этого использовать методику в работе с реальными клиентами.</w:t>
      </w:r>
    </w:p>
    <w:p w:rsidR="00D4724B" w:rsidRDefault="007D25CE">
      <w:pPr>
        <w:ind w:firstLine="720"/>
        <w:jc w:val="both"/>
        <w:rPr>
          <w:sz w:val="22"/>
        </w:rPr>
      </w:pPr>
      <w:r>
        <w:rPr>
          <w:sz w:val="22"/>
        </w:rPr>
        <w:t>Для самостоятельного изготовления методики лучше использовать плотный ватман, тексты отпечатать на машинке, декоративные линии проводить фломастером или мягким карандашом (от шариковых ручек на ватмане образуются канавки, что приводит к изгибу карточек и быстрому выходу их из строя), а для нанесения красноватого фона использовать обычный красный карандаш и мягкую бумагу, чтобы аккуратно растереть ею штрихи по бумаге. Начать, естественно, следует с подготовки бумаги, а закончить печатанием текстов. Для хранения карточек советуем изготовить из плотного картона аккуратную коробочку и подписать ее.</w:t>
      </w:r>
    </w:p>
    <w:p w:rsidR="00D4724B" w:rsidRDefault="007D25CE">
      <w:pPr>
        <w:ind w:firstLine="720"/>
        <w:jc w:val="both"/>
        <w:rPr>
          <w:sz w:val="22"/>
        </w:rPr>
      </w:pPr>
      <w:r>
        <w:rPr>
          <w:sz w:val="22"/>
        </w:rPr>
        <w:t>Естественно, что каждый профконсультант может видоизменять формулировки на карточках в соответствии со своим опытом и воображением, но для начала мы советуем все-таки попробовать наш вариант.</w:t>
      </w:r>
    </w:p>
    <w:p w:rsidR="00D4724B" w:rsidRDefault="007D25CE">
      <w:pPr>
        <w:ind w:firstLine="720"/>
        <w:jc w:val="both"/>
        <w:rPr>
          <w:b/>
          <w:sz w:val="22"/>
        </w:rPr>
      </w:pPr>
      <w:r>
        <w:rPr>
          <w:b/>
          <w:sz w:val="22"/>
        </w:rPr>
        <w:t>Перечень карточек с характеристиками профессий для профессьянса "Формула-5"</w:t>
      </w:r>
    </w:p>
    <w:p w:rsidR="00D4724B" w:rsidRDefault="007D25CE">
      <w:pPr>
        <w:ind w:firstLine="720"/>
        <w:jc w:val="both"/>
        <w:rPr>
          <w:b/>
          <w:sz w:val="22"/>
        </w:rPr>
      </w:pPr>
      <w:r>
        <w:rPr>
          <w:b/>
          <w:sz w:val="22"/>
        </w:rPr>
        <w:t>1. Цели труда - Ц:</w:t>
      </w:r>
    </w:p>
    <w:p w:rsidR="00D4724B" w:rsidRDefault="007D25CE">
      <w:pPr>
        <w:ind w:firstLine="720"/>
        <w:jc w:val="both"/>
        <w:rPr>
          <w:sz w:val="22"/>
        </w:rPr>
      </w:pPr>
      <w:r>
        <w:rPr>
          <w:sz w:val="22"/>
        </w:rPr>
        <w:t xml:space="preserve">Ц-1. Оценивать, проверять, контролировать. </w:t>
      </w:r>
    </w:p>
    <w:p w:rsidR="00D4724B" w:rsidRDefault="007D25CE">
      <w:pPr>
        <w:ind w:firstLine="720"/>
        <w:jc w:val="both"/>
        <w:rPr>
          <w:sz w:val="22"/>
        </w:rPr>
      </w:pPr>
      <w:r>
        <w:rPr>
          <w:sz w:val="22"/>
        </w:rPr>
        <w:t xml:space="preserve">Ц-2. Исследовать что-либо, делать открытия. </w:t>
      </w:r>
    </w:p>
    <w:p w:rsidR="00D4724B" w:rsidRDefault="007D25CE">
      <w:pPr>
        <w:ind w:firstLine="720"/>
        <w:jc w:val="both"/>
        <w:rPr>
          <w:sz w:val="22"/>
        </w:rPr>
      </w:pPr>
      <w:r>
        <w:rPr>
          <w:sz w:val="22"/>
        </w:rPr>
        <w:t xml:space="preserve">Ц-3. Перемещать, транспортировать что-либо. </w:t>
      </w:r>
    </w:p>
    <w:p w:rsidR="00D4724B" w:rsidRDefault="007D25CE">
      <w:pPr>
        <w:ind w:firstLine="720"/>
        <w:jc w:val="both"/>
        <w:rPr>
          <w:sz w:val="22"/>
        </w:rPr>
      </w:pPr>
      <w:r>
        <w:rPr>
          <w:sz w:val="22"/>
        </w:rPr>
        <w:t>Ц-4. Преобразовывать исходные материалы, монтаж, сборка.</w:t>
      </w:r>
    </w:p>
    <w:p w:rsidR="00D4724B" w:rsidRDefault="007D25CE">
      <w:pPr>
        <w:ind w:firstLine="720"/>
        <w:jc w:val="both"/>
        <w:rPr>
          <w:sz w:val="22"/>
        </w:rPr>
      </w:pPr>
      <w:r>
        <w:rPr>
          <w:sz w:val="22"/>
        </w:rPr>
        <w:t>Ц-5. Преобразовывать человеческое сознание (обучение, воспитание, консультирование).</w:t>
      </w:r>
    </w:p>
    <w:p w:rsidR="00D4724B" w:rsidRDefault="007D25CE">
      <w:pPr>
        <w:ind w:firstLine="720"/>
        <w:jc w:val="both"/>
        <w:rPr>
          <w:sz w:val="22"/>
        </w:rPr>
      </w:pPr>
      <w:r>
        <w:rPr>
          <w:sz w:val="22"/>
        </w:rPr>
        <w:t>Ц-6. Творить, изобретать, создавать новое.</w:t>
      </w:r>
    </w:p>
    <w:p w:rsidR="00D4724B" w:rsidRDefault="007D25CE">
      <w:pPr>
        <w:ind w:firstLine="720"/>
        <w:jc w:val="both"/>
        <w:rPr>
          <w:sz w:val="22"/>
        </w:rPr>
      </w:pPr>
      <w:r>
        <w:rPr>
          <w:sz w:val="22"/>
        </w:rPr>
        <w:t>Ц-7. Организовывать людей, руководить.</w:t>
      </w:r>
    </w:p>
    <w:p w:rsidR="00D4724B" w:rsidRDefault="007D25CE">
      <w:pPr>
        <w:ind w:firstLine="720"/>
        <w:jc w:val="both"/>
        <w:rPr>
          <w:sz w:val="22"/>
        </w:rPr>
      </w:pPr>
      <w:r>
        <w:rPr>
          <w:sz w:val="22"/>
        </w:rPr>
        <w:t>Ц-8. Обслуживать что-либо или кого-либо.</w:t>
      </w:r>
    </w:p>
    <w:p w:rsidR="00D4724B" w:rsidRDefault="007D25CE">
      <w:pPr>
        <w:ind w:firstLine="720"/>
        <w:jc w:val="both"/>
        <w:rPr>
          <w:sz w:val="22"/>
        </w:rPr>
      </w:pPr>
      <w:r>
        <w:rPr>
          <w:sz w:val="22"/>
        </w:rPr>
        <w:t>Ц-9. Постоянно работать над собой, "быть в форме" (тренировки, репетиции, самообразование).</w:t>
      </w:r>
    </w:p>
    <w:p w:rsidR="00D4724B" w:rsidRDefault="007D25CE">
      <w:pPr>
        <w:ind w:firstLine="720"/>
        <w:jc w:val="both"/>
        <w:rPr>
          <w:b/>
          <w:sz w:val="22"/>
        </w:rPr>
      </w:pPr>
      <w:r>
        <w:rPr>
          <w:b/>
          <w:sz w:val="22"/>
        </w:rPr>
        <w:lastRenderedPageBreak/>
        <w:t>2. Предмет труда - П:</w:t>
      </w:r>
    </w:p>
    <w:p w:rsidR="00D4724B" w:rsidRDefault="007D25CE">
      <w:pPr>
        <w:ind w:firstLine="720"/>
        <w:jc w:val="both"/>
        <w:rPr>
          <w:sz w:val="22"/>
        </w:rPr>
      </w:pPr>
      <w:r>
        <w:rPr>
          <w:sz w:val="22"/>
        </w:rPr>
        <w:t>П-1. Техника.</w:t>
      </w:r>
    </w:p>
    <w:p w:rsidR="00D4724B" w:rsidRDefault="007D25CE">
      <w:pPr>
        <w:ind w:firstLine="720"/>
        <w:jc w:val="both"/>
        <w:rPr>
          <w:sz w:val="22"/>
        </w:rPr>
      </w:pPr>
      <w:r>
        <w:rPr>
          <w:sz w:val="22"/>
        </w:rPr>
        <w:t>П-2. Знаковые системы (тексты, показания приборов, информация).</w:t>
      </w:r>
    </w:p>
    <w:p w:rsidR="00D4724B" w:rsidRDefault="007D25CE">
      <w:pPr>
        <w:ind w:firstLine="720"/>
        <w:jc w:val="both"/>
        <w:rPr>
          <w:sz w:val="22"/>
        </w:rPr>
      </w:pPr>
      <w:r>
        <w:rPr>
          <w:sz w:val="22"/>
        </w:rPr>
        <w:t>П-3. Общественные, экономические, социально-политические системы.</w:t>
      </w:r>
    </w:p>
    <w:p w:rsidR="00D4724B" w:rsidRDefault="007D25CE">
      <w:pPr>
        <w:ind w:firstLine="720"/>
        <w:jc w:val="both"/>
        <w:rPr>
          <w:sz w:val="22"/>
        </w:rPr>
      </w:pPr>
      <w:r>
        <w:rPr>
          <w:sz w:val="22"/>
        </w:rPr>
        <w:t>П-4. Художественный образ (мир искусства, чувства, переживания).</w:t>
      </w:r>
    </w:p>
    <w:p w:rsidR="00D4724B" w:rsidRDefault="007D25CE">
      <w:pPr>
        <w:ind w:firstLine="720"/>
        <w:jc w:val="both"/>
        <w:rPr>
          <w:sz w:val="22"/>
        </w:rPr>
      </w:pPr>
      <w:r>
        <w:rPr>
          <w:sz w:val="22"/>
        </w:rPr>
        <w:t>П-5. Система идей, наука.</w:t>
      </w:r>
    </w:p>
    <w:p w:rsidR="00D4724B" w:rsidRDefault="007D25CE">
      <w:pPr>
        <w:ind w:firstLine="720"/>
        <w:jc w:val="both"/>
        <w:rPr>
          <w:sz w:val="22"/>
        </w:rPr>
      </w:pPr>
      <w:r>
        <w:rPr>
          <w:sz w:val="22"/>
        </w:rPr>
        <w:t>П-6. Живая природа (звери, птицы, рыбы, насекомые, растения, микроорганизмы).</w:t>
      </w:r>
    </w:p>
    <w:p w:rsidR="00D4724B" w:rsidRDefault="007D25CE">
      <w:pPr>
        <w:ind w:firstLine="720"/>
        <w:jc w:val="both"/>
        <w:rPr>
          <w:sz w:val="22"/>
        </w:rPr>
      </w:pPr>
      <w:r>
        <w:rPr>
          <w:sz w:val="22"/>
        </w:rPr>
        <w:t>П-7. Взрослые люди.</w:t>
      </w:r>
    </w:p>
    <w:p w:rsidR="00D4724B" w:rsidRDefault="007D25CE">
      <w:pPr>
        <w:ind w:firstLine="720"/>
        <w:jc w:val="both"/>
        <w:rPr>
          <w:sz w:val="22"/>
        </w:rPr>
      </w:pPr>
      <w:r>
        <w:rPr>
          <w:sz w:val="22"/>
        </w:rPr>
        <w:t>П-8. Дети (дошкольники и школьники).</w:t>
      </w:r>
    </w:p>
    <w:p w:rsidR="00D4724B" w:rsidRDefault="007D25CE">
      <w:pPr>
        <w:ind w:firstLine="720"/>
        <w:jc w:val="both"/>
        <w:rPr>
          <w:sz w:val="22"/>
        </w:rPr>
      </w:pPr>
      <w:r>
        <w:rPr>
          <w:sz w:val="22"/>
        </w:rPr>
        <w:t>П-9. Детали, материалы; сырье, подлежащее обработке.</w:t>
      </w:r>
    </w:p>
    <w:tbl>
      <w:tblPr>
        <w:tblW w:w="0" w:type="auto"/>
        <w:tblInd w:w="1547" w:type="dxa"/>
        <w:tblLayout w:type="fixed"/>
        <w:tblLook w:val="0000" w:firstRow="0" w:lastRow="0" w:firstColumn="0" w:lastColumn="0" w:noHBand="0" w:noVBand="0"/>
      </w:tblPr>
      <w:tblGrid>
        <w:gridCol w:w="2551"/>
        <w:gridCol w:w="567"/>
        <w:gridCol w:w="2845"/>
      </w:tblGrid>
      <w:tr w:rsidR="00D4724B">
        <w:tc>
          <w:tcPr>
            <w:tcW w:w="2551"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Ц-1.</w:t>
            </w:r>
          </w:p>
          <w:p w:rsidR="00D4724B" w:rsidRDefault="00D4724B">
            <w:pPr>
              <w:jc w:val="both"/>
              <w:rPr>
                <w:sz w:val="22"/>
              </w:rPr>
            </w:pPr>
          </w:p>
        </w:tc>
        <w:tc>
          <w:tcPr>
            <w:tcW w:w="567" w:type="dxa"/>
            <w:tcBorders>
              <w:top w:val="single" w:sz="4" w:space="0" w:color="000000"/>
              <w:left w:val="single" w:sz="4" w:space="0" w:color="000000"/>
              <w:bottom w:val="single" w:sz="4" w:space="0" w:color="000000"/>
            </w:tcBorders>
          </w:tcPr>
          <w:p w:rsidR="00D4724B" w:rsidRDefault="00D4724B">
            <w:pPr>
              <w:snapToGrid w:val="0"/>
              <w:jc w:val="both"/>
              <w:rPr>
                <w:sz w:val="22"/>
              </w:rPr>
            </w:pPr>
          </w:p>
        </w:tc>
        <w:tc>
          <w:tcPr>
            <w:tcW w:w="2845"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Ц-1.</w:t>
            </w:r>
          </w:p>
          <w:p w:rsidR="00D4724B" w:rsidRDefault="00D4724B">
            <w:pPr>
              <w:jc w:val="both"/>
              <w:rPr>
                <w:sz w:val="22"/>
              </w:rPr>
            </w:pPr>
          </w:p>
        </w:tc>
      </w:tr>
      <w:tr w:rsidR="00D4724B">
        <w:tc>
          <w:tcPr>
            <w:tcW w:w="2551" w:type="dxa"/>
            <w:tcBorders>
              <w:left w:val="single" w:sz="4" w:space="0" w:color="000000"/>
              <w:bottom w:val="single" w:sz="4" w:space="0" w:color="000000"/>
            </w:tcBorders>
          </w:tcPr>
          <w:p w:rsidR="00D4724B" w:rsidRDefault="00D4724B">
            <w:pPr>
              <w:snapToGrid w:val="0"/>
              <w:jc w:val="both"/>
              <w:rPr>
                <w:sz w:val="22"/>
              </w:rPr>
            </w:pPr>
          </w:p>
        </w:tc>
        <w:tc>
          <w:tcPr>
            <w:tcW w:w="567" w:type="dxa"/>
            <w:tcBorders>
              <w:left w:val="single" w:sz="4" w:space="0" w:color="000000"/>
              <w:bottom w:val="single" w:sz="4" w:space="0" w:color="000000"/>
            </w:tcBorders>
          </w:tcPr>
          <w:p w:rsidR="00D4724B" w:rsidRDefault="00D4724B">
            <w:pPr>
              <w:snapToGrid w:val="0"/>
              <w:jc w:val="both"/>
              <w:rPr>
                <w:sz w:val="22"/>
              </w:rPr>
            </w:pPr>
          </w:p>
        </w:tc>
        <w:tc>
          <w:tcPr>
            <w:tcW w:w="2845" w:type="dxa"/>
            <w:tcBorders>
              <w:left w:val="single" w:sz="4" w:space="0" w:color="000000"/>
              <w:bottom w:val="single" w:sz="4" w:space="0" w:color="000000"/>
              <w:right w:val="single" w:sz="4" w:space="0" w:color="000000"/>
            </w:tcBorders>
          </w:tcPr>
          <w:p w:rsidR="00D4724B" w:rsidRDefault="00D4724B">
            <w:pPr>
              <w:snapToGrid w:val="0"/>
              <w:jc w:val="both"/>
              <w:rPr>
                <w:sz w:val="22"/>
              </w:rPr>
            </w:pPr>
          </w:p>
        </w:tc>
      </w:tr>
      <w:tr w:rsidR="00D4724B">
        <w:tc>
          <w:tcPr>
            <w:tcW w:w="2551" w:type="dxa"/>
            <w:tcBorders>
              <w:left w:val="single" w:sz="4" w:space="0" w:color="000000"/>
              <w:bottom w:val="single" w:sz="4" w:space="0" w:color="000000"/>
            </w:tcBorders>
          </w:tcPr>
          <w:p w:rsidR="00D4724B" w:rsidRDefault="007D25CE">
            <w:pPr>
              <w:snapToGrid w:val="0"/>
              <w:jc w:val="both"/>
              <w:rPr>
                <w:sz w:val="22"/>
              </w:rPr>
            </w:pPr>
            <w:r>
              <w:rPr>
                <w:sz w:val="22"/>
              </w:rPr>
              <w:t xml:space="preserve">Оценивать, </w:t>
            </w:r>
          </w:p>
          <w:p w:rsidR="00D4724B" w:rsidRDefault="007D25CE">
            <w:pPr>
              <w:jc w:val="both"/>
              <w:rPr>
                <w:sz w:val="22"/>
              </w:rPr>
            </w:pPr>
            <w:r>
              <w:rPr>
                <w:sz w:val="22"/>
              </w:rPr>
              <w:t xml:space="preserve">Проверять, </w:t>
            </w:r>
          </w:p>
          <w:p w:rsidR="00D4724B" w:rsidRDefault="007D25CE">
            <w:pPr>
              <w:jc w:val="both"/>
              <w:rPr>
                <w:sz w:val="22"/>
              </w:rPr>
            </w:pPr>
            <w:r>
              <w:rPr>
                <w:sz w:val="22"/>
              </w:rPr>
              <w:t>контролировать</w:t>
            </w:r>
          </w:p>
          <w:p w:rsidR="00D4724B" w:rsidRDefault="00D4724B">
            <w:pPr>
              <w:jc w:val="both"/>
              <w:rPr>
                <w:sz w:val="22"/>
              </w:rPr>
            </w:pPr>
          </w:p>
        </w:tc>
        <w:tc>
          <w:tcPr>
            <w:tcW w:w="567" w:type="dxa"/>
            <w:tcBorders>
              <w:left w:val="single" w:sz="4" w:space="0" w:color="000000"/>
              <w:bottom w:val="single" w:sz="4" w:space="0" w:color="000000"/>
            </w:tcBorders>
          </w:tcPr>
          <w:p w:rsidR="00D4724B" w:rsidRDefault="00D4724B">
            <w:pPr>
              <w:snapToGrid w:val="0"/>
              <w:jc w:val="both"/>
              <w:rPr>
                <w:sz w:val="22"/>
              </w:rPr>
            </w:pPr>
          </w:p>
        </w:tc>
        <w:tc>
          <w:tcPr>
            <w:tcW w:w="2845" w:type="dxa"/>
            <w:tcBorders>
              <w:left w:val="single" w:sz="4" w:space="0" w:color="000000"/>
              <w:bottom w:val="single" w:sz="4" w:space="0" w:color="000000"/>
              <w:right w:val="single" w:sz="4" w:space="0" w:color="000000"/>
            </w:tcBorders>
          </w:tcPr>
          <w:p w:rsidR="00D4724B" w:rsidRDefault="007D25CE">
            <w:pPr>
              <w:snapToGrid w:val="0"/>
              <w:ind w:firstLine="720"/>
              <w:jc w:val="both"/>
              <w:rPr>
                <w:sz w:val="22"/>
              </w:rPr>
            </w:pPr>
            <w:r>
              <w:rPr>
                <w:sz w:val="22"/>
              </w:rPr>
              <w:t xml:space="preserve">Оценивать, </w:t>
            </w:r>
          </w:p>
          <w:p w:rsidR="00D4724B" w:rsidRDefault="007D25CE">
            <w:pPr>
              <w:ind w:firstLine="720"/>
              <w:jc w:val="both"/>
              <w:rPr>
                <w:sz w:val="22"/>
              </w:rPr>
            </w:pPr>
            <w:r>
              <w:rPr>
                <w:sz w:val="22"/>
              </w:rPr>
              <w:t xml:space="preserve">проверять, </w:t>
            </w:r>
          </w:p>
          <w:p w:rsidR="00D4724B" w:rsidRDefault="007D25CE">
            <w:pPr>
              <w:ind w:firstLine="720"/>
              <w:jc w:val="both"/>
              <w:rPr>
                <w:sz w:val="22"/>
              </w:rPr>
            </w:pPr>
            <w:r>
              <w:rPr>
                <w:sz w:val="22"/>
              </w:rPr>
              <w:t>контролировать</w:t>
            </w:r>
          </w:p>
          <w:p w:rsidR="00D4724B" w:rsidRDefault="00D4724B">
            <w:pPr>
              <w:jc w:val="both"/>
              <w:rPr>
                <w:sz w:val="22"/>
              </w:rPr>
            </w:pPr>
          </w:p>
        </w:tc>
      </w:tr>
      <w:tr w:rsidR="00D4724B">
        <w:tc>
          <w:tcPr>
            <w:tcW w:w="2551" w:type="dxa"/>
            <w:tcBorders>
              <w:left w:val="single" w:sz="4" w:space="0" w:color="000000"/>
              <w:bottom w:val="single" w:sz="4" w:space="0" w:color="000000"/>
            </w:tcBorders>
          </w:tcPr>
          <w:p w:rsidR="00D4724B" w:rsidRDefault="00D4724B">
            <w:pPr>
              <w:snapToGrid w:val="0"/>
              <w:jc w:val="both"/>
              <w:rPr>
                <w:sz w:val="22"/>
              </w:rPr>
            </w:pPr>
          </w:p>
        </w:tc>
        <w:tc>
          <w:tcPr>
            <w:tcW w:w="567" w:type="dxa"/>
            <w:tcBorders>
              <w:left w:val="single" w:sz="4" w:space="0" w:color="000000"/>
              <w:bottom w:val="single" w:sz="4" w:space="0" w:color="000000"/>
            </w:tcBorders>
          </w:tcPr>
          <w:p w:rsidR="00D4724B" w:rsidRDefault="00D4724B">
            <w:pPr>
              <w:snapToGrid w:val="0"/>
              <w:jc w:val="both"/>
              <w:rPr>
                <w:sz w:val="22"/>
              </w:rPr>
            </w:pPr>
          </w:p>
        </w:tc>
        <w:tc>
          <w:tcPr>
            <w:tcW w:w="2845" w:type="dxa"/>
            <w:tcBorders>
              <w:left w:val="single" w:sz="4" w:space="0" w:color="000000"/>
              <w:bottom w:val="single" w:sz="4" w:space="0" w:color="000000"/>
              <w:right w:val="single" w:sz="4" w:space="0" w:color="000000"/>
            </w:tcBorders>
          </w:tcPr>
          <w:p w:rsidR="00D4724B" w:rsidRDefault="00D4724B">
            <w:pPr>
              <w:snapToGrid w:val="0"/>
              <w:jc w:val="both"/>
              <w:rPr>
                <w:sz w:val="22"/>
              </w:rPr>
            </w:pPr>
          </w:p>
        </w:tc>
      </w:tr>
    </w:tbl>
    <w:p w:rsidR="00D4724B" w:rsidRDefault="007D25CE">
      <w:pPr>
        <w:ind w:firstLine="720"/>
        <w:jc w:val="both"/>
        <w:rPr>
          <w:sz w:val="22"/>
        </w:rPr>
      </w:pPr>
      <w:r>
        <w:rPr>
          <w:sz w:val="22"/>
        </w:rPr>
        <w:t>Рис. 6. Пример заполненной с обеих сторон карточки к профессьянсу "Формула-5":</w:t>
      </w:r>
    </w:p>
    <w:p w:rsidR="00D4724B" w:rsidRDefault="007D25CE">
      <w:pPr>
        <w:ind w:firstLine="720"/>
        <w:jc w:val="both"/>
        <w:rPr>
          <w:sz w:val="22"/>
        </w:rPr>
      </w:pPr>
      <w:r>
        <w:rPr>
          <w:sz w:val="22"/>
        </w:rPr>
        <w:t>Размер карточки 6x8 см. а - лицевая сторона карточки: внизу фломастером проводится голубая линия, вверху - номер карточки Ц-1 (Ц - цели труда); б - обратная сторона карточки: номер и линия внизу - аналогично лицевой стороне, но вверху проводятся красным фломастером две линии, показывающие, что в случае перевертывания карточки клиент оценивает свою готовность "оценивать" невысоко. Можно также вместо этих двух линий просто сделать красноватый фон (аккуратно растереть мягкой бумагой штрихи от красного карандаша)</w:t>
      </w:r>
    </w:p>
    <w:p w:rsidR="00D4724B" w:rsidRDefault="007D25CE">
      <w:pPr>
        <w:ind w:firstLine="720"/>
        <w:jc w:val="both"/>
        <w:rPr>
          <w:sz w:val="22"/>
        </w:rPr>
      </w:pPr>
      <w:r>
        <w:rPr>
          <w:sz w:val="22"/>
        </w:rPr>
        <w:t>Точно так же готовятся и все остальные карточки, но для каждой группы желательно обозначать разделительные (декоративные) линии своим цветом: цели - голубым, предметы - коричневым, средства - оранжевым, условия - зеленым, особенности - желтым. Две верхние линии на обратной стороне всех карточек лучше сделать красным фломастером.</w:t>
      </w:r>
    </w:p>
    <w:p w:rsidR="00D4724B" w:rsidRDefault="007D25CE">
      <w:pPr>
        <w:ind w:firstLine="720"/>
        <w:jc w:val="both"/>
        <w:rPr>
          <w:b/>
          <w:sz w:val="22"/>
        </w:rPr>
      </w:pPr>
      <w:r>
        <w:rPr>
          <w:b/>
          <w:sz w:val="22"/>
        </w:rPr>
        <w:t>3. Средства труда - С:</w:t>
      </w:r>
    </w:p>
    <w:p w:rsidR="00D4724B" w:rsidRDefault="007D25CE">
      <w:pPr>
        <w:ind w:firstLine="720"/>
        <w:jc w:val="both"/>
        <w:rPr>
          <w:sz w:val="22"/>
        </w:rPr>
      </w:pPr>
      <w:r>
        <w:rPr>
          <w:sz w:val="22"/>
        </w:rPr>
        <w:t>С-1. Ручные (простые приспособления и приборы, а также "золотые руки").</w:t>
      </w:r>
    </w:p>
    <w:p w:rsidR="00D4724B" w:rsidRDefault="007D25CE">
      <w:pPr>
        <w:ind w:firstLine="720"/>
        <w:jc w:val="both"/>
        <w:rPr>
          <w:sz w:val="22"/>
        </w:rPr>
      </w:pPr>
      <w:r>
        <w:rPr>
          <w:sz w:val="22"/>
        </w:rPr>
        <w:t>С-2. Механические (станки, машины и другая техника).</w:t>
      </w:r>
    </w:p>
    <w:p w:rsidR="00D4724B" w:rsidRDefault="007D25CE">
      <w:pPr>
        <w:ind w:firstLine="720"/>
        <w:jc w:val="both"/>
        <w:rPr>
          <w:sz w:val="22"/>
        </w:rPr>
      </w:pPr>
      <w:r>
        <w:rPr>
          <w:sz w:val="22"/>
        </w:rPr>
        <w:t>С-3. Автоматические (работающие по заданной программе).</w:t>
      </w:r>
    </w:p>
    <w:p w:rsidR="00D4724B" w:rsidRDefault="007D25CE">
      <w:pPr>
        <w:ind w:firstLine="720"/>
        <w:jc w:val="both"/>
        <w:rPr>
          <w:sz w:val="22"/>
        </w:rPr>
      </w:pPr>
      <w:r>
        <w:rPr>
          <w:sz w:val="22"/>
        </w:rPr>
        <w:t>С-4. Компьютеры и микрокалькуляторы.</w:t>
      </w:r>
    </w:p>
    <w:p w:rsidR="00D4724B" w:rsidRDefault="007D25CE">
      <w:pPr>
        <w:ind w:firstLine="720"/>
        <w:jc w:val="both"/>
        <w:rPr>
          <w:sz w:val="22"/>
        </w:rPr>
      </w:pPr>
      <w:r>
        <w:rPr>
          <w:sz w:val="22"/>
        </w:rPr>
        <w:t>С-5. Знания, способы мышления, память.</w:t>
      </w:r>
    </w:p>
    <w:p w:rsidR="00D4724B" w:rsidRDefault="007D25CE">
      <w:pPr>
        <w:ind w:firstLine="720"/>
        <w:jc w:val="both"/>
        <w:rPr>
          <w:sz w:val="22"/>
        </w:rPr>
      </w:pPr>
      <w:r>
        <w:rPr>
          <w:sz w:val="22"/>
        </w:rPr>
        <w:t>С-6. Выразительные движения, мимика (умение вызывать доверие и уважение, быть обаятельным).</w:t>
      </w:r>
    </w:p>
    <w:p w:rsidR="00D4724B" w:rsidRDefault="007D25CE">
      <w:pPr>
        <w:ind w:firstLine="720"/>
        <w:jc w:val="both"/>
        <w:rPr>
          <w:sz w:val="22"/>
        </w:rPr>
      </w:pPr>
      <w:r>
        <w:rPr>
          <w:sz w:val="22"/>
        </w:rPr>
        <w:t>С-1. Творческое мышление (способность к нестандартным действиям, к собственному взгляду на вещи).</w:t>
      </w:r>
    </w:p>
    <w:p w:rsidR="00D4724B" w:rsidRDefault="007D25CE">
      <w:pPr>
        <w:ind w:firstLine="720"/>
        <w:jc w:val="both"/>
        <w:rPr>
          <w:sz w:val="22"/>
        </w:rPr>
      </w:pPr>
      <w:r>
        <w:rPr>
          <w:sz w:val="22"/>
        </w:rPr>
        <w:t>С-8. Возможности организма и органов чувств (хорошее зрение, слух и т. д.).</w:t>
      </w:r>
    </w:p>
    <w:p w:rsidR="00D4724B" w:rsidRDefault="007D25CE">
      <w:pPr>
        <w:ind w:firstLine="720"/>
        <w:jc w:val="both"/>
        <w:rPr>
          <w:sz w:val="22"/>
        </w:rPr>
      </w:pPr>
      <w:r>
        <w:rPr>
          <w:sz w:val="22"/>
        </w:rPr>
        <w:t>С-9. Голос (владение тембром, интонациями).</w:t>
      </w:r>
    </w:p>
    <w:p w:rsidR="00D4724B" w:rsidRDefault="007D25CE">
      <w:pPr>
        <w:ind w:firstLine="720"/>
        <w:jc w:val="both"/>
        <w:rPr>
          <w:b/>
          <w:sz w:val="22"/>
        </w:rPr>
      </w:pPr>
      <w:r>
        <w:rPr>
          <w:b/>
          <w:sz w:val="22"/>
        </w:rPr>
        <w:t>4. Условия и организация труда - У:</w:t>
      </w:r>
    </w:p>
    <w:p w:rsidR="00D4724B" w:rsidRDefault="007D25CE">
      <w:pPr>
        <w:ind w:firstLine="720"/>
        <w:jc w:val="both"/>
        <w:rPr>
          <w:sz w:val="22"/>
        </w:rPr>
      </w:pPr>
      <w:r>
        <w:rPr>
          <w:sz w:val="22"/>
        </w:rPr>
        <w:t>У-1. Бытовой микроклимат (контора-офис, отдел, кабинет).</w:t>
      </w:r>
    </w:p>
    <w:p w:rsidR="00D4724B" w:rsidRDefault="007D25CE">
      <w:pPr>
        <w:ind w:firstLine="720"/>
        <w:jc w:val="both"/>
        <w:rPr>
          <w:sz w:val="22"/>
        </w:rPr>
      </w:pPr>
      <w:r>
        <w:rPr>
          <w:sz w:val="22"/>
        </w:rPr>
        <w:t>У-2. Помещения с людьми (торговый зал, театр, учебная аудитория).</w:t>
      </w:r>
    </w:p>
    <w:p w:rsidR="00D4724B" w:rsidRDefault="007D25CE">
      <w:pPr>
        <w:ind w:firstLine="720"/>
        <w:jc w:val="both"/>
        <w:rPr>
          <w:sz w:val="22"/>
        </w:rPr>
      </w:pPr>
      <w:r>
        <w:rPr>
          <w:sz w:val="22"/>
        </w:rPr>
        <w:t>У-3. Разъезды, частые командировки.</w:t>
      </w:r>
    </w:p>
    <w:p w:rsidR="00D4724B" w:rsidRDefault="007D25CE">
      <w:pPr>
        <w:ind w:firstLine="720"/>
        <w:jc w:val="both"/>
        <w:rPr>
          <w:sz w:val="22"/>
        </w:rPr>
      </w:pPr>
      <w:r>
        <w:rPr>
          <w:sz w:val="22"/>
        </w:rPr>
        <w:t>У-4. Относительная самостоятельность (самому за все отвечать).</w:t>
      </w:r>
    </w:p>
    <w:p w:rsidR="00D4724B" w:rsidRDefault="007D25CE">
      <w:pPr>
        <w:ind w:firstLine="720"/>
        <w:jc w:val="both"/>
        <w:rPr>
          <w:sz w:val="22"/>
        </w:rPr>
      </w:pPr>
      <w:r>
        <w:rPr>
          <w:sz w:val="22"/>
        </w:rPr>
        <w:t>У-5. Открытый воздух.</w:t>
      </w:r>
    </w:p>
    <w:p w:rsidR="00D4724B" w:rsidRDefault="007D25CE">
      <w:pPr>
        <w:ind w:firstLine="720"/>
        <w:jc w:val="both"/>
        <w:rPr>
          <w:sz w:val="22"/>
        </w:rPr>
      </w:pPr>
      <w:r>
        <w:rPr>
          <w:sz w:val="22"/>
        </w:rPr>
        <w:t>У-6. Экстремальные условия (в воздухе, на воде и под водой, ь шахте, космосе, на войне и т. п.).</w:t>
      </w:r>
    </w:p>
    <w:p w:rsidR="00D4724B" w:rsidRDefault="007D25CE">
      <w:pPr>
        <w:ind w:firstLine="720"/>
        <w:jc w:val="both"/>
        <w:rPr>
          <w:sz w:val="22"/>
        </w:rPr>
      </w:pPr>
      <w:r>
        <w:rPr>
          <w:sz w:val="22"/>
        </w:rPr>
        <w:t>У-7. Особые условия (цех, лаборатория, транспортное средство).</w:t>
      </w:r>
    </w:p>
    <w:p w:rsidR="00D4724B" w:rsidRDefault="007D25CE">
      <w:pPr>
        <w:ind w:firstLine="720"/>
        <w:jc w:val="both"/>
        <w:rPr>
          <w:sz w:val="22"/>
        </w:rPr>
      </w:pPr>
      <w:r>
        <w:rPr>
          <w:sz w:val="22"/>
        </w:rPr>
        <w:t>У-8. Изысканные отношения, престижные знакомства.</w:t>
      </w:r>
    </w:p>
    <w:p w:rsidR="00D4724B" w:rsidRDefault="007D25CE">
      <w:pPr>
        <w:ind w:firstLine="720"/>
        <w:jc w:val="both"/>
        <w:rPr>
          <w:sz w:val="22"/>
        </w:rPr>
      </w:pPr>
      <w:r>
        <w:rPr>
          <w:sz w:val="22"/>
        </w:rPr>
        <w:t>У-9. Высокая официальная зарплата, льготы (часто связаны с тяжестью работы, нервными и моральными затратами).</w:t>
      </w:r>
    </w:p>
    <w:p w:rsidR="00D4724B" w:rsidRDefault="007D25CE">
      <w:pPr>
        <w:ind w:firstLine="720"/>
        <w:jc w:val="both"/>
        <w:rPr>
          <w:b/>
          <w:sz w:val="22"/>
        </w:rPr>
      </w:pPr>
      <w:r>
        <w:rPr>
          <w:b/>
          <w:sz w:val="22"/>
        </w:rPr>
        <w:t>5. Особенности работы - О:</w:t>
      </w:r>
    </w:p>
    <w:p w:rsidR="00D4724B" w:rsidRDefault="007D25CE">
      <w:pPr>
        <w:ind w:firstLine="720"/>
        <w:jc w:val="both"/>
        <w:rPr>
          <w:sz w:val="22"/>
        </w:rPr>
      </w:pPr>
      <w:r>
        <w:rPr>
          <w:sz w:val="22"/>
        </w:rPr>
        <w:t>О-1. Минимальный риск судимости ("честная" профессия).</w:t>
      </w:r>
    </w:p>
    <w:p w:rsidR="00D4724B" w:rsidRDefault="007D25CE">
      <w:pPr>
        <w:ind w:firstLine="720"/>
        <w:jc w:val="both"/>
        <w:rPr>
          <w:sz w:val="22"/>
        </w:rPr>
      </w:pPr>
      <w:r>
        <w:rPr>
          <w:sz w:val="22"/>
        </w:rPr>
        <w:t>О-2. Минимальные профессиональные вредности ("здоровая профессия").</w:t>
      </w:r>
    </w:p>
    <w:p w:rsidR="00D4724B" w:rsidRDefault="007D25CE">
      <w:pPr>
        <w:ind w:firstLine="720"/>
        <w:jc w:val="both"/>
        <w:rPr>
          <w:sz w:val="22"/>
        </w:rPr>
      </w:pPr>
      <w:r>
        <w:rPr>
          <w:sz w:val="22"/>
        </w:rPr>
        <w:t>О-З. Возможность выпивать и ругаться на работе.</w:t>
      </w:r>
    </w:p>
    <w:p w:rsidR="00D4724B" w:rsidRDefault="007D25CE">
      <w:pPr>
        <w:ind w:firstLine="720"/>
        <w:jc w:val="both"/>
        <w:rPr>
          <w:sz w:val="22"/>
        </w:rPr>
      </w:pPr>
      <w:r>
        <w:rPr>
          <w:sz w:val="22"/>
        </w:rPr>
        <w:t>О-4. Повышенная ответственность (материальная, моральная, за жизнь и здоровье людей).</w:t>
      </w:r>
    </w:p>
    <w:p w:rsidR="00D4724B" w:rsidRDefault="007D25CE">
      <w:pPr>
        <w:ind w:firstLine="720"/>
        <w:jc w:val="both"/>
        <w:rPr>
          <w:sz w:val="22"/>
        </w:rPr>
      </w:pPr>
      <w:r>
        <w:rPr>
          <w:sz w:val="22"/>
        </w:rPr>
        <w:t>О-5. Приключения, риск, азарт.</w:t>
      </w:r>
    </w:p>
    <w:p w:rsidR="00D4724B" w:rsidRDefault="007D25CE">
      <w:pPr>
        <w:ind w:firstLine="720"/>
        <w:jc w:val="both"/>
        <w:rPr>
          <w:sz w:val="22"/>
        </w:rPr>
      </w:pPr>
      <w:r>
        <w:rPr>
          <w:sz w:val="22"/>
        </w:rPr>
        <w:t>О-6. Чаевые, подарки (возможность дополнительного заработка).</w:t>
      </w:r>
    </w:p>
    <w:p w:rsidR="00D4724B" w:rsidRDefault="007D25CE">
      <w:pPr>
        <w:ind w:firstLine="720"/>
        <w:jc w:val="both"/>
        <w:rPr>
          <w:sz w:val="22"/>
        </w:rPr>
      </w:pPr>
      <w:r>
        <w:rPr>
          <w:sz w:val="22"/>
        </w:rPr>
        <w:t>О-7. Тихая, спокойная работа.</w:t>
      </w:r>
    </w:p>
    <w:p w:rsidR="00D4724B" w:rsidRDefault="007D25CE">
      <w:pPr>
        <w:ind w:firstLine="720"/>
        <w:jc w:val="both"/>
        <w:rPr>
          <w:sz w:val="22"/>
        </w:rPr>
      </w:pPr>
      <w:r>
        <w:rPr>
          <w:sz w:val="22"/>
        </w:rPr>
        <w:t>О-8. Работа преимущественно сидя.</w:t>
      </w:r>
    </w:p>
    <w:p w:rsidR="00D4724B" w:rsidRDefault="007D25CE">
      <w:pPr>
        <w:ind w:firstLine="720"/>
        <w:jc w:val="both"/>
        <w:rPr>
          <w:sz w:val="22"/>
        </w:rPr>
      </w:pPr>
      <w:r>
        <w:rPr>
          <w:sz w:val="22"/>
        </w:rPr>
        <w:t>О-9. Работа в постоянном движении.</w:t>
      </w:r>
    </w:p>
    <w:p w:rsidR="00D4724B" w:rsidRDefault="007D25CE">
      <w:pPr>
        <w:pStyle w:val="1"/>
      </w:pPr>
      <w:r>
        <w:lastRenderedPageBreak/>
        <w:t>Глава 10. Карточные профконсуль тационные игры</w:t>
      </w:r>
    </w:p>
    <w:p w:rsidR="00D4724B" w:rsidRDefault="007D25CE">
      <w:pPr>
        <w:pStyle w:val="2"/>
      </w:pPr>
      <w:r>
        <w:t>10.1. Общая характеристика данных методик</w:t>
      </w:r>
    </w:p>
    <w:p w:rsidR="00D4724B" w:rsidRDefault="007D25CE">
      <w:pPr>
        <w:ind w:firstLine="720"/>
        <w:jc w:val="both"/>
        <w:rPr>
          <w:sz w:val="22"/>
        </w:rPr>
      </w:pPr>
      <w:r>
        <w:rPr>
          <w:sz w:val="22"/>
        </w:rPr>
        <w:t>В игровых карточных системах делается попытка смоделировать основные этапы человеческой жизни (индивидуальная игра "Человек-Судьба-Чёрт" и групповая игра "Страшный Суд"), а также основные этапы профессионализации человека (групповая игра "Карьера"). Важнейшим активизирующим приемом данных методик является специально организуемый игровой "спор" консультируемого клиента с ответами, выписанными на карточках, а также определенные призы и наказания за успешность такого спора. В ходе такого спора консультируемый подросток (или взрослый клиент) обычно сам проговаривает связь тех или иных своих игровых возможностей и достижений игры (например, в какой степени с помощью воли можно избежать участия в преступной деятельности, ведь обычно преступники - это люди волевые... и т. п.). В индивидуальной игре "Человек-Судьба-Чёрт" имеются различные варианты сложности, в зависимости от особенностей консультируемого подростка, а в групповых играх "Страшный Суд" и "Карьера" есть возможность помогать по определенным правилам тем игрокам, у которых сплошные неудачи и которые пребывают в растерянности, близкой к расстройству. В игре "Человек-Судьба-Чёрт" психолог в роли "чёрта" на определенном этапе начинает мешать подростку в достижении намеченных жизненных целей, что привносит в работу дополнительную интригу.</w:t>
      </w:r>
    </w:p>
    <w:p w:rsidR="00D4724B" w:rsidRDefault="007D25CE">
      <w:pPr>
        <w:ind w:firstLine="720"/>
        <w:jc w:val="both"/>
        <w:rPr>
          <w:sz w:val="22"/>
        </w:rPr>
      </w:pPr>
      <w:r>
        <w:rPr>
          <w:sz w:val="22"/>
        </w:rPr>
        <w:t>Данные игры несут в себе значительный психотерапевтический потенциал, что особенно требует от психолога быть немного и психотерапевтом. Важной особенностью проведения карточных консультационных игр является их высокая динамичность, позволяющая охватывать моделируемую жизнь в целостности, а не "зарываться" в обсуждение частных вопросов. Опыт использования данных методик другими специалистами показывает, что к поддержанию такой динамики готовы не все: слишком велик соблазн "рассмотреть все сразу" (все "разложить по полочкам"...).</w:t>
      </w:r>
    </w:p>
    <w:p w:rsidR="00D4724B" w:rsidRDefault="007D25CE">
      <w:pPr>
        <w:ind w:firstLine="720"/>
        <w:jc w:val="both"/>
        <w:rPr>
          <w:sz w:val="22"/>
        </w:rPr>
      </w:pPr>
      <w:r>
        <w:rPr>
          <w:sz w:val="22"/>
        </w:rPr>
        <w:t>Можно обозначить некоторые "недостатки" и проблемы практического внедрения карточных профконсультаци-онных методик. Во-первых, необходимость определенных затрат времени: от 40 минут до 1,5-2 часов в индивидуальных процедурах и от 2 до 3,5 часов в групповых карточных играх. Но психотерапевты тратят на своих клиентов гораздо больше времени, хотя рассматриваемые ими проблемы ничуть не сложнее проблем, связанных с планированием профессиональных и жизненных перспектив развития человека. Неужели профконсультанты сами себя так не уважают, что думают решать сложнейшие проблемы своих клиентов в пределах одного часа?!.. Во-вторых, сложности, связанные с изготовлением и приобретением данных методик, весьма существенны. К сожалению, в условиях "демократических реформ" по современному российскому варианту сложно стало вообще издавать все, что относится к педагогике и психологии (естественно, кроме мистики и психологии "делового" общения). В-третьих, сложности самостоятельного изготовления профконсуль-тационных карточек. Например, для того чтобы самим нарисовать методики "Формула" и "Человек-Судьба-Чёрт", необходимо затратить на каждую из них от 6 до 10 часов чистого времени... Наконец, в-четвертых, сложности самостоятельного освоения данных методов.</w:t>
      </w:r>
    </w:p>
    <w:p w:rsidR="00D4724B" w:rsidRDefault="007D25CE">
      <w:pPr>
        <w:ind w:firstLine="720"/>
        <w:jc w:val="both"/>
        <w:rPr>
          <w:sz w:val="22"/>
        </w:rPr>
      </w:pPr>
      <w:r>
        <w:rPr>
          <w:sz w:val="22"/>
        </w:rPr>
        <w:t>Первоначально нам самим казалось, что карточные методики очень просты, так как большинство школьников легко понимали правила работы с ними и готовы были через некоторое время играть в некоторые игры самостоятельно. Но участвовать в игре в роли участника и организовывать игровое взаимодействие - это все-таки не одно и то же. Примечательно, что те специалисты, которые освоили карточные методики своими силами, через некоторое время начинали самостоятельно придумывать аналогичные методики или же значительно модифицировать предложенные нами варианты. Таким образом, еще одним важным эффектом карточных профконсультаци-онных методов является их активизирующий потенциал, применительно уже к самим профконсультантам, которые начинают проявлять дополнительное (методическое) творчество при работе с данными средствами.</w:t>
      </w:r>
    </w:p>
    <w:p w:rsidR="00D4724B" w:rsidRDefault="007D25CE">
      <w:pPr>
        <w:pStyle w:val="2"/>
      </w:pPr>
      <w:r>
        <w:t>10.2. "Человек-Судьба-Чёрт" (индивидуальная игра)</w:t>
      </w:r>
    </w:p>
    <w:p w:rsidR="00D4724B" w:rsidRDefault="007D25CE">
      <w:pPr>
        <w:ind w:firstLine="720"/>
        <w:jc w:val="both"/>
        <w:rPr>
          <w:sz w:val="22"/>
        </w:rPr>
      </w:pPr>
      <w:r>
        <w:rPr>
          <w:sz w:val="22"/>
        </w:rPr>
        <w:t>Целью данной методики является попытка смоделировать жизненную и профессиональную перспективу клиента и спрогнозировать его возможность эту перспективу реализовать. Эту игру целесообразно использовать уже после того, как будут определены с помощью других методик основные профессиональные планы консультируемого. Методика рассчитана на подростков (учащихся 9-х-11-х классов) и взрослых. По времени она занимает от 1,5 до 2 часов. Общий порядок использования игры следующий. Профконсультант и клиент сидят рядом за обычным столом, что позволяет им не только "любоваться" друг другом, а работать с единым предметом - с картами.</w:t>
      </w:r>
    </w:p>
    <w:p w:rsidR="00D4724B" w:rsidRDefault="007D25CE">
      <w:pPr>
        <w:ind w:firstLine="720"/>
        <w:jc w:val="both"/>
        <w:rPr>
          <w:sz w:val="22"/>
        </w:rPr>
      </w:pPr>
      <w:r>
        <w:rPr>
          <w:sz w:val="22"/>
        </w:rPr>
        <w:t>На подготовительном этапе психолог знакомит клиента с общей идеей данной методики (попытка проиграть предстоящую жизнь и посмотреть, что из этого получится) и предлагает ему самому отобрать для игры необходимые карточки.</w:t>
      </w:r>
    </w:p>
    <w:p w:rsidR="00D4724B" w:rsidRDefault="007D25CE">
      <w:pPr>
        <w:ind w:firstLine="720"/>
        <w:jc w:val="both"/>
        <w:rPr>
          <w:sz w:val="22"/>
        </w:rPr>
      </w:pPr>
      <w:r>
        <w:rPr>
          <w:sz w:val="22"/>
        </w:rPr>
        <w:t xml:space="preserve">Первая группа - цели жизни (см. Перечень целей, рис. 7). Клиент переворачивает каждую карточку той стороной, на которой выписана наиболее желаемая для него цель, и в итоге отбирает 5-7 наиболее значимых для </w:t>
      </w:r>
      <w:r>
        <w:rPr>
          <w:sz w:val="22"/>
        </w:rPr>
        <w:lastRenderedPageBreak/>
        <w:t>себя жизненных целей, к которым он будет стремиться в ходе игры. Карточки с отобранными целями отодвигаются к краю стола.</w:t>
      </w:r>
    </w:p>
    <w:p w:rsidR="00D4724B" w:rsidRDefault="007D25CE">
      <w:pPr>
        <w:ind w:firstLine="720"/>
        <w:jc w:val="both"/>
        <w:rPr>
          <w:sz w:val="22"/>
        </w:rPr>
      </w:pPr>
      <w:r>
        <w:rPr>
          <w:sz w:val="22"/>
        </w:rPr>
        <w:t>Вторая группа - пути к целям (см. Перечень путей, рис. 8). Данные карточки клиент просто выкладывает на столе в хронологическом порядке начиная с момента сегодняшнего дня и до предполагаемого конца своей жизни. Если какой-то путь клиент не собирается проходить, считая, что он не приведет его к выделенным ранее целям, то соответствующая карточка просто откладывается в сторону. Обычно клиенты отбирают 15-20 карточек с путями, которые трудно выстроить в один ряд. Поэтому для экономии места на столе карточки можно выкладывать по одной, две и максимум по три на каждом этапе жизни (как бы делая несколько дел одновременно). Количество таких этапов клиент определяет самостоятельно. Карточки с отобранными путями также отодвигаются к краю стола и располагаются в ряд, чуть ниже карточек с целями.</w:t>
      </w:r>
    </w:p>
    <w:p w:rsidR="00D4724B" w:rsidRDefault="007D25CE">
      <w:pPr>
        <w:ind w:firstLine="720"/>
        <w:jc w:val="both"/>
        <w:rPr>
          <w:sz w:val="22"/>
        </w:rPr>
      </w:pPr>
      <w:r>
        <w:rPr>
          <w:sz w:val="22"/>
        </w:rPr>
        <w:t>Третья группа - внешние и внутренние возможности (факторы) клиента (см. Перечень факторов, рис. 9). Консультируемый должен отобрать ровно 10 таких факторов, которые, по его мнению, в наибольшей степени отражают его собственные возможности, то есть сделать с помощью соответствующих карточек самооценку. Для упрощения такой самооценки профконсультант предлагает клиенту каждую карточку сначала перевернуть той стороной, где выписана наиболее похожая на него характеристика, и сразу же выкладывать эти карточки в два ряда: в ближний к себе ряд - более похожие карточки, а во второй, дальний от себя, ряд - менее похожие или неопределенные карточки с возможностями. После этого легко выбрать 10 самых похожих возможностей. Отобранные карточки располагаются прямо перед клиентом (5 сверху и 5 снизу - всего 10), ниже карточек с путями и целями. Место на столе перед профконсультантом должно быть свободно: в этом месте будут разворачиваться основные игровые действия с карточками.</w:t>
      </w:r>
    </w:p>
    <w:p w:rsidR="00D4724B" w:rsidRDefault="007D25CE">
      <w:pPr>
        <w:ind w:firstLine="720"/>
        <w:jc w:val="both"/>
        <w:rPr>
          <w:sz w:val="22"/>
        </w:rPr>
      </w:pPr>
      <w:r>
        <w:rPr>
          <w:sz w:val="22"/>
        </w:rPr>
        <w:t>На этапе отбора карточек для игры психологу не следует задавать много уточняющих вопросов, хотя совершаемые клиентом выборы очень к этому располагают. Если начать сразу же обсуждать эти выборы, то времени на саму игру просто не останется.</w:t>
      </w:r>
    </w:p>
    <w:p w:rsidR="00D4724B" w:rsidRDefault="007D25CE">
      <w:pPr>
        <w:ind w:firstLine="720"/>
        <w:jc w:val="both"/>
        <w:rPr>
          <w:sz w:val="22"/>
        </w:rPr>
      </w:pPr>
      <w:r>
        <w:rPr>
          <w:sz w:val="22"/>
        </w:rPr>
        <w:t>Игровая процедура методики предполагает определенные правила и следующий порядок проведения. Профконсультант более подробно знакомит клиента со смыслом игры: используя свои возможности (отобранные 10 карточек с факторами), необходимо пройти намеченные пути (карточки путей должны быть выложены в ряд), а через пройденные или непройденные пути будет определяться, сумел ли игрок достичь своих целей. С этого момента профконсультант превращается в игрового "черта", который по определенным правилам будет мешать игроку в осуществлении его замыслов, как бы моделируя те реальные трудности, которые подстерегают каждого человека на пути к своему счастью1.</w:t>
      </w:r>
    </w:p>
    <w:p w:rsidR="00D4724B" w:rsidRDefault="007D25CE">
      <w:pPr>
        <w:ind w:firstLine="720"/>
        <w:jc w:val="both"/>
        <w:rPr>
          <w:sz w:val="22"/>
        </w:rPr>
      </w:pPr>
      <w:r>
        <w:rPr>
          <w:sz w:val="22"/>
        </w:rPr>
        <w:t>Первое игровое правило - борьба со своими недостатками. Поскольку и при самооценке, и в ходе дальнейшей игры у клиента могут оказаться карточки с непривлекательными факторами-возможностями, то он может преодолевать их. Для этого необходимо выложить на стол карточку, с которой клиент хочет побороться, и рядом одну карточку из 10 своих имеющихся, с помощью которой он хочет преодолеть свой недостаток. Например, побороться со своей "некрасивостью" при помощи имеющегося "оптимизма, веселого нрава". Правильность такой борьбы определяет профконсультант в роли "черта". Если ход правильный, профконсультант говорит "согласен", и тогда карточка с "некрасивостью" переворачивается на "красоту". Если ход неправильный, то профконсультант говорит "сомневаюсь", и тогда в наказание карточка с "оптимизмом" переворачивается на свою противоположность и превращается в "пессимизм, угрюмость" (раз клиент не сумел использовать оптимизм, то это значит, что его как бы и нет вовсе). Бороться со своими недостатками клиент может по одному разу между разыгрыванием каждого пути (см. далее).</w:t>
      </w:r>
    </w:p>
    <w:p w:rsidR="00D4724B" w:rsidRDefault="007D25CE">
      <w:pPr>
        <w:ind w:firstLine="720"/>
        <w:jc w:val="both"/>
        <w:rPr>
          <w:sz w:val="22"/>
        </w:rPr>
      </w:pPr>
      <w:r>
        <w:rPr>
          <w:sz w:val="22"/>
        </w:rPr>
        <w:t>Второе правило - спор с "чёртом". Поскольку клиент может не согласиться с оценкой профконсультантом своего хода, то он может попытаться обосновать свои действия. По правилам спора клиент должен обязательно сказать, что он "спорит", и в течение всего лишь 30 секунд постараться представить свои основные доказательства. Опыт показывает, что этого времени вполне достаточно для обоснования своей позиции, а если человеку нечего сказать, то он и за два часа не сможет привести убедительных аргументов. Если спор удачный, то недостаток превращается в достоинство (например, "некрасивость" становится "красотой"), а в награду клиент поощряется новой карточкой со "звездочкой" (первой сверху из оставшейся стопки карточек с возможностями), которую он обязан обменять на любую из 10 имеющихся у него карточек (в игре должно участвовать ровно 10 карточек с возможностями). Если же спор оказался неудачным, то возможность, с помощью которой клиент пытался себя улучшить, превращается в свою противоположность (в нашем примере, "оптимизм" превращается в "пессимизм"), а в наказание ему выдается карточка с "дыркой" (первая сверху из оставшейся стопки карточек с возможностями), которую он обязан обменять на любую из своих 10 карточек. Но при этом выполняется условие: дырка на дырку не обменивается, иначе теряется смысл наказания. Таким образом, спор - это дополнительная ответственность, но удачный спор часто может спасти самые безнадежные ситуации. Поэтому профконсультант должен поощрять клиента отстаивать свои ходы в игровом споре, хотя выходить на спор клиент должен добровольно. При первом споре мы обычно предлагаем клиенту самому оценить (в процентах или в условных баллах), насколько его спор был убедительным. Как правило, первые такие самооценки оказываются довольно скромными.</w:t>
      </w:r>
    </w:p>
    <w:p w:rsidR="00D4724B" w:rsidRDefault="007D25CE">
      <w:pPr>
        <w:ind w:firstLine="720"/>
        <w:jc w:val="both"/>
        <w:rPr>
          <w:sz w:val="22"/>
        </w:rPr>
      </w:pPr>
      <w:r>
        <w:rPr>
          <w:sz w:val="22"/>
        </w:rPr>
        <w:lastRenderedPageBreak/>
        <w:t>Естественно, профконсультант должен очень уважительно относиться к высказываниям клиента и ни в коем случае не пытаться доказывать ему, что он "все равно не прав"... Профконсультант, проводящий такую игру, должен обладать элементарной психотерапевтической и консультативной культурой и, конечно же, не быть жлобом! В случае, если клиент окажется отличным спорщиком и игра может показаться ему неинтересной, профконсультант должен сделать ему комплимент и предложить более строгую оценку его аргументов. Общим критерием удачного спора должны стать не очаровательные (миленькие) интонации клиента, а содержащийся в его словах конкретный смысл. Не должны приниматься доказательства-лозунги (типа "это само собой разумеется"). Например, если клиент хочет доказать, что с помощью оптимизма он может преодолеть свою непривлекательность, то фраза "это же и так понятно" спором считаться не может: необходимо привести конкретные примеры, где оптимизм действительно позволяет человеку стать привлекательным. Но когда клиент проговаривает конкретные примеры, то он сам лучше осознает то, о чем говорит. Самым убедительным спором часто оказывается такой, где клиент ссылается на собственные примеры. Игровой спор является важнейшим активизирующим условием проведения данной методики.</w:t>
      </w:r>
    </w:p>
    <w:p w:rsidR="00D4724B" w:rsidRDefault="007D25CE">
      <w:pPr>
        <w:ind w:firstLine="720"/>
        <w:jc w:val="both"/>
        <w:rPr>
          <w:sz w:val="22"/>
        </w:rPr>
      </w:pPr>
      <w:r>
        <w:rPr>
          <w:sz w:val="22"/>
        </w:rPr>
        <w:t>Третье правило - прохождение намеченных путей. На стол выкладывается первый из отобранных в хронологическом порядке путей. Чтобы его пройти, клиенту необходимо выложить на стол 3 карточки с соответствующими намеченному пути возможностями из числа имеющихся у него 10 карточек. Например, чтобы "поступить в вуз", игрок выкладывает следующие свои возможности: "согласие в семье", "большие планы" и "умение учиться". Правильность этого хода также оценивается профконсультантом. В зависимости от общего состояния клиента и его умения спорить можно выделить различные уровни сложности данного правила. В игре со "слабым" клиентом путь считается пройденным, если из трех выложенных карточек с возможностями хотя бы две ведут к его прохождению. В игре с "сильным" клиентом необходимо, чтобы все три возможности соответствовали намеченному пути. В игре со "слабым" клиентом за неудачно выложенные возможности наказания нет (только путь считается непройденным), а с "сильным" клиентом в наказание за неправильно выложенные им карточки с возможностями можно сразу же перевернуть эти карточки обратной стороной (например, неудачно выложенная "воля" превращается в "безволие" и т. п.), что осложнило бы игру и сделало бы ее более интересной. Но и здесь у игрока остается возможность поспорить с профконсультантом (по правилам, уже описанным выше).</w:t>
      </w:r>
    </w:p>
    <w:p w:rsidR="00D4724B" w:rsidRDefault="007D25CE">
      <w:pPr>
        <w:ind w:firstLine="720"/>
        <w:jc w:val="both"/>
        <w:rPr>
          <w:sz w:val="22"/>
        </w:rPr>
      </w:pPr>
      <w:r>
        <w:rPr>
          <w:sz w:val="22"/>
        </w:rPr>
        <w:t>Если клиент не проходит намеченный путь, то психолог с помощью заранее заготовленного перечня-шпаргалки со всеми выписанными там путями быстро определяет, какой же путь клиент прошел вместо намеченного, ведь какие-то свои возможности он активизировал (выложил соответствующие карточки на столе). Для удобства определения таких путей мы рекомендуем в подобном перечне пометить явно непривлекательные пути, которые часто и предлагаются клиенту в наказание за то, что он не смог достичь запланированного. Если клиент удачно проходит намеченный путь, то соответствующая карточка откладывается в отдельную стопку (пройденных путей). Но накапливать более 5 таких пройденных путей нельзя: необходимо использовать их для определения того, к каким же целям эти пути приводят.</w:t>
      </w:r>
    </w:p>
    <w:p w:rsidR="00D4724B" w:rsidRDefault="007D25CE">
      <w:pPr>
        <w:ind w:firstLine="720"/>
        <w:jc w:val="both"/>
        <w:rPr>
          <w:sz w:val="22"/>
        </w:rPr>
      </w:pPr>
      <w:r>
        <w:rPr>
          <w:sz w:val="22"/>
        </w:rPr>
        <w:t>Четвертое правило - определение достигнутых целей. Клиент сам выбирает из карточек с достигнутыми путями ровно 3 карточки, переворачивает их обратной стороной и считает, какие номера встречаются на двух и более карточках (эти номера соответствуют номерам карточек с целями). Таким образом, определяется, какие цели игрок уже достиг на данном этапе игры. Соответствующие карточки сразу же ему выдаются, и он складывает их в отдельную стопку (достигнутых целей). Естественно, можно посмотреть, насколько будут совпадать эти цели с намеченными клиентом целями еще в начале игры (на подготовительном этапе). Нередко бывает и так, что на первых этапах игры клиент получает одни цели, а на последующих этапах эти же цели превращаются в свою противоположность. Например, в молодости достигается цель "честная жизнь", а ближе к зрелости - "грязная совесть"... В награду за достигнутые цели игрок может оставить из выложенных трех карточек с путями одну, наиболее привлекательную для себя, чтобы использовать ее в дальнейшем достижении целей. В самом конце игры можно определять цели не по трем карточкам, а по двум, но так, чтобы на обеих этих карточках номера тех или иных целей встречались.</w:t>
      </w:r>
    </w:p>
    <w:p w:rsidR="00D4724B" w:rsidRDefault="007D25CE">
      <w:pPr>
        <w:ind w:firstLine="720"/>
        <w:jc w:val="both"/>
        <w:rPr>
          <w:sz w:val="22"/>
        </w:rPr>
      </w:pPr>
      <w:r>
        <w:rPr>
          <w:sz w:val="22"/>
        </w:rPr>
        <w:t>Особые правила игры предусмотрены для профконсультанта, выполняющего роль "чёрта":</w:t>
      </w:r>
    </w:p>
    <w:p w:rsidR="00D4724B" w:rsidRDefault="007D25CE">
      <w:pPr>
        <w:ind w:firstLine="720"/>
        <w:jc w:val="both"/>
        <w:rPr>
          <w:sz w:val="22"/>
        </w:rPr>
      </w:pPr>
      <w:r>
        <w:rPr>
          <w:sz w:val="22"/>
        </w:rPr>
        <w:t>1. Если клиент забывает бороться со своими недостатками, то сам профконсультант-"чёрт" борется с положительными возможностями игрока, используя для этого его же недостатки из имеющегося набора 10 возможностей (например, выкладывает на стол явно положительное качество "умение общаться" и борется с ним при помощи имеющегося у клиента качества "безразличие, апатия ко всему"). Но клиент и здесь может попытаться в споре доказать психологу, что "безразличие" не снижает "умения общаться".</w:t>
      </w:r>
    </w:p>
    <w:p w:rsidR="00D4724B" w:rsidRDefault="007D25CE">
      <w:pPr>
        <w:ind w:firstLine="720"/>
        <w:jc w:val="both"/>
        <w:rPr>
          <w:sz w:val="22"/>
        </w:rPr>
      </w:pPr>
      <w:r>
        <w:rPr>
          <w:sz w:val="22"/>
        </w:rPr>
        <w:t>2. При борьбе клиента со своими недостатками профконсультант может нейтрализовать его усилия с помощью какой-либо одной отрицательной карточки из набора 10 имеющихся, как бы актуализируя некоторые игровые недостатки, имеющиеся у консультируемого клиента. Например, клиент борется со своей "ленью", используя для этого "волю", а профконсультант-"чёрт" сразу же выкладывает карточку - "необязательность в делах, забывчивость", которая как бы нейтрализует "волю"... Это правило следует использовать только в работе с сильными и сообразительными игроками.</w:t>
      </w:r>
    </w:p>
    <w:p w:rsidR="00D4724B" w:rsidRDefault="007D25CE">
      <w:pPr>
        <w:ind w:firstLine="720"/>
        <w:jc w:val="both"/>
        <w:rPr>
          <w:sz w:val="22"/>
        </w:rPr>
      </w:pPr>
      <w:r>
        <w:rPr>
          <w:sz w:val="22"/>
        </w:rPr>
        <w:lastRenderedPageBreak/>
        <w:t>3. Аналогично профконсультант может "актуализировать" отрицательные факторы (из набора 10 имеющихся карточек) при прохождении клиентом намеченных путей.</w:t>
      </w:r>
    </w:p>
    <w:p w:rsidR="00D4724B" w:rsidRDefault="007D25CE">
      <w:pPr>
        <w:ind w:firstLine="720"/>
        <w:jc w:val="both"/>
        <w:rPr>
          <w:sz w:val="22"/>
        </w:rPr>
      </w:pPr>
      <w:r>
        <w:rPr>
          <w:sz w:val="22"/>
        </w:rPr>
        <w:t>4. Наконец, профконсультант может делать клиенту подсказки в виде "добрых советов", когда тот размышляет над тем, какую карточку ему лучше положить для борьбы со своими недостатками или при прохождении путей, а после сделанного игроком хода сразу же начать "сомневаться" в правильности совершенного хода. Данное правило несет достаточно высокий эмоциональный заряд и должно использоваться только с сильными игроками. Если клиент будет искренне огорчен своей "доверчивостью" и будет близок к настоящей обиде, то профконсультанту лучше заявить, что он "пошутил", ведь он же выполняет роль "черта", а консультируемому посоветовать больше думать собственной головой.</w:t>
      </w:r>
    </w:p>
    <w:p w:rsidR="00D4724B" w:rsidRDefault="007D25CE">
      <w:pPr>
        <w:ind w:firstLine="720"/>
        <w:jc w:val="both"/>
        <w:rPr>
          <w:sz w:val="22"/>
        </w:rPr>
      </w:pPr>
      <w:r>
        <w:rPr>
          <w:sz w:val="22"/>
        </w:rPr>
        <w:t>Игру можно закончить несложной процедурой совместной рефлексии того, что произошло. Например, и психолог-консультант, и консультируемый клиент на отдельных листочках примерно обозначают 5 временных этапов игры и оценивают по условной 5-балльной (или по 10-балльной) шкале действия игрока по двух основным критериям: 1 - общая успешность игровых ходов и споров на каждом из пяти выделенных этапов; 2 - самообладание игрока на различных этапах игры (насколько он сумел не расстраиваться от неудач и не расслабляться от успехов). После этого оценки психолога и самооценки клиента сопоставляются и очень доброжелательно обсуждаются. Мы советуем немного подыграть клиенту (оценить его чуть больше того, что он заслуживает), ведь одним из эффектов данной методики должно стать повышение чувства оптимизма и уверенности клиента в своих действиях.</w:t>
      </w:r>
    </w:p>
    <w:p w:rsidR="00D4724B" w:rsidRDefault="007D25CE">
      <w:pPr>
        <w:ind w:firstLine="720"/>
        <w:jc w:val="both"/>
        <w:rPr>
          <w:sz w:val="22"/>
        </w:rPr>
      </w:pPr>
      <w:r>
        <w:rPr>
          <w:sz w:val="22"/>
        </w:rPr>
        <w:t>Данная методика легко понимается и принимается практически всеми подростками. Ее можно использовать и в работе с подростками-инвалидами, но при условии сохранного интеллекта (наш двухлетний опыт работы с детьми, страдающими ДЦП, с сохранным интеллектом подтверждает это, поэтому в представленных ниже перечнях имеются карточки, рассчитанные на консультирование и таких клиентов). Но для многих профконсультантов данная методика может показаться очень сложной в силу своей необычности. К сожалению, для ее освоения, действительно, нужны определенные усилия. Лучше, конечно, когда такое освоение организуется на специальных практических занятиях, но и они в наше время не всегда возможны. Для освоения данной игры своими силами необходимо: самостоятельно изготовить (нарисовать) карточки по образцам, представленным ниже; несколько раз проиграть эту методику на себе, внимательно изучив основные игровые правила; "потренироваться" на близких людях или знакомых, у которых нет особых проблем самоопределения и которые могут простить некоторые ошибки осваивающего игру профконсультанта; постепенно включать игру в работу с выдержанными клиентами, готовыми рассматривать свои профориентационные проблемы в более широком жизненном контексте. Опыт использования данной игры другими профконсультанта-ми показывает, что очень быстро у них возникают собственные идеи по совершенствованию игровых правил и по изменению перечней карточек, что свидетельствует о высоком творческом потенциале данной методики, позволяющем специалисту использовать игру по-своему.</w:t>
      </w:r>
    </w:p>
    <w:p w:rsidR="00D4724B" w:rsidRDefault="007D25CE">
      <w:pPr>
        <w:ind w:firstLine="720"/>
        <w:jc w:val="both"/>
        <w:rPr>
          <w:sz w:val="22"/>
        </w:rPr>
      </w:pPr>
      <w:r>
        <w:rPr>
          <w:sz w:val="22"/>
        </w:rPr>
        <w:t>При самостоятельном изготовлении карточек к игре "Человек-Судьба-Чёрт" необходимо использовать плотный ватман. Надписи лучше сделать с помощью печатной машинки, а все декоративные линии проводить фломастером или мягким карандашом. Общее время на изготовление методики - примерно 6-10 часов, в зависимости от чертежных способностей профконсультанта. Для хранения карточек рекомендуем сделать из плотного картона аккуратную коробочку и красиво ее подписать.</w:t>
      </w:r>
    </w:p>
    <w:p w:rsidR="00D4724B" w:rsidRDefault="007D25CE">
      <w:pPr>
        <w:ind w:firstLine="720"/>
        <w:rPr>
          <w:b/>
          <w:sz w:val="22"/>
        </w:rPr>
      </w:pPr>
      <w:r>
        <w:rPr>
          <w:b/>
          <w:sz w:val="22"/>
        </w:rPr>
        <w:t>Перечень карточек «целей» к игре «Человек-Судьба- Чёрт»</w:t>
      </w:r>
    </w:p>
    <w:p w:rsidR="00D4724B" w:rsidRDefault="007D25CE">
      <w:pPr>
        <w:ind w:firstLine="720"/>
        <w:rPr>
          <w:sz w:val="22"/>
        </w:rPr>
      </w:pPr>
      <w:r>
        <w:rPr>
          <w:sz w:val="22"/>
        </w:rPr>
        <w:t>«Звезды — З» обозначают относительную привлека</w:t>
      </w:r>
      <w:r>
        <w:rPr>
          <w:sz w:val="22"/>
        </w:rPr>
        <w:softHyphen/>
        <w:t>тельность карточек, «дырки — Д» — непривлекательность, а отсутствие знака — неопределенную степень привлека</w:t>
      </w:r>
      <w:r>
        <w:rPr>
          <w:sz w:val="22"/>
        </w:rPr>
        <w:softHyphen/>
        <w:t>тельности. Нечетные номера представляют лицевую сто</w:t>
      </w:r>
      <w:r>
        <w:rPr>
          <w:sz w:val="22"/>
        </w:rPr>
        <w:softHyphen/>
        <w:t>рону карточки, а четные — обратную сторону (рис. 7):</w:t>
      </w:r>
    </w:p>
    <w:tbl>
      <w:tblPr>
        <w:tblW w:w="0" w:type="auto"/>
        <w:tblInd w:w="-108" w:type="dxa"/>
        <w:tblLayout w:type="fixed"/>
        <w:tblLook w:val="0000" w:firstRow="0" w:lastRow="0" w:firstColumn="0" w:lastColumn="0" w:noHBand="0" w:noVBand="0"/>
      </w:tblPr>
      <w:tblGrid>
        <w:gridCol w:w="4928"/>
        <w:gridCol w:w="5386"/>
      </w:tblGrid>
      <w:tr w:rsidR="00D4724B">
        <w:tc>
          <w:tcPr>
            <w:tcW w:w="4928" w:type="dxa"/>
          </w:tcPr>
          <w:p w:rsidR="00D4724B" w:rsidRDefault="007D25CE">
            <w:pPr>
              <w:snapToGrid w:val="0"/>
              <w:rPr>
                <w:sz w:val="22"/>
              </w:rPr>
            </w:pPr>
            <w:r>
              <w:rPr>
                <w:sz w:val="22"/>
              </w:rPr>
              <w:t>1. Друзья, понимание — 3</w:t>
            </w:r>
          </w:p>
          <w:p w:rsidR="00D4724B" w:rsidRDefault="007D25CE">
            <w:pPr>
              <w:rPr>
                <w:sz w:val="22"/>
              </w:rPr>
            </w:pPr>
            <w:r>
              <w:rPr>
                <w:sz w:val="22"/>
              </w:rPr>
              <w:t xml:space="preserve">3. Счастливая семья — 3 </w:t>
            </w:r>
          </w:p>
          <w:p w:rsidR="00D4724B" w:rsidRDefault="007D25CE">
            <w:pPr>
              <w:rPr>
                <w:sz w:val="22"/>
              </w:rPr>
            </w:pPr>
            <w:r>
              <w:rPr>
                <w:sz w:val="22"/>
              </w:rPr>
              <w:t xml:space="preserve">5. Спокойная жизнь </w:t>
            </w:r>
          </w:p>
          <w:p w:rsidR="00D4724B" w:rsidRDefault="007D25CE">
            <w:pPr>
              <w:rPr>
                <w:sz w:val="22"/>
              </w:rPr>
            </w:pPr>
            <w:r>
              <w:rPr>
                <w:sz w:val="22"/>
              </w:rPr>
              <w:t>7. Здоровье — 3</w:t>
            </w:r>
          </w:p>
          <w:p w:rsidR="00D4724B" w:rsidRDefault="007D25CE">
            <w:pPr>
              <w:rPr>
                <w:sz w:val="22"/>
              </w:rPr>
            </w:pPr>
            <w:r>
              <w:rPr>
                <w:sz w:val="22"/>
              </w:rPr>
              <w:t>9. Успех, выдающееся до</w:t>
            </w:r>
            <w:r>
              <w:rPr>
                <w:sz w:val="22"/>
              </w:rPr>
              <w:softHyphen/>
              <w:t>стижение — 3</w:t>
            </w:r>
          </w:p>
          <w:p w:rsidR="00D4724B" w:rsidRDefault="007D25CE">
            <w:pPr>
              <w:rPr>
                <w:sz w:val="22"/>
              </w:rPr>
            </w:pPr>
            <w:r>
              <w:rPr>
                <w:sz w:val="22"/>
              </w:rPr>
              <w:t>11. Деньги, комфорт — 3</w:t>
            </w:r>
          </w:p>
          <w:p w:rsidR="00D4724B" w:rsidRDefault="007D25CE">
            <w:pPr>
              <w:rPr>
                <w:sz w:val="22"/>
              </w:rPr>
            </w:pPr>
            <w:r>
              <w:rPr>
                <w:sz w:val="22"/>
              </w:rPr>
              <w:t>13. Любимая работа — 3</w:t>
            </w:r>
          </w:p>
          <w:p w:rsidR="00D4724B" w:rsidRDefault="007D25CE">
            <w:pPr>
              <w:rPr>
                <w:sz w:val="22"/>
              </w:rPr>
            </w:pPr>
            <w:r>
              <w:rPr>
                <w:sz w:val="22"/>
              </w:rPr>
              <w:t>15. Интересное дело, увле</w:t>
            </w:r>
            <w:r>
              <w:rPr>
                <w:sz w:val="22"/>
              </w:rPr>
              <w:softHyphen/>
              <w:t>чение — 3</w:t>
            </w:r>
          </w:p>
          <w:p w:rsidR="00D4724B" w:rsidRDefault="007D25CE">
            <w:pPr>
              <w:rPr>
                <w:sz w:val="22"/>
              </w:rPr>
            </w:pPr>
            <w:r>
              <w:rPr>
                <w:sz w:val="22"/>
              </w:rPr>
              <w:t>17. «Красивая жизнь», до</w:t>
            </w:r>
            <w:r>
              <w:rPr>
                <w:sz w:val="22"/>
              </w:rPr>
              <w:softHyphen/>
              <w:t>рогие удовольствия — 3</w:t>
            </w:r>
          </w:p>
          <w:p w:rsidR="00D4724B" w:rsidRDefault="007D25CE">
            <w:pPr>
              <w:rPr>
                <w:sz w:val="22"/>
              </w:rPr>
            </w:pPr>
            <w:r>
              <w:rPr>
                <w:sz w:val="22"/>
              </w:rPr>
              <w:t>19. Независимость, само</w:t>
            </w:r>
            <w:r>
              <w:rPr>
                <w:sz w:val="22"/>
              </w:rPr>
              <w:softHyphen/>
              <w:t>стоятельность — 3</w:t>
            </w:r>
          </w:p>
          <w:p w:rsidR="00D4724B" w:rsidRDefault="007D25CE">
            <w:pPr>
              <w:rPr>
                <w:sz w:val="22"/>
              </w:rPr>
            </w:pPr>
            <w:r>
              <w:rPr>
                <w:sz w:val="22"/>
              </w:rPr>
              <w:t>21. Любимые дети — 3</w:t>
            </w:r>
          </w:p>
          <w:p w:rsidR="00D4724B" w:rsidRDefault="007D25CE">
            <w:pPr>
              <w:rPr>
                <w:sz w:val="22"/>
              </w:rPr>
            </w:pPr>
            <w:r>
              <w:rPr>
                <w:sz w:val="22"/>
              </w:rPr>
              <w:t>23. Престижная, модная ра</w:t>
            </w:r>
            <w:r>
              <w:rPr>
                <w:sz w:val="22"/>
              </w:rPr>
              <w:softHyphen/>
              <w:t>бота — 3</w:t>
            </w:r>
          </w:p>
          <w:p w:rsidR="00D4724B" w:rsidRDefault="007D25CE">
            <w:pPr>
              <w:rPr>
                <w:sz w:val="22"/>
              </w:rPr>
            </w:pPr>
            <w:r>
              <w:rPr>
                <w:sz w:val="22"/>
              </w:rPr>
              <w:t>25. Великая цель, благород</w:t>
            </w:r>
            <w:r>
              <w:rPr>
                <w:sz w:val="22"/>
              </w:rPr>
              <w:softHyphen/>
              <w:t>ная идея, вера — 3</w:t>
            </w:r>
          </w:p>
          <w:p w:rsidR="00D4724B" w:rsidRDefault="00D4724B">
            <w:pPr>
              <w:rPr>
                <w:sz w:val="22"/>
              </w:rPr>
            </w:pPr>
          </w:p>
          <w:p w:rsidR="00D4724B" w:rsidRDefault="007D25CE">
            <w:pPr>
              <w:rPr>
                <w:sz w:val="22"/>
              </w:rPr>
            </w:pPr>
            <w:r>
              <w:rPr>
                <w:sz w:val="22"/>
              </w:rPr>
              <w:t>27. Порядочный, всеми ува</w:t>
            </w:r>
            <w:r>
              <w:rPr>
                <w:sz w:val="22"/>
              </w:rPr>
              <w:softHyphen/>
              <w:t>жаемый человек — 3</w:t>
            </w:r>
          </w:p>
          <w:p w:rsidR="00D4724B" w:rsidRDefault="007D25CE">
            <w:pPr>
              <w:rPr>
                <w:sz w:val="22"/>
              </w:rPr>
            </w:pPr>
            <w:r>
              <w:rPr>
                <w:sz w:val="22"/>
              </w:rPr>
              <w:t xml:space="preserve">29. Любовь, страсть (смысл жизни — в любимом </w:t>
            </w:r>
            <w:r>
              <w:rPr>
                <w:sz w:val="22"/>
              </w:rPr>
              <w:lastRenderedPageBreak/>
              <w:t>че</w:t>
            </w:r>
            <w:r>
              <w:rPr>
                <w:sz w:val="22"/>
              </w:rPr>
              <w:softHyphen/>
              <w:t>ловеке) — 3</w:t>
            </w:r>
          </w:p>
          <w:p w:rsidR="00D4724B" w:rsidRDefault="007D25CE">
            <w:pPr>
              <w:rPr>
                <w:sz w:val="22"/>
              </w:rPr>
            </w:pPr>
            <w:r>
              <w:rPr>
                <w:sz w:val="22"/>
              </w:rPr>
              <w:t>31. Интеллигент в высоком смысле — 3</w:t>
            </w:r>
          </w:p>
          <w:p w:rsidR="00D4724B" w:rsidRDefault="007D25CE">
            <w:pPr>
              <w:rPr>
                <w:sz w:val="22"/>
              </w:rPr>
            </w:pPr>
            <w:r>
              <w:rPr>
                <w:sz w:val="22"/>
              </w:rPr>
              <w:t>33. Карьера, власть, автори</w:t>
            </w:r>
            <w:r>
              <w:rPr>
                <w:sz w:val="22"/>
              </w:rPr>
              <w:softHyphen/>
              <w:t>тет — 3</w:t>
            </w:r>
          </w:p>
          <w:p w:rsidR="00D4724B" w:rsidRDefault="007D25CE">
            <w:pPr>
              <w:rPr>
                <w:sz w:val="22"/>
              </w:rPr>
            </w:pPr>
            <w:r>
              <w:rPr>
                <w:sz w:val="22"/>
              </w:rPr>
              <w:t>35. Слава, известность, на</w:t>
            </w:r>
            <w:r>
              <w:rPr>
                <w:sz w:val="22"/>
              </w:rPr>
              <w:softHyphen/>
              <w:t xml:space="preserve">грады — 3 </w:t>
            </w:r>
          </w:p>
          <w:p w:rsidR="00D4724B" w:rsidRDefault="007D25CE">
            <w:pPr>
              <w:rPr>
                <w:sz w:val="22"/>
              </w:rPr>
            </w:pPr>
            <w:r>
              <w:rPr>
                <w:sz w:val="22"/>
              </w:rPr>
              <w:t>37. Честная жизнь — 3</w:t>
            </w:r>
          </w:p>
          <w:p w:rsidR="00D4724B" w:rsidRDefault="007D25CE">
            <w:pPr>
              <w:rPr>
                <w:sz w:val="22"/>
              </w:rPr>
            </w:pPr>
            <w:r>
              <w:rPr>
                <w:sz w:val="22"/>
              </w:rPr>
              <w:t>39. Блестящий специалист — 3</w:t>
            </w:r>
          </w:p>
          <w:p w:rsidR="00D4724B" w:rsidRDefault="007D25CE">
            <w:pPr>
              <w:rPr>
                <w:sz w:val="22"/>
              </w:rPr>
            </w:pPr>
            <w:r>
              <w:rPr>
                <w:sz w:val="22"/>
              </w:rPr>
              <w:t>41. Стать настоящим ино</w:t>
            </w:r>
            <w:r>
              <w:rPr>
                <w:sz w:val="22"/>
              </w:rPr>
              <w:softHyphen/>
              <w:t xml:space="preserve">странцем </w:t>
            </w:r>
          </w:p>
          <w:p w:rsidR="00D4724B" w:rsidRDefault="007D25CE">
            <w:pPr>
              <w:rPr>
                <w:sz w:val="22"/>
              </w:rPr>
            </w:pPr>
            <w:r>
              <w:rPr>
                <w:sz w:val="22"/>
              </w:rPr>
              <w:t>43. Пробиться в «высший свет» общества</w:t>
            </w:r>
          </w:p>
        </w:tc>
        <w:tc>
          <w:tcPr>
            <w:tcW w:w="5386" w:type="dxa"/>
            <w:tcBorders>
              <w:left w:val="single" w:sz="4" w:space="0" w:color="000000"/>
            </w:tcBorders>
          </w:tcPr>
          <w:p w:rsidR="00D4724B" w:rsidRDefault="007D25CE">
            <w:pPr>
              <w:snapToGrid w:val="0"/>
              <w:rPr>
                <w:sz w:val="22"/>
              </w:rPr>
            </w:pPr>
            <w:r>
              <w:rPr>
                <w:sz w:val="22"/>
              </w:rPr>
              <w:lastRenderedPageBreak/>
              <w:t xml:space="preserve">2. Враги, завистники </w:t>
            </w:r>
          </w:p>
          <w:p w:rsidR="00D4724B" w:rsidRDefault="007D25CE">
            <w:pPr>
              <w:rPr>
                <w:sz w:val="22"/>
              </w:rPr>
            </w:pPr>
            <w:r>
              <w:rPr>
                <w:sz w:val="22"/>
              </w:rPr>
              <w:t xml:space="preserve">4. Семъя-каторга — Д </w:t>
            </w:r>
          </w:p>
          <w:p w:rsidR="00D4724B" w:rsidRDefault="007D25CE">
            <w:pPr>
              <w:rPr>
                <w:sz w:val="22"/>
              </w:rPr>
            </w:pPr>
            <w:r>
              <w:rPr>
                <w:sz w:val="22"/>
              </w:rPr>
              <w:t>6. Риск, азарт</w:t>
            </w:r>
          </w:p>
          <w:p w:rsidR="00D4724B" w:rsidRDefault="007D25CE">
            <w:pPr>
              <w:rPr>
                <w:sz w:val="22"/>
              </w:rPr>
            </w:pPr>
            <w:r>
              <w:rPr>
                <w:sz w:val="22"/>
              </w:rPr>
              <w:t xml:space="preserve">8. Болезни—Д </w:t>
            </w:r>
          </w:p>
          <w:p w:rsidR="00D4724B" w:rsidRDefault="007D25CE">
            <w:pPr>
              <w:rPr>
                <w:sz w:val="22"/>
              </w:rPr>
            </w:pPr>
            <w:r>
              <w:rPr>
                <w:sz w:val="22"/>
              </w:rPr>
              <w:t>10. Неудачник — Д</w:t>
            </w:r>
          </w:p>
          <w:p w:rsidR="00D4724B" w:rsidRDefault="007D25CE">
            <w:pPr>
              <w:rPr>
                <w:sz w:val="22"/>
              </w:rPr>
            </w:pPr>
            <w:r>
              <w:rPr>
                <w:sz w:val="22"/>
              </w:rPr>
              <w:t>12. Бедность</w:t>
            </w:r>
          </w:p>
          <w:p w:rsidR="00D4724B" w:rsidRDefault="007D25CE">
            <w:pPr>
              <w:rPr>
                <w:sz w:val="22"/>
              </w:rPr>
            </w:pPr>
            <w:r>
              <w:rPr>
                <w:sz w:val="22"/>
              </w:rPr>
              <w:t>14. Проклятая работа — Д</w:t>
            </w:r>
          </w:p>
          <w:p w:rsidR="00D4724B" w:rsidRDefault="007D25CE">
            <w:pPr>
              <w:rPr>
                <w:sz w:val="22"/>
              </w:rPr>
            </w:pPr>
            <w:r>
              <w:rPr>
                <w:sz w:val="22"/>
              </w:rPr>
              <w:t>16. Скука (нечего делать) — Д</w:t>
            </w:r>
          </w:p>
          <w:p w:rsidR="00D4724B" w:rsidRDefault="007D25CE">
            <w:pPr>
              <w:rPr>
                <w:sz w:val="22"/>
              </w:rPr>
            </w:pPr>
            <w:r>
              <w:rPr>
                <w:sz w:val="22"/>
              </w:rPr>
              <w:t>18. Простые людские радо</w:t>
            </w:r>
            <w:r>
              <w:rPr>
                <w:sz w:val="22"/>
              </w:rPr>
              <w:softHyphen/>
              <w:t>сти</w:t>
            </w:r>
          </w:p>
          <w:p w:rsidR="00D4724B" w:rsidRDefault="007D25CE">
            <w:pPr>
              <w:rPr>
                <w:sz w:val="22"/>
              </w:rPr>
            </w:pPr>
            <w:r>
              <w:rPr>
                <w:sz w:val="22"/>
              </w:rPr>
              <w:t>20. Зависимость от других людей и обстоятельств - Д</w:t>
            </w:r>
          </w:p>
          <w:p w:rsidR="00D4724B" w:rsidRDefault="007D25CE">
            <w:pPr>
              <w:rPr>
                <w:sz w:val="22"/>
              </w:rPr>
            </w:pPr>
            <w:r>
              <w:rPr>
                <w:sz w:val="22"/>
              </w:rPr>
              <w:t>22. Детей нет</w:t>
            </w:r>
          </w:p>
          <w:p w:rsidR="00D4724B" w:rsidRDefault="007D25CE">
            <w:pPr>
              <w:rPr>
                <w:sz w:val="22"/>
              </w:rPr>
            </w:pPr>
            <w:r>
              <w:rPr>
                <w:sz w:val="22"/>
              </w:rPr>
              <w:t>24. Обычная работа</w:t>
            </w:r>
          </w:p>
          <w:p w:rsidR="00D4724B" w:rsidRDefault="007D25CE">
            <w:pPr>
              <w:rPr>
                <w:sz w:val="22"/>
              </w:rPr>
            </w:pPr>
            <w:r>
              <w:rPr>
                <w:sz w:val="22"/>
              </w:rPr>
              <w:t>26. Обычные интересы, хло</w:t>
            </w:r>
            <w:r>
              <w:rPr>
                <w:sz w:val="22"/>
              </w:rPr>
              <w:softHyphen/>
              <w:t>поты (жить просто, как все)</w:t>
            </w:r>
          </w:p>
          <w:p w:rsidR="00D4724B" w:rsidRDefault="007D25CE">
            <w:pPr>
              <w:rPr>
                <w:sz w:val="22"/>
              </w:rPr>
            </w:pPr>
            <w:r>
              <w:rPr>
                <w:sz w:val="22"/>
              </w:rPr>
              <w:t>28. Опустившийся человек — Д</w:t>
            </w:r>
          </w:p>
          <w:p w:rsidR="00D4724B" w:rsidRDefault="007D25CE">
            <w:pPr>
              <w:rPr>
                <w:sz w:val="22"/>
              </w:rPr>
            </w:pPr>
            <w:r>
              <w:rPr>
                <w:sz w:val="22"/>
              </w:rPr>
              <w:t>30. Одиночество, серые буд</w:t>
            </w:r>
            <w:r>
              <w:rPr>
                <w:sz w:val="22"/>
              </w:rPr>
              <w:softHyphen/>
              <w:t>ни (некого любить) — Д</w:t>
            </w:r>
          </w:p>
          <w:p w:rsidR="00D4724B" w:rsidRDefault="00D4724B">
            <w:pPr>
              <w:rPr>
                <w:sz w:val="22"/>
              </w:rPr>
            </w:pPr>
          </w:p>
          <w:p w:rsidR="00D4724B" w:rsidRDefault="007D25CE">
            <w:pPr>
              <w:rPr>
                <w:sz w:val="22"/>
              </w:rPr>
            </w:pPr>
            <w:r>
              <w:rPr>
                <w:sz w:val="22"/>
              </w:rPr>
              <w:t>32. Самодовольное ничто</w:t>
            </w:r>
            <w:r>
              <w:rPr>
                <w:sz w:val="22"/>
              </w:rPr>
              <w:softHyphen/>
              <w:t xml:space="preserve">жество — Д </w:t>
            </w:r>
          </w:p>
          <w:p w:rsidR="00D4724B" w:rsidRDefault="007D25CE">
            <w:pPr>
              <w:rPr>
                <w:sz w:val="22"/>
              </w:rPr>
            </w:pPr>
            <w:r>
              <w:rPr>
                <w:sz w:val="22"/>
              </w:rPr>
              <w:t>34. Рядовой труженик</w:t>
            </w:r>
          </w:p>
          <w:p w:rsidR="00D4724B" w:rsidRDefault="007D25CE">
            <w:pPr>
              <w:rPr>
                <w:sz w:val="22"/>
              </w:rPr>
            </w:pPr>
            <w:r>
              <w:rPr>
                <w:sz w:val="22"/>
              </w:rPr>
              <w:t>36. Без наград...</w:t>
            </w:r>
          </w:p>
          <w:p w:rsidR="00D4724B" w:rsidRDefault="007D25CE">
            <w:pPr>
              <w:rPr>
                <w:sz w:val="22"/>
              </w:rPr>
            </w:pPr>
            <w:r>
              <w:rPr>
                <w:sz w:val="22"/>
              </w:rPr>
              <w:t>38. Грязная совесть — Д</w:t>
            </w:r>
          </w:p>
          <w:p w:rsidR="00D4724B" w:rsidRDefault="007D25CE">
            <w:pPr>
              <w:rPr>
                <w:sz w:val="22"/>
              </w:rPr>
            </w:pPr>
            <w:r>
              <w:rPr>
                <w:sz w:val="22"/>
              </w:rPr>
              <w:t>40. Тунеядец, притворяю</w:t>
            </w:r>
            <w:r>
              <w:rPr>
                <w:sz w:val="22"/>
              </w:rPr>
              <w:softHyphen/>
              <w:t>щийся тружеником — Д</w:t>
            </w:r>
          </w:p>
          <w:p w:rsidR="00D4724B" w:rsidRDefault="007D25CE">
            <w:pPr>
              <w:rPr>
                <w:sz w:val="22"/>
              </w:rPr>
            </w:pPr>
            <w:r>
              <w:rPr>
                <w:sz w:val="22"/>
              </w:rPr>
              <w:t>42. Всю жизнь прожить в «этой» стране</w:t>
            </w:r>
          </w:p>
          <w:p w:rsidR="00D4724B" w:rsidRDefault="007D25CE">
            <w:pPr>
              <w:rPr>
                <w:sz w:val="22"/>
              </w:rPr>
            </w:pPr>
            <w:r>
              <w:rPr>
                <w:sz w:val="22"/>
              </w:rPr>
              <w:t>44. Оставаться простым че</w:t>
            </w:r>
            <w:r>
              <w:rPr>
                <w:sz w:val="22"/>
              </w:rPr>
              <w:softHyphen/>
              <w:t>ловеком</w:t>
            </w:r>
          </w:p>
        </w:tc>
      </w:tr>
    </w:tbl>
    <w:p w:rsidR="00D4724B" w:rsidRDefault="00D4724B">
      <w:pPr>
        <w:ind w:firstLine="720"/>
        <w:rPr>
          <w:sz w:val="22"/>
        </w:rPr>
      </w:pPr>
    </w:p>
    <w:tbl>
      <w:tblPr>
        <w:tblW w:w="0" w:type="auto"/>
        <w:tblInd w:w="1830" w:type="dxa"/>
        <w:tblLayout w:type="fixed"/>
        <w:tblLook w:val="0000" w:firstRow="0" w:lastRow="0" w:firstColumn="0" w:lastColumn="0" w:noHBand="0" w:noVBand="0"/>
      </w:tblPr>
      <w:tblGrid>
        <w:gridCol w:w="2977"/>
        <w:gridCol w:w="850"/>
        <w:gridCol w:w="2845"/>
      </w:tblGrid>
      <w:tr w:rsidR="00D4724B">
        <w:trPr>
          <w:cantSplit/>
          <w:trHeight w:hRule="exact" w:val="263"/>
        </w:trPr>
        <w:tc>
          <w:tcPr>
            <w:tcW w:w="2977" w:type="dxa"/>
            <w:tcBorders>
              <w:top w:val="single" w:sz="4" w:space="0" w:color="000000"/>
              <w:left w:val="single" w:sz="4" w:space="0" w:color="000000"/>
              <w:bottom w:val="single" w:sz="4" w:space="0" w:color="000000"/>
            </w:tcBorders>
          </w:tcPr>
          <w:p w:rsidR="00D4724B" w:rsidRDefault="007D25CE">
            <w:pPr>
              <w:snapToGrid w:val="0"/>
              <w:ind w:firstLine="34"/>
              <w:rPr>
                <w:sz w:val="22"/>
              </w:rPr>
            </w:pPr>
            <w:r>
              <w:rPr>
                <w:sz w:val="22"/>
              </w:rPr>
              <w:t>27/28</w:t>
            </w:r>
          </w:p>
        </w:tc>
        <w:tc>
          <w:tcPr>
            <w:tcW w:w="850" w:type="dxa"/>
            <w:vMerge w:val="restart"/>
            <w:tcBorders>
              <w:left w:val="single" w:sz="4" w:space="0" w:color="000000"/>
            </w:tcBorders>
          </w:tcPr>
          <w:p w:rsidR="00D4724B" w:rsidRDefault="00D4724B">
            <w:pPr>
              <w:snapToGrid w:val="0"/>
              <w:ind w:firstLine="34"/>
              <w:rPr>
                <w:sz w:val="22"/>
              </w:rPr>
            </w:pPr>
          </w:p>
        </w:tc>
        <w:tc>
          <w:tcPr>
            <w:tcW w:w="2845" w:type="dxa"/>
            <w:tcBorders>
              <w:top w:val="single" w:sz="4" w:space="0" w:color="000000"/>
              <w:left w:val="single" w:sz="4" w:space="0" w:color="000000"/>
              <w:bottom w:val="single" w:sz="4" w:space="0" w:color="000000"/>
              <w:right w:val="single" w:sz="4" w:space="0" w:color="000000"/>
            </w:tcBorders>
          </w:tcPr>
          <w:p w:rsidR="00D4724B" w:rsidRDefault="007D25CE">
            <w:pPr>
              <w:snapToGrid w:val="0"/>
              <w:ind w:firstLine="34"/>
              <w:rPr>
                <w:sz w:val="22"/>
              </w:rPr>
            </w:pPr>
            <w:r>
              <w:rPr>
                <w:sz w:val="22"/>
              </w:rPr>
              <w:t>28/27</w:t>
            </w:r>
          </w:p>
        </w:tc>
      </w:tr>
      <w:tr w:rsidR="00D4724B">
        <w:trPr>
          <w:cantSplit/>
        </w:trPr>
        <w:tc>
          <w:tcPr>
            <w:tcW w:w="2977" w:type="dxa"/>
            <w:tcBorders>
              <w:left w:val="single" w:sz="4" w:space="0" w:color="000000"/>
              <w:bottom w:val="single" w:sz="4" w:space="0" w:color="000000"/>
            </w:tcBorders>
          </w:tcPr>
          <w:p w:rsidR="00D4724B" w:rsidRDefault="007D25CE">
            <w:pPr>
              <w:snapToGrid w:val="0"/>
              <w:ind w:firstLine="34"/>
              <w:rPr>
                <w:sz w:val="22"/>
              </w:rPr>
            </w:pPr>
            <w:r>
              <w:rPr>
                <w:sz w:val="22"/>
              </w:rPr>
              <w:t>ПОРЯДОЧНЫЙ</w:t>
            </w:r>
          </w:p>
          <w:p w:rsidR="00D4724B" w:rsidRDefault="007D25CE">
            <w:pPr>
              <w:ind w:firstLine="34"/>
              <w:rPr>
                <w:sz w:val="22"/>
              </w:rPr>
            </w:pPr>
            <w:r>
              <w:rPr>
                <w:sz w:val="22"/>
              </w:rPr>
              <w:t xml:space="preserve">УВАЖАЕМЫЙ </w:t>
            </w:r>
          </w:p>
          <w:p w:rsidR="00D4724B" w:rsidRDefault="007D25CE">
            <w:pPr>
              <w:ind w:firstLine="34"/>
              <w:rPr>
                <w:sz w:val="22"/>
              </w:rPr>
            </w:pPr>
            <w:r>
              <w:rPr>
                <w:sz w:val="22"/>
              </w:rPr>
              <w:t>ЧЕЛОВЕК</w:t>
            </w:r>
          </w:p>
          <w:p w:rsidR="00D4724B" w:rsidRDefault="00D4724B">
            <w:pPr>
              <w:ind w:firstLine="34"/>
              <w:rPr>
                <w:sz w:val="22"/>
              </w:rPr>
            </w:pPr>
          </w:p>
        </w:tc>
        <w:tc>
          <w:tcPr>
            <w:tcW w:w="850" w:type="dxa"/>
            <w:vMerge/>
            <w:tcBorders>
              <w:left w:val="single" w:sz="4" w:space="0" w:color="000000"/>
            </w:tcBorders>
          </w:tcPr>
          <w:p w:rsidR="00D4724B" w:rsidRDefault="00D4724B"/>
        </w:tc>
        <w:tc>
          <w:tcPr>
            <w:tcW w:w="2845" w:type="dxa"/>
            <w:tcBorders>
              <w:left w:val="single" w:sz="4" w:space="0" w:color="000000"/>
              <w:bottom w:val="single" w:sz="4" w:space="0" w:color="000000"/>
              <w:right w:val="single" w:sz="4" w:space="0" w:color="000000"/>
            </w:tcBorders>
          </w:tcPr>
          <w:p w:rsidR="00D4724B" w:rsidRDefault="007D25CE">
            <w:pPr>
              <w:snapToGrid w:val="0"/>
              <w:ind w:firstLine="34"/>
              <w:rPr>
                <w:sz w:val="22"/>
              </w:rPr>
            </w:pPr>
            <w:r>
              <w:rPr>
                <w:sz w:val="22"/>
              </w:rPr>
              <w:t>ОПУСТИВ</w:t>
            </w:r>
            <w:r>
              <w:rPr>
                <w:sz w:val="22"/>
              </w:rPr>
              <w:softHyphen/>
              <w:t xml:space="preserve">ШИЙСЯ </w:t>
            </w:r>
          </w:p>
          <w:p w:rsidR="00D4724B" w:rsidRDefault="007D25CE">
            <w:pPr>
              <w:ind w:firstLine="34"/>
              <w:rPr>
                <w:sz w:val="22"/>
              </w:rPr>
            </w:pPr>
            <w:r>
              <w:rPr>
                <w:sz w:val="22"/>
              </w:rPr>
              <w:t>ЧЕЛОВЕК</w:t>
            </w:r>
          </w:p>
          <w:p w:rsidR="00D4724B" w:rsidRDefault="00D4724B">
            <w:pPr>
              <w:ind w:firstLine="34"/>
              <w:rPr>
                <w:sz w:val="22"/>
              </w:rPr>
            </w:pPr>
          </w:p>
        </w:tc>
      </w:tr>
    </w:tbl>
    <w:p w:rsidR="00D4724B" w:rsidRDefault="007D25CE">
      <w:pPr>
        <w:ind w:firstLine="720"/>
        <w:rPr>
          <w:sz w:val="22"/>
        </w:rPr>
      </w:pPr>
      <w:r>
        <w:rPr>
          <w:sz w:val="22"/>
        </w:rPr>
        <w:t xml:space="preserve">                                                       а                                              б</w:t>
      </w:r>
    </w:p>
    <w:p w:rsidR="00D4724B" w:rsidRDefault="007D25CE">
      <w:pPr>
        <w:ind w:firstLine="720"/>
        <w:rPr>
          <w:sz w:val="22"/>
        </w:rPr>
      </w:pPr>
      <w:r>
        <w:rPr>
          <w:sz w:val="22"/>
        </w:rPr>
        <w:t>Рис. 7. Пример карточки «целей» к игре «Человек-Судьба-Чёрт»:</w:t>
      </w:r>
    </w:p>
    <w:p w:rsidR="00D4724B" w:rsidRDefault="007D25CE">
      <w:pPr>
        <w:ind w:firstLine="720"/>
        <w:rPr>
          <w:sz w:val="22"/>
        </w:rPr>
      </w:pPr>
      <w:r>
        <w:rPr>
          <w:sz w:val="22"/>
        </w:rPr>
        <w:t>Размер карточки: 8х6 см; а — лицевая сторона; б — обратная сторона этой же карточки; декоративная линия, а также номера в верхней части рисуются голубым фломастером. Дробный номер в верхней части пока</w:t>
      </w:r>
      <w:r>
        <w:rPr>
          <w:sz w:val="22"/>
        </w:rPr>
        <w:softHyphen/>
        <w:t>зывает: числитель — номер фактора на лицевой стороне карточки, зна</w:t>
      </w:r>
      <w:r>
        <w:rPr>
          <w:sz w:val="22"/>
        </w:rPr>
        <w:softHyphen/>
        <w:t>менатель — номер противоположного фактора на обратной стороне</w:t>
      </w:r>
    </w:p>
    <w:p w:rsidR="00D4724B" w:rsidRDefault="007D25CE">
      <w:pPr>
        <w:ind w:firstLine="720"/>
        <w:rPr>
          <w:b/>
          <w:i/>
          <w:sz w:val="22"/>
        </w:rPr>
      </w:pPr>
      <w:r>
        <w:rPr>
          <w:b/>
          <w:i/>
          <w:sz w:val="22"/>
        </w:rPr>
        <w:t>Перечень карточек «путей» к игре « Человпек-Судьба- Чёрт»</w:t>
      </w:r>
    </w:p>
    <w:p w:rsidR="00D4724B" w:rsidRDefault="007D25CE">
      <w:pPr>
        <w:ind w:firstLine="720"/>
        <w:rPr>
          <w:sz w:val="22"/>
        </w:rPr>
      </w:pPr>
      <w:r>
        <w:rPr>
          <w:sz w:val="22"/>
        </w:rPr>
        <w:t>На обратной стороне карточек указаны номера карто</w:t>
      </w:r>
      <w:r>
        <w:rPr>
          <w:sz w:val="22"/>
        </w:rPr>
        <w:softHyphen/>
        <w:t>чек «целей», которые, скорее всего, достигаются при реа</w:t>
      </w:r>
      <w:r>
        <w:rPr>
          <w:sz w:val="22"/>
        </w:rPr>
        <w:softHyphen/>
        <w:t>лизации данных путей. Знаками «Звезда — З» и «Дырка — Д» также указывается примерная привлекательность пу</w:t>
      </w:r>
      <w:r>
        <w:rPr>
          <w:sz w:val="22"/>
        </w:rPr>
        <w:softHyphen/>
        <w:t>тей (рис. 8):</w:t>
      </w:r>
    </w:p>
    <w:p w:rsidR="00D4724B" w:rsidRDefault="007D25CE">
      <w:pPr>
        <w:rPr>
          <w:sz w:val="22"/>
        </w:rPr>
      </w:pPr>
      <w:r>
        <w:rPr>
          <w:sz w:val="22"/>
        </w:rPr>
        <w:t xml:space="preserve">1. Успехи в школе — 3 </w:t>
      </w:r>
    </w:p>
    <w:p w:rsidR="00D4724B" w:rsidRDefault="007D25CE">
      <w:pPr>
        <w:rPr>
          <w:sz w:val="22"/>
        </w:rPr>
      </w:pPr>
      <w:r>
        <w:rPr>
          <w:sz w:val="22"/>
        </w:rPr>
        <w:t>2.15.23.27.33.43.</w:t>
      </w:r>
    </w:p>
    <w:p w:rsidR="00D4724B" w:rsidRDefault="007D25CE">
      <w:pPr>
        <w:rPr>
          <w:sz w:val="22"/>
        </w:rPr>
      </w:pPr>
      <w:r>
        <w:rPr>
          <w:sz w:val="22"/>
        </w:rPr>
        <w:t xml:space="preserve">2. Кружки, факультативы, лектории, курсы — 3 </w:t>
      </w:r>
    </w:p>
    <w:p w:rsidR="00D4724B" w:rsidRDefault="007D25CE">
      <w:pPr>
        <w:rPr>
          <w:sz w:val="22"/>
        </w:rPr>
      </w:pPr>
      <w:r>
        <w:rPr>
          <w:sz w:val="22"/>
        </w:rPr>
        <w:t>1.9.13.15.25.35.39.</w:t>
      </w:r>
    </w:p>
    <w:p w:rsidR="00D4724B" w:rsidRDefault="007D25CE">
      <w:pPr>
        <w:rPr>
          <w:sz w:val="22"/>
        </w:rPr>
      </w:pPr>
      <w:r>
        <w:rPr>
          <w:sz w:val="22"/>
        </w:rPr>
        <w:t xml:space="preserve">3. Спортивная секция — 3 </w:t>
      </w:r>
    </w:p>
    <w:p w:rsidR="00D4724B" w:rsidRDefault="007D25CE">
      <w:pPr>
        <w:rPr>
          <w:sz w:val="22"/>
        </w:rPr>
      </w:pPr>
      <w:r>
        <w:rPr>
          <w:sz w:val="22"/>
        </w:rPr>
        <w:t>1.6.7.9.19.35.41.</w:t>
      </w:r>
    </w:p>
    <w:p w:rsidR="00D4724B" w:rsidRDefault="007D25CE">
      <w:pPr>
        <w:rPr>
          <w:sz w:val="22"/>
        </w:rPr>
      </w:pPr>
      <w:r>
        <w:rPr>
          <w:sz w:val="22"/>
        </w:rPr>
        <w:t>4. Самоподготовка (постоянная работа над собой) — 3</w:t>
      </w:r>
    </w:p>
    <w:p w:rsidR="00D4724B" w:rsidRDefault="007D25CE">
      <w:pPr>
        <w:rPr>
          <w:sz w:val="22"/>
        </w:rPr>
      </w:pPr>
      <w:r>
        <w:rPr>
          <w:sz w:val="22"/>
        </w:rPr>
        <w:t>9.19.25.27.33.35.39.43.</w:t>
      </w:r>
    </w:p>
    <w:p w:rsidR="00D4724B" w:rsidRDefault="007D25CE">
      <w:pPr>
        <w:rPr>
          <w:sz w:val="22"/>
        </w:rPr>
      </w:pPr>
      <w:r>
        <w:rPr>
          <w:sz w:val="22"/>
        </w:rPr>
        <w:t xml:space="preserve">5. Платная подготовка к поступлению (репетитор, курсы) </w:t>
      </w:r>
    </w:p>
    <w:p w:rsidR="00D4724B" w:rsidRDefault="007D25CE">
      <w:pPr>
        <w:rPr>
          <w:sz w:val="22"/>
        </w:rPr>
      </w:pPr>
      <w:r>
        <w:rPr>
          <w:sz w:val="22"/>
        </w:rPr>
        <w:t>2.23.32.41.43.</w:t>
      </w:r>
    </w:p>
    <w:p w:rsidR="00D4724B" w:rsidRDefault="007D25CE">
      <w:pPr>
        <w:rPr>
          <w:sz w:val="22"/>
        </w:rPr>
      </w:pPr>
      <w:r>
        <w:rPr>
          <w:sz w:val="22"/>
        </w:rPr>
        <w:t xml:space="preserve">6. Драки, спекуляция, сомнительные «дела» — Д </w:t>
      </w:r>
    </w:p>
    <w:p w:rsidR="00D4724B" w:rsidRDefault="007D25CE">
      <w:pPr>
        <w:rPr>
          <w:sz w:val="22"/>
        </w:rPr>
      </w:pPr>
      <w:r>
        <w:rPr>
          <w:sz w:val="22"/>
        </w:rPr>
        <w:t>1.2.6.11.17.20.28.32.38.41</w:t>
      </w:r>
    </w:p>
    <w:p w:rsidR="00D4724B" w:rsidRDefault="007D25CE">
      <w:pPr>
        <w:rPr>
          <w:sz w:val="22"/>
        </w:rPr>
      </w:pPr>
      <w:r>
        <w:rPr>
          <w:sz w:val="22"/>
        </w:rPr>
        <w:t xml:space="preserve">7. Кайф, балдеж, загул (пока молодость...) — Д </w:t>
      </w:r>
    </w:p>
    <w:p w:rsidR="00D4724B" w:rsidRDefault="007D25CE">
      <w:pPr>
        <w:rPr>
          <w:sz w:val="22"/>
        </w:rPr>
      </w:pPr>
      <w:r>
        <w:rPr>
          <w:sz w:val="22"/>
        </w:rPr>
        <w:t>1.2.4.6.8.10.16.17.22.28.30.32.40.</w:t>
      </w:r>
    </w:p>
    <w:p w:rsidR="00D4724B" w:rsidRDefault="007D25CE">
      <w:pPr>
        <w:rPr>
          <w:sz w:val="22"/>
        </w:rPr>
      </w:pPr>
      <w:r>
        <w:rPr>
          <w:sz w:val="22"/>
        </w:rPr>
        <w:t>8. Консультация у специалиста (врача, психолога, юрис</w:t>
      </w:r>
      <w:r>
        <w:rPr>
          <w:sz w:val="22"/>
        </w:rPr>
        <w:softHyphen/>
        <w:t xml:space="preserve">та) — 3 </w:t>
      </w:r>
    </w:p>
    <w:p w:rsidR="00D4724B" w:rsidRDefault="007D25CE">
      <w:pPr>
        <w:rPr>
          <w:sz w:val="22"/>
        </w:rPr>
      </w:pPr>
      <w:r>
        <w:rPr>
          <w:sz w:val="22"/>
        </w:rPr>
        <w:t>13.27.33.41.</w:t>
      </w:r>
    </w:p>
    <w:p w:rsidR="00D4724B" w:rsidRDefault="007D25CE">
      <w:pPr>
        <w:rPr>
          <w:sz w:val="22"/>
        </w:rPr>
      </w:pPr>
      <w:r>
        <w:rPr>
          <w:sz w:val="22"/>
        </w:rPr>
        <w:t>9. Знакомство с условиями поступления и обучения (са</w:t>
      </w:r>
      <w:r>
        <w:rPr>
          <w:sz w:val="22"/>
        </w:rPr>
        <w:softHyphen/>
        <w:t xml:space="preserve">мому сходить, узнать...) — 3 </w:t>
      </w:r>
    </w:p>
    <w:p w:rsidR="00D4724B" w:rsidRDefault="007D25CE">
      <w:pPr>
        <w:rPr>
          <w:sz w:val="22"/>
        </w:rPr>
      </w:pPr>
      <w:r>
        <w:rPr>
          <w:sz w:val="22"/>
        </w:rPr>
        <w:t>13.19.</w:t>
      </w:r>
    </w:p>
    <w:p w:rsidR="00D4724B" w:rsidRDefault="007D25CE">
      <w:pPr>
        <w:rPr>
          <w:sz w:val="22"/>
        </w:rPr>
      </w:pPr>
      <w:r>
        <w:rPr>
          <w:sz w:val="22"/>
        </w:rPr>
        <w:t xml:space="preserve">10. Подготовительные курсы — 3 </w:t>
      </w:r>
    </w:p>
    <w:p w:rsidR="00D4724B" w:rsidRDefault="007D25CE">
      <w:pPr>
        <w:rPr>
          <w:sz w:val="22"/>
        </w:rPr>
      </w:pPr>
      <w:r>
        <w:rPr>
          <w:sz w:val="22"/>
        </w:rPr>
        <w:t>1.13.35.39.</w:t>
      </w:r>
    </w:p>
    <w:p w:rsidR="00D4724B" w:rsidRDefault="007D25CE">
      <w:pPr>
        <w:rPr>
          <w:sz w:val="22"/>
        </w:rPr>
      </w:pPr>
      <w:r>
        <w:rPr>
          <w:sz w:val="22"/>
        </w:rPr>
        <w:t xml:space="preserve">11. «Активизировать» родных и близких для помощи </w:t>
      </w:r>
    </w:p>
    <w:p w:rsidR="00D4724B" w:rsidRDefault="007D25CE">
      <w:pPr>
        <w:rPr>
          <w:sz w:val="22"/>
        </w:rPr>
      </w:pPr>
      <w:r>
        <w:rPr>
          <w:sz w:val="22"/>
        </w:rPr>
        <w:t>2.5.20.23.32.33.43.</w:t>
      </w:r>
    </w:p>
    <w:p w:rsidR="00D4724B" w:rsidRDefault="007D25CE">
      <w:pPr>
        <w:rPr>
          <w:sz w:val="22"/>
        </w:rPr>
      </w:pPr>
      <w:r>
        <w:rPr>
          <w:sz w:val="22"/>
        </w:rPr>
        <w:t xml:space="preserve">12. Постановка на учет в милицию — Д </w:t>
      </w:r>
    </w:p>
    <w:p w:rsidR="00D4724B" w:rsidRDefault="007D25CE">
      <w:pPr>
        <w:rPr>
          <w:sz w:val="22"/>
        </w:rPr>
      </w:pPr>
      <w:r>
        <w:rPr>
          <w:sz w:val="22"/>
        </w:rPr>
        <w:t>6.20.28.32.36.38.40.</w:t>
      </w:r>
    </w:p>
    <w:p w:rsidR="00D4724B" w:rsidRDefault="007D25CE">
      <w:pPr>
        <w:rPr>
          <w:sz w:val="22"/>
        </w:rPr>
      </w:pPr>
      <w:r>
        <w:rPr>
          <w:sz w:val="22"/>
        </w:rPr>
        <w:t xml:space="preserve">13. «Культурная жизнь» (посещение театров, музеев...) — 3 </w:t>
      </w:r>
    </w:p>
    <w:p w:rsidR="00D4724B" w:rsidRDefault="007D25CE">
      <w:pPr>
        <w:rPr>
          <w:sz w:val="22"/>
        </w:rPr>
      </w:pPr>
      <w:r>
        <w:rPr>
          <w:sz w:val="22"/>
        </w:rPr>
        <w:t>1.15.25.31.32.</w:t>
      </w:r>
    </w:p>
    <w:p w:rsidR="00D4724B" w:rsidRDefault="007D25CE">
      <w:pPr>
        <w:rPr>
          <w:sz w:val="22"/>
        </w:rPr>
      </w:pPr>
      <w:r>
        <w:rPr>
          <w:sz w:val="22"/>
        </w:rPr>
        <w:t>14. Самостоятельное творчество (рисовать, сочинять, кон</w:t>
      </w:r>
      <w:r>
        <w:rPr>
          <w:sz w:val="22"/>
        </w:rPr>
        <w:softHyphen/>
        <w:t>струировать, коллекционировать, выращивать...) — 3</w:t>
      </w:r>
    </w:p>
    <w:p w:rsidR="00D4724B" w:rsidRDefault="007D25CE">
      <w:pPr>
        <w:rPr>
          <w:sz w:val="22"/>
        </w:rPr>
      </w:pPr>
      <w:r>
        <w:rPr>
          <w:sz w:val="22"/>
        </w:rPr>
        <w:t>2.9.11.15.19.25.31.35.</w:t>
      </w:r>
    </w:p>
    <w:p w:rsidR="00D4724B" w:rsidRDefault="007D25CE">
      <w:pPr>
        <w:rPr>
          <w:sz w:val="22"/>
        </w:rPr>
      </w:pPr>
      <w:r>
        <w:rPr>
          <w:sz w:val="22"/>
        </w:rPr>
        <w:t xml:space="preserve">15. СПТУ (начальное профессиональное образование) — 3 </w:t>
      </w:r>
    </w:p>
    <w:p w:rsidR="00D4724B" w:rsidRDefault="007D25CE">
      <w:pPr>
        <w:rPr>
          <w:sz w:val="22"/>
        </w:rPr>
      </w:pPr>
      <w:r>
        <w:rPr>
          <w:sz w:val="22"/>
        </w:rPr>
        <w:t>7.19.24.34.37.42.44.</w:t>
      </w:r>
    </w:p>
    <w:p w:rsidR="00D4724B" w:rsidRDefault="007D25CE">
      <w:pPr>
        <w:rPr>
          <w:sz w:val="22"/>
        </w:rPr>
      </w:pPr>
      <w:r>
        <w:rPr>
          <w:sz w:val="22"/>
        </w:rPr>
        <w:t xml:space="preserve">16. Техникум (среднее профессиональное образование) — 3 </w:t>
      </w:r>
    </w:p>
    <w:p w:rsidR="00D4724B" w:rsidRDefault="007D25CE">
      <w:pPr>
        <w:rPr>
          <w:sz w:val="22"/>
        </w:rPr>
      </w:pPr>
      <w:r>
        <w:rPr>
          <w:sz w:val="22"/>
        </w:rPr>
        <w:t>13.24.34.37.42.44.</w:t>
      </w:r>
    </w:p>
    <w:p w:rsidR="00D4724B" w:rsidRDefault="007D25CE">
      <w:pPr>
        <w:rPr>
          <w:sz w:val="22"/>
        </w:rPr>
      </w:pPr>
      <w:r>
        <w:rPr>
          <w:sz w:val="22"/>
        </w:rPr>
        <w:t>17. Училище (медицинское, педагогическое, художествен</w:t>
      </w:r>
      <w:r>
        <w:rPr>
          <w:sz w:val="22"/>
        </w:rPr>
        <w:softHyphen/>
        <w:t xml:space="preserve">ное) — 3 </w:t>
      </w:r>
    </w:p>
    <w:p w:rsidR="00D4724B" w:rsidRDefault="007D25CE">
      <w:pPr>
        <w:rPr>
          <w:sz w:val="22"/>
        </w:rPr>
      </w:pPr>
      <w:r>
        <w:rPr>
          <w:sz w:val="22"/>
        </w:rPr>
        <w:t>6.9.23.25.31.</w:t>
      </w:r>
    </w:p>
    <w:p w:rsidR="00D4724B" w:rsidRDefault="007D25CE">
      <w:pPr>
        <w:rPr>
          <w:sz w:val="22"/>
        </w:rPr>
      </w:pPr>
      <w:r>
        <w:rPr>
          <w:sz w:val="22"/>
        </w:rPr>
        <w:t xml:space="preserve">18. Вуз (высшее профессиональное образование) — 3 </w:t>
      </w:r>
    </w:p>
    <w:p w:rsidR="00D4724B" w:rsidRDefault="007D25CE">
      <w:pPr>
        <w:rPr>
          <w:sz w:val="22"/>
        </w:rPr>
      </w:pPr>
      <w:r>
        <w:rPr>
          <w:sz w:val="22"/>
        </w:rPr>
        <w:lastRenderedPageBreak/>
        <w:t>2.9.11.13.17.25.27.31.33.43.</w:t>
      </w:r>
    </w:p>
    <w:p w:rsidR="00D4724B" w:rsidRDefault="007D25CE">
      <w:pPr>
        <w:rPr>
          <w:sz w:val="22"/>
        </w:rPr>
      </w:pPr>
      <w:r>
        <w:rPr>
          <w:sz w:val="22"/>
        </w:rPr>
        <w:t xml:space="preserve">19. Служба в армии — 3 </w:t>
      </w:r>
    </w:p>
    <w:p w:rsidR="00D4724B" w:rsidRDefault="007D25CE">
      <w:pPr>
        <w:rPr>
          <w:sz w:val="22"/>
        </w:rPr>
      </w:pPr>
      <w:r>
        <w:rPr>
          <w:sz w:val="22"/>
        </w:rPr>
        <w:t>1.6.7.35.</w:t>
      </w:r>
    </w:p>
    <w:p w:rsidR="00D4724B" w:rsidRDefault="007D25CE">
      <w:pPr>
        <w:rPr>
          <w:sz w:val="22"/>
        </w:rPr>
      </w:pPr>
      <w:r>
        <w:rPr>
          <w:sz w:val="22"/>
        </w:rPr>
        <w:t xml:space="preserve">20. Вынужденная работа (Вы мечтали не об этом) — Д </w:t>
      </w:r>
    </w:p>
    <w:p w:rsidR="00D4724B" w:rsidRDefault="007D25CE">
      <w:pPr>
        <w:rPr>
          <w:sz w:val="22"/>
        </w:rPr>
      </w:pPr>
      <w:r>
        <w:rPr>
          <w:sz w:val="22"/>
        </w:rPr>
        <w:t>14.20.26.36.</w:t>
      </w:r>
    </w:p>
    <w:p w:rsidR="00D4724B" w:rsidRDefault="007D25CE">
      <w:pPr>
        <w:rPr>
          <w:sz w:val="22"/>
        </w:rPr>
      </w:pPr>
      <w:r>
        <w:rPr>
          <w:sz w:val="22"/>
        </w:rPr>
        <w:t xml:space="preserve">21. Основная работа (то, что Вы хотели и что можете) — 3 </w:t>
      </w:r>
    </w:p>
    <w:p w:rsidR="00D4724B" w:rsidRDefault="007D25CE">
      <w:pPr>
        <w:rPr>
          <w:sz w:val="22"/>
        </w:rPr>
      </w:pPr>
      <w:r>
        <w:rPr>
          <w:sz w:val="22"/>
        </w:rPr>
        <w:t>1.13.19.27.37.</w:t>
      </w:r>
    </w:p>
    <w:p w:rsidR="00D4724B" w:rsidRDefault="007D25CE">
      <w:pPr>
        <w:rPr>
          <w:sz w:val="22"/>
        </w:rPr>
      </w:pPr>
      <w:r>
        <w:rPr>
          <w:sz w:val="22"/>
        </w:rPr>
        <w:t>22. Диссертация — 3</w:t>
      </w:r>
    </w:p>
    <w:p w:rsidR="00D4724B" w:rsidRDefault="007D25CE">
      <w:pPr>
        <w:rPr>
          <w:sz w:val="22"/>
        </w:rPr>
      </w:pPr>
      <w:r>
        <w:rPr>
          <w:sz w:val="22"/>
        </w:rPr>
        <w:t>2.3.5.9.11.19.23.25.27.31.33.35.39.41.43.</w:t>
      </w:r>
    </w:p>
    <w:p w:rsidR="00D4724B" w:rsidRDefault="007D25CE">
      <w:pPr>
        <w:rPr>
          <w:sz w:val="22"/>
        </w:rPr>
      </w:pPr>
      <w:r>
        <w:rPr>
          <w:sz w:val="22"/>
        </w:rPr>
        <w:t>23. Работа по совместительству (подработка, дополнитель</w:t>
      </w:r>
      <w:r>
        <w:rPr>
          <w:sz w:val="22"/>
        </w:rPr>
        <w:softHyphen/>
        <w:t xml:space="preserve">ные дежурства) — 3 </w:t>
      </w:r>
    </w:p>
    <w:p w:rsidR="00D4724B" w:rsidRDefault="007D25CE">
      <w:pPr>
        <w:rPr>
          <w:sz w:val="22"/>
        </w:rPr>
      </w:pPr>
      <w:r>
        <w:rPr>
          <w:sz w:val="22"/>
        </w:rPr>
        <w:t>2.3.8.11.17.21.26.</w:t>
      </w:r>
    </w:p>
    <w:p w:rsidR="00D4724B" w:rsidRDefault="007D25CE">
      <w:pPr>
        <w:rPr>
          <w:sz w:val="22"/>
        </w:rPr>
      </w:pPr>
      <w:r>
        <w:rPr>
          <w:sz w:val="22"/>
        </w:rPr>
        <w:t xml:space="preserve">24. Нарушить закон, но пока не попасться — Д </w:t>
      </w:r>
    </w:p>
    <w:p w:rsidR="00D4724B" w:rsidRDefault="007D25CE">
      <w:pPr>
        <w:rPr>
          <w:sz w:val="22"/>
        </w:rPr>
      </w:pPr>
      <w:r>
        <w:rPr>
          <w:sz w:val="22"/>
        </w:rPr>
        <w:t>2.6.8.9.11.17.20.32.36.38.43.</w:t>
      </w:r>
    </w:p>
    <w:p w:rsidR="00D4724B" w:rsidRDefault="007D25CE">
      <w:pPr>
        <w:rPr>
          <w:sz w:val="22"/>
        </w:rPr>
      </w:pPr>
      <w:r>
        <w:rPr>
          <w:sz w:val="22"/>
        </w:rPr>
        <w:t xml:space="preserve">25. Продать совесть, не нарушая закон — Д </w:t>
      </w:r>
    </w:p>
    <w:p w:rsidR="00D4724B" w:rsidRDefault="007D25CE">
      <w:pPr>
        <w:rPr>
          <w:sz w:val="22"/>
        </w:rPr>
      </w:pPr>
      <w:r>
        <w:rPr>
          <w:sz w:val="22"/>
        </w:rPr>
        <w:t>2.4.8.10.11.14.16.17.20.22.28.30.32.38.40.41.</w:t>
      </w:r>
    </w:p>
    <w:p w:rsidR="00D4724B" w:rsidRDefault="007D25CE">
      <w:pPr>
        <w:rPr>
          <w:sz w:val="22"/>
        </w:rPr>
      </w:pPr>
      <w:r>
        <w:rPr>
          <w:sz w:val="22"/>
        </w:rPr>
        <w:t>26. Свадьба. Брак по любви (или дружба с любимым чело</w:t>
      </w:r>
      <w:r>
        <w:rPr>
          <w:sz w:val="22"/>
        </w:rPr>
        <w:softHyphen/>
        <w:t xml:space="preserve">веком) — 3 </w:t>
      </w:r>
    </w:p>
    <w:p w:rsidR="00D4724B" w:rsidRDefault="007D25CE">
      <w:pPr>
        <w:rPr>
          <w:sz w:val="22"/>
        </w:rPr>
      </w:pPr>
      <w:r>
        <w:rPr>
          <w:sz w:val="22"/>
        </w:rPr>
        <w:t>3.5.7.21.29.</w:t>
      </w:r>
    </w:p>
    <w:p w:rsidR="00D4724B" w:rsidRDefault="007D25CE">
      <w:pPr>
        <w:rPr>
          <w:sz w:val="22"/>
        </w:rPr>
      </w:pPr>
      <w:r>
        <w:rPr>
          <w:sz w:val="22"/>
        </w:rPr>
        <w:t>27. Брак по расчету (или «дружба» с выгодным челове</w:t>
      </w:r>
      <w:r>
        <w:rPr>
          <w:sz w:val="22"/>
        </w:rPr>
        <w:softHyphen/>
        <w:t xml:space="preserve">ком) — Д </w:t>
      </w:r>
    </w:p>
    <w:p w:rsidR="00D4724B" w:rsidRDefault="007D25CE">
      <w:pPr>
        <w:rPr>
          <w:sz w:val="22"/>
        </w:rPr>
      </w:pPr>
      <w:r>
        <w:rPr>
          <w:sz w:val="22"/>
        </w:rPr>
        <w:t>2.4.8.10.11.20.22.30.32.41.43.</w:t>
      </w:r>
    </w:p>
    <w:p w:rsidR="00D4724B" w:rsidRDefault="007D25CE">
      <w:pPr>
        <w:rPr>
          <w:sz w:val="22"/>
        </w:rPr>
      </w:pPr>
      <w:r>
        <w:rPr>
          <w:sz w:val="22"/>
        </w:rPr>
        <w:t xml:space="preserve">28. Рождение ребенка (усыновление, удочерение) — 3 </w:t>
      </w:r>
    </w:p>
    <w:p w:rsidR="00D4724B" w:rsidRDefault="007D25CE">
      <w:pPr>
        <w:rPr>
          <w:sz w:val="22"/>
        </w:rPr>
      </w:pPr>
      <w:r>
        <w:rPr>
          <w:sz w:val="22"/>
        </w:rPr>
        <w:t>3.12.18.20.21.26.29.42.44.</w:t>
      </w:r>
    </w:p>
    <w:p w:rsidR="00D4724B" w:rsidRDefault="007D25CE">
      <w:pPr>
        <w:rPr>
          <w:sz w:val="22"/>
        </w:rPr>
      </w:pPr>
      <w:r>
        <w:rPr>
          <w:sz w:val="22"/>
        </w:rPr>
        <w:t xml:space="preserve">29. Ссора с любимым человеком. Развод — Д </w:t>
      </w:r>
    </w:p>
    <w:p w:rsidR="00D4724B" w:rsidRDefault="007D25CE">
      <w:pPr>
        <w:rPr>
          <w:sz w:val="22"/>
        </w:rPr>
      </w:pPr>
      <w:r>
        <w:rPr>
          <w:sz w:val="22"/>
        </w:rPr>
        <w:t>8.12.22.28.30.40.</w:t>
      </w:r>
    </w:p>
    <w:p w:rsidR="00D4724B" w:rsidRDefault="007D25CE">
      <w:pPr>
        <w:rPr>
          <w:sz w:val="22"/>
        </w:rPr>
      </w:pPr>
      <w:r>
        <w:rPr>
          <w:sz w:val="22"/>
        </w:rPr>
        <w:t xml:space="preserve">30. Уход «в себя». Богоискательство </w:t>
      </w:r>
    </w:p>
    <w:p w:rsidR="00D4724B" w:rsidRDefault="007D25CE">
      <w:pPr>
        <w:rPr>
          <w:sz w:val="22"/>
        </w:rPr>
      </w:pPr>
      <w:r>
        <w:rPr>
          <w:sz w:val="22"/>
        </w:rPr>
        <w:t>2.4.12.18.22.25.29.30.40.</w:t>
      </w:r>
    </w:p>
    <w:p w:rsidR="00D4724B" w:rsidRDefault="007D25CE">
      <w:pPr>
        <w:rPr>
          <w:sz w:val="22"/>
        </w:rPr>
      </w:pPr>
      <w:r>
        <w:rPr>
          <w:sz w:val="22"/>
        </w:rPr>
        <w:t xml:space="preserve">31. Снимать комнату или жить в общежитии (попробовать самостоятельности) — 3 </w:t>
      </w:r>
    </w:p>
    <w:p w:rsidR="00D4724B" w:rsidRDefault="007D25CE">
      <w:pPr>
        <w:rPr>
          <w:sz w:val="22"/>
        </w:rPr>
      </w:pPr>
      <w:r>
        <w:rPr>
          <w:sz w:val="22"/>
        </w:rPr>
        <w:t>1.12.20.34.44.</w:t>
      </w:r>
    </w:p>
    <w:p w:rsidR="00D4724B" w:rsidRDefault="007D25CE">
      <w:pPr>
        <w:rPr>
          <w:sz w:val="22"/>
        </w:rPr>
      </w:pPr>
      <w:r>
        <w:rPr>
          <w:sz w:val="22"/>
        </w:rPr>
        <w:t xml:space="preserve">32. Тюрьма (терпеть, работать, думать...) — Д </w:t>
      </w:r>
    </w:p>
    <w:p w:rsidR="00D4724B" w:rsidRDefault="007D25CE">
      <w:pPr>
        <w:rPr>
          <w:sz w:val="22"/>
        </w:rPr>
      </w:pPr>
      <w:r>
        <w:rPr>
          <w:sz w:val="22"/>
        </w:rPr>
        <w:t>2.6.8.10.20.22.24.28.36.38.</w:t>
      </w:r>
    </w:p>
    <w:p w:rsidR="00D4724B" w:rsidRDefault="007D25CE">
      <w:pPr>
        <w:rPr>
          <w:sz w:val="22"/>
        </w:rPr>
      </w:pPr>
      <w:r>
        <w:rPr>
          <w:sz w:val="22"/>
        </w:rPr>
        <w:t xml:space="preserve">33. Общественная деятельность — 3 </w:t>
      </w:r>
    </w:p>
    <w:p w:rsidR="00D4724B" w:rsidRDefault="007D25CE">
      <w:pPr>
        <w:rPr>
          <w:sz w:val="22"/>
        </w:rPr>
      </w:pPr>
      <w:r>
        <w:rPr>
          <w:sz w:val="22"/>
        </w:rPr>
        <w:t>1.2.25.27.32.33.35.43.</w:t>
      </w:r>
    </w:p>
    <w:p w:rsidR="00D4724B" w:rsidRDefault="007D25CE">
      <w:pPr>
        <w:rPr>
          <w:sz w:val="22"/>
        </w:rPr>
      </w:pPr>
      <w:r>
        <w:rPr>
          <w:sz w:val="22"/>
        </w:rPr>
        <w:t xml:space="preserve">34. Официально нигде не работать и не учиться </w:t>
      </w:r>
    </w:p>
    <w:p w:rsidR="00D4724B" w:rsidRDefault="007D25CE">
      <w:pPr>
        <w:rPr>
          <w:sz w:val="22"/>
        </w:rPr>
      </w:pPr>
      <w:r>
        <w:rPr>
          <w:sz w:val="22"/>
        </w:rPr>
        <w:t>10.12.16.18.20.28.30.32.40.</w:t>
      </w:r>
    </w:p>
    <w:p w:rsidR="00D4724B" w:rsidRDefault="007D25CE">
      <w:pPr>
        <w:rPr>
          <w:sz w:val="22"/>
        </w:rPr>
      </w:pPr>
      <w:r>
        <w:rPr>
          <w:sz w:val="22"/>
        </w:rPr>
        <w:t xml:space="preserve">35. Бескорыстная деятельность, помощь, опека слабых — 3 </w:t>
      </w:r>
    </w:p>
    <w:p w:rsidR="00D4724B" w:rsidRDefault="007D25CE">
      <w:pPr>
        <w:rPr>
          <w:sz w:val="22"/>
        </w:rPr>
      </w:pPr>
      <w:r>
        <w:rPr>
          <w:sz w:val="22"/>
        </w:rPr>
        <w:t>1.25.27.29.31.37.42.44.</w:t>
      </w:r>
    </w:p>
    <w:p w:rsidR="00D4724B" w:rsidRDefault="007D25CE">
      <w:pPr>
        <w:rPr>
          <w:sz w:val="22"/>
        </w:rPr>
      </w:pPr>
      <w:r>
        <w:rPr>
          <w:sz w:val="22"/>
        </w:rPr>
        <w:t xml:space="preserve">36. Пьянство. Измены... — Д </w:t>
      </w:r>
    </w:p>
    <w:p w:rsidR="00D4724B" w:rsidRDefault="007D25CE">
      <w:pPr>
        <w:rPr>
          <w:sz w:val="22"/>
        </w:rPr>
      </w:pPr>
      <w:r>
        <w:rPr>
          <w:sz w:val="22"/>
        </w:rPr>
        <w:t>4.8.10.12.16.17.22.28.30.32.</w:t>
      </w:r>
    </w:p>
    <w:p w:rsidR="00D4724B" w:rsidRDefault="007D25CE">
      <w:pPr>
        <w:rPr>
          <w:sz w:val="22"/>
        </w:rPr>
      </w:pPr>
      <w:r>
        <w:rPr>
          <w:sz w:val="22"/>
        </w:rPr>
        <w:t xml:space="preserve">37. Вы никому не нужны (никто не любит и не уважает) — Д </w:t>
      </w:r>
    </w:p>
    <w:p w:rsidR="00D4724B" w:rsidRDefault="007D25CE">
      <w:pPr>
        <w:rPr>
          <w:sz w:val="22"/>
        </w:rPr>
      </w:pPr>
      <w:r>
        <w:rPr>
          <w:sz w:val="22"/>
        </w:rPr>
        <w:t>2.4.10.22.28.30.38.42.44.</w:t>
      </w:r>
    </w:p>
    <w:p w:rsidR="00D4724B" w:rsidRDefault="007D25CE">
      <w:pPr>
        <w:rPr>
          <w:sz w:val="22"/>
        </w:rPr>
      </w:pPr>
      <w:r>
        <w:rPr>
          <w:sz w:val="22"/>
        </w:rPr>
        <w:t xml:space="preserve">38. Вас уважают и поддерживают коллеги по работе — 3 </w:t>
      </w:r>
    </w:p>
    <w:p w:rsidR="00D4724B" w:rsidRDefault="007D25CE">
      <w:pPr>
        <w:rPr>
          <w:sz w:val="22"/>
        </w:rPr>
      </w:pPr>
      <w:r>
        <w:rPr>
          <w:sz w:val="22"/>
        </w:rPr>
        <w:t>1.9.13.27.31.35.37.39.43.</w:t>
      </w:r>
    </w:p>
    <w:p w:rsidR="00D4724B" w:rsidRDefault="007D25CE">
      <w:pPr>
        <w:rPr>
          <w:sz w:val="22"/>
        </w:rPr>
      </w:pPr>
      <w:r>
        <w:rPr>
          <w:sz w:val="22"/>
        </w:rPr>
        <w:t xml:space="preserve">39. Участие в склоках, травле своих коллег и знакомых — Д </w:t>
      </w:r>
    </w:p>
    <w:p w:rsidR="00D4724B" w:rsidRDefault="007D25CE">
      <w:pPr>
        <w:rPr>
          <w:sz w:val="22"/>
        </w:rPr>
      </w:pPr>
      <w:r>
        <w:rPr>
          <w:sz w:val="22"/>
        </w:rPr>
        <w:t>2.6.8.14.26.32.38.40.41.</w:t>
      </w:r>
    </w:p>
    <w:p w:rsidR="00D4724B" w:rsidRDefault="007D25CE">
      <w:pPr>
        <w:rPr>
          <w:sz w:val="22"/>
        </w:rPr>
      </w:pPr>
      <w:r>
        <w:rPr>
          <w:sz w:val="22"/>
        </w:rPr>
        <w:t xml:space="preserve">40. Значительные успехи на работе — 3 </w:t>
      </w:r>
    </w:p>
    <w:p w:rsidR="00D4724B" w:rsidRDefault="007D25CE">
      <w:pPr>
        <w:rPr>
          <w:sz w:val="22"/>
        </w:rPr>
      </w:pPr>
      <w:r>
        <w:rPr>
          <w:sz w:val="22"/>
        </w:rPr>
        <w:t>2.9.13.33.35.39.</w:t>
      </w:r>
    </w:p>
    <w:p w:rsidR="00D4724B" w:rsidRDefault="007D25CE">
      <w:pPr>
        <w:rPr>
          <w:sz w:val="22"/>
        </w:rPr>
      </w:pPr>
      <w:r>
        <w:rPr>
          <w:sz w:val="22"/>
        </w:rPr>
        <w:t xml:space="preserve">41. Увольнение (отчисление) за плохую работу (учебу) — Д </w:t>
      </w:r>
    </w:p>
    <w:p w:rsidR="00D4724B" w:rsidRDefault="007D25CE">
      <w:pPr>
        <w:rPr>
          <w:sz w:val="22"/>
        </w:rPr>
      </w:pPr>
      <w:r>
        <w:rPr>
          <w:sz w:val="22"/>
        </w:rPr>
        <w:t>2.10.12.14.28.40.44.</w:t>
      </w:r>
    </w:p>
    <w:p w:rsidR="00D4724B" w:rsidRDefault="007D25CE">
      <w:pPr>
        <w:rPr>
          <w:sz w:val="22"/>
        </w:rPr>
      </w:pPr>
      <w:r>
        <w:rPr>
          <w:sz w:val="22"/>
        </w:rPr>
        <w:t xml:space="preserve">42. Руководство с Вами считается (уважает и поддерживает) - З </w:t>
      </w:r>
    </w:p>
    <w:p w:rsidR="00D4724B" w:rsidRDefault="007D25CE">
      <w:pPr>
        <w:rPr>
          <w:sz w:val="22"/>
        </w:rPr>
      </w:pPr>
      <w:r>
        <w:rPr>
          <w:sz w:val="22"/>
        </w:rPr>
        <w:t>2.13.27.32.33.35.39.</w:t>
      </w:r>
    </w:p>
    <w:p w:rsidR="00D4724B" w:rsidRDefault="007D25CE">
      <w:pPr>
        <w:rPr>
          <w:sz w:val="22"/>
        </w:rPr>
      </w:pPr>
      <w:r>
        <w:rPr>
          <w:sz w:val="22"/>
        </w:rPr>
        <w:t xml:space="preserve">43 Дорогая покупка (машина, дача, квартира, яхта) — 3 </w:t>
      </w:r>
    </w:p>
    <w:p w:rsidR="00D4724B" w:rsidRDefault="007D25CE">
      <w:pPr>
        <w:rPr>
          <w:sz w:val="22"/>
        </w:rPr>
      </w:pPr>
      <w:r>
        <w:rPr>
          <w:sz w:val="22"/>
        </w:rPr>
        <w:t>2.3.11.17.21.32.38.</w:t>
      </w:r>
    </w:p>
    <w:p w:rsidR="00D4724B" w:rsidRDefault="007D25CE">
      <w:pPr>
        <w:rPr>
          <w:sz w:val="22"/>
        </w:rPr>
      </w:pPr>
      <w:r>
        <w:rPr>
          <w:sz w:val="22"/>
        </w:rPr>
        <w:t>44. Заграничная командировка, стажировка, работа с ино</w:t>
      </w:r>
      <w:r>
        <w:rPr>
          <w:sz w:val="22"/>
        </w:rPr>
        <w:softHyphen/>
        <w:t xml:space="preserve">странцами — 3 </w:t>
      </w:r>
    </w:p>
    <w:p w:rsidR="00D4724B" w:rsidRDefault="007D25CE">
      <w:pPr>
        <w:rPr>
          <w:sz w:val="22"/>
        </w:rPr>
      </w:pPr>
      <w:r>
        <w:rPr>
          <w:sz w:val="22"/>
        </w:rPr>
        <w:t>2.3.6.11.17.23.32.33.39.41.43.</w:t>
      </w:r>
    </w:p>
    <w:p w:rsidR="00D4724B" w:rsidRDefault="007D25CE">
      <w:pPr>
        <w:rPr>
          <w:sz w:val="22"/>
        </w:rPr>
      </w:pPr>
      <w:r>
        <w:rPr>
          <w:sz w:val="22"/>
        </w:rPr>
        <w:t xml:space="preserve">45. Создать свою фирму, заняться бизнесом </w:t>
      </w:r>
    </w:p>
    <w:p w:rsidR="00D4724B" w:rsidRDefault="007D25CE">
      <w:pPr>
        <w:rPr>
          <w:sz w:val="22"/>
        </w:rPr>
      </w:pPr>
      <w:r>
        <w:rPr>
          <w:sz w:val="22"/>
        </w:rPr>
        <w:t>2.6.8.9.11.17.23.33.35.38.41.43.</w:t>
      </w:r>
    </w:p>
    <w:p w:rsidR="00D4724B" w:rsidRDefault="007D25CE">
      <w:pPr>
        <w:rPr>
          <w:sz w:val="22"/>
        </w:rPr>
      </w:pPr>
      <w:r>
        <w:rPr>
          <w:sz w:val="22"/>
        </w:rPr>
        <w:t>46. Самостоятельные лечебно-физкультурные занятия (по преодолению своего заболевания) — 3</w:t>
      </w:r>
    </w:p>
    <w:p w:rsidR="00D4724B" w:rsidRDefault="007D25CE">
      <w:pPr>
        <w:rPr>
          <w:sz w:val="22"/>
        </w:rPr>
      </w:pPr>
      <w:r>
        <w:rPr>
          <w:sz w:val="22"/>
        </w:rPr>
        <w:t>7.13.15.19.21.23.25.29.39.</w:t>
      </w:r>
    </w:p>
    <w:p w:rsidR="00D4724B" w:rsidRDefault="007D25CE">
      <w:pPr>
        <w:rPr>
          <w:sz w:val="22"/>
        </w:rPr>
      </w:pPr>
      <w:r>
        <w:rPr>
          <w:sz w:val="22"/>
        </w:rPr>
        <w:t>47. Систематические посещения ЛФК (лечебно-физкуль</w:t>
      </w:r>
      <w:r>
        <w:rPr>
          <w:sz w:val="22"/>
        </w:rPr>
        <w:softHyphen/>
        <w:t>турного кабинета) для преодоления своего заболева</w:t>
      </w:r>
      <w:r>
        <w:rPr>
          <w:sz w:val="22"/>
        </w:rPr>
        <w:softHyphen/>
        <w:t xml:space="preserve">ния — 3 </w:t>
      </w:r>
    </w:p>
    <w:p w:rsidR="00D4724B" w:rsidRDefault="007D25CE">
      <w:pPr>
        <w:rPr>
          <w:sz w:val="22"/>
        </w:rPr>
      </w:pPr>
      <w:r>
        <w:rPr>
          <w:sz w:val="22"/>
        </w:rPr>
        <w:lastRenderedPageBreak/>
        <w:t>1.7.13.15.19.23.24.25.29.39.</w:t>
      </w:r>
    </w:p>
    <w:p w:rsidR="00D4724B" w:rsidRDefault="00D4724B">
      <w:pPr>
        <w:ind w:firstLine="720"/>
        <w:rPr>
          <w:sz w:val="22"/>
        </w:rPr>
      </w:pPr>
    </w:p>
    <w:tbl>
      <w:tblPr>
        <w:tblW w:w="0" w:type="auto"/>
        <w:tblInd w:w="1547" w:type="dxa"/>
        <w:tblLayout w:type="fixed"/>
        <w:tblLook w:val="0000" w:firstRow="0" w:lastRow="0" w:firstColumn="0" w:lastColumn="0" w:noHBand="0" w:noVBand="0"/>
      </w:tblPr>
      <w:tblGrid>
        <w:gridCol w:w="3543"/>
        <w:gridCol w:w="567"/>
        <w:gridCol w:w="2987"/>
      </w:tblGrid>
      <w:tr w:rsidR="00D4724B">
        <w:trPr>
          <w:cantSplit/>
          <w:trHeight w:hRule="exact" w:val="516"/>
        </w:trPr>
        <w:tc>
          <w:tcPr>
            <w:tcW w:w="3543"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45 Своя фирма</w:t>
            </w:r>
          </w:p>
          <w:p w:rsidR="00D4724B" w:rsidRDefault="00D4724B">
            <w:pPr>
              <w:rPr>
                <w:sz w:val="22"/>
              </w:rPr>
            </w:pPr>
          </w:p>
        </w:tc>
        <w:tc>
          <w:tcPr>
            <w:tcW w:w="567" w:type="dxa"/>
            <w:vMerge w:val="restart"/>
            <w:tcBorders>
              <w:left w:val="single" w:sz="4" w:space="0" w:color="000000"/>
            </w:tcBorders>
          </w:tcPr>
          <w:p w:rsidR="00D4724B" w:rsidRDefault="00D4724B">
            <w:pPr>
              <w:snapToGrid w:val="0"/>
              <w:rPr>
                <w:sz w:val="22"/>
              </w:rPr>
            </w:pPr>
          </w:p>
        </w:tc>
        <w:tc>
          <w:tcPr>
            <w:tcW w:w="2987"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45 Своя фирма</w:t>
            </w:r>
          </w:p>
          <w:p w:rsidR="00D4724B" w:rsidRDefault="00D4724B">
            <w:pPr>
              <w:rPr>
                <w:sz w:val="22"/>
              </w:rPr>
            </w:pPr>
          </w:p>
        </w:tc>
      </w:tr>
      <w:tr w:rsidR="00D4724B">
        <w:trPr>
          <w:cantSplit/>
          <w:trHeight w:hRule="exact" w:val="263"/>
        </w:trPr>
        <w:tc>
          <w:tcPr>
            <w:tcW w:w="3543" w:type="dxa"/>
            <w:tcBorders>
              <w:left w:val="single" w:sz="4" w:space="0" w:color="000000"/>
              <w:bottom w:val="single" w:sz="4" w:space="0" w:color="000000"/>
            </w:tcBorders>
          </w:tcPr>
          <w:p w:rsidR="00D4724B" w:rsidRDefault="00D4724B">
            <w:pPr>
              <w:snapToGrid w:val="0"/>
              <w:rPr>
                <w:sz w:val="22"/>
              </w:rPr>
            </w:pPr>
          </w:p>
        </w:tc>
        <w:tc>
          <w:tcPr>
            <w:tcW w:w="567" w:type="dxa"/>
            <w:vMerge/>
            <w:tcBorders>
              <w:left w:val="single" w:sz="4" w:space="0" w:color="000000"/>
            </w:tcBorders>
          </w:tcPr>
          <w:p w:rsidR="00D4724B" w:rsidRDefault="00D4724B"/>
        </w:tc>
        <w:tc>
          <w:tcPr>
            <w:tcW w:w="2987" w:type="dxa"/>
            <w:vMerge w:val="restart"/>
            <w:tcBorders>
              <w:left w:val="single" w:sz="4" w:space="0" w:color="000000"/>
              <w:bottom w:val="single" w:sz="4" w:space="0" w:color="000000"/>
              <w:right w:val="single" w:sz="4" w:space="0" w:color="000000"/>
            </w:tcBorders>
          </w:tcPr>
          <w:p w:rsidR="00D4724B" w:rsidRDefault="007D25CE">
            <w:pPr>
              <w:snapToGrid w:val="0"/>
              <w:rPr>
                <w:sz w:val="22"/>
              </w:rPr>
            </w:pPr>
            <w:r>
              <w:rPr>
                <w:sz w:val="22"/>
              </w:rPr>
              <w:t>2.6.8.11.17.23.33.38. 41.43.</w:t>
            </w:r>
          </w:p>
          <w:p w:rsidR="00D4724B" w:rsidRDefault="00D4724B">
            <w:pPr>
              <w:rPr>
                <w:sz w:val="22"/>
              </w:rPr>
            </w:pPr>
          </w:p>
        </w:tc>
      </w:tr>
      <w:tr w:rsidR="00D4724B">
        <w:trPr>
          <w:cantSplit/>
          <w:trHeight w:hRule="exact" w:val="253"/>
        </w:trPr>
        <w:tc>
          <w:tcPr>
            <w:tcW w:w="3543" w:type="dxa"/>
            <w:vMerge w:val="restart"/>
            <w:tcBorders>
              <w:left w:val="single" w:sz="4" w:space="0" w:color="000000"/>
              <w:bottom w:val="single" w:sz="4" w:space="0" w:color="000000"/>
            </w:tcBorders>
          </w:tcPr>
          <w:p w:rsidR="00D4724B" w:rsidRDefault="007D25CE">
            <w:pPr>
              <w:snapToGrid w:val="0"/>
              <w:rPr>
                <w:sz w:val="22"/>
              </w:rPr>
            </w:pPr>
            <w:r>
              <w:rPr>
                <w:sz w:val="22"/>
              </w:rPr>
              <w:t xml:space="preserve">Создать </w:t>
            </w:r>
          </w:p>
          <w:p w:rsidR="00D4724B" w:rsidRDefault="007D25CE">
            <w:pPr>
              <w:rPr>
                <w:sz w:val="22"/>
              </w:rPr>
            </w:pPr>
            <w:r>
              <w:rPr>
                <w:sz w:val="22"/>
              </w:rPr>
              <w:t xml:space="preserve">свою фирму, </w:t>
            </w:r>
          </w:p>
          <w:p w:rsidR="00D4724B" w:rsidRDefault="007D25CE">
            <w:pPr>
              <w:rPr>
                <w:sz w:val="22"/>
              </w:rPr>
            </w:pPr>
            <w:r>
              <w:rPr>
                <w:sz w:val="22"/>
              </w:rPr>
              <w:t>заняться бизнесом</w:t>
            </w:r>
          </w:p>
          <w:p w:rsidR="00D4724B" w:rsidRDefault="00D4724B">
            <w:pPr>
              <w:rPr>
                <w:sz w:val="22"/>
              </w:rPr>
            </w:pPr>
          </w:p>
        </w:tc>
        <w:tc>
          <w:tcPr>
            <w:tcW w:w="567" w:type="dxa"/>
            <w:vMerge/>
            <w:tcBorders>
              <w:left w:val="single" w:sz="4" w:space="0" w:color="000000"/>
            </w:tcBorders>
          </w:tcPr>
          <w:p w:rsidR="00D4724B" w:rsidRDefault="00D4724B"/>
        </w:tc>
        <w:tc>
          <w:tcPr>
            <w:tcW w:w="2987" w:type="dxa"/>
            <w:vMerge/>
            <w:tcBorders>
              <w:left w:val="single" w:sz="4" w:space="0" w:color="000000"/>
              <w:bottom w:val="single" w:sz="4" w:space="0" w:color="000000"/>
              <w:right w:val="single" w:sz="4" w:space="0" w:color="000000"/>
            </w:tcBorders>
          </w:tcPr>
          <w:p w:rsidR="00D4724B" w:rsidRDefault="00D4724B"/>
        </w:tc>
      </w:tr>
      <w:tr w:rsidR="00D4724B">
        <w:trPr>
          <w:cantSplit/>
        </w:trPr>
        <w:tc>
          <w:tcPr>
            <w:tcW w:w="3543" w:type="dxa"/>
            <w:vMerge/>
            <w:tcBorders>
              <w:left w:val="single" w:sz="4" w:space="0" w:color="000000"/>
              <w:bottom w:val="single" w:sz="4" w:space="0" w:color="000000"/>
            </w:tcBorders>
          </w:tcPr>
          <w:p w:rsidR="00D4724B" w:rsidRDefault="00D4724B"/>
        </w:tc>
        <w:tc>
          <w:tcPr>
            <w:tcW w:w="567" w:type="dxa"/>
            <w:vMerge/>
            <w:tcBorders>
              <w:left w:val="single" w:sz="4" w:space="0" w:color="000000"/>
            </w:tcBorders>
          </w:tcPr>
          <w:p w:rsidR="00D4724B" w:rsidRDefault="00D4724B"/>
        </w:tc>
        <w:tc>
          <w:tcPr>
            <w:tcW w:w="2987" w:type="dxa"/>
            <w:tcBorders>
              <w:left w:val="single" w:sz="4" w:space="0" w:color="000000"/>
              <w:bottom w:val="single" w:sz="4" w:space="0" w:color="000000"/>
              <w:right w:val="single" w:sz="4" w:space="0" w:color="000000"/>
            </w:tcBorders>
          </w:tcPr>
          <w:p w:rsidR="00D4724B" w:rsidRDefault="00D4724B">
            <w:pPr>
              <w:snapToGrid w:val="0"/>
              <w:rPr>
                <w:sz w:val="22"/>
              </w:rPr>
            </w:pPr>
          </w:p>
        </w:tc>
      </w:tr>
    </w:tbl>
    <w:p w:rsidR="00D4724B" w:rsidRDefault="007D25CE">
      <w:pPr>
        <w:ind w:firstLine="720"/>
        <w:rPr>
          <w:sz w:val="22"/>
        </w:rPr>
      </w:pPr>
      <w:r>
        <w:rPr>
          <w:sz w:val="22"/>
        </w:rPr>
        <w:t xml:space="preserve">                                                       а                                                     б</w:t>
      </w:r>
    </w:p>
    <w:p w:rsidR="00D4724B" w:rsidRDefault="007D25CE">
      <w:pPr>
        <w:ind w:firstLine="720"/>
        <w:rPr>
          <w:sz w:val="22"/>
        </w:rPr>
      </w:pPr>
      <w:r>
        <w:rPr>
          <w:sz w:val="22"/>
        </w:rPr>
        <w:t>Рис. 8. Пример карточки «путей» к игре «Человек-Судьба-Чёрт»:</w:t>
      </w:r>
    </w:p>
    <w:p w:rsidR="00D4724B" w:rsidRDefault="007D25CE">
      <w:pPr>
        <w:ind w:firstLine="720"/>
        <w:rPr>
          <w:sz w:val="22"/>
        </w:rPr>
      </w:pPr>
      <w:r>
        <w:rPr>
          <w:sz w:val="22"/>
        </w:rPr>
        <w:t>Размер: 6х8 см; а — лицевая сторона карточки; б — обратная сторона карточки с выписанными номерами карточек «целей», достижению ко</w:t>
      </w:r>
      <w:r>
        <w:rPr>
          <w:sz w:val="22"/>
        </w:rPr>
        <w:softHyphen/>
        <w:t>торых способствует данный путь. Декоративные линии и номера в верх</w:t>
      </w:r>
      <w:r>
        <w:rPr>
          <w:sz w:val="22"/>
        </w:rPr>
        <w:softHyphen/>
        <w:t>ней части рисуются зеленым фломастером. Знака привлекательности на данной карточке нет, поскольку непонятно, хорошо это или плохо в условиях современной России-</w:t>
      </w:r>
    </w:p>
    <w:p w:rsidR="00D4724B" w:rsidRDefault="007D25CE">
      <w:pPr>
        <w:ind w:firstLine="720"/>
        <w:rPr>
          <w:sz w:val="22"/>
        </w:rPr>
      </w:pPr>
      <w:r>
        <w:rPr>
          <w:sz w:val="22"/>
        </w:rPr>
        <w:t>Карточки путей под номерами 46 и 47 предназначены для работы с подростками-инвалидами и могут убираться из колоды при консуль</w:t>
      </w:r>
      <w:r>
        <w:rPr>
          <w:sz w:val="22"/>
        </w:rPr>
        <w:softHyphen/>
        <w:t>тировании здоровых клиентов.</w:t>
      </w:r>
    </w:p>
    <w:p w:rsidR="00D4724B" w:rsidRDefault="007D25CE">
      <w:pPr>
        <w:ind w:firstLine="720"/>
        <w:rPr>
          <w:b/>
          <w:sz w:val="22"/>
        </w:rPr>
      </w:pPr>
      <w:r>
        <w:rPr>
          <w:b/>
          <w:sz w:val="22"/>
        </w:rPr>
        <w:t>Перечень карточек «возможностей-факторов» для игры «Человек-Судьба-Чёрт»</w:t>
      </w:r>
    </w:p>
    <w:p w:rsidR="00D4724B" w:rsidRDefault="007D25CE">
      <w:pPr>
        <w:ind w:firstLine="720"/>
        <w:rPr>
          <w:sz w:val="22"/>
        </w:rPr>
      </w:pPr>
      <w:r>
        <w:rPr>
          <w:sz w:val="22"/>
        </w:rPr>
        <w:t>«Звезды — З» обозначают относительную привлека</w:t>
      </w:r>
      <w:r>
        <w:rPr>
          <w:sz w:val="22"/>
        </w:rPr>
        <w:softHyphen/>
        <w:t>тельность карточек, «дырки — Д» — непривлекательность, а отсутствие знака — неопределенную степень привлека</w:t>
      </w:r>
      <w:r>
        <w:rPr>
          <w:sz w:val="22"/>
        </w:rPr>
        <w:softHyphen/>
        <w:t>тельности. Нечетные номера представляют лицевую сто</w:t>
      </w:r>
      <w:r>
        <w:rPr>
          <w:sz w:val="22"/>
        </w:rPr>
        <w:softHyphen/>
        <w:t>рону карточки, а четные — обратную сторону (рис. 9):</w:t>
      </w:r>
    </w:p>
    <w:tbl>
      <w:tblPr>
        <w:tblW w:w="0" w:type="auto"/>
        <w:tblInd w:w="-121" w:type="dxa"/>
        <w:tblLayout w:type="fixed"/>
        <w:tblLook w:val="0000" w:firstRow="0" w:lastRow="0" w:firstColumn="0" w:lastColumn="0" w:noHBand="0" w:noVBand="0"/>
      </w:tblPr>
      <w:tblGrid>
        <w:gridCol w:w="5353"/>
        <w:gridCol w:w="5538"/>
      </w:tblGrid>
      <w:tr w:rsidR="00D4724B">
        <w:tc>
          <w:tcPr>
            <w:tcW w:w="5353"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I. Родные поддерживают Ваши планы — 3</w:t>
            </w:r>
          </w:p>
          <w:p w:rsidR="00D4724B" w:rsidRDefault="007D25CE">
            <w:pPr>
              <w:rPr>
                <w:sz w:val="22"/>
              </w:rPr>
            </w:pPr>
            <w:r>
              <w:rPr>
                <w:sz w:val="22"/>
              </w:rPr>
              <w:t>3. Друзья поддерживают Ваши планы — 3</w:t>
            </w:r>
          </w:p>
          <w:p w:rsidR="00D4724B" w:rsidRDefault="007D25CE">
            <w:pPr>
              <w:rPr>
                <w:sz w:val="22"/>
              </w:rPr>
            </w:pPr>
            <w:r>
              <w:rPr>
                <w:sz w:val="22"/>
              </w:rPr>
              <w:t>5. Любимый человек Вас поддерживает — 3</w:t>
            </w:r>
          </w:p>
          <w:p w:rsidR="00D4724B" w:rsidRDefault="007D25CE">
            <w:pPr>
              <w:rPr>
                <w:sz w:val="22"/>
              </w:rPr>
            </w:pPr>
            <w:r>
              <w:rPr>
                <w:sz w:val="22"/>
              </w:rPr>
              <w:t>7. Педагоги Вам реально помогают — 3</w:t>
            </w:r>
          </w:p>
          <w:p w:rsidR="00D4724B" w:rsidRDefault="007D25CE">
            <w:pPr>
              <w:rPr>
                <w:sz w:val="22"/>
              </w:rPr>
            </w:pPr>
            <w:r>
              <w:rPr>
                <w:sz w:val="22"/>
              </w:rPr>
              <w:t>9. Согласие в семье — 3</w:t>
            </w:r>
          </w:p>
          <w:p w:rsidR="00D4724B" w:rsidRDefault="007D25CE">
            <w:pPr>
              <w:rPr>
                <w:sz w:val="22"/>
              </w:rPr>
            </w:pPr>
            <w:r>
              <w:rPr>
                <w:sz w:val="22"/>
              </w:rPr>
              <w:t>11. Материальная обеспеченность — 3</w:t>
            </w:r>
          </w:p>
          <w:p w:rsidR="00D4724B" w:rsidRDefault="007D25CE">
            <w:pPr>
              <w:rPr>
                <w:sz w:val="22"/>
              </w:rPr>
            </w:pPr>
            <w:r>
              <w:rPr>
                <w:sz w:val="22"/>
              </w:rPr>
              <w:t>13. «Чудо», счастливый случай, везение... — 3</w:t>
            </w:r>
          </w:p>
          <w:p w:rsidR="00D4724B" w:rsidRDefault="007D25CE">
            <w:pPr>
              <w:rPr>
                <w:sz w:val="22"/>
              </w:rPr>
            </w:pPr>
            <w:r>
              <w:rPr>
                <w:sz w:val="22"/>
              </w:rPr>
              <w:t>15. Организованность (умение планировать свое время)— 3</w:t>
            </w:r>
          </w:p>
          <w:p w:rsidR="00D4724B" w:rsidRDefault="007D25CE">
            <w:pPr>
              <w:rPr>
                <w:sz w:val="22"/>
              </w:rPr>
            </w:pPr>
            <w:r>
              <w:rPr>
                <w:sz w:val="22"/>
              </w:rPr>
              <w:t>17. «Выгодные» связи, знакомства, блат</w:t>
            </w:r>
          </w:p>
          <w:p w:rsidR="00D4724B" w:rsidRDefault="007D25CE">
            <w:pPr>
              <w:rPr>
                <w:sz w:val="22"/>
              </w:rPr>
            </w:pPr>
            <w:r>
              <w:rPr>
                <w:sz w:val="22"/>
              </w:rPr>
              <w:t>19. Общая эрудиция. Любознательность — 3</w:t>
            </w:r>
          </w:p>
          <w:p w:rsidR="00D4724B" w:rsidRDefault="007D25CE">
            <w:pPr>
              <w:rPr>
                <w:sz w:val="22"/>
              </w:rPr>
            </w:pPr>
            <w:r>
              <w:rPr>
                <w:sz w:val="22"/>
              </w:rPr>
              <w:t>21. Большие планы. Мечты—3</w:t>
            </w:r>
          </w:p>
          <w:p w:rsidR="00D4724B" w:rsidRDefault="007D25CE">
            <w:pPr>
              <w:rPr>
                <w:sz w:val="22"/>
              </w:rPr>
            </w:pPr>
            <w:r>
              <w:rPr>
                <w:sz w:val="22"/>
              </w:rPr>
              <w:t>23. Знание жизни — 3</w:t>
            </w:r>
          </w:p>
          <w:p w:rsidR="00D4724B" w:rsidRDefault="007D25CE">
            <w:pPr>
              <w:rPr>
                <w:sz w:val="22"/>
              </w:rPr>
            </w:pPr>
            <w:r>
              <w:rPr>
                <w:sz w:val="22"/>
              </w:rPr>
              <w:t>25. Знание «своей», выбираемой профессии — 3</w:t>
            </w:r>
          </w:p>
          <w:p w:rsidR="00D4724B" w:rsidRDefault="007D25CE">
            <w:pPr>
              <w:rPr>
                <w:sz w:val="22"/>
              </w:rPr>
            </w:pPr>
            <w:r>
              <w:rPr>
                <w:sz w:val="22"/>
              </w:rPr>
              <w:t>27. Умение учиться — 3</w:t>
            </w:r>
          </w:p>
          <w:p w:rsidR="00D4724B" w:rsidRDefault="007D25CE">
            <w:pPr>
              <w:rPr>
                <w:sz w:val="22"/>
              </w:rPr>
            </w:pPr>
            <w:r>
              <w:rPr>
                <w:sz w:val="22"/>
              </w:rPr>
              <w:t>29. Здоровье, сила, ловкость - 3</w:t>
            </w:r>
          </w:p>
          <w:p w:rsidR="00D4724B" w:rsidRDefault="007D25CE">
            <w:pPr>
              <w:rPr>
                <w:sz w:val="22"/>
              </w:rPr>
            </w:pPr>
            <w:r>
              <w:rPr>
                <w:sz w:val="22"/>
              </w:rPr>
              <w:t>31. Красота. Внешние данные — 3</w:t>
            </w:r>
          </w:p>
          <w:p w:rsidR="00D4724B" w:rsidRDefault="007D25CE">
            <w:pPr>
              <w:rPr>
                <w:sz w:val="22"/>
              </w:rPr>
            </w:pPr>
            <w:r>
              <w:rPr>
                <w:sz w:val="22"/>
              </w:rPr>
              <w:t>33. Умение общаться (обаяние, юмор...)—3</w:t>
            </w:r>
          </w:p>
          <w:p w:rsidR="00D4724B" w:rsidRDefault="007D25CE">
            <w:pPr>
              <w:rPr>
                <w:sz w:val="22"/>
              </w:rPr>
            </w:pPr>
            <w:r>
              <w:rPr>
                <w:sz w:val="22"/>
              </w:rPr>
              <w:t>35. Хобби, увлечение — 3 37. Сообразительность — 3</w:t>
            </w:r>
          </w:p>
          <w:p w:rsidR="00D4724B" w:rsidRDefault="007D25CE">
            <w:pPr>
              <w:rPr>
                <w:sz w:val="22"/>
              </w:rPr>
            </w:pPr>
            <w:r>
              <w:rPr>
                <w:sz w:val="22"/>
              </w:rPr>
              <w:t>37. Сообразительность - 3</w:t>
            </w:r>
          </w:p>
          <w:p w:rsidR="00D4724B" w:rsidRDefault="007D25CE">
            <w:pPr>
              <w:rPr>
                <w:sz w:val="22"/>
              </w:rPr>
            </w:pPr>
            <w:r>
              <w:rPr>
                <w:sz w:val="22"/>
              </w:rPr>
              <w:t>39. Воля.   Принципиаль</w:t>
            </w:r>
            <w:r>
              <w:rPr>
                <w:sz w:val="22"/>
              </w:rPr>
              <w:softHyphen/>
              <w:t>ность — 3</w:t>
            </w:r>
          </w:p>
          <w:p w:rsidR="00D4724B" w:rsidRDefault="007D25CE">
            <w:pPr>
              <w:rPr>
                <w:sz w:val="22"/>
              </w:rPr>
            </w:pPr>
            <w:r>
              <w:rPr>
                <w:sz w:val="22"/>
              </w:rPr>
              <w:t>41. Доброта. Отзывчивость -3</w:t>
            </w:r>
          </w:p>
          <w:p w:rsidR="00D4724B" w:rsidRDefault="007D25CE">
            <w:pPr>
              <w:rPr>
                <w:sz w:val="22"/>
              </w:rPr>
            </w:pPr>
            <w:r>
              <w:rPr>
                <w:sz w:val="22"/>
              </w:rPr>
              <w:t>43. Хитрость, предприим</w:t>
            </w:r>
            <w:r>
              <w:rPr>
                <w:sz w:val="22"/>
              </w:rPr>
              <w:softHyphen/>
              <w:t>чивость — 3</w:t>
            </w:r>
          </w:p>
          <w:p w:rsidR="00D4724B" w:rsidRDefault="007D25CE">
            <w:pPr>
              <w:rPr>
                <w:sz w:val="22"/>
              </w:rPr>
            </w:pPr>
            <w:r>
              <w:rPr>
                <w:sz w:val="22"/>
              </w:rPr>
              <w:t>45. Достоинство и честь. Порядочность — 3</w:t>
            </w:r>
          </w:p>
          <w:p w:rsidR="00D4724B" w:rsidRDefault="007D25CE">
            <w:pPr>
              <w:rPr>
                <w:sz w:val="22"/>
              </w:rPr>
            </w:pPr>
            <w:r>
              <w:rPr>
                <w:sz w:val="22"/>
              </w:rPr>
              <w:t>47. Жажда любви. Страсть — 3</w:t>
            </w:r>
          </w:p>
          <w:p w:rsidR="00D4724B" w:rsidRDefault="007D25CE">
            <w:pPr>
              <w:rPr>
                <w:sz w:val="22"/>
              </w:rPr>
            </w:pPr>
            <w:r>
              <w:rPr>
                <w:sz w:val="22"/>
              </w:rPr>
              <w:t>49. Трудолюбие. Общая ак</w:t>
            </w:r>
            <w:r>
              <w:rPr>
                <w:sz w:val="22"/>
              </w:rPr>
              <w:softHyphen/>
              <w:t>тивность — 3</w:t>
            </w:r>
          </w:p>
          <w:p w:rsidR="00D4724B" w:rsidRDefault="007D25CE">
            <w:pPr>
              <w:rPr>
                <w:sz w:val="22"/>
              </w:rPr>
            </w:pPr>
            <w:r>
              <w:rPr>
                <w:sz w:val="22"/>
              </w:rPr>
              <w:t>51. Оптимизм,    веселый нрав — 3</w:t>
            </w:r>
          </w:p>
          <w:p w:rsidR="00D4724B" w:rsidRDefault="007D25CE">
            <w:pPr>
              <w:rPr>
                <w:sz w:val="22"/>
              </w:rPr>
            </w:pPr>
            <w:r>
              <w:rPr>
                <w:sz w:val="22"/>
              </w:rPr>
              <w:t>53. Жажда приключений</w:t>
            </w:r>
          </w:p>
          <w:p w:rsidR="00D4724B" w:rsidRDefault="007D25CE">
            <w:pPr>
              <w:rPr>
                <w:sz w:val="22"/>
              </w:rPr>
            </w:pPr>
            <w:r>
              <w:rPr>
                <w:sz w:val="22"/>
              </w:rPr>
              <w:t>55. Желание общаться, от</w:t>
            </w:r>
            <w:r>
              <w:rPr>
                <w:sz w:val="22"/>
              </w:rPr>
              <w:softHyphen/>
              <w:t>крытость — 3</w:t>
            </w:r>
          </w:p>
          <w:p w:rsidR="00D4724B" w:rsidRDefault="007D25CE">
            <w:pPr>
              <w:rPr>
                <w:sz w:val="22"/>
              </w:rPr>
            </w:pPr>
            <w:r>
              <w:rPr>
                <w:sz w:val="22"/>
              </w:rPr>
              <w:t>57. Уравновешенность, вни</w:t>
            </w:r>
            <w:r>
              <w:rPr>
                <w:sz w:val="22"/>
              </w:rPr>
              <w:softHyphen/>
              <w:t>мание. Аккуратность — 3</w:t>
            </w:r>
          </w:p>
          <w:p w:rsidR="00D4724B" w:rsidRDefault="007D25CE">
            <w:pPr>
              <w:rPr>
                <w:sz w:val="22"/>
              </w:rPr>
            </w:pPr>
            <w:r>
              <w:rPr>
                <w:sz w:val="22"/>
              </w:rPr>
              <w:t>59. Исполнительность, от</w:t>
            </w:r>
            <w:r>
              <w:rPr>
                <w:sz w:val="22"/>
              </w:rPr>
              <w:softHyphen/>
              <w:t>ветственность — 3</w:t>
            </w:r>
          </w:p>
          <w:p w:rsidR="00D4724B" w:rsidRDefault="007D25CE">
            <w:pPr>
              <w:rPr>
                <w:sz w:val="22"/>
              </w:rPr>
            </w:pPr>
            <w:r>
              <w:rPr>
                <w:sz w:val="22"/>
              </w:rPr>
              <w:t>61. Скромность   (знание своих возможностей) — 3</w:t>
            </w:r>
          </w:p>
          <w:p w:rsidR="00D4724B" w:rsidRDefault="007D25CE">
            <w:pPr>
              <w:rPr>
                <w:sz w:val="22"/>
              </w:rPr>
            </w:pPr>
            <w:r>
              <w:rPr>
                <w:sz w:val="22"/>
              </w:rPr>
              <w:t>63.Чувство  прекрасного. Воспитанность — 3</w:t>
            </w:r>
          </w:p>
          <w:p w:rsidR="00D4724B" w:rsidRDefault="00D4724B">
            <w:pPr>
              <w:rPr>
                <w:sz w:val="22"/>
              </w:rPr>
            </w:pPr>
          </w:p>
          <w:p w:rsidR="00D4724B" w:rsidRDefault="007D25CE">
            <w:pPr>
              <w:rPr>
                <w:sz w:val="22"/>
              </w:rPr>
            </w:pPr>
            <w:r>
              <w:rPr>
                <w:sz w:val="22"/>
              </w:rPr>
              <w:t>65.ДЦП с незначительны</w:t>
            </w:r>
            <w:r>
              <w:rPr>
                <w:sz w:val="22"/>
              </w:rPr>
              <w:softHyphen/>
              <w:t>ми осложнениями</w:t>
            </w:r>
          </w:p>
          <w:p w:rsidR="00D4724B" w:rsidRDefault="007D25CE">
            <w:pPr>
              <w:rPr>
                <w:sz w:val="22"/>
              </w:rPr>
            </w:pPr>
            <w:r>
              <w:rPr>
                <w:sz w:val="22"/>
              </w:rPr>
              <w:t>67.ДЦП в стадии выздо</w:t>
            </w:r>
            <w:r>
              <w:rPr>
                <w:sz w:val="22"/>
              </w:rPr>
              <w:softHyphen/>
              <w:t>ровления — 3</w:t>
            </w:r>
          </w:p>
        </w:tc>
        <w:tc>
          <w:tcPr>
            <w:tcW w:w="5538"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2. Родные мешают Вам — Д</w:t>
            </w:r>
          </w:p>
          <w:p w:rsidR="00D4724B" w:rsidRDefault="007D25CE">
            <w:pPr>
              <w:rPr>
                <w:sz w:val="22"/>
              </w:rPr>
            </w:pPr>
            <w:r>
              <w:rPr>
                <w:sz w:val="22"/>
              </w:rPr>
              <w:t>4. Друзья Вам мешают—Д</w:t>
            </w:r>
          </w:p>
          <w:p w:rsidR="00D4724B" w:rsidRDefault="007D25CE">
            <w:pPr>
              <w:rPr>
                <w:sz w:val="22"/>
              </w:rPr>
            </w:pPr>
            <w:r>
              <w:rPr>
                <w:sz w:val="22"/>
              </w:rPr>
              <w:t xml:space="preserve">6. Любимый человек Вам </w:t>
            </w:r>
          </w:p>
          <w:p w:rsidR="00D4724B" w:rsidRDefault="007D25CE">
            <w:pPr>
              <w:rPr>
                <w:sz w:val="22"/>
              </w:rPr>
            </w:pPr>
            <w:r>
              <w:rPr>
                <w:sz w:val="22"/>
              </w:rPr>
              <w:t>8. Педагоги Вам только мешают — Д</w:t>
            </w:r>
          </w:p>
          <w:p w:rsidR="00D4724B" w:rsidRDefault="007D25CE">
            <w:pPr>
              <w:rPr>
                <w:sz w:val="22"/>
              </w:rPr>
            </w:pPr>
            <w:r>
              <w:rPr>
                <w:sz w:val="22"/>
              </w:rPr>
              <w:t>10. В семье ссоры, нервоз</w:t>
            </w:r>
            <w:r>
              <w:rPr>
                <w:sz w:val="22"/>
              </w:rPr>
              <w:softHyphen/>
              <w:t>ность — Д</w:t>
            </w:r>
          </w:p>
          <w:p w:rsidR="00D4724B" w:rsidRDefault="007D25CE">
            <w:pPr>
              <w:rPr>
                <w:sz w:val="22"/>
              </w:rPr>
            </w:pPr>
            <w:r>
              <w:rPr>
                <w:sz w:val="22"/>
              </w:rPr>
              <w:t xml:space="preserve">12. Денег не хватает (нищета) — Д </w:t>
            </w:r>
          </w:p>
          <w:p w:rsidR="00D4724B" w:rsidRDefault="007D25CE">
            <w:pPr>
              <w:rPr>
                <w:sz w:val="22"/>
              </w:rPr>
            </w:pPr>
            <w:r>
              <w:rPr>
                <w:sz w:val="22"/>
              </w:rPr>
              <w:t>14. Вам постоянно не везет в жизни... — Д</w:t>
            </w:r>
          </w:p>
          <w:p w:rsidR="00D4724B" w:rsidRDefault="007D25CE">
            <w:pPr>
              <w:rPr>
                <w:sz w:val="22"/>
              </w:rPr>
            </w:pPr>
            <w:r>
              <w:rPr>
                <w:sz w:val="22"/>
              </w:rPr>
              <w:t>16. Неорганизованность, суетливость — Д</w:t>
            </w:r>
          </w:p>
          <w:p w:rsidR="00D4724B" w:rsidRDefault="00D4724B">
            <w:pPr>
              <w:rPr>
                <w:sz w:val="22"/>
              </w:rPr>
            </w:pPr>
          </w:p>
          <w:p w:rsidR="00D4724B" w:rsidRDefault="007D25CE">
            <w:pPr>
              <w:rPr>
                <w:sz w:val="22"/>
              </w:rPr>
            </w:pPr>
            <w:r>
              <w:rPr>
                <w:sz w:val="22"/>
              </w:rPr>
              <w:t>18. Нет связей, нет блата</w:t>
            </w:r>
          </w:p>
          <w:p w:rsidR="00D4724B" w:rsidRDefault="007D25CE">
            <w:pPr>
              <w:rPr>
                <w:sz w:val="22"/>
              </w:rPr>
            </w:pPr>
            <w:r>
              <w:rPr>
                <w:sz w:val="22"/>
              </w:rPr>
              <w:t>20. Ограниченность интересов — Д</w:t>
            </w:r>
          </w:p>
          <w:p w:rsidR="00D4724B" w:rsidRDefault="007D25CE">
            <w:pPr>
              <w:rPr>
                <w:sz w:val="22"/>
              </w:rPr>
            </w:pPr>
            <w:r>
              <w:rPr>
                <w:sz w:val="22"/>
              </w:rPr>
              <w:t>22. Много не надо...—Д</w:t>
            </w:r>
          </w:p>
          <w:p w:rsidR="00D4724B" w:rsidRDefault="007D25CE">
            <w:pPr>
              <w:rPr>
                <w:sz w:val="22"/>
              </w:rPr>
            </w:pPr>
            <w:r>
              <w:rPr>
                <w:sz w:val="22"/>
              </w:rPr>
              <w:t>24. Неопытность в житей</w:t>
            </w:r>
            <w:r>
              <w:rPr>
                <w:sz w:val="22"/>
              </w:rPr>
              <w:softHyphen/>
              <w:t>ских делах — Д</w:t>
            </w:r>
          </w:p>
          <w:p w:rsidR="00D4724B" w:rsidRDefault="007D25CE">
            <w:pPr>
              <w:rPr>
                <w:sz w:val="22"/>
              </w:rPr>
            </w:pPr>
            <w:r>
              <w:rPr>
                <w:sz w:val="22"/>
              </w:rPr>
              <w:t>26. Незнание «своей» профессии — Д</w:t>
            </w:r>
          </w:p>
          <w:p w:rsidR="00D4724B" w:rsidRDefault="007D25CE">
            <w:pPr>
              <w:rPr>
                <w:sz w:val="22"/>
              </w:rPr>
            </w:pPr>
            <w:r>
              <w:rPr>
                <w:sz w:val="22"/>
              </w:rPr>
              <w:t>28. Плохой ученик — Д</w:t>
            </w:r>
          </w:p>
          <w:p w:rsidR="00D4724B" w:rsidRDefault="007D25CE">
            <w:pPr>
              <w:rPr>
                <w:sz w:val="22"/>
              </w:rPr>
            </w:pPr>
            <w:r>
              <w:rPr>
                <w:sz w:val="22"/>
              </w:rPr>
              <w:t>30. Болезни, слабость, не</w:t>
            </w:r>
            <w:r>
              <w:rPr>
                <w:sz w:val="22"/>
              </w:rPr>
              <w:softHyphen/>
              <w:t>уклюжесть - Д</w:t>
            </w:r>
          </w:p>
          <w:p w:rsidR="00D4724B" w:rsidRDefault="007D25CE">
            <w:pPr>
              <w:rPr>
                <w:sz w:val="22"/>
              </w:rPr>
            </w:pPr>
            <w:r>
              <w:rPr>
                <w:sz w:val="22"/>
              </w:rPr>
              <w:t>32. Некрасивость. Внешние дефекты — Д</w:t>
            </w:r>
          </w:p>
          <w:p w:rsidR="00D4724B" w:rsidRDefault="007D25CE">
            <w:pPr>
              <w:rPr>
                <w:sz w:val="22"/>
              </w:rPr>
            </w:pPr>
            <w:r>
              <w:rPr>
                <w:sz w:val="22"/>
              </w:rPr>
              <w:t>34. Плохой собеседник. Зануда—Д</w:t>
            </w:r>
          </w:p>
          <w:p w:rsidR="00D4724B" w:rsidRDefault="007D25CE">
            <w:pPr>
              <w:rPr>
                <w:sz w:val="22"/>
              </w:rPr>
            </w:pPr>
            <w:r>
              <w:rPr>
                <w:sz w:val="22"/>
              </w:rPr>
              <w:t xml:space="preserve">36. Безразличие ко всему, апатия — Д </w:t>
            </w:r>
          </w:p>
          <w:p w:rsidR="00D4724B" w:rsidRDefault="007D25CE">
            <w:pPr>
              <w:rPr>
                <w:sz w:val="22"/>
              </w:rPr>
            </w:pPr>
            <w:r>
              <w:rPr>
                <w:sz w:val="22"/>
              </w:rPr>
              <w:t xml:space="preserve">38. Немножко тупость... — Д </w:t>
            </w:r>
          </w:p>
          <w:p w:rsidR="00D4724B" w:rsidRDefault="007D25CE">
            <w:pPr>
              <w:rPr>
                <w:sz w:val="22"/>
              </w:rPr>
            </w:pPr>
            <w:r>
              <w:rPr>
                <w:sz w:val="22"/>
              </w:rPr>
              <w:t>40. Безволие. Трусость — Д</w:t>
            </w:r>
          </w:p>
          <w:p w:rsidR="00D4724B" w:rsidRDefault="007D25CE">
            <w:pPr>
              <w:rPr>
                <w:sz w:val="22"/>
              </w:rPr>
            </w:pPr>
            <w:r>
              <w:rPr>
                <w:sz w:val="22"/>
              </w:rPr>
              <w:t>42. Злость, хамство, наг</w:t>
            </w:r>
            <w:r>
              <w:rPr>
                <w:sz w:val="22"/>
              </w:rPr>
              <w:softHyphen/>
              <w:t>лость — Д</w:t>
            </w:r>
          </w:p>
          <w:p w:rsidR="00D4724B" w:rsidRDefault="007D25CE">
            <w:pPr>
              <w:rPr>
                <w:sz w:val="22"/>
              </w:rPr>
            </w:pPr>
            <w:r>
              <w:rPr>
                <w:sz w:val="22"/>
              </w:rPr>
              <w:t xml:space="preserve">44. Простота («растяпа») — Д </w:t>
            </w:r>
          </w:p>
          <w:p w:rsidR="00D4724B" w:rsidRDefault="007D25CE">
            <w:pPr>
              <w:rPr>
                <w:sz w:val="22"/>
              </w:rPr>
            </w:pPr>
            <w:r>
              <w:rPr>
                <w:sz w:val="22"/>
              </w:rPr>
              <w:t>46. Продажность — Д</w:t>
            </w:r>
          </w:p>
          <w:p w:rsidR="00D4724B" w:rsidRDefault="007D25CE">
            <w:pPr>
              <w:rPr>
                <w:sz w:val="22"/>
              </w:rPr>
            </w:pPr>
            <w:r>
              <w:rPr>
                <w:sz w:val="22"/>
              </w:rPr>
              <w:t xml:space="preserve">48. Некого любить (серые будни...) —Д  </w:t>
            </w:r>
          </w:p>
          <w:p w:rsidR="00D4724B" w:rsidRDefault="007D25CE">
            <w:pPr>
              <w:rPr>
                <w:sz w:val="22"/>
              </w:rPr>
            </w:pPr>
            <w:r>
              <w:rPr>
                <w:sz w:val="22"/>
              </w:rPr>
              <w:t>50. Лень, пассивность — Д</w:t>
            </w:r>
          </w:p>
          <w:p w:rsidR="00D4724B" w:rsidRDefault="007D25CE">
            <w:pPr>
              <w:rPr>
                <w:sz w:val="22"/>
              </w:rPr>
            </w:pPr>
            <w:r>
              <w:rPr>
                <w:sz w:val="22"/>
              </w:rPr>
              <w:t>52. Пессимизм, угрюмость (неуверенность в себе) — Д</w:t>
            </w:r>
          </w:p>
          <w:p w:rsidR="00D4724B" w:rsidRDefault="007D25CE">
            <w:pPr>
              <w:rPr>
                <w:sz w:val="22"/>
              </w:rPr>
            </w:pPr>
            <w:r>
              <w:rPr>
                <w:sz w:val="22"/>
              </w:rPr>
              <w:t>54. Стремление к покою, осторожность</w:t>
            </w:r>
          </w:p>
          <w:p w:rsidR="00D4724B" w:rsidRDefault="007D25CE">
            <w:pPr>
              <w:rPr>
                <w:sz w:val="22"/>
              </w:rPr>
            </w:pPr>
            <w:r>
              <w:rPr>
                <w:sz w:val="22"/>
              </w:rPr>
              <w:t>56. Замкнутость,   самоуг</w:t>
            </w:r>
            <w:r>
              <w:rPr>
                <w:sz w:val="22"/>
              </w:rPr>
              <w:softHyphen/>
              <w:t>лубленность</w:t>
            </w:r>
          </w:p>
          <w:p w:rsidR="00D4724B" w:rsidRDefault="007D25CE">
            <w:pPr>
              <w:rPr>
                <w:sz w:val="22"/>
              </w:rPr>
            </w:pPr>
            <w:r>
              <w:rPr>
                <w:sz w:val="22"/>
              </w:rPr>
              <w:t>58. Неуравновешенность, капризность — Д</w:t>
            </w:r>
          </w:p>
          <w:p w:rsidR="00D4724B" w:rsidRDefault="007D25CE">
            <w:pPr>
              <w:rPr>
                <w:sz w:val="22"/>
              </w:rPr>
            </w:pPr>
            <w:r>
              <w:rPr>
                <w:sz w:val="22"/>
              </w:rPr>
              <w:t>60. Необязательность в де</w:t>
            </w:r>
            <w:r>
              <w:rPr>
                <w:sz w:val="22"/>
              </w:rPr>
              <w:softHyphen/>
              <w:t>лах, «забывчивость» — Д</w:t>
            </w:r>
          </w:p>
          <w:p w:rsidR="00D4724B" w:rsidRDefault="007D25CE">
            <w:pPr>
              <w:rPr>
                <w:sz w:val="22"/>
              </w:rPr>
            </w:pPr>
            <w:r>
              <w:rPr>
                <w:sz w:val="22"/>
              </w:rPr>
              <w:t>62. Самодовольство (пере</w:t>
            </w:r>
            <w:r>
              <w:rPr>
                <w:sz w:val="22"/>
              </w:rPr>
              <w:softHyphen/>
              <w:t>оценка своих возмож</w:t>
            </w:r>
            <w:r>
              <w:rPr>
                <w:sz w:val="22"/>
              </w:rPr>
              <w:softHyphen/>
              <w:t>ностей) — Д</w:t>
            </w:r>
          </w:p>
          <w:p w:rsidR="00D4724B" w:rsidRDefault="007D25CE">
            <w:pPr>
              <w:rPr>
                <w:sz w:val="22"/>
              </w:rPr>
            </w:pPr>
            <w:r>
              <w:rPr>
                <w:sz w:val="22"/>
              </w:rPr>
              <w:t>64. Грубоватость,  «неоте</w:t>
            </w:r>
            <w:r>
              <w:rPr>
                <w:sz w:val="22"/>
              </w:rPr>
              <w:softHyphen/>
              <w:t>санность» — Д</w:t>
            </w:r>
          </w:p>
          <w:p w:rsidR="00D4724B" w:rsidRDefault="007D25CE">
            <w:pPr>
              <w:rPr>
                <w:sz w:val="22"/>
              </w:rPr>
            </w:pPr>
            <w:r>
              <w:rPr>
                <w:sz w:val="22"/>
              </w:rPr>
              <w:t>66. ДЦП с сильными ослож</w:t>
            </w:r>
            <w:r>
              <w:rPr>
                <w:sz w:val="22"/>
              </w:rPr>
              <w:softHyphen/>
              <w:t>нениями — Д</w:t>
            </w:r>
          </w:p>
          <w:p w:rsidR="00D4724B" w:rsidRDefault="007D25CE">
            <w:pPr>
              <w:rPr>
                <w:sz w:val="22"/>
              </w:rPr>
            </w:pPr>
            <w:r>
              <w:rPr>
                <w:sz w:val="22"/>
              </w:rPr>
              <w:t>68. ДЦП с незначительны</w:t>
            </w:r>
            <w:r>
              <w:rPr>
                <w:sz w:val="22"/>
              </w:rPr>
              <w:softHyphen/>
              <w:t>ми осложнениями-ухуд</w:t>
            </w:r>
            <w:r>
              <w:rPr>
                <w:sz w:val="22"/>
              </w:rPr>
              <w:softHyphen/>
              <w:t>шениями — Д</w:t>
            </w:r>
          </w:p>
        </w:tc>
      </w:tr>
    </w:tbl>
    <w:p w:rsidR="00D4724B" w:rsidRDefault="00D4724B">
      <w:pPr>
        <w:ind w:firstLine="720"/>
        <w:rPr>
          <w:sz w:val="22"/>
        </w:rPr>
      </w:pPr>
    </w:p>
    <w:tbl>
      <w:tblPr>
        <w:tblW w:w="0" w:type="auto"/>
        <w:tblInd w:w="2114" w:type="dxa"/>
        <w:tblLayout w:type="fixed"/>
        <w:tblLook w:val="0000" w:firstRow="0" w:lastRow="0" w:firstColumn="0" w:lastColumn="0" w:noHBand="0" w:noVBand="0"/>
      </w:tblPr>
      <w:tblGrid>
        <w:gridCol w:w="2835"/>
        <w:gridCol w:w="850"/>
        <w:gridCol w:w="3270"/>
      </w:tblGrid>
      <w:tr w:rsidR="00D4724B">
        <w:trPr>
          <w:cantSplit/>
          <w:trHeight w:hRule="exact" w:val="516"/>
        </w:trPr>
        <w:tc>
          <w:tcPr>
            <w:tcW w:w="2835"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lastRenderedPageBreak/>
              <w:t>*</w:t>
            </w:r>
          </w:p>
          <w:p w:rsidR="00D4724B" w:rsidRDefault="007D25CE">
            <w:pPr>
              <w:rPr>
                <w:sz w:val="22"/>
              </w:rPr>
            </w:pPr>
            <w:r>
              <w:rPr>
                <w:sz w:val="22"/>
              </w:rPr>
              <w:t>61/62</w:t>
            </w:r>
          </w:p>
        </w:tc>
        <w:tc>
          <w:tcPr>
            <w:tcW w:w="850" w:type="dxa"/>
            <w:vMerge w:val="restart"/>
            <w:tcBorders>
              <w:left w:val="single" w:sz="4" w:space="0" w:color="000000"/>
            </w:tcBorders>
          </w:tcPr>
          <w:p w:rsidR="00D4724B" w:rsidRDefault="00D4724B">
            <w:pPr>
              <w:snapToGrid w:val="0"/>
              <w:rPr>
                <w:sz w:val="22"/>
              </w:rPr>
            </w:pPr>
          </w:p>
        </w:tc>
        <w:tc>
          <w:tcPr>
            <w:tcW w:w="3270"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w:t>
            </w:r>
          </w:p>
          <w:p w:rsidR="00D4724B" w:rsidRDefault="007D25CE">
            <w:pPr>
              <w:rPr>
                <w:sz w:val="22"/>
              </w:rPr>
            </w:pPr>
            <w:r>
              <w:rPr>
                <w:sz w:val="22"/>
              </w:rPr>
              <w:t>62/61</w:t>
            </w:r>
          </w:p>
        </w:tc>
      </w:tr>
      <w:tr w:rsidR="00D4724B">
        <w:trPr>
          <w:cantSplit/>
        </w:trPr>
        <w:tc>
          <w:tcPr>
            <w:tcW w:w="2835" w:type="dxa"/>
            <w:tcBorders>
              <w:left w:val="single" w:sz="4" w:space="0" w:color="000000"/>
              <w:bottom w:val="single" w:sz="4" w:space="0" w:color="000000"/>
            </w:tcBorders>
          </w:tcPr>
          <w:p w:rsidR="00D4724B" w:rsidRDefault="007D25CE">
            <w:pPr>
              <w:snapToGrid w:val="0"/>
              <w:rPr>
                <w:sz w:val="22"/>
              </w:rPr>
            </w:pPr>
            <w:r>
              <w:rPr>
                <w:sz w:val="22"/>
              </w:rPr>
              <w:t>СКРОМНОСТЬ</w:t>
            </w:r>
          </w:p>
          <w:p w:rsidR="00D4724B" w:rsidRDefault="007D25CE">
            <w:pPr>
              <w:rPr>
                <w:sz w:val="22"/>
              </w:rPr>
            </w:pPr>
            <w:r>
              <w:rPr>
                <w:sz w:val="22"/>
              </w:rPr>
              <w:t>(знание своих возможностей)</w:t>
            </w:r>
          </w:p>
          <w:p w:rsidR="00D4724B" w:rsidRDefault="00D4724B">
            <w:pPr>
              <w:rPr>
                <w:sz w:val="22"/>
              </w:rPr>
            </w:pPr>
          </w:p>
        </w:tc>
        <w:tc>
          <w:tcPr>
            <w:tcW w:w="850" w:type="dxa"/>
            <w:vMerge/>
            <w:tcBorders>
              <w:left w:val="single" w:sz="4" w:space="0" w:color="000000"/>
            </w:tcBorders>
          </w:tcPr>
          <w:p w:rsidR="00D4724B" w:rsidRDefault="00D4724B"/>
        </w:tc>
        <w:tc>
          <w:tcPr>
            <w:tcW w:w="32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САМОДОВОЛЬСТВО</w:t>
            </w:r>
          </w:p>
          <w:p w:rsidR="00D4724B" w:rsidRDefault="007D25CE">
            <w:pPr>
              <w:rPr>
                <w:sz w:val="22"/>
              </w:rPr>
            </w:pPr>
            <w:r>
              <w:rPr>
                <w:sz w:val="22"/>
              </w:rPr>
              <w:t>(переоценка своих возможностей)</w:t>
            </w:r>
          </w:p>
          <w:p w:rsidR="00D4724B" w:rsidRDefault="00D4724B">
            <w:pPr>
              <w:rPr>
                <w:sz w:val="22"/>
              </w:rPr>
            </w:pPr>
          </w:p>
        </w:tc>
      </w:tr>
    </w:tbl>
    <w:p w:rsidR="00D4724B" w:rsidRDefault="007D25CE">
      <w:pPr>
        <w:ind w:firstLine="720"/>
        <w:rPr>
          <w:sz w:val="22"/>
        </w:rPr>
      </w:pPr>
      <w:r>
        <w:rPr>
          <w:sz w:val="22"/>
        </w:rPr>
        <w:t xml:space="preserve">                                                     14 а                                                           14 б</w:t>
      </w:r>
    </w:p>
    <w:p w:rsidR="00D4724B" w:rsidRDefault="007D25CE">
      <w:pPr>
        <w:ind w:firstLine="720"/>
        <w:rPr>
          <w:sz w:val="22"/>
        </w:rPr>
      </w:pPr>
      <w:r>
        <w:rPr>
          <w:sz w:val="22"/>
        </w:rPr>
        <w:t>Рис. 9. Пример карточки «возможности-фактора» для игры «Человек-Судьба-Чёрт»:</w:t>
      </w:r>
    </w:p>
    <w:p w:rsidR="00D4724B" w:rsidRDefault="007D25CE">
      <w:pPr>
        <w:ind w:firstLine="720"/>
        <w:rPr>
          <w:sz w:val="22"/>
        </w:rPr>
      </w:pPr>
      <w:r>
        <w:rPr>
          <w:sz w:val="22"/>
        </w:rPr>
        <w:t>Размер карточки: 6х8 см; а — лицевая сторона карточки; б — обратная сторона; декоративные линии и номера в верхней части рисуются крас</w:t>
      </w:r>
      <w:r>
        <w:rPr>
          <w:sz w:val="22"/>
        </w:rPr>
        <w:softHyphen/>
        <w:t>ным фломастером. Дробный номер в верхней части показывает: числи</w:t>
      </w:r>
      <w:r>
        <w:rPr>
          <w:sz w:val="22"/>
        </w:rPr>
        <w:softHyphen/>
        <w:t>тель — номер фактора на лицевой стороне карточки, знаменатель — но</w:t>
      </w:r>
      <w:r>
        <w:rPr>
          <w:sz w:val="22"/>
        </w:rPr>
        <w:softHyphen/>
        <w:t>мер противоположного фактора на обратной стороне</w:t>
      </w:r>
    </w:p>
    <w:p w:rsidR="00D4724B" w:rsidRDefault="007D25CE">
      <w:pPr>
        <w:pStyle w:val="2"/>
      </w:pPr>
      <w:r>
        <w:t>10.3. «Страшный Суд» (игра с микрогруппой в 3—5 человек)</w:t>
      </w:r>
    </w:p>
    <w:p w:rsidR="00D4724B" w:rsidRDefault="007D25CE">
      <w:pPr>
        <w:ind w:firstLine="720"/>
        <w:jc w:val="center"/>
        <w:rPr>
          <w:b/>
          <w:i/>
          <w:sz w:val="22"/>
        </w:rPr>
      </w:pPr>
      <w:r>
        <w:rPr>
          <w:b/>
          <w:i/>
          <w:sz w:val="22"/>
        </w:rPr>
        <w:t>Цель методики</w:t>
      </w:r>
    </w:p>
    <w:p w:rsidR="00D4724B" w:rsidRDefault="007D25CE">
      <w:pPr>
        <w:ind w:firstLine="720"/>
        <w:rPr>
          <w:sz w:val="22"/>
        </w:rPr>
      </w:pPr>
      <w:r>
        <w:rPr>
          <w:sz w:val="22"/>
        </w:rPr>
        <w:t>Игра предназначена для формирования у самоопреде</w:t>
      </w:r>
      <w:r>
        <w:rPr>
          <w:sz w:val="22"/>
        </w:rPr>
        <w:softHyphen/>
        <w:t>ляющегося подростка готовности соотносить свои воз</w:t>
      </w:r>
      <w:r>
        <w:rPr>
          <w:sz w:val="22"/>
        </w:rPr>
        <w:softHyphen/>
        <w:t>можности с различными профессиональными и жизнен</w:t>
      </w:r>
      <w:r>
        <w:rPr>
          <w:sz w:val="22"/>
        </w:rPr>
        <w:softHyphen/>
        <w:t>ными целями. Игра обладает также некоторыми диагнос</w:t>
      </w:r>
      <w:r>
        <w:rPr>
          <w:sz w:val="22"/>
        </w:rPr>
        <w:softHyphen/>
        <w:t>тическими, психокоррекционными и прогностическими возможностями.</w:t>
      </w:r>
    </w:p>
    <w:p w:rsidR="00D4724B" w:rsidRDefault="007D25CE">
      <w:pPr>
        <w:ind w:firstLine="720"/>
        <w:jc w:val="center"/>
        <w:rPr>
          <w:b/>
          <w:i/>
          <w:sz w:val="22"/>
        </w:rPr>
      </w:pPr>
      <w:r>
        <w:rPr>
          <w:b/>
          <w:i/>
          <w:sz w:val="22"/>
        </w:rPr>
        <w:t>Общее описание и замысел игры</w:t>
      </w:r>
    </w:p>
    <w:p w:rsidR="00D4724B" w:rsidRDefault="007D25CE">
      <w:pPr>
        <w:ind w:firstLine="720"/>
        <w:rPr>
          <w:sz w:val="22"/>
        </w:rPr>
      </w:pPr>
      <w:r>
        <w:rPr>
          <w:sz w:val="22"/>
        </w:rPr>
        <w:t>Игрокам раздаются карточки с игровыми возможно</w:t>
      </w:r>
      <w:r>
        <w:rPr>
          <w:sz w:val="22"/>
        </w:rPr>
        <w:softHyphen/>
        <w:t>стями. После этого разыгрываются различные жизненные события, связанные с определенными возрастными эта</w:t>
      </w:r>
      <w:r>
        <w:rPr>
          <w:sz w:val="22"/>
        </w:rPr>
        <w:softHyphen/>
        <w:t>пами (начиная с дошкольного детства — до старости и предполагаемой смерти). Достижение каждого события достается самому достойному, не только тому, у кого наи</w:t>
      </w:r>
      <w:r>
        <w:rPr>
          <w:sz w:val="22"/>
        </w:rPr>
        <w:softHyphen/>
        <w:t>более подходящие для этого возможности, но и тому, кто смог наиболее умело их использовать. Игра обычно проходит достаточно эмоционально и даже с обидами за не</w:t>
      </w:r>
      <w:r>
        <w:rPr>
          <w:sz w:val="22"/>
        </w:rPr>
        <w:softHyphen/>
        <w:t>реализованные возможности, поэтому в ходе игры участ</w:t>
      </w:r>
      <w:r>
        <w:rPr>
          <w:sz w:val="22"/>
        </w:rPr>
        <w:softHyphen/>
        <w:t>ники по определенным правилам могут помогать друг Другу.</w:t>
      </w:r>
    </w:p>
    <w:p w:rsidR="00D4724B" w:rsidRDefault="007D25CE">
      <w:pPr>
        <w:ind w:firstLine="720"/>
        <w:rPr>
          <w:sz w:val="22"/>
        </w:rPr>
      </w:pPr>
      <w:r>
        <w:rPr>
          <w:sz w:val="22"/>
        </w:rPr>
        <w:t>По выигранным событиям определяются более глобаль</w:t>
      </w:r>
      <w:r>
        <w:rPr>
          <w:sz w:val="22"/>
        </w:rPr>
        <w:softHyphen/>
        <w:t>ные жизненные цели, которые достигают участники игры. И уже после завершения игровой жизни (на этапе «вечно</w:t>
      </w:r>
      <w:r>
        <w:rPr>
          <w:sz w:val="22"/>
        </w:rPr>
        <w:softHyphen/>
        <w:t>сти») определяется, насколько удалась такая жизнь, то есть кто какую память оставил своим потомкам... Заме</w:t>
      </w:r>
      <w:r>
        <w:rPr>
          <w:sz w:val="22"/>
        </w:rPr>
        <w:softHyphen/>
        <w:t>тим, что первоначально игра называлась «Друзья-товари</w:t>
      </w:r>
      <w:r>
        <w:rPr>
          <w:sz w:val="22"/>
        </w:rPr>
        <w:softHyphen/>
        <w:t>щи», но потом сами подростки предложили назвать ее «Страшный Суд», когда подводятся итоги всей жизни...</w:t>
      </w:r>
    </w:p>
    <w:p w:rsidR="00D4724B" w:rsidRDefault="007D25CE">
      <w:pPr>
        <w:ind w:firstLine="720"/>
        <w:rPr>
          <w:sz w:val="22"/>
        </w:rPr>
      </w:pPr>
      <w:r>
        <w:rPr>
          <w:sz w:val="22"/>
        </w:rPr>
        <w:t>Важнейший активизирующий момент игры — совмест</w:t>
      </w:r>
      <w:r>
        <w:rPr>
          <w:sz w:val="22"/>
        </w:rPr>
        <w:softHyphen/>
        <w:t>ное (коллективное, групповое) определение правильности ходов, а главное — возможность каждого игрока спорить с группой, отстаивая правильность своего хода. При этом если спор удачный (игрок убеждает в правильности хода большинство своих товарищей), то он получает опреде</w:t>
      </w:r>
      <w:r>
        <w:rPr>
          <w:sz w:val="22"/>
        </w:rPr>
        <w:softHyphen/>
        <w:t>ленные выигрыши, но если спор не удался — жестоко рас</w:t>
      </w:r>
      <w:r>
        <w:rPr>
          <w:sz w:val="22"/>
        </w:rPr>
        <w:softHyphen/>
        <w:t>плачивается за неудачу. Таким образом, игровой спор — это не только возможность попытаться публично обосно</w:t>
      </w:r>
      <w:r>
        <w:rPr>
          <w:sz w:val="22"/>
        </w:rPr>
        <w:softHyphen/>
        <w:t>вывать свои выборы, но и нести определенную ответст</w:t>
      </w:r>
      <w:r>
        <w:rPr>
          <w:sz w:val="22"/>
        </w:rPr>
        <w:softHyphen/>
        <w:t>венность за ошибки.</w:t>
      </w:r>
    </w:p>
    <w:p w:rsidR="00D4724B" w:rsidRDefault="007D25CE">
      <w:pPr>
        <w:ind w:firstLine="720"/>
        <w:rPr>
          <w:sz w:val="22"/>
        </w:rPr>
      </w:pPr>
      <w:r>
        <w:rPr>
          <w:sz w:val="22"/>
        </w:rPr>
        <w:t>В итоге получается, что не психолог-консультант рас</w:t>
      </w:r>
      <w:r>
        <w:rPr>
          <w:sz w:val="22"/>
        </w:rPr>
        <w:softHyphen/>
        <w:t>сказывает детям о том, как надо совершать важные жиз</w:t>
      </w:r>
      <w:r>
        <w:rPr>
          <w:sz w:val="22"/>
        </w:rPr>
        <w:softHyphen/>
        <w:t>ненные выборы, а сами участники игры пытаются объяс</w:t>
      </w:r>
      <w:r>
        <w:rPr>
          <w:sz w:val="22"/>
        </w:rPr>
        <w:softHyphen/>
        <w:t>нить это друг другу и даже обосновать свою позицию (в иг</w:t>
      </w:r>
      <w:r>
        <w:rPr>
          <w:sz w:val="22"/>
        </w:rPr>
        <w:softHyphen/>
        <w:t>ровом споре). Таков главный замысел игры «Страшный Суд».</w:t>
      </w:r>
    </w:p>
    <w:p w:rsidR="00D4724B" w:rsidRDefault="007D25CE">
      <w:pPr>
        <w:ind w:firstLine="720"/>
        <w:rPr>
          <w:sz w:val="22"/>
        </w:rPr>
      </w:pPr>
      <w:r>
        <w:rPr>
          <w:sz w:val="22"/>
        </w:rPr>
        <w:t>Более подробные правила игры будут представлены ниже, после описания игровых карточек.</w:t>
      </w:r>
    </w:p>
    <w:p w:rsidR="00D4724B" w:rsidRDefault="007D25CE">
      <w:pPr>
        <w:ind w:firstLine="720"/>
        <w:jc w:val="center"/>
        <w:rPr>
          <w:b/>
          <w:i/>
          <w:sz w:val="22"/>
        </w:rPr>
      </w:pPr>
      <w:r>
        <w:rPr>
          <w:b/>
          <w:i/>
          <w:sz w:val="22"/>
        </w:rPr>
        <w:t>Условия использования методики</w:t>
      </w:r>
    </w:p>
    <w:p w:rsidR="00D4724B" w:rsidRDefault="007D25CE">
      <w:pPr>
        <w:ind w:firstLine="720"/>
        <w:rPr>
          <w:sz w:val="22"/>
        </w:rPr>
      </w:pPr>
      <w:r>
        <w:rPr>
          <w:sz w:val="22"/>
        </w:rPr>
        <w:t>Игра рассчитана на 3—4 (максимум — на 5) человек. Это могут быть подростки, а также взрослые клиенты служб занятости. При определенных обстоятельствах в иг</w:t>
      </w:r>
      <w:r>
        <w:rPr>
          <w:sz w:val="22"/>
        </w:rPr>
        <w:softHyphen/>
        <w:t>ре могут участвовать и родители подростков, но только с согласия самих подростков и только на равных условиях. Хороший эффект достигается, когда в игре участвует сам психолог-профконсультант (также на равных правах со всеми игроками).</w:t>
      </w:r>
    </w:p>
    <w:p w:rsidR="00D4724B" w:rsidRDefault="007D25CE">
      <w:pPr>
        <w:ind w:firstLine="720"/>
        <w:rPr>
          <w:sz w:val="22"/>
        </w:rPr>
      </w:pPr>
      <w:r>
        <w:rPr>
          <w:sz w:val="22"/>
        </w:rPr>
        <w:t>По времени игра занимает от 2 до 4 часов. Сам психо</w:t>
      </w:r>
      <w:r>
        <w:rPr>
          <w:sz w:val="22"/>
        </w:rPr>
        <w:softHyphen/>
        <w:t>лог может определять время, используя большее или мень</w:t>
      </w:r>
      <w:r>
        <w:rPr>
          <w:sz w:val="22"/>
        </w:rPr>
        <w:softHyphen/>
        <w:t>шее количество разыгрываемых карточек (подробнее — см. ниже). В ходе игры можно делать непродолжительные перерывы, но опыт показывает, что в большинстве случа</w:t>
      </w:r>
      <w:r>
        <w:rPr>
          <w:sz w:val="22"/>
        </w:rPr>
        <w:softHyphen/>
        <w:t>ев сами игроки от них отказываются.</w:t>
      </w:r>
    </w:p>
    <w:p w:rsidR="00D4724B" w:rsidRDefault="007D25CE">
      <w:pPr>
        <w:ind w:firstLine="720"/>
        <w:rPr>
          <w:sz w:val="22"/>
        </w:rPr>
      </w:pPr>
      <w:r>
        <w:rPr>
          <w:sz w:val="22"/>
        </w:rPr>
        <w:t>Сама игра проводится в отдельной (не проходной!) комнате или в укромном месте за столом (если методика используется с подростками — в условиях летнего детско</w:t>
      </w:r>
      <w:r>
        <w:rPr>
          <w:sz w:val="22"/>
        </w:rPr>
        <w:softHyphen/>
        <w:t>го лагеря). Для игры подходит обычный стол стандартных размеров. Очень важно, чтобы все игроки удобно сидели, так как игра занимает продолжительное время.</w:t>
      </w:r>
    </w:p>
    <w:p w:rsidR="00D4724B" w:rsidRDefault="007D25CE">
      <w:pPr>
        <w:ind w:firstLine="720"/>
        <w:rPr>
          <w:sz w:val="22"/>
        </w:rPr>
      </w:pPr>
      <w:r>
        <w:rPr>
          <w:sz w:val="22"/>
        </w:rPr>
        <w:t>Если времени на работу со школьниками явно не хва</w:t>
      </w:r>
      <w:r>
        <w:rPr>
          <w:sz w:val="22"/>
        </w:rPr>
        <w:softHyphen/>
        <w:t>тает, то данная методика является просто непозволитель</w:t>
      </w:r>
      <w:r>
        <w:rPr>
          <w:sz w:val="22"/>
        </w:rPr>
        <w:softHyphen/>
        <w:t>ной «роскошью». Например, если не хватает времени для определения профессиональных предпочтений учащихся с использованием более простых средств, то игра «Страш</w:t>
      </w:r>
      <w:r>
        <w:rPr>
          <w:sz w:val="22"/>
        </w:rPr>
        <w:softHyphen/>
        <w:t>ный Суд» может показаться «нерациональной тратой време</w:t>
      </w:r>
      <w:r>
        <w:rPr>
          <w:sz w:val="22"/>
        </w:rPr>
        <w:softHyphen/>
        <w:t>ни», тем более что в силу своей камерности она не позво</w:t>
      </w:r>
      <w:r>
        <w:rPr>
          <w:sz w:val="22"/>
        </w:rPr>
        <w:softHyphen/>
        <w:t>ляет «охватывать массы» учащихся... Поэтому желательно использовать ее только в контексте с более обширной психологической и профориентапионной работой.</w:t>
      </w:r>
    </w:p>
    <w:p w:rsidR="00D4724B" w:rsidRDefault="007D25CE">
      <w:pPr>
        <w:ind w:firstLine="720"/>
        <w:rPr>
          <w:sz w:val="22"/>
        </w:rPr>
      </w:pPr>
      <w:r>
        <w:rPr>
          <w:sz w:val="22"/>
        </w:rPr>
        <w:lastRenderedPageBreak/>
        <w:t>Важным условием проведения игры «Страшный Суд» является хорошее освоение психологом всех процедурных особенностей методики, а также готовность к некоторой импровизации при ее использовании. Опыт показывает, что возможности для импровизации значительно расши</w:t>
      </w:r>
      <w:r>
        <w:rPr>
          <w:sz w:val="22"/>
        </w:rPr>
        <w:softHyphen/>
        <w:t>ряются, если игровые карты изготовлены самим психоло</w:t>
      </w:r>
      <w:r>
        <w:rPr>
          <w:sz w:val="22"/>
        </w:rPr>
        <w:softHyphen/>
        <w:t>гом, тем более что появившаяся в последние годы компью</w:t>
      </w:r>
      <w:r>
        <w:rPr>
          <w:sz w:val="22"/>
        </w:rPr>
        <w:softHyphen/>
        <w:t>терно-копировальная техника позволяет изготовить их в достаточно эстетичном виде. Было бы желание! Главное преимущество самостоятельно изготовленных карточек — возможность их обновления и корректировки по мере не</w:t>
      </w:r>
      <w:r>
        <w:rPr>
          <w:sz w:val="22"/>
        </w:rPr>
        <w:softHyphen/>
        <w:t>избежного появления собственных содержательных и иг-ротехнических идей.</w:t>
      </w:r>
    </w:p>
    <w:p w:rsidR="00D4724B" w:rsidRDefault="007D25CE">
      <w:pPr>
        <w:ind w:firstLine="720"/>
        <w:rPr>
          <w:sz w:val="22"/>
        </w:rPr>
      </w:pPr>
      <w:r>
        <w:rPr>
          <w:sz w:val="22"/>
        </w:rPr>
        <w:t>Поскольку игра «Страшный Суд» является достаточно необычной и сложной, то для лучшего понимания проце</w:t>
      </w:r>
      <w:r>
        <w:rPr>
          <w:sz w:val="22"/>
        </w:rPr>
        <w:softHyphen/>
        <w:t>дуры и</w:t>
      </w:r>
      <w:r>
        <w:rPr>
          <w:smallCaps/>
          <w:sz w:val="22"/>
        </w:rPr>
        <w:t xml:space="preserve"> </w:t>
      </w:r>
      <w:r>
        <w:rPr>
          <w:sz w:val="22"/>
        </w:rPr>
        <w:t>правил целесообразно начать с описания игровых карточек.</w:t>
      </w:r>
    </w:p>
    <w:p w:rsidR="00D4724B" w:rsidRDefault="007D25CE">
      <w:pPr>
        <w:ind w:firstLine="720"/>
        <w:jc w:val="center"/>
        <w:rPr>
          <w:b/>
          <w:i/>
          <w:sz w:val="22"/>
        </w:rPr>
      </w:pPr>
      <w:r>
        <w:rPr>
          <w:b/>
          <w:i/>
          <w:sz w:val="22"/>
        </w:rPr>
        <w:t>Изготовление карточек</w:t>
      </w:r>
    </w:p>
    <w:p w:rsidR="00D4724B" w:rsidRDefault="007D25CE">
      <w:pPr>
        <w:ind w:firstLine="720"/>
        <w:rPr>
          <w:sz w:val="22"/>
        </w:rPr>
      </w:pPr>
      <w:r>
        <w:rPr>
          <w:sz w:val="22"/>
        </w:rPr>
        <w:t>Примерный размер карточек: 6 х 10 см. Лучше сделать из плотного ватмана. Лучше их не ламинировать (это и до</w:t>
      </w:r>
      <w:r>
        <w:rPr>
          <w:sz w:val="22"/>
        </w:rPr>
        <w:softHyphen/>
        <w:t>рого, и неудобно, так как карточки начинают скользить). Для удобства работы каждую группу карточек помечать своим цветом. Для этого можно, например, номера карто</w:t>
      </w:r>
      <w:r>
        <w:rPr>
          <w:sz w:val="22"/>
        </w:rPr>
        <w:softHyphen/>
        <w:t>чек проставлять цветными фломастерами (если тексты де</w:t>
      </w:r>
      <w:r>
        <w:rPr>
          <w:sz w:val="22"/>
        </w:rPr>
        <w:softHyphen/>
        <w:t>лаются от руки) или по отпечатанному на машинке (на компьютере) тексту делать пометки цветными фломасте</w:t>
      </w:r>
      <w:r>
        <w:rPr>
          <w:sz w:val="22"/>
        </w:rPr>
        <w:softHyphen/>
        <w:t>рами (маркерами) и т.п. Примеры каждой группы карто</w:t>
      </w:r>
      <w:r>
        <w:rPr>
          <w:sz w:val="22"/>
        </w:rPr>
        <w:softHyphen/>
        <w:t>чек будут представлены ниже в соответствующих рисун</w:t>
      </w:r>
      <w:r>
        <w:rPr>
          <w:sz w:val="22"/>
        </w:rPr>
        <w:softHyphen/>
        <w:t>ках (рис. 10, 11, 12,13).</w:t>
      </w:r>
    </w:p>
    <w:p w:rsidR="00D4724B" w:rsidRDefault="007D25CE">
      <w:pPr>
        <w:ind w:firstLine="720"/>
        <w:rPr>
          <w:sz w:val="22"/>
        </w:rPr>
      </w:pPr>
      <w:r>
        <w:rPr>
          <w:sz w:val="22"/>
        </w:rPr>
        <w:t>Сами карточки достаточно долговечны. Например, они намного долговечнее обычных игральных карт, так как последние часто перетасовывают. Поэтому усилия, потраченные на самостоятельное изготовление карт, во многом оправдаются. Естественно, нежелательно исполь</w:t>
      </w:r>
      <w:r>
        <w:rPr>
          <w:sz w:val="22"/>
        </w:rPr>
        <w:softHyphen/>
        <w:t>зовать карты на столах с шероховатой и грязной поверх</w:t>
      </w:r>
      <w:r>
        <w:rPr>
          <w:sz w:val="22"/>
        </w:rPr>
        <w:softHyphen/>
        <w:t>ностью, например, на слесарных столах с железным по</w:t>
      </w:r>
      <w:r>
        <w:rPr>
          <w:sz w:val="22"/>
        </w:rPr>
        <w:softHyphen/>
        <w:t>крытием в школьных мастерских после уроков труда...</w:t>
      </w:r>
    </w:p>
    <w:p w:rsidR="00D4724B" w:rsidRDefault="007D25CE">
      <w:pPr>
        <w:ind w:firstLine="720"/>
        <w:rPr>
          <w:sz w:val="22"/>
        </w:rPr>
      </w:pPr>
      <w:r>
        <w:rPr>
          <w:sz w:val="22"/>
        </w:rPr>
        <w:t>Общее время на изготовление карточек к методике «Страшный Суд» занимает примерно от 8 до 12 часов в за</w:t>
      </w:r>
      <w:r>
        <w:rPr>
          <w:sz w:val="22"/>
        </w:rPr>
        <w:softHyphen/>
        <w:t>висимости от графических способностей заинтересовав</w:t>
      </w:r>
      <w:r>
        <w:rPr>
          <w:sz w:val="22"/>
        </w:rPr>
        <w:softHyphen/>
        <w:t>шегося методикой «изготовителя».</w:t>
      </w:r>
    </w:p>
    <w:p w:rsidR="00D4724B" w:rsidRDefault="007D25CE">
      <w:pPr>
        <w:ind w:firstLine="720"/>
        <w:jc w:val="center"/>
        <w:rPr>
          <w:b/>
          <w:i/>
          <w:sz w:val="22"/>
        </w:rPr>
      </w:pPr>
      <w:r>
        <w:rPr>
          <w:b/>
          <w:i/>
          <w:sz w:val="22"/>
        </w:rPr>
        <w:t>Перечень карточек с целями-ценностями (с глобальными жизненными достижениями)</w:t>
      </w:r>
    </w:p>
    <w:p w:rsidR="00D4724B" w:rsidRDefault="007D25CE">
      <w:pPr>
        <w:ind w:firstLine="720"/>
        <w:rPr>
          <w:sz w:val="22"/>
        </w:rPr>
      </w:pPr>
      <w:r>
        <w:rPr>
          <w:sz w:val="22"/>
        </w:rPr>
        <w:t>Для удобства игры (особенно на этапе подведения предварительных итогов) мы настоятельно рекомендуем отпечатать на отдельном листе весь перечень целей-цен</w:t>
      </w:r>
      <w:r>
        <w:rPr>
          <w:sz w:val="22"/>
        </w:rPr>
        <w:softHyphen/>
        <w:t>ностей.</w:t>
      </w:r>
    </w:p>
    <w:p w:rsidR="00D4724B" w:rsidRDefault="007D25CE">
      <w:pPr>
        <w:ind w:firstLine="720"/>
        <w:rPr>
          <w:sz w:val="22"/>
        </w:rPr>
      </w:pPr>
      <w:r>
        <w:rPr>
          <w:sz w:val="22"/>
        </w:rPr>
        <w:t>1. Верные друзья.</w:t>
      </w:r>
    </w:p>
    <w:p w:rsidR="00D4724B" w:rsidRDefault="007D25CE">
      <w:pPr>
        <w:ind w:firstLine="720"/>
        <w:rPr>
          <w:sz w:val="22"/>
        </w:rPr>
      </w:pPr>
      <w:r>
        <w:rPr>
          <w:sz w:val="22"/>
        </w:rPr>
        <w:t>2. Одиночество, непонимание.</w:t>
      </w:r>
    </w:p>
    <w:p w:rsidR="00D4724B" w:rsidRDefault="007D25CE">
      <w:pPr>
        <w:ind w:firstLine="720"/>
        <w:rPr>
          <w:sz w:val="22"/>
        </w:rPr>
      </w:pPr>
      <w:r>
        <w:rPr>
          <w:sz w:val="22"/>
        </w:rPr>
        <w:t>3. Враги, завистники.</w:t>
      </w:r>
    </w:p>
    <w:p w:rsidR="00D4724B" w:rsidRDefault="007D25CE">
      <w:pPr>
        <w:ind w:firstLine="720"/>
        <w:rPr>
          <w:sz w:val="22"/>
        </w:rPr>
      </w:pPr>
      <w:r>
        <w:rPr>
          <w:sz w:val="22"/>
        </w:rPr>
        <w:t>4. Счастливая семья.</w:t>
      </w:r>
    </w:p>
    <w:p w:rsidR="00D4724B" w:rsidRDefault="007D25CE">
      <w:pPr>
        <w:ind w:firstLine="720"/>
        <w:rPr>
          <w:sz w:val="22"/>
        </w:rPr>
      </w:pPr>
      <w:r>
        <w:rPr>
          <w:sz w:val="22"/>
        </w:rPr>
        <w:t>5. Семья-«каторга».</w:t>
      </w:r>
    </w:p>
    <w:p w:rsidR="00D4724B" w:rsidRDefault="007D25CE">
      <w:pPr>
        <w:ind w:firstLine="720"/>
        <w:rPr>
          <w:sz w:val="22"/>
        </w:rPr>
      </w:pPr>
      <w:r>
        <w:rPr>
          <w:sz w:val="22"/>
        </w:rPr>
        <w:t>6. Спокойная совесть.</w:t>
      </w:r>
    </w:p>
    <w:p w:rsidR="00D4724B" w:rsidRDefault="007D25CE">
      <w:pPr>
        <w:ind w:firstLine="720"/>
        <w:rPr>
          <w:sz w:val="22"/>
        </w:rPr>
      </w:pPr>
      <w:r>
        <w:rPr>
          <w:sz w:val="22"/>
        </w:rPr>
        <w:t>7. Риск, азарт (масса событий).</w:t>
      </w:r>
    </w:p>
    <w:p w:rsidR="00D4724B" w:rsidRDefault="007D25CE">
      <w:pPr>
        <w:ind w:firstLine="720"/>
        <w:rPr>
          <w:sz w:val="22"/>
        </w:rPr>
      </w:pPr>
      <w:r>
        <w:rPr>
          <w:sz w:val="22"/>
        </w:rPr>
        <w:t>8. Здоровье.</w:t>
      </w:r>
    </w:p>
    <w:p w:rsidR="00D4724B" w:rsidRDefault="007D25CE">
      <w:pPr>
        <w:ind w:firstLine="720"/>
        <w:rPr>
          <w:sz w:val="22"/>
        </w:rPr>
      </w:pPr>
      <w:r>
        <w:rPr>
          <w:sz w:val="22"/>
        </w:rPr>
        <w:t>9. Болезни.</w:t>
      </w:r>
    </w:p>
    <w:p w:rsidR="00D4724B" w:rsidRDefault="007D25CE">
      <w:pPr>
        <w:ind w:firstLine="720"/>
        <w:rPr>
          <w:sz w:val="22"/>
        </w:rPr>
      </w:pPr>
      <w:r>
        <w:rPr>
          <w:sz w:val="22"/>
        </w:rPr>
        <w:t>10. Слава, известность.</w:t>
      </w:r>
    </w:p>
    <w:p w:rsidR="00D4724B" w:rsidRDefault="007D25CE">
      <w:pPr>
        <w:ind w:firstLine="720"/>
        <w:rPr>
          <w:sz w:val="22"/>
        </w:rPr>
      </w:pPr>
      <w:r>
        <w:rPr>
          <w:sz w:val="22"/>
        </w:rPr>
        <w:t>11. Карьера, власть.</w:t>
      </w:r>
    </w:p>
    <w:p w:rsidR="00D4724B" w:rsidRDefault="007D25CE">
      <w:pPr>
        <w:ind w:firstLine="720"/>
        <w:rPr>
          <w:sz w:val="22"/>
        </w:rPr>
      </w:pPr>
      <w:r>
        <w:rPr>
          <w:sz w:val="22"/>
        </w:rPr>
        <w:t>12. «Неудачник» (достиг не того, чего хотел...).</w:t>
      </w:r>
    </w:p>
    <w:p w:rsidR="00D4724B" w:rsidRDefault="007D25CE">
      <w:pPr>
        <w:ind w:firstLine="720"/>
        <w:rPr>
          <w:sz w:val="22"/>
        </w:rPr>
      </w:pPr>
      <w:r>
        <w:rPr>
          <w:sz w:val="22"/>
        </w:rPr>
        <w:t>13. Опустившийся человек (алкоголик, наркоман, бомж, продажная...).</w:t>
      </w:r>
    </w:p>
    <w:p w:rsidR="00D4724B" w:rsidRDefault="007D25CE">
      <w:pPr>
        <w:ind w:firstLine="720"/>
        <w:rPr>
          <w:sz w:val="22"/>
        </w:rPr>
      </w:pPr>
      <w:r>
        <w:rPr>
          <w:sz w:val="22"/>
        </w:rPr>
        <w:t>14. Деньги, богатство.</w:t>
      </w:r>
    </w:p>
    <w:p w:rsidR="00D4724B" w:rsidRDefault="007D25CE">
      <w:pPr>
        <w:ind w:firstLine="720"/>
        <w:rPr>
          <w:sz w:val="22"/>
        </w:rPr>
      </w:pPr>
      <w:r>
        <w:rPr>
          <w:sz w:val="22"/>
        </w:rPr>
        <w:t>15. Бедность.</w:t>
      </w:r>
    </w:p>
    <w:p w:rsidR="00D4724B" w:rsidRDefault="007D25CE">
      <w:pPr>
        <w:ind w:firstLine="720"/>
        <w:rPr>
          <w:sz w:val="22"/>
        </w:rPr>
      </w:pPr>
      <w:r>
        <w:rPr>
          <w:sz w:val="22"/>
        </w:rPr>
        <w:t>16. Любимая работа.</w:t>
      </w:r>
    </w:p>
    <w:p w:rsidR="00D4724B" w:rsidRDefault="007D25CE">
      <w:pPr>
        <w:ind w:firstLine="720"/>
        <w:rPr>
          <w:sz w:val="22"/>
        </w:rPr>
      </w:pPr>
      <w:r>
        <w:rPr>
          <w:sz w:val="22"/>
        </w:rPr>
        <w:t>17. Проклятая работа.</w:t>
      </w:r>
    </w:p>
    <w:p w:rsidR="00D4724B" w:rsidRDefault="007D25CE">
      <w:pPr>
        <w:ind w:firstLine="720"/>
        <w:rPr>
          <w:sz w:val="22"/>
        </w:rPr>
      </w:pPr>
      <w:r>
        <w:rPr>
          <w:sz w:val="22"/>
        </w:rPr>
        <w:t xml:space="preserve">18. Хобби, интересное увлечение. </w:t>
      </w:r>
    </w:p>
    <w:p w:rsidR="00D4724B" w:rsidRDefault="007D25CE">
      <w:pPr>
        <w:ind w:firstLine="720"/>
        <w:rPr>
          <w:sz w:val="22"/>
        </w:rPr>
      </w:pPr>
      <w:r>
        <w:rPr>
          <w:sz w:val="22"/>
        </w:rPr>
        <w:t>19. «Красивая жизнь», дорогие удовольствия.</w:t>
      </w:r>
    </w:p>
    <w:p w:rsidR="00D4724B" w:rsidRDefault="007D25CE">
      <w:pPr>
        <w:ind w:firstLine="720"/>
        <w:rPr>
          <w:sz w:val="22"/>
        </w:rPr>
      </w:pPr>
      <w:r>
        <w:rPr>
          <w:sz w:val="22"/>
        </w:rPr>
        <w:t>20. Великая цель, благородная идея, вера.</w:t>
      </w:r>
    </w:p>
    <w:p w:rsidR="00D4724B" w:rsidRDefault="007D25CE">
      <w:pPr>
        <w:ind w:firstLine="720"/>
        <w:rPr>
          <w:sz w:val="22"/>
        </w:rPr>
      </w:pPr>
      <w:r>
        <w:rPr>
          <w:sz w:val="22"/>
        </w:rPr>
        <w:t>21. Независимость, самостоятельность, гордость.</w:t>
      </w:r>
    </w:p>
    <w:p w:rsidR="00D4724B" w:rsidRDefault="007D25CE">
      <w:pPr>
        <w:ind w:firstLine="720"/>
        <w:rPr>
          <w:sz w:val="22"/>
        </w:rPr>
      </w:pPr>
      <w:r>
        <w:rPr>
          <w:sz w:val="22"/>
        </w:rPr>
        <w:t>22. Зависимость от обстоятельств и других людей (сам се</w:t>
      </w:r>
      <w:r>
        <w:rPr>
          <w:sz w:val="22"/>
        </w:rPr>
        <w:softHyphen/>
        <w:t>бе не хозяин...).</w:t>
      </w:r>
    </w:p>
    <w:p w:rsidR="00D4724B" w:rsidRDefault="007D25CE">
      <w:pPr>
        <w:ind w:firstLine="720"/>
        <w:rPr>
          <w:sz w:val="22"/>
        </w:rPr>
      </w:pPr>
      <w:r>
        <w:rPr>
          <w:sz w:val="22"/>
        </w:rPr>
        <w:t>23. Любимые дети, внуки.</w:t>
      </w:r>
    </w:p>
    <w:p w:rsidR="00D4724B" w:rsidRDefault="007D25CE">
      <w:pPr>
        <w:ind w:firstLine="720"/>
        <w:rPr>
          <w:sz w:val="22"/>
        </w:rPr>
      </w:pPr>
      <w:r>
        <w:rPr>
          <w:sz w:val="22"/>
        </w:rPr>
        <w:t>24. Детей нет (в том числе — лишение родительских прав).</w:t>
      </w:r>
    </w:p>
    <w:p w:rsidR="00D4724B" w:rsidRDefault="007D25CE">
      <w:pPr>
        <w:ind w:firstLine="720"/>
        <w:rPr>
          <w:sz w:val="22"/>
        </w:rPr>
      </w:pPr>
      <w:r>
        <w:rPr>
          <w:sz w:val="22"/>
        </w:rPr>
        <w:t>25. Престижная, модная работа.</w:t>
      </w:r>
    </w:p>
    <w:p w:rsidR="00D4724B" w:rsidRDefault="007D25CE">
      <w:pPr>
        <w:ind w:firstLine="720"/>
        <w:rPr>
          <w:sz w:val="22"/>
        </w:rPr>
      </w:pPr>
      <w:r>
        <w:rPr>
          <w:sz w:val="22"/>
        </w:rPr>
        <w:t>26. Обычная работа.</w:t>
      </w:r>
    </w:p>
    <w:p w:rsidR="00D4724B" w:rsidRDefault="007D25CE">
      <w:pPr>
        <w:ind w:firstLine="720"/>
        <w:rPr>
          <w:sz w:val="22"/>
        </w:rPr>
      </w:pPr>
      <w:r>
        <w:rPr>
          <w:sz w:val="22"/>
        </w:rPr>
        <w:t>27. Обычные интересы, хлопоты, простая жизнь...</w:t>
      </w:r>
    </w:p>
    <w:p w:rsidR="00D4724B" w:rsidRDefault="007D25CE">
      <w:pPr>
        <w:ind w:firstLine="720"/>
        <w:rPr>
          <w:sz w:val="22"/>
        </w:rPr>
      </w:pPr>
      <w:r>
        <w:rPr>
          <w:sz w:val="22"/>
        </w:rPr>
        <w:t>28. Любовь, страсть, переживания (смысл жизни — в лю</w:t>
      </w:r>
      <w:r>
        <w:rPr>
          <w:sz w:val="22"/>
        </w:rPr>
        <w:softHyphen/>
        <w:t>бимом человеке).</w:t>
      </w:r>
    </w:p>
    <w:p w:rsidR="00D4724B" w:rsidRDefault="007D25CE">
      <w:pPr>
        <w:ind w:firstLine="720"/>
        <w:rPr>
          <w:sz w:val="22"/>
        </w:rPr>
      </w:pPr>
      <w:r>
        <w:rPr>
          <w:sz w:val="22"/>
        </w:rPr>
        <w:t>29. «Лапочка» (чудное создание, милое дитя...).</w:t>
      </w:r>
    </w:p>
    <w:p w:rsidR="00D4724B" w:rsidRDefault="007D25CE">
      <w:pPr>
        <w:ind w:firstLine="720"/>
        <w:rPr>
          <w:sz w:val="22"/>
        </w:rPr>
      </w:pPr>
      <w:r>
        <w:rPr>
          <w:sz w:val="22"/>
        </w:rPr>
        <w:t>30. «Ну и детка!» (капризное, беспокойное создание...).</w:t>
      </w:r>
    </w:p>
    <w:p w:rsidR="00D4724B" w:rsidRDefault="007D25CE">
      <w:pPr>
        <w:ind w:firstLine="720"/>
        <w:rPr>
          <w:sz w:val="22"/>
        </w:rPr>
      </w:pPr>
      <w:r>
        <w:rPr>
          <w:sz w:val="22"/>
        </w:rPr>
        <w:t>31. Правительственная награда (Заслуженный деятель, Лауреат...).</w:t>
      </w:r>
    </w:p>
    <w:p w:rsidR="00D4724B" w:rsidRDefault="007D25CE">
      <w:pPr>
        <w:ind w:firstLine="720"/>
        <w:rPr>
          <w:sz w:val="22"/>
        </w:rPr>
      </w:pPr>
      <w:r>
        <w:rPr>
          <w:sz w:val="22"/>
        </w:rPr>
        <w:t>32. Грязная совесть (было в жизни что-то мерзкое...).</w:t>
      </w:r>
    </w:p>
    <w:p w:rsidR="00D4724B" w:rsidRDefault="007D25CE">
      <w:pPr>
        <w:ind w:firstLine="720"/>
        <w:rPr>
          <w:sz w:val="22"/>
        </w:rPr>
      </w:pPr>
      <w:r>
        <w:rPr>
          <w:sz w:val="22"/>
        </w:rPr>
        <w:t>33. Самодовольное ничтожество (жлоб, хам, бюрократ, удачливая проститутка или преступник...).</w:t>
      </w:r>
    </w:p>
    <w:p w:rsidR="00D4724B" w:rsidRDefault="007D25CE">
      <w:pPr>
        <w:ind w:firstLine="720"/>
        <w:rPr>
          <w:sz w:val="22"/>
        </w:rPr>
      </w:pPr>
      <w:r>
        <w:rPr>
          <w:sz w:val="22"/>
        </w:rPr>
        <w:lastRenderedPageBreak/>
        <w:t>34. Тюрьма (Вы все-таки попались...).</w:t>
      </w:r>
    </w:p>
    <w:p w:rsidR="00D4724B" w:rsidRDefault="007D25CE">
      <w:pPr>
        <w:ind w:firstLine="720"/>
        <w:rPr>
          <w:sz w:val="22"/>
        </w:rPr>
      </w:pPr>
      <w:r>
        <w:rPr>
          <w:sz w:val="22"/>
        </w:rPr>
        <w:t>35. Блестящий специалист, мастер своего дела.</w:t>
      </w:r>
    </w:p>
    <w:p w:rsidR="00D4724B" w:rsidRDefault="007D25CE">
      <w:pPr>
        <w:ind w:firstLine="720"/>
        <w:rPr>
          <w:sz w:val="22"/>
        </w:rPr>
      </w:pPr>
      <w:r>
        <w:rPr>
          <w:sz w:val="22"/>
        </w:rPr>
        <w:t>36. Тунеядец, притворяющийся тружеником (Ваша работа никому не нужна).</w:t>
      </w:r>
    </w:p>
    <w:p w:rsidR="00D4724B" w:rsidRDefault="007D25CE">
      <w:pPr>
        <w:ind w:firstLine="720"/>
        <w:rPr>
          <w:sz w:val="22"/>
        </w:rPr>
      </w:pPr>
      <w:r>
        <w:rPr>
          <w:sz w:val="22"/>
        </w:rPr>
        <w:t>37. Важное открытие, изобретение, гениальная идея...</w:t>
      </w:r>
    </w:p>
    <w:p w:rsidR="00D4724B" w:rsidRDefault="007D25CE">
      <w:pPr>
        <w:ind w:firstLine="720"/>
        <w:rPr>
          <w:sz w:val="22"/>
        </w:rPr>
      </w:pPr>
      <w:r>
        <w:rPr>
          <w:sz w:val="22"/>
        </w:rPr>
        <w:t>38. Шедевр искусства (художественный, литературный, артистический образ...).</w:t>
      </w:r>
    </w:p>
    <w:p w:rsidR="00D4724B" w:rsidRDefault="007D25CE">
      <w:pPr>
        <w:ind w:firstLine="720"/>
        <w:rPr>
          <w:sz w:val="22"/>
        </w:rPr>
      </w:pPr>
      <w:r>
        <w:rPr>
          <w:sz w:val="22"/>
        </w:rPr>
        <w:t>39. Увидеть и понять мир (впечатления от путешествий и встреч с интересными людьми, жизненный опыт, муд</w:t>
      </w:r>
      <w:r>
        <w:rPr>
          <w:sz w:val="22"/>
        </w:rPr>
        <w:softHyphen/>
        <w:t>рость...).</w:t>
      </w:r>
    </w:p>
    <w:tbl>
      <w:tblPr>
        <w:tblW w:w="0" w:type="auto"/>
        <w:tblInd w:w="2255" w:type="dxa"/>
        <w:tblLayout w:type="fixed"/>
        <w:tblLook w:val="0000" w:firstRow="0" w:lastRow="0" w:firstColumn="0" w:lastColumn="0" w:noHBand="0" w:noVBand="0"/>
      </w:tblPr>
      <w:tblGrid>
        <w:gridCol w:w="3129"/>
      </w:tblGrid>
      <w:tr w:rsidR="00D4724B">
        <w:tc>
          <w:tcPr>
            <w:tcW w:w="3129" w:type="dxa"/>
            <w:tcBorders>
              <w:top w:val="single" w:sz="4" w:space="0" w:color="000000"/>
              <w:left w:val="single" w:sz="4" w:space="0" w:color="000000"/>
              <w:bottom w:val="single" w:sz="4" w:space="0" w:color="000000"/>
              <w:right w:val="single" w:sz="4" w:space="0" w:color="000000"/>
            </w:tcBorders>
          </w:tcPr>
          <w:p w:rsidR="00D4724B" w:rsidRDefault="007D25CE">
            <w:pPr>
              <w:snapToGrid w:val="0"/>
              <w:ind w:firstLine="720"/>
              <w:rPr>
                <w:sz w:val="22"/>
              </w:rPr>
            </w:pPr>
            <w:r>
              <w:rPr>
                <w:sz w:val="22"/>
              </w:rPr>
              <w:t>20-ц</w:t>
            </w:r>
          </w:p>
          <w:p w:rsidR="00D4724B" w:rsidRDefault="00D4724B">
            <w:pPr>
              <w:rPr>
                <w:sz w:val="22"/>
              </w:rPr>
            </w:pPr>
          </w:p>
        </w:tc>
      </w:tr>
      <w:tr w:rsidR="00D4724B">
        <w:tc>
          <w:tcPr>
            <w:tcW w:w="3129" w:type="dxa"/>
            <w:tcBorders>
              <w:left w:val="single" w:sz="4" w:space="0" w:color="000000"/>
              <w:bottom w:val="single" w:sz="4" w:space="0" w:color="000000"/>
              <w:right w:val="single" w:sz="4" w:space="0" w:color="000000"/>
            </w:tcBorders>
          </w:tcPr>
          <w:p w:rsidR="00D4724B" w:rsidRDefault="007D25CE">
            <w:pPr>
              <w:snapToGrid w:val="0"/>
              <w:ind w:firstLine="720"/>
              <w:rPr>
                <w:sz w:val="22"/>
              </w:rPr>
            </w:pPr>
            <w:r>
              <w:rPr>
                <w:sz w:val="22"/>
              </w:rPr>
              <w:t>Великая цель.</w:t>
            </w:r>
          </w:p>
          <w:p w:rsidR="00D4724B" w:rsidRDefault="007D25CE">
            <w:pPr>
              <w:ind w:firstLine="720"/>
              <w:rPr>
                <w:sz w:val="22"/>
              </w:rPr>
            </w:pPr>
            <w:r>
              <w:rPr>
                <w:sz w:val="22"/>
              </w:rPr>
              <w:t xml:space="preserve">Благородная идея. </w:t>
            </w:r>
          </w:p>
          <w:p w:rsidR="00D4724B" w:rsidRDefault="007D25CE">
            <w:pPr>
              <w:ind w:firstLine="720"/>
              <w:rPr>
                <w:sz w:val="22"/>
              </w:rPr>
            </w:pPr>
            <w:r>
              <w:rPr>
                <w:sz w:val="22"/>
              </w:rPr>
              <w:t>Вера.</w:t>
            </w:r>
          </w:p>
          <w:p w:rsidR="00D4724B" w:rsidRDefault="00D4724B">
            <w:pPr>
              <w:rPr>
                <w:sz w:val="22"/>
              </w:rPr>
            </w:pPr>
          </w:p>
        </w:tc>
      </w:tr>
    </w:tbl>
    <w:p w:rsidR="00D4724B" w:rsidRDefault="007D25CE">
      <w:pPr>
        <w:ind w:firstLine="720"/>
        <w:rPr>
          <w:sz w:val="22"/>
        </w:rPr>
      </w:pPr>
      <w:r>
        <w:rPr>
          <w:sz w:val="22"/>
        </w:rPr>
        <w:t>Рис. 10. Пример карточки целей-ценностей Верхнюю линию (или номер карточки) — синим фломастером или мар</w:t>
      </w:r>
      <w:r>
        <w:rPr>
          <w:sz w:val="22"/>
        </w:rPr>
        <w:softHyphen/>
        <w:t>кером</w:t>
      </w:r>
    </w:p>
    <w:p w:rsidR="00D4724B" w:rsidRDefault="007D25CE">
      <w:pPr>
        <w:ind w:firstLine="720"/>
        <w:jc w:val="center"/>
        <w:rPr>
          <w:b/>
          <w:i/>
          <w:sz w:val="22"/>
        </w:rPr>
      </w:pPr>
      <w:r>
        <w:rPr>
          <w:b/>
          <w:i/>
          <w:sz w:val="22"/>
        </w:rPr>
        <w:t>Перечень карточек путей к целям-ценностям</w:t>
      </w:r>
    </w:p>
    <w:p w:rsidR="00D4724B" w:rsidRDefault="007D25CE">
      <w:pPr>
        <w:ind w:firstLine="720"/>
        <w:rPr>
          <w:sz w:val="22"/>
        </w:rPr>
      </w:pPr>
      <w:r>
        <w:rPr>
          <w:sz w:val="22"/>
        </w:rPr>
        <w:t>Карточки путей разбиты на группы в соответствии с основными этапами жизни. В скобках рядом с некото</w:t>
      </w:r>
      <w:r>
        <w:rPr>
          <w:sz w:val="22"/>
        </w:rPr>
        <w:softHyphen/>
        <w:t>рыми карточками указана их ориентировочная ценность:</w:t>
      </w:r>
    </w:p>
    <w:p w:rsidR="00D4724B" w:rsidRDefault="007D25CE">
      <w:pPr>
        <w:ind w:firstLine="720"/>
        <w:rPr>
          <w:sz w:val="22"/>
        </w:rPr>
      </w:pPr>
      <w:r>
        <w:rPr>
          <w:sz w:val="22"/>
        </w:rPr>
        <w:t>«звезда» — скорее всего, этот путь-достижение принима</w:t>
      </w:r>
      <w:r>
        <w:rPr>
          <w:sz w:val="22"/>
        </w:rPr>
        <w:softHyphen/>
        <w:t>ется многими людьми; «дырка» — скорее всего, такое «до</w:t>
      </w:r>
      <w:r>
        <w:rPr>
          <w:sz w:val="22"/>
        </w:rPr>
        <w:softHyphen/>
        <w:t>стижение» многими осуждается; пустое место (без зна</w:t>
      </w:r>
      <w:r>
        <w:rPr>
          <w:sz w:val="22"/>
        </w:rPr>
        <w:softHyphen/>
        <w:t>ка) — неопределенное отношение к данному достижению. Цифры обозначают, к каким номерам целей-ценностей ведут данные пути-достижения.</w:t>
      </w:r>
    </w:p>
    <w:p w:rsidR="00D4724B" w:rsidRDefault="007D25CE">
      <w:pPr>
        <w:ind w:firstLine="720"/>
        <w:jc w:val="center"/>
        <w:rPr>
          <w:i/>
          <w:sz w:val="22"/>
        </w:rPr>
      </w:pPr>
      <w:r>
        <w:rPr>
          <w:i/>
          <w:sz w:val="22"/>
        </w:rPr>
        <w:t>Этап «Детства» — «Д»:</w:t>
      </w:r>
    </w:p>
    <w:p w:rsidR="00D4724B" w:rsidRDefault="007D25CE">
      <w:r>
        <w:t>1. Родители и воспитатели Вас любят — (звезда): 4.8.23.29.</w:t>
      </w:r>
    </w:p>
    <w:p w:rsidR="00D4724B" w:rsidRDefault="007D25CE">
      <w:pPr>
        <w:rPr>
          <w:sz w:val="22"/>
        </w:rPr>
      </w:pPr>
      <w:r>
        <w:rPr>
          <w:sz w:val="22"/>
        </w:rPr>
        <w:t>2. Похвала, "сюсюканье", подарки (Вас балуют из любви к Вам...): 3.19.29.</w:t>
      </w:r>
    </w:p>
    <w:p w:rsidR="00D4724B" w:rsidRDefault="007D25CE">
      <w:pPr>
        <w:rPr>
          <w:sz w:val="22"/>
        </w:rPr>
      </w:pPr>
      <w:r>
        <w:rPr>
          <w:sz w:val="22"/>
        </w:rPr>
        <w:t>3. Дополнительное дошкольное образование (музыкаль</w:t>
      </w:r>
      <w:r>
        <w:rPr>
          <w:sz w:val="22"/>
        </w:rPr>
        <w:softHyphen/>
        <w:t>ная школа, иностранный язык, кружки...) — (звезда):</w:t>
      </w:r>
    </w:p>
    <w:p w:rsidR="00D4724B" w:rsidRDefault="007D25CE">
      <w:pPr>
        <w:rPr>
          <w:sz w:val="22"/>
        </w:rPr>
      </w:pPr>
      <w:r>
        <w:rPr>
          <w:sz w:val="22"/>
        </w:rPr>
        <w:t>10.18.29.38.</w:t>
      </w:r>
    </w:p>
    <w:p w:rsidR="00D4724B" w:rsidRDefault="007D25CE">
      <w:pPr>
        <w:rPr>
          <w:sz w:val="22"/>
        </w:rPr>
      </w:pPr>
      <w:r>
        <w:rPr>
          <w:sz w:val="22"/>
        </w:rPr>
        <w:t>4. Вас часто наказывают, бьют... — (дырка): 2.9.30.</w:t>
      </w:r>
    </w:p>
    <w:p w:rsidR="00D4724B" w:rsidRDefault="007D25CE">
      <w:pPr>
        <w:rPr>
          <w:sz w:val="22"/>
        </w:rPr>
      </w:pPr>
      <w:r>
        <w:rPr>
          <w:sz w:val="22"/>
        </w:rPr>
        <w:t>5. Насмешки сверстников («ябеда», «плакса», «ду</w:t>
      </w:r>
      <w:r>
        <w:rPr>
          <w:sz w:val="22"/>
        </w:rPr>
        <w:softHyphen/>
        <w:t>рак»...) — (дырка): 2.12.22.36.</w:t>
      </w:r>
    </w:p>
    <w:p w:rsidR="00D4724B" w:rsidRDefault="007D25CE">
      <w:pPr>
        <w:rPr>
          <w:sz w:val="22"/>
        </w:rPr>
      </w:pPr>
      <w:r>
        <w:rPr>
          <w:sz w:val="22"/>
        </w:rPr>
        <w:t>6. Лидерство среди сверстников — (звезда): 1.3.21.</w:t>
      </w:r>
    </w:p>
    <w:p w:rsidR="00D4724B" w:rsidRDefault="007D25CE">
      <w:pPr>
        <w:rPr>
          <w:sz w:val="22"/>
        </w:rPr>
      </w:pPr>
      <w:r>
        <w:rPr>
          <w:sz w:val="22"/>
        </w:rPr>
        <w:t>7. Раннее курение и другие глупости... — (дырка):</w:t>
      </w:r>
    </w:p>
    <w:p w:rsidR="00D4724B" w:rsidRDefault="007D25CE">
      <w:pPr>
        <w:rPr>
          <w:sz w:val="22"/>
        </w:rPr>
      </w:pPr>
      <w:r>
        <w:rPr>
          <w:sz w:val="22"/>
        </w:rPr>
        <w:t>7.9.13.30.</w:t>
      </w:r>
    </w:p>
    <w:p w:rsidR="00D4724B" w:rsidRDefault="007D25CE">
      <w:pPr>
        <w:pStyle w:val="FR1"/>
        <w:spacing w:before="0"/>
        <w:ind w:firstLine="720"/>
        <w:rPr>
          <w:b w:val="0"/>
          <w:i/>
          <w:sz w:val="22"/>
        </w:rPr>
      </w:pPr>
      <w:r>
        <w:rPr>
          <w:b w:val="0"/>
          <w:i/>
          <w:sz w:val="22"/>
        </w:rPr>
        <w:t>Этап «Школы» — «Ш»:</w:t>
      </w:r>
    </w:p>
    <w:p w:rsidR="00D4724B" w:rsidRDefault="007D25CE">
      <w:pPr>
        <w:pStyle w:val="FR1"/>
        <w:spacing w:before="0"/>
        <w:jc w:val="both"/>
        <w:rPr>
          <w:b w:val="0"/>
          <w:sz w:val="22"/>
        </w:rPr>
      </w:pPr>
      <w:r>
        <w:rPr>
          <w:b w:val="0"/>
          <w:sz w:val="22"/>
        </w:rPr>
        <w:t>8. Двойки-тройки (плохая успеваемость, неготовность к поступлению в вуз и колледж) — (дырка): 13.17.30.36.</w:t>
      </w:r>
    </w:p>
    <w:p w:rsidR="00D4724B" w:rsidRDefault="007D25CE">
      <w:pPr>
        <w:pStyle w:val="FR1"/>
        <w:spacing w:before="0"/>
        <w:jc w:val="both"/>
        <w:rPr>
          <w:b w:val="0"/>
          <w:sz w:val="22"/>
        </w:rPr>
      </w:pPr>
      <w:r>
        <w:rPr>
          <w:b w:val="0"/>
          <w:sz w:val="22"/>
        </w:rPr>
        <w:t>9. Четверки-пятерки (хорошая успеваемость и готов</w:t>
      </w:r>
      <w:r>
        <w:rPr>
          <w:b w:val="0"/>
          <w:sz w:val="22"/>
        </w:rPr>
        <w:softHyphen/>
        <w:t>ность к поступлению в вуз и колледж) — (звезда):</w:t>
      </w:r>
    </w:p>
    <w:p w:rsidR="00D4724B" w:rsidRDefault="007D25CE">
      <w:pPr>
        <w:pStyle w:val="FR1"/>
        <w:spacing w:before="0"/>
        <w:jc w:val="both"/>
        <w:rPr>
          <w:b w:val="0"/>
          <w:sz w:val="22"/>
        </w:rPr>
      </w:pPr>
      <w:r>
        <w:rPr>
          <w:b w:val="0"/>
          <w:sz w:val="22"/>
        </w:rPr>
        <w:t>6.10.14.21.29.</w:t>
      </w:r>
    </w:p>
    <w:p w:rsidR="00D4724B" w:rsidRDefault="007D25CE">
      <w:pPr>
        <w:pStyle w:val="FR1"/>
        <w:spacing w:before="0"/>
        <w:jc w:val="both"/>
        <w:rPr>
          <w:b w:val="0"/>
          <w:sz w:val="22"/>
        </w:rPr>
      </w:pPr>
      <w:r>
        <w:rPr>
          <w:b w:val="0"/>
          <w:sz w:val="22"/>
        </w:rPr>
        <w:t>10. Драки, мелкое воровство, попрошайничество — (дыр</w:t>
      </w:r>
      <w:r>
        <w:rPr>
          <w:b w:val="0"/>
          <w:sz w:val="22"/>
        </w:rPr>
        <w:softHyphen/>
        <w:t>ка): 7.13.30.32.34.39.</w:t>
      </w:r>
    </w:p>
    <w:p w:rsidR="00D4724B" w:rsidRDefault="007D25CE">
      <w:pPr>
        <w:pStyle w:val="FR1"/>
        <w:spacing w:before="0"/>
        <w:jc w:val="both"/>
        <w:rPr>
          <w:b w:val="0"/>
          <w:sz w:val="22"/>
        </w:rPr>
      </w:pPr>
      <w:r>
        <w:rPr>
          <w:b w:val="0"/>
          <w:sz w:val="22"/>
        </w:rPr>
        <w:t>11 Общественная работа, благотворительная деятель</w:t>
      </w:r>
      <w:r>
        <w:rPr>
          <w:b w:val="0"/>
          <w:sz w:val="22"/>
        </w:rPr>
        <w:softHyphen/>
        <w:t>ность - (звезда): 1.11.20.29.39.</w:t>
      </w:r>
    </w:p>
    <w:p w:rsidR="00D4724B" w:rsidRDefault="007D25CE">
      <w:pPr>
        <w:pStyle w:val="FR1"/>
        <w:spacing w:before="0"/>
        <w:jc w:val="both"/>
        <w:rPr>
          <w:b w:val="0"/>
          <w:sz w:val="22"/>
        </w:rPr>
      </w:pPr>
      <w:r>
        <w:rPr>
          <w:b w:val="0"/>
          <w:sz w:val="22"/>
        </w:rPr>
        <w:t>12. Авторитет у сверстников, уважение — (звезда): 1.10.21.</w:t>
      </w:r>
    </w:p>
    <w:p w:rsidR="00D4724B" w:rsidRDefault="007D25CE">
      <w:pPr>
        <w:pStyle w:val="FR1"/>
        <w:spacing w:before="0"/>
        <w:jc w:val="both"/>
        <w:rPr>
          <w:b w:val="0"/>
          <w:sz w:val="22"/>
        </w:rPr>
      </w:pPr>
      <w:r>
        <w:rPr>
          <w:b w:val="0"/>
          <w:sz w:val="22"/>
        </w:rPr>
        <w:t>13. Спортивная секция — (звезда): 1.8.21.</w:t>
      </w:r>
    </w:p>
    <w:p w:rsidR="00D4724B" w:rsidRDefault="007D25CE">
      <w:pPr>
        <w:pStyle w:val="FR1"/>
        <w:spacing w:before="0"/>
        <w:jc w:val="both"/>
        <w:rPr>
          <w:b w:val="0"/>
          <w:sz w:val="22"/>
        </w:rPr>
      </w:pPr>
      <w:r>
        <w:rPr>
          <w:b w:val="0"/>
          <w:sz w:val="22"/>
        </w:rPr>
        <w:t>14. Работа над собой (режим дня, систематические заня</w:t>
      </w:r>
      <w:r>
        <w:rPr>
          <w:b w:val="0"/>
          <w:sz w:val="22"/>
        </w:rPr>
        <w:softHyphen/>
        <w:t>тия, чтение, саморазвитие...) — (звезда): 8.10.21.31.39.</w:t>
      </w:r>
    </w:p>
    <w:p w:rsidR="00D4724B" w:rsidRDefault="007D25CE">
      <w:pPr>
        <w:pStyle w:val="FR1"/>
        <w:spacing w:before="0"/>
        <w:jc w:val="both"/>
        <w:rPr>
          <w:b w:val="0"/>
          <w:sz w:val="22"/>
        </w:rPr>
      </w:pPr>
      <w:r>
        <w:rPr>
          <w:b w:val="0"/>
          <w:sz w:val="22"/>
        </w:rPr>
        <w:t>15. Кружок химико-биологический, медицинский (или со</w:t>
      </w:r>
      <w:r>
        <w:rPr>
          <w:b w:val="0"/>
          <w:sz w:val="22"/>
        </w:rPr>
        <w:softHyphen/>
        <w:t>ответствующее увлечение) — (звезда): 1.16.18.37.</w:t>
      </w:r>
    </w:p>
    <w:p w:rsidR="00D4724B" w:rsidRDefault="007D25CE">
      <w:pPr>
        <w:pStyle w:val="FR1"/>
        <w:spacing w:before="0"/>
        <w:jc w:val="both"/>
        <w:rPr>
          <w:b w:val="0"/>
          <w:sz w:val="22"/>
        </w:rPr>
      </w:pPr>
      <w:r>
        <w:rPr>
          <w:b w:val="0"/>
          <w:sz w:val="22"/>
        </w:rPr>
        <w:t>16. Кружок физико-математический, технический (или со</w:t>
      </w:r>
      <w:r>
        <w:rPr>
          <w:b w:val="0"/>
          <w:sz w:val="22"/>
        </w:rPr>
        <w:softHyphen/>
        <w:t>ответствующее увлечение) — (звезда): 1.16.18.37.</w:t>
      </w:r>
    </w:p>
    <w:p w:rsidR="00D4724B" w:rsidRDefault="007D25CE">
      <w:pPr>
        <w:pStyle w:val="FR1"/>
        <w:spacing w:before="0"/>
        <w:jc w:val="both"/>
        <w:rPr>
          <w:b w:val="0"/>
          <w:sz w:val="22"/>
        </w:rPr>
      </w:pPr>
      <w:r>
        <w:rPr>
          <w:b w:val="0"/>
          <w:sz w:val="22"/>
        </w:rPr>
        <w:t>17. Художественный, литературно-драматический кру</w:t>
      </w:r>
      <w:r>
        <w:rPr>
          <w:b w:val="0"/>
          <w:sz w:val="22"/>
        </w:rPr>
        <w:softHyphen/>
        <w:t>жок, студия (или соответствующее увлечение) — (звез</w:t>
      </w:r>
      <w:r>
        <w:rPr>
          <w:b w:val="0"/>
          <w:sz w:val="22"/>
        </w:rPr>
        <w:softHyphen/>
        <w:t>да): 1.10.25.28.29.38.</w:t>
      </w:r>
    </w:p>
    <w:p w:rsidR="00D4724B" w:rsidRDefault="007D25CE">
      <w:pPr>
        <w:pStyle w:val="FR1"/>
        <w:spacing w:before="0"/>
        <w:jc w:val="both"/>
        <w:rPr>
          <w:b w:val="0"/>
          <w:sz w:val="22"/>
        </w:rPr>
      </w:pPr>
      <w:r>
        <w:rPr>
          <w:b w:val="0"/>
          <w:sz w:val="22"/>
        </w:rPr>
        <w:t>18. Платная подготовка к поступлению (репетитор, кур</w:t>
      </w:r>
      <w:r>
        <w:rPr>
          <w:b w:val="0"/>
          <w:sz w:val="22"/>
        </w:rPr>
        <w:softHyphen/>
        <w:t>сы...): 11.22.25.36.</w:t>
      </w:r>
    </w:p>
    <w:p w:rsidR="00D4724B" w:rsidRDefault="007D25CE">
      <w:pPr>
        <w:pStyle w:val="FR1"/>
        <w:spacing w:before="0"/>
        <w:jc w:val="both"/>
        <w:rPr>
          <w:b w:val="0"/>
          <w:sz w:val="22"/>
        </w:rPr>
      </w:pPr>
      <w:r>
        <w:rPr>
          <w:b w:val="0"/>
          <w:sz w:val="22"/>
        </w:rPr>
        <w:t>19. Вы предали дорогого человека... — (дырка):</w:t>
      </w:r>
    </w:p>
    <w:p w:rsidR="00D4724B" w:rsidRDefault="007D25CE">
      <w:pPr>
        <w:pStyle w:val="FR1"/>
        <w:spacing w:before="0"/>
        <w:jc w:val="both"/>
        <w:rPr>
          <w:b w:val="0"/>
          <w:sz w:val="22"/>
        </w:rPr>
      </w:pPr>
      <w:r>
        <w:rPr>
          <w:b w:val="0"/>
          <w:sz w:val="22"/>
        </w:rPr>
        <w:t>2.22.24.30.32.33.</w:t>
      </w:r>
    </w:p>
    <w:p w:rsidR="00D4724B" w:rsidRDefault="007D25CE">
      <w:pPr>
        <w:rPr>
          <w:sz w:val="22"/>
        </w:rPr>
      </w:pPr>
      <w:r>
        <w:rPr>
          <w:sz w:val="22"/>
        </w:rPr>
        <w:t>20. Кайф (кейф), балдеж, загул... — (дырка):</w:t>
      </w:r>
    </w:p>
    <w:p w:rsidR="00D4724B" w:rsidRDefault="007D25CE">
      <w:pPr>
        <w:rPr>
          <w:sz w:val="22"/>
        </w:rPr>
      </w:pPr>
      <w:r>
        <w:rPr>
          <w:sz w:val="22"/>
        </w:rPr>
        <w:t>7.9.13.22.24.30.32.</w:t>
      </w:r>
    </w:p>
    <w:p w:rsidR="00D4724B" w:rsidRDefault="007D25CE">
      <w:pPr>
        <w:rPr>
          <w:sz w:val="22"/>
        </w:rPr>
      </w:pPr>
      <w:r>
        <w:rPr>
          <w:sz w:val="22"/>
        </w:rPr>
        <w:t>21. Бескорыстная помощь кому-либо. Опека слабых — (звез</w:t>
      </w:r>
      <w:r>
        <w:rPr>
          <w:sz w:val="22"/>
        </w:rPr>
        <w:softHyphen/>
        <w:t>да): 1.20.21.28.39.</w:t>
      </w:r>
    </w:p>
    <w:p w:rsidR="00D4724B" w:rsidRDefault="007D25CE">
      <w:pPr>
        <w:rPr>
          <w:sz w:val="22"/>
        </w:rPr>
      </w:pPr>
      <w:r>
        <w:rPr>
          <w:sz w:val="22"/>
        </w:rPr>
        <w:t>22. Первая любовь - (звезда): 3.4.8.20.21.28.38.</w:t>
      </w:r>
    </w:p>
    <w:p w:rsidR="00D4724B" w:rsidRDefault="007D25CE">
      <w:pPr>
        <w:pStyle w:val="FR1"/>
        <w:spacing w:before="0"/>
        <w:rPr>
          <w:i/>
          <w:sz w:val="22"/>
        </w:rPr>
      </w:pPr>
      <w:r>
        <w:rPr>
          <w:i/>
          <w:sz w:val="22"/>
        </w:rPr>
        <w:t>Этап «Молодости» — «М»:</w:t>
      </w:r>
    </w:p>
    <w:p w:rsidR="00D4724B" w:rsidRDefault="007D25CE">
      <w:pPr>
        <w:rPr>
          <w:sz w:val="22"/>
        </w:rPr>
      </w:pPr>
      <w:r>
        <w:rPr>
          <w:sz w:val="22"/>
        </w:rPr>
        <w:t>23. Плохая успеваемость (в училище, колледже, вузе) — (дырка): 12.17.30.36.</w:t>
      </w:r>
    </w:p>
    <w:p w:rsidR="00D4724B" w:rsidRDefault="007D25CE">
      <w:pPr>
        <w:rPr>
          <w:sz w:val="22"/>
        </w:rPr>
      </w:pPr>
      <w:r>
        <w:rPr>
          <w:sz w:val="22"/>
        </w:rPr>
        <w:t>24. Хорошая успеваемость (в училище, колледже, вузе) — (звезда): 3.6.25.29.35.</w:t>
      </w:r>
    </w:p>
    <w:p w:rsidR="00D4724B" w:rsidRDefault="007D25CE">
      <w:pPr>
        <w:rPr>
          <w:sz w:val="22"/>
        </w:rPr>
      </w:pPr>
      <w:r>
        <w:rPr>
          <w:sz w:val="22"/>
        </w:rPr>
        <w:t>25. Начальное профессиональное образование (техничес</w:t>
      </w:r>
      <w:r>
        <w:rPr>
          <w:sz w:val="22"/>
        </w:rPr>
        <w:softHyphen/>
        <w:t>кое училище...) — (звезда): 1.8.21.26.35.</w:t>
      </w:r>
    </w:p>
    <w:p w:rsidR="00D4724B" w:rsidRDefault="007D25CE">
      <w:pPr>
        <w:rPr>
          <w:sz w:val="22"/>
        </w:rPr>
      </w:pPr>
      <w:r>
        <w:rPr>
          <w:sz w:val="22"/>
        </w:rPr>
        <w:t>26. Среднее профессиональное образование — колледж (медицинский, педагогический, художественный) — (звезда): 1.25.29.35.</w:t>
      </w:r>
    </w:p>
    <w:tbl>
      <w:tblPr>
        <w:tblW w:w="0" w:type="auto"/>
        <w:tblInd w:w="-121" w:type="dxa"/>
        <w:tblLayout w:type="fixed"/>
        <w:tblLook w:val="0000" w:firstRow="0" w:lastRow="0" w:firstColumn="0" w:lastColumn="0" w:noHBand="0" w:noVBand="0"/>
      </w:tblPr>
      <w:tblGrid>
        <w:gridCol w:w="4654"/>
      </w:tblGrid>
      <w:tr w:rsidR="00D4724B">
        <w:tc>
          <w:tcPr>
            <w:tcW w:w="4654" w:type="dxa"/>
            <w:tcBorders>
              <w:top w:val="single" w:sz="4" w:space="0" w:color="000000"/>
              <w:left w:val="single" w:sz="4" w:space="0" w:color="000000"/>
              <w:bottom w:val="single" w:sz="4" w:space="0" w:color="000000"/>
              <w:right w:val="single" w:sz="4" w:space="0" w:color="000000"/>
            </w:tcBorders>
          </w:tcPr>
          <w:p w:rsidR="00D4724B" w:rsidRDefault="007D25CE">
            <w:pPr>
              <w:pStyle w:val="FR1"/>
              <w:snapToGrid w:val="0"/>
              <w:rPr>
                <w:sz w:val="22"/>
              </w:rPr>
            </w:pPr>
            <w:r>
              <w:rPr>
                <w:sz w:val="22"/>
              </w:rPr>
              <w:t>Д-5                                                            ®</w:t>
            </w:r>
          </w:p>
          <w:p w:rsidR="00D4724B" w:rsidRDefault="00D4724B">
            <w:pPr>
              <w:pStyle w:val="FR1"/>
              <w:jc w:val="both"/>
              <w:rPr>
                <w:sz w:val="22"/>
              </w:rPr>
            </w:pPr>
          </w:p>
        </w:tc>
      </w:tr>
      <w:tr w:rsidR="00D4724B">
        <w:tc>
          <w:tcPr>
            <w:tcW w:w="4654" w:type="dxa"/>
            <w:tcBorders>
              <w:left w:val="single" w:sz="4" w:space="0" w:color="000000"/>
              <w:bottom w:val="single" w:sz="4" w:space="0" w:color="000000"/>
              <w:right w:val="single" w:sz="4" w:space="0" w:color="000000"/>
            </w:tcBorders>
          </w:tcPr>
          <w:p w:rsidR="00D4724B" w:rsidRDefault="007D25CE">
            <w:pPr>
              <w:snapToGrid w:val="0"/>
              <w:ind w:firstLine="720"/>
              <w:rPr>
                <w:sz w:val="22"/>
              </w:rPr>
            </w:pPr>
            <w:r>
              <w:rPr>
                <w:sz w:val="22"/>
              </w:rPr>
              <w:lastRenderedPageBreak/>
              <w:t>Насмешки сверстников</w:t>
            </w:r>
          </w:p>
          <w:p w:rsidR="00D4724B" w:rsidRDefault="00D4724B">
            <w:pPr>
              <w:ind w:firstLine="720"/>
              <w:rPr>
                <w:sz w:val="22"/>
              </w:rPr>
            </w:pPr>
          </w:p>
          <w:p w:rsidR="00D4724B" w:rsidRDefault="007D25CE">
            <w:pPr>
              <w:ind w:firstLine="720"/>
              <w:rPr>
                <w:sz w:val="22"/>
              </w:rPr>
            </w:pPr>
            <w:r>
              <w:rPr>
                <w:sz w:val="22"/>
              </w:rPr>
              <w:t>(«ябеда», «плакса», «дурак»...)</w:t>
            </w:r>
          </w:p>
          <w:p w:rsidR="00D4724B" w:rsidRDefault="00D4724B">
            <w:pPr>
              <w:pStyle w:val="FR1"/>
              <w:jc w:val="both"/>
              <w:rPr>
                <w:sz w:val="22"/>
              </w:rPr>
            </w:pPr>
          </w:p>
        </w:tc>
      </w:tr>
      <w:tr w:rsidR="00D4724B">
        <w:tc>
          <w:tcPr>
            <w:tcW w:w="4654" w:type="dxa"/>
            <w:tcBorders>
              <w:left w:val="single" w:sz="4" w:space="0" w:color="000000"/>
              <w:bottom w:val="single" w:sz="4" w:space="0" w:color="000000"/>
              <w:right w:val="single" w:sz="4" w:space="0" w:color="000000"/>
            </w:tcBorders>
          </w:tcPr>
          <w:p w:rsidR="00D4724B" w:rsidRDefault="007D25CE">
            <w:pPr>
              <w:snapToGrid w:val="0"/>
              <w:ind w:firstLine="720"/>
              <w:rPr>
                <w:sz w:val="22"/>
              </w:rPr>
            </w:pPr>
            <w:r>
              <w:rPr>
                <w:sz w:val="22"/>
              </w:rPr>
              <w:t>2.12.22.36.</w:t>
            </w:r>
          </w:p>
          <w:p w:rsidR="00D4724B" w:rsidRDefault="00D4724B">
            <w:pPr>
              <w:pStyle w:val="FR1"/>
              <w:jc w:val="both"/>
              <w:rPr>
                <w:sz w:val="22"/>
              </w:rPr>
            </w:pPr>
          </w:p>
        </w:tc>
      </w:tr>
    </w:tbl>
    <w:p w:rsidR="00D4724B" w:rsidRDefault="007D25CE">
      <w:pPr>
        <w:ind w:firstLine="720"/>
      </w:pPr>
      <w:r>
        <w:t>Рис. 11. Пример карточки путей-достижений Вверху номер карточки — «Д-7»: буква «Д» обозначает, что данное «до</w:t>
      </w:r>
      <w:r>
        <w:softHyphen/>
        <w:t>стижение» относится к этапу «детства». В верхней части проставлен знак «дырка» (®), указывающий на то, что подобное «достижение» большин</w:t>
      </w:r>
      <w:r>
        <w:softHyphen/>
        <w:t>ством людей не одобряется. На других карточках проставляется и знак «звезда» (*), указывающий на привлекательность соответствующего пу</w:t>
      </w:r>
      <w:r>
        <w:softHyphen/>
        <w:t>ти-достижения.</w:t>
      </w:r>
    </w:p>
    <w:p w:rsidR="00D4724B" w:rsidRDefault="007D25CE">
      <w:pPr>
        <w:ind w:firstLine="720"/>
      </w:pPr>
      <w:r>
        <w:t>Внизу — цифры, указывающие номера карточек целей-ценностей, к которым ведет данный путь-достижение... Верхнюю и нижнюю линии мы рекомендуем нарисовать зеленым фломастером (или маркером), а номера карточек выделить разными цветами в соответствии с разыгры</w:t>
      </w:r>
      <w:r>
        <w:softHyphen/>
        <w:t>ваемыми этапами жизни, например: этап детства — розовым цветом, школы — ярко-зеленым, молодость — оранжевым, зрелость — коричне</w:t>
      </w:r>
      <w:r>
        <w:softHyphen/>
        <w:t>вым, старость — желтым...</w:t>
      </w:r>
    </w:p>
    <w:p w:rsidR="00D4724B" w:rsidRDefault="00D4724B">
      <w:pPr>
        <w:ind w:firstLine="720"/>
        <w:rPr>
          <w:sz w:val="22"/>
        </w:rPr>
      </w:pPr>
    </w:p>
    <w:p w:rsidR="00D4724B" w:rsidRDefault="007D25CE">
      <w:pPr>
        <w:rPr>
          <w:sz w:val="22"/>
        </w:rPr>
      </w:pPr>
      <w:r>
        <w:rPr>
          <w:sz w:val="22"/>
        </w:rPr>
        <w:t>27. Юридический вуз — (звезда): 7.11.25.39.</w:t>
      </w:r>
    </w:p>
    <w:p w:rsidR="00D4724B" w:rsidRDefault="007D25CE">
      <w:pPr>
        <w:rPr>
          <w:sz w:val="22"/>
        </w:rPr>
      </w:pPr>
      <w:r>
        <w:rPr>
          <w:sz w:val="22"/>
        </w:rPr>
        <w:t>28. Технический вуз — (звезда): 1.8.26.29.35.37.</w:t>
      </w:r>
    </w:p>
    <w:p w:rsidR="00D4724B" w:rsidRDefault="007D25CE">
      <w:pPr>
        <w:rPr>
          <w:sz w:val="22"/>
        </w:rPr>
      </w:pPr>
      <w:r>
        <w:rPr>
          <w:sz w:val="22"/>
        </w:rPr>
        <w:t>29. Гуманитарный вуз — (звезда): 1.3.25.29.35.38.39.</w:t>
      </w:r>
    </w:p>
    <w:p w:rsidR="00D4724B" w:rsidRDefault="007D25CE">
      <w:pPr>
        <w:rPr>
          <w:sz w:val="22"/>
        </w:rPr>
      </w:pPr>
      <w:r>
        <w:rPr>
          <w:sz w:val="22"/>
        </w:rPr>
        <w:t>30. Медико-биологический вуз — (звезда): 1.3.25.29.35.39.</w:t>
      </w:r>
    </w:p>
    <w:p w:rsidR="00D4724B" w:rsidRDefault="007D25CE">
      <w:pPr>
        <w:rPr>
          <w:sz w:val="22"/>
        </w:rPr>
      </w:pPr>
      <w:r>
        <w:rPr>
          <w:sz w:val="22"/>
        </w:rPr>
        <w:t>31. Экономический вуз — (звезда): 1.3.25.29.35. 32 Служба в армии. Военное училище — (звезда):</w:t>
      </w:r>
    </w:p>
    <w:p w:rsidR="00D4724B" w:rsidRDefault="007D25CE">
      <w:pPr>
        <w:rPr>
          <w:sz w:val="22"/>
        </w:rPr>
      </w:pPr>
      <w:r>
        <w:rPr>
          <w:sz w:val="22"/>
        </w:rPr>
        <w:t>1.7.8.11.21.31.35.39.</w:t>
      </w:r>
    </w:p>
    <w:p w:rsidR="00D4724B" w:rsidRDefault="007D25CE">
      <w:pPr>
        <w:rPr>
          <w:sz w:val="22"/>
        </w:rPr>
      </w:pPr>
      <w:r>
        <w:rPr>
          <w:sz w:val="22"/>
        </w:rPr>
        <w:t>33. Свадьба — (звезда): 4.8.23.27.28.29.</w:t>
      </w:r>
    </w:p>
    <w:p w:rsidR="00D4724B" w:rsidRDefault="007D25CE">
      <w:pPr>
        <w:rPr>
          <w:sz w:val="22"/>
        </w:rPr>
      </w:pPr>
      <w:r>
        <w:rPr>
          <w:sz w:val="22"/>
        </w:rPr>
        <w:t>34. Рождение ребенка (или усыновление) — (звезда):</w:t>
      </w:r>
    </w:p>
    <w:p w:rsidR="00D4724B" w:rsidRDefault="007D25CE">
      <w:pPr>
        <w:rPr>
          <w:sz w:val="22"/>
        </w:rPr>
      </w:pPr>
      <w:r>
        <w:rPr>
          <w:sz w:val="22"/>
        </w:rPr>
        <w:t>1.4.22.23.27.28.</w:t>
      </w:r>
    </w:p>
    <w:p w:rsidR="00D4724B" w:rsidRDefault="007D25CE">
      <w:pPr>
        <w:rPr>
          <w:sz w:val="22"/>
        </w:rPr>
      </w:pPr>
      <w:r>
        <w:rPr>
          <w:sz w:val="22"/>
        </w:rPr>
        <w:t>35. Вас предал близкий человек — (звезда): 2.5.24.32.39.</w:t>
      </w:r>
    </w:p>
    <w:p w:rsidR="00D4724B" w:rsidRDefault="007D25CE">
      <w:pPr>
        <w:rPr>
          <w:sz w:val="22"/>
        </w:rPr>
      </w:pPr>
      <w:r>
        <w:rPr>
          <w:sz w:val="22"/>
        </w:rPr>
        <w:t>36. Уход «в себя». Богоискательство: 2.15.17.20.21.36.38.39.</w:t>
      </w:r>
    </w:p>
    <w:p w:rsidR="00D4724B" w:rsidRDefault="007D25CE">
      <w:pPr>
        <w:rPr>
          <w:sz w:val="22"/>
        </w:rPr>
      </w:pPr>
      <w:r>
        <w:rPr>
          <w:sz w:val="22"/>
        </w:rPr>
        <w:t>37. Экзотическое увлечение (йога, у-шу, дзэн-буддизм, парапсихология, целительство...): 1.2.8.18.20.39.</w:t>
      </w:r>
    </w:p>
    <w:p w:rsidR="00D4724B" w:rsidRDefault="007D25CE">
      <w:pPr>
        <w:rPr>
          <w:sz w:val="22"/>
        </w:rPr>
      </w:pPr>
      <w:r>
        <w:rPr>
          <w:sz w:val="22"/>
        </w:rPr>
        <w:t>38. «Культурная жизнь» (посещение театров, музеев, вы</w:t>
      </w:r>
      <w:r>
        <w:rPr>
          <w:sz w:val="22"/>
        </w:rPr>
        <w:softHyphen/>
        <w:t>ставок, тусовок...) — (звезда): 1.6.18.27.29.39.</w:t>
      </w:r>
    </w:p>
    <w:p w:rsidR="00D4724B" w:rsidRDefault="007D25CE">
      <w:pPr>
        <w:rPr>
          <w:sz w:val="22"/>
        </w:rPr>
      </w:pPr>
      <w:r>
        <w:rPr>
          <w:sz w:val="22"/>
        </w:rPr>
        <w:t>39. Загул, запой... - (дырка): 5.9.13.15.19.22.24.30.32.34.36.</w:t>
      </w:r>
    </w:p>
    <w:p w:rsidR="00D4724B" w:rsidRDefault="007D25CE">
      <w:pPr>
        <w:rPr>
          <w:sz w:val="22"/>
        </w:rPr>
      </w:pPr>
      <w:r>
        <w:rPr>
          <w:sz w:val="22"/>
        </w:rPr>
        <w:t>40. Самостоятельное творчество для души (рисовать, со</w:t>
      </w:r>
      <w:r>
        <w:rPr>
          <w:sz w:val="22"/>
        </w:rPr>
        <w:softHyphen/>
        <w:t>чинять, конструировать, выращивать что-либо...) — (звезда): 3.10.14.18.20.21.37.38.39.</w:t>
      </w:r>
    </w:p>
    <w:p w:rsidR="00D4724B" w:rsidRDefault="007D25CE">
      <w:pPr>
        <w:rPr>
          <w:sz w:val="22"/>
        </w:rPr>
      </w:pPr>
      <w:r>
        <w:rPr>
          <w:sz w:val="22"/>
        </w:rPr>
        <w:t>41. Честно подрабатывать — (звезда): 3.4.12.14.19.22.26.27.</w:t>
      </w:r>
    </w:p>
    <w:p w:rsidR="00D4724B" w:rsidRDefault="007D25CE">
      <w:pPr>
        <w:rPr>
          <w:sz w:val="22"/>
        </w:rPr>
      </w:pPr>
      <w:r>
        <w:rPr>
          <w:sz w:val="22"/>
        </w:rPr>
        <w:t>42. Серьезное нарушение закона... — (дырка):</w:t>
      </w:r>
    </w:p>
    <w:p w:rsidR="00D4724B" w:rsidRDefault="007D25CE">
      <w:pPr>
        <w:rPr>
          <w:sz w:val="22"/>
        </w:rPr>
      </w:pPr>
      <w:r>
        <w:rPr>
          <w:sz w:val="22"/>
        </w:rPr>
        <w:t>2.7.12.14.19.30.32.33.34.</w:t>
      </w:r>
    </w:p>
    <w:p w:rsidR="00D4724B" w:rsidRDefault="007D25CE">
      <w:pPr>
        <w:rPr>
          <w:sz w:val="22"/>
        </w:rPr>
      </w:pPr>
      <w:r>
        <w:rPr>
          <w:sz w:val="22"/>
        </w:rPr>
        <w:t>43. Продать совесть (не нарушая закон) — (дырка):</w:t>
      </w:r>
    </w:p>
    <w:p w:rsidR="00D4724B" w:rsidRDefault="007D25CE">
      <w:pPr>
        <w:rPr>
          <w:sz w:val="22"/>
        </w:rPr>
      </w:pPr>
      <w:r>
        <w:rPr>
          <w:sz w:val="22"/>
        </w:rPr>
        <w:t>2.3.5.9.12.13.14.19.22.24.30.32.33.</w:t>
      </w:r>
    </w:p>
    <w:p w:rsidR="00D4724B" w:rsidRDefault="007D25CE">
      <w:pPr>
        <w:rPr>
          <w:sz w:val="22"/>
        </w:rPr>
      </w:pPr>
      <w:r>
        <w:rPr>
          <w:sz w:val="22"/>
        </w:rPr>
        <w:t>44. Снимать комнату, жить в общежитии — (дырка):</w:t>
      </w:r>
    </w:p>
    <w:p w:rsidR="00D4724B" w:rsidRDefault="007D25CE">
      <w:pPr>
        <w:rPr>
          <w:sz w:val="22"/>
        </w:rPr>
      </w:pPr>
      <w:r>
        <w:rPr>
          <w:sz w:val="22"/>
        </w:rPr>
        <w:t>9.12.15.22.24.</w:t>
      </w:r>
    </w:p>
    <w:p w:rsidR="00D4724B" w:rsidRDefault="007D25CE">
      <w:pPr>
        <w:rPr>
          <w:sz w:val="22"/>
        </w:rPr>
      </w:pPr>
      <w:r>
        <w:rPr>
          <w:sz w:val="22"/>
        </w:rPr>
        <w:t>45. Общественная деятельность. Вступление в политиче</w:t>
      </w:r>
      <w:r>
        <w:rPr>
          <w:sz w:val="22"/>
        </w:rPr>
        <w:softHyphen/>
        <w:t>скую партию, общество, союз... — (звезда):</w:t>
      </w:r>
    </w:p>
    <w:p w:rsidR="00D4724B" w:rsidRDefault="007D25CE">
      <w:pPr>
        <w:rPr>
          <w:sz w:val="22"/>
        </w:rPr>
      </w:pPr>
      <w:r>
        <w:rPr>
          <w:sz w:val="22"/>
        </w:rPr>
        <w:t>1.3.7.10.11.31.</w:t>
      </w:r>
    </w:p>
    <w:p w:rsidR="00D4724B" w:rsidRDefault="007D25CE">
      <w:pPr>
        <w:rPr>
          <w:sz w:val="22"/>
        </w:rPr>
      </w:pPr>
      <w:r>
        <w:rPr>
          <w:sz w:val="22"/>
        </w:rPr>
        <w:t>46. Отъезд за границу на заработки — (звезда):</w:t>
      </w:r>
    </w:p>
    <w:p w:rsidR="00D4724B" w:rsidRDefault="007D25CE">
      <w:pPr>
        <w:rPr>
          <w:sz w:val="22"/>
        </w:rPr>
      </w:pPr>
      <w:r>
        <w:rPr>
          <w:sz w:val="22"/>
        </w:rPr>
        <w:t>2.3.7.14.22.39.</w:t>
      </w:r>
    </w:p>
    <w:p w:rsidR="00D4724B" w:rsidRDefault="007D25CE">
      <w:pPr>
        <w:rPr>
          <w:sz w:val="22"/>
        </w:rPr>
      </w:pPr>
      <w:r>
        <w:rPr>
          <w:sz w:val="22"/>
        </w:rPr>
        <w:t>47. Близко познакомиться с кем-то из знаменитостей — (звезда): 3.10.11.19.39.</w:t>
      </w:r>
    </w:p>
    <w:p w:rsidR="00D4724B" w:rsidRDefault="007D25CE">
      <w:pPr>
        <w:rPr>
          <w:sz w:val="22"/>
        </w:rPr>
      </w:pPr>
      <w:r>
        <w:rPr>
          <w:sz w:val="22"/>
        </w:rPr>
        <w:t>48. Вы стали слугой у богатого человека, у настоящего Господина (горничной, гувернанткой, телохраните</w:t>
      </w:r>
      <w:r>
        <w:rPr>
          <w:sz w:val="22"/>
        </w:rPr>
        <w:softHyphen/>
        <w:t>лем) — (звезда): 3.14.19.22.'</w:t>
      </w:r>
    </w:p>
    <w:p w:rsidR="00D4724B" w:rsidRDefault="007D25CE">
      <w:pPr>
        <w:rPr>
          <w:sz w:val="22"/>
        </w:rPr>
      </w:pPr>
      <w:r>
        <w:rPr>
          <w:sz w:val="22"/>
        </w:rPr>
        <w:t>49. Вы почувствовали себя Великим Гением — (звезда):</w:t>
      </w:r>
    </w:p>
    <w:p w:rsidR="00D4724B" w:rsidRDefault="007D25CE">
      <w:pPr>
        <w:rPr>
          <w:sz w:val="22"/>
        </w:rPr>
      </w:pPr>
      <w:r>
        <w:rPr>
          <w:sz w:val="22"/>
        </w:rPr>
        <w:t>2.3.5.17.20.21.33.35.36.</w:t>
      </w:r>
    </w:p>
    <w:p w:rsidR="00D4724B" w:rsidRDefault="007D25CE">
      <w:pPr>
        <w:ind w:firstLine="720"/>
        <w:jc w:val="center"/>
        <w:rPr>
          <w:i/>
          <w:sz w:val="22"/>
        </w:rPr>
      </w:pPr>
      <w:r>
        <w:rPr>
          <w:i/>
          <w:sz w:val="22"/>
        </w:rPr>
        <w:t>Этап «Зрелости» — «З»:</w:t>
      </w:r>
    </w:p>
    <w:p w:rsidR="00D4724B" w:rsidRDefault="007D25CE">
      <w:pPr>
        <w:rPr>
          <w:sz w:val="22"/>
        </w:rPr>
      </w:pPr>
      <w:r>
        <w:rPr>
          <w:sz w:val="22"/>
        </w:rPr>
        <w:t>50. Вы никому не нужны... — (дырка):</w:t>
      </w:r>
    </w:p>
    <w:p w:rsidR="00D4724B" w:rsidRDefault="007D25CE">
      <w:pPr>
        <w:rPr>
          <w:sz w:val="22"/>
        </w:rPr>
      </w:pPr>
      <w:r>
        <w:rPr>
          <w:sz w:val="22"/>
        </w:rPr>
        <w:t>2.5.12.13.24.26.27.36.</w:t>
      </w:r>
    </w:p>
    <w:p w:rsidR="00D4724B" w:rsidRDefault="007D25CE">
      <w:pPr>
        <w:rPr>
          <w:sz w:val="22"/>
        </w:rPr>
      </w:pPr>
      <w:r>
        <w:rPr>
          <w:sz w:val="22"/>
        </w:rPr>
        <w:t>51. Коллеги по работе Вас уважают — (звезда):</w:t>
      </w:r>
    </w:p>
    <w:p w:rsidR="00D4724B" w:rsidRDefault="007D25CE">
      <w:pPr>
        <w:rPr>
          <w:sz w:val="22"/>
        </w:rPr>
      </w:pPr>
      <w:r>
        <w:rPr>
          <w:sz w:val="22"/>
        </w:rPr>
        <w:t>1.10.11.16.21.23.35.</w:t>
      </w:r>
    </w:p>
    <w:p w:rsidR="00D4724B" w:rsidRDefault="007D25CE">
      <w:pPr>
        <w:rPr>
          <w:sz w:val="22"/>
        </w:rPr>
      </w:pPr>
      <w:r>
        <w:rPr>
          <w:sz w:val="22"/>
        </w:rPr>
        <w:t>52. Развод. Ссора с любимым человеком — (дырка):</w:t>
      </w:r>
    </w:p>
    <w:p w:rsidR="00D4724B" w:rsidRDefault="007D25CE">
      <w:pPr>
        <w:rPr>
          <w:sz w:val="22"/>
        </w:rPr>
      </w:pPr>
      <w:r>
        <w:rPr>
          <w:sz w:val="22"/>
        </w:rPr>
        <w:t>2.5.13.15.24.</w:t>
      </w:r>
    </w:p>
    <w:p w:rsidR="00D4724B" w:rsidRDefault="007D25CE">
      <w:pPr>
        <w:rPr>
          <w:sz w:val="22"/>
        </w:rPr>
      </w:pPr>
      <w:r>
        <w:rPr>
          <w:sz w:val="22"/>
        </w:rPr>
        <w:t>53. Работа по совместительству — (звезда):</w:t>
      </w:r>
    </w:p>
    <w:p w:rsidR="00D4724B" w:rsidRDefault="007D25CE">
      <w:pPr>
        <w:rPr>
          <w:sz w:val="22"/>
        </w:rPr>
      </w:pPr>
      <w:r>
        <w:rPr>
          <w:sz w:val="22"/>
        </w:rPr>
        <w:lastRenderedPageBreak/>
        <w:t>3.4.12.14.19.21.23.27.</w:t>
      </w:r>
    </w:p>
    <w:p w:rsidR="00D4724B" w:rsidRDefault="007D25CE">
      <w:pPr>
        <w:rPr>
          <w:sz w:val="22"/>
        </w:rPr>
      </w:pPr>
      <w:r>
        <w:rPr>
          <w:sz w:val="22"/>
        </w:rPr>
        <w:t>54. Заграничная командировка — (звезда):</w:t>
      </w:r>
    </w:p>
    <w:p w:rsidR="00D4724B" w:rsidRDefault="007D25CE">
      <w:pPr>
        <w:rPr>
          <w:sz w:val="22"/>
        </w:rPr>
      </w:pPr>
      <w:r>
        <w:rPr>
          <w:sz w:val="22"/>
        </w:rPr>
        <w:t>3.4.11.14.19.21.23.25.39.</w:t>
      </w:r>
    </w:p>
    <w:p w:rsidR="00D4724B" w:rsidRDefault="007D25CE">
      <w:pPr>
        <w:rPr>
          <w:sz w:val="22"/>
        </w:rPr>
      </w:pPr>
      <w:r>
        <w:rPr>
          <w:sz w:val="22"/>
        </w:rPr>
        <w:t>55. Дорогая покупка (дача, машина, квартира...) — (звез</w:t>
      </w:r>
      <w:r>
        <w:rPr>
          <w:sz w:val="22"/>
        </w:rPr>
        <w:softHyphen/>
        <w:t>да): 3.4.14.19.21.23.</w:t>
      </w:r>
    </w:p>
    <w:p w:rsidR="00D4724B" w:rsidRDefault="007D25CE">
      <w:pPr>
        <w:rPr>
          <w:sz w:val="22"/>
        </w:rPr>
      </w:pPr>
      <w:r>
        <w:rPr>
          <w:sz w:val="22"/>
        </w:rPr>
        <w:t>56. Участие в склоках, интригах, травле своих коллег по работе - (дырка): 3.7.9.11.13.17.22.30.32.33.36.</w:t>
      </w:r>
    </w:p>
    <w:p w:rsidR="00D4724B" w:rsidRDefault="007D25CE">
      <w:pPr>
        <w:rPr>
          <w:sz w:val="22"/>
        </w:rPr>
      </w:pPr>
      <w:r>
        <w:rPr>
          <w:sz w:val="22"/>
        </w:rPr>
        <w:t>57. Пьянство, загулы, измены... — (дырка):</w:t>
      </w:r>
    </w:p>
    <w:p w:rsidR="00D4724B" w:rsidRDefault="007D25CE">
      <w:pPr>
        <w:rPr>
          <w:sz w:val="22"/>
        </w:rPr>
      </w:pPr>
      <w:r>
        <w:rPr>
          <w:sz w:val="22"/>
        </w:rPr>
        <w:t>2.5.7.9.12.13.15.17.19.22.24.30.32.33.34.36.</w:t>
      </w:r>
    </w:p>
    <w:p w:rsidR="00D4724B" w:rsidRDefault="007D25CE">
      <w:pPr>
        <w:rPr>
          <w:sz w:val="22"/>
        </w:rPr>
      </w:pPr>
      <w:r>
        <w:rPr>
          <w:sz w:val="22"/>
        </w:rPr>
        <w:t>58. Производственные преступления (взятки, приписки, воровство...) - (дырка): 4.7.9.11.14.19.22.32.33.34.36.</w:t>
      </w:r>
    </w:p>
    <w:p w:rsidR="00D4724B" w:rsidRDefault="007D25CE">
      <w:pPr>
        <w:ind w:firstLine="720"/>
        <w:rPr>
          <w:sz w:val="22"/>
        </w:rPr>
      </w:pPr>
      <w:r>
        <w:rPr>
          <w:sz w:val="22"/>
        </w:rPr>
        <w:t>59. Вы влезли в большие долги... — (дырка):</w:t>
      </w:r>
    </w:p>
    <w:p w:rsidR="00D4724B" w:rsidRDefault="007D25CE">
      <w:pPr>
        <w:rPr>
          <w:sz w:val="22"/>
        </w:rPr>
      </w:pPr>
      <w:r>
        <w:rPr>
          <w:sz w:val="22"/>
        </w:rPr>
        <w:t>2.3.5.7.12.15.22.34.</w:t>
      </w:r>
    </w:p>
    <w:p w:rsidR="00D4724B" w:rsidRDefault="007D25CE">
      <w:pPr>
        <w:rPr>
          <w:sz w:val="22"/>
        </w:rPr>
      </w:pPr>
      <w:r>
        <w:rPr>
          <w:sz w:val="22"/>
        </w:rPr>
        <w:t>60. Наконец-то Вы поняли, какой Вы дурак (дура) — (звез</w:t>
      </w:r>
      <w:r>
        <w:rPr>
          <w:sz w:val="22"/>
        </w:rPr>
        <w:softHyphen/>
        <w:t>да): 2.3.20.21.37.38.39.</w:t>
      </w:r>
    </w:p>
    <w:p w:rsidR="00D4724B" w:rsidRDefault="007D25CE">
      <w:pPr>
        <w:rPr>
          <w:sz w:val="22"/>
        </w:rPr>
      </w:pPr>
      <w:r>
        <w:rPr>
          <w:sz w:val="22"/>
        </w:rPr>
        <w:t>61. Вы — служитель культа (священник, монах, глубоко верующий человек...) — (звезда):</w:t>
      </w:r>
    </w:p>
    <w:p w:rsidR="00D4724B" w:rsidRDefault="007D25CE">
      <w:pPr>
        <w:rPr>
          <w:sz w:val="22"/>
        </w:rPr>
      </w:pPr>
      <w:r>
        <w:rPr>
          <w:sz w:val="22"/>
        </w:rPr>
        <w:t>1.4.10.11.14.16.20.25.27.35.39.</w:t>
      </w:r>
    </w:p>
    <w:p w:rsidR="00D4724B" w:rsidRDefault="007D25CE">
      <w:pPr>
        <w:rPr>
          <w:sz w:val="22"/>
        </w:rPr>
      </w:pPr>
      <w:r>
        <w:rPr>
          <w:sz w:val="22"/>
        </w:rPr>
        <w:t>62. Руководство Вас поддерживает — (звезда):</w:t>
      </w:r>
    </w:p>
    <w:p w:rsidR="00D4724B" w:rsidRDefault="007D25CE">
      <w:pPr>
        <w:rPr>
          <w:sz w:val="22"/>
        </w:rPr>
      </w:pPr>
      <w:r>
        <w:rPr>
          <w:sz w:val="22"/>
        </w:rPr>
        <w:t>1.3.11.16.20.21.31.32.33.35.37.</w:t>
      </w:r>
    </w:p>
    <w:p w:rsidR="00D4724B" w:rsidRDefault="007D25CE">
      <w:pPr>
        <w:rPr>
          <w:sz w:val="22"/>
        </w:rPr>
      </w:pPr>
      <w:r>
        <w:rPr>
          <w:sz w:val="22"/>
        </w:rPr>
        <w:t>63. Оказывается, Вы — грабитель, разбойник, насиль</w:t>
      </w:r>
      <w:r>
        <w:rPr>
          <w:sz w:val="22"/>
        </w:rPr>
        <w:softHyphen/>
        <w:t>ник... - (дырка): 2.7.13.14.19.22.30.32.33.34.</w:t>
      </w:r>
    </w:p>
    <w:p w:rsidR="00D4724B" w:rsidRDefault="007D25CE">
      <w:pPr>
        <w:rPr>
          <w:sz w:val="22"/>
        </w:rPr>
      </w:pPr>
      <w:r>
        <w:rPr>
          <w:sz w:val="22"/>
        </w:rPr>
        <w:t>64. Вы — хороший филолог, переводчик, журналист — (звезда): 3.4.10.16.21.25.35.38.39.</w:t>
      </w:r>
    </w:p>
    <w:p w:rsidR="00D4724B" w:rsidRDefault="007D25CE">
      <w:pPr>
        <w:rPr>
          <w:sz w:val="22"/>
        </w:rPr>
      </w:pPr>
      <w:r>
        <w:rPr>
          <w:sz w:val="22"/>
        </w:rPr>
        <w:t>65. Вы — хороший работник сельского хозяйства, лесник, рыбовод, ветеринар... — (звезда): 7.8.16.21.26.27.35.</w:t>
      </w:r>
    </w:p>
    <w:p w:rsidR="00D4724B" w:rsidRDefault="007D25CE">
      <w:pPr>
        <w:rPr>
          <w:sz w:val="22"/>
        </w:rPr>
      </w:pPr>
      <w:r>
        <w:rPr>
          <w:sz w:val="22"/>
        </w:rPr>
        <w:t>66. Вы хороший строитель, проходчик, геодезист, геолог, археолог... — (звезда): 1.7.8.16.26.27.35.</w:t>
      </w:r>
    </w:p>
    <w:p w:rsidR="00D4724B" w:rsidRDefault="007D25CE">
      <w:pPr>
        <w:rPr>
          <w:sz w:val="22"/>
        </w:rPr>
      </w:pPr>
      <w:r>
        <w:rPr>
          <w:sz w:val="22"/>
        </w:rPr>
        <w:t>67. Вы — хороший работник торговли, службы быга, сер</w:t>
      </w:r>
      <w:r>
        <w:rPr>
          <w:sz w:val="22"/>
        </w:rPr>
        <w:softHyphen/>
        <w:t>висных услуг... — (звезда): 3.4.14.16.19.21.26.35.</w:t>
      </w:r>
    </w:p>
    <w:p w:rsidR="00D4724B" w:rsidRDefault="007D25CE">
      <w:pPr>
        <w:rPr>
          <w:sz w:val="22"/>
        </w:rPr>
      </w:pPr>
      <w:r>
        <w:rPr>
          <w:sz w:val="22"/>
        </w:rPr>
        <w:t>68. Вы — хороший рабочий (станочник, слесарь, налад</w:t>
      </w:r>
      <w:r>
        <w:rPr>
          <w:sz w:val="22"/>
        </w:rPr>
        <w:softHyphen/>
        <w:t>чик...) - (звезда): 1.6.8.16.21.26.27.35.</w:t>
      </w:r>
    </w:p>
    <w:p w:rsidR="00D4724B" w:rsidRDefault="007D25CE">
      <w:pPr>
        <w:rPr>
          <w:sz w:val="22"/>
        </w:rPr>
      </w:pPr>
      <w:r>
        <w:rPr>
          <w:sz w:val="22"/>
        </w:rPr>
        <w:t>69. Вы — хороший экономист, бухгалтер, банковский слу</w:t>
      </w:r>
      <w:r>
        <w:rPr>
          <w:sz w:val="22"/>
        </w:rPr>
        <w:softHyphen/>
        <w:t>жащий — (звезда): 6.16.21.26.35.</w:t>
      </w:r>
    </w:p>
    <w:p w:rsidR="00D4724B" w:rsidRDefault="007D25CE">
      <w:pPr>
        <w:rPr>
          <w:sz w:val="22"/>
        </w:rPr>
      </w:pPr>
      <w:r>
        <w:rPr>
          <w:sz w:val="22"/>
        </w:rPr>
        <w:t>70. Вы — хороший инженер, конструктор, программист — (звезда): 6.16.21.26.35.37.</w:t>
      </w:r>
    </w:p>
    <w:p w:rsidR="00D4724B" w:rsidRDefault="007D25CE">
      <w:pPr>
        <w:rPr>
          <w:sz w:val="22"/>
        </w:rPr>
      </w:pPr>
      <w:r>
        <w:rPr>
          <w:sz w:val="22"/>
        </w:rPr>
        <w:t>71. Вы — хороший врач, биолог — (звезда):</w:t>
      </w:r>
    </w:p>
    <w:p w:rsidR="00D4724B" w:rsidRDefault="007D25CE">
      <w:pPr>
        <w:rPr>
          <w:sz w:val="22"/>
        </w:rPr>
      </w:pPr>
      <w:r>
        <w:rPr>
          <w:sz w:val="22"/>
        </w:rPr>
        <w:t>3.6.10.14.16.21.25.27.35.37.</w:t>
      </w:r>
    </w:p>
    <w:p w:rsidR="00D4724B" w:rsidRDefault="007D25CE">
      <w:pPr>
        <w:rPr>
          <w:sz w:val="22"/>
        </w:rPr>
      </w:pPr>
      <w:r>
        <w:rPr>
          <w:sz w:val="22"/>
        </w:rPr>
        <w:t>72. Вы — хороший педагог, психолог, психиатр — (звезда):</w:t>
      </w:r>
    </w:p>
    <w:p w:rsidR="00D4724B" w:rsidRDefault="007D25CE">
      <w:pPr>
        <w:rPr>
          <w:sz w:val="22"/>
        </w:rPr>
      </w:pPr>
      <w:r>
        <w:rPr>
          <w:sz w:val="22"/>
        </w:rPr>
        <w:t>10.16.21.25.35.37.39.</w:t>
      </w:r>
    </w:p>
    <w:p w:rsidR="00D4724B" w:rsidRDefault="007D25CE">
      <w:pPr>
        <w:rPr>
          <w:sz w:val="22"/>
        </w:rPr>
      </w:pPr>
      <w:r>
        <w:rPr>
          <w:sz w:val="22"/>
        </w:rPr>
        <w:t>73. Вы — хороший транспортник (водитель, машинист, пилот...) - (звезда): 1.7.14.16.21.26.27.35.</w:t>
      </w:r>
    </w:p>
    <w:p w:rsidR="00D4724B" w:rsidRDefault="007D25CE">
      <w:pPr>
        <w:rPr>
          <w:sz w:val="22"/>
        </w:rPr>
      </w:pPr>
      <w:r>
        <w:rPr>
          <w:sz w:val="22"/>
        </w:rPr>
        <w:t>74. Вы — хороший военный, сотрудник службы безопас</w:t>
      </w:r>
      <w:r>
        <w:rPr>
          <w:sz w:val="22"/>
        </w:rPr>
        <w:softHyphen/>
        <w:t>ности, юрист - (звезда): 1.3.7.10.11.14.16.21.25.31.35.</w:t>
      </w:r>
    </w:p>
    <w:p w:rsidR="00D4724B" w:rsidRDefault="007D25CE">
      <w:pPr>
        <w:rPr>
          <w:sz w:val="22"/>
        </w:rPr>
      </w:pPr>
      <w:r>
        <w:rPr>
          <w:sz w:val="22"/>
        </w:rPr>
        <w:t>75. Вы — хороший общественный деятель (политик, социо</w:t>
      </w:r>
      <w:r>
        <w:rPr>
          <w:sz w:val="22"/>
        </w:rPr>
        <w:softHyphen/>
        <w:t>лог, историк, юрист, журналист...) — (звезда):</w:t>
      </w:r>
    </w:p>
    <w:p w:rsidR="00D4724B" w:rsidRDefault="007D25CE">
      <w:pPr>
        <w:rPr>
          <w:sz w:val="22"/>
        </w:rPr>
      </w:pPr>
      <w:r>
        <w:rPr>
          <w:sz w:val="22"/>
        </w:rPr>
        <w:t>3.7.10.11.16.20.21.25.31.35.39.</w:t>
      </w:r>
    </w:p>
    <w:p w:rsidR="00D4724B" w:rsidRDefault="007D25CE">
      <w:pPr>
        <w:rPr>
          <w:sz w:val="22"/>
        </w:rPr>
      </w:pPr>
      <w:r>
        <w:rPr>
          <w:sz w:val="22"/>
        </w:rPr>
        <w:t>76. Вы — хорошая домохозяйка, семьянин — (звезда):</w:t>
      </w:r>
    </w:p>
    <w:p w:rsidR="00D4724B" w:rsidRDefault="007D25CE">
      <w:pPr>
        <w:rPr>
          <w:sz w:val="22"/>
        </w:rPr>
      </w:pPr>
      <w:r>
        <w:rPr>
          <w:sz w:val="22"/>
        </w:rPr>
        <w:t>4.6.8.20.22.23.27.28.29.31.</w:t>
      </w:r>
    </w:p>
    <w:p w:rsidR="00D4724B" w:rsidRDefault="007D25CE">
      <w:pPr>
        <w:rPr>
          <w:sz w:val="22"/>
        </w:rPr>
      </w:pPr>
      <w:r>
        <w:rPr>
          <w:sz w:val="22"/>
        </w:rPr>
        <w:t>77. Вы — хороший руководитель, менеджер (директор, за</w:t>
      </w:r>
      <w:r>
        <w:rPr>
          <w:sz w:val="22"/>
        </w:rPr>
        <w:softHyphen/>
        <w:t>влаб, бригадир...) — (звезда):</w:t>
      </w:r>
    </w:p>
    <w:p w:rsidR="00D4724B" w:rsidRDefault="007D25CE">
      <w:pPr>
        <w:rPr>
          <w:sz w:val="22"/>
        </w:rPr>
      </w:pPr>
      <w:r>
        <w:rPr>
          <w:sz w:val="22"/>
        </w:rPr>
        <w:t>3.7.10.11.14.16.19.20.21.25.31.35.</w:t>
      </w:r>
    </w:p>
    <w:p w:rsidR="00D4724B" w:rsidRDefault="007D25CE">
      <w:pPr>
        <w:rPr>
          <w:sz w:val="22"/>
        </w:rPr>
      </w:pPr>
      <w:r>
        <w:rPr>
          <w:sz w:val="22"/>
        </w:rPr>
        <w:t>78. Вы — хороший деятель литературы и искусства (писа</w:t>
      </w:r>
      <w:r>
        <w:rPr>
          <w:sz w:val="22"/>
        </w:rPr>
        <w:softHyphen/>
        <w:t>тель, поэт, переводчик, композитор, артист, режиссер, драматург, художник...) — (звезда):</w:t>
      </w:r>
    </w:p>
    <w:p w:rsidR="00D4724B" w:rsidRDefault="007D25CE">
      <w:pPr>
        <w:rPr>
          <w:sz w:val="22"/>
        </w:rPr>
      </w:pPr>
      <w:r>
        <w:rPr>
          <w:sz w:val="22"/>
        </w:rPr>
        <w:t>1.2.3.10.16.19.20.21.25.31.35.38.39.</w:t>
      </w:r>
    </w:p>
    <w:p w:rsidR="00D4724B" w:rsidRDefault="007D25CE">
      <w:pPr>
        <w:rPr>
          <w:sz w:val="22"/>
        </w:rPr>
      </w:pPr>
      <w:r>
        <w:rPr>
          <w:sz w:val="22"/>
        </w:rPr>
        <w:t>79. Диссертация (аспирантура, соискательство) — (звез</w:t>
      </w:r>
      <w:r>
        <w:rPr>
          <w:sz w:val="22"/>
        </w:rPr>
        <w:softHyphen/>
        <w:t>да): 3.10.11.14.16.19.20.21.25.31.35.37.39.</w:t>
      </w:r>
    </w:p>
    <w:p w:rsidR="00D4724B" w:rsidRDefault="007D25CE">
      <w:pPr>
        <w:jc w:val="center"/>
        <w:rPr>
          <w:i/>
          <w:sz w:val="22"/>
        </w:rPr>
      </w:pPr>
      <w:r>
        <w:rPr>
          <w:i/>
          <w:sz w:val="22"/>
        </w:rPr>
        <w:t>Этап «Старости» — «С»:</w:t>
      </w:r>
    </w:p>
    <w:p w:rsidR="00D4724B" w:rsidRDefault="007D25CE">
      <w:pPr>
        <w:rPr>
          <w:sz w:val="22"/>
        </w:rPr>
      </w:pPr>
      <w:r>
        <w:rPr>
          <w:sz w:val="22"/>
        </w:rPr>
        <w:t>80. Работа на свежем воздухе (сад, огород, грибы-ягоды, рыбалка...) — (звезда): 6.8.18.21.27.</w:t>
      </w:r>
    </w:p>
    <w:p w:rsidR="00D4724B" w:rsidRDefault="007D25CE">
      <w:pPr>
        <w:rPr>
          <w:sz w:val="22"/>
        </w:rPr>
      </w:pPr>
      <w:r>
        <w:rPr>
          <w:sz w:val="22"/>
        </w:rPr>
        <w:t>81. Помощь взрослым детям и внукам (деньгами, работой по дому, «сидением» с внуками...) — (звезда):</w:t>
      </w:r>
    </w:p>
    <w:p w:rsidR="00D4724B" w:rsidRDefault="007D25CE">
      <w:pPr>
        <w:rPr>
          <w:sz w:val="22"/>
        </w:rPr>
      </w:pPr>
      <w:r>
        <w:rPr>
          <w:sz w:val="22"/>
        </w:rPr>
        <w:t>1.4.6.14.23.28.</w:t>
      </w:r>
    </w:p>
    <w:p w:rsidR="00D4724B" w:rsidRDefault="007D25CE">
      <w:pPr>
        <w:rPr>
          <w:sz w:val="22"/>
        </w:rPr>
      </w:pPr>
      <w:r>
        <w:rPr>
          <w:sz w:val="22"/>
        </w:rPr>
        <w:t>82. Постоянные болезни, больницы — (дырка): 2.9.15.22.</w:t>
      </w:r>
    </w:p>
    <w:p w:rsidR="00D4724B" w:rsidRDefault="007D25CE">
      <w:pPr>
        <w:rPr>
          <w:sz w:val="22"/>
        </w:rPr>
      </w:pPr>
      <w:r>
        <w:rPr>
          <w:sz w:val="22"/>
        </w:rPr>
        <w:t>83. Дом престарелых («молодым» так лучше..) — (дырка):</w:t>
      </w:r>
    </w:p>
    <w:p w:rsidR="00D4724B" w:rsidRDefault="007D25CE">
      <w:pPr>
        <w:rPr>
          <w:sz w:val="22"/>
        </w:rPr>
      </w:pPr>
      <w:r>
        <w:rPr>
          <w:sz w:val="22"/>
        </w:rPr>
        <w:t>2.5.9.12.15.22.24.</w:t>
      </w:r>
    </w:p>
    <w:p w:rsidR="00D4724B" w:rsidRDefault="007D25CE">
      <w:pPr>
        <w:rPr>
          <w:sz w:val="22"/>
        </w:rPr>
      </w:pPr>
      <w:r>
        <w:rPr>
          <w:sz w:val="22"/>
        </w:rPr>
        <w:t>84. Активная деятельность (общественная работа, допол</w:t>
      </w:r>
      <w:r>
        <w:rPr>
          <w:sz w:val="22"/>
        </w:rPr>
        <w:softHyphen/>
        <w:t>нительные заработки...) — (звезда):</w:t>
      </w:r>
    </w:p>
    <w:p w:rsidR="00D4724B" w:rsidRDefault="007D25CE">
      <w:pPr>
        <w:rPr>
          <w:sz w:val="22"/>
        </w:rPr>
      </w:pPr>
      <w:r>
        <w:rPr>
          <w:sz w:val="22"/>
        </w:rPr>
        <w:t>1.3.7.8.10.14.16.18.20.21.23.31.35.39.</w:t>
      </w:r>
    </w:p>
    <w:p w:rsidR="00D4724B" w:rsidRDefault="007D25CE">
      <w:pPr>
        <w:rPr>
          <w:sz w:val="22"/>
        </w:rPr>
      </w:pPr>
      <w:r>
        <w:rPr>
          <w:sz w:val="22"/>
        </w:rPr>
        <w:t>85. Старческий маразм (забывчивость, невнимательность, подозрительность...) — (дырка): 2.5.9.22.</w:t>
      </w:r>
    </w:p>
    <w:p w:rsidR="00D4724B" w:rsidRDefault="007D25CE">
      <w:pPr>
        <w:rPr>
          <w:sz w:val="22"/>
        </w:rPr>
      </w:pPr>
      <w:r>
        <w:rPr>
          <w:sz w:val="22"/>
        </w:rPr>
        <w:t>86. Мемуары. Осмысление прожитого — (звезда):</w:t>
      </w:r>
    </w:p>
    <w:p w:rsidR="00D4724B" w:rsidRDefault="007D25CE">
      <w:pPr>
        <w:rPr>
          <w:sz w:val="22"/>
        </w:rPr>
      </w:pPr>
      <w:r>
        <w:rPr>
          <w:sz w:val="22"/>
        </w:rPr>
        <w:t>1.7.10.14.20.21.28.31.38.39.</w:t>
      </w:r>
    </w:p>
    <w:p w:rsidR="00D4724B" w:rsidRDefault="007D25CE">
      <w:pPr>
        <w:ind w:firstLine="720"/>
        <w:jc w:val="center"/>
        <w:rPr>
          <w:b/>
          <w:i/>
          <w:sz w:val="22"/>
        </w:rPr>
      </w:pPr>
      <w:r>
        <w:rPr>
          <w:b/>
          <w:i/>
          <w:sz w:val="22"/>
        </w:rPr>
        <w:t>Перечень карточек «вечности»</w:t>
      </w:r>
    </w:p>
    <w:p w:rsidR="00D4724B" w:rsidRDefault="007D25CE">
      <w:pPr>
        <w:ind w:firstLine="720"/>
        <w:rPr>
          <w:sz w:val="22"/>
        </w:rPr>
      </w:pPr>
      <w:r>
        <w:rPr>
          <w:sz w:val="22"/>
        </w:rPr>
        <w:t>Цифрами обозначены номера карточек целей-ценно</w:t>
      </w:r>
      <w:r>
        <w:rPr>
          <w:sz w:val="22"/>
        </w:rPr>
        <w:softHyphen/>
        <w:t>стей, которые приводят к данному варианту «вечности», то есть какие глобальные результаты жизни достойны той или иной «памяти» потомков...</w:t>
      </w:r>
    </w:p>
    <w:p w:rsidR="00D4724B" w:rsidRDefault="007D25CE">
      <w:pPr>
        <w:rPr>
          <w:sz w:val="22"/>
        </w:rPr>
      </w:pPr>
      <w:r>
        <w:rPr>
          <w:sz w:val="22"/>
        </w:rPr>
        <w:t>1. Память родных и близких (хотя бы помнят...):</w:t>
      </w:r>
    </w:p>
    <w:p w:rsidR="00D4724B" w:rsidRDefault="007D25CE">
      <w:pPr>
        <w:rPr>
          <w:sz w:val="22"/>
        </w:rPr>
      </w:pPr>
      <w:r>
        <w:rPr>
          <w:sz w:val="22"/>
        </w:rPr>
        <w:t>1.4.8.10.11.14.23.25.28.29.30.31.35.37.38.</w:t>
      </w:r>
    </w:p>
    <w:p w:rsidR="00D4724B" w:rsidRDefault="007D25CE">
      <w:pPr>
        <w:rPr>
          <w:sz w:val="22"/>
        </w:rPr>
      </w:pPr>
      <w:r>
        <w:rPr>
          <w:sz w:val="22"/>
        </w:rPr>
        <w:t>2. Проклятие потомков (за грязные дела, преступления, позор...): 3.7.11.13.32.33.34.36.</w:t>
      </w:r>
    </w:p>
    <w:p w:rsidR="00D4724B" w:rsidRDefault="007D25CE">
      <w:pPr>
        <w:rPr>
          <w:sz w:val="22"/>
        </w:rPr>
      </w:pPr>
      <w:r>
        <w:rPr>
          <w:sz w:val="22"/>
        </w:rPr>
        <w:t>3. Церковь объявила Вас «святым»:</w:t>
      </w:r>
    </w:p>
    <w:p w:rsidR="00D4724B" w:rsidRDefault="007D25CE">
      <w:pPr>
        <w:rPr>
          <w:sz w:val="22"/>
        </w:rPr>
      </w:pPr>
      <w:r>
        <w:rPr>
          <w:sz w:val="22"/>
        </w:rPr>
        <w:t>2.3.5.9.10.11.15.20.21.28.31.37.38.39.</w:t>
      </w:r>
    </w:p>
    <w:p w:rsidR="00D4724B" w:rsidRDefault="007D25CE">
      <w:pPr>
        <w:rPr>
          <w:sz w:val="22"/>
        </w:rPr>
      </w:pPr>
      <w:r>
        <w:rPr>
          <w:sz w:val="22"/>
        </w:rPr>
        <w:lastRenderedPageBreak/>
        <w:t>4. Памятник, мемориальная доска (увековечение в на</w:t>
      </w:r>
      <w:r>
        <w:rPr>
          <w:sz w:val="22"/>
        </w:rPr>
        <w:softHyphen/>
        <w:t>звании новой улицы, города, планеты...):</w:t>
      </w:r>
    </w:p>
    <w:p w:rsidR="00D4724B" w:rsidRDefault="007D25CE">
      <w:pPr>
        <w:rPr>
          <w:sz w:val="22"/>
        </w:rPr>
      </w:pPr>
      <w:r>
        <w:rPr>
          <w:sz w:val="22"/>
        </w:rPr>
        <w:t>1.10.11.16.18.20.21.28.31.35.37.38.39.</w:t>
      </w:r>
    </w:p>
    <w:p w:rsidR="00D4724B" w:rsidRDefault="007D25CE">
      <w:pPr>
        <w:rPr>
          <w:sz w:val="22"/>
        </w:rPr>
      </w:pPr>
      <w:r>
        <w:rPr>
          <w:sz w:val="22"/>
        </w:rPr>
        <w:t>5. Непризнанный гений (большой вклад в культуру, но без почестей — не оценили...):</w:t>
      </w:r>
    </w:p>
    <w:p w:rsidR="00D4724B" w:rsidRDefault="007D25CE">
      <w:pPr>
        <w:rPr>
          <w:sz w:val="22"/>
        </w:rPr>
      </w:pPr>
      <w:r>
        <w:rPr>
          <w:sz w:val="22"/>
        </w:rPr>
        <w:t>2.3.5.7.15.16.18.20.21.35.37.38.39.</w:t>
      </w:r>
    </w:p>
    <w:p w:rsidR="00D4724B" w:rsidRDefault="007D25CE">
      <w:pPr>
        <w:rPr>
          <w:sz w:val="22"/>
        </w:rPr>
      </w:pPr>
      <w:r>
        <w:rPr>
          <w:sz w:val="22"/>
        </w:rPr>
        <w:t>6. Незаслуженные почести (ничтожный вклад в культуру или даже вред...): 1.6.10.11.14.19.22.23.25.29.31.32.33.36.</w:t>
      </w:r>
    </w:p>
    <w:p w:rsidR="00D4724B" w:rsidRDefault="007D25CE">
      <w:pPr>
        <w:rPr>
          <w:sz w:val="22"/>
        </w:rPr>
      </w:pPr>
      <w:r>
        <w:rPr>
          <w:sz w:val="22"/>
        </w:rPr>
        <w:t>7. О Вас скоро забудут, хотя жили Вы правильно (как все нормальные люди, как «положено»...):</w:t>
      </w:r>
    </w:p>
    <w:p w:rsidR="00D4724B" w:rsidRDefault="007D25CE">
      <w:pPr>
        <w:rPr>
          <w:sz w:val="22"/>
        </w:rPr>
      </w:pPr>
      <w:r>
        <w:rPr>
          <w:sz w:val="22"/>
        </w:rPr>
        <w:t>1.4.6.8.12.15.18.22.23.26.27.29.</w:t>
      </w:r>
    </w:p>
    <w:p w:rsidR="00D4724B" w:rsidRDefault="007D25CE">
      <w:pPr>
        <w:rPr>
          <w:sz w:val="22"/>
        </w:rPr>
      </w:pPr>
      <w:r>
        <w:rPr>
          <w:sz w:val="22"/>
        </w:rPr>
        <w:t>8. Всем вообще наплевать на Вашу смерть и на то, что Вы жили на этом свете:</w:t>
      </w:r>
    </w:p>
    <w:p w:rsidR="00D4724B" w:rsidRDefault="007D25CE">
      <w:pPr>
        <w:rPr>
          <w:sz w:val="22"/>
        </w:rPr>
      </w:pPr>
      <w:r>
        <w:rPr>
          <w:sz w:val="22"/>
        </w:rPr>
        <w:t>2.5.9.12.13.15.17.19.22.24.26.27.32.34.36.</w:t>
      </w:r>
    </w:p>
    <w:tbl>
      <w:tblPr>
        <w:tblW w:w="0" w:type="auto"/>
        <w:tblInd w:w="-8" w:type="dxa"/>
        <w:tblLayout w:type="fixed"/>
        <w:tblCellMar>
          <w:left w:w="40" w:type="dxa"/>
          <w:right w:w="40" w:type="dxa"/>
        </w:tblCellMar>
        <w:tblLook w:val="0000" w:firstRow="0" w:lastRow="0" w:firstColumn="0" w:lastColumn="0" w:noHBand="0" w:noVBand="0"/>
      </w:tblPr>
      <w:tblGrid>
        <w:gridCol w:w="2283"/>
      </w:tblGrid>
      <w:tr w:rsidR="00D4724B">
        <w:trPr>
          <w:trHeight w:hRule="exact" w:val="380"/>
        </w:trPr>
        <w:tc>
          <w:tcPr>
            <w:tcW w:w="2283"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5-в</w:t>
            </w:r>
          </w:p>
        </w:tc>
      </w:tr>
      <w:tr w:rsidR="00D4724B">
        <w:trPr>
          <w:trHeight w:hRule="exact" w:val="1580"/>
        </w:trPr>
        <w:tc>
          <w:tcPr>
            <w:tcW w:w="2283"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Непризнанный гении</w:t>
            </w:r>
          </w:p>
          <w:p w:rsidR="00D4724B" w:rsidRDefault="007D25CE">
            <w:pPr>
              <w:rPr>
                <w:sz w:val="22"/>
              </w:rPr>
            </w:pPr>
            <w:r>
              <w:rPr>
                <w:sz w:val="22"/>
              </w:rPr>
              <w:t>(большой вклад в культуру, но без почестей — не оценили...)</w:t>
            </w:r>
          </w:p>
        </w:tc>
      </w:tr>
      <w:tr w:rsidR="00D4724B">
        <w:trPr>
          <w:trHeight w:hRule="exact" w:val="240"/>
        </w:trPr>
        <w:tc>
          <w:tcPr>
            <w:tcW w:w="2283"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2.3.5.7.15.16.18.20.</w:t>
            </w:r>
          </w:p>
        </w:tc>
      </w:tr>
      <w:tr w:rsidR="00D4724B">
        <w:trPr>
          <w:trHeight w:hRule="exact" w:val="320"/>
        </w:trPr>
        <w:tc>
          <w:tcPr>
            <w:tcW w:w="2283"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21.35.37.38.39.</w:t>
            </w:r>
          </w:p>
        </w:tc>
      </w:tr>
    </w:tbl>
    <w:p w:rsidR="00D4724B" w:rsidRDefault="00D4724B">
      <w:pPr>
        <w:ind w:firstLine="720"/>
        <w:rPr>
          <w:sz w:val="22"/>
        </w:rPr>
      </w:pPr>
    </w:p>
    <w:p w:rsidR="00D4724B" w:rsidRDefault="007D25CE">
      <w:pPr>
        <w:ind w:firstLine="720"/>
        <w:rPr>
          <w:sz w:val="22"/>
        </w:rPr>
      </w:pPr>
      <w:r>
        <w:rPr>
          <w:sz w:val="22"/>
        </w:rPr>
        <w:t>Рис. 12. Пример карточки «вечности»</w:t>
      </w:r>
    </w:p>
    <w:p w:rsidR="00D4724B" w:rsidRDefault="007D25CE">
      <w:pPr>
        <w:ind w:firstLine="720"/>
      </w:pPr>
      <w:r>
        <w:t>Вверху номер карточки — «5-в»: буква «в» указывает на то, что карточка относится к «вечности». Цифры внизу указывают номера карточек «це</w:t>
      </w:r>
      <w:r>
        <w:softHyphen/>
        <w:t>лей-ценностей», которые обеспечивают данную память о человеке. Дан</w:t>
      </w:r>
      <w:r>
        <w:softHyphen/>
        <w:t>ную карточку можно либо вообще не раскрашивать, либо пометить чер</w:t>
      </w:r>
      <w:r>
        <w:softHyphen/>
        <w:t>но-красным или пурпурным цветом.</w:t>
      </w:r>
    </w:p>
    <w:p w:rsidR="00D4724B" w:rsidRDefault="007D25CE">
      <w:pPr>
        <w:ind w:firstLine="720"/>
        <w:jc w:val="center"/>
        <w:rPr>
          <w:b/>
          <w:i/>
          <w:sz w:val="22"/>
        </w:rPr>
      </w:pPr>
      <w:r>
        <w:rPr>
          <w:b/>
          <w:i/>
          <w:sz w:val="22"/>
        </w:rPr>
        <w:t>Перечень карточек внешних а внутренних возможностей человека</w:t>
      </w:r>
    </w:p>
    <w:p w:rsidR="00D4724B" w:rsidRDefault="007D25CE">
      <w:pPr>
        <w:ind w:firstLine="720"/>
        <w:rPr>
          <w:sz w:val="22"/>
        </w:rPr>
      </w:pPr>
      <w:r>
        <w:rPr>
          <w:sz w:val="22"/>
        </w:rPr>
        <w:t>Как и на карточках путей-достижений рядом с назва</w:t>
      </w:r>
      <w:r>
        <w:rPr>
          <w:sz w:val="22"/>
        </w:rPr>
        <w:softHyphen/>
        <w:t>ниями некоторых карточек в скобках указана их ориенти</w:t>
      </w:r>
      <w:r>
        <w:rPr>
          <w:sz w:val="22"/>
        </w:rPr>
        <w:softHyphen/>
        <w:t>ровочная ценность для успеха жизни: «звезда» — скорее всего этот путь-достижение принимается многими людь</w:t>
      </w:r>
      <w:r>
        <w:rPr>
          <w:sz w:val="22"/>
        </w:rPr>
        <w:softHyphen/>
        <w:t>ми; «дырка» — скорее всего такое «достижение» многими осуждается; пустое место (без знака) — неопределенное отношение к данному достижению. Кроме того, рядом с некоторыми карточками цифрами обозначено, сколько таких карточек рекомендуется изготовить. Дело в том, что некоторые карточки используются чаще остальных (по опыту многократного использования игры бывает видно, что такие карточки часто оказываются более «замусоленными»)... При наличии желания можно просто изготовить все карточки в 2 экземплярах.</w:t>
      </w:r>
    </w:p>
    <w:p w:rsidR="00D4724B" w:rsidRDefault="007D25CE">
      <w:pPr>
        <w:ind w:firstLine="720"/>
        <w:rPr>
          <w:sz w:val="22"/>
        </w:rPr>
      </w:pPr>
      <w:r>
        <w:rPr>
          <w:sz w:val="22"/>
        </w:rPr>
        <w:t>1. Согласие в семье — (звезда).</w:t>
      </w:r>
    </w:p>
    <w:p w:rsidR="00D4724B" w:rsidRDefault="007D25CE">
      <w:pPr>
        <w:ind w:firstLine="720"/>
        <w:rPr>
          <w:sz w:val="22"/>
        </w:rPr>
      </w:pPr>
      <w:r>
        <w:rPr>
          <w:sz w:val="22"/>
        </w:rPr>
        <w:t>2. В семье ссоры, нервозность — (дырка).</w:t>
      </w:r>
    </w:p>
    <w:p w:rsidR="00D4724B" w:rsidRDefault="007D25CE">
      <w:pPr>
        <w:ind w:firstLine="720"/>
        <w:rPr>
          <w:sz w:val="22"/>
        </w:rPr>
      </w:pPr>
      <w:r>
        <w:rPr>
          <w:sz w:val="22"/>
        </w:rPr>
        <w:t>3. Материальная обеспеченность (богатые родители, на</w:t>
      </w:r>
      <w:r>
        <w:rPr>
          <w:sz w:val="22"/>
        </w:rPr>
        <w:softHyphen/>
        <w:t>следство, крупный выигрыш, калым...) — 2 экз.</w:t>
      </w:r>
    </w:p>
    <w:p w:rsidR="00D4724B" w:rsidRDefault="007D25CE">
      <w:pPr>
        <w:ind w:firstLine="720"/>
        <w:rPr>
          <w:sz w:val="22"/>
        </w:rPr>
      </w:pPr>
      <w:r>
        <w:rPr>
          <w:sz w:val="22"/>
        </w:rPr>
        <w:t>4. Высокообразованные, культурные родители — (звезда).</w:t>
      </w:r>
    </w:p>
    <w:p w:rsidR="00D4724B" w:rsidRDefault="007D25CE">
      <w:pPr>
        <w:ind w:firstLine="720"/>
        <w:rPr>
          <w:sz w:val="22"/>
        </w:rPr>
      </w:pPr>
      <w:r>
        <w:rPr>
          <w:sz w:val="22"/>
        </w:rPr>
        <w:t>5. Блат («выгодные» знакомства, связи...) — 2 экз.</w:t>
      </w:r>
    </w:p>
    <w:p w:rsidR="00D4724B" w:rsidRDefault="007D25CE">
      <w:pPr>
        <w:ind w:firstLine="720"/>
        <w:rPr>
          <w:sz w:val="22"/>
        </w:rPr>
      </w:pPr>
      <w:r>
        <w:rPr>
          <w:sz w:val="22"/>
        </w:rPr>
        <w:t>6. Чудо (счастливый случай, везение...) — (звезда).</w:t>
      </w:r>
    </w:p>
    <w:p w:rsidR="00D4724B" w:rsidRDefault="007D25CE">
      <w:pPr>
        <w:ind w:firstLine="720"/>
        <w:rPr>
          <w:sz w:val="22"/>
        </w:rPr>
      </w:pPr>
      <w:r>
        <w:rPr>
          <w:sz w:val="22"/>
        </w:rPr>
        <w:t>7. Не везет... — (дырка) — 2 экз.</w:t>
      </w:r>
    </w:p>
    <w:p w:rsidR="00D4724B" w:rsidRDefault="007D25CE">
      <w:pPr>
        <w:ind w:firstLine="720"/>
        <w:rPr>
          <w:sz w:val="22"/>
        </w:rPr>
      </w:pPr>
      <w:r>
        <w:rPr>
          <w:sz w:val="22"/>
        </w:rPr>
        <w:t>8. Большие планы (высокий уровень притязаний) — (звезда) — 2 экз.</w:t>
      </w:r>
    </w:p>
    <w:p w:rsidR="00D4724B" w:rsidRDefault="007D25CE">
      <w:pPr>
        <w:ind w:firstLine="720"/>
        <w:rPr>
          <w:sz w:val="22"/>
        </w:rPr>
      </w:pPr>
      <w:r>
        <w:rPr>
          <w:sz w:val="22"/>
        </w:rPr>
        <w:t>9. Много не надо... (невысокий уровень притязаний) — (дырка) — 2 экз.</w:t>
      </w:r>
    </w:p>
    <w:p w:rsidR="00D4724B" w:rsidRDefault="007D25CE">
      <w:pPr>
        <w:ind w:firstLine="720"/>
        <w:rPr>
          <w:sz w:val="22"/>
        </w:rPr>
      </w:pPr>
      <w:r>
        <w:rPr>
          <w:sz w:val="22"/>
        </w:rPr>
        <w:t>10. Суетливость, нехватка времени (неумение планиро</w:t>
      </w:r>
      <w:r>
        <w:rPr>
          <w:sz w:val="22"/>
        </w:rPr>
        <w:softHyphen/>
        <w:t>вать свою жизнь) — (дырка) — 2 экз.</w:t>
      </w:r>
    </w:p>
    <w:tbl>
      <w:tblPr>
        <w:tblW w:w="0" w:type="auto"/>
        <w:tblInd w:w="-121" w:type="dxa"/>
        <w:tblLayout w:type="fixed"/>
        <w:tblLook w:val="0000" w:firstRow="0" w:lastRow="0" w:firstColumn="0" w:lastColumn="0" w:noHBand="0" w:noVBand="0"/>
      </w:tblPr>
      <w:tblGrid>
        <w:gridCol w:w="3804"/>
      </w:tblGrid>
      <w:tr w:rsidR="00D4724B">
        <w:tc>
          <w:tcPr>
            <w:tcW w:w="3804" w:type="dxa"/>
            <w:tcBorders>
              <w:top w:val="single" w:sz="4" w:space="0" w:color="000000"/>
              <w:left w:val="single" w:sz="4" w:space="0" w:color="000000"/>
              <w:bottom w:val="single" w:sz="4" w:space="0" w:color="000000"/>
              <w:right w:val="single" w:sz="4" w:space="0" w:color="000000"/>
            </w:tcBorders>
          </w:tcPr>
          <w:p w:rsidR="00D4724B" w:rsidRDefault="007D25CE">
            <w:pPr>
              <w:pStyle w:val="FR1"/>
              <w:snapToGrid w:val="0"/>
              <w:ind w:firstLine="720"/>
              <w:jc w:val="both"/>
              <w:rPr>
                <w:sz w:val="22"/>
              </w:rPr>
            </w:pPr>
            <w:r>
              <w:rPr>
                <w:sz w:val="22"/>
              </w:rPr>
              <w:t>36</w:t>
            </w:r>
          </w:p>
          <w:p w:rsidR="00D4724B" w:rsidRDefault="00D4724B">
            <w:pPr>
              <w:pStyle w:val="FR1"/>
              <w:jc w:val="both"/>
              <w:rPr>
                <w:sz w:val="22"/>
              </w:rPr>
            </w:pPr>
          </w:p>
        </w:tc>
      </w:tr>
      <w:tr w:rsidR="00D4724B">
        <w:tc>
          <w:tcPr>
            <w:tcW w:w="3804" w:type="dxa"/>
            <w:tcBorders>
              <w:left w:val="single" w:sz="4" w:space="0" w:color="000000"/>
              <w:bottom w:val="single" w:sz="4" w:space="0" w:color="000000"/>
              <w:right w:val="single" w:sz="4" w:space="0" w:color="000000"/>
            </w:tcBorders>
          </w:tcPr>
          <w:p w:rsidR="00D4724B" w:rsidRDefault="007D25CE">
            <w:pPr>
              <w:snapToGrid w:val="0"/>
              <w:ind w:firstLine="720"/>
              <w:rPr>
                <w:sz w:val="22"/>
              </w:rPr>
            </w:pPr>
            <w:r>
              <w:rPr>
                <w:sz w:val="22"/>
              </w:rPr>
              <w:t xml:space="preserve">* </w:t>
            </w:r>
          </w:p>
          <w:p w:rsidR="00D4724B" w:rsidRDefault="00D4724B">
            <w:pPr>
              <w:ind w:firstLine="720"/>
              <w:rPr>
                <w:sz w:val="22"/>
              </w:rPr>
            </w:pPr>
          </w:p>
          <w:p w:rsidR="00D4724B" w:rsidRDefault="007D25CE">
            <w:pPr>
              <w:ind w:firstLine="720"/>
              <w:rPr>
                <w:sz w:val="22"/>
              </w:rPr>
            </w:pPr>
            <w:r>
              <w:rPr>
                <w:sz w:val="22"/>
              </w:rPr>
              <w:t>Воспитанность, скромность</w:t>
            </w:r>
          </w:p>
          <w:p w:rsidR="00D4724B" w:rsidRDefault="00D4724B">
            <w:pPr>
              <w:pStyle w:val="FR1"/>
              <w:jc w:val="both"/>
              <w:rPr>
                <w:sz w:val="22"/>
              </w:rPr>
            </w:pPr>
          </w:p>
        </w:tc>
      </w:tr>
    </w:tbl>
    <w:p w:rsidR="00D4724B" w:rsidRDefault="007D25CE">
      <w:pPr>
        <w:ind w:firstLine="720"/>
        <w:rPr>
          <w:sz w:val="22"/>
        </w:rPr>
      </w:pPr>
      <w:r>
        <w:rPr>
          <w:sz w:val="22"/>
        </w:rPr>
        <w:t>Рис. 13. Пример карточки внешних и внутренних возможностей</w:t>
      </w:r>
    </w:p>
    <w:p w:rsidR="00D4724B" w:rsidRDefault="007D25CE">
      <w:pPr>
        <w:ind w:firstLine="720"/>
      </w:pPr>
      <w:r>
        <w:t>В верхней части: номер карточки (который не играет особого значения), а также показатель ценности карточки для прохождения тех или иных путей; знак «звезда» (*), указывающий на привлекательность данной возможности; знак «дырка» (®), наоборот, указывает на непривлекате</w:t>
      </w:r>
      <w:r>
        <w:softHyphen/>
        <w:t>льность карточки. Для удобства игры верхнюю линию рекомендуется выделить красным фломастером или маркером</w:t>
      </w:r>
    </w:p>
    <w:p w:rsidR="00D4724B" w:rsidRDefault="00D4724B">
      <w:pPr>
        <w:ind w:firstLine="720"/>
        <w:rPr>
          <w:sz w:val="22"/>
        </w:rPr>
      </w:pPr>
    </w:p>
    <w:p w:rsidR="00D4724B" w:rsidRDefault="007D25CE">
      <w:pPr>
        <w:ind w:firstLine="720"/>
        <w:rPr>
          <w:sz w:val="22"/>
        </w:rPr>
      </w:pPr>
      <w:r>
        <w:rPr>
          <w:sz w:val="22"/>
        </w:rPr>
        <w:t>11. Организованность (умение планировать время) — (звезда).</w:t>
      </w:r>
    </w:p>
    <w:p w:rsidR="00D4724B" w:rsidRDefault="007D25CE">
      <w:pPr>
        <w:ind w:firstLine="720"/>
        <w:rPr>
          <w:sz w:val="22"/>
        </w:rPr>
      </w:pPr>
      <w:r>
        <w:rPr>
          <w:sz w:val="22"/>
        </w:rPr>
        <w:t>12. Любознательность, общая эрудиция — (звезда).</w:t>
      </w:r>
    </w:p>
    <w:p w:rsidR="00D4724B" w:rsidRDefault="007D25CE">
      <w:pPr>
        <w:ind w:firstLine="720"/>
        <w:rPr>
          <w:sz w:val="22"/>
        </w:rPr>
      </w:pPr>
      <w:r>
        <w:rPr>
          <w:sz w:val="22"/>
        </w:rPr>
        <w:lastRenderedPageBreak/>
        <w:t>13. Безразличие ко всему, апатия. Ограниченность инте</w:t>
      </w:r>
      <w:r>
        <w:rPr>
          <w:sz w:val="22"/>
        </w:rPr>
        <w:softHyphen/>
        <w:t>ресов — (дырка) — 2 экз.</w:t>
      </w:r>
    </w:p>
    <w:p w:rsidR="00D4724B" w:rsidRDefault="007D25CE">
      <w:pPr>
        <w:ind w:firstLine="720"/>
        <w:rPr>
          <w:sz w:val="22"/>
        </w:rPr>
      </w:pPr>
      <w:r>
        <w:rPr>
          <w:sz w:val="22"/>
        </w:rPr>
        <w:t>14. Жажда приключений («шутник», «безобразник», «со</w:t>
      </w:r>
      <w:r>
        <w:rPr>
          <w:sz w:val="22"/>
        </w:rPr>
        <w:softHyphen/>
        <w:t>рви голова»...).</w:t>
      </w:r>
    </w:p>
    <w:p w:rsidR="00D4724B" w:rsidRDefault="007D25CE">
      <w:pPr>
        <w:ind w:firstLine="720"/>
        <w:rPr>
          <w:sz w:val="22"/>
        </w:rPr>
      </w:pPr>
      <w:r>
        <w:rPr>
          <w:sz w:val="22"/>
        </w:rPr>
        <w:t>15. Предприимчивость, изворотливость, хитрость — (звез</w:t>
      </w:r>
      <w:r>
        <w:rPr>
          <w:sz w:val="22"/>
        </w:rPr>
        <w:softHyphen/>
        <w:t>да) — 2 экз.</w:t>
      </w:r>
    </w:p>
    <w:p w:rsidR="00D4724B" w:rsidRDefault="007D25CE">
      <w:pPr>
        <w:ind w:firstLine="720"/>
        <w:rPr>
          <w:sz w:val="22"/>
        </w:rPr>
      </w:pPr>
      <w:r>
        <w:rPr>
          <w:sz w:val="22"/>
        </w:rPr>
        <w:t xml:space="preserve">16 . Здоровье, сила, ловкость — (звезда) — 2 экз. </w:t>
      </w:r>
    </w:p>
    <w:p w:rsidR="00D4724B" w:rsidRDefault="007D25CE">
      <w:pPr>
        <w:ind w:firstLine="720"/>
        <w:rPr>
          <w:sz w:val="22"/>
        </w:rPr>
      </w:pPr>
      <w:r>
        <w:rPr>
          <w:sz w:val="22"/>
        </w:rPr>
        <w:t xml:space="preserve">17. Болезни, слабость, неуклюжесть — (дырка) — 2 экз. </w:t>
      </w:r>
    </w:p>
    <w:p w:rsidR="00D4724B" w:rsidRDefault="007D25CE">
      <w:pPr>
        <w:ind w:firstLine="720"/>
        <w:rPr>
          <w:sz w:val="22"/>
        </w:rPr>
      </w:pPr>
      <w:r>
        <w:rPr>
          <w:sz w:val="22"/>
        </w:rPr>
        <w:t xml:space="preserve">18. Красота, внешние данные — (звезда) — 2 экз. </w:t>
      </w:r>
    </w:p>
    <w:p w:rsidR="00D4724B" w:rsidRDefault="007D25CE">
      <w:pPr>
        <w:ind w:firstLine="720"/>
        <w:rPr>
          <w:sz w:val="22"/>
        </w:rPr>
      </w:pPr>
      <w:r>
        <w:rPr>
          <w:sz w:val="22"/>
        </w:rPr>
        <w:t xml:space="preserve">19. Некрасивость, внешние дефекты — (дырка) — 2 экз. </w:t>
      </w:r>
    </w:p>
    <w:p w:rsidR="00D4724B" w:rsidRDefault="007D25CE">
      <w:pPr>
        <w:ind w:firstLine="720"/>
        <w:rPr>
          <w:sz w:val="22"/>
        </w:rPr>
      </w:pPr>
      <w:r>
        <w:rPr>
          <w:sz w:val="22"/>
        </w:rPr>
        <w:t>20. Умение общаться (обаяние, умение нравиться...) — (звезда) — 2 экз.</w:t>
      </w:r>
    </w:p>
    <w:p w:rsidR="00D4724B" w:rsidRDefault="007D25CE">
      <w:pPr>
        <w:ind w:firstLine="720"/>
        <w:rPr>
          <w:sz w:val="22"/>
        </w:rPr>
      </w:pPr>
      <w:r>
        <w:rPr>
          <w:sz w:val="22"/>
        </w:rPr>
        <w:t>21. Плохой собеседник, зануда (неумение нравиться...) — (дырка) — 2 экз.</w:t>
      </w:r>
    </w:p>
    <w:p w:rsidR="00D4724B" w:rsidRDefault="007D25CE">
      <w:pPr>
        <w:ind w:firstLine="720"/>
        <w:rPr>
          <w:sz w:val="22"/>
        </w:rPr>
      </w:pPr>
      <w:r>
        <w:rPr>
          <w:sz w:val="22"/>
        </w:rPr>
        <w:t>22. Сообразительность, логичность. Хорошая память — (звезда)</w:t>
      </w:r>
    </w:p>
    <w:p w:rsidR="00D4724B" w:rsidRDefault="007D25CE">
      <w:pPr>
        <w:ind w:firstLine="720"/>
        <w:rPr>
          <w:sz w:val="22"/>
        </w:rPr>
      </w:pPr>
      <w:r>
        <w:rPr>
          <w:sz w:val="22"/>
        </w:rPr>
        <w:t>23. Немножко тупость. Наивность («растяпа») — (дырка) — 2 экз.</w:t>
      </w:r>
    </w:p>
    <w:p w:rsidR="00D4724B" w:rsidRDefault="007D25CE">
      <w:pPr>
        <w:ind w:firstLine="720"/>
        <w:rPr>
          <w:sz w:val="22"/>
        </w:rPr>
      </w:pPr>
      <w:r>
        <w:rPr>
          <w:sz w:val="22"/>
        </w:rPr>
        <w:t xml:space="preserve">24. Воля, настойчивость, смелость — (звезда). </w:t>
      </w:r>
    </w:p>
    <w:p w:rsidR="00D4724B" w:rsidRDefault="007D25CE">
      <w:pPr>
        <w:ind w:firstLine="720"/>
        <w:rPr>
          <w:sz w:val="22"/>
        </w:rPr>
      </w:pPr>
      <w:r>
        <w:rPr>
          <w:sz w:val="22"/>
        </w:rPr>
        <w:t xml:space="preserve">25. Безволие, лень, пассивность — (дырка) — 2 экз. </w:t>
      </w:r>
    </w:p>
    <w:p w:rsidR="00D4724B" w:rsidRDefault="007D25CE">
      <w:pPr>
        <w:ind w:firstLine="720"/>
        <w:rPr>
          <w:sz w:val="22"/>
        </w:rPr>
      </w:pPr>
      <w:r>
        <w:rPr>
          <w:sz w:val="22"/>
        </w:rPr>
        <w:t xml:space="preserve">26. Доброта, отзывчивость, душевность — (звезда). </w:t>
      </w:r>
    </w:p>
    <w:p w:rsidR="00D4724B" w:rsidRDefault="007D25CE">
      <w:pPr>
        <w:ind w:firstLine="720"/>
        <w:rPr>
          <w:sz w:val="22"/>
        </w:rPr>
      </w:pPr>
      <w:r>
        <w:rPr>
          <w:sz w:val="22"/>
        </w:rPr>
        <w:t xml:space="preserve">27. Злость, хамство, наглость — (дырка) — 2 экз. </w:t>
      </w:r>
    </w:p>
    <w:p w:rsidR="00D4724B" w:rsidRDefault="007D25CE">
      <w:pPr>
        <w:ind w:firstLine="720"/>
        <w:rPr>
          <w:sz w:val="22"/>
        </w:rPr>
      </w:pPr>
      <w:r>
        <w:rPr>
          <w:sz w:val="22"/>
        </w:rPr>
        <w:t xml:space="preserve">28. Достоинство и честь. Порядочность — (звезда) — 2 экз. </w:t>
      </w:r>
    </w:p>
    <w:p w:rsidR="00D4724B" w:rsidRDefault="007D25CE">
      <w:pPr>
        <w:ind w:firstLine="720"/>
        <w:rPr>
          <w:sz w:val="22"/>
        </w:rPr>
      </w:pPr>
      <w:r>
        <w:rPr>
          <w:sz w:val="22"/>
        </w:rPr>
        <w:t xml:space="preserve">29. Продажность... — (дырка) — 2 экз. </w:t>
      </w:r>
    </w:p>
    <w:p w:rsidR="00D4724B" w:rsidRDefault="007D25CE">
      <w:pPr>
        <w:ind w:firstLine="720"/>
        <w:rPr>
          <w:sz w:val="22"/>
        </w:rPr>
      </w:pPr>
      <w:r>
        <w:rPr>
          <w:sz w:val="22"/>
        </w:rPr>
        <w:t xml:space="preserve">30. Влюбчивость. Чувственность. Жажда любви — (звезда). </w:t>
      </w:r>
    </w:p>
    <w:p w:rsidR="00D4724B" w:rsidRDefault="007D25CE">
      <w:pPr>
        <w:ind w:firstLine="720"/>
        <w:rPr>
          <w:sz w:val="22"/>
        </w:rPr>
      </w:pPr>
      <w:r>
        <w:rPr>
          <w:sz w:val="22"/>
        </w:rPr>
        <w:t xml:space="preserve">31. Замкнутость, самоуглубленность. </w:t>
      </w:r>
    </w:p>
    <w:p w:rsidR="00D4724B" w:rsidRDefault="007D25CE">
      <w:pPr>
        <w:ind w:firstLine="720"/>
        <w:rPr>
          <w:sz w:val="22"/>
        </w:rPr>
      </w:pPr>
      <w:r>
        <w:rPr>
          <w:sz w:val="22"/>
        </w:rPr>
        <w:t>32. Уравновешенность, внимание, аккуратность — (звез</w:t>
      </w:r>
      <w:r>
        <w:rPr>
          <w:sz w:val="22"/>
        </w:rPr>
        <w:softHyphen/>
        <w:t>да) — 2 экз.</w:t>
      </w:r>
    </w:p>
    <w:p w:rsidR="00D4724B" w:rsidRDefault="007D25CE">
      <w:pPr>
        <w:ind w:firstLine="720"/>
        <w:rPr>
          <w:sz w:val="22"/>
        </w:rPr>
      </w:pPr>
      <w:r>
        <w:rPr>
          <w:sz w:val="22"/>
        </w:rPr>
        <w:t>33. Неуравновешенность, импульсивность, капризность — (дырка) — 2 экз.</w:t>
      </w:r>
    </w:p>
    <w:p w:rsidR="00D4724B" w:rsidRDefault="007D25CE">
      <w:pPr>
        <w:ind w:firstLine="720"/>
        <w:rPr>
          <w:sz w:val="22"/>
        </w:rPr>
      </w:pPr>
      <w:r>
        <w:rPr>
          <w:sz w:val="22"/>
        </w:rPr>
        <w:t>34. Исполнительность, ответственность, послушность — (звезда).</w:t>
      </w:r>
    </w:p>
    <w:p w:rsidR="00D4724B" w:rsidRDefault="007D25CE">
      <w:pPr>
        <w:ind w:firstLine="720"/>
        <w:rPr>
          <w:sz w:val="22"/>
        </w:rPr>
      </w:pPr>
      <w:r>
        <w:rPr>
          <w:sz w:val="22"/>
        </w:rPr>
        <w:t>35. Чувство прекрасного. Художественный вкус — (звез</w:t>
      </w:r>
      <w:r>
        <w:rPr>
          <w:sz w:val="22"/>
        </w:rPr>
        <w:softHyphen/>
        <w:t>да) — 2 экз.</w:t>
      </w:r>
    </w:p>
    <w:p w:rsidR="00D4724B" w:rsidRDefault="007D25CE">
      <w:pPr>
        <w:ind w:firstLine="720"/>
        <w:rPr>
          <w:sz w:val="22"/>
        </w:rPr>
      </w:pPr>
      <w:r>
        <w:rPr>
          <w:sz w:val="22"/>
        </w:rPr>
        <w:t>36. Воспитанность. Скромность — (звезда) — 2 экз.</w:t>
      </w:r>
    </w:p>
    <w:p w:rsidR="00D4724B" w:rsidRDefault="007D25CE">
      <w:pPr>
        <w:ind w:firstLine="720"/>
        <w:rPr>
          <w:sz w:val="22"/>
        </w:rPr>
      </w:pPr>
      <w:r>
        <w:rPr>
          <w:sz w:val="22"/>
        </w:rPr>
        <w:t xml:space="preserve">37. Оптимизм, веселый нрав — (звезда). </w:t>
      </w:r>
    </w:p>
    <w:p w:rsidR="00D4724B" w:rsidRDefault="007D25CE">
      <w:pPr>
        <w:ind w:firstLine="720"/>
        <w:rPr>
          <w:sz w:val="22"/>
        </w:rPr>
      </w:pPr>
      <w:r>
        <w:rPr>
          <w:sz w:val="22"/>
        </w:rPr>
        <w:t xml:space="preserve">38. Пессимизм, угрюмость — (дырка) — 2 экз. </w:t>
      </w:r>
    </w:p>
    <w:p w:rsidR="00D4724B" w:rsidRDefault="007D25CE">
      <w:pPr>
        <w:ind w:firstLine="720"/>
        <w:rPr>
          <w:sz w:val="22"/>
        </w:rPr>
      </w:pPr>
      <w:r>
        <w:rPr>
          <w:sz w:val="22"/>
        </w:rPr>
        <w:t>39. Самодовольство. Самомнение (переоценка своих воз</w:t>
      </w:r>
      <w:r>
        <w:rPr>
          <w:sz w:val="22"/>
        </w:rPr>
        <w:softHyphen/>
        <w:t xml:space="preserve">можностей) — (дырка) — 2 экз. </w:t>
      </w:r>
    </w:p>
    <w:p w:rsidR="00D4724B" w:rsidRDefault="007D25CE">
      <w:pPr>
        <w:ind w:firstLine="720"/>
        <w:rPr>
          <w:sz w:val="22"/>
        </w:rPr>
      </w:pPr>
      <w:r>
        <w:rPr>
          <w:sz w:val="22"/>
        </w:rPr>
        <w:t xml:space="preserve">40. Знание жизни (интуиция, чутье, мудрость...) — (звезда). </w:t>
      </w:r>
    </w:p>
    <w:p w:rsidR="00D4724B" w:rsidRDefault="007D25CE">
      <w:pPr>
        <w:ind w:firstLine="720"/>
        <w:rPr>
          <w:sz w:val="22"/>
        </w:rPr>
      </w:pPr>
      <w:r>
        <w:rPr>
          <w:sz w:val="22"/>
        </w:rPr>
        <w:t>41. Трудолюбие, общая активность, работоспособность — (звезда).</w:t>
      </w:r>
    </w:p>
    <w:p w:rsidR="00D4724B" w:rsidRDefault="007D25CE">
      <w:pPr>
        <w:ind w:firstLine="720"/>
        <w:rPr>
          <w:sz w:val="22"/>
        </w:rPr>
      </w:pPr>
      <w:r>
        <w:rPr>
          <w:sz w:val="22"/>
        </w:rPr>
        <w:t xml:space="preserve">42. Неуверенность в себе. Трусость — (дырка) — 2 экз. </w:t>
      </w:r>
    </w:p>
    <w:p w:rsidR="00D4724B" w:rsidRDefault="007D25CE">
      <w:pPr>
        <w:ind w:firstLine="720"/>
        <w:rPr>
          <w:sz w:val="22"/>
        </w:rPr>
      </w:pPr>
      <w:r>
        <w:rPr>
          <w:sz w:val="22"/>
        </w:rPr>
        <w:t xml:space="preserve">43. Зависть — (дырка) — 2 экз. </w:t>
      </w:r>
    </w:p>
    <w:p w:rsidR="00D4724B" w:rsidRDefault="007D25CE">
      <w:pPr>
        <w:ind w:firstLine="720"/>
        <w:rPr>
          <w:sz w:val="22"/>
        </w:rPr>
      </w:pPr>
      <w:r>
        <w:rPr>
          <w:sz w:val="22"/>
        </w:rPr>
        <w:t>44. Равнодушие («пофитизм») — (дырка) — 2 экз.</w:t>
      </w:r>
    </w:p>
    <w:p w:rsidR="00D4724B" w:rsidRDefault="007D25CE">
      <w:pPr>
        <w:ind w:firstLine="720"/>
        <w:rPr>
          <w:sz w:val="22"/>
        </w:rPr>
      </w:pPr>
      <w:r>
        <w:rPr>
          <w:sz w:val="22"/>
        </w:rPr>
        <w:t xml:space="preserve">45. Эгоизм — (дырка). </w:t>
      </w:r>
    </w:p>
    <w:p w:rsidR="00D4724B" w:rsidRDefault="007D25CE">
      <w:pPr>
        <w:ind w:firstLine="720"/>
        <w:rPr>
          <w:sz w:val="22"/>
        </w:rPr>
      </w:pPr>
      <w:r>
        <w:rPr>
          <w:sz w:val="22"/>
        </w:rPr>
        <w:t>46. Чувство справедливости — (звезда) — 2 экз.</w:t>
      </w:r>
    </w:p>
    <w:p w:rsidR="00D4724B" w:rsidRDefault="007D25CE">
      <w:pPr>
        <w:ind w:firstLine="720"/>
        <w:rPr>
          <w:sz w:val="22"/>
        </w:rPr>
      </w:pPr>
      <w:r>
        <w:rPr>
          <w:sz w:val="22"/>
        </w:rPr>
        <w:t>47. Презрение к простым людям, к «быдлам»... — 2 экз.</w:t>
      </w:r>
    </w:p>
    <w:p w:rsidR="00D4724B" w:rsidRDefault="007D25CE">
      <w:pPr>
        <w:ind w:firstLine="720"/>
        <w:rPr>
          <w:sz w:val="22"/>
        </w:rPr>
      </w:pPr>
      <w:r>
        <w:rPr>
          <w:sz w:val="22"/>
        </w:rPr>
        <w:t>48. Физическая сила, ловкость, выносливость — (звезда).</w:t>
      </w:r>
    </w:p>
    <w:p w:rsidR="00D4724B" w:rsidRDefault="007D25CE">
      <w:pPr>
        <w:ind w:firstLine="720"/>
        <w:rPr>
          <w:sz w:val="22"/>
        </w:rPr>
      </w:pPr>
      <w:r>
        <w:rPr>
          <w:sz w:val="22"/>
        </w:rPr>
        <w:t>49. Повышенная внушаемость (Вас легко убедить в чем-либо) — 2 экз.</w:t>
      </w:r>
    </w:p>
    <w:p w:rsidR="00D4724B" w:rsidRDefault="007D25CE">
      <w:pPr>
        <w:ind w:firstLine="720"/>
        <w:rPr>
          <w:sz w:val="22"/>
        </w:rPr>
      </w:pPr>
      <w:r>
        <w:rPr>
          <w:sz w:val="22"/>
        </w:rPr>
        <w:t>50. Извращенный вкус — (дырка).</w:t>
      </w:r>
    </w:p>
    <w:p w:rsidR="00D4724B" w:rsidRDefault="007D25CE">
      <w:pPr>
        <w:ind w:firstLine="720"/>
        <w:rPr>
          <w:sz w:val="22"/>
        </w:rPr>
      </w:pPr>
      <w:r>
        <w:rPr>
          <w:sz w:val="22"/>
        </w:rPr>
        <w:t>51. ДЦП с осложнением на руки — (дырка)'.</w:t>
      </w:r>
    </w:p>
    <w:p w:rsidR="00D4724B" w:rsidRDefault="007D25CE">
      <w:pPr>
        <w:ind w:firstLine="720"/>
        <w:rPr>
          <w:sz w:val="22"/>
        </w:rPr>
      </w:pPr>
      <w:r>
        <w:rPr>
          <w:sz w:val="22"/>
        </w:rPr>
        <w:t>52. ДЦП с осложнением на ноги — (дырка).</w:t>
      </w:r>
    </w:p>
    <w:p w:rsidR="00D4724B" w:rsidRDefault="007D25CE">
      <w:pPr>
        <w:ind w:firstLine="720"/>
        <w:rPr>
          <w:sz w:val="22"/>
        </w:rPr>
      </w:pPr>
      <w:r>
        <w:rPr>
          <w:sz w:val="22"/>
        </w:rPr>
        <w:t>53. ДЦП с осложнением речи — (дырка).</w:t>
      </w:r>
    </w:p>
    <w:p w:rsidR="00D4724B" w:rsidRDefault="007D25CE">
      <w:pPr>
        <w:ind w:firstLine="720"/>
        <w:rPr>
          <w:sz w:val="22"/>
        </w:rPr>
      </w:pPr>
      <w:r>
        <w:rPr>
          <w:sz w:val="22"/>
        </w:rPr>
        <w:t>54. ДЦП с эпилептическими эпизодами — (дырка).</w:t>
      </w:r>
    </w:p>
    <w:p w:rsidR="00D4724B" w:rsidRDefault="007D25CE">
      <w:pPr>
        <w:ind w:firstLine="720"/>
        <w:rPr>
          <w:sz w:val="22"/>
        </w:rPr>
      </w:pPr>
      <w:r>
        <w:rPr>
          <w:sz w:val="22"/>
        </w:rPr>
        <w:t>55. ДЦП с незначительными двигательными нарушения</w:t>
      </w:r>
      <w:r>
        <w:rPr>
          <w:sz w:val="22"/>
        </w:rPr>
        <w:softHyphen/>
        <w:t>ми — (дырка).</w:t>
      </w:r>
    </w:p>
    <w:p w:rsidR="00D4724B" w:rsidRDefault="007D25CE">
      <w:pPr>
        <w:ind w:firstLine="720"/>
        <w:jc w:val="center"/>
        <w:rPr>
          <w:b/>
          <w:i/>
          <w:sz w:val="22"/>
        </w:rPr>
      </w:pPr>
      <w:r>
        <w:rPr>
          <w:b/>
          <w:i/>
          <w:sz w:val="22"/>
        </w:rPr>
        <w:t>Подготовка к игре</w:t>
      </w:r>
    </w:p>
    <w:p w:rsidR="00D4724B" w:rsidRDefault="007D25CE">
      <w:pPr>
        <w:ind w:firstLine="720"/>
        <w:rPr>
          <w:sz w:val="22"/>
        </w:rPr>
      </w:pPr>
      <w:r>
        <w:rPr>
          <w:sz w:val="22"/>
        </w:rPr>
        <w:t>Естественно, психолог должен сначала хорошо разо</w:t>
      </w:r>
      <w:r>
        <w:rPr>
          <w:sz w:val="22"/>
        </w:rPr>
        <w:softHyphen/>
        <w:t>браться в правилах игры.</w:t>
      </w:r>
    </w:p>
    <w:p w:rsidR="00D4724B" w:rsidRDefault="007D25CE">
      <w:pPr>
        <w:ind w:firstLine="720"/>
        <w:rPr>
          <w:sz w:val="22"/>
        </w:rPr>
      </w:pPr>
      <w:r>
        <w:rPr>
          <w:sz w:val="22"/>
        </w:rPr>
        <w:t>При отборе игровой команды следует исходить из принципа добровольности (как правило, здесь особых проблем не возникает). Важно, чтобы в игровой команде не было участников, находящихся в остро конфликтных отношениях, иначе все будет направлено на демонстра</w:t>
      </w:r>
      <w:r>
        <w:rPr>
          <w:sz w:val="22"/>
        </w:rPr>
        <w:softHyphen/>
        <w:t>цию своего пренебрежения к конфликтной стороне.</w:t>
      </w:r>
    </w:p>
    <w:p w:rsidR="00D4724B" w:rsidRDefault="007D25CE">
      <w:pPr>
        <w:ind w:firstLine="720"/>
        <w:rPr>
          <w:sz w:val="22"/>
        </w:rPr>
      </w:pPr>
      <w:r>
        <w:rPr>
          <w:sz w:val="22"/>
        </w:rPr>
        <w:t>Перед игрой следует разложить все карточки по своим группам. Особенно важно не забыть разложить карточки «целей-ценностей» по порядку, иначе возникнут сложно</w:t>
      </w:r>
      <w:r>
        <w:rPr>
          <w:sz w:val="22"/>
        </w:rPr>
        <w:softHyphen/>
        <w:t>сти при подведении итогов. Карточки «путей-достиже</w:t>
      </w:r>
      <w:r>
        <w:rPr>
          <w:sz w:val="22"/>
        </w:rPr>
        <w:softHyphen/>
        <w:t>ний» также важно разложить по этапам жизни: «детство», «школа» и т. д.</w:t>
      </w:r>
    </w:p>
    <w:p w:rsidR="00D4724B" w:rsidRDefault="007D25CE">
      <w:pPr>
        <w:ind w:firstLine="720"/>
        <w:rPr>
          <w:sz w:val="22"/>
        </w:rPr>
      </w:pPr>
      <w:r>
        <w:rPr>
          <w:sz w:val="22"/>
        </w:rPr>
        <w:t>Опыт показывает, что из-за ограниченного времени все карточки путей-достижений разыграть не удается, по</w:t>
      </w:r>
      <w:r>
        <w:rPr>
          <w:sz w:val="22"/>
        </w:rPr>
        <w:softHyphen/>
        <w:t>этому для игры необходимо отобрать наиболее интерес</w:t>
      </w:r>
      <w:r>
        <w:rPr>
          <w:sz w:val="22"/>
        </w:rPr>
        <w:softHyphen/>
        <w:t>ные из них. Поскольку время игры во многом зависит от количества разыгрываемых карточек «путей-достиже</w:t>
      </w:r>
      <w:r>
        <w:rPr>
          <w:sz w:val="22"/>
        </w:rPr>
        <w:softHyphen/>
        <w:t>ний», то ведущий психолог может предварительно отобрать те карточки путей, которые, на его взгляд, будут наиболее важными для данной группы подростков (важно при этом, чтобы среди отобранных карточек были как яв</w:t>
      </w:r>
      <w:r>
        <w:rPr>
          <w:sz w:val="22"/>
        </w:rPr>
        <w:softHyphen/>
        <w:t>но привлекательные — со «звездой», так и непривлекате</w:t>
      </w:r>
      <w:r>
        <w:rPr>
          <w:sz w:val="22"/>
        </w:rPr>
        <w:softHyphen/>
        <w:t>льные — с «дыркой»). Но чтобы не делать эту большую ра</w:t>
      </w:r>
      <w:r>
        <w:rPr>
          <w:sz w:val="22"/>
        </w:rPr>
        <w:softHyphen/>
        <w:t>боту можно уже во время игры отбирать наиболее важные карточки, советуясь при этом с самими подростками.</w:t>
      </w:r>
    </w:p>
    <w:p w:rsidR="00D4724B" w:rsidRDefault="007D25CE">
      <w:pPr>
        <w:ind w:firstLine="720"/>
        <w:jc w:val="center"/>
        <w:rPr>
          <w:b/>
          <w:i/>
          <w:sz w:val="22"/>
        </w:rPr>
      </w:pPr>
      <w:r>
        <w:rPr>
          <w:b/>
          <w:i/>
          <w:sz w:val="22"/>
        </w:rPr>
        <w:t>Начало игры и знакомство с основными правилами</w:t>
      </w:r>
    </w:p>
    <w:p w:rsidR="00D4724B" w:rsidRDefault="007D25CE">
      <w:pPr>
        <w:ind w:firstLine="720"/>
        <w:rPr>
          <w:sz w:val="22"/>
        </w:rPr>
      </w:pPr>
      <w:r>
        <w:rPr>
          <w:sz w:val="22"/>
        </w:rPr>
        <w:lastRenderedPageBreak/>
        <w:t>Сразу со всеми правилами знакомить игроков нецеле</w:t>
      </w:r>
      <w:r>
        <w:rPr>
          <w:sz w:val="22"/>
        </w:rPr>
        <w:softHyphen/>
        <w:t>сообразно: все равно будут потом переспрашивать. Лучше объяснить общий смысл игры, а затем осваивать основ</w:t>
      </w:r>
      <w:r>
        <w:rPr>
          <w:sz w:val="22"/>
        </w:rPr>
        <w:softHyphen/>
        <w:t>ные правила уже в самой игре. Опыт показывает, что на освоение основных правил обычно уходит не более 10—15 минут. Естественно, кто-то так быстро не поймет игру, но тогда он и играть будет некоторое время хуже, чем его то</w:t>
      </w:r>
      <w:r>
        <w:rPr>
          <w:sz w:val="22"/>
        </w:rPr>
        <w:softHyphen/>
        <w:t>варищи (как в реальной жизни: кто быстрее сориентиро</w:t>
      </w:r>
      <w:r>
        <w:rPr>
          <w:sz w:val="22"/>
        </w:rPr>
        <w:softHyphen/>
        <w:t>вался, тот и действует более успешно).</w:t>
      </w:r>
    </w:p>
    <w:p w:rsidR="00D4724B" w:rsidRDefault="007D25CE">
      <w:pPr>
        <w:ind w:firstLine="720"/>
        <w:rPr>
          <w:sz w:val="22"/>
        </w:rPr>
      </w:pPr>
      <w:r>
        <w:rPr>
          <w:sz w:val="22"/>
        </w:rPr>
        <w:t>Общая инструкция (знакомство со смыслом игры):</w:t>
      </w:r>
    </w:p>
    <w:p w:rsidR="00D4724B" w:rsidRDefault="007D25CE">
      <w:pPr>
        <w:ind w:firstLine="720"/>
        <w:rPr>
          <w:sz w:val="22"/>
        </w:rPr>
      </w:pPr>
      <w:r>
        <w:rPr>
          <w:sz w:val="22"/>
        </w:rPr>
        <w:t>«Сейчас мы с вами проиграем всю жизнь от детства до ста</w:t>
      </w:r>
      <w:r>
        <w:rPr>
          <w:sz w:val="22"/>
        </w:rPr>
        <w:softHyphen/>
        <w:t>рости, а потом посмотрим, кто какую жизнь прожил и что о нем скажут потомки... Сначала вы в случайном порядке получите карточки с вашими стартовыми возможностя</w:t>
      </w:r>
      <w:r>
        <w:rPr>
          <w:sz w:val="22"/>
        </w:rPr>
        <w:softHyphen/>
        <w:t>ми, но в-ходе игры (жизни) эти возможности будут неод</w:t>
      </w:r>
      <w:r>
        <w:rPr>
          <w:sz w:val="22"/>
        </w:rPr>
        <w:softHyphen/>
        <w:t>нократно меняться. Особенность игры в том, что случай (везение) играет в ней весьма незначительную роль. Если вы быстро освоите основные правила, то сможете легко выходить из самых сложных ситуаций. Естественно, сле</w:t>
      </w:r>
      <w:r>
        <w:rPr>
          <w:sz w:val="22"/>
        </w:rPr>
        <w:softHyphen/>
        <w:t>дует относиться к результатам игры с юмором...».</w:t>
      </w:r>
    </w:p>
    <w:p w:rsidR="00D4724B" w:rsidRDefault="007D25CE">
      <w:pPr>
        <w:ind w:firstLine="720"/>
        <w:rPr>
          <w:sz w:val="22"/>
        </w:rPr>
      </w:pPr>
      <w:r>
        <w:rPr>
          <w:sz w:val="22"/>
        </w:rPr>
        <w:t>Далее игрокам раздаются в случайном порядке по 6 кар</w:t>
      </w:r>
      <w:r>
        <w:rPr>
          <w:sz w:val="22"/>
        </w:rPr>
        <w:softHyphen/>
        <w:t>точек с возможностями. Карточки кладутся на стол тек</w:t>
      </w:r>
      <w:r>
        <w:rPr>
          <w:sz w:val="22"/>
        </w:rPr>
        <w:softHyphen/>
        <w:t>стом вверх, чтобы игрок мог лучше их видеть.</w:t>
      </w:r>
    </w:p>
    <w:p w:rsidR="00D4724B" w:rsidRDefault="007D25CE">
      <w:pPr>
        <w:ind w:firstLine="720"/>
        <w:rPr>
          <w:sz w:val="22"/>
        </w:rPr>
      </w:pPr>
      <w:r>
        <w:rPr>
          <w:sz w:val="22"/>
        </w:rPr>
        <w:t>Сразу же ведущий знакомит всех с первым правилом — правилом борьбы со своими недостатками. Для этого он также выкладывает перед собой 6 карточек и объясняет    -правило на примере. Среди этих шести карточек наверняка окажутся такие, от которых хотелось бы поскорее отде</w:t>
      </w:r>
      <w:r>
        <w:rPr>
          <w:sz w:val="22"/>
        </w:rPr>
        <w:softHyphen/>
        <w:t>латься. Например, имеется карточка «Злость». Тогда спра</w:t>
      </w:r>
      <w:r>
        <w:rPr>
          <w:sz w:val="22"/>
        </w:rPr>
        <w:softHyphen/>
        <w:t>шивается, с помощью какой своей другой возможности или качества можно было бы преодолеть свою «Злость»? Например, можно попытаться для этого использовать ка</w:t>
      </w:r>
      <w:r>
        <w:rPr>
          <w:sz w:val="22"/>
        </w:rPr>
        <w:softHyphen/>
        <w:t>чество «Эрудиция». И тогда, если игрок захочет преодо</w:t>
      </w:r>
      <w:r>
        <w:rPr>
          <w:sz w:val="22"/>
        </w:rPr>
        <w:softHyphen/>
        <w:t>леть свою «Злость» с помощью «Эрудиции», он должен заявить об этом всем другим игрокам и выложить эти кар</w:t>
      </w:r>
      <w:r>
        <w:rPr>
          <w:sz w:val="22"/>
        </w:rPr>
        <w:softHyphen/>
        <w:t>точки на столе.</w:t>
      </w:r>
    </w:p>
    <w:p w:rsidR="00D4724B" w:rsidRDefault="007D25CE">
      <w:pPr>
        <w:ind w:firstLine="720"/>
        <w:rPr>
          <w:sz w:val="22"/>
        </w:rPr>
      </w:pPr>
      <w:r>
        <w:rPr>
          <w:sz w:val="22"/>
        </w:rPr>
        <w:t>Если все присутствующие, включая ведущего, соглас</w:t>
      </w:r>
      <w:r>
        <w:rPr>
          <w:sz w:val="22"/>
        </w:rPr>
        <w:softHyphen/>
        <w:t>ны что с помощью «Эрудиции» можно преодолеть свою «Злость», то ход считается удачным, игрок отдает ведуще</w:t>
      </w:r>
      <w:r>
        <w:rPr>
          <w:sz w:val="22"/>
        </w:rPr>
        <w:softHyphen/>
        <w:t>му свою «Злость» и взамен получает какую-либо карточку с привлекательным качеством, то есть со «звездой» (но</w:t>
      </w:r>
      <w:r>
        <w:rPr>
          <w:sz w:val="22"/>
        </w:rPr>
        <w:softHyphen/>
        <w:t>вую карточку со «звездой» выбирает для него сам ведущий по своему усмотрению). В ходе игры действует и такое правило: у каждого игрока на руках постоянно должно быть ровно 6 карточек.</w:t>
      </w:r>
    </w:p>
    <w:p w:rsidR="00D4724B" w:rsidRDefault="007D25CE">
      <w:pPr>
        <w:ind w:firstLine="720"/>
        <w:rPr>
          <w:sz w:val="22"/>
        </w:rPr>
      </w:pPr>
      <w:r>
        <w:rPr>
          <w:sz w:val="22"/>
        </w:rPr>
        <w:t>Но если хоть кто-то из других игроков выскажет со</w:t>
      </w:r>
      <w:r>
        <w:rPr>
          <w:sz w:val="22"/>
        </w:rPr>
        <w:softHyphen/>
        <w:t>мнение в том, что «Эрудиция» действительно позволяет преодолеть «Злость», то ход считается неудачным и неза</w:t>
      </w:r>
      <w:r>
        <w:rPr>
          <w:sz w:val="22"/>
        </w:rPr>
        <w:softHyphen/>
        <w:t>дачливый игрок должен отдать ведущему карточку с «Эру</w:t>
      </w:r>
      <w:r>
        <w:rPr>
          <w:sz w:val="22"/>
        </w:rPr>
        <w:softHyphen/>
        <w:t>дицией», так как он все равно не может ей пользоваться и обязательно получит взамен новую карточку, но уже с «дыркой» (как бы в наказание за неудачный ход)... Со сво</w:t>
      </w:r>
      <w:r>
        <w:rPr>
          <w:sz w:val="22"/>
        </w:rPr>
        <w:softHyphen/>
        <w:t>ими недостатками каждый игрок может бороться в тече</w:t>
      </w:r>
      <w:r>
        <w:rPr>
          <w:sz w:val="22"/>
        </w:rPr>
        <w:softHyphen/>
        <w:t>ние всей игры, но не более одного раза между разыгрыванием карточек «путей-достижений» (см. далее).</w:t>
      </w:r>
    </w:p>
    <w:p w:rsidR="00D4724B" w:rsidRDefault="007D25CE">
      <w:pPr>
        <w:ind w:firstLine="720"/>
        <w:rPr>
          <w:sz w:val="22"/>
        </w:rPr>
      </w:pPr>
      <w:r>
        <w:rPr>
          <w:sz w:val="22"/>
        </w:rPr>
        <w:t>И вот здесь ведущий должен познакомить всех с самым главным правилом игры — правилом игрового спора. Если иг</w:t>
      </w:r>
      <w:r>
        <w:rPr>
          <w:sz w:val="22"/>
        </w:rPr>
        <w:softHyphen/>
        <w:t>рок не согласен с высказанным кем-то сомнением в пра</w:t>
      </w:r>
      <w:r>
        <w:rPr>
          <w:sz w:val="22"/>
        </w:rPr>
        <w:softHyphen/>
        <w:t>вильности его хода, то он может либо согласиться с таким сомнением со всеми вытекающими из этого неприятно</w:t>
      </w:r>
      <w:r>
        <w:rPr>
          <w:sz w:val="22"/>
        </w:rPr>
        <w:softHyphen/>
        <w:t>стями, либо он может попытаться отстоять правильность своего хода. В последнем случае он заявляет: «Я спорю», и сразу же, в течение 30 секунд высказывает свои аргумен</w:t>
      </w:r>
      <w:r>
        <w:rPr>
          <w:sz w:val="22"/>
        </w:rPr>
        <w:softHyphen/>
        <w:t>ты. Опыт показывает, что 30 секунд вполне достаточно, чтобы обозначить свою позицию (например, раньше на спор отводилась 1 минута и это была только трата време</w:t>
      </w:r>
      <w:r>
        <w:rPr>
          <w:sz w:val="22"/>
        </w:rPr>
        <w:softHyphen/>
        <w:t>ни, поскольку срабатывает известный принцип: «Уж если за короткое время сказать нечего, то и за 2 часа ничего не придумаешь»).</w:t>
      </w:r>
    </w:p>
    <w:p w:rsidR="00D4724B" w:rsidRDefault="007D25CE">
      <w:pPr>
        <w:ind w:firstLine="720"/>
        <w:rPr>
          <w:sz w:val="22"/>
        </w:rPr>
      </w:pPr>
      <w:r>
        <w:rPr>
          <w:sz w:val="22"/>
        </w:rPr>
        <w:t>Ведущий должен следить за тем, чтобы игровой спор не был декларативным. Например, если игрок заявляет, что «эрудиция и вообще знания помогают в любых ситуа</w:t>
      </w:r>
      <w:r>
        <w:rPr>
          <w:sz w:val="22"/>
        </w:rPr>
        <w:softHyphen/>
        <w:t>циях», то это не может быть признано успешньм спо</w:t>
      </w:r>
      <w:r>
        <w:rPr>
          <w:sz w:val="22"/>
        </w:rPr>
        <w:softHyphen/>
        <w:t>ром — это пустая декларация. Но если игрок попытается спорить конкретно, да еще ссылаясь на свои собственные примеры, то такой спор обычно бывает более успешным. Например, подросток говорит: «Я много читаю и знаю конкретные примеры из жизни великих людей, когда они сильно страдали оттого, что были злобными и несдержан</w:t>
      </w:r>
      <w:r>
        <w:rPr>
          <w:sz w:val="22"/>
        </w:rPr>
        <w:softHyphen/>
        <w:t>ными. В работе такого-то автора я нашел полезные советы по преодолению своей злости... И они даже немного по</w:t>
      </w:r>
      <w:r>
        <w:rPr>
          <w:sz w:val="22"/>
        </w:rPr>
        <w:softHyphen/>
        <w:t>могли мне стать более терпимым к людям». Ну как не со</w:t>
      </w:r>
      <w:r>
        <w:rPr>
          <w:sz w:val="22"/>
        </w:rPr>
        <w:softHyphen/>
        <w:t>гласиться с такой аргументацией!.. Если же ведущий будет соглашаться с любыми, даже декларативными аргумента</w:t>
      </w:r>
      <w:r>
        <w:rPr>
          <w:sz w:val="22"/>
        </w:rPr>
        <w:softHyphen/>
        <w:t>ми, то игра быстро станет неинтересной и примитивной.</w:t>
      </w:r>
    </w:p>
    <w:p w:rsidR="00D4724B" w:rsidRDefault="007D25CE">
      <w:pPr>
        <w:ind w:firstLine="720"/>
        <w:rPr>
          <w:sz w:val="22"/>
        </w:rPr>
      </w:pPr>
      <w:r>
        <w:rPr>
          <w:sz w:val="22"/>
        </w:rPr>
        <w:t>Важно держать игроков в творческом напряжении, вы</w:t>
      </w:r>
      <w:r>
        <w:rPr>
          <w:sz w:val="22"/>
        </w:rPr>
        <w:softHyphen/>
        <w:t>водя их постепенно на более обоснованную аргументацию своих ходов. Поэтому одна из самых сложных задач веду</w:t>
      </w:r>
      <w:r>
        <w:rPr>
          <w:sz w:val="22"/>
        </w:rPr>
        <w:softHyphen/>
        <w:t>щего — выводить игроков на конкретную аргументацию. Заметим, что формулировки многих карточек достаточно абстрактны, что и позволяет спорящему игроку наполнять их своим конкретным содержанием (а это уже зависит от воображения). Но как только спорящий игрок вкладывает конкретное содержание в свои аргументы, то он неизбеж</w:t>
      </w:r>
      <w:r>
        <w:rPr>
          <w:sz w:val="22"/>
        </w:rPr>
        <w:softHyphen/>
        <w:t>но становится в более откровенную и личностно значи</w:t>
      </w:r>
      <w:r>
        <w:rPr>
          <w:sz w:val="22"/>
        </w:rPr>
        <w:softHyphen/>
        <w:t>мую позицию. В этом проявляется один из диагностиче</w:t>
      </w:r>
      <w:r>
        <w:rPr>
          <w:sz w:val="22"/>
        </w:rPr>
        <w:softHyphen/>
        <w:t>ских эффектов игры.</w:t>
      </w:r>
    </w:p>
    <w:p w:rsidR="00D4724B" w:rsidRDefault="007D25CE">
      <w:pPr>
        <w:ind w:firstLine="720"/>
        <w:rPr>
          <w:sz w:val="22"/>
        </w:rPr>
      </w:pPr>
      <w:r>
        <w:rPr>
          <w:sz w:val="22"/>
        </w:rPr>
        <w:t>Особую опасность для данной игры представляют так называемые «очаровательные споры», когда какая-нибудь миленькая девочка с кокетливой улыбочкой лопочет ка</w:t>
      </w:r>
      <w:r>
        <w:rPr>
          <w:sz w:val="22"/>
        </w:rPr>
        <w:softHyphen/>
        <w:t>кую-то очаровательную декларативную чушь. Если такой спор проходит (принимается ведущим), то игра быстро превращается в соревнование «прелестюшечек» и уже не способствует более глубокому размышлению о жизнен</w:t>
      </w:r>
      <w:r>
        <w:rPr>
          <w:sz w:val="22"/>
        </w:rPr>
        <w:softHyphen/>
        <w:t>ных перспективах.</w:t>
      </w:r>
    </w:p>
    <w:p w:rsidR="00D4724B" w:rsidRDefault="007D25CE">
      <w:pPr>
        <w:ind w:firstLine="720"/>
        <w:rPr>
          <w:sz w:val="22"/>
        </w:rPr>
      </w:pPr>
      <w:r>
        <w:rPr>
          <w:sz w:val="22"/>
        </w:rPr>
        <w:lastRenderedPageBreak/>
        <w:t>После первого неудачного спора ведущий может пред</w:t>
      </w:r>
      <w:r>
        <w:rPr>
          <w:sz w:val="22"/>
        </w:rPr>
        <w:softHyphen/>
        <w:t>ложить самому спорящему оценить (в условных процен</w:t>
      </w:r>
      <w:r>
        <w:rPr>
          <w:sz w:val="22"/>
        </w:rPr>
        <w:softHyphen/>
        <w:t>тах, баллах и т.п.), насколько он был убедительным. Если сам спорящий признает, что его аргументы были неубеди</w:t>
      </w:r>
      <w:r>
        <w:rPr>
          <w:sz w:val="22"/>
        </w:rPr>
        <w:softHyphen/>
        <w:t>тельными, то это избавит ведущего от необходимости критиковать его.</w:t>
      </w:r>
    </w:p>
    <w:p w:rsidR="00D4724B" w:rsidRDefault="007D25CE">
      <w:pPr>
        <w:ind w:firstLine="720"/>
        <w:rPr>
          <w:sz w:val="22"/>
        </w:rPr>
      </w:pPr>
      <w:r>
        <w:rPr>
          <w:sz w:val="22"/>
        </w:rPr>
        <w:t>Но окончательную успешность игрового спора опреде</w:t>
      </w:r>
      <w:r>
        <w:rPr>
          <w:sz w:val="22"/>
        </w:rPr>
        <w:softHyphen/>
        <w:t>ляет не ведущий — он может лишь высказывать свое мне</w:t>
      </w:r>
      <w:r>
        <w:rPr>
          <w:sz w:val="22"/>
        </w:rPr>
        <w:softHyphen/>
        <w:t>ние. Успешность спора определяется общим голосовани</w:t>
      </w:r>
      <w:r>
        <w:rPr>
          <w:sz w:val="22"/>
        </w:rPr>
        <w:softHyphen/>
        <w:t>ем. Когда каждый игрок, включая и ведущего, без ка</w:t>
      </w:r>
      <w:r>
        <w:rPr>
          <w:sz w:val="22"/>
        </w:rPr>
        <w:softHyphen/>
        <w:t>ких-либо комментариев просто заявляет «Согласен» или «Не согласен». Если «согласных» оказывается 50 и более процентов, то спор считается выигранным, а ход удачным (например, если играют 4 человека, а ведущий лишь орга</w:t>
      </w:r>
      <w:r>
        <w:rPr>
          <w:sz w:val="22"/>
        </w:rPr>
        <w:softHyphen/>
        <w:t>низует игру — всего 5 человек, — и один игрок спорит, а из оставшихся 4 человек, включая ведущего, двое поддер</w:t>
      </w:r>
      <w:r>
        <w:rPr>
          <w:sz w:val="22"/>
        </w:rPr>
        <w:softHyphen/>
        <w:t>живают спорящего, а двое — нет, то спор считается выиг</w:t>
      </w:r>
      <w:r>
        <w:rPr>
          <w:sz w:val="22"/>
        </w:rPr>
        <w:softHyphen/>
        <w:t>ранным, так как 2 — это 50 % от 4). В награду за удачный спор игрок получает приз — новую карточку с привлека</w:t>
      </w:r>
      <w:r>
        <w:rPr>
          <w:sz w:val="22"/>
        </w:rPr>
        <w:softHyphen/>
        <w:t>тельной возможностью (со «звездой»), которую он обязан обменять на любую из своих имеющихся. Но если спор оказался проигранным, то ход считается неудачным и иг</w:t>
      </w:r>
      <w:r>
        <w:rPr>
          <w:sz w:val="22"/>
        </w:rPr>
        <w:softHyphen/>
        <w:t>рок получает в наказание за потраченное время штраф в виде карточки с непривлекательной возможностью (с «дыркой»), которую он обязан обменять либо на при</w:t>
      </w:r>
      <w:r>
        <w:rPr>
          <w:sz w:val="22"/>
        </w:rPr>
        <w:softHyphen/>
        <w:t>влекательную карточку (со «звездой»), либо на карточку без знака привлекательности. Таким образом, в случае не</w:t>
      </w:r>
      <w:r>
        <w:rPr>
          <w:sz w:val="22"/>
        </w:rPr>
        <w:softHyphen/>
        <w:t>удачного спора игрок несет как бы двойное наказание:</w:t>
      </w:r>
    </w:p>
    <w:p w:rsidR="00D4724B" w:rsidRDefault="007D25CE">
      <w:pPr>
        <w:ind w:firstLine="720"/>
        <w:rPr>
          <w:sz w:val="22"/>
        </w:rPr>
      </w:pPr>
      <w:r>
        <w:rPr>
          <w:sz w:val="22"/>
        </w:rPr>
        <w:t>во-первых, у него забирается и обменивается на непри</w:t>
      </w:r>
      <w:r>
        <w:rPr>
          <w:sz w:val="22"/>
        </w:rPr>
        <w:softHyphen/>
        <w:t>влекательную карточка, которую он не смог правильно использовать и, во-вторых, игрок наказывается новой карточкой с «дыркой» за неудачный спор.</w:t>
      </w:r>
    </w:p>
    <w:p w:rsidR="00D4724B" w:rsidRDefault="007D25CE">
      <w:pPr>
        <w:ind w:firstLine="720"/>
        <w:rPr>
          <w:sz w:val="22"/>
        </w:rPr>
      </w:pPr>
      <w:r>
        <w:rPr>
          <w:sz w:val="22"/>
        </w:rPr>
        <w:t>При этом действует и такое правило: в случае штрафа и наказания, когда игроку вручается непривлекательная карточка «дырка» на «дырку» не обменивается, иначе теря</w:t>
      </w:r>
      <w:r>
        <w:rPr>
          <w:sz w:val="22"/>
        </w:rPr>
        <w:softHyphen/>
        <w:t>ется смысл наказания.</w:t>
      </w:r>
    </w:p>
    <w:p w:rsidR="00D4724B" w:rsidRDefault="007D25CE">
      <w:pPr>
        <w:ind w:firstLine="720"/>
        <w:rPr>
          <w:sz w:val="22"/>
        </w:rPr>
      </w:pPr>
      <w:r>
        <w:rPr>
          <w:sz w:val="22"/>
        </w:rPr>
        <w:t>Далее ведущий должен познакомить всех со следую</w:t>
      </w:r>
      <w:r>
        <w:rPr>
          <w:sz w:val="22"/>
        </w:rPr>
        <w:softHyphen/>
        <w:t>щим игровым правилом — правилом сомнения. Во-первых, сомневающийся игрок совсем не обязан обосновывать свое сомнение. Он просто заявляет: «Я сомневаюсь»... Во-вторых, сомнение предполагает определенную ответ</w:t>
      </w:r>
      <w:r>
        <w:rPr>
          <w:sz w:val="22"/>
        </w:rPr>
        <w:softHyphen/>
        <w:t>ственность сомневающегося. В частности, если игрок, по поводу которого было высказано сомнение, сумеет отсто</w:t>
      </w:r>
      <w:r>
        <w:rPr>
          <w:sz w:val="22"/>
        </w:rPr>
        <w:softHyphen/>
        <w:t>ять правильность своего хода в игровом споре, то сомне</w:t>
      </w:r>
      <w:r>
        <w:rPr>
          <w:sz w:val="22"/>
        </w:rPr>
        <w:softHyphen/>
        <w:t>ние считается неудачным и тогда наказывается сам сомне</w:t>
      </w:r>
      <w:r>
        <w:rPr>
          <w:sz w:val="22"/>
        </w:rPr>
        <w:softHyphen/>
        <w:t>вающийся — ему вручается карточка с явно непривлека</w:t>
      </w:r>
      <w:r>
        <w:rPr>
          <w:sz w:val="22"/>
        </w:rPr>
        <w:softHyphen/>
        <w:t>тельной возможностью (с «дыркой») взамен карточки со «звездой» (напоминаем, что «дырка» на «дырку» не обме</w:t>
      </w:r>
      <w:r>
        <w:rPr>
          <w:sz w:val="22"/>
        </w:rPr>
        <w:softHyphen/>
        <w:t>нивается).</w:t>
      </w:r>
    </w:p>
    <w:p w:rsidR="00D4724B" w:rsidRDefault="007D25CE">
      <w:pPr>
        <w:ind w:firstLine="720"/>
        <w:jc w:val="center"/>
        <w:rPr>
          <w:b/>
          <w:i/>
          <w:sz w:val="22"/>
        </w:rPr>
      </w:pPr>
      <w:r>
        <w:rPr>
          <w:b/>
          <w:i/>
          <w:sz w:val="22"/>
        </w:rPr>
        <w:t>Организация хода игры и другие игровые правила</w:t>
      </w:r>
    </w:p>
    <w:p w:rsidR="00D4724B" w:rsidRDefault="007D25CE">
      <w:pPr>
        <w:ind w:firstLine="720"/>
        <w:rPr>
          <w:sz w:val="22"/>
        </w:rPr>
      </w:pPr>
      <w:r>
        <w:rPr>
          <w:sz w:val="22"/>
        </w:rPr>
        <w:t>Когда подростки познакомятся на примерах с основ</w:t>
      </w:r>
      <w:r>
        <w:rPr>
          <w:sz w:val="22"/>
        </w:rPr>
        <w:softHyphen/>
        <w:t>ными правилами (борьбы со своими недостатками, пра</w:t>
      </w:r>
      <w:r>
        <w:rPr>
          <w:sz w:val="22"/>
        </w:rPr>
        <w:softHyphen/>
        <w:t>вилом игрового спора, правилом сомнения и др.), начина</w:t>
      </w:r>
      <w:r>
        <w:rPr>
          <w:sz w:val="22"/>
        </w:rPr>
        <w:softHyphen/>
        <w:t>ется основная игра. На средину стола выкладывается стопка карточек «путей-достижений», предварительно разложен</w:t>
      </w:r>
      <w:r>
        <w:rPr>
          <w:sz w:val="22"/>
        </w:rPr>
        <w:softHyphen/>
        <w:t>ная по этапам жизни. Разыгрывается каждая карточка «путей» в отдельности и достается она только одному — само</w:t>
      </w:r>
      <w:r>
        <w:rPr>
          <w:sz w:val="22"/>
        </w:rPr>
        <w:softHyphen/>
        <w:t>му достойному, то есть только тому, чьи возможности в наибольшей степени позволяют пройти этот путь...</w:t>
      </w:r>
    </w:p>
    <w:p w:rsidR="00D4724B" w:rsidRDefault="007D25CE">
      <w:pPr>
        <w:ind w:firstLine="720"/>
        <w:rPr>
          <w:sz w:val="22"/>
        </w:rPr>
      </w:pPr>
      <w:r>
        <w:rPr>
          <w:sz w:val="22"/>
        </w:rPr>
        <w:t>Если окажется, что самого достойного выявить не уда</w:t>
      </w:r>
      <w:r>
        <w:rPr>
          <w:sz w:val="22"/>
        </w:rPr>
        <w:softHyphen/>
        <w:t>ется (например, два и более человек окажутся одинаково достойными), то разыгрываемая карточка путей не доста</w:t>
      </w:r>
      <w:r>
        <w:rPr>
          <w:sz w:val="22"/>
        </w:rPr>
        <w:softHyphen/>
        <w:t>ется никому, а все игроки наказываются за то, что они не смогли выявить наиболее достойного среди себя — каждому вручается карточка с непривлекательной возможностью (с «дыркой»), которая обязательно обменивается на име</w:t>
      </w:r>
      <w:r>
        <w:rPr>
          <w:sz w:val="22"/>
        </w:rPr>
        <w:softHyphen/>
        <w:t>ющуюся привлекательную карточку.</w:t>
      </w:r>
    </w:p>
    <w:p w:rsidR="00D4724B" w:rsidRDefault="007D25CE">
      <w:pPr>
        <w:ind w:firstLine="720"/>
        <w:rPr>
          <w:sz w:val="22"/>
        </w:rPr>
      </w:pPr>
      <w:r>
        <w:rPr>
          <w:sz w:val="22"/>
        </w:rPr>
        <w:t>Ведущий на примере показывает, как разыгрывается первая карточка «путей-достижений». Например, разыг</w:t>
      </w:r>
      <w:r>
        <w:rPr>
          <w:sz w:val="22"/>
        </w:rPr>
        <w:softHyphen/>
        <w:t>рывается путь — «Лидерство среди сверстников» (карточ</w:t>
      </w:r>
      <w:r>
        <w:rPr>
          <w:sz w:val="22"/>
        </w:rPr>
        <w:softHyphen/>
        <w:t>ка лежит сверху в стопке карточек путей-достижений). У ведущего (как и у других участников) б карточек с воз</w:t>
      </w:r>
      <w:r>
        <w:rPr>
          <w:sz w:val="22"/>
        </w:rPr>
        <w:softHyphen/>
        <w:t>можностями. Если игрок (ведущий, демонстрирующий это правило) хочет получить карточку «лидерства», то он должен за свой первый ход выложить карточку с такой возможностью, которая обеспечила бы ему такое «лидер</w:t>
      </w:r>
      <w:r>
        <w:rPr>
          <w:sz w:val="22"/>
        </w:rPr>
        <w:softHyphen/>
        <w:t>ство». Например, выкладывается карточка «Воля», или «Сообразительность», или «Жажда приключений»... Обычно мало кто сомневается, что такие качества способ</w:t>
      </w:r>
      <w:r>
        <w:rPr>
          <w:sz w:val="22"/>
        </w:rPr>
        <w:softHyphen/>
        <w:t>ствуют «лидерству», и тогда ход считается правильным. Все другие участники также выкладывают по одной кар</w:t>
      </w:r>
      <w:r>
        <w:rPr>
          <w:sz w:val="22"/>
        </w:rPr>
        <w:softHyphen/>
        <w:t>точке со своими игровыми возможностями. Если все вы</w:t>
      </w:r>
      <w:r>
        <w:rPr>
          <w:sz w:val="22"/>
        </w:rPr>
        <w:softHyphen/>
        <w:t>ложенные карточки ни у кого не вызывают сомнения, то каждый игрок делает по второму ходу, то есть выкладыва</w:t>
      </w:r>
      <w:r>
        <w:rPr>
          <w:sz w:val="22"/>
        </w:rPr>
        <w:softHyphen/>
        <w:t>ет следующую карточку со своими возможностями и так до тех пор, пока не закончатся все 6 карточек. При этом карточки с возможностями каждый игрок выкладывает одна на другую, чтобы получилась стопочка, иначе на сто</w:t>
      </w:r>
      <w:r>
        <w:rPr>
          <w:sz w:val="22"/>
        </w:rPr>
        <w:softHyphen/>
        <w:t>ле очень быстро образуется путаница. Но если, например, уже на третьей попытке выявится самый достойный, то, естественно, разыгрывание данной карточки «путей-до</w:t>
      </w:r>
      <w:r>
        <w:rPr>
          <w:sz w:val="22"/>
        </w:rPr>
        <w:softHyphen/>
        <w:t>стижений» завершается, то есть каждому не нужно выкла</w:t>
      </w:r>
      <w:r>
        <w:rPr>
          <w:sz w:val="22"/>
        </w:rPr>
        <w:softHyphen/>
        <w:t>дывать все шесть своих карточек с возможностями.</w:t>
      </w:r>
    </w:p>
    <w:p w:rsidR="00D4724B" w:rsidRDefault="007D25CE">
      <w:pPr>
        <w:ind w:firstLine="720"/>
        <w:rPr>
          <w:sz w:val="22"/>
        </w:rPr>
      </w:pPr>
      <w:r>
        <w:rPr>
          <w:sz w:val="22"/>
        </w:rPr>
        <w:t>Но если у игрока быстро заканчиваются «сильные» карточки и остаются карточки с такими возможностями как «Немножко тупость», «Безволие» и т. п., то «лидерст</w:t>
      </w:r>
      <w:r>
        <w:rPr>
          <w:sz w:val="22"/>
        </w:rPr>
        <w:softHyphen/>
        <w:t>ва» ему, скорее всего, не видать. Поэтому для успешной игры очень выгодно постоянно заботиться о том, чтобы качества-возможности были «сильными» и позволяли претендовать на привлекательные «пути-достижения». Улучшить расклад своих 6 возможностей можно разными путями. Во-первых, как уже отмечалось, каждый игрок мо</w:t>
      </w:r>
      <w:r>
        <w:rPr>
          <w:sz w:val="22"/>
        </w:rPr>
        <w:softHyphen/>
        <w:t>жет бороться со своими недостатками, но не более одного раза между разыгрыванием карточек «путей-достиже</w:t>
      </w:r>
      <w:r>
        <w:rPr>
          <w:sz w:val="22"/>
        </w:rPr>
        <w:softHyphen/>
        <w:t>ний». Во-вторых, если игрок окажется самым достойным, то в награду он получает новую карточку с возможностя</w:t>
      </w:r>
      <w:r>
        <w:rPr>
          <w:sz w:val="22"/>
        </w:rPr>
        <w:softHyphen/>
        <w:t>ми, но только с таким знаком («звездой» или «дыркой»),, который обозначен на полученной им карточке «путей»... Отказываться от такой награды нельзя. Здесь просто смо</w:t>
      </w:r>
      <w:r>
        <w:rPr>
          <w:sz w:val="22"/>
        </w:rPr>
        <w:softHyphen/>
        <w:t>делировано известное правило жизни: что бы человек ни сделал, это обязательно отра</w:t>
      </w:r>
      <w:r>
        <w:rPr>
          <w:sz w:val="22"/>
        </w:rPr>
        <w:lastRenderedPageBreak/>
        <w:t>жается на нем самом...Нако</w:t>
      </w:r>
      <w:r>
        <w:rPr>
          <w:sz w:val="22"/>
        </w:rPr>
        <w:softHyphen/>
        <w:t>нец, в-третьих, игрок может существенно улучшить свой расклад возможностей в удачных игровьк спорах, за кото</w:t>
      </w:r>
      <w:r>
        <w:rPr>
          <w:sz w:val="22"/>
        </w:rPr>
        <w:softHyphen/>
        <w:t>рые также полагаются призы — карточки со «звездами».</w:t>
      </w:r>
    </w:p>
    <w:p w:rsidR="00D4724B" w:rsidRDefault="007D25CE">
      <w:pPr>
        <w:ind w:firstLine="720"/>
        <w:rPr>
          <w:sz w:val="22"/>
        </w:rPr>
      </w:pPr>
      <w:r>
        <w:rPr>
          <w:sz w:val="22"/>
        </w:rPr>
        <w:t>В ходе выявления самого достойного игроки также вы</w:t>
      </w:r>
      <w:r>
        <w:rPr>
          <w:sz w:val="22"/>
        </w:rPr>
        <w:softHyphen/>
        <w:t>сказывают друг другу сомнения в правильности ходов сво</w:t>
      </w:r>
      <w:r>
        <w:rPr>
          <w:sz w:val="22"/>
        </w:rPr>
        <w:softHyphen/>
        <w:t>их товарищей. И здесь также действует правило игрового спора. Напоминаем, что если игрок сразу же соглашается с сомнением своего товарища, то и спора не происходит:</w:t>
      </w:r>
    </w:p>
    <w:p w:rsidR="00D4724B" w:rsidRDefault="007D25CE">
      <w:pPr>
        <w:ind w:firstLine="720"/>
        <w:rPr>
          <w:sz w:val="22"/>
        </w:rPr>
      </w:pPr>
      <w:r>
        <w:rPr>
          <w:sz w:val="22"/>
        </w:rPr>
        <w:t>он просто выбывает из дальнейшего разыгрывания данно</w:t>
      </w:r>
      <w:r>
        <w:rPr>
          <w:sz w:val="22"/>
        </w:rPr>
        <w:softHyphen/>
        <w:t>го «пути-достижения» и вновь включается в игру при ра-зыгрывании следующего пути. Если игрок не обладает «сильными» возможностями, то он обычно отказывается от споров и тогда игра набирает темп.</w:t>
      </w:r>
    </w:p>
    <w:p w:rsidR="00D4724B" w:rsidRDefault="007D25CE">
      <w:pPr>
        <w:ind w:firstLine="720"/>
        <w:rPr>
          <w:sz w:val="22"/>
        </w:rPr>
      </w:pPr>
      <w:r>
        <w:rPr>
          <w:sz w:val="22"/>
        </w:rPr>
        <w:t>При разыгрывании карточек «путей-достижений» дей</w:t>
      </w:r>
      <w:r>
        <w:rPr>
          <w:sz w:val="22"/>
        </w:rPr>
        <w:softHyphen/>
        <w:t>ствует и такое негласное правило: если разыгрывается при</w:t>
      </w:r>
      <w:r>
        <w:rPr>
          <w:sz w:val="22"/>
        </w:rPr>
        <w:softHyphen/>
        <w:t>влекательный или неопределенный путь-достижение (со «звездой» или без знака привлекательности), то предпола</w:t>
      </w:r>
      <w:r>
        <w:rPr>
          <w:sz w:val="22"/>
        </w:rPr>
        <w:softHyphen/>
        <w:t>гается, что многие хотят его получить и соответственно стремятся это сделать. В оценке удачности ходов, что важ</w:t>
      </w:r>
      <w:r>
        <w:rPr>
          <w:sz w:val="22"/>
        </w:rPr>
        <w:softHyphen/>
        <w:t>но для «высказывания» или «невысказывания» своих со</w:t>
      </w:r>
      <w:r>
        <w:rPr>
          <w:sz w:val="22"/>
        </w:rPr>
        <w:softHyphen/>
        <w:t>мнений, все исходят из того, что выкладываются карточки с возможностями, хоть как-то способствующими получе</w:t>
      </w:r>
      <w:r>
        <w:rPr>
          <w:sz w:val="22"/>
        </w:rPr>
        <w:softHyphen/>
        <w:t>нию данной карточки пути-достижения. При этом дейст</w:t>
      </w:r>
      <w:r>
        <w:rPr>
          <w:sz w:val="22"/>
        </w:rPr>
        <w:softHyphen/>
        <w:t>вует правило: каждый игрок может отказаться от разыг</w:t>
      </w:r>
      <w:r>
        <w:rPr>
          <w:sz w:val="22"/>
        </w:rPr>
        <w:softHyphen/>
        <w:t>рывания привлекательного или неопределенного пути, но сам путь разыгрывается лишь в том случае, когда имеется хотя бы два желающих побороться за его достижение (иначе не будет реализован принцип соревновательности в игре).</w:t>
      </w:r>
    </w:p>
    <w:p w:rsidR="00D4724B" w:rsidRDefault="007D25CE">
      <w:pPr>
        <w:ind w:firstLine="720"/>
        <w:rPr>
          <w:sz w:val="22"/>
        </w:rPr>
      </w:pPr>
      <w:r>
        <w:rPr>
          <w:sz w:val="22"/>
        </w:rPr>
        <w:t>Но если разыгрывается заведомо непривлекательный «путь-достижение» (с «дыркой»), то каждый игрок обязан участвовать в таком разыгрывант. При этом предполага</w:t>
      </w:r>
      <w:r>
        <w:rPr>
          <w:sz w:val="22"/>
        </w:rPr>
        <w:softHyphen/>
        <w:t>ется, что многие не хотят получить такую карточку и точ</w:t>
      </w:r>
      <w:r>
        <w:rPr>
          <w:sz w:val="22"/>
        </w:rPr>
        <w:softHyphen/>
        <w:t>но так же это учитывается при обозначении своего «со</w:t>
      </w:r>
      <w:r>
        <w:rPr>
          <w:sz w:val="22"/>
        </w:rPr>
        <w:softHyphen/>
        <w:t>мнения» (или «согласия») с ходами своих товарищей. В этом случае игра сводится к тому, чтобы избежать (обойти) данный «путь-достижение», чтобы он достался не тебе, а кому-то другому. Например, мало кто даже из игроков-хулиганов захочет «Предать близкого человека» или впасть в «Старческий маразм»...</w:t>
      </w:r>
    </w:p>
    <w:p w:rsidR="00D4724B" w:rsidRDefault="007D25CE">
      <w:pPr>
        <w:ind w:firstLine="720"/>
        <w:rPr>
          <w:sz w:val="22"/>
        </w:rPr>
      </w:pPr>
      <w:r>
        <w:rPr>
          <w:sz w:val="22"/>
        </w:rPr>
        <w:t>Напоминаем, что если при разыгрывании данного «пу</w:t>
      </w:r>
      <w:r>
        <w:rPr>
          <w:sz w:val="22"/>
        </w:rPr>
        <w:softHyphen/>
        <w:t>ти-достижения» не удается выявить наиболее достойного игрока, то все участники наказываются новой карточкой с «дыркой». Это правило заставляет игроков не только бо</w:t>
      </w:r>
      <w:r>
        <w:rPr>
          <w:sz w:val="22"/>
        </w:rPr>
        <w:softHyphen/>
        <w:t>лее придирчиво относиться друг к другу, но и повышает планку требований к игровому спору, отметая деклара</w:t>
      </w:r>
      <w:r>
        <w:rPr>
          <w:sz w:val="22"/>
        </w:rPr>
        <w:softHyphen/>
        <w:t>тивные и «очаровательно-бессодержательные» аргумента</w:t>
      </w:r>
      <w:r>
        <w:rPr>
          <w:sz w:val="22"/>
        </w:rPr>
        <w:softHyphen/>
        <w:t>ции. При этом наказываются и те игроки, которые прира</w:t>
      </w:r>
      <w:r>
        <w:rPr>
          <w:sz w:val="22"/>
        </w:rPr>
        <w:softHyphen/>
        <w:t>зыгрывании привлекательных или неопределенных путей отказались от игры, так как они все-таки имели возмож</w:t>
      </w:r>
      <w:r>
        <w:rPr>
          <w:sz w:val="22"/>
        </w:rPr>
        <w:softHyphen/>
        <w:t>ность высказывать свои сомнения, даже не участвуя в ра</w:t>
      </w:r>
      <w:r>
        <w:rPr>
          <w:sz w:val="22"/>
        </w:rPr>
        <w:softHyphen/>
        <w:t>зыгрывании данного пути.</w:t>
      </w:r>
    </w:p>
    <w:p w:rsidR="00D4724B" w:rsidRDefault="007D25CE">
      <w:pPr>
        <w:ind w:firstLine="720"/>
        <w:rPr>
          <w:sz w:val="22"/>
        </w:rPr>
      </w:pPr>
      <w:r>
        <w:rPr>
          <w:sz w:val="22"/>
        </w:rPr>
        <w:t>Иногда в игре возникают ситуации, когда игрок хочет избежать привлекательное достижение со «звездой» или, наоборот, заполучить то, что помечено «дыркой»... В этом случае игрок либо выкладывает заведомо неподходящие для привлекательного достижения карточки с возможно</w:t>
      </w:r>
      <w:r>
        <w:rPr>
          <w:sz w:val="22"/>
        </w:rPr>
        <w:softHyphen/>
        <w:t>стями, либо сам заявляет о готовности поспорить и дока</w:t>
      </w:r>
      <w:r>
        <w:rPr>
          <w:sz w:val="22"/>
        </w:rPr>
        <w:softHyphen/>
        <w:t>зать, что его возможности не соответствуют данному до</w:t>
      </w:r>
      <w:r>
        <w:rPr>
          <w:sz w:val="22"/>
        </w:rPr>
        <w:softHyphen/>
        <w:t>стижению (или, наоборот, соответствуют непривлекате</w:t>
      </w:r>
      <w:r>
        <w:rPr>
          <w:sz w:val="22"/>
        </w:rPr>
        <w:softHyphen/>
        <w:t>льному достижению). Если игрок заявляет, что он не хочет вообще разыгрывать данную карточку «путей-до</w:t>
      </w:r>
      <w:r>
        <w:rPr>
          <w:sz w:val="22"/>
        </w:rPr>
        <w:softHyphen/>
        <w:t>стижений», то действует правило: если карточка путей вы</w:t>
      </w:r>
      <w:r>
        <w:rPr>
          <w:sz w:val="22"/>
        </w:rPr>
        <w:softHyphen/>
        <w:t>ложена на стол, то все обязаны участвовать в ее разыгры</w:t>
      </w:r>
      <w:r>
        <w:rPr>
          <w:sz w:val="22"/>
        </w:rPr>
        <w:softHyphen/>
        <w:t>вании. В том-то и смысл игры, чтобы достичь желаемое и избежать явно нежелаемого, даже независимо от знака на самой карточке...</w:t>
      </w:r>
    </w:p>
    <w:p w:rsidR="00D4724B" w:rsidRDefault="007D25CE">
      <w:pPr>
        <w:ind w:firstLine="720"/>
        <w:rPr>
          <w:sz w:val="22"/>
        </w:rPr>
      </w:pPr>
      <w:r>
        <w:rPr>
          <w:sz w:val="22"/>
        </w:rPr>
        <w:t>Игра обычно проходит достаточно эмоционально, иг</w:t>
      </w:r>
      <w:r>
        <w:rPr>
          <w:sz w:val="22"/>
        </w:rPr>
        <w:softHyphen/>
        <w:t>роки переживают свои неудачи и некоторые из них могут сильно расстроиться и впасть в отчаяние (иногда бывает, что из-за неудач кто-то, наоборот, начинает бравировать и заявляет, что он «специально хочет брать все самое худ</w:t>
      </w:r>
      <w:r>
        <w:rPr>
          <w:sz w:val="22"/>
        </w:rPr>
        <w:softHyphen/>
        <w:t>шее»...). На этот случай имеется правило бескорыстной по</w:t>
      </w:r>
      <w:r>
        <w:rPr>
          <w:sz w:val="22"/>
        </w:rPr>
        <w:softHyphen/>
        <w:t>мощи друг другу. Если игрок захочет помочь своему товарищу (помочь сделать ход, поспорить и т. п.), то он может сделать это только с его согласия. Если согласие получе</w:t>
      </w:r>
      <w:r>
        <w:rPr>
          <w:sz w:val="22"/>
        </w:rPr>
        <w:softHyphen/>
        <w:t>но, то действуют следующие условия. В случае удачной помощи все призы и награды достаются тому, кому помо</w:t>
      </w:r>
      <w:r>
        <w:rPr>
          <w:sz w:val="22"/>
        </w:rPr>
        <w:softHyphen/>
        <w:t>гали. Если же помощь оказалась неудачной, то наказыва</w:t>
      </w:r>
      <w:r>
        <w:rPr>
          <w:sz w:val="22"/>
        </w:rPr>
        <w:softHyphen/>
        <w:t>ется тот, кто помогал. Но даже несмотря на это, многие успешные игроки пытались проявить свое благородство и помогать своим менее успешным товарищам (когда иг</w:t>
      </w:r>
      <w:r>
        <w:rPr>
          <w:sz w:val="22"/>
        </w:rPr>
        <w:softHyphen/>
        <w:t>ра-то спорится, хочется и благородство проявить — опять как в реальной жизни...).</w:t>
      </w:r>
    </w:p>
    <w:p w:rsidR="00D4724B" w:rsidRDefault="007D25CE">
      <w:pPr>
        <w:pStyle w:val="3"/>
      </w:pPr>
      <w:r>
        <w:t>Подведение предварительных и окончательных итогов игры</w:t>
      </w:r>
    </w:p>
    <w:p w:rsidR="00D4724B" w:rsidRDefault="007D25CE">
      <w:pPr>
        <w:ind w:firstLine="720"/>
        <w:rPr>
          <w:sz w:val="22"/>
        </w:rPr>
      </w:pPr>
      <w:r>
        <w:rPr>
          <w:sz w:val="22"/>
        </w:rPr>
        <w:t>Когда у игроков постепенно начнут накапливаться карточки с полученными «путями-достижениями» (их лучше складывать в отдельные стопочки), можно позна</w:t>
      </w:r>
      <w:r>
        <w:rPr>
          <w:sz w:val="22"/>
        </w:rPr>
        <w:softHyphen/>
        <w:t>комить всех с правилом определения целей-ценностей. Если у игрока накопилось три и более карточек «путей-дости</w:t>
      </w:r>
      <w:r>
        <w:rPr>
          <w:sz w:val="22"/>
        </w:rPr>
        <w:softHyphen/>
        <w:t>жений», то по ним он уже может определить, к каким «це</w:t>
      </w:r>
      <w:r>
        <w:rPr>
          <w:sz w:val="22"/>
        </w:rPr>
        <w:softHyphen/>
        <w:t>лям-ценностям» приводят его достижения. А если у игро</w:t>
      </w:r>
      <w:r>
        <w:rPr>
          <w:sz w:val="22"/>
        </w:rPr>
        <w:softHyphen/>
        <w:t>ка набралось более 8 таких карточек, то он просто обязан определять «цели-ценности». Общий порядок определе</w:t>
      </w:r>
      <w:r>
        <w:rPr>
          <w:sz w:val="22"/>
        </w:rPr>
        <w:softHyphen/>
        <w:t>ния «целей-ценностей» по карточкам путей-достижений возможен в разных вариантах. Сам ведущий выбирает для игры тот или иной вариант и также на примере знакомит всех с правилом определения и получения «целей-ценно</w:t>
      </w:r>
      <w:r>
        <w:rPr>
          <w:sz w:val="22"/>
        </w:rPr>
        <w:softHyphen/>
        <w:t>стей».</w:t>
      </w:r>
    </w:p>
    <w:p w:rsidR="00D4724B" w:rsidRDefault="007D25CE">
      <w:pPr>
        <w:ind w:firstLine="720"/>
        <w:rPr>
          <w:sz w:val="22"/>
        </w:rPr>
      </w:pPr>
      <w:r>
        <w:rPr>
          <w:sz w:val="22"/>
        </w:rPr>
        <w:t>1-й вариант. Игрок (а при знакомстве с правилом — ведущий) между разыгрываниями путей заявляет, что хо</w:t>
      </w:r>
      <w:r>
        <w:rPr>
          <w:sz w:val="22"/>
        </w:rPr>
        <w:softHyphen/>
        <w:t>чет определить «цели-ценности». Он выкладывает из сво</w:t>
      </w:r>
      <w:r>
        <w:rPr>
          <w:sz w:val="22"/>
        </w:rPr>
        <w:softHyphen/>
        <w:t>их полученных карточек путей так называемые «тройки», то есть три карточки с путями, которые, по мнению игро</w:t>
      </w:r>
      <w:r>
        <w:rPr>
          <w:sz w:val="22"/>
        </w:rPr>
        <w:softHyphen/>
        <w:t>ка, позволят ему получить наиболее привлекательные це</w:t>
      </w:r>
      <w:r>
        <w:rPr>
          <w:sz w:val="22"/>
        </w:rPr>
        <w:softHyphen/>
        <w:t>ли. На этих карточках в нижней части цифрами обозначе</w:t>
      </w:r>
      <w:r>
        <w:rPr>
          <w:sz w:val="22"/>
        </w:rPr>
        <w:softHyphen/>
        <w:t xml:space="preserve">ны номера тех карточек «целей-ценностей», к которым данные пути «приводят». Если по трем карточкам цифра встречается два и более раз, то считается, что </w:t>
      </w:r>
      <w:r>
        <w:rPr>
          <w:sz w:val="22"/>
        </w:rPr>
        <w:lastRenderedPageBreak/>
        <w:t>данная цен</w:t>
      </w:r>
      <w:r>
        <w:rPr>
          <w:sz w:val="22"/>
        </w:rPr>
        <w:softHyphen/>
        <w:t>ность игроком получена. Если только один раз, то цен</w:t>
      </w:r>
      <w:r>
        <w:rPr>
          <w:sz w:val="22"/>
        </w:rPr>
        <w:softHyphen/>
        <w:t>ность игроку не достается. Карточка с данной «целью-ценностью» вручается игроку, и другие игроки уже такую цель достичь не смогут. Таким образом, при данном вари</w:t>
      </w:r>
      <w:r>
        <w:rPr>
          <w:sz w:val="22"/>
        </w:rPr>
        <w:softHyphen/>
        <w:t>анте игры надо стремиться заполучить привлекательные карточки первым, а для этого надо быть более активным при разыгрьгвании «путей-достижений».</w:t>
      </w:r>
    </w:p>
    <w:p w:rsidR="00D4724B" w:rsidRDefault="007D25CE">
      <w:pPr>
        <w:ind w:firstLine="720"/>
        <w:rPr>
          <w:sz w:val="22"/>
        </w:rPr>
      </w:pPr>
      <w:r>
        <w:rPr>
          <w:sz w:val="22"/>
        </w:rPr>
        <w:t>2-й вариант. Игрок также заявляет о своем намерении определить «цели-ценности», выкладывает на столе «тройки» из пройденных им «путей-достижений» и по по</w:t>
      </w:r>
      <w:r>
        <w:rPr>
          <w:sz w:val="22"/>
        </w:rPr>
        <w:softHyphen/>
        <w:t>рядку называет цифры, встретившиеся на карточках путей два и более раз. Но ведущий не вручает игроку соответст</w:t>
      </w:r>
      <w:r>
        <w:rPr>
          <w:sz w:val="22"/>
        </w:rPr>
        <w:softHyphen/>
        <w:t>вующие полученные им карточки ценностей, а просто на</w:t>
      </w:r>
      <w:r>
        <w:rPr>
          <w:sz w:val="22"/>
        </w:rPr>
        <w:softHyphen/>
        <w:t>зывает их. Таким образом, при данном варианте подведе</w:t>
      </w:r>
      <w:r>
        <w:rPr>
          <w:sz w:val="22"/>
        </w:rPr>
        <w:softHyphen/>
        <w:t>ния промежуточных итогов все игроки могут получить са</w:t>
      </w:r>
      <w:r>
        <w:rPr>
          <w:sz w:val="22"/>
        </w:rPr>
        <w:softHyphen/>
        <w:t>мые разные, независимо от того, первыми они вышли на эту ценность или нет.</w:t>
      </w:r>
    </w:p>
    <w:p w:rsidR="00D4724B" w:rsidRDefault="007D25CE">
      <w:pPr>
        <w:ind w:firstLine="720"/>
        <w:rPr>
          <w:sz w:val="22"/>
        </w:rPr>
      </w:pPr>
      <w:r>
        <w:rPr>
          <w:sz w:val="22"/>
        </w:rPr>
        <w:t>Опыт показывает, что второй вариант более привлека</w:t>
      </w:r>
      <w:r>
        <w:rPr>
          <w:sz w:val="22"/>
        </w:rPr>
        <w:softHyphen/>
        <w:t>тельный и справедливый, хотя и менее интригующий. Но для реализации второго варианта важно еще на подго</w:t>
      </w:r>
      <w:r>
        <w:rPr>
          <w:sz w:val="22"/>
        </w:rPr>
        <w:softHyphen/>
        <w:t>товительных этапах игры выполнить следующие действия. Участникам игры можно предложить на листочках бумаги выписать и пронумеровать все «цели-ценности», а уже при подведении итогов помечать те ценности, которые они заполучили. Или же можно отксерокопировать (или размножить иным способом) небольшие листочки с пере</w:t>
      </w:r>
      <w:r>
        <w:rPr>
          <w:sz w:val="22"/>
        </w:rPr>
        <w:softHyphen/>
        <w:t>чнем «целей-ценностей» и, чтобы не занимать время иг</w:t>
      </w:r>
      <w:r>
        <w:rPr>
          <w:sz w:val="22"/>
        </w:rPr>
        <w:softHyphen/>
        <w:t>роков, сразу перед игрой раздать каждому по такому (го</w:t>
      </w:r>
      <w:r>
        <w:rPr>
          <w:sz w:val="22"/>
        </w:rPr>
        <w:softHyphen/>
        <w:t>товому) перечню. При использовании второго варианта можно вообще обойтись без изготовления карточек «целей-ценностей»...</w:t>
      </w:r>
    </w:p>
    <w:p w:rsidR="00D4724B" w:rsidRDefault="007D25CE">
      <w:pPr>
        <w:ind w:firstLine="720"/>
        <w:rPr>
          <w:sz w:val="22"/>
        </w:rPr>
      </w:pPr>
      <w:r>
        <w:rPr>
          <w:sz w:val="22"/>
        </w:rPr>
        <w:t>К концу игры каждый должен использовать все карточки «путей-достижений» (по принципу: из жизни ничего не выкинешь). Если какой-то «хитрый» игрок решил не испо</w:t>
      </w:r>
      <w:r>
        <w:rPr>
          <w:sz w:val="22"/>
        </w:rPr>
        <w:softHyphen/>
        <w:t>льзовать свои явно непривлекательные «пути-достиже</w:t>
      </w:r>
      <w:r>
        <w:rPr>
          <w:sz w:val="22"/>
        </w:rPr>
        <w:softHyphen/>
        <w:t>ния» (с «дырками»), то к концу игровой жизни от своих грехов ему все-равно никуда не деться (как и в реальной жизни)... Если у игрока к концу игры остается только 2 карточки путей, то «цели-ценности» определяются по оставшимся двум карточкам, но «цель-ценность» считает</w:t>
      </w:r>
      <w:r>
        <w:rPr>
          <w:sz w:val="22"/>
        </w:rPr>
        <w:softHyphen/>
        <w:t>ся достигнутой, если на двух карточках путей имеются две одинаковые цифры с номером какой-то «цели-ценности».</w:t>
      </w:r>
    </w:p>
    <w:p w:rsidR="00D4724B" w:rsidRDefault="007D25CE">
      <w:pPr>
        <w:ind w:firstLine="720"/>
        <w:rPr>
          <w:sz w:val="22"/>
        </w:rPr>
      </w:pPr>
      <w:r>
        <w:rPr>
          <w:sz w:val="22"/>
        </w:rPr>
        <w:t>Наконец, игра заканчивается, и по полученным кар</w:t>
      </w:r>
      <w:r>
        <w:rPr>
          <w:sz w:val="22"/>
        </w:rPr>
        <w:softHyphen/>
        <w:t>точкам «целей-ценностей» определяется «вечность», то есть кто какую память оставит своим потомкам. При определении окончательных итогов игры ведущий также может воспользоваться разными вариантами:</w:t>
      </w:r>
    </w:p>
    <w:p w:rsidR="00D4724B" w:rsidRDefault="007D25CE">
      <w:pPr>
        <w:ind w:firstLine="720"/>
        <w:rPr>
          <w:sz w:val="22"/>
        </w:rPr>
      </w:pPr>
      <w:r>
        <w:rPr>
          <w:sz w:val="22"/>
        </w:rPr>
        <w:t>1-й вариант. Ведущий просит всех игроков разложить полученные карточки «целей-ценностей» в порядке воз</w:t>
      </w:r>
      <w:r>
        <w:rPr>
          <w:sz w:val="22"/>
        </w:rPr>
        <w:softHyphen/>
        <w:t>растания номеров (если игроки использовали перечень «целей-ценностей» с помеченными достижениями, то просто положить его перед глазами). Далее он берет пер</w:t>
      </w:r>
      <w:r>
        <w:rPr>
          <w:sz w:val="22"/>
        </w:rPr>
        <w:softHyphen/>
        <w:t>вую карточку «вечности» (не называя эту карточку) и за</w:t>
      </w:r>
      <w:r>
        <w:rPr>
          <w:sz w:val="22"/>
        </w:rPr>
        <w:softHyphen/>
        <w:t>читывает цифры, обозначающие те «цели-ценности», ко</w:t>
      </w:r>
      <w:r>
        <w:rPr>
          <w:sz w:val="22"/>
        </w:rPr>
        <w:softHyphen/>
        <w:t>торые способствуют именно такой памяти потомков. Каждый игрок считает, сколько карточек совпадает с на</w:t>
      </w:r>
      <w:r>
        <w:rPr>
          <w:sz w:val="22"/>
        </w:rPr>
        <w:softHyphen/>
        <w:t>званными номерами (или сколько раз номера совпадают с помеченными номерами в перечне ценностей). Если на</w:t>
      </w:r>
      <w:r>
        <w:rPr>
          <w:sz w:val="22"/>
        </w:rPr>
        <w:softHyphen/>
        <w:t>считывается три и более совпадений, то это все не случай</w:t>
      </w:r>
      <w:r>
        <w:rPr>
          <w:sz w:val="22"/>
        </w:rPr>
        <w:softHyphen/>
        <w:t>но... Можно также определить самого достойного на такую память (у кого больше всего совпадений). И лишь только после этого зачитывается название данной «вечности» (игроков надо постоянно интриговать и не раскрывать все свои карты).</w:t>
      </w:r>
    </w:p>
    <w:p w:rsidR="00D4724B" w:rsidRDefault="007D25CE">
      <w:pPr>
        <w:ind w:firstLine="720"/>
        <w:rPr>
          <w:sz w:val="22"/>
        </w:rPr>
      </w:pPr>
      <w:r>
        <w:rPr>
          <w:sz w:val="22"/>
        </w:rPr>
        <w:t>2-й вариант. Ведущий просто использует перечень ва</w:t>
      </w:r>
      <w:r>
        <w:rPr>
          <w:sz w:val="22"/>
        </w:rPr>
        <w:softHyphen/>
        <w:t>риантов «вечности» и по очереди также зачитывает номе</w:t>
      </w:r>
      <w:r>
        <w:rPr>
          <w:sz w:val="22"/>
        </w:rPr>
        <w:softHyphen/>
        <w:t>ра карточек целей-ценностей, а игроки также подсчиты</w:t>
      </w:r>
      <w:r>
        <w:rPr>
          <w:sz w:val="22"/>
        </w:rPr>
        <w:softHyphen/>
        <w:t>вают количество совпадений с зачитываемыми номерами. И также само название вечности зачитывается лишь после определения самого «достойного»... Как видно, второй ва</w:t>
      </w:r>
      <w:r>
        <w:rPr>
          <w:sz w:val="22"/>
        </w:rPr>
        <w:softHyphen/>
        <w:t>риант не сильно отличается от первого с той лишь разни</w:t>
      </w:r>
      <w:r>
        <w:rPr>
          <w:sz w:val="22"/>
        </w:rPr>
        <w:softHyphen/>
        <w:t>цей, что ведущий может ограничиться лишь перечнем «вечностей» и сэкономить время на изготовлении карто</w:t>
      </w:r>
      <w:r>
        <w:rPr>
          <w:sz w:val="22"/>
        </w:rPr>
        <w:softHyphen/>
        <w:t>чек «вечность»... Хотя с карточками все-таки интереснее.</w:t>
      </w:r>
    </w:p>
    <w:p w:rsidR="00D4724B" w:rsidRDefault="007D25CE">
      <w:pPr>
        <w:ind w:firstLine="720"/>
        <w:rPr>
          <w:sz w:val="22"/>
        </w:rPr>
      </w:pPr>
      <w:r>
        <w:rPr>
          <w:sz w:val="22"/>
        </w:rPr>
        <w:t>Опыт показывает, что при подведении окончательных итогов возникают некоторые «несостыковки». Например, игрок одновременно оказывается «святым», и его же «проклинают потомки»... Ничего удивительного в этом нет, в истории множество примеров, когда одного и того же человека то объявляют «самым человечным челове</w:t>
      </w:r>
      <w:r>
        <w:rPr>
          <w:sz w:val="22"/>
        </w:rPr>
        <w:softHyphen/>
        <w:t>ком», то называют «самым страшным воплощением Сата</w:t>
      </w:r>
      <w:r>
        <w:rPr>
          <w:sz w:val="22"/>
        </w:rPr>
        <w:softHyphen/>
        <w:t>ны»... Подростки быстро соглашаются с неизбежностью таких «несостыковок».</w:t>
      </w:r>
    </w:p>
    <w:p w:rsidR="00D4724B" w:rsidRDefault="007D25CE">
      <w:pPr>
        <w:ind w:firstLine="720"/>
        <w:rPr>
          <w:sz w:val="22"/>
        </w:rPr>
      </w:pPr>
      <w:r>
        <w:rPr>
          <w:sz w:val="22"/>
        </w:rPr>
        <w:t>Опыт показывает также, что на этапе подведения ито</w:t>
      </w:r>
      <w:r>
        <w:rPr>
          <w:sz w:val="22"/>
        </w:rPr>
        <w:softHyphen/>
        <w:t>гов игры практически не возникает обид. Дети прекрасно понимают условность и шутливый характер игры, тем бо</w:t>
      </w:r>
      <w:r>
        <w:rPr>
          <w:sz w:val="22"/>
        </w:rPr>
        <w:softHyphen/>
        <w:t>лее что почти всем достаются привлекательные достиже</w:t>
      </w:r>
      <w:r>
        <w:rPr>
          <w:sz w:val="22"/>
        </w:rPr>
        <w:softHyphen/>
        <w:t>ния (и соответствующая память потомков), так и непри</w:t>
      </w:r>
      <w:r>
        <w:rPr>
          <w:sz w:val="22"/>
        </w:rPr>
        <w:softHyphen/>
        <w:t>влекательные (ведь только у дураков все бывает «0'кей»). Естественно, важно, чтобы ведущий при подведении итогов не стыдил игроков и ни в коем случае не произносил слова типа «Я же знал, что ты будущий преступник»... — Это даже не нуждается в комментариях.</w:t>
      </w:r>
    </w:p>
    <w:p w:rsidR="00D4724B" w:rsidRDefault="007D25CE">
      <w:pPr>
        <w:ind w:firstLine="720"/>
        <w:jc w:val="center"/>
        <w:rPr>
          <w:b/>
          <w:i/>
          <w:sz w:val="22"/>
        </w:rPr>
      </w:pPr>
      <w:r>
        <w:rPr>
          <w:b/>
          <w:i/>
          <w:sz w:val="22"/>
        </w:rPr>
        <w:t>Рефлексия игры</w:t>
      </w:r>
    </w:p>
    <w:p w:rsidR="00D4724B" w:rsidRDefault="007D25CE">
      <w:pPr>
        <w:ind w:firstLine="720"/>
        <w:rPr>
          <w:sz w:val="22"/>
        </w:rPr>
      </w:pPr>
      <w:r>
        <w:rPr>
          <w:sz w:val="22"/>
        </w:rPr>
        <w:t>Уже после завершения игры и шутливого подведения итогов ведущий может предложить посерьезнее задумать</w:t>
      </w:r>
      <w:r>
        <w:rPr>
          <w:sz w:val="22"/>
        </w:rPr>
        <w:softHyphen/>
        <w:t>ся над вопросом, а что же произошло в игре? Каждый иг</w:t>
      </w:r>
      <w:r>
        <w:rPr>
          <w:sz w:val="22"/>
        </w:rPr>
        <w:softHyphen/>
        <w:t>рок на отдельном листочке рисует несложную таблицу (табл. 20), где кратко обозначает свое отношение ко всем игрокам, к ведущему и к самому себе. Например, «само</w:t>
      </w:r>
      <w:r>
        <w:rPr>
          <w:sz w:val="22"/>
        </w:rPr>
        <w:softHyphen/>
        <w:t>обладание», «осознанность ходов и спора», фактор «везе</w:t>
      </w:r>
      <w:r>
        <w:rPr>
          <w:sz w:val="22"/>
        </w:rPr>
        <w:softHyphen/>
        <w:t>ния» оцениваются по условной 10-балльной шкале, а «по</w:t>
      </w:r>
      <w:r>
        <w:rPr>
          <w:sz w:val="22"/>
        </w:rPr>
        <w:softHyphen/>
        <w:t>желания» кратко выписываются словами. Психологу так</w:t>
      </w:r>
      <w:r>
        <w:rPr>
          <w:sz w:val="22"/>
        </w:rPr>
        <w:softHyphen/>
        <w:t>же даются пожелания, как проводить подобную игру с другими подростками. Собрав все эти листочки, ведущий может сразу провести обобщенный анализ ответов и обя</w:t>
      </w:r>
      <w:r>
        <w:rPr>
          <w:sz w:val="22"/>
        </w:rPr>
        <w:softHyphen/>
        <w:t>зательно поблагодарить участников за откровение. Или же ведущий может забрать эти листочки с собой, с тем, чтобы более обстоятельно поразмышлять над результата</w:t>
      </w:r>
      <w:r>
        <w:rPr>
          <w:sz w:val="22"/>
        </w:rPr>
        <w:softHyphen/>
        <w:t>ми этой несложной рефлексии.</w:t>
      </w:r>
    </w:p>
    <w:p w:rsidR="00D4724B" w:rsidRDefault="007D25CE">
      <w:pPr>
        <w:ind w:firstLine="720"/>
        <w:rPr>
          <w:sz w:val="22"/>
        </w:rPr>
      </w:pPr>
      <w:r>
        <w:rPr>
          <w:sz w:val="22"/>
        </w:rPr>
        <w:lastRenderedPageBreak/>
        <w:t>Таблица 20 Таблица игровой рефлексии (заполняется каждым участником)</w:t>
      </w:r>
    </w:p>
    <w:p w:rsidR="00D4724B" w:rsidRDefault="007D25CE">
      <w:pPr>
        <w:ind w:firstLine="720"/>
        <w:rPr>
          <w:sz w:val="22"/>
        </w:rPr>
      </w:pPr>
      <w:r>
        <w:rPr>
          <w:sz w:val="22"/>
        </w:rPr>
        <w:t>«Самообладание», «осознанность» и «везение» оцениваются по условной 10-балльной шкале, а пожелания кратко выписываются словами.</w:t>
      </w:r>
    </w:p>
    <w:tbl>
      <w:tblPr>
        <w:tblW w:w="0" w:type="auto"/>
        <w:tblInd w:w="-8" w:type="dxa"/>
        <w:tblLayout w:type="fixed"/>
        <w:tblCellMar>
          <w:left w:w="40" w:type="dxa"/>
          <w:right w:w="40" w:type="dxa"/>
        </w:tblCellMar>
        <w:tblLook w:val="0000" w:firstRow="0" w:lastRow="0" w:firstColumn="0" w:lastColumn="0" w:noHBand="0" w:noVBand="0"/>
      </w:tblPr>
      <w:tblGrid>
        <w:gridCol w:w="1820"/>
        <w:gridCol w:w="1803"/>
        <w:gridCol w:w="1803"/>
        <w:gridCol w:w="1804"/>
        <w:gridCol w:w="3558"/>
      </w:tblGrid>
      <w:tr w:rsidR="00D4724B">
        <w:trPr>
          <w:cantSplit/>
          <w:trHeight w:val="570"/>
        </w:trPr>
        <w:tc>
          <w:tcPr>
            <w:tcW w:w="1820" w:type="dxa"/>
            <w:tcBorders>
              <w:top w:val="single" w:sz="4" w:space="0" w:color="000000"/>
              <w:left w:val="single" w:sz="4" w:space="0" w:color="000000"/>
            </w:tcBorders>
          </w:tcPr>
          <w:p w:rsidR="00D4724B" w:rsidRDefault="007D25CE">
            <w:pPr>
              <w:snapToGrid w:val="0"/>
              <w:rPr>
                <w:sz w:val="22"/>
              </w:rPr>
            </w:pPr>
            <w:r>
              <w:rPr>
                <w:sz w:val="22"/>
              </w:rPr>
              <w:t>ФИО игроков</w:t>
            </w:r>
          </w:p>
        </w:tc>
        <w:tc>
          <w:tcPr>
            <w:tcW w:w="1803" w:type="dxa"/>
            <w:tcBorders>
              <w:top w:val="single" w:sz="4" w:space="0" w:color="000000"/>
              <w:left w:val="single" w:sz="4" w:space="0" w:color="000000"/>
            </w:tcBorders>
          </w:tcPr>
          <w:p w:rsidR="00D4724B" w:rsidRDefault="007D25CE">
            <w:pPr>
              <w:snapToGrid w:val="0"/>
              <w:rPr>
                <w:sz w:val="22"/>
              </w:rPr>
            </w:pPr>
            <w:r>
              <w:rPr>
                <w:sz w:val="22"/>
              </w:rPr>
              <w:t>Самообладание в игре</w:t>
            </w:r>
          </w:p>
        </w:tc>
        <w:tc>
          <w:tcPr>
            <w:tcW w:w="1803" w:type="dxa"/>
            <w:tcBorders>
              <w:top w:val="single" w:sz="4" w:space="0" w:color="000000"/>
              <w:left w:val="single" w:sz="4" w:space="0" w:color="000000"/>
            </w:tcBorders>
          </w:tcPr>
          <w:p w:rsidR="00D4724B" w:rsidRDefault="007D25CE">
            <w:pPr>
              <w:snapToGrid w:val="0"/>
              <w:rPr>
                <w:sz w:val="22"/>
              </w:rPr>
            </w:pPr>
            <w:r>
              <w:rPr>
                <w:sz w:val="22"/>
              </w:rPr>
              <w:t>Осознанность ходов и спора</w:t>
            </w:r>
          </w:p>
        </w:tc>
        <w:tc>
          <w:tcPr>
            <w:tcW w:w="1804" w:type="dxa"/>
            <w:tcBorders>
              <w:top w:val="single" w:sz="4" w:space="0" w:color="000000"/>
              <w:left w:val="single" w:sz="4" w:space="0" w:color="000000"/>
            </w:tcBorders>
          </w:tcPr>
          <w:p w:rsidR="00D4724B" w:rsidRDefault="007D25CE">
            <w:pPr>
              <w:snapToGrid w:val="0"/>
              <w:rPr>
                <w:sz w:val="22"/>
              </w:rPr>
            </w:pPr>
            <w:r>
              <w:rPr>
                <w:sz w:val="22"/>
              </w:rPr>
              <w:t>Везение в игре</w:t>
            </w:r>
          </w:p>
        </w:tc>
        <w:tc>
          <w:tcPr>
            <w:tcW w:w="3558" w:type="dxa"/>
            <w:tcBorders>
              <w:top w:val="single" w:sz="4" w:space="0" w:color="000000"/>
              <w:left w:val="single" w:sz="4" w:space="0" w:color="000000"/>
              <w:right w:val="single" w:sz="4" w:space="0" w:color="000000"/>
            </w:tcBorders>
          </w:tcPr>
          <w:p w:rsidR="00D4724B" w:rsidRDefault="007D25CE">
            <w:pPr>
              <w:snapToGrid w:val="0"/>
              <w:rPr>
                <w:sz w:val="22"/>
              </w:rPr>
            </w:pPr>
            <w:r>
              <w:rPr>
                <w:sz w:val="22"/>
              </w:rPr>
              <w:t>Пожелания своим товарищам и ведущему</w:t>
            </w:r>
          </w:p>
        </w:tc>
      </w:tr>
      <w:tr w:rsidR="00D4724B">
        <w:trPr>
          <w:trHeight w:hRule="exact" w:val="260"/>
        </w:trPr>
        <w:tc>
          <w:tcPr>
            <w:tcW w:w="1820"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1. Маша Б.</w:t>
            </w:r>
          </w:p>
        </w:tc>
        <w:tc>
          <w:tcPr>
            <w:tcW w:w="1803" w:type="dxa"/>
            <w:tcBorders>
              <w:top w:val="single" w:sz="4" w:space="0" w:color="000000"/>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3" w:type="dxa"/>
            <w:tcBorders>
              <w:top w:val="single" w:sz="4" w:space="0" w:color="000000"/>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4" w:type="dxa"/>
            <w:tcBorders>
              <w:top w:val="single" w:sz="4" w:space="0" w:color="000000"/>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558" w:type="dxa"/>
            <w:tcBorders>
              <w:top w:val="single" w:sz="4" w:space="0" w:color="000000"/>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60"/>
        </w:trPr>
        <w:tc>
          <w:tcPr>
            <w:tcW w:w="1820" w:type="dxa"/>
            <w:tcBorders>
              <w:left w:val="single" w:sz="4" w:space="0" w:color="000000"/>
              <w:bottom w:val="single" w:sz="4" w:space="0" w:color="000000"/>
            </w:tcBorders>
          </w:tcPr>
          <w:p w:rsidR="00D4724B" w:rsidRDefault="007D25CE">
            <w:pPr>
              <w:snapToGrid w:val="0"/>
              <w:rPr>
                <w:sz w:val="22"/>
              </w:rPr>
            </w:pPr>
            <w:r>
              <w:rPr>
                <w:sz w:val="22"/>
              </w:rPr>
              <w:t>2. Саша Ю.</w:t>
            </w:r>
          </w:p>
        </w:tc>
        <w:tc>
          <w:tcPr>
            <w:tcW w:w="18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4"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55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60"/>
        </w:trPr>
        <w:tc>
          <w:tcPr>
            <w:tcW w:w="1820" w:type="dxa"/>
            <w:tcBorders>
              <w:left w:val="single" w:sz="4" w:space="0" w:color="000000"/>
              <w:bottom w:val="single" w:sz="4" w:space="0" w:color="000000"/>
            </w:tcBorders>
          </w:tcPr>
          <w:p w:rsidR="00D4724B" w:rsidRDefault="007D25CE">
            <w:pPr>
              <w:snapToGrid w:val="0"/>
              <w:rPr>
                <w:sz w:val="22"/>
              </w:rPr>
            </w:pPr>
            <w:r>
              <w:rPr>
                <w:sz w:val="22"/>
              </w:rPr>
              <w:t>3. Игорь Ш.</w:t>
            </w:r>
          </w:p>
        </w:tc>
        <w:tc>
          <w:tcPr>
            <w:tcW w:w="18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4"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55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1820" w:type="dxa"/>
            <w:tcBorders>
              <w:left w:val="single" w:sz="4" w:space="0" w:color="000000"/>
              <w:bottom w:val="single" w:sz="4" w:space="0" w:color="000000"/>
            </w:tcBorders>
          </w:tcPr>
          <w:p w:rsidR="00D4724B" w:rsidRDefault="007D25CE">
            <w:pPr>
              <w:snapToGrid w:val="0"/>
              <w:rPr>
                <w:sz w:val="22"/>
              </w:rPr>
            </w:pPr>
            <w:r>
              <w:rPr>
                <w:sz w:val="22"/>
              </w:rPr>
              <w:t>4. Психолог: Н.С.</w:t>
            </w:r>
          </w:p>
        </w:tc>
        <w:tc>
          <w:tcPr>
            <w:tcW w:w="18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804"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55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bl>
    <w:p w:rsidR="00D4724B" w:rsidRDefault="007D25CE">
      <w:pPr>
        <w:ind w:firstLine="720"/>
        <w:rPr>
          <w:sz w:val="22"/>
        </w:rPr>
      </w:pPr>
      <w:r>
        <w:rPr>
          <w:sz w:val="22"/>
        </w:rPr>
        <w:t>В самом завершении игры мы часто использовали та</w:t>
      </w:r>
      <w:r>
        <w:rPr>
          <w:sz w:val="22"/>
        </w:rPr>
        <w:softHyphen/>
        <w:t>кой прием. После того как ведущий собрал листочки, всем участникам по очереди предлагается высказать свои пожелания сначала одному из своих товарищей, затем другому и т. д., включая и самого ведущего. Такие пожелания бывают достаточно ценными хотя бы потому, что подростки только что провели вместе достаточно много времени в сложной и интенсивной игровой работе. Кроме того, предварительная работа с листочками, где они вы</w:t>
      </w:r>
      <w:r>
        <w:rPr>
          <w:sz w:val="22"/>
        </w:rPr>
        <w:softHyphen/>
        <w:t>писывали свои оценки успешности своих товарищей и да</w:t>
      </w:r>
      <w:r>
        <w:rPr>
          <w:sz w:val="22"/>
        </w:rPr>
        <w:softHyphen/>
        <w:t>вали им пожелания, позволяет многим лучше осмыслить и сформулировать свои пожелания, поэтому они бывают более внятными, чем обычный очаровательный лепет...</w:t>
      </w:r>
    </w:p>
    <w:p w:rsidR="00D4724B" w:rsidRDefault="007D25CE">
      <w:pPr>
        <w:ind w:firstLine="720"/>
        <w:rPr>
          <w:sz w:val="22"/>
        </w:rPr>
      </w:pPr>
      <w:r>
        <w:rPr>
          <w:sz w:val="22"/>
        </w:rPr>
        <w:t>В завершение важно отметить, что данная игра не яв</w:t>
      </w:r>
      <w:r>
        <w:rPr>
          <w:sz w:val="22"/>
        </w:rPr>
        <w:softHyphen/>
        <w:t>ляется стандартизированной процедурой. Мы сами неод</w:t>
      </w:r>
      <w:r>
        <w:rPr>
          <w:sz w:val="22"/>
        </w:rPr>
        <w:softHyphen/>
        <w:t>нократно меняли игровые правила, и любой психолог, по</w:t>
      </w:r>
      <w:r>
        <w:rPr>
          <w:sz w:val="22"/>
        </w:rPr>
        <w:softHyphen/>
        <w:t>пробовавший провести подобную игру, быстро обнаружи</w:t>
      </w:r>
      <w:r>
        <w:rPr>
          <w:sz w:val="22"/>
        </w:rPr>
        <w:softHyphen/>
        <w:t>вал, что мог бы во многом отступать от первоначальной процедуры. Но чтобы начать игру и, тем более, модифи</w:t>
      </w:r>
      <w:r>
        <w:rPr>
          <w:sz w:val="22"/>
        </w:rPr>
        <w:softHyphen/>
        <w:t>цировать ее, все-таки надо отталкиваться от чего-то уже готового.</w:t>
      </w:r>
    </w:p>
    <w:p w:rsidR="00D4724B" w:rsidRDefault="007D25CE">
      <w:pPr>
        <w:pStyle w:val="2"/>
      </w:pPr>
      <w:r>
        <w:t>10.4. «Тудема-сюдема» (игра с микрогруппой в 3—6 человек)</w:t>
      </w:r>
    </w:p>
    <w:p w:rsidR="00D4724B" w:rsidRDefault="007D25CE">
      <w:pPr>
        <w:ind w:firstLine="720"/>
        <w:rPr>
          <w:sz w:val="22"/>
        </w:rPr>
      </w:pPr>
      <w:r>
        <w:rPr>
          <w:sz w:val="22"/>
        </w:rPr>
        <w:t>Предлагаемая игра является значительно упрощенным вариантом другой профориентационной игры — «Или-Или»1. В новом варианте игры меньше карточек, нет игро</w:t>
      </w:r>
      <w:r>
        <w:rPr>
          <w:sz w:val="22"/>
        </w:rPr>
        <w:softHyphen/>
        <w:t>вого поля с фишками, но одновременно, и более скром</w:t>
      </w:r>
      <w:r>
        <w:rPr>
          <w:sz w:val="22"/>
        </w:rPr>
        <w:softHyphen/>
        <w:t>ные результаты. Поскольку игроки очень активно исполь</w:t>
      </w:r>
      <w:r>
        <w:rPr>
          <w:sz w:val="22"/>
        </w:rPr>
        <w:softHyphen/>
        <w:t>зуют карточки, которые так и «мелькают» перед глазами, то методика получила название «Тудема-сюдема» (более грамотно — «Туда-сюда»).</w:t>
      </w:r>
    </w:p>
    <w:p w:rsidR="00D4724B" w:rsidRDefault="007D25CE">
      <w:pPr>
        <w:ind w:firstLine="720"/>
        <w:rPr>
          <w:sz w:val="22"/>
        </w:rPr>
      </w:pPr>
      <w:r>
        <w:rPr>
          <w:sz w:val="22"/>
        </w:rPr>
        <w:t>Методика позволяет в игровой, полушутливой форме уточнять основные ценностные ориентации подростков. В игре могут участвовать от 1 до 6 участников. По времени она занимает от 30 до 50 минут (по договоренности игро</w:t>
      </w:r>
      <w:r>
        <w:rPr>
          <w:sz w:val="22"/>
        </w:rPr>
        <w:softHyphen/>
        <w:t>ков). Порядок игры следующий:</w:t>
      </w:r>
    </w:p>
    <w:p w:rsidR="00D4724B" w:rsidRDefault="007D25CE">
      <w:pPr>
        <w:ind w:firstLine="720"/>
        <w:rPr>
          <w:sz w:val="22"/>
        </w:rPr>
      </w:pPr>
      <w:r>
        <w:rPr>
          <w:sz w:val="22"/>
        </w:rPr>
        <w:t>1. Еще перед игрой необходимо отобрать и отложить отдельно карточки с двойной полоской (см. «Карточ</w:t>
      </w:r>
      <w:r>
        <w:rPr>
          <w:sz w:val="22"/>
        </w:rPr>
        <w:softHyphen/>
        <w:t>ки» — в конце данного раздела).</w:t>
      </w:r>
    </w:p>
    <w:p w:rsidR="00D4724B" w:rsidRDefault="007D25CE">
      <w:pPr>
        <w:ind w:firstLine="720"/>
        <w:rPr>
          <w:sz w:val="22"/>
        </w:rPr>
      </w:pPr>
      <w:r>
        <w:rPr>
          <w:sz w:val="22"/>
        </w:rPr>
        <w:t>2. Общая инструкция игрокам: «Сейчас Вы получите в случайном порядке по 7 карточек с различными жизненными ценностями. В ходе игры, постоянно обновляя этот случайный набор карточками из оставшейся стопки, каж</w:t>
      </w:r>
      <w:r>
        <w:rPr>
          <w:sz w:val="22"/>
        </w:rPr>
        <w:softHyphen/>
        <w:t>дый должен постараться составить из них образ наиболее желаемого для себя счастья. В конце игры мы посмотрим, в чем же примерно заключается счастье каждого игрока».</w:t>
      </w:r>
    </w:p>
    <w:p w:rsidR="00D4724B" w:rsidRDefault="007D25CE">
      <w:pPr>
        <w:ind w:firstLine="720"/>
        <w:rPr>
          <w:sz w:val="22"/>
        </w:rPr>
      </w:pPr>
      <w:r>
        <w:rPr>
          <w:sz w:val="22"/>
        </w:rPr>
        <w:t>3. Далее каждому игроку в случайном порядке разда</w:t>
      </w:r>
      <w:r>
        <w:rPr>
          <w:sz w:val="22"/>
        </w:rPr>
        <w:softHyphen/>
        <w:t>ются по 7 карточек, кроме карточек с двойной полосой.</w:t>
      </w:r>
    </w:p>
    <w:p w:rsidR="00D4724B" w:rsidRDefault="007D25CE">
      <w:pPr>
        <w:ind w:firstLine="720"/>
        <w:rPr>
          <w:sz w:val="22"/>
        </w:rPr>
      </w:pPr>
      <w:r>
        <w:rPr>
          <w:sz w:val="22"/>
        </w:rPr>
        <w:t>4. Оставшиеся карточки, включая и карточки с двой</w:t>
      </w:r>
      <w:r>
        <w:rPr>
          <w:sz w:val="22"/>
        </w:rPr>
        <w:softHyphen/>
        <w:t>ной полосой, перемешиваются и выкладываются стопкой на середину стола текстом вниз.</w:t>
      </w:r>
    </w:p>
    <w:p w:rsidR="00D4724B" w:rsidRDefault="007D25CE">
      <w:pPr>
        <w:ind w:firstLine="720"/>
        <w:rPr>
          <w:sz w:val="22"/>
        </w:rPr>
      </w:pPr>
      <w:r>
        <w:rPr>
          <w:sz w:val="22"/>
        </w:rPr>
        <w:t>5. Игроки делают ходы по очереди. Первый игрок бе</w:t>
      </w:r>
      <w:r>
        <w:rPr>
          <w:sz w:val="22"/>
        </w:rPr>
        <w:softHyphen/>
        <w:t>рет первую сверху карточку и меняет ее на любую из име</w:t>
      </w:r>
      <w:r>
        <w:rPr>
          <w:sz w:val="22"/>
        </w:rPr>
        <w:softHyphen/>
        <w:t>ющихся у него 7 карточек. Порядок использования карто</w:t>
      </w:r>
      <w:r>
        <w:rPr>
          <w:sz w:val="22"/>
        </w:rPr>
        <w:softHyphen/>
        <w:t>чек с двойной линией выписан на самих этих карточках (см. «Карточки» — в конце раздела). Далее делает ход сле</w:t>
      </w:r>
      <w:r>
        <w:rPr>
          <w:sz w:val="22"/>
        </w:rPr>
        <w:softHyphen/>
        <w:t>дующий игрок и т.д. В ходе игры каждому участнику удоб</w:t>
      </w:r>
      <w:r>
        <w:rPr>
          <w:sz w:val="22"/>
        </w:rPr>
        <w:softHyphen/>
        <w:t>нее разложить свои карточки на столе текстом вверх.</w:t>
      </w:r>
    </w:p>
    <w:p w:rsidR="00D4724B" w:rsidRDefault="007D25CE">
      <w:pPr>
        <w:ind w:firstLine="720"/>
        <w:rPr>
          <w:sz w:val="22"/>
        </w:rPr>
      </w:pPr>
      <w:r>
        <w:rPr>
          <w:sz w:val="22"/>
        </w:rPr>
        <w:t>6. Подведение итогов организует ведущий (или кто-то из самих игроков). Ведущий предлагает подросткам по нижним частям всех своих карточек (по составленному из них образу своего «счастья») подсчитать, сколько раз встретилась на них цифра «I». Каждый игрок вслух сооб</w:t>
      </w:r>
      <w:r>
        <w:rPr>
          <w:sz w:val="22"/>
        </w:rPr>
        <w:softHyphen/>
        <w:t>щает об этом. Далее ведущий просто говорит, какому сча</w:t>
      </w:r>
      <w:r>
        <w:rPr>
          <w:sz w:val="22"/>
        </w:rPr>
        <w:softHyphen/>
        <w:t>стью соответствует эта цифра — «Скорее всего, счастье — в дорогих и модных вещах, в комфорте...». И у кого боль</w:t>
      </w:r>
      <w:r>
        <w:rPr>
          <w:sz w:val="22"/>
        </w:rPr>
        <w:softHyphen/>
        <w:t>шее число совпадений с этой цифрой, тот претендует именно на такое счастье в наибольшей степени... Для под</w:t>
      </w:r>
      <w:r>
        <w:rPr>
          <w:sz w:val="22"/>
        </w:rPr>
        <w:softHyphen/>
        <w:t>ведения итогов игры используется специальный «кодифи</w:t>
      </w:r>
      <w:r>
        <w:rPr>
          <w:sz w:val="22"/>
        </w:rPr>
        <w:softHyphen/>
        <w:t>катор», где выписаны различные ценностные ориента</w:t>
      </w:r>
      <w:r>
        <w:rPr>
          <w:sz w:val="22"/>
        </w:rPr>
        <w:softHyphen/>
        <w:t>ции, соответствующие тем или иным цифрам (см. ниже). Далее аналогично рассматривается цифра «2» и т.д.</w:t>
      </w:r>
    </w:p>
    <w:p w:rsidR="00D4724B" w:rsidRDefault="007D25CE">
      <w:pPr>
        <w:ind w:firstLine="720"/>
        <w:rPr>
          <w:sz w:val="22"/>
        </w:rPr>
      </w:pPr>
      <w:r>
        <w:rPr>
          <w:sz w:val="22"/>
        </w:rPr>
        <w:t>Обсуждение должно проходить в непринужденной, веселой форме и ни в коем случае не напоминать о стро</w:t>
      </w:r>
      <w:r>
        <w:rPr>
          <w:sz w:val="22"/>
        </w:rPr>
        <w:softHyphen/>
        <w:t>гой и правильной «психодиагностике»: результаты данной игры-шутки — это только материал для размышлений подростков, но не окончательный показатель их ценност</w:t>
      </w:r>
      <w:r>
        <w:rPr>
          <w:sz w:val="22"/>
        </w:rPr>
        <w:softHyphen/>
        <w:t>ных ориентации.</w:t>
      </w:r>
    </w:p>
    <w:p w:rsidR="00D4724B" w:rsidRDefault="007D25CE">
      <w:pPr>
        <w:ind w:firstLine="720"/>
        <w:rPr>
          <w:sz w:val="22"/>
        </w:rPr>
      </w:pPr>
      <w:r>
        <w:rPr>
          <w:b/>
          <w:i/>
          <w:sz w:val="22"/>
          <w:u w:val="single"/>
        </w:rPr>
        <w:t>Игра в одиночку.</w:t>
      </w:r>
      <w:r>
        <w:rPr>
          <w:sz w:val="22"/>
        </w:rPr>
        <w:t xml:space="preserve"> Если игрок один, то все изложенные выше правила сохраняются, но при этом не используются карточки «Благотворитель», «Нахал» и «Воришка-прива-тизатор» (они без товарищей по игре просто теряют смысл). Карточки »Баламут» и «Иммунитет» сохраняют свое значение.</w:t>
      </w:r>
    </w:p>
    <w:p w:rsidR="00D4724B" w:rsidRDefault="007D25CE">
      <w:pPr>
        <w:ind w:firstLine="720"/>
        <w:jc w:val="center"/>
        <w:rPr>
          <w:b/>
          <w:i/>
          <w:sz w:val="22"/>
        </w:rPr>
      </w:pPr>
      <w:r>
        <w:rPr>
          <w:b/>
          <w:i/>
          <w:sz w:val="22"/>
        </w:rPr>
        <w:t>«Кодификатор» для игры «Тудема-сюдема»</w:t>
      </w:r>
    </w:p>
    <w:p w:rsidR="00D4724B" w:rsidRDefault="007D25CE">
      <w:pPr>
        <w:ind w:firstLine="720"/>
        <w:rPr>
          <w:sz w:val="22"/>
        </w:rPr>
      </w:pPr>
      <w:r>
        <w:rPr>
          <w:sz w:val="22"/>
        </w:rPr>
        <w:t>Цифры перечисленных ниже ценностей соответствуют номерам, выписанных на игровых карточках.</w:t>
      </w:r>
    </w:p>
    <w:p w:rsidR="00D4724B" w:rsidRDefault="007D25CE">
      <w:pPr>
        <w:ind w:firstLine="720"/>
        <w:rPr>
          <w:sz w:val="22"/>
        </w:rPr>
      </w:pPr>
      <w:r>
        <w:rPr>
          <w:sz w:val="22"/>
        </w:rPr>
        <w:lastRenderedPageBreak/>
        <w:t>«Скорее всего, Ваше счастье:...»</w:t>
      </w:r>
    </w:p>
    <w:p w:rsidR="00D4724B" w:rsidRDefault="007D25CE">
      <w:pPr>
        <w:ind w:firstLine="720"/>
        <w:rPr>
          <w:sz w:val="22"/>
        </w:rPr>
      </w:pPr>
      <w:r>
        <w:rPr>
          <w:sz w:val="22"/>
        </w:rPr>
        <w:t>1. В дорогих и модных одеждах, в комфорте...</w:t>
      </w:r>
    </w:p>
    <w:p w:rsidR="00D4724B" w:rsidRDefault="007D25CE">
      <w:pPr>
        <w:ind w:firstLine="720"/>
        <w:rPr>
          <w:sz w:val="22"/>
        </w:rPr>
      </w:pPr>
      <w:r>
        <w:rPr>
          <w:sz w:val="22"/>
        </w:rPr>
        <w:t>2. В деньгах, в валюте...</w:t>
      </w:r>
    </w:p>
    <w:p w:rsidR="00D4724B" w:rsidRDefault="007D25CE">
      <w:pPr>
        <w:ind w:firstLine="720"/>
        <w:rPr>
          <w:sz w:val="22"/>
        </w:rPr>
      </w:pPr>
      <w:r>
        <w:rPr>
          <w:sz w:val="22"/>
        </w:rPr>
        <w:t>3. В карьере, власти и признании (в известности).</w:t>
      </w:r>
    </w:p>
    <w:p w:rsidR="00D4724B" w:rsidRDefault="007D25CE">
      <w:pPr>
        <w:ind w:firstLine="720"/>
        <w:rPr>
          <w:sz w:val="22"/>
        </w:rPr>
      </w:pPr>
      <w:r>
        <w:rPr>
          <w:sz w:val="22"/>
        </w:rPr>
        <w:t>4. В обычном, человеческом общении (в простых отно</w:t>
      </w:r>
      <w:r>
        <w:rPr>
          <w:sz w:val="22"/>
        </w:rPr>
        <w:softHyphen/>
        <w:t>шениях).</w:t>
      </w:r>
    </w:p>
    <w:p w:rsidR="00D4724B" w:rsidRDefault="007D25CE">
      <w:pPr>
        <w:ind w:firstLine="720"/>
        <w:rPr>
          <w:sz w:val="22"/>
        </w:rPr>
      </w:pPr>
      <w:r>
        <w:rPr>
          <w:sz w:val="22"/>
        </w:rPr>
        <w:t>5. В престижных, модных знакомствах.</w:t>
      </w:r>
    </w:p>
    <w:p w:rsidR="00D4724B" w:rsidRDefault="007D25CE">
      <w:pPr>
        <w:ind w:firstLine="720"/>
        <w:rPr>
          <w:sz w:val="22"/>
        </w:rPr>
      </w:pPr>
      <w:r>
        <w:rPr>
          <w:sz w:val="22"/>
        </w:rPr>
        <w:t>6. В творчестве и духовном поиске.</w:t>
      </w:r>
    </w:p>
    <w:p w:rsidR="00D4724B" w:rsidRDefault="007D25CE">
      <w:pPr>
        <w:ind w:firstLine="720"/>
        <w:rPr>
          <w:sz w:val="22"/>
        </w:rPr>
      </w:pPr>
      <w:r>
        <w:rPr>
          <w:sz w:val="22"/>
        </w:rPr>
        <w:t>7. В здоровье, красоте и физической силе.</w:t>
      </w:r>
    </w:p>
    <w:p w:rsidR="00D4724B" w:rsidRDefault="007D25CE">
      <w:pPr>
        <w:ind w:firstLine="720"/>
        <w:rPr>
          <w:sz w:val="22"/>
        </w:rPr>
      </w:pPr>
      <w:r>
        <w:rPr>
          <w:sz w:val="22"/>
        </w:rPr>
        <w:t>8. В нытье и брюзжании (в поиске «виноватого» за свои неудачи)...</w:t>
      </w:r>
    </w:p>
    <w:p w:rsidR="00D4724B" w:rsidRDefault="007D25CE">
      <w:pPr>
        <w:ind w:firstLine="720"/>
        <w:rPr>
          <w:sz w:val="22"/>
        </w:rPr>
      </w:pPr>
      <w:r>
        <w:rPr>
          <w:sz w:val="22"/>
        </w:rPr>
        <w:t>9. В семье и детях.</w:t>
      </w:r>
    </w:p>
    <w:p w:rsidR="00D4724B" w:rsidRDefault="007D25CE">
      <w:pPr>
        <w:ind w:firstLine="720"/>
        <w:rPr>
          <w:sz w:val="22"/>
        </w:rPr>
      </w:pPr>
      <w:r>
        <w:rPr>
          <w:sz w:val="22"/>
        </w:rPr>
        <w:t>10. В настоящей любви...</w:t>
      </w:r>
    </w:p>
    <w:p w:rsidR="00D4724B" w:rsidRDefault="007D25CE">
      <w:pPr>
        <w:ind w:firstLine="720"/>
        <w:rPr>
          <w:sz w:val="22"/>
        </w:rPr>
      </w:pPr>
      <w:r>
        <w:rPr>
          <w:sz w:val="22"/>
        </w:rPr>
        <w:t>11. В приключениях и забавах (в азартной жизни).</w:t>
      </w:r>
    </w:p>
    <w:p w:rsidR="00D4724B" w:rsidRDefault="007D25CE">
      <w:pPr>
        <w:ind w:firstLine="720"/>
        <w:rPr>
          <w:sz w:val="22"/>
        </w:rPr>
      </w:pPr>
      <w:r>
        <w:rPr>
          <w:sz w:val="22"/>
        </w:rPr>
        <w:t>12. В преступлениях (в воровстве, грабежах, взятках -«подарках»).</w:t>
      </w:r>
    </w:p>
    <w:p w:rsidR="00D4724B" w:rsidRDefault="007D25CE">
      <w:pPr>
        <w:ind w:firstLine="720"/>
        <w:rPr>
          <w:sz w:val="22"/>
        </w:rPr>
      </w:pPr>
      <w:r>
        <w:rPr>
          <w:sz w:val="22"/>
        </w:rPr>
        <w:t>13. В честном труде.</w:t>
      </w:r>
    </w:p>
    <w:p w:rsidR="00D4724B" w:rsidRDefault="007D25CE">
      <w:pPr>
        <w:ind w:firstLine="720"/>
        <w:rPr>
          <w:sz w:val="22"/>
        </w:rPr>
      </w:pPr>
      <w:r>
        <w:rPr>
          <w:sz w:val="22"/>
        </w:rPr>
        <w:t>14. В хобби, в увлечениях (в «культурной» жизни, в коллекционировании, в прикладных домашних ремес</w:t>
      </w:r>
      <w:r>
        <w:rPr>
          <w:sz w:val="22"/>
        </w:rPr>
        <w:softHyphen/>
        <w:t>лах...).</w:t>
      </w:r>
    </w:p>
    <w:p w:rsidR="00D4724B" w:rsidRDefault="007D25CE">
      <w:pPr>
        <w:ind w:firstLine="720"/>
        <w:jc w:val="center"/>
        <w:rPr>
          <w:b/>
          <w:i/>
          <w:sz w:val="22"/>
        </w:rPr>
      </w:pPr>
      <w:r>
        <w:rPr>
          <w:b/>
          <w:i/>
          <w:sz w:val="22"/>
        </w:rPr>
        <w:t>Карточки для игры-шутки «Тудема-сюдема»</w:t>
      </w:r>
    </w:p>
    <w:p w:rsidR="00D4724B" w:rsidRDefault="007D25CE">
      <w:pPr>
        <w:ind w:firstLine="720"/>
        <w:rPr>
          <w:sz w:val="22"/>
        </w:rPr>
      </w:pPr>
      <w:r>
        <w:rPr>
          <w:sz w:val="22"/>
        </w:rPr>
        <w:t>Предлагаются почти готовые для использования кар</w:t>
      </w:r>
      <w:r>
        <w:rPr>
          <w:sz w:val="22"/>
        </w:rPr>
        <w:softHyphen/>
        <w:t>точки, которые можно отксерокопировать на плотном ватмане и разрезать.</w:t>
      </w:r>
    </w:p>
    <w:tbl>
      <w:tblPr>
        <w:tblW w:w="0" w:type="auto"/>
        <w:tblInd w:w="-157" w:type="dxa"/>
        <w:tblLayout w:type="fixed"/>
        <w:tblLook w:val="0000" w:firstRow="0" w:lastRow="0" w:firstColumn="0" w:lastColumn="0" w:noHBand="0" w:noVBand="0"/>
      </w:tblPr>
      <w:tblGrid>
        <w:gridCol w:w="3685"/>
        <w:gridCol w:w="3686"/>
        <w:gridCol w:w="3701"/>
      </w:tblGrid>
      <w:tr w:rsidR="00D4724B">
        <w:tc>
          <w:tcPr>
            <w:tcW w:w="3685"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Познакомиться с богатым «валютным» иностранцем</w:t>
            </w:r>
          </w:p>
          <w:p w:rsidR="00D4724B" w:rsidRDefault="007D25CE">
            <w:pPr>
              <w:jc w:val="center"/>
              <w:rPr>
                <w:sz w:val="22"/>
              </w:rPr>
            </w:pPr>
            <w:r>
              <w:rPr>
                <w:sz w:val="22"/>
              </w:rPr>
              <w:t>1.2.3.5.</w:t>
            </w:r>
          </w:p>
        </w:tc>
        <w:tc>
          <w:tcPr>
            <w:tcW w:w="3686"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С удовольствием мастерить что-то для души</w:t>
            </w:r>
          </w:p>
          <w:p w:rsidR="00D4724B" w:rsidRDefault="007D25CE">
            <w:pPr>
              <w:jc w:val="center"/>
              <w:rPr>
                <w:sz w:val="22"/>
              </w:rPr>
            </w:pPr>
            <w:r>
              <w:rPr>
                <w:sz w:val="22"/>
              </w:rPr>
              <w:t>6.9.13.14.</w:t>
            </w:r>
          </w:p>
        </w:tc>
        <w:tc>
          <w:tcPr>
            <w:tcW w:w="3696"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Проводить время в компании друзей</w:t>
            </w:r>
          </w:p>
          <w:p w:rsidR="00D4724B" w:rsidRDefault="007D25CE">
            <w:pPr>
              <w:jc w:val="center"/>
              <w:rPr>
                <w:sz w:val="22"/>
              </w:rPr>
            </w:pPr>
            <w:r>
              <w:rPr>
                <w:sz w:val="22"/>
              </w:rPr>
              <w:t>4.6.11.</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Назначение на важный и ответственный пост</w:t>
            </w:r>
          </w:p>
          <w:p w:rsidR="00D4724B" w:rsidRDefault="007D25CE">
            <w:pPr>
              <w:jc w:val="center"/>
              <w:rPr>
                <w:sz w:val="22"/>
              </w:rPr>
            </w:pPr>
            <w:r>
              <w:rPr>
                <w:sz w:val="22"/>
              </w:rPr>
              <w:t>3.5.13.</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Любить свое тело, совершенствовать его в специальных занятиях</w:t>
            </w:r>
          </w:p>
          <w:p w:rsidR="00D4724B" w:rsidRDefault="007D25CE">
            <w:pPr>
              <w:jc w:val="center"/>
              <w:rPr>
                <w:sz w:val="22"/>
              </w:rPr>
            </w:pPr>
            <w:r>
              <w:rPr>
                <w:sz w:val="22"/>
              </w:rPr>
              <w:t>6.7.14.</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Найти клад золотых старинных монет</w:t>
            </w:r>
          </w:p>
          <w:p w:rsidR="00D4724B" w:rsidRDefault="007D25CE">
            <w:pPr>
              <w:jc w:val="center"/>
              <w:rPr>
                <w:sz w:val="22"/>
              </w:rPr>
            </w:pPr>
            <w:r>
              <w:rPr>
                <w:sz w:val="22"/>
              </w:rPr>
              <w:t>2.11.14.</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Делать все для укрепления своей семьи</w:t>
            </w:r>
          </w:p>
          <w:p w:rsidR="00D4724B" w:rsidRDefault="007D25CE">
            <w:pPr>
              <w:jc w:val="center"/>
              <w:rPr>
                <w:sz w:val="22"/>
              </w:rPr>
            </w:pPr>
            <w:r>
              <w:rPr>
                <w:sz w:val="22"/>
              </w:rPr>
              <w:t>1.4.7.9.10.13.</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Иметь роскошную загородную виллу, дачу...</w:t>
            </w:r>
          </w:p>
          <w:p w:rsidR="00D4724B" w:rsidRDefault="007D25CE">
            <w:pPr>
              <w:jc w:val="center"/>
              <w:rPr>
                <w:sz w:val="22"/>
              </w:rPr>
            </w:pPr>
            <w:r>
              <w:rPr>
                <w:sz w:val="22"/>
              </w:rPr>
              <w:t>1.2.5.7.9.</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Питаться только высококачественными продуктами</w:t>
            </w:r>
          </w:p>
          <w:p w:rsidR="00D4724B" w:rsidRDefault="007D25CE">
            <w:pPr>
              <w:jc w:val="center"/>
              <w:rPr>
                <w:sz w:val="22"/>
              </w:rPr>
            </w:pPr>
            <w:r>
              <w:rPr>
                <w:sz w:val="22"/>
              </w:rPr>
              <w:t>1.5.7.9.</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Поменьше мечтать и побольше зарабатывать реальных денег...</w:t>
            </w:r>
          </w:p>
          <w:p w:rsidR="00D4724B" w:rsidRDefault="007D25CE">
            <w:pPr>
              <w:jc w:val="center"/>
              <w:rPr>
                <w:sz w:val="22"/>
              </w:rPr>
            </w:pPr>
            <w:r>
              <w:rPr>
                <w:sz w:val="22"/>
              </w:rPr>
              <w:t>1.2.3.5.</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Работать всегда только по совести и чести</w:t>
            </w:r>
          </w:p>
          <w:p w:rsidR="00D4724B" w:rsidRDefault="00D4724B">
            <w:pPr>
              <w:jc w:val="center"/>
              <w:rPr>
                <w:sz w:val="22"/>
              </w:rPr>
            </w:pPr>
          </w:p>
          <w:p w:rsidR="00D4724B" w:rsidRDefault="007D25CE">
            <w:pPr>
              <w:jc w:val="center"/>
              <w:rPr>
                <w:sz w:val="22"/>
              </w:rPr>
            </w:pPr>
            <w:r>
              <w:rPr>
                <w:sz w:val="22"/>
              </w:rPr>
              <w:t>3.4.6.13.</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Дружить с те ми, кто сильнее Вас...</w:t>
            </w:r>
          </w:p>
          <w:p w:rsidR="00D4724B" w:rsidRDefault="00D4724B">
            <w:pPr>
              <w:jc w:val="center"/>
              <w:rPr>
                <w:sz w:val="22"/>
              </w:rPr>
            </w:pPr>
          </w:p>
          <w:p w:rsidR="00D4724B" w:rsidRDefault="007D25CE">
            <w:pPr>
              <w:jc w:val="center"/>
              <w:rPr>
                <w:sz w:val="22"/>
              </w:rPr>
            </w:pPr>
            <w:r>
              <w:rPr>
                <w:sz w:val="22"/>
              </w:rPr>
              <w:t>3.5.12.</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Посещать зрелища (стадионы, праздники, шоу-концерты...) 4.11.14.</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Отдавать детям все свои силы</w:t>
            </w:r>
          </w:p>
          <w:p w:rsidR="00D4724B" w:rsidRDefault="007D25CE">
            <w:pPr>
              <w:jc w:val="center"/>
              <w:rPr>
                <w:sz w:val="22"/>
              </w:rPr>
            </w:pPr>
            <w:r>
              <w:rPr>
                <w:sz w:val="22"/>
              </w:rPr>
              <w:t>1.4.6.9.13.</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Иметь влиятельных покровителей и быть с ними «на одной ноге»</w:t>
            </w:r>
          </w:p>
          <w:p w:rsidR="00D4724B" w:rsidRDefault="007D25CE">
            <w:pPr>
              <w:jc w:val="center"/>
              <w:rPr>
                <w:sz w:val="22"/>
              </w:rPr>
            </w:pPr>
            <w:r>
              <w:rPr>
                <w:sz w:val="22"/>
              </w:rPr>
              <w:t>3.5.12.</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Отчаянно рисковать ради получения новых впечатлений</w:t>
            </w:r>
          </w:p>
          <w:p w:rsidR="00D4724B" w:rsidRDefault="007D25CE">
            <w:pPr>
              <w:jc w:val="center"/>
              <w:rPr>
                <w:sz w:val="22"/>
              </w:rPr>
            </w:pPr>
            <w:r>
              <w:rPr>
                <w:sz w:val="22"/>
              </w:rPr>
              <w:t>3.6.11.</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Забирать («конфисковывать») деньги у тех, кто намного богаче Вас...</w:t>
            </w:r>
          </w:p>
          <w:p w:rsidR="00D4724B" w:rsidRDefault="007D25CE">
            <w:pPr>
              <w:jc w:val="center"/>
              <w:rPr>
                <w:sz w:val="22"/>
              </w:rPr>
            </w:pPr>
            <w:r>
              <w:rPr>
                <w:sz w:val="22"/>
              </w:rPr>
              <w:t>1.2.11.12.</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Не изменять любимому человеку ни разу в жизни</w:t>
            </w:r>
          </w:p>
          <w:p w:rsidR="00D4724B" w:rsidRDefault="00D4724B">
            <w:pPr>
              <w:jc w:val="center"/>
              <w:rPr>
                <w:sz w:val="22"/>
              </w:rPr>
            </w:pPr>
          </w:p>
          <w:p w:rsidR="00D4724B" w:rsidRDefault="007D25CE">
            <w:pPr>
              <w:jc w:val="center"/>
              <w:rPr>
                <w:sz w:val="22"/>
              </w:rPr>
            </w:pPr>
            <w:r>
              <w:rPr>
                <w:sz w:val="22"/>
              </w:rPr>
              <w:t>6.9.10.</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Часто бывать в гостях у самых известных в стране артистов</w:t>
            </w:r>
          </w:p>
          <w:p w:rsidR="00D4724B" w:rsidRDefault="007D25CE">
            <w:pPr>
              <w:jc w:val="center"/>
              <w:rPr>
                <w:sz w:val="22"/>
              </w:rPr>
            </w:pPr>
            <w:r>
              <w:rPr>
                <w:sz w:val="22"/>
              </w:rPr>
              <w:t>3.5.6.</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Любить детей</w:t>
            </w:r>
          </w:p>
          <w:p w:rsidR="00D4724B" w:rsidRDefault="007D25CE">
            <w:pPr>
              <w:jc w:val="center"/>
              <w:rPr>
                <w:sz w:val="22"/>
              </w:rPr>
            </w:pPr>
            <w:r>
              <w:rPr>
                <w:sz w:val="22"/>
              </w:rPr>
              <w:t>4.9.10.</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Поменьше думать о жизни простых людей (их проблемы — это не Ваша забота...)</w:t>
            </w:r>
          </w:p>
          <w:p w:rsidR="00D4724B" w:rsidRDefault="007D25CE">
            <w:pPr>
              <w:jc w:val="center"/>
              <w:rPr>
                <w:sz w:val="22"/>
              </w:rPr>
            </w:pPr>
            <w:r>
              <w:rPr>
                <w:sz w:val="22"/>
              </w:rPr>
              <w:t>1.2.3.5.11.</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Быть как все нормальные люди ("знать свое место")</w:t>
            </w:r>
          </w:p>
          <w:p w:rsidR="00D4724B" w:rsidRDefault="007D25CE">
            <w:pPr>
              <w:jc w:val="center"/>
              <w:rPr>
                <w:sz w:val="22"/>
              </w:rPr>
            </w:pPr>
            <w:r>
              <w:rPr>
                <w:sz w:val="22"/>
              </w:rPr>
              <w:t>3.5.8.</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Презирать тех, кто не способен по достоинству оценить Вас</w:t>
            </w:r>
          </w:p>
          <w:p w:rsidR="00D4724B" w:rsidRDefault="007D25CE">
            <w:pPr>
              <w:jc w:val="center"/>
              <w:rPr>
                <w:sz w:val="22"/>
              </w:rPr>
            </w:pPr>
            <w:r>
              <w:rPr>
                <w:sz w:val="22"/>
              </w:rPr>
              <w:t>3.8.</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Вести утонченные беседы с избранными людьми (об искусстве, о культуре, о политике)</w:t>
            </w:r>
          </w:p>
          <w:p w:rsidR="00D4724B" w:rsidRDefault="007D25CE">
            <w:pPr>
              <w:jc w:val="center"/>
              <w:rPr>
                <w:sz w:val="22"/>
              </w:rPr>
            </w:pPr>
            <w:r>
              <w:rPr>
                <w:sz w:val="22"/>
              </w:rPr>
              <w:t>5.6.14.</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Постоянно делать утреннюю зарядку, специальную гимнастику</w:t>
            </w:r>
          </w:p>
          <w:p w:rsidR="00D4724B" w:rsidRDefault="007D25CE">
            <w:pPr>
              <w:jc w:val="center"/>
              <w:rPr>
                <w:sz w:val="22"/>
              </w:rPr>
            </w:pPr>
            <w:r>
              <w:rPr>
                <w:sz w:val="22"/>
              </w:rPr>
              <w:t>3.7.</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Иметь кругленький счет в Швейцарском банке</w:t>
            </w:r>
          </w:p>
          <w:p w:rsidR="00D4724B" w:rsidRDefault="007D25CE">
            <w:pPr>
              <w:jc w:val="center"/>
              <w:rPr>
                <w:sz w:val="22"/>
              </w:rPr>
            </w:pPr>
            <w:r>
              <w:rPr>
                <w:sz w:val="22"/>
              </w:rPr>
              <w:t>2.3.11.12.</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«Лихо» развлекаться с друзьями и подругами</w:t>
            </w:r>
          </w:p>
          <w:p w:rsidR="00D4724B" w:rsidRDefault="007D25CE">
            <w:pPr>
              <w:jc w:val="center"/>
              <w:rPr>
                <w:sz w:val="22"/>
              </w:rPr>
            </w:pPr>
            <w:r>
              <w:rPr>
                <w:sz w:val="22"/>
              </w:rPr>
              <w:t>4.11.</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Одеваться всегда лучше и дороже других</w:t>
            </w:r>
          </w:p>
          <w:p w:rsidR="00D4724B" w:rsidRDefault="007D25CE">
            <w:pPr>
              <w:jc w:val="center"/>
              <w:rPr>
                <w:sz w:val="22"/>
              </w:rPr>
            </w:pPr>
            <w:r>
              <w:rPr>
                <w:sz w:val="22"/>
              </w:rPr>
              <w:t>1.5.7.11.</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Купить картину (шедевр) Пикассо</w:t>
            </w:r>
          </w:p>
          <w:p w:rsidR="00D4724B" w:rsidRDefault="007D25CE">
            <w:pPr>
              <w:jc w:val="center"/>
              <w:rPr>
                <w:sz w:val="22"/>
              </w:rPr>
            </w:pPr>
            <w:r>
              <w:rPr>
                <w:sz w:val="22"/>
              </w:rPr>
              <w:t>1.2.3.5.6.</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«Мочить» (бить, убивать) всех, кто с Вами не согласен...</w:t>
            </w:r>
          </w:p>
          <w:p w:rsidR="00D4724B" w:rsidRDefault="007D25CE">
            <w:pPr>
              <w:jc w:val="center"/>
              <w:rPr>
                <w:sz w:val="22"/>
              </w:rPr>
            </w:pPr>
            <w:r>
              <w:rPr>
                <w:sz w:val="22"/>
              </w:rPr>
              <w:t>1.11.12.</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Часто ходить по театрам, выставкам, музеям...</w:t>
            </w:r>
          </w:p>
          <w:p w:rsidR="00D4724B" w:rsidRDefault="007D25CE">
            <w:pPr>
              <w:jc w:val="center"/>
              <w:rPr>
                <w:sz w:val="22"/>
              </w:rPr>
            </w:pPr>
            <w:r>
              <w:rPr>
                <w:sz w:val="22"/>
              </w:rPr>
              <w:t>4.5.6.9.14.</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Купить модный спортивный автомобиль</w:t>
            </w:r>
          </w:p>
          <w:p w:rsidR="00D4724B" w:rsidRDefault="007D25CE">
            <w:pPr>
              <w:jc w:val="center"/>
              <w:rPr>
                <w:sz w:val="22"/>
              </w:rPr>
            </w:pPr>
            <w:r>
              <w:rPr>
                <w:sz w:val="22"/>
              </w:rPr>
              <w:t>1.2.5.</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Всей душой стремиться понять, что такое красота, истина, чудо</w:t>
            </w:r>
          </w:p>
          <w:p w:rsidR="00D4724B" w:rsidRDefault="007D25CE">
            <w:pPr>
              <w:jc w:val="center"/>
              <w:rPr>
                <w:sz w:val="22"/>
              </w:rPr>
            </w:pPr>
            <w:r>
              <w:rPr>
                <w:sz w:val="22"/>
              </w:rPr>
              <w:t>6.14.</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Быть хитрым, изворотливым, предприимчивым...</w:t>
            </w:r>
          </w:p>
          <w:p w:rsidR="00D4724B" w:rsidRDefault="007D25CE">
            <w:pPr>
              <w:jc w:val="center"/>
              <w:rPr>
                <w:sz w:val="22"/>
              </w:rPr>
            </w:pPr>
            <w:r>
              <w:rPr>
                <w:sz w:val="22"/>
              </w:rPr>
              <w:t>1.2.3.5.11.12.</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Приглашение на обед к английской королеве</w:t>
            </w:r>
          </w:p>
          <w:p w:rsidR="00D4724B" w:rsidRDefault="007D25CE">
            <w:pPr>
              <w:jc w:val="center"/>
              <w:rPr>
                <w:sz w:val="22"/>
              </w:rPr>
            </w:pPr>
            <w:r>
              <w:rPr>
                <w:sz w:val="22"/>
              </w:rPr>
              <w:t>3.5.</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Любить кого-то, даже если Вас самих не любят</w:t>
            </w:r>
          </w:p>
          <w:p w:rsidR="00D4724B" w:rsidRDefault="007D25CE">
            <w:pPr>
              <w:jc w:val="center"/>
              <w:rPr>
                <w:sz w:val="22"/>
              </w:rPr>
            </w:pPr>
            <w:r>
              <w:rPr>
                <w:sz w:val="22"/>
              </w:rPr>
              <w:t>4.6.10.</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lastRenderedPageBreak/>
              <w:t>Доводить каждое дело до конца</w:t>
            </w:r>
          </w:p>
          <w:p w:rsidR="00D4724B" w:rsidRDefault="007D25CE">
            <w:pPr>
              <w:jc w:val="center"/>
              <w:rPr>
                <w:sz w:val="22"/>
              </w:rPr>
            </w:pPr>
            <w:r>
              <w:rPr>
                <w:sz w:val="22"/>
              </w:rPr>
              <w:t>6.9.13.14.</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Стремиться в загранпоездки, валютные командировки</w:t>
            </w:r>
          </w:p>
          <w:p w:rsidR="00D4724B" w:rsidRDefault="007D25CE">
            <w:pPr>
              <w:jc w:val="center"/>
              <w:rPr>
                <w:sz w:val="22"/>
              </w:rPr>
            </w:pPr>
            <w:r>
              <w:rPr>
                <w:sz w:val="22"/>
              </w:rPr>
              <w:t>1.2.3.5.11.</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Очень много читать, осмысливать каждую новую книгу</w:t>
            </w:r>
          </w:p>
          <w:p w:rsidR="00D4724B" w:rsidRDefault="007D25CE">
            <w:pPr>
              <w:jc w:val="center"/>
              <w:rPr>
                <w:sz w:val="22"/>
              </w:rPr>
            </w:pPr>
            <w:r>
              <w:rPr>
                <w:sz w:val="22"/>
              </w:rPr>
              <w:t>6.13.14.</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Презирать всех, кто слабее Вас...</w:t>
            </w:r>
          </w:p>
          <w:p w:rsidR="00D4724B" w:rsidRDefault="007D25CE">
            <w:pPr>
              <w:jc w:val="center"/>
              <w:rPr>
                <w:sz w:val="22"/>
              </w:rPr>
            </w:pPr>
            <w:r>
              <w:rPr>
                <w:sz w:val="22"/>
              </w:rPr>
              <w:t>1.3.5.8.12.</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Писать любимому человеку стихи (так, как получается)</w:t>
            </w:r>
          </w:p>
          <w:p w:rsidR="00D4724B" w:rsidRDefault="007D25CE">
            <w:pPr>
              <w:jc w:val="center"/>
              <w:rPr>
                <w:sz w:val="22"/>
              </w:rPr>
            </w:pPr>
            <w:r>
              <w:rPr>
                <w:sz w:val="22"/>
              </w:rPr>
              <w:t>4.6.7.10.14.</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Брать от жизни все, что Вам положено (если надо, то писать жалобы, заявления, письма...)</w:t>
            </w:r>
          </w:p>
          <w:p w:rsidR="00D4724B" w:rsidRDefault="007D25CE">
            <w:pPr>
              <w:jc w:val="center"/>
              <w:rPr>
                <w:sz w:val="22"/>
              </w:rPr>
            </w:pPr>
            <w:r>
              <w:rPr>
                <w:sz w:val="22"/>
              </w:rPr>
              <w:t>1.2.8.</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Дарить любимому человеку дорогие подарки</w:t>
            </w:r>
          </w:p>
          <w:p w:rsidR="00D4724B" w:rsidRDefault="007D25CE">
            <w:pPr>
              <w:jc w:val="center"/>
              <w:rPr>
                <w:sz w:val="22"/>
              </w:rPr>
            </w:pPr>
            <w:r>
              <w:rPr>
                <w:sz w:val="22"/>
              </w:rPr>
              <w:t>1.2.4.10.14</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Приносить своим трудом пользу и радость людям</w:t>
            </w:r>
          </w:p>
          <w:p w:rsidR="00D4724B" w:rsidRDefault="007D25CE">
            <w:pPr>
              <w:jc w:val="center"/>
              <w:rPr>
                <w:sz w:val="22"/>
              </w:rPr>
            </w:pPr>
            <w:r>
              <w:rPr>
                <w:sz w:val="22"/>
              </w:rPr>
              <w:t>3.6.13.</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Каждый месяц посещать врача (на всякий случай, для профилактики...)</w:t>
            </w:r>
          </w:p>
          <w:p w:rsidR="00D4724B" w:rsidRDefault="007D25CE">
            <w:pPr>
              <w:jc w:val="center"/>
              <w:rPr>
                <w:sz w:val="22"/>
              </w:rPr>
            </w:pPr>
            <w:r>
              <w:rPr>
                <w:sz w:val="22"/>
              </w:rPr>
              <w:t>4.7.14.</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Смело нарушать уже устаревшие законы ради получения большой прибыли</w:t>
            </w:r>
          </w:p>
          <w:p w:rsidR="00D4724B" w:rsidRDefault="007D25CE">
            <w:pPr>
              <w:jc w:val="center"/>
              <w:rPr>
                <w:sz w:val="22"/>
              </w:rPr>
            </w:pPr>
            <w:r>
              <w:rPr>
                <w:sz w:val="22"/>
              </w:rPr>
              <w:t>1.2.3.12.</w:t>
            </w:r>
          </w:p>
          <w:p w:rsidR="00D4724B" w:rsidRDefault="00D4724B">
            <w:pPr>
              <w:jc w:val="center"/>
              <w:rPr>
                <w:sz w:val="22"/>
              </w:rPr>
            </w:pPr>
          </w:p>
          <w:p w:rsidR="00D4724B" w:rsidRDefault="00D4724B">
            <w:pPr>
              <w:jc w:val="center"/>
              <w:rPr>
                <w:sz w:val="22"/>
              </w:rPr>
            </w:pP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Собирать, коллекционировать что-либо</w:t>
            </w:r>
          </w:p>
          <w:p w:rsidR="00D4724B" w:rsidRDefault="007D25CE">
            <w:pPr>
              <w:jc w:val="center"/>
              <w:rPr>
                <w:sz w:val="22"/>
              </w:rPr>
            </w:pPr>
            <w:r>
              <w:rPr>
                <w:sz w:val="22"/>
              </w:rPr>
              <w:t>2.4.5.6.14.</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Дружить с очень богатым бизнесменом...</w:t>
            </w:r>
          </w:p>
          <w:p w:rsidR="00D4724B" w:rsidRDefault="007D25CE">
            <w:pPr>
              <w:jc w:val="center"/>
              <w:rPr>
                <w:sz w:val="22"/>
              </w:rPr>
            </w:pPr>
            <w:r>
              <w:rPr>
                <w:sz w:val="22"/>
              </w:rPr>
              <w:t>1.2.3.5.</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Помнить всех, кто когда-либо Вас обидел (ничего никому не прощать...)</w:t>
            </w:r>
          </w:p>
          <w:p w:rsidR="00D4724B" w:rsidRDefault="007D25CE">
            <w:pPr>
              <w:jc w:val="center"/>
              <w:rPr>
                <w:sz w:val="22"/>
              </w:rPr>
            </w:pPr>
            <w:r>
              <w:rPr>
                <w:sz w:val="22"/>
              </w:rPr>
              <w:t>3.8.12.</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Переживать, не спать ночами из-за «мук творчества»</w:t>
            </w:r>
          </w:p>
          <w:p w:rsidR="00D4724B" w:rsidRDefault="007D25CE">
            <w:pPr>
              <w:jc w:val="center"/>
              <w:rPr>
                <w:sz w:val="22"/>
              </w:rPr>
            </w:pPr>
            <w:r>
              <w:rPr>
                <w:sz w:val="22"/>
              </w:rPr>
              <w:t>3.6.7.13.14.</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Вести с друзьями задушевные, откровенные беседы</w:t>
            </w:r>
          </w:p>
          <w:p w:rsidR="00D4724B" w:rsidRDefault="007D25CE">
            <w:pPr>
              <w:jc w:val="center"/>
              <w:rPr>
                <w:sz w:val="22"/>
              </w:rPr>
            </w:pPr>
            <w:r>
              <w:rPr>
                <w:sz w:val="22"/>
              </w:rPr>
              <w:t>4.6.8.14.</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С презрением относиться к тем, кто еще надеется что-то улучшить в этом мире...</w:t>
            </w:r>
          </w:p>
          <w:p w:rsidR="00D4724B" w:rsidRDefault="007D25CE">
            <w:pPr>
              <w:jc w:val="center"/>
              <w:rPr>
                <w:sz w:val="22"/>
              </w:rPr>
            </w:pPr>
            <w:r>
              <w:rPr>
                <w:sz w:val="22"/>
              </w:rPr>
              <w:t>4.8.</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Рассказывать друг другу веселые анекдоты</w:t>
            </w:r>
          </w:p>
          <w:p w:rsidR="00D4724B" w:rsidRDefault="00D4724B">
            <w:pPr>
              <w:jc w:val="center"/>
              <w:rPr>
                <w:sz w:val="22"/>
              </w:rPr>
            </w:pPr>
          </w:p>
          <w:p w:rsidR="00D4724B" w:rsidRDefault="007D25CE">
            <w:pPr>
              <w:jc w:val="center"/>
              <w:rPr>
                <w:sz w:val="22"/>
              </w:rPr>
            </w:pPr>
            <w:r>
              <w:rPr>
                <w:sz w:val="22"/>
              </w:rPr>
              <w:t>4.5.8.11.</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Защитить диссертацию (ученую степень)</w:t>
            </w:r>
          </w:p>
          <w:p w:rsidR="00D4724B" w:rsidRDefault="00D4724B">
            <w:pPr>
              <w:jc w:val="center"/>
              <w:rPr>
                <w:sz w:val="22"/>
              </w:rPr>
            </w:pPr>
          </w:p>
          <w:p w:rsidR="00D4724B" w:rsidRDefault="007D25CE">
            <w:pPr>
              <w:jc w:val="center"/>
              <w:rPr>
                <w:sz w:val="22"/>
              </w:rPr>
            </w:pPr>
            <w:r>
              <w:rPr>
                <w:sz w:val="22"/>
              </w:rPr>
              <w:t>3.5.6.13.</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Вести «красивую», дорогую жизнь (модные рестораны, роскошная публика...)</w:t>
            </w:r>
          </w:p>
          <w:p w:rsidR="00D4724B" w:rsidRDefault="007D25CE">
            <w:pPr>
              <w:jc w:val="center"/>
              <w:rPr>
                <w:sz w:val="22"/>
              </w:rPr>
            </w:pPr>
            <w:r>
              <w:rPr>
                <w:sz w:val="22"/>
              </w:rPr>
              <w:t>1.3.5.11.</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Совершить удачную валютную операцию (сделку)</w:t>
            </w:r>
          </w:p>
          <w:p w:rsidR="00D4724B" w:rsidRDefault="007D25CE">
            <w:pPr>
              <w:jc w:val="center"/>
              <w:rPr>
                <w:sz w:val="22"/>
              </w:rPr>
            </w:pPr>
            <w:r>
              <w:rPr>
                <w:sz w:val="22"/>
              </w:rPr>
              <w:t>2.3.12.</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Найти высшее счастье в своей работе</w:t>
            </w:r>
          </w:p>
          <w:p w:rsidR="00D4724B" w:rsidRDefault="007D25CE">
            <w:pPr>
              <w:jc w:val="center"/>
              <w:rPr>
                <w:sz w:val="22"/>
              </w:rPr>
            </w:pPr>
            <w:r>
              <w:rPr>
                <w:sz w:val="22"/>
              </w:rPr>
              <w:t>4.6.7.13.</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Не баловать своих детей сверх меры</w:t>
            </w:r>
          </w:p>
          <w:p w:rsidR="00D4724B" w:rsidRDefault="007D25CE">
            <w:pPr>
              <w:jc w:val="center"/>
              <w:rPr>
                <w:sz w:val="22"/>
              </w:rPr>
            </w:pPr>
            <w:r>
              <w:rPr>
                <w:sz w:val="22"/>
              </w:rPr>
              <w:t>4.6.7.8.9.13.</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Принимать дорогие «подарки» за оказываемые услуги</w:t>
            </w:r>
          </w:p>
          <w:p w:rsidR="00D4724B" w:rsidRDefault="007D25CE">
            <w:pPr>
              <w:jc w:val="center"/>
              <w:rPr>
                <w:sz w:val="22"/>
              </w:rPr>
            </w:pPr>
            <w:r>
              <w:rPr>
                <w:sz w:val="22"/>
              </w:rPr>
              <w:t>1.2.12.</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Удачно выступить в популярной телепрограмме</w:t>
            </w:r>
          </w:p>
          <w:p w:rsidR="00D4724B" w:rsidRDefault="007D25CE">
            <w:pPr>
              <w:jc w:val="center"/>
              <w:rPr>
                <w:sz w:val="22"/>
              </w:rPr>
            </w:pPr>
            <w:r>
              <w:rPr>
                <w:sz w:val="22"/>
              </w:rPr>
              <w:t>3.5.6.7.8.</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Часто ходить друг к другу в гости</w:t>
            </w:r>
          </w:p>
          <w:p w:rsidR="00D4724B" w:rsidRDefault="007D25CE">
            <w:pPr>
              <w:jc w:val="center"/>
              <w:rPr>
                <w:sz w:val="22"/>
              </w:rPr>
            </w:pPr>
            <w:r>
              <w:rPr>
                <w:sz w:val="22"/>
              </w:rPr>
              <w:t>1.4.8.9.11.</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Купить роскошную морскую яхту, катер</w:t>
            </w:r>
          </w:p>
          <w:p w:rsidR="00D4724B" w:rsidRDefault="007D25CE">
            <w:pPr>
              <w:jc w:val="center"/>
              <w:rPr>
                <w:sz w:val="22"/>
              </w:rPr>
            </w:pPr>
            <w:r>
              <w:rPr>
                <w:sz w:val="22"/>
              </w:rPr>
              <w:t>1.2.5.7.9.11.</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Часто бывать в увлекательных и опасных путешествиях</w:t>
            </w:r>
          </w:p>
          <w:p w:rsidR="00D4724B" w:rsidRDefault="007D25CE">
            <w:pPr>
              <w:jc w:val="center"/>
              <w:rPr>
                <w:sz w:val="22"/>
              </w:rPr>
            </w:pPr>
            <w:r>
              <w:rPr>
                <w:sz w:val="22"/>
              </w:rPr>
              <w:t>3.6.11.</w:t>
            </w: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Общаться только с людьми «высшего круга»: писателями, артистами, политиками, бизнесменами, журналистами</w:t>
            </w:r>
          </w:p>
          <w:p w:rsidR="00D4724B" w:rsidRDefault="007D25CE">
            <w:pPr>
              <w:jc w:val="center"/>
              <w:rPr>
                <w:sz w:val="22"/>
              </w:rPr>
            </w:pPr>
            <w:r>
              <w:rPr>
                <w:sz w:val="22"/>
              </w:rPr>
              <w:t>3.5.8.</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Увлеченно спорить о проблемах науки, искусства, политики</w:t>
            </w:r>
          </w:p>
          <w:p w:rsidR="00D4724B" w:rsidRDefault="007D25CE">
            <w:pPr>
              <w:jc w:val="center"/>
              <w:rPr>
                <w:sz w:val="22"/>
              </w:rPr>
            </w:pPr>
            <w:r>
              <w:rPr>
                <w:sz w:val="22"/>
              </w:rPr>
              <w:t>4.6.14.</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Ради успеха и благосостояния не останавливаться ни перед чем...</w:t>
            </w:r>
          </w:p>
          <w:p w:rsidR="00D4724B" w:rsidRDefault="007D25CE">
            <w:pPr>
              <w:jc w:val="center"/>
              <w:rPr>
                <w:sz w:val="22"/>
              </w:rPr>
            </w:pPr>
            <w:r>
              <w:rPr>
                <w:sz w:val="22"/>
              </w:rPr>
              <w:t>1.2.3.5.11.12.</w:t>
            </w:r>
          </w:p>
        </w:tc>
      </w:tr>
      <w:tr w:rsidR="00D4724B">
        <w:tc>
          <w:tcPr>
            <w:tcW w:w="3685" w:type="dxa"/>
            <w:tcBorders>
              <w:left w:val="single" w:sz="4" w:space="0" w:color="000000"/>
              <w:bottom w:val="single" w:sz="4" w:space="0" w:color="000000"/>
            </w:tcBorders>
          </w:tcPr>
          <w:p w:rsidR="00D4724B" w:rsidRDefault="00D4724B">
            <w:pPr>
              <w:snapToGrid w:val="0"/>
              <w:jc w:val="center"/>
              <w:rPr>
                <w:sz w:val="22"/>
              </w:rPr>
            </w:pPr>
          </w:p>
        </w:tc>
        <w:tc>
          <w:tcPr>
            <w:tcW w:w="3686" w:type="dxa"/>
            <w:tcBorders>
              <w:left w:val="single" w:sz="4" w:space="0" w:color="000000"/>
              <w:bottom w:val="single" w:sz="4" w:space="0" w:color="000000"/>
            </w:tcBorders>
          </w:tcPr>
          <w:p w:rsidR="00D4724B" w:rsidRDefault="00D4724B">
            <w:pPr>
              <w:snapToGrid w:val="0"/>
              <w:jc w:val="center"/>
              <w:rPr>
                <w:sz w:val="22"/>
              </w:rPr>
            </w:pPr>
          </w:p>
        </w:tc>
        <w:tc>
          <w:tcPr>
            <w:tcW w:w="3696"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«Баламут»:</w:t>
            </w:r>
          </w:p>
          <w:p w:rsidR="00D4724B" w:rsidRDefault="007D25CE">
            <w:pPr>
              <w:jc w:val="center"/>
              <w:rPr>
                <w:sz w:val="22"/>
              </w:rPr>
            </w:pPr>
            <w:r>
              <w:rPr>
                <w:sz w:val="22"/>
              </w:rPr>
              <w:t>перетасовывает всю колоду карт и сразу же берет 1-ю верхнюю карточку, а «Баламут» сразу возвращается</w:t>
            </w:r>
          </w:p>
          <w:p w:rsidR="00D4724B" w:rsidRDefault="00D4724B">
            <w:pPr>
              <w:jc w:val="center"/>
              <w:rPr>
                <w:sz w:val="22"/>
              </w:rPr>
            </w:pPr>
          </w:p>
          <w:p w:rsidR="00D4724B" w:rsidRDefault="007D25CE">
            <w:pPr>
              <w:jc w:val="center"/>
              <w:rPr>
                <w:sz w:val="22"/>
              </w:rPr>
            </w:pPr>
            <w:r>
              <w:rPr>
                <w:sz w:val="22"/>
              </w:rPr>
              <w:t>(вниз стопки)!</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«Баламут»:</w:t>
            </w:r>
          </w:p>
          <w:p w:rsidR="00D4724B" w:rsidRDefault="007D25CE">
            <w:pPr>
              <w:jc w:val="center"/>
              <w:rPr>
                <w:sz w:val="22"/>
              </w:rPr>
            </w:pPr>
            <w:r>
              <w:rPr>
                <w:sz w:val="22"/>
              </w:rPr>
              <w:t>перетасовывает всю колоду карт и сразу же берет 1-ю верхнюю карточку, а «Баламут» сразу возвращается</w:t>
            </w:r>
          </w:p>
          <w:p w:rsidR="00D4724B" w:rsidRDefault="00D4724B">
            <w:pPr>
              <w:jc w:val="center"/>
              <w:rPr>
                <w:sz w:val="22"/>
              </w:rPr>
            </w:pPr>
          </w:p>
          <w:p w:rsidR="00D4724B" w:rsidRDefault="007D25CE">
            <w:pPr>
              <w:jc w:val="center"/>
              <w:rPr>
                <w:sz w:val="22"/>
              </w:rPr>
            </w:pPr>
            <w:r>
              <w:rPr>
                <w:sz w:val="22"/>
              </w:rPr>
              <w:t>(вниз стопки)!</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«Благотворитель»:</w:t>
            </w:r>
          </w:p>
          <w:p w:rsidR="00D4724B" w:rsidRDefault="007D25CE">
            <w:pPr>
              <w:jc w:val="center"/>
              <w:rPr>
                <w:sz w:val="22"/>
              </w:rPr>
            </w:pPr>
            <w:r>
              <w:rPr>
                <w:sz w:val="22"/>
              </w:rPr>
              <w:t>отдает одну свою карточку (любую)</w:t>
            </w:r>
          </w:p>
          <w:p w:rsidR="00D4724B" w:rsidRDefault="007D25CE">
            <w:pPr>
              <w:jc w:val="center"/>
              <w:rPr>
                <w:sz w:val="22"/>
              </w:rPr>
            </w:pPr>
            <w:r>
              <w:rPr>
                <w:sz w:val="22"/>
              </w:rPr>
              <w:t>одному любому игроку, а сам берет новую</w:t>
            </w:r>
          </w:p>
          <w:p w:rsidR="00D4724B" w:rsidRDefault="007D25CE">
            <w:pPr>
              <w:jc w:val="center"/>
              <w:rPr>
                <w:sz w:val="22"/>
              </w:rPr>
            </w:pPr>
            <w:r>
              <w:rPr>
                <w:sz w:val="22"/>
              </w:rPr>
              <w:t>карточку, а «Баламут» сразу возвращается</w:t>
            </w:r>
          </w:p>
          <w:p w:rsidR="00D4724B" w:rsidRDefault="007D25CE">
            <w:pPr>
              <w:jc w:val="center"/>
              <w:rPr>
                <w:sz w:val="22"/>
              </w:rPr>
            </w:pPr>
            <w:r>
              <w:rPr>
                <w:sz w:val="22"/>
              </w:rPr>
              <w:t>(вниз стопки)!</w:t>
            </w:r>
          </w:p>
        </w:tc>
      </w:tr>
      <w:tr w:rsidR="00D4724B">
        <w:tc>
          <w:tcPr>
            <w:tcW w:w="3685" w:type="dxa"/>
            <w:tcBorders>
              <w:left w:val="single" w:sz="4" w:space="0" w:color="000000"/>
              <w:bottom w:val="single" w:sz="4" w:space="0" w:color="000000"/>
            </w:tcBorders>
          </w:tcPr>
          <w:p w:rsidR="00D4724B" w:rsidRDefault="00D4724B">
            <w:pPr>
              <w:snapToGrid w:val="0"/>
              <w:jc w:val="center"/>
              <w:rPr>
                <w:sz w:val="22"/>
              </w:rPr>
            </w:pPr>
          </w:p>
        </w:tc>
        <w:tc>
          <w:tcPr>
            <w:tcW w:w="3686" w:type="dxa"/>
            <w:tcBorders>
              <w:left w:val="single" w:sz="4" w:space="0" w:color="000000"/>
              <w:bottom w:val="single" w:sz="4" w:space="0" w:color="000000"/>
            </w:tcBorders>
          </w:tcPr>
          <w:p w:rsidR="00D4724B" w:rsidRDefault="00D4724B">
            <w:pPr>
              <w:snapToGrid w:val="0"/>
              <w:jc w:val="center"/>
              <w:rPr>
                <w:sz w:val="22"/>
              </w:rPr>
            </w:pPr>
          </w:p>
        </w:tc>
        <w:tc>
          <w:tcPr>
            <w:tcW w:w="3696"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«Благотворитель»:</w:t>
            </w:r>
          </w:p>
          <w:p w:rsidR="00D4724B" w:rsidRDefault="007D25CE">
            <w:pPr>
              <w:jc w:val="center"/>
              <w:rPr>
                <w:sz w:val="22"/>
              </w:rPr>
            </w:pPr>
            <w:r>
              <w:rPr>
                <w:sz w:val="22"/>
              </w:rPr>
              <w:t>отдает одну свою карточку (любую)</w:t>
            </w:r>
          </w:p>
          <w:p w:rsidR="00D4724B" w:rsidRDefault="007D25CE">
            <w:pPr>
              <w:jc w:val="center"/>
              <w:rPr>
                <w:sz w:val="22"/>
              </w:rPr>
            </w:pPr>
            <w:r>
              <w:rPr>
                <w:sz w:val="22"/>
              </w:rPr>
              <w:t>одному любому игроку, а сам берет новую карточку, а «Баламут» сразу возвращается</w:t>
            </w:r>
          </w:p>
          <w:p w:rsidR="00D4724B" w:rsidRDefault="007D25CE">
            <w:pPr>
              <w:jc w:val="center"/>
              <w:rPr>
                <w:sz w:val="22"/>
              </w:rPr>
            </w:pPr>
            <w:r>
              <w:rPr>
                <w:sz w:val="22"/>
              </w:rPr>
              <w:t>(вниз стопки)!</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t>«Нахал»:</w:t>
            </w:r>
          </w:p>
          <w:p w:rsidR="00D4724B" w:rsidRDefault="007D25CE">
            <w:pPr>
              <w:jc w:val="center"/>
              <w:rPr>
                <w:sz w:val="22"/>
              </w:rPr>
            </w:pPr>
            <w:r>
              <w:rPr>
                <w:sz w:val="22"/>
              </w:rPr>
              <w:t>три раза подряд ходит вне очереди (берет 3 карточки подряд), а «Нахал» сразу возвращается</w:t>
            </w:r>
          </w:p>
          <w:p w:rsidR="00D4724B" w:rsidRDefault="00D4724B">
            <w:pPr>
              <w:jc w:val="center"/>
              <w:rPr>
                <w:sz w:val="22"/>
              </w:rPr>
            </w:pPr>
          </w:p>
          <w:p w:rsidR="00D4724B" w:rsidRDefault="007D25CE">
            <w:pPr>
              <w:jc w:val="center"/>
              <w:rPr>
                <w:sz w:val="22"/>
              </w:rPr>
            </w:pPr>
            <w:r>
              <w:rPr>
                <w:sz w:val="22"/>
              </w:rPr>
              <w:t>(вниз стопки)!</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«Нахал»:</w:t>
            </w:r>
          </w:p>
          <w:p w:rsidR="00D4724B" w:rsidRDefault="007D25CE">
            <w:pPr>
              <w:jc w:val="center"/>
              <w:rPr>
                <w:sz w:val="22"/>
              </w:rPr>
            </w:pPr>
            <w:r>
              <w:rPr>
                <w:sz w:val="22"/>
              </w:rPr>
              <w:t>три раза подряд ходит вне очереди (берет 3 карточки подряд), а «Нахал» сразу возвращается</w:t>
            </w:r>
          </w:p>
          <w:p w:rsidR="00D4724B" w:rsidRDefault="00D4724B">
            <w:pPr>
              <w:jc w:val="center"/>
              <w:rPr>
                <w:sz w:val="22"/>
              </w:rPr>
            </w:pPr>
          </w:p>
          <w:p w:rsidR="00D4724B" w:rsidRDefault="007D25CE">
            <w:pPr>
              <w:jc w:val="center"/>
              <w:rPr>
                <w:sz w:val="22"/>
              </w:rPr>
            </w:pPr>
            <w:r>
              <w:rPr>
                <w:sz w:val="22"/>
              </w:rPr>
              <w:t>(вниз стопки)!</w:t>
            </w:r>
          </w:p>
        </w:tc>
      </w:tr>
      <w:tr w:rsidR="00D4724B">
        <w:tc>
          <w:tcPr>
            <w:tcW w:w="3685" w:type="dxa"/>
            <w:tcBorders>
              <w:left w:val="single" w:sz="4" w:space="0" w:color="000000"/>
              <w:bottom w:val="single" w:sz="4" w:space="0" w:color="000000"/>
            </w:tcBorders>
          </w:tcPr>
          <w:p w:rsidR="00D4724B" w:rsidRDefault="00D4724B">
            <w:pPr>
              <w:snapToGrid w:val="0"/>
              <w:jc w:val="center"/>
              <w:rPr>
                <w:sz w:val="22"/>
              </w:rPr>
            </w:pPr>
          </w:p>
        </w:tc>
        <w:tc>
          <w:tcPr>
            <w:tcW w:w="3686" w:type="dxa"/>
            <w:tcBorders>
              <w:left w:val="single" w:sz="4" w:space="0" w:color="000000"/>
              <w:bottom w:val="single" w:sz="4" w:space="0" w:color="000000"/>
            </w:tcBorders>
          </w:tcPr>
          <w:p w:rsidR="00D4724B" w:rsidRDefault="00D4724B">
            <w:pPr>
              <w:snapToGrid w:val="0"/>
              <w:jc w:val="center"/>
              <w:rPr>
                <w:sz w:val="22"/>
              </w:rPr>
            </w:pPr>
          </w:p>
        </w:tc>
        <w:tc>
          <w:tcPr>
            <w:tcW w:w="3696"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r w:rsidR="00D4724B">
        <w:tc>
          <w:tcPr>
            <w:tcW w:w="3685" w:type="dxa"/>
            <w:tcBorders>
              <w:left w:val="single" w:sz="4" w:space="0" w:color="000000"/>
              <w:bottom w:val="single" w:sz="4" w:space="0" w:color="000000"/>
            </w:tcBorders>
          </w:tcPr>
          <w:p w:rsidR="00D4724B" w:rsidRDefault="007D25CE">
            <w:pPr>
              <w:snapToGrid w:val="0"/>
              <w:jc w:val="center"/>
              <w:rPr>
                <w:sz w:val="22"/>
              </w:rPr>
            </w:pPr>
            <w:r>
              <w:rPr>
                <w:sz w:val="22"/>
              </w:rPr>
              <w:t>«Нахал»:</w:t>
            </w:r>
          </w:p>
          <w:p w:rsidR="00D4724B" w:rsidRDefault="007D25CE">
            <w:pPr>
              <w:jc w:val="center"/>
              <w:rPr>
                <w:sz w:val="22"/>
              </w:rPr>
            </w:pPr>
            <w:r>
              <w:rPr>
                <w:sz w:val="22"/>
              </w:rPr>
              <w:t>три раза подряд ходит вне очереди (берет 3 карточки подряд), а «Нахал» сразу возвращается</w:t>
            </w:r>
          </w:p>
          <w:p w:rsidR="00D4724B" w:rsidRDefault="00D4724B">
            <w:pPr>
              <w:jc w:val="center"/>
              <w:rPr>
                <w:sz w:val="22"/>
              </w:rPr>
            </w:pPr>
          </w:p>
          <w:p w:rsidR="00D4724B" w:rsidRDefault="00D4724B">
            <w:pPr>
              <w:jc w:val="center"/>
              <w:rPr>
                <w:sz w:val="22"/>
              </w:rPr>
            </w:pPr>
          </w:p>
          <w:p w:rsidR="00D4724B" w:rsidRDefault="007D25CE">
            <w:pPr>
              <w:jc w:val="center"/>
              <w:rPr>
                <w:sz w:val="22"/>
              </w:rPr>
            </w:pPr>
            <w:r>
              <w:rPr>
                <w:sz w:val="22"/>
              </w:rPr>
              <w:t>(вниз стопки)!</w:t>
            </w:r>
          </w:p>
        </w:tc>
        <w:tc>
          <w:tcPr>
            <w:tcW w:w="3686" w:type="dxa"/>
            <w:tcBorders>
              <w:left w:val="single" w:sz="4" w:space="0" w:color="000000"/>
              <w:bottom w:val="single" w:sz="4" w:space="0" w:color="000000"/>
            </w:tcBorders>
          </w:tcPr>
          <w:p w:rsidR="00D4724B" w:rsidRDefault="007D25CE">
            <w:pPr>
              <w:snapToGrid w:val="0"/>
              <w:jc w:val="center"/>
              <w:rPr>
                <w:sz w:val="22"/>
              </w:rPr>
            </w:pPr>
            <w:r>
              <w:rPr>
                <w:sz w:val="22"/>
              </w:rPr>
              <w:lastRenderedPageBreak/>
              <w:t>«Воришка-прихватизатор»:</w:t>
            </w:r>
          </w:p>
          <w:p w:rsidR="00D4724B" w:rsidRDefault="007D25CE">
            <w:pPr>
              <w:jc w:val="center"/>
              <w:rPr>
                <w:sz w:val="22"/>
              </w:rPr>
            </w:pPr>
            <w:r>
              <w:rPr>
                <w:sz w:val="22"/>
              </w:rPr>
              <w:t>забирает у одного любого игрока одну любую карточку. Другой игрок сразу берет новую карточку. «Во</w:t>
            </w:r>
            <w:r>
              <w:rPr>
                <w:sz w:val="22"/>
              </w:rPr>
              <w:lastRenderedPageBreak/>
              <w:t>ришка» сразу же возвращается</w:t>
            </w:r>
          </w:p>
          <w:p w:rsidR="00D4724B" w:rsidRDefault="007D25CE">
            <w:pPr>
              <w:jc w:val="center"/>
              <w:rPr>
                <w:sz w:val="22"/>
              </w:rPr>
            </w:pPr>
            <w:r>
              <w:rPr>
                <w:sz w:val="22"/>
              </w:rPr>
              <w:t>(вниз стопки)!</w:t>
            </w:r>
          </w:p>
        </w:tc>
        <w:tc>
          <w:tcPr>
            <w:tcW w:w="3696"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lastRenderedPageBreak/>
              <w:t>«Воришка-прихватизатор»:</w:t>
            </w:r>
          </w:p>
          <w:p w:rsidR="00D4724B" w:rsidRDefault="007D25CE">
            <w:pPr>
              <w:jc w:val="center"/>
              <w:rPr>
                <w:sz w:val="22"/>
              </w:rPr>
            </w:pPr>
            <w:r>
              <w:rPr>
                <w:sz w:val="22"/>
              </w:rPr>
              <w:t>забирает у одного любого игрока одну любую карточку. Другой игрок сразу берет новую карточку. «Во</w:t>
            </w:r>
            <w:r>
              <w:rPr>
                <w:sz w:val="22"/>
              </w:rPr>
              <w:lastRenderedPageBreak/>
              <w:t>ришка» сразу же возвращается</w:t>
            </w:r>
          </w:p>
          <w:p w:rsidR="00D4724B" w:rsidRDefault="007D25CE">
            <w:pPr>
              <w:jc w:val="center"/>
              <w:rPr>
                <w:sz w:val="22"/>
              </w:rPr>
            </w:pPr>
            <w:r>
              <w:rPr>
                <w:sz w:val="22"/>
              </w:rPr>
              <w:t>(вниз стопки)!</w:t>
            </w:r>
          </w:p>
        </w:tc>
      </w:tr>
      <w:tr w:rsidR="00D4724B">
        <w:tc>
          <w:tcPr>
            <w:tcW w:w="3685" w:type="dxa"/>
            <w:tcBorders>
              <w:left w:val="single" w:sz="4" w:space="0" w:color="000000"/>
            </w:tcBorders>
          </w:tcPr>
          <w:p w:rsidR="00D4724B" w:rsidRDefault="00D4724B">
            <w:pPr>
              <w:snapToGrid w:val="0"/>
              <w:jc w:val="center"/>
              <w:rPr>
                <w:sz w:val="22"/>
              </w:rPr>
            </w:pPr>
          </w:p>
        </w:tc>
        <w:tc>
          <w:tcPr>
            <w:tcW w:w="3686" w:type="dxa"/>
            <w:tcBorders>
              <w:left w:val="single" w:sz="4" w:space="0" w:color="000000"/>
            </w:tcBorders>
          </w:tcPr>
          <w:p w:rsidR="00D4724B" w:rsidRDefault="00D4724B">
            <w:pPr>
              <w:snapToGrid w:val="0"/>
              <w:jc w:val="center"/>
              <w:rPr>
                <w:sz w:val="22"/>
              </w:rPr>
            </w:pPr>
          </w:p>
        </w:tc>
        <w:tc>
          <w:tcPr>
            <w:tcW w:w="3696" w:type="dxa"/>
            <w:tcBorders>
              <w:left w:val="single" w:sz="4" w:space="0" w:color="000000"/>
              <w:right w:val="single" w:sz="4" w:space="0" w:color="000000"/>
            </w:tcBorders>
          </w:tcPr>
          <w:p w:rsidR="00D4724B" w:rsidRDefault="00D4724B">
            <w:pPr>
              <w:snapToGrid w:val="0"/>
              <w:jc w:val="center"/>
              <w:rPr>
                <w:sz w:val="22"/>
              </w:rPr>
            </w:pPr>
          </w:p>
        </w:tc>
      </w:tr>
      <w:tr w:rsidR="00D4724B">
        <w:trPr>
          <w:trHeight w:val="2068"/>
        </w:trPr>
        <w:tc>
          <w:tcPr>
            <w:tcW w:w="3685" w:type="dxa"/>
            <w:tcBorders>
              <w:top w:val="single" w:sz="4" w:space="0" w:color="000000"/>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«Воришка-</w:t>
            </w:r>
          </w:p>
          <w:p w:rsidR="00D4724B" w:rsidRDefault="007D25CE">
            <w:pPr>
              <w:jc w:val="center"/>
              <w:rPr>
                <w:sz w:val="22"/>
              </w:rPr>
            </w:pPr>
            <w:r>
              <w:rPr>
                <w:sz w:val="22"/>
              </w:rPr>
              <w:t>прихватизатор»:</w:t>
            </w:r>
          </w:p>
          <w:p w:rsidR="00D4724B" w:rsidRDefault="007D25CE">
            <w:pPr>
              <w:jc w:val="center"/>
              <w:rPr>
                <w:sz w:val="22"/>
              </w:rPr>
            </w:pPr>
            <w:r>
              <w:rPr>
                <w:sz w:val="22"/>
              </w:rPr>
              <w:t>забирает у одного любого игрока одну любую карточку.</w:t>
            </w:r>
          </w:p>
          <w:p w:rsidR="00D4724B" w:rsidRDefault="007D25CE">
            <w:pPr>
              <w:jc w:val="center"/>
              <w:rPr>
                <w:sz w:val="22"/>
              </w:rPr>
            </w:pPr>
            <w:r>
              <w:rPr>
                <w:sz w:val="22"/>
              </w:rPr>
              <w:t>Другой игрок сразу берет новую карточку.</w:t>
            </w:r>
          </w:p>
          <w:p w:rsidR="00D4724B" w:rsidRDefault="007D25CE">
            <w:pPr>
              <w:jc w:val="center"/>
              <w:rPr>
                <w:sz w:val="22"/>
              </w:rPr>
            </w:pPr>
            <w:r>
              <w:rPr>
                <w:sz w:val="22"/>
              </w:rPr>
              <w:t>«Воришка» сразу же возвращается</w:t>
            </w:r>
          </w:p>
          <w:p w:rsidR="00D4724B" w:rsidRDefault="007D25CE">
            <w:pPr>
              <w:jc w:val="center"/>
              <w:rPr>
                <w:sz w:val="22"/>
              </w:rPr>
            </w:pPr>
            <w:r>
              <w:rPr>
                <w:sz w:val="22"/>
              </w:rPr>
              <w:t>(вниз стопки)!</w:t>
            </w:r>
          </w:p>
        </w:tc>
        <w:tc>
          <w:tcPr>
            <w:tcW w:w="3686" w:type="dxa"/>
            <w:tcBorders>
              <w:top w:val="single" w:sz="4" w:space="0" w:color="000000"/>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D4724B">
            <w:pPr>
              <w:jc w:val="center"/>
              <w:rPr>
                <w:sz w:val="22"/>
              </w:rPr>
            </w:pPr>
          </w:p>
          <w:p w:rsidR="00D4724B" w:rsidRDefault="007D25CE">
            <w:pPr>
              <w:jc w:val="center"/>
              <w:rPr>
                <w:sz w:val="22"/>
              </w:rPr>
            </w:pPr>
            <w:r>
              <w:rPr>
                <w:sz w:val="22"/>
              </w:rPr>
              <w:t>(вниз стопки)!</w:t>
            </w:r>
          </w:p>
        </w:tc>
        <w:tc>
          <w:tcPr>
            <w:tcW w:w="3701" w:type="dxa"/>
            <w:tcBorders>
              <w:top w:val="single" w:sz="4" w:space="0" w:color="000000"/>
              <w:left w:val="single" w:sz="4" w:space="0" w:color="000000"/>
              <w:bottom w:val="single" w:sz="4" w:space="0" w:color="000000"/>
              <w:right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D4724B">
            <w:pPr>
              <w:jc w:val="center"/>
              <w:rPr>
                <w:sz w:val="22"/>
              </w:rPr>
            </w:pPr>
          </w:p>
          <w:p w:rsidR="00D4724B" w:rsidRDefault="007D25CE">
            <w:pPr>
              <w:jc w:val="center"/>
              <w:rPr>
                <w:sz w:val="22"/>
              </w:rPr>
            </w:pPr>
            <w:r>
              <w:rPr>
                <w:sz w:val="22"/>
              </w:rPr>
              <w:t>(вниз стопки)!</w:t>
            </w:r>
          </w:p>
        </w:tc>
      </w:tr>
      <w:tr w:rsidR="00D4724B">
        <w:trPr>
          <w:trHeight w:hRule="exact" w:val="298"/>
        </w:trPr>
        <w:tc>
          <w:tcPr>
            <w:tcW w:w="3685" w:type="dxa"/>
            <w:tcBorders>
              <w:left w:val="single" w:sz="4" w:space="0" w:color="000000"/>
              <w:bottom w:val="single" w:sz="4" w:space="0" w:color="000000"/>
            </w:tcBorders>
            <w:tcMar>
              <w:left w:w="40" w:type="dxa"/>
              <w:right w:w="40" w:type="dxa"/>
            </w:tcMar>
          </w:tcPr>
          <w:p w:rsidR="00D4724B" w:rsidRDefault="00D4724B">
            <w:pPr>
              <w:snapToGrid w:val="0"/>
              <w:jc w:val="center"/>
              <w:rPr>
                <w:sz w:val="22"/>
              </w:rPr>
            </w:pPr>
          </w:p>
          <w:p w:rsidR="00D4724B" w:rsidRDefault="00D4724B">
            <w:pPr>
              <w:jc w:val="center"/>
              <w:rPr>
                <w:sz w:val="22"/>
              </w:rPr>
            </w:pPr>
          </w:p>
        </w:tc>
        <w:tc>
          <w:tcPr>
            <w:tcW w:w="3686" w:type="dxa"/>
            <w:tcBorders>
              <w:left w:val="single" w:sz="4" w:space="0" w:color="000000"/>
              <w:bottom w:val="single" w:sz="4" w:space="0" w:color="000000"/>
            </w:tcBorders>
            <w:tcMar>
              <w:left w:w="40" w:type="dxa"/>
              <w:right w:w="40" w:type="dxa"/>
            </w:tcMar>
          </w:tcPr>
          <w:p w:rsidR="00D4724B" w:rsidRDefault="00D4724B">
            <w:pPr>
              <w:snapToGrid w:val="0"/>
              <w:jc w:val="center"/>
              <w:rPr>
                <w:sz w:val="22"/>
              </w:rPr>
            </w:pPr>
          </w:p>
          <w:p w:rsidR="00D4724B" w:rsidRDefault="00D4724B">
            <w:pPr>
              <w:jc w:val="center"/>
              <w:rPr>
                <w:sz w:val="22"/>
              </w:rPr>
            </w:pPr>
          </w:p>
        </w:tc>
        <w:tc>
          <w:tcPr>
            <w:tcW w:w="3701" w:type="dxa"/>
            <w:tcBorders>
              <w:left w:val="single" w:sz="4" w:space="0" w:color="000000"/>
              <w:bottom w:val="single" w:sz="4" w:space="0" w:color="000000"/>
              <w:right w:val="single" w:sz="4" w:space="0" w:color="000000"/>
            </w:tcBorders>
            <w:tcMar>
              <w:left w:w="40" w:type="dxa"/>
              <w:right w:w="40" w:type="dxa"/>
            </w:tcMar>
          </w:tcPr>
          <w:p w:rsidR="00D4724B" w:rsidRDefault="00D4724B">
            <w:pPr>
              <w:snapToGrid w:val="0"/>
              <w:jc w:val="center"/>
              <w:rPr>
                <w:sz w:val="22"/>
              </w:rPr>
            </w:pPr>
          </w:p>
          <w:p w:rsidR="00D4724B" w:rsidRDefault="00D4724B">
            <w:pPr>
              <w:jc w:val="center"/>
              <w:rPr>
                <w:sz w:val="22"/>
              </w:rPr>
            </w:pPr>
          </w:p>
        </w:tc>
      </w:tr>
      <w:tr w:rsidR="00D4724B">
        <w:trPr>
          <w:trHeight w:val="1818"/>
        </w:trPr>
        <w:tc>
          <w:tcPr>
            <w:tcW w:w="3685" w:type="dxa"/>
            <w:tcBorders>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7D25CE">
            <w:pPr>
              <w:jc w:val="center"/>
              <w:rPr>
                <w:sz w:val="22"/>
              </w:rPr>
            </w:pPr>
            <w:r>
              <w:rPr>
                <w:sz w:val="22"/>
              </w:rPr>
              <w:t>(вниз стопки)!</w:t>
            </w:r>
          </w:p>
        </w:tc>
        <w:tc>
          <w:tcPr>
            <w:tcW w:w="3686" w:type="dxa"/>
            <w:tcBorders>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7D25CE">
            <w:pPr>
              <w:jc w:val="center"/>
              <w:rPr>
                <w:sz w:val="22"/>
              </w:rPr>
            </w:pPr>
            <w:r>
              <w:rPr>
                <w:sz w:val="22"/>
              </w:rPr>
              <w:t>(вниз стопки)!</w:t>
            </w:r>
          </w:p>
        </w:tc>
        <w:tc>
          <w:tcPr>
            <w:tcW w:w="3701" w:type="dxa"/>
            <w:tcBorders>
              <w:left w:val="single" w:sz="4" w:space="0" w:color="000000"/>
              <w:bottom w:val="single" w:sz="4" w:space="0" w:color="000000"/>
              <w:right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7D25CE">
            <w:pPr>
              <w:jc w:val="center"/>
              <w:rPr>
                <w:sz w:val="22"/>
              </w:rPr>
            </w:pPr>
            <w:r>
              <w:rPr>
                <w:sz w:val="22"/>
              </w:rPr>
              <w:t>(вниз стопки)!</w:t>
            </w:r>
          </w:p>
        </w:tc>
      </w:tr>
      <w:tr w:rsidR="00D4724B">
        <w:trPr>
          <w:trHeight w:hRule="exact" w:val="286"/>
        </w:trPr>
        <w:tc>
          <w:tcPr>
            <w:tcW w:w="3685" w:type="dxa"/>
            <w:tcBorders>
              <w:left w:val="single" w:sz="4" w:space="0" w:color="000000"/>
              <w:bottom w:val="single" w:sz="4" w:space="0" w:color="000000"/>
            </w:tcBorders>
            <w:tcMar>
              <w:left w:w="40" w:type="dxa"/>
              <w:right w:w="40" w:type="dxa"/>
            </w:tcMar>
          </w:tcPr>
          <w:p w:rsidR="00D4724B" w:rsidRDefault="00D4724B">
            <w:pPr>
              <w:snapToGrid w:val="0"/>
              <w:jc w:val="center"/>
              <w:rPr>
                <w:sz w:val="22"/>
              </w:rPr>
            </w:pPr>
          </w:p>
          <w:p w:rsidR="00D4724B" w:rsidRDefault="00D4724B">
            <w:pPr>
              <w:jc w:val="center"/>
              <w:rPr>
                <w:sz w:val="22"/>
              </w:rPr>
            </w:pPr>
          </w:p>
        </w:tc>
        <w:tc>
          <w:tcPr>
            <w:tcW w:w="3686" w:type="dxa"/>
            <w:tcBorders>
              <w:left w:val="single" w:sz="4" w:space="0" w:color="000000"/>
              <w:bottom w:val="single" w:sz="4" w:space="0" w:color="000000"/>
            </w:tcBorders>
            <w:tcMar>
              <w:left w:w="40" w:type="dxa"/>
              <w:right w:w="40" w:type="dxa"/>
            </w:tcMar>
          </w:tcPr>
          <w:p w:rsidR="00D4724B" w:rsidRDefault="00D4724B">
            <w:pPr>
              <w:snapToGrid w:val="0"/>
              <w:jc w:val="center"/>
              <w:rPr>
                <w:sz w:val="22"/>
              </w:rPr>
            </w:pPr>
          </w:p>
          <w:p w:rsidR="00D4724B" w:rsidRDefault="00D4724B">
            <w:pPr>
              <w:jc w:val="center"/>
              <w:rPr>
                <w:sz w:val="22"/>
              </w:rPr>
            </w:pPr>
          </w:p>
        </w:tc>
        <w:tc>
          <w:tcPr>
            <w:tcW w:w="3701" w:type="dxa"/>
            <w:tcBorders>
              <w:left w:val="single" w:sz="4" w:space="0" w:color="000000"/>
              <w:bottom w:val="single" w:sz="4" w:space="0" w:color="000000"/>
              <w:right w:val="single" w:sz="4" w:space="0" w:color="000000"/>
            </w:tcBorders>
            <w:tcMar>
              <w:left w:w="40" w:type="dxa"/>
              <w:right w:w="40" w:type="dxa"/>
            </w:tcMar>
          </w:tcPr>
          <w:p w:rsidR="00D4724B" w:rsidRDefault="00D4724B">
            <w:pPr>
              <w:snapToGrid w:val="0"/>
              <w:jc w:val="center"/>
              <w:rPr>
                <w:sz w:val="22"/>
              </w:rPr>
            </w:pPr>
          </w:p>
          <w:p w:rsidR="00D4724B" w:rsidRDefault="00D4724B">
            <w:pPr>
              <w:jc w:val="center"/>
              <w:rPr>
                <w:sz w:val="22"/>
              </w:rPr>
            </w:pPr>
          </w:p>
        </w:tc>
      </w:tr>
      <w:tr w:rsidR="00D4724B">
        <w:trPr>
          <w:trHeight w:val="1834"/>
        </w:trPr>
        <w:tc>
          <w:tcPr>
            <w:tcW w:w="3685" w:type="dxa"/>
            <w:tcBorders>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7D25CE">
            <w:pPr>
              <w:jc w:val="center"/>
              <w:rPr>
                <w:sz w:val="22"/>
              </w:rPr>
            </w:pPr>
            <w:r>
              <w:rPr>
                <w:sz w:val="22"/>
              </w:rPr>
              <w:t>(вниз стопки)!</w:t>
            </w:r>
          </w:p>
        </w:tc>
        <w:tc>
          <w:tcPr>
            <w:tcW w:w="3686" w:type="dxa"/>
            <w:tcBorders>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7D25CE">
            <w:pPr>
              <w:jc w:val="center"/>
              <w:rPr>
                <w:sz w:val="22"/>
              </w:rPr>
            </w:pPr>
            <w:r>
              <w:rPr>
                <w:sz w:val="22"/>
              </w:rPr>
              <w:t>(вниз стопки)!</w:t>
            </w:r>
          </w:p>
        </w:tc>
        <w:tc>
          <w:tcPr>
            <w:tcW w:w="3701" w:type="dxa"/>
            <w:tcBorders>
              <w:left w:val="single" w:sz="4" w:space="0" w:color="000000"/>
              <w:bottom w:val="single" w:sz="4" w:space="0" w:color="000000"/>
              <w:right w:val="single" w:sz="4" w:space="0" w:color="000000"/>
            </w:tcBorders>
            <w:tcMar>
              <w:left w:w="40" w:type="dxa"/>
              <w:right w:w="40" w:type="dxa"/>
            </w:tcMar>
          </w:tcPr>
          <w:p w:rsidR="00D4724B" w:rsidRDefault="007D25CE">
            <w:pPr>
              <w:snapToGrid w:val="0"/>
              <w:jc w:val="center"/>
              <w:rPr>
                <w:sz w:val="22"/>
              </w:rPr>
            </w:pPr>
            <w:r>
              <w:rPr>
                <w:sz w:val="22"/>
              </w:rPr>
              <w:t>«Иммунитет»:</w:t>
            </w:r>
          </w:p>
          <w:p w:rsidR="00D4724B" w:rsidRDefault="007D25CE">
            <w:pPr>
              <w:jc w:val="center"/>
              <w:rPr>
                <w:sz w:val="22"/>
              </w:rPr>
            </w:pPr>
            <w:r>
              <w:rPr>
                <w:sz w:val="22"/>
              </w:rPr>
              <w:t>дает право отказываться от одного любого своего хода, а также от действий «Благотворителей», «Воришек», «Нахалов» и «Баламутов».</w:t>
            </w:r>
          </w:p>
          <w:p w:rsidR="00D4724B" w:rsidRDefault="007D25CE">
            <w:pPr>
              <w:jc w:val="center"/>
              <w:rPr>
                <w:sz w:val="22"/>
              </w:rPr>
            </w:pPr>
            <w:r>
              <w:rPr>
                <w:sz w:val="22"/>
              </w:rPr>
              <w:t>«Иммунитет» сразу же возвращается</w:t>
            </w:r>
          </w:p>
          <w:p w:rsidR="00D4724B" w:rsidRDefault="007D25CE">
            <w:pPr>
              <w:jc w:val="center"/>
              <w:rPr>
                <w:sz w:val="22"/>
              </w:rPr>
            </w:pPr>
            <w:r>
              <w:rPr>
                <w:sz w:val="22"/>
              </w:rPr>
              <w:t>(вниз стопки)!</w:t>
            </w:r>
          </w:p>
        </w:tc>
      </w:tr>
    </w:tbl>
    <w:p w:rsidR="00D4724B" w:rsidRDefault="007D25CE">
      <w:pPr>
        <w:pStyle w:val="2"/>
      </w:pPr>
      <w:r>
        <w:t>10.5. «Психобизнес» (игра с микрогруппой в 2—6 человек с использованием обычных игральных карт)</w:t>
      </w:r>
    </w:p>
    <w:p w:rsidR="00D4724B" w:rsidRDefault="007D25CE">
      <w:pPr>
        <w:ind w:firstLine="720"/>
        <w:jc w:val="both"/>
        <w:rPr>
          <w:sz w:val="22"/>
        </w:rPr>
      </w:pPr>
      <w:r>
        <w:rPr>
          <w:sz w:val="22"/>
        </w:rPr>
        <w:t>Данная игра возникла из-за сильной ограниченности издавать готовые карточные методики, а также из-за не</w:t>
      </w:r>
      <w:r>
        <w:rPr>
          <w:sz w:val="22"/>
        </w:rPr>
        <w:softHyphen/>
        <w:t xml:space="preserve">которых сложностей самостоятельного изготовления карточек частью практических психологов. В предлагаемой методике используются обычные игральные карты, купленные в магазине. С одной стороны, это упрощает получение методического материала, но с другой стороны, вызывает некоторые сомнения этического плана, например, "разве могут дети играть в азартные игры"... Данная игровая методика внешне, действительно, напоминает некоторые азартные ("коммерческие") игры1, но на самом деле в ней заложены некоторые провокационные моменты, позволяющие в несколько неожиданном плане взглянуть на проблемы нравственного поведения. Заметим, что при проведении данной игры с подростками в одном московском МУЛ К однажды директор этого учебного заведения попросил нас не играть "в карты", но тут же предложил эту же игру перерисовать на самодельные карты (как это делалось по другим методикам2) и спокойно играть с детьми. В какой-то степени директор прав, ведь неизвестно, как подростки будут рассказывать о таких занятиях дома (например, "а психолог с нами в картишки резался!"...). Но следует признать, что карты очень часто используются в досуговой деятельности (и в семейном кругу...), поэтому не следует закрывать глаза на реальности и так уж драматизировать ситуацию. Кроме того, карточные игры могут рассматриваться и как прекрасные логические упражнения (известно, что в некоторых странах в детских лагерях отдыха к картам так и относятся, не столько "запрещая" их, сколько извлекая из этих процедур педагогическую пользу...). Нам думается, что для нравственного воспитания иногда можно пользоваться и таким материалом, как "презренные" карты, что при интригующей форме работы позволит рассматривать важные для полноценного развития личности идеи добра и справедливости, хотя бы на примере "зарабатывания" игровых очков. Само название игры - "Психобизнес", - указывает на то, что участники процедуры часто будут оказываться перед выбором, что для них важнее: "очки" или отношения с товарищами, "заграбастывание" прибыли любыми путями или спокойная совесть... При формировании в стране полноценных (а не варварских) рыночных отношений, когда немало молодых людей подумывают о предпринимательстве, важно поскорее закладывать эти идеи в души подростков. Но, к сожалению, пока в России господствуют цинизм, общественное равнодушие и произвол властей, что начинают ощущать на себе даже так называемые "новые русские". Как отмечает заслуженный экономист РСФСР В. С. Проскуров, "особенностью современной жизни в Росиии являются глобальное беззаконие, правовая незащищенность предпринимательства и личности", поэтому каждый, кто собирается стать предпринимателем, оказывается перед нравственным выбором, либо ориентироваться на </w:t>
      </w:r>
      <w:r>
        <w:rPr>
          <w:sz w:val="22"/>
        </w:rPr>
        <w:lastRenderedPageBreak/>
        <w:t>добывание "грязных" (преступных) денег, либо на основании знания законов и общей ситуации все-таки вкладывать свои энергию и талант в развитие производства и получение честных доходов1.</w:t>
      </w:r>
    </w:p>
    <w:p w:rsidR="00D4724B" w:rsidRDefault="007D25CE">
      <w:pPr>
        <w:ind w:firstLine="720"/>
        <w:jc w:val="both"/>
        <w:rPr>
          <w:sz w:val="22"/>
        </w:rPr>
      </w:pPr>
      <w:r>
        <w:rPr>
          <w:sz w:val="22"/>
        </w:rPr>
        <w:t>Смысл предлагаемой игровой методики - в шутливой форме смоделировать некоторые особенности "предпринимательства", когда, с одной стороны, необходимо побольше получить очков (внешняя цель игры), с другой стороны, не поступать слишком жестоко по отношению к своим товарищам по игре2.</w:t>
      </w:r>
    </w:p>
    <w:p w:rsidR="00D4724B" w:rsidRDefault="007D25CE">
      <w:pPr>
        <w:ind w:firstLine="720"/>
        <w:jc w:val="both"/>
        <w:rPr>
          <w:sz w:val="22"/>
        </w:rPr>
      </w:pPr>
      <w:r>
        <w:rPr>
          <w:sz w:val="22"/>
        </w:rPr>
        <w:t>Для работы необходимы две полные колоды карт (по 52 карточки с джокерами). Участвуют в игре от 2 до 6 человек. Если играют только 2 человека, то обязательно используется так называемый "болванчик", выполняющий роль третьего игрока (см. ниже). Можно использовать "болванчика" и при игре втроем, вчетвером и т. д. - на наш взгляд, игра с "болванчиком" намного интереснее. Обычно одна игра может занять примерно 15-25 минут. Общая процедура игры следующая:</w:t>
      </w:r>
    </w:p>
    <w:p w:rsidR="00D4724B" w:rsidRDefault="007D25CE">
      <w:pPr>
        <w:ind w:firstLine="720"/>
        <w:jc w:val="both"/>
        <w:rPr>
          <w:sz w:val="22"/>
        </w:rPr>
      </w:pPr>
      <w:r>
        <w:rPr>
          <w:sz w:val="22"/>
        </w:rPr>
        <w:t>1. Ведущий знакомит участников с общей инструк-цией, смыслом игры: "Каждый из Вас должен получить к концу игры как можно больше игровых очков. Но при этом я Вам советую не портить друг с другом отношения, а лучше даже - почаще демонстрировать друг другу свои симпатии, поскольку все это будет учитываться при подведении итогов". С более подробными правилами ведущий знакомит всех в следующей последовательности действий (обязательно не на словах, а с реальными картами).</w:t>
      </w:r>
    </w:p>
    <w:p w:rsidR="00D4724B" w:rsidRDefault="007D25CE">
      <w:pPr>
        <w:ind w:firstLine="720"/>
        <w:jc w:val="both"/>
        <w:rPr>
          <w:sz w:val="22"/>
        </w:rPr>
      </w:pPr>
      <w:r>
        <w:rPr>
          <w:sz w:val="22"/>
        </w:rPr>
        <w:t>2. Игрокам раздаются в случайном порядке по 6 карт. Хотя сама игра проходит с закрытыми от других картами, объяснение основных правил лучше проводить с открытыми картами. Лучше первый раз вообще провести учебную игру с открытыми картами.</w:t>
      </w:r>
    </w:p>
    <w:p w:rsidR="00D4724B" w:rsidRDefault="007D25CE">
      <w:pPr>
        <w:ind w:firstLine="720"/>
        <w:jc w:val="both"/>
        <w:rPr>
          <w:sz w:val="22"/>
        </w:rPr>
      </w:pPr>
      <w:r>
        <w:rPr>
          <w:sz w:val="22"/>
        </w:rPr>
        <w:t>3. Игроки будут ходить по очереди. Во время каждого своего хода игрок может пользоваться только одной мастью. При этом он может просто отправлять в свою "кассу" имеющиеся у него карты одной масти с очками; или сначала сделать ход против какого-либо игрока, забрав у него часть карт, и уже вместе со своими картами одной масти отправить все это в "кассу"; либо предложить кому-то из игроков обоюдовыгодную сделку (см. более подробно - ниже). Отправляя в "кассу" свои очки, каждый игрок обязан показывать их остальным участникам. После каждого хода игроки добирают карты до 6, но если карт больше, то добирать новые нельзя.</w:t>
      </w:r>
    </w:p>
    <w:p w:rsidR="00D4724B" w:rsidRDefault="007D25CE">
      <w:pPr>
        <w:ind w:firstLine="720"/>
        <w:jc w:val="both"/>
        <w:rPr>
          <w:sz w:val="22"/>
        </w:rPr>
      </w:pPr>
      <w:r>
        <w:rPr>
          <w:sz w:val="22"/>
        </w:rPr>
        <w:t>4. Ведущий кратко объясняет значение этих карт:</w:t>
      </w:r>
    </w:p>
    <w:p w:rsidR="00D4724B" w:rsidRDefault="007D25CE">
      <w:pPr>
        <w:ind w:firstLine="720"/>
        <w:jc w:val="both"/>
        <w:rPr>
          <w:sz w:val="22"/>
        </w:rPr>
      </w:pPr>
      <w:r>
        <w:rPr>
          <w:b/>
          <w:i/>
          <w:sz w:val="22"/>
        </w:rPr>
        <w:t>Карточки с 2 по 10</w:t>
      </w:r>
      <w:r>
        <w:rPr>
          <w:sz w:val="22"/>
        </w:rPr>
        <w:t xml:space="preserve"> - это показатели "очков", они не играют никакой психологической роли, кроме радости или огорчения, что этих очков оказалось слишком мало, или слишком много...</w:t>
      </w:r>
    </w:p>
    <w:p w:rsidR="00D4724B" w:rsidRDefault="007D25CE">
      <w:pPr>
        <w:ind w:firstLine="720"/>
        <w:jc w:val="both"/>
        <w:rPr>
          <w:sz w:val="22"/>
        </w:rPr>
      </w:pPr>
      <w:r>
        <w:rPr>
          <w:sz w:val="22"/>
        </w:rPr>
        <w:t>Основные карты - это "Туз", "Король", "Дама", "Валет" и "Джокер".</w:t>
      </w:r>
    </w:p>
    <w:p w:rsidR="00D4724B" w:rsidRDefault="007D25CE">
      <w:pPr>
        <w:ind w:firstLine="720"/>
        <w:jc w:val="both"/>
        <w:rPr>
          <w:sz w:val="22"/>
        </w:rPr>
      </w:pPr>
      <w:r>
        <w:rPr>
          <w:b/>
          <w:i/>
          <w:sz w:val="22"/>
        </w:rPr>
        <w:t>"Туз"</w:t>
      </w:r>
      <w:r>
        <w:rPr>
          <w:sz w:val="22"/>
        </w:rPr>
        <w:t xml:space="preserve"> - забирает всю масть. Например, если игрок сделал ход против одного из своих товарищей (или против "болванчика"), то товарищ обязан показать все свои карты и отдать все карты той масти, к которой принадлежит данный "Туз". Использованный "Туз" откладывается отдельно, рядом со своей "кассой" (при подведении итогов за каждый использованный "Туз" будет высчитываться -10 очков!...). Если игрок не хочет связываться с "Тузом", то во время своего очередного хода он просто ее откладывает в общую стопку карт, вышедших из игры (без вычета -10 баллов при подведении итогов).</w:t>
      </w:r>
    </w:p>
    <w:p w:rsidR="00D4724B" w:rsidRDefault="007D25CE">
      <w:pPr>
        <w:ind w:firstLine="720"/>
        <w:jc w:val="both"/>
        <w:rPr>
          <w:sz w:val="22"/>
        </w:rPr>
      </w:pPr>
      <w:r>
        <w:rPr>
          <w:b/>
          <w:i/>
          <w:sz w:val="22"/>
        </w:rPr>
        <w:t>"Валет"</w:t>
      </w:r>
      <w:r>
        <w:rPr>
          <w:sz w:val="22"/>
        </w:rPr>
        <w:t xml:space="preserve"> - такой же разбойник, как и "Туз", только помельче - он забирает лишь младшие карты своей масти за один ход, то есть только карточки с очками (с 2 по 10). Например, во время своего очередного хода игрок ходит "Валетом" против одного из своих товарищей (или против "Болванчика"). Тот, против кого выложен "Валет", обязан открыть все свои карты и отдать все карточки с очками масти, к которой принадлежит данный "Валет". Использованный "Валет" откладывается отдельно, рядом с "кассой" данного игрока (при подведении итогов за каждый такой "Валет" будут вычитаться -10 баллов). Если игрок не хочет связываться с "Валетом", то во время своего очередного хода он просто его откладывает в общую стопку карт, вышедших из игры (без вычета -10 баллов при подведении итогов).</w:t>
      </w:r>
    </w:p>
    <w:p w:rsidR="00D4724B" w:rsidRDefault="007D25CE">
      <w:pPr>
        <w:ind w:firstLine="720"/>
        <w:jc w:val="both"/>
        <w:rPr>
          <w:sz w:val="22"/>
        </w:rPr>
      </w:pPr>
      <w:r>
        <w:rPr>
          <w:b/>
          <w:i/>
          <w:sz w:val="22"/>
        </w:rPr>
        <w:t>"Дама"</w:t>
      </w:r>
      <w:r>
        <w:rPr>
          <w:sz w:val="22"/>
        </w:rPr>
        <w:t xml:space="preserve"> - очень коварная карта, способная забирать все очки, отправляемые одним из игроков в свою "кассу" во время своего очередного хода. Особенность "Дамы" в том, что она используется вне очереди. Например, кто-то из игроков отправляет в "кассу" на трефах 15 очков, а владелец "Дамы", чей ход еще не наступил, забирает все эти очки себе и, если пожелает, может даже сразу отправить их в свою "кассу". Использованная "Дама" также откладывается отдельно (при подведении итогов за каждую такую "Даму" высчитывается - 10 баллов). Если игрок не хочет связываться с "Дамой", то во время своего очередного хода он просто ее откладывает в общую стопку карт, вышедших из игры (без вычета -10 баллов при подведении итогов).</w:t>
      </w:r>
    </w:p>
    <w:p w:rsidR="00D4724B" w:rsidRDefault="007D25CE">
      <w:pPr>
        <w:ind w:firstLine="720"/>
        <w:jc w:val="both"/>
        <w:rPr>
          <w:sz w:val="22"/>
        </w:rPr>
      </w:pPr>
      <w:r>
        <w:rPr>
          <w:b/>
          <w:i/>
          <w:sz w:val="22"/>
        </w:rPr>
        <w:t>"Король"</w:t>
      </w:r>
      <w:r>
        <w:rPr>
          <w:sz w:val="22"/>
        </w:rPr>
        <w:t xml:space="preserve"> - особая карта, которая позволяет игроку во время своего хода имеющиеся или приобретенные (захваченные у кого-то) очки одной масти, к которой принадлежит имеющийся "Король", перед отправкой в "кассу" сразу же удваивать. При этом "Король" кладется рубашкой вверх, а на него складываются стопкой карты с удвоенными очками (так легче потом будет подсчитывать общие результаты).</w:t>
      </w:r>
    </w:p>
    <w:p w:rsidR="00D4724B" w:rsidRDefault="007D25CE">
      <w:pPr>
        <w:ind w:firstLine="720"/>
        <w:jc w:val="both"/>
        <w:rPr>
          <w:sz w:val="22"/>
        </w:rPr>
      </w:pPr>
      <w:r>
        <w:rPr>
          <w:sz w:val="22"/>
        </w:rPr>
        <w:t xml:space="preserve">При этом владелец "Короля" может во время своего хода предложить какому-то игроку (у кого также есть какой-то "Король") вступить во взаимовыгодную "коммерческую" сделку ("Король" - он же "Коммерсант"), которая позволит каждому уже утроить все свои очки соответствующей (соответствующей имеющемуся "Королю") масти. Например, владелец трефового "Короля" договорился о сделке с владельцем бубнового "Короля". Уже после такой договоренности оба игрока обязательно открывают все свои карты. Владелец трефового "Короля" к своим трефовым очкам добавляет трефовые очки другого игрока и сразу же отправляет уже утроенную сумму </w:t>
      </w:r>
      <w:r>
        <w:rPr>
          <w:sz w:val="22"/>
        </w:rPr>
        <w:lastRenderedPageBreak/>
        <w:t>этих очков в свою "кассу" (при этом "Король" кладется рубашкой вниз, а на него - все карты с утроенными очками, что облегчает подведение итогов в конце игры). Аналогично поступает владелец бубнового "Короля", забирая у первого все бубновые очки, утраивая их и отправляя в свою "кассу". Все это возможно только между двумя игроками во время очередного хода кого-то из них.</w:t>
      </w:r>
    </w:p>
    <w:p w:rsidR="00D4724B" w:rsidRDefault="007D25CE">
      <w:pPr>
        <w:ind w:firstLine="720"/>
        <w:jc w:val="both"/>
        <w:rPr>
          <w:sz w:val="22"/>
        </w:rPr>
      </w:pPr>
      <w:r>
        <w:rPr>
          <w:b/>
          <w:i/>
          <w:sz w:val="22"/>
        </w:rPr>
        <w:t>"Джокер"</w:t>
      </w:r>
      <w:r>
        <w:rPr>
          <w:sz w:val="22"/>
        </w:rPr>
        <w:t xml:space="preserve"> - может использоваться в разных вариантах (по договоренности между участниками). Первый, наиболее простой вариант: "Джокер" вне очереди может нейтрализовать "Туза", "Короля", "Валета", "Даму", такого же "Джокера" и даже чьего-то "Короля", когда кто-то уже сделал соответствующими картами свой ход (даже, если этот ход сделан не к владельцу "Джокера", а к какому-то другому игроку...).</w:t>
      </w:r>
    </w:p>
    <w:p w:rsidR="00D4724B" w:rsidRDefault="007D25CE">
      <w:pPr>
        <w:ind w:firstLine="720"/>
        <w:jc w:val="both"/>
        <w:rPr>
          <w:sz w:val="22"/>
        </w:rPr>
      </w:pPr>
      <w:r>
        <w:rPr>
          <w:sz w:val="22"/>
        </w:rPr>
        <w:t>Второй вариант: владелец "Джокера" только во время своего очередного хода забирает у любого другого игрока (или у "Болванчика") все его карты всех мастей.</w:t>
      </w:r>
    </w:p>
    <w:p w:rsidR="00D4724B" w:rsidRDefault="007D25CE">
      <w:pPr>
        <w:ind w:firstLine="720"/>
        <w:jc w:val="both"/>
        <w:rPr>
          <w:sz w:val="22"/>
        </w:rPr>
      </w:pPr>
      <w:r>
        <w:rPr>
          <w:sz w:val="22"/>
        </w:rPr>
        <w:t>Третий вариант: "Джокер" используется одновременно и по первому, и по второму варианту (см. выше).</w:t>
      </w:r>
    </w:p>
    <w:p w:rsidR="00D4724B" w:rsidRDefault="007D25CE">
      <w:pPr>
        <w:ind w:firstLine="720"/>
        <w:jc w:val="both"/>
        <w:rPr>
          <w:sz w:val="22"/>
        </w:rPr>
      </w:pPr>
      <w:r>
        <w:rPr>
          <w:sz w:val="22"/>
        </w:rPr>
        <w:t>Использованный "Джокер" также откладывается отдельно в стопочку игрока и при подведении итогов за каждый такой "Джокер" вычитается -10 баллов. Если игрок не желает связываться с "Джокерами", то во время своего очередного хода он откладывает его в общую стопку использованных карт и при подведении итогов у данного игрока - 100 баллов не высчитывается.</w:t>
      </w:r>
    </w:p>
    <w:p w:rsidR="00D4724B" w:rsidRDefault="007D25CE">
      <w:pPr>
        <w:ind w:firstLine="720"/>
        <w:jc w:val="both"/>
        <w:rPr>
          <w:sz w:val="22"/>
        </w:rPr>
      </w:pPr>
      <w:r>
        <w:rPr>
          <w:sz w:val="22"/>
        </w:rPr>
        <w:t>В двух колодах имеются 4 "Джокера", что позволяет проводить игру достаточно остро, а у игроков имеется немало возможностей, как для "заграбастывания" очков своих товарищей, так и для совершения добрых дел...</w:t>
      </w:r>
    </w:p>
    <w:p w:rsidR="00D4724B" w:rsidRDefault="007D25CE">
      <w:pPr>
        <w:ind w:firstLine="720"/>
        <w:jc w:val="both"/>
        <w:rPr>
          <w:sz w:val="22"/>
        </w:rPr>
      </w:pPr>
      <w:r>
        <w:rPr>
          <w:sz w:val="22"/>
        </w:rPr>
        <w:t>Особую роль в игре выполняет "Болванчик". На месте "Болванчика" просто выкладываются 6 закрытых карт (будто там кто-то играет) и когда кто-то из игроков во время очередного хода будет выбирать себе "жертву", то он может сыграть и против "Болванчика". Если кто-то пошел против "Болванчика", то у все карты "Болванчика" открываются и игрок проделывает с ними все, что пожелает (но в пределах правил использования "Туза", "Валета", "Джокера" и "Короля"). После этого карты "Болванчика" остаются открытыми, но новые карты вновь выкладываются закрытыми (рубашкой вверх) - карты "Болванчика" как и у других игроков после каждого хода добираются до 6.</w:t>
      </w:r>
    </w:p>
    <w:p w:rsidR="00D4724B" w:rsidRDefault="007D25CE">
      <w:pPr>
        <w:ind w:firstLine="720"/>
        <w:jc w:val="both"/>
        <w:rPr>
          <w:sz w:val="22"/>
        </w:rPr>
      </w:pPr>
      <w:r>
        <w:rPr>
          <w:sz w:val="22"/>
        </w:rPr>
        <w:t>Игрок может сыграть вместе с "Болванчиком" и на "Королях". Но при этом он сильно рискует. Например, если игрок не видит карт "Болванчика" (когда они еще не раскрыты), то тогда "коммерческая" сделка срывается и игрок вынужден отложить своего "Короля" как уже неудачно использованного в общую стопку. Но если у "Болванчика" "Король" имеется, то игрок получает двойную выгоду, поскольку он забирает себе не только утроенные очки под масть своего "Короля", но и утроенные очки под масть "Короля" "Болванчика"...</w:t>
      </w:r>
    </w:p>
    <w:p w:rsidR="00D4724B" w:rsidRDefault="007D25CE">
      <w:pPr>
        <w:ind w:firstLine="720"/>
        <w:jc w:val="both"/>
        <w:rPr>
          <w:sz w:val="22"/>
        </w:rPr>
      </w:pPr>
      <w:r>
        <w:rPr>
          <w:sz w:val="22"/>
        </w:rPr>
        <w:t>Особый случай, если у "Болванчика" при раскрытии карт оказался "Джокер". При игре на "Королях" это не опасно. Но если игрок пошел против "Болванчика" (с "Джокером") своим "Тузом", "Валетом" или "Джокером", то "Джокер" "Болванчика" автоматически нейтрализует эти карты игрока. Он откладывает соответствующую карту в свою стопку использованных карт и при подведении итогов за каждую такую карту ему вычитается - 10 баллов (за то, что хотел "обидеть" "Болванчика"...).</w:t>
      </w:r>
    </w:p>
    <w:p w:rsidR="00D4724B" w:rsidRDefault="007D25CE">
      <w:pPr>
        <w:ind w:firstLine="720"/>
        <w:jc w:val="both"/>
        <w:rPr>
          <w:sz w:val="22"/>
        </w:rPr>
      </w:pPr>
      <w:r>
        <w:rPr>
          <w:sz w:val="22"/>
        </w:rPr>
        <w:t>В игре "Психобизнес" могут возникать интересные процедурные моменты, поскольку используются две одинаковые колоды и все карты продублированы. Например, если кто-то пошел против своего товарища, использовав "Джокера", то такой же "Джокер" может нейтрализовать этот ход. Или, например, кто-то решил перехватить своей пиковой "Дамой" все пиковые очки у игрока, отправляющего их в "кассу", а другой владелец такой же пиковой "Дамы" также перехватывает эти очки у игрока, который только что использовал "Даму" первым... Если два участника игры решили сыграть на "Королях", а после раскрытия своих карт оказалось, что у обоих "Короли" бубновой масти, то каждый игрок утраивает только свои бубновые очки.</w:t>
      </w:r>
    </w:p>
    <w:p w:rsidR="00D4724B" w:rsidRDefault="007D25CE">
      <w:pPr>
        <w:ind w:firstLine="720"/>
        <w:jc w:val="both"/>
        <w:rPr>
          <w:sz w:val="22"/>
        </w:rPr>
      </w:pPr>
      <w:r>
        <w:rPr>
          <w:sz w:val="22"/>
        </w:rPr>
        <w:t>5. После проведения учебной игры с открытыми картами организуется основная игра (а лучше - серия из 2-3 небольших игр).</w:t>
      </w:r>
    </w:p>
    <w:p w:rsidR="00D4724B" w:rsidRDefault="007D25CE">
      <w:pPr>
        <w:ind w:firstLine="720"/>
        <w:jc w:val="both"/>
        <w:rPr>
          <w:sz w:val="22"/>
        </w:rPr>
      </w:pPr>
      <w:r>
        <w:rPr>
          <w:sz w:val="22"/>
        </w:rPr>
        <w:t>6. При подведении итогов можно просто в уме сосчитать все очки на картах, находящихся в "кассе" у игрока (включая удвоенные очки на "Королях", положенных рубашкой вверх и утроенные очки на "Королях", положенных рубашкой вниз), а также не забыв вычесть за использование каждой "нехорошей" карты ("Туза", "Валета", "Дамы" и "Джокера") по - 10 очков. Но можно каждому игроку завести вместо "кассы" специальную табличку, куда после каждого своего хода выписываются заработанные (или вычитаемые за использование "нехороших" карт) очки.</w:t>
      </w:r>
    </w:p>
    <w:p w:rsidR="00D4724B" w:rsidRDefault="007D25CE">
      <w:pPr>
        <w:ind w:firstLine="720"/>
        <w:jc w:val="both"/>
        <w:rPr>
          <w:sz w:val="22"/>
        </w:rPr>
      </w:pPr>
      <w:r>
        <w:rPr>
          <w:sz w:val="22"/>
        </w:rPr>
        <w:t>Опыт использования игры с различными группами подростков показал, что основные правила большинство из них осваивает достаточно легко, особенно, если ранее они имели опыт карточных игр. Заметим также, что впервые данная игра вообще была проведена с девочкой, закончившей 4-й класс, в купе поезда (играли до тех пор, пока свет не потушили...). Девочка, правда, оказалась заядлой "картежницей", поскольку научила автора играть в очень интересную игру "Веришь-не веришь", видимо, в благодарность за то, что сама познакомилась с новой игрой.</w:t>
      </w:r>
    </w:p>
    <w:p w:rsidR="00D4724B" w:rsidRDefault="007D25CE">
      <w:pPr>
        <w:ind w:firstLine="720"/>
        <w:jc w:val="both"/>
        <w:rPr>
          <w:sz w:val="22"/>
        </w:rPr>
      </w:pPr>
      <w:r>
        <w:rPr>
          <w:sz w:val="22"/>
        </w:rPr>
        <w:t>Но как это часто бывает с карточными играми, лучший способ освоения - это сама игра с реальными картами, а не внимательное "изучение" ее описания... Основные правила этой игры можно даже освоить самому, разложив, например, на столе карты и поиграв сразу с двумя "болванчиками"...</w:t>
      </w:r>
    </w:p>
    <w:p w:rsidR="00D4724B" w:rsidRDefault="007D25CE">
      <w:pPr>
        <w:ind w:firstLine="720"/>
        <w:jc w:val="both"/>
        <w:rPr>
          <w:sz w:val="22"/>
        </w:rPr>
      </w:pPr>
      <w:r>
        <w:rPr>
          <w:sz w:val="22"/>
        </w:rPr>
        <w:lastRenderedPageBreak/>
        <w:t>При использовании игры "Психобизнес" возможны самые разные дополнения и изменения (разумные) в игровых правилах. Например, при игре на "Королях" можно не учитывать согласия их владельцев на заключение сделок (с владельцами других "Королей" играют как бы с "Бол-ванчиками", и так же рискуя, если окажется, что у другого не будет ни одного "Короля"...). Можно использовать в игре не одного, а двух и даже более "Болванчиков". Можно использовать не две, а три и более колоды карт (игра, конечно же, станет более громоздкой, но, возможно, и более интересной...). Однако перед тем как играть по новым правилам, мы все-таки советуем поиграть сначала по предлагаемым правилам.</w:t>
      </w:r>
    </w:p>
    <w:p w:rsidR="00D4724B" w:rsidRDefault="007D25CE">
      <w:pPr>
        <w:pStyle w:val="1"/>
      </w:pPr>
      <w:r>
        <w:t>Глава 11. Настольные профориентационные игры</w:t>
      </w:r>
    </w:p>
    <w:p w:rsidR="00D4724B" w:rsidRDefault="007D25CE">
      <w:pPr>
        <w:pStyle w:val="2"/>
      </w:pPr>
      <w:r>
        <w:t>11.1. Общая характеристика данных методик</w:t>
      </w:r>
    </w:p>
    <w:p w:rsidR="00D4724B" w:rsidRDefault="007D25CE">
      <w:pPr>
        <w:ind w:firstLine="720"/>
        <w:jc w:val="both"/>
        <w:rPr>
          <w:sz w:val="22"/>
        </w:rPr>
      </w:pPr>
      <w:r>
        <w:rPr>
          <w:sz w:val="22"/>
        </w:rPr>
        <w:t>Настольные карточные игровые методики, по сравнению с описанными выше карточными системами, дают возможность моделировать проблемы личностного и профессионального самоопределения в более простых формах. Это позволяет применять данные методики как "домашнее" средство для самостоятельного использования детьми и их родителями, а также для многократного проигрывания этих процедур.</w:t>
      </w:r>
    </w:p>
    <w:p w:rsidR="00D4724B" w:rsidRDefault="007D25CE">
      <w:pPr>
        <w:ind w:firstLine="720"/>
        <w:jc w:val="both"/>
        <w:rPr>
          <w:sz w:val="22"/>
        </w:rPr>
      </w:pPr>
      <w:r>
        <w:rPr>
          <w:sz w:val="22"/>
        </w:rPr>
        <w:t>В профориентационной игре "Или-Или" участники передвигают свои фишки по игровому полю, совершая выписанные на каждой клеточке ходы, связанные с выбором или отказом от тех или иных составляющих профессионального, жизненного и личностного развития. По сделанным (в виде отобранных карточек) выборам в конце игры определяется, какой профессиональный и жизненный стереотип удалось реализовать каждому участнику.</w:t>
      </w:r>
    </w:p>
    <w:p w:rsidR="00D4724B" w:rsidRDefault="007D25CE">
      <w:pPr>
        <w:ind w:firstLine="720"/>
        <w:jc w:val="both"/>
        <w:rPr>
          <w:sz w:val="22"/>
        </w:rPr>
      </w:pPr>
      <w:r>
        <w:rPr>
          <w:sz w:val="22"/>
        </w:rPr>
        <w:t>В эколого-экономической игре "Бизнес-Мусор" моделируются нравственные аспекты предпринимательской деятельности. Участники покупают территории, строят на них свои предприятия, но, в отличие от близкой по духу знаменитой игры "Монополия", эти предприятия дают игрокам не только прибыль, но и загрязняют все имеющиеся территории (всё покрывается специальными карточками с "черепами", олицетворяющими "экологическую смерть"). Если не финансировать природоохранные мероприятия, то игра быстро заканчивается экологической катастрофой. Постоянная нехватка у участников "лишних" денег провоцирует не только игровые эмоциональные переживания, но и необходимость как-то кооперироваться против общей опасности. Дополнительную интригу в процедуру привносят специальные игровые роли Банкира, Мафии, Браконьера, Президента, Милиции-полиции, Чуда, Беды, а также особые карточки со случайными экономическими и экологическими "событиями".</w:t>
      </w:r>
    </w:p>
    <w:p w:rsidR="00D4724B" w:rsidRDefault="007D25CE">
      <w:pPr>
        <w:ind w:firstLine="720"/>
        <w:jc w:val="both"/>
        <w:rPr>
          <w:sz w:val="22"/>
        </w:rPr>
      </w:pPr>
      <w:r>
        <w:rPr>
          <w:sz w:val="22"/>
        </w:rPr>
        <w:t>Поскольку и эти методики оказалось довольно сложно изготовить типографским способом1, то были разработаны более упрощенные игры: игра-шутка "Тудема-сюдема", где участники также составляют из карточек образы своего счастья (само шутливое название игры определяется характером игровой процедуры: карточки постоянно так и ходят туда-сюда...), а также построенная по гомеостатическому принципу и рассчитанная на более ранний возраст (учащихся 4-х-6-х классов) шутливая игра "Такой-сякой", где участники совместными усилиями выстраивают на игровом поле образы друг-друга, что позволяет закладывать основы самопознания и будущего самоопределения.</w:t>
      </w:r>
    </w:p>
    <w:p w:rsidR="00D4724B" w:rsidRDefault="007D25CE">
      <w:pPr>
        <w:ind w:firstLine="720"/>
        <w:jc w:val="both"/>
        <w:rPr>
          <w:sz w:val="22"/>
        </w:rPr>
      </w:pPr>
      <w:r>
        <w:rPr>
          <w:sz w:val="22"/>
        </w:rPr>
        <w:t>Поскольку и эти игры сложно издавать, а самостоятельно рисовать их готовы далеко не все психологи, была сделана отчаянная попытка придумать еще более упрощенный вариант игры с использованием обычных игральных карт (двух полных колод). В появившейся таким образом игре "Психобизнес" (Пряжников, 1992) моделируются некоторые нравственные моменты. Если в обычных карточных играх цели участников можно назвать "коммерческими" (набрать побольше очков), то в данной игре подведение итогов построено таким образом, что все нехорошие действия, сделанные против остальных игроков (изъятие у них очков, "перехват" возможной прибыли и др.), специально наказываются, и поэтому часто более выгодной игровой стратегией оказывается если не бескорыстная совсем, то хотя бы уважительная к другим позиция. Даже опытные картежники понимали это нехитрое правило лишь после нескольких проигрываний. Опыт использования данной игры в школе показал, что она легко усваивается учащимися, но со стороны администрации стали возникать претензии. Нам было даже предложено "перерисовать" эту же игру и "использовать ее как и другие карточные методики". По-своему администрация, видимо, права, поскольку дети действительно могут начать хвалиться своим родителям, что психолог с ними "в картишки режется"... Лучше все-таки издавать специальные профконсультационные карточки, к которым ни у кого претензий не возникает, но для этого должны наступить и лучшие для педагогики и психологии времена.</w:t>
      </w:r>
    </w:p>
    <w:p w:rsidR="00D4724B" w:rsidRDefault="007D25CE">
      <w:pPr>
        <w:pStyle w:val="2"/>
      </w:pPr>
      <w:r>
        <w:t>11.2. Игра "Или-Или"</w:t>
      </w:r>
    </w:p>
    <w:p w:rsidR="00D4724B" w:rsidRDefault="007D25CE">
      <w:pPr>
        <w:pStyle w:val="3"/>
      </w:pPr>
      <w:r>
        <w:t>Общая характеристика игры</w:t>
      </w:r>
    </w:p>
    <w:p w:rsidR="00D4724B" w:rsidRDefault="007D25CE">
      <w:pPr>
        <w:ind w:firstLine="720"/>
        <w:jc w:val="both"/>
        <w:rPr>
          <w:sz w:val="22"/>
        </w:rPr>
      </w:pPr>
      <w:r>
        <w:rPr>
          <w:sz w:val="22"/>
        </w:rPr>
        <w:t xml:space="preserve">Цель игры - в шутливой форме смоделировать профессиональный выбор в контексте жизненного и личностного самоопределения. Первоначально игра разрабатывалась как "домашнее средство" для самостоятельного использования подростками и их родителями. Но опыт ее использования в условиях школы и детского летнего </w:t>
      </w:r>
      <w:r>
        <w:rPr>
          <w:sz w:val="22"/>
        </w:rPr>
        <w:lastRenderedPageBreak/>
        <w:t>лагеря показал, что ее с успехом может применять и педагог, и психолог в различных образовательных учреждениях и на базе Центров профориентации молодежи.</w:t>
      </w:r>
    </w:p>
    <w:p w:rsidR="00D4724B" w:rsidRDefault="007D25CE">
      <w:pPr>
        <w:ind w:firstLine="720"/>
        <w:jc w:val="both"/>
        <w:rPr>
          <w:sz w:val="22"/>
        </w:rPr>
      </w:pPr>
      <w:r>
        <w:rPr>
          <w:sz w:val="22"/>
        </w:rPr>
        <w:t>Смысл игры - из специальных карточек составить образ наиболее привлекательной профессии и образ жизни (жизненного стереотипа). Сами карточки отбираются с помощью ходов-выборов на игровом поле (или при другом варианте игры - с помощью карточек с ходами-выборами, которые в случайном порядке лежат в отдельной стопочке). У игрока всегда имеется возможность осуществлять те или другие выборы. Отсюда и название игры - "Или-Или".</w:t>
      </w:r>
    </w:p>
    <w:p w:rsidR="00D4724B" w:rsidRDefault="007D25CE">
      <w:pPr>
        <w:ind w:firstLine="720"/>
        <w:jc w:val="both"/>
        <w:rPr>
          <w:sz w:val="22"/>
        </w:rPr>
      </w:pPr>
      <w:r>
        <w:rPr>
          <w:sz w:val="22"/>
        </w:rPr>
        <w:t>Условия игры. Данная игровая методика рассчитана на работу с группой из 3-6 человек. Лучше, когда игру организует ведущий, но возможен вариант, когда участники сами осваивают игровые правила по специальной инструкции. Это занимает больше времени. Но, как показал опыт, подростки в состоянии играть и самостоятельно. Возраст участников - от 12 до 16 лет. Среднее время на одну игру - около часа. Для игры необходим удобный стол, вокруг которого рассаживаются игроки.</w:t>
      </w:r>
    </w:p>
    <w:p w:rsidR="00D4724B" w:rsidRDefault="007D25CE">
      <w:pPr>
        <w:ind w:firstLine="720"/>
        <w:jc w:val="both"/>
        <w:rPr>
          <w:b/>
          <w:i/>
          <w:sz w:val="22"/>
        </w:rPr>
      </w:pPr>
      <w:r>
        <w:rPr>
          <w:b/>
          <w:i/>
          <w:sz w:val="22"/>
        </w:rPr>
        <w:t>Общий порядок организации игры</w:t>
      </w:r>
    </w:p>
    <w:p w:rsidR="00D4724B" w:rsidRDefault="007D25CE">
      <w:pPr>
        <w:ind w:firstLine="720"/>
        <w:jc w:val="both"/>
        <w:rPr>
          <w:sz w:val="22"/>
        </w:rPr>
      </w:pPr>
      <w:r>
        <w:rPr>
          <w:sz w:val="22"/>
        </w:rPr>
        <w:t>1. Ведущий знакомит участников с общей инструкцией: "В игре с помощью специальных карточек каждый из вас попробует составить наиболее привлекательный для себя образ своей будущей профессии и всей жизни. Сначала вы отберете карточки с возможными группами профессий и жизненных стереотипов, то есть определите, к чему вы стремитесь в игре, а также определите, каких результатов игры вы хотели бы избежать. Затем поочередно вы будете делать ходы на игровом поле с помощью фишек. Каждый раз, когда фишка будет останавливаться на каком-то поле, у вас будет возможность по надписям на этом поле делать выборы карточек, из которых вы и будете составлять образы своих профессий и жизненных стереотипов. Выбирать вам придется из трех групп карточек:</w:t>
      </w:r>
    </w:p>
    <w:p w:rsidR="00D4724B" w:rsidRDefault="007D25CE">
      <w:pPr>
        <w:ind w:firstLine="720"/>
        <w:jc w:val="both"/>
        <w:rPr>
          <w:sz w:val="22"/>
        </w:rPr>
      </w:pPr>
      <w:r>
        <w:rPr>
          <w:sz w:val="22"/>
        </w:rPr>
        <w:t>1) карточек, связанных с характеристиками профессионального труда (на карточках будет стоять знак - "П");</w:t>
      </w:r>
    </w:p>
    <w:p w:rsidR="00D4724B" w:rsidRDefault="007D25CE">
      <w:pPr>
        <w:ind w:firstLine="720"/>
        <w:jc w:val="both"/>
        <w:rPr>
          <w:sz w:val="22"/>
        </w:rPr>
      </w:pPr>
      <w:r>
        <w:rPr>
          <w:sz w:val="22"/>
        </w:rPr>
        <w:t>2) карточек, связанных с хобби, досугом, домашним хозяйством (со знаком - "X"); 3) карточек, связанных с личностным развитием, с различными жизненными позициями и установками (со знаком - "Л"). К концу игры по этим карточкам мы определим, чьи карточки больше соотносятся с теми или иными профессиями и жизненными стереотипами, то есть сумели ли вы достичь то, к чему стремились, и избежать того, чего опасались".</w:t>
      </w:r>
    </w:p>
    <w:p w:rsidR="00D4724B" w:rsidRDefault="007D25CE">
      <w:pPr>
        <w:ind w:firstLine="720"/>
        <w:jc w:val="both"/>
        <w:rPr>
          <w:sz w:val="22"/>
        </w:rPr>
      </w:pPr>
      <w:r>
        <w:rPr>
          <w:sz w:val="22"/>
        </w:rPr>
        <w:t>Знакомя участников с общей инструкцией, ведущий одновременно показывает и раскладывает карточки на столе. Сами перечни карточек, а также порядок их самостоятельного изготовления представлены в приложениях данного раздела: 1) карточки целей (профессий и жизненных стереотипов) - Приложение 1; 2) карточки характеристик профессий - "П", карточки хобби, хозяйства - "X", карточки личностного развития - "Л", а также пример заполненной карточки - Приложение 2; 3) Пример игрового поля - Приложение 3; 4) пример расположения карточек и игрового поля на столе - Приложение 4.</w:t>
      </w:r>
    </w:p>
    <w:p w:rsidR="00D4724B" w:rsidRDefault="007D25CE">
      <w:pPr>
        <w:ind w:firstLine="720"/>
        <w:jc w:val="both"/>
        <w:rPr>
          <w:sz w:val="22"/>
        </w:rPr>
      </w:pPr>
      <w:r>
        <w:rPr>
          <w:sz w:val="22"/>
        </w:rPr>
        <w:t>2. Перед самой игрой участники отбирают по 2-3 наиболее привлекательных для себя карточки с профессиональными и жизненными целями (к чему надо стремиться в игре) и по 1-2 карточки с явно непривлекательными для них целями (чего следует избежать в игре). Организуется такой выбор карточек следующим образом. Карточки целей (см. Приложение 1) просто пускаются по кругу, и каждый отбирает то, что для него важно. Может так оказаться, что кто-то уже сделал наиболее интересные выборы и тогда ведущий должен успокоить игроков тем, что все эти отобранные карточки собираются вместе и уже к концу игры станет ясно, кто чего будет достоин (или не достоин).</w:t>
      </w:r>
    </w:p>
    <w:p w:rsidR="00D4724B" w:rsidRDefault="007D25CE">
      <w:pPr>
        <w:ind w:firstLine="720"/>
        <w:jc w:val="both"/>
        <w:rPr>
          <w:sz w:val="22"/>
        </w:rPr>
      </w:pPr>
      <w:r>
        <w:rPr>
          <w:sz w:val="22"/>
        </w:rPr>
        <w:t>3. Игроки разбирают фишки (это могут быть фишки от какой-то настольной игры или их заместители - какие-нибудь мелкие предметы или игрушки) и определяют очередность игровых ходов. Ведущий предлагает познакомиться с правила игры в ходе самой игры, поэтому он предлагает сделать первый ход кому-то из участников. Первый игрок бросает кубик и делает соответствующее количество ходов по часовой стрелке на игровом поле. Его фишка останавливается на каком-то поле. На каждом поле обозначено, какие действия (выборы) должен совершить игрок. Ниже приводится перечень таких действий:</w:t>
      </w:r>
    </w:p>
    <w:p w:rsidR="00D4724B" w:rsidRDefault="007D25CE">
      <w:pPr>
        <w:ind w:firstLine="720"/>
        <w:jc w:val="both"/>
        <w:rPr>
          <w:sz w:val="22"/>
        </w:rPr>
      </w:pPr>
      <w:r>
        <w:rPr>
          <w:sz w:val="22"/>
        </w:rPr>
        <w:t>1) +П, или +Х, или +Л: игрок может выбрать себе любую из карточек профессий ("П"), хобби ("X") и личности ("Л"), лежащих сверху соответствующих стопок на столе;</w:t>
      </w:r>
    </w:p>
    <w:p w:rsidR="00D4724B" w:rsidRDefault="007D25CE">
      <w:pPr>
        <w:ind w:firstLine="720"/>
        <w:jc w:val="both"/>
        <w:rPr>
          <w:sz w:val="22"/>
        </w:rPr>
      </w:pPr>
      <w:r>
        <w:rPr>
          <w:sz w:val="22"/>
        </w:rPr>
        <w:t>2) +77 или +Л: игрок может выбрать любую из верхних карточек в стопках профессий и личности;</w:t>
      </w:r>
    </w:p>
    <w:p w:rsidR="00D4724B" w:rsidRDefault="007D25CE">
      <w:pPr>
        <w:ind w:firstLine="720"/>
        <w:jc w:val="both"/>
        <w:rPr>
          <w:sz w:val="22"/>
        </w:rPr>
      </w:pPr>
      <w:r>
        <w:rPr>
          <w:sz w:val="22"/>
        </w:rPr>
        <w:t>3) +77: игрок берет только верхнюю карточку из стопки профессий (аналогично +Х - из стопки с хобби и +Л - из стопки с личностью);</w:t>
      </w:r>
    </w:p>
    <w:p w:rsidR="00D4724B" w:rsidRDefault="007D25CE">
      <w:pPr>
        <w:ind w:firstLine="720"/>
        <w:jc w:val="both"/>
        <w:rPr>
          <w:sz w:val="22"/>
        </w:rPr>
      </w:pPr>
      <w:r>
        <w:rPr>
          <w:sz w:val="22"/>
        </w:rPr>
        <w:t>4) -X: игрок обязан отдать одну свою карточку хобби (х) и положить ее рядом со стопкой хобби, но лицевой стороной вниз;</w:t>
      </w:r>
    </w:p>
    <w:p w:rsidR="00D4724B" w:rsidRDefault="007D25CE">
      <w:pPr>
        <w:ind w:firstLine="720"/>
        <w:jc w:val="both"/>
        <w:rPr>
          <w:sz w:val="22"/>
        </w:rPr>
      </w:pPr>
      <w:r>
        <w:rPr>
          <w:sz w:val="22"/>
        </w:rPr>
        <w:t>5) обмен с игроком: игрок обязан обменяться любой карточкой с другим, который в данный момент также оказался на поле "обмен с игроком" (обмен производится по договоренности, то есть игроки сами решают, какие карточки обменять, но обмениваются в обязательном порядке);</w:t>
      </w:r>
    </w:p>
    <w:p w:rsidR="00D4724B" w:rsidRDefault="007D25CE">
      <w:pPr>
        <w:ind w:firstLine="720"/>
        <w:jc w:val="both"/>
        <w:rPr>
          <w:sz w:val="22"/>
        </w:rPr>
      </w:pPr>
      <w:r>
        <w:rPr>
          <w:sz w:val="22"/>
        </w:rPr>
        <w:t>6) обмен с коном: игрок обязан обменяться одной любой своей карточкой с коном, то есть вернуть любую свою карточку на кон и положить ее сверху стопки, одновременно взяв из любой стопки первую сверху карточку;</w:t>
      </w:r>
    </w:p>
    <w:p w:rsidR="00D4724B" w:rsidRDefault="007D25CE">
      <w:pPr>
        <w:ind w:firstLine="720"/>
        <w:jc w:val="both"/>
        <w:rPr>
          <w:sz w:val="22"/>
        </w:rPr>
      </w:pPr>
      <w:r>
        <w:rPr>
          <w:sz w:val="22"/>
        </w:rPr>
        <w:t>7) пропуск хода: игрок, попав на данную клетку, просто пропускает данный (один) ход;</w:t>
      </w:r>
    </w:p>
    <w:p w:rsidR="00D4724B" w:rsidRDefault="007D25CE">
      <w:pPr>
        <w:ind w:firstLine="720"/>
        <w:jc w:val="both"/>
        <w:rPr>
          <w:sz w:val="22"/>
        </w:rPr>
      </w:pPr>
      <w:r>
        <w:rPr>
          <w:sz w:val="22"/>
        </w:rPr>
        <w:lastRenderedPageBreak/>
        <w:t>8) свободный выбор: оказавшись на данной клетке, игрок может поставить свою фишку на любое игровое поле и выполнить соответствующие действия.</w:t>
      </w:r>
    </w:p>
    <w:p w:rsidR="00D4724B" w:rsidRDefault="007D25CE">
      <w:pPr>
        <w:ind w:firstLine="720"/>
        <w:jc w:val="both"/>
        <w:rPr>
          <w:sz w:val="22"/>
        </w:rPr>
      </w:pPr>
      <w:r>
        <w:rPr>
          <w:sz w:val="22"/>
        </w:rPr>
        <w:t>В ходе игры каждый участник не может накапливать более 9 карточек. Поэтому каждую последующую карточку игрок обязательно берет, но при этом и обязательно отдает какую-то из своих имеющихся так, чтобы постоянно было не более 9 карточек. Это позволяет постоянно уточнять, совершенствовать образы привлекательной профессии и будущей жизни. По усмотрению самих игроков, можно ввести такое правило, при котором каждая новая карточка берется не обязательно, например, тогда, когда игрок уверен, что имеющиеся девять карточек и так хороши, а новая карточка может испорть общую картину...</w:t>
      </w:r>
    </w:p>
    <w:p w:rsidR="00D4724B" w:rsidRDefault="007D25CE">
      <w:pPr>
        <w:ind w:firstLine="720"/>
        <w:jc w:val="right"/>
        <w:rPr>
          <w:sz w:val="22"/>
        </w:rPr>
      </w:pPr>
      <w:r>
        <w:rPr>
          <w:sz w:val="22"/>
        </w:rPr>
        <w:t>Таблица 21</w:t>
      </w:r>
    </w:p>
    <w:p w:rsidR="00D4724B" w:rsidRDefault="007D25CE">
      <w:pPr>
        <w:ind w:firstLine="720"/>
        <w:jc w:val="center"/>
        <w:rPr>
          <w:b/>
          <w:sz w:val="22"/>
        </w:rPr>
      </w:pPr>
      <w:r>
        <w:rPr>
          <w:b/>
          <w:sz w:val="22"/>
        </w:rPr>
        <w:t xml:space="preserve"> Пример заполненного бланка для оценки результатов игры "Или-Или"</w:t>
      </w:r>
    </w:p>
    <w:tbl>
      <w:tblPr>
        <w:tblW w:w="0" w:type="auto"/>
        <w:tblInd w:w="-121" w:type="dxa"/>
        <w:tblLayout w:type="fixed"/>
        <w:tblLook w:val="0000" w:firstRow="0" w:lastRow="0" w:firstColumn="0" w:lastColumn="0" w:noHBand="0" w:noVBand="0"/>
      </w:tblPr>
      <w:tblGrid>
        <w:gridCol w:w="3369"/>
        <w:gridCol w:w="2539"/>
        <w:gridCol w:w="2540"/>
        <w:gridCol w:w="2550"/>
      </w:tblGrid>
      <w:tr w:rsidR="00D4724B">
        <w:trPr>
          <w:cantSplit/>
          <w:trHeight w:hRule="exact" w:val="516"/>
        </w:trPr>
        <w:tc>
          <w:tcPr>
            <w:tcW w:w="3369" w:type="dxa"/>
            <w:vMerge w:val="restart"/>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Отобранные игроками карточки целей (привлекательных и явно нежелательных)</w:t>
            </w:r>
          </w:p>
        </w:tc>
        <w:tc>
          <w:tcPr>
            <w:tcW w:w="7629" w:type="dxa"/>
            <w:gridSpan w:val="3"/>
            <w:tcBorders>
              <w:top w:val="single" w:sz="4" w:space="0" w:color="000000"/>
              <w:left w:val="single" w:sz="4" w:space="0" w:color="000000"/>
              <w:bottom w:val="single" w:sz="4" w:space="0" w:color="000000"/>
              <w:right w:val="single" w:sz="4" w:space="0" w:color="000000"/>
            </w:tcBorders>
          </w:tcPr>
          <w:p w:rsidR="00D4724B" w:rsidRDefault="007D25CE">
            <w:pPr>
              <w:snapToGrid w:val="0"/>
              <w:ind w:firstLine="720"/>
              <w:jc w:val="center"/>
              <w:rPr>
                <w:sz w:val="22"/>
              </w:rPr>
            </w:pPr>
            <w:r>
              <w:rPr>
                <w:sz w:val="22"/>
              </w:rPr>
              <w:t>Имена участников игры</w:t>
            </w:r>
          </w:p>
          <w:p w:rsidR="00D4724B" w:rsidRDefault="00D4724B">
            <w:pPr>
              <w:jc w:val="center"/>
              <w:rPr>
                <w:sz w:val="22"/>
              </w:rPr>
            </w:pPr>
          </w:p>
        </w:tc>
      </w:tr>
      <w:tr w:rsidR="00D4724B">
        <w:trPr>
          <w:cantSplit/>
        </w:trPr>
        <w:tc>
          <w:tcPr>
            <w:tcW w:w="3369" w:type="dxa"/>
            <w:vMerge/>
            <w:tcBorders>
              <w:top w:val="single" w:sz="4" w:space="0" w:color="000000"/>
              <w:left w:val="single" w:sz="4" w:space="0" w:color="000000"/>
              <w:bottom w:val="single" w:sz="4" w:space="0" w:color="000000"/>
            </w:tcBorders>
          </w:tcPr>
          <w:p w:rsidR="00D4724B" w:rsidRDefault="00D4724B"/>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Маша Б.</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Павел С.</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Марина К.</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Менеджер</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1</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3</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5</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Врач</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5</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4</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Артист</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4</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Ученый</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6</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0</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Лидер</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4</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3</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5</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Самодовольное ничтожество</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0</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1</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Отличная голова</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3</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4</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Преступник</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1</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0</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Журналист</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7</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w:t>
            </w:r>
          </w:p>
        </w:tc>
      </w:tr>
      <w:tr w:rsidR="00D4724B">
        <w:trPr>
          <w:trHeight w:val="240"/>
        </w:trPr>
        <w:tc>
          <w:tcPr>
            <w:tcW w:w="3369" w:type="dxa"/>
            <w:tcBorders>
              <w:left w:val="single" w:sz="4" w:space="0" w:color="000000"/>
              <w:bottom w:val="single" w:sz="4" w:space="0" w:color="000000"/>
            </w:tcBorders>
          </w:tcPr>
          <w:p w:rsidR="00D4724B" w:rsidRDefault="007D25CE">
            <w:pPr>
              <w:snapToGrid w:val="0"/>
              <w:rPr>
                <w:sz w:val="22"/>
              </w:rPr>
            </w:pPr>
            <w:r>
              <w:rPr>
                <w:sz w:val="22"/>
              </w:rPr>
              <w:t>Геолог</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3</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3</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Предприимчивый человек</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4</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6</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Прекрасная жена, семьянин</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5</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3</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Тихоня</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0</w:t>
            </w:r>
          </w:p>
        </w:tc>
      </w:tr>
      <w:tr w:rsidR="00D4724B">
        <w:tc>
          <w:tcPr>
            <w:tcW w:w="3369" w:type="dxa"/>
            <w:tcBorders>
              <w:left w:val="single" w:sz="4" w:space="0" w:color="000000"/>
              <w:bottom w:val="single" w:sz="4" w:space="0" w:color="000000"/>
            </w:tcBorders>
          </w:tcPr>
          <w:p w:rsidR="00D4724B" w:rsidRDefault="007D25CE">
            <w:pPr>
              <w:snapToGrid w:val="0"/>
              <w:rPr>
                <w:sz w:val="22"/>
              </w:rPr>
            </w:pPr>
            <w:r>
              <w:rPr>
                <w:sz w:val="22"/>
              </w:rPr>
              <w:t>Эстет</w:t>
            </w:r>
          </w:p>
        </w:tc>
        <w:tc>
          <w:tcPr>
            <w:tcW w:w="2539" w:type="dxa"/>
            <w:tcBorders>
              <w:left w:val="single" w:sz="4" w:space="0" w:color="000000"/>
              <w:bottom w:val="single" w:sz="4" w:space="0" w:color="000000"/>
            </w:tcBorders>
          </w:tcPr>
          <w:p w:rsidR="00D4724B" w:rsidRDefault="007D25CE">
            <w:pPr>
              <w:snapToGrid w:val="0"/>
              <w:jc w:val="center"/>
              <w:rPr>
                <w:sz w:val="22"/>
              </w:rPr>
            </w:pPr>
            <w:r>
              <w:rPr>
                <w:sz w:val="22"/>
              </w:rPr>
              <w:t>4</w:t>
            </w:r>
          </w:p>
        </w:tc>
        <w:tc>
          <w:tcPr>
            <w:tcW w:w="2540"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550"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w:t>
            </w:r>
          </w:p>
        </w:tc>
      </w:tr>
    </w:tbl>
    <w:p w:rsidR="00D4724B" w:rsidRDefault="007D25CE">
      <w:pPr>
        <w:ind w:firstLine="720"/>
        <w:jc w:val="both"/>
        <w:rPr>
          <w:sz w:val="22"/>
        </w:rPr>
      </w:pPr>
      <w:r>
        <w:rPr>
          <w:sz w:val="22"/>
        </w:rPr>
        <w:t>Естественно, каждый игрок делает выборы карточек, исходя из своих представлений о хорошей профессии и привлекательном образе жизни. Выбирая карточки, игроки раскладывают их на столе перед собой, чтобы перед их глазами постоянно был образ тех выборов, которые они уже сделали и который может быть скорректирован в дальнейшей игре.</w:t>
      </w:r>
    </w:p>
    <w:p w:rsidR="00D4724B" w:rsidRDefault="007D25CE">
      <w:pPr>
        <w:ind w:firstLine="720"/>
        <w:jc w:val="both"/>
        <w:rPr>
          <w:sz w:val="22"/>
        </w:rPr>
      </w:pPr>
      <w:r>
        <w:rPr>
          <w:sz w:val="22"/>
        </w:rPr>
        <w:t>Также в игре могут быть обозначены дополнительные правила:</w:t>
      </w:r>
    </w:p>
    <w:p w:rsidR="00D4724B" w:rsidRDefault="007D25CE">
      <w:pPr>
        <w:ind w:firstLine="720"/>
        <w:jc w:val="both"/>
        <w:rPr>
          <w:sz w:val="22"/>
        </w:rPr>
      </w:pPr>
      <w:r>
        <w:rPr>
          <w:sz w:val="22"/>
        </w:rPr>
        <w:t>- если кто-то из игроков будет слишком долго размышлять над своим ходом (например больше 10 секунд), то, по мнению большинства остальных игроков, его можно оштрафовать: либо он пропускает один ход, либо отдает одну любую карточку из имеющихся;</w:t>
      </w:r>
    </w:p>
    <w:p w:rsidR="00D4724B" w:rsidRDefault="007D25CE">
      <w:pPr>
        <w:ind w:firstLine="720"/>
        <w:jc w:val="both"/>
        <w:rPr>
          <w:sz w:val="22"/>
        </w:rPr>
      </w:pPr>
      <w:r>
        <w:rPr>
          <w:sz w:val="22"/>
        </w:rPr>
        <w:t>- если игрок не может выполнить какое-то действие (а выполнять их надо обязательно!), то он также штрафуется, особенно это часто происходит, когда требуется вернуть какую-то карточку на кон (например, выполнить действие "-X"), поэтому есть смысл выбирать в ходе игры разнообразные карточки.</w:t>
      </w:r>
    </w:p>
    <w:p w:rsidR="00D4724B" w:rsidRDefault="007D25CE">
      <w:pPr>
        <w:ind w:firstLine="720"/>
        <w:jc w:val="both"/>
        <w:rPr>
          <w:sz w:val="22"/>
        </w:rPr>
      </w:pPr>
      <w:r>
        <w:rPr>
          <w:sz w:val="22"/>
        </w:rPr>
        <w:t>4. После того, как игроки, усвоив с помощью ведущего основные правила, начинают играть самостоятельно (это обычно происходит примерно через 5-10 минут), ведущий может подготовить бланк для оценки результатов игры. Пример такого бланка представлен в табл. 21. К выбранным игроками целям ведущий по своему усмотрению может добавить несколько иных целей (как привлекательных, так и явно непривлекательных) - для придания игре большей интриги. При этом ведущий отбирает все выписанные карточки и раскладывает их в том порядке, как это представлено в таблице.</w:t>
      </w:r>
    </w:p>
    <w:p w:rsidR="00D4724B" w:rsidRDefault="007D25CE">
      <w:pPr>
        <w:ind w:firstLine="720"/>
        <w:jc w:val="both"/>
        <w:rPr>
          <w:sz w:val="22"/>
        </w:rPr>
      </w:pPr>
      <w:r>
        <w:rPr>
          <w:sz w:val="22"/>
        </w:rPr>
        <w:t>5. Заканчивается игра, когда большинство участников заявят, что их вполне устраивают выбранные наборы карточек и они не хотели бы их существенно менять. Это происходит обычно через 30-40 минут активного выбора карточек и уточнения выбираемых образов. К этому времени игроки уже познакомятся с основными карточками характеристик профессий, хобби и личностного развития.</w:t>
      </w:r>
    </w:p>
    <w:p w:rsidR="00D4724B" w:rsidRDefault="007D25CE">
      <w:pPr>
        <w:ind w:firstLine="720"/>
        <w:jc w:val="both"/>
        <w:rPr>
          <w:sz w:val="22"/>
        </w:rPr>
      </w:pPr>
      <w:r>
        <w:rPr>
          <w:sz w:val="22"/>
        </w:rPr>
        <w:t>Игру можно закончить и по общей договоренности, через строго обозначенное время. Или закончить игру тогда, когда в игре будут использованы все карточки из всех трех колод ("П", "X" и "Л").</w:t>
      </w:r>
    </w:p>
    <w:p w:rsidR="00D4724B" w:rsidRDefault="007D25CE">
      <w:pPr>
        <w:ind w:firstLine="720"/>
        <w:jc w:val="both"/>
        <w:rPr>
          <w:sz w:val="22"/>
        </w:rPr>
      </w:pPr>
      <w:r>
        <w:rPr>
          <w:sz w:val="22"/>
        </w:rPr>
        <w:t>После окончания игры ведущий все-таки может предложить желающим сделать "последний ход", а потом еще и "самый последний ход" с тем, чтобы дать возможность некоторым игрокам улучшить свой карточный расклад.</w:t>
      </w:r>
    </w:p>
    <w:p w:rsidR="00D4724B" w:rsidRDefault="007D25CE">
      <w:pPr>
        <w:ind w:firstLine="720"/>
        <w:jc w:val="both"/>
        <w:rPr>
          <w:sz w:val="22"/>
        </w:rPr>
      </w:pPr>
      <w:r>
        <w:rPr>
          <w:sz w:val="22"/>
        </w:rPr>
        <w:t>6. Далее начинается общее подведение результатов игры. Все раскладывают свои карточки в порядке возрастания номеров (а все карточки пронумерованы - см. Приложение 2). Ведущий берет отобранные карточки с целями (в том порядке, как это представлено в таблице), берет первую карточку и, не называя пока самой этой карточки, начинает зачитывать номера, выписанные в ее нижней части. Каждый игрок считает, сколько раз зачитываемые номера совпадают с номерами его карточек ("П", "X" и "Л"). Правило такое: если число совпадений три и более раз, то это уже не случайность и данная профессия или жизненный стереотип действительно привле</w:t>
      </w:r>
      <w:r>
        <w:rPr>
          <w:sz w:val="22"/>
        </w:rPr>
        <w:lastRenderedPageBreak/>
        <w:t>кают игрока. Далее каждый говорит, сколько было у него совпадений, а ведущий записывает это в таблицу, напротив имени каждого участника по данной карточке. Только после этого называется сама карточка, что нередко вызывает бурные реакции (радость или удивление) игроков. На этом игра заканчивается.</w:t>
      </w:r>
    </w:p>
    <w:p w:rsidR="00D4724B" w:rsidRDefault="007D25CE">
      <w:pPr>
        <w:pStyle w:val="3"/>
      </w:pPr>
      <w:r>
        <w:t>Вариант игры с использованием карточек с ходами-выборами</w:t>
      </w:r>
    </w:p>
    <w:p w:rsidR="00D4724B" w:rsidRDefault="007D25CE">
      <w:pPr>
        <w:ind w:firstLine="720"/>
        <w:jc w:val="both"/>
        <w:rPr>
          <w:sz w:val="22"/>
        </w:rPr>
      </w:pPr>
      <w:r>
        <w:rPr>
          <w:sz w:val="22"/>
        </w:rPr>
        <w:t>Общий порядок игры и игровые правила сохраняются такими же, как и в основном варианте игры. Также участники знакомятся с общей инструкцией и основными правилами. Главное отличие - вместо игрового поля используются карточки с ходами-выборами (см. Приложение 4), которые лежат отдельной стопкой. Самих таких карточек столько же, сколько игровых клеток на игровом поле, и все обозначения на карточках такие же, как на соответствующих игровых клетках поля (см. Приложение 3). Участники по очереди берут первую сверху карточку и выполняют все выписанные на ней действия (так же, как они выполняют действия, попадая на те или иные клетки игрового поля). Выполнив действия, игрок кладет данную карточку рядом со стопкой лицевой стороной вниз.</w:t>
      </w:r>
    </w:p>
    <w:p w:rsidR="00D4724B" w:rsidRDefault="007D25CE">
      <w:pPr>
        <w:ind w:firstLine="720"/>
        <w:jc w:val="both"/>
        <w:rPr>
          <w:sz w:val="22"/>
        </w:rPr>
      </w:pPr>
      <w:r>
        <w:rPr>
          <w:sz w:val="22"/>
        </w:rPr>
        <w:t>Приданном варианте игры имеется некоторое изменение правил. В частности, карточка "обмен с игроком" берется участником и остается до тех пор, пока кто-то другой не возьмет из колоды такую же карточку. После этого они обязательно обмениваются друг с другом своими любыми карточками ("П", "X" или "Л"), а карточки "обмен с игроком" кладут лицевой стороной вниз рядом с карточками ходов-выборов.</w:t>
      </w:r>
    </w:p>
    <w:p w:rsidR="00D4724B" w:rsidRDefault="007D25CE">
      <w:pPr>
        <w:ind w:firstLine="720"/>
        <w:jc w:val="both"/>
        <w:rPr>
          <w:sz w:val="22"/>
        </w:rPr>
      </w:pPr>
      <w:r>
        <w:rPr>
          <w:sz w:val="22"/>
        </w:rPr>
        <w:t>В ходе игры можно проиграть данную колоду (стопку) 2-3 раза. Обычно к этому времени многие составляют из карточек ("П", "X" и "Л") наиболее приемлемые для себя образы профессий и жизненных стереотипов.</w:t>
      </w:r>
    </w:p>
    <w:p w:rsidR="00D4724B" w:rsidRDefault="007D25CE">
      <w:pPr>
        <w:ind w:firstLine="720"/>
        <w:jc w:val="both"/>
        <w:rPr>
          <w:sz w:val="22"/>
        </w:rPr>
      </w:pPr>
      <w:r>
        <w:rPr>
          <w:sz w:val="22"/>
        </w:rPr>
        <w:t>Опыт показал, что данный вариант игры более динамичен, чем предыдущий вариант (с игровым полем). Но игровое поле все-таки больше нравится юным игрокам (5-е-8-е классы), а учащиеся старшего возраста (9-е-11-е классы) предпочитают вариант игры с карточками.</w:t>
      </w:r>
    </w:p>
    <w:p w:rsidR="00D4724B" w:rsidRDefault="007D25CE">
      <w:pPr>
        <w:ind w:firstLine="720"/>
        <w:jc w:val="center"/>
        <w:rPr>
          <w:b/>
          <w:i/>
          <w:sz w:val="22"/>
        </w:rPr>
      </w:pPr>
      <w:r>
        <w:rPr>
          <w:b/>
          <w:i/>
          <w:sz w:val="22"/>
        </w:rPr>
        <w:t>Диагностические возможности игры</w:t>
      </w:r>
    </w:p>
    <w:p w:rsidR="00D4724B" w:rsidRDefault="007D25CE">
      <w:pPr>
        <w:ind w:firstLine="720"/>
        <w:jc w:val="both"/>
        <w:rPr>
          <w:sz w:val="22"/>
        </w:rPr>
      </w:pPr>
      <w:r>
        <w:rPr>
          <w:sz w:val="22"/>
        </w:rPr>
        <w:t>В целом данная игровая методика является не столько диагностической, сколько активизирующей и развивающей. Однако и в ней имеются определенные возможности для лучшего понимания участвующих в игре школьников, а также возможности для организации лучшего самопознания (самопонимания) школьников. Кроме того, интересные реакции можно наблюдать в тех играх, где вместе с детьми участвуют и их родители. Например, реакции папы, который с удивлением обнаруживает, что его ребенок предпочитает в своих выборах сидеть перед телевизором, чем читать, мастерить что-то или даже путешествовать... Таким образом, данная игра, при всей своей простоте, может оказаться неплохим дополнительным средством для диагностики и самодиагностики как для родителей учащихся, так и для самих подростков. Дело в том, что в игровой процедуре многое происходит более живо и непосредственно, чем в ходе "солидных" диагностических исследований. Проблема лишь в том, как все это отслеживать и фиксировать.</w:t>
      </w:r>
    </w:p>
    <w:p w:rsidR="00D4724B" w:rsidRDefault="007D25CE">
      <w:pPr>
        <w:pStyle w:val="3"/>
      </w:pPr>
      <w:r>
        <w:t>Изготовление методики "Или-Или" собственными силами</w:t>
      </w:r>
    </w:p>
    <w:p w:rsidR="00D4724B" w:rsidRDefault="007D25CE">
      <w:pPr>
        <w:ind w:firstLine="720"/>
        <w:jc w:val="both"/>
        <w:rPr>
          <w:sz w:val="22"/>
        </w:rPr>
      </w:pPr>
      <w:r>
        <w:rPr>
          <w:sz w:val="22"/>
        </w:rPr>
        <w:t>К сожалению, изготовить данную игру типографским способом пока не удалось. Были случаи, когда сами подростки просили перерисовать данную методику и потом использовали игру уже без моего участия. Обычно те психологи, которые заинтересовались этой игровой процедурой, сами ее изготовляют. Заметим, что в данном пособии представлен более простой в изготовлении вариант, чем это предлагалось нами ранее.</w:t>
      </w:r>
    </w:p>
    <w:p w:rsidR="00D4724B" w:rsidRDefault="007D25CE">
      <w:pPr>
        <w:ind w:firstLine="720"/>
        <w:jc w:val="both"/>
        <w:rPr>
          <w:sz w:val="22"/>
        </w:rPr>
      </w:pPr>
      <w:r>
        <w:rPr>
          <w:sz w:val="22"/>
        </w:rPr>
        <w:t>Ниже представлены самые общие советы по изготовлению методики:</w:t>
      </w:r>
    </w:p>
    <w:p w:rsidR="00D4724B" w:rsidRDefault="007D25CE">
      <w:pPr>
        <w:ind w:firstLine="720"/>
        <w:jc w:val="both"/>
        <w:rPr>
          <w:sz w:val="22"/>
        </w:rPr>
      </w:pPr>
      <w:r>
        <w:rPr>
          <w:sz w:val="22"/>
        </w:rPr>
        <w:t>- использовать плотный ватман;</w:t>
      </w:r>
    </w:p>
    <w:p w:rsidR="00D4724B" w:rsidRDefault="007D25CE">
      <w:pPr>
        <w:ind w:firstLine="720"/>
        <w:jc w:val="both"/>
        <w:rPr>
          <w:sz w:val="22"/>
        </w:rPr>
      </w:pPr>
      <w:r>
        <w:rPr>
          <w:sz w:val="22"/>
        </w:rPr>
        <w:t>- нежелательно ламинировать готовые карточки, так как сильно увеличивается их толщина, а главное они становятся слишком скользкими. Опыт показывает, что изготовленные неламинированные карточки достаточно долговечны, если их не использовать на шершавой поверхности столов. Например, в столярных мастерских и т. п. (Заметим, что обычные игральные карты быстро изнашиваются от частой перетасовки, а в нашем случае перетасовки фактически отсутствуют);</w:t>
      </w:r>
    </w:p>
    <w:p w:rsidR="00D4724B" w:rsidRDefault="007D25CE">
      <w:pPr>
        <w:jc w:val="both"/>
        <w:rPr>
          <w:sz w:val="22"/>
        </w:rPr>
      </w:pPr>
      <w:r>
        <w:rPr>
          <w:sz w:val="22"/>
        </w:rPr>
        <w:t>- текст на карточках можно сделать на компьютере, а сами карточки отпечатать на принтере (современные принтеры могут пропускать через себя и ватман);</w:t>
      </w:r>
    </w:p>
    <w:p w:rsidR="00D4724B" w:rsidRDefault="007D25CE">
      <w:pPr>
        <w:jc w:val="both"/>
        <w:rPr>
          <w:sz w:val="22"/>
        </w:rPr>
      </w:pPr>
      <w:r>
        <w:rPr>
          <w:sz w:val="22"/>
        </w:rPr>
        <w:t>- для удобства уже отпечатанные на принтере карточки можно пометить цветными линиями обычными фломастерами (каждую группу - своим цветом);</w:t>
      </w:r>
    </w:p>
    <w:p w:rsidR="00D4724B" w:rsidRDefault="007D25CE">
      <w:pPr>
        <w:jc w:val="both"/>
        <w:rPr>
          <w:sz w:val="22"/>
        </w:rPr>
      </w:pPr>
      <w:r>
        <w:rPr>
          <w:sz w:val="22"/>
        </w:rPr>
        <w:t>- изготовленную игру лучше хранить в отдельной папочке, а каждую группу карточек - в отдельном конверте.</w:t>
      </w:r>
    </w:p>
    <w:p w:rsidR="00D4724B" w:rsidRDefault="007D25CE">
      <w:pPr>
        <w:ind w:firstLine="720"/>
        <w:jc w:val="both"/>
        <w:rPr>
          <w:sz w:val="22"/>
        </w:rPr>
      </w:pPr>
      <w:r>
        <w:rPr>
          <w:sz w:val="22"/>
        </w:rPr>
        <w:t>Более подробная информация по каждой группе карточек и игровому полю представлена в приложениях.</w:t>
      </w:r>
    </w:p>
    <w:p w:rsidR="00D4724B" w:rsidRDefault="007D25CE">
      <w:pPr>
        <w:ind w:firstLine="720"/>
        <w:jc w:val="both"/>
        <w:rPr>
          <w:sz w:val="22"/>
        </w:rPr>
      </w:pPr>
      <w:r>
        <w:rPr>
          <w:sz w:val="22"/>
        </w:rPr>
        <w:t>Карточки для варианта игры без игрового поля имеют размер 6x8 см. Сами обозначения ходов-выборов такие же, как на клетках игрового поля, а количество карточек - такое же, как и соответствующее количество клеток игрового поля, то есть 38.</w:t>
      </w:r>
    </w:p>
    <w:p w:rsidR="00D4724B" w:rsidRDefault="007D25CE">
      <w:pPr>
        <w:ind w:firstLine="720"/>
        <w:jc w:val="right"/>
        <w:rPr>
          <w:sz w:val="22"/>
        </w:rPr>
      </w:pPr>
      <w:r>
        <w:rPr>
          <w:sz w:val="22"/>
        </w:rPr>
        <w:t xml:space="preserve">Приложение 1 </w:t>
      </w:r>
    </w:p>
    <w:p w:rsidR="00D4724B" w:rsidRDefault="007D25CE">
      <w:pPr>
        <w:ind w:firstLine="720"/>
        <w:jc w:val="center"/>
        <w:rPr>
          <w:b/>
          <w:sz w:val="22"/>
        </w:rPr>
      </w:pPr>
      <w:r>
        <w:rPr>
          <w:b/>
          <w:sz w:val="22"/>
        </w:rPr>
        <w:t>Перечень карточек профессиональных и жизненных целей</w:t>
      </w:r>
    </w:p>
    <w:p w:rsidR="00D4724B" w:rsidRDefault="007D25CE">
      <w:pPr>
        <w:ind w:firstLine="720"/>
        <w:jc w:val="both"/>
        <w:rPr>
          <w:sz w:val="22"/>
        </w:rPr>
      </w:pPr>
      <w:r>
        <w:rPr>
          <w:sz w:val="22"/>
        </w:rPr>
        <w:lastRenderedPageBreak/>
        <w:t>Номера соответствуют номерам карточек характеристик профессий - "П" (первый ряд), хобби - "X" (второй ряд) и личностного развития - "Л" (третий ряд). Сами карточки имеют размер 6 х 8 см и помечаются голубой линией. Можно даже нарисовать на карточке голубую звезду (вроде как цели, голубые мечты и т. п.).</w:t>
      </w:r>
    </w:p>
    <w:p w:rsidR="00D4724B" w:rsidRDefault="007D25CE">
      <w:pPr>
        <w:numPr>
          <w:ilvl w:val="0"/>
          <w:numId w:val="6"/>
        </w:numPr>
        <w:tabs>
          <w:tab w:val="left" w:pos="360"/>
        </w:tabs>
        <w:jc w:val="both"/>
        <w:rPr>
          <w:sz w:val="22"/>
        </w:rPr>
      </w:pPr>
      <w:r>
        <w:rPr>
          <w:sz w:val="22"/>
        </w:rPr>
        <w:t xml:space="preserve">Менеджер - специалист по управлению (начальник, руководитель) </w:t>
      </w:r>
    </w:p>
    <w:p w:rsidR="00D4724B" w:rsidRDefault="007D25CE">
      <w:pPr>
        <w:jc w:val="both"/>
        <w:rPr>
          <w:sz w:val="22"/>
        </w:rPr>
      </w:pPr>
      <w:r>
        <w:rPr>
          <w:sz w:val="22"/>
        </w:rPr>
        <w:t xml:space="preserve">1.2.7.10.18.19.20.21.24.28.29. </w:t>
      </w:r>
    </w:p>
    <w:p w:rsidR="00D4724B" w:rsidRDefault="007D25CE">
      <w:pPr>
        <w:jc w:val="both"/>
        <w:rPr>
          <w:sz w:val="22"/>
        </w:rPr>
      </w:pPr>
      <w:r>
        <w:rPr>
          <w:sz w:val="22"/>
        </w:rPr>
        <w:t xml:space="preserve">52.70. </w:t>
      </w:r>
    </w:p>
    <w:p w:rsidR="00D4724B" w:rsidRDefault="007D25CE">
      <w:pPr>
        <w:jc w:val="both"/>
        <w:rPr>
          <w:sz w:val="22"/>
        </w:rPr>
      </w:pPr>
      <w:r>
        <w:rPr>
          <w:sz w:val="22"/>
        </w:rPr>
        <w:t>76.77.78.81.82.84.85.86.88.89.92.93.95.101.105.</w:t>
      </w:r>
    </w:p>
    <w:p w:rsidR="00D4724B" w:rsidRDefault="007D25CE">
      <w:pPr>
        <w:jc w:val="both"/>
        <w:rPr>
          <w:sz w:val="22"/>
        </w:rPr>
      </w:pPr>
      <w:r>
        <w:rPr>
          <w:sz w:val="22"/>
        </w:rPr>
        <w:t xml:space="preserve">2. Водитель, машинист, пилот, капитан (рулевой) </w:t>
      </w:r>
    </w:p>
    <w:p w:rsidR="00D4724B" w:rsidRDefault="007D25CE">
      <w:pPr>
        <w:jc w:val="both"/>
        <w:rPr>
          <w:sz w:val="22"/>
        </w:rPr>
      </w:pPr>
      <w:r>
        <w:rPr>
          <w:sz w:val="22"/>
        </w:rPr>
        <w:t xml:space="preserve">3.8.9.15.16.17.20.23.24.26.29. </w:t>
      </w:r>
    </w:p>
    <w:p w:rsidR="00D4724B" w:rsidRDefault="007D25CE">
      <w:pPr>
        <w:jc w:val="both"/>
        <w:rPr>
          <w:sz w:val="22"/>
        </w:rPr>
      </w:pPr>
      <w:r>
        <w:rPr>
          <w:sz w:val="22"/>
        </w:rPr>
        <w:t xml:space="preserve">46. </w:t>
      </w:r>
    </w:p>
    <w:p w:rsidR="00D4724B" w:rsidRDefault="007D25CE">
      <w:pPr>
        <w:jc w:val="both"/>
        <w:rPr>
          <w:sz w:val="22"/>
        </w:rPr>
      </w:pPr>
      <w:r>
        <w:rPr>
          <w:sz w:val="22"/>
        </w:rPr>
        <w:t>78.83.85.86.89.90.92.94.</w:t>
      </w:r>
    </w:p>
    <w:p w:rsidR="00D4724B" w:rsidRDefault="007D25CE">
      <w:pPr>
        <w:jc w:val="both"/>
        <w:rPr>
          <w:sz w:val="22"/>
        </w:rPr>
      </w:pPr>
      <w:r>
        <w:rPr>
          <w:sz w:val="22"/>
        </w:rPr>
        <w:t xml:space="preserve">3. Искусствовед, художник, писатель, композитор </w:t>
      </w:r>
    </w:p>
    <w:p w:rsidR="00D4724B" w:rsidRDefault="007D25CE">
      <w:pPr>
        <w:jc w:val="both"/>
        <w:rPr>
          <w:sz w:val="22"/>
        </w:rPr>
      </w:pPr>
      <w:r>
        <w:rPr>
          <w:sz w:val="22"/>
        </w:rPr>
        <w:t xml:space="preserve">1.2.6.11.15.19.21.24.25.27.28. </w:t>
      </w:r>
    </w:p>
    <w:p w:rsidR="00D4724B" w:rsidRDefault="007D25CE">
      <w:pPr>
        <w:jc w:val="both"/>
        <w:rPr>
          <w:sz w:val="22"/>
        </w:rPr>
      </w:pPr>
      <w:r>
        <w:rPr>
          <w:sz w:val="22"/>
        </w:rPr>
        <w:t xml:space="preserve">45.47.52. </w:t>
      </w:r>
    </w:p>
    <w:p w:rsidR="00D4724B" w:rsidRDefault="007D25CE">
      <w:pPr>
        <w:jc w:val="both"/>
        <w:rPr>
          <w:sz w:val="22"/>
        </w:rPr>
      </w:pPr>
      <w:r>
        <w:rPr>
          <w:sz w:val="22"/>
        </w:rPr>
        <w:t>74.75.79.80.82.84.91.95.108.</w:t>
      </w:r>
    </w:p>
    <w:p w:rsidR="00D4724B" w:rsidRDefault="007D25CE">
      <w:pPr>
        <w:jc w:val="both"/>
        <w:rPr>
          <w:sz w:val="22"/>
        </w:rPr>
      </w:pPr>
      <w:r>
        <w:rPr>
          <w:sz w:val="22"/>
        </w:rPr>
        <w:t xml:space="preserve">4. Педагог, психолог, тренер </w:t>
      </w:r>
    </w:p>
    <w:p w:rsidR="00D4724B" w:rsidRDefault="007D25CE">
      <w:pPr>
        <w:jc w:val="both"/>
        <w:rPr>
          <w:sz w:val="22"/>
        </w:rPr>
      </w:pPr>
      <w:r>
        <w:rPr>
          <w:sz w:val="22"/>
        </w:rPr>
        <w:t>1.2.5.6.7.10.19.20.22.25.</w:t>
      </w:r>
    </w:p>
    <w:p w:rsidR="00D4724B" w:rsidRDefault="007D25CE">
      <w:pPr>
        <w:jc w:val="both"/>
        <w:rPr>
          <w:sz w:val="22"/>
        </w:rPr>
      </w:pPr>
      <w:r>
        <w:rPr>
          <w:sz w:val="22"/>
        </w:rPr>
        <w:t xml:space="preserve">50.54.56.67.69. </w:t>
      </w:r>
    </w:p>
    <w:p w:rsidR="00D4724B" w:rsidRDefault="007D25CE">
      <w:pPr>
        <w:jc w:val="both"/>
        <w:rPr>
          <w:sz w:val="22"/>
        </w:rPr>
      </w:pPr>
      <w:r>
        <w:rPr>
          <w:sz w:val="22"/>
        </w:rPr>
        <w:t>74.77.78.79.80.81.82.83.84.85.88.89.93.95.108.</w:t>
      </w:r>
    </w:p>
    <w:p w:rsidR="00D4724B" w:rsidRDefault="007D25CE">
      <w:pPr>
        <w:jc w:val="both"/>
        <w:rPr>
          <w:sz w:val="22"/>
        </w:rPr>
      </w:pPr>
      <w:r>
        <w:rPr>
          <w:sz w:val="22"/>
        </w:rPr>
        <w:t xml:space="preserve">5 Рабочий, оператор, технолог, инженер </w:t>
      </w:r>
    </w:p>
    <w:p w:rsidR="00D4724B" w:rsidRDefault="007D25CE">
      <w:pPr>
        <w:jc w:val="both"/>
        <w:rPr>
          <w:sz w:val="22"/>
        </w:rPr>
      </w:pPr>
      <w:r>
        <w:rPr>
          <w:sz w:val="22"/>
        </w:rPr>
        <w:t xml:space="preserve">1.4.8.9.10.15.16.17.18.27. </w:t>
      </w:r>
    </w:p>
    <w:p w:rsidR="00D4724B" w:rsidRDefault="007D25CE">
      <w:pPr>
        <w:jc w:val="both"/>
        <w:rPr>
          <w:sz w:val="22"/>
        </w:rPr>
      </w:pPr>
      <w:r>
        <w:rPr>
          <w:sz w:val="22"/>
        </w:rPr>
        <w:t xml:space="preserve">48. </w:t>
      </w:r>
    </w:p>
    <w:p w:rsidR="00D4724B" w:rsidRDefault="007D25CE">
      <w:pPr>
        <w:jc w:val="both"/>
        <w:rPr>
          <w:sz w:val="22"/>
        </w:rPr>
      </w:pPr>
      <w:r>
        <w:rPr>
          <w:sz w:val="22"/>
        </w:rPr>
        <w:t>77.83.86.91.92.94.101.</w:t>
      </w:r>
    </w:p>
    <w:p w:rsidR="00D4724B" w:rsidRDefault="007D25CE">
      <w:pPr>
        <w:jc w:val="both"/>
        <w:rPr>
          <w:sz w:val="22"/>
        </w:rPr>
      </w:pPr>
      <w:r>
        <w:rPr>
          <w:sz w:val="22"/>
        </w:rPr>
        <w:t>6. Продавец,   кассир;   повар,   официант;   парикмахер, портной</w:t>
      </w:r>
    </w:p>
    <w:p w:rsidR="00D4724B" w:rsidRDefault="007D25CE">
      <w:pPr>
        <w:jc w:val="both"/>
        <w:rPr>
          <w:sz w:val="22"/>
        </w:rPr>
      </w:pPr>
      <w:r>
        <w:rPr>
          <w:sz w:val="22"/>
        </w:rPr>
        <w:t xml:space="preserve">5.8.10.11.15.20.22. </w:t>
      </w:r>
    </w:p>
    <w:p w:rsidR="00D4724B" w:rsidRDefault="007D25CE">
      <w:pPr>
        <w:jc w:val="both"/>
        <w:rPr>
          <w:sz w:val="22"/>
        </w:rPr>
      </w:pPr>
      <w:r>
        <w:rPr>
          <w:sz w:val="22"/>
        </w:rPr>
        <w:t xml:space="preserve">37.43.52.68. </w:t>
      </w:r>
    </w:p>
    <w:p w:rsidR="00D4724B" w:rsidRDefault="007D25CE">
      <w:pPr>
        <w:jc w:val="both"/>
        <w:rPr>
          <w:sz w:val="22"/>
        </w:rPr>
      </w:pPr>
      <w:r>
        <w:rPr>
          <w:sz w:val="22"/>
        </w:rPr>
        <w:t>78.79.83.85.86.88.89.90.91.92.94.103.</w:t>
      </w:r>
    </w:p>
    <w:p w:rsidR="00D4724B" w:rsidRDefault="007D25CE">
      <w:pPr>
        <w:jc w:val="both"/>
        <w:rPr>
          <w:sz w:val="22"/>
        </w:rPr>
      </w:pPr>
      <w:r>
        <w:rPr>
          <w:sz w:val="22"/>
        </w:rPr>
        <w:t xml:space="preserve">7. Врач, медсестра; воспитатель в детсаду, яслях </w:t>
      </w:r>
    </w:p>
    <w:p w:rsidR="00D4724B" w:rsidRDefault="007D25CE">
      <w:pPr>
        <w:jc w:val="both"/>
        <w:rPr>
          <w:sz w:val="22"/>
        </w:rPr>
      </w:pPr>
      <w:r>
        <w:rPr>
          <w:sz w:val="22"/>
        </w:rPr>
        <w:t>1.5.8.10.15.19.25.26.27.</w:t>
      </w:r>
    </w:p>
    <w:p w:rsidR="00D4724B" w:rsidRDefault="007D25CE">
      <w:pPr>
        <w:jc w:val="both"/>
        <w:rPr>
          <w:sz w:val="22"/>
        </w:rPr>
      </w:pPr>
      <w:r>
        <w:rPr>
          <w:sz w:val="22"/>
        </w:rPr>
        <w:t xml:space="preserve">67. </w:t>
      </w:r>
    </w:p>
    <w:p w:rsidR="00D4724B" w:rsidRDefault="007D25CE">
      <w:pPr>
        <w:jc w:val="both"/>
        <w:rPr>
          <w:sz w:val="22"/>
        </w:rPr>
      </w:pPr>
      <w:r>
        <w:rPr>
          <w:sz w:val="22"/>
        </w:rPr>
        <w:t>77.78.79.81.83.85.86.88.89.91.93.95.108.</w:t>
      </w:r>
    </w:p>
    <w:p w:rsidR="00D4724B" w:rsidRDefault="007D25CE">
      <w:pPr>
        <w:jc w:val="both"/>
        <w:rPr>
          <w:sz w:val="22"/>
        </w:rPr>
      </w:pPr>
      <w:r>
        <w:rPr>
          <w:sz w:val="22"/>
        </w:rPr>
        <w:t xml:space="preserve">8. Артист театра, кино, цирка, эстрады (шоу-бизнеса). Спортсмен-профессионал (работающий "на публику") </w:t>
      </w:r>
    </w:p>
    <w:p w:rsidR="00D4724B" w:rsidRDefault="007D25CE">
      <w:pPr>
        <w:jc w:val="both"/>
        <w:rPr>
          <w:sz w:val="22"/>
        </w:rPr>
      </w:pPr>
      <w:r>
        <w:rPr>
          <w:sz w:val="22"/>
        </w:rPr>
        <w:t xml:space="preserve">6.10.11.19.20.23.25.26.27. </w:t>
      </w:r>
    </w:p>
    <w:p w:rsidR="00D4724B" w:rsidRDefault="007D25CE">
      <w:pPr>
        <w:jc w:val="both"/>
        <w:rPr>
          <w:sz w:val="22"/>
        </w:rPr>
      </w:pPr>
      <w:r>
        <w:rPr>
          <w:sz w:val="22"/>
        </w:rPr>
        <w:t xml:space="preserve">43.45.46.52.56.69.71.72. </w:t>
      </w:r>
    </w:p>
    <w:p w:rsidR="00D4724B" w:rsidRDefault="007D25CE">
      <w:pPr>
        <w:jc w:val="both"/>
        <w:rPr>
          <w:sz w:val="22"/>
        </w:rPr>
      </w:pPr>
      <w:r>
        <w:rPr>
          <w:sz w:val="22"/>
        </w:rPr>
        <w:t>74.75.76.78.80.82.84.85.86.87.88.89.90.93.94.95.105.108.</w:t>
      </w:r>
    </w:p>
    <w:p w:rsidR="00D4724B" w:rsidRDefault="007D25CE">
      <w:pPr>
        <w:jc w:val="both"/>
        <w:rPr>
          <w:sz w:val="22"/>
        </w:rPr>
      </w:pPr>
      <w:r>
        <w:rPr>
          <w:sz w:val="22"/>
        </w:rPr>
        <w:t xml:space="preserve">9. Военный (армия, авиация, флот) </w:t>
      </w:r>
    </w:p>
    <w:p w:rsidR="00D4724B" w:rsidRDefault="007D25CE">
      <w:pPr>
        <w:jc w:val="both"/>
        <w:rPr>
          <w:sz w:val="22"/>
        </w:rPr>
      </w:pPr>
      <w:r>
        <w:rPr>
          <w:sz w:val="22"/>
        </w:rPr>
        <w:t>5.7.9.10.15.16.17.18.19.20.23.25.26.29.</w:t>
      </w:r>
    </w:p>
    <w:p w:rsidR="00D4724B" w:rsidRDefault="007D25CE">
      <w:pPr>
        <w:jc w:val="both"/>
        <w:rPr>
          <w:sz w:val="22"/>
        </w:rPr>
      </w:pPr>
      <w:r>
        <w:rPr>
          <w:sz w:val="22"/>
        </w:rPr>
        <w:t xml:space="preserve">70. </w:t>
      </w:r>
    </w:p>
    <w:p w:rsidR="00D4724B" w:rsidRDefault="007D25CE">
      <w:pPr>
        <w:jc w:val="both"/>
        <w:rPr>
          <w:sz w:val="22"/>
        </w:rPr>
      </w:pPr>
      <w:r>
        <w:rPr>
          <w:sz w:val="22"/>
        </w:rPr>
        <w:t>73.77.78.79.81.82.85.86.87.88.90.92.94.95.101.</w:t>
      </w:r>
    </w:p>
    <w:p w:rsidR="00D4724B" w:rsidRDefault="007D25CE">
      <w:pPr>
        <w:jc w:val="both"/>
        <w:rPr>
          <w:sz w:val="22"/>
        </w:rPr>
      </w:pPr>
      <w:r>
        <w:rPr>
          <w:sz w:val="22"/>
        </w:rPr>
        <w:t>10. Крестьянин, фермер, лесник 1.2.8.9.13.14.15.16.24.25. 39.48.64. 83.85.86.90.91.101.</w:t>
      </w:r>
    </w:p>
    <w:p w:rsidR="00D4724B" w:rsidRDefault="007D25CE">
      <w:pPr>
        <w:jc w:val="both"/>
        <w:rPr>
          <w:sz w:val="22"/>
        </w:rPr>
      </w:pPr>
      <w:r>
        <w:rPr>
          <w:sz w:val="22"/>
        </w:rPr>
        <w:t xml:space="preserve">11. Ученый, конструктор, проектировщик </w:t>
      </w:r>
    </w:p>
    <w:p w:rsidR="00D4724B" w:rsidRDefault="007D25CE">
      <w:pPr>
        <w:jc w:val="both"/>
        <w:rPr>
          <w:sz w:val="22"/>
        </w:rPr>
      </w:pPr>
      <w:r>
        <w:rPr>
          <w:sz w:val="22"/>
        </w:rPr>
        <w:t>2.6.10.12.18.19.21.23.24.27.28.29.</w:t>
      </w:r>
    </w:p>
    <w:p w:rsidR="00D4724B" w:rsidRDefault="007D25CE">
      <w:pPr>
        <w:jc w:val="both"/>
        <w:rPr>
          <w:sz w:val="22"/>
        </w:rPr>
      </w:pPr>
      <w:r>
        <w:rPr>
          <w:sz w:val="22"/>
        </w:rPr>
        <w:t xml:space="preserve">45.52. </w:t>
      </w:r>
    </w:p>
    <w:p w:rsidR="00D4724B" w:rsidRDefault="007D25CE">
      <w:pPr>
        <w:jc w:val="both"/>
        <w:rPr>
          <w:sz w:val="22"/>
        </w:rPr>
      </w:pPr>
      <w:r>
        <w:rPr>
          <w:sz w:val="22"/>
        </w:rPr>
        <w:t>74.75.76.77.81.82.83.84.85.86.93.108.</w:t>
      </w:r>
    </w:p>
    <w:p w:rsidR="00D4724B" w:rsidRDefault="007D25CE">
      <w:pPr>
        <w:jc w:val="both"/>
        <w:rPr>
          <w:sz w:val="22"/>
        </w:rPr>
      </w:pPr>
      <w:r>
        <w:rPr>
          <w:sz w:val="22"/>
        </w:rPr>
        <w:t xml:space="preserve">12. Строитель; бурильщик, проходчик, шахтер </w:t>
      </w:r>
    </w:p>
    <w:p w:rsidR="00D4724B" w:rsidRDefault="007D25CE">
      <w:pPr>
        <w:jc w:val="both"/>
        <w:rPr>
          <w:sz w:val="22"/>
        </w:rPr>
      </w:pPr>
      <w:r>
        <w:rPr>
          <w:sz w:val="22"/>
        </w:rPr>
        <w:t xml:space="preserve">9.15.16.17.20.23.25.26.29. </w:t>
      </w:r>
    </w:p>
    <w:p w:rsidR="00D4724B" w:rsidRDefault="007D25CE">
      <w:pPr>
        <w:jc w:val="both"/>
        <w:rPr>
          <w:sz w:val="22"/>
        </w:rPr>
      </w:pPr>
      <w:r>
        <w:rPr>
          <w:sz w:val="22"/>
        </w:rPr>
        <w:t>48.</w:t>
      </w:r>
    </w:p>
    <w:p w:rsidR="00D4724B" w:rsidRDefault="007D25CE">
      <w:pPr>
        <w:jc w:val="both"/>
        <w:rPr>
          <w:sz w:val="22"/>
        </w:rPr>
      </w:pPr>
      <w:r>
        <w:rPr>
          <w:sz w:val="22"/>
        </w:rPr>
        <w:t>81.83.85.86.89.90.92.94.101.</w:t>
      </w:r>
    </w:p>
    <w:p w:rsidR="00D4724B" w:rsidRDefault="007D25CE">
      <w:pPr>
        <w:jc w:val="both"/>
        <w:rPr>
          <w:sz w:val="22"/>
        </w:rPr>
      </w:pPr>
      <w:r>
        <w:rPr>
          <w:sz w:val="22"/>
        </w:rPr>
        <w:t>13. Государственный, общественный деятель. Юрист. Историк. Социолог</w:t>
      </w:r>
    </w:p>
    <w:p w:rsidR="00D4724B" w:rsidRDefault="007D25CE">
      <w:pPr>
        <w:jc w:val="both"/>
        <w:rPr>
          <w:sz w:val="22"/>
        </w:rPr>
      </w:pPr>
      <w:r>
        <w:rPr>
          <w:sz w:val="22"/>
        </w:rPr>
        <w:t xml:space="preserve">2.5.7.10.18.19.20.21.22.23.24.28.29. </w:t>
      </w:r>
    </w:p>
    <w:p w:rsidR="00D4724B" w:rsidRDefault="007D25CE">
      <w:pPr>
        <w:jc w:val="both"/>
        <w:rPr>
          <w:sz w:val="22"/>
        </w:rPr>
      </w:pPr>
      <w:r>
        <w:rPr>
          <w:sz w:val="22"/>
        </w:rPr>
        <w:t>45.46.52.54.70.</w:t>
      </w:r>
    </w:p>
    <w:p w:rsidR="00D4724B" w:rsidRDefault="007D25CE">
      <w:pPr>
        <w:jc w:val="both"/>
        <w:rPr>
          <w:sz w:val="22"/>
        </w:rPr>
      </w:pPr>
      <w:r>
        <w:rPr>
          <w:sz w:val="22"/>
        </w:rPr>
        <w:t>74.75.76.77.78.79.81.82.84.85.86.88.89.93.95.99.105.108.</w:t>
      </w:r>
    </w:p>
    <w:p w:rsidR="00D4724B" w:rsidRDefault="007D25CE">
      <w:pPr>
        <w:jc w:val="both"/>
        <w:rPr>
          <w:sz w:val="22"/>
        </w:rPr>
      </w:pPr>
      <w:r>
        <w:rPr>
          <w:sz w:val="22"/>
        </w:rPr>
        <w:t xml:space="preserve">14. Журналист, редактор; теле-, радиокомментатор </w:t>
      </w:r>
    </w:p>
    <w:p w:rsidR="00D4724B" w:rsidRDefault="007D25CE">
      <w:pPr>
        <w:jc w:val="both"/>
        <w:rPr>
          <w:sz w:val="22"/>
        </w:rPr>
      </w:pPr>
      <w:r>
        <w:rPr>
          <w:sz w:val="22"/>
        </w:rPr>
        <w:t xml:space="preserve">5.10.11.15.19.20.21.23.24.25.26.28. </w:t>
      </w:r>
    </w:p>
    <w:p w:rsidR="00D4724B" w:rsidRDefault="007D25CE">
      <w:pPr>
        <w:jc w:val="both"/>
        <w:rPr>
          <w:sz w:val="22"/>
        </w:rPr>
      </w:pPr>
      <w:r>
        <w:rPr>
          <w:sz w:val="22"/>
        </w:rPr>
        <w:t xml:space="preserve">43.45.46.47.52.54.67.69.70. </w:t>
      </w:r>
    </w:p>
    <w:p w:rsidR="00D4724B" w:rsidRDefault="007D25CE">
      <w:pPr>
        <w:jc w:val="both"/>
        <w:rPr>
          <w:sz w:val="22"/>
        </w:rPr>
      </w:pPr>
      <w:r>
        <w:rPr>
          <w:sz w:val="22"/>
        </w:rPr>
        <w:t>74.78.79.80.81.82.84.85.88.89.90.92.93.95.105.</w:t>
      </w:r>
    </w:p>
    <w:p w:rsidR="00D4724B" w:rsidRDefault="007D25CE">
      <w:pPr>
        <w:jc w:val="both"/>
        <w:rPr>
          <w:sz w:val="22"/>
        </w:rPr>
      </w:pPr>
      <w:r>
        <w:rPr>
          <w:sz w:val="22"/>
        </w:rPr>
        <w:t xml:space="preserve">15. Экономист,   бухгалтер;   делопроизводитель,   секретарь-референт </w:t>
      </w:r>
    </w:p>
    <w:p w:rsidR="00D4724B" w:rsidRDefault="007D25CE">
      <w:pPr>
        <w:jc w:val="both"/>
        <w:rPr>
          <w:sz w:val="22"/>
        </w:rPr>
      </w:pPr>
      <w:r>
        <w:rPr>
          <w:sz w:val="22"/>
        </w:rPr>
        <w:t xml:space="preserve">1.2.10.15.16.18.19.21.28. </w:t>
      </w:r>
    </w:p>
    <w:p w:rsidR="00D4724B" w:rsidRDefault="007D25CE">
      <w:pPr>
        <w:jc w:val="both"/>
        <w:rPr>
          <w:sz w:val="22"/>
        </w:rPr>
      </w:pPr>
      <w:r>
        <w:rPr>
          <w:sz w:val="22"/>
        </w:rPr>
        <w:t>39.</w:t>
      </w:r>
    </w:p>
    <w:p w:rsidR="00D4724B" w:rsidRDefault="007D25CE">
      <w:pPr>
        <w:jc w:val="both"/>
        <w:rPr>
          <w:sz w:val="22"/>
        </w:rPr>
      </w:pPr>
      <w:r>
        <w:rPr>
          <w:sz w:val="22"/>
        </w:rPr>
        <w:lastRenderedPageBreak/>
        <w:t>77.83.85.86.88.92.93.99.</w:t>
      </w:r>
    </w:p>
    <w:p w:rsidR="00D4724B" w:rsidRDefault="007D25CE">
      <w:pPr>
        <w:jc w:val="both"/>
        <w:rPr>
          <w:sz w:val="22"/>
        </w:rPr>
      </w:pPr>
      <w:r>
        <w:rPr>
          <w:sz w:val="22"/>
        </w:rPr>
        <w:t xml:space="preserve">16. Сотрудник милиции, ФСБ, налоговой инспекции (или полиции). Пожарник, спасатель </w:t>
      </w:r>
    </w:p>
    <w:p w:rsidR="00D4724B" w:rsidRDefault="007D25CE">
      <w:pPr>
        <w:jc w:val="both"/>
        <w:rPr>
          <w:sz w:val="22"/>
        </w:rPr>
      </w:pPr>
      <w:r>
        <w:rPr>
          <w:sz w:val="22"/>
        </w:rPr>
        <w:t>1.5.7.9.10.15.16.17.18.19.20.23.25.26.29. 67.70.72.</w:t>
      </w:r>
    </w:p>
    <w:p w:rsidR="00D4724B" w:rsidRDefault="007D25CE">
      <w:pPr>
        <w:jc w:val="both"/>
        <w:rPr>
          <w:sz w:val="22"/>
        </w:rPr>
      </w:pPr>
      <w:r>
        <w:rPr>
          <w:sz w:val="22"/>
        </w:rPr>
        <w:t>73.77.78.79.81.82.85.86.87.88.89.90.92.93.94.95.99.101.</w:t>
      </w:r>
    </w:p>
    <w:p w:rsidR="00D4724B" w:rsidRDefault="007D25CE">
      <w:pPr>
        <w:jc w:val="both"/>
        <w:rPr>
          <w:sz w:val="22"/>
        </w:rPr>
      </w:pPr>
      <w:r>
        <w:rPr>
          <w:sz w:val="22"/>
        </w:rPr>
        <w:t>17. Геолог; археолог; сотрудник био-, метеостанции</w:t>
      </w:r>
    </w:p>
    <w:p w:rsidR="00D4724B" w:rsidRDefault="007D25CE">
      <w:pPr>
        <w:jc w:val="both"/>
        <w:rPr>
          <w:sz w:val="22"/>
        </w:rPr>
      </w:pPr>
      <w:r>
        <w:rPr>
          <w:sz w:val="22"/>
        </w:rPr>
        <w:t xml:space="preserve">1.2.8.9.10.12.13.14.15.16.18.19.23.24.25.26.27.29. </w:t>
      </w:r>
    </w:p>
    <w:p w:rsidR="00D4724B" w:rsidRDefault="007D25CE">
      <w:pPr>
        <w:jc w:val="both"/>
        <w:rPr>
          <w:sz w:val="22"/>
        </w:rPr>
      </w:pPr>
      <w:r>
        <w:rPr>
          <w:sz w:val="22"/>
        </w:rPr>
        <w:t>46.54.</w:t>
      </w:r>
    </w:p>
    <w:p w:rsidR="00D4724B" w:rsidRDefault="007D25CE">
      <w:pPr>
        <w:jc w:val="both"/>
        <w:rPr>
          <w:sz w:val="22"/>
        </w:rPr>
      </w:pPr>
      <w:r>
        <w:rPr>
          <w:sz w:val="22"/>
        </w:rPr>
        <w:t>73.77.78.79.81.82.83.84.85.87.90.91.93.94.95.101.</w:t>
      </w:r>
    </w:p>
    <w:p w:rsidR="00D4724B" w:rsidRDefault="007D25CE">
      <w:pPr>
        <w:jc w:val="both"/>
        <w:rPr>
          <w:sz w:val="22"/>
        </w:rPr>
      </w:pPr>
      <w:r>
        <w:rPr>
          <w:sz w:val="22"/>
        </w:rPr>
        <w:t xml:space="preserve">18. Матрос, рыбак на сейнере </w:t>
      </w:r>
    </w:p>
    <w:p w:rsidR="00D4724B" w:rsidRDefault="007D25CE">
      <w:pPr>
        <w:jc w:val="both"/>
        <w:rPr>
          <w:sz w:val="22"/>
        </w:rPr>
      </w:pPr>
      <w:r>
        <w:rPr>
          <w:sz w:val="22"/>
        </w:rPr>
        <w:t xml:space="preserve">3.8.9.13.14.15.16.20. </w:t>
      </w:r>
    </w:p>
    <w:p w:rsidR="00D4724B" w:rsidRDefault="007D25CE">
      <w:pPr>
        <w:jc w:val="both"/>
        <w:rPr>
          <w:sz w:val="22"/>
        </w:rPr>
      </w:pPr>
      <w:r>
        <w:rPr>
          <w:sz w:val="22"/>
        </w:rPr>
        <w:t xml:space="preserve">46. </w:t>
      </w:r>
    </w:p>
    <w:p w:rsidR="00D4724B" w:rsidRDefault="007D25CE">
      <w:pPr>
        <w:jc w:val="both"/>
        <w:rPr>
          <w:sz w:val="22"/>
        </w:rPr>
      </w:pPr>
      <w:r>
        <w:rPr>
          <w:sz w:val="22"/>
        </w:rPr>
        <w:t>73.78.79.81.87.89.92.94.95.101.</w:t>
      </w:r>
    </w:p>
    <w:p w:rsidR="00D4724B" w:rsidRDefault="007D25CE">
      <w:pPr>
        <w:jc w:val="both"/>
        <w:rPr>
          <w:sz w:val="22"/>
        </w:rPr>
      </w:pPr>
      <w:r>
        <w:rPr>
          <w:sz w:val="22"/>
        </w:rPr>
        <w:t xml:space="preserve">19. Предприимчивый человек (умеет "делать деньги", добиваться своего...) </w:t>
      </w:r>
    </w:p>
    <w:p w:rsidR="00D4724B" w:rsidRDefault="007D25CE">
      <w:pPr>
        <w:jc w:val="both"/>
        <w:rPr>
          <w:sz w:val="22"/>
        </w:rPr>
      </w:pPr>
      <w:r>
        <w:rPr>
          <w:sz w:val="22"/>
        </w:rPr>
        <w:t>2.6.20.29.33.34.</w:t>
      </w:r>
    </w:p>
    <w:p w:rsidR="00D4724B" w:rsidRDefault="007D25CE">
      <w:pPr>
        <w:jc w:val="both"/>
        <w:rPr>
          <w:sz w:val="22"/>
        </w:rPr>
      </w:pPr>
      <w:r>
        <w:rPr>
          <w:sz w:val="22"/>
        </w:rPr>
        <w:t>37.39.40.41.42.43.45.52.60.61.70.</w:t>
      </w:r>
    </w:p>
    <w:p w:rsidR="00D4724B" w:rsidRDefault="007D25CE">
      <w:pPr>
        <w:jc w:val="both"/>
        <w:rPr>
          <w:sz w:val="22"/>
        </w:rPr>
      </w:pPr>
      <w:r>
        <w:rPr>
          <w:sz w:val="22"/>
        </w:rPr>
        <w:t>77.78.81.84.85.86.88.89.92.93.95.99.103.105.</w:t>
      </w:r>
    </w:p>
    <w:p w:rsidR="00D4724B" w:rsidRDefault="007D25CE">
      <w:pPr>
        <w:jc w:val="both"/>
        <w:rPr>
          <w:sz w:val="22"/>
        </w:rPr>
      </w:pPr>
      <w:r>
        <w:rPr>
          <w:sz w:val="22"/>
        </w:rPr>
        <w:t xml:space="preserve">20. Увлеченный чем-либо человек ("фанат" своего дела) </w:t>
      </w:r>
    </w:p>
    <w:p w:rsidR="00D4724B" w:rsidRDefault="007D25CE">
      <w:pPr>
        <w:jc w:val="both"/>
        <w:rPr>
          <w:sz w:val="22"/>
        </w:rPr>
      </w:pPr>
      <w:r>
        <w:rPr>
          <w:sz w:val="22"/>
        </w:rPr>
        <w:t>6.11.12.26.30.</w:t>
      </w:r>
    </w:p>
    <w:p w:rsidR="00D4724B" w:rsidRDefault="007D25CE">
      <w:pPr>
        <w:jc w:val="both"/>
        <w:rPr>
          <w:sz w:val="22"/>
        </w:rPr>
      </w:pPr>
      <w:r>
        <w:rPr>
          <w:sz w:val="22"/>
        </w:rPr>
        <w:t xml:space="preserve">38.40.43.44.46.47.48.54.55.56.57.59.62.63.64.65.66.68.69.70.71. </w:t>
      </w:r>
    </w:p>
    <w:p w:rsidR="00D4724B" w:rsidRDefault="007D25CE">
      <w:pPr>
        <w:jc w:val="both"/>
        <w:rPr>
          <w:sz w:val="22"/>
        </w:rPr>
      </w:pPr>
      <w:r>
        <w:rPr>
          <w:sz w:val="22"/>
        </w:rPr>
        <w:t>72.74.75.76.77.80.83.84.85.86.91.93.94.108.</w:t>
      </w:r>
    </w:p>
    <w:p w:rsidR="00D4724B" w:rsidRDefault="007D25CE">
      <w:pPr>
        <w:jc w:val="both"/>
        <w:rPr>
          <w:sz w:val="22"/>
        </w:rPr>
      </w:pPr>
      <w:r>
        <w:rPr>
          <w:sz w:val="22"/>
        </w:rPr>
        <w:t xml:space="preserve">21. Прекрасная жена, мать, хозяйка (муж, отец, семьянин) </w:t>
      </w:r>
    </w:p>
    <w:p w:rsidR="00D4724B" w:rsidRDefault="007D25CE">
      <w:pPr>
        <w:jc w:val="both"/>
        <w:rPr>
          <w:sz w:val="22"/>
        </w:rPr>
      </w:pPr>
      <w:r>
        <w:rPr>
          <w:sz w:val="22"/>
        </w:rPr>
        <w:t xml:space="preserve">5.6.8.15.20.24.29. </w:t>
      </w:r>
    </w:p>
    <w:p w:rsidR="00D4724B" w:rsidRDefault="007D25CE">
      <w:pPr>
        <w:jc w:val="both"/>
        <w:rPr>
          <w:sz w:val="22"/>
        </w:rPr>
      </w:pPr>
      <w:r>
        <w:rPr>
          <w:sz w:val="22"/>
        </w:rPr>
        <w:t xml:space="preserve">37.40.43.45.48.50.52.68. </w:t>
      </w:r>
    </w:p>
    <w:p w:rsidR="00D4724B" w:rsidRDefault="007D25CE">
      <w:pPr>
        <w:jc w:val="both"/>
        <w:rPr>
          <w:sz w:val="22"/>
        </w:rPr>
      </w:pPr>
      <w:r>
        <w:rPr>
          <w:sz w:val="22"/>
        </w:rPr>
        <w:t>73.78.79.80.82.83.84.88.92.95.99.101.</w:t>
      </w:r>
    </w:p>
    <w:p w:rsidR="00D4724B" w:rsidRDefault="007D25CE">
      <w:pPr>
        <w:jc w:val="both"/>
        <w:rPr>
          <w:sz w:val="22"/>
        </w:rPr>
      </w:pPr>
      <w:r>
        <w:rPr>
          <w:sz w:val="22"/>
        </w:rPr>
        <w:t xml:space="preserve">22. Искатель приключений... </w:t>
      </w:r>
    </w:p>
    <w:p w:rsidR="00D4724B" w:rsidRDefault="007D25CE">
      <w:pPr>
        <w:jc w:val="both"/>
        <w:rPr>
          <w:sz w:val="22"/>
        </w:rPr>
      </w:pPr>
      <w:r>
        <w:rPr>
          <w:sz w:val="22"/>
        </w:rPr>
        <w:t xml:space="preserve">23.24.26.32.35. </w:t>
      </w:r>
    </w:p>
    <w:p w:rsidR="00D4724B" w:rsidRDefault="007D25CE">
      <w:pPr>
        <w:jc w:val="both"/>
        <w:rPr>
          <w:sz w:val="22"/>
        </w:rPr>
      </w:pPr>
      <w:r>
        <w:rPr>
          <w:sz w:val="22"/>
        </w:rPr>
        <w:t xml:space="preserve">42.46.49.51.58.59.60.62. </w:t>
      </w:r>
    </w:p>
    <w:p w:rsidR="00D4724B" w:rsidRDefault="007D25CE">
      <w:pPr>
        <w:jc w:val="both"/>
        <w:rPr>
          <w:sz w:val="22"/>
        </w:rPr>
      </w:pPr>
      <w:r>
        <w:rPr>
          <w:sz w:val="22"/>
        </w:rPr>
        <w:t>75.76.81.84.104.105.108.</w:t>
      </w:r>
    </w:p>
    <w:p w:rsidR="00D4724B" w:rsidRDefault="007D25CE">
      <w:pPr>
        <w:jc w:val="both"/>
        <w:rPr>
          <w:sz w:val="22"/>
        </w:rPr>
      </w:pPr>
      <w:r>
        <w:rPr>
          <w:sz w:val="22"/>
        </w:rPr>
        <w:t xml:space="preserve">23. Лидер, "душа коллектива" (все уважают, а кто-то побаивается...) </w:t>
      </w:r>
    </w:p>
    <w:p w:rsidR="00D4724B" w:rsidRDefault="007D25CE">
      <w:pPr>
        <w:jc w:val="both"/>
        <w:rPr>
          <w:sz w:val="22"/>
        </w:rPr>
      </w:pPr>
      <w:r>
        <w:rPr>
          <w:sz w:val="22"/>
        </w:rPr>
        <w:t>5.6.7.20.</w:t>
      </w:r>
    </w:p>
    <w:p w:rsidR="00D4724B" w:rsidRDefault="007D25CE">
      <w:pPr>
        <w:jc w:val="both"/>
        <w:rPr>
          <w:sz w:val="22"/>
        </w:rPr>
      </w:pPr>
      <w:r>
        <w:rPr>
          <w:sz w:val="22"/>
        </w:rPr>
        <w:t xml:space="preserve">43.45.47.48.52.53.54.59.62.67.70.71.72. </w:t>
      </w:r>
    </w:p>
    <w:p w:rsidR="00D4724B" w:rsidRDefault="007D25CE">
      <w:pPr>
        <w:jc w:val="both"/>
        <w:rPr>
          <w:sz w:val="22"/>
        </w:rPr>
      </w:pPr>
      <w:r>
        <w:rPr>
          <w:sz w:val="22"/>
        </w:rPr>
        <w:t>74.75.76.78.79.81.82.84.86.88.89.95.105.</w:t>
      </w:r>
    </w:p>
    <w:p w:rsidR="00D4724B" w:rsidRDefault="007D25CE">
      <w:pPr>
        <w:jc w:val="both"/>
        <w:rPr>
          <w:sz w:val="22"/>
        </w:rPr>
      </w:pPr>
      <w:r>
        <w:rPr>
          <w:sz w:val="22"/>
        </w:rPr>
        <w:t xml:space="preserve">24. Самодовольное ничтожество (хам, жлоб, бюрократ, невежда...) </w:t>
      </w:r>
    </w:p>
    <w:p w:rsidR="00D4724B" w:rsidRDefault="007D25CE">
      <w:pPr>
        <w:jc w:val="both"/>
        <w:rPr>
          <w:sz w:val="22"/>
        </w:rPr>
      </w:pPr>
      <w:r>
        <w:rPr>
          <w:sz w:val="22"/>
        </w:rPr>
        <w:t xml:space="preserve">33.34.35. </w:t>
      </w:r>
    </w:p>
    <w:p w:rsidR="00D4724B" w:rsidRDefault="007D25CE">
      <w:pPr>
        <w:jc w:val="both"/>
        <w:rPr>
          <w:sz w:val="22"/>
        </w:rPr>
      </w:pPr>
      <w:r>
        <w:rPr>
          <w:sz w:val="22"/>
        </w:rPr>
        <w:t xml:space="preserve">45.51.61. </w:t>
      </w:r>
    </w:p>
    <w:p w:rsidR="00D4724B" w:rsidRDefault="007D25CE">
      <w:pPr>
        <w:jc w:val="both"/>
        <w:rPr>
          <w:sz w:val="22"/>
        </w:rPr>
      </w:pPr>
      <w:r>
        <w:rPr>
          <w:sz w:val="22"/>
        </w:rPr>
        <w:t>89.96.97.98.100.102.103.106.107.</w:t>
      </w:r>
    </w:p>
    <w:p w:rsidR="00D4724B" w:rsidRDefault="007D25CE">
      <w:pPr>
        <w:jc w:val="both"/>
        <w:rPr>
          <w:sz w:val="22"/>
        </w:rPr>
      </w:pPr>
      <w:r>
        <w:rPr>
          <w:sz w:val="22"/>
        </w:rPr>
        <w:t xml:space="preserve">25. Хулиган, скандалист, склочник (шпана - мелкий человек...) </w:t>
      </w:r>
    </w:p>
    <w:p w:rsidR="00D4724B" w:rsidRDefault="007D25CE">
      <w:pPr>
        <w:jc w:val="both"/>
        <w:rPr>
          <w:sz w:val="22"/>
        </w:rPr>
      </w:pPr>
      <w:r>
        <w:rPr>
          <w:sz w:val="22"/>
        </w:rPr>
        <w:t xml:space="preserve">32.35. </w:t>
      </w:r>
    </w:p>
    <w:p w:rsidR="00D4724B" w:rsidRDefault="007D25CE">
      <w:pPr>
        <w:jc w:val="both"/>
        <w:rPr>
          <w:sz w:val="22"/>
        </w:rPr>
      </w:pPr>
      <w:r>
        <w:rPr>
          <w:sz w:val="22"/>
        </w:rPr>
        <w:t xml:space="preserve">49. </w:t>
      </w:r>
    </w:p>
    <w:p w:rsidR="00D4724B" w:rsidRDefault="007D25CE">
      <w:pPr>
        <w:jc w:val="both"/>
        <w:rPr>
          <w:sz w:val="22"/>
        </w:rPr>
      </w:pPr>
      <w:r>
        <w:rPr>
          <w:sz w:val="22"/>
        </w:rPr>
        <w:t>100.102.104.</w:t>
      </w:r>
    </w:p>
    <w:p w:rsidR="00D4724B" w:rsidRDefault="007D25CE">
      <w:pPr>
        <w:jc w:val="both"/>
        <w:rPr>
          <w:sz w:val="22"/>
        </w:rPr>
      </w:pPr>
      <w:r>
        <w:rPr>
          <w:sz w:val="22"/>
        </w:rPr>
        <w:t>26. Очаровательное создание, прелесть, милашка...</w:t>
      </w:r>
    </w:p>
    <w:p w:rsidR="00D4724B" w:rsidRDefault="007D25CE">
      <w:pPr>
        <w:jc w:val="both"/>
        <w:rPr>
          <w:sz w:val="22"/>
        </w:rPr>
      </w:pPr>
      <w:r>
        <w:rPr>
          <w:sz w:val="22"/>
        </w:rPr>
        <w:t>20.28.</w:t>
      </w:r>
    </w:p>
    <w:p w:rsidR="00D4724B" w:rsidRDefault="007D25CE">
      <w:pPr>
        <w:jc w:val="both"/>
        <w:rPr>
          <w:sz w:val="22"/>
        </w:rPr>
      </w:pPr>
      <w:r>
        <w:rPr>
          <w:sz w:val="22"/>
        </w:rPr>
        <w:t xml:space="preserve">43.45.53.68. </w:t>
      </w:r>
    </w:p>
    <w:p w:rsidR="00D4724B" w:rsidRDefault="007D25CE">
      <w:pPr>
        <w:jc w:val="both"/>
        <w:rPr>
          <w:sz w:val="22"/>
        </w:rPr>
      </w:pPr>
      <w:r>
        <w:rPr>
          <w:sz w:val="22"/>
        </w:rPr>
        <w:t>73.78.88.89.95.102.</w:t>
      </w:r>
    </w:p>
    <w:p w:rsidR="00D4724B" w:rsidRDefault="007D25CE">
      <w:pPr>
        <w:jc w:val="both"/>
        <w:rPr>
          <w:sz w:val="22"/>
        </w:rPr>
      </w:pPr>
      <w:r>
        <w:rPr>
          <w:sz w:val="22"/>
        </w:rPr>
        <w:t xml:space="preserve">27. Аристократ (изысканное презрение к людям "другого круга"...) </w:t>
      </w:r>
    </w:p>
    <w:p w:rsidR="00D4724B" w:rsidRDefault="007D25CE">
      <w:pPr>
        <w:jc w:val="both"/>
        <w:rPr>
          <w:sz w:val="22"/>
        </w:rPr>
      </w:pPr>
      <w:r>
        <w:rPr>
          <w:sz w:val="22"/>
        </w:rPr>
        <w:t>7.11.28.29.</w:t>
      </w:r>
    </w:p>
    <w:p w:rsidR="00D4724B" w:rsidRDefault="007D25CE">
      <w:pPr>
        <w:jc w:val="both"/>
        <w:rPr>
          <w:sz w:val="22"/>
        </w:rPr>
      </w:pPr>
      <w:r>
        <w:rPr>
          <w:sz w:val="22"/>
        </w:rPr>
        <w:t xml:space="preserve">37.40.41.43.44.45.51.52.56.61. </w:t>
      </w:r>
    </w:p>
    <w:p w:rsidR="00D4724B" w:rsidRDefault="007D25CE">
      <w:pPr>
        <w:jc w:val="both"/>
        <w:rPr>
          <w:sz w:val="22"/>
        </w:rPr>
      </w:pPr>
      <w:r>
        <w:rPr>
          <w:sz w:val="22"/>
        </w:rPr>
        <w:t>74.75.78.80.88.89.105.</w:t>
      </w:r>
    </w:p>
    <w:p w:rsidR="00D4724B" w:rsidRDefault="007D25CE">
      <w:pPr>
        <w:jc w:val="both"/>
        <w:rPr>
          <w:sz w:val="22"/>
        </w:rPr>
      </w:pPr>
      <w:r>
        <w:rPr>
          <w:sz w:val="22"/>
        </w:rPr>
        <w:t xml:space="preserve">28. Неудачник (достиг не того, о чем мечтал...) </w:t>
      </w:r>
    </w:p>
    <w:p w:rsidR="00D4724B" w:rsidRDefault="007D25CE">
      <w:pPr>
        <w:jc w:val="both"/>
        <w:rPr>
          <w:sz w:val="22"/>
        </w:rPr>
      </w:pPr>
      <w:r>
        <w:rPr>
          <w:sz w:val="22"/>
        </w:rPr>
        <w:t xml:space="preserve">30.31.32.35.36. </w:t>
      </w:r>
    </w:p>
    <w:p w:rsidR="00D4724B" w:rsidRDefault="007D25CE">
      <w:pPr>
        <w:jc w:val="both"/>
        <w:rPr>
          <w:sz w:val="22"/>
        </w:rPr>
      </w:pPr>
      <w:r>
        <w:rPr>
          <w:sz w:val="22"/>
        </w:rPr>
        <w:t xml:space="preserve">49. </w:t>
      </w:r>
    </w:p>
    <w:p w:rsidR="00D4724B" w:rsidRDefault="007D25CE">
      <w:pPr>
        <w:jc w:val="both"/>
        <w:rPr>
          <w:sz w:val="22"/>
        </w:rPr>
      </w:pPr>
      <w:r>
        <w:rPr>
          <w:sz w:val="22"/>
        </w:rPr>
        <w:t>75.96.97.98.102.104.106.107.</w:t>
      </w:r>
    </w:p>
    <w:p w:rsidR="00D4724B" w:rsidRDefault="007D25CE">
      <w:pPr>
        <w:jc w:val="both"/>
        <w:rPr>
          <w:sz w:val="22"/>
        </w:rPr>
      </w:pPr>
      <w:r>
        <w:rPr>
          <w:sz w:val="22"/>
        </w:rPr>
        <w:t xml:space="preserve">29. Богач (куча денег, куча благ...) </w:t>
      </w:r>
    </w:p>
    <w:p w:rsidR="00D4724B" w:rsidRDefault="007D25CE">
      <w:pPr>
        <w:jc w:val="both"/>
        <w:rPr>
          <w:sz w:val="22"/>
        </w:rPr>
      </w:pPr>
      <w:r>
        <w:rPr>
          <w:sz w:val="22"/>
        </w:rPr>
        <w:t>24.29.33.34.</w:t>
      </w:r>
    </w:p>
    <w:p w:rsidR="00D4724B" w:rsidRDefault="007D25CE">
      <w:pPr>
        <w:jc w:val="both"/>
        <w:rPr>
          <w:sz w:val="22"/>
        </w:rPr>
      </w:pPr>
      <w:r>
        <w:rPr>
          <w:sz w:val="22"/>
        </w:rPr>
        <w:t xml:space="preserve">37.39.40.41.43.44.45.46.51.52.60. </w:t>
      </w:r>
    </w:p>
    <w:p w:rsidR="00D4724B" w:rsidRDefault="007D25CE">
      <w:pPr>
        <w:jc w:val="both"/>
        <w:rPr>
          <w:sz w:val="22"/>
        </w:rPr>
      </w:pPr>
      <w:r>
        <w:rPr>
          <w:sz w:val="22"/>
        </w:rPr>
        <w:t>77.78.81.82.83.84.85.86.89.92.93.103.105.</w:t>
      </w:r>
    </w:p>
    <w:p w:rsidR="00D4724B" w:rsidRDefault="007D25CE">
      <w:pPr>
        <w:jc w:val="both"/>
        <w:rPr>
          <w:sz w:val="22"/>
        </w:rPr>
      </w:pPr>
      <w:r>
        <w:rPr>
          <w:sz w:val="22"/>
        </w:rPr>
        <w:t xml:space="preserve">30. Знаменитость (все гордятся, а кто-то завидует...) </w:t>
      </w:r>
    </w:p>
    <w:p w:rsidR="00D4724B" w:rsidRDefault="007D25CE">
      <w:pPr>
        <w:jc w:val="both"/>
        <w:rPr>
          <w:sz w:val="22"/>
        </w:rPr>
      </w:pPr>
      <w:r>
        <w:rPr>
          <w:sz w:val="22"/>
        </w:rPr>
        <w:t xml:space="preserve">6.7.11.12.19.26.28. </w:t>
      </w:r>
    </w:p>
    <w:p w:rsidR="00D4724B" w:rsidRDefault="007D25CE">
      <w:pPr>
        <w:jc w:val="both"/>
        <w:rPr>
          <w:sz w:val="22"/>
        </w:rPr>
      </w:pPr>
      <w:r>
        <w:rPr>
          <w:sz w:val="22"/>
        </w:rPr>
        <w:t xml:space="preserve">38.43.45.47.48.52.57.62.72. </w:t>
      </w:r>
    </w:p>
    <w:p w:rsidR="00D4724B" w:rsidRDefault="007D25CE">
      <w:pPr>
        <w:jc w:val="both"/>
        <w:rPr>
          <w:sz w:val="22"/>
        </w:rPr>
      </w:pPr>
      <w:r>
        <w:rPr>
          <w:sz w:val="22"/>
        </w:rPr>
        <w:lastRenderedPageBreak/>
        <w:t>74.76.81.84.86.87.88.89.92.93.95.105.108.</w:t>
      </w:r>
    </w:p>
    <w:p w:rsidR="00D4724B" w:rsidRDefault="007D25CE">
      <w:pPr>
        <w:jc w:val="both"/>
        <w:rPr>
          <w:sz w:val="22"/>
        </w:rPr>
      </w:pPr>
      <w:r>
        <w:rPr>
          <w:sz w:val="22"/>
        </w:rPr>
        <w:t xml:space="preserve">31. Отличная голова (эрудит, мыслитель, мечтатель...) </w:t>
      </w:r>
    </w:p>
    <w:p w:rsidR="00D4724B" w:rsidRDefault="007D25CE">
      <w:pPr>
        <w:jc w:val="both"/>
        <w:rPr>
          <w:sz w:val="22"/>
        </w:rPr>
      </w:pPr>
      <w:r>
        <w:rPr>
          <w:sz w:val="22"/>
        </w:rPr>
        <w:t xml:space="preserve">6.10.11.12.19.24. </w:t>
      </w:r>
    </w:p>
    <w:p w:rsidR="00D4724B" w:rsidRDefault="007D25CE">
      <w:pPr>
        <w:jc w:val="both"/>
        <w:rPr>
          <w:sz w:val="22"/>
        </w:rPr>
      </w:pPr>
      <w:r>
        <w:rPr>
          <w:sz w:val="22"/>
        </w:rPr>
        <w:t xml:space="preserve">38.47.48.54.56.57.62.65.69.70.71. </w:t>
      </w:r>
    </w:p>
    <w:p w:rsidR="00D4724B" w:rsidRDefault="007D25CE">
      <w:pPr>
        <w:jc w:val="both"/>
        <w:rPr>
          <w:sz w:val="22"/>
        </w:rPr>
      </w:pPr>
      <w:r>
        <w:rPr>
          <w:sz w:val="22"/>
        </w:rPr>
        <w:t>74.75.76.77.80.85.86.93.95.105.108.</w:t>
      </w:r>
    </w:p>
    <w:p w:rsidR="00D4724B" w:rsidRDefault="007D25CE">
      <w:pPr>
        <w:jc w:val="both"/>
        <w:rPr>
          <w:sz w:val="22"/>
        </w:rPr>
      </w:pPr>
      <w:r>
        <w:rPr>
          <w:sz w:val="22"/>
        </w:rPr>
        <w:t>32. Порядочный человек, большая душа 1</w:t>
      </w:r>
    </w:p>
    <w:p w:rsidR="00D4724B" w:rsidRDefault="007D25CE">
      <w:pPr>
        <w:jc w:val="both"/>
        <w:rPr>
          <w:sz w:val="22"/>
        </w:rPr>
      </w:pPr>
      <w:r>
        <w:rPr>
          <w:sz w:val="22"/>
        </w:rPr>
        <w:t xml:space="preserve">.5.12.24. </w:t>
      </w:r>
    </w:p>
    <w:p w:rsidR="00D4724B" w:rsidRDefault="007D25CE">
      <w:pPr>
        <w:jc w:val="both"/>
        <w:rPr>
          <w:sz w:val="22"/>
        </w:rPr>
      </w:pPr>
      <w:r>
        <w:rPr>
          <w:sz w:val="22"/>
        </w:rPr>
        <w:t xml:space="preserve">50.53.63.67. </w:t>
      </w:r>
    </w:p>
    <w:p w:rsidR="00D4724B" w:rsidRDefault="007D25CE">
      <w:pPr>
        <w:jc w:val="both"/>
        <w:rPr>
          <w:sz w:val="22"/>
        </w:rPr>
      </w:pPr>
      <w:r>
        <w:rPr>
          <w:sz w:val="22"/>
        </w:rPr>
        <w:t>75.78.79.81.82.83.84.108.</w:t>
      </w:r>
    </w:p>
    <w:p w:rsidR="00D4724B" w:rsidRDefault="007D25CE">
      <w:pPr>
        <w:jc w:val="both"/>
        <w:rPr>
          <w:sz w:val="22"/>
        </w:rPr>
      </w:pPr>
      <w:r>
        <w:rPr>
          <w:sz w:val="22"/>
        </w:rPr>
        <w:t xml:space="preserve">33. Преступник, "мафиози" (жалкий человек, прикидывающийся героем...) </w:t>
      </w:r>
    </w:p>
    <w:p w:rsidR="00D4724B" w:rsidRDefault="007D25CE">
      <w:pPr>
        <w:jc w:val="both"/>
        <w:rPr>
          <w:sz w:val="22"/>
        </w:rPr>
      </w:pPr>
      <w:r>
        <w:rPr>
          <w:sz w:val="22"/>
        </w:rPr>
        <w:t xml:space="preserve">20.26.32.33.34. </w:t>
      </w:r>
    </w:p>
    <w:p w:rsidR="00D4724B" w:rsidRDefault="007D25CE">
      <w:pPr>
        <w:jc w:val="both"/>
        <w:rPr>
          <w:sz w:val="22"/>
        </w:rPr>
      </w:pPr>
      <w:r>
        <w:rPr>
          <w:sz w:val="22"/>
        </w:rPr>
        <w:t xml:space="preserve">58. </w:t>
      </w:r>
    </w:p>
    <w:p w:rsidR="00D4724B" w:rsidRDefault="007D25CE">
      <w:pPr>
        <w:jc w:val="both"/>
        <w:rPr>
          <w:sz w:val="22"/>
        </w:rPr>
      </w:pPr>
      <w:r>
        <w:rPr>
          <w:sz w:val="22"/>
        </w:rPr>
        <w:t>100.103.104.106.107.</w:t>
      </w:r>
    </w:p>
    <w:p w:rsidR="00D4724B" w:rsidRDefault="007D25CE">
      <w:pPr>
        <w:jc w:val="both"/>
        <w:rPr>
          <w:sz w:val="22"/>
        </w:rPr>
      </w:pPr>
      <w:r>
        <w:rPr>
          <w:sz w:val="22"/>
        </w:rPr>
        <w:t xml:space="preserve">34. Тихоня (знает "свое место"...) </w:t>
      </w:r>
    </w:p>
    <w:p w:rsidR="00D4724B" w:rsidRDefault="007D25CE">
      <w:pPr>
        <w:jc w:val="both"/>
        <w:rPr>
          <w:sz w:val="22"/>
        </w:rPr>
      </w:pPr>
      <w:r>
        <w:rPr>
          <w:sz w:val="22"/>
        </w:rPr>
        <w:t xml:space="preserve">30.26. </w:t>
      </w:r>
    </w:p>
    <w:p w:rsidR="00D4724B" w:rsidRDefault="007D25CE">
      <w:pPr>
        <w:jc w:val="both"/>
        <w:rPr>
          <w:sz w:val="22"/>
        </w:rPr>
      </w:pPr>
      <w:r>
        <w:rPr>
          <w:sz w:val="22"/>
        </w:rPr>
        <w:t xml:space="preserve">63. </w:t>
      </w:r>
    </w:p>
    <w:p w:rsidR="00D4724B" w:rsidRDefault="007D25CE">
      <w:pPr>
        <w:jc w:val="both"/>
        <w:rPr>
          <w:sz w:val="22"/>
        </w:rPr>
      </w:pPr>
      <w:r>
        <w:rPr>
          <w:sz w:val="22"/>
        </w:rPr>
        <w:t>96.97.98.102.106.107.</w:t>
      </w:r>
    </w:p>
    <w:p w:rsidR="00D4724B" w:rsidRDefault="007D25CE">
      <w:pPr>
        <w:jc w:val="both"/>
        <w:rPr>
          <w:sz w:val="22"/>
        </w:rPr>
      </w:pPr>
      <w:r>
        <w:rPr>
          <w:sz w:val="22"/>
        </w:rPr>
        <w:t xml:space="preserve">35. Эстет (знаток прекрасного, "человек-украшение" в любой компании) </w:t>
      </w:r>
    </w:p>
    <w:p w:rsidR="00D4724B" w:rsidRDefault="007D25CE">
      <w:pPr>
        <w:jc w:val="both"/>
        <w:rPr>
          <w:sz w:val="22"/>
        </w:rPr>
      </w:pPr>
      <w:r>
        <w:rPr>
          <w:sz w:val="22"/>
        </w:rPr>
        <w:t xml:space="preserve">1.2.10.19.28. </w:t>
      </w:r>
    </w:p>
    <w:p w:rsidR="00D4724B" w:rsidRDefault="007D25CE">
      <w:pPr>
        <w:jc w:val="both"/>
        <w:rPr>
          <w:sz w:val="22"/>
        </w:rPr>
      </w:pPr>
      <w:r>
        <w:rPr>
          <w:sz w:val="22"/>
        </w:rPr>
        <w:t xml:space="preserve">38.43.52.54.55.56.69. </w:t>
      </w:r>
    </w:p>
    <w:p w:rsidR="00D4724B" w:rsidRDefault="007D25CE">
      <w:pPr>
        <w:jc w:val="both"/>
        <w:rPr>
          <w:sz w:val="22"/>
        </w:rPr>
      </w:pPr>
      <w:r>
        <w:rPr>
          <w:sz w:val="22"/>
        </w:rPr>
        <w:t>74.80.85.86.</w:t>
      </w:r>
    </w:p>
    <w:p w:rsidR="00D4724B" w:rsidRDefault="007D25CE">
      <w:pPr>
        <w:jc w:val="both"/>
        <w:rPr>
          <w:sz w:val="22"/>
        </w:rPr>
      </w:pPr>
      <w:r>
        <w:rPr>
          <w:sz w:val="22"/>
        </w:rPr>
        <w:t xml:space="preserve">36. Хорошее тело, отличное здоровье </w:t>
      </w:r>
    </w:p>
    <w:p w:rsidR="00D4724B" w:rsidRDefault="007D25CE">
      <w:pPr>
        <w:jc w:val="both"/>
        <w:rPr>
          <w:sz w:val="22"/>
        </w:rPr>
      </w:pPr>
      <w:r>
        <w:rPr>
          <w:sz w:val="22"/>
        </w:rPr>
        <w:t xml:space="preserve">3.25.26. </w:t>
      </w:r>
    </w:p>
    <w:p w:rsidR="00D4724B" w:rsidRDefault="007D25CE">
      <w:pPr>
        <w:jc w:val="both"/>
        <w:rPr>
          <w:sz w:val="22"/>
        </w:rPr>
      </w:pPr>
      <w:r>
        <w:rPr>
          <w:sz w:val="22"/>
        </w:rPr>
        <w:t xml:space="preserve">44.59.64.71.72. </w:t>
      </w:r>
    </w:p>
    <w:p w:rsidR="00D4724B" w:rsidRDefault="007D25CE">
      <w:pPr>
        <w:jc w:val="both"/>
        <w:rPr>
          <w:sz w:val="22"/>
        </w:rPr>
      </w:pPr>
      <w:r>
        <w:rPr>
          <w:sz w:val="22"/>
        </w:rPr>
        <w:t>83.84.87.90.94.98.107.</w:t>
      </w:r>
    </w:p>
    <w:p w:rsidR="00D4724B" w:rsidRDefault="007D25CE">
      <w:pPr>
        <w:ind w:firstLine="720"/>
        <w:jc w:val="right"/>
        <w:rPr>
          <w:sz w:val="22"/>
        </w:rPr>
      </w:pPr>
      <w:r>
        <w:rPr>
          <w:sz w:val="22"/>
        </w:rPr>
        <w:t>Приложение 2</w:t>
      </w:r>
    </w:p>
    <w:p w:rsidR="00D4724B" w:rsidRDefault="007D25CE">
      <w:pPr>
        <w:ind w:firstLine="720"/>
        <w:jc w:val="center"/>
        <w:rPr>
          <w:b/>
          <w:sz w:val="22"/>
        </w:rPr>
      </w:pPr>
      <w:r>
        <w:rPr>
          <w:b/>
          <w:sz w:val="22"/>
        </w:rPr>
        <w:t>Перечни карточек характеристик профессий (П), хобби (X) и личностного развития (Л)</w:t>
      </w:r>
    </w:p>
    <w:p w:rsidR="00D4724B" w:rsidRDefault="007D25CE">
      <w:pPr>
        <w:ind w:firstLine="720"/>
        <w:jc w:val="both"/>
        <w:rPr>
          <w:sz w:val="22"/>
        </w:rPr>
      </w:pPr>
      <w:r>
        <w:rPr>
          <w:sz w:val="22"/>
        </w:rPr>
        <w:t>Карточки характеристик профессий ("П") помечаются коричневым цветом, а в верхней левой части карточки выписывается буква "П" и обводится кружочком. Аналогично делаются карточки хобби, хозяйства ("X") - зеленым цветом, а карточки личностного развития ("Л") - оранжевым цветом. Размер карточек: 6x8 см.</w:t>
      </w:r>
    </w:p>
    <w:p w:rsidR="00D4724B" w:rsidRDefault="007D25CE">
      <w:pPr>
        <w:ind w:firstLine="720"/>
        <w:jc w:val="center"/>
        <w:rPr>
          <w:b/>
          <w:i/>
          <w:sz w:val="22"/>
        </w:rPr>
      </w:pPr>
      <w:r>
        <w:rPr>
          <w:b/>
          <w:i/>
          <w:sz w:val="22"/>
        </w:rPr>
        <w:t>Перечень карточек характеристик профессий - "П"</w:t>
      </w:r>
    </w:p>
    <w:p w:rsidR="00D4724B" w:rsidRDefault="007D25CE">
      <w:pPr>
        <w:ind w:firstLine="720"/>
        <w:jc w:val="both"/>
        <w:rPr>
          <w:sz w:val="22"/>
        </w:rPr>
      </w:pPr>
      <w:r>
        <w:rPr>
          <w:sz w:val="22"/>
        </w:rPr>
        <w:t>1. Проверять что-либо, кого-либо.</w:t>
      </w:r>
    </w:p>
    <w:p w:rsidR="00D4724B" w:rsidRDefault="007D25CE">
      <w:pPr>
        <w:ind w:firstLine="720"/>
        <w:jc w:val="both"/>
        <w:rPr>
          <w:sz w:val="22"/>
        </w:rPr>
      </w:pPr>
      <w:r>
        <w:rPr>
          <w:sz w:val="22"/>
        </w:rPr>
        <w:t>2. Исследовать, экспериментировать.</w:t>
      </w:r>
    </w:p>
    <w:p w:rsidR="00D4724B" w:rsidRDefault="007D25CE">
      <w:pPr>
        <w:ind w:firstLine="720"/>
        <w:jc w:val="both"/>
        <w:rPr>
          <w:sz w:val="22"/>
        </w:rPr>
      </w:pPr>
      <w:r>
        <w:rPr>
          <w:sz w:val="22"/>
        </w:rPr>
        <w:t>3. Перевозить людей и грузы.</w:t>
      </w:r>
    </w:p>
    <w:p w:rsidR="00D4724B" w:rsidRDefault="007D25CE">
      <w:pPr>
        <w:ind w:firstLine="720"/>
        <w:jc w:val="both"/>
        <w:rPr>
          <w:sz w:val="22"/>
        </w:rPr>
      </w:pPr>
      <w:r>
        <w:rPr>
          <w:sz w:val="22"/>
        </w:rPr>
        <w:t>4. Обрабатывать детали, материалы.</w:t>
      </w:r>
    </w:p>
    <w:p w:rsidR="00D4724B" w:rsidRDefault="007D25CE">
      <w:pPr>
        <w:ind w:firstLine="720"/>
        <w:jc w:val="both"/>
        <w:rPr>
          <w:sz w:val="22"/>
        </w:rPr>
      </w:pPr>
      <w:r>
        <w:rPr>
          <w:sz w:val="22"/>
        </w:rPr>
        <w:t>5. Учить, воспитывать, помогать добрым словом.</w:t>
      </w:r>
    </w:p>
    <w:p w:rsidR="00D4724B" w:rsidRDefault="007D25CE">
      <w:pPr>
        <w:ind w:firstLine="720"/>
        <w:jc w:val="both"/>
        <w:rPr>
          <w:sz w:val="22"/>
        </w:rPr>
      </w:pPr>
      <w:r>
        <w:rPr>
          <w:sz w:val="22"/>
        </w:rPr>
        <w:t>6. Творить, изобретать.</w:t>
      </w:r>
    </w:p>
    <w:p w:rsidR="00D4724B" w:rsidRDefault="007D25CE">
      <w:pPr>
        <w:ind w:firstLine="720"/>
        <w:jc w:val="both"/>
        <w:rPr>
          <w:sz w:val="22"/>
        </w:rPr>
      </w:pPr>
      <w:r>
        <w:rPr>
          <w:sz w:val="22"/>
        </w:rPr>
        <w:t>7. Руководить людьми.</w:t>
      </w:r>
    </w:p>
    <w:p w:rsidR="00D4724B" w:rsidRDefault="007D25CE">
      <w:pPr>
        <w:ind w:firstLine="720"/>
        <w:jc w:val="both"/>
        <w:rPr>
          <w:sz w:val="22"/>
        </w:rPr>
      </w:pPr>
      <w:r>
        <w:rPr>
          <w:sz w:val="22"/>
        </w:rPr>
        <w:t>8. Обслуживать что-либо, кого-либо.</w:t>
      </w:r>
    </w:p>
    <w:p w:rsidR="00D4724B" w:rsidRDefault="007D25CE">
      <w:pPr>
        <w:ind w:firstLine="720"/>
        <w:jc w:val="both"/>
        <w:rPr>
          <w:sz w:val="22"/>
        </w:rPr>
      </w:pPr>
      <w:r>
        <w:rPr>
          <w:sz w:val="22"/>
        </w:rPr>
        <w:t>9. Работать с техникой (ремонтировать, настраивать...).</w:t>
      </w:r>
    </w:p>
    <w:p w:rsidR="00D4724B" w:rsidRDefault="007D25CE">
      <w:pPr>
        <w:ind w:firstLine="720"/>
        <w:jc w:val="both"/>
        <w:rPr>
          <w:sz w:val="22"/>
        </w:rPr>
      </w:pPr>
      <w:r>
        <w:rPr>
          <w:sz w:val="22"/>
        </w:rPr>
        <w:t>10. Работать с текстами, цифрами, информацией.</w:t>
      </w:r>
    </w:p>
    <w:p w:rsidR="00D4724B" w:rsidRDefault="007D25CE">
      <w:pPr>
        <w:ind w:firstLine="720"/>
        <w:jc w:val="both"/>
        <w:rPr>
          <w:sz w:val="22"/>
        </w:rPr>
      </w:pPr>
      <w:r>
        <w:rPr>
          <w:sz w:val="22"/>
        </w:rPr>
        <w:t>11. Создавать художественные образы (шедевры искусства).</w:t>
      </w:r>
    </w:p>
    <w:p w:rsidR="00D4724B" w:rsidRDefault="007D25CE">
      <w:pPr>
        <w:ind w:firstLine="720"/>
        <w:jc w:val="both"/>
        <w:rPr>
          <w:sz w:val="22"/>
        </w:rPr>
      </w:pPr>
      <w:r>
        <w:rPr>
          <w:sz w:val="22"/>
        </w:rPr>
        <w:t>12. Выдвигать смелые научные гипотезы, теории.</w:t>
      </w:r>
    </w:p>
    <w:p w:rsidR="00D4724B" w:rsidRDefault="007D25CE">
      <w:pPr>
        <w:ind w:firstLine="720"/>
        <w:jc w:val="both"/>
        <w:rPr>
          <w:sz w:val="22"/>
        </w:rPr>
      </w:pPr>
      <w:r>
        <w:rPr>
          <w:sz w:val="22"/>
        </w:rPr>
        <w:t>13. Работать с растениями, микроорганизмами.</w:t>
      </w:r>
    </w:p>
    <w:p w:rsidR="00D4724B" w:rsidRDefault="007D25CE">
      <w:pPr>
        <w:ind w:firstLine="720"/>
        <w:jc w:val="both"/>
        <w:rPr>
          <w:sz w:val="22"/>
        </w:rPr>
      </w:pPr>
      <w:r>
        <w:rPr>
          <w:sz w:val="22"/>
        </w:rPr>
        <w:t>14. Работать с животными.</w:t>
      </w:r>
    </w:p>
    <w:p w:rsidR="00D4724B" w:rsidRDefault="007D25CE">
      <w:pPr>
        <w:ind w:firstLine="720"/>
        <w:jc w:val="both"/>
        <w:rPr>
          <w:sz w:val="22"/>
        </w:rPr>
      </w:pPr>
      <w:r>
        <w:rPr>
          <w:sz w:val="22"/>
        </w:rPr>
        <w:t>15. Использовать в работе различные ручные приспособления и инструменты.</w:t>
      </w:r>
    </w:p>
    <w:p w:rsidR="00D4724B" w:rsidRDefault="007D25CE">
      <w:pPr>
        <w:ind w:firstLine="720"/>
        <w:jc w:val="both"/>
        <w:rPr>
          <w:sz w:val="22"/>
        </w:rPr>
      </w:pPr>
      <w:r>
        <w:rPr>
          <w:sz w:val="22"/>
        </w:rPr>
        <w:t>16. Использовать механические средства труда (станки, машины...).</w:t>
      </w:r>
    </w:p>
    <w:p w:rsidR="00D4724B" w:rsidRDefault="007D25CE">
      <w:pPr>
        <w:ind w:firstLine="720"/>
        <w:jc w:val="both"/>
        <w:rPr>
          <w:sz w:val="22"/>
        </w:rPr>
      </w:pPr>
      <w:r>
        <w:rPr>
          <w:sz w:val="22"/>
        </w:rPr>
        <w:t>17. Использовать автоматические средства труда (работающие по программе).</w:t>
      </w:r>
    </w:p>
    <w:p w:rsidR="00D4724B" w:rsidRDefault="007D25CE">
      <w:pPr>
        <w:ind w:firstLine="720"/>
        <w:jc w:val="both"/>
        <w:rPr>
          <w:sz w:val="22"/>
        </w:rPr>
      </w:pPr>
      <w:r>
        <w:rPr>
          <w:sz w:val="22"/>
        </w:rPr>
        <w:t>18. Использовать микрокалькуляторы и компьютеры.</w:t>
      </w:r>
    </w:p>
    <w:p w:rsidR="00D4724B" w:rsidRDefault="007D25CE">
      <w:pPr>
        <w:ind w:firstLine="720"/>
        <w:jc w:val="both"/>
        <w:rPr>
          <w:sz w:val="22"/>
        </w:rPr>
      </w:pPr>
      <w:r>
        <w:rPr>
          <w:sz w:val="22"/>
        </w:rPr>
        <w:t>19. Использовать обширные знания (для этого - очень много учиться).</w:t>
      </w:r>
    </w:p>
    <w:p w:rsidR="00D4724B" w:rsidRDefault="007D25CE">
      <w:pPr>
        <w:ind w:firstLine="720"/>
        <w:jc w:val="both"/>
        <w:rPr>
          <w:sz w:val="22"/>
        </w:rPr>
      </w:pPr>
      <w:r>
        <w:rPr>
          <w:sz w:val="22"/>
        </w:rPr>
        <w:t>20. Использовать в работе выразительные движения, мимику, голос...</w:t>
      </w:r>
    </w:p>
    <w:p w:rsidR="00D4724B" w:rsidRDefault="007D25CE">
      <w:pPr>
        <w:ind w:firstLine="720"/>
        <w:jc w:val="both"/>
        <w:rPr>
          <w:sz w:val="22"/>
        </w:rPr>
      </w:pPr>
      <w:r>
        <w:rPr>
          <w:sz w:val="22"/>
        </w:rPr>
        <w:t>21. Работать в обычной комнате (в кабинете, конторе, офисе...).</w:t>
      </w:r>
    </w:p>
    <w:p w:rsidR="00D4724B" w:rsidRDefault="007D25CE">
      <w:pPr>
        <w:ind w:firstLine="720"/>
        <w:jc w:val="both"/>
        <w:rPr>
          <w:sz w:val="22"/>
        </w:rPr>
      </w:pPr>
      <w:r>
        <w:rPr>
          <w:sz w:val="22"/>
        </w:rPr>
        <w:t>22. Работать в больших помещениях с людьми (в торговых залах, аудиториях...).</w:t>
      </w:r>
    </w:p>
    <w:p w:rsidR="00D4724B" w:rsidRDefault="007D25CE">
      <w:pPr>
        <w:ind w:firstLine="720"/>
        <w:jc w:val="both"/>
        <w:rPr>
          <w:sz w:val="22"/>
        </w:rPr>
      </w:pPr>
      <w:r>
        <w:rPr>
          <w:sz w:val="22"/>
        </w:rPr>
        <w:t>23. Часто бывать в командировках, рейсах, экспедициях...</w:t>
      </w:r>
    </w:p>
    <w:p w:rsidR="00D4724B" w:rsidRDefault="007D25CE">
      <w:pPr>
        <w:ind w:firstLine="720"/>
        <w:jc w:val="both"/>
        <w:rPr>
          <w:sz w:val="22"/>
        </w:rPr>
      </w:pPr>
      <w:r>
        <w:rPr>
          <w:sz w:val="22"/>
        </w:rPr>
        <w:t>24. Самому планировать свою работу и самому за нее отвечать.</w:t>
      </w:r>
    </w:p>
    <w:p w:rsidR="00D4724B" w:rsidRDefault="007D25CE">
      <w:pPr>
        <w:ind w:firstLine="720"/>
        <w:jc w:val="both"/>
        <w:rPr>
          <w:sz w:val="22"/>
        </w:rPr>
      </w:pPr>
      <w:r>
        <w:rPr>
          <w:sz w:val="22"/>
        </w:rPr>
        <w:t>25. Работать часто на открытом воздухе (в любую погоду).</w:t>
      </w:r>
    </w:p>
    <w:p w:rsidR="00D4724B" w:rsidRDefault="007D25CE">
      <w:pPr>
        <w:ind w:firstLine="720"/>
        <w:jc w:val="both"/>
        <w:rPr>
          <w:sz w:val="22"/>
        </w:rPr>
      </w:pPr>
      <w:r>
        <w:rPr>
          <w:sz w:val="22"/>
        </w:rPr>
        <w:t>26. Работать в интересных, но опасных условиях (рисковать).</w:t>
      </w:r>
    </w:p>
    <w:p w:rsidR="00D4724B" w:rsidRDefault="007D25CE">
      <w:pPr>
        <w:ind w:firstLine="720"/>
        <w:jc w:val="both"/>
        <w:rPr>
          <w:sz w:val="22"/>
        </w:rPr>
      </w:pPr>
      <w:r>
        <w:rPr>
          <w:sz w:val="22"/>
        </w:rPr>
        <w:t>27. Работать в особых условиях (в спецодежде, халате, комбинезоне...).</w:t>
      </w:r>
    </w:p>
    <w:p w:rsidR="00D4724B" w:rsidRDefault="007D25CE">
      <w:pPr>
        <w:ind w:firstLine="720"/>
        <w:jc w:val="both"/>
        <w:rPr>
          <w:sz w:val="22"/>
        </w:rPr>
      </w:pPr>
      <w:r>
        <w:rPr>
          <w:sz w:val="22"/>
        </w:rPr>
        <w:t>28. На работе - изысканные отношения, популярные, модные люди...</w:t>
      </w:r>
    </w:p>
    <w:p w:rsidR="00D4724B" w:rsidRDefault="007D25CE">
      <w:pPr>
        <w:ind w:firstLine="720"/>
        <w:jc w:val="both"/>
        <w:rPr>
          <w:sz w:val="22"/>
        </w:rPr>
      </w:pPr>
      <w:r>
        <w:rPr>
          <w:sz w:val="22"/>
        </w:rPr>
        <w:lastRenderedPageBreak/>
        <w:t>29. Иметь высокую зарплату, льготы.</w:t>
      </w:r>
    </w:p>
    <w:p w:rsidR="00D4724B" w:rsidRDefault="007D25CE">
      <w:pPr>
        <w:ind w:firstLine="720"/>
        <w:jc w:val="both"/>
        <w:rPr>
          <w:sz w:val="22"/>
        </w:rPr>
      </w:pPr>
      <w:r>
        <w:rPr>
          <w:sz w:val="22"/>
        </w:rPr>
        <w:t>30. Мало зарабатывать и быть готовым терпеть это...</w:t>
      </w:r>
    </w:p>
    <w:p w:rsidR="00D4724B" w:rsidRDefault="007D25CE">
      <w:pPr>
        <w:ind w:firstLine="720"/>
        <w:jc w:val="both"/>
        <w:rPr>
          <w:sz w:val="22"/>
        </w:rPr>
      </w:pPr>
      <w:r>
        <w:rPr>
          <w:sz w:val="22"/>
        </w:rPr>
        <w:t>31. Быть временно безработным.</w:t>
      </w:r>
    </w:p>
    <w:p w:rsidR="00D4724B" w:rsidRDefault="007D25CE">
      <w:pPr>
        <w:ind w:firstLine="720"/>
        <w:jc w:val="both"/>
        <w:rPr>
          <w:sz w:val="22"/>
        </w:rPr>
      </w:pPr>
      <w:r>
        <w:rPr>
          <w:sz w:val="22"/>
        </w:rPr>
        <w:t>32. Приходить на работу в пьяном виде...</w:t>
      </w:r>
    </w:p>
    <w:p w:rsidR="00D4724B" w:rsidRDefault="007D25CE">
      <w:pPr>
        <w:ind w:firstLine="720"/>
        <w:jc w:val="both"/>
        <w:rPr>
          <w:sz w:val="22"/>
        </w:rPr>
      </w:pPr>
      <w:r>
        <w:rPr>
          <w:sz w:val="22"/>
        </w:rPr>
        <w:t>33. Брать взятки, чаевые, "подарки"...</w:t>
      </w:r>
    </w:p>
    <w:p w:rsidR="00D4724B" w:rsidRDefault="007D25CE">
      <w:pPr>
        <w:ind w:firstLine="720"/>
        <w:jc w:val="both"/>
        <w:rPr>
          <w:sz w:val="22"/>
        </w:rPr>
      </w:pPr>
      <w:r>
        <w:rPr>
          <w:sz w:val="22"/>
        </w:rPr>
        <w:t>34. Воровать, тащить с работы дефицитные товары, вещи, детали (все - для дома и семьи!!!)...</w:t>
      </w:r>
    </w:p>
    <w:p w:rsidR="00D4724B" w:rsidRDefault="007D25CE">
      <w:pPr>
        <w:ind w:firstLine="720"/>
        <w:jc w:val="both"/>
        <w:rPr>
          <w:sz w:val="22"/>
        </w:rPr>
      </w:pPr>
      <w:r>
        <w:rPr>
          <w:sz w:val="22"/>
        </w:rPr>
        <w:t>35. Скандалить с коллегами, организовывать "заговоры", сплетничать.</w:t>
      </w:r>
    </w:p>
    <w:p w:rsidR="00D4724B" w:rsidRDefault="007D25CE">
      <w:pPr>
        <w:ind w:firstLine="720"/>
        <w:jc w:val="both"/>
        <w:rPr>
          <w:sz w:val="22"/>
        </w:rPr>
      </w:pPr>
      <w:r>
        <w:rPr>
          <w:sz w:val="22"/>
        </w:rPr>
        <w:t>36. Допускать в работе ошибки, просчеты, срывы...</w:t>
      </w:r>
    </w:p>
    <w:p w:rsidR="00D4724B" w:rsidRDefault="007D25CE">
      <w:pPr>
        <w:ind w:firstLine="720"/>
        <w:jc w:val="center"/>
        <w:rPr>
          <w:b/>
          <w:i/>
          <w:sz w:val="22"/>
        </w:rPr>
      </w:pPr>
      <w:r>
        <w:rPr>
          <w:b/>
          <w:i/>
          <w:sz w:val="22"/>
        </w:rPr>
        <w:t>Перечень карточек хобби, хозяйства - "X"</w:t>
      </w:r>
    </w:p>
    <w:p w:rsidR="00D4724B" w:rsidRDefault="007D25CE">
      <w:pPr>
        <w:ind w:firstLine="720"/>
        <w:jc w:val="both"/>
        <w:rPr>
          <w:sz w:val="22"/>
        </w:rPr>
      </w:pPr>
      <w:r>
        <w:rPr>
          <w:sz w:val="22"/>
        </w:rPr>
        <w:t>37. Простроить дачу, особняк; купить дорогую квартиру.</w:t>
      </w:r>
    </w:p>
    <w:p w:rsidR="00D4724B" w:rsidRDefault="007D25CE">
      <w:pPr>
        <w:ind w:firstLine="720"/>
        <w:jc w:val="both"/>
        <w:rPr>
          <w:sz w:val="22"/>
        </w:rPr>
      </w:pPr>
      <w:r>
        <w:rPr>
          <w:sz w:val="22"/>
        </w:rPr>
        <w:t>38. Коллекционировать что-либо.</w:t>
      </w:r>
    </w:p>
    <w:p w:rsidR="00D4724B" w:rsidRDefault="007D25CE">
      <w:pPr>
        <w:ind w:firstLine="720"/>
        <w:jc w:val="both"/>
        <w:rPr>
          <w:sz w:val="22"/>
        </w:rPr>
      </w:pPr>
      <w:r>
        <w:rPr>
          <w:sz w:val="22"/>
        </w:rPr>
        <w:t>39. Выращивать цветочки на продажу (цветочки, зелень, живность...).</w:t>
      </w:r>
    </w:p>
    <w:p w:rsidR="00D4724B" w:rsidRDefault="007D25CE">
      <w:pPr>
        <w:ind w:firstLine="720"/>
        <w:jc w:val="both"/>
        <w:rPr>
          <w:sz w:val="22"/>
        </w:rPr>
      </w:pPr>
      <w:r>
        <w:rPr>
          <w:sz w:val="22"/>
        </w:rPr>
        <w:t>40. Купить модный автомобиль, катер, яхту...</w:t>
      </w:r>
    </w:p>
    <w:p w:rsidR="00D4724B" w:rsidRDefault="007D25CE">
      <w:pPr>
        <w:ind w:firstLine="720"/>
        <w:jc w:val="both"/>
        <w:rPr>
          <w:sz w:val="22"/>
        </w:rPr>
      </w:pPr>
      <w:r>
        <w:rPr>
          <w:sz w:val="22"/>
        </w:rPr>
        <w:t>41. Завести прислугу...</w:t>
      </w:r>
    </w:p>
    <w:p w:rsidR="00D4724B" w:rsidRDefault="007D25CE">
      <w:pPr>
        <w:ind w:firstLine="720"/>
        <w:jc w:val="both"/>
        <w:rPr>
          <w:sz w:val="22"/>
        </w:rPr>
      </w:pPr>
      <w:r>
        <w:rPr>
          <w:sz w:val="22"/>
        </w:rPr>
        <w:t>42. Уехать в богатые страны (на все готовенькое...).</w:t>
      </w:r>
    </w:p>
    <w:p w:rsidR="00D4724B" w:rsidRDefault="007D25CE">
      <w:pPr>
        <w:ind w:firstLine="720"/>
        <w:jc w:val="both"/>
        <w:rPr>
          <w:sz w:val="22"/>
        </w:rPr>
      </w:pPr>
      <w:r>
        <w:rPr>
          <w:sz w:val="22"/>
        </w:rPr>
        <w:t>43. Очень красиво и модно одеваться.</w:t>
      </w:r>
    </w:p>
    <w:p w:rsidR="00D4724B" w:rsidRDefault="007D25CE">
      <w:pPr>
        <w:ind w:firstLine="720"/>
        <w:jc w:val="both"/>
        <w:rPr>
          <w:sz w:val="22"/>
        </w:rPr>
      </w:pPr>
      <w:r>
        <w:rPr>
          <w:sz w:val="22"/>
        </w:rPr>
        <w:t>44. Заниматься своим здоровьем и телом (все время "с удовольствием лечиться").</w:t>
      </w:r>
    </w:p>
    <w:p w:rsidR="00D4724B" w:rsidRDefault="007D25CE">
      <w:pPr>
        <w:ind w:firstLine="720"/>
        <w:jc w:val="both"/>
        <w:rPr>
          <w:sz w:val="22"/>
        </w:rPr>
      </w:pPr>
      <w:r>
        <w:rPr>
          <w:sz w:val="22"/>
        </w:rPr>
        <w:t>45. Всячески стремиться вызывать у окружающих восхищение (и зависть).</w:t>
      </w:r>
    </w:p>
    <w:p w:rsidR="00D4724B" w:rsidRDefault="007D25CE">
      <w:pPr>
        <w:ind w:firstLine="720"/>
        <w:jc w:val="both"/>
        <w:rPr>
          <w:sz w:val="22"/>
        </w:rPr>
      </w:pPr>
      <w:r>
        <w:rPr>
          <w:sz w:val="22"/>
        </w:rPr>
        <w:t>46. Путешествовать, смотреть на мир (круизы, туризм...).</w:t>
      </w:r>
    </w:p>
    <w:p w:rsidR="00D4724B" w:rsidRDefault="007D25CE">
      <w:pPr>
        <w:ind w:firstLine="720"/>
        <w:jc w:val="both"/>
        <w:rPr>
          <w:sz w:val="22"/>
        </w:rPr>
      </w:pPr>
      <w:r>
        <w:rPr>
          <w:sz w:val="22"/>
        </w:rPr>
        <w:t>47. Писать стихи, прозу - для души, для друзей...</w:t>
      </w:r>
    </w:p>
    <w:p w:rsidR="00D4724B" w:rsidRDefault="007D25CE">
      <w:pPr>
        <w:ind w:firstLine="720"/>
        <w:jc w:val="both"/>
        <w:rPr>
          <w:sz w:val="22"/>
        </w:rPr>
      </w:pPr>
      <w:r>
        <w:rPr>
          <w:sz w:val="22"/>
        </w:rPr>
        <w:t>48. Мастерить что-либо, конструировать, экспериментировать - для души...</w:t>
      </w:r>
    </w:p>
    <w:p w:rsidR="00D4724B" w:rsidRDefault="007D25CE">
      <w:pPr>
        <w:ind w:firstLine="720"/>
        <w:jc w:val="both"/>
        <w:rPr>
          <w:sz w:val="22"/>
        </w:rPr>
      </w:pPr>
      <w:r>
        <w:rPr>
          <w:sz w:val="22"/>
        </w:rPr>
        <w:t>49. Пить пиво и "общаться" с ребятами (мужичками, дамами...).</w:t>
      </w:r>
    </w:p>
    <w:p w:rsidR="00D4724B" w:rsidRDefault="007D25CE">
      <w:pPr>
        <w:ind w:firstLine="720"/>
        <w:jc w:val="both"/>
        <w:rPr>
          <w:sz w:val="22"/>
        </w:rPr>
      </w:pPr>
      <w:r>
        <w:rPr>
          <w:sz w:val="22"/>
        </w:rPr>
        <w:t>50. Отдавать всю жизнь детям (внукам).</w:t>
      </w:r>
    </w:p>
    <w:p w:rsidR="00D4724B" w:rsidRDefault="007D25CE">
      <w:pPr>
        <w:ind w:firstLine="720"/>
        <w:jc w:val="both"/>
        <w:rPr>
          <w:sz w:val="22"/>
        </w:rPr>
      </w:pPr>
      <w:r>
        <w:rPr>
          <w:sz w:val="22"/>
        </w:rPr>
        <w:t>51. Наслаждаться жизнью (рестораны, элитные клубы, дорогие удовольствия...).</w:t>
      </w:r>
    </w:p>
    <w:p w:rsidR="00D4724B" w:rsidRDefault="007D25CE">
      <w:pPr>
        <w:ind w:firstLine="720"/>
        <w:jc w:val="both"/>
        <w:rPr>
          <w:sz w:val="22"/>
        </w:rPr>
      </w:pPr>
      <w:r>
        <w:rPr>
          <w:sz w:val="22"/>
        </w:rPr>
        <w:t>52. Поддерживать знакомство с престижными, влиятельными людьми.</w:t>
      </w:r>
    </w:p>
    <w:p w:rsidR="00D4724B" w:rsidRDefault="007D25CE">
      <w:pPr>
        <w:ind w:firstLine="720"/>
        <w:jc w:val="both"/>
        <w:rPr>
          <w:sz w:val="22"/>
        </w:rPr>
      </w:pPr>
      <w:r>
        <w:rPr>
          <w:sz w:val="22"/>
        </w:rPr>
        <w:t>53. Проводить время с добрыми друзьями.</w:t>
      </w:r>
    </w:p>
    <w:p w:rsidR="00D4724B" w:rsidRDefault="007D25CE">
      <w:pPr>
        <w:ind w:firstLine="720"/>
        <w:jc w:val="both"/>
        <w:rPr>
          <w:sz w:val="22"/>
        </w:rPr>
      </w:pPr>
      <w:r>
        <w:rPr>
          <w:sz w:val="22"/>
        </w:rPr>
        <w:t>54. Изучать языки, культуру других народов.</w:t>
      </w:r>
    </w:p>
    <w:p w:rsidR="00D4724B" w:rsidRDefault="007D25CE">
      <w:pPr>
        <w:ind w:firstLine="720"/>
        <w:jc w:val="both"/>
        <w:rPr>
          <w:sz w:val="22"/>
        </w:rPr>
      </w:pPr>
      <w:r>
        <w:rPr>
          <w:sz w:val="22"/>
        </w:rPr>
        <w:t>55. Слушать модную музыку, танцевать "по-всякому"...</w:t>
      </w:r>
    </w:p>
    <w:p w:rsidR="00D4724B" w:rsidRDefault="007D25CE">
      <w:pPr>
        <w:ind w:firstLine="720"/>
        <w:jc w:val="both"/>
        <w:rPr>
          <w:sz w:val="22"/>
        </w:rPr>
      </w:pPr>
      <w:r>
        <w:rPr>
          <w:sz w:val="22"/>
        </w:rPr>
        <w:t>56. Посещать театры, музеи, вернисажи, выставки...</w:t>
      </w:r>
    </w:p>
    <w:p w:rsidR="00D4724B" w:rsidRDefault="007D25CE">
      <w:pPr>
        <w:ind w:firstLine="720"/>
        <w:jc w:val="both"/>
        <w:rPr>
          <w:sz w:val="22"/>
        </w:rPr>
      </w:pPr>
      <w:r>
        <w:rPr>
          <w:sz w:val="22"/>
        </w:rPr>
        <w:t>57. Рисовать, ваять - для души, для друзей...</w:t>
      </w:r>
    </w:p>
    <w:p w:rsidR="00D4724B" w:rsidRDefault="007D25CE">
      <w:pPr>
        <w:ind w:firstLine="720"/>
        <w:jc w:val="both"/>
        <w:rPr>
          <w:sz w:val="22"/>
        </w:rPr>
      </w:pPr>
      <w:r>
        <w:rPr>
          <w:sz w:val="22"/>
        </w:rPr>
        <w:t>58. Убивать, грабить, насиловать...</w:t>
      </w:r>
    </w:p>
    <w:p w:rsidR="00D4724B" w:rsidRDefault="007D25CE">
      <w:pPr>
        <w:ind w:firstLine="720"/>
        <w:jc w:val="both"/>
        <w:rPr>
          <w:sz w:val="22"/>
        </w:rPr>
      </w:pPr>
      <w:r>
        <w:rPr>
          <w:sz w:val="22"/>
        </w:rPr>
        <w:t>59. Увлекаться альпинизмом, подводным плаванием, хождением в горы и в пещеры...</w:t>
      </w:r>
    </w:p>
    <w:p w:rsidR="00D4724B" w:rsidRDefault="007D25CE">
      <w:pPr>
        <w:ind w:firstLine="720"/>
        <w:jc w:val="both"/>
        <w:rPr>
          <w:sz w:val="22"/>
        </w:rPr>
      </w:pPr>
      <w:r>
        <w:rPr>
          <w:sz w:val="22"/>
        </w:rPr>
        <w:t>60. Заниматься перепродажей (спекуляцией), делать "бешеные" деньги...</w:t>
      </w:r>
    </w:p>
    <w:p w:rsidR="00D4724B" w:rsidRDefault="007D25CE">
      <w:pPr>
        <w:ind w:firstLine="720"/>
        <w:jc w:val="both"/>
        <w:rPr>
          <w:sz w:val="22"/>
        </w:rPr>
      </w:pPr>
      <w:r>
        <w:rPr>
          <w:sz w:val="22"/>
        </w:rPr>
        <w:t>61. Выгодная свадьба (брак "по-расчету").</w:t>
      </w:r>
    </w:p>
    <w:p w:rsidR="00D4724B" w:rsidRDefault="007D25CE">
      <w:pPr>
        <w:ind w:firstLine="720"/>
        <w:jc w:val="both"/>
        <w:rPr>
          <w:sz w:val="22"/>
        </w:rPr>
      </w:pPr>
      <w:r>
        <w:rPr>
          <w:sz w:val="22"/>
        </w:rPr>
        <w:t>62. Увлекаться йогой, астрологией, парапсихологией, философией...</w:t>
      </w:r>
    </w:p>
    <w:p w:rsidR="00D4724B" w:rsidRDefault="007D25CE">
      <w:pPr>
        <w:ind w:firstLine="720"/>
        <w:jc w:val="both"/>
        <w:rPr>
          <w:sz w:val="22"/>
        </w:rPr>
      </w:pPr>
      <w:r>
        <w:rPr>
          <w:sz w:val="22"/>
        </w:rPr>
        <w:t>63. Ходить в церковь, верить...</w:t>
      </w:r>
    </w:p>
    <w:p w:rsidR="00D4724B" w:rsidRDefault="007D25CE">
      <w:pPr>
        <w:ind w:firstLine="720"/>
        <w:jc w:val="both"/>
        <w:rPr>
          <w:sz w:val="22"/>
        </w:rPr>
      </w:pPr>
      <w:r>
        <w:rPr>
          <w:sz w:val="22"/>
        </w:rPr>
        <w:t>64. Увлекаться рыбалкой, охотой; собирать грибы-ягоды...</w:t>
      </w:r>
    </w:p>
    <w:p w:rsidR="00D4724B" w:rsidRDefault="007D25CE">
      <w:pPr>
        <w:ind w:firstLine="720"/>
        <w:jc w:val="both"/>
        <w:rPr>
          <w:sz w:val="22"/>
        </w:rPr>
      </w:pPr>
      <w:r>
        <w:rPr>
          <w:sz w:val="22"/>
        </w:rPr>
        <w:t>65. Не отходить от телевизора, видеомагнитофона, компьютера.</w:t>
      </w:r>
    </w:p>
    <w:p w:rsidR="00D4724B" w:rsidRDefault="007D25CE">
      <w:pPr>
        <w:ind w:firstLine="720"/>
        <w:jc w:val="both"/>
        <w:rPr>
          <w:sz w:val="22"/>
        </w:rPr>
      </w:pPr>
      <w:r>
        <w:rPr>
          <w:sz w:val="22"/>
        </w:rPr>
        <w:t>66. Ходить на стадион, болеть за...</w:t>
      </w:r>
    </w:p>
    <w:p w:rsidR="00D4724B" w:rsidRDefault="007D25CE">
      <w:pPr>
        <w:ind w:firstLine="720"/>
        <w:jc w:val="both"/>
        <w:rPr>
          <w:sz w:val="22"/>
        </w:rPr>
      </w:pPr>
      <w:r>
        <w:rPr>
          <w:sz w:val="22"/>
        </w:rPr>
        <w:t>67. Помогать кому-либо бескорыстно, защищать слабых.</w:t>
      </w:r>
    </w:p>
    <w:p w:rsidR="00D4724B" w:rsidRDefault="007D25CE">
      <w:pPr>
        <w:ind w:firstLine="720"/>
        <w:jc w:val="both"/>
        <w:rPr>
          <w:sz w:val="22"/>
        </w:rPr>
      </w:pPr>
      <w:r>
        <w:rPr>
          <w:sz w:val="22"/>
        </w:rPr>
        <w:t>68. Вкусно готовить, угощать...</w:t>
      </w:r>
    </w:p>
    <w:p w:rsidR="00D4724B" w:rsidRDefault="007D25CE">
      <w:pPr>
        <w:ind w:firstLine="720"/>
        <w:jc w:val="both"/>
        <w:rPr>
          <w:sz w:val="22"/>
        </w:rPr>
      </w:pPr>
      <w:r>
        <w:rPr>
          <w:sz w:val="22"/>
        </w:rPr>
        <w:t>69. Увлекаться художественной литературой.</w:t>
      </w:r>
    </w:p>
    <w:p w:rsidR="00D4724B" w:rsidRDefault="007D25CE">
      <w:pPr>
        <w:ind w:firstLine="720"/>
        <w:jc w:val="both"/>
        <w:rPr>
          <w:sz w:val="22"/>
        </w:rPr>
      </w:pPr>
      <w:r>
        <w:rPr>
          <w:sz w:val="22"/>
        </w:rPr>
        <w:t>70. Следить за политическими событиями.</w:t>
      </w:r>
    </w:p>
    <w:p w:rsidR="00D4724B" w:rsidRDefault="007D25CE">
      <w:pPr>
        <w:ind w:firstLine="720"/>
        <w:jc w:val="both"/>
        <w:rPr>
          <w:sz w:val="22"/>
        </w:rPr>
      </w:pPr>
      <w:r>
        <w:rPr>
          <w:sz w:val="22"/>
        </w:rPr>
        <w:t>71. Посещать драмкружок, театр-студию, различные тренинга и психотерапевтические группы.</w:t>
      </w:r>
    </w:p>
    <w:p w:rsidR="00D4724B" w:rsidRDefault="007D25CE">
      <w:pPr>
        <w:ind w:firstLine="720"/>
        <w:jc w:val="both"/>
        <w:rPr>
          <w:sz w:val="22"/>
        </w:rPr>
      </w:pPr>
      <w:r>
        <w:rPr>
          <w:sz w:val="22"/>
        </w:rPr>
        <w:t>72. Ходить в спортивную секцию, заниматься спортом.</w:t>
      </w:r>
    </w:p>
    <w:p w:rsidR="00D4724B" w:rsidRDefault="007D25CE">
      <w:pPr>
        <w:ind w:firstLine="720"/>
        <w:jc w:val="center"/>
        <w:rPr>
          <w:b/>
          <w:i/>
          <w:sz w:val="22"/>
        </w:rPr>
      </w:pPr>
      <w:r>
        <w:rPr>
          <w:b/>
          <w:i/>
          <w:sz w:val="22"/>
        </w:rPr>
        <w:t>Перечень карточек личностного развития - "Л"</w:t>
      </w:r>
    </w:p>
    <w:p w:rsidR="00D4724B" w:rsidRDefault="007D25CE">
      <w:pPr>
        <w:ind w:firstLine="720"/>
        <w:jc w:val="both"/>
        <w:rPr>
          <w:sz w:val="22"/>
        </w:rPr>
      </w:pPr>
      <w:r>
        <w:rPr>
          <w:sz w:val="22"/>
        </w:rPr>
        <w:t>73. Счастливая свадьба (брак "по-любви").</w:t>
      </w:r>
    </w:p>
    <w:p w:rsidR="00D4724B" w:rsidRDefault="007D25CE">
      <w:pPr>
        <w:ind w:firstLine="720"/>
        <w:jc w:val="both"/>
        <w:rPr>
          <w:sz w:val="22"/>
        </w:rPr>
      </w:pPr>
      <w:r>
        <w:rPr>
          <w:sz w:val="22"/>
        </w:rPr>
        <w:t>74. Много, много, много читать...</w:t>
      </w:r>
    </w:p>
    <w:p w:rsidR="00D4724B" w:rsidRDefault="007D25CE">
      <w:pPr>
        <w:ind w:firstLine="720"/>
        <w:jc w:val="both"/>
        <w:rPr>
          <w:sz w:val="22"/>
        </w:rPr>
      </w:pPr>
      <w:r>
        <w:rPr>
          <w:sz w:val="22"/>
        </w:rPr>
        <w:t>75. Уметь (и не бояться) мечтать.</w:t>
      </w:r>
    </w:p>
    <w:p w:rsidR="00D4724B" w:rsidRDefault="007D25CE">
      <w:pPr>
        <w:ind w:firstLine="720"/>
        <w:jc w:val="both"/>
        <w:rPr>
          <w:sz w:val="22"/>
        </w:rPr>
      </w:pPr>
      <w:r>
        <w:rPr>
          <w:sz w:val="22"/>
        </w:rPr>
        <w:t>76. Мыслить оригинально (не так, как все "правильные" люди).</w:t>
      </w:r>
    </w:p>
    <w:p w:rsidR="00D4724B" w:rsidRDefault="007D25CE">
      <w:pPr>
        <w:ind w:firstLine="720"/>
        <w:jc w:val="both"/>
        <w:rPr>
          <w:sz w:val="22"/>
        </w:rPr>
      </w:pPr>
      <w:r>
        <w:rPr>
          <w:sz w:val="22"/>
        </w:rPr>
        <w:t>77. Мыслить логично (обоснованно и четко).</w:t>
      </w:r>
    </w:p>
    <w:p w:rsidR="00D4724B" w:rsidRDefault="007D25CE">
      <w:pPr>
        <w:ind w:firstLine="720"/>
        <w:jc w:val="both"/>
        <w:rPr>
          <w:sz w:val="22"/>
        </w:rPr>
      </w:pPr>
      <w:r>
        <w:rPr>
          <w:sz w:val="22"/>
        </w:rPr>
        <w:t>78. Уметь общаться, вызывать доверие, нравиться людям.</w:t>
      </w:r>
    </w:p>
    <w:p w:rsidR="00D4724B" w:rsidRDefault="007D25CE">
      <w:pPr>
        <w:ind w:firstLine="720"/>
        <w:jc w:val="both"/>
        <w:rPr>
          <w:sz w:val="22"/>
        </w:rPr>
      </w:pPr>
      <w:r>
        <w:rPr>
          <w:sz w:val="22"/>
        </w:rPr>
        <w:t>79. Быть честным и благородным.</w:t>
      </w:r>
    </w:p>
    <w:p w:rsidR="00D4724B" w:rsidRDefault="007D25CE">
      <w:pPr>
        <w:ind w:firstLine="720"/>
        <w:jc w:val="both"/>
        <w:rPr>
          <w:sz w:val="22"/>
        </w:rPr>
      </w:pPr>
      <w:r>
        <w:rPr>
          <w:sz w:val="22"/>
        </w:rPr>
        <w:t>80. Ценить прекрасное, иметь художественный вкус.</w:t>
      </w:r>
    </w:p>
    <w:p w:rsidR="00D4724B" w:rsidRDefault="007D25CE">
      <w:pPr>
        <w:ind w:firstLine="720"/>
        <w:jc w:val="both"/>
        <w:rPr>
          <w:sz w:val="22"/>
        </w:rPr>
      </w:pPr>
      <w:r>
        <w:rPr>
          <w:sz w:val="22"/>
        </w:rPr>
        <w:t>81. Быть волевым, принципиальным.</w:t>
      </w:r>
    </w:p>
    <w:p w:rsidR="00D4724B" w:rsidRDefault="007D25CE">
      <w:pPr>
        <w:ind w:firstLine="720"/>
        <w:jc w:val="both"/>
        <w:rPr>
          <w:sz w:val="22"/>
        </w:rPr>
      </w:pPr>
      <w:r>
        <w:rPr>
          <w:sz w:val="22"/>
        </w:rPr>
        <w:t>82. Признавать собственные ошибки (и учиться на них).</w:t>
      </w:r>
    </w:p>
    <w:p w:rsidR="00D4724B" w:rsidRDefault="007D25CE">
      <w:pPr>
        <w:ind w:firstLine="720"/>
        <w:jc w:val="both"/>
        <w:rPr>
          <w:sz w:val="22"/>
        </w:rPr>
      </w:pPr>
      <w:r>
        <w:rPr>
          <w:sz w:val="22"/>
        </w:rPr>
        <w:t>83. Быть уравновешенным и аккуратным.</w:t>
      </w:r>
    </w:p>
    <w:p w:rsidR="00D4724B" w:rsidRDefault="007D25CE">
      <w:pPr>
        <w:ind w:firstLine="720"/>
        <w:jc w:val="both"/>
        <w:rPr>
          <w:sz w:val="22"/>
        </w:rPr>
      </w:pPr>
      <w:r>
        <w:rPr>
          <w:sz w:val="22"/>
        </w:rPr>
        <w:t>84. Уметь не отчаиваться при неудачах и верить в успех.</w:t>
      </w:r>
    </w:p>
    <w:p w:rsidR="00D4724B" w:rsidRDefault="007D25CE">
      <w:pPr>
        <w:ind w:firstLine="720"/>
        <w:jc w:val="both"/>
        <w:rPr>
          <w:sz w:val="22"/>
        </w:rPr>
      </w:pPr>
      <w:r>
        <w:rPr>
          <w:sz w:val="22"/>
        </w:rPr>
        <w:t>85. Иметь отличную память.</w:t>
      </w:r>
    </w:p>
    <w:p w:rsidR="00D4724B" w:rsidRDefault="007D25CE">
      <w:pPr>
        <w:ind w:firstLine="720"/>
        <w:jc w:val="both"/>
        <w:rPr>
          <w:sz w:val="22"/>
        </w:rPr>
      </w:pPr>
      <w:r>
        <w:rPr>
          <w:sz w:val="22"/>
        </w:rPr>
        <w:lastRenderedPageBreak/>
        <w:t>86. Уметь сосредоточиваться наделе.</w:t>
      </w:r>
    </w:p>
    <w:p w:rsidR="00D4724B" w:rsidRDefault="007D25CE">
      <w:pPr>
        <w:ind w:firstLine="720"/>
        <w:jc w:val="both"/>
        <w:rPr>
          <w:sz w:val="22"/>
        </w:rPr>
      </w:pPr>
      <w:r>
        <w:rPr>
          <w:sz w:val="22"/>
        </w:rPr>
        <w:t>87. Закаляться, постоянно тренировать свое тело.</w:t>
      </w:r>
    </w:p>
    <w:p w:rsidR="00D4724B" w:rsidRDefault="007D25CE">
      <w:pPr>
        <w:ind w:firstLine="720"/>
        <w:jc w:val="both"/>
        <w:rPr>
          <w:sz w:val="22"/>
        </w:rPr>
      </w:pPr>
      <w:r>
        <w:rPr>
          <w:sz w:val="22"/>
        </w:rPr>
        <w:t>88. Следить за внешностью, не отставать от моды.</w:t>
      </w:r>
    </w:p>
    <w:p w:rsidR="00D4724B" w:rsidRDefault="007D25CE">
      <w:pPr>
        <w:ind w:firstLine="720"/>
        <w:jc w:val="both"/>
        <w:rPr>
          <w:sz w:val="22"/>
        </w:rPr>
      </w:pPr>
      <w:r>
        <w:rPr>
          <w:sz w:val="22"/>
        </w:rPr>
        <w:t>89. Владеть своим голосом (уметь говорить выразительно).</w:t>
      </w:r>
    </w:p>
    <w:p w:rsidR="00D4724B" w:rsidRDefault="007D25CE">
      <w:pPr>
        <w:ind w:firstLine="720"/>
        <w:jc w:val="both"/>
        <w:rPr>
          <w:sz w:val="22"/>
        </w:rPr>
      </w:pPr>
      <w:r>
        <w:rPr>
          <w:sz w:val="22"/>
        </w:rPr>
        <w:t>90. Иметь развитые органы чувств (зрение, слух, обоняние...).</w:t>
      </w:r>
    </w:p>
    <w:p w:rsidR="00D4724B" w:rsidRDefault="007D25CE">
      <w:pPr>
        <w:ind w:firstLine="720"/>
        <w:jc w:val="both"/>
        <w:rPr>
          <w:sz w:val="22"/>
        </w:rPr>
      </w:pPr>
      <w:r>
        <w:rPr>
          <w:sz w:val="22"/>
        </w:rPr>
        <w:t>91. Иметь "золотые руки" (творить "чудеса"...).</w:t>
      </w:r>
    </w:p>
    <w:p w:rsidR="00D4724B" w:rsidRDefault="007D25CE">
      <w:pPr>
        <w:ind w:firstLine="720"/>
        <w:jc w:val="both"/>
        <w:rPr>
          <w:sz w:val="22"/>
        </w:rPr>
      </w:pPr>
      <w:r>
        <w:rPr>
          <w:sz w:val="22"/>
        </w:rPr>
        <w:t>92. Все делать быстро и качественно.</w:t>
      </w:r>
    </w:p>
    <w:p w:rsidR="00D4724B" w:rsidRDefault="007D25CE">
      <w:pPr>
        <w:ind w:firstLine="720"/>
        <w:jc w:val="both"/>
        <w:rPr>
          <w:sz w:val="22"/>
        </w:rPr>
      </w:pPr>
      <w:r>
        <w:rPr>
          <w:sz w:val="22"/>
        </w:rPr>
        <w:t>93. Уметь вести записи (дневники, конспекты) и пользоваться ими.</w:t>
      </w:r>
    </w:p>
    <w:p w:rsidR="00D4724B" w:rsidRDefault="007D25CE">
      <w:pPr>
        <w:ind w:firstLine="720"/>
        <w:jc w:val="both"/>
        <w:rPr>
          <w:sz w:val="22"/>
        </w:rPr>
      </w:pPr>
      <w:r>
        <w:rPr>
          <w:sz w:val="22"/>
        </w:rPr>
        <w:t>94. Вырабатывать ловкость, координацию движений, реакцию...</w:t>
      </w:r>
    </w:p>
    <w:p w:rsidR="00D4724B" w:rsidRDefault="007D25CE">
      <w:pPr>
        <w:ind w:firstLine="720"/>
        <w:jc w:val="both"/>
        <w:rPr>
          <w:sz w:val="22"/>
        </w:rPr>
      </w:pPr>
      <w:r>
        <w:rPr>
          <w:sz w:val="22"/>
        </w:rPr>
        <w:t>95. Иметь чувство юмора.</w:t>
      </w:r>
    </w:p>
    <w:p w:rsidR="00D4724B" w:rsidRDefault="007D25CE">
      <w:pPr>
        <w:ind w:firstLine="720"/>
        <w:jc w:val="both"/>
        <w:rPr>
          <w:sz w:val="22"/>
        </w:rPr>
      </w:pPr>
      <w:r>
        <w:rPr>
          <w:sz w:val="22"/>
        </w:rPr>
        <w:t>96. Ваш девиз: "Быть как все (не высовываться - кабы чего не вышло)".</w:t>
      </w:r>
    </w:p>
    <w:p w:rsidR="00D4724B" w:rsidRDefault="007D25CE">
      <w:pPr>
        <w:ind w:firstLine="720"/>
        <w:jc w:val="both"/>
        <w:rPr>
          <w:sz w:val="22"/>
        </w:rPr>
      </w:pPr>
      <w:r>
        <w:rPr>
          <w:sz w:val="22"/>
        </w:rPr>
        <w:t>97. Ваш девиз: "Лучше синица в руках, чем журавль в небе".</w:t>
      </w:r>
    </w:p>
    <w:p w:rsidR="00D4724B" w:rsidRDefault="007D25CE">
      <w:pPr>
        <w:ind w:firstLine="720"/>
        <w:jc w:val="both"/>
        <w:rPr>
          <w:sz w:val="22"/>
        </w:rPr>
      </w:pPr>
      <w:r>
        <w:rPr>
          <w:sz w:val="22"/>
        </w:rPr>
        <w:t>98. Ваш девиз: "Моя хата с краю..."</w:t>
      </w:r>
    </w:p>
    <w:p w:rsidR="00D4724B" w:rsidRDefault="007D25CE">
      <w:pPr>
        <w:ind w:firstLine="720"/>
        <w:jc w:val="both"/>
        <w:rPr>
          <w:sz w:val="22"/>
        </w:rPr>
      </w:pPr>
      <w:r>
        <w:rPr>
          <w:sz w:val="22"/>
        </w:rPr>
        <w:t>99. Ваш девиз: "Денежки счет любят (копеечка к копеечке - будет миллиончик)".</w:t>
      </w:r>
    </w:p>
    <w:p w:rsidR="00D4724B" w:rsidRDefault="007D25CE">
      <w:pPr>
        <w:ind w:firstLine="720"/>
        <w:jc w:val="both"/>
        <w:rPr>
          <w:sz w:val="22"/>
        </w:rPr>
      </w:pPr>
      <w:r>
        <w:rPr>
          <w:sz w:val="22"/>
        </w:rPr>
        <w:t>100. Ваш девиз: "Бей своих, чтобы чужие боялись!"</w:t>
      </w:r>
    </w:p>
    <w:p w:rsidR="00D4724B" w:rsidRDefault="007D25CE">
      <w:pPr>
        <w:ind w:firstLine="720"/>
        <w:jc w:val="both"/>
        <w:rPr>
          <w:sz w:val="22"/>
        </w:rPr>
      </w:pPr>
      <w:r>
        <w:rPr>
          <w:sz w:val="22"/>
        </w:rPr>
        <w:t>101. Ваш девиз: "Сделал дело - гуляй смело!"</w:t>
      </w:r>
    </w:p>
    <w:p w:rsidR="00D4724B" w:rsidRDefault="007D25CE">
      <w:pPr>
        <w:ind w:firstLine="720"/>
        <w:jc w:val="both"/>
        <w:rPr>
          <w:sz w:val="22"/>
        </w:rPr>
      </w:pPr>
      <w:r>
        <w:rPr>
          <w:sz w:val="22"/>
        </w:rPr>
        <w:t>102. Ваш девиз: "Хорошо быть дураком - с дураков спрос меньше".</w:t>
      </w:r>
    </w:p>
    <w:p w:rsidR="00D4724B" w:rsidRDefault="007D25CE">
      <w:pPr>
        <w:ind w:firstLine="720"/>
        <w:jc w:val="both"/>
        <w:rPr>
          <w:sz w:val="22"/>
        </w:rPr>
      </w:pPr>
      <w:r>
        <w:rPr>
          <w:sz w:val="22"/>
        </w:rPr>
        <w:t>103. Ваш девиз: "Деньги могут все - все продается и покупается".</w:t>
      </w:r>
    </w:p>
    <w:p w:rsidR="00D4724B" w:rsidRDefault="007D25CE">
      <w:pPr>
        <w:ind w:firstLine="720"/>
        <w:jc w:val="both"/>
        <w:rPr>
          <w:sz w:val="22"/>
        </w:rPr>
      </w:pPr>
      <w:r>
        <w:rPr>
          <w:sz w:val="22"/>
        </w:rPr>
        <w:t>104. Ваш девиз: "Сначала сделать что-то, а уж потом думать..."</w:t>
      </w:r>
    </w:p>
    <w:p w:rsidR="00D4724B" w:rsidRDefault="007D25CE">
      <w:pPr>
        <w:ind w:firstLine="720"/>
        <w:jc w:val="both"/>
        <w:rPr>
          <w:sz w:val="22"/>
        </w:rPr>
      </w:pPr>
      <w:r>
        <w:rPr>
          <w:sz w:val="22"/>
        </w:rPr>
        <w:t>105. Ваш девиз: "Быть первым во всем!"</w:t>
      </w:r>
    </w:p>
    <w:p w:rsidR="00D4724B" w:rsidRDefault="007D25CE">
      <w:pPr>
        <w:ind w:firstLine="720"/>
        <w:jc w:val="both"/>
        <w:rPr>
          <w:sz w:val="22"/>
        </w:rPr>
      </w:pPr>
      <w:r>
        <w:rPr>
          <w:sz w:val="22"/>
        </w:rPr>
        <w:t>106. Ваш девиз: "На все наплевать!"</w:t>
      </w:r>
    </w:p>
    <w:p w:rsidR="00D4724B" w:rsidRDefault="007D25CE">
      <w:pPr>
        <w:ind w:firstLine="720"/>
        <w:jc w:val="both"/>
        <w:rPr>
          <w:sz w:val="22"/>
        </w:rPr>
      </w:pPr>
      <w:r>
        <w:rPr>
          <w:sz w:val="22"/>
        </w:rPr>
        <w:t>107. Ваш девиз: "Жить для того, чтобы есть!"</w:t>
      </w:r>
    </w:p>
    <w:p w:rsidR="00D4724B" w:rsidRDefault="007D25CE">
      <w:pPr>
        <w:ind w:firstLine="720"/>
        <w:jc w:val="both"/>
        <w:rPr>
          <w:sz w:val="22"/>
        </w:rPr>
      </w:pPr>
      <w:r>
        <w:rPr>
          <w:sz w:val="22"/>
        </w:rPr>
        <w:t>108. Ваш девиз: "Есть для того, чтобы жить!".</w:t>
      </w:r>
    </w:p>
    <w:p w:rsidR="00D4724B" w:rsidRDefault="007D25CE">
      <w:pPr>
        <w:ind w:firstLine="720"/>
        <w:jc w:val="right"/>
        <w:rPr>
          <w:sz w:val="22"/>
        </w:rPr>
      </w:pPr>
      <w:r>
        <w:rPr>
          <w:sz w:val="22"/>
        </w:rPr>
        <w:t>Приложение 4</w:t>
      </w:r>
    </w:p>
    <w:p w:rsidR="00D4724B" w:rsidRDefault="007D25CE">
      <w:pPr>
        <w:ind w:firstLine="720"/>
        <w:jc w:val="center"/>
        <w:rPr>
          <w:b/>
          <w:sz w:val="22"/>
        </w:rPr>
      </w:pPr>
      <w:r>
        <w:rPr>
          <w:b/>
          <w:sz w:val="22"/>
        </w:rPr>
        <w:t>Пример игрового поля для игры "Или-Или"</w:t>
      </w:r>
    </w:p>
    <w:p w:rsidR="00D4724B" w:rsidRDefault="007D25CE">
      <w:pPr>
        <w:ind w:firstLine="720"/>
        <w:jc w:val="both"/>
        <w:rPr>
          <w:sz w:val="22"/>
        </w:rPr>
      </w:pPr>
      <w:r>
        <w:rPr>
          <w:sz w:val="22"/>
        </w:rPr>
        <w:t xml:space="preserve">Само поле делается на плотной бумаге. Для удобства буквы "П", "X" и "Л" можно сделать соответственно коричневым, зеленым и оранжевым цветом. Вместо запятой можно ставить знак "или" (v), например, вместо "+П,+Л" написать "+П v +Л". Игроки ходят по часовой стрелке. </w:t>
      </w:r>
    </w:p>
    <w:tbl>
      <w:tblPr>
        <w:tblW w:w="0" w:type="auto"/>
        <w:tblInd w:w="-121" w:type="dxa"/>
        <w:tblLayout w:type="fixed"/>
        <w:tblLook w:val="0000" w:firstRow="0" w:lastRow="0" w:firstColumn="0" w:lastColumn="0" w:noHBand="0" w:noVBand="0"/>
      </w:tblPr>
      <w:tblGrid>
        <w:gridCol w:w="392"/>
        <w:gridCol w:w="1177"/>
        <w:gridCol w:w="382"/>
        <w:gridCol w:w="1571"/>
        <w:gridCol w:w="380"/>
        <w:gridCol w:w="1128"/>
        <w:gridCol w:w="441"/>
        <w:gridCol w:w="380"/>
        <w:gridCol w:w="5030"/>
      </w:tblGrid>
      <w:tr w:rsidR="00D4724B">
        <w:trPr>
          <w:cantSplit/>
          <w:trHeight w:hRule="exact" w:val="263"/>
        </w:trPr>
        <w:tc>
          <w:tcPr>
            <w:tcW w:w="1569" w:type="dxa"/>
            <w:gridSpan w:val="2"/>
            <w:vMerge w:val="restart"/>
            <w:tcBorders>
              <w:top w:val="single" w:sz="4" w:space="0" w:color="000000"/>
              <w:left w:val="single" w:sz="4" w:space="0" w:color="000000"/>
              <w:bottom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tc>
        <w:tc>
          <w:tcPr>
            <w:tcW w:w="382" w:type="dxa"/>
            <w:vMerge w:val="restart"/>
            <w:tcBorders>
              <w:left w:val="single" w:sz="4" w:space="0" w:color="000000"/>
            </w:tcBorders>
          </w:tcPr>
          <w:p w:rsidR="00D4724B" w:rsidRDefault="00D4724B">
            <w:pPr>
              <w:snapToGrid w:val="0"/>
              <w:jc w:val="both"/>
              <w:rPr>
                <w:sz w:val="22"/>
              </w:rPr>
            </w:pPr>
          </w:p>
        </w:tc>
        <w:tc>
          <w:tcPr>
            <w:tcW w:w="1571" w:type="dxa"/>
            <w:vMerge w:val="restart"/>
            <w:tcBorders>
              <w:top w:val="single" w:sz="4" w:space="0" w:color="000000"/>
              <w:left w:val="single" w:sz="4" w:space="0" w:color="000000"/>
              <w:bottom w:val="single" w:sz="4" w:space="0" w:color="000000"/>
            </w:tcBorders>
          </w:tcPr>
          <w:p w:rsidR="00D4724B" w:rsidRDefault="00D4724B">
            <w:pPr>
              <w:snapToGrid w:val="0"/>
              <w:jc w:val="both"/>
              <w:rPr>
                <w:sz w:val="22"/>
              </w:rPr>
            </w:pPr>
          </w:p>
        </w:tc>
        <w:tc>
          <w:tcPr>
            <w:tcW w:w="380" w:type="dxa"/>
            <w:vMerge w:val="restart"/>
            <w:tcBorders>
              <w:left w:val="single" w:sz="4" w:space="0" w:color="000000"/>
              <w:bottom w:val="single" w:sz="4" w:space="0" w:color="000000"/>
            </w:tcBorders>
          </w:tcPr>
          <w:p w:rsidR="00D4724B" w:rsidRDefault="00D4724B">
            <w:pPr>
              <w:snapToGrid w:val="0"/>
              <w:jc w:val="both"/>
              <w:rPr>
                <w:sz w:val="22"/>
              </w:rPr>
            </w:pPr>
          </w:p>
        </w:tc>
        <w:tc>
          <w:tcPr>
            <w:tcW w:w="1569" w:type="dxa"/>
            <w:gridSpan w:val="2"/>
            <w:tcBorders>
              <w:top w:val="single" w:sz="4" w:space="0" w:color="000000"/>
              <w:left w:val="single" w:sz="4" w:space="0" w:color="000000"/>
            </w:tcBorders>
          </w:tcPr>
          <w:p w:rsidR="00D4724B" w:rsidRDefault="00D4724B">
            <w:pPr>
              <w:snapToGrid w:val="0"/>
              <w:jc w:val="both"/>
              <w:rPr>
                <w:sz w:val="22"/>
              </w:rPr>
            </w:pPr>
          </w:p>
        </w:tc>
        <w:tc>
          <w:tcPr>
            <w:tcW w:w="380" w:type="dxa"/>
            <w:vMerge w:val="restart"/>
            <w:tcBorders>
              <w:left w:val="single" w:sz="4" w:space="0" w:color="000000"/>
            </w:tcBorders>
          </w:tcPr>
          <w:p w:rsidR="00D4724B" w:rsidRDefault="00D4724B">
            <w:pPr>
              <w:snapToGrid w:val="0"/>
              <w:jc w:val="both"/>
              <w:rPr>
                <w:sz w:val="22"/>
              </w:rPr>
            </w:pPr>
          </w:p>
        </w:tc>
        <w:tc>
          <w:tcPr>
            <w:tcW w:w="5030" w:type="dxa"/>
            <w:vMerge w:val="restart"/>
          </w:tcPr>
          <w:p w:rsidR="00D4724B" w:rsidRDefault="007D25CE">
            <w:pPr>
              <w:snapToGrid w:val="0"/>
              <w:jc w:val="both"/>
              <w:rPr>
                <w:sz w:val="22"/>
              </w:rPr>
            </w:pPr>
            <w:r>
              <w:rPr>
                <w:sz w:val="22"/>
              </w:rPr>
              <w:t>Карточки "П", "Х", "Л", уже вышедшие из игры (лицевой стороной вниз)</w:t>
            </w:r>
          </w:p>
        </w:tc>
      </w:tr>
      <w:tr w:rsidR="00D4724B">
        <w:trPr>
          <w:cantSplit/>
          <w:trHeight w:hRule="exact" w:val="243"/>
        </w:trPr>
        <w:tc>
          <w:tcPr>
            <w:tcW w:w="1569" w:type="dxa"/>
            <w:gridSpan w:val="2"/>
            <w:vMerge/>
            <w:tcBorders>
              <w:top w:val="single" w:sz="4" w:space="0" w:color="000000"/>
              <w:left w:val="single" w:sz="4" w:space="0" w:color="000000"/>
              <w:bottom w:val="single" w:sz="4" w:space="0" w:color="000000"/>
            </w:tcBorders>
          </w:tcPr>
          <w:p w:rsidR="00D4724B" w:rsidRDefault="00D4724B"/>
        </w:tc>
        <w:tc>
          <w:tcPr>
            <w:tcW w:w="382" w:type="dxa"/>
            <w:vMerge/>
            <w:tcBorders>
              <w:left w:val="single" w:sz="4" w:space="0" w:color="000000"/>
            </w:tcBorders>
          </w:tcPr>
          <w:p w:rsidR="00D4724B" w:rsidRDefault="00D4724B"/>
        </w:tc>
        <w:tc>
          <w:tcPr>
            <w:tcW w:w="1571" w:type="dxa"/>
            <w:vMerge/>
            <w:tcBorders>
              <w:top w:val="single" w:sz="4" w:space="0" w:color="000000"/>
              <w:left w:val="single" w:sz="4" w:space="0" w:color="000000"/>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val="restart"/>
            <w:tcBorders>
              <w:top w:val="single" w:sz="4" w:space="0" w:color="000000"/>
              <w:bottom w:val="single" w:sz="4" w:space="0" w:color="000000"/>
            </w:tcBorders>
          </w:tcPr>
          <w:p w:rsidR="00D4724B" w:rsidRDefault="00D4724B">
            <w:pPr>
              <w:snapToGrid w:val="0"/>
              <w:jc w:val="both"/>
              <w:rPr>
                <w:sz w:val="22"/>
              </w:rPr>
            </w:pPr>
          </w:p>
        </w:tc>
        <w:tc>
          <w:tcPr>
            <w:tcW w:w="380" w:type="dxa"/>
            <w:vMerge/>
            <w:tcBorders>
              <w:left w:val="single" w:sz="4" w:space="0" w:color="000000"/>
            </w:tcBorders>
          </w:tcPr>
          <w:p w:rsidR="00D4724B" w:rsidRDefault="00D4724B"/>
        </w:tc>
        <w:tc>
          <w:tcPr>
            <w:tcW w:w="5030" w:type="dxa"/>
            <w:vMerge/>
          </w:tcPr>
          <w:p w:rsidR="00D4724B" w:rsidRDefault="00D4724B"/>
        </w:tc>
      </w:tr>
      <w:tr w:rsidR="00D4724B">
        <w:trPr>
          <w:cantSplit/>
          <w:trHeight w:hRule="exact" w:val="20"/>
        </w:trPr>
        <w:tc>
          <w:tcPr>
            <w:tcW w:w="1569" w:type="dxa"/>
            <w:gridSpan w:val="2"/>
            <w:vMerge/>
            <w:tcBorders>
              <w:top w:val="single" w:sz="4" w:space="0" w:color="000000"/>
              <w:left w:val="single" w:sz="4" w:space="0" w:color="000000"/>
              <w:bottom w:val="single" w:sz="4" w:space="0" w:color="000000"/>
            </w:tcBorders>
          </w:tcPr>
          <w:p w:rsidR="00D4724B" w:rsidRDefault="00D4724B"/>
        </w:tc>
        <w:tc>
          <w:tcPr>
            <w:tcW w:w="382" w:type="dxa"/>
            <w:vMerge/>
            <w:tcBorders>
              <w:left w:val="single" w:sz="4" w:space="0" w:color="000000"/>
            </w:tcBorders>
          </w:tcPr>
          <w:p w:rsidR="00D4724B" w:rsidRDefault="00D4724B"/>
        </w:tc>
        <w:tc>
          <w:tcPr>
            <w:tcW w:w="1571" w:type="dxa"/>
            <w:vMerge/>
            <w:tcBorders>
              <w:top w:val="single" w:sz="4" w:space="0" w:color="000000"/>
              <w:left w:val="single" w:sz="4" w:space="0" w:color="000000"/>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tcBorders>
              <w:top w:val="single" w:sz="4" w:space="0" w:color="000000"/>
              <w:bottom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val="restart"/>
          </w:tcPr>
          <w:p w:rsidR="00D4724B" w:rsidRDefault="00D4724B">
            <w:pPr>
              <w:snapToGrid w:val="0"/>
              <w:jc w:val="both"/>
              <w:rPr>
                <w:sz w:val="22"/>
              </w:rPr>
            </w:pPr>
          </w:p>
        </w:tc>
      </w:tr>
      <w:tr w:rsidR="00D4724B">
        <w:trPr>
          <w:cantSplit/>
          <w:trHeight w:hRule="exact" w:val="233"/>
        </w:trPr>
        <w:tc>
          <w:tcPr>
            <w:tcW w:w="1569" w:type="dxa"/>
            <w:gridSpan w:val="2"/>
            <w:vMerge/>
            <w:tcBorders>
              <w:top w:val="single" w:sz="4" w:space="0" w:color="000000"/>
              <w:left w:val="single" w:sz="4" w:space="0" w:color="000000"/>
              <w:bottom w:val="single" w:sz="4" w:space="0" w:color="000000"/>
            </w:tcBorders>
          </w:tcPr>
          <w:p w:rsidR="00D4724B" w:rsidRDefault="00D4724B"/>
        </w:tc>
        <w:tc>
          <w:tcPr>
            <w:tcW w:w="382" w:type="dxa"/>
            <w:vMerge/>
            <w:tcBorders>
              <w:left w:val="single" w:sz="4" w:space="0" w:color="000000"/>
            </w:tcBorders>
          </w:tcPr>
          <w:p w:rsidR="00D4724B" w:rsidRDefault="00D4724B"/>
        </w:tc>
        <w:tc>
          <w:tcPr>
            <w:tcW w:w="1571" w:type="dxa"/>
            <w:vMerge/>
            <w:tcBorders>
              <w:top w:val="single" w:sz="4" w:space="0" w:color="000000"/>
              <w:left w:val="single" w:sz="4" w:space="0" w:color="000000"/>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val="restart"/>
            <w:tcBorders>
              <w:left w:val="single" w:sz="4" w:space="0" w:color="000000"/>
            </w:tcBorders>
          </w:tcPr>
          <w:p w:rsidR="00D4724B" w:rsidRDefault="007D25CE">
            <w:pPr>
              <w:snapToGrid w:val="0"/>
              <w:jc w:val="both"/>
              <w:rPr>
                <w:sz w:val="22"/>
              </w:rPr>
            </w:pPr>
            <w:r>
              <w:rPr>
                <w:sz w:val="22"/>
              </w:rPr>
              <w:t>Л</w:t>
            </w:r>
          </w:p>
          <w:p w:rsidR="00D4724B" w:rsidRDefault="00D4724B">
            <w:pPr>
              <w:jc w:val="both"/>
              <w:rPr>
                <w:sz w:val="22"/>
              </w:rPr>
            </w:pPr>
          </w:p>
          <w:p w:rsidR="00D4724B" w:rsidRDefault="00D4724B">
            <w:pPr>
              <w:jc w:val="both"/>
              <w:rPr>
                <w:sz w:val="22"/>
              </w:rPr>
            </w:pPr>
          </w:p>
        </w:tc>
        <w:tc>
          <w:tcPr>
            <w:tcW w:w="380" w:type="dxa"/>
            <w:vMerge/>
            <w:tcBorders>
              <w:left w:val="single" w:sz="4" w:space="0" w:color="000000"/>
            </w:tcBorders>
          </w:tcPr>
          <w:p w:rsidR="00D4724B" w:rsidRDefault="00D4724B"/>
        </w:tc>
        <w:tc>
          <w:tcPr>
            <w:tcW w:w="5030" w:type="dxa"/>
            <w:vMerge/>
          </w:tcPr>
          <w:p w:rsidR="00D4724B" w:rsidRDefault="00D4724B"/>
        </w:tc>
      </w:tr>
      <w:tr w:rsidR="00D4724B">
        <w:trPr>
          <w:cantSplit/>
          <w:trHeight w:hRule="exact" w:val="10"/>
        </w:trPr>
        <w:tc>
          <w:tcPr>
            <w:tcW w:w="1569" w:type="dxa"/>
            <w:gridSpan w:val="2"/>
            <w:vMerge/>
            <w:tcBorders>
              <w:top w:val="single" w:sz="4" w:space="0" w:color="000000"/>
              <w:left w:val="single" w:sz="4" w:space="0" w:color="000000"/>
              <w:bottom w:val="single" w:sz="4" w:space="0" w:color="000000"/>
            </w:tcBorders>
          </w:tcPr>
          <w:p w:rsidR="00D4724B" w:rsidRDefault="00D4724B"/>
        </w:tc>
        <w:tc>
          <w:tcPr>
            <w:tcW w:w="382" w:type="dxa"/>
            <w:vMerge/>
            <w:tcBorders>
              <w:left w:val="single" w:sz="4" w:space="0" w:color="000000"/>
            </w:tcBorders>
          </w:tcPr>
          <w:p w:rsidR="00D4724B" w:rsidRDefault="00D4724B"/>
        </w:tc>
        <w:tc>
          <w:tcPr>
            <w:tcW w:w="1571" w:type="dxa"/>
            <w:vMerge/>
            <w:tcBorders>
              <w:top w:val="single" w:sz="4" w:space="0" w:color="000000"/>
              <w:left w:val="single" w:sz="4" w:space="0" w:color="000000"/>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tcBorders>
              <w:left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val="restart"/>
          </w:tcPr>
          <w:p w:rsidR="00D4724B" w:rsidRDefault="007D25CE">
            <w:pPr>
              <w:snapToGrid w:val="0"/>
              <w:jc w:val="both"/>
              <w:rPr>
                <w:sz w:val="22"/>
              </w:rPr>
            </w:pPr>
            <w:r>
              <w:rPr>
                <w:sz w:val="22"/>
              </w:rPr>
              <w:t>Разыгрываемые карточки (лицевой стороной вверх)</w:t>
            </w:r>
          </w:p>
        </w:tc>
      </w:tr>
      <w:tr w:rsidR="00D4724B">
        <w:trPr>
          <w:cantSplit/>
          <w:trHeight w:hRule="exact" w:val="263"/>
        </w:trPr>
        <w:tc>
          <w:tcPr>
            <w:tcW w:w="3522" w:type="dxa"/>
            <w:gridSpan w:val="4"/>
          </w:tcPr>
          <w:p w:rsidR="00D4724B" w:rsidRDefault="00D4724B">
            <w:pPr>
              <w:snapToGrid w:val="0"/>
              <w:jc w:val="both"/>
              <w:rPr>
                <w:sz w:val="22"/>
              </w:rPr>
            </w:pPr>
          </w:p>
        </w:tc>
        <w:tc>
          <w:tcPr>
            <w:tcW w:w="380" w:type="dxa"/>
            <w:vMerge/>
            <w:tcBorders>
              <w:left w:val="single" w:sz="4" w:space="0" w:color="000000"/>
              <w:bottom w:val="single" w:sz="4" w:space="0" w:color="000000"/>
            </w:tcBorders>
          </w:tcPr>
          <w:p w:rsidR="00D4724B" w:rsidRDefault="00D4724B"/>
        </w:tc>
        <w:tc>
          <w:tcPr>
            <w:tcW w:w="1569" w:type="dxa"/>
            <w:gridSpan w:val="2"/>
            <w:vMerge/>
            <w:tcBorders>
              <w:left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tcPr>
          <w:p w:rsidR="00D4724B" w:rsidRDefault="00D4724B"/>
        </w:tc>
      </w:tr>
      <w:tr w:rsidR="00D4724B">
        <w:trPr>
          <w:cantSplit/>
          <w:trHeight w:hRule="exact" w:val="233"/>
        </w:trPr>
        <w:tc>
          <w:tcPr>
            <w:tcW w:w="1569" w:type="dxa"/>
            <w:gridSpan w:val="2"/>
            <w:vMerge w:val="restart"/>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П</w:t>
            </w:r>
          </w:p>
          <w:p w:rsidR="00D4724B" w:rsidRDefault="00D4724B">
            <w:pPr>
              <w:jc w:val="both"/>
              <w:rPr>
                <w:sz w:val="22"/>
              </w:rPr>
            </w:pPr>
          </w:p>
        </w:tc>
        <w:tc>
          <w:tcPr>
            <w:tcW w:w="382" w:type="dxa"/>
            <w:vMerge w:val="restart"/>
            <w:tcBorders>
              <w:left w:val="single" w:sz="4" w:space="0" w:color="000000"/>
              <w:bottom w:val="single" w:sz="4" w:space="0" w:color="000000"/>
            </w:tcBorders>
          </w:tcPr>
          <w:p w:rsidR="00D4724B" w:rsidRDefault="00D4724B">
            <w:pPr>
              <w:snapToGrid w:val="0"/>
              <w:jc w:val="both"/>
              <w:rPr>
                <w:sz w:val="22"/>
              </w:rPr>
            </w:pPr>
          </w:p>
        </w:tc>
        <w:tc>
          <w:tcPr>
            <w:tcW w:w="1571" w:type="dxa"/>
            <w:vMerge w:val="restart"/>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Х</w:t>
            </w:r>
          </w:p>
        </w:tc>
        <w:tc>
          <w:tcPr>
            <w:tcW w:w="380" w:type="dxa"/>
            <w:vMerge/>
            <w:tcBorders>
              <w:left w:val="single" w:sz="4" w:space="0" w:color="000000"/>
              <w:bottom w:val="single" w:sz="4" w:space="0" w:color="000000"/>
            </w:tcBorders>
          </w:tcPr>
          <w:p w:rsidR="00D4724B" w:rsidRDefault="00D4724B"/>
        </w:tc>
        <w:tc>
          <w:tcPr>
            <w:tcW w:w="1569" w:type="dxa"/>
            <w:gridSpan w:val="2"/>
            <w:vMerge/>
            <w:tcBorders>
              <w:left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tcPr>
          <w:p w:rsidR="00D4724B" w:rsidRDefault="00D4724B"/>
        </w:tc>
      </w:tr>
      <w:tr w:rsidR="00D4724B">
        <w:trPr>
          <w:cantSplit/>
          <w:trHeight w:hRule="exact" w:val="30"/>
        </w:trPr>
        <w:tc>
          <w:tcPr>
            <w:tcW w:w="1569" w:type="dxa"/>
            <w:gridSpan w:val="2"/>
            <w:vMerge/>
            <w:tcBorders>
              <w:top w:val="single" w:sz="4" w:space="0" w:color="000000"/>
              <w:left w:val="single" w:sz="4" w:space="0" w:color="000000"/>
              <w:bottom w:val="single" w:sz="4" w:space="0" w:color="000000"/>
            </w:tcBorders>
          </w:tcPr>
          <w:p w:rsidR="00D4724B" w:rsidRDefault="00D4724B"/>
        </w:tc>
        <w:tc>
          <w:tcPr>
            <w:tcW w:w="382" w:type="dxa"/>
            <w:vMerge/>
            <w:tcBorders>
              <w:left w:val="single" w:sz="4" w:space="0" w:color="000000"/>
              <w:bottom w:val="single" w:sz="4" w:space="0" w:color="000000"/>
            </w:tcBorders>
          </w:tcPr>
          <w:p w:rsidR="00D4724B" w:rsidRDefault="00D4724B"/>
        </w:tc>
        <w:tc>
          <w:tcPr>
            <w:tcW w:w="1571" w:type="dxa"/>
            <w:vMerge/>
            <w:tcBorders>
              <w:top w:val="single" w:sz="4" w:space="0" w:color="000000"/>
              <w:left w:val="single" w:sz="4" w:space="0" w:color="000000"/>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tcBorders>
              <w:left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val="restart"/>
          </w:tcPr>
          <w:p w:rsidR="00D4724B" w:rsidRDefault="00D4724B">
            <w:pPr>
              <w:snapToGrid w:val="0"/>
              <w:jc w:val="both"/>
              <w:rPr>
                <w:sz w:val="22"/>
              </w:rPr>
            </w:pPr>
          </w:p>
        </w:tc>
      </w:tr>
      <w:tr w:rsidR="00D4724B">
        <w:trPr>
          <w:cantSplit/>
          <w:trHeight w:hRule="exact" w:val="223"/>
        </w:trPr>
        <w:tc>
          <w:tcPr>
            <w:tcW w:w="1569" w:type="dxa"/>
            <w:gridSpan w:val="2"/>
            <w:vMerge/>
            <w:tcBorders>
              <w:top w:val="single" w:sz="4" w:space="0" w:color="000000"/>
              <w:left w:val="single" w:sz="4" w:space="0" w:color="000000"/>
              <w:bottom w:val="single" w:sz="4" w:space="0" w:color="000000"/>
            </w:tcBorders>
          </w:tcPr>
          <w:p w:rsidR="00D4724B" w:rsidRDefault="00D4724B"/>
        </w:tc>
        <w:tc>
          <w:tcPr>
            <w:tcW w:w="382" w:type="dxa"/>
            <w:vMerge/>
            <w:tcBorders>
              <w:left w:val="single" w:sz="4" w:space="0" w:color="000000"/>
              <w:bottom w:val="single" w:sz="4" w:space="0" w:color="000000"/>
            </w:tcBorders>
          </w:tcPr>
          <w:p w:rsidR="00D4724B" w:rsidRDefault="00D4724B"/>
        </w:tc>
        <w:tc>
          <w:tcPr>
            <w:tcW w:w="1571" w:type="dxa"/>
            <w:vMerge w:val="restart"/>
            <w:tcBorders>
              <w:bottom w:val="single" w:sz="4" w:space="0" w:color="000000"/>
            </w:tcBorders>
          </w:tcPr>
          <w:p w:rsidR="00D4724B" w:rsidRDefault="00D4724B">
            <w:pPr>
              <w:snapToGrid w:val="0"/>
              <w:jc w:val="both"/>
              <w:rPr>
                <w:sz w:val="22"/>
              </w:rPr>
            </w:pPr>
          </w:p>
        </w:tc>
        <w:tc>
          <w:tcPr>
            <w:tcW w:w="380" w:type="dxa"/>
            <w:vMerge/>
            <w:tcBorders>
              <w:left w:val="single" w:sz="4" w:space="0" w:color="000000"/>
              <w:bottom w:val="single" w:sz="4" w:space="0" w:color="000000"/>
            </w:tcBorders>
          </w:tcPr>
          <w:p w:rsidR="00D4724B" w:rsidRDefault="00D4724B"/>
        </w:tc>
        <w:tc>
          <w:tcPr>
            <w:tcW w:w="1569" w:type="dxa"/>
            <w:gridSpan w:val="2"/>
            <w:vMerge w:val="restart"/>
            <w:tcBorders>
              <w:top w:val="single" w:sz="4" w:space="0" w:color="000000"/>
              <w:bottom w:val="single" w:sz="4" w:space="0" w:color="000000"/>
            </w:tcBorders>
          </w:tcPr>
          <w:p w:rsidR="00D4724B" w:rsidRDefault="00D4724B">
            <w:pPr>
              <w:snapToGrid w:val="0"/>
              <w:jc w:val="both"/>
              <w:rPr>
                <w:sz w:val="22"/>
              </w:rPr>
            </w:pPr>
          </w:p>
        </w:tc>
        <w:tc>
          <w:tcPr>
            <w:tcW w:w="380" w:type="dxa"/>
            <w:vMerge/>
            <w:tcBorders>
              <w:left w:val="single" w:sz="4" w:space="0" w:color="000000"/>
            </w:tcBorders>
          </w:tcPr>
          <w:p w:rsidR="00D4724B" w:rsidRDefault="00D4724B"/>
        </w:tc>
        <w:tc>
          <w:tcPr>
            <w:tcW w:w="5030" w:type="dxa"/>
            <w:vMerge/>
          </w:tcPr>
          <w:p w:rsidR="00D4724B" w:rsidRDefault="00D4724B"/>
        </w:tc>
      </w:tr>
      <w:tr w:rsidR="00D4724B">
        <w:trPr>
          <w:cantSplit/>
          <w:trHeight w:hRule="exact" w:val="30"/>
        </w:trPr>
        <w:tc>
          <w:tcPr>
            <w:tcW w:w="1569" w:type="dxa"/>
            <w:gridSpan w:val="2"/>
            <w:vMerge/>
            <w:tcBorders>
              <w:top w:val="single" w:sz="4" w:space="0" w:color="000000"/>
              <w:left w:val="single" w:sz="4" w:space="0" w:color="000000"/>
              <w:bottom w:val="single" w:sz="4" w:space="0" w:color="000000"/>
            </w:tcBorders>
          </w:tcPr>
          <w:p w:rsidR="00D4724B" w:rsidRDefault="00D4724B"/>
        </w:tc>
        <w:tc>
          <w:tcPr>
            <w:tcW w:w="382" w:type="dxa"/>
            <w:vMerge/>
            <w:tcBorders>
              <w:left w:val="single" w:sz="4" w:space="0" w:color="000000"/>
              <w:bottom w:val="single" w:sz="4" w:space="0" w:color="000000"/>
            </w:tcBorders>
          </w:tcPr>
          <w:p w:rsidR="00D4724B" w:rsidRDefault="00D4724B"/>
        </w:tc>
        <w:tc>
          <w:tcPr>
            <w:tcW w:w="1571" w:type="dxa"/>
            <w:vMerge/>
            <w:tcBorders>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tcBorders>
              <w:top w:val="single" w:sz="4" w:space="0" w:color="000000"/>
              <w:bottom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val="restart"/>
          </w:tcPr>
          <w:p w:rsidR="00D4724B" w:rsidRDefault="00D4724B">
            <w:pPr>
              <w:snapToGrid w:val="0"/>
              <w:jc w:val="both"/>
              <w:rPr>
                <w:sz w:val="22"/>
              </w:rPr>
            </w:pPr>
          </w:p>
        </w:tc>
      </w:tr>
      <w:tr w:rsidR="00D4724B">
        <w:trPr>
          <w:cantSplit/>
          <w:trHeight w:hRule="exact" w:val="223"/>
        </w:trPr>
        <w:tc>
          <w:tcPr>
            <w:tcW w:w="1569" w:type="dxa"/>
            <w:gridSpan w:val="2"/>
            <w:vMerge w:val="restart"/>
            <w:tcBorders>
              <w:bottom w:val="single" w:sz="4" w:space="0" w:color="000000"/>
            </w:tcBorders>
          </w:tcPr>
          <w:p w:rsidR="00D4724B" w:rsidRDefault="00D4724B">
            <w:pPr>
              <w:snapToGrid w:val="0"/>
              <w:jc w:val="both"/>
              <w:rPr>
                <w:sz w:val="22"/>
              </w:rPr>
            </w:pPr>
          </w:p>
        </w:tc>
        <w:tc>
          <w:tcPr>
            <w:tcW w:w="382" w:type="dxa"/>
            <w:vMerge/>
            <w:tcBorders>
              <w:left w:val="single" w:sz="4" w:space="0" w:color="000000"/>
              <w:bottom w:val="single" w:sz="4" w:space="0" w:color="000000"/>
            </w:tcBorders>
          </w:tcPr>
          <w:p w:rsidR="00D4724B" w:rsidRDefault="00D4724B"/>
        </w:tc>
        <w:tc>
          <w:tcPr>
            <w:tcW w:w="1571" w:type="dxa"/>
            <w:vMerge/>
            <w:tcBorders>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tcBorders>
              <w:top w:val="single" w:sz="4" w:space="0" w:color="000000"/>
              <w:bottom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tcPr>
          <w:p w:rsidR="00D4724B" w:rsidRDefault="00D4724B"/>
        </w:tc>
      </w:tr>
      <w:tr w:rsidR="00D4724B">
        <w:trPr>
          <w:cantSplit/>
          <w:trHeight w:hRule="exact" w:val="40"/>
        </w:trPr>
        <w:tc>
          <w:tcPr>
            <w:tcW w:w="1569" w:type="dxa"/>
            <w:gridSpan w:val="2"/>
            <w:vMerge/>
            <w:tcBorders>
              <w:bottom w:val="single" w:sz="4" w:space="0" w:color="000000"/>
            </w:tcBorders>
          </w:tcPr>
          <w:p w:rsidR="00D4724B" w:rsidRDefault="00D4724B"/>
        </w:tc>
        <w:tc>
          <w:tcPr>
            <w:tcW w:w="382" w:type="dxa"/>
            <w:vMerge/>
            <w:tcBorders>
              <w:left w:val="single" w:sz="4" w:space="0" w:color="000000"/>
              <w:bottom w:val="single" w:sz="4" w:space="0" w:color="000000"/>
            </w:tcBorders>
          </w:tcPr>
          <w:p w:rsidR="00D4724B" w:rsidRDefault="00D4724B"/>
        </w:tc>
        <w:tc>
          <w:tcPr>
            <w:tcW w:w="1571" w:type="dxa"/>
            <w:vMerge/>
            <w:tcBorders>
              <w:bottom w:val="single" w:sz="4" w:space="0" w:color="000000"/>
            </w:tcBorders>
          </w:tcPr>
          <w:p w:rsidR="00D4724B" w:rsidRDefault="00D4724B"/>
        </w:tc>
        <w:tc>
          <w:tcPr>
            <w:tcW w:w="380" w:type="dxa"/>
            <w:vMerge/>
            <w:tcBorders>
              <w:left w:val="single" w:sz="4" w:space="0" w:color="000000"/>
              <w:bottom w:val="single" w:sz="4" w:space="0" w:color="000000"/>
            </w:tcBorders>
          </w:tcPr>
          <w:p w:rsidR="00D4724B" w:rsidRDefault="00D4724B"/>
        </w:tc>
        <w:tc>
          <w:tcPr>
            <w:tcW w:w="1569" w:type="dxa"/>
            <w:gridSpan w:val="2"/>
            <w:vMerge/>
            <w:tcBorders>
              <w:top w:val="single" w:sz="4" w:space="0" w:color="000000"/>
              <w:bottom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val="restart"/>
          </w:tcPr>
          <w:p w:rsidR="00D4724B" w:rsidRDefault="007D25CE">
            <w:pPr>
              <w:snapToGrid w:val="0"/>
              <w:jc w:val="both"/>
              <w:rPr>
                <w:sz w:val="22"/>
              </w:rPr>
            </w:pPr>
            <w:r>
              <w:rPr>
                <w:sz w:val="22"/>
              </w:rPr>
              <w:t>Игровое поле</w:t>
            </w:r>
          </w:p>
        </w:tc>
      </w:tr>
      <w:tr w:rsidR="00D4724B">
        <w:trPr>
          <w:cantSplit/>
          <w:trHeight w:hRule="exact" w:val="213"/>
        </w:trPr>
        <w:tc>
          <w:tcPr>
            <w:tcW w:w="5471" w:type="dxa"/>
            <w:gridSpan w:val="7"/>
            <w:vMerge w:val="restart"/>
            <w:tcBorders>
              <w:left w:val="single" w:sz="4" w:space="0" w:color="000000"/>
            </w:tcBorders>
          </w:tcPr>
          <w:p w:rsidR="00D4724B" w:rsidRDefault="00D4724B">
            <w:pPr>
              <w:snapToGrid w:val="0"/>
              <w:jc w:val="both"/>
              <w:rPr>
                <w:sz w:val="22"/>
              </w:rPr>
            </w:pPr>
          </w:p>
        </w:tc>
        <w:tc>
          <w:tcPr>
            <w:tcW w:w="380" w:type="dxa"/>
            <w:vMerge/>
            <w:tcBorders>
              <w:left w:val="single" w:sz="4" w:space="0" w:color="000000"/>
            </w:tcBorders>
          </w:tcPr>
          <w:p w:rsidR="00D4724B" w:rsidRDefault="00D4724B"/>
        </w:tc>
        <w:tc>
          <w:tcPr>
            <w:tcW w:w="5030" w:type="dxa"/>
            <w:vMerge/>
          </w:tcPr>
          <w:p w:rsidR="00D4724B" w:rsidRDefault="00D4724B"/>
        </w:tc>
      </w:tr>
      <w:tr w:rsidR="00D4724B">
        <w:trPr>
          <w:cantSplit/>
          <w:trHeight w:hRule="exact" w:val="50"/>
        </w:trPr>
        <w:tc>
          <w:tcPr>
            <w:tcW w:w="5471" w:type="dxa"/>
            <w:gridSpan w:val="7"/>
            <w:vMerge/>
            <w:tcBorders>
              <w:left w:val="single" w:sz="4" w:space="0" w:color="000000"/>
            </w:tcBorders>
          </w:tcPr>
          <w:p w:rsidR="00D4724B" w:rsidRDefault="00D4724B"/>
        </w:tc>
        <w:tc>
          <w:tcPr>
            <w:tcW w:w="380" w:type="dxa"/>
            <w:vMerge/>
            <w:tcBorders>
              <w:left w:val="single" w:sz="4" w:space="0" w:color="000000"/>
            </w:tcBorders>
          </w:tcPr>
          <w:p w:rsidR="00D4724B" w:rsidRDefault="00D4724B"/>
        </w:tc>
        <w:tc>
          <w:tcPr>
            <w:tcW w:w="5030" w:type="dxa"/>
            <w:vMerge w:val="restart"/>
          </w:tcPr>
          <w:p w:rsidR="00D4724B" w:rsidRDefault="00D4724B">
            <w:pPr>
              <w:snapToGrid w:val="0"/>
              <w:jc w:val="both"/>
              <w:rPr>
                <w:sz w:val="22"/>
              </w:rPr>
            </w:pPr>
          </w:p>
        </w:tc>
      </w:tr>
      <w:tr w:rsidR="00D4724B">
        <w:trPr>
          <w:cantSplit/>
          <w:trHeight w:hRule="exact" w:val="1022"/>
        </w:trPr>
        <w:tc>
          <w:tcPr>
            <w:tcW w:w="392" w:type="dxa"/>
            <w:tcBorders>
              <w:left w:val="single" w:sz="4" w:space="0" w:color="000000"/>
              <w:bottom w:val="single" w:sz="4" w:space="0" w:color="000000"/>
            </w:tcBorders>
          </w:tcPr>
          <w:p w:rsidR="00D4724B" w:rsidRDefault="00D4724B">
            <w:pPr>
              <w:snapToGrid w:val="0"/>
              <w:jc w:val="both"/>
              <w:rPr>
                <w:sz w:val="22"/>
              </w:rPr>
            </w:pPr>
          </w:p>
        </w:tc>
        <w:tc>
          <w:tcPr>
            <w:tcW w:w="4638" w:type="dxa"/>
            <w:gridSpan w:val="5"/>
            <w:tcBorders>
              <w:top w:val="single" w:sz="4" w:space="0" w:color="000000"/>
              <w:left w:val="single" w:sz="4" w:space="0" w:color="000000"/>
            </w:tcBorders>
          </w:tcPr>
          <w:p w:rsidR="00D4724B" w:rsidRDefault="00D4724B">
            <w:pPr>
              <w:snapToGrid w:val="0"/>
              <w:jc w:val="both"/>
              <w:rPr>
                <w:sz w:val="22"/>
              </w:rPr>
            </w:pPr>
          </w:p>
          <w:p w:rsidR="00D4724B" w:rsidRDefault="00D4724B">
            <w:pPr>
              <w:jc w:val="both"/>
              <w:rPr>
                <w:sz w:val="22"/>
              </w:rPr>
            </w:pPr>
          </w:p>
          <w:p w:rsidR="00D4724B" w:rsidRDefault="00D4724B">
            <w:pPr>
              <w:jc w:val="both"/>
              <w:rPr>
                <w:sz w:val="22"/>
              </w:rPr>
            </w:pPr>
          </w:p>
          <w:p w:rsidR="00D4724B" w:rsidRDefault="00D4724B">
            <w:pPr>
              <w:jc w:val="both"/>
              <w:rPr>
                <w:sz w:val="22"/>
              </w:rPr>
            </w:pPr>
          </w:p>
        </w:tc>
        <w:tc>
          <w:tcPr>
            <w:tcW w:w="441" w:type="dxa"/>
            <w:tcBorders>
              <w:left w:val="single" w:sz="4" w:space="0" w:color="000000"/>
              <w:bottom w:val="single" w:sz="4" w:space="0" w:color="000000"/>
            </w:tcBorders>
          </w:tcPr>
          <w:p w:rsidR="00D4724B" w:rsidRDefault="00D4724B">
            <w:pPr>
              <w:snapToGrid w:val="0"/>
              <w:jc w:val="both"/>
              <w:rPr>
                <w:sz w:val="22"/>
              </w:rPr>
            </w:pPr>
          </w:p>
        </w:tc>
        <w:tc>
          <w:tcPr>
            <w:tcW w:w="380" w:type="dxa"/>
            <w:vMerge/>
            <w:tcBorders>
              <w:left w:val="single" w:sz="4" w:space="0" w:color="000000"/>
            </w:tcBorders>
          </w:tcPr>
          <w:p w:rsidR="00D4724B" w:rsidRDefault="00D4724B"/>
        </w:tc>
        <w:tc>
          <w:tcPr>
            <w:tcW w:w="5030" w:type="dxa"/>
            <w:vMerge/>
          </w:tcPr>
          <w:p w:rsidR="00D4724B" w:rsidRDefault="00D4724B"/>
        </w:tc>
      </w:tr>
    </w:tbl>
    <w:p w:rsidR="00D4724B" w:rsidRDefault="007D25CE">
      <w:pPr>
        <w:ind w:firstLine="720"/>
        <w:rPr>
          <w:sz w:val="22"/>
        </w:rPr>
      </w:pPr>
      <w:r>
        <w:rPr>
          <w:sz w:val="22"/>
        </w:rPr>
        <w:t xml:space="preserve">Рис. 14. Пример расположения игрового поля и карточек на столе </w:t>
      </w:r>
    </w:p>
    <w:p w:rsidR="00D4724B" w:rsidRDefault="007D25CE">
      <w:pPr>
        <w:ind w:firstLine="720"/>
        <w:jc w:val="right"/>
        <w:rPr>
          <w:sz w:val="22"/>
        </w:rPr>
      </w:pPr>
      <w:r>
        <w:rPr>
          <w:sz w:val="22"/>
        </w:rPr>
        <w:t xml:space="preserve">Приложение 3 </w:t>
      </w:r>
    </w:p>
    <w:tbl>
      <w:tblPr>
        <w:tblW w:w="0" w:type="auto"/>
        <w:tblInd w:w="-8" w:type="dxa"/>
        <w:tblLayout w:type="fixed"/>
        <w:tblCellMar>
          <w:left w:w="40" w:type="dxa"/>
          <w:right w:w="40" w:type="dxa"/>
        </w:tblCellMar>
        <w:tblLook w:val="0000" w:firstRow="0" w:lastRow="0" w:firstColumn="0" w:lastColumn="0" w:noHBand="0" w:noVBand="0"/>
      </w:tblPr>
      <w:tblGrid>
        <w:gridCol w:w="1843"/>
        <w:gridCol w:w="1772"/>
        <w:gridCol w:w="611"/>
        <w:gridCol w:w="1161"/>
        <w:gridCol w:w="1223"/>
        <w:gridCol w:w="549"/>
        <w:gridCol w:w="1772"/>
        <w:gridCol w:w="1857"/>
      </w:tblGrid>
      <w:tr w:rsidR="00D4724B">
        <w:trPr>
          <w:trHeight w:val="453"/>
        </w:trPr>
        <w:tc>
          <w:tcPr>
            <w:tcW w:w="1843"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Свободный выбор</w:t>
            </w:r>
          </w:p>
        </w:tc>
        <w:tc>
          <w:tcPr>
            <w:tcW w:w="1772"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+п,+х</w:t>
            </w:r>
          </w:p>
        </w:tc>
        <w:tc>
          <w:tcPr>
            <w:tcW w:w="1772" w:type="dxa"/>
            <w:gridSpan w:val="2"/>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Обмен с игроком</w:t>
            </w:r>
          </w:p>
        </w:tc>
        <w:tc>
          <w:tcPr>
            <w:tcW w:w="1772" w:type="dxa"/>
            <w:gridSpan w:val="2"/>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-X</w:t>
            </w:r>
          </w:p>
        </w:tc>
        <w:tc>
          <w:tcPr>
            <w:tcW w:w="1772"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+п,+л</w:t>
            </w:r>
          </w:p>
        </w:tc>
        <w:tc>
          <w:tcPr>
            <w:tcW w:w="1857"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+Л</w:t>
            </w:r>
          </w:p>
        </w:tc>
        <w:tc>
          <w:tcPr>
            <w:tcW w:w="7088" w:type="dxa"/>
            <w:gridSpan w:val="6"/>
            <w:vMerge w:val="restart"/>
            <w:tcBorders>
              <w:left w:val="single" w:sz="4" w:space="0" w:color="000000"/>
              <w:bottom w:val="single" w:sz="4" w:space="0" w:color="000000"/>
            </w:tcBorders>
          </w:tcPr>
          <w:p w:rsidR="00D4724B" w:rsidRDefault="00D4724B">
            <w:pPr>
              <w:snapToGrid w:val="0"/>
              <w:jc w:val="center"/>
              <w:rPr>
                <w:b/>
                <w:sz w:val="48"/>
              </w:rPr>
            </w:pPr>
          </w:p>
          <w:p w:rsidR="00D4724B" w:rsidRDefault="00D4724B">
            <w:pPr>
              <w:jc w:val="center"/>
              <w:rPr>
                <w:b/>
                <w:sz w:val="48"/>
              </w:rPr>
            </w:pPr>
          </w:p>
          <w:p w:rsidR="00D4724B" w:rsidRDefault="00D4724B">
            <w:pPr>
              <w:jc w:val="center"/>
              <w:rPr>
                <w:b/>
                <w:sz w:val="48"/>
              </w:rPr>
            </w:pPr>
          </w:p>
          <w:p w:rsidR="00D4724B" w:rsidRDefault="00D4724B">
            <w:pPr>
              <w:jc w:val="center"/>
              <w:rPr>
                <w:b/>
                <w:sz w:val="48"/>
              </w:rPr>
            </w:pPr>
          </w:p>
          <w:p w:rsidR="00D4724B" w:rsidRDefault="00D4724B">
            <w:pPr>
              <w:jc w:val="center"/>
              <w:rPr>
                <w:b/>
                <w:sz w:val="48"/>
              </w:rPr>
            </w:pPr>
          </w:p>
          <w:p w:rsidR="00D4724B" w:rsidRDefault="007D25CE">
            <w:pPr>
              <w:jc w:val="center"/>
              <w:rPr>
                <w:b/>
                <w:sz w:val="48"/>
              </w:rPr>
            </w:pPr>
            <w:r>
              <w:rPr>
                <w:b/>
                <w:sz w:val="48"/>
              </w:rPr>
              <w:t>Или-Или</w:t>
            </w:r>
          </w:p>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Пропуск хода</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+п,+л</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+х,+л</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Обмен с коном</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+п,+х,+л</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+П</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Обмен с коном</w:t>
            </w:r>
          </w:p>
        </w:tc>
      </w:tr>
      <w:tr w:rsidR="00D4724B">
        <w:trPr>
          <w:cantSplit/>
          <w:trHeight w:hRule="exact" w:val="454"/>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Свободный выбор</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+Х</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+П,+Х</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Свободный выбор</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-П</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+Х,+Л</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Пропуск хода</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Свободный выбор</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lastRenderedPageBreak/>
              <w:t>+П,+Х,+Л</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-Л</w:t>
            </w:r>
          </w:p>
        </w:tc>
      </w:tr>
      <w:tr w:rsidR="00D4724B">
        <w:trPr>
          <w:cantSplit/>
          <w:trHeight w:hRule="exact" w:val="454"/>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+х,+л</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Обмен с игроком</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+п,+л</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+Х</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Обмен с игроком</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Пропуск хода</w:t>
            </w:r>
          </w:p>
        </w:tc>
      </w:tr>
      <w:tr w:rsidR="00D4724B">
        <w:trPr>
          <w:cantSplit/>
          <w:trHeight w:hRule="exac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+Л</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+П,+Х</w:t>
            </w:r>
          </w:p>
        </w:tc>
      </w:tr>
      <w:tr w:rsidR="00D4724B">
        <w:trPr>
          <w:cantSplit/>
          <w:trHeight w:val="453"/>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+х</w:t>
            </w:r>
          </w:p>
        </w:tc>
        <w:tc>
          <w:tcPr>
            <w:tcW w:w="7088" w:type="dxa"/>
            <w:gridSpan w:val="6"/>
            <w:vMerge/>
            <w:tcBorders>
              <w:left w:val="single" w:sz="4" w:space="0" w:color="000000"/>
              <w:bottom w:val="single" w:sz="4" w:space="0" w:color="000000"/>
            </w:tcBorders>
          </w:tcPr>
          <w:p w:rsidR="00D4724B" w:rsidRDefault="00D4724B"/>
        </w:tc>
        <w:tc>
          <w:tcPr>
            <w:tcW w:w="185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Обмен с коном</w:t>
            </w:r>
          </w:p>
        </w:tc>
      </w:tr>
      <w:tr w:rsidR="00D4724B">
        <w:trPr>
          <w:trHeight w:val="454"/>
        </w:trPr>
        <w:tc>
          <w:tcPr>
            <w:tcW w:w="1843" w:type="dxa"/>
            <w:tcBorders>
              <w:left w:val="single" w:sz="4" w:space="0" w:color="000000"/>
              <w:bottom w:val="single" w:sz="4" w:space="0" w:color="000000"/>
            </w:tcBorders>
          </w:tcPr>
          <w:p w:rsidR="00D4724B" w:rsidRDefault="007D25CE">
            <w:pPr>
              <w:snapToGrid w:val="0"/>
              <w:jc w:val="center"/>
              <w:rPr>
                <w:sz w:val="22"/>
              </w:rPr>
            </w:pPr>
            <w:r>
              <w:rPr>
                <w:sz w:val="22"/>
              </w:rPr>
              <w:t>+П</w:t>
            </w:r>
          </w:p>
        </w:tc>
        <w:tc>
          <w:tcPr>
            <w:tcW w:w="2383" w:type="dxa"/>
            <w:gridSpan w:val="2"/>
            <w:tcBorders>
              <w:left w:val="single" w:sz="4" w:space="0" w:color="000000"/>
              <w:bottom w:val="single" w:sz="4" w:space="0" w:color="000000"/>
            </w:tcBorders>
          </w:tcPr>
          <w:p w:rsidR="00D4724B" w:rsidRDefault="007D25CE">
            <w:pPr>
              <w:snapToGrid w:val="0"/>
              <w:jc w:val="center"/>
              <w:rPr>
                <w:sz w:val="22"/>
              </w:rPr>
            </w:pPr>
            <w:r>
              <w:rPr>
                <w:sz w:val="22"/>
              </w:rPr>
              <w:t>+п,+х,+л</w:t>
            </w:r>
          </w:p>
        </w:tc>
        <w:tc>
          <w:tcPr>
            <w:tcW w:w="2384" w:type="dxa"/>
            <w:gridSpan w:val="2"/>
            <w:tcBorders>
              <w:left w:val="single" w:sz="4" w:space="0" w:color="000000"/>
              <w:bottom w:val="single" w:sz="4" w:space="0" w:color="000000"/>
            </w:tcBorders>
          </w:tcPr>
          <w:p w:rsidR="00D4724B" w:rsidRDefault="007D25CE">
            <w:pPr>
              <w:snapToGrid w:val="0"/>
              <w:jc w:val="center"/>
              <w:rPr>
                <w:sz w:val="22"/>
              </w:rPr>
            </w:pPr>
            <w:r>
              <w:rPr>
                <w:sz w:val="22"/>
              </w:rPr>
              <w:t>Начало игры (все ставят сюда свои фишки)</w:t>
            </w:r>
          </w:p>
        </w:tc>
        <w:tc>
          <w:tcPr>
            <w:tcW w:w="2321" w:type="dxa"/>
            <w:gridSpan w:val="2"/>
            <w:tcBorders>
              <w:left w:val="single" w:sz="4" w:space="0" w:color="000000"/>
              <w:bottom w:val="single" w:sz="4" w:space="0" w:color="000000"/>
            </w:tcBorders>
          </w:tcPr>
          <w:p w:rsidR="00D4724B" w:rsidRDefault="007D25CE">
            <w:pPr>
              <w:snapToGrid w:val="0"/>
              <w:jc w:val="center"/>
              <w:rPr>
                <w:sz w:val="22"/>
              </w:rPr>
            </w:pPr>
            <w:r>
              <w:rPr>
                <w:sz w:val="22"/>
              </w:rPr>
              <w:t>+Л</w:t>
            </w:r>
          </w:p>
        </w:tc>
        <w:tc>
          <w:tcPr>
            <w:tcW w:w="1857"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Свободный выбор</w:t>
            </w:r>
          </w:p>
        </w:tc>
      </w:tr>
    </w:tbl>
    <w:p w:rsidR="00D4724B" w:rsidRDefault="007D25CE">
      <w:pPr>
        <w:pStyle w:val="2"/>
      </w:pPr>
      <w:r>
        <w:t>11.3. "Такой-сякой"</w:t>
      </w:r>
    </w:p>
    <w:p w:rsidR="00D4724B" w:rsidRDefault="007D25CE">
      <w:pPr>
        <w:ind w:firstLine="720"/>
        <w:jc w:val="both"/>
        <w:rPr>
          <w:sz w:val="22"/>
        </w:rPr>
      </w:pPr>
      <w:r>
        <w:rPr>
          <w:sz w:val="22"/>
        </w:rPr>
        <w:t>Данная игровая методика является модифицированным и адаптированным к проблемам самоопределения вариантом известной игры-теста "Гомеостат". В веселой форме игроки совместными усилиями выстраивают образы каждого участника, а к концу игры определяется, каким же таким стал каждый из них (отсюда и шутливое название - "Такой-сякой"). Кроме того, игра позволяет ориентировочно оценить степень взаимопонимания игроков.</w:t>
      </w:r>
    </w:p>
    <w:p w:rsidR="00D4724B" w:rsidRDefault="007D25CE">
      <w:pPr>
        <w:ind w:firstLine="720"/>
        <w:jc w:val="both"/>
        <w:rPr>
          <w:sz w:val="22"/>
        </w:rPr>
      </w:pPr>
      <w:r>
        <w:rPr>
          <w:sz w:val="22"/>
        </w:rPr>
        <w:t>В процедуре участвуют от 2 до 4 (иногда - до 5-6 человек). Игра рассчитана не только на подростков и их родителей, но и на более младших школьников, начиная с 4-х-5-х классов, и опыт проведения игры свидетельствует, что играть с такими участниками ничуть не менее интересно, чем с подростками. Общее время на игру - примерно 30-40 минут. Процедура включает следующие этапы:</w:t>
      </w:r>
    </w:p>
    <w:p w:rsidR="00D4724B" w:rsidRDefault="007D25CE">
      <w:pPr>
        <w:ind w:firstLine="720"/>
        <w:jc w:val="both"/>
        <w:rPr>
          <w:sz w:val="22"/>
        </w:rPr>
      </w:pPr>
      <w:r>
        <w:rPr>
          <w:sz w:val="22"/>
        </w:rPr>
        <w:t>1. Ведущий знакомит участников с общей инструкцией: "Сейчас в игре мы попробуем совместными усилиями составить шутливые образы ("психологические портреты") каждого из присутствующих, используя для этого игровое поле и специальные карточки. Также нам понадобятся для создания этих "портретов" игровые бланки, которые Вы сейчас быстро нарисуете". Далее ведущий сразу же выкладывает на стол игровое поле (табл. 23).</w:t>
      </w:r>
    </w:p>
    <w:p w:rsidR="00D4724B" w:rsidRDefault="007D25CE">
      <w:pPr>
        <w:ind w:firstLine="720"/>
        <w:jc w:val="both"/>
        <w:rPr>
          <w:sz w:val="22"/>
        </w:rPr>
      </w:pPr>
      <w:r>
        <w:rPr>
          <w:sz w:val="22"/>
        </w:rPr>
        <w:t>2. Каждый участник рисует на листочке в клеточку игровой бланк, сразу выписывая справа и слева противоположные характеристики человека (табл. 22).</w:t>
      </w:r>
    </w:p>
    <w:p w:rsidR="00D4724B" w:rsidRDefault="007D25CE">
      <w:pPr>
        <w:ind w:firstLine="720"/>
        <w:jc w:val="both"/>
        <w:rPr>
          <w:sz w:val="22"/>
        </w:rPr>
      </w:pPr>
      <w:r>
        <w:rPr>
          <w:sz w:val="22"/>
        </w:rPr>
        <w:t>3. Далее каждому игроку выдается набор карточек с игровыми ходами - всего 9 карточек (см. "Карточки" - в конце данного раздела). Всего в игре 4 таких комплекта - по оптимальному числу участников, но при желании можно самим изготовить еще пару комплектов, не забыв пометить их какими-то особыми знаками (для различения в игре).</w:t>
      </w:r>
    </w:p>
    <w:p w:rsidR="00D4724B" w:rsidRDefault="007D25CE">
      <w:pPr>
        <w:ind w:firstLine="720"/>
        <w:jc w:val="both"/>
        <w:rPr>
          <w:sz w:val="22"/>
        </w:rPr>
      </w:pPr>
      <w:r>
        <w:rPr>
          <w:sz w:val="22"/>
        </w:rPr>
        <w:t>Также каждый игрок должен иметь свою фишку, которую он будет перемещать по игровому полю. Можно для этого воспользоваться какой-либо старой настольной игрой или просто использовать вместо "настоящих" фишек какие-нибудь мелкие предметы, например разные пуговицы, значки или даже денежки-монетки...</w:t>
      </w:r>
    </w:p>
    <w:p w:rsidR="00D4724B" w:rsidRDefault="007D25CE">
      <w:pPr>
        <w:ind w:firstLine="720"/>
        <w:jc w:val="both"/>
        <w:rPr>
          <w:sz w:val="22"/>
        </w:rPr>
      </w:pPr>
      <w:r>
        <w:rPr>
          <w:sz w:val="22"/>
        </w:rPr>
        <w:t>4. В самом начале игры все ставят свои фишки на любые клетки поля и сразу же выписывают в свои бланки баллы, которые на этих клетках обозначены. Например, игрок поставил фишку на клетку "Злой, -2 балла" - это означает, что он как бы не против того, чтобы его считали "злым", поэтому в своем бланке, слева от "Злости" он проставляет "-2". А другой игрок, поставив фишку на клетку "Богатый, +1 балл", проставляет в своем бланке "+1", справа от слова "Богатый".</w:t>
      </w:r>
    </w:p>
    <w:p w:rsidR="00D4724B" w:rsidRDefault="007D25CE">
      <w:pPr>
        <w:ind w:firstLine="720"/>
        <w:jc w:val="both"/>
        <w:rPr>
          <w:sz w:val="22"/>
        </w:rPr>
      </w:pPr>
      <w:r>
        <w:rPr>
          <w:sz w:val="22"/>
        </w:rPr>
        <w:t>5. Далее все игроки ходят одновременно по команде ведущего, но каждый раз такой ход делается под кого-то из играющих, по очереди. При этом каждый обязан сразу же выложить на стол одну из своих карточек с игровым ходом ("2 хода вверх", "2 хода влево", "1 ход направо", "Нулевой ход" - оставаться на месте - и т. д. - см. "Карточки").</w:t>
      </w:r>
    </w:p>
    <w:p w:rsidR="00D4724B" w:rsidRDefault="007D25CE">
      <w:pPr>
        <w:ind w:firstLine="720"/>
        <w:jc w:val="both"/>
        <w:rPr>
          <w:sz w:val="22"/>
        </w:rPr>
      </w:pPr>
      <w:r>
        <w:rPr>
          <w:sz w:val="22"/>
        </w:rPr>
        <w:t>6. Игрок, под которого все выложили свои карточки за данный ход, сам быстро подсчитывает, куда ему переместить свою фишку. Например, играют трое, а фишка очередкого игрока стоит на клетке "Красивый, +3", в самом нижнем углу игрового поля (табл. 23). Он сам выложил карточку "1 ход вправо", а двое других выложили карточки "2 хода вверх" и "1 ход вправо". В итоге фишка перемещается на 2 хода вверх и на 2 хода вправо. Далее все делают свои ходы уже под другого (очередного) игрока и т. д.</w:t>
      </w:r>
    </w:p>
    <w:p w:rsidR="00D4724B" w:rsidRDefault="007D25CE">
      <w:pPr>
        <w:ind w:firstLine="720"/>
        <w:jc w:val="both"/>
        <w:rPr>
          <w:sz w:val="22"/>
        </w:rPr>
      </w:pPr>
      <w:r>
        <w:rPr>
          <w:sz w:val="22"/>
        </w:rPr>
        <w:t>Если игрок вынужден сделать сколько-то ходов за границу игрового поля, то он должен, как бы оттолкнувшись от этой границы (от края поля), сделать это же количество ходов в противоположном направлении. Например, фишка игрока стоит на клетке "Умный, +3" (табл. 23, с правой стороны, третья клетка снизу), и ему надо сдалать еще 2 хода вправо, то есть за границу поля. Тогда он делает 2 хода влево и оказывается на клетке "Красивый, +1". Возможны варианты, когда игрок передвигает свою фишку на 1-2 хода в сторону границы поля, но потом, оттолкнувшись от нее, делает еще несколько ходов в противоположном направлении...</w:t>
      </w:r>
    </w:p>
    <w:p w:rsidR="00D4724B" w:rsidRDefault="007D25CE">
      <w:pPr>
        <w:ind w:firstLine="720"/>
        <w:jc w:val="both"/>
        <w:rPr>
          <w:sz w:val="22"/>
        </w:rPr>
      </w:pPr>
      <w:r>
        <w:rPr>
          <w:sz w:val="22"/>
        </w:rPr>
        <w:lastRenderedPageBreak/>
        <w:t>После каждого хода игроки, чьи фишки оказались на новых клетках поля, делают соответствующие записи в своих бланках.</w:t>
      </w:r>
    </w:p>
    <w:p w:rsidR="00D4724B" w:rsidRDefault="007D25CE">
      <w:pPr>
        <w:ind w:firstLine="720"/>
        <w:jc w:val="right"/>
        <w:rPr>
          <w:sz w:val="22"/>
        </w:rPr>
      </w:pPr>
      <w:r>
        <w:rPr>
          <w:sz w:val="22"/>
        </w:rPr>
        <w:t xml:space="preserve">Таблица 22 </w:t>
      </w:r>
    </w:p>
    <w:p w:rsidR="00D4724B" w:rsidRDefault="007D25CE">
      <w:pPr>
        <w:ind w:firstLine="720"/>
        <w:jc w:val="center"/>
        <w:rPr>
          <w:b/>
          <w:sz w:val="22"/>
        </w:rPr>
      </w:pPr>
      <w:r>
        <w:rPr>
          <w:b/>
          <w:sz w:val="22"/>
        </w:rPr>
        <w:t>Пример заполненного игрового бланка для игры-шутки "Такой-сякой"</w:t>
      </w:r>
    </w:p>
    <w:tbl>
      <w:tblPr>
        <w:tblW w:w="0" w:type="auto"/>
        <w:tblInd w:w="-121" w:type="dxa"/>
        <w:tblLayout w:type="fixed"/>
        <w:tblLook w:val="0000" w:firstRow="0" w:lastRow="0" w:firstColumn="0" w:lastColumn="0" w:noHBand="0" w:noVBand="0"/>
      </w:tblPr>
      <w:tblGrid>
        <w:gridCol w:w="2197"/>
        <w:gridCol w:w="2197"/>
        <w:gridCol w:w="2197"/>
        <w:gridCol w:w="2197"/>
        <w:gridCol w:w="2207"/>
      </w:tblGrid>
      <w:tr w:rsidR="00D4724B">
        <w:tc>
          <w:tcPr>
            <w:tcW w:w="2197"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Привлекательные характеристики</w:t>
            </w:r>
          </w:p>
          <w:p w:rsidR="00D4724B" w:rsidRDefault="00D4724B">
            <w:pPr>
              <w:jc w:val="center"/>
              <w:rPr>
                <w:b/>
                <w:sz w:val="22"/>
              </w:rPr>
            </w:pPr>
          </w:p>
        </w:tc>
        <w:tc>
          <w:tcPr>
            <w:tcW w:w="2197"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Баллы привлекательных характеристик</w:t>
            </w:r>
          </w:p>
        </w:tc>
        <w:tc>
          <w:tcPr>
            <w:tcW w:w="2197"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Общий итог (алгебраическая сумма)</w:t>
            </w:r>
          </w:p>
          <w:p w:rsidR="00D4724B" w:rsidRDefault="00D4724B">
            <w:pPr>
              <w:jc w:val="center"/>
              <w:rPr>
                <w:b/>
                <w:sz w:val="22"/>
              </w:rPr>
            </w:pPr>
          </w:p>
        </w:tc>
        <w:tc>
          <w:tcPr>
            <w:tcW w:w="2197"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Баллы нежелательных характеристик</w:t>
            </w:r>
          </w:p>
          <w:p w:rsidR="00D4724B" w:rsidRDefault="00D4724B">
            <w:pPr>
              <w:jc w:val="center"/>
              <w:rPr>
                <w:b/>
                <w:sz w:val="22"/>
              </w:rPr>
            </w:pPr>
          </w:p>
        </w:tc>
        <w:tc>
          <w:tcPr>
            <w:tcW w:w="2207"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Нежелательные характеристики</w:t>
            </w:r>
          </w:p>
          <w:p w:rsidR="00D4724B" w:rsidRDefault="00D4724B">
            <w:pPr>
              <w:jc w:val="center"/>
              <w:rPr>
                <w:b/>
                <w:sz w:val="22"/>
              </w:rPr>
            </w:pPr>
          </w:p>
        </w:tc>
      </w:tr>
      <w:tr w:rsidR="00D4724B">
        <w:trPr>
          <w:trHeight w:val="314"/>
        </w:trPr>
        <w:tc>
          <w:tcPr>
            <w:tcW w:w="2197" w:type="dxa"/>
            <w:tcBorders>
              <w:left w:val="single" w:sz="4" w:space="0" w:color="000000"/>
              <w:bottom w:val="single" w:sz="4" w:space="0" w:color="000000"/>
            </w:tcBorders>
          </w:tcPr>
          <w:p w:rsidR="00D4724B" w:rsidRDefault="007D25CE">
            <w:pPr>
              <w:snapToGrid w:val="0"/>
              <w:jc w:val="center"/>
              <w:rPr>
                <w:sz w:val="22"/>
              </w:rPr>
            </w:pPr>
            <w:r>
              <w:rPr>
                <w:sz w:val="22"/>
              </w:rPr>
              <w:t>Богатый</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+1+2+1</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20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Нищий</w:t>
            </w:r>
          </w:p>
        </w:tc>
      </w:tr>
      <w:tr w:rsidR="00D4724B">
        <w:tc>
          <w:tcPr>
            <w:tcW w:w="2197" w:type="dxa"/>
            <w:tcBorders>
              <w:left w:val="single" w:sz="4" w:space="0" w:color="000000"/>
              <w:bottom w:val="single" w:sz="4" w:space="0" w:color="000000"/>
            </w:tcBorders>
          </w:tcPr>
          <w:p w:rsidR="00D4724B" w:rsidRDefault="007D25CE">
            <w:pPr>
              <w:snapToGrid w:val="0"/>
              <w:jc w:val="center"/>
              <w:rPr>
                <w:sz w:val="22"/>
              </w:rPr>
            </w:pPr>
            <w:r>
              <w:rPr>
                <w:sz w:val="22"/>
              </w:rPr>
              <w:t>Здоровый</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-1-3-1</w:t>
            </w:r>
          </w:p>
        </w:tc>
        <w:tc>
          <w:tcPr>
            <w:tcW w:w="220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Больной</w:t>
            </w:r>
          </w:p>
        </w:tc>
      </w:tr>
      <w:tr w:rsidR="00D4724B">
        <w:tc>
          <w:tcPr>
            <w:tcW w:w="2197" w:type="dxa"/>
            <w:tcBorders>
              <w:left w:val="single" w:sz="4" w:space="0" w:color="000000"/>
              <w:bottom w:val="single" w:sz="4" w:space="0" w:color="000000"/>
            </w:tcBorders>
          </w:tcPr>
          <w:p w:rsidR="00D4724B" w:rsidRDefault="007D25CE">
            <w:pPr>
              <w:snapToGrid w:val="0"/>
              <w:jc w:val="center"/>
              <w:rPr>
                <w:sz w:val="22"/>
              </w:rPr>
            </w:pPr>
            <w:r>
              <w:rPr>
                <w:sz w:val="22"/>
              </w:rPr>
              <w:t>Красивый</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+1+3+1+3</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+5</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-2-1</w:t>
            </w:r>
          </w:p>
        </w:tc>
        <w:tc>
          <w:tcPr>
            <w:tcW w:w="220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Неумытый</w:t>
            </w:r>
          </w:p>
        </w:tc>
      </w:tr>
      <w:tr w:rsidR="00D4724B">
        <w:tc>
          <w:tcPr>
            <w:tcW w:w="2197" w:type="dxa"/>
            <w:tcBorders>
              <w:left w:val="single" w:sz="4" w:space="0" w:color="000000"/>
              <w:bottom w:val="single" w:sz="4" w:space="0" w:color="000000"/>
            </w:tcBorders>
          </w:tcPr>
          <w:p w:rsidR="00D4724B" w:rsidRDefault="007D25CE">
            <w:pPr>
              <w:snapToGrid w:val="0"/>
              <w:jc w:val="center"/>
              <w:rPr>
                <w:sz w:val="22"/>
              </w:rPr>
            </w:pPr>
            <w:r>
              <w:rPr>
                <w:sz w:val="22"/>
              </w:rPr>
              <w:t>Умный</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-1</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-3-1</w:t>
            </w:r>
          </w:p>
        </w:tc>
        <w:tc>
          <w:tcPr>
            <w:tcW w:w="220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Глуповатый</w:t>
            </w:r>
          </w:p>
        </w:tc>
      </w:tr>
      <w:tr w:rsidR="00D4724B">
        <w:tc>
          <w:tcPr>
            <w:tcW w:w="2197" w:type="dxa"/>
            <w:tcBorders>
              <w:left w:val="single" w:sz="4" w:space="0" w:color="000000"/>
              <w:bottom w:val="single" w:sz="4" w:space="0" w:color="000000"/>
            </w:tcBorders>
          </w:tcPr>
          <w:p w:rsidR="00D4724B" w:rsidRDefault="007D25CE">
            <w:pPr>
              <w:snapToGrid w:val="0"/>
              <w:jc w:val="center"/>
              <w:rPr>
                <w:sz w:val="22"/>
              </w:rPr>
            </w:pPr>
            <w:r>
              <w:rPr>
                <w:sz w:val="22"/>
              </w:rPr>
              <w:t>Веселый</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+1+1+1</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-1</w:t>
            </w:r>
          </w:p>
        </w:tc>
        <w:tc>
          <w:tcPr>
            <w:tcW w:w="220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Угрюмый</w:t>
            </w:r>
          </w:p>
        </w:tc>
      </w:tr>
      <w:tr w:rsidR="00D4724B">
        <w:tc>
          <w:tcPr>
            <w:tcW w:w="2197" w:type="dxa"/>
            <w:tcBorders>
              <w:left w:val="single" w:sz="4" w:space="0" w:color="000000"/>
              <w:bottom w:val="single" w:sz="4" w:space="0" w:color="000000"/>
            </w:tcBorders>
          </w:tcPr>
          <w:p w:rsidR="00D4724B" w:rsidRDefault="007D25CE">
            <w:pPr>
              <w:snapToGrid w:val="0"/>
              <w:jc w:val="center"/>
              <w:rPr>
                <w:sz w:val="22"/>
              </w:rPr>
            </w:pPr>
            <w:r>
              <w:rPr>
                <w:sz w:val="22"/>
              </w:rPr>
              <w:t>Добрый</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+1+1+3+1+2+1</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+7</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20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Злой</w:t>
            </w:r>
          </w:p>
        </w:tc>
      </w:tr>
      <w:tr w:rsidR="00D4724B">
        <w:tc>
          <w:tcPr>
            <w:tcW w:w="2197" w:type="dxa"/>
            <w:tcBorders>
              <w:left w:val="single" w:sz="4" w:space="0" w:color="000000"/>
              <w:bottom w:val="single" w:sz="4" w:space="0" w:color="000000"/>
            </w:tcBorders>
          </w:tcPr>
          <w:p w:rsidR="00D4724B" w:rsidRDefault="007D25CE">
            <w:pPr>
              <w:snapToGrid w:val="0"/>
              <w:jc w:val="center"/>
              <w:rPr>
                <w:sz w:val="22"/>
              </w:rPr>
            </w:pPr>
            <w:r>
              <w:rPr>
                <w:sz w:val="22"/>
              </w:rPr>
              <w:t>Справедливый</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+ 1+2</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+ 1</w:t>
            </w:r>
          </w:p>
        </w:tc>
        <w:tc>
          <w:tcPr>
            <w:tcW w:w="2197" w:type="dxa"/>
            <w:tcBorders>
              <w:left w:val="single" w:sz="4" w:space="0" w:color="000000"/>
              <w:bottom w:val="single" w:sz="4" w:space="0" w:color="000000"/>
            </w:tcBorders>
          </w:tcPr>
          <w:p w:rsidR="00D4724B" w:rsidRDefault="007D25CE">
            <w:pPr>
              <w:snapToGrid w:val="0"/>
              <w:jc w:val="center"/>
              <w:rPr>
                <w:sz w:val="22"/>
              </w:rPr>
            </w:pPr>
            <w:r>
              <w:rPr>
                <w:sz w:val="22"/>
              </w:rPr>
              <w:t>-2</w:t>
            </w:r>
          </w:p>
        </w:tc>
        <w:tc>
          <w:tcPr>
            <w:tcW w:w="2207"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Завистливый</w:t>
            </w:r>
          </w:p>
        </w:tc>
      </w:tr>
    </w:tbl>
    <w:p w:rsidR="00D4724B" w:rsidRDefault="007D25CE">
      <w:pPr>
        <w:ind w:firstLine="720"/>
        <w:jc w:val="both"/>
        <w:rPr>
          <w:sz w:val="22"/>
        </w:rPr>
      </w:pPr>
      <w:r>
        <w:rPr>
          <w:sz w:val="22"/>
        </w:rPr>
        <w:t>7. Подведение итогов также должно проходить в веселой, шутливой форме, ни в коем случае не претендуя на строгость и "психодиагностичность". Каждый игрок просто просчитывает алгебраическую сумму баллов по каждой паре характеристик: богатый - нищий, здоровый - больной и т. д. На примере (см. табл. 22) показано, как можно было бы все это сделать.</w:t>
      </w:r>
    </w:p>
    <w:p w:rsidR="00D4724B" w:rsidRDefault="007D25CE">
      <w:pPr>
        <w:ind w:firstLine="720"/>
        <w:jc w:val="right"/>
        <w:rPr>
          <w:sz w:val="22"/>
        </w:rPr>
      </w:pPr>
      <w:r>
        <w:rPr>
          <w:sz w:val="22"/>
        </w:rPr>
        <w:t>Таблица 23</w:t>
      </w:r>
    </w:p>
    <w:p w:rsidR="00D4724B" w:rsidRDefault="007D25CE">
      <w:pPr>
        <w:ind w:firstLine="720"/>
        <w:jc w:val="center"/>
        <w:rPr>
          <w:b/>
          <w:sz w:val="22"/>
        </w:rPr>
      </w:pPr>
      <w:r>
        <w:rPr>
          <w:b/>
          <w:sz w:val="22"/>
        </w:rPr>
        <w:t>Игровое ноле для методики-шутки «Такой-сякой»</w:t>
      </w:r>
    </w:p>
    <w:p w:rsidR="00D4724B" w:rsidRDefault="007D25CE">
      <w:pPr>
        <w:ind w:firstLine="720"/>
        <w:rPr>
          <w:sz w:val="22"/>
        </w:rPr>
      </w:pPr>
      <w:r>
        <w:rPr>
          <w:sz w:val="22"/>
        </w:rPr>
        <w:t>Данное поле можно отксерокопировать на плотном ватмане и использовать в работе.</w:t>
      </w:r>
    </w:p>
    <w:tbl>
      <w:tblPr>
        <w:tblW w:w="0" w:type="auto"/>
        <w:tblInd w:w="-8" w:type="dxa"/>
        <w:tblLayout w:type="fixed"/>
        <w:tblCellMar>
          <w:left w:w="40" w:type="dxa"/>
          <w:right w:w="40" w:type="dxa"/>
        </w:tblCellMar>
        <w:tblLook w:val="0000" w:firstRow="0" w:lastRow="0" w:firstColumn="0" w:lastColumn="0" w:noHBand="0" w:noVBand="0"/>
      </w:tblPr>
      <w:tblGrid>
        <w:gridCol w:w="1559"/>
        <w:gridCol w:w="1559"/>
        <w:gridCol w:w="1559"/>
        <w:gridCol w:w="1560"/>
        <w:gridCol w:w="1559"/>
        <w:gridCol w:w="1559"/>
        <w:gridCol w:w="1575"/>
      </w:tblGrid>
      <w:tr w:rsidR="00D4724B">
        <w:trPr>
          <w:trHeight w:hRule="exact" w:val="760"/>
        </w:trPr>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 xml:space="preserve">Злой </w:t>
            </w:r>
          </w:p>
          <w:p w:rsidR="00D4724B" w:rsidRDefault="007D25CE">
            <w:pPr>
              <w:rPr>
                <w:sz w:val="21"/>
              </w:rPr>
            </w:pPr>
            <w:r>
              <w:rPr>
                <w:sz w:val="21"/>
              </w:rPr>
              <w:t>-2</w:t>
            </w:r>
          </w:p>
        </w:tc>
        <w:tc>
          <w:tcPr>
            <w:tcW w:w="1559" w:type="dxa"/>
            <w:tcBorders>
              <w:top w:val="single" w:sz="4" w:space="0" w:color="000000"/>
              <w:left w:val="single" w:sz="4" w:space="0" w:color="000000"/>
            </w:tcBorders>
          </w:tcPr>
          <w:p w:rsidR="00D4724B" w:rsidRDefault="007D25CE">
            <w:pPr>
              <w:snapToGrid w:val="0"/>
              <w:rPr>
                <w:sz w:val="21"/>
              </w:rPr>
            </w:pPr>
            <w:r>
              <w:rPr>
                <w:sz w:val="21"/>
              </w:rPr>
              <w:t>Красивый</w:t>
            </w:r>
          </w:p>
          <w:p w:rsidR="00D4724B" w:rsidRDefault="007D25CE">
            <w:pPr>
              <w:rPr>
                <w:sz w:val="21"/>
              </w:rPr>
            </w:pPr>
            <w:r>
              <w:rPr>
                <w:sz w:val="21"/>
              </w:rPr>
              <w:t>+2</w:t>
            </w:r>
          </w:p>
        </w:tc>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 xml:space="preserve">Завистливый </w:t>
            </w:r>
          </w:p>
          <w:p w:rsidR="00D4724B" w:rsidRDefault="007D25CE">
            <w:pPr>
              <w:rPr>
                <w:sz w:val="21"/>
              </w:rPr>
            </w:pPr>
            <w:r>
              <w:rPr>
                <w:sz w:val="21"/>
              </w:rPr>
              <w:t>-1</w:t>
            </w:r>
          </w:p>
        </w:tc>
        <w:tc>
          <w:tcPr>
            <w:tcW w:w="1560" w:type="dxa"/>
            <w:tcBorders>
              <w:top w:val="single" w:sz="4" w:space="0" w:color="000000"/>
              <w:left w:val="single" w:sz="4" w:space="0" w:color="000000"/>
            </w:tcBorders>
            <w:shd w:val="clear" w:color="auto" w:fill="D8D8D8"/>
          </w:tcPr>
          <w:p w:rsidR="00D4724B" w:rsidRDefault="007D25CE">
            <w:pPr>
              <w:snapToGrid w:val="0"/>
              <w:rPr>
                <w:sz w:val="21"/>
              </w:rPr>
            </w:pPr>
            <w:r>
              <w:rPr>
                <w:sz w:val="21"/>
              </w:rPr>
              <w:t>Угрюмый</w:t>
            </w:r>
          </w:p>
          <w:p w:rsidR="00D4724B" w:rsidRDefault="007D25CE">
            <w:pPr>
              <w:rPr>
                <w:sz w:val="21"/>
              </w:rPr>
            </w:pPr>
            <w:r>
              <w:rPr>
                <w:sz w:val="21"/>
              </w:rPr>
              <w:t>-3</w:t>
            </w:r>
          </w:p>
        </w:tc>
        <w:tc>
          <w:tcPr>
            <w:tcW w:w="1559" w:type="dxa"/>
            <w:tcBorders>
              <w:top w:val="single" w:sz="4" w:space="0" w:color="000000"/>
              <w:left w:val="single" w:sz="4" w:space="0" w:color="000000"/>
            </w:tcBorders>
          </w:tcPr>
          <w:p w:rsidR="00D4724B" w:rsidRDefault="007D25CE">
            <w:pPr>
              <w:snapToGrid w:val="0"/>
              <w:rPr>
                <w:b/>
                <w:i/>
                <w:sz w:val="21"/>
              </w:rPr>
            </w:pPr>
            <w:r>
              <w:rPr>
                <w:b/>
                <w:i/>
                <w:sz w:val="21"/>
              </w:rPr>
              <w:t>Поставьте</w:t>
            </w:r>
          </w:p>
          <w:p w:rsidR="00D4724B" w:rsidRDefault="007D25CE">
            <w:pPr>
              <w:rPr>
                <w:b/>
                <w:i/>
                <w:sz w:val="21"/>
              </w:rPr>
            </w:pPr>
            <w:r>
              <w:rPr>
                <w:b/>
                <w:i/>
                <w:sz w:val="21"/>
              </w:rPr>
              <w:t>фишку на лю</w:t>
            </w:r>
            <w:r>
              <w:rPr>
                <w:b/>
                <w:i/>
                <w:sz w:val="21"/>
              </w:rPr>
              <w:softHyphen/>
              <w:t xml:space="preserve">бую клетку </w:t>
            </w:r>
          </w:p>
        </w:tc>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Больной</w:t>
            </w:r>
          </w:p>
          <w:p w:rsidR="00D4724B" w:rsidRDefault="007D25CE">
            <w:pPr>
              <w:rPr>
                <w:sz w:val="21"/>
              </w:rPr>
            </w:pPr>
            <w:r>
              <w:rPr>
                <w:sz w:val="21"/>
              </w:rPr>
              <w:t>-3</w:t>
            </w:r>
          </w:p>
        </w:tc>
        <w:tc>
          <w:tcPr>
            <w:tcW w:w="1575" w:type="dxa"/>
            <w:tcBorders>
              <w:top w:val="single" w:sz="4" w:space="0" w:color="000000"/>
              <w:left w:val="single" w:sz="4" w:space="0" w:color="000000"/>
              <w:right w:val="single" w:sz="4" w:space="0" w:color="000000"/>
            </w:tcBorders>
          </w:tcPr>
          <w:p w:rsidR="00D4724B" w:rsidRDefault="007D25CE">
            <w:pPr>
              <w:snapToGrid w:val="0"/>
              <w:rPr>
                <w:sz w:val="21"/>
              </w:rPr>
            </w:pPr>
            <w:r>
              <w:rPr>
                <w:sz w:val="21"/>
              </w:rPr>
              <w:t>Богатый</w:t>
            </w:r>
          </w:p>
          <w:p w:rsidR="00D4724B" w:rsidRDefault="007D25CE">
            <w:pPr>
              <w:rPr>
                <w:sz w:val="21"/>
              </w:rPr>
            </w:pPr>
            <w:r>
              <w:rPr>
                <w:sz w:val="21"/>
              </w:rPr>
              <w:t>+2</w:t>
            </w:r>
          </w:p>
        </w:tc>
      </w:tr>
      <w:tr w:rsidR="00D4724B">
        <w:trPr>
          <w:trHeight w:hRule="exact" w:val="824"/>
        </w:trPr>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Больной</w:t>
            </w:r>
          </w:p>
          <w:p w:rsidR="00D4724B" w:rsidRDefault="007D25CE">
            <w:pPr>
              <w:rPr>
                <w:sz w:val="21"/>
              </w:rPr>
            </w:pPr>
            <w:r>
              <w:rPr>
                <w:sz w:val="21"/>
              </w:rPr>
              <w:t>-2</w:t>
            </w:r>
          </w:p>
        </w:tc>
        <w:tc>
          <w:tcPr>
            <w:tcW w:w="1559" w:type="dxa"/>
            <w:tcBorders>
              <w:top w:val="single" w:sz="4" w:space="0" w:color="000000"/>
              <w:left w:val="single" w:sz="4" w:space="0" w:color="000000"/>
            </w:tcBorders>
            <w:shd w:val="clear" w:color="auto" w:fill="DFDFDF"/>
          </w:tcPr>
          <w:p w:rsidR="00D4724B" w:rsidRDefault="007D25CE">
            <w:pPr>
              <w:shd w:val="clear" w:color="auto" w:fill="CCCCCC"/>
              <w:snapToGrid w:val="0"/>
              <w:rPr>
                <w:sz w:val="21"/>
              </w:rPr>
            </w:pPr>
            <w:r>
              <w:rPr>
                <w:sz w:val="21"/>
              </w:rPr>
              <w:t>Глуповатый</w:t>
            </w:r>
          </w:p>
          <w:p w:rsidR="00D4724B" w:rsidRDefault="007D25CE">
            <w:pPr>
              <w:shd w:val="clear" w:color="auto" w:fill="CCCCCC"/>
              <w:rPr>
                <w:sz w:val="21"/>
              </w:rPr>
            </w:pPr>
            <w:r>
              <w:rPr>
                <w:sz w:val="21"/>
              </w:rPr>
              <w:t>-2</w:t>
            </w:r>
          </w:p>
        </w:tc>
        <w:tc>
          <w:tcPr>
            <w:tcW w:w="1559" w:type="dxa"/>
            <w:tcBorders>
              <w:top w:val="single" w:sz="4" w:space="0" w:color="000000"/>
              <w:left w:val="single" w:sz="4" w:space="0" w:color="000000"/>
            </w:tcBorders>
          </w:tcPr>
          <w:p w:rsidR="00D4724B" w:rsidRDefault="007D25CE">
            <w:pPr>
              <w:snapToGrid w:val="0"/>
              <w:rPr>
                <w:b/>
                <w:i/>
                <w:sz w:val="21"/>
              </w:rPr>
            </w:pPr>
            <w:r>
              <w:rPr>
                <w:b/>
                <w:i/>
                <w:sz w:val="21"/>
              </w:rPr>
              <w:t>Поставьте фишку на лю</w:t>
            </w:r>
            <w:r>
              <w:rPr>
                <w:b/>
                <w:i/>
                <w:sz w:val="21"/>
              </w:rPr>
              <w:softHyphen/>
              <w:t>бую клетку</w:t>
            </w:r>
          </w:p>
        </w:tc>
        <w:tc>
          <w:tcPr>
            <w:tcW w:w="1560" w:type="dxa"/>
            <w:tcBorders>
              <w:top w:val="single" w:sz="4" w:space="0" w:color="000000"/>
              <w:left w:val="single" w:sz="4" w:space="0" w:color="000000"/>
            </w:tcBorders>
            <w:shd w:val="clear" w:color="auto" w:fill="D8D8D8"/>
          </w:tcPr>
          <w:p w:rsidR="00D4724B" w:rsidRDefault="007D25CE">
            <w:pPr>
              <w:snapToGrid w:val="0"/>
              <w:rPr>
                <w:sz w:val="21"/>
              </w:rPr>
            </w:pPr>
            <w:r>
              <w:rPr>
                <w:sz w:val="21"/>
              </w:rPr>
              <w:t xml:space="preserve">Нищий </w:t>
            </w:r>
          </w:p>
          <w:p w:rsidR="00D4724B" w:rsidRDefault="007D25CE">
            <w:pPr>
              <w:rPr>
                <w:sz w:val="21"/>
              </w:rPr>
            </w:pPr>
            <w:r>
              <w:rPr>
                <w:sz w:val="21"/>
              </w:rPr>
              <w:t>-3</w:t>
            </w:r>
          </w:p>
        </w:tc>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 xml:space="preserve">Неумытый </w:t>
            </w:r>
          </w:p>
          <w:p w:rsidR="00D4724B" w:rsidRDefault="007D25CE">
            <w:pPr>
              <w:rPr>
                <w:sz w:val="21"/>
              </w:rPr>
            </w:pPr>
            <w:r>
              <w:rPr>
                <w:sz w:val="21"/>
              </w:rPr>
              <w:t>-1</w:t>
            </w:r>
          </w:p>
        </w:tc>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Угрюмый</w:t>
            </w:r>
          </w:p>
          <w:p w:rsidR="00D4724B" w:rsidRDefault="007D25CE">
            <w:pPr>
              <w:rPr>
                <w:sz w:val="21"/>
              </w:rPr>
            </w:pPr>
            <w:r>
              <w:rPr>
                <w:sz w:val="21"/>
              </w:rPr>
              <w:t>-2</w:t>
            </w:r>
          </w:p>
        </w:tc>
        <w:tc>
          <w:tcPr>
            <w:tcW w:w="1575" w:type="dxa"/>
            <w:tcBorders>
              <w:top w:val="single" w:sz="4" w:space="0" w:color="000000"/>
              <w:left w:val="single" w:sz="4" w:space="0" w:color="000000"/>
              <w:right w:val="single" w:sz="4" w:space="0" w:color="000000"/>
            </w:tcBorders>
            <w:shd w:val="clear" w:color="auto" w:fill="D8D8D8"/>
          </w:tcPr>
          <w:p w:rsidR="00D4724B" w:rsidRDefault="007D25CE">
            <w:pPr>
              <w:snapToGrid w:val="0"/>
              <w:rPr>
                <w:sz w:val="21"/>
              </w:rPr>
            </w:pPr>
            <w:r>
              <w:rPr>
                <w:sz w:val="21"/>
              </w:rPr>
              <w:t xml:space="preserve">Глуповатый </w:t>
            </w:r>
          </w:p>
          <w:p w:rsidR="00D4724B" w:rsidRDefault="007D25CE">
            <w:pPr>
              <w:rPr>
                <w:sz w:val="21"/>
              </w:rPr>
            </w:pPr>
            <w:r>
              <w:rPr>
                <w:sz w:val="21"/>
              </w:rPr>
              <w:t>-3</w:t>
            </w:r>
          </w:p>
        </w:tc>
      </w:tr>
      <w:tr w:rsidR="00D4724B">
        <w:trPr>
          <w:trHeight w:hRule="exact" w:val="700"/>
        </w:trPr>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 xml:space="preserve">Завистливый </w:t>
            </w:r>
          </w:p>
          <w:p w:rsidR="00D4724B" w:rsidRDefault="007D25CE">
            <w:pPr>
              <w:rPr>
                <w:sz w:val="21"/>
              </w:rPr>
            </w:pPr>
            <w:r>
              <w:rPr>
                <w:sz w:val="21"/>
              </w:rPr>
              <w:t>-3</w:t>
            </w:r>
          </w:p>
        </w:tc>
        <w:tc>
          <w:tcPr>
            <w:tcW w:w="1559" w:type="dxa"/>
            <w:tcBorders>
              <w:top w:val="single" w:sz="4" w:space="0" w:color="000000"/>
              <w:left w:val="single" w:sz="4" w:space="0" w:color="000000"/>
            </w:tcBorders>
          </w:tcPr>
          <w:p w:rsidR="00D4724B" w:rsidRDefault="007D25CE">
            <w:pPr>
              <w:snapToGrid w:val="0"/>
              <w:rPr>
                <w:sz w:val="21"/>
              </w:rPr>
            </w:pPr>
            <w:r>
              <w:rPr>
                <w:sz w:val="21"/>
              </w:rPr>
              <w:t>Справедливый +1</w:t>
            </w:r>
          </w:p>
        </w:tc>
        <w:tc>
          <w:tcPr>
            <w:tcW w:w="1559" w:type="dxa"/>
            <w:tcBorders>
              <w:top w:val="single" w:sz="4" w:space="0" w:color="000000"/>
              <w:left w:val="single" w:sz="4" w:space="0" w:color="000000"/>
            </w:tcBorders>
          </w:tcPr>
          <w:p w:rsidR="00D4724B" w:rsidRDefault="007D25CE">
            <w:pPr>
              <w:snapToGrid w:val="0"/>
              <w:rPr>
                <w:sz w:val="21"/>
              </w:rPr>
            </w:pPr>
            <w:r>
              <w:rPr>
                <w:sz w:val="21"/>
              </w:rPr>
              <w:t>Здоровый</w:t>
            </w:r>
          </w:p>
          <w:p w:rsidR="00D4724B" w:rsidRDefault="007D25CE">
            <w:pPr>
              <w:rPr>
                <w:sz w:val="21"/>
              </w:rPr>
            </w:pPr>
            <w:r>
              <w:rPr>
                <w:sz w:val="21"/>
              </w:rPr>
              <w:t>+2</w:t>
            </w:r>
          </w:p>
        </w:tc>
        <w:tc>
          <w:tcPr>
            <w:tcW w:w="1560" w:type="dxa"/>
            <w:tcBorders>
              <w:top w:val="single" w:sz="4" w:space="0" w:color="000000"/>
              <w:left w:val="single" w:sz="4" w:space="0" w:color="000000"/>
            </w:tcBorders>
            <w:shd w:val="clear" w:color="auto" w:fill="D8D8D8"/>
          </w:tcPr>
          <w:p w:rsidR="00D4724B" w:rsidRDefault="007D25CE">
            <w:pPr>
              <w:snapToGrid w:val="0"/>
              <w:rPr>
                <w:sz w:val="21"/>
              </w:rPr>
            </w:pPr>
            <w:r>
              <w:rPr>
                <w:sz w:val="21"/>
              </w:rPr>
              <w:t>Злой</w:t>
            </w:r>
          </w:p>
          <w:p w:rsidR="00D4724B" w:rsidRDefault="007D25CE">
            <w:pPr>
              <w:rPr>
                <w:sz w:val="21"/>
              </w:rPr>
            </w:pPr>
            <w:r>
              <w:rPr>
                <w:sz w:val="21"/>
              </w:rPr>
              <w:t>-3</w:t>
            </w:r>
          </w:p>
        </w:tc>
        <w:tc>
          <w:tcPr>
            <w:tcW w:w="1559" w:type="dxa"/>
            <w:tcBorders>
              <w:top w:val="single" w:sz="4" w:space="0" w:color="000000"/>
              <w:left w:val="single" w:sz="4" w:space="0" w:color="000000"/>
            </w:tcBorders>
            <w:shd w:val="clear" w:color="auto" w:fill="D8D8D8"/>
          </w:tcPr>
          <w:p w:rsidR="00D4724B" w:rsidRDefault="007D25CE">
            <w:pPr>
              <w:snapToGrid w:val="0"/>
              <w:rPr>
                <w:sz w:val="21"/>
              </w:rPr>
            </w:pPr>
            <w:r>
              <w:rPr>
                <w:sz w:val="21"/>
              </w:rPr>
              <w:t xml:space="preserve">Глуповатый </w:t>
            </w:r>
          </w:p>
          <w:p w:rsidR="00D4724B" w:rsidRDefault="007D25CE">
            <w:pPr>
              <w:rPr>
                <w:sz w:val="21"/>
              </w:rPr>
            </w:pPr>
            <w:r>
              <w:rPr>
                <w:sz w:val="21"/>
              </w:rPr>
              <w:t>-1</w:t>
            </w:r>
          </w:p>
        </w:tc>
        <w:tc>
          <w:tcPr>
            <w:tcW w:w="1559" w:type="dxa"/>
            <w:tcBorders>
              <w:top w:val="single" w:sz="4" w:space="0" w:color="000000"/>
              <w:left w:val="single" w:sz="4" w:space="0" w:color="000000"/>
            </w:tcBorders>
          </w:tcPr>
          <w:p w:rsidR="00D4724B" w:rsidRDefault="007D25CE">
            <w:pPr>
              <w:snapToGrid w:val="0"/>
              <w:rPr>
                <w:sz w:val="21"/>
              </w:rPr>
            </w:pPr>
            <w:r>
              <w:rPr>
                <w:sz w:val="21"/>
              </w:rPr>
              <w:t>Умный</w:t>
            </w:r>
          </w:p>
          <w:p w:rsidR="00D4724B" w:rsidRDefault="007D25CE">
            <w:pPr>
              <w:rPr>
                <w:sz w:val="21"/>
              </w:rPr>
            </w:pPr>
            <w:r>
              <w:rPr>
                <w:sz w:val="21"/>
              </w:rPr>
              <w:t xml:space="preserve"> +1</w:t>
            </w:r>
          </w:p>
        </w:tc>
        <w:tc>
          <w:tcPr>
            <w:tcW w:w="1575" w:type="dxa"/>
            <w:tcBorders>
              <w:top w:val="single" w:sz="4" w:space="0" w:color="000000"/>
              <w:left w:val="single" w:sz="4" w:space="0" w:color="000000"/>
              <w:right w:val="single" w:sz="4" w:space="0" w:color="000000"/>
            </w:tcBorders>
            <w:shd w:val="clear" w:color="auto" w:fill="D8D8D8"/>
          </w:tcPr>
          <w:p w:rsidR="00D4724B" w:rsidRDefault="007D25CE">
            <w:pPr>
              <w:snapToGrid w:val="0"/>
              <w:rPr>
                <w:sz w:val="21"/>
              </w:rPr>
            </w:pPr>
            <w:r>
              <w:rPr>
                <w:sz w:val="21"/>
              </w:rPr>
              <w:t>Нищий</w:t>
            </w:r>
          </w:p>
          <w:p w:rsidR="00D4724B" w:rsidRDefault="007D25CE">
            <w:pPr>
              <w:rPr>
                <w:sz w:val="21"/>
              </w:rPr>
            </w:pPr>
            <w:r>
              <w:rPr>
                <w:sz w:val="21"/>
              </w:rPr>
              <w:t>-2</w:t>
            </w:r>
          </w:p>
        </w:tc>
      </w:tr>
      <w:tr w:rsidR="00D4724B">
        <w:trPr>
          <w:trHeight w:hRule="exact" w:val="732"/>
        </w:trPr>
        <w:tc>
          <w:tcPr>
            <w:tcW w:w="1559" w:type="dxa"/>
            <w:tcBorders>
              <w:top w:val="single" w:sz="4" w:space="0" w:color="000000"/>
              <w:left w:val="single" w:sz="4" w:space="0" w:color="000000"/>
              <w:bottom w:val="single" w:sz="4" w:space="0" w:color="000000"/>
            </w:tcBorders>
            <w:shd w:val="clear" w:color="auto" w:fill="D8D8D8"/>
          </w:tcPr>
          <w:p w:rsidR="00D4724B" w:rsidRDefault="007D25CE">
            <w:pPr>
              <w:snapToGrid w:val="0"/>
              <w:rPr>
                <w:sz w:val="21"/>
              </w:rPr>
            </w:pPr>
            <w:r>
              <w:rPr>
                <w:sz w:val="21"/>
              </w:rPr>
              <w:t xml:space="preserve">Нищий </w:t>
            </w:r>
          </w:p>
          <w:p w:rsidR="00D4724B" w:rsidRDefault="007D25CE">
            <w:pPr>
              <w:rPr>
                <w:sz w:val="21"/>
              </w:rPr>
            </w:pPr>
            <w:r>
              <w:rPr>
                <w:sz w:val="21"/>
              </w:rPr>
              <w:t>-1</w:t>
            </w:r>
          </w:p>
        </w:tc>
        <w:tc>
          <w:tcPr>
            <w:tcW w:w="1559"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Веселый</w:t>
            </w:r>
          </w:p>
          <w:p w:rsidR="00D4724B" w:rsidRDefault="007D25CE">
            <w:pPr>
              <w:rPr>
                <w:sz w:val="21"/>
              </w:rPr>
            </w:pPr>
            <w:r>
              <w:rPr>
                <w:sz w:val="21"/>
              </w:rPr>
              <w:t>+2</w:t>
            </w:r>
          </w:p>
        </w:tc>
        <w:tc>
          <w:tcPr>
            <w:tcW w:w="1559"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Справедливый</w:t>
            </w:r>
          </w:p>
          <w:p w:rsidR="00D4724B" w:rsidRDefault="007D25CE">
            <w:pPr>
              <w:rPr>
                <w:sz w:val="21"/>
              </w:rPr>
            </w:pPr>
            <w:r>
              <w:rPr>
                <w:sz w:val="21"/>
              </w:rPr>
              <w:t>+2</w:t>
            </w:r>
          </w:p>
        </w:tc>
        <w:tc>
          <w:tcPr>
            <w:tcW w:w="1560" w:type="dxa"/>
            <w:tcBorders>
              <w:top w:val="single" w:sz="4" w:space="0" w:color="000000"/>
              <w:left w:val="single" w:sz="4" w:space="0" w:color="000000"/>
              <w:bottom w:val="single" w:sz="4" w:space="0" w:color="000000"/>
            </w:tcBorders>
          </w:tcPr>
          <w:p w:rsidR="00D4724B" w:rsidRDefault="007D25CE">
            <w:pPr>
              <w:snapToGrid w:val="0"/>
              <w:rPr>
                <w:b/>
                <w:i/>
                <w:sz w:val="21"/>
              </w:rPr>
            </w:pPr>
            <w:r>
              <w:rPr>
                <w:b/>
                <w:i/>
                <w:sz w:val="21"/>
              </w:rPr>
              <w:t>Поставьте фишку на лю</w:t>
            </w:r>
            <w:r>
              <w:rPr>
                <w:b/>
                <w:i/>
                <w:sz w:val="21"/>
              </w:rPr>
              <w:softHyphen/>
              <w:t>бую клетку</w:t>
            </w:r>
          </w:p>
        </w:tc>
        <w:tc>
          <w:tcPr>
            <w:tcW w:w="1559" w:type="dxa"/>
            <w:tcBorders>
              <w:top w:val="single" w:sz="4" w:space="0" w:color="000000"/>
              <w:left w:val="single" w:sz="4" w:space="0" w:color="000000"/>
              <w:bottom w:val="single" w:sz="4" w:space="0" w:color="000000"/>
            </w:tcBorders>
            <w:shd w:val="clear" w:color="auto" w:fill="D8D8D8"/>
          </w:tcPr>
          <w:p w:rsidR="00D4724B" w:rsidRDefault="007D25CE">
            <w:pPr>
              <w:snapToGrid w:val="0"/>
              <w:rPr>
                <w:sz w:val="21"/>
              </w:rPr>
            </w:pPr>
            <w:r>
              <w:rPr>
                <w:sz w:val="21"/>
              </w:rPr>
              <w:t>Неумытый</w:t>
            </w:r>
          </w:p>
          <w:p w:rsidR="00D4724B" w:rsidRDefault="007D25CE">
            <w:pPr>
              <w:rPr>
                <w:sz w:val="21"/>
              </w:rPr>
            </w:pPr>
            <w:r>
              <w:rPr>
                <w:sz w:val="21"/>
              </w:rPr>
              <w:t>-2</w:t>
            </w:r>
          </w:p>
        </w:tc>
        <w:tc>
          <w:tcPr>
            <w:tcW w:w="1559" w:type="dxa"/>
            <w:tcBorders>
              <w:top w:val="single" w:sz="4" w:space="0" w:color="000000"/>
              <w:left w:val="single" w:sz="4" w:space="0" w:color="000000"/>
              <w:bottom w:val="single" w:sz="4" w:space="0" w:color="000000"/>
            </w:tcBorders>
            <w:shd w:val="clear" w:color="auto" w:fill="D8D8D8"/>
          </w:tcPr>
          <w:p w:rsidR="00D4724B" w:rsidRDefault="007D25CE">
            <w:pPr>
              <w:snapToGrid w:val="0"/>
              <w:rPr>
                <w:sz w:val="21"/>
              </w:rPr>
            </w:pPr>
            <w:r>
              <w:rPr>
                <w:sz w:val="21"/>
              </w:rPr>
              <w:t xml:space="preserve">Больной </w:t>
            </w:r>
          </w:p>
          <w:p w:rsidR="00D4724B" w:rsidRDefault="007D25CE">
            <w:pPr>
              <w:rPr>
                <w:sz w:val="21"/>
              </w:rPr>
            </w:pPr>
            <w:r>
              <w:rPr>
                <w:sz w:val="21"/>
              </w:rPr>
              <w:t>-1</w:t>
            </w:r>
          </w:p>
        </w:tc>
        <w:tc>
          <w:tcPr>
            <w:tcW w:w="1575"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b/>
                <w:i/>
                <w:sz w:val="21"/>
              </w:rPr>
            </w:pPr>
            <w:r>
              <w:rPr>
                <w:b/>
                <w:i/>
                <w:sz w:val="21"/>
              </w:rPr>
              <w:t>Поставьте фишку на любую клетку</w:t>
            </w:r>
          </w:p>
        </w:tc>
      </w:tr>
      <w:tr w:rsidR="00D4724B">
        <w:trPr>
          <w:trHeight w:hRule="exact" w:val="842"/>
        </w:trPr>
        <w:tc>
          <w:tcPr>
            <w:tcW w:w="1559" w:type="dxa"/>
            <w:tcBorders>
              <w:left w:val="single" w:sz="4" w:space="0" w:color="000000"/>
              <w:bottom w:val="single" w:sz="4" w:space="0" w:color="000000"/>
            </w:tcBorders>
          </w:tcPr>
          <w:p w:rsidR="00D4724B" w:rsidRDefault="007D25CE">
            <w:pPr>
              <w:snapToGrid w:val="0"/>
              <w:rPr>
                <w:sz w:val="21"/>
              </w:rPr>
            </w:pPr>
            <w:r>
              <w:rPr>
                <w:sz w:val="21"/>
              </w:rPr>
              <w:t>Добрый</w:t>
            </w:r>
          </w:p>
          <w:p w:rsidR="00D4724B" w:rsidRDefault="007D25CE">
            <w:pPr>
              <w:rPr>
                <w:sz w:val="21"/>
              </w:rPr>
            </w:pPr>
            <w:r>
              <w:rPr>
                <w:sz w:val="21"/>
              </w:rPr>
              <w:t>+1</w:t>
            </w:r>
          </w:p>
        </w:tc>
        <w:tc>
          <w:tcPr>
            <w:tcW w:w="1559" w:type="dxa"/>
            <w:tcBorders>
              <w:left w:val="single" w:sz="4" w:space="0" w:color="000000"/>
              <w:bottom w:val="single" w:sz="4" w:space="0" w:color="000000"/>
            </w:tcBorders>
          </w:tcPr>
          <w:p w:rsidR="00D4724B" w:rsidRDefault="007D25CE">
            <w:pPr>
              <w:snapToGrid w:val="0"/>
              <w:rPr>
                <w:b/>
                <w:i/>
                <w:sz w:val="21"/>
              </w:rPr>
            </w:pPr>
            <w:r>
              <w:rPr>
                <w:b/>
                <w:i/>
                <w:sz w:val="21"/>
              </w:rPr>
              <w:t>Поставьте фишку на лю</w:t>
            </w:r>
            <w:r>
              <w:rPr>
                <w:b/>
                <w:i/>
                <w:sz w:val="21"/>
              </w:rPr>
              <w:softHyphen/>
              <w:t>бую клетку</w:t>
            </w:r>
          </w:p>
        </w:tc>
        <w:tc>
          <w:tcPr>
            <w:tcW w:w="1559" w:type="dxa"/>
            <w:tcBorders>
              <w:left w:val="single" w:sz="4" w:space="0" w:color="000000"/>
              <w:bottom w:val="single" w:sz="4" w:space="0" w:color="000000"/>
            </w:tcBorders>
          </w:tcPr>
          <w:p w:rsidR="00D4724B" w:rsidRDefault="007D25CE">
            <w:pPr>
              <w:snapToGrid w:val="0"/>
              <w:rPr>
                <w:sz w:val="21"/>
              </w:rPr>
            </w:pPr>
            <w:r>
              <w:rPr>
                <w:sz w:val="21"/>
              </w:rPr>
              <w:t>Здоровый</w:t>
            </w:r>
          </w:p>
          <w:p w:rsidR="00D4724B" w:rsidRDefault="007D25CE">
            <w:pPr>
              <w:rPr>
                <w:sz w:val="21"/>
              </w:rPr>
            </w:pPr>
            <w:r>
              <w:rPr>
                <w:sz w:val="21"/>
              </w:rPr>
              <w:t>+1</w:t>
            </w:r>
          </w:p>
        </w:tc>
        <w:tc>
          <w:tcPr>
            <w:tcW w:w="1560" w:type="dxa"/>
            <w:tcBorders>
              <w:left w:val="single" w:sz="4" w:space="0" w:color="000000"/>
              <w:bottom w:val="single" w:sz="4" w:space="0" w:color="000000"/>
            </w:tcBorders>
            <w:shd w:val="clear" w:color="auto" w:fill="D8D8D8"/>
          </w:tcPr>
          <w:p w:rsidR="00D4724B" w:rsidRDefault="007D25CE">
            <w:pPr>
              <w:snapToGrid w:val="0"/>
              <w:rPr>
                <w:sz w:val="21"/>
              </w:rPr>
            </w:pPr>
            <w:r>
              <w:rPr>
                <w:sz w:val="21"/>
              </w:rPr>
              <w:t>Завистливый</w:t>
            </w:r>
          </w:p>
          <w:p w:rsidR="00D4724B" w:rsidRDefault="007D25CE">
            <w:pPr>
              <w:rPr>
                <w:sz w:val="21"/>
              </w:rPr>
            </w:pPr>
            <w:r>
              <w:rPr>
                <w:sz w:val="21"/>
              </w:rPr>
              <w:t>-2</w:t>
            </w:r>
          </w:p>
        </w:tc>
        <w:tc>
          <w:tcPr>
            <w:tcW w:w="1559" w:type="dxa"/>
            <w:tcBorders>
              <w:left w:val="single" w:sz="4" w:space="0" w:color="000000"/>
              <w:bottom w:val="single" w:sz="4" w:space="0" w:color="000000"/>
            </w:tcBorders>
          </w:tcPr>
          <w:p w:rsidR="00D4724B" w:rsidRDefault="007D25CE">
            <w:pPr>
              <w:snapToGrid w:val="0"/>
              <w:rPr>
                <w:sz w:val="21"/>
              </w:rPr>
            </w:pPr>
            <w:r>
              <w:rPr>
                <w:sz w:val="21"/>
              </w:rPr>
              <w:t xml:space="preserve">Красивый </w:t>
            </w:r>
          </w:p>
          <w:p w:rsidR="00D4724B" w:rsidRDefault="007D25CE">
            <w:pPr>
              <w:rPr>
                <w:sz w:val="21"/>
              </w:rPr>
            </w:pPr>
            <w:r>
              <w:rPr>
                <w:sz w:val="21"/>
              </w:rPr>
              <w:t>+1</w:t>
            </w:r>
          </w:p>
        </w:tc>
        <w:tc>
          <w:tcPr>
            <w:tcW w:w="1559" w:type="dxa"/>
            <w:tcBorders>
              <w:left w:val="single" w:sz="4" w:space="0" w:color="000000"/>
              <w:bottom w:val="single" w:sz="4" w:space="0" w:color="000000"/>
            </w:tcBorders>
          </w:tcPr>
          <w:p w:rsidR="00D4724B" w:rsidRDefault="007D25CE">
            <w:pPr>
              <w:snapToGrid w:val="0"/>
              <w:rPr>
                <w:sz w:val="21"/>
              </w:rPr>
            </w:pPr>
            <w:r>
              <w:rPr>
                <w:sz w:val="21"/>
              </w:rPr>
              <w:t>Добрый</w:t>
            </w:r>
          </w:p>
          <w:p w:rsidR="00D4724B" w:rsidRDefault="007D25CE">
            <w:pPr>
              <w:rPr>
                <w:sz w:val="21"/>
              </w:rPr>
            </w:pPr>
            <w:r>
              <w:rPr>
                <w:sz w:val="21"/>
              </w:rPr>
              <w:t>+3</w:t>
            </w:r>
          </w:p>
        </w:tc>
        <w:tc>
          <w:tcPr>
            <w:tcW w:w="1575" w:type="dxa"/>
            <w:tcBorders>
              <w:left w:val="single" w:sz="4" w:space="0" w:color="000000"/>
              <w:bottom w:val="single" w:sz="4" w:space="0" w:color="000000"/>
              <w:right w:val="single" w:sz="4" w:space="0" w:color="000000"/>
            </w:tcBorders>
            <w:shd w:val="clear" w:color="auto" w:fill="D8D8D8"/>
          </w:tcPr>
          <w:p w:rsidR="00D4724B" w:rsidRDefault="007D25CE">
            <w:pPr>
              <w:shd w:val="clear" w:color="auto" w:fill="D8D8D8"/>
              <w:snapToGrid w:val="0"/>
              <w:rPr>
                <w:sz w:val="21"/>
              </w:rPr>
            </w:pPr>
            <w:r>
              <w:rPr>
                <w:sz w:val="21"/>
              </w:rPr>
              <w:t xml:space="preserve">Злой </w:t>
            </w:r>
          </w:p>
          <w:p w:rsidR="00D4724B" w:rsidRDefault="007D25CE">
            <w:pPr>
              <w:shd w:val="clear" w:color="auto" w:fill="D8D8D8"/>
              <w:rPr>
                <w:sz w:val="21"/>
              </w:rPr>
            </w:pPr>
            <w:r>
              <w:rPr>
                <w:sz w:val="21"/>
              </w:rPr>
              <w:t>-1</w:t>
            </w:r>
          </w:p>
        </w:tc>
      </w:tr>
      <w:tr w:rsidR="00D4724B">
        <w:trPr>
          <w:trHeight w:hRule="exact" w:val="840"/>
        </w:trPr>
        <w:tc>
          <w:tcPr>
            <w:tcW w:w="1559" w:type="dxa"/>
            <w:tcBorders>
              <w:left w:val="single" w:sz="4" w:space="0" w:color="000000"/>
              <w:bottom w:val="single" w:sz="4" w:space="0" w:color="000000"/>
            </w:tcBorders>
          </w:tcPr>
          <w:p w:rsidR="00D4724B" w:rsidRDefault="007D25CE">
            <w:pPr>
              <w:snapToGrid w:val="0"/>
              <w:rPr>
                <w:sz w:val="21"/>
              </w:rPr>
            </w:pPr>
            <w:r>
              <w:rPr>
                <w:sz w:val="21"/>
              </w:rPr>
              <w:t>Справедливый</w:t>
            </w:r>
          </w:p>
          <w:p w:rsidR="00D4724B" w:rsidRDefault="007D25CE">
            <w:pPr>
              <w:rPr>
                <w:sz w:val="21"/>
              </w:rPr>
            </w:pPr>
            <w:r>
              <w:rPr>
                <w:sz w:val="21"/>
              </w:rPr>
              <w:t>+3</w:t>
            </w:r>
          </w:p>
        </w:tc>
        <w:tc>
          <w:tcPr>
            <w:tcW w:w="1559" w:type="dxa"/>
            <w:tcBorders>
              <w:left w:val="single" w:sz="4" w:space="0" w:color="000000"/>
              <w:bottom w:val="single" w:sz="4" w:space="0" w:color="000000"/>
            </w:tcBorders>
          </w:tcPr>
          <w:p w:rsidR="00D4724B" w:rsidRDefault="007D25CE">
            <w:pPr>
              <w:snapToGrid w:val="0"/>
              <w:rPr>
                <w:sz w:val="21"/>
              </w:rPr>
            </w:pPr>
            <w:r>
              <w:rPr>
                <w:sz w:val="21"/>
              </w:rPr>
              <w:t>Богатый</w:t>
            </w:r>
          </w:p>
          <w:p w:rsidR="00D4724B" w:rsidRDefault="007D25CE">
            <w:pPr>
              <w:rPr>
                <w:sz w:val="21"/>
              </w:rPr>
            </w:pPr>
            <w:r>
              <w:rPr>
                <w:sz w:val="21"/>
              </w:rPr>
              <w:t>+3</w:t>
            </w:r>
          </w:p>
        </w:tc>
        <w:tc>
          <w:tcPr>
            <w:tcW w:w="1559" w:type="dxa"/>
            <w:tcBorders>
              <w:left w:val="single" w:sz="4" w:space="0" w:color="000000"/>
              <w:bottom w:val="single" w:sz="4" w:space="0" w:color="000000"/>
            </w:tcBorders>
          </w:tcPr>
          <w:p w:rsidR="00D4724B" w:rsidRDefault="007D25CE">
            <w:pPr>
              <w:snapToGrid w:val="0"/>
              <w:rPr>
                <w:b/>
                <w:i/>
                <w:sz w:val="21"/>
              </w:rPr>
            </w:pPr>
            <w:r>
              <w:rPr>
                <w:b/>
                <w:i/>
                <w:sz w:val="21"/>
              </w:rPr>
              <w:t>Поставьте фишку на лю</w:t>
            </w:r>
            <w:r>
              <w:rPr>
                <w:b/>
                <w:i/>
                <w:sz w:val="21"/>
              </w:rPr>
              <w:softHyphen/>
              <w:t xml:space="preserve">бую клетку </w:t>
            </w:r>
          </w:p>
        </w:tc>
        <w:tc>
          <w:tcPr>
            <w:tcW w:w="1560" w:type="dxa"/>
            <w:tcBorders>
              <w:left w:val="single" w:sz="4" w:space="0" w:color="000000"/>
              <w:bottom w:val="single" w:sz="4" w:space="0" w:color="000000"/>
            </w:tcBorders>
          </w:tcPr>
          <w:p w:rsidR="00D4724B" w:rsidRDefault="007D25CE">
            <w:pPr>
              <w:snapToGrid w:val="0"/>
              <w:rPr>
                <w:b/>
                <w:i/>
                <w:sz w:val="21"/>
              </w:rPr>
            </w:pPr>
            <w:r>
              <w:rPr>
                <w:b/>
                <w:i/>
                <w:sz w:val="21"/>
              </w:rPr>
              <w:t>Поставьте фишку на лю</w:t>
            </w:r>
            <w:r>
              <w:rPr>
                <w:b/>
                <w:i/>
                <w:sz w:val="21"/>
              </w:rPr>
              <w:softHyphen/>
              <w:t>бую клетку</w:t>
            </w:r>
          </w:p>
        </w:tc>
        <w:tc>
          <w:tcPr>
            <w:tcW w:w="1559" w:type="dxa"/>
            <w:tcBorders>
              <w:left w:val="single" w:sz="4" w:space="0" w:color="000000"/>
              <w:bottom w:val="single" w:sz="4" w:space="0" w:color="000000"/>
            </w:tcBorders>
          </w:tcPr>
          <w:p w:rsidR="00D4724B" w:rsidRDefault="007D25CE">
            <w:pPr>
              <w:snapToGrid w:val="0"/>
              <w:rPr>
                <w:sz w:val="21"/>
              </w:rPr>
            </w:pPr>
            <w:r>
              <w:rPr>
                <w:sz w:val="21"/>
              </w:rPr>
              <w:t>Здоровый</w:t>
            </w:r>
          </w:p>
          <w:p w:rsidR="00D4724B" w:rsidRDefault="007D25CE">
            <w:pPr>
              <w:rPr>
                <w:sz w:val="21"/>
              </w:rPr>
            </w:pPr>
            <w:r>
              <w:rPr>
                <w:sz w:val="21"/>
              </w:rPr>
              <w:t>+3</w:t>
            </w:r>
          </w:p>
        </w:tc>
        <w:tc>
          <w:tcPr>
            <w:tcW w:w="1559" w:type="dxa"/>
            <w:tcBorders>
              <w:left w:val="single" w:sz="4" w:space="0" w:color="000000"/>
              <w:bottom w:val="single" w:sz="4" w:space="0" w:color="000000"/>
            </w:tcBorders>
          </w:tcPr>
          <w:p w:rsidR="00D4724B" w:rsidRDefault="007D25CE">
            <w:pPr>
              <w:snapToGrid w:val="0"/>
              <w:rPr>
                <w:sz w:val="21"/>
              </w:rPr>
            </w:pPr>
            <w:r>
              <w:rPr>
                <w:sz w:val="21"/>
              </w:rPr>
              <w:t>Веселый</w:t>
            </w:r>
          </w:p>
          <w:p w:rsidR="00D4724B" w:rsidRDefault="007D25CE">
            <w:pPr>
              <w:rPr>
                <w:sz w:val="21"/>
              </w:rPr>
            </w:pPr>
            <w:r>
              <w:rPr>
                <w:sz w:val="21"/>
              </w:rPr>
              <w:t>+1</w:t>
            </w:r>
          </w:p>
        </w:tc>
        <w:tc>
          <w:tcPr>
            <w:tcW w:w="1575" w:type="dxa"/>
            <w:tcBorders>
              <w:left w:val="single" w:sz="4" w:space="0" w:color="000000"/>
              <w:bottom w:val="single" w:sz="4" w:space="0" w:color="000000"/>
              <w:right w:val="single" w:sz="4" w:space="0" w:color="000000"/>
            </w:tcBorders>
          </w:tcPr>
          <w:p w:rsidR="00D4724B" w:rsidRDefault="007D25CE">
            <w:pPr>
              <w:snapToGrid w:val="0"/>
              <w:rPr>
                <w:sz w:val="21"/>
              </w:rPr>
            </w:pPr>
            <w:r>
              <w:rPr>
                <w:sz w:val="21"/>
              </w:rPr>
              <w:t>Умный</w:t>
            </w:r>
          </w:p>
          <w:p w:rsidR="00D4724B" w:rsidRDefault="007D25CE">
            <w:pPr>
              <w:rPr>
                <w:sz w:val="21"/>
              </w:rPr>
            </w:pPr>
            <w:r>
              <w:rPr>
                <w:sz w:val="21"/>
              </w:rPr>
              <w:t>+3</w:t>
            </w:r>
          </w:p>
        </w:tc>
      </w:tr>
      <w:tr w:rsidR="00D4724B">
        <w:trPr>
          <w:trHeight w:hRule="exact" w:val="720"/>
        </w:trPr>
        <w:tc>
          <w:tcPr>
            <w:tcW w:w="1559" w:type="dxa"/>
            <w:tcBorders>
              <w:left w:val="single" w:sz="4" w:space="0" w:color="000000"/>
              <w:bottom w:val="single" w:sz="4" w:space="0" w:color="000000"/>
            </w:tcBorders>
            <w:shd w:val="clear" w:color="auto" w:fill="D8D8D8"/>
          </w:tcPr>
          <w:p w:rsidR="00D4724B" w:rsidRDefault="007D25CE">
            <w:pPr>
              <w:snapToGrid w:val="0"/>
              <w:rPr>
                <w:sz w:val="21"/>
              </w:rPr>
            </w:pPr>
            <w:r>
              <w:rPr>
                <w:sz w:val="21"/>
              </w:rPr>
              <w:t>Неумытый</w:t>
            </w:r>
          </w:p>
          <w:p w:rsidR="00D4724B" w:rsidRDefault="007D25CE">
            <w:pPr>
              <w:rPr>
                <w:sz w:val="21"/>
              </w:rPr>
            </w:pPr>
            <w:r>
              <w:rPr>
                <w:sz w:val="21"/>
              </w:rPr>
              <w:t>-3</w:t>
            </w:r>
          </w:p>
        </w:tc>
        <w:tc>
          <w:tcPr>
            <w:tcW w:w="1559" w:type="dxa"/>
            <w:tcBorders>
              <w:left w:val="single" w:sz="4" w:space="0" w:color="000000"/>
              <w:bottom w:val="single" w:sz="4" w:space="0" w:color="000000"/>
            </w:tcBorders>
          </w:tcPr>
          <w:p w:rsidR="00D4724B" w:rsidRDefault="007D25CE">
            <w:pPr>
              <w:snapToGrid w:val="0"/>
              <w:rPr>
                <w:sz w:val="21"/>
              </w:rPr>
            </w:pPr>
            <w:r>
              <w:rPr>
                <w:sz w:val="21"/>
              </w:rPr>
              <w:t>Умный</w:t>
            </w:r>
          </w:p>
          <w:p w:rsidR="00D4724B" w:rsidRDefault="007D25CE">
            <w:pPr>
              <w:rPr>
                <w:sz w:val="21"/>
              </w:rPr>
            </w:pPr>
            <w:r>
              <w:rPr>
                <w:sz w:val="21"/>
              </w:rPr>
              <w:t>+2</w:t>
            </w:r>
          </w:p>
        </w:tc>
        <w:tc>
          <w:tcPr>
            <w:tcW w:w="1559" w:type="dxa"/>
            <w:tcBorders>
              <w:left w:val="single" w:sz="4" w:space="0" w:color="000000"/>
              <w:bottom w:val="single" w:sz="4" w:space="0" w:color="000000"/>
            </w:tcBorders>
          </w:tcPr>
          <w:p w:rsidR="00D4724B" w:rsidRDefault="007D25CE">
            <w:pPr>
              <w:snapToGrid w:val="0"/>
              <w:rPr>
                <w:sz w:val="21"/>
              </w:rPr>
            </w:pPr>
            <w:r>
              <w:rPr>
                <w:sz w:val="21"/>
              </w:rPr>
              <w:t>Веселый</w:t>
            </w:r>
          </w:p>
          <w:p w:rsidR="00D4724B" w:rsidRDefault="007D25CE">
            <w:pPr>
              <w:rPr>
                <w:sz w:val="21"/>
              </w:rPr>
            </w:pPr>
            <w:r>
              <w:rPr>
                <w:sz w:val="21"/>
              </w:rPr>
              <w:t>+3</w:t>
            </w:r>
          </w:p>
        </w:tc>
        <w:tc>
          <w:tcPr>
            <w:tcW w:w="1560" w:type="dxa"/>
            <w:tcBorders>
              <w:left w:val="single" w:sz="4" w:space="0" w:color="000000"/>
              <w:bottom w:val="single" w:sz="4" w:space="0" w:color="000000"/>
            </w:tcBorders>
          </w:tcPr>
          <w:p w:rsidR="00D4724B" w:rsidRDefault="007D25CE">
            <w:pPr>
              <w:snapToGrid w:val="0"/>
              <w:rPr>
                <w:sz w:val="21"/>
              </w:rPr>
            </w:pPr>
            <w:r>
              <w:rPr>
                <w:sz w:val="21"/>
              </w:rPr>
              <w:t>Добрый</w:t>
            </w:r>
          </w:p>
          <w:p w:rsidR="00D4724B" w:rsidRDefault="007D25CE">
            <w:pPr>
              <w:rPr>
                <w:sz w:val="21"/>
              </w:rPr>
            </w:pPr>
            <w:r>
              <w:rPr>
                <w:sz w:val="21"/>
              </w:rPr>
              <w:t>+2</w:t>
            </w:r>
          </w:p>
        </w:tc>
        <w:tc>
          <w:tcPr>
            <w:tcW w:w="1559" w:type="dxa"/>
            <w:tcBorders>
              <w:left w:val="single" w:sz="4" w:space="0" w:color="000000"/>
              <w:bottom w:val="single" w:sz="4" w:space="0" w:color="000000"/>
            </w:tcBorders>
            <w:shd w:val="clear" w:color="auto" w:fill="D8D8D8"/>
          </w:tcPr>
          <w:p w:rsidR="00D4724B" w:rsidRDefault="007D25CE">
            <w:pPr>
              <w:snapToGrid w:val="0"/>
              <w:rPr>
                <w:sz w:val="21"/>
              </w:rPr>
            </w:pPr>
            <w:r>
              <w:rPr>
                <w:sz w:val="21"/>
              </w:rPr>
              <w:t>Угрюмый</w:t>
            </w:r>
          </w:p>
          <w:p w:rsidR="00D4724B" w:rsidRDefault="007D25CE">
            <w:pPr>
              <w:rPr>
                <w:sz w:val="21"/>
              </w:rPr>
            </w:pPr>
            <w:r>
              <w:rPr>
                <w:sz w:val="21"/>
              </w:rPr>
              <w:t>-1</w:t>
            </w:r>
          </w:p>
        </w:tc>
        <w:tc>
          <w:tcPr>
            <w:tcW w:w="1559" w:type="dxa"/>
            <w:tcBorders>
              <w:left w:val="single" w:sz="4" w:space="0" w:color="000000"/>
              <w:bottom w:val="single" w:sz="4" w:space="0" w:color="000000"/>
            </w:tcBorders>
          </w:tcPr>
          <w:p w:rsidR="00D4724B" w:rsidRDefault="007D25CE">
            <w:pPr>
              <w:snapToGrid w:val="0"/>
              <w:rPr>
                <w:sz w:val="21"/>
              </w:rPr>
            </w:pPr>
            <w:r>
              <w:rPr>
                <w:sz w:val="21"/>
              </w:rPr>
              <w:t xml:space="preserve">Богатый </w:t>
            </w:r>
          </w:p>
          <w:p w:rsidR="00D4724B" w:rsidRDefault="007D25CE">
            <w:pPr>
              <w:rPr>
                <w:sz w:val="21"/>
              </w:rPr>
            </w:pPr>
            <w:r>
              <w:rPr>
                <w:sz w:val="21"/>
              </w:rPr>
              <w:t>+1</w:t>
            </w:r>
          </w:p>
        </w:tc>
        <w:tc>
          <w:tcPr>
            <w:tcW w:w="1575" w:type="dxa"/>
            <w:tcBorders>
              <w:left w:val="single" w:sz="4" w:space="0" w:color="000000"/>
              <w:bottom w:val="single" w:sz="4" w:space="0" w:color="000000"/>
              <w:right w:val="single" w:sz="4" w:space="0" w:color="000000"/>
            </w:tcBorders>
          </w:tcPr>
          <w:p w:rsidR="00D4724B" w:rsidRDefault="007D25CE">
            <w:pPr>
              <w:snapToGrid w:val="0"/>
              <w:rPr>
                <w:sz w:val="21"/>
              </w:rPr>
            </w:pPr>
            <w:r>
              <w:rPr>
                <w:sz w:val="21"/>
              </w:rPr>
              <w:t>Красивый</w:t>
            </w:r>
          </w:p>
          <w:p w:rsidR="00D4724B" w:rsidRDefault="007D25CE">
            <w:pPr>
              <w:rPr>
                <w:sz w:val="21"/>
              </w:rPr>
            </w:pPr>
            <w:r>
              <w:rPr>
                <w:sz w:val="21"/>
              </w:rPr>
              <w:t>+3</w:t>
            </w:r>
          </w:p>
        </w:tc>
      </w:tr>
    </w:tbl>
    <w:p w:rsidR="00D4724B" w:rsidRDefault="00D4724B">
      <w:pPr>
        <w:rPr>
          <w:b/>
          <w:i/>
          <w:sz w:val="22"/>
        </w:rPr>
        <w:sectPr w:rsidR="00D4724B">
          <w:footnotePr>
            <w:pos w:val="beneathText"/>
          </w:footnotePr>
          <w:pgSz w:w="11905" w:h="16837"/>
          <w:pgMar w:top="567" w:right="567" w:bottom="1134" w:left="567" w:header="720" w:footer="720" w:gutter="0"/>
          <w:cols w:space="720"/>
          <w:docGrid w:linePitch="360"/>
        </w:sectPr>
      </w:pPr>
    </w:p>
    <w:p w:rsidR="00D4724B" w:rsidRDefault="007D25CE">
      <w:pPr>
        <w:ind w:firstLine="720"/>
        <w:jc w:val="center"/>
        <w:rPr>
          <w:b/>
          <w:i/>
          <w:sz w:val="22"/>
        </w:rPr>
      </w:pPr>
      <w:r>
        <w:rPr>
          <w:b/>
          <w:i/>
          <w:sz w:val="22"/>
        </w:rPr>
        <w:lastRenderedPageBreak/>
        <w:t>Карточки для игры «Такой-сякой»</w:t>
      </w:r>
    </w:p>
    <w:p w:rsidR="00D4724B" w:rsidRDefault="007D25CE">
      <w:pPr>
        <w:ind w:firstLine="720"/>
        <w:rPr>
          <w:sz w:val="22"/>
        </w:rPr>
      </w:pPr>
      <w:r>
        <w:rPr>
          <w:sz w:val="22"/>
        </w:rPr>
        <w:t>Предлагаются 4 набора карточек (для 4 участников), которые можно было бы отксерокопировать на плотном ватмане, разрезать и использовать в работе со школьниками.</w:t>
      </w:r>
    </w:p>
    <w:p w:rsidR="00D4724B" w:rsidRDefault="00D4724B">
      <w:pPr>
        <w:ind w:firstLine="720"/>
        <w:jc w:val="both"/>
        <w:rPr>
          <w:sz w:val="22"/>
        </w:rPr>
      </w:pPr>
    </w:p>
    <w:tbl>
      <w:tblPr>
        <w:tblW w:w="0" w:type="auto"/>
        <w:tblInd w:w="-121" w:type="dxa"/>
        <w:tblLayout w:type="fixed"/>
        <w:tblLook w:val="0000" w:firstRow="0" w:lastRow="0" w:firstColumn="0" w:lastColumn="0" w:noHBand="0" w:noVBand="0"/>
      </w:tblPr>
      <w:tblGrid>
        <w:gridCol w:w="1831"/>
        <w:gridCol w:w="1831"/>
        <w:gridCol w:w="1831"/>
        <w:gridCol w:w="1831"/>
        <w:gridCol w:w="1831"/>
        <w:gridCol w:w="1841"/>
      </w:tblGrid>
      <w:tr w:rsidR="00D4724B">
        <w:tc>
          <w:tcPr>
            <w:tcW w:w="1831"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 xml:space="preserve">2 хода </w:t>
            </w:r>
          </w:p>
          <w:p w:rsidR="00D4724B" w:rsidRDefault="007D25CE">
            <w:pPr>
              <w:jc w:val="center"/>
              <w:rPr>
                <w:sz w:val="22"/>
              </w:rPr>
            </w:pPr>
            <w:r>
              <w:rPr>
                <w:sz w:val="22"/>
              </w:rPr>
              <w:t>вправо</w:t>
            </w:r>
          </w:p>
        </w:tc>
        <w:tc>
          <w:tcPr>
            <w:tcW w:w="1831"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 xml:space="preserve">1 ход </w:t>
            </w:r>
          </w:p>
          <w:p w:rsidR="00D4724B" w:rsidRDefault="007D25CE">
            <w:pPr>
              <w:jc w:val="center"/>
              <w:rPr>
                <w:sz w:val="22"/>
              </w:rPr>
            </w:pPr>
            <w:r>
              <w:rPr>
                <w:sz w:val="22"/>
              </w:rPr>
              <w:t>вправо</w:t>
            </w:r>
          </w:p>
        </w:tc>
        <w:tc>
          <w:tcPr>
            <w:tcW w:w="1831"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 xml:space="preserve">2 хода </w:t>
            </w:r>
          </w:p>
          <w:p w:rsidR="00D4724B" w:rsidRDefault="007D25CE">
            <w:pPr>
              <w:jc w:val="center"/>
              <w:rPr>
                <w:sz w:val="22"/>
              </w:rPr>
            </w:pPr>
            <w:r>
              <w:rPr>
                <w:sz w:val="22"/>
              </w:rPr>
              <w:t>влево</w:t>
            </w:r>
          </w:p>
          <w:p w:rsidR="00D4724B" w:rsidRDefault="00D4724B">
            <w:pPr>
              <w:jc w:val="center"/>
              <w:rPr>
                <w:sz w:val="22"/>
              </w:rPr>
            </w:pPr>
          </w:p>
          <w:p w:rsidR="00D4724B" w:rsidRDefault="00D4724B">
            <w:pPr>
              <w:jc w:val="center"/>
              <w:rPr>
                <w:sz w:val="22"/>
              </w:rPr>
            </w:pPr>
          </w:p>
          <w:p w:rsidR="00D4724B" w:rsidRDefault="00D4724B">
            <w:pPr>
              <w:jc w:val="center"/>
              <w:rPr>
                <w:sz w:val="22"/>
              </w:rPr>
            </w:pPr>
          </w:p>
        </w:tc>
        <w:tc>
          <w:tcPr>
            <w:tcW w:w="1831"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 xml:space="preserve">1 ход </w:t>
            </w:r>
          </w:p>
          <w:p w:rsidR="00D4724B" w:rsidRDefault="007D25CE">
            <w:pPr>
              <w:jc w:val="center"/>
              <w:rPr>
                <w:sz w:val="22"/>
              </w:rPr>
            </w:pPr>
            <w:r>
              <w:rPr>
                <w:sz w:val="22"/>
              </w:rPr>
              <w:t>влево</w:t>
            </w:r>
          </w:p>
        </w:tc>
        <w:tc>
          <w:tcPr>
            <w:tcW w:w="1831"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 xml:space="preserve">2 хода </w:t>
            </w:r>
          </w:p>
          <w:p w:rsidR="00D4724B" w:rsidRDefault="007D25CE">
            <w:pPr>
              <w:jc w:val="center"/>
              <w:rPr>
                <w:sz w:val="22"/>
              </w:rPr>
            </w:pPr>
            <w:r>
              <w:rPr>
                <w:sz w:val="22"/>
              </w:rPr>
              <w:t>вверх</w:t>
            </w:r>
          </w:p>
        </w:tc>
        <w:tc>
          <w:tcPr>
            <w:tcW w:w="1841"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 xml:space="preserve">1 ход </w:t>
            </w:r>
          </w:p>
          <w:p w:rsidR="00D4724B" w:rsidRDefault="007D25CE">
            <w:pPr>
              <w:jc w:val="center"/>
              <w:rPr>
                <w:sz w:val="22"/>
              </w:rPr>
            </w:pPr>
            <w:r>
              <w:rPr>
                <w:sz w:val="22"/>
              </w:rPr>
              <w:t>вверх</w:t>
            </w:r>
          </w:p>
        </w:tc>
      </w:tr>
      <w:tr w:rsidR="00D4724B">
        <w:trPr>
          <w:trHeight w:hRule="exact" w:val="1022"/>
        </w:trPr>
        <w:tc>
          <w:tcPr>
            <w:tcW w:w="1831" w:type="dxa"/>
            <w:tcBorders>
              <w:left w:val="single" w:sz="4" w:space="0" w:color="000000"/>
              <w:bottom w:val="single" w:sz="4" w:space="0" w:color="000000"/>
            </w:tcBorders>
          </w:tcPr>
          <w:p w:rsidR="00D4724B" w:rsidRDefault="006217A7">
            <w:pPr>
              <w:snapToGrid w:val="0"/>
              <w:jc w:val="center"/>
              <w:rPr>
                <w:sz w:val="22"/>
              </w:rPr>
            </w:pPr>
            <w:r>
              <w:pict>
                <v:shape id="_x0000_s1029" type="#_x0000_t202" style="position:absolute;left:0;text-align:left;margin-left:283.55pt;margin-top:11.45pt;width:64.85pt;height:36.45pt;z-index:251633152;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2 хода вправо</w:t>
                        </w:r>
                      </w:p>
                    </w:txbxContent>
                  </v:textbox>
                  <w10:wrap anchorx="margin"/>
                </v:shape>
              </w:pict>
            </w:r>
            <w:r>
              <w:pict>
                <v:shape id="_x0000_s1036" type="#_x0000_t202" style="position:absolute;left:0;text-align:left;margin-left:375.85pt;margin-top:11.45pt;width:64.85pt;height:36.45pt;z-index:251640320;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1 ход вправо</w:t>
                        </w:r>
                      </w:p>
                    </w:txbxContent>
                  </v:textbox>
                  <w10:wrap anchorx="margin"/>
                </v:shape>
              </w:pict>
            </w:r>
            <w:r>
              <w:pict>
                <v:shape id="_x0000_s1037" type="#_x0000_t202" style="position:absolute;left:0;text-align:left;margin-left:468.15pt;margin-top:11.45pt;width:64.85pt;height:36.45pt;z-index:251641344;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2 хода влево</w:t>
                        </w:r>
                      </w:p>
                    </w:txbxContent>
                  </v:textbox>
                  <w10:wrap anchorx="margin"/>
                </v:shape>
              </w:pict>
            </w:r>
            <w:r w:rsidR="007D25CE">
              <w:rPr>
                <w:sz w:val="22"/>
              </w:rPr>
              <w:t xml:space="preserve">2 хода </w:t>
            </w:r>
          </w:p>
          <w:p w:rsidR="00D4724B" w:rsidRDefault="007D25CE">
            <w:pPr>
              <w:jc w:val="center"/>
              <w:rPr>
                <w:sz w:val="22"/>
              </w:rPr>
            </w:pPr>
            <w:r>
              <w:rPr>
                <w:sz w:val="22"/>
              </w:rPr>
              <w:t>вниз</w:t>
            </w:r>
          </w:p>
        </w:tc>
        <w:tc>
          <w:tcPr>
            <w:tcW w:w="1831" w:type="dxa"/>
            <w:tcBorders>
              <w:left w:val="single" w:sz="4" w:space="0" w:color="000000"/>
              <w:bottom w:val="single" w:sz="4" w:space="0" w:color="000000"/>
            </w:tcBorders>
          </w:tcPr>
          <w:p w:rsidR="00D4724B" w:rsidRDefault="007D25CE">
            <w:pPr>
              <w:snapToGrid w:val="0"/>
              <w:jc w:val="center"/>
              <w:rPr>
                <w:sz w:val="22"/>
              </w:rPr>
            </w:pPr>
            <w:r>
              <w:rPr>
                <w:sz w:val="22"/>
              </w:rPr>
              <w:t xml:space="preserve">1 ход </w:t>
            </w:r>
          </w:p>
          <w:p w:rsidR="00D4724B" w:rsidRDefault="007D25CE">
            <w:pPr>
              <w:jc w:val="center"/>
              <w:rPr>
                <w:sz w:val="22"/>
              </w:rPr>
            </w:pPr>
            <w:r>
              <w:rPr>
                <w:sz w:val="22"/>
              </w:rPr>
              <w:t>вниз</w:t>
            </w:r>
          </w:p>
        </w:tc>
        <w:tc>
          <w:tcPr>
            <w:tcW w:w="1831" w:type="dxa"/>
            <w:tcBorders>
              <w:left w:val="single" w:sz="4" w:space="0" w:color="000000"/>
              <w:bottom w:val="single" w:sz="4" w:space="0" w:color="000000"/>
            </w:tcBorders>
          </w:tcPr>
          <w:p w:rsidR="00D4724B" w:rsidRDefault="007D25CE">
            <w:pPr>
              <w:snapToGrid w:val="0"/>
              <w:jc w:val="center"/>
              <w:rPr>
                <w:sz w:val="22"/>
              </w:rPr>
            </w:pPr>
            <w:r>
              <w:rPr>
                <w:sz w:val="22"/>
              </w:rPr>
              <w:t xml:space="preserve">Нулевой </w:t>
            </w:r>
          </w:p>
          <w:p w:rsidR="00D4724B" w:rsidRDefault="007D25CE">
            <w:pPr>
              <w:jc w:val="center"/>
              <w:rPr>
                <w:sz w:val="22"/>
              </w:rPr>
            </w:pPr>
            <w:r>
              <w:rPr>
                <w:sz w:val="22"/>
              </w:rPr>
              <w:t>ход</w:t>
            </w:r>
          </w:p>
          <w:p w:rsidR="00D4724B" w:rsidRDefault="00D4724B">
            <w:pPr>
              <w:jc w:val="center"/>
              <w:rPr>
                <w:sz w:val="22"/>
              </w:rPr>
            </w:pPr>
          </w:p>
          <w:p w:rsidR="00D4724B" w:rsidRDefault="00D4724B">
            <w:pPr>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41"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r w:rsidR="00D4724B">
        <w:trPr>
          <w:trHeight w:hRule="exact" w:val="1022"/>
        </w:trPr>
        <w:tc>
          <w:tcPr>
            <w:tcW w:w="1831" w:type="dxa"/>
            <w:tcBorders>
              <w:left w:val="single" w:sz="4" w:space="0" w:color="000000"/>
              <w:bottom w:val="single" w:sz="4" w:space="0" w:color="000000"/>
            </w:tcBorders>
          </w:tcPr>
          <w:p w:rsidR="00D4724B" w:rsidRDefault="006217A7">
            <w:pPr>
              <w:snapToGrid w:val="0"/>
              <w:jc w:val="center"/>
              <w:rPr>
                <w:sz w:val="22"/>
              </w:rPr>
            </w:pPr>
            <w:r>
              <w:pict>
                <v:shape id="_x0000_s1030" type="#_x0000_t202" style="position:absolute;left:0;text-align:left;margin-left:375.85pt;margin-top:10.05pt;width:64.85pt;height:36.45pt;z-index:251634176;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1 ход вниз</w:t>
                        </w:r>
                      </w:p>
                    </w:txbxContent>
                  </v:textbox>
                  <w10:wrap anchorx="margin"/>
                </v:shape>
              </w:pict>
            </w:r>
            <w:r>
              <w:pict>
                <v:shape id="_x0000_s1031" type="#_x0000_t202" style="position:absolute;left:0;text-align:left;margin-left:283.55pt;margin-top:10.05pt;width:64.85pt;height:36.45pt;z-index:251635200;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2 хода вниз</w:t>
                        </w:r>
                      </w:p>
                    </w:txbxContent>
                  </v:textbox>
                  <w10:wrap anchorx="margin"/>
                </v:shape>
              </w:pict>
            </w:r>
            <w:r>
              <w:pict>
                <v:shape id="_x0000_s1032" type="#_x0000_t202" style="position:absolute;left:0;text-align:left;margin-left:191.25pt;margin-top:10.05pt;width:64.85pt;height:36.45pt;z-index:251636224;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1 ход вверх</w:t>
                        </w:r>
                      </w:p>
                    </w:txbxContent>
                  </v:textbox>
                  <w10:wrap anchorx="margin"/>
                </v:shape>
              </w:pict>
            </w:r>
            <w:r>
              <w:pict>
                <v:shape id="_x0000_s1033" type="#_x0000_t202" style="position:absolute;left:0;text-align:left;margin-left:98.95pt;margin-top:10.05pt;width:64.85pt;height:36.45pt;z-index:251637248;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2 хода вверх</w:t>
                        </w:r>
                      </w:p>
                    </w:txbxContent>
                  </v:textbox>
                  <w10:wrap anchorx="margin"/>
                </v:shape>
              </w:pict>
            </w:r>
            <w:r>
              <w:pict>
                <v:shape id="_x0000_s1034" type="#_x0000_t202" style="position:absolute;left:0;text-align:left;margin-left:6.65pt;margin-top:10.05pt;width:64.85pt;height:36.45pt;z-index:251638272;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 xml:space="preserve">1 ход </w:t>
                        </w:r>
                      </w:p>
                      <w:p w:rsidR="00D4724B" w:rsidRDefault="007D25CE">
                        <w:pPr>
                          <w:rPr>
                            <w:sz w:val="22"/>
                          </w:rPr>
                        </w:pPr>
                        <w:r>
                          <w:rPr>
                            <w:sz w:val="22"/>
                          </w:rPr>
                          <w:t>влево</w:t>
                        </w:r>
                      </w:p>
                    </w:txbxContent>
                  </v:textbox>
                  <w10:wrap anchorx="margin"/>
                </v:shape>
              </w:pict>
            </w:r>
            <w:r>
              <w:pict>
                <v:shape id="_x0000_s1035" type="#_x0000_t202" style="position:absolute;left:0;text-align:left;margin-left:468.15pt;margin-top:10.05pt;width:64.85pt;height:36.45pt;z-index:251639296;mso-wrap-distance-left:9.05pt;mso-wrap-distance-right:9.05pt;mso-position-horizontal:absolute;mso-position-horizontal-relative:margin;mso-position-vertical:absolute;mso-position-vertical-relative:text" strokeweight=".5pt">
                  <v:fill color2="black"/>
                  <v:textbox inset="7.45pt,3.85pt,7.45pt,3.85pt">
                    <w:txbxContent>
                      <w:p w:rsidR="00D4724B" w:rsidRDefault="007D25CE">
                        <w:pPr>
                          <w:rPr>
                            <w:sz w:val="22"/>
                          </w:rPr>
                        </w:pPr>
                        <w:r>
                          <w:rPr>
                            <w:sz w:val="22"/>
                          </w:rPr>
                          <w:t>Нулевой ход</w:t>
                        </w:r>
                      </w:p>
                    </w:txbxContent>
                  </v:textbox>
                  <w10:wrap anchorx="margin"/>
                </v:shape>
              </w:pict>
            </w:r>
          </w:p>
          <w:p w:rsidR="00D4724B" w:rsidRDefault="00D4724B">
            <w:pPr>
              <w:jc w:val="center"/>
              <w:rPr>
                <w:sz w:val="22"/>
              </w:rPr>
            </w:pPr>
          </w:p>
          <w:p w:rsidR="00D4724B" w:rsidRDefault="00D4724B">
            <w:pPr>
              <w:jc w:val="center"/>
              <w:rPr>
                <w:sz w:val="22"/>
              </w:rPr>
            </w:pPr>
          </w:p>
          <w:p w:rsidR="00D4724B" w:rsidRDefault="00D4724B">
            <w:pPr>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41"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r w:rsidR="00D4724B">
        <w:trPr>
          <w:trHeight w:hRule="exact" w:val="1022"/>
        </w:trPr>
        <w:tc>
          <w:tcPr>
            <w:tcW w:w="1831" w:type="dxa"/>
            <w:tcBorders>
              <w:left w:val="single" w:sz="4" w:space="0" w:color="000000"/>
              <w:bottom w:val="single" w:sz="4" w:space="0" w:color="000000"/>
            </w:tcBorders>
          </w:tcPr>
          <w:p w:rsidR="00D4724B" w:rsidRDefault="006217A7">
            <w:pPr>
              <w:snapToGrid w:val="0"/>
              <w:jc w:val="center"/>
              <w:rPr>
                <w:sz w:val="22"/>
              </w:rPr>
            </w:pPr>
            <w:r>
              <w:pict>
                <v:group id="_x0000_s1038" style="position:absolute;left:0;text-align:left;margin-left:.05pt;margin-top:2.05pt;width:78.1pt;height:42.6pt;z-index:251642368;mso-wrap-distance-left:0;mso-wrap-distance-right:0;mso-position-horizontal-relative:margin;mso-position-vertical-relative:text" coordorigin="1,41" coordsize="1562,852">
                  <o:lock v:ext="edit" text="t"/>
                  <v:oval id="_x0000_s1039" style="position:absolute;left:1;top:41;width:1562;height:852;v-text-anchor:middle" strokeweight=".26mm">
                    <v:fill color2="black"/>
                    <v:stroke joinstyle="miter"/>
                  </v:oval>
                  <v:shape id="_x0000_s1040" type="#_x0000_t202" style="position:absolute;left:232;top:167;width:1100;height:600;v-text-anchor:middle" filled="f" stroked="f">
                    <v:stroke joinstyle="round"/>
                    <v:textbox style="mso-rotate-with-shape:t">
                      <w:txbxContent>
                        <w:p w:rsidR="00D4724B" w:rsidRDefault="007D25CE">
                          <w:pPr>
                            <w:rPr>
                              <w:sz w:val="22"/>
                            </w:rPr>
                          </w:pPr>
                          <w:r>
                            <w:rPr>
                              <w:sz w:val="22"/>
                            </w:rPr>
                            <w:t>2 хода вправо</w:t>
                          </w:r>
                        </w:p>
                      </w:txbxContent>
                    </v:textbox>
                  </v:shape>
                  <w10:wrap anchorx="margin"/>
                </v:group>
              </w:pict>
            </w:r>
            <w:r>
              <w:pict>
                <v:group id="_x0000_s1050" style="position:absolute;left:0;text-align:left;margin-left:461.55pt;margin-top:2.05pt;width:78.1pt;height:42.6pt;z-index:251646464;mso-wrap-distance-left:0;mso-wrap-distance-right:0;mso-position-horizontal-relative:margin;mso-position-vertical-relative:text" coordorigin="9231,41" coordsize="1562,852">
                  <o:lock v:ext="edit" text="t"/>
                  <v:oval id="_x0000_s1051" style="position:absolute;left:9231;top:41;width:1562;height:852;v-text-anchor:middle" strokeweight=".26mm">
                    <v:fill color2="black"/>
                    <v:stroke joinstyle="miter"/>
                  </v:oval>
                  <v:shape id="_x0000_s1052" type="#_x0000_t202" style="position:absolute;left:9461;top:167;width:1100;height:600;v-text-anchor:middle" filled="f" stroked="f">
                    <v:stroke joinstyle="round"/>
                    <v:textbox style="mso-rotate-with-shape:t">
                      <w:txbxContent>
                        <w:p w:rsidR="00D4724B" w:rsidRDefault="007D25CE">
                          <w:pPr>
                            <w:rPr>
                              <w:sz w:val="22"/>
                            </w:rPr>
                          </w:pPr>
                          <w:r>
                            <w:rPr>
                              <w:sz w:val="22"/>
                            </w:rPr>
                            <w:t>1 ход вверх</w:t>
                          </w:r>
                        </w:p>
                      </w:txbxContent>
                    </v:textbox>
                  </v:shape>
                  <w10:wrap anchorx="margin"/>
                </v:group>
              </w:pict>
            </w:r>
            <w:r>
              <w:pict>
                <v:group id="_x0000_s1053" style="position:absolute;left:0;text-align:left;margin-left:369.25pt;margin-top:2.05pt;width:78.1pt;height:42.6pt;z-index:251647488;mso-wrap-distance-left:0;mso-wrap-distance-right:0;mso-position-horizontal-relative:margin;mso-position-vertical-relative:text" coordorigin="7385,41" coordsize="1562,852">
                  <o:lock v:ext="edit" text="t"/>
                  <v:oval id="_x0000_s1054" style="position:absolute;left:7385;top:41;width:1562;height:852;v-text-anchor:middle" strokeweight=".26mm">
                    <v:fill color2="black"/>
                    <v:stroke joinstyle="miter"/>
                  </v:oval>
                  <v:shape id="_x0000_s1055" type="#_x0000_t202" style="position:absolute;left:7616;top:167;width:1100;height:600;v-text-anchor:middle" filled="f" stroked="f">
                    <v:stroke joinstyle="round"/>
                    <v:textbox style="mso-rotate-with-shape:t">
                      <w:txbxContent>
                        <w:p w:rsidR="00D4724B" w:rsidRDefault="007D25CE">
                          <w:pPr>
                            <w:rPr>
                              <w:sz w:val="22"/>
                            </w:rPr>
                          </w:pPr>
                          <w:r>
                            <w:rPr>
                              <w:sz w:val="22"/>
                            </w:rPr>
                            <w:t>2 хода вверх</w:t>
                          </w:r>
                        </w:p>
                      </w:txbxContent>
                    </v:textbox>
                  </v:shape>
                  <w10:wrap anchorx="margin"/>
                </v:group>
              </w:pict>
            </w:r>
            <w:r>
              <w:pict>
                <v:group id="_x0000_s1056" style="position:absolute;left:0;text-align:left;margin-left:276.95pt;margin-top:2.05pt;width:78.1pt;height:42.6pt;z-index:251648512;mso-wrap-distance-left:0;mso-wrap-distance-right:0;mso-position-horizontal-relative:margin;mso-position-vertical-relative:text" coordorigin="5539,41" coordsize="1562,852">
                  <o:lock v:ext="edit" text="t"/>
                  <v:oval id="_x0000_s1057" style="position:absolute;left:5539;top:41;width:1562;height:852;v-text-anchor:middle" strokeweight=".26mm">
                    <v:fill color2="black"/>
                    <v:stroke joinstyle="miter"/>
                  </v:oval>
                  <v:shape id="_x0000_s1058" type="#_x0000_t202" style="position:absolute;left:5770;top:167;width:1100;height:600;v-text-anchor:middle" filled="f" stroked="f">
                    <v:stroke joinstyle="round"/>
                    <v:textbox style="mso-rotate-with-shape:t">
                      <w:txbxContent>
                        <w:p w:rsidR="00D4724B" w:rsidRDefault="007D25CE">
                          <w:pPr>
                            <w:rPr>
                              <w:sz w:val="22"/>
                            </w:rPr>
                          </w:pPr>
                          <w:r>
                            <w:rPr>
                              <w:sz w:val="22"/>
                            </w:rPr>
                            <w:t>1 ход влево</w:t>
                          </w:r>
                        </w:p>
                      </w:txbxContent>
                    </v:textbox>
                  </v:shape>
                  <w10:wrap anchorx="margin"/>
                </v:group>
              </w:pict>
            </w:r>
            <w:r>
              <w:pict>
                <v:group id="_x0000_s1059" style="position:absolute;left:0;text-align:left;margin-left:184.65pt;margin-top:2.05pt;width:78.1pt;height:42.6pt;z-index:251649536;mso-wrap-distance-left:0;mso-wrap-distance-right:0;mso-position-horizontal-relative:margin;mso-position-vertical-relative:text" coordorigin="3693,41" coordsize="1562,852">
                  <o:lock v:ext="edit" text="t"/>
                  <v:oval id="_x0000_s1060" style="position:absolute;left:3693;top:41;width:1562;height:852;v-text-anchor:middle" strokeweight=".26mm">
                    <v:fill color2="black"/>
                    <v:stroke joinstyle="miter"/>
                  </v:oval>
                  <v:shape id="_x0000_s1061" type="#_x0000_t202" style="position:absolute;left:3924;top:167;width:1100;height:600;v-text-anchor:middle" filled="f" stroked="f">
                    <v:stroke joinstyle="round"/>
                    <v:textbox style="mso-rotate-with-shape:t">
                      <w:txbxContent>
                        <w:p w:rsidR="00D4724B" w:rsidRDefault="007D25CE">
                          <w:pPr>
                            <w:rPr>
                              <w:sz w:val="22"/>
                            </w:rPr>
                          </w:pPr>
                          <w:r>
                            <w:rPr>
                              <w:sz w:val="22"/>
                            </w:rPr>
                            <w:t>2 хода влево</w:t>
                          </w:r>
                        </w:p>
                      </w:txbxContent>
                    </v:textbox>
                  </v:shape>
                  <w10:wrap anchorx="margin"/>
                </v:group>
              </w:pict>
            </w:r>
            <w:r>
              <w:pict>
                <v:group id="_x0000_s1062" style="position:absolute;left:0;text-align:left;margin-left:92.35pt;margin-top:2.05pt;width:78.1pt;height:42.6pt;z-index:251650560;mso-wrap-distance-left:0;mso-wrap-distance-right:0;mso-position-horizontal-relative:margin;mso-position-vertical-relative:text" coordorigin="1847,41" coordsize="1562,852">
                  <o:lock v:ext="edit" text="t"/>
                  <v:oval id="_x0000_s1063" style="position:absolute;left:1847;top:41;width:1562;height:852;v-text-anchor:middle" strokeweight=".26mm">
                    <v:fill color2="black"/>
                    <v:stroke joinstyle="miter"/>
                  </v:oval>
                  <v:shape id="_x0000_s1064" type="#_x0000_t202" style="position:absolute;left:2078;top:167;width:1100;height:600;v-text-anchor:middle" filled="f" stroked="f">
                    <v:stroke joinstyle="round"/>
                    <v:textbox style="mso-rotate-with-shape:t">
                      <w:txbxContent>
                        <w:p w:rsidR="00D4724B" w:rsidRDefault="007D25CE">
                          <w:pPr>
                            <w:rPr>
                              <w:sz w:val="22"/>
                            </w:rPr>
                          </w:pPr>
                          <w:r>
                            <w:rPr>
                              <w:sz w:val="22"/>
                            </w:rPr>
                            <w:t>1 ход вправо</w:t>
                          </w:r>
                        </w:p>
                      </w:txbxContent>
                    </v:textbox>
                  </v:shape>
                  <w10:wrap anchorx="margin"/>
                </v:group>
              </w:pict>
            </w:r>
          </w:p>
          <w:p w:rsidR="00D4724B" w:rsidRDefault="00D4724B">
            <w:pPr>
              <w:jc w:val="center"/>
              <w:rPr>
                <w:sz w:val="22"/>
              </w:rPr>
            </w:pPr>
          </w:p>
          <w:p w:rsidR="00D4724B" w:rsidRDefault="00D4724B">
            <w:pPr>
              <w:jc w:val="center"/>
              <w:rPr>
                <w:sz w:val="22"/>
              </w:rPr>
            </w:pPr>
          </w:p>
          <w:p w:rsidR="00D4724B" w:rsidRDefault="00D4724B">
            <w:pPr>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41"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r w:rsidR="00D4724B">
        <w:trPr>
          <w:trHeight w:hRule="exact" w:val="1022"/>
        </w:trPr>
        <w:tc>
          <w:tcPr>
            <w:tcW w:w="1831" w:type="dxa"/>
            <w:tcBorders>
              <w:left w:val="single" w:sz="4" w:space="0" w:color="000000"/>
              <w:bottom w:val="single" w:sz="4" w:space="0" w:color="000000"/>
            </w:tcBorders>
          </w:tcPr>
          <w:p w:rsidR="00D4724B" w:rsidRDefault="006217A7">
            <w:pPr>
              <w:snapToGrid w:val="0"/>
              <w:jc w:val="center"/>
              <w:rPr>
                <w:sz w:val="22"/>
              </w:rPr>
            </w:pPr>
            <w:r>
              <w:pict>
                <v:group id="_x0000_s1041" style="position:absolute;left:0;text-align:left;margin-left:.05pt;margin-top:.7pt;width:78.1pt;height:42.6pt;z-index:251643392;mso-wrap-distance-left:0;mso-wrap-distance-right:0;mso-position-horizontal-relative:margin;mso-position-vertical-relative:text" coordorigin="1,14" coordsize="1562,852">
                  <o:lock v:ext="edit" text="t"/>
                  <v:oval id="_x0000_s1042" style="position:absolute;left:1;top:14;width:1562;height:852;v-text-anchor:middle" strokeweight=".26mm">
                    <v:fill color2="black"/>
                    <v:stroke joinstyle="miter"/>
                  </v:oval>
                  <v:shape id="_x0000_s1043" type="#_x0000_t202" style="position:absolute;left:232;top:140;width:1100;height:600;v-text-anchor:middle" filled="f" stroked="f">
                    <v:stroke joinstyle="round"/>
                    <v:textbox style="mso-rotate-with-shape:t">
                      <w:txbxContent>
                        <w:p w:rsidR="00D4724B" w:rsidRDefault="007D25CE">
                          <w:pPr>
                            <w:rPr>
                              <w:sz w:val="22"/>
                            </w:rPr>
                          </w:pPr>
                          <w:r>
                            <w:rPr>
                              <w:sz w:val="22"/>
                            </w:rPr>
                            <w:t>2 хода вниз</w:t>
                          </w:r>
                        </w:p>
                      </w:txbxContent>
                    </v:textbox>
                  </v:shape>
                  <w10:wrap anchorx="margin"/>
                </v:group>
              </w:pict>
            </w:r>
            <w:r>
              <w:pict>
                <v:group id="_x0000_s1044" style="position:absolute;left:0;text-align:left;margin-left:92.35pt;margin-top:.7pt;width:78.1pt;height:42.6pt;z-index:251644416;mso-wrap-distance-left:0;mso-wrap-distance-right:0;mso-position-horizontal-relative:margin;mso-position-vertical-relative:text" coordorigin="1847,14" coordsize="1562,852">
                  <o:lock v:ext="edit" text="t"/>
                  <v:oval id="_x0000_s1045" style="position:absolute;left:1847;top:14;width:1562;height:852;v-text-anchor:middle" strokeweight=".26mm">
                    <v:fill color2="black"/>
                    <v:stroke joinstyle="miter"/>
                  </v:oval>
                  <v:shape id="_x0000_s1046" type="#_x0000_t202" style="position:absolute;left:2078;top:140;width:1100;height:600;v-text-anchor:middle" filled="f" stroked="f">
                    <v:stroke joinstyle="round"/>
                    <v:textbox style="mso-rotate-with-shape:t">
                      <w:txbxContent>
                        <w:p w:rsidR="00D4724B" w:rsidRDefault="007D25CE">
                          <w:pPr>
                            <w:rPr>
                              <w:sz w:val="22"/>
                            </w:rPr>
                          </w:pPr>
                          <w:r>
                            <w:rPr>
                              <w:sz w:val="22"/>
                            </w:rPr>
                            <w:t>1 ход вниз</w:t>
                          </w:r>
                        </w:p>
                      </w:txbxContent>
                    </v:textbox>
                  </v:shape>
                  <w10:wrap anchorx="margin"/>
                </v:group>
              </w:pict>
            </w:r>
            <w:r>
              <w:pict>
                <v:group id="_x0000_s1047" style="position:absolute;left:0;text-align:left;margin-left:184.65pt;margin-top:.7pt;width:78.1pt;height:42.6pt;z-index:251645440;mso-wrap-distance-left:0;mso-wrap-distance-right:0;mso-position-horizontal-relative:margin;mso-position-vertical-relative:text" coordorigin="3693,14" coordsize="1562,852">
                  <o:lock v:ext="edit" text="t"/>
                  <v:oval id="_x0000_s1048" style="position:absolute;left:3693;top:14;width:1562;height:852;v-text-anchor:middle" strokeweight=".26mm">
                    <v:fill color2="black"/>
                    <v:stroke joinstyle="miter"/>
                  </v:oval>
                  <v:shape id="_x0000_s1049" type="#_x0000_t202" style="position:absolute;left:3924;top:140;width:1100;height:600;v-text-anchor:middle" filled="f" stroked="f">
                    <v:stroke joinstyle="round"/>
                    <v:textbox style="mso-rotate-with-shape:t">
                      <w:txbxContent>
                        <w:p w:rsidR="00D4724B" w:rsidRDefault="007D25CE">
                          <w:pPr>
                            <w:rPr>
                              <w:sz w:val="22"/>
                            </w:rPr>
                          </w:pPr>
                          <w:r>
                            <w:rPr>
                              <w:sz w:val="22"/>
                            </w:rPr>
                            <w:t>Нулевой ход</w:t>
                          </w:r>
                        </w:p>
                      </w:txbxContent>
                    </v:textbox>
                  </v:shape>
                  <w10:wrap anchorx="margin"/>
                </v:group>
              </w:pict>
            </w:r>
            <w:r>
              <w:pict>
                <v:shape id="_x0000_s1065" type="#_x0000_t202" style="position:absolute;left:0;text-align:left;margin-left:275.2pt;margin-top:6.2pt;width:81.55pt;height:38.95pt;z-index:251651584;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 xml:space="preserve">2 хода </w:t>
                        </w:r>
                      </w:p>
                      <w:p w:rsidR="00D4724B" w:rsidRDefault="007D25CE">
                        <w:pPr>
                          <w:rPr>
                            <w:sz w:val="22"/>
                          </w:rPr>
                        </w:pPr>
                        <w:r>
                          <w:rPr>
                            <w:sz w:val="22"/>
                          </w:rPr>
                          <w:t>вправо</w:t>
                        </w:r>
                      </w:p>
                    </w:txbxContent>
                  </v:textbox>
                  <w10:wrap anchorx="margin"/>
                </v:shape>
              </w:pict>
            </w:r>
            <w:r>
              <w:pict>
                <v:shape id="_x0000_s1072" type="#_x0000_t202" style="position:absolute;left:0;text-align:left;margin-left:459.8pt;margin-top:6.05pt;width:81.55pt;height:38.95pt;z-index:251658752;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2 хода влево</w:t>
                        </w:r>
                      </w:p>
                    </w:txbxContent>
                  </v:textbox>
                  <w10:wrap anchorx="margin"/>
                </v:shape>
              </w:pict>
            </w:r>
            <w:r>
              <w:pict>
                <v:shape id="_x0000_s1073" type="#_x0000_t202" style="position:absolute;left:0;text-align:left;margin-left:367.5pt;margin-top:6.05pt;width:81.55pt;height:38.95pt;z-index:251659776;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1 ход вправо</w:t>
                        </w:r>
                      </w:p>
                    </w:txbxContent>
                  </v:textbox>
                  <w10:wrap anchorx="margin"/>
                </v:shape>
              </w:pict>
            </w:r>
          </w:p>
          <w:p w:rsidR="00D4724B" w:rsidRDefault="00D4724B">
            <w:pPr>
              <w:jc w:val="center"/>
              <w:rPr>
                <w:sz w:val="22"/>
              </w:rPr>
            </w:pPr>
          </w:p>
          <w:p w:rsidR="00D4724B" w:rsidRDefault="00D4724B">
            <w:pPr>
              <w:jc w:val="center"/>
              <w:rPr>
                <w:sz w:val="22"/>
              </w:rPr>
            </w:pPr>
          </w:p>
          <w:p w:rsidR="00D4724B" w:rsidRDefault="00D4724B">
            <w:pPr>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41"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r w:rsidR="00D4724B">
        <w:trPr>
          <w:trHeight w:hRule="exact" w:val="1022"/>
        </w:trPr>
        <w:tc>
          <w:tcPr>
            <w:tcW w:w="1831" w:type="dxa"/>
            <w:tcBorders>
              <w:left w:val="single" w:sz="4" w:space="0" w:color="000000"/>
              <w:bottom w:val="single" w:sz="4" w:space="0" w:color="000000"/>
            </w:tcBorders>
          </w:tcPr>
          <w:p w:rsidR="00D4724B" w:rsidRDefault="006217A7">
            <w:pPr>
              <w:snapToGrid w:val="0"/>
              <w:jc w:val="center"/>
              <w:rPr>
                <w:sz w:val="22"/>
              </w:rPr>
            </w:pPr>
            <w:r>
              <w:pict>
                <v:shape id="_x0000_s1066" type="#_x0000_t202" style="position:absolute;left:0;text-align:left;margin-left:367.5pt;margin-top:4.65pt;width:81.55pt;height:38.95pt;z-index:251652608;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 xml:space="preserve">1 ход </w:t>
                        </w:r>
                      </w:p>
                      <w:p w:rsidR="00D4724B" w:rsidRDefault="007D25CE">
                        <w:pPr>
                          <w:rPr>
                            <w:sz w:val="22"/>
                          </w:rPr>
                        </w:pPr>
                        <w:r>
                          <w:rPr>
                            <w:sz w:val="22"/>
                          </w:rPr>
                          <w:t>вниз</w:t>
                        </w:r>
                      </w:p>
                    </w:txbxContent>
                  </v:textbox>
                  <w10:wrap anchorx="margin"/>
                </v:shape>
              </w:pict>
            </w:r>
            <w:r>
              <w:pict>
                <v:shape id="_x0000_s1067" type="#_x0000_t202" style="position:absolute;left:0;text-align:left;margin-left:275.2pt;margin-top:4.65pt;width:81.55pt;height:38.95pt;z-index:251653632;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 xml:space="preserve">2 хода </w:t>
                        </w:r>
                      </w:p>
                      <w:p w:rsidR="00D4724B" w:rsidRDefault="007D25CE">
                        <w:pPr>
                          <w:rPr>
                            <w:sz w:val="22"/>
                          </w:rPr>
                        </w:pPr>
                        <w:r>
                          <w:rPr>
                            <w:sz w:val="22"/>
                          </w:rPr>
                          <w:t>вниз</w:t>
                        </w:r>
                      </w:p>
                    </w:txbxContent>
                  </v:textbox>
                  <w10:wrap anchorx="margin"/>
                </v:shape>
              </w:pict>
            </w:r>
            <w:r>
              <w:pict>
                <v:shape id="_x0000_s1068" type="#_x0000_t202" style="position:absolute;left:0;text-align:left;margin-left:182.9pt;margin-top:4.65pt;width:81.55pt;height:38.95pt;z-index:251654656;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 xml:space="preserve">1 ход </w:t>
                        </w:r>
                      </w:p>
                      <w:p w:rsidR="00D4724B" w:rsidRDefault="007D25CE">
                        <w:pPr>
                          <w:rPr>
                            <w:sz w:val="22"/>
                          </w:rPr>
                        </w:pPr>
                        <w:r>
                          <w:rPr>
                            <w:sz w:val="22"/>
                          </w:rPr>
                          <w:t>вверх</w:t>
                        </w:r>
                      </w:p>
                    </w:txbxContent>
                  </v:textbox>
                  <w10:wrap anchorx="margin"/>
                </v:shape>
              </w:pict>
            </w:r>
            <w:r>
              <w:pict>
                <v:shape id="_x0000_s1069" type="#_x0000_t202" style="position:absolute;left:0;text-align:left;margin-left:90.6pt;margin-top:4.65pt;width:81.55pt;height:38.95pt;z-index:251655680;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 xml:space="preserve">2 хода </w:t>
                        </w:r>
                      </w:p>
                      <w:p w:rsidR="00D4724B" w:rsidRDefault="007D25CE">
                        <w:pPr>
                          <w:rPr>
                            <w:sz w:val="22"/>
                          </w:rPr>
                        </w:pPr>
                        <w:r>
                          <w:rPr>
                            <w:sz w:val="22"/>
                          </w:rPr>
                          <w:t>вверх</w:t>
                        </w:r>
                      </w:p>
                    </w:txbxContent>
                  </v:textbox>
                  <w10:wrap anchorx="margin"/>
                </v:shape>
              </w:pict>
            </w:r>
            <w:r>
              <w:pict>
                <v:shape id="_x0000_s1070" type="#_x0000_t202" style="position:absolute;left:0;text-align:left;margin-left:-1.7pt;margin-top:4.65pt;width:81.55pt;height:38.95pt;z-index:251656704;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 xml:space="preserve">1 ход </w:t>
                        </w:r>
                      </w:p>
                      <w:p w:rsidR="00D4724B" w:rsidRDefault="007D25CE">
                        <w:pPr>
                          <w:rPr>
                            <w:sz w:val="22"/>
                          </w:rPr>
                        </w:pPr>
                        <w:r>
                          <w:rPr>
                            <w:sz w:val="22"/>
                          </w:rPr>
                          <w:t>влево</w:t>
                        </w:r>
                      </w:p>
                    </w:txbxContent>
                  </v:textbox>
                  <w10:wrap anchorx="margin"/>
                </v:shape>
              </w:pict>
            </w:r>
            <w:r>
              <w:pict>
                <v:shape id="_x0000_s1071" type="#_x0000_t202" style="position:absolute;left:0;text-align:left;margin-left:459.8pt;margin-top:4.65pt;width:81.55pt;height:38.95pt;z-index:251657728;mso-wrap-distance-left:9.05pt;mso-wrap-distance-right:9.05pt;mso-position-horizontal:absolute;mso-position-horizontal-relative:margin;mso-position-vertical:absolute;mso-position-vertical-relative:text" strokeweight="2.5pt">
                  <v:fill color2="black"/>
                  <v:textbox inset="7.7pt,4.1pt,7.7pt,4.1pt">
                    <w:txbxContent>
                      <w:p w:rsidR="00D4724B" w:rsidRDefault="007D25CE">
                        <w:pPr>
                          <w:rPr>
                            <w:sz w:val="22"/>
                          </w:rPr>
                        </w:pPr>
                        <w:r>
                          <w:rPr>
                            <w:sz w:val="22"/>
                          </w:rPr>
                          <w:t xml:space="preserve">Нулевой </w:t>
                        </w:r>
                      </w:p>
                      <w:p w:rsidR="00D4724B" w:rsidRDefault="007D25CE">
                        <w:pPr>
                          <w:rPr>
                            <w:sz w:val="22"/>
                          </w:rPr>
                        </w:pPr>
                        <w:r>
                          <w:rPr>
                            <w:sz w:val="22"/>
                          </w:rPr>
                          <w:t>ход</w:t>
                        </w:r>
                      </w:p>
                    </w:txbxContent>
                  </v:textbox>
                  <w10:wrap anchorx="margin"/>
                </v:shape>
              </w:pict>
            </w:r>
          </w:p>
          <w:p w:rsidR="00D4724B" w:rsidRDefault="00D4724B">
            <w:pPr>
              <w:jc w:val="center"/>
              <w:rPr>
                <w:sz w:val="22"/>
              </w:rPr>
            </w:pPr>
          </w:p>
          <w:p w:rsidR="00D4724B" w:rsidRDefault="00D4724B">
            <w:pPr>
              <w:jc w:val="center"/>
              <w:rPr>
                <w:sz w:val="22"/>
              </w:rPr>
            </w:pPr>
          </w:p>
          <w:p w:rsidR="00D4724B" w:rsidRDefault="00D4724B">
            <w:pPr>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31" w:type="dxa"/>
            <w:tcBorders>
              <w:left w:val="single" w:sz="4" w:space="0" w:color="000000"/>
              <w:bottom w:val="single" w:sz="4" w:space="0" w:color="000000"/>
            </w:tcBorders>
          </w:tcPr>
          <w:p w:rsidR="00D4724B" w:rsidRDefault="00D4724B">
            <w:pPr>
              <w:snapToGrid w:val="0"/>
              <w:jc w:val="center"/>
              <w:rPr>
                <w:sz w:val="22"/>
              </w:rPr>
            </w:pPr>
          </w:p>
        </w:tc>
        <w:tc>
          <w:tcPr>
            <w:tcW w:w="1841" w:type="dxa"/>
            <w:tcBorders>
              <w:left w:val="single" w:sz="4" w:space="0" w:color="000000"/>
              <w:bottom w:val="single" w:sz="4" w:space="0" w:color="000000"/>
              <w:right w:val="single" w:sz="4" w:space="0" w:color="000000"/>
            </w:tcBorders>
          </w:tcPr>
          <w:p w:rsidR="00D4724B" w:rsidRDefault="00D4724B">
            <w:pPr>
              <w:snapToGrid w:val="0"/>
              <w:jc w:val="center"/>
              <w:rPr>
                <w:sz w:val="22"/>
              </w:rPr>
            </w:pPr>
          </w:p>
        </w:tc>
      </w:tr>
    </w:tbl>
    <w:p w:rsidR="00D4724B" w:rsidRDefault="007D25CE">
      <w:pPr>
        <w:pStyle w:val="1"/>
      </w:pPr>
      <w:r>
        <w:t>Глава 12. Активизирующие профориентационные опросники</w:t>
      </w:r>
    </w:p>
    <w:p w:rsidR="00D4724B" w:rsidRDefault="007D25CE">
      <w:pPr>
        <w:pStyle w:val="2"/>
      </w:pPr>
      <w:r>
        <w:t>12.1. Общая характеристика данных методик</w:t>
      </w:r>
    </w:p>
    <w:p w:rsidR="00D4724B" w:rsidRDefault="007D25CE">
      <w:pPr>
        <w:ind w:firstLine="720"/>
        <w:jc w:val="both"/>
        <w:rPr>
          <w:sz w:val="22"/>
        </w:rPr>
      </w:pPr>
      <w:r>
        <w:rPr>
          <w:sz w:val="22"/>
        </w:rPr>
        <w:t>Следующая группа методик - активизирующие опросники личностного и профессионального самоопределения были сделаны с целью хоть как-то разнообразить существующий диагностический материал, поскольку по нашим многочисленным наблюдениям (и по наблюдениям других профконсультантов) многие существующие средства часто воспринимаются подростками как скучные и неинтересные.</w:t>
      </w:r>
    </w:p>
    <w:p w:rsidR="00D4724B" w:rsidRDefault="007D25CE">
      <w:pPr>
        <w:ind w:firstLine="720"/>
        <w:jc w:val="both"/>
        <w:rPr>
          <w:sz w:val="22"/>
        </w:rPr>
      </w:pPr>
      <w:r>
        <w:rPr>
          <w:sz w:val="22"/>
        </w:rPr>
        <w:t>Главной целью и особенностью активизирующих опросников является не столько получение информации о клиенте, сколько стимулирование его размышлений о собственных перспективах личностного и профессионального самоопределения. Если в традиционных тестах и опросниках акцент делается именно на психодиагностике, то есть на получении объективных данных об обследуемом человеке, то в нашем случае мы сознательно отказываемся от самой идеи "объективного" диагноза, построенного на использовании психометрических принципов конструирования тестов и опросников. Если речь идет именно о самоопределяющемся человеке, а не о человеке-испытуемом (обследуемом с помощью тестов), то гораздо важнее оказывается формирование готовности человека к размышлениям о себе и своей жизни, что предполагает духовный поиск, переживания и определенные внутренние противоречия (сопоставления разных внутренних, субъективных позиций и ориентации человека).</w:t>
      </w:r>
    </w:p>
    <w:p w:rsidR="00D4724B" w:rsidRDefault="007D25CE">
      <w:pPr>
        <w:ind w:firstLine="720"/>
        <w:jc w:val="both"/>
        <w:rPr>
          <w:sz w:val="22"/>
        </w:rPr>
      </w:pPr>
      <w:r>
        <w:rPr>
          <w:sz w:val="22"/>
        </w:rPr>
        <w:t>Естественно, мы не исключаем необходимости и правомерности использования традиционных психодиагностических средств в профессиональном консультировании. Например, если речь идет о профотборе на специальности с особыми требования к работнику (на военные, летные, сложные операторские профессии и т. п.), то объективная психодиагностика, включая психофизиологическую и медицинскую диагностику, является просто необходимой, естественно, если имеются обоснованные и надежные критерии такого профотбора. Но в случае выбора массовых профессий, то есть пригодных для большинства людей, большее значение приобретает не отбор и "отсев", а помощь человеку в нахождении личностного смысла в будущей деятельности.</w:t>
      </w:r>
    </w:p>
    <w:p w:rsidR="00D4724B" w:rsidRDefault="007D25CE">
      <w:pPr>
        <w:ind w:firstLine="720"/>
        <w:jc w:val="both"/>
        <w:rPr>
          <w:sz w:val="22"/>
        </w:rPr>
      </w:pPr>
      <w:r>
        <w:rPr>
          <w:sz w:val="22"/>
        </w:rPr>
        <w:t>В последние годы (и даже десятилетия) все больше усиливается критика существующей профессиональной психодиагностики. Сомнения высказываются даже по поводу объективного профотбора на специальности с особыми условиями труда. Например, Е. А. Климов считает, что "у человека не может быть полностью готовой профессиональной профпригодности до того, как он практически включился в профессиональную подготовку и соответствующую трудовую деятельность (способности формируются в деятельности". Таким образом, для стро</w:t>
      </w:r>
      <w:r>
        <w:rPr>
          <w:sz w:val="22"/>
        </w:rPr>
        <w:lastRenderedPageBreak/>
        <w:t>гого, исчерпывающего и объективного профотбора возможности психодиагностики ограничены. Как отмечают Е. М. Борисова и К. М. Гуревич, очень часто психодиагностика в школьной профориентации носит констатирующий, рекомендательный характер, хотя известно, что через некоторое время сильно меняется и обследуемый школьник, да и сами профессии, поэтому профконсультационная рекомендация быстро устаревает. Более перспективной и обоснованной оказывается диагностико-корректирующая и диагностико-развивающая профконсультационная помощь.</w:t>
      </w:r>
    </w:p>
    <w:p w:rsidR="00D4724B" w:rsidRDefault="007D25CE">
      <w:pPr>
        <w:ind w:firstLine="720"/>
        <w:jc w:val="both"/>
        <w:rPr>
          <w:sz w:val="22"/>
        </w:rPr>
      </w:pPr>
      <w:r>
        <w:rPr>
          <w:sz w:val="22"/>
        </w:rPr>
        <w:t>Отмечая, что тесты хотя и являются "ненаучным средством", но все-таки "...могут в известной степени быть полезными", М.-А. Робер и Ф. Тильман призывают к особой осторожности при их использовании в школе: "...Следует решительно разоблачать злоупотребление тестами, когда на основе результатов, научная ценность которых весьма сомнительна, оправдывают личностный, социальный или политический выбор". Примечательно, что еще в 70-е годы в Бордо (Франция) по инициативе Жана Гобэ была создана специальная комиссия по борьбе с тестоманией, где людей знакомили с тестами, чтобы они знали, как лучше отвечать во время тестирования при приеме на работу и в других ответственных случаях...</w:t>
      </w:r>
    </w:p>
    <w:p w:rsidR="00D4724B" w:rsidRDefault="007D25CE">
      <w:pPr>
        <w:ind w:firstLine="720"/>
        <w:jc w:val="both"/>
        <w:rPr>
          <w:sz w:val="22"/>
        </w:rPr>
      </w:pPr>
      <w:r>
        <w:rPr>
          <w:sz w:val="22"/>
        </w:rPr>
        <w:t>Переоценка многих "объективных" методов исследования личности, обеспокоенность тем, что собственно психологическое исследование часто подменяется социологическим (с большими, "солидными" выборками), где конкретный человек просто теряется, послужила основой для разработки новых направлений в диагностике личностного развития. Интересны в этой связи так называемые репертуарные тесты (решетки), родоначальником которых является Дж. Келли. Техника репертуарных решеток - "это субъективное средство, сконструированное самим человеком, проверенное (валидизированное) на собственном опыте". К сожалению, данный подход оказался достаточно непростым (громоздким из-за использования мощных компьютерных средств) и в профконсультацион-ной практике распространения не получил.</w:t>
      </w:r>
    </w:p>
    <w:p w:rsidR="00D4724B" w:rsidRDefault="007D25CE">
      <w:pPr>
        <w:ind w:firstLine="720"/>
        <w:jc w:val="both"/>
        <w:rPr>
          <w:sz w:val="22"/>
        </w:rPr>
      </w:pPr>
      <w:r>
        <w:rPr>
          <w:sz w:val="22"/>
        </w:rPr>
        <w:t>В. П. Зинченко и Е. Б. Моргунов, рассуждая о проблеме соотношения ("соприкосновения") человека и машины (а в более широком плане - человека и профессии), говорят о необходимости "преодоления давних адаптаци-онно-гомеостатических подходов" и отмечают, что подлинная гармонизация человека и техники может быть решена только в контексте решения более широкой проблемы "гармонии индивида и общества".</w:t>
      </w:r>
    </w:p>
    <w:p w:rsidR="00D4724B" w:rsidRDefault="007D25CE">
      <w:pPr>
        <w:ind w:firstLine="720"/>
        <w:jc w:val="both"/>
        <w:rPr>
          <w:sz w:val="22"/>
        </w:rPr>
      </w:pPr>
      <w:r>
        <w:rPr>
          <w:sz w:val="22"/>
        </w:rPr>
        <w:t>При разработке предлагаемых в пособии активизирующих опросников мы использовали богатые психотехнические возможности, заложенные в самой идее работы учащихся с бланками, в определенном упорядочивании (систематизации) вопросов и ответов, в возможности работать сразу с большими группами школьников и др. Был использован также известный многим практикам активизирующий эффект, когда после проведения в классе какого-то теста или опросника, многие подростки поскорее стремятся узнать, "что же у них получилось" и буквально ходят за психологом "по пятам". Все это позволяет не столько получать "объективную" информацию, сколько формировать у учащихся устойчивый интерес к своим психологическим особенностям и перспективам их развития.</w:t>
      </w:r>
    </w:p>
    <w:p w:rsidR="00D4724B" w:rsidRDefault="007D25CE">
      <w:pPr>
        <w:ind w:firstLine="720"/>
        <w:jc w:val="both"/>
        <w:rPr>
          <w:sz w:val="22"/>
        </w:rPr>
      </w:pPr>
      <w:r>
        <w:rPr>
          <w:sz w:val="22"/>
        </w:rPr>
        <w:t>При проведении активизирующих опросников психолог имеет возможность ставить перед учениками сложнейшие вопросы. Но если такие вопросы произносить просто так, в надежде на то, что школьники станут над ними с удовольствием размышлять, то ничего не получится. Учащиеся должны быть включены в интересную, но одновременно простую и понятную для них деятельность, где размышления над подобными (сложными) вопросами являлось бы лишь элементом этой деятельности. В данном случае в качестве такой деятельности выступает ответ на вопросы психолога в специальном бланке, что внешне похоже на работу с тестом и традиционным опросником. Но это чисто внешнее сходство. И при конструировании, и при практическом использовании активизирующих опросников сознательно сделаны нарушения некоторых психометрических норм1, что позволило выйти за рамки и ограничения при использовании "стандартизированных" опросников и расширить импровизационные возможности как для учащихся, так и для психолога-профконсультанта, работающего в активизирующем режиме. Среди таких нарушений можно отметить следующие:</w:t>
      </w:r>
    </w:p>
    <w:p w:rsidR="00D4724B" w:rsidRDefault="007D25CE">
      <w:pPr>
        <w:ind w:firstLine="720"/>
        <w:jc w:val="both"/>
      </w:pPr>
      <w:r>
        <w:rPr>
          <w:sz w:val="22"/>
        </w:rPr>
        <w:t>1. Часть вопросов сформулирована в эмоционально провокационном плане, что противоречит требованию "эмоциональной нейтральности" вопросов. Однако опыт работы с подростками свидетельствует о том, что многим из них быстро надоедают "неинтересные" вопросы и они участвуют в обычных психодиагностических процедурах без особого энтузиазма, а просто самим фактом "тестирования", как это было раньше, сейчас мало кого удивишь...</w:t>
      </w:r>
      <w:r>
        <w:t xml:space="preserve"> </w:t>
      </w:r>
    </w:p>
    <w:p w:rsidR="00D4724B" w:rsidRDefault="00D4724B">
      <w:pPr>
        <w:ind w:firstLine="720"/>
        <w:jc w:val="both"/>
      </w:pPr>
    </w:p>
    <w:p w:rsidR="00D4724B" w:rsidRDefault="00D4724B">
      <w:pPr>
        <w:ind w:firstLine="720"/>
        <w:jc w:val="both"/>
      </w:pPr>
    </w:p>
    <w:p w:rsidR="00D4724B" w:rsidRDefault="00D4724B">
      <w:pPr>
        <w:ind w:firstLine="720"/>
        <w:jc w:val="both"/>
      </w:pPr>
    </w:p>
    <w:p w:rsidR="00D4724B" w:rsidRDefault="007D25CE">
      <w:pPr>
        <w:ind w:firstLine="720"/>
        <w:jc w:val="both"/>
      </w:pPr>
      <w:r>
        <w:t>___________________</w:t>
      </w:r>
    </w:p>
    <w:p w:rsidR="00D4724B" w:rsidRDefault="007D25CE">
      <w:pPr>
        <w:ind w:firstLine="720"/>
        <w:jc w:val="both"/>
      </w:pPr>
      <w:r>
        <w:t>1 С основными психометрическими правилами и нормами при конструировании и использовании психодиагностических средств можно познакомиться в книгах: Общая психодиагностика / Под ред А. А. Бодалева, В. В. Столика).- М.: Изд-во МГУ, 1987.- 304 с.; Словарь-справочник по психологической диагностике/Под ред. Л. Ф. Бурлачука, С. М. Морозова.- Киев: Наумова думка, 1989.- 200 с.</w:t>
      </w:r>
    </w:p>
    <w:p w:rsidR="00D4724B" w:rsidRDefault="007D25CE">
      <w:pPr>
        <w:ind w:firstLine="720"/>
        <w:jc w:val="both"/>
      </w:pPr>
      <w:r>
        <w:t>2 См., например, Лучшие психологические тесты для профотбора и профориентации / Под ред. А. Ф. Кудряшова.- Петрозаводск: Петро-ком, 1992.- 318 с.</w:t>
      </w:r>
    </w:p>
    <w:p w:rsidR="00D4724B" w:rsidRDefault="00D4724B">
      <w:pPr>
        <w:ind w:firstLine="720"/>
        <w:jc w:val="both"/>
        <w:rPr>
          <w:sz w:val="22"/>
        </w:rPr>
      </w:pPr>
    </w:p>
    <w:p w:rsidR="00D4724B" w:rsidRDefault="007D25CE">
      <w:pPr>
        <w:ind w:firstLine="720"/>
        <w:jc w:val="both"/>
        <w:rPr>
          <w:sz w:val="22"/>
        </w:rPr>
      </w:pPr>
      <w:r>
        <w:rPr>
          <w:sz w:val="22"/>
        </w:rPr>
        <w:t>2. По некоторым опросникам "нормы" получены на сравнительно небольшом количестве обследуемых (по разным методикам - от 60 до 100 человек), а по части опросников мы сознательно отказались от норм. Заметим, что нередко в профдиагностике многие опросники вообще используются без каких-либо норм или эти нормы не удовлетворяют элементарным требованиям психометрики...2. И все-таки даже такие представленные в некоторых опросниках нормы позволяют хотя бы ориентировочно говорить о тех или иных ориентациях человека, что может быть основой если не для психодиагностики (в строгом смысле), то для размышлений о своих профессиональных и личностных перспективах.</w:t>
      </w:r>
    </w:p>
    <w:p w:rsidR="00D4724B" w:rsidRDefault="007D25CE">
      <w:pPr>
        <w:ind w:firstLine="720"/>
        <w:jc w:val="both"/>
        <w:rPr>
          <w:sz w:val="22"/>
        </w:rPr>
      </w:pPr>
      <w:r>
        <w:rPr>
          <w:sz w:val="22"/>
        </w:rPr>
        <w:t>3. Даже те некоторые из норм, которые были получены с помощью статистических расчетов, мы вынуждены были произвольно сдвинуть в сторону повышения. Например, в опроснике "За и против-1" при подведении итогов рассматриваются и такие сферы приложения своих сил, как "преступная деятельность", "попрошайничество" и др. Понятно, что психолог не должен подкреплять с помощью своих опросников (и представленных в них "норм") даже реально имеющиеся у кого-то из школьников ориентации на такой "труд"...</w:t>
      </w:r>
    </w:p>
    <w:p w:rsidR="00D4724B" w:rsidRDefault="007D25CE">
      <w:pPr>
        <w:ind w:firstLine="720"/>
        <w:jc w:val="both"/>
        <w:rPr>
          <w:sz w:val="22"/>
        </w:rPr>
      </w:pPr>
      <w:r>
        <w:rPr>
          <w:sz w:val="22"/>
        </w:rPr>
        <w:t>4. При зачитывании вопросов ведущий не только может, но и должен делать короткие, ненавязчивые и желательно остроумные и веселые комментарии, что категорически запрещается при проведении "настоящих" тестов, поскольку это может повлиять на результаты обследования... Особенность активизирующих опросников заключается еще и в том, что они позволяют хотя бы проговаривать (хотя бы кратко обозначать) в аудитории подростков те вопросы и проблемы, которые в непосредственном общении могут ими восприниматься как морализаторство. Это касается вопросов ценностно-нравственной оценки всего происходящего в обществе, о чем сейчас как бы не принято говорить (по мнению официальных идеологов и продающих им свои таланты журналистов), но без чего немыслимо полноценное самоопределение и развитие любого человека и гражданина, живущего в данном обществе.</w:t>
      </w:r>
    </w:p>
    <w:p w:rsidR="00D4724B" w:rsidRDefault="007D25CE">
      <w:pPr>
        <w:ind w:firstLine="720"/>
        <w:jc w:val="both"/>
        <w:rPr>
          <w:sz w:val="22"/>
        </w:rPr>
      </w:pPr>
      <w:r>
        <w:rPr>
          <w:sz w:val="22"/>
        </w:rPr>
        <w:t>5. При подведении итогов ведущий должен обязательно (и не один раз) сказать школьникам о том, что полученные результаты являются очень и очень предварительными и не могут служить основанием для принятия каких-то важных решений. В каком-то смысле психолог должен сознательно "разочаровать" подростков в полученных результатах. Хотя традиционно психодиагност должен всячески повышать доверие клиентов к проведенной диагностической процедуре (здесь нарушаются уже не только психометрические, но и некоторые психотерапевтические требования, основанные на "мифе веры" в психолога и во все, что он делает...).</w:t>
      </w:r>
    </w:p>
    <w:p w:rsidR="00D4724B" w:rsidRDefault="007D25CE">
      <w:pPr>
        <w:ind w:firstLine="720"/>
        <w:jc w:val="both"/>
        <w:rPr>
          <w:sz w:val="22"/>
        </w:rPr>
      </w:pPr>
      <w:r>
        <w:rPr>
          <w:sz w:val="22"/>
        </w:rPr>
        <w:t>В целом можно даже так определить активизирующие опросники - это своеобразная "игра в тесты", важным условием проведения которых является понимание того, что это не настоящая психодиагностика, а именно "игра", причем понимание как со стороны подростков, так и со стороны самого психолога-профконсультанта. Естественно, говоря об игре, мы вкладываем в это слово глубокий смысл, ведь известно, что игра является одним из сложнейших явлений и еще не понятым до конца методом работы практического психолога. При определенном воображении игра может обнаружиться в самых неожиданных местах, даже в таком строгом и "солидном" направлении работы, каким является профессиональная психодиагностика.</w:t>
      </w:r>
    </w:p>
    <w:p w:rsidR="00D4724B" w:rsidRDefault="007D25CE">
      <w:pPr>
        <w:ind w:firstLine="720"/>
        <w:jc w:val="both"/>
        <w:rPr>
          <w:sz w:val="22"/>
        </w:rPr>
      </w:pPr>
      <w:r>
        <w:rPr>
          <w:sz w:val="22"/>
        </w:rPr>
        <w:t>К активизирующим профконсультационным опросникам можно отнести следующие. Система "За и против", состоящая их трех частей: 1) "За и против-1" предназначена для ориентировочного определения привлекательных групп профессий (кем хотел бы стать подросток);</w:t>
      </w:r>
    </w:p>
    <w:p w:rsidR="00D4724B" w:rsidRDefault="007D25CE">
      <w:pPr>
        <w:ind w:firstLine="720"/>
        <w:jc w:val="both"/>
        <w:rPr>
          <w:sz w:val="22"/>
        </w:rPr>
      </w:pPr>
      <w:r>
        <w:rPr>
          <w:sz w:val="22"/>
        </w:rPr>
        <w:t>2) "За и против-2" служит для ориентировочного определения желания подростка использовать и развивать в работе те или иные свои качества (каким бы он хотел быть);</w:t>
      </w:r>
    </w:p>
    <w:p w:rsidR="00D4724B" w:rsidRDefault="007D25CE">
      <w:pPr>
        <w:ind w:firstLine="720"/>
        <w:jc w:val="both"/>
        <w:rPr>
          <w:sz w:val="22"/>
        </w:rPr>
      </w:pPr>
      <w:r>
        <w:rPr>
          <w:sz w:val="22"/>
        </w:rPr>
        <w:t>3) "За и против-3" служит для определения профессиональных ценностей данного подростка (зачем, ради чего он хотел бы заниматься данным делом). Само название - "за и против" - указывает на некоторую противоречивость вопросов, позволяющих посмотреть на профессии как бы с разных сторон. Если не удается использовать все три части опросника, то каждая часть вполне может выступить как самостоятельная методика.</w:t>
      </w:r>
    </w:p>
    <w:p w:rsidR="00D4724B" w:rsidRDefault="007D25CE">
      <w:pPr>
        <w:ind w:firstLine="720"/>
        <w:jc w:val="both"/>
        <w:rPr>
          <w:sz w:val="22"/>
        </w:rPr>
      </w:pPr>
      <w:r>
        <w:rPr>
          <w:sz w:val="22"/>
        </w:rPr>
        <w:t>Активизирующий опросник "Будь готов!" основан на самооценке и служит для ориентировочного определения готовности клиента к определенным профессиям. Опросник позволяет соотнести свои возможности с 70 профессиями, но в работе с целым классом реально удается рассмотреть в среднем 5-7 профессий для каждого учащегося.</w:t>
      </w:r>
    </w:p>
    <w:p w:rsidR="00D4724B" w:rsidRDefault="007D25CE">
      <w:pPr>
        <w:ind w:firstLine="720"/>
        <w:jc w:val="both"/>
        <w:rPr>
          <w:sz w:val="22"/>
        </w:rPr>
      </w:pPr>
      <w:r>
        <w:rPr>
          <w:sz w:val="22"/>
        </w:rPr>
        <w:t>В полушутливом опроснике "Как поживаешь?" определяются жизненные ценности подростка, а также оценивается, как отнеслись бы к выделенным подростком жизненным ценностям те или иные вымышленные типичные стереотипы.</w:t>
      </w:r>
    </w:p>
    <w:p w:rsidR="00D4724B" w:rsidRDefault="007D25CE">
      <w:pPr>
        <w:ind w:firstLine="720"/>
        <w:jc w:val="both"/>
        <w:rPr>
          <w:sz w:val="22"/>
        </w:rPr>
      </w:pPr>
      <w:r>
        <w:rPr>
          <w:sz w:val="22"/>
        </w:rPr>
        <w:t>В полушутливом опроснике "За и против" также определяются некоторые жизненные ценности и приоритеты, а в самом заложена известная истина о том, что важные дела лучше не откладывать на "потом". Недавно был разработан усовершенствованный вариант методики "За и против", который и приводится в настоящем пособии.</w:t>
      </w:r>
    </w:p>
    <w:p w:rsidR="00D4724B" w:rsidRDefault="007D25CE">
      <w:pPr>
        <w:ind w:firstLine="720"/>
        <w:jc w:val="both"/>
        <w:rPr>
          <w:sz w:val="22"/>
        </w:rPr>
      </w:pPr>
      <w:r>
        <w:rPr>
          <w:sz w:val="22"/>
        </w:rPr>
        <w:t>На основе основных процедурных идей методики "За и против" появился новый активизирующий опросник "Перекресток", где выявляются основные предпочтения подростка к сферам труда и к тем или иным средствам труда, после чего на пересечении выделенных сфер и средств определяются конкретные профессии (отсюда и название - "перекресток"). Данная методика позволяет также выявлять в шутливой форме предполагаемые уровни дальнейшего профессионального образования и различные профессиональные позиции клиента (от "лентяя" и "хулигана" до "гения"), после чего удается выйти на обсуждение реалистичности выбранных профессий и даже рассмотреть другие, более реальные варианты самоопределения.</w:t>
      </w:r>
    </w:p>
    <w:p w:rsidR="00D4724B" w:rsidRDefault="007D25CE">
      <w:pPr>
        <w:ind w:firstLine="720"/>
        <w:jc w:val="both"/>
        <w:rPr>
          <w:sz w:val="22"/>
        </w:rPr>
      </w:pPr>
      <w:r>
        <w:rPr>
          <w:sz w:val="22"/>
        </w:rPr>
        <w:t>Активизирующие опросники "Самооценка нравственности, гражданственности" (сокращенно - СНГ) и "Справедливость, самооценка, самоуважение, рефлексия" (сокращенно - СССР) хотя и построены в полушутливом варианте, но на самом деле моделируют сложнейшие вопросы, связанные с нравственными выборами.</w:t>
      </w:r>
    </w:p>
    <w:p w:rsidR="00D4724B" w:rsidRDefault="007D25CE">
      <w:pPr>
        <w:ind w:firstLine="720"/>
        <w:jc w:val="both"/>
        <w:rPr>
          <w:sz w:val="22"/>
        </w:rPr>
      </w:pPr>
      <w:r>
        <w:rPr>
          <w:sz w:val="22"/>
        </w:rPr>
        <w:t>Опросники-шутки "Моды-1" и "Моды-2" предназначены для ориентировочного прогнозирования престижности в ближайшем будущем (при "лучших временах") набора заранее заданных типичных профессий (Моды-1) и, в более сокращенном варианте, - престижности только тех профессий, которые привлекательны для данного подростка (Моды-2).</w:t>
      </w:r>
    </w:p>
    <w:p w:rsidR="00D4724B" w:rsidRDefault="007D25CE">
      <w:pPr>
        <w:ind w:firstLine="720"/>
        <w:jc w:val="both"/>
        <w:rPr>
          <w:sz w:val="22"/>
        </w:rPr>
      </w:pPr>
      <w:r>
        <w:rPr>
          <w:sz w:val="22"/>
        </w:rPr>
        <w:t>Опросник по схеме построения личной профессиональной перспективы (ЛПП) дает подростку возможность представить все свои профессиональные перспективы во взаимосвязи и целостности. Он может быть использован как при работе с классом, так и в последующей индивидуальной профконсультации.</w:t>
      </w:r>
    </w:p>
    <w:p w:rsidR="00D4724B" w:rsidRDefault="007D25CE">
      <w:pPr>
        <w:pStyle w:val="2"/>
      </w:pPr>
      <w:r>
        <w:t>12.2. Опросник "За и против"1</w:t>
      </w:r>
    </w:p>
    <w:p w:rsidR="00D4724B" w:rsidRDefault="007D25CE">
      <w:pPr>
        <w:pStyle w:val="3"/>
      </w:pPr>
      <w:r>
        <w:t>Общая характеристика методики</w:t>
      </w:r>
    </w:p>
    <w:p w:rsidR="00D4724B" w:rsidRDefault="007D25CE">
      <w:pPr>
        <w:ind w:firstLine="720"/>
        <w:jc w:val="both"/>
        <w:rPr>
          <w:sz w:val="22"/>
        </w:rPr>
      </w:pPr>
      <w:r>
        <w:rPr>
          <w:sz w:val="22"/>
        </w:rPr>
        <w:t>Активизирующая методика "За и против" включает в себя три относительно самостоятельных опросника: "За и против-1" (предназначен для выявления предпочтительных групп профессий); "За и против-2" (для выявления наиболее развитых групп качеств) и "За и против-3" (для выявления предпочтительных профессиональных ценностей).</w:t>
      </w:r>
    </w:p>
    <w:p w:rsidR="00D4724B" w:rsidRDefault="007D25CE">
      <w:pPr>
        <w:ind w:firstLine="720"/>
        <w:jc w:val="both"/>
        <w:rPr>
          <w:sz w:val="22"/>
        </w:rPr>
      </w:pPr>
      <w:r>
        <w:rPr>
          <w:sz w:val="22"/>
        </w:rPr>
        <w:t>Методика является активизирующей в том смысле, что при внешнем сходстве с "настоящим" тестом она больше предназначена для стимулирования размышления самоопределяющихся клиентов над сложными мировоззренческими проблемами профессионального выбора, а также - для провоцирования разговоров и индивидуальных консультаций клиентов ценностно-смыслового плана.</w:t>
      </w:r>
    </w:p>
    <w:p w:rsidR="00D4724B" w:rsidRDefault="007D25CE">
      <w:pPr>
        <w:ind w:firstLine="720"/>
        <w:jc w:val="both"/>
        <w:rPr>
          <w:sz w:val="22"/>
        </w:rPr>
      </w:pPr>
      <w:r>
        <w:rPr>
          <w:sz w:val="22"/>
        </w:rPr>
        <w:t>Тем не менее методика имеет и собственно диагностическую ценность, которая повышается, если использовать ее вместе с другими распространенными профориентаци-онными опросниками, например, с "Дифференциально-диагностическим опросником" (ДДО) Е. А. Климова, с "Картой интересов", с опросником Дж. Голланда и т. п.</w:t>
      </w:r>
    </w:p>
    <w:p w:rsidR="00D4724B" w:rsidRDefault="007D25CE">
      <w:pPr>
        <w:ind w:firstLine="720"/>
        <w:jc w:val="both"/>
        <w:rPr>
          <w:sz w:val="22"/>
        </w:rPr>
      </w:pPr>
      <w:r>
        <w:rPr>
          <w:sz w:val="22"/>
        </w:rPr>
        <w:t>Данная методика является усовершенствованной модификацией ранее опубликованного варианта опросника "За и против"1. Мы выражаем особую благодарность за помощь в сборе и обработке данных для составления новых "норм" Е. Ю. Пряжниковой, психологу московской школы № 848 Е. В. Лямкиной и педагогу школы № 1 г. Долгопрудного Московской области О. Н. Мелехиной.</w:t>
      </w:r>
    </w:p>
    <w:p w:rsidR="00D4724B" w:rsidRDefault="007D25CE">
      <w:pPr>
        <w:pStyle w:val="3"/>
      </w:pPr>
      <w:r>
        <w:t>Общие условия использования методики "За и против":</w:t>
      </w:r>
    </w:p>
    <w:p w:rsidR="00D4724B" w:rsidRDefault="007D25CE">
      <w:pPr>
        <w:ind w:firstLine="720"/>
        <w:jc w:val="both"/>
        <w:rPr>
          <w:sz w:val="22"/>
        </w:rPr>
      </w:pPr>
      <w:r>
        <w:rPr>
          <w:sz w:val="22"/>
        </w:rPr>
        <w:t>1. Методика предназначена для работы как со старшеклассниками (основные нормы набраны для учащихся 10-х классов), так и со взрослыми клиентами.</w:t>
      </w:r>
    </w:p>
    <w:p w:rsidR="00D4724B" w:rsidRDefault="007D25CE">
      <w:pPr>
        <w:ind w:firstLine="720"/>
        <w:jc w:val="both"/>
        <w:rPr>
          <w:sz w:val="22"/>
        </w:rPr>
      </w:pPr>
      <w:r>
        <w:rPr>
          <w:sz w:val="22"/>
        </w:rPr>
        <w:t>2. По времени методика обычно занимает: "За и против-1" - около 40-50 минут; "За и против-2" - около 25-30 минут; "За и против-3" - около 20-25 минут. Время для обобщения результатов всех трех частей - около 15-20 минут.</w:t>
      </w:r>
    </w:p>
    <w:p w:rsidR="00D4724B" w:rsidRDefault="007D25CE">
      <w:pPr>
        <w:ind w:firstLine="720"/>
        <w:jc w:val="both"/>
        <w:rPr>
          <w:sz w:val="22"/>
        </w:rPr>
      </w:pPr>
      <w:r>
        <w:rPr>
          <w:sz w:val="22"/>
        </w:rPr>
        <w:t>3. Методика рассчитана как для работы с группой (основной вариант использования), так и для индивидуальной профконсультации.</w:t>
      </w:r>
    </w:p>
    <w:p w:rsidR="00D4724B" w:rsidRDefault="007D25CE">
      <w:pPr>
        <w:ind w:firstLine="720"/>
        <w:jc w:val="both"/>
        <w:rPr>
          <w:sz w:val="22"/>
        </w:rPr>
      </w:pPr>
      <w:r>
        <w:rPr>
          <w:sz w:val="22"/>
        </w:rPr>
        <w:t>4. Обычно результаты подсчитывают сами клиенты (все-таки методика - активизирующая и клиенты должны понимать, что они делают).</w:t>
      </w:r>
    </w:p>
    <w:p w:rsidR="00D4724B" w:rsidRDefault="007D25CE">
      <w:pPr>
        <w:ind w:firstLine="720"/>
        <w:jc w:val="both"/>
        <w:rPr>
          <w:sz w:val="22"/>
        </w:rPr>
      </w:pPr>
      <w:r>
        <w:rPr>
          <w:sz w:val="22"/>
        </w:rPr>
        <w:t>5. Также клиенты самостоятельно рисуют бланки ответов (опыт показывает, что если внятно им объяснить порядок рисования бланков, то времени это занимает не намного больше, чем при шумной и "веселой" раздаче готовых бланков...).</w:t>
      </w:r>
    </w:p>
    <w:p w:rsidR="00D4724B" w:rsidRDefault="007D25CE">
      <w:pPr>
        <w:ind w:firstLine="720"/>
        <w:jc w:val="center"/>
        <w:rPr>
          <w:b/>
          <w:i/>
          <w:sz w:val="22"/>
        </w:rPr>
      </w:pPr>
      <w:r>
        <w:rPr>
          <w:b/>
          <w:i/>
          <w:sz w:val="22"/>
        </w:rPr>
        <w:t>Активизирующий опросник "За и против-1"</w:t>
      </w:r>
    </w:p>
    <w:p w:rsidR="00D4724B" w:rsidRDefault="007D25CE">
      <w:pPr>
        <w:ind w:firstLine="720"/>
        <w:jc w:val="both"/>
        <w:rPr>
          <w:sz w:val="22"/>
        </w:rPr>
      </w:pPr>
      <w:r>
        <w:rPr>
          <w:sz w:val="22"/>
        </w:rPr>
        <w:t>Цели методики:</w:t>
      </w:r>
    </w:p>
    <w:p w:rsidR="00D4724B" w:rsidRDefault="007D25CE">
      <w:pPr>
        <w:ind w:firstLine="720"/>
        <w:jc w:val="both"/>
        <w:rPr>
          <w:sz w:val="22"/>
        </w:rPr>
      </w:pPr>
      <w:r>
        <w:rPr>
          <w:sz w:val="22"/>
        </w:rPr>
        <w:t>1. Выявить наиболее предпочтительные для клиента группы профессий (это скорее внешняя цель).</w:t>
      </w:r>
    </w:p>
    <w:p w:rsidR="00D4724B" w:rsidRDefault="007D25CE">
      <w:pPr>
        <w:ind w:firstLine="720"/>
        <w:jc w:val="both"/>
        <w:rPr>
          <w:sz w:val="22"/>
        </w:rPr>
      </w:pPr>
      <w:r>
        <w:rPr>
          <w:sz w:val="22"/>
        </w:rPr>
        <w:t>2. Активизировать самоопределяющегося клиента для ценностно-нравственных размышлений, связанных с выбором профессий (внутренняя, подспудная цель методики).</w:t>
      </w:r>
    </w:p>
    <w:p w:rsidR="00D4724B" w:rsidRDefault="007D25CE">
      <w:pPr>
        <w:ind w:firstLine="720"/>
        <w:jc w:val="both"/>
        <w:rPr>
          <w:sz w:val="22"/>
        </w:rPr>
      </w:pPr>
      <w:r>
        <w:rPr>
          <w:sz w:val="22"/>
        </w:rPr>
        <w:t>Процедура использования и подсчет результатов:</w:t>
      </w:r>
    </w:p>
    <w:p w:rsidR="00D4724B" w:rsidRDefault="007D25CE">
      <w:pPr>
        <w:ind w:firstLine="720"/>
        <w:jc w:val="both"/>
        <w:rPr>
          <w:sz w:val="22"/>
        </w:rPr>
      </w:pPr>
      <w:r>
        <w:rPr>
          <w:sz w:val="22"/>
        </w:rPr>
        <w:t>1. Общая инструкция: "Методика позволит нам ориентировочно определить, какие группы профессий являются для вас наиболее привлекательными".</w:t>
      </w:r>
    </w:p>
    <w:p w:rsidR="00D4724B" w:rsidRDefault="007D25CE">
      <w:pPr>
        <w:ind w:firstLine="720"/>
        <w:jc w:val="both"/>
      </w:pPr>
      <w:r>
        <w:t>____________________________</w:t>
      </w:r>
    </w:p>
    <w:p w:rsidR="00D4724B" w:rsidRDefault="007D25CE">
      <w:pPr>
        <w:ind w:firstLine="720"/>
        <w:jc w:val="both"/>
        <w:rPr>
          <w:sz w:val="22"/>
        </w:rPr>
      </w:pPr>
      <w:r>
        <w:t>1 См. Пряжников Н. С. Активизирующие опросники профессионального и личностного самоопределения.- M: Изд-во "Институт практической психологии"; Воронеж: НПО "МОДЭК", 1997.- 80 с.</w:t>
      </w:r>
      <w:r>
        <w:rPr>
          <w:sz w:val="22"/>
        </w:rPr>
        <w:t xml:space="preserve"> </w:t>
      </w:r>
    </w:p>
    <w:p w:rsidR="00D4724B" w:rsidRDefault="007D25CE">
      <w:pPr>
        <w:ind w:firstLine="720"/>
        <w:jc w:val="both"/>
        <w:rPr>
          <w:sz w:val="22"/>
        </w:rPr>
      </w:pPr>
      <w:r>
        <w:rPr>
          <w:sz w:val="22"/>
        </w:rPr>
        <w:t>2. Все рисуют на обычном тетрадном листочке в клетку, положенном горизонтально, бланк ответов для первой части методики (см. Приложение 1 в данном разделе пособия).</w:t>
      </w:r>
    </w:p>
    <w:p w:rsidR="00D4724B" w:rsidRDefault="007D25CE">
      <w:pPr>
        <w:ind w:firstLine="720"/>
        <w:jc w:val="both"/>
        <w:rPr>
          <w:sz w:val="22"/>
        </w:rPr>
      </w:pPr>
      <w:r>
        <w:rPr>
          <w:sz w:val="22"/>
        </w:rPr>
        <w:t>3. Психолог зачитывает вопросы (см. Приложение 3 - Вопросы для "За и против-1"), а каждый клиент проставляет в соответствующих клетках бланка баллы, означающие его желание выполнять на работе данные действия. Используется шкала от 0 до 5 баллов (чем больше баллов, тем больше желания выполнять данное действие).</w:t>
      </w:r>
    </w:p>
    <w:p w:rsidR="00D4724B" w:rsidRDefault="007D25CE">
      <w:pPr>
        <w:ind w:firstLine="720"/>
        <w:jc w:val="both"/>
        <w:rPr>
          <w:sz w:val="22"/>
        </w:rPr>
      </w:pPr>
      <w:r>
        <w:rPr>
          <w:sz w:val="22"/>
        </w:rPr>
        <w:t>4. Подсчет результатов:</w:t>
      </w:r>
    </w:p>
    <w:p w:rsidR="00D4724B" w:rsidRDefault="007D25CE">
      <w:pPr>
        <w:ind w:firstLine="720"/>
        <w:jc w:val="both"/>
        <w:rPr>
          <w:sz w:val="22"/>
        </w:rPr>
      </w:pPr>
      <w:r>
        <w:rPr>
          <w:sz w:val="22"/>
        </w:rPr>
        <w:t>- Сначала перед всеми баллами во второй и четвертой колонках проставляется знак "минус";</w:t>
      </w:r>
    </w:p>
    <w:p w:rsidR="00D4724B" w:rsidRDefault="007D25CE">
      <w:pPr>
        <w:ind w:firstLine="720"/>
        <w:jc w:val="both"/>
        <w:rPr>
          <w:sz w:val="22"/>
        </w:rPr>
      </w:pPr>
      <w:r>
        <w:rPr>
          <w:sz w:val="22"/>
        </w:rPr>
        <w:t>- Затем по каждой из двадцати строчек подсчитывается алгебраическая сумма всех баллов и результат выписывается справа от бланка (см. Приложение 1, графа "Сумма баллов") - в итоге получается двадцать результатов, соответствующих двадцати группам профессий (при этом могут быть и отрицательные значения, и нули).</w:t>
      </w:r>
    </w:p>
    <w:p w:rsidR="00D4724B" w:rsidRDefault="007D25CE">
      <w:pPr>
        <w:ind w:firstLine="720"/>
        <w:jc w:val="both"/>
        <w:rPr>
          <w:sz w:val="22"/>
        </w:rPr>
      </w:pPr>
      <w:r>
        <w:rPr>
          <w:sz w:val="22"/>
        </w:rPr>
        <w:t>5. Далее психолог зачитывает нормы отдельно для мужчин-мальчиков и для девушек (см. Приложение 6, "Нормы" для "За и против-1").</w:t>
      </w:r>
    </w:p>
    <w:p w:rsidR="00D4724B" w:rsidRDefault="007D25CE">
      <w:pPr>
        <w:ind w:firstLine="720"/>
        <w:jc w:val="both"/>
        <w:rPr>
          <w:sz w:val="22"/>
        </w:rPr>
      </w:pPr>
      <w:r>
        <w:rPr>
          <w:sz w:val="22"/>
        </w:rPr>
        <w:t>6. После зачитывания нормы по каждой из двадцати групп профессий сам клиент подсчитывает, насколько его результат отличается от данной нормы, для чего ему необходимо на примере объяснить порядок такого подсчета:</w:t>
      </w:r>
    </w:p>
    <w:p w:rsidR="00D4724B" w:rsidRDefault="007D25CE">
      <w:pPr>
        <w:ind w:firstLine="720"/>
        <w:jc w:val="both"/>
        <w:rPr>
          <w:sz w:val="22"/>
        </w:rPr>
      </w:pPr>
      <w:r>
        <w:rPr>
          <w:sz w:val="22"/>
        </w:rPr>
        <w:t>- Клиент выписывает каждую норму справа от колонки "Сумма баллов", в другой колонке - "Нормы" (чтобы нормы находились перед глазами - для простоты расчетов);</w:t>
      </w:r>
    </w:p>
    <w:p w:rsidR="00D4724B" w:rsidRDefault="007D25CE">
      <w:pPr>
        <w:ind w:firstLine="720"/>
        <w:jc w:val="both"/>
        <w:rPr>
          <w:sz w:val="22"/>
        </w:rPr>
      </w:pPr>
      <w:r>
        <w:rPr>
          <w:sz w:val="22"/>
        </w:rPr>
        <w:t>- Если результат попадает в "норму", то считается, что к данной группе профессий интерес обычный. Например, результат - (-2), а "норма" - (-6, +3); результат находится в пределах от (-2) до (+4), следовательно, к данной группе профессий интерес обычный (особого желания работать нет, но и явного нежелания также нет). Справа от "нормы", в графе "Результаты" (см. Приложение 1) выписывается "О" ("ноль");</w:t>
      </w:r>
    </w:p>
    <w:p w:rsidR="00D4724B" w:rsidRDefault="007D25CE">
      <w:pPr>
        <w:ind w:firstLine="720"/>
        <w:jc w:val="both"/>
        <w:rPr>
          <w:sz w:val="22"/>
        </w:rPr>
      </w:pPr>
      <w:r>
        <w:rPr>
          <w:sz w:val="22"/>
        </w:rPr>
        <w:t>- После этого определяется разница между своим результатом и крайним (ближним) значением нормы, например, результат - (+5), а "норма" - (-4, +3); вычитаем из результата крайнее значение нормы: (+5) - (+3) = (+2). В данном случае можно говорить о некотором особом интересе к этой группе профессий - соответственно в графе "Результаты" выписывается "+2". Или другой пример: результат - (-7), а "норма" - (-2, +2); вычитаем из своего результата крайнее, то есть ближнее, значение нормы: (-7) - (-2) = (-5). Здесь скорее можно говорить об отсутствии интереса к данной группе профессий - в графе "Результаты" выписывается "-5" и т п.</w:t>
      </w:r>
    </w:p>
    <w:p w:rsidR="00D4724B" w:rsidRDefault="007D25CE">
      <w:pPr>
        <w:ind w:firstLine="720"/>
        <w:jc w:val="both"/>
        <w:rPr>
          <w:sz w:val="22"/>
        </w:rPr>
      </w:pPr>
      <w:r>
        <w:rPr>
          <w:sz w:val="22"/>
        </w:rPr>
        <w:t>7. После определения соответствия своего результата норме психолог зачитывает название группы профессий, а клиент выписывает это название в графе "Профессии". Далее определяется соответствие по следующей профессии и т. д.</w:t>
      </w:r>
    </w:p>
    <w:p w:rsidR="00D4724B" w:rsidRDefault="007D25CE">
      <w:pPr>
        <w:ind w:firstLine="720"/>
        <w:jc w:val="both"/>
        <w:rPr>
          <w:sz w:val="22"/>
        </w:rPr>
      </w:pPr>
      <w:r>
        <w:rPr>
          <w:sz w:val="22"/>
        </w:rPr>
        <w:t>8. В итоге получается общая картина (общий фон): по каким-то группам профессий результаты плюсовые (интерес к соответствующим профессиям имеется), по каким-то - нули (интерес невыраженный), а где-то - минусы (интерес отсутствует).</w:t>
      </w:r>
    </w:p>
    <w:p w:rsidR="00D4724B" w:rsidRDefault="007D25CE">
      <w:pPr>
        <w:ind w:firstLine="720"/>
        <w:jc w:val="center"/>
        <w:rPr>
          <w:b/>
          <w:i/>
          <w:sz w:val="22"/>
        </w:rPr>
      </w:pPr>
      <w:r>
        <w:rPr>
          <w:b/>
          <w:i/>
          <w:sz w:val="22"/>
        </w:rPr>
        <w:t>Активизирующий опросник "За и против-2"</w:t>
      </w:r>
    </w:p>
    <w:p w:rsidR="00D4724B" w:rsidRDefault="007D25CE">
      <w:pPr>
        <w:ind w:firstLine="720"/>
        <w:jc w:val="both"/>
        <w:rPr>
          <w:sz w:val="22"/>
        </w:rPr>
      </w:pPr>
      <w:r>
        <w:rPr>
          <w:sz w:val="22"/>
        </w:rPr>
        <w:t>Методика проводится аналогично опроснику "За и против-1" (см. выше). При этом используется несколько иной бланк ответов (см. Приложение 2), естественно, другие вопросы (см. Приложение 4 - Вопросы для "За и против-2") и другие "нормы" (см. Приложение 7, "Нормы" для "За и против-2").</w:t>
      </w:r>
    </w:p>
    <w:p w:rsidR="00D4724B" w:rsidRDefault="007D25CE">
      <w:pPr>
        <w:ind w:firstLine="720"/>
        <w:jc w:val="both"/>
        <w:rPr>
          <w:sz w:val="22"/>
        </w:rPr>
      </w:pPr>
      <w:r>
        <w:rPr>
          <w:sz w:val="22"/>
        </w:rPr>
        <w:t>Мы рекомендуем рисовать на одном листочке сразу два бланка: для опросников "За и против-2" и "За и против-3". По объему данные методики небольшие, и их вполне можно успеть провести за одно занятие.</w:t>
      </w:r>
    </w:p>
    <w:p w:rsidR="00D4724B" w:rsidRDefault="007D25CE">
      <w:pPr>
        <w:ind w:firstLine="720"/>
        <w:jc w:val="both"/>
        <w:rPr>
          <w:sz w:val="22"/>
        </w:rPr>
      </w:pPr>
      <w:r>
        <w:rPr>
          <w:sz w:val="22"/>
        </w:rPr>
        <w:t>Цель опросника "За и против-2" - ориентировочно выявить наиболее развитые качества и способности клиента и также спровоцировать его для размышлений ценностно-смыслового плана о будущих профессиональных выборах.</w:t>
      </w:r>
    </w:p>
    <w:p w:rsidR="00D4724B" w:rsidRDefault="007D25CE">
      <w:pPr>
        <w:ind w:firstLine="720"/>
        <w:jc w:val="both"/>
        <w:rPr>
          <w:sz w:val="22"/>
        </w:rPr>
      </w:pPr>
      <w:r>
        <w:rPr>
          <w:sz w:val="22"/>
        </w:rPr>
        <w:t>Общая инструкция: "Сейчас мы выявим наиболее развитые ваши качества и способности для будущих профессий... Вам будут предлагаться различные действия, а вы должны оценивать свою готовность их выполнить по шкале от 0 до 5 баллов: чем лучше развита ваша способность, тем больше баллов...".</w:t>
      </w:r>
    </w:p>
    <w:p w:rsidR="00D4724B" w:rsidRDefault="007D25CE">
      <w:pPr>
        <w:ind w:firstLine="720"/>
        <w:jc w:val="both"/>
        <w:rPr>
          <w:sz w:val="22"/>
        </w:rPr>
      </w:pPr>
      <w:r>
        <w:rPr>
          <w:sz w:val="22"/>
        </w:rPr>
        <w:t>Во всем остальном процедура проведения и обработка результатов такая же, как в опроснике "За и против-1".</w:t>
      </w:r>
    </w:p>
    <w:p w:rsidR="00D4724B" w:rsidRDefault="007D25CE">
      <w:pPr>
        <w:ind w:firstLine="720"/>
        <w:jc w:val="center"/>
        <w:rPr>
          <w:b/>
          <w:i/>
          <w:sz w:val="22"/>
        </w:rPr>
      </w:pPr>
      <w:r>
        <w:rPr>
          <w:b/>
          <w:i/>
          <w:sz w:val="22"/>
        </w:rPr>
        <w:t>Активизирующий опросник "За и против -3"</w:t>
      </w:r>
    </w:p>
    <w:p w:rsidR="00D4724B" w:rsidRDefault="007D25CE">
      <w:pPr>
        <w:ind w:firstLine="720"/>
        <w:jc w:val="both"/>
        <w:rPr>
          <w:sz w:val="22"/>
        </w:rPr>
      </w:pPr>
      <w:r>
        <w:rPr>
          <w:sz w:val="22"/>
        </w:rPr>
        <w:t>Общая схема проведения методики такая же, как в опросниках "За и против-1" и "За и против - 2" (см. выше).</w:t>
      </w:r>
    </w:p>
    <w:p w:rsidR="00D4724B" w:rsidRDefault="007D25CE">
      <w:pPr>
        <w:ind w:firstLine="720"/>
        <w:jc w:val="both"/>
        <w:rPr>
          <w:sz w:val="22"/>
        </w:rPr>
      </w:pPr>
      <w:r>
        <w:rPr>
          <w:sz w:val="22"/>
        </w:rPr>
        <w:t>При этом используются несколько иной бланк ответов (рисуется на одном листке с бланком ответов для методики "За и против-2" - см. Приложение 2), иной перечень вопросов (см. Приложение 5 - Вопросы для "За и против-3") и иные "нормы" (см. Приложение 7 - "Нормы" для "За и против-3").</w:t>
      </w:r>
    </w:p>
    <w:p w:rsidR="00D4724B" w:rsidRDefault="007D25CE">
      <w:pPr>
        <w:ind w:firstLine="720"/>
        <w:jc w:val="both"/>
        <w:rPr>
          <w:sz w:val="22"/>
        </w:rPr>
      </w:pPr>
      <w:r>
        <w:rPr>
          <w:sz w:val="22"/>
        </w:rPr>
        <w:t>Дается также несколько иная общая инструкция: "С помощью опросника мы выявим ваши профессиональные ценности, которые можно реализовать в тех или иных профессиях... Вам будут зачитываться различные утверждения, а вы должны оценить, насколько вы с ними согласны по шкале от 0 до 5 баллов: чем больше эти утверждения вам близки, тем больше баллов".</w:t>
      </w:r>
    </w:p>
    <w:p w:rsidR="00D4724B" w:rsidRDefault="007D25CE">
      <w:pPr>
        <w:ind w:firstLine="720"/>
        <w:jc w:val="both"/>
        <w:rPr>
          <w:sz w:val="22"/>
        </w:rPr>
      </w:pPr>
      <w:r>
        <w:rPr>
          <w:sz w:val="22"/>
        </w:rPr>
        <w:t>Сама процедура и обработка результатов такие же, как в опросниках "За и против - 1" и "За и против - 2" (см. выше).</w:t>
      </w:r>
    </w:p>
    <w:p w:rsidR="00D4724B" w:rsidRDefault="007D25CE">
      <w:pPr>
        <w:ind w:firstLine="720"/>
        <w:jc w:val="center"/>
        <w:rPr>
          <w:b/>
          <w:i/>
          <w:sz w:val="22"/>
        </w:rPr>
      </w:pPr>
      <w:r>
        <w:rPr>
          <w:b/>
          <w:i/>
          <w:sz w:val="22"/>
        </w:rPr>
        <w:t>Обобщение результатов всех трех частей опросника "За и против"</w:t>
      </w:r>
    </w:p>
    <w:p w:rsidR="00D4724B" w:rsidRDefault="007D25CE">
      <w:pPr>
        <w:ind w:firstLine="720"/>
        <w:jc w:val="both"/>
        <w:rPr>
          <w:sz w:val="22"/>
        </w:rPr>
      </w:pPr>
      <w:r>
        <w:rPr>
          <w:sz w:val="22"/>
        </w:rPr>
        <w:t>Целью обобщения результатов опросников "За и против-1, 2 и 3" является определение соответствия между привлекательными группами профессий (результаты "За и против-1"), сформированностью тех или иных качеств клиента (результаты опросника "За и против-2") и ценностями клиента (результаты "За и против-3").</w:t>
      </w:r>
    </w:p>
    <w:p w:rsidR="00D4724B" w:rsidRDefault="007D25CE">
      <w:pPr>
        <w:ind w:firstLine="720"/>
        <w:jc w:val="both"/>
        <w:rPr>
          <w:sz w:val="22"/>
        </w:rPr>
      </w:pPr>
      <w:r>
        <w:rPr>
          <w:sz w:val="22"/>
        </w:rPr>
        <w:t>Естественно, данное соответствие является очень приблизительным и служит лишь дополнительной информацией для принятия окончательного решения. В данном случае важнее смоделировать с клиентом саму логику учета различных факторов в ходе профессионального выбора.</w:t>
      </w:r>
    </w:p>
    <w:p w:rsidR="00D4724B" w:rsidRDefault="007D25CE">
      <w:pPr>
        <w:ind w:firstLine="720"/>
        <w:jc w:val="both"/>
        <w:rPr>
          <w:sz w:val="22"/>
        </w:rPr>
      </w:pPr>
      <w:r>
        <w:rPr>
          <w:sz w:val="22"/>
        </w:rPr>
        <w:t>Общая схема определения соответствия между результатами трех частей опросника "За и против":</w:t>
      </w:r>
    </w:p>
    <w:p w:rsidR="00D4724B" w:rsidRDefault="007D25CE">
      <w:pPr>
        <w:ind w:firstLine="720"/>
        <w:jc w:val="both"/>
        <w:rPr>
          <w:sz w:val="22"/>
        </w:rPr>
      </w:pPr>
      <w:r>
        <w:rPr>
          <w:sz w:val="22"/>
        </w:rPr>
        <w:t>1. Используется специальная таблица соответствия (см. Приложение 8).</w:t>
      </w:r>
    </w:p>
    <w:p w:rsidR="00D4724B" w:rsidRDefault="007D25CE">
      <w:pPr>
        <w:ind w:firstLine="720"/>
        <w:jc w:val="both"/>
        <w:rPr>
          <w:sz w:val="22"/>
        </w:rPr>
      </w:pPr>
      <w:r>
        <w:rPr>
          <w:sz w:val="22"/>
        </w:rPr>
        <w:t>2. В колонку "Результаты-1" выписываются итоговые баллы по всем двадцати группам профессий (см. пример в Приложении 9).</w:t>
      </w:r>
    </w:p>
    <w:p w:rsidR="00D4724B" w:rsidRDefault="007D25CE">
      <w:pPr>
        <w:ind w:firstLine="720"/>
        <w:jc w:val="both"/>
        <w:rPr>
          <w:sz w:val="22"/>
        </w:rPr>
      </w:pPr>
      <w:r>
        <w:rPr>
          <w:sz w:val="22"/>
        </w:rPr>
        <w:t>3. По результатам опросника "За и против-2" определяется соответствие наиболее развитых качеств и наиболее привлекательных профессий. Например, наиболее привлекательная группа профессий - "Торговля, сервис", а наиболее развитые качества - это "Аккуратность", "Координация движений", "Умение общаться", "Жизненный опыт". На пересечении группы профессий "Торговля, сервис" и названных наиболее развитых качеств подсчитываем все "плюсы" и общую их сумму выписываем в графе "Результат-2". В нашем примере сумма получилась бы = "5 (пять) плюсов".</w:t>
      </w:r>
    </w:p>
    <w:p w:rsidR="00D4724B" w:rsidRDefault="007D25CE">
      <w:pPr>
        <w:ind w:firstLine="720"/>
        <w:jc w:val="both"/>
        <w:rPr>
          <w:sz w:val="22"/>
        </w:rPr>
      </w:pPr>
      <w:r>
        <w:rPr>
          <w:sz w:val="22"/>
        </w:rPr>
        <w:t>4. Аналогично подсчитываются баллы по другим наиболее привлекательным профессиям.</w:t>
      </w:r>
    </w:p>
    <w:p w:rsidR="00D4724B" w:rsidRDefault="007D25CE">
      <w:pPr>
        <w:ind w:firstLine="720"/>
        <w:jc w:val="both"/>
        <w:rPr>
          <w:sz w:val="22"/>
        </w:rPr>
      </w:pPr>
      <w:r>
        <w:rPr>
          <w:sz w:val="22"/>
        </w:rPr>
        <w:t>5. В итоге можно посмотреть, насколько качества клиентов позволяют ему быть "успешным" по разным привлекающим его профессиям.</w:t>
      </w:r>
    </w:p>
    <w:p w:rsidR="00D4724B" w:rsidRDefault="007D25CE">
      <w:pPr>
        <w:ind w:firstLine="720"/>
        <w:jc w:val="both"/>
        <w:rPr>
          <w:sz w:val="22"/>
        </w:rPr>
      </w:pPr>
      <w:r>
        <w:rPr>
          <w:sz w:val="22"/>
        </w:rPr>
        <w:t>6. Точно так же определяется соответствие привлекательных профессий и наиболее важных для клиента ценностей (по опроснику "За и против-3"), а все суммы соответствующих "плюсов" записываются в графу "Результат-3".</w:t>
      </w:r>
    </w:p>
    <w:p w:rsidR="00D4724B" w:rsidRDefault="007D25CE">
      <w:pPr>
        <w:ind w:firstLine="720"/>
        <w:jc w:val="both"/>
        <w:rPr>
          <w:sz w:val="22"/>
        </w:rPr>
      </w:pPr>
      <w:r>
        <w:rPr>
          <w:sz w:val="22"/>
        </w:rPr>
        <w:t>7. Это также позволяет посмотреть, насколько те или иные привлекательные профессии позволят клиенту реализовать важные для него ценности и смыслы...</w:t>
      </w:r>
    </w:p>
    <w:p w:rsidR="00D4724B" w:rsidRDefault="007D25CE">
      <w:pPr>
        <w:ind w:firstLine="720"/>
        <w:jc w:val="both"/>
        <w:rPr>
          <w:sz w:val="22"/>
        </w:rPr>
      </w:pPr>
      <w:r>
        <w:rPr>
          <w:sz w:val="22"/>
        </w:rPr>
        <w:t>8. Завершается работа общим подсчетом результатов по всем трем опросникам: по графам: "Результаты-1", "Результаты-2" и "Результаты-3". Итоговые результаты записываются в графу "Итоговые результаты".</w:t>
      </w:r>
    </w:p>
    <w:p w:rsidR="00D4724B" w:rsidRDefault="007D25CE">
      <w:pPr>
        <w:ind w:firstLine="720"/>
        <w:jc w:val="both"/>
        <w:rPr>
          <w:sz w:val="22"/>
        </w:rPr>
      </w:pPr>
      <w:r>
        <w:rPr>
          <w:sz w:val="22"/>
        </w:rPr>
        <w:t>9. Все это позволяет не только выявить наиболее привлекательные для данного клиента группы профессий, но и ориентировочно оценить, насколько эти профессии выбираются с учетом развитости качеств клиента, а также, насколько эти профессии позволят ему реализовать свои основные смыслы и ожидания от данного труда.</w:t>
      </w:r>
    </w:p>
    <w:p w:rsidR="00D4724B" w:rsidRDefault="007D25CE">
      <w:pPr>
        <w:ind w:firstLine="720"/>
        <w:jc w:val="center"/>
        <w:rPr>
          <w:b/>
          <w:i/>
          <w:sz w:val="22"/>
        </w:rPr>
      </w:pPr>
      <w:r>
        <w:rPr>
          <w:b/>
          <w:i/>
          <w:sz w:val="22"/>
        </w:rPr>
        <w:t>Важные особенности проведения опросника "За и против"</w:t>
      </w:r>
    </w:p>
    <w:p w:rsidR="00D4724B" w:rsidRDefault="007D25CE">
      <w:pPr>
        <w:ind w:firstLine="720"/>
        <w:jc w:val="both"/>
        <w:rPr>
          <w:sz w:val="22"/>
        </w:rPr>
      </w:pPr>
      <w:r>
        <w:rPr>
          <w:sz w:val="22"/>
        </w:rPr>
        <w:t>Поскольку методика "За и против" является активизирующим опросником, то и процедура должна строиться несколько иначе, чем при проведении настоящих "тестов".</w:t>
      </w:r>
    </w:p>
    <w:p w:rsidR="00D4724B" w:rsidRDefault="007D25CE">
      <w:pPr>
        <w:ind w:firstLine="720"/>
        <w:jc w:val="both"/>
        <w:rPr>
          <w:sz w:val="22"/>
        </w:rPr>
      </w:pPr>
      <w:r>
        <w:rPr>
          <w:sz w:val="22"/>
        </w:rPr>
        <w:t>1. Психолога не должно смущать, что некоторые вопросы составлены в эмоционально провокационном плане. Такие вопросы - это маленькие философские дилеммы. Заметим, что сама методика задумывалась как провоцирование размышлений над подобными вопросами. Например, вместо того, чтобы прямо ставить данные вопросы перед клиентами (что, скорее всего, вызвало бы непонимание и даже определенные психологические барьеры), эти вопросы просто включены в другую деятельность - заполнение бланка ответов. В итоге опросник воспринимается большинством клиентов как вполне "нормальный"...</w:t>
      </w:r>
    </w:p>
    <w:p w:rsidR="00D4724B" w:rsidRDefault="007D25CE">
      <w:pPr>
        <w:ind w:firstLine="720"/>
        <w:jc w:val="both"/>
        <w:rPr>
          <w:sz w:val="22"/>
        </w:rPr>
      </w:pPr>
      <w:r>
        <w:rPr>
          <w:sz w:val="22"/>
        </w:rPr>
        <w:t>2. Некоторые вопросы психолог может по-своему комментировать, что также категорически запрещается при работе с "настоящим" тестом. Идея комментирования некоторых вопросов была подсказана учащимися, которые часто сами (и по-своему) комментируют "заинтересовавшие" их вопросы. Психолог лишь просто перехватывает у них инициативу... Кроме того, психолог может через такие комментарии обозначать наиболее важные ценностно-смысловые акценты профессионального и личностного самоопределения.</w:t>
      </w:r>
    </w:p>
    <w:p w:rsidR="00D4724B" w:rsidRDefault="007D25CE">
      <w:pPr>
        <w:ind w:firstLine="720"/>
        <w:jc w:val="both"/>
        <w:rPr>
          <w:sz w:val="22"/>
        </w:rPr>
      </w:pPr>
      <w:r>
        <w:rPr>
          <w:sz w:val="22"/>
        </w:rPr>
        <w:t>3. У самих некоторых педагогов и психологов могут возникнуть вопросы, связанные с такими "профессиональными группами", как "Преступления" и "Бродяги-попрошайки". Конечно, включение таких групп является нетрадиционным для подобных методик, хотя социологи и философы, выделяя типичные группы населения в разных культурах, давно говорят о "неизбежности" преступников и проституток, а социальные педагоги говорят о том, что уже давно сформировался институт "профессиональных нищих"... К сожалению, часть подростков размышляет и о таких перспективах своего самоопределения (иногда из "озорства" или "осознанно", иногда - вынужденно, в силу специфического социально-экономического и антидуховного положения современной РФ). Смысл обсуждения таких перспектив не в том, чтобы поддержать подобные ориентации подростков, а в том, чтобы открыто начать обсуждение данной проблемы. Если не педагоги и психологи начнут обсуждать подобные вопросы, то тогда кто?... К сожалению, другие "специалисты" времени зря не теряют: идея "криминализации общества" до сих пор еще весьма популярна не только в подростковой среде.</w:t>
      </w:r>
    </w:p>
    <w:p w:rsidR="00D4724B" w:rsidRDefault="007D25CE">
      <w:pPr>
        <w:ind w:firstLine="720"/>
        <w:jc w:val="both"/>
        <w:rPr>
          <w:sz w:val="22"/>
        </w:rPr>
      </w:pPr>
      <w:r>
        <w:rPr>
          <w:sz w:val="22"/>
        </w:rPr>
        <w:t>4. При обработке и интерпретации результатов в опроснике "За и против-1" следует помнить, что некоторые нормы произвольно нами сдвинуты "вверх". Например, "нормы" для "Преступной деятельности" для мальчиков раньше были: (+3) - (+8), и тогда многие попадали в "плюс", что как бы "подтверждало" их намерения... Мы изменили "нормы", которые стали выглядеть так: (+6)-(+11), и тогда уже редко кто из подростков попадает в "плюс"... Аналогично изменены нормы для "Бродяг-попрошаек": с (-1) - (+4) раньше - до (+5) - (+9) сейчас... Соответственно изменены "нормы" для девушек: по "Преступной деятельности" - с (+2) - (+7) раньше до (+6) - (+11) сейчас, а для "Бродяг-попрошаек" с (-2) - (+2) ранее до (+3) - (+7) сейчас...</w:t>
      </w:r>
    </w:p>
    <w:p w:rsidR="00D4724B" w:rsidRDefault="007D25CE">
      <w:pPr>
        <w:ind w:firstLine="720"/>
        <w:jc w:val="both"/>
        <w:rPr>
          <w:sz w:val="22"/>
        </w:rPr>
      </w:pPr>
      <w:r>
        <w:rPr>
          <w:sz w:val="22"/>
        </w:rPr>
        <w:t>5. На этапе подведения итогов могут возникать ситуации, когда кто-то сильно недоволен результатами. Ни в коем случае нельзя слишком "серьезно" подходить к таким результатам. Например, возможна ситуация, когда психолог может примерно так "успокоить" клиента: "Скорее всего, у Вас просто плохое настроение, и в другой раз результаты будут несколько иными", "Это не Ваша вина: скорее всего, методика не совсем удачная" и т.п. Но в любом случае клиент может не только задуматься над такими "неудачными" результатами, но и как-то эмоционально отнестись к такой неудаче...</w:t>
      </w:r>
    </w:p>
    <w:p w:rsidR="00D4724B" w:rsidRDefault="007D25CE">
      <w:pPr>
        <w:ind w:firstLine="720"/>
        <w:jc w:val="both"/>
        <w:rPr>
          <w:sz w:val="22"/>
        </w:rPr>
      </w:pPr>
      <w:r>
        <w:rPr>
          <w:sz w:val="22"/>
        </w:rPr>
        <w:t>6. При большом желании на этапе обобщения результатов всех трех частей опросника можно не только учитывать соответствие групп профессий - качествам и ценностям (что отражено через "плюсы" в таблице соответствий - см. Приложение 8), но и учитывать несоответствия. Например, если какое-то качество по самооценке клиента развито плохо или какая-то ценность не является для клиента значимой (при сравнении с "нормами" получается "минус"), то все это также можно представить в виде алгебраической суммы и отразить в графе "Результат-2" и "Результат-3" (см. Приложение 8). На наш взгляд, в "ручном" варианте все это получается довольно громоздко (для особо желающих), а вот в компьютерном варианте это быстро обрабатывала бы машина...</w:t>
      </w:r>
    </w:p>
    <w:p w:rsidR="00D4724B" w:rsidRDefault="007D25CE">
      <w:pPr>
        <w:ind w:firstLine="720"/>
        <w:jc w:val="center"/>
        <w:rPr>
          <w:b/>
          <w:i/>
          <w:sz w:val="22"/>
        </w:rPr>
      </w:pPr>
      <w:r>
        <w:rPr>
          <w:b/>
          <w:i/>
          <w:sz w:val="22"/>
        </w:rPr>
        <w:t>Некоторые проблемы интерпретации полученных результатов</w:t>
      </w:r>
    </w:p>
    <w:p w:rsidR="00D4724B" w:rsidRDefault="007D25CE">
      <w:pPr>
        <w:ind w:firstLine="720"/>
        <w:jc w:val="both"/>
        <w:rPr>
          <w:sz w:val="22"/>
        </w:rPr>
      </w:pPr>
      <w:r>
        <w:rPr>
          <w:sz w:val="22"/>
        </w:rPr>
        <w:t>Как уже отмечалось, методика "За и против" не является психодиагностической в строгом смысле слова. Соответственно и результаты имеют лишь относительную диагностическую ценность. Для повышения диагностической ценности опросника "За и против" следовало бы соблюсти следующие условия:</w:t>
      </w:r>
    </w:p>
    <w:p w:rsidR="00D4724B" w:rsidRDefault="007D25CE">
      <w:pPr>
        <w:ind w:firstLine="720"/>
        <w:jc w:val="both"/>
        <w:rPr>
          <w:sz w:val="22"/>
        </w:rPr>
      </w:pPr>
      <w:r>
        <w:rPr>
          <w:sz w:val="22"/>
        </w:rPr>
        <w:t>1. Исключить "провокационные" и "эмоционально не нейтральные" вопросы (после чего методика значительно потеряла бы в активизирующем плане и воспринималась бы многими клиентами-учащимися как более "скучная").</w:t>
      </w:r>
    </w:p>
    <w:p w:rsidR="00D4724B" w:rsidRDefault="007D25CE">
      <w:pPr>
        <w:ind w:firstLine="720"/>
        <w:jc w:val="both"/>
        <w:rPr>
          <w:sz w:val="22"/>
        </w:rPr>
      </w:pPr>
      <w:r>
        <w:rPr>
          <w:sz w:val="22"/>
        </w:rPr>
        <w:t>2. Не комментировать даже некоторые вопросы в ходе проведения методики (но тогда психолог не имел бы возможности делать акценты на наиболее существенных проблемах профессионального самоопределения, что также снизило бы активизирующий эффект).</w:t>
      </w:r>
    </w:p>
    <w:p w:rsidR="00D4724B" w:rsidRDefault="007D25CE">
      <w:pPr>
        <w:ind w:firstLine="720"/>
        <w:jc w:val="both"/>
        <w:rPr>
          <w:sz w:val="22"/>
        </w:rPr>
      </w:pPr>
      <w:r>
        <w:rPr>
          <w:sz w:val="22"/>
        </w:rPr>
        <w:t>3. Значительно расширить выборку обследованных для уточнения психометрических "норм", например, по каждой группе (мальчиков-подростков и девушек) довести "статистику" до 200-300 обследованных.</w:t>
      </w:r>
    </w:p>
    <w:p w:rsidR="00D4724B" w:rsidRDefault="007D25CE">
      <w:pPr>
        <w:ind w:firstLine="720"/>
        <w:jc w:val="both"/>
        <w:rPr>
          <w:sz w:val="22"/>
        </w:rPr>
      </w:pPr>
      <w:r>
        <w:rPr>
          <w:sz w:val="22"/>
        </w:rPr>
        <w:t>4. Разработать "нормы" не "вообще", а для каждой образовательно-возрастной группы клиентов (например, для подростков, для абитуриентов, отдельно для каждой группы безработного и незанятого населения...).</w:t>
      </w:r>
    </w:p>
    <w:p w:rsidR="00D4724B" w:rsidRDefault="007D25CE">
      <w:pPr>
        <w:ind w:firstLine="720"/>
        <w:jc w:val="both"/>
        <w:rPr>
          <w:sz w:val="22"/>
        </w:rPr>
      </w:pPr>
      <w:r>
        <w:rPr>
          <w:sz w:val="22"/>
        </w:rPr>
        <w:t>5. Желательно также разработать "нормы" для каждого культурно-национального региона страны...</w:t>
      </w:r>
    </w:p>
    <w:p w:rsidR="00D4724B" w:rsidRDefault="007D25CE">
      <w:pPr>
        <w:ind w:firstLine="720"/>
        <w:jc w:val="both"/>
        <w:rPr>
          <w:sz w:val="22"/>
        </w:rPr>
      </w:pPr>
      <w:r>
        <w:rPr>
          <w:sz w:val="22"/>
        </w:rPr>
        <w:t>6. Периодически обновлять "нормы" (желательно через каждые 3-5 лет).</w:t>
      </w:r>
    </w:p>
    <w:p w:rsidR="00D4724B" w:rsidRDefault="007D25CE">
      <w:pPr>
        <w:ind w:firstLine="720"/>
        <w:jc w:val="both"/>
        <w:rPr>
          <w:sz w:val="22"/>
        </w:rPr>
      </w:pPr>
      <w:r>
        <w:rPr>
          <w:sz w:val="22"/>
        </w:rPr>
        <w:t>7. Обязательно соотносить результаты опросника с другими профориентационными методиками.</w:t>
      </w:r>
    </w:p>
    <w:p w:rsidR="00D4724B" w:rsidRDefault="007D25CE">
      <w:pPr>
        <w:ind w:firstLine="720"/>
        <w:jc w:val="both"/>
        <w:rPr>
          <w:sz w:val="22"/>
        </w:rPr>
      </w:pPr>
      <w:r>
        <w:rPr>
          <w:sz w:val="22"/>
        </w:rPr>
        <w:t>8. Проводить обследование по всем этим методикам в течение определенного (длительного) времени, например, 2-3 раза в течение учебного года или хотя бы в течение 2-3-х лет, чтобы была возможность отслеживать динамику изменения профессиональных намерений, самооценку своих возможностей и изменения в ценностно-смысловой сфере и т.п.</w:t>
      </w:r>
    </w:p>
    <w:p w:rsidR="00D4724B" w:rsidRDefault="007D25CE">
      <w:pPr>
        <w:ind w:firstLine="720"/>
        <w:jc w:val="both"/>
        <w:rPr>
          <w:sz w:val="22"/>
        </w:rPr>
      </w:pPr>
      <w:r>
        <w:rPr>
          <w:sz w:val="22"/>
        </w:rPr>
        <w:t>Понятно, что все перечисленные требования к тесту выполнить почти невозможно, поэтому мы и не переоцениваем психодиагностические возможности данной процедуры.</w:t>
      </w:r>
    </w:p>
    <w:p w:rsidR="00D4724B" w:rsidRDefault="007D25CE">
      <w:pPr>
        <w:ind w:firstLine="720"/>
        <w:jc w:val="both"/>
        <w:rPr>
          <w:sz w:val="22"/>
        </w:rPr>
      </w:pPr>
      <w:r>
        <w:rPr>
          <w:sz w:val="22"/>
        </w:rPr>
        <w:t>При интерпретации результатов психолог может опираться на общую (формальную, внешнюю) схему, описанную в процедуре использования каждой из трех частей методики, а также в разделе "Обобщение результатов". Но при этом неизбежна опора на собственный жизненный опыт и даже на профессиональную интуицию. Таким образом, формальная схема обсуждения - это своеобразная "подстраховка" для психолога на случай, если опыт и интуиция не помогают...</w:t>
      </w:r>
    </w:p>
    <w:p w:rsidR="00D4724B" w:rsidRDefault="007D25CE">
      <w:pPr>
        <w:ind w:firstLine="720"/>
        <w:jc w:val="both"/>
        <w:rPr>
          <w:sz w:val="22"/>
        </w:rPr>
      </w:pPr>
      <w:r>
        <w:rPr>
          <w:sz w:val="22"/>
        </w:rPr>
        <w:t>Полученный материал является лишь скромной информацией для принятия окончательного решения. Приемлемым итогом работы с опросником "За и против" явилось бы не только обсуждение конкретного выбора, но и параллельное обсуждение ценностно-смысловых вопросов профессионального и личностного самоопределения. Желательно, чтобы методика как бы спровоцировала некоторые такие вопросы.</w:t>
      </w:r>
    </w:p>
    <w:p w:rsidR="00D4724B" w:rsidRDefault="007D25CE">
      <w:pPr>
        <w:spacing w:line="15" w:lineRule="atLeast"/>
        <w:ind w:firstLine="720"/>
        <w:jc w:val="center"/>
        <w:rPr>
          <w:sz w:val="22"/>
        </w:rPr>
      </w:pPr>
      <w:r>
        <w:rPr>
          <w:b/>
          <w:i/>
          <w:sz w:val="22"/>
        </w:rPr>
        <w:t xml:space="preserve">Бланк для опросника "За и против - 1"                                                                                       </w:t>
      </w:r>
      <w:r>
        <w:rPr>
          <w:sz w:val="22"/>
        </w:rPr>
        <w:t>Приложение 1.</w:t>
      </w:r>
    </w:p>
    <w:p w:rsidR="00D4724B" w:rsidRDefault="006217A7">
      <w:pPr>
        <w:spacing w:line="15" w:lineRule="atLeast"/>
        <w:ind w:firstLine="720"/>
        <w:jc w:val="both"/>
        <w:rPr>
          <w:b/>
          <w:i/>
          <w:sz w:val="22"/>
        </w:rPr>
      </w:pPr>
      <w:r>
        <w:pict>
          <v:shape id="_x0000_s1074" type="#_x0000_t202" style="position:absolute;left:0;text-align:left;margin-left:255.15pt;margin-top:1.1pt;width:206.85pt;height:43.55pt;z-index:251660800;mso-wrap-distance-left:9.05pt;mso-wrap-distance-right:9.05pt;mso-position-horizontal:absolute;mso-position-horizontal-relative:text;mso-position-vertical:absolute;mso-position-vertical-relative:text" strokeweight=".5pt">
            <v:fill color2="black"/>
            <v:textbox inset="7.45pt,3.85pt,7.45pt,3.85pt">
              <w:txbxContent>
                <w:p w:rsidR="00D4724B" w:rsidRDefault="007D25CE">
                  <w:r>
                    <w:t>ФИО _________________________________</w:t>
                  </w:r>
                </w:p>
                <w:p w:rsidR="00D4724B" w:rsidRDefault="007D25CE">
                  <w:r>
                    <w:t>Класс______________ Школа ____________</w:t>
                  </w:r>
                </w:p>
                <w:p w:rsidR="00D4724B" w:rsidRDefault="007D25CE">
                  <w:r>
                    <w:t>Дата ____________</w:t>
                  </w:r>
                </w:p>
              </w:txbxContent>
            </v:textbox>
          </v:shape>
        </w:pict>
      </w:r>
    </w:p>
    <w:p w:rsidR="00D4724B" w:rsidRDefault="00D4724B">
      <w:pPr>
        <w:spacing w:line="15" w:lineRule="atLeast"/>
        <w:ind w:firstLine="720"/>
        <w:jc w:val="both"/>
        <w:rPr>
          <w:b/>
          <w:i/>
          <w:sz w:val="22"/>
        </w:rPr>
      </w:pPr>
    </w:p>
    <w:tbl>
      <w:tblPr>
        <w:tblW w:w="0" w:type="auto"/>
        <w:tblInd w:w="-113" w:type="dxa"/>
        <w:tblLayout w:type="fixed"/>
        <w:tblLook w:val="0000" w:firstRow="0" w:lastRow="0" w:firstColumn="0" w:lastColumn="0" w:noHBand="0" w:noVBand="0"/>
      </w:tblPr>
      <w:tblGrid>
        <w:gridCol w:w="534"/>
        <w:gridCol w:w="623"/>
        <w:gridCol w:w="624"/>
        <w:gridCol w:w="623"/>
        <w:gridCol w:w="624"/>
        <w:gridCol w:w="624"/>
        <w:gridCol w:w="519"/>
        <w:gridCol w:w="520"/>
        <w:gridCol w:w="520"/>
        <w:gridCol w:w="5769"/>
      </w:tblGrid>
      <w:tr w:rsidR="00D4724B">
        <w:trPr>
          <w:cantSplit/>
          <w:trHeight w:val="1711"/>
        </w:trPr>
        <w:tc>
          <w:tcPr>
            <w:tcW w:w="3652" w:type="dxa"/>
            <w:gridSpan w:val="6"/>
            <w:tcBorders>
              <w:bottom w:val="single" w:sz="4" w:space="0" w:color="000000"/>
            </w:tcBorders>
          </w:tcPr>
          <w:p w:rsidR="00D4724B" w:rsidRDefault="00D4724B">
            <w:pPr>
              <w:snapToGrid w:val="0"/>
              <w:spacing w:line="15" w:lineRule="atLeast"/>
              <w:jc w:val="both"/>
              <w:rPr>
                <w:sz w:val="22"/>
              </w:rPr>
            </w:pPr>
          </w:p>
        </w:tc>
        <w:tc>
          <w:tcPr>
            <w:tcW w:w="519" w:type="dxa"/>
          </w:tcPr>
          <w:p w:rsidR="00D4724B" w:rsidRDefault="007D25CE">
            <w:pPr>
              <w:snapToGrid w:val="0"/>
              <w:spacing w:line="15" w:lineRule="atLeast"/>
              <w:ind w:left="113" w:right="113"/>
              <w:jc w:val="both"/>
              <w:rPr>
                <w:sz w:val="22"/>
              </w:rPr>
            </w:pPr>
            <w:r>
              <w:rPr>
                <w:sz w:val="22"/>
              </w:rPr>
              <w:t>Сумма баллов</w:t>
            </w:r>
          </w:p>
        </w:tc>
        <w:tc>
          <w:tcPr>
            <w:tcW w:w="520" w:type="dxa"/>
            <w:tcBorders>
              <w:left w:val="single" w:sz="4" w:space="0" w:color="000000"/>
            </w:tcBorders>
          </w:tcPr>
          <w:p w:rsidR="00D4724B" w:rsidRDefault="007D25CE">
            <w:pPr>
              <w:snapToGrid w:val="0"/>
              <w:spacing w:line="15" w:lineRule="atLeast"/>
              <w:ind w:left="113" w:right="113"/>
              <w:jc w:val="both"/>
              <w:rPr>
                <w:sz w:val="22"/>
              </w:rPr>
            </w:pPr>
            <w:r>
              <w:rPr>
                <w:sz w:val="22"/>
              </w:rPr>
              <w:t>Нормы</w:t>
            </w:r>
          </w:p>
          <w:p w:rsidR="00D4724B" w:rsidRDefault="00D4724B">
            <w:pPr>
              <w:spacing w:line="15" w:lineRule="atLeast"/>
              <w:ind w:left="113" w:right="113"/>
              <w:jc w:val="both"/>
              <w:rPr>
                <w:sz w:val="22"/>
              </w:rPr>
            </w:pPr>
          </w:p>
        </w:tc>
        <w:tc>
          <w:tcPr>
            <w:tcW w:w="520" w:type="dxa"/>
            <w:tcBorders>
              <w:left w:val="single" w:sz="4" w:space="0" w:color="000000"/>
            </w:tcBorders>
          </w:tcPr>
          <w:p w:rsidR="00D4724B" w:rsidRDefault="007D25CE">
            <w:pPr>
              <w:snapToGrid w:val="0"/>
              <w:spacing w:line="15" w:lineRule="atLeast"/>
              <w:ind w:left="113" w:right="113"/>
              <w:jc w:val="both"/>
              <w:rPr>
                <w:sz w:val="22"/>
              </w:rPr>
            </w:pPr>
            <w:r>
              <w:rPr>
                <w:sz w:val="22"/>
              </w:rPr>
              <w:t>Результат</w:t>
            </w:r>
          </w:p>
          <w:p w:rsidR="00D4724B" w:rsidRDefault="00D4724B">
            <w:pPr>
              <w:spacing w:line="15" w:lineRule="atLeast"/>
              <w:ind w:left="113" w:right="113"/>
              <w:jc w:val="both"/>
              <w:rPr>
                <w:sz w:val="22"/>
              </w:rPr>
            </w:pPr>
          </w:p>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p w:rsidR="00D4724B" w:rsidRDefault="00D4724B">
            <w:pPr>
              <w:spacing w:line="15" w:lineRule="atLeast"/>
              <w:jc w:val="both"/>
              <w:rPr>
                <w:sz w:val="22"/>
              </w:rPr>
            </w:pPr>
          </w:p>
          <w:p w:rsidR="00D4724B" w:rsidRDefault="007D25CE">
            <w:pPr>
              <w:spacing w:line="15" w:lineRule="atLeast"/>
              <w:jc w:val="both"/>
              <w:rPr>
                <w:sz w:val="22"/>
              </w:rPr>
            </w:pPr>
            <w:r>
              <w:rPr>
                <w:sz w:val="22"/>
              </w:rPr>
              <w:t>Группы профессий</w:t>
            </w:r>
          </w:p>
          <w:p w:rsidR="00D4724B" w:rsidRDefault="00D4724B">
            <w:pPr>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21</w:t>
            </w: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41</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61</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81</w:t>
            </w:r>
          </w:p>
        </w:tc>
        <w:tc>
          <w:tcPr>
            <w:tcW w:w="519" w:type="dxa"/>
            <w:vMerge w:val="restart"/>
            <w:tcBorders>
              <w:left w:val="single" w:sz="4" w:space="0" w:color="000000"/>
            </w:tcBorders>
          </w:tcPr>
          <w:p w:rsidR="00D4724B" w:rsidRDefault="00D4724B">
            <w:pPr>
              <w:snapToGrid w:val="0"/>
              <w:spacing w:line="15" w:lineRule="atLeast"/>
              <w:jc w:val="both"/>
              <w:rPr>
                <w:sz w:val="22"/>
              </w:rPr>
            </w:pPr>
          </w:p>
        </w:tc>
        <w:tc>
          <w:tcPr>
            <w:tcW w:w="520" w:type="dxa"/>
            <w:vMerge w:val="restart"/>
            <w:tcBorders>
              <w:left w:val="single" w:sz="4" w:space="0" w:color="000000"/>
            </w:tcBorders>
          </w:tcPr>
          <w:p w:rsidR="00D4724B" w:rsidRDefault="00D4724B">
            <w:pPr>
              <w:snapToGrid w:val="0"/>
              <w:spacing w:line="15" w:lineRule="atLeast"/>
              <w:jc w:val="both"/>
              <w:rPr>
                <w:sz w:val="22"/>
              </w:rPr>
            </w:pPr>
          </w:p>
        </w:tc>
        <w:tc>
          <w:tcPr>
            <w:tcW w:w="520" w:type="dxa"/>
            <w:vMerge w:val="restart"/>
            <w:tcBorders>
              <w:left w:val="single" w:sz="4" w:space="0" w:color="000000"/>
            </w:tcBorders>
          </w:tcPr>
          <w:p w:rsidR="00D4724B" w:rsidRDefault="00D4724B">
            <w:pPr>
              <w:snapToGrid w:val="0"/>
              <w:spacing w:line="15" w:lineRule="atLeast"/>
              <w:jc w:val="both"/>
              <w:rPr>
                <w:sz w:val="22"/>
              </w:rPr>
            </w:pPr>
          </w:p>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6"/>
              </w:numPr>
              <w:tabs>
                <w:tab w:val="left" w:pos="360"/>
              </w:tabs>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Pr>
        <w:tc>
          <w:tcPr>
            <w:tcW w:w="534" w:type="dxa"/>
            <w:tcBorders>
              <w:left w:val="single" w:sz="4" w:space="0" w:color="000000"/>
              <w:bottom w:val="single" w:sz="4" w:space="0" w:color="000000"/>
            </w:tcBorders>
          </w:tcPr>
          <w:p w:rsidR="00D4724B" w:rsidRDefault="00D4724B">
            <w:pPr>
              <w:snapToGrid w:val="0"/>
              <w:spacing w:line="15" w:lineRule="atLeast"/>
              <w:jc w:val="both"/>
              <w:rPr>
                <w:b/>
                <w:i/>
                <w:sz w:val="22"/>
              </w:rPr>
            </w:pP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20</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40</w:t>
            </w: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60</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80</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100</w:t>
            </w: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bl>
    <w:p w:rsidR="00D4724B" w:rsidRDefault="00D4724B">
      <w:pPr>
        <w:spacing w:line="15" w:lineRule="atLeast"/>
        <w:ind w:firstLine="720"/>
        <w:jc w:val="both"/>
        <w:rPr>
          <w:b/>
          <w:i/>
          <w:sz w:val="22"/>
        </w:rPr>
      </w:pPr>
    </w:p>
    <w:p w:rsidR="00D4724B" w:rsidRDefault="007D25CE">
      <w:pPr>
        <w:spacing w:line="15" w:lineRule="atLeast"/>
        <w:ind w:firstLine="720"/>
        <w:jc w:val="center"/>
        <w:rPr>
          <w:sz w:val="22"/>
        </w:rPr>
      </w:pPr>
      <w:r>
        <w:rPr>
          <w:b/>
          <w:i/>
          <w:sz w:val="22"/>
        </w:rPr>
        <w:t>Бланк для опросника "За и против" (2-я и 3-я части)</w:t>
      </w:r>
      <w:r>
        <w:rPr>
          <w:sz w:val="22"/>
        </w:rPr>
        <w:t xml:space="preserve">                                                              Приложение 2</w:t>
      </w:r>
    </w:p>
    <w:p w:rsidR="00D4724B" w:rsidRDefault="006217A7">
      <w:pPr>
        <w:spacing w:line="15" w:lineRule="atLeast"/>
        <w:ind w:firstLine="720"/>
        <w:jc w:val="both"/>
        <w:rPr>
          <w:b/>
          <w:i/>
          <w:sz w:val="22"/>
        </w:rPr>
      </w:pPr>
      <w:r>
        <w:pict>
          <v:shape id="_x0000_s1075" type="#_x0000_t202" style="position:absolute;left:0;text-align:left;margin-left:255.15pt;margin-top:2.5pt;width:206.85pt;height:45.35pt;z-index:251661824;mso-wrap-distance-left:9.05pt;mso-wrap-distance-right:9.05pt;mso-position-horizontal:absolute;mso-position-horizontal-relative:text;mso-position-vertical:absolute;mso-position-vertical-relative:text" strokeweight=".5pt">
            <v:fill color2="black"/>
            <v:textbox inset="7.45pt,3.85pt,7.45pt,3.85pt">
              <w:txbxContent>
                <w:p w:rsidR="00D4724B" w:rsidRDefault="007D25CE">
                  <w:r>
                    <w:t>ФИО _________________________________</w:t>
                  </w:r>
                </w:p>
                <w:p w:rsidR="00D4724B" w:rsidRDefault="007D25CE">
                  <w:r>
                    <w:t>Класс______________ Школа ____________</w:t>
                  </w:r>
                </w:p>
                <w:p w:rsidR="00D4724B" w:rsidRDefault="007D25CE">
                  <w:r>
                    <w:t>Дата ____________</w:t>
                  </w:r>
                </w:p>
              </w:txbxContent>
            </v:textbox>
          </v:shape>
        </w:pict>
      </w:r>
    </w:p>
    <w:p w:rsidR="00D4724B" w:rsidRDefault="00D4724B">
      <w:pPr>
        <w:spacing w:line="15" w:lineRule="atLeast"/>
        <w:ind w:firstLine="720"/>
        <w:jc w:val="right"/>
        <w:rPr>
          <w:sz w:val="22"/>
        </w:rPr>
      </w:pPr>
    </w:p>
    <w:tbl>
      <w:tblPr>
        <w:tblW w:w="0" w:type="auto"/>
        <w:tblInd w:w="-113" w:type="dxa"/>
        <w:tblLayout w:type="fixed"/>
        <w:tblLook w:val="0000" w:firstRow="0" w:lastRow="0" w:firstColumn="0" w:lastColumn="0" w:noHBand="0" w:noVBand="0"/>
      </w:tblPr>
      <w:tblGrid>
        <w:gridCol w:w="534"/>
        <w:gridCol w:w="623"/>
        <w:gridCol w:w="624"/>
        <w:gridCol w:w="623"/>
        <w:gridCol w:w="624"/>
        <w:gridCol w:w="624"/>
        <w:gridCol w:w="519"/>
        <w:gridCol w:w="520"/>
        <w:gridCol w:w="520"/>
        <w:gridCol w:w="5769"/>
      </w:tblGrid>
      <w:tr w:rsidR="00D4724B">
        <w:trPr>
          <w:cantSplit/>
          <w:trHeight w:val="1711"/>
        </w:trPr>
        <w:tc>
          <w:tcPr>
            <w:tcW w:w="3652" w:type="dxa"/>
            <w:gridSpan w:val="6"/>
            <w:tcBorders>
              <w:bottom w:val="single" w:sz="4" w:space="0" w:color="000000"/>
            </w:tcBorders>
          </w:tcPr>
          <w:p w:rsidR="00D4724B" w:rsidRDefault="00D4724B">
            <w:pPr>
              <w:snapToGrid w:val="0"/>
              <w:spacing w:line="15" w:lineRule="atLeast"/>
              <w:jc w:val="both"/>
              <w:rPr>
                <w:sz w:val="22"/>
              </w:rPr>
            </w:pPr>
          </w:p>
        </w:tc>
        <w:tc>
          <w:tcPr>
            <w:tcW w:w="519" w:type="dxa"/>
          </w:tcPr>
          <w:p w:rsidR="00D4724B" w:rsidRDefault="007D25CE">
            <w:pPr>
              <w:snapToGrid w:val="0"/>
              <w:spacing w:line="15" w:lineRule="atLeast"/>
              <w:ind w:left="113" w:right="113"/>
              <w:jc w:val="both"/>
              <w:rPr>
                <w:sz w:val="22"/>
              </w:rPr>
            </w:pPr>
            <w:r>
              <w:rPr>
                <w:sz w:val="22"/>
              </w:rPr>
              <w:t>Сумма баллов</w:t>
            </w:r>
          </w:p>
        </w:tc>
        <w:tc>
          <w:tcPr>
            <w:tcW w:w="520" w:type="dxa"/>
            <w:tcBorders>
              <w:left w:val="single" w:sz="4" w:space="0" w:color="000000"/>
            </w:tcBorders>
          </w:tcPr>
          <w:p w:rsidR="00D4724B" w:rsidRDefault="007D25CE">
            <w:pPr>
              <w:snapToGrid w:val="0"/>
              <w:spacing w:line="15" w:lineRule="atLeast"/>
              <w:ind w:left="113" w:right="113"/>
              <w:jc w:val="both"/>
              <w:rPr>
                <w:sz w:val="22"/>
              </w:rPr>
            </w:pPr>
            <w:r>
              <w:rPr>
                <w:sz w:val="22"/>
              </w:rPr>
              <w:t>Нормы</w:t>
            </w:r>
          </w:p>
          <w:p w:rsidR="00D4724B" w:rsidRDefault="00D4724B">
            <w:pPr>
              <w:spacing w:line="15" w:lineRule="atLeast"/>
              <w:ind w:left="113" w:right="113"/>
              <w:jc w:val="both"/>
              <w:rPr>
                <w:sz w:val="22"/>
              </w:rPr>
            </w:pPr>
          </w:p>
        </w:tc>
        <w:tc>
          <w:tcPr>
            <w:tcW w:w="520" w:type="dxa"/>
            <w:tcBorders>
              <w:left w:val="single" w:sz="4" w:space="0" w:color="000000"/>
            </w:tcBorders>
          </w:tcPr>
          <w:p w:rsidR="00D4724B" w:rsidRDefault="007D25CE">
            <w:pPr>
              <w:snapToGrid w:val="0"/>
              <w:spacing w:line="15" w:lineRule="atLeast"/>
              <w:ind w:left="113" w:right="113"/>
              <w:jc w:val="both"/>
              <w:rPr>
                <w:sz w:val="22"/>
              </w:rPr>
            </w:pPr>
            <w:r>
              <w:rPr>
                <w:sz w:val="22"/>
              </w:rPr>
              <w:t>Результат</w:t>
            </w:r>
          </w:p>
          <w:p w:rsidR="00D4724B" w:rsidRDefault="00D4724B">
            <w:pPr>
              <w:spacing w:line="15" w:lineRule="atLeast"/>
              <w:ind w:left="113" w:right="113"/>
              <w:jc w:val="both"/>
              <w:rPr>
                <w:sz w:val="22"/>
              </w:rPr>
            </w:pPr>
          </w:p>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p w:rsidR="00D4724B" w:rsidRDefault="00D4724B">
            <w:pPr>
              <w:spacing w:line="15" w:lineRule="atLeast"/>
              <w:jc w:val="both"/>
              <w:rPr>
                <w:sz w:val="22"/>
              </w:rPr>
            </w:pPr>
          </w:p>
          <w:p w:rsidR="00D4724B" w:rsidRDefault="00D4724B">
            <w:pPr>
              <w:spacing w:line="15" w:lineRule="atLeast"/>
              <w:jc w:val="both"/>
              <w:rPr>
                <w:sz w:val="22"/>
              </w:rPr>
            </w:pPr>
          </w:p>
          <w:p w:rsidR="00D4724B" w:rsidRDefault="00D4724B">
            <w:pPr>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13</w:t>
            </w: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25</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37</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49</w:t>
            </w:r>
          </w:p>
        </w:tc>
        <w:tc>
          <w:tcPr>
            <w:tcW w:w="519" w:type="dxa"/>
            <w:vMerge w:val="restart"/>
            <w:tcBorders>
              <w:left w:val="single" w:sz="4" w:space="0" w:color="000000"/>
            </w:tcBorders>
          </w:tcPr>
          <w:p w:rsidR="00D4724B" w:rsidRDefault="00D4724B">
            <w:pPr>
              <w:snapToGrid w:val="0"/>
              <w:spacing w:line="15" w:lineRule="atLeast"/>
              <w:jc w:val="both"/>
              <w:rPr>
                <w:sz w:val="22"/>
              </w:rPr>
            </w:pPr>
          </w:p>
        </w:tc>
        <w:tc>
          <w:tcPr>
            <w:tcW w:w="520" w:type="dxa"/>
            <w:vMerge w:val="restart"/>
            <w:tcBorders>
              <w:left w:val="single" w:sz="4" w:space="0" w:color="000000"/>
            </w:tcBorders>
          </w:tcPr>
          <w:p w:rsidR="00D4724B" w:rsidRDefault="00D4724B">
            <w:pPr>
              <w:snapToGrid w:val="0"/>
              <w:spacing w:line="15" w:lineRule="atLeast"/>
              <w:jc w:val="both"/>
              <w:rPr>
                <w:sz w:val="22"/>
              </w:rPr>
            </w:pPr>
          </w:p>
        </w:tc>
        <w:tc>
          <w:tcPr>
            <w:tcW w:w="520" w:type="dxa"/>
            <w:vMerge w:val="restart"/>
            <w:tcBorders>
              <w:left w:val="single" w:sz="4" w:space="0" w:color="000000"/>
            </w:tcBorders>
          </w:tcPr>
          <w:p w:rsidR="00D4724B" w:rsidRDefault="00D4724B">
            <w:pPr>
              <w:snapToGrid w:val="0"/>
              <w:spacing w:line="15" w:lineRule="atLeast"/>
              <w:jc w:val="both"/>
              <w:rPr>
                <w:sz w:val="22"/>
              </w:rPr>
            </w:pPr>
          </w:p>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18"/>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Pr>
        <w:tc>
          <w:tcPr>
            <w:tcW w:w="53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12</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24</w:t>
            </w: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36</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48</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6</w:t>
            </w: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bl>
    <w:p w:rsidR="00D4724B" w:rsidRDefault="00D4724B">
      <w:pPr>
        <w:spacing w:line="15" w:lineRule="atLeast"/>
        <w:ind w:firstLine="720"/>
        <w:jc w:val="center"/>
        <w:rPr>
          <w:b/>
          <w:i/>
          <w:sz w:val="22"/>
        </w:rPr>
      </w:pPr>
    </w:p>
    <w:p w:rsidR="00D4724B" w:rsidRDefault="007D25CE">
      <w:pPr>
        <w:spacing w:line="15" w:lineRule="atLeast"/>
        <w:ind w:firstLine="720"/>
        <w:jc w:val="center"/>
        <w:rPr>
          <w:sz w:val="22"/>
        </w:rPr>
      </w:pPr>
      <w:r>
        <w:rPr>
          <w:b/>
          <w:i/>
          <w:sz w:val="22"/>
        </w:rPr>
        <w:t>Бланк для опросника "За и против - 3" (Зачем?)</w:t>
      </w:r>
      <w:r>
        <w:rPr>
          <w:sz w:val="22"/>
        </w:rPr>
        <w:t xml:space="preserve">                                                              </w:t>
      </w:r>
    </w:p>
    <w:p w:rsidR="00D4724B" w:rsidRDefault="00D4724B">
      <w:pPr>
        <w:spacing w:line="15" w:lineRule="atLeast"/>
        <w:ind w:firstLine="720"/>
        <w:jc w:val="right"/>
        <w:rPr>
          <w:sz w:val="22"/>
        </w:rPr>
      </w:pPr>
    </w:p>
    <w:tbl>
      <w:tblPr>
        <w:tblW w:w="0" w:type="auto"/>
        <w:tblInd w:w="-113" w:type="dxa"/>
        <w:tblLayout w:type="fixed"/>
        <w:tblLook w:val="0000" w:firstRow="0" w:lastRow="0" w:firstColumn="0" w:lastColumn="0" w:noHBand="0" w:noVBand="0"/>
      </w:tblPr>
      <w:tblGrid>
        <w:gridCol w:w="534"/>
        <w:gridCol w:w="623"/>
        <w:gridCol w:w="624"/>
        <w:gridCol w:w="623"/>
        <w:gridCol w:w="624"/>
        <w:gridCol w:w="624"/>
        <w:gridCol w:w="519"/>
        <w:gridCol w:w="520"/>
        <w:gridCol w:w="520"/>
        <w:gridCol w:w="5769"/>
      </w:tblGrid>
      <w:tr w:rsidR="00D4724B">
        <w:trPr>
          <w:cantSplit/>
          <w:trHeight w:val="1711"/>
        </w:trPr>
        <w:tc>
          <w:tcPr>
            <w:tcW w:w="3652" w:type="dxa"/>
            <w:gridSpan w:val="6"/>
            <w:tcBorders>
              <w:bottom w:val="single" w:sz="4" w:space="0" w:color="000000"/>
            </w:tcBorders>
          </w:tcPr>
          <w:p w:rsidR="00D4724B" w:rsidRDefault="00D4724B">
            <w:pPr>
              <w:snapToGrid w:val="0"/>
              <w:spacing w:line="15" w:lineRule="atLeast"/>
              <w:jc w:val="both"/>
              <w:rPr>
                <w:sz w:val="22"/>
              </w:rPr>
            </w:pPr>
          </w:p>
        </w:tc>
        <w:tc>
          <w:tcPr>
            <w:tcW w:w="519" w:type="dxa"/>
          </w:tcPr>
          <w:p w:rsidR="00D4724B" w:rsidRDefault="007D25CE">
            <w:pPr>
              <w:snapToGrid w:val="0"/>
              <w:spacing w:line="15" w:lineRule="atLeast"/>
              <w:ind w:left="113" w:right="113"/>
              <w:jc w:val="both"/>
              <w:rPr>
                <w:sz w:val="22"/>
              </w:rPr>
            </w:pPr>
            <w:r>
              <w:rPr>
                <w:sz w:val="22"/>
              </w:rPr>
              <w:t>Сумма баллов</w:t>
            </w:r>
          </w:p>
        </w:tc>
        <w:tc>
          <w:tcPr>
            <w:tcW w:w="520" w:type="dxa"/>
            <w:tcBorders>
              <w:left w:val="single" w:sz="4" w:space="0" w:color="000000"/>
            </w:tcBorders>
          </w:tcPr>
          <w:p w:rsidR="00D4724B" w:rsidRDefault="007D25CE">
            <w:pPr>
              <w:snapToGrid w:val="0"/>
              <w:spacing w:line="15" w:lineRule="atLeast"/>
              <w:ind w:left="113" w:right="113"/>
              <w:jc w:val="both"/>
              <w:rPr>
                <w:sz w:val="22"/>
              </w:rPr>
            </w:pPr>
            <w:r>
              <w:rPr>
                <w:sz w:val="22"/>
              </w:rPr>
              <w:t>Нормы</w:t>
            </w:r>
          </w:p>
          <w:p w:rsidR="00D4724B" w:rsidRDefault="00D4724B">
            <w:pPr>
              <w:spacing w:line="15" w:lineRule="atLeast"/>
              <w:ind w:left="113" w:right="113"/>
              <w:jc w:val="both"/>
              <w:rPr>
                <w:sz w:val="22"/>
              </w:rPr>
            </w:pPr>
          </w:p>
        </w:tc>
        <w:tc>
          <w:tcPr>
            <w:tcW w:w="520" w:type="dxa"/>
            <w:tcBorders>
              <w:left w:val="single" w:sz="4" w:space="0" w:color="000000"/>
            </w:tcBorders>
          </w:tcPr>
          <w:p w:rsidR="00D4724B" w:rsidRDefault="007D25CE">
            <w:pPr>
              <w:snapToGrid w:val="0"/>
              <w:spacing w:line="15" w:lineRule="atLeast"/>
              <w:ind w:left="113" w:right="113"/>
              <w:jc w:val="both"/>
              <w:rPr>
                <w:sz w:val="22"/>
              </w:rPr>
            </w:pPr>
            <w:r>
              <w:rPr>
                <w:sz w:val="22"/>
              </w:rPr>
              <w:t>Результат</w:t>
            </w:r>
          </w:p>
          <w:p w:rsidR="00D4724B" w:rsidRDefault="00D4724B">
            <w:pPr>
              <w:spacing w:line="15" w:lineRule="atLeast"/>
              <w:ind w:left="113" w:right="113"/>
              <w:jc w:val="both"/>
              <w:rPr>
                <w:sz w:val="22"/>
              </w:rPr>
            </w:pPr>
          </w:p>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p w:rsidR="00D4724B" w:rsidRDefault="00D4724B">
            <w:pPr>
              <w:spacing w:line="15" w:lineRule="atLeast"/>
              <w:jc w:val="both"/>
              <w:rPr>
                <w:sz w:val="22"/>
              </w:rPr>
            </w:pPr>
          </w:p>
          <w:p w:rsidR="00D4724B" w:rsidRDefault="00D4724B">
            <w:pPr>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9</w:t>
            </w: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17</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25</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33</w:t>
            </w:r>
          </w:p>
        </w:tc>
        <w:tc>
          <w:tcPr>
            <w:tcW w:w="519" w:type="dxa"/>
            <w:vMerge w:val="restart"/>
            <w:tcBorders>
              <w:left w:val="single" w:sz="4" w:space="0" w:color="000000"/>
            </w:tcBorders>
          </w:tcPr>
          <w:p w:rsidR="00D4724B" w:rsidRDefault="00D4724B">
            <w:pPr>
              <w:snapToGrid w:val="0"/>
              <w:spacing w:line="15" w:lineRule="atLeast"/>
              <w:jc w:val="both"/>
              <w:rPr>
                <w:sz w:val="22"/>
              </w:rPr>
            </w:pPr>
          </w:p>
        </w:tc>
        <w:tc>
          <w:tcPr>
            <w:tcW w:w="520" w:type="dxa"/>
            <w:vMerge w:val="restart"/>
            <w:tcBorders>
              <w:left w:val="single" w:sz="4" w:space="0" w:color="000000"/>
            </w:tcBorders>
          </w:tcPr>
          <w:p w:rsidR="00D4724B" w:rsidRDefault="00D4724B">
            <w:pPr>
              <w:snapToGrid w:val="0"/>
              <w:spacing w:line="15" w:lineRule="atLeast"/>
              <w:jc w:val="both"/>
              <w:rPr>
                <w:sz w:val="22"/>
              </w:rPr>
            </w:pPr>
          </w:p>
        </w:tc>
        <w:tc>
          <w:tcPr>
            <w:tcW w:w="520" w:type="dxa"/>
            <w:vMerge w:val="restart"/>
            <w:tcBorders>
              <w:left w:val="single" w:sz="4" w:space="0" w:color="000000"/>
            </w:tcBorders>
          </w:tcPr>
          <w:p w:rsidR="00D4724B" w:rsidRDefault="00D4724B">
            <w:pPr>
              <w:snapToGrid w:val="0"/>
              <w:spacing w:line="15" w:lineRule="atLeast"/>
              <w:jc w:val="both"/>
              <w:rPr>
                <w:sz w:val="22"/>
              </w:rPr>
            </w:pPr>
          </w:p>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Height w:hRule="exact" w:val="263"/>
        </w:trPr>
        <w:tc>
          <w:tcPr>
            <w:tcW w:w="534" w:type="dxa"/>
            <w:tcBorders>
              <w:left w:val="single" w:sz="4" w:space="0" w:color="000000"/>
              <w:bottom w:val="single" w:sz="4" w:space="0" w:color="000000"/>
            </w:tcBorders>
          </w:tcPr>
          <w:p w:rsidR="00D4724B" w:rsidRDefault="00D4724B">
            <w:pPr>
              <w:numPr>
                <w:ilvl w:val="0"/>
                <w:numId w:val="5"/>
              </w:numPr>
              <w:tabs>
                <w:tab w:val="left" w:pos="360"/>
              </w:tabs>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r w:rsidR="00D4724B">
        <w:trPr>
          <w:cantSplit/>
        </w:trPr>
        <w:tc>
          <w:tcPr>
            <w:tcW w:w="534" w:type="dxa"/>
            <w:tcBorders>
              <w:left w:val="single" w:sz="4" w:space="0" w:color="000000"/>
              <w:bottom w:val="single" w:sz="4" w:space="0" w:color="000000"/>
            </w:tcBorders>
          </w:tcPr>
          <w:p w:rsidR="00D4724B" w:rsidRDefault="00D4724B">
            <w:pPr>
              <w:snapToGrid w:val="0"/>
              <w:spacing w:line="15" w:lineRule="atLeast"/>
              <w:jc w:val="both"/>
              <w:rPr>
                <w:sz w:val="22"/>
              </w:rPr>
            </w:pP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8</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16</w:t>
            </w:r>
          </w:p>
        </w:tc>
        <w:tc>
          <w:tcPr>
            <w:tcW w:w="623"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24</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32</w:t>
            </w:r>
          </w:p>
        </w:tc>
        <w:tc>
          <w:tcPr>
            <w:tcW w:w="624" w:type="dxa"/>
            <w:tcBorders>
              <w:left w:val="single" w:sz="4" w:space="0" w:color="000000"/>
              <w:bottom w:val="single" w:sz="4" w:space="0" w:color="000000"/>
            </w:tcBorders>
          </w:tcPr>
          <w:p w:rsidR="00D4724B" w:rsidRDefault="007D25CE">
            <w:pPr>
              <w:snapToGrid w:val="0"/>
              <w:spacing w:line="15" w:lineRule="atLeast"/>
              <w:jc w:val="both"/>
              <w:rPr>
                <w:sz w:val="22"/>
              </w:rPr>
            </w:pPr>
            <w:r>
              <w:rPr>
                <w:sz w:val="22"/>
              </w:rPr>
              <w:t>40</w:t>
            </w:r>
          </w:p>
        </w:tc>
        <w:tc>
          <w:tcPr>
            <w:tcW w:w="519"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20" w:type="dxa"/>
            <w:vMerge/>
            <w:tcBorders>
              <w:left w:val="single" w:sz="4" w:space="0" w:color="000000"/>
            </w:tcBorders>
          </w:tcPr>
          <w:p w:rsidR="00D4724B" w:rsidRDefault="00D4724B"/>
        </w:tc>
        <w:tc>
          <w:tcPr>
            <w:tcW w:w="5769" w:type="dxa"/>
            <w:tcBorders>
              <w:left w:val="single" w:sz="4" w:space="0" w:color="000000"/>
              <w:bottom w:val="single" w:sz="4" w:space="0" w:color="000000"/>
            </w:tcBorders>
          </w:tcPr>
          <w:p w:rsidR="00D4724B" w:rsidRDefault="00D4724B">
            <w:pPr>
              <w:snapToGrid w:val="0"/>
              <w:spacing w:line="15" w:lineRule="atLeast"/>
              <w:jc w:val="both"/>
              <w:rPr>
                <w:sz w:val="22"/>
              </w:rPr>
            </w:pPr>
          </w:p>
        </w:tc>
      </w:tr>
    </w:tbl>
    <w:p w:rsidR="00D4724B" w:rsidRDefault="007D25CE">
      <w:pPr>
        <w:spacing w:line="15" w:lineRule="atLeast"/>
        <w:ind w:firstLine="720"/>
        <w:jc w:val="right"/>
        <w:rPr>
          <w:sz w:val="22"/>
        </w:rPr>
      </w:pPr>
      <w:r>
        <w:rPr>
          <w:sz w:val="22"/>
        </w:rPr>
        <w:t xml:space="preserve">Приложение 3 </w:t>
      </w:r>
    </w:p>
    <w:p w:rsidR="00D4724B" w:rsidRDefault="007D25CE">
      <w:pPr>
        <w:pStyle w:val="3"/>
      </w:pPr>
      <w:r>
        <w:t>Вопросы для методики "За и против-1"</w:t>
      </w:r>
    </w:p>
    <w:p w:rsidR="00D4724B" w:rsidRDefault="007D25CE">
      <w:pPr>
        <w:jc w:val="both"/>
        <w:rPr>
          <w:i/>
          <w:sz w:val="22"/>
        </w:rPr>
      </w:pPr>
      <w:r>
        <w:rPr>
          <w:b/>
          <w:i/>
          <w:sz w:val="22"/>
        </w:rPr>
        <w:t>Инструкция:</w:t>
      </w:r>
      <w:r>
        <w:rPr>
          <w:i/>
          <w:sz w:val="22"/>
        </w:rPr>
        <w:t xml:space="preserve"> оцените в баллах (от 0 до 5) свое желание выполнять на работе следующие действия:</w:t>
      </w:r>
    </w:p>
    <w:p w:rsidR="00D4724B" w:rsidRDefault="007D25CE">
      <w:pPr>
        <w:jc w:val="both"/>
        <w:rPr>
          <w:sz w:val="22"/>
        </w:rPr>
      </w:pPr>
      <w:r>
        <w:rPr>
          <w:sz w:val="22"/>
        </w:rPr>
        <w:t>1. Много разъезжать, встречаться с новыми людьми, видеть мир собственными глазами.</w:t>
      </w:r>
    </w:p>
    <w:p w:rsidR="00D4724B" w:rsidRDefault="007D25CE">
      <w:pPr>
        <w:jc w:val="both"/>
        <w:rPr>
          <w:sz w:val="22"/>
        </w:rPr>
      </w:pPr>
      <w:r>
        <w:rPr>
          <w:sz w:val="22"/>
        </w:rPr>
        <w:t>2. Многократно повторять одни и те же эксперименты ради стремления к истине, к новому знанию.</w:t>
      </w:r>
    </w:p>
    <w:p w:rsidR="00D4724B" w:rsidRDefault="007D25CE">
      <w:pPr>
        <w:jc w:val="both"/>
        <w:rPr>
          <w:sz w:val="22"/>
        </w:rPr>
      </w:pPr>
      <w:r>
        <w:rPr>
          <w:sz w:val="22"/>
        </w:rPr>
        <w:t>3. Выслушивать жалобы больных и старых людей, помогать им добрым словом и делом.</w:t>
      </w:r>
    </w:p>
    <w:p w:rsidR="00D4724B" w:rsidRDefault="007D25CE">
      <w:pPr>
        <w:jc w:val="both"/>
        <w:rPr>
          <w:sz w:val="22"/>
        </w:rPr>
      </w:pPr>
      <w:r>
        <w:rPr>
          <w:sz w:val="22"/>
        </w:rPr>
        <w:t>4. Стараться продавать товары (оказывать услуги) как можно дороже...</w:t>
      </w:r>
    </w:p>
    <w:p w:rsidR="00D4724B" w:rsidRDefault="007D25CE">
      <w:pPr>
        <w:jc w:val="both"/>
        <w:rPr>
          <w:sz w:val="22"/>
        </w:rPr>
      </w:pPr>
      <w:r>
        <w:rPr>
          <w:sz w:val="22"/>
        </w:rPr>
        <w:t>5. Отдавать все силы служению Богу.</w:t>
      </w:r>
    </w:p>
    <w:p w:rsidR="00D4724B" w:rsidRDefault="007D25CE">
      <w:pPr>
        <w:jc w:val="both"/>
        <w:rPr>
          <w:sz w:val="22"/>
        </w:rPr>
      </w:pPr>
      <w:r>
        <w:rPr>
          <w:sz w:val="22"/>
        </w:rPr>
        <w:t>6. Работать с самой современной техникой, знать ее устройство и эксплуатацию.</w:t>
      </w:r>
    </w:p>
    <w:p w:rsidR="00D4724B" w:rsidRDefault="007D25CE">
      <w:pPr>
        <w:jc w:val="both"/>
        <w:rPr>
          <w:sz w:val="22"/>
        </w:rPr>
      </w:pPr>
      <w:r>
        <w:rPr>
          <w:sz w:val="22"/>
        </w:rPr>
        <w:t>7. Рисковать собственной жизнью ради жизни других людей.</w:t>
      </w:r>
    </w:p>
    <w:p w:rsidR="00D4724B" w:rsidRDefault="007D25CE">
      <w:pPr>
        <w:jc w:val="both"/>
        <w:rPr>
          <w:sz w:val="22"/>
        </w:rPr>
      </w:pPr>
      <w:r>
        <w:rPr>
          <w:sz w:val="22"/>
        </w:rPr>
        <w:t>8. Выступать перед аудиториями, на сцене, на экране, по радио.</w:t>
      </w:r>
    </w:p>
    <w:p w:rsidR="00D4724B" w:rsidRDefault="007D25CE">
      <w:pPr>
        <w:jc w:val="both"/>
        <w:rPr>
          <w:sz w:val="22"/>
        </w:rPr>
      </w:pPr>
      <w:r>
        <w:rPr>
          <w:sz w:val="22"/>
        </w:rPr>
        <w:t>9. Обрабатывать детали и материалы, стремиться к высокой точности и качеству.</w:t>
      </w:r>
    </w:p>
    <w:p w:rsidR="00D4724B" w:rsidRDefault="007D25CE">
      <w:pPr>
        <w:jc w:val="both"/>
        <w:rPr>
          <w:sz w:val="22"/>
        </w:rPr>
      </w:pPr>
      <w:r>
        <w:rPr>
          <w:sz w:val="22"/>
        </w:rPr>
        <w:t>10. Больше думать не о себе, а о благе других людей и всего народа...</w:t>
      </w:r>
    </w:p>
    <w:p w:rsidR="00D4724B" w:rsidRDefault="007D25CE">
      <w:pPr>
        <w:jc w:val="both"/>
        <w:rPr>
          <w:sz w:val="22"/>
        </w:rPr>
      </w:pPr>
      <w:r>
        <w:rPr>
          <w:sz w:val="22"/>
        </w:rPr>
        <w:t>11. Сооружать наземные и подземные объекты (строения, коммуникации...), получая за это очень приличные деньги.</w:t>
      </w:r>
    </w:p>
    <w:p w:rsidR="00D4724B" w:rsidRDefault="007D25CE">
      <w:pPr>
        <w:jc w:val="both"/>
        <w:rPr>
          <w:sz w:val="22"/>
        </w:rPr>
      </w:pPr>
      <w:r>
        <w:rPr>
          <w:sz w:val="22"/>
        </w:rPr>
        <w:t>12. Стараться покупать все подешевле, а продавать подороже.</w:t>
      </w:r>
    </w:p>
    <w:p w:rsidR="00D4724B" w:rsidRDefault="007D25CE">
      <w:pPr>
        <w:jc w:val="both"/>
        <w:rPr>
          <w:sz w:val="22"/>
        </w:rPr>
      </w:pPr>
      <w:r>
        <w:rPr>
          <w:sz w:val="22"/>
        </w:rPr>
        <w:t>13. Стремиться воплотить себя в великом творении искусства.</w:t>
      </w:r>
    </w:p>
    <w:p w:rsidR="00D4724B" w:rsidRDefault="007D25CE">
      <w:pPr>
        <w:jc w:val="both"/>
        <w:rPr>
          <w:sz w:val="22"/>
        </w:rPr>
      </w:pPr>
      <w:r>
        <w:rPr>
          <w:sz w:val="22"/>
        </w:rPr>
        <w:t>14. Любить всех членов своей семьи, никого не обделяя заботой и вниманием.</w:t>
      </w:r>
    </w:p>
    <w:p w:rsidR="00D4724B" w:rsidRDefault="007D25CE">
      <w:pPr>
        <w:jc w:val="both"/>
        <w:rPr>
          <w:sz w:val="22"/>
        </w:rPr>
      </w:pPr>
      <w:r>
        <w:rPr>
          <w:sz w:val="22"/>
        </w:rPr>
        <w:t>15. Если понадобится, использовать для построения своего счастья грубую силу, натиск и хитрость.</w:t>
      </w:r>
    </w:p>
    <w:p w:rsidR="00D4724B" w:rsidRDefault="007D25CE">
      <w:pPr>
        <w:jc w:val="both"/>
        <w:rPr>
          <w:sz w:val="22"/>
        </w:rPr>
      </w:pPr>
      <w:r>
        <w:rPr>
          <w:sz w:val="22"/>
        </w:rPr>
        <w:t>16. Делать все четко по инструкции, следить за тем, чтобы и другие выполняли приказы и указы, законы и постановления.</w:t>
      </w:r>
    </w:p>
    <w:p w:rsidR="00D4724B" w:rsidRDefault="007D25CE">
      <w:pPr>
        <w:jc w:val="both"/>
        <w:rPr>
          <w:sz w:val="22"/>
        </w:rPr>
      </w:pPr>
      <w:r>
        <w:rPr>
          <w:sz w:val="22"/>
        </w:rPr>
        <w:t>17. Никогда и никуда не спешить, отдыхать сколько хочется и где хочется.</w:t>
      </w:r>
    </w:p>
    <w:p w:rsidR="00D4724B" w:rsidRDefault="007D25CE">
      <w:pPr>
        <w:jc w:val="both"/>
        <w:rPr>
          <w:sz w:val="22"/>
        </w:rPr>
      </w:pPr>
      <w:r>
        <w:rPr>
          <w:sz w:val="22"/>
        </w:rPr>
        <w:t>18. Любить растения и животных, а также самому за ними ухаживать (в том числе и фекалии-"какашки" собирать...)1.</w:t>
      </w:r>
    </w:p>
    <w:p w:rsidR="00D4724B" w:rsidRDefault="007D25CE">
      <w:pPr>
        <w:jc w:val="both"/>
        <w:rPr>
          <w:sz w:val="22"/>
        </w:rPr>
      </w:pPr>
      <w:r>
        <w:rPr>
          <w:sz w:val="22"/>
        </w:rPr>
        <w:t>19. Любить детей и стараться помогать им познавать мир.</w:t>
      </w:r>
    </w:p>
    <w:p w:rsidR="00D4724B" w:rsidRDefault="007D25CE">
      <w:pPr>
        <w:jc w:val="both"/>
        <w:rPr>
          <w:sz w:val="22"/>
        </w:rPr>
      </w:pPr>
      <w:r>
        <w:rPr>
          <w:sz w:val="22"/>
        </w:rPr>
        <w:t>20. Уметь управлять автомобилем, автобусом, троллейбусом, трамваем..., а также самому их обслуживать.</w:t>
      </w:r>
    </w:p>
    <w:p w:rsidR="00D4724B" w:rsidRDefault="007D25CE">
      <w:pPr>
        <w:jc w:val="both"/>
        <w:rPr>
          <w:sz w:val="22"/>
        </w:rPr>
      </w:pPr>
      <w:r>
        <w:rPr>
          <w:sz w:val="22"/>
        </w:rPr>
        <w:t>21. Работать в спокойных и комфортабельных условиях, без волнений и физических нагрузок.</w:t>
      </w:r>
    </w:p>
    <w:p w:rsidR="00D4724B" w:rsidRDefault="007D25CE">
      <w:pPr>
        <w:jc w:val="both"/>
        <w:rPr>
          <w:sz w:val="22"/>
        </w:rPr>
      </w:pPr>
      <w:r>
        <w:rPr>
          <w:sz w:val="22"/>
        </w:rPr>
        <w:t>22. Всегда соглашаться с мнением своих коллег по работе, не спорить с ними.</w:t>
      </w:r>
    </w:p>
    <w:p w:rsidR="00D4724B" w:rsidRDefault="007D25CE">
      <w:pPr>
        <w:jc w:val="both"/>
        <w:rPr>
          <w:sz w:val="22"/>
        </w:rPr>
      </w:pPr>
      <w:r>
        <w:rPr>
          <w:sz w:val="22"/>
        </w:rPr>
        <w:t>23. Оказывать медицинскую помощь только за очень большие деньги (как в "развитых" странах...).</w:t>
      </w:r>
    </w:p>
    <w:p w:rsidR="00D4724B" w:rsidRDefault="007D25CE">
      <w:pPr>
        <w:jc w:val="both"/>
        <w:rPr>
          <w:sz w:val="22"/>
        </w:rPr>
      </w:pPr>
      <w:r>
        <w:rPr>
          <w:sz w:val="22"/>
        </w:rPr>
        <w:t>24. Иметь возможность презирать тех, кто Вам не понравился с первого взгляда.</w:t>
      </w:r>
    </w:p>
    <w:p w:rsidR="00D4724B" w:rsidRDefault="007D25CE">
      <w:pPr>
        <w:jc w:val="both"/>
        <w:rPr>
          <w:sz w:val="22"/>
        </w:rPr>
      </w:pPr>
      <w:r>
        <w:rPr>
          <w:sz w:val="22"/>
        </w:rPr>
        <w:t>25. Поменьше верить в милость Божью и побольше доверять в деловых вопросах самому себе (считается самый большой грех...).</w:t>
      </w:r>
    </w:p>
    <w:p w:rsidR="00D4724B" w:rsidRDefault="007D25CE">
      <w:pPr>
        <w:jc w:val="both"/>
        <w:rPr>
          <w:sz w:val="22"/>
        </w:rPr>
      </w:pPr>
      <w:r>
        <w:rPr>
          <w:sz w:val="22"/>
        </w:rPr>
        <w:t>26. Иметь возможность перекладывать ответственность за ошибки в расчетах и вычислениях на своих коллег по работе (это особый "талант").</w:t>
      </w:r>
    </w:p>
    <w:p w:rsidR="00D4724B" w:rsidRDefault="007D25CE">
      <w:pPr>
        <w:jc w:val="both"/>
        <w:rPr>
          <w:sz w:val="22"/>
        </w:rPr>
      </w:pPr>
      <w:r>
        <w:rPr>
          <w:sz w:val="22"/>
        </w:rPr>
        <w:t>27. Расстреливать на месте всех воров, бандитов, взяточников, проституток и их сутенеров...</w:t>
      </w:r>
    </w:p>
    <w:p w:rsidR="00D4724B" w:rsidRDefault="007D25CE">
      <w:pPr>
        <w:jc w:val="both"/>
        <w:rPr>
          <w:sz w:val="22"/>
        </w:rPr>
      </w:pPr>
      <w:r>
        <w:rPr>
          <w:sz w:val="22"/>
        </w:rPr>
        <w:t>28. Иметь возможность всегда быть естественным на работе, никогда не улыбаться и не грустить по "заказу" (по производственной необходимости...), то есть быть самим собой на работе.</w:t>
      </w:r>
    </w:p>
    <w:p w:rsidR="00D4724B" w:rsidRDefault="007D25CE">
      <w:pPr>
        <w:jc w:val="both"/>
        <w:rPr>
          <w:sz w:val="22"/>
        </w:rPr>
      </w:pPr>
      <w:r>
        <w:rPr>
          <w:sz w:val="22"/>
        </w:rPr>
        <w:t>29. Часто размышлять на работе о красивом и возвышенном, забывая о мирской суете и обо всем вокруг (какие-то работы это позволяют...).</w:t>
      </w:r>
    </w:p>
    <w:p w:rsidR="00D4724B" w:rsidRDefault="007D25CE">
      <w:pPr>
        <w:jc w:val="both"/>
        <w:rPr>
          <w:sz w:val="22"/>
        </w:rPr>
      </w:pPr>
      <w:r>
        <w:rPr>
          <w:sz w:val="22"/>
        </w:rPr>
        <w:t>30. Умело использовать недостатки законов для достижения своих целей.</w:t>
      </w:r>
    </w:p>
    <w:p w:rsidR="00D4724B" w:rsidRDefault="007D25CE">
      <w:pPr>
        <w:jc w:val="both"/>
        <w:rPr>
          <w:sz w:val="22"/>
        </w:rPr>
      </w:pPr>
      <w:r>
        <w:rPr>
          <w:sz w:val="22"/>
        </w:rPr>
        <w:t>31. Иметь возможность перекладывать всю тяжелую работу на плечи своих коллег, стараясь беречь свое здоро-вье (по принципу: пусть дураки "вкалывают"...).</w:t>
      </w:r>
    </w:p>
    <w:p w:rsidR="00D4724B" w:rsidRDefault="007D25CE">
      <w:pPr>
        <w:jc w:val="both"/>
        <w:rPr>
          <w:sz w:val="22"/>
        </w:rPr>
      </w:pPr>
      <w:r>
        <w:rPr>
          <w:sz w:val="22"/>
        </w:rPr>
        <w:t>32. Получать за работу только честно заработанные деньги, которые соответствуют затраченным Вами усилиям.</w:t>
      </w:r>
    </w:p>
    <w:p w:rsidR="00D4724B" w:rsidRDefault="007D25CE">
      <w:pPr>
        <w:jc w:val="both"/>
        <w:rPr>
          <w:sz w:val="22"/>
        </w:rPr>
      </w:pPr>
      <w:r>
        <w:rPr>
          <w:sz w:val="22"/>
        </w:rPr>
        <w:t>33. Быть обычным, нормальным работником, делать все тихо и спокойно, без волнений и переживаний (по принципу: хорошему человеку и переживать нечего).</w:t>
      </w:r>
    </w:p>
    <w:p w:rsidR="00D4724B" w:rsidRDefault="007D25CE">
      <w:pPr>
        <w:jc w:val="both"/>
        <w:rPr>
          <w:sz w:val="22"/>
        </w:rPr>
      </w:pPr>
      <w:r>
        <w:rPr>
          <w:sz w:val="22"/>
        </w:rPr>
        <w:t>34. Стараться все свои силы, таланты и время отдавать только работе.</w:t>
      </w:r>
    </w:p>
    <w:p w:rsidR="00D4724B" w:rsidRDefault="007D25CE">
      <w:pPr>
        <w:jc w:val="both"/>
        <w:rPr>
          <w:sz w:val="22"/>
        </w:rPr>
      </w:pPr>
      <w:r>
        <w:rPr>
          <w:sz w:val="22"/>
        </w:rPr>
        <w:t>35. Быть добрым, благородным, бескорыстным, соблюдать законы и общепринятые нормы.</w:t>
      </w:r>
    </w:p>
    <w:p w:rsidR="00D4724B" w:rsidRDefault="007D25CE">
      <w:pPr>
        <w:jc w:val="both"/>
        <w:rPr>
          <w:sz w:val="22"/>
        </w:rPr>
      </w:pPr>
      <w:r>
        <w:rPr>
          <w:sz w:val="22"/>
        </w:rPr>
        <w:t>36. Больше рисковать, не бояться нарушать устаревшие законы (которые "ну просто отстают от жизни"...).</w:t>
      </w:r>
    </w:p>
    <w:p w:rsidR="00D4724B" w:rsidRDefault="007D25CE">
      <w:pPr>
        <w:jc w:val="both"/>
        <w:rPr>
          <w:sz w:val="22"/>
        </w:rPr>
      </w:pPr>
      <w:r>
        <w:rPr>
          <w:sz w:val="22"/>
        </w:rPr>
        <w:t>37. Иметь возможность никогда не драться, не воровать и не попрошайничать по "производственной необходимости"...</w:t>
      </w:r>
    </w:p>
    <w:p w:rsidR="00D4724B" w:rsidRDefault="007D25CE">
      <w:pPr>
        <w:jc w:val="both"/>
        <w:rPr>
          <w:sz w:val="22"/>
        </w:rPr>
      </w:pPr>
      <w:r>
        <w:rPr>
          <w:sz w:val="22"/>
        </w:rPr>
        <w:t>38. Бороться против того, чтобы животных использовали на мясо и шкуры.</w:t>
      </w:r>
    </w:p>
    <w:p w:rsidR="00D4724B" w:rsidRDefault="007D25CE">
      <w:pPr>
        <w:jc w:val="both"/>
        <w:rPr>
          <w:sz w:val="22"/>
        </w:rPr>
      </w:pPr>
      <w:r>
        <w:rPr>
          <w:sz w:val="22"/>
        </w:rPr>
        <w:t>39. Обязательно убеждать всех в своей правоте, стремиться, чтобы все уважали и побаивались Вас.</w:t>
      </w:r>
    </w:p>
    <w:p w:rsidR="00D4724B" w:rsidRDefault="007D25CE">
      <w:pPr>
        <w:jc w:val="both"/>
        <w:rPr>
          <w:sz w:val="22"/>
        </w:rPr>
      </w:pPr>
      <w:r>
        <w:rPr>
          <w:sz w:val="22"/>
        </w:rPr>
        <w:t>40. Управляя транспортным средством, всех обгонять в пути, всегда быть первым на дороге ("не глотать чужую пыль!").</w:t>
      </w:r>
    </w:p>
    <w:p w:rsidR="00D4724B" w:rsidRDefault="007D25CE">
      <w:pPr>
        <w:jc w:val="both"/>
        <w:rPr>
          <w:sz w:val="22"/>
        </w:rPr>
      </w:pPr>
      <w:r>
        <w:rPr>
          <w:sz w:val="22"/>
        </w:rPr>
        <w:t>41. Часто работать в отрыве от семьи и близких людей.</w:t>
      </w:r>
    </w:p>
    <w:p w:rsidR="00D4724B" w:rsidRDefault="007D25CE">
      <w:pPr>
        <w:jc w:val="both"/>
        <w:rPr>
          <w:sz w:val="22"/>
        </w:rPr>
      </w:pPr>
      <w:r>
        <w:rPr>
          <w:sz w:val="22"/>
        </w:rPr>
        <w:t>42. Скрупулезно изучать теоретический и практический опыт в какой-либо области знания.</w:t>
      </w:r>
    </w:p>
    <w:p w:rsidR="00D4724B" w:rsidRDefault="007D25CE">
      <w:pPr>
        <w:jc w:val="both"/>
        <w:rPr>
          <w:sz w:val="22"/>
        </w:rPr>
      </w:pPr>
      <w:r>
        <w:rPr>
          <w:sz w:val="22"/>
        </w:rPr>
        <w:t>43. Не терять самообладания при виде крови, открытых ран, ожогов, опухолей (и даже гордиться, что другие всего этого боятся)...</w:t>
      </w:r>
    </w:p>
    <w:p w:rsidR="00D4724B" w:rsidRDefault="007D25CE">
      <w:pPr>
        <w:jc w:val="both"/>
        <w:rPr>
          <w:sz w:val="22"/>
        </w:rPr>
      </w:pPr>
      <w:r>
        <w:rPr>
          <w:sz w:val="22"/>
        </w:rPr>
        <w:t>44. Делать все, чтобы люди чувствовали себя с вами уютно.</w:t>
      </w:r>
    </w:p>
    <w:p w:rsidR="00D4724B" w:rsidRDefault="007D25CE">
      <w:pPr>
        <w:jc w:val="both"/>
        <w:rPr>
          <w:sz w:val="22"/>
        </w:rPr>
      </w:pPr>
      <w:r>
        <w:rPr>
          <w:sz w:val="22"/>
        </w:rPr>
        <w:t>45. Вести праведную, сдержанную жизнь, быть примером благопристойности для окружающих (в профессиях, где наблюдают за каждым Вашим шагом, где Вы - "на виду"...).</w:t>
      </w:r>
    </w:p>
    <w:p w:rsidR="00D4724B" w:rsidRDefault="007D25CE">
      <w:pPr>
        <w:jc w:val="both"/>
        <w:rPr>
          <w:sz w:val="22"/>
        </w:rPr>
      </w:pPr>
      <w:r>
        <w:rPr>
          <w:sz w:val="22"/>
        </w:rPr>
        <w:t>46. Конструировать новые приборы, делать их надежными, эффективными и красивыми.</w:t>
      </w:r>
    </w:p>
    <w:p w:rsidR="00D4724B" w:rsidRDefault="007D25CE">
      <w:pPr>
        <w:jc w:val="both"/>
        <w:rPr>
          <w:sz w:val="22"/>
        </w:rPr>
      </w:pPr>
      <w:r>
        <w:rPr>
          <w:sz w:val="22"/>
        </w:rPr>
        <w:t>47. Пресекать любую несправедливость, насилие, нарушение закона.</w:t>
      </w:r>
    </w:p>
    <w:p w:rsidR="00D4724B" w:rsidRDefault="007D25CE">
      <w:pPr>
        <w:jc w:val="both"/>
        <w:rPr>
          <w:sz w:val="22"/>
        </w:rPr>
      </w:pPr>
      <w:r>
        <w:rPr>
          <w:sz w:val="22"/>
        </w:rPr>
        <w:t>48. Перевоплощаться в образы других людей (играть на работе различные роли - в соответствии с необходимостью).</w:t>
      </w:r>
    </w:p>
    <w:p w:rsidR="00D4724B" w:rsidRDefault="007D25CE">
      <w:pPr>
        <w:jc w:val="both"/>
        <w:rPr>
          <w:sz w:val="22"/>
        </w:rPr>
      </w:pPr>
      <w:r>
        <w:rPr>
          <w:sz w:val="22"/>
        </w:rPr>
        <w:t>49. Ремонтировать, настраивать сложную технику, аппаратуру и приборы.</w:t>
      </w:r>
    </w:p>
    <w:p w:rsidR="00D4724B" w:rsidRDefault="007D25CE">
      <w:pPr>
        <w:jc w:val="both"/>
        <w:rPr>
          <w:sz w:val="22"/>
        </w:rPr>
      </w:pPr>
      <w:r>
        <w:rPr>
          <w:sz w:val="22"/>
        </w:rPr>
        <w:t>50. Очень хорошо знать и соблюдать существующие законы.</w:t>
      </w:r>
    </w:p>
    <w:p w:rsidR="00D4724B" w:rsidRDefault="007D25CE">
      <w:pPr>
        <w:jc w:val="both"/>
        <w:rPr>
          <w:sz w:val="22"/>
        </w:rPr>
      </w:pPr>
      <w:r>
        <w:rPr>
          <w:sz w:val="22"/>
        </w:rPr>
        <w:t>51. Работать в сложных и необычных условиях (под землей, на ветру, у доменной печи...), получая за это весьма приличные деньги.</w:t>
      </w:r>
    </w:p>
    <w:p w:rsidR="00D4724B" w:rsidRDefault="007D25CE">
      <w:pPr>
        <w:jc w:val="both"/>
        <w:rPr>
          <w:sz w:val="22"/>
        </w:rPr>
      </w:pPr>
      <w:r>
        <w:rPr>
          <w:sz w:val="22"/>
        </w:rPr>
        <w:t>52. Лучше всех ориентироваться в ценах, знать ситуацию на рынке товаров и услуг.</w:t>
      </w:r>
    </w:p>
    <w:p w:rsidR="00D4724B" w:rsidRDefault="007D25CE">
      <w:pPr>
        <w:jc w:val="both"/>
        <w:rPr>
          <w:sz w:val="22"/>
        </w:rPr>
      </w:pPr>
      <w:r>
        <w:rPr>
          <w:sz w:val="22"/>
        </w:rPr>
        <w:t>53. Любить все красивое, уметь видеть прекрасное даже там, где другие его не замечают и пытаться донести до окружающих, что мир - прекрасен...</w:t>
      </w:r>
    </w:p>
    <w:p w:rsidR="00D4724B" w:rsidRDefault="007D25CE">
      <w:pPr>
        <w:jc w:val="both"/>
        <w:rPr>
          <w:sz w:val="22"/>
        </w:rPr>
      </w:pPr>
      <w:r>
        <w:rPr>
          <w:sz w:val="22"/>
        </w:rPr>
        <w:t>54. Много работать по домашнему хозяйству, даже в выходные и праздничные дни.</w:t>
      </w:r>
    </w:p>
    <w:p w:rsidR="00D4724B" w:rsidRDefault="007D25CE">
      <w:pPr>
        <w:jc w:val="both"/>
        <w:rPr>
          <w:sz w:val="22"/>
        </w:rPr>
      </w:pPr>
      <w:r>
        <w:rPr>
          <w:sz w:val="22"/>
        </w:rPr>
        <w:t>55. Знать "свое место", строго соблюдать неписаные законы поведения в работающей группе, жестоко расплачиваться за их нарушение.</w:t>
      </w:r>
    </w:p>
    <w:p w:rsidR="00D4724B" w:rsidRDefault="007D25CE">
      <w:pPr>
        <w:jc w:val="both"/>
        <w:rPr>
          <w:sz w:val="22"/>
        </w:rPr>
      </w:pPr>
      <w:r>
        <w:rPr>
          <w:sz w:val="22"/>
        </w:rPr>
        <w:t>56. Не нарушая законов(!), стараться улучшить жизнь общества, коллектива, отдельного человека (чтобы и хорошо всем было, и законы не нарушались...).</w:t>
      </w:r>
    </w:p>
    <w:p w:rsidR="00D4724B" w:rsidRDefault="007D25CE">
      <w:pPr>
        <w:jc w:val="both"/>
        <w:rPr>
          <w:sz w:val="22"/>
        </w:rPr>
      </w:pPr>
      <w:r>
        <w:rPr>
          <w:sz w:val="22"/>
        </w:rPr>
        <w:t>57. Жить под открытым небом, питаться тем, что Бог послал, и радоваться полной свободе от чего бы то ни было и от кого бы то ни было...</w:t>
      </w:r>
    </w:p>
    <w:p w:rsidR="00D4724B" w:rsidRDefault="007D25CE">
      <w:pPr>
        <w:jc w:val="both"/>
        <w:rPr>
          <w:sz w:val="22"/>
        </w:rPr>
      </w:pPr>
      <w:r>
        <w:rPr>
          <w:sz w:val="22"/>
        </w:rPr>
        <w:t>58. Стараться так выращивать животных, птиц и рыб, чтобы из них получалось хорошее мясо, шкура, другая продукция...</w:t>
      </w:r>
    </w:p>
    <w:p w:rsidR="00D4724B" w:rsidRDefault="007D25CE">
      <w:pPr>
        <w:jc w:val="both"/>
        <w:rPr>
          <w:sz w:val="22"/>
        </w:rPr>
      </w:pPr>
      <w:r>
        <w:rPr>
          <w:sz w:val="22"/>
        </w:rPr>
        <w:t>59. Самому побольше знать, чтобы было чему учить других.</w:t>
      </w:r>
    </w:p>
    <w:p w:rsidR="00D4724B" w:rsidRDefault="007D25CE">
      <w:pPr>
        <w:jc w:val="both"/>
        <w:rPr>
          <w:sz w:val="22"/>
        </w:rPr>
      </w:pPr>
      <w:r>
        <w:rPr>
          <w:sz w:val="22"/>
        </w:rPr>
        <w:t>60. Постоянно быть внимательным и осторожным, быстро реагировать на все изменения в пути, соблюдать правила дорожного движения.</w:t>
      </w:r>
    </w:p>
    <w:p w:rsidR="00D4724B" w:rsidRDefault="007D25CE">
      <w:pPr>
        <w:jc w:val="both"/>
        <w:rPr>
          <w:sz w:val="22"/>
        </w:rPr>
      </w:pPr>
      <w:r>
        <w:rPr>
          <w:sz w:val="22"/>
        </w:rPr>
        <w:t>61. Всегда вовремя питаться и отдыхать, соблюдать режим дня, несмотря ни на какую срочную работу.</w:t>
      </w:r>
    </w:p>
    <w:p w:rsidR="00D4724B" w:rsidRDefault="007D25CE">
      <w:pPr>
        <w:jc w:val="both"/>
        <w:rPr>
          <w:sz w:val="22"/>
        </w:rPr>
      </w:pPr>
      <w:r>
        <w:rPr>
          <w:sz w:val="22"/>
        </w:rPr>
        <w:t>62. Думать на работе только о простых, понятных и приятных вещах (есть и такие удивительные профессии).</w:t>
      </w:r>
    </w:p>
    <w:p w:rsidR="00D4724B" w:rsidRDefault="007D25CE">
      <w:pPr>
        <w:jc w:val="both"/>
        <w:rPr>
          <w:sz w:val="22"/>
        </w:rPr>
      </w:pPr>
      <w:r>
        <w:rPr>
          <w:sz w:val="22"/>
        </w:rPr>
        <w:t>63. Общаться на работе только с красивыми и здоровыми людьми (а с больными и несчастными пусть кто-то другой занимается...).</w:t>
      </w:r>
    </w:p>
    <w:p w:rsidR="00D4724B" w:rsidRDefault="007D25CE">
      <w:pPr>
        <w:jc w:val="both"/>
        <w:rPr>
          <w:sz w:val="22"/>
        </w:rPr>
      </w:pPr>
      <w:r>
        <w:rPr>
          <w:sz w:val="22"/>
        </w:rPr>
        <w:t>64. Оказывать людям преимущественно бесплатные услуги, получая лишь "символическую" зарплату (помогать фактически "за спасибо"...).</w:t>
      </w:r>
    </w:p>
    <w:p w:rsidR="00D4724B" w:rsidRDefault="007D25CE">
      <w:pPr>
        <w:jc w:val="both"/>
        <w:rPr>
          <w:sz w:val="22"/>
        </w:rPr>
      </w:pPr>
      <w:r>
        <w:rPr>
          <w:sz w:val="22"/>
        </w:rPr>
        <w:t>65. Вести вольный образ жизни: пить, кутить, гулять... (в каких-то профессиях это просто необходимо и без этого сложно выстраивать свои отношения с коллегами).</w:t>
      </w:r>
    </w:p>
    <w:p w:rsidR="00D4724B" w:rsidRDefault="007D25CE">
      <w:pPr>
        <w:jc w:val="both"/>
        <w:rPr>
          <w:sz w:val="22"/>
        </w:rPr>
      </w:pPr>
      <w:r>
        <w:rPr>
          <w:sz w:val="22"/>
        </w:rPr>
        <w:t>66. Иметь возможность беречь зрение, поменьше работать с экраном компьютера.</w:t>
      </w:r>
    </w:p>
    <w:p w:rsidR="00D4724B" w:rsidRDefault="007D25CE">
      <w:pPr>
        <w:jc w:val="both"/>
        <w:rPr>
          <w:sz w:val="22"/>
        </w:rPr>
      </w:pPr>
      <w:r>
        <w:rPr>
          <w:sz w:val="22"/>
        </w:rPr>
        <w:t>67. Брать подарки и взятки "без всяких там дурацких переживаний", смело используя свое служебное положение и власть (к сожалению, в наше время в ряде работ без этого сложно "вписаться" в существующие системы производственных отношений...)1.</w:t>
      </w:r>
    </w:p>
    <w:p w:rsidR="00D4724B" w:rsidRDefault="007D25CE">
      <w:pPr>
        <w:jc w:val="both"/>
        <w:rPr>
          <w:sz w:val="22"/>
        </w:rPr>
      </w:pPr>
      <w:r>
        <w:rPr>
          <w:sz w:val="22"/>
        </w:rPr>
        <w:t>68. Делать на работе все только по-своему и соответственно самому отвечать за все...</w:t>
      </w:r>
    </w:p>
    <w:p w:rsidR="00D4724B" w:rsidRDefault="007D25CE">
      <w:pPr>
        <w:jc w:val="both"/>
        <w:rPr>
          <w:sz w:val="22"/>
        </w:rPr>
      </w:pPr>
      <w:r>
        <w:rPr>
          <w:sz w:val="22"/>
        </w:rPr>
        <w:t>69. Иметь возможность часто устраивать во время работы перерывы, перекуры, распитие чая и других жидкостей...</w:t>
      </w:r>
    </w:p>
    <w:p w:rsidR="00D4724B" w:rsidRDefault="007D25CE">
      <w:pPr>
        <w:jc w:val="both"/>
        <w:rPr>
          <w:sz w:val="22"/>
        </w:rPr>
      </w:pPr>
      <w:r>
        <w:rPr>
          <w:sz w:val="22"/>
        </w:rPr>
        <w:t>70. На пути к своей цели безжалостно и ловко расправляться со своими конкурентами и противниками (чтобы работа была полна интриг и страстей - как в "кинуш-ках";..).</w:t>
      </w:r>
    </w:p>
    <w:p w:rsidR="00D4724B" w:rsidRDefault="007D25CE">
      <w:pPr>
        <w:jc w:val="both"/>
        <w:rPr>
          <w:sz w:val="22"/>
        </w:rPr>
      </w:pPr>
      <w:r>
        <w:rPr>
          <w:sz w:val="22"/>
        </w:rPr>
        <w:t>71. Делать замечания всем, кто ругается на работе матом (и получать за это зарплату...).</w:t>
      </w:r>
    </w:p>
    <w:p w:rsidR="00D4724B" w:rsidRDefault="007D25CE">
      <w:pPr>
        <w:jc w:val="both"/>
        <w:rPr>
          <w:sz w:val="22"/>
        </w:rPr>
      </w:pPr>
      <w:r>
        <w:rPr>
          <w:sz w:val="22"/>
        </w:rPr>
        <w:t>72. Бескорыстно отдавать немалую часть своих денег больным и немощным людям (и так трудиться радостно и самозабвенно...).</w:t>
      </w:r>
    </w:p>
    <w:p w:rsidR="00D4724B" w:rsidRDefault="007D25CE">
      <w:pPr>
        <w:jc w:val="both"/>
        <w:rPr>
          <w:sz w:val="22"/>
        </w:rPr>
      </w:pPr>
      <w:r>
        <w:rPr>
          <w:sz w:val="22"/>
        </w:rPr>
        <w:t>73. В своих размышлениях основываться только на строгой логике и математике (чтобы все было четко и понятно, как будто "по полочкам разложено").</w:t>
      </w:r>
    </w:p>
    <w:p w:rsidR="00D4724B" w:rsidRDefault="007D25CE">
      <w:pPr>
        <w:jc w:val="both"/>
        <w:rPr>
          <w:sz w:val="22"/>
        </w:rPr>
      </w:pPr>
      <w:r>
        <w:rPr>
          <w:sz w:val="22"/>
        </w:rPr>
        <w:t>74. Смело тратить все свои деньги на шикарные наряды и развлечения, быть настоящим "аристократом" (есть профессии, где без этого нельзя создать себе образ настоящего профессионала, без чего окружающие Вас просто не поймут...).</w:t>
      </w:r>
    </w:p>
    <w:p w:rsidR="00D4724B" w:rsidRDefault="007D25CE">
      <w:pPr>
        <w:jc w:val="both"/>
        <w:rPr>
          <w:sz w:val="22"/>
        </w:rPr>
      </w:pPr>
      <w:r>
        <w:rPr>
          <w:sz w:val="22"/>
        </w:rPr>
        <w:t>75. Иметь возможность разводить на работе рыбок, выращивать цветочки, любить все вокруг (чтобы это не мешало основной работе).</w:t>
      </w:r>
    </w:p>
    <w:p w:rsidR="00D4724B" w:rsidRDefault="007D25CE">
      <w:pPr>
        <w:jc w:val="both"/>
        <w:rPr>
          <w:sz w:val="22"/>
        </w:rPr>
      </w:pPr>
      <w:r>
        <w:rPr>
          <w:sz w:val="22"/>
        </w:rPr>
        <w:t>76. Иметь возможность работать только с теми людьми, которые лично Вам приятны.</w:t>
      </w:r>
    </w:p>
    <w:p w:rsidR="00D4724B" w:rsidRDefault="007D25CE">
      <w:pPr>
        <w:jc w:val="both"/>
        <w:rPr>
          <w:sz w:val="22"/>
        </w:rPr>
      </w:pPr>
      <w:r>
        <w:rPr>
          <w:sz w:val="22"/>
        </w:rPr>
        <w:t>77. Демонстрировать на работе хорошие манеры поведения, быть обаятельным, изысканным, выглядеть бла-гополучным и удачливым в делах.</w:t>
      </w:r>
    </w:p>
    <w:p w:rsidR="00D4724B" w:rsidRDefault="007D25CE">
      <w:pPr>
        <w:jc w:val="both"/>
        <w:rPr>
          <w:sz w:val="22"/>
        </w:rPr>
      </w:pPr>
      <w:r>
        <w:rPr>
          <w:sz w:val="22"/>
        </w:rPr>
        <w:t>78. Работать только по вдохновению, только тогда, когда появляется настроение поработать (например, если несколько месяцев нет вдохновения, то и не работать вовсе).</w:t>
      </w:r>
    </w:p>
    <w:p w:rsidR="00D4724B" w:rsidRDefault="007D25CE">
      <w:pPr>
        <w:jc w:val="both"/>
        <w:rPr>
          <w:sz w:val="22"/>
        </w:rPr>
      </w:pPr>
      <w:r>
        <w:rPr>
          <w:sz w:val="22"/>
        </w:rPr>
        <w:t>79. Искренне верить в мистику, в астрологические гороскопы и кофейную гущу, а также иметь возможность использовать все это в своей работе.</w:t>
      </w:r>
    </w:p>
    <w:p w:rsidR="00D4724B" w:rsidRDefault="007D25CE">
      <w:pPr>
        <w:jc w:val="both"/>
        <w:rPr>
          <w:sz w:val="22"/>
        </w:rPr>
      </w:pPr>
      <w:r>
        <w:rPr>
          <w:sz w:val="22"/>
        </w:rPr>
        <w:t>80. Иметь возможность отвлекаться и обсуждать во время работы самые разные дела, вести приятные разговоры.</w:t>
      </w:r>
    </w:p>
    <w:p w:rsidR="00D4724B" w:rsidRDefault="007D25CE">
      <w:pPr>
        <w:jc w:val="both"/>
        <w:rPr>
          <w:sz w:val="22"/>
        </w:rPr>
      </w:pPr>
      <w:r>
        <w:rPr>
          <w:sz w:val="22"/>
        </w:rPr>
        <w:t>81. Быть готовым к неожиданностям в пути, уметь с честью выходить из самых сложных ситуаций (и соответственно, чтобы таких ситуаций было побольше).</w:t>
      </w:r>
    </w:p>
    <w:p w:rsidR="00D4724B" w:rsidRDefault="007D25CE">
      <w:pPr>
        <w:jc w:val="both"/>
        <w:rPr>
          <w:sz w:val="22"/>
        </w:rPr>
      </w:pPr>
      <w:r>
        <w:rPr>
          <w:sz w:val="22"/>
        </w:rPr>
        <w:t>82. Признавать свои ошибки, отказываться от прежних взглядов и не бояться говорить об этом своим коллегам и ученикам.</w:t>
      </w:r>
    </w:p>
    <w:p w:rsidR="00D4724B" w:rsidRDefault="007D25CE">
      <w:pPr>
        <w:jc w:val="both"/>
        <w:rPr>
          <w:sz w:val="22"/>
        </w:rPr>
      </w:pPr>
      <w:r>
        <w:rPr>
          <w:sz w:val="22"/>
        </w:rPr>
        <w:t>83. Убеждать людей в необходимости беречь свое здоровье (не курить, не пьянствовать, избегать излишеств...), пропагандировать на работе здоровый образ жизни...</w:t>
      </w:r>
    </w:p>
    <w:p w:rsidR="00D4724B" w:rsidRDefault="007D25CE">
      <w:pPr>
        <w:jc w:val="both"/>
        <w:rPr>
          <w:sz w:val="22"/>
        </w:rPr>
      </w:pPr>
      <w:r>
        <w:rPr>
          <w:sz w:val="22"/>
        </w:rPr>
        <w:t>84. Обязательно улыбаться на работе всякому клиенту и посетителю (с учетом того, что они бывают разные, например, пьяные и невоспитанные...).</w:t>
      </w:r>
    </w:p>
    <w:p w:rsidR="00D4724B" w:rsidRDefault="007D25CE">
      <w:pPr>
        <w:jc w:val="both"/>
        <w:rPr>
          <w:sz w:val="22"/>
        </w:rPr>
      </w:pPr>
      <w:r>
        <w:rPr>
          <w:sz w:val="22"/>
        </w:rPr>
        <w:t>85. Нести слово Божье людям (и так зарабатывать себе на хлеб насущный).</w:t>
      </w:r>
    </w:p>
    <w:p w:rsidR="00D4724B" w:rsidRDefault="007D25CE">
      <w:pPr>
        <w:jc w:val="both"/>
        <w:rPr>
          <w:sz w:val="22"/>
        </w:rPr>
      </w:pPr>
      <w:r>
        <w:rPr>
          <w:sz w:val="22"/>
        </w:rPr>
        <w:t>86. Находить радость в сложных расчетах и составлениях компьютерных программ.</w:t>
      </w:r>
    </w:p>
    <w:p w:rsidR="00D4724B" w:rsidRDefault="007D25CE">
      <w:pPr>
        <w:jc w:val="both"/>
        <w:rPr>
          <w:sz w:val="22"/>
        </w:rPr>
      </w:pPr>
      <w:r>
        <w:rPr>
          <w:sz w:val="22"/>
        </w:rPr>
        <w:t>87. Смело вступать в противоборство даже с очень сильными и опасными бандитами.</w:t>
      </w:r>
    </w:p>
    <w:p w:rsidR="00D4724B" w:rsidRDefault="007D25CE">
      <w:pPr>
        <w:jc w:val="both"/>
        <w:rPr>
          <w:sz w:val="22"/>
        </w:rPr>
      </w:pPr>
      <w:r>
        <w:rPr>
          <w:sz w:val="22"/>
        </w:rPr>
        <w:t>88. В совершенстве владеть своим голосом, телом, настроением и соответственно тренировать их, часто ограничивая себя в "радостях жизни"...</w:t>
      </w:r>
    </w:p>
    <w:p w:rsidR="00D4724B" w:rsidRDefault="007D25CE">
      <w:pPr>
        <w:jc w:val="both"/>
        <w:rPr>
          <w:sz w:val="22"/>
        </w:rPr>
      </w:pPr>
      <w:r>
        <w:rPr>
          <w:sz w:val="22"/>
        </w:rPr>
        <w:t>89. Соблюдать технику безопасности в работе с механизмами и аппаратурой (и даже гордиться тем, что другие вообще боятся подходить к такой опасной технике).</w:t>
      </w:r>
    </w:p>
    <w:p w:rsidR="00D4724B" w:rsidRDefault="007D25CE">
      <w:pPr>
        <w:jc w:val="both"/>
        <w:rPr>
          <w:sz w:val="22"/>
        </w:rPr>
      </w:pPr>
      <w:r>
        <w:rPr>
          <w:sz w:val="22"/>
        </w:rPr>
        <w:t>90. Уметь нравиться, убеждать, располагать к себе самых разных людей.</w:t>
      </w:r>
    </w:p>
    <w:p w:rsidR="00D4724B" w:rsidRDefault="007D25CE">
      <w:pPr>
        <w:jc w:val="both"/>
        <w:rPr>
          <w:sz w:val="22"/>
        </w:rPr>
      </w:pPr>
      <w:r>
        <w:rPr>
          <w:sz w:val="22"/>
        </w:rPr>
        <w:t>91. Испытывать радость от силы и напряжения своих мышц на работе.</w:t>
      </w:r>
    </w:p>
    <w:p w:rsidR="00D4724B" w:rsidRDefault="007D25CE">
      <w:pPr>
        <w:jc w:val="both"/>
        <w:rPr>
          <w:sz w:val="22"/>
        </w:rPr>
      </w:pPr>
      <w:r>
        <w:rPr>
          <w:sz w:val="22"/>
        </w:rPr>
        <w:t>92. Не останавливаться ни перед чем, ради получения высокой прибыли.</w:t>
      </w:r>
    </w:p>
    <w:p w:rsidR="00D4724B" w:rsidRDefault="007D25CE">
      <w:pPr>
        <w:jc w:val="both"/>
        <w:rPr>
          <w:sz w:val="22"/>
        </w:rPr>
      </w:pPr>
      <w:r>
        <w:rPr>
          <w:sz w:val="22"/>
        </w:rPr>
        <w:t>93. Описывать скучные и банальные вещи очень живо и увлекательно (например, какое-то событие "яйца выеденного не стоит", а вы так о нем напишите, что все возрадуются...).</w:t>
      </w:r>
    </w:p>
    <w:p w:rsidR="00D4724B" w:rsidRDefault="007D25CE">
      <w:pPr>
        <w:jc w:val="both"/>
        <w:rPr>
          <w:sz w:val="22"/>
        </w:rPr>
      </w:pPr>
      <w:r>
        <w:rPr>
          <w:sz w:val="22"/>
        </w:rPr>
        <w:t>94. Часто выполнять сразу несколько дел одновременно, уметь быстро переключаться на разные виды работ.</w:t>
      </w:r>
    </w:p>
    <w:p w:rsidR="00D4724B" w:rsidRDefault="007D25CE">
      <w:pPr>
        <w:jc w:val="both"/>
        <w:rPr>
          <w:sz w:val="22"/>
        </w:rPr>
      </w:pPr>
      <w:r>
        <w:rPr>
          <w:sz w:val="22"/>
        </w:rPr>
        <w:t>95. Часто рисковать для достижения своих целей и уметь расплачиваться за ошибки...</w:t>
      </w:r>
    </w:p>
    <w:p w:rsidR="00D4724B" w:rsidRDefault="007D25CE">
      <w:pPr>
        <w:jc w:val="both"/>
        <w:rPr>
          <w:sz w:val="22"/>
        </w:rPr>
      </w:pPr>
      <w:r>
        <w:rPr>
          <w:sz w:val="22"/>
        </w:rPr>
        <w:t>96. Уметь организовывать, руководить людьми.</w:t>
      </w:r>
    </w:p>
    <w:p w:rsidR="00D4724B" w:rsidRDefault="007D25CE">
      <w:pPr>
        <w:jc w:val="both"/>
        <w:rPr>
          <w:sz w:val="22"/>
        </w:rPr>
      </w:pPr>
      <w:r>
        <w:rPr>
          <w:sz w:val="22"/>
        </w:rPr>
        <w:t>97. Предвидеть малейшую опасность и вовремя уходить от нее ("уносить свои ноги", играть с опасностью "в кошки-мышки"...).</w:t>
      </w:r>
    </w:p>
    <w:p w:rsidR="00D4724B" w:rsidRDefault="007D25CE">
      <w:pPr>
        <w:jc w:val="both"/>
        <w:rPr>
          <w:sz w:val="22"/>
        </w:rPr>
      </w:pPr>
      <w:r>
        <w:rPr>
          <w:sz w:val="22"/>
        </w:rPr>
        <w:t>98. Часто работать на земле и на свежем воздухе (и в любую погоду...).</w:t>
      </w:r>
    </w:p>
    <w:p w:rsidR="00D4724B" w:rsidRDefault="007D25CE">
      <w:pPr>
        <w:jc w:val="both"/>
        <w:rPr>
          <w:sz w:val="22"/>
        </w:rPr>
      </w:pPr>
      <w:r>
        <w:rPr>
          <w:sz w:val="22"/>
        </w:rPr>
        <w:t>99. Добиваться уважения к себе не с помощью грубости и крика, а с помощью доброго и умного слова (например, Вам хамят, а Вы - по-доброму...).</w:t>
      </w:r>
    </w:p>
    <w:p w:rsidR="00D4724B" w:rsidRDefault="007D25CE">
      <w:pPr>
        <w:jc w:val="both"/>
        <w:rPr>
          <w:sz w:val="22"/>
        </w:rPr>
      </w:pPr>
      <w:r>
        <w:rPr>
          <w:sz w:val="22"/>
        </w:rPr>
        <w:t>100. Уметь быстро и ловко разбираться с различными инспекторами и "начальниками" (и даже гордиться тем, что так легко с ними находите "общий язык"...).</w:t>
      </w:r>
    </w:p>
    <w:p w:rsidR="00D4724B" w:rsidRDefault="007D25CE">
      <w:pPr>
        <w:ind w:firstLine="720"/>
        <w:jc w:val="right"/>
        <w:rPr>
          <w:sz w:val="22"/>
        </w:rPr>
      </w:pPr>
      <w:r>
        <w:rPr>
          <w:sz w:val="22"/>
        </w:rPr>
        <w:t xml:space="preserve">Приложение 4 </w:t>
      </w:r>
    </w:p>
    <w:p w:rsidR="00D4724B" w:rsidRDefault="007D25CE">
      <w:pPr>
        <w:pStyle w:val="3"/>
      </w:pPr>
      <w:r>
        <w:t>Вопросы для методики "За и против-2"</w:t>
      </w:r>
    </w:p>
    <w:p w:rsidR="00D4724B" w:rsidRDefault="007D25CE">
      <w:pPr>
        <w:jc w:val="both"/>
        <w:rPr>
          <w:i/>
          <w:sz w:val="22"/>
        </w:rPr>
      </w:pPr>
      <w:r>
        <w:rPr>
          <w:b/>
          <w:i/>
          <w:sz w:val="22"/>
        </w:rPr>
        <w:t>Инструкция</w:t>
      </w:r>
      <w:r>
        <w:rPr>
          <w:i/>
          <w:sz w:val="22"/>
        </w:rPr>
        <w:t>: оцените в баллах (от 0 до 5) свою способность и готовность выполнять следующие действия:</w:t>
      </w:r>
    </w:p>
    <w:p w:rsidR="00D4724B" w:rsidRDefault="007D25CE">
      <w:pPr>
        <w:jc w:val="both"/>
        <w:rPr>
          <w:sz w:val="22"/>
        </w:rPr>
      </w:pPr>
      <w:r>
        <w:rPr>
          <w:sz w:val="22"/>
        </w:rPr>
        <w:t>1. Я никогда не оставляю после себя мусор.</w:t>
      </w:r>
    </w:p>
    <w:p w:rsidR="00D4724B" w:rsidRDefault="007D25CE">
      <w:pPr>
        <w:jc w:val="both"/>
        <w:rPr>
          <w:sz w:val="22"/>
        </w:rPr>
      </w:pPr>
      <w:r>
        <w:rPr>
          <w:sz w:val="22"/>
        </w:rPr>
        <w:t>2. Мне несложно заставить самого себя сделать что-то неинтересное и неприятное.</w:t>
      </w:r>
    </w:p>
    <w:p w:rsidR="00D4724B" w:rsidRDefault="007D25CE">
      <w:pPr>
        <w:jc w:val="both"/>
        <w:rPr>
          <w:sz w:val="22"/>
        </w:rPr>
      </w:pPr>
      <w:r>
        <w:rPr>
          <w:sz w:val="22"/>
        </w:rPr>
        <w:t>3. Я готов демонстрировать свои познания в разных областях.</w:t>
      </w:r>
    </w:p>
    <w:p w:rsidR="00D4724B" w:rsidRDefault="007D25CE">
      <w:pPr>
        <w:jc w:val="both"/>
        <w:rPr>
          <w:sz w:val="22"/>
        </w:rPr>
      </w:pPr>
      <w:r>
        <w:rPr>
          <w:sz w:val="22"/>
        </w:rPr>
        <w:t>4. У меня легко получаются движения с высокой точностью.</w:t>
      </w:r>
    </w:p>
    <w:p w:rsidR="00D4724B" w:rsidRDefault="007D25CE">
      <w:pPr>
        <w:jc w:val="both"/>
        <w:rPr>
          <w:sz w:val="22"/>
        </w:rPr>
      </w:pPr>
      <w:r>
        <w:rPr>
          <w:sz w:val="22"/>
        </w:rPr>
        <w:t>5. Я хорошо решаю различные логические и математические задачи.</w:t>
      </w:r>
    </w:p>
    <w:p w:rsidR="00D4724B" w:rsidRDefault="007D25CE">
      <w:pPr>
        <w:jc w:val="both"/>
        <w:rPr>
          <w:sz w:val="22"/>
        </w:rPr>
      </w:pPr>
      <w:r>
        <w:rPr>
          <w:sz w:val="22"/>
        </w:rPr>
        <w:t>6. Я не раз замечал, что другие устают от какой-либо работы гораздо быстрее меня.</w:t>
      </w:r>
    </w:p>
    <w:p w:rsidR="00D4724B" w:rsidRDefault="007D25CE">
      <w:pPr>
        <w:jc w:val="both"/>
        <w:rPr>
          <w:sz w:val="22"/>
        </w:rPr>
      </w:pPr>
      <w:r>
        <w:rPr>
          <w:sz w:val="22"/>
        </w:rPr>
        <w:t>7. Я знаю, что окружающим нравится моя внешность.</w:t>
      </w:r>
    </w:p>
    <w:p w:rsidR="00D4724B" w:rsidRDefault="007D25CE">
      <w:pPr>
        <w:jc w:val="both"/>
        <w:rPr>
          <w:sz w:val="22"/>
        </w:rPr>
      </w:pPr>
      <w:r>
        <w:rPr>
          <w:sz w:val="22"/>
        </w:rPr>
        <w:t>8. Мне несложно развеселить любую компанию.</w:t>
      </w:r>
    </w:p>
    <w:p w:rsidR="00D4724B" w:rsidRDefault="007D25CE">
      <w:pPr>
        <w:jc w:val="both"/>
        <w:rPr>
          <w:sz w:val="22"/>
        </w:rPr>
      </w:pPr>
      <w:r>
        <w:rPr>
          <w:sz w:val="22"/>
        </w:rPr>
        <w:t>9. Я всегда стараюсь выполнять свои обещания и держать данное слово.</w:t>
      </w:r>
    </w:p>
    <w:p w:rsidR="00D4724B" w:rsidRDefault="007D25CE">
      <w:pPr>
        <w:jc w:val="both"/>
        <w:rPr>
          <w:sz w:val="22"/>
        </w:rPr>
      </w:pPr>
      <w:r>
        <w:rPr>
          <w:sz w:val="22"/>
        </w:rPr>
        <w:t>10. Окружающие считают, что у меня есть талант к искусствам, который можно было бы и развивать.</w:t>
      </w:r>
    </w:p>
    <w:p w:rsidR="00D4724B" w:rsidRDefault="007D25CE">
      <w:pPr>
        <w:jc w:val="both"/>
        <w:rPr>
          <w:sz w:val="22"/>
        </w:rPr>
      </w:pPr>
      <w:r>
        <w:rPr>
          <w:sz w:val="22"/>
        </w:rPr>
        <w:t>11. Я могу в любой ситуации получить свою выгоду: кто-то мне даже завидует по этому поводу.</w:t>
      </w:r>
    </w:p>
    <w:p w:rsidR="00D4724B" w:rsidRDefault="007D25CE">
      <w:pPr>
        <w:jc w:val="both"/>
        <w:rPr>
          <w:sz w:val="22"/>
        </w:rPr>
      </w:pPr>
      <w:r>
        <w:rPr>
          <w:sz w:val="22"/>
        </w:rPr>
        <w:t>12. Я считаю, что дураки и негодяи - это тоже люди, и даже с ними можно решать какие-то вопросы.</w:t>
      </w:r>
    </w:p>
    <w:p w:rsidR="00D4724B" w:rsidRDefault="007D25CE">
      <w:pPr>
        <w:jc w:val="both"/>
        <w:rPr>
          <w:sz w:val="22"/>
        </w:rPr>
      </w:pPr>
      <w:r>
        <w:rPr>
          <w:sz w:val="22"/>
        </w:rPr>
        <w:t>13. Ценить работника надо не за "чистоту" на его рабочем месте, а за ту пользу, которую он приносит фирме.</w:t>
      </w:r>
    </w:p>
    <w:p w:rsidR="00D4724B" w:rsidRDefault="007D25CE">
      <w:pPr>
        <w:jc w:val="both"/>
        <w:rPr>
          <w:sz w:val="22"/>
        </w:rPr>
      </w:pPr>
      <w:r>
        <w:rPr>
          <w:sz w:val="22"/>
        </w:rPr>
        <w:t>14. Я никогда не делаю того, что лично мне скучно и неинтересно.</w:t>
      </w:r>
    </w:p>
    <w:p w:rsidR="00D4724B" w:rsidRDefault="007D25CE">
      <w:pPr>
        <w:jc w:val="both"/>
        <w:rPr>
          <w:sz w:val="22"/>
        </w:rPr>
      </w:pPr>
      <w:r>
        <w:rPr>
          <w:sz w:val="22"/>
        </w:rPr>
        <w:t>15. Я стараюсь не забивать себе голову всякими фактами, событиями и знаниями.</w:t>
      </w:r>
    </w:p>
    <w:p w:rsidR="00D4724B" w:rsidRDefault="007D25CE">
      <w:pPr>
        <w:jc w:val="both"/>
        <w:rPr>
          <w:sz w:val="22"/>
        </w:rPr>
      </w:pPr>
      <w:r>
        <w:rPr>
          <w:sz w:val="22"/>
        </w:rPr>
        <w:t>16. Я терпеть не могу, когда приходится выполнять какие-то мелкие высокоточные действия.</w:t>
      </w:r>
    </w:p>
    <w:p w:rsidR="00D4724B" w:rsidRDefault="007D25CE">
      <w:pPr>
        <w:jc w:val="both"/>
        <w:rPr>
          <w:sz w:val="22"/>
        </w:rPr>
      </w:pPr>
      <w:r>
        <w:rPr>
          <w:sz w:val="22"/>
        </w:rPr>
        <w:t>17. Окружающие считают, что с логикой и математикой у меня плоховато.</w:t>
      </w:r>
    </w:p>
    <w:p w:rsidR="00D4724B" w:rsidRDefault="007D25CE">
      <w:pPr>
        <w:jc w:val="both"/>
        <w:rPr>
          <w:sz w:val="22"/>
        </w:rPr>
      </w:pPr>
      <w:r>
        <w:rPr>
          <w:sz w:val="22"/>
        </w:rPr>
        <w:t>18. Я считаю, что физический труд унижает благородного человека.</w:t>
      </w:r>
    </w:p>
    <w:p w:rsidR="00D4724B" w:rsidRDefault="007D25CE">
      <w:pPr>
        <w:jc w:val="both"/>
        <w:rPr>
          <w:sz w:val="22"/>
        </w:rPr>
      </w:pPr>
      <w:r>
        <w:rPr>
          <w:sz w:val="22"/>
        </w:rPr>
        <w:t>19. Я даже не стараюсь приукрашивать свою внешность, так как главное - это духовная красота.</w:t>
      </w:r>
    </w:p>
    <w:p w:rsidR="00D4724B" w:rsidRDefault="007D25CE">
      <w:pPr>
        <w:jc w:val="both"/>
        <w:rPr>
          <w:sz w:val="22"/>
        </w:rPr>
      </w:pPr>
      <w:r>
        <w:rPr>
          <w:sz w:val="22"/>
        </w:rPr>
        <w:t>20. Я не раз замечал, что окружающие слушают меня без интереса.</w:t>
      </w:r>
    </w:p>
    <w:p w:rsidR="00D4724B" w:rsidRDefault="007D25CE">
      <w:pPr>
        <w:jc w:val="both"/>
        <w:rPr>
          <w:sz w:val="22"/>
        </w:rPr>
      </w:pPr>
      <w:r>
        <w:rPr>
          <w:sz w:val="22"/>
        </w:rPr>
        <w:t>21. Если откровенно, то меня мало волнуют страдания чужих людей (мне в свое время никто не помогал..., да и вообще, всем несчастным все равно не поможешь...).</w:t>
      </w:r>
    </w:p>
    <w:p w:rsidR="00D4724B" w:rsidRDefault="007D25CE">
      <w:pPr>
        <w:jc w:val="both"/>
        <w:rPr>
          <w:sz w:val="22"/>
        </w:rPr>
      </w:pPr>
      <w:r>
        <w:rPr>
          <w:sz w:val="22"/>
        </w:rPr>
        <w:t>22. Я ничего не понимаю в искусстве и не очень-то страдаю от этого.</w:t>
      </w:r>
    </w:p>
    <w:p w:rsidR="00D4724B" w:rsidRDefault="007D25CE">
      <w:pPr>
        <w:jc w:val="both"/>
        <w:rPr>
          <w:sz w:val="22"/>
        </w:rPr>
      </w:pPr>
      <w:r>
        <w:rPr>
          <w:sz w:val="22"/>
        </w:rPr>
        <w:t>23. Если мне не обеспечат нормальные условия, то я вряд ли смогу хорошо работать.</w:t>
      </w:r>
    </w:p>
    <w:p w:rsidR="00D4724B" w:rsidRDefault="007D25CE">
      <w:pPr>
        <w:jc w:val="both"/>
        <w:rPr>
          <w:sz w:val="22"/>
        </w:rPr>
      </w:pPr>
      <w:r>
        <w:rPr>
          <w:sz w:val="22"/>
        </w:rPr>
        <w:t>24. У меня всегда найдутся друзья и близкие люди, которые никогда не оставят меня в беде.</w:t>
      </w:r>
    </w:p>
    <w:p w:rsidR="00D4724B" w:rsidRDefault="007D25CE">
      <w:pPr>
        <w:jc w:val="both"/>
        <w:rPr>
          <w:sz w:val="22"/>
        </w:rPr>
      </w:pPr>
      <w:r>
        <w:rPr>
          <w:sz w:val="22"/>
        </w:rPr>
        <w:t>25. Окружающие считают меня аккуратным и даже педантичным человеком.</w:t>
      </w:r>
    </w:p>
    <w:p w:rsidR="00D4724B" w:rsidRDefault="007D25CE">
      <w:pPr>
        <w:jc w:val="both"/>
        <w:rPr>
          <w:sz w:val="22"/>
        </w:rPr>
      </w:pPr>
      <w:r>
        <w:rPr>
          <w:sz w:val="22"/>
        </w:rPr>
        <w:t>26. Если потребуется, то я смогу и силу применить, и заставить другого человека сделать так, как сам считаю нужным.</w:t>
      </w:r>
    </w:p>
    <w:p w:rsidR="00D4724B" w:rsidRDefault="007D25CE">
      <w:pPr>
        <w:jc w:val="both"/>
        <w:rPr>
          <w:sz w:val="22"/>
        </w:rPr>
      </w:pPr>
      <w:r>
        <w:rPr>
          <w:sz w:val="22"/>
        </w:rPr>
        <w:t>27. Я часто стараюсь фиксировать заинтересовавшую меня информацию: обычно у меня хорошие конспекты.</w:t>
      </w:r>
    </w:p>
    <w:p w:rsidR="00D4724B" w:rsidRDefault="007D25CE">
      <w:pPr>
        <w:jc w:val="both"/>
        <w:rPr>
          <w:sz w:val="22"/>
        </w:rPr>
      </w:pPr>
      <w:r>
        <w:rPr>
          <w:sz w:val="22"/>
        </w:rPr>
        <w:t>28. Многие считают, что у меня отличная двигательная реакция.</w:t>
      </w:r>
    </w:p>
    <w:p w:rsidR="00D4724B" w:rsidRDefault="007D25CE">
      <w:pPr>
        <w:jc w:val="both"/>
        <w:rPr>
          <w:sz w:val="22"/>
        </w:rPr>
      </w:pPr>
      <w:r>
        <w:rPr>
          <w:sz w:val="22"/>
        </w:rPr>
        <w:t>29. Обычно я быстро разбираюсь с инструкциями по эксплуатации технических приборов.</w:t>
      </w:r>
    </w:p>
    <w:p w:rsidR="00D4724B" w:rsidRDefault="007D25CE">
      <w:pPr>
        <w:jc w:val="both"/>
        <w:rPr>
          <w:sz w:val="22"/>
        </w:rPr>
      </w:pPr>
      <w:r>
        <w:rPr>
          <w:sz w:val="22"/>
        </w:rPr>
        <w:t>30. Я способен выполнять даже монотонную и тяжелую работу.</w:t>
      </w:r>
    </w:p>
    <w:p w:rsidR="00D4724B" w:rsidRDefault="007D25CE">
      <w:pPr>
        <w:jc w:val="both"/>
        <w:rPr>
          <w:sz w:val="22"/>
        </w:rPr>
      </w:pPr>
      <w:r>
        <w:rPr>
          <w:sz w:val="22"/>
        </w:rPr>
        <w:t>31. Мне грех жаловаться на свою внешность.</w:t>
      </w:r>
    </w:p>
    <w:p w:rsidR="00D4724B" w:rsidRDefault="007D25CE">
      <w:pPr>
        <w:jc w:val="both"/>
        <w:rPr>
          <w:sz w:val="22"/>
        </w:rPr>
      </w:pPr>
      <w:r>
        <w:rPr>
          <w:sz w:val="22"/>
        </w:rPr>
        <w:t>32. Обычно я легко и быстро устанавливаю контакты с новыми людьми.</w:t>
      </w:r>
    </w:p>
    <w:p w:rsidR="00D4724B" w:rsidRDefault="007D25CE">
      <w:pPr>
        <w:jc w:val="both"/>
        <w:rPr>
          <w:sz w:val="22"/>
        </w:rPr>
      </w:pPr>
      <w:r>
        <w:rPr>
          <w:sz w:val="22"/>
        </w:rPr>
        <w:t>33. Я знаю, что кто-то считает меня чересчур "честным" и даже смеется над этим.</w:t>
      </w:r>
    </w:p>
    <w:p w:rsidR="00D4724B" w:rsidRDefault="007D25CE">
      <w:pPr>
        <w:jc w:val="both"/>
        <w:rPr>
          <w:sz w:val="22"/>
        </w:rPr>
      </w:pPr>
      <w:r>
        <w:rPr>
          <w:sz w:val="22"/>
        </w:rPr>
        <w:t>34. Иногда мне кажется, что я хорошо понимаю какого-нибудь поэта, писателя, музыканта или художника.</w:t>
      </w:r>
    </w:p>
    <w:p w:rsidR="00D4724B" w:rsidRDefault="007D25CE">
      <w:pPr>
        <w:jc w:val="both"/>
        <w:rPr>
          <w:sz w:val="22"/>
        </w:rPr>
      </w:pPr>
      <w:r>
        <w:rPr>
          <w:sz w:val="22"/>
        </w:rPr>
        <w:t>35. Мой принцип: не распускать сопли даже в самой безнадежной ситуации.</w:t>
      </w:r>
    </w:p>
    <w:p w:rsidR="00D4724B" w:rsidRDefault="007D25CE">
      <w:pPr>
        <w:jc w:val="both"/>
        <w:rPr>
          <w:sz w:val="22"/>
        </w:rPr>
      </w:pPr>
      <w:r>
        <w:rPr>
          <w:sz w:val="22"/>
        </w:rPr>
        <w:t>36. Иногда мои советы друзьям помогали им решить сложные жизненные проблемы.</w:t>
      </w:r>
    </w:p>
    <w:p w:rsidR="00D4724B" w:rsidRDefault="007D25CE">
      <w:pPr>
        <w:jc w:val="both"/>
        <w:rPr>
          <w:sz w:val="22"/>
        </w:rPr>
      </w:pPr>
      <w:r>
        <w:rPr>
          <w:sz w:val="22"/>
        </w:rPr>
        <w:t>37. Иногда я не замечаю какой-нибудь важной мелочи, и тогда мне приходится переделывать работу, но зато и получается лучше...</w:t>
      </w:r>
    </w:p>
    <w:p w:rsidR="00D4724B" w:rsidRDefault="007D25CE">
      <w:pPr>
        <w:jc w:val="both"/>
        <w:rPr>
          <w:sz w:val="22"/>
        </w:rPr>
      </w:pPr>
      <w:r>
        <w:rPr>
          <w:sz w:val="22"/>
        </w:rPr>
        <w:t>38. Окружающие считают меня добродушным и покладистым человеком, с которым легко можно договориться.</w:t>
      </w:r>
    </w:p>
    <w:p w:rsidR="00D4724B" w:rsidRDefault="007D25CE">
      <w:pPr>
        <w:jc w:val="both"/>
        <w:rPr>
          <w:sz w:val="22"/>
        </w:rPr>
      </w:pPr>
      <w:r>
        <w:rPr>
          <w:sz w:val="22"/>
        </w:rPr>
        <w:t>39. Я живу по принципу: зачем мне все запоминать, когда всегда можно спросить об этом какого-нибудь "умника"...</w:t>
      </w:r>
    </w:p>
    <w:p w:rsidR="00D4724B" w:rsidRDefault="007D25CE">
      <w:pPr>
        <w:jc w:val="both"/>
        <w:rPr>
          <w:sz w:val="22"/>
        </w:rPr>
      </w:pPr>
      <w:r>
        <w:rPr>
          <w:sz w:val="22"/>
        </w:rPr>
        <w:t>40. Иногда я бываю нерасторопным и неуклюжим.</w:t>
      </w:r>
    </w:p>
    <w:p w:rsidR="00D4724B" w:rsidRDefault="007D25CE">
      <w:pPr>
        <w:jc w:val="both"/>
        <w:rPr>
          <w:sz w:val="22"/>
        </w:rPr>
      </w:pPr>
      <w:r>
        <w:rPr>
          <w:sz w:val="22"/>
        </w:rPr>
        <w:t>41. Я терпеть не могу различные расчеты и вычисления.</w:t>
      </w:r>
    </w:p>
    <w:p w:rsidR="00D4724B" w:rsidRDefault="007D25CE">
      <w:pPr>
        <w:jc w:val="both"/>
        <w:rPr>
          <w:sz w:val="22"/>
        </w:rPr>
      </w:pPr>
      <w:r>
        <w:rPr>
          <w:sz w:val="22"/>
        </w:rPr>
        <w:t>42. Длительные нагрузки меня обычно утомляют.</w:t>
      </w:r>
    </w:p>
    <w:p w:rsidR="00D4724B" w:rsidRDefault="007D25CE">
      <w:pPr>
        <w:jc w:val="both"/>
        <w:rPr>
          <w:sz w:val="22"/>
        </w:rPr>
      </w:pPr>
      <w:r>
        <w:rPr>
          <w:sz w:val="22"/>
        </w:rPr>
        <w:t>43. Я не сильно переживаю от того, что окружающие не восхищаются моей внешностью.</w:t>
      </w:r>
    </w:p>
    <w:p w:rsidR="00D4724B" w:rsidRDefault="007D25CE">
      <w:pPr>
        <w:jc w:val="both"/>
        <w:rPr>
          <w:sz w:val="22"/>
        </w:rPr>
      </w:pPr>
      <w:r>
        <w:rPr>
          <w:sz w:val="22"/>
        </w:rPr>
        <w:t>44. Многие считают меня угрюмым и неуживчивым человеком.</w:t>
      </w:r>
    </w:p>
    <w:p w:rsidR="00D4724B" w:rsidRDefault="007D25CE">
      <w:pPr>
        <w:jc w:val="both"/>
        <w:rPr>
          <w:sz w:val="22"/>
        </w:rPr>
      </w:pPr>
      <w:r>
        <w:rPr>
          <w:sz w:val="22"/>
        </w:rPr>
        <w:t>45. Я считаю, что помощь другим людям только развращает их: каждый сам должен выпутываться из своих проблем.</w:t>
      </w:r>
    </w:p>
    <w:p w:rsidR="00D4724B" w:rsidRDefault="007D25CE">
      <w:pPr>
        <w:jc w:val="both"/>
        <w:rPr>
          <w:sz w:val="22"/>
        </w:rPr>
      </w:pPr>
      <w:r>
        <w:rPr>
          <w:sz w:val="22"/>
        </w:rPr>
        <w:t>46. По-моему, все поэты, художники и музыканты - это неудачники и дармоеды, которые не умеют делать ничего конкретного.</w:t>
      </w:r>
    </w:p>
    <w:p w:rsidR="00D4724B" w:rsidRDefault="007D25CE">
      <w:pPr>
        <w:jc w:val="both"/>
        <w:rPr>
          <w:sz w:val="22"/>
        </w:rPr>
      </w:pPr>
      <w:r>
        <w:rPr>
          <w:sz w:val="22"/>
        </w:rPr>
        <w:t>47. Обычно я хорошо выполняю свое дело, если рядом сильный, инициативный и уважаемый мною человек.</w:t>
      </w:r>
    </w:p>
    <w:p w:rsidR="00D4724B" w:rsidRDefault="007D25CE">
      <w:pPr>
        <w:jc w:val="both"/>
        <w:rPr>
          <w:sz w:val="22"/>
        </w:rPr>
      </w:pPr>
      <w:r>
        <w:rPr>
          <w:sz w:val="22"/>
        </w:rPr>
        <w:t>48. Я никогда не отказываю себе в удовольствии посмеяться над каким-нибудь неуклюжим и неопытным человеком.</w:t>
      </w:r>
    </w:p>
    <w:p w:rsidR="00D4724B" w:rsidRDefault="007D25CE">
      <w:pPr>
        <w:jc w:val="both"/>
        <w:rPr>
          <w:sz w:val="22"/>
        </w:rPr>
      </w:pPr>
      <w:r>
        <w:rPr>
          <w:sz w:val="22"/>
        </w:rPr>
        <w:t>49. Мне обычно не приходится переделывать работу из-за собственной невнимательности.</w:t>
      </w:r>
    </w:p>
    <w:p w:rsidR="00D4724B" w:rsidRDefault="007D25CE">
      <w:pPr>
        <w:jc w:val="both"/>
        <w:rPr>
          <w:sz w:val="22"/>
        </w:rPr>
      </w:pPr>
      <w:r>
        <w:rPr>
          <w:sz w:val="22"/>
        </w:rPr>
        <w:t>50. Я замечал, что иногда окружающие побаиваются со мной спорить.</w:t>
      </w:r>
    </w:p>
    <w:p w:rsidR="00D4724B" w:rsidRDefault="007D25CE">
      <w:pPr>
        <w:jc w:val="both"/>
        <w:rPr>
          <w:sz w:val="22"/>
        </w:rPr>
      </w:pPr>
      <w:r>
        <w:rPr>
          <w:sz w:val="22"/>
        </w:rPr>
        <w:t>51. Окружающие часто обращаются ко мне за какой-нибудь информацией.</w:t>
      </w:r>
    </w:p>
    <w:p w:rsidR="00D4724B" w:rsidRDefault="007D25CE">
      <w:pPr>
        <w:jc w:val="both"/>
        <w:rPr>
          <w:sz w:val="22"/>
        </w:rPr>
      </w:pPr>
      <w:r>
        <w:rPr>
          <w:sz w:val="22"/>
        </w:rPr>
        <w:t>52. Если я захочу, то смогу действовать четко, быстро и без ошибок, почти как "робот" из фантастического фильма.</w:t>
      </w:r>
    </w:p>
    <w:p w:rsidR="00D4724B" w:rsidRDefault="007D25CE">
      <w:pPr>
        <w:jc w:val="both"/>
        <w:rPr>
          <w:sz w:val="22"/>
        </w:rPr>
      </w:pPr>
      <w:r>
        <w:rPr>
          <w:sz w:val="22"/>
        </w:rPr>
        <w:t>53. У меня не бывает проблем с компьютером.</w:t>
      </w:r>
    </w:p>
    <w:p w:rsidR="00D4724B" w:rsidRDefault="007D25CE">
      <w:pPr>
        <w:jc w:val="both"/>
        <w:rPr>
          <w:sz w:val="22"/>
        </w:rPr>
      </w:pPr>
      <w:r>
        <w:rPr>
          <w:sz w:val="22"/>
        </w:rPr>
        <w:t>54. После физического труда у меня и голова обычно работает лучше.</w:t>
      </w:r>
    </w:p>
    <w:p w:rsidR="00D4724B" w:rsidRDefault="007D25CE">
      <w:pPr>
        <w:jc w:val="both"/>
        <w:rPr>
          <w:sz w:val="22"/>
        </w:rPr>
      </w:pPr>
      <w:r>
        <w:rPr>
          <w:sz w:val="22"/>
        </w:rPr>
        <w:t>55. Иногда мне бывает даже неприятно, что всех больше интересуют мои внешние данные, чем мой внутренний мир.</w:t>
      </w:r>
    </w:p>
    <w:p w:rsidR="00D4724B" w:rsidRDefault="007D25CE">
      <w:pPr>
        <w:jc w:val="both"/>
        <w:rPr>
          <w:sz w:val="22"/>
        </w:rPr>
      </w:pPr>
      <w:r>
        <w:rPr>
          <w:sz w:val="22"/>
        </w:rPr>
        <w:t>56. Я замечал, что многие стремятся рассказать мне о своих переживаниях и "сердечных делах".</w:t>
      </w:r>
    </w:p>
    <w:p w:rsidR="00D4724B" w:rsidRDefault="007D25CE">
      <w:pPr>
        <w:jc w:val="both"/>
        <w:rPr>
          <w:sz w:val="22"/>
        </w:rPr>
      </w:pPr>
      <w:r>
        <w:rPr>
          <w:sz w:val="22"/>
        </w:rPr>
        <w:t>57. Я не стану молчать, если кто-то в моем присутствии незаслуженно обидит хорошего человека.</w:t>
      </w:r>
    </w:p>
    <w:p w:rsidR="00D4724B" w:rsidRDefault="007D25CE">
      <w:pPr>
        <w:jc w:val="both"/>
        <w:rPr>
          <w:sz w:val="22"/>
        </w:rPr>
      </w:pPr>
      <w:r>
        <w:rPr>
          <w:sz w:val="22"/>
        </w:rPr>
        <w:t>58. Иногда я готов любоваться даже тем, чего другие не замечают, и что даже готовы опошлить.</w:t>
      </w:r>
    </w:p>
    <w:p w:rsidR="00D4724B" w:rsidRDefault="007D25CE">
      <w:pPr>
        <w:jc w:val="both"/>
        <w:rPr>
          <w:sz w:val="22"/>
        </w:rPr>
      </w:pPr>
      <w:r>
        <w:rPr>
          <w:sz w:val="22"/>
        </w:rPr>
        <w:t>59. Для меня выходить невредимым из сложных ситуаций - это азарт, настоящий спорт и я неплохо в этом преуспел.</w:t>
      </w:r>
    </w:p>
    <w:p w:rsidR="00D4724B" w:rsidRDefault="007D25CE">
      <w:pPr>
        <w:jc w:val="both"/>
        <w:rPr>
          <w:sz w:val="22"/>
        </w:rPr>
      </w:pPr>
      <w:r>
        <w:rPr>
          <w:sz w:val="22"/>
        </w:rPr>
        <w:t>60. Я считаю, что не пропаду в этой жизни даже без посторонней помощи.</w:t>
      </w:r>
    </w:p>
    <w:p w:rsidR="00D4724B" w:rsidRDefault="007D25CE">
      <w:pPr>
        <w:jc w:val="right"/>
        <w:rPr>
          <w:sz w:val="22"/>
        </w:rPr>
      </w:pPr>
      <w:r>
        <w:rPr>
          <w:sz w:val="22"/>
        </w:rPr>
        <w:t xml:space="preserve">Приложение 5 </w:t>
      </w:r>
    </w:p>
    <w:p w:rsidR="00D4724B" w:rsidRDefault="007D25CE">
      <w:pPr>
        <w:pStyle w:val="3"/>
      </w:pPr>
      <w:r>
        <w:t>Вопросы для методики "За и против-3"</w:t>
      </w:r>
    </w:p>
    <w:p w:rsidR="00D4724B" w:rsidRDefault="007D25CE">
      <w:pPr>
        <w:jc w:val="both"/>
        <w:rPr>
          <w:i/>
          <w:sz w:val="22"/>
        </w:rPr>
      </w:pPr>
      <w:r>
        <w:rPr>
          <w:b/>
          <w:i/>
          <w:sz w:val="22"/>
        </w:rPr>
        <w:t>Инструкция</w:t>
      </w:r>
      <w:r>
        <w:rPr>
          <w:i/>
          <w:sz w:val="22"/>
        </w:rPr>
        <w:t xml:space="preserve">: оцените в баллах (от 0 до 5), насколько Вы согласны со следующими утверждениями: </w:t>
      </w:r>
    </w:p>
    <w:p w:rsidR="00D4724B" w:rsidRDefault="007D25CE">
      <w:pPr>
        <w:jc w:val="both"/>
        <w:rPr>
          <w:sz w:val="22"/>
        </w:rPr>
      </w:pPr>
      <w:r>
        <w:rPr>
          <w:sz w:val="22"/>
        </w:rPr>
        <w:t>1. Хорошо работать можно только за очень хорошие деньги.</w:t>
      </w:r>
    </w:p>
    <w:p w:rsidR="00D4724B" w:rsidRDefault="007D25CE">
      <w:pPr>
        <w:jc w:val="both"/>
        <w:rPr>
          <w:sz w:val="22"/>
        </w:rPr>
      </w:pPr>
      <w:r>
        <w:rPr>
          <w:sz w:val="22"/>
        </w:rPr>
        <w:t>2. Нельзя допускать того, чтобы кто-то тобой командовал.</w:t>
      </w:r>
    </w:p>
    <w:p w:rsidR="00D4724B" w:rsidRDefault="007D25CE">
      <w:pPr>
        <w:jc w:val="both"/>
        <w:rPr>
          <w:sz w:val="22"/>
        </w:rPr>
      </w:pPr>
      <w:r>
        <w:rPr>
          <w:sz w:val="22"/>
        </w:rPr>
        <w:t>3.Даже самая интересная работа не стоит того, чтобы из-за нее терять свое здоровье.</w:t>
      </w:r>
    </w:p>
    <w:p w:rsidR="00D4724B" w:rsidRDefault="007D25CE">
      <w:pPr>
        <w:jc w:val="both"/>
        <w:rPr>
          <w:sz w:val="22"/>
        </w:rPr>
      </w:pPr>
      <w:r>
        <w:rPr>
          <w:sz w:val="22"/>
        </w:rPr>
        <w:t>4. От однообразной, спокойной работы можно сойти с ума.</w:t>
      </w:r>
    </w:p>
    <w:p w:rsidR="00D4724B" w:rsidRDefault="007D25CE">
      <w:pPr>
        <w:jc w:val="both"/>
        <w:rPr>
          <w:sz w:val="22"/>
        </w:rPr>
      </w:pPr>
      <w:r>
        <w:rPr>
          <w:sz w:val="22"/>
        </w:rPr>
        <w:t>5. Размышления о возвышенном - это самый интересный и достойный труд.</w:t>
      </w:r>
    </w:p>
    <w:p w:rsidR="00D4724B" w:rsidRDefault="007D25CE">
      <w:pPr>
        <w:jc w:val="both"/>
        <w:rPr>
          <w:sz w:val="22"/>
        </w:rPr>
      </w:pPr>
      <w:r>
        <w:rPr>
          <w:sz w:val="22"/>
        </w:rPr>
        <w:t>6. Невыносимо работать, когда не с кем обмолвиться словом.</w:t>
      </w:r>
    </w:p>
    <w:p w:rsidR="00D4724B" w:rsidRDefault="007D25CE">
      <w:pPr>
        <w:jc w:val="both"/>
        <w:rPr>
          <w:sz w:val="22"/>
        </w:rPr>
      </w:pPr>
      <w:r>
        <w:rPr>
          <w:sz w:val="22"/>
        </w:rPr>
        <w:t>7. Приятно, когда кто-то немного завидует тебе и твоей работе.</w:t>
      </w:r>
    </w:p>
    <w:p w:rsidR="00D4724B" w:rsidRDefault="007D25CE">
      <w:pPr>
        <w:jc w:val="both"/>
        <w:rPr>
          <w:sz w:val="22"/>
        </w:rPr>
      </w:pPr>
      <w:r>
        <w:rPr>
          <w:sz w:val="22"/>
        </w:rPr>
        <w:t>8. Очень важно, чтобы работа приносила окружающим людям радость и пользу.</w:t>
      </w:r>
    </w:p>
    <w:p w:rsidR="00D4724B" w:rsidRDefault="007D25CE">
      <w:pPr>
        <w:jc w:val="both"/>
        <w:rPr>
          <w:sz w:val="22"/>
        </w:rPr>
      </w:pPr>
      <w:r>
        <w:rPr>
          <w:sz w:val="22"/>
        </w:rPr>
        <w:t>9. Богатство убивает в человеке благородство.</w:t>
      </w:r>
    </w:p>
    <w:p w:rsidR="00D4724B" w:rsidRDefault="007D25CE">
      <w:pPr>
        <w:jc w:val="both"/>
        <w:rPr>
          <w:sz w:val="22"/>
        </w:rPr>
      </w:pPr>
      <w:r>
        <w:rPr>
          <w:sz w:val="22"/>
        </w:rPr>
        <w:t>10. Нельзя командовать людьми: они сами должны принимать важные решения.</w:t>
      </w:r>
    </w:p>
    <w:p w:rsidR="00D4724B" w:rsidRDefault="007D25CE">
      <w:pPr>
        <w:jc w:val="both"/>
        <w:rPr>
          <w:sz w:val="22"/>
        </w:rPr>
      </w:pPr>
      <w:r>
        <w:rPr>
          <w:sz w:val="22"/>
        </w:rPr>
        <w:t>11. Если постоянно думать о своем здоровье, то точно скоро умрешь раньше времени.</w:t>
      </w:r>
    </w:p>
    <w:p w:rsidR="00D4724B" w:rsidRDefault="007D25CE">
      <w:pPr>
        <w:jc w:val="both"/>
        <w:rPr>
          <w:sz w:val="22"/>
        </w:rPr>
      </w:pPr>
      <w:r>
        <w:rPr>
          <w:sz w:val="22"/>
        </w:rPr>
        <w:t>12. Только тихая, спокойная работа способствует настоящему творчеству.</w:t>
      </w:r>
    </w:p>
    <w:p w:rsidR="00D4724B" w:rsidRDefault="007D25CE">
      <w:pPr>
        <w:jc w:val="both"/>
        <w:rPr>
          <w:sz w:val="22"/>
        </w:rPr>
      </w:pPr>
      <w:r>
        <w:rPr>
          <w:sz w:val="22"/>
        </w:rPr>
        <w:t>13. Настоящая истина не в книгах, а в вине и развлечениях: умные и благородные люди редко бывают счастливыми.</w:t>
      </w:r>
    </w:p>
    <w:p w:rsidR="00D4724B" w:rsidRDefault="007D25CE">
      <w:pPr>
        <w:jc w:val="both"/>
        <w:rPr>
          <w:sz w:val="22"/>
        </w:rPr>
      </w:pPr>
      <w:r>
        <w:rPr>
          <w:sz w:val="22"/>
        </w:rPr>
        <w:t>14. Можно с ума сойти, когда кто-то постоянно пристает к тебе с вопросами на работе.</w:t>
      </w:r>
    </w:p>
    <w:p w:rsidR="00D4724B" w:rsidRDefault="007D25CE">
      <w:pPr>
        <w:jc w:val="both"/>
        <w:rPr>
          <w:sz w:val="22"/>
        </w:rPr>
      </w:pPr>
      <w:r>
        <w:rPr>
          <w:sz w:val="22"/>
        </w:rPr>
        <w:t>15. В модных, престижных организациях и учебных заведениях часто царят "волчьи законы" (склоки, травля, зависть, стукачество...).</w:t>
      </w:r>
    </w:p>
    <w:p w:rsidR="00D4724B" w:rsidRDefault="007D25CE">
      <w:pPr>
        <w:jc w:val="both"/>
        <w:rPr>
          <w:sz w:val="22"/>
        </w:rPr>
      </w:pPr>
      <w:r>
        <w:rPr>
          <w:sz w:val="22"/>
        </w:rPr>
        <w:t>16. Главное на работе - не какое-то там благо для окружающих, а собственный заработок.</w:t>
      </w:r>
    </w:p>
    <w:p w:rsidR="00D4724B" w:rsidRDefault="007D25CE">
      <w:pPr>
        <w:jc w:val="both"/>
        <w:rPr>
          <w:sz w:val="22"/>
        </w:rPr>
      </w:pPr>
      <w:r>
        <w:rPr>
          <w:sz w:val="22"/>
        </w:rPr>
        <w:t>17. Ради больших денег можно согласиться на любую работу.</w:t>
      </w:r>
    </w:p>
    <w:p w:rsidR="00D4724B" w:rsidRDefault="007D25CE">
      <w:pPr>
        <w:jc w:val="both"/>
        <w:rPr>
          <w:sz w:val="22"/>
        </w:rPr>
      </w:pPr>
      <w:r>
        <w:rPr>
          <w:sz w:val="22"/>
        </w:rPr>
        <w:t>18. Очень приятно, когда все беспрекословно выполняют твои распоряжения, когда твое слово является законом для окружающих.</w:t>
      </w:r>
    </w:p>
    <w:p w:rsidR="00D4724B" w:rsidRDefault="007D25CE">
      <w:pPr>
        <w:jc w:val="both"/>
        <w:rPr>
          <w:sz w:val="22"/>
        </w:rPr>
      </w:pPr>
      <w:r>
        <w:rPr>
          <w:sz w:val="22"/>
        </w:rPr>
        <w:t>19. Лучше чего-то не сделать или сделать плохо, чем растрачивать свои нервы и здоровье.</w:t>
      </w:r>
    </w:p>
    <w:p w:rsidR="00D4724B" w:rsidRDefault="007D25CE">
      <w:pPr>
        <w:jc w:val="both"/>
        <w:rPr>
          <w:sz w:val="22"/>
        </w:rPr>
      </w:pPr>
      <w:r>
        <w:rPr>
          <w:sz w:val="22"/>
        </w:rPr>
        <w:t>20. Без риска и приключений работа и вся жизнь становятся пустыми и неинтересными.</w:t>
      </w:r>
    </w:p>
    <w:p w:rsidR="00D4724B" w:rsidRDefault="007D25CE">
      <w:pPr>
        <w:jc w:val="both"/>
        <w:rPr>
          <w:sz w:val="22"/>
        </w:rPr>
      </w:pPr>
      <w:r>
        <w:rPr>
          <w:sz w:val="22"/>
        </w:rPr>
        <w:t>21. Только ничтожный человек боится мечтать о собственном счастье, боится своих мыслей и чувств.</w:t>
      </w:r>
    </w:p>
    <w:p w:rsidR="00D4724B" w:rsidRDefault="007D25CE">
      <w:pPr>
        <w:jc w:val="both"/>
        <w:rPr>
          <w:sz w:val="22"/>
        </w:rPr>
      </w:pPr>
      <w:r>
        <w:rPr>
          <w:sz w:val="22"/>
        </w:rPr>
        <w:t>22. Можно с удовольствием просто слушать, о чем говорят другие, даже когда сам не участвуешь в разговоре.</w:t>
      </w:r>
    </w:p>
    <w:p w:rsidR="00D4724B" w:rsidRDefault="007D25CE">
      <w:pPr>
        <w:jc w:val="both"/>
        <w:rPr>
          <w:sz w:val="22"/>
        </w:rPr>
      </w:pPr>
      <w:r>
        <w:rPr>
          <w:sz w:val="22"/>
        </w:rPr>
        <w:t>23. Надо всячески стремиться попасть в высший свет, быть среди элиты.</w:t>
      </w:r>
    </w:p>
    <w:p w:rsidR="00D4724B" w:rsidRDefault="007D25CE">
      <w:pPr>
        <w:jc w:val="both"/>
        <w:rPr>
          <w:sz w:val="22"/>
        </w:rPr>
      </w:pPr>
      <w:r>
        <w:rPr>
          <w:sz w:val="22"/>
        </w:rPr>
        <w:t>24. Ради пользы дела можно отказаться и от больших гонораров, и вообще трудиться "за спасибо".</w:t>
      </w:r>
    </w:p>
    <w:p w:rsidR="00D4724B" w:rsidRDefault="007D25CE">
      <w:pPr>
        <w:jc w:val="both"/>
        <w:rPr>
          <w:sz w:val="22"/>
        </w:rPr>
      </w:pPr>
      <w:r>
        <w:rPr>
          <w:sz w:val="22"/>
        </w:rPr>
        <w:t>25. Есть вещи более важные, чем комфорт и богатство.</w:t>
      </w:r>
    </w:p>
    <w:p w:rsidR="00D4724B" w:rsidRDefault="007D25CE">
      <w:pPr>
        <w:jc w:val="both"/>
        <w:rPr>
          <w:sz w:val="22"/>
        </w:rPr>
      </w:pPr>
      <w:r>
        <w:rPr>
          <w:sz w:val="22"/>
        </w:rPr>
        <w:t>26. Быть начальником - очень неблагодарное дело: никто спасибо не скажет...</w:t>
      </w:r>
    </w:p>
    <w:p w:rsidR="00D4724B" w:rsidRDefault="007D25CE">
      <w:pPr>
        <w:jc w:val="both"/>
        <w:rPr>
          <w:sz w:val="22"/>
        </w:rPr>
      </w:pPr>
      <w:r>
        <w:rPr>
          <w:sz w:val="22"/>
        </w:rPr>
        <w:t>27. Когда бережешь себя и свое здоровье, то никогда приличных денег не заработаешь.</w:t>
      </w:r>
    </w:p>
    <w:p w:rsidR="00D4724B" w:rsidRDefault="007D25CE">
      <w:pPr>
        <w:jc w:val="both"/>
        <w:rPr>
          <w:sz w:val="22"/>
        </w:rPr>
      </w:pPr>
      <w:r>
        <w:rPr>
          <w:sz w:val="22"/>
        </w:rPr>
        <w:t>28. Непредвиденные события, риск и азарт только мешают настоящей работе.</w:t>
      </w:r>
    </w:p>
    <w:p w:rsidR="00D4724B" w:rsidRDefault="007D25CE">
      <w:pPr>
        <w:jc w:val="both"/>
        <w:rPr>
          <w:sz w:val="22"/>
        </w:rPr>
      </w:pPr>
      <w:r>
        <w:rPr>
          <w:sz w:val="22"/>
        </w:rPr>
        <w:t>29. Только дураки отдают свою жизнь ради каких-то там высших ценностей и идеалов.</w:t>
      </w:r>
    </w:p>
    <w:p w:rsidR="00D4724B" w:rsidRDefault="007D25CE">
      <w:pPr>
        <w:jc w:val="both"/>
        <w:rPr>
          <w:sz w:val="22"/>
        </w:rPr>
      </w:pPr>
      <w:r>
        <w:rPr>
          <w:sz w:val="22"/>
        </w:rPr>
        <w:t>30. Когда чего-то не знаешь, лучше самому почитать об этом в умных книгах, чем обращаться к кому-то за помощью и разъяснениями.</w:t>
      </w:r>
    </w:p>
    <w:p w:rsidR="00D4724B" w:rsidRDefault="007D25CE">
      <w:pPr>
        <w:jc w:val="both"/>
        <w:rPr>
          <w:sz w:val="22"/>
        </w:rPr>
      </w:pPr>
      <w:r>
        <w:rPr>
          <w:sz w:val="22"/>
        </w:rPr>
        <w:t>31. Главное в любой работе - не то, как тебя уважают окружающие, а то, как ты сам себя уважаешь.</w:t>
      </w:r>
    </w:p>
    <w:p w:rsidR="00D4724B" w:rsidRDefault="007D25CE">
      <w:pPr>
        <w:jc w:val="both"/>
        <w:rPr>
          <w:sz w:val="22"/>
        </w:rPr>
      </w:pPr>
      <w:r>
        <w:rPr>
          <w:sz w:val="22"/>
        </w:rPr>
        <w:t>32. Все разговоры о благородстве - это вранье: обычно те, кто любит порассуждать о бескорыстии, сами стремятся брать со своих клиентов и посетителей огромные гонорары.</w:t>
      </w:r>
    </w:p>
    <w:p w:rsidR="00D4724B" w:rsidRDefault="007D25CE">
      <w:pPr>
        <w:jc w:val="both"/>
        <w:rPr>
          <w:sz w:val="22"/>
        </w:rPr>
      </w:pPr>
      <w:r>
        <w:rPr>
          <w:sz w:val="22"/>
        </w:rPr>
        <w:t>33. Деньги - это главный показатель успеха всей жизни.</w:t>
      </w:r>
    </w:p>
    <w:p w:rsidR="00D4724B" w:rsidRDefault="007D25CE">
      <w:pPr>
        <w:jc w:val="both"/>
        <w:rPr>
          <w:sz w:val="22"/>
        </w:rPr>
      </w:pPr>
      <w:r>
        <w:rPr>
          <w:sz w:val="22"/>
        </w:rPr>
        <w:t>34. Только тогда, когда влияешь на судьбы других людей, по-настоящему чувствуешь себя человеком.</w:t>
      </w:r>
    </w:p>
    <w:p w:rsidR="00D4724B" w:rsidRDefault="007D25CE">
      <w:pPr>
        <w:jc w:val="both"/>
        <w:rPr>
          <w:sz w:val="22"/>
        </w:rPr>
      </w:pPr>
      <w:r>
        <w:rPr>
          <w:sz w:val="22"/>
        </w:rPr>
        <w:t>35. Чтобы быть здоровым, надо поменьше работать и побольше лечиться.</w:t>
      </w:r>
    </w:p>
    <w:p w:rsidR="00D4724B" w:rsidRDefault="007D25CE">
      <w:pPr>
        <w:jc w:val="both"/>
        <w:rPr>
          <w:sz w:val="22"/>
        </w:rPr>
      </w:pPr>
      <w:r>
        <w:rPr>
          <w:sz w:val="22"/>
        </w:rPr>
        <w:t>36. Нет ничего приятнее, чем выходить победителем из сложных и опасных ситуаций.</w:t>
      </w:r>
    </w:p>
    <w:p w:rsidR="00D4724B" w:rsidRDefault="007D25CE">
      <w:pPr>
        <w:jc w:val="both"/>
        <w:rPr>
          <w:sz w:val="22"/>
        </w:rPr>
      </w:pPr>
      <w:r>
        <w:rPr>
          <w:sz w:val="22"/>
        </w:rPr>
        <w:t>37. Читать серьезные книги интереснее, чем сидеть перед телевизором.</w:t>
      </w:r>
    </w:p>
    <w:p w:rsidR="00D4724B" w:rsidRDefault="007D25CE">
      <w:pPr>
        <w:jc w:val="both"/>
        <w:rPr>
          <w:sz w:val="22"/>
        </w:rPr>
      </w:pPr>
      <w:r>
        <w:rPr>
          <w:sz w:val="22"/>
        </w:rPr>
        <w:t>38. Интересно работать, когда постоянно преодолеваешь заговоры своих коллег по работе и когда сам устраиваешь для них ловушки (как в кино...).</w:t>
      </w:r>
    </w:p>
    <w:p w:rsidR="00D4724B" w:rsidRDefault="007D25CE">
      <w:pPr>
        <w:jc w:val="both"/>
        <w:rPr>
          <w:sz w:val="22"/>
        </w:rPr>
      </w:pPr>
      <w:r>
        <w:rPr>
          <w:sz w:val="22"/>
        </w:rPr>
        <w:t>39. Вызывает сочувствие лишь человек, который не стремится как-то прославиться, как-то соприкоснуться с лучшими людьми общества (с элитой).</w:t>
      </w:r>
    </w:p>
    <w:p w:rsidR="00D4724B" w:rsidRDefault="007D25CE">
      <w:pPr>
        <w:jc w:val="both"/>
        <w:rPr>
          <w:sz w:val="22"/>
        </w:rPr>
      </w:pPr>
      <w:r>
        <w:rPr>
          <w:sz w:val="22"/>
        </w:rPr>
        <w:t>40. Нет ничего прекраснее, чем сознание того, что твоя работа очень нужна людям.</w:t>
      </w:r>
    </w:p>
    <w:p w:rsidR="00D4724B" w:rsidRDefault="007D25CE">
      <w:pPr>
        <w:jc w:val="right"/>
        <w:rPr>
          <w:sz w:val="22"/>
        </w:rPr>
      </w:pPr>
      <w:r>
        <w:rPr>
          <w:sz w:val="22"/>
        </w:rPr>
        <w:t xml:space="preserve">Приложение 6 </w:t>
      </w:r>
    </w:p>
    <w:p w:rsidR="00D4724B" w:rsidRDefault="007D25CE">
      <w:pPr>
        <w:jc w:val="center"/>
        <w:rPr>
          <w:b/>
          <w:sz w:val="22"/>
        </w:rPr>
      </w:pPr>
      <w:r>
        <w:rPr>
          <w:b/>
          <w:sz w:val="22"/>
        </w:rPr>
        <w:t>Примерные "нормы" для опросника "За и против-1"</w:t>
      </w:r>
    </w:p>
    <w:tbl>
      <w:tblPr>
        <w:tblW w:w="0" w:type="auto"/>
        <w:tblInd w:w="-121" w:type="dxa"/>
        <w:tblLayout w:type="fixed"/>
        <w:tblLook w:val="0000" w:firstRow="0" w:lastRow="0" w:firstColumn="0" w:lastColumn="0" w:noHBand="0" w:noVBand="0"/>
      </w:tblPr>
      <w:tblGrid>
        <w:gridCol w:w="5920"/>
        <w:gridCol w:w="2534"/>
        <w:gridCol w:w="2545"/>
      </w:tblGrid>
      <w:tr w:rsidR="00D4724B">
        <w:tc>
          <w:tcPr>
            <w:tcW w:w="5920" w:type="dxa"/>
            <w:tcBorders>
              <w:top w:val="single" w:sz="4" w:space="0" w:color="000000"/>
              <w:left w:val="single" w:sz="4" w:space="0" w:color="000000"/>
              <w:bottom w:val="single" w:sz="4" w:space="0" w:color="000000"/>
            </w:tcBorders>
          </w:tcPr>
          <w:p w:rsidR="00D4724B" w:rsidRDefault="007D25CE">
            <w:pPr>
              <w:snapToGrid w:val="0"/>
              <w:jc w:val="center"/>
              <w:rPr>
                <w:b/>
                <w:i/>
                <w:sz w:val="22"/>
              </w:rPr>
            </w:pPr>
            <w:r>
              <w:rPr>
                <w:b/>
                <w:i/>
                <w:sz w:val="22"/>
              </w:rPr>
              <w:t>Группы профессий</w:t>
            </w:r>
          </w:p>
          <w:p w:rsidR="00D4724B" w:rsidRDefault="00D4724B">
            <w:pPr>
              <w:jc w:val="center"/>
              <w:rPr>
                <w:b/>
                <w:i/>
                <w:sz w:val="22"/>
              </w:rPr>
            </w:pPr>
          </w:p>
        </w:tc>
        <w:tc>
          <w:tcPr>
            <w:tcW w:w="2534" w:type="dxa"/>
            <w:tcBorders>
              <w:top w:val="single" w:sz="4" w:space="0" w:color="000000"/>
              <w:left w:val="single" w:sz="4" w:space="0" w:color="000000"/>
              <w:bottom w:val="single" w:sz="4" w:space="0" w:color="000000"/>
            </w:tcBorders>
          </w:tcPr>
          <w:p w:rsidR="00D4724B" w:rsidRDefault="007D25CE">
            <w:pPr>
              <w:snapToGrid w:val="0"/>
              <w:jc w:val="center"/>
              <w:rPr>
                <w:b/>
                <w:i/>
                <w:sz w:val="22"/>
                <w:vertAlign w:val="superscript"/>
              </w:rPr>
            </w:pPr>
            <w:r>
              <w:rPr>
                <w:b/>
                <w:i/>
                <w:sz w:val="22"/>
              </w:rPr>
              <w:t>Нормы для девушек</w:t>
            </w:r>
            <w:r>
              <w:rPr>
                <w:b/>
                <w:i/>
                <w:sz w:val="22"/>
                <w:vertAlign w:val="superscript"/>
              </w:rPr>
              <w:t>1</w:t>
            </w:r>
          </w:p>
        </w:tc>
        <w:tc>
          <w:tcPr>
            <w:tcW w:w="2545"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b/>
                <w:i/>
                <w:sz w:val="22"/>
              </w:rPr>
            </w:pPr>
            <w:r>
              <w:rPr>
                <w:b/>
                <w:i/>
                <w:sz w:val="22"/>
              </w:rPr>
              <w:t>Нормы для юношей</w:t>
            </w: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 "Странствия": водители дальних рейсов, участники экспедиций</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+4, +7</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 +6</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2. Наука: теоретики, методологи, экспериментаторы, лаборанты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-1,+5</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0,+4</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3. Медицина: врачи, медсестры, санитары, тренеры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 +8</w:t>
            </w: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4. Торговля, сервис, коммунально-бытовое обслуживание</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+5, +9</w:t>
            </w: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+4, +9</w:t>
            </w: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5. Служение Богу: священники, монашество и послушничество</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-7,-1</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-4,+1</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6. Инженеры, конструкторы, программисты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+1.+5</w:t>
            </w: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0,+6</w:t>
            </w: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7.  "Герои": армия, милиция, органы безопасности, спасатели, пожарники</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+4, +8</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 +5</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8. Артисты (театр, кино, эстрада, цирк); спортсмены-профессионалы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0,+5</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9. Рабочие на производстве: станочники, сборщики, слесари, операторы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-1,+3</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+1,+5</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10. Юристы: адвокаты, прокуроры, судьи, консультанты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+2, +8</w:t>
            </w: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 +7</w:t>
            </w: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11. Тяжелое производство: шахтеры, металлурги, нефтяники, моряки</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-1.+7</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 +6</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12. Бизнес, финансы: экономисты, бухгалтеры, бизнесмены, коммерсанты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+2, +6</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+4, +9</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13. "Творцы": архитекторы, художники, писатели, композиторы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 +8</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0,+4</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14. Домашнее хозяйство: гувернантки, прислуга, телохранители</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+1,+5</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 +6</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15. Преступления: воры, взяточники, бандиты, вымогатели, предатели</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+6, +11</w:t>
            </w:r>
          </w:p>
          <w:p w:rsidR="00D4724B" w:rsidRDefault="007D25CE">
            <w:pPr>
              <w:jc w:val="center"/>
              <w:rPr>
                <w:sz w:val="22"/>
                <w:vertAlign w:val="superscript"/>
              </w:rPr>
            </w:pPr>
            <w:r>
              <w:rPr>
                <w:sz w:val="22"/>
              </w:rPr>
              <w:t>(+2, +7)</w:t>
            </w:r>
            <w:r>
              <w:rPr>
                <w:sz w:val="22"/>
                <w:vertAlign w:val="superscript"/>
              </w:rPr>
              <w:t>2</w:t>
            </w: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+6, +11</w:t>
            </w:r>
          </w:p>
          <w:p w:rsidR="00D4724B" w:rsidRDefault="007D25CE">
            <w:pPr>
              <w:jc w:val="center"/>
              <w:rPr>
                <w:sz w:val="22"/>
              </w:rPr>
            </w:pPr>
            <w:r>
              <w:rPr>
                <w:sz w:val="22"/>
              </w:rPr>
              <w:t>(+3, +8)</w:t>
            </w: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16. Управление, менеджмент: руководители, инспекторы, чиновники</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0, +6</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17. Бродяги-попрошайки: бомжи, "цыгане", профессиональные "нищие"</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+3,+7</w:t>
            </w:r>
          </w:p>
          <w:p w:rsidR="00D4724B" w:rsidRDefault="007D25CE">
            <w:pPr>
              <w:jc w:val="center"/>
              <w:rPr>
                <w:sz w:val="22"/>
              </w:rPr>
            </w:pPr>
            <w:r>
              <w:rPr>
                <w:sz w:val="22"/>
              </w:rPr>
              <w:t>(-2, +2)</w:t>
            </w: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+5, +9</w:t>
            </w:r>
          </w:p>
          <w:p w:rsidR="00D4724B" w:rsidRDefault="007D25CE">
            <w:pPr>
              <w:jc w:val="center"/>
              <w:rPr>
                <w:sz w:val="22"/>
              </w:rPr>
            </w:pPr>
            <w:r>
              <w:rPr>
                <w:sz w:val="22"/>
              </w:rPr>
              <w:t>(-1, +4)</w:t>
            </w: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18. Крестьяне: агрономы, зоотехники, ветеринары, фермеры, механизаторы,</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-3.+3</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19. Педагоги, психологи, социальные работники, тренеры, воспитатели</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+4, +9</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 +7</w:t>
            </w:r>
          </w:p>
          <w:p w:rsidR="00D4724B" w:rsidRDefault="00D4724B">
            <w:pPr>
              <w:jc w:val="center"/>
              <w:rPr>
                <w:b/>
                <w:sz w:val="22"/>
              </w:rPr>
            </w:pPr>
          </w:p>
        </w:tc>
      </w:tr>
      <w:tr w:rsidR="00D4724B">
        <w:tc>
          <w:tcPr>
            <w:tcW w:w="5920" w:type="dxa"/>
            <w:tcBorders>
              <w:left w:val="single" w:sz="4" w:space="0" w:color="000000"/>
              <w:bottom w:val="single" w:sz="4" w:space="0" w:color="000000"/>
            </w:tcBorders>
          </w:tcPr>
          <w:p w:rsidR="00D4724B" w:rsidRDefault="007D25CE">
            <w:pPr>
              <w:snapToGrid w:val="0"/>
              <w:jc w:val="both"/>
              <w:rPr>
                <w:sz w:val="22"/>
              </w:rPr>
            </w:pPr>
            <w:r>
              <w:rPr>
                <w:sz w:val="22"/>
              </w:rPr>
              <w:t>20. Городской транспорт: такси, автобус, троллейбус, трамвай, метро</w:t>
            </w:r>
          </w:p>
        </w:tc>
        <w:tc>
          <w:tcPr>
            <w:tcW w:w="2534" w:type="dxa"/>
            <w:tcBorders>
              <w:left w:val="single" w:sz="4" w:space="0" w:color="000000"/>
              <w:bottom w:val="single" w:sz="4" w:space="0" w:color="000000"/>
            </w:tcBorders>
          </w:tcPr>
          <w:p w:rsidR="00D4724B" w:rsidRDefault="007D25CE">
            <w:pPr>
              <w:snapToGrid w:val="0"/>
              <w:jc w:val="center"/>
              <w:rPr>
                <w:sz w:val="22"/>
              </w:rPr>
            </w:pPr>
            <w:r>
              <w:rPr>
                <w:sz w:val="22"/>
              </w:rPr>
              <w:t>+1, +5</w:t>
            </w:r>
          </w:p>
          <w:p w:rsidR="00D4724B" w:rsidRDefault="00D4724B">
            <w:pPr>
              <w:jc w:val="center"/>
              <w:rPr>
                <w:b/>
                <w:sz w:val="22"/>
              </w:rPr>
            </w:pPr>
          </w:p>
        </w:tc>
        <w:tc>
          <w:tcPr>
            <w:tcW w:w="254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 +5</w:t>
            </w:r>
          </w:p>
          <w:p w:rsidR="00D4724B" w:rsidRDefault="00D4724B">
            <w:pPr>
              <w:jc w:val="center"/>
              <w:rPr>
                <w:b/>
                <w:sz w:val="22"/>
              </w:rPr>
            </w:pPr>
          </w:p>
        </w:tc>
      </w:tr>
    </w:tbl>
    <w:p w:rsidR="00D4724B" w:rsidRDefault="007D25CE">
      <w:pPr>
        <w:ind w:firstLine="720"/>
        <w:jc w:val="both"/>
      </w:pPr>
      <w:r>
        <w:t>1 Указывается интервал на числовой оси. Например, "+4, +7" означает, что норма находится в пределах от "+4" до "+7" баллов.</w:t>
      </w:r>
    </w:p>
    <w:p w:rsidR="00D4724B" w:rsidRDefault="007D25CE">
      <w:pPr>
        <w:ind w:firstLine="720"/>
        <w:jc w:val="both"/>
      </w:pPr>
      <w:r>
        <w:t>2 В скобках указаны старые (более точные) "нормы". Напомним, что произвольное увеличение норм вызвано необходимостью формирования у клиентов более оптимистичного отношения к своему будущему...</w:t>
      </w:r>
    </w:p>
    <w:p w:rsidR="00D4724B" w:rsidRDefault="007D25CE">
      <w:pPr>
        <w:ind w:firstLine="720"/>
        <w:jc w:val="right"/>
        <w:rPr>
          <w:sz w:val="22"/>
        </w:rPr>
      </w:pPr>
      <w:r>
        <w:rPr>
          <w:sz w:val="22"/>
        </w:rPr>
        <w:t>Приложение 7</w:t>
      </w:r>
    </w:p>
    <w:p w:rsidR="00D4724B" w:rsidRDefault="007D25CE">
      <w:pPr>
        <w:rPr>
          <w:b/>
          <w:i/>
          <w:sz w:val="22"/>
        </w:rPr>
      </w:pPr>
      <w:r>
        <w:rPr>
          <w:b/>
          <w:i/>
          <w:sz w:val="22"/>
        </w:rPr>
        <w:t>Примерные «нормы» для опросника «За и против—2»</w:t>
      </w:r>
    </w:p>
    <w:tbl>
      <w:tblPr>
        <w:tblW w:w="0" w:type="auto"/>
        <w:tblInd w:w="-8" w:type="dxa"/>
        <w:tblLayout w:type="fixed"/>
        <w:tblCellMar>
          <w:left w:w="40" w:type="dxa"/>
          <w:right w:w="40" w:type="dxa"/>
        </w:tblCellMar>
        <w:tblLook w:val="0000" w:firstRow="0" w:lastRow="0" w:firstColumn="0" w:lastColumn="0" w:noHBand="0" w:noVBand="0"/>
      </w:tblPr>
      <w:tblGrid>
        <w:gridCol w:w="5103"/>
        <w:gridCol w:w="2410"/>
        <w:gridCol w:w="2425"/>
      </w:tblGrid>
      <w:tr w:rsidR="00D4724B">
        <w:trPr>
          <w:trHeight w:hRule="exact" w:val="812"/>
        </w:trPr>
        <w:tc>
          <w:tcPr>
            <w:tcW w:w="5103"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Психологические качества и способности</w:t>
            </w:r>
          </w:p>
        </w:tc>
        <w:tc>
          <w:tcPr>
            <w:tcW w:w="2410"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Нормы для девушек</w:t>
            </w:r>
          </w:p>
        </w:tc>
        <w:tc>
          <w:tcPr>
            <w:tcW w:w="2425"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Нормы для мальчиков-мужчин</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1. Аккуратность</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0,+8</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+3,+7</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2. Воля, лидерство</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-1,+2</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3. Память, эрудиция</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+5,+8</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+2,+5</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4. Координация движений</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+5,+6</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+4,+7</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5. Логичность</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-2,+4</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0.+7</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6. Выносливость, физическая сила</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+4,+8</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+2,+6</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7. Внешние данные (красота, параметры)</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+2,+7</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+3,+6</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8. Умение обшаться</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+8,+13</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+5,+8</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9. Нравственность, чувство долга</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+4,+10</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+4,+9</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10. Чувство красоты, эстетические спое.</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+4,+10</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+1,+6</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11. Предприимчивость, инициативность</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+4,+6</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+2,+5</w:t>
            </w:r>
          </w:p>
        </w:tc>
      </w:tr>
      <w:tr w:rsidR="00D4724B">
        <w:trPr>
          <w:trHeight w:hRule="exact" w:val="320"/>
        </w:trPr>
        <w:tc>
          <w:tcPr>
            <w:tcW w:w="5103" w:type="dxa"/>
            <w:tcBorders>
              <w:left w:val="single" w:sz="4" w:space="0" w:color="000000"/>
              <w:bottom w:val="single" w:sz="4" w:space="0" w:color="000000"/>
            </w:tcBorders>
          </w:tcPr>
          <w:p w:rsidR="00D4724B" w:rsidRDefault="007D25CE">
            <w:pPr>
              <w:snapToGrid w:val="0"/>
              <w:rPr>
                <w:sz w:val="22"/>
              </w:rPr>
            </w:pPr>
            <w:r>
              <w:rPr>
                <w:sz w:val="22"/>
              </w:rPr>
              <w:t>12. Жизненный опыт</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+3.-7</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tc>
      </w:tr>
    </w:tbl>
    <w:p w:rsidR="00D4724B" w:rsidRDefault="007D25CE">
      <w:pPr>
        <w:ind w:firstLine="720"/>
        <w:rPr>
          <w:b/>
          <w:i/>
          <w:sz w:val="22"/>
        </w:rPr>
      </w:pPr>
      <w:r>
        <w:rPr>
          <w:b/>
          <w:i/>
          <w:sz w:val="22"/>
        </w:rPr>
        <w:t>«Нормы» для опросника «За и против-3»</w:t>
      </w:r>
    </w:p>
    <w:tbl>
      <w:tblPr>
        <w:tblW w:w="0" w:type="auto"/>
        <w:tblInd w:w="-8" w:type="dxa"/>
        <w:tblLayout w:type="fixed"/>
        <w:tblCellMar>
          <w:left w:w="40" w:type="dxa"/>
          <w:right w:w="40" w:type="dxa"/>
        </w:tblCellMar>
        <w:tblLook w:val="0000" w:firstRow="0" w:lastRow="0" w:firstColumn="0" w:lastColumn="0" w:noHBand="0" w:noVBand="0"/>
      </w:tblPr>
      <w:tblGrid>
        <w:gridCol w:w="5103"/>
        <w:gridCol w:w="2410"/>
        <w:gridCol w:w="2425"/>
      </w:tblGrid>
      <w:tr w:rsidR="00D4724B">
        <w:trPr>
          <w:trHeight w:hRule="exact" w:val="660"/>
        </w:trPr>
        <w:tc>
          <w:tcPr>
            <w:tcW w:w="5103"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Преимущественные ценности и смыслы</w:t>
            </w:r>
          </w:p>
        </w:tc>
        <w:tc>
          <w:tcPr>
            <w:tcW w:w="2410"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Нормы для девушек</w:t>
            </w:r>
          </w:p>
        </w:tc>
        <w:tc>
          <w:tcPr>
            <w:tcW w:w="2425"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Нормы для мальчиков-мужчин</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1. Деньги, богатство, комфорт</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0,+7</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+1,+7</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2. Власть, влияние</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+5,+8</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+2,+6</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3. Здоровье</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0,+7</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0,+6</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4. Азарт жизни, интересные события</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+8,+12</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+4,+8</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5. Духовный поиск</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+2,+8</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-1,+3</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6. Общение</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+4,+6</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+2,+5</w:t>
            </w:r>
          </w:p>
        </w:tc>
      </w:tr>
      <w:tr w:rsidR="00D4724B">
        <w:trPr>
          <w:trHeight w:hRule="exact" w:val="300"/>
        </w:trPr>
        <w:tc>
          <w:tcPr>
            <w:tcW w:w="5103" w:type="dxa"/>
            <w:tcBorders>
              <w:left w:val="single" w:sz="4" w:space="0" w:color="000000"/>
              <w:bottom w:val="single" w:sz="4" w:space="0" w:color="000000"/>
            </w:tcBorders>
          </w:tcPr>
          <w:p w:rsidR="00D4724B" w:rsidRDefault="007D25CE">
            <w:pPr>
              <w:snapToGrid w:val="0"/>
              <w:rPr>
                <w:sz w:val="22"/>
              </w:rPr>
            </w:pPr>
            <w:r>
              <w:rPr>
                <w:sz w:val="22"/>
              </w:rPr>
              <w:t>7. Престиж, известность</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+3.+7</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tc>
      </w:tr>
      <w:tr w:rsidR="00D4724B">
        <w:trPr>
          <w:trHeight w:hRule="exact" w:val="320"/>
        </w:trPr>
        <w:tc>
          <w:tcPr>
            <w:tcW w:w="5103" w:type="dxa"/>
            <w:tcBorders>
              <w:left w:val="single" w:sz="4" w:space="0" w:color="000000"/>
              <w:bottom w:val="single" w:sz="4" w:space="0" w:color="000000"/>
            </w:tcBorders>
          </w:tcPr>
          <w:p w:rsidR="00D4724B" w:rsidRDefault="007D25CE">
            <w:pPr>
              <w:snapToGrid w:val="0"/>
              <w:rPr>
                <w:sz w:val="22"/>
              </w:rPr>
            </w:pPr>
            <w:r>
              <w:rPr>
                <w:sz w:val="22"/>
              </w:rPr>
              <w:t>8. Чувство полезности людям</w:t>
            </w:r>
          </w:p>
        </w:tc>
        <w:tc>
          <w:tcPr>
            <w:tcW w:w="2410" w:type="dxa"/>
            <w:tcBorders>
              <w:left w:val="single" w:sz="4" w:space="0" w:color="000000"/>
              <w:bottom w:val="single" w:sz="4" w:space="0" w:color="000000"/>
            </w:tcBorders>
          </w:tcPr>
          <w:p w:rsidR="00D4724B" w:rsidRDefault="007D25CE">
            <w:pPr>
              <w:snapToGrid w:val="0"/>
              <w:jc w:val="center"/>
              <w:rPr>
                <w:sz w:val="22"/>
              </w:rPr>
            </w:pPr>
            <w:r>
              <w:rPr>
                <w:sz w:val="22"/>
              </w:rPr>
              <w:t>0.+7</w:t>
            </w:r>
          </w:p>
        </w:tc>
        <w:tc>
          <w:tcPr>
            <w:tcW w:w="2425"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-1,+4</w:t>
            </w:r>
          </w:p>
        </w:tc>
      </w:tr>
    </w:tbl>
    <w:p w:rsidR="00D4724B" w:rsidRDefault="007D25CE">
      <w:pPr>
        <w:ind w:firstLine="720"/>
        <w:rPr>
          <w:sz w:val="22"/>
        </w:rPr>
      </w:pPr>
      <w:r>
        <w:rPr>
          <w:sz w:val="22"/>
        </w:rPr>
        <w:t>Указывается интервал на числовой оси. Например, «О, +8» означает, что норма находится в интервале от «О» до «+8» баллов.</w:t>
      </w:r>
    </w:p>
    <w:p w:rsidR="00D4724B" w:rsidRDefault="007D25CE">
      <w:pPr>
        <w:ind w:firstLine="720"/>
        <w:jc w:val="right"/>
        <w:rPr>
          <w:sz w:val="22"/>
        </w:rPr>
      </w:pPr>
      <w:r>
        <w:rPr>
          <w:sz w:val="22"/>
        </w:rPr>
        <w:t>Приложение 8</w:t>
      </w:r>
    </w:p>
    <w:p w:rsidR="00D4724B" w:rsidRDefault="007D25CE">
      <w:pPr>
        <w:ind w:firstLine="720"/>
        <w:jc w:val="center"/>
        <w:rPr>
          <w:b/>
          <w:sz w:val="22"/>
        </w:rPr>
      </w:pPr>
      <w:r>
        <w:rPr>
          <w:b/>
          <w:sz w:val="22"/>
        </w:rPr>
        <w:t>Таблица соответствия групп профессий, качеств и ценностей</w:t>
      </w:r>
    </w:p>
    <w:p w:rsidR="00D4724B" w:rsidRDefault="007D25CE">
      <w:pPr>
        <w:ind w:firstLine="720"/>
        <w:jc w:val="center"/>
        <w:rPr>
          <w:sz w:val="22"/>
        </w:rPr>
      </w:pPr>
      <w:r>
        <w:rPr>
          <w:sz w:val="22"/>
        </w:rPr>
        <w:t>(по каждой строчке профессий — одинаковая сумма плюсов = 10):</w:t>
      </w:r>
    </w:p>
    <w:tbl>
      <w:tblPr>
        <w:tblW w:w="0" w:type="auto"/>
        <w:tblInd w:w="-121" w:type="dxa"/>
        <w:tblLayout w:type="fixed"/>
        <w:tblLook w:val="0000" w:firstRow="0" w:lastRow="0" w:firstColumn="0" w:lastColumn="0" w:noHBand="0" w:noVBand="0"/>
      </w:tblPr>
      <w:tblGrid>
        <w:gridCol w:w="1809"/>
        <w:gridCol w:w="426"/>
        <w:gridCol w:w="366"/>
        <w:gridCol w:w="366"/>
        <w:gridCol w:w="366"/>
        <w:gridCol w:w="366"/>
        <w:gridCol w:w="366"/>
        <w:gridCol w:w="367"/>
        <w:gridCol w:w="366"/>
        <w:gridCol w:w="366"/>
        <w:gridCol w:w="366"/>
        <w:gridCol w:w="366"/>
        <w:gridCol w:w="366"/>
        <w:gridCol w:w="367"/>
        <w:gridCol w:w="425"/>
        <w:gridCol w:w="380"/>
        <w:gridCol w:w="380"/>
        <w:gridCol w:w="381"/>
        <w:gridCol w:w="380"/>
        <w:gridCol w:w="380"/>
        <w:gridCol w:w="381"/>
        <w:gridCol w:w="380"/>
        <w:gridCol w:w="381"/>
        <w:gridCol w:w="439"/>
        <w:gridCol w:w="449"/>
      </w:tblGrid>
      <w:tr w:rsidR="00D4724B">
        <w:trPr>
          <w:cantSplit/>
          <w:trHeight w:hRule="exact" w:val="267"/>
        </w:trPr>
        <w:tc>
          <w:tcPr>
            <w:tcW w:w="1809" w:type="dxa"/>
            <w:vMerge w:val="restart"/>
            <w:tcBorders>
              <w:top w:val="single" w:sz="4" w:space="0" w:color="000000"/>
              <w:left w:val="single" w:sz="4" w:space="0" w:color="000000"/>
              <w:bottom w:val="single" w:sz="4" w:space="0" w:color="000000"/>
            </w:tcBorders>
          </w:tcPr>
          <w:p w:rsidR="00D4724B" w:rsidRDefault="007D25CE">
            <w:pPr>
              <w:snapToGrid w:val="0"/>
              <w:rPr>
                <w:sz w:val="22"/>
              </w:rPr>
            </w:pPr>
            <w:r>
              <w:rPr>
                <w:sz w:val="22"/>
              </w:rPr>
              <w:t>Группы профессий - по опроснику "За и против - 1" (кем?)</w:t>
            </w:r>
          </w:p>
        </w:tc>
        <w:tc>
          <w:tcPr>
            <w:tcW w:w="426" w:type="dxa"/>
            <w:vMerge w:val="restart"/>
            <w:tcBorders>
              <w:top w:val="single" w:sz="4" w:space="0" w:color="000000"/>
              <w:left w:val="single" w:sz="4" w:space="0" w:color="000000"/>
              <w:bottom w:val="single" w:sz="4" w:space="0" w:color="000000"/>
            </w:tcBorders>
          </w:tcPr>
          <w:p w:rsidR="00D4724B" w:rsidRDefault="007D25CE">
            <w:pPr>
              <w:snapToGrid w:val="0"/>
              <w:ind w:left="113" w:right="113"/>
              <w:rPr>
                <w:b/>
                <w:i/>
                <w:sz w:val="22"/>
              </w:rPr>
            </w:pPr>
            <w:r>
              <w:rPr>
                <w:b/>
                <w:i/>
                <w:sz w:val="22"/>
              </w:rPr>
              <w:t>Результаты - 1</w:t>
            </w:r>
          </w:p>
        </w:tc>
        <w:tc>
          <w:tcPr>
            <w:tcW w:w="4394" w:type="dxa"/>
            <w:gridSpan w:val="12"/>
            <w:tcBorders>
              <w:top w:val="single" w:sz="4" w:space="0" w:color="000000"/>
              <w:left w:val="single" w:sz="4" w:space="0" w:color="000000"/>
              <w:bottom w:val="single" w:sz="4" w:space="0" w:color="000000"/>
            </w:tcBorders>
          </w:tcPr>
          <w:p w:rsidR="00D4724B" w:rsidRDefault="007D25CE">
            <w:pPr>
              <w:snapToGrid w:val="0"/>
              <w:rPr>
                <w:sz w:val="22"/>
              </w:rPr>
            </w:pPr>
            <w:r>
              <w:rPr>
                <w:sz w:val="22"/>
              </w:rPr>
              <w:t>Для опросника "За и против - 2" (каким?)</w:t>
            </w:r>
          </w:p>
        </w:tc>
        <w:tc>
          <w:tcPr>
            <w:tcW w:w="425" w:type="dxa"/>
            <w:vMerge w:val="restart"/>
            <w:tcBorders>
              <w:top w:val="single" w:sz="4" w:space="0" w:color="000000"/>
              <w:left w:val="single" w:sz="4" w:space="0" w:color="000000"/>
              <w:bottom w:val="single" w:sz="4" w:space="0" w:color="000000"/>
            </w:tcBorders>
          </w:tcPr>
          <w:p w:rsidR="00D4724B" w:rsidRDefault="007D25CE">
            <w:pPr>
              <w:snapToGrid w:val="0"/>
              <w:ind w:left="113" w:right="113"/>
              <w:rPr>
                <w:b/>
                <w:i/>
                <w:sz w:val="22"/>
              </w:rPr>
            </w:pPr>
            <w:r>
              <w:rPr>
                <w:b/>
                <w:i/>
                <w:sz w:val="22"/>
              </w:rPr>
              <w:t>Результат - 2</w:t>
            </w:r>
          </w:p>
        </w:tc>
        <w:tc>
          <w:tcPr>
            <w:tcW w:w="3043" w:type="dxa"/>
            <w:gridSpan w:val="8"/>
            <w:vMerge w:val="restart"/>
            <w:tcBorders>
              <w:top w:val="single" w:sz="4" w:space="0" w:color="000000"/>
              <w:left w:val="single" w:sz="4" w:space="0" w:color="000000"/>
              <w:bottom w:val="single" w:sz="4" w:space="0" w:color="000000"/>
            </w:tcBorders>
          </w:tcPr>
          <w:p w:rsidR="00D4724B" w:rsidRDefault="007D25CE">
            <w:pPr>
              <w:snapToGrid w:val="0"/>
              <w:rPr>
                <w:sz w:val="22"/>
              </w:rPr>
            </w:pPr>
            <w:r>
              <w:rPr>
                <w:sz w:val="22"/>
              </w:rPr>
              <w:t>Для опросника "За и против - 3" (зачем?)</w:t>
            </w:r>
          </w:p>
        </w:tc>
        <w:tc>
          <w:tcPr>
            <w:tcW w:w="439" w:type="dxa"/>
            <w:vMerge w:val="restart"/>
            <w:tcBorders>
              <w:top w:val="single" w:sz="4" w:space="0" w:color="000000"/>
              <w:left w:val="single" w:sz="4" w:space="0" w:color="000000"/>
              <w:bottom w:val="single" w:sz="4" w:space="0" w:color="000000"/>
            </w:tcBorders>
          </w:tcPr>
          <w:p w:rsidR="00D4724B" w:rsidRDefault="007D25CE">
            <w:pPr>
              <w:snapToGrid w:val="0"/>
              <w:ind w:left="113" w:right="113"/>
              <w:rPr>
                <w:b/>
                <w:i/>
                <w:sz w:val="22"/>
              </w:rPr>
            </w:pPr>
            <w:r>
              <w:rPr>
                <w:b/>
                <w:i/>
                <w:sz w:val="22"/>
              </w:rPr>
              <w:t>Результаты - 3</w:t>
            </w:r>
          </w:p>
        </w:tc>
        <w:tc>
          <w:tcPr>
            <w:tcW w:w="449" w:type="dxa"/>
            <w:vMerge w:val="restart"/>
            <w:tcBorders>
              <w:top w:val="single" w:sz="4" w:space="0" w:color="000000"/>
              <w:left w:val="single" w:sz="4" w:space="0" w:color="000000"/>
              <w:bottom w:val="single" w:sz="4" w:space="0" w:color="000000"/>
              <w:right w:val="single" w:sz="4" w:space="0" w:color="000000"/>
            </w:tcBorders>
          </w:tcPr>
          <w:p w:rsidR="00D4724B" w:rsidRDefault="007D25CE">
            <w:pPr>
              <w:snapToGrid w:val="0"/>
              <w:ind w:left="113" w:right="113"/>
              <w:rPr>
                <w:b/>
                <w:i/>
                <w:sz w:val="22"/>
              </w:rPr>
            </w:pPr>
            <w:r>
              <w:rPr>
                <w:b/>
                <w:i/>
                <w:sz w:val="22"/>
              </w:rPr>
              <w:t>Итоговые результаты</w:t>
            </w:r>
          </w:p>
        </w:tc>
      </w:tr>
      <w:tr w:rsidR="00D4724B">
        <w:trPr>
          <w:cantSplit/>
          <w:trHeight w:hRule="exact" w:val="249"/>
        </w:trPr>
        <w:tc>
          <w:tcPr>
            <w:tcW w:w="1809" w:type="dxa"/>
            <w:vMerge/>
            <w:tcBorders>
              <w:top w:val="single" w:sz="4" w:space="0" w:color="000000"/>
              <w:left w:val="single" w:sz="4" w:space="0" w:color="000000"/>
              <w:bottom w:val="single" w:sz="4" w:space="0" w:color="000000"/>
            </w:tcBorders>
          </w:tcPr>
          <w:p w:rsidR="00D4724B" w:rsidRDefault="00D4724B"/>
        </w:tc>
        <w:tc>
          <w:tcPr>
            <w:tcW w:w="426" w:type="dxa"/>
            <w:vMerge/>
            <w:tcBorders>
              <w:top w:val="single" w:sz="4" w:space="0" w:color="000000"/>
              <w:left w:val="single" w:sz="4" w:space="0" w:color="000000"/>
              <w:bottom w:val="single" w:sz="4" w:space="0" w:color="000000"/>
            </w:tcBorders>
          </w:tcPr>
          <w:p w:rsidR="00D4724B" w:rsidRDefault="00D4724B"/>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Аккуратность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Воля,  лидерство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Память, эрудиция</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Координация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Логичность </w:t>
            </w:r>
          </w:p>
        </w:tc>
        <w:tc>
          <w:tcPr>
            <w:tcW w:w="367"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Выносливость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Внешние данные</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Умение общаться</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Нравственность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Чувство красоты</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Предприимчивость </w:t>
            </w:r>
          </w:p>
        </w:tc>
        <w:tc>
          <w:tcPr>
            <w:tcW w:w="367"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Жизненный опыт</w:t>
            </w:r>
          </w:p>
        </w:tc>
        <w:tc>
          <w:tcPr>
            <w:tcW w:w="425" w:type="dxa"/>
            <w:vMerge/>
            <w:tcBorders>
              <w:top w:val="single" w:sz="4" w:space="0" w:color="000000"/>
              <w:left w:val="single" w:sz="4" w:space="0" w:color="000000"/>
              <w:bottom w:val="single" w:sz="4" w:space="0" w:color="000000"/>
            </w:tcBorders>
          </w:tcPr>
          <w:p w:rsidR="00D4724B" w:rsidRDefault="00D4724B"/>
        </w:tc>
        <w:tc>
          <w:tcPr>
            <w:tcW w:w="3043" w:type="dxa"/>
            <w:gridSpan w:val="8"/>
            <w:vMerge/>
            <w:tcBorders>
              <w:top w:val="single" w:sz="4" w:space="0" w:color="000000"/>
              <w:left w:val="single" w:sz="4" w:space="0" w:color="000000"/>
              <w:bottom w:val="single" w:sz="4" w:space="0" w:color="000000"/>
            </w:tcBorders>
          </w:tcPr>
          <w:p w:rsidR="00D4724B" w:rsidRDefault="00D4724B"/>
        </w:tc>
        <w:tc>
          <w:tcPr>
            <w:tcW w:w="439" w:type="dxa"/>
            <w:vMerge/>
            <w:tcBorders>
              <w:top w:val="single" w:sz="4" w:space="0" w:color="000000"/>
              <w:left w:val="single" w:sz="4" w:space="0" w:color="000000"/>
              <w:bottom w:val="single" w:sz="4" w:space="0" w:color="000000"/>
            </w:tcBorders>
          </w:tcPr>
          <w:p w:rsidR="00D4724B" w:rsidRDefault="00D4724B"/>
        </w:tc>
        <w:tc>
          <w:tcPr>
            <w:tcW w:w="449" w:type="dxa"/>
            <w:vMerge/>
            <w:tcBorders>
              <w:top w:val="single" w:sz="4" w:space="0" w:color="000000"/>
              <w:left w:val="single" w:sz="4" w:space="0" w:color="000000"/>
              <w:bottom w:val="single" w:sz="4" w:space="0" w:color="000000"/>
              <w:right w:val="single" w:sz="4" w:space="0" w:color="000000"/>
            </w:tcBorders>
          </w:tcPr>
          <w:p w:rsidR="00D4724B" w:rsidRDefault="00D4724B"/>
        </w:tc>
      </w:tr>
      <w:tr w:rsidR="00D4724B">
        <w:trPr>
          <w:cantSplit/>
          <w:trHeight w:hRule="exact" w:val="2258"/>
        </w:trPr>
        <w:tc>
          <w:tcPr>
            <w:tcW w:w="1809" w:type="dxa"/>
            <w:vMerge/>
            <w:tcBorders>
              <w:top w:val="single" w:sz="4" w:space="0" w:color="000000"/>
              <w:left w:val="single" w:sz="4" w:space="0" w:color="000000"/>
              <w:bottom w:val="single" w:sz="4" w:space="0" w:color="000000"/>
            </w:tcBorders>
          </w:tcPr>
          <w:p w:rsidR="00D4724B" w:rsidRDefault="00D4724B"/>
        </w:tc>
        <w:tc>
          <w:tcPr>
            <w:tcW w:w="426" w:type="dxa"/>
            <w:vMerge/>
            <w:tcBorders>
              <w:top w:val="single" w:sz="4" w:space="0" w:color="000000"/>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7"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7" w:type="dxa"/>
            <w:vMerge/>
            <w:tcBorders>
              <w:left w:val="single" w:sz="4" w:space="0" w:color="000000"/>
              <w:bottom w:val="single" w:sz="4" w:space="0" w:color="000000"/>
            </w:tcBorders>
          </w:tcPr>
          <w:p w:rsidR="00D4724B" w:rsidRDefault="00D4724B"/>
        </w:tc>
        <w:tc>
          <w:tcPr>
            <w:tcW w:w="425" w:type="dxa"/>
            <w:vMerge/>
            <w:tcBorders>
              <w:top w:val="single" w:sz="4" w:space="0" w:color="000000"/>
              <w:left w:val="single" w:sz="4" w:space="0" w:color="000000"/>
              <w:bottom w:val="single" w:sz="4" w:space="0" w:color="000000"/>
            </w:tcBorders>
          </w:tcPr>
          <w:p w:rsidR="00D4724B" w:rsidRDefault="00D4724B"/>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Деньги, богатство</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Власть </w:t>
            </w:r>
          </w:p>
        </w:tc>
        <w:tc>
          <w:tcPr>
            <w:tcW w:w="381"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Здоровье </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Азарт жизни </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Духовный поиск</w:t>
            </w:r>
          </w:p>
        </w:tc>
        <w:tc>
          <w:tcPr>
            <w:tcW w:w="381"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Общение </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престиж</w:t>
            </w:r>
          </w:p>
        </w:tc>
        <w:tc>
          <w:tcPr>
            <w:tcW w:w="381" w:type="dxa"/>
            <w:tcBorders>
              <w:left w:val="single" w:sz="4" w:space="0" w:color="000000"/>
              <w:bottom w:val="single" w:sz="4" w:space="0" w:color="000000"/>
            </w:tcBorders>
          </w:tcPr>
          <w:p w:rsidR="00D4724B" w:rsidRDefault="007D25CE">
            <w:pPr>
              <w:snapToGrid w:val="0"/>
              <w:ind w:left="113" w:right="113"/>
              <w:rPr>
                <w:sz w:val="22"/>
              </w:rPr>
            </w:pPr>
            <w:r>
              <w:rPr>
                <w:sz w:val="22"/>
              </w:rPr>
              <w:t>Чувство полезности</w:t>
            </w:r>
          </w:p>
        </w:tc>
        <w:tc>
          <w:tcPr>
            <w:tcW w:w="439" w:type="dxa"/>
            <w:vMerge/>
            <w:tcBorders>
              <w:top w:val="single" w:sz="4" w:space="0" w:color="000000"/>
              <w:left w:val="single" w:sz="4" w:space="0" w:color="000000"/>
              <w:bottom w:val="single" w:sz="4" w:space="0" w:color="000000"/>
            </w:tcBorders>
          </w:tcPr>
          <w:p w:rsidR="00D4724B" w:rsidRDefault="00D4724B"/>
        </w:tc>
        <w:tc>
          <w:tcPr>
            <w:tcW w:w="449" w:type="dxa"/>
            <w:vMerge/>
            <w:tcBorders>
              <w:top w:val="single" w:sz="4" w:space="0" w:color="000000"/>
              <w:left w:val="single" w:sz="4" w:space="0" w:color="000000"/>
              <w:bottom w:val="single" w:sz="4" w:space="0" w:color="000000"/>
              <w:right w:val="single" w:sz="4" w:space="0" w:color="000000"/>
            </w:tcBorders>
          </w:tcPr>
          <w:p w:rsidR="00D4724B" w:rsidRDefault="00D4724B"/>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"Странствия"</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Наука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Медицина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Торговля, сервис</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Служение Богу</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Инженеры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"Герои"</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Артисты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Рабочие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Юристы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Тяжелое производство</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Бизнес, финансы</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"Творцы"</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Домашнее хозяйство</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Преступление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Управление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Бродяги-попрошайки</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Крестьяне </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Педагоги, психологи</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Городской транспорт</w:t>
            </w:r>
          </w:p>
        </w:tc>
        <w:tc>
          <w:tcPr>
            <w:tcW w:w="426" w:type="dxa"/>
            <w:tcBorders>
              <w:left w:val="single" w:sz="4" w:space="0" w:color="000000"/>
              <w:bottom w:val="single" w:sz="4" w:space="0" w:color="000000"/>
            </w:tcBorders>
          </w:tcPr>
          <w:p w:rsidR="00D4724B" w:rsidRDefault="00D4724B">
            <w:pPr>
              <w:snapToGrid w:val="0"/>
              <w:rPr>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pacing w:val="-40"/>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pacing w:val="-40"/>
                <w:sz w:val="16"/>
              </w:rPr>
            </w:pPr>
          </w:p>
        </w:tc>
      </w:tr>
    </w:tbl>
    <w:p w:rsidR="00D4724B" w:rsidRDefault="007D25CE">
      <w:pPr>
        <w:jc w:val="right"/>
        <w:rPr>
          <w:sz w:val="22"/>
        </w:rPr>
      </w:pPr>
      <w:r>
        <w:rPr>
          <w:sz w:val="22"/>
        </w:rPr>
        <w:t>Приложение 9</w:t>
      </w:r>
    </w:p>
    <w:p w:rsidR="00D4724B" w:rsidRDefault="007D25CE">
      <w:pPr>
        <w:jc w:val="center"/>
        <w:rPr>
          <w:b/>
          <w:sz w:val="22"/>
        </w:rPr>
      </w:pPr>
      <w:r>
        <w:rPr>
          <w:b/>
          <w:sz w:val="22"/>
        </w:rPr>
        <w:t>Пример обобщения результатов</w:t>
      </w:r>
    </w:p>
    <w:p w:rsidR="00D4724B" w:rsidRDefault="007D25CE">
      <w:pPr>
        <w:ind w:firstLine="720"/>
        <w:jc w:val="center"/>
        <w:rPr>
          <w:sz w:val="22"/>
        </w:rPr>
      </w:pPr>
      <w:r>
        <w:rPr>
          <w:sz w:val="22"/>
        </w:rPr>
        <w:t>(подчеркнуты наиболее привлекательные группы профессий, наиболее развитые качества и наиболее значимые ценности — по результатам всех трех частей опросника «За и против»)</w:t>
      </w:r>
    </w:p>
    <w:tbl>
      <w:tblPr>
        <w:tblW w:w="0" w:type="auto"/>
        <w:tblInd w:w="-121" w:type="dxa"/>
        <w:tblLayout w:type="fixed"/>
        <w:tblLook w:val="0000" w:firstRow="0" w:lastRow="0" w:firstColumn="0" w:lastColumn="0" w:noHBand="0" w:noVBand="0"/>
      </w:tblPr>
      <w:tblGrid>
        <w:gridCol w:w="1809"/>
        <w:gridCol w:w="426"/>
        <w:gridCol w:w="366"/>
        <w:gridCol w:w="366"/>
        <w:gridCol w:w="366"/>
        <w:gridCol w:w="366"/>
        <w:gridCol w:w="366"/>
        <w:gridCol w:w="367"/>
        <w:gridCol w:w="366"/>
        <w:gridCol w:w="366"/>
        <w:gridCol w:w="366"/>
        <w:gridCol w:w="366"/>
        <w:gridCol w:w="366"/>
        <w:gridCol w:w="367"/>
        <w:gridCol w:w="425"/>
        <w:gridCol w:w="380"/>
        <w:gridCol w:w="380"/>
        <w:gridCol w:w="381"/>
        <w:gridCol w:w="380"/>
        <w:gridCol w:w="380"/>
        <w:gridCol w:w="381"/>
        <w:gridCol w:w="380"/>
        <w:gridCol w:w="381"/>
        <w:gridCol w:w="439"/>
        <w:gridCol w:w="449"/>
      </w:tblGrid>
      <w:tr w:rsidR="00D4724B">
        <w:trPr>
          <w:cantSplit/>
          <w:trHeight w:hRule="exact" w:val="267"/>
        </w:trPr>
        <w:tc>
          <w:tcPr>
            <w:tcW w:w="1809" w:type="dxa"/>
            <w:vMerge w:val="restart"/>
            <w:tcBorders>
              <w:top w:val="single" w:sz="4" w:space="0" w:color="000000"/>
              <w:left w:val="single" w:sz="4" w:space="0" w:color="000000"/>
              <w:bottom w:val="single" w:sz="4" w:space="0" w:color="000000"/>
            </w:tcBorders>
          </w:tcPr>
          <w:p w:rsidR="00D4724B" w:rsidRDefault="007D25CE">
            <w:pPr>
              <w:snapToGrid w:val="0"/>
              <w:rPr>
                <w:sz w:val="22"/>
              </w:rPr>
            </w:pPr>
            <w:r>
              <w:rPr>
                <w:sz w:val="22"/>
              </w:rPr>
              <w:t>Группы профессий - по опроснику "За и против - 1" (кем?)</w:t>
            </w:r>
          </w:p>
        </w:tc>
        <w:tc>
          <w:tcPr>
            <w:tcW w:w="426" w:type="dxa"/>
            <w:vMerge w:val="restart"/>
            <w:tcBorders>
              <w:top w:val="single" w:sz="4" w:space="0" w:color="000000"/>
              <w:left w:val="single" w:sz="4" w:space="0" w:color="000000"/>
              <w:bottom w:val="single" w:sz="4" w:space="0" w:color="000000"/>
            </w:tcBorders>
          </w:tcPr>
          <w:p w:rsidR="00D4724B" w:rsidRDefault="007D25CE">
            <w:pPr>
              <w:snapToGrid w:val="0"/>
              <w:ind w:left="113" w:right="113"/>
              <w:rPr>
                <w:b/>
                <w:i/>
                <w:sz w:val="22"/>
              </w:rPr>
            </w:pPr>
            <w:r>
              <w:rPr>
                <w:b/>
                <w:i/>
                <w:sz w:val="22"/>
              </w:rPr>
              <w:t>Результаты - 1</w:t>
            </w:r>
          </w:p>
        </w:tc>
        <w:tc>
          <w:tcPr>
            <w:tcW w:w="4394" w:type="dxa"/>
            <w:gridSpan w:val="12"/>
            <w:tcBorders>
              <w:top w:val="single" w:sz="4" w:space="0" w:color="000000"/>
              <w:left w:val="single" w:sz="4" w:space="0" w:color="000000"/>
              <w:bottom w:val="single" w:sz="4" w:space="0" w:color="000000"/>
            </w:tcBorders>
          </w:tcPr>
          <w:p w:rsidR="00D4724B" w:rsidRDefault="007D25CE">
            <w:pPr>
              <w:snapToGrid w:val="0"/>
              <w:rPr>
                <w:sz w:val="22"/>
              </w:rPr>
            </w:pPr>
            <w:r>
              <w:rPr>
                <w:sz w:val="22"/>
              </w:rPr>
              <w:t>Для опросника "За и против - 2" (каким?)</w:t>
            </w:r>
          </w:p>
        </w:tc>
        <w:tc>
          <w:tcPr>
            <w:tcW w:w="425" w:type="dxa"/>
            <w:vMerge w:val="restart"/>
            <w:tcBorders>
              <w:top w:val="single" w:sz="4" w:space="0" w:color="000000"/>
              <w:left w:val="single" w:sz="4" w:space="0" w:color="000000"/>
              <w:bottom w:val="single" w:sz="4" w:space="0" w:color="000000"/>
            </w:tcBorders>
          </w:tcPr>
          <w:p w:rsidR="00D4724B" w:rsidRDefault="007D25CE">
            <w:pPr>
              <w:snapToGrid w:val="0"/>
              <w:ind w:left="113" w:right="113"/>
              <w:rPr>
                <w:b/>
                <w:i/>
                <w:sz w:val="22"/>
              </w:rPr>
            </w:pPr>
            <w:r>
              <w:rPr>
                <w:b/>
                <w:i/>
                <w:sz w:val="22"/>
              </w:rPr>
              <w:t>Результат - 2</w:t>
            </w:r>
          </w:p>
        </w:tc>
        <w:tc>
          <w:tcPr>
            <w:tcW w:w="3043" w:type="dxa"/>
            <w:gridSpan w:val="8"/>
            <w:vMerge w:val="restart"/>
            <w:tcBorders>
              <w:top w:val="single" w:sz="4" w:space="0" w:color="000000"/>
              <w:left w:val="single" w:sz="4" w:space="0" w:color="000000"/>
              <w:bottom w:val="single" w:sz="4" w:space="0" w:color="000000"/>
            </w:tcBorders>
          </w:tcPr>
          <w:p w:rsidR="00D4724B" w:rsidRDefault="007D25CE">
            <w:pPr>
              <w:snapToGrid w:val="0"/>
              <w:rPr>
                <w:sz w:val="22"/>
              </w:rPr>
            </w:pPr>
            <w:r>
              <w:rPr>
                <w:sz w:val="22"/>
              </w:rPr>
              <w:t>Для опросника "За и против - 3" (зачем?)</w:t>
            </w:r>
          </w:p>
        </w:tc>
        <w:tc>
          <w:tcPr>
            <w:tcW w:w="439" w:type="dxa"/>
            <w:vMerge w:val="restart"/>
            <w:tcBorders>
              <w:top w:val="single" w:sz="4" w:space="0" w:color="000000"/>
              <w:left w:val="single" w:sz="4" w:space="0" w:color="000000"/>
              <w:bottom w:val="single" w:sz="4" w:space="0" w:color="000000"/>
            </w:tcBorders>
          </w:tcPr>
          <w:p w:rsidR="00D4724B" w:rsidRDefault="007D25CE">
            <w:pPr>
              <w:snapToGrid w:val="0"/>
              <w:ind w:left="113" w:right="113"/>
              <w:rPr>
                <w:b/>
                <w:i/>
                <w:sz w:val="22"/>
              </w:rPr>
            </w:pPr>
            <w:r>
              <w:rPr>
                <w:b/>
                <w:i/>
                <w:sz w:val="22"/>
              </w:rPr>
              <w:t>Результаты - 3</w:t>
            </w:r>
          </w:p>
        </w:tc>
        <w:tc>
          <w:tcPr>
            <w:tcW w:w="449" w:type="dxa"/>
            <w:vMerge w:val="restart"/>
            <w:tcBorders>
              <w:top w:val="single" w:sz="4" w:space="0" w:color="000000"/>
              <w:left w:val="single" w:sz="4" w:space="0" w:color="000000"/>
              <w:bottom w:val="single" w:sz="4" w:space="0" w:color="000000"/>
              <w:right w:val="single" w:sz="4" w:space="0" w:color="000000"/>
            </w:tcBorders>
          </w:tcPr>
          <w:p w:rsidR="00D4724B" w:rsidRDefault="007D25CE">
            <w:pPr>
              <w:snapToGrid w:val="0"/>
              <w:ind w:left="113" w:right="113"/>
              <w:rPr>
                <w:b/>
                <w:i/>
                <w:sz w:val="22"/>
              </w:rPr>
            </w:pPr>
            <w:r>
              <w:rPr>
                <w:b/>
                <w:i/>
                <w:sz w:val="22"/>
              </w:rPr>
              <w:t>Итоговые результаты</w:t>
            </w:r>
          </w:p>
        </w:tc>
      </w:tr>
      <w:tr w:rsidR="00D4724B">
        <w:trPr>
          <w:cantSplit/>
          <w:trHeight w:hRule="exact" w:val="249"/>
        </w:trPr>
        <w:tc>
          <w:tcPr>
            <w:tcW w:w="1809" w:type="dxa"/>
            <w:vMerge/>
            <w:tcBorders>
              <w:top w:val="single" w:sz="4" w:space="0" w:color="000000"/>
              <w:left w:val="single" w:sz="4" w:space="0" w:color="000000"/>
              <w:bottom w:val="single" w:sz="4" w:space="0" w:color="000000"/>
            </w:tcBorders>
          </w:tcPr>
          <w:p w:rsidR="00D4724B" w:rsidRDefault="00D4724B"/>
        </w:tc>
        <w:tc>
          <w:tcPr>
            <w:tcW w:w="426" w:type="dxa"/>
            <w:vMerge/>
            <w:tcBorders>
              <w:top w:val="single" w:sz="4" w:space="0" w:color="000000"/>
              <w:left w:val="single" w:sz="4" w:space="0" w:color="000000"/>
              <w:bottom w:val="single" w:sz="4" w:space="0" w:color="000000"/>
            </w:tcBorders>
          </w:tcPr>
          <w:p w:rsidR="00D4724B" w:rsidRDefault="00D4724B"/>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Аккуратность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Воля,  лидерство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Память, эрудиция</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Координация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Логичность </w:t>
            </w:r>
          </w:p>
        </w:tc>
        <w:tc>
          <w:tcPr>
            <w:tcW w:w="367"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Выносливость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Внешние данные</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Умение общаться</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Нравственность </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Чувство красоты</w:t>
            </w:r>
          </w:p>
        </w:tc>
        <w:tc>
          <w:tcPr>
            <w:tcW w:w="366"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 xml:space="preserve">Предприимчивость </w:t>
            </w:r>
          </w:p>
        </w:tc>
        <w:tc>
          <w:tcPr>
            <w:tcW w:w="367" w:type="dxa"/>
            <w:vMerge w:val="restart"/>
            <w:tcBorders>
              <w:left w:val="single" w:sz="4" w:space="0" w:color="000000"/>
              <w:bottom w:val="single" w:sz="4" w:space="0" w:color="000000"/>
            </w:tcBorders>
          </w:tcPr>
          <w:p w:rsidR="00D4724B" w:rsidRDefault="007D25CE">
            <w:pPr>
              <w:snapToGrid w:val="0"/>
              <w:ind w:left="113" w:right="113"/>
              <w:rPr>
                <w:sz w:val="22"/>
              </w:rPr>
            </w:pPr>
            <w:r>
              <w:rPr>
                <w:sz w:val="22"/>
              </w:rPr>
              <w:t>Жизненный опыт</w:t>
            </w:r>
          </w:p>
        </w:tc>
        <w:tc>
          <w:tcPr>
            <w:tcW w:w="425" w:type="dxa"/>
            <w:vMerge/>
            <w:tcBorders>
              <w:top w:val="single" w:sz="4" w:space="0" w:color="000000"/>
              <w:left w:val="single" w:sz="4" w:space="0" w:color="000000"/>
              <w:bottom w:val="single" w:sz="4" w:space="0" w:color="000000"/>
            </w:tcBorders>
          </w:tcPr>
          <w:p w:rsidR="00D4724B" w:rsidRDefault="00D4724B"/>
        </w:tc>
        <w:tc>
          <w:tcPr>
            <w:tcW w:w="3043" w:type="dxa"/>
            <w:gridSpan w:val="8"/>
            <w:vMerge/>
            <w:tcBorders>
              <w:top w:val="single" w:sz="4" w:space="0" w:color="000000"/>
              <w:left w:val="single" w:sz="4" w:space="0" w:color="000000"/>
              <w:bottom w:val="single" w:sz="4" w:space="0" w:color="000000"/>
            </w:tcBorders>
          </w:tcPr>
          <w:p w:rsidR="00D4724B" w:rsidRDefault="00D4724B"/>
        </w:tc>
        <w:tc>
          <w:tcPr>
            <w:tcW w:w="439" w:type="dxa"/>
            <w:vMerge/>
            <w:tcBorders>
              <w:top w:val="single" w:sz="4" w:space="0" w:color="000000"/>
              <w:left w:val="single" w:sz="4" w:space="0" w:color="000000"/>
              <w:bottom w:val="single" w:sz="4" w:space="0" w:color="000000"/>
            </w:tcBorders>
          </w:tcPr>
          <w:p w:rsidR="00D4724B" w:rsidRDefault="00D4724B"/>
        </w:tc>
        <w:tc>
          <w:tcPr>
            <w:tcW w:w="449" w:type="dxa"/>
            <w:vMerge/>
            <w:tcBorders>
              <w:top w:val="single" w:sz="4" w:space="0" w:color="000000"/>
              <w:left w:val="single" w:sz="4" w:space="0" w:color="000000"/>
              <w:bottom w:val="single" w:sz="4" w:space="0" w:color="000000"/>
              <w:right w:val="single" w:sz="4" w:space="0" w:color="000000"/>
            </w:tcBorders>
          </w:tcPr>
          <w:p w:rsidR="00D4724B" w:rsidRDefault="00D4724B"/>
        </w:tc>
      </w:tr>
      <w:tr w:rsidR="00D4724B">
        <w:trPr>
          <w:cantSplit/>
          <w:trHeight w:hRule="exact" w:val="2258"/>
        </w:trPr>
        <w:tc>
          <w:tcPr>
            <w:tcW w:w="1809" w:type="dxa"/>
            <w:vMerge/>
            <w:tcBorders>
              <w:top w:val="single" w:sz="4" w:space="0" w:color="000000"/>
              <w:left w:val="single" w:sz="4" w:space="0" w:color="000000"/>
              <w:bottom w:val="single" w:sz="4" w:space="0" w:color="000000"/>
            </w:tcBorders>
          </w:tcPr>
          <w:p w:rsidR="00D4724B" w:rsidRDefault="00D4724B"/>
        </w:tc>
        <w:tc>
          <w:tcPr>
            <w:tcW w:w="426" w:type="dxa"/>
            <w:vMerge/>
            <w:tcBorders>
              <w:top w:val="single" w:sz="4" w:space="0" w:color="000000"/>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7"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6" w:type="dxa"/>
            <w:vMerge/>
            <w:tcBorders>
              <w:left w:val="single" w:sz="4" w:space="0" w:color="000000"/>
              <w:bottom w:val="single" w:sz="4" w:space="0" w:color="000000"/>
            </w:tcBorders>
          </w:tcPr>
          <w:p w:rsidR="00D4724B" w:rsidRDefault="00D4724B"/>
        </w:tc>
        <w:tc>
          <w:tcPr>
            <w:tcW w:w="367" w:type="dxa"/>
            <w:vMerge/>
            <w:tcBorders>
              <w:left w:val="single" w:sz="4" w:space="0" w:color="000000"/>
              <w:bottom w:val="single" w:sz="4" w:space="0" w:color="000000"/>
            </w:tcBorders>
          </w:tcPr>
          <w:p w:rsidR="00D4724B" w:rsidRDefault="00D4724B"/>
        </w:tc>
        <w:tc>
          <w:tcPr>
            <w:tcW w:w="425" w:type="dxa"/>
            <w:vMerge/>
            <w:tcBorders>
              <w:top w:val="single" w:sz="4" w:space="0" w:color="000000"/>
              <w:left w:val="single" w:sz="4" w:space="0" w:color="000000"/>
              <w:bottom w:val="single" w:sz="4" w:space="0" w:color="000000"/>
            </w:tcBorders>
          </w:tcPr>
          <w:p w:rsidR="00D4724B" w:rsidRDefault="00D4724B"/>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Деньги, богатство</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Власть </w:t>
            </w:r>
          </w:p>
        </w:tc>
        <w:tc>
          <w:tcPr>
            <w:tcW w:w="381"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Здоровье </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Азарт жизни </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Духовный поиск</w:t>
            </w:r>
          </w:p>
        </w:tc>
        <w:tc>
          <w:tcPr>
            <w:tcW w:w="381" w:type="dxa"/>
            <w:tcBorders>
              <w:left w:val="single" w:sz="4" w:space="0" w:color="000000"/>
              <w:bottom w:val="single" w:sz="4" w:space="0" w:color="000000"/>
            </w:tcBorders>
          </w:tcPr>
          <w:p w:rsidR="00D4724B" w:rsidRDefault="007D25CE">
            <w:pPr>
              <w:snapToGrid w:val="0"/>
              <w:ind w:left="113" w:right="113"/>
              <w:rPr>
                <w:sz w:val="22"/>
              </w:rPr>
            </w:pPr>
            <w:r>
              <w:rPr>
                <w:sz w:val="22"/>
              </w:rPr>
              <w:t xml:space="preserve">Общение </w:t>
            </w:r>
          </w:p>
        </w:tc>
        <w:tc>
          <w:tcPr>
            <w:tcW w:w="380" w:type="dxa"/>
            <w:tcBorders>
              <w:left w:val="single" w:sz="4" w:space="0" w:color="000000"/>
              <w:bottom w:val="single" w:sz="4" w:space="0" w:color="000000"/>
            </w:tcBorders>
          </w:tcPr>
          <w:p w:rsidR="00D4724B" w:rsidRDefault="007D25CE">
            <w:pPr>
              <w:snapToGrid w:val="0"/>
              <w:ind w:left="113" w:right="113"/>
              <w:rPr>
                <w:sz w:val="22"/>
              </w:rPr>
            </w:pPr>
            <w:r>
              <w:rPr>
                <w:sz w:val="22"/>
              </w:rPr>
              <w:t>престиж</w:t>
            </w:r>
          </w:p>
        </w:tc>
        <w:tc>
          <w:tcPr>
            <w:tcW w:w="381" w:type="dxa"/>
            <w:tcBorders>
              <w:left w:val="single" w:sz="4" w:space="0" w:color="000000"/>
              <w:bottom w:val="single" w:sz="4" w:space="0" w:color="000000"/>
            </w:tcBorders>
          </w:tcPr>
          <w:p w:rsidR="00D4724B" w:rsidRDefault="007D25CE">
            <w:pPr>
              <w:snapToGrid w:val="0"/>
              <w:ind w:left="113" w:right="113"/>
              <w:rPr>
                <w:sz w:val="22"/>
              </w:rPr>
            </w:pPr>
            <w:r>
              <w:rPr>
                <w:sz w:val="22"/>
              </w:rPr>
              <w:t>Чувство полезности</w:t>
            </w:r>
          </w:p>
        </w:tc>
        <w:tc>
          <w:tcPr>
            <w:tcW w:w="439" w:type="dxa"/>
            <w:vMerge/>
            <w:tcBorders>
              <w:top w:val="single" w:sz="4" w:space="0" w:color="000000"/>
              <w:left w:val="single" w:sz="4" w:space="0" w:color="000000"/>
              <w:bottom w:val="single" w:sz="4" w:space="0" w:color="000000"/>
            </w:tcBorders>
          </w:tcPr>
          <w:p w:rsidR="00D4724B" w:rsidRDefault="00D4724B"/>
        </w:tc>
        <w:tc>
          <w:tcPr>
            <w:tcW w:w="449" w:type="dxa"/>
            <w:vMerge/>
            <w:tcBorders>
              <w:top w:val="single" w:sz="4" w:space="0" w:color="000000"/>
              <w:left w:val="single" w:sz="4" w:space="0" w:color="000000"/>
              <w:bottom w:val="single" w:sz="4" w:space="0" w:color="000000"/>
              <w:right w:val="single" w:sz="4" w:space="0" w:color="000000"/>
            </w:tcBorders>
          </w:tcPr>
          <w:p w:rsidR="00D4724B" w:rsidRDefault="00D4724B"/>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"Странствия"</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Наука </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u w:val="single"/>
              </w:rPr>
            </w:pPr>
            <w:r>
              <w:rPr>
                <w:sz w:val="22"/>
                <w:u w:val="single"/>
              </w:rPr>
              <w:t xml:space="preserve">Медицина </w:t>
            </w:r>
          </w:p>
        </w:tc>
        <w:tc>
          <w:tcPr>
            <w:tcW w:w="426" w:type="dxa"/>
            <w:tcBorders>
              <w:left w:val="single" w:sz="4" w:space="0" w:color="000000"/>
              <w:bottom w:val="single" w:sz="4" w:space="0" w:color="000000"/>
            </w:tcBorders>
          </w:tcPr>
          <w:p w:rsidR="00D4724B" w:rsidRDefault="007D25CE">
            <w:pPr>
              <w:snapToGrid w:val="0"/>
              <w:rPr>
                <w:sz w:val="16"/>
              </w:rPr>
            </w:pPr>
            <w:r>
              <w:rPr>
                <w:sz w:val="16"/>
              </w:rPr>
              <w:t>+2</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7D25CE">
            <w:pPr>
              <w:snapToGrid w:val="0"/>
              <w:rPr>
                <w:sz w:val="16"/>
              </w:rPr>
            </w:pPr>
            <w:r>
              <w:rPr>
                <w:sz w:val="16"/>
              </w:rPr>
              <w:t>+3</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7D25CE">
            <w:pPr>
              <w:snapToGrid w:val="0"/>
              <w:rPr>
                <w:sz w:val="16"/>
              </w:rPr>
            </w:pPr>
            <w:r>
              <w:rPr>
                <w:sz w:val="16"/>
              </w:rPr>
              <w:t>+2</w:t>
            </w:r>
          </w:p>
        </w:tc>
        <w:tc>
          <w:tcPr>
            <w:tcW w:w="449" w:type="dxa"/>
            <w:tcBorders>
              <w:left w:val="single" w:sz="4" w:space="0" w:color="000000"/>
              <w:bottom w:val="single" w:sz="4" w:space="0" w:color="000000"/>
              <w:right w:val="single" w:sz="4" w:space="0" w:color="000000"/>
            </w:tcBorders>
          </w:tcPr>
          <w:p w:rsidR="00D4724B" w:rsidRDefault="007D25CE">
            <w:pPr>
              <w:snapToGrid w:val="0"/>
              <w:rPr>
                <w:sz w:val="16"/>
              </w:rPr>
            </w:pPr>
            <w:r>
              <w:rPr>
                <w:sz w:val="16"/>
              </w:rPr>
              <w:t xml:space="preserve">+7 </w:t>
            </w: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Торговля, сервис</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Служение Богу</w:t>
            </w:r>
          </w:p>
        </w:tc>
        <w:tc>
          <w:tcPr>
            <w:tcW w:w="426" w:type="dxa"/>
            <w:tcBorders>
              <w:left w:val="single" w:sz="4" w:space="0" w:color="000000"/>
              <w:bottom w:val="single" w:sz="4" w:space="0" w:color="000000"/>
            </w:tcBorders>
          </w:tcPr>
          <w:p w:rsidR="00D4724B" w:rsidRDefault="007D25CE">
            <w:pPr>
              <w:snapToGrid w:val="0"/>
              <w:rPr>
                <w:sz w:val="16"/>
              </w:rPr>
            </w:pPr>
            <w:r>
              <w:rPr>
                <w:sz w:val="16"/>
              </w:rPr>
              <w:t>-2</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Инженеры </w:t>
            </w:r>
          </w:p>
        </w:tc>
        <w:tc>
          <w:tcPr>
            <w:tcW w:w="426" w:type="dxa"/>
            <w:tcBorders>
              <w:left w:val="single" w:sz="4" w:space="0" w:color="000000"/>
              <w:bottom w:val="single" w:sz="4" w:space="0" w:color="000000"/>
            </w:tcBorders>
          </w:tcPr>
          <w:p w:rsidR="00D4724B" w:rsidRDefault="007D25CE">
            <w:pPr>
              <w:snapToGrid w:val="0"/>
              <w:rPr>
                <w:sz w:val="16"/>
              </w:rPr>
            </w:pPr>
            <w:r>
              <w:rPr>
                <w:sz w:val="16"/>
              </w:rPr>
              <w:t>+2</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425" w:type="dxa"/>
            <w:tcBorders>
              <w:left w:val="single" w:sz="4" w:space="0" w:color="000000"/>
              <w:bottom w:val="single" w:sz="4" w:space="0" w:color="000000"/>
            </w:tcBorders>
          </w:tcPr>
          <w:p w:rsidR="00D4724B" w:rsidRDefault="007D25CE">
            <w:pPr>
              <w:snapToGrid w:val="0"/>
              <w:rPr>
                <w:sz w:val="16"/>
              </w:rPr>
            </w:pPr>
            <w:r>
              <w:rPr>
                <w:sz w:val="16"/>
              </w:rPr>
              <w:t>+5</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7D25CE">
            <w:pPr>
              <w:snapToGrid w:val="0"/>
              <w:rPr>
                <w:sz w:val="16"/>
              </w:rPr>
            </w:pPr>
            <w:r>
              <w:rPr>
                <w:sz w:val="16"/>
              </w:rPr>
              <w:t>+4</w:t>
            </w:r>
          </w:p>
        </w:tc>
        <w:tc>
          <w:tcPr>
            <w:tcW w:w="449" w:type="dxa"/>
            <w:tcBorders>
              <w:left w:val="single" w:sz="4" w:space="0" w:color="000000"/>
              <w:bottom w:val="single" w:sz="4" w:space="0" w:color="000000"/>
              <w:right w:val="single" w:sz="4" w:space="0" w:color="000000"/>
            </w:tcBorders>
          </w:tcPr>
          <w:p w:rsidR="00D4724B" w:rsidRDefault="007D25CE">
            <w:pPr>
              <w:snapToGrid w:val="0"/>
              <w:rPr>
                <w:spacing w:val="-20"/>
                <w:sz w:val="16"/>
              </w:rPr>
            </w:pPr>
            <w:r>
              <w:rPr>
                <w:spacing w:val="-20"/>
                <w:sz w:val="16"/>
              </w:rPr>
              <w:t>+12</w:t>
            </w: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"Герои"</w:t>
            </w:r>
          </w:p>
        </w:tc>
        <w:tc>
          <w:tcPr>
            <w:tcW w:w="426" w:type="dxa"/>
            <w:tcBorders>
              <w:left w:val="single" w:sz="4" w:space="0" w:color="000000"/>
              <w:bottom w:val="single" w:sz="4" w:space="0" w:color="000000"/>
            </w:tcBorders>
          </w:tcPr>
          <w:p w:rsidR="00D4724B" w:rsidRDefault="007D25CE">
            <w:pPr>
              <w:snapToGrid w:val="0"/>
              <w:rPr>
                <w:sz w:val="16"/>
              </w:rPr>
            </w:pPr>
            <w:r>
              <w:rPr>
                <w:sz w:val="16"/>
              </w:rPr>
              <w:t>-5</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b/>
                <w:i/>
                <w:sz w:val="22"/>
              </w:rPr>
            </w:pPr>
            <w:r>
              <w:rPr>
                <w:b/>
                <w:i/>
                <w:sz w:val="22"/>
              </w:rPr>
              <w:t xml:space="preserve">Артисты </w:t>
            </w:r>
          </w:p>
        </w:tc>
        <w:tc>
          <w:tcPr>
            <w:tcW w:w="426" w:type="dxa"/>
            <w:tcBorders>
              <w:left w:val="single" w:sz="4" w:space="0" w:color="000000"/>
              <w:bottom w:val="single" w:sz="4" w:space="0" w:color="000000"/>
            </w:tcBorders>
          </w:tcPr>
          <w:p w:rsidR="00D4724B" w:rsidRDefault="007D25CE">
            <w:pPr>
              <w:snapToGrid w:val="0"/>
              <w:rPr>
                <w:sz w:val="16"/>
              </w:rPr>
            </w:pPr>
            <w:r>
              <w:rPr>
                <w:sz w:val="16"/>
              </w:rPr>
              <w:t>+3</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7D25CE">
            <w:pPr>
              <w:snapToGrid w:val="0"/>
              <w:rPr>
                <w:sz w:val="16"/>
              </w:rPr>
            </w:pPr>
            <w:r>
              <w:rPr>
                <w:sz w:val="16"/>
              </w:rPr>
              <w:t>+5</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7D25CE">
            <w:pPr>
              <w:snapToGrid w:val="0"/>
              <w:rPr>
                <w:sz w:val="16"/>
              </w:rPr>
            </w:pPr>
            <w:r>
              <w:rPr>
                <w:sz w:val="16"/>
              </w:rPr>
              <w:t>+3</w:t>
            </w:r>
          </w:p>
        </w:tc>
        <w:tc>
          <w:tcPr>
            <w:tcW w:w="449" w:type="dxa"/>
            <w:tcBorders>
              <w:left w:val="single" w:sz="4" w:space="0" w:color="000000"/>
              <w:bottom w:val="single" w:sz="4" w:space="0" w:color="000000"/>
              <w:right w:val="single" w:sz="4" w:space="0" w:color="000000"/>
            </w:tcBorders>
          </w:tcPr>
          <w:p w:rsidR="00D4724B" w:rsidRDefault="007D25CE">
            <w:pPr>
              <w:snapToGrid w:val="0"/>
              <w:rPr>
                <w:sz w:val="16"/>
              </w:rPr>
            </w:pPr>
            <w:r>
              <w:rPr>
                <w:sz w:val="16"/>
              </w:rPr>
              <w:t>+9</w:t>
            </w: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Рабочие </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Юристы </w:t>
            </w:r>
          </w:p>
        </w:tc>
        <w:tc>
          <w:tcPr>
            <w:tcW w:w="426" w:type="dxa"/>
            <w:tcBorders>
              <w:left w:val="single" w:sz="4" w:space="0" w:color="000000"/>
              <w:bottom w:val="single" w:sz="4" w:space="0" w:color="000000"/>
            </w:tcBorders>
          </w:tcPr>
          <w:p w:rsidR="00D4724B" w:rsidRDefault="007D25CE">
            <w:pPr>
              <w:snapToGrid w:val="0"/>
              <w:rPr>
                <w:sz w:val="16"/>
              </w:rPr>
            </w:pPr>
            <w:r>
              <w:rPr>
                <w:sz w:val="16"/>
              </w:rPr>
              <w:t>+2</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Тяжелое производство</w:t>
            </w:r>
          </w:p>
        </w:tc>
        <w:tc>
          <w:tcPr>
            <w:tcW w:w="426" w:type="dxa"/>
            <w:tcBorders>
              <w:left w:val="single" w:sz="4" w:space="0" w:color="000000"/>
              <w:bottom w:val="single" w:sz="4" w:space="0" w:color="000000"/>
            </w:tcBorders>
          </w:tcPr>
          <w:p w:rsidR="00D4724B" w:rsidRDefault="007D25CE">
            <w:pPr>
              <w:snapToGrid w:val="0"/>
              <w:rPr>
                <w:sz w:val="16"/>
              </w:rPr>
            </w:pPr>
            <w:r>
              <w:rPr>
                <w:sz w:val="16"/>
              </w:rPr>
              <w:t>-1</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u w:val="single"/>
              </w:rPr>
            </w:pPr>
            <w:r>
              <w:rPr>
                <w:sz w:val="22"/>
                <w:u w:val="single"/>
              </w:rPr>
              <w:t>Бизнес, финансы</w:t>
            </w:r>
          </w:p>
        </w:tc>
        <w:tc>
          <w:tcPr>
            <w:tcW w:w="426" w:type="dxa"/>
            <w:tcBorders>
              <w:left w:val="single" w:sz="4" w:space="0" w:color="000000"/>
              <w:bottom w:val="single" w:sz="4" w:space="0" w:color="000000"/>
            </w:tcBorders>
          </w:tcPr>
          <w:p w:rsidR="00D4724B" w:rsidRDefault="007D25CE">
            <w:pPr>
              <w:snapToGrid w:val="0"/>
              <w:rPr>
                <w:sz w:val="16"/>
              </w:rPr>
            </w:pPr>
            <w:r>
              <w:rPr>
                <w:sz w:val="16"/>
              </w:rPr>
              <w:t>+2</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7D25CE">
            <w:pPr>
              <w:snapToGrid w:val="0"/>
              <w:rPr>
                <w:sz w:val="16"/>
              </w:rPr>
            </w:pPr>
            <w:r>
              <w:rPr>
                <w:sz w:val="16"/>
              </w:rPr>
              <w:t>+4</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7D25CE">
            <w:pPr>
              <w:snapToGrid w:val="0"/>
              <w:rPr>
                <w:sz w:val="16"/>
              </w:rPr>
            </w:pPr>
            <w:r>
              <w:rPr>
                <w:sz w:val="16"/>
              </w:rPr>
              <w:t>+3</w:t>
            </w:r>
          </w:p>
        </w:tc>
        <w:tc>
          <w:tcPr>
            <w:tcW w:w="449" w:type="dxa"/>
            <w:tcBorders>
              <w:left w:val="single" w:sz="4" w:space="0" w:color="000000"/>
              <w:bottom w:val="single" w:sz="4" w:space="0" w:color="000000"/>
              <w:right w:val="single" w:sz="4" w:space="0" w:color="000000"/>
            </w:tcBorders>
          </w:tcPr>
          <w:p w:rsidR="00D4724B" w:rsidRDefault="007D25CE">
            <w:pPr>
              <w:snapToGrid w:val="0"/>
              <w:rPr>
                <w:sz w:val="16"/>
              </w:rPr>
            </w:pPr>
            <w:r>
              <w:rPr>
                <w:sz w:val="16"/>
              </w:rPr>
              <w:t>+9</w:t>
            </w: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"Творцы"</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Домашнее хозяйство</w:t>
            </w:r>
          </w:p>
        </w:tc>
        <w:tc>
          <w:tcPr>
            <w:tcW w:w="426" w:type="dxa"/>
            <w:tcBorders>
              <w:left w:val="single" w:sz="4" w:space="0" w:color="000000"/>
              <w:bottom w:val="single" w:sz="4" w:space="0" w:color="000000"/>
            </w:tcBorders>
          </w:tcPr>
          <w:p w:rsidR="00D4724B" w:rsidRDefault="00D4724B">
            <w:pPr>
              <w:snapToGrid w:val="0"/>
              <w:rPr>
                <w:sz w:val="16"/>
              </w:rPr>
            </w:pPr>
          </w:p>
          <w:p w:rsidR="00D4724B" w:rsidRDefault="007D25CE">
            <w:pPr>
              <w:rPr>
                <w:sz w:val="16"/>
              </w:rPr>
            </w:pPr>
            <w:r>
              <w:rPr>
                <w:sz w:val="16"/>
              </w:rPr>
              <w:t>0</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Преступление </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u w:val="single"/>
              </w:rPr>
            </w:pPr>
            <w:r>
              <w:rPr>
                <w:sz w:val="22"/>
                <w:u w:val="single"/>
              </w:rPr>
              <w:t xml:space="preserve">Управление </w:t>
            </w:r>
          </w:p>
        </w:tc>
        <w:tc>
          <w:tcPr>
            <w:tcW w:w="426" w:type="dxa"/>
            <w:tcBorders>
              <w:left w:val="single" w:sz="4" w:space="0" w:color="000000"/>
              <w:bottom w:val="single" w:sz="4" w:space="0" w:color="000000"/>
            </w:tcBorders>
          </w:tcPr>
          <w:p w:rsidR="00D4724B" w:rsidRDefault="007D25CE">
            <w:pPr>
              <w:snapToGrid w:val="0"/>
              <w:rPr>
                <w:sz w:val="16"/>
              </w:rPr>
            </w:pPr>
            <w:r>
              <w:rPr>
                <w:sz w:val="16"/>
              </w:rPr>
              <w:t>+5</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7D25CE">
            <w:pPr>
              <w:snapToGrid w:val="0"/>
              <w:rPr>
                <w:sz w:val="16"/>
              </w:rPr>
            </w:pPr>
            <w:r>
              <w:rPr>
                <w:sz w:val="16"/>
              </w:rPr>
              <w:t>+3</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7D25CE">
            <w:pPr>
              <w:snapToGrid w:val="0"/>
              <w:rPr>
                <w:sz w:val="16"/>
              </w:rPr>
            </w:pPr>
            <w:r>
              <w:rPr>
                <w:sz w:val="16"/>
              </w:rPr>
              <w:t>+2</w:t>
            </w:r>
          </w:p>
        </w:tc>
        <w:tc>
          <w:tcPr>
            <w:tcW w:w="449" w:type="dxa"/>
            <w:tcBorders>
              <w:left w:val="single" w:sz="4" w:space="0" w:color="000000"/>
              <w:bottom w:val="single" w:sz="4" w:space="0" w:color="000000"/>
              <w:right w:val="single" w:sz="4" w:space="0" w:color="000000"/>
            </w:tcBorders>
          </w:tcPr>
          <w:p w:rsidR="00D4724B" w:rsidRDefault="007D25CE">
            <w:pPr>
              <w:snapToGrid w:val="0"/>
              <w:rPr>
                <w:spacing w:val="-20"/>
                <w:sz w:val="16"/>
              </w:rPr>
            </w:pPr>
            <w:r>
              <w:rPr>
                <w:spacing w:val="-20"/>
                <w:sz w:val="16"/>
              </w:rPr>
              <w:t>+10</w:t>
            </w: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Бродяги-попрошайки</w:t>
            </w:r>
          </w:p>
        </w:tc>
        <w:tc>
          <w:tcPr>
            <w:tcW w:w="426" w:type="dxa"/>
            <w:tcBorders>
              <w:left w:val="single" w:sz="4" w:space="0" w:color="000000"/>
              <w:bottom w:val="single" w:sz="4" w:space="0" w:color="000000"/>
            </w:tcBorders>
          </w:tcPr>
          <w:p w:rsidR="00D4724B" w:rsidRDefault="007D25CE">
            <w:pPr>
              <w:snapToGrid w:val="0"/>
              <w:rPr>
                <w:sz w:val="16"/>
              </w:rPr>
            </w:pPr>
            <w:r>
              <w:rPr>
                <w:sz w:val="16"/>
              </w:rPr>
              <w:t>-1</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 xml:space="preserve">Крестьяне </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Педагоги, психологи</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r w:rsidR="00D4724B">
        <w:tc>
          <w:tcPr>
            <w:tcW w:w="1809" w:type="dxa"/>
            <w:tcBorders>
              <w:left w:val="single" w:sz="4" w:space="0" w:color="000000"/>
              <w:bottom w:val="single" w:sz="4" w:space="0" w:color="000000"/>
            </w:tcBorders>
          </w:tcPr>
          <w:p w:rsidR="00D4724B" w:rsidRDefault="007D25CE">
            <w:pPr>
              <w:snapToGrid w:val="0"/>
              <w:rPr>
                <w:sz w:val="22"/>
              </w:rPr>
            </w:pPr>
            <w:r>
              <w:rPr>
                <w:sz w:val="22"/>
              </w:rPr>
              <w:t>Городской транспорт</w:t>
            </w:r>
          </w:p>
        </w:tc>
        <w:tc>
          <w:tcPr>
            <w:tcW w:w="426" w:type="dxa"/>
            <w:tcBorders>
              <w:left w:val="single" w:sz="4" w:space="0" w:color="000000"/>
              <w:bottom w:val="single" w:sz="4" w:space="0" w:color="000000"/>
            </w:tcBorders>
          </w:tcPr>
          <w:p w:rsidR="00D4724B" w:rsidRDefault="007D25CE">
            <w:pPr>
              <w:snapToGrid w:val="0"/>
              <w:rPr>
                <w:sz w:val="16"/>
              </w:rPr>
            </w:pPr>
            <w:r>
              <w:rPr>
                <w:sz w:val="16"/>
              </w:rPr>
              <w:t>0</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D4724B">
            <w:pPr>
              <w:snapToGrid w:val="0"/>
              <w:rPr>
                <w:spacing w:val="-40"/>
                <w:sz w:val="16"/>
              </w:rPr>
            </w:pPr>
          </w:p>
        </w:tc>
        <w:tc>
          <w:tcPr>
            <w:tcW w:w="366"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67"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25" w:type="dxa"/>
            <w:tcBorders>
              <w:left w:val="single" w:sz="4" w:space="0" w:color="000000"/>
              <w:bottom w:val="single" w:sz="4" w:space="0" w:color="000000"/>
            </w:tcBorders>
          </w:tcPr>
          <w:p w:rsidR="00D4724B" w:rsidRDefault="00D4724B">
            <w:pPr>
              <w:snapToGrid w:val="0"/>
              <w:rPr>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D4724B">
            <w:pPr>
              <w:snapToGrid w:val="0"/>
              <w:rPr>
                <w:spacing w:val="-40"/>
                <w:sz w:val="16"/>
              </w:rPr>
            </w:pP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D4724B">
            <w:pPr>
              <w:snapToGrid w:val="0"/>
              <w:rPr>
                <w:spacing w:val="-40"/>
                <w:sz w:val="16"/>
              </w:rPr>
            </w:pP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0"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381" w:type="dxa"/>
            <w:tcBorders>
              <w:left w:val="single" w:sz="4" w:space="0" w:color="000000"/>
              <w:bottom w:val="single" w:sz="4" w:space="0" w:color="000000"/>
            </w:tcBorders>
          </w:tcPr>
          <w:p w:rsidR="00D4724B" w:rsidRDefault="007D25CE">
            <w:pPr>
              <w:snapToGrid w:val="0"/>
              <w:rPr>
                <w:spacing w:val="-40"/>
                <w:sz w:val="16"/>
              </w:rPr>
            </w:pPr>
            <w:r>
              <w:rPr>
                <w:spacing w:val="-40"/>
                <w:sz w:val="16"/>
              </w:rPr>
              <w:t>+++</w:t>
            </w:r>
          </w:p>
        </w:tc>
        <w:tc>
          <w:tcPr>
            <w:tcW w:w="439" w:type="dxa"/>
            <w:tcBorders>
              <w:left w:val="single" w:sz="4" w:space="0" w:color="000000"/>
              <w:bottom w:val="single" w:sz="4" w:space="0" w:color="000000"/>
            </w:tcBorders>
          </w:tcPr>
          <w:p w:rsidR="00D4724B" w:rsidRDefault="00D4724B">
            <w:pPr>
              <w:snapToGrid w:val="0"/>
              <w:rPr>
                <w:sz w:val="16"/>
              </w:rPr>
            </w:pPr>
          </w:p>
        </w:tc>
        <w:tc>
          <w:tcPr>
            <w:tcW w:w="449" w:type="dxa"/>
            <w:tcBorders>
              <w:left w:val="single" w:sz="4" w:space="0" w:color="000000"/>
              <w:bottom w:val="single" w:sz="4" w:space="0" w:color="000000"/>
              <w:right w:val="single" w:sz="4" w:space="0" w:color="000000"/>
            </w:tcBorders>
          </w:tcPr>
          <w:p w:rsidR="00D4724B" w:rsidRDefault="00D4724B">
            <w:pPr>
              <w:snapToGrid w:val="0"/>
              <w:rPr>
                <w:sz w:val="16"/>
              </w:rPr>
            </w:pPr>
          </w:p>
        </w:tc>
      </w:tr>
    </w:tbl>
    <w:p w:rsidR="00D4724B" w:rsidRDefault="007D25CE">
      <w:pPr>
        <w:pStyle w:val="2"/>
      </w:pPr>
      <w:r>
        <w:t>12.3. "Будь готов!"</w:t>
      </w:r>
    </w:p>
    <w:p w:rsidR="00D4724B" w:rsidRDefault="007D25CE">
      <w:pPr>
        <w:ind w:firstLine="720"/>
        <w:jc w:val="both"/>
        <w:rPr>
          <w:sz w:val="22"/>
        </w:rPr>
      </w:pPr>
      <w:r>
        <w:rPr>
          <w:sz w:val="22"/>
        </w:rPr>
        <w:t>Смысл использования методики - повысить у клиента уровень осознания своей готовности к различным видам профессионального труда.</w:t>
      </w:r>
    </w:p>
    <w:p w:rsidR="00D4724B" w:rsidRDefault="007D25CE">
      <w:pPr>
        <w:ind w:firstLine="720"/>
        <w:jc w:val="both"/>
        <w:rPr>
          <w:sz w:val="22"/>
        </w:rPr>
      </w:pPr>
      <w:r>
        <w:rPr>
          <w:sz w:val="22"/>
        </w:rPr>
        <w:t>Опросник может проводиться с целым классом, а может использоваться в индивидуальной профконсультации, и тогда его возможности существенно расширяются. Так, если при работе с классом удается рассмотреть ориентировочную готовность к профессиям, то в индивидуальном варианте можно рассматривать и готовность (способность) к профессии, и мотивацию к той или иной деятельности, и сознание необходимости для себя лично и своих близких в выборе определенного вида труда. Так же, как и другие активизирующие опросники, методика "Будь готов!" ни в коем случае не должна рассматриваться как психодиагностическая. Ее главная идея - активизация самопонимания человека и его размышлений о собственных возможностях, так или иначе определяющих успешность самоопределения.</w:t>
      </w:r>
    </w:p>
    <w:p w:rsidR="00D4724B" w:rsidRDefault="007D25CE">
      <w:pPr>
        <w:ind w:firstLine="720"/>
        <w:jc w:val="both"/>
        <w:rPr>
          <w:b/>
          <w:i/>
          <w:sz w:val="22"/>
        </w:rPr>
      </w:pPr>
      <w:r>
        <w:rPr>
          <w:b/>
          <w:i/>
          <w:sz w:val="22"/>
        </w:rPr>
        <w:t xml:space="preserve">Процедура проведения опросника с </w:t>
      </w:r>
      <w:r>
        <w:rPr>
          <w:b/>
          <w:i/>
          <w:sz w:val="22"/>
          <w:u w:val="single"/>
        </w:rPr>
        <w:t>классом</w:t>
      </w:r>
      <w:r>
        <w:rPr>
          <w:b/>
          <w:i/>
          <w:sz w:val="22"/>
        </w:rPr>
        <w:t xml:space="preserve"> предполагает следующие основные этапы:</w:t>
      </w:r>
    </w:p>
    <w:p w:rsidR="00D4724B" w:rsidRDefault="007D25CE">
      <w:pPr>
        <w:ind w:firstLine="720"/>
        <w:jc w:val="both"/>
        <w:rPr>
          <w:sz w:val="22"/>
        </w:rPr>
      </w:pPr>
      <w:r>
        <w:rPr>
          <w:sz w:val="22"/>
        </w:rPr>
        <w:t>1. Учащиеся на чистом листе в клеточку рисуют бланк ответов, а психолог при этом показывает на доске, как это лучше сделать (табл. 24 - в конце данного раздела).</w:t>
      </w:r>
    </w:p>
    <w:p w:rsidR="00D4724B" w:rsidRDefault="007D25CE">
      <w:pPr>
        <w:ind w:firstLine="720"/>
        <w:jc w:val="both"/>
        <w:rPr>
          <w:sz w:val="22"/>
        </w:rPr>
      </w:pPr>
      <w:r>
        <w:rPr>
          <w:sz w:val="22"/>
        </w:rPr>
        <w:t>2. Инструкция: "Сейчас Вам будут предложены различные трудовые действия (см. Перечень вопросов - в конце раздела). Вы должны будете оценить, насколько смогли бы выполнить каждое из этих действий на данном этапе своего развития, используя для самооценки шкалу от 0 до 10 баллов. Если действие для Вас представляется трудным, то ставится невысокий балл, если Вы считаете, что легко с ним справитесь, то можно поставить высокий балл. Обращаем особое внимание, что речь идет не о желаниях, а только о Вашей самооценке способностей. Все баллы проставляются справа от номеров вопросов через дефис".</w:t>
      </w:r>
    </w:p>
    <w:p w:rsidR="00D4724B" w:rsidRDefault="007D25CE">
      <w:pPr>
        <w:ind w:firstLine="720"/>
        <w:jc w:val="both"/>
        <w:rPr>
          <w:sz w:val="22"/>
        </w:rPr>
      </w:pPr>
      <w:r>
        <w:rPr>
          <w:sz w:val="22"/>
        </w:rPr>
        <w:t>3. Психолог зачитывает 34 вопроса, а учащиеся в своих бланках оценивают, насколько они готовы их выполнять1.</w:t>
      </w:r>
    </w:p>
    <w:p w:rsidR="00D4724B" w:rsidRDefault="007D25CE">
      <w:pPr>
        <w:ind w:firstLine="720"/>
        <w:jc w:val="both"/>
        <w:rPr>
          <w:sz w:val="22"/>
        </w:rPr>
      </w:pPr>
      <w:r>
        <w:rPr>
          <w:sz w:val="22"/>
        </w:rPr>
        <w:t>4. Далее психолог зачитывает примерные "нормы" по каждому вопросу (табл. 26, Примерные нормы - в конце данного раздела), отдельно для девушек и для юношей, а учащиеся проставляют справа от своих ответов знаки соответствия этим нормам: если попадает в норму (включительно), то ставится "О", если больше нормы - знак "+", если меньше - знак "-". Например, если по первому вопросу кто-то из юношей оценил свою готовность 6 баллами, а норма для юношей по этому вопросу соответствует интервалу от 4 до 8 баллов, то проставляется "О", так как 6 находится в интервале 4-8.</w:t>
      </w:r>
    </w:p>
    <w:p w:rsidR="00D4724B" w:rsidRDefault="007D25CE">
      <w:pPr>
        <w:ind w:firstLine="720"/>
        <w:jc w:val="both"/>
        <w:rPr>
          <w:sz w:val="22"/>
        </w:rPr>
      </w:pPr>
      <w:r>
        <w:rPr>
          <w:sz w:val="22"/>
        </w:rPr>
        <w:t>5. Далее каждый учащийся подсчитывает алгебраическую сумму полученных знаков (+, -, 0) и выписывает ее внизу (табл. 24). Полученный таким образом результат также сопоставляется с общей для всех нормой: (-5) - 6 баллов. Если полученный результат попадает в данную норму (включительно), то, скорее всего, общая самооценка подростка по большинству вопросов адекватная ("нормальная"), если выше нормы - самооценка несколько завышенная, а если ниже нормы - заниженная2... Все эти размышления пригодятся в дальнейшем, при общей оценке готовности к конкретным профессиям.</w:t>
      </w:r>
    </w:p>
    <w:p w:rsidR="00D4724B" w:rsidRDefault="007D25CE">
      <w:pPr>
        <w:ind w:firstLine="720"/>
        <w:jc w:val="right"/>
        <w:rPr>
          <w:sz w:val="22"/>
        </w:rPr>
      </w:pPr>
      <w:r>
        <w:rPr>
          <w:sz w:val="22"/>
        </w:rPr>
        <w:t>Таблица 24</w:t>
      </w:r>
    </w:p>
    <w:p w:rsidR="00D4724B" w:rsidRDefault="007D25CE">
      <w:pPr>
        <w:ind w:firstLine="720"/>
        <w:jc w:val="center"/>
        <w:rPr>
          <w:b/>
          <w:sz w:val="22"/>
        </w:rPr>
      </w:pPr>
      <w:r>
        <w:rPr>
          <w:b/>
          <w:sz w:val="22"/>
        </w:rPr>
        <w:t>Пример бланка ответов для опросника "Будь готов!"</w:t>
      </w:r>
    </w:p>
    <w:tbl>
      <w:tblPr>
        <w:tblW w:w="0" w:type="auto"/>
        <w:tblInd w:w="-121" w:type="dxa"/>
        <w:tblLayout w:type="fixed"/>
        <w:tblLook w:val="0000" w:firstRow="0" w:lastRow="0" w:firstColumn="0" w:lastColumn="0" w:noHBand="0" w:noVBand="0"/>
      </w:tblPr>
      <w:tblGrid>
        <w:gridCol w:w="1668"/>
        <w:gridCol w:w="1701"/>
        <w:gridCol w:w="3809"/>
        <w:gridCol w:w="1063"/>
        <w:gridCol w:w="2757"/>
      </w:tblGrid>
      <w:tr w:rsidR="00D4724B">
        <w:tc>
          <w:tcPr>
            <w:tcW w:w="1668" w:type="dxa"/>
            <w:tcBorders>
              <w:top w:val="single" w:sz="4" w:space="0" w:color="000000"/>
              <w:left w:val="single" w:sz="4" w:space="0" w:color="000000"/>
              <w:bottom w:val="single" w:sz="4" w:space="0" w:color="000000"/>
            </w:tcBorders>
          </w:tcPr>
          <w:p w:rsidR="00D4724B" w:rsidRDefault="007D25CE">
            <w:pPr>
              <w:snapToGrid w:val="0"/>
              <w:jc w:val="center"/>
            </w:pPr>
            <w:r>
              <w:t>Будь готов!</w:t>
            </w:r>
          </w:p>
        </w:tc>
        <w:tc>
          <w:tcPr>
            <w:tcW w:w="1701" w:type="dxa"/>
            <w:tcBorders>
              <w:top w:val="single" w:sz="4" w:space="0" w:color="000000"/>
            </w:tcBorders>
          </w:tcPr>
          <w:p w:rsidR="00D4724B" w:rsidRDefault="00D4724B">
            <w:pPr>
              <w:snapToGrid w:val="0"/>
              <w:jc w:val="center"/>
            </w:pPr>
          </w:p>
        </w:tc>
        <w:tc>
          <w:tcPr>
            <w:tcW w:w="4872" w:type="dxa"/>
            <w:gridSpan w:val="2"/>
            <w:tcBorders>
              <w:top w:val="single" w:sz="4" w:space="0" w:color="000000"/>
              <w:left w:val="single" w:sz="4" w:space="0" w:color="000000"/>
            </w:tcBorders>
          </w:tcPr>
          <w:p w:rsidR="00D4724B" w:rsidRDefault="00D4724B">
            <w:pPr>
              <w:snapToGrid w:val="0"/>
              <w:jc w:val="center"/>
            </w:pPr>
          </w:p>
        </w:tc>
        <w:tc>
          <w:tcPr>
            <w:tcW w:w="2757" w:type="dxa"/>
            <w:tcBorders>
              <w:top w:val="single" w:sz="4" w:space="0" w:color="000000"/>
              <w:right w:val="single" w:sz="4" w:space="0" w:color="000000"/>
            </w:tcBorders>
          </w:tcPr>
          <w:p w:rsidR="00D4724B" w:rsidRDefault="007D25CE">
            <w:pPr>
              <w:snapToGrid w:val="0"/>
              <w:jc w:val="center"/>
            </w:pPr>
            <w:r>
              <w:t>ФИО учащегося</w:t>
            </w:r>
          </w:p>
          <w:p w:rsidR="00D4724B" w:rsidRDefault="007D25CE">
            <w:pPr>
              <w:jc w:val="center"/>
            </w:pPr>
            <w:r>
              <w:t>класс, школа, дата</w:t>
            </w:r>
          </w:p>
        </w:tc>
      </w:tr>
      <w:tr w:rsidR="00D4724B">
        <w:trPr>
          <w:trHeight w:hRule="exact" w:val="472"/>
        </w:trPr>
        <w:tc>
          <w:tcPr>
            <w:tcW w:w="1668" w:type="dxa"/>
            <w:tcBorders>
              <w:left w:val="single" w:sz="4" w:space="0" w:color="000000"/>
              <w:bottom w:val="single" w:sz="4" w:space="0" w:color="000000"/>
            </w:tcBorders>
          </w:tcPr>
          <w:p w:rsidR="00D4724B" w:rsidRDefault="006217A7">
            <w:pPr>
              <w:snapToGrid w:val="0"/>
              <w:jc w:val="center"/>
            </w:pPr>
            <w:r>
              <w:pict>
                <v:line id="_x0000_s1076" style="position:absolute;left:0;text-align:left;flip:x;z-index:251662848;mso-position-horizontal:absolute;mso-position-horizontal-relative:margin;mso-position-vertical:absolute;mso-position-vertical-relative:text" from="42.65pt,18.8pt" to="56.85pt,40.1pt" strokeweight=".26mm">
                  <v:stroke endarrow="block" joinstyle="miter"/>
                  <w10:wrap anchorx="margin"/>
                </v:line>
              </w:pict>
            </w:r>
            <w:r>
              <w:pict>
                <v:line id="_x0000_s1077" style="position:absolute;left:0;text-align:left;flip:x;z-index:251663872;mso-position-horizontal:absolute;mso-position-horizontal-relative:margin;mso-position-vertical:absolute;mso-position-vertical-relative:text" from="56.85pt,18.8pt" to="85.25pt,33pt" strokeweight=".26mm">
                  <v:stroke endarrow="block" joinstyle="miter"/>
                  <w10:wrap anchorx="margin"/>
                </v:line>
              </w:pict>
            </w:r>
            <w:r>
              <w:pict>
                <v:line id="_x0000_s1078" style="position:absolute;left:0;text-align:left;flip:x;z-index:251664896;mso-position-horizontal:absolute;mso-position-horizontal-relative:margin;mso-position-vertical:absolute;mso-position-vertical-relative:text" from="142.05pt,11.7pt" to="191.75pt,33pt" strokeweight=".26mm">
                  <v:stroke endarrow="block" joinstyle="miter"/>
                  <w10:wrap anchorx="margin"/>
                </v:line>
              </w:pict>
            </w:r>
            <w:r>
              <w:pict>
                <v:line id="_x0000_s1079" style="position:absolute;left:0;text-align:left;flip:x;z-index:251665920;mso-position-horizontal:absolute;mso-position-horizontal-relative:margin;mso-position-vertical:absolute;mso-position-vertical-relative:text" from="305.35pt,4.6pt" to="390.55pt,40.1pt" strokeweight=".26mm">
                  <v:stroke endarrow="block" joinstyle="miter"/>
                  <w10:wrap anchorx="margin"/>
                </v:line>
              </w:pict>
            </w:r>
            <w:r>
              <w:pict>
                <v:line id="_x0000_s1080" style="position:absolute;left:0;text-align:left;flip:x;z-index:251666944;mso-position-horizontal:absolute;mso-position-horizontal-relative:margin;mso-position-vertical:absolute;mso-position-vertical-relative:text" from="269.85pt,12.45pt" to="397.65pt,303.55pt" strokeweight=".26mm">
                  <v:stroke endarrow="block" joinstyle="miter"/>
                  <w10:wrap anchorx="margin"/>
                </v:line>
              </w:pict>
            </w:r>
            <w:r>
              <w:pict>
                <v:line id="_x0000_s1081" style="position:absolute;left:0;text-align:left;z-index:251667968;mso-position-horizontal:absolute;mso-position-horizontal-relative:margin;mso-position-vertical:absolute;mso-position-vertical-relative:text" from="411.85pt,12.45pt" to="454.45pt,303.55pt" strokeweight=".26mm">
                  <v:stroke endarrow="block" joinstyle="miter"/>
                  <w10:wrap anchorx="margin"/>
                </v:line>
              </w:pict>
            </w:r>
            <w:r>
              <w:pict>
                <v:line id="_x0000_s1082" style="position:absolute;left:0;text-align:left;z-index:251668992;mso-position-horizontal:absolute;mso-position-horizontal-relative:margin;mso-position-vertical:absolute;mso-position-vertical-relative:text" from="447.35pt,11.7pt" to="475.75pt,33pt" strokeweight=".26mm">
                  <v:stroke endarrow="block" joinstyle="miter"/>
                  <w10:wrap anchorx="margin"/>
                </v:line>
              </w:pict>
            </w:r>
            <w:r w:rsidR="007D25CE">
              <w:t>Номера вопросов</w:t>
            </w:r>
          </w:p>
        </w:tc>
        <w:tc>
          <w:tcPr>
            <w:tcW w:w="1701" w:type="dxa"/>
            <w:tcBorders>
              <w:bottom w:val="single" w:sz="4" w:space="0" w:color="000000"/>
            </w:tcBorders>
          </w:tcPr>
          <w:p w:rsidR="00D4724B" w:rsidRDefault="007D25CE">
            <w:pPr>
              <w:snapToGrid w:val="0"/>
              <w:jc w:val="center"/>
            </w:pPr>
            <w:r>
              <w:t xml:space="preserve">Баллы-ответы </w:t>
            </w:r>
          </w:p>
          <w:p w:rsidR="00D4724B" w:rsidRDefault="007D25CE">
            <w:pPr>
              <w:jc w:val="center"/>
            </w:pPr>
            <w:r>
              <w:t>учащегося</w:t>
            </w:r>
          </w:p>
        </w:tc>
        <w:tc>
          <w:tcPr>
            <w:tcW w:w="3809" w:type="dxa"/>
            <w:tcBorders>
              <w:bottom w:val="single" w:sz="4" w:space="0" w:color="000000"/>
            </w:tcBorders>
          </w:tcPr>
          <w:p w:rsidR="00D4724B" w:rsidRDefault="007D25CE">
            <w:pPr>
              <w:snapToGrid w:val="0"/>
              <w:jc w:val="center"/>
            </w:pPr>
            <w:r>
              <w:t xml:space="preserve">Знак соотнесения </w:t>
            </w:r>
          </w:p>
          <w:p w:rsidR="00D4724B" w:rsidRDefault="007D25CE">
            <w:pPr>
              <w:jc w:val="center"/>
            </w:pPr>
            <w:r>
              <w:t>с нормами</w:t>
            </w:r>
          </w:p>
        </w:tc>
        <w:tc>
          <w:tcPr>
            <w:tcW w:w="3820" w:type="dxa"/>
            <w:gridSpan w:val="2"/>
            <w:tcBorders>
              <w:bottom w:val="single" w:sz="4" w:space="0" w:color="000000"/>
              <w:right w:val="single" w:sz="4" w:space="0" w:color="000000"/>
            </w:tcBorders>
          </w:tcPr>
          <w:p w:rsidR="00D4724B" w:rsidRDefault="007D25CE">
            <w:pPr>
              <w:snapToGrid w:val="0"/>
              <w:jc w:val="center"/>
            </w:pPr>
            <w:r>
              <w:t>Места для 4 профессий</w:t>
            </w:r>
          </w:p>
        </w:tc>
      </w:tr>
      <w:tr w:rsidR="00D4724B">
        <w:trPr>
          <w:cantSplit/>
          <w:trHeight w:hRule="exact" w:val="5554"/>
        </w:trPr>
        <w:tc>
          <w:tcPr>
            <w:tcW w:w="1668" w:type="dxa"/>
            <w:vMerge w:val="restart"/>
            <w:tcBorders>
              <w:left w:val="single" w:sz="4" w:space="0" w:color="000000"/>
              <w:bottom w:val="single" w:sz="4" w:space="0" w:color="000000"/>
            </w:tcBorders>
          </w:tcPr>
          <w:p w:rsidR="00D4724B" w:rsidRDefault="006217A7">
            <w:pPr>
              <w:snapToGrid w:val="0"/>
              <w:jc w:val="center"/>
            </w:pPr>
            <w:r>
              <w:pict>
                <v:line id="_x0000_s1083" style="position:absolute;left:0;text-align:left;flip:x;z-index:251670016;mso-position-horizontal:absolute;mso-position-horizontal-relative:margin;mso-position-vertical:absolute;mso-position-vertical-relative:text" from="198.85pt,376.4pt" to="255.65pt,419pt" strokeweight=".26mm">
                  <v:stroke endarrow="block" joinstyle="miter"/>
                  <w10:wrap anchorx="margin"/>
                </v:line>
              </w:pict>
            </w:r>
            <w:r w:rsidR="007D25CE">
              <w:t>1-7</w:t>
            </w:r>
          </w:p>
          <w:p w:rsidR="00D4724B" w:rsidRDefault="007D25CE">
            <w:pPr>
              <w:jc w:val="center"/>
            </w:pPr>
            <w:r>
              <w:t>2-5</w:t>
            </w:r>
          </w:p>
          <w:p w:rsidR="00D4724B" w:rsidRDefault="007D25CE">
            <w:pPr>
              <w:jc w:val="center"/>
            </w:pPr>
            <w:r>
              <w:t>3-5</w:t>
            </w:r>
          </w:p>
          <w:p w:rsidR="00D4724B" w:rsidRDefault="007D25CE">
            <w:pPr>
              <w:jc w:val="center"/>
            </w:pPr>
            <w:r>
              <w:t>4-8</w:t>
            </w:r>
          </w:p>
          <w:p w:rsidR="00D4724B" w:rsidRDefault="007D25CE">
            <w:pPr>
              <w:jc w:val="center"/>
            </w:pPr>
            <w:r>
              <w:t>5-6</w:t>
            </w:r>
          </w:p>
          <w:p w:rsidR="00D4724B" w:rsidRDefault="007D25CE">
            <w:pPr>
              <w:jc w:val="center"/>
            </w:pPr>
            <w:r>
              <w:t>6-2</w:t>
            </w:r>
          </w:p>
          <w:p w:rsidR="00D4724B" w:rsidRDefault="007D25CE">
            <w:pPr>
              <w:jc w:val="center"/>
            </w:pPr>
            <w:r>
              <w:t>7-5</w:t>
            </w:r>
          </w:p>
          <w:p w:rsidR="00D4724B" w:rsidRDefault="007D25CE">
            <w:pPr>
              <w:jc w:val="center"/>
            </w:pPr>
            <w:r>
              <w:t>8-7</w:t>
            </w:r>
          </w:p>
          <w:p w:rsidR="00D4724B" w:rsidRDefault="007D25CE">
            <w:pPr>
              <w:jc w:val="center"/>
            </w:pPr>
            <w:r>
              <w:t>9-2</w:t>
            </w:r>
          </w:p>
          <w:p w:rsidR="00D4724B" w:rsidRDefault="007D25CE">
            <w:pPr>
              <w:jc w:val="center"/>
            </w:pPr>
            <w:r>
              <w:t>10-5</w:t>
            </w:r>
          </w:p>
          <w:p w:rsidR="00D4724B" w:rsidRDefault="007D25CE">
            <w:pPr>
              <w:jc w:val="center"/>
            </w:pPr>
            <w:r>
              <w:t>11-3</w:t>
            </w:r>
          </w:p>
          <w:p w:rsidR="00D4724B" w:rsidRDefault="007D25CE">
            <w:pPr>
              <w:jc w:val="center"/>
            </w:pPr>
            <w:r>
              <w:t>12-2</w:t>
            </w:r>
          </w:p>
          <w:p w:rsidR="00D4724B" w:rsidRDefault="007D25CE">
            <w:pPr>
              <w:jc w:val="center"/>
            </w:pPr>
            <w:r>
              <w:t>13-1</w:t>
            </w:r>
          </w:p>
          <w:p w:rsidR="00D4724B" w:rsidRDefault="007D25CE">
            <w:pPr>
              <w:jc w:val="center"/>
            </w:pPr>
            <w:r>
              <w:t>14-4</w:t>
            </w:r>
          </w:p>
          <w:p w:rsidR="00D4724B" w:rsidRDefault="007D25CE">
            <w:pPr>
              <w:jc w:val="center"/>
            </w:pPr>
            <w:r>
              <w:t>15-6</w:t>
            </w:r>
          </w:p>
          <w:p w:rsidR="00D4724B" w:rsidRDefault="007D25CE">
            <w:pPr>
              <w:jc w:val="center"/>
            </w:pPr>
            <w:r>
              <w:t>16-8</w:t>
            </w:r>
          </w:p>
          <w:p w:rsidR="00D4724B" w:rsidRDefault="007D25CE">
            <w:pPr>
              <w:jc w:val="center"/>
            </w:pPr>
            <w:r>
              <w:t>17-2</w:t>
            </w:r>
          </w:p>
          <w:p w:rsidR="00D4724B" w:rsidRDefault="007D25CE">
            <w:pPr>
              <w:jc w:val="center"/>
            </w:pPr>
            <w:r>
              <w:t>18-3</w:t>
            </w:r>
          </w:p>
          <w:p w:rsidR="00D4724B" w:rsidRDefault="007D25CE">
            <w:pPr>
              <w:jc w:val="center"/>
            </w:pPr>
            <w:r>
              <w:t>19-3</w:t>
            </w:r>
          </w:p>
          <w:p w:rsidR="00D4724B" w:rsidRDefault="007D25CE">
            <w:pPr>
              <w:jc w:val="center"/>
            </w:pPr>
            <w:r>
              <w:t>20-2</w:t>
            </w:r>
          </w:p>
          <w:p w:rsidR="00D4724B" w:rsidRDefault="007D25CE">
            <w:pPr>
              <w:jc w:val="center"/>
            </w:pPr>
            <w:r>
              <w:t>21-1</w:t>
            </w:r>
          </w:p>
          <w:p w:rsidR="00D4724B" w:rsidRDefault="007D25CE">
            <w:pPr>
              <w:jc w:val="center"/>
            </w:pPr>
            <w:r>
              <w:t>22-3</w:t>
            </w:r>
          </w:p>
          <w:p w:rsidR="00D4724B" w:rsidRDefault="007D25CE">
            <w:pPr>
              <w:jc w:val="center"/>
            </w:pPr>
            <w:r>
              <w:t>23-6</w:t>
            </w:r>
          </w:p>
          <w:p w:rsidR="00D4724B" w:rsidRDefault="007D25CE">
            <w:pPr>
              <w:jc w:val="center"/>
            </w:pPr>
            <w:r>
              <w:t>24-2</w:t>
            </w:r>
          </w:p>
          <w:p w:rsidR="00D4724B" w:rsidRDefault="007D25CE">
            <w:pPr>
              <w:jc w:val="center"/>
            </w:pPr>
            <w:r>
              <w:t>25-1</w:t>
            </w:r>
          </w:p>
          <w:p w:rsidR="00D4724B" w:rsidRDefault="007D25CE">
            <w:pPr>
              <w:jc w:val="center"/>
            </w:pPr>
            <w:r>
              <w:t>26-1</w:t>
            </w:r>
          </w:p>
          <w:p w:rsidR="00D4724B" w:rsidRDefault="007D25CE">
            <w:pPr>
              <w:jc w:val="center"/>
            </w:pPr>
            <w:r>
              <w:t>27-3</w:t>
            </w:r>
          </w:p>
          <w:p w:rsidR="00D4724B" w:rsidRDefault="007D25CE">
            <w:pPr>
              <w:jc w:val="center"/>
            </w:pPr>
            <w:r>
              <w:t>28-2</w:t>
            </w:r>
          </w:p>
          <w:p w:rsidR="00D4724B" w:rsidRDefault="007D25CE">
            <w:pPr>
              <w:jc w:val="center"/>
            </w:pPr>
            <w:r>
              <w:t>29-8</w:t>
            </w:r>
          </w:p>
          <w:p w:rsidR="00D4724B" w:rsidRDefault="007D25CE">
            <w:pPr>
              <w:jc w:val="center"/>
            </w:pPr>
            <w:r>
              <w:t>30-4</w:t>
            </w:r>
          </w:p>
          <w:p w:rsidR="00D4724B" w:rsidRDefault="00D4724B">
            <w:pPr>
              <w:jc w:val="center"/>
            </w:pPr>
          </w:p>
          <w:p w:rsidR="00D4724B" w:rsidRDefault="007D25CE">
            <w:pPr>
              <w:jc w:val="center"/>
            </w:pPr>
            <w:r>
              <w:t>31-7</w:t>
            </w:r>
          </w:p>
          <w:p w:rsidR="00D4724B" w:rsidRDefault="007D25CE">
            <w:pPr>
              <w:jc w:val="center"/>
            </w:pPr>
            <w:r>
              <w:t>32-5</w:t>
            </w:r>
          </w:p>
          <w:p w:rsidR="00D4724B" w:rsidRDefault="007D25CE">
            <w:pPr>
              <w:jc w:val="center"/>
            </w:pPr>
            <w:r>
              <w:t>33-2</w:t>
            </w:r>
          </w:p>
          <w:p w:rsidR="00D4724B" w:rsidRDefault="007D25CE">
            <w:pPr>
              <w:jc w:val="center"/>
            </w:pPr>
            <w:r>
              <w:t>34-4</w:t>
            </w:r>
          </w:p>
        </w:tc>
        <w:tc>
          <w:tcPr>
            <w:tcW w:w="1701" w:type="dxa"/>
            <w:vMerge w:val="restart"/>
            <w:tcBorders>
              <w:left w:val="single" w:sz="4" w:space="0" w:color="000000"/>
              <w:bottom w:val="single" w:sz="4" w:space="0" w:color="000000"/>
            </w:tcBorders>
          </w:tcPr>
          <w:p w:rsidR="00D4724B" w:rsidRDefault="007D25CE">
            <w:pPr>
              <w:snapToGrid w:val="0"/>
              <w:jc w:val="center"/>
            </w:pPr>
            <w:r>
              <w:t>0</w:t>
            </w:r>
          </w:p>
          <w:p w:rsidR="00D4724B" w:rsidRDefault="007D25CE">
            <w:pPr>
              <w:jc w:val="center"/>
            </w:pPr>
            <w:r>
              <w:t>0</w:t>
            </w:r>
          </w:p>
          <w:p w:rsidR="00D4724B" w:rsidRDefault="007D25CE">
            <w:pPr>
              <w:jc w:val="center"/>
            </w:pPr>
            <w:r>
              <w:t>0</w:t>
            </w:r>
          </w:p>
          <w:p w:rsidR="00D4724B" w:rsidRDefault="007D25CE">
            <w:pPr>
              <w:jc w:val="center"/>
            </w:pPr>
            <w:r>
              <w:t>+</w:t>
            </w:r>
          </w:p>
          <w:p w:rsidR="00D4724B" w:rsidRDefault="007D25CE">
            <w:pPr>
              <w:jc w:val="center"/>
            </w:pPr>
            <w:r>
              <w:t>0</w:t>
            </w:r>
          </w:p>
          <w:p w:rsidR="00D4724B" w:rsidRDefault="007D25CE">
            <w:pPr>
              <w:jc w:val="center"/>
            </w:pPr>
            <w:r>
              <w:t>-</w:t>
            </w:r>
          </w:p>
          <w:p w:rsidR="00D4724B" w:rsidRDefault="007D25CE">
            <w:pPr>
              <w:jc w:val="center"/>
            </w:pPr>
            <w:r>
              <w:t>0</w:t>
            </w:r>
          </w:p>
          <w:p w:rsidR="00D4724B" w:rsidRDefault="007D25CE">
            <w:pPr>
              <w:jc w:val="center"/>
            </w:pPr>
            <w:r>
              <w:t>0</w:t>
            </w:r>
          </w:p>
          <w:p w:rsidR="00D4724B" w:rsidRDefault="007D25CE">
            <w:pPr>
              <w:jc w:val="center"/>
            </w:pPr>
            <w:r>
              <w:t>-</w:t>
            </w:r>
          </w:p>
          <w:p w:rsidR="00D4724B" w:rsidRDefault="007D25CE">
            <w:pPr>
              <w:jc w:val="center"/>
            </w:pPr>
            <w:r>
              <w:t>0</w:t>
            </w:r>
          </w:p>
          <w:p w:rsidR="00D4724B" w:rsidRDefault="007D25CE">
            <w:pPr>
              <w:jc w:val="center"/>
            </w:pPr>
            <w:r>
              <w:t>-</w:t>
            </w:r>
          </w:p>
          <w:p w:rsidR="00D4724B" w:rsidRDefault="007D25CE">
            <w:pPr>
              <w:jc w:val="center"/>
            </w:pPr>
            <w:r>
              <w:t>0</w:t>
            </w:r>
          </w:p>
          <w:p w:rsidR="00D4724B" w:rsidRDefault="007D25CE">
            <w:pPr>
              <w:jc w:val="center"/>
            </w:pPr>
            <w:r>
              <w:t>-</w:t>
            </w:r>
          </w:p>
          <w:p w:rsidR="00D4724B" w:rsidRDefault="007D25CE">
            <w:pPr>
              <w:jc w:val="center"/>
            </w:pPr>
            <w:r>
              <w:t>-</w:t>
            </w:r>
          </w:p>
          <w:p w:rsidR="00D4724B" w:rsidRDefault="007D25CE">
            <w:pPr>
              <w:jc w:val="center"/>
            </w:pPr>
            <w:r>
              <w:t>0</w:t>
            </w:r>
          </w:p>
          <w:p w:rsidR="00D4724B" w:rsidRDefault="007D25CE">
            <w:pPr>
              <w:jc w:val="center"/>
            </w:pPr>
            <w:r>
              <w:t>0</w:t>
            </w:r>
          </w:p>
          <w:p w:rsidR="00D4724B" w:rsidRDefault="007D25CE">
            <w:pPr>
              <w:jc w:val="center"/>
            </w:pPr>
            <w:r>
              <w:t>0</w:t>
            </w:r>
          </w:p>
          <w:p w:rsidR="00D4724B" w:rsidRDefault="007D25CE">
            <w:pPr>
              <w:jc w:val="center"/>
            </w:pPr>
            <w:r>
              <w:t>0</w:t>
            </w:r>
          </w:p>
          <w:p w:rsidR="00D4724B" w:rsidRDefault="007D25CE">
            <w:pPr>
              <w:jc w:val="center"/>
            </w:pPr>
            <w:r>
              <w:t>0</w:t>
            </w:r>
          </w:p>
          <w:p w:rsidR="00D4724B" w:rsidRDefault="007D25CE">
            <w:pPr>
              <w:jc w:val="center"/>
            </w:pPr>
            <w:r>
              <w:t>0</w:t>
            </w:r>
          </w:p>
          <w:p w:rsidR="00D4724B" w:rsidRDefault="007D25CE">
            <w:pPr>
              <w:jc w:val="center"/>
            </w:pPr>
            <w:r>
              <w:t>-</w:t>
            </w:r>
          </w:p>
          <w:p w:rsidR="00D4724B" w:rsidRDefault="007D25CE">
            <w:pPr>
              <w:jc w:val="center"/>
            </w:pPr>
            <w:r>
              <w:t>-</w:t>
            </w:r>
          </w:p>
          <w:p w:rsidR="00D4724B" w:rsidRDefault="007D25CE">
            <w:pPr>
              <w:jc w:val="center"/>
            </w:pPr>
            <w:r>
              <w:t>0</w:t>
            </w:r>
          </w:p>
          <w:p w:rsidR="00D4724B" w:rsidRDefault="007D25CE">
            <w:pPr>
              <w:jc w:val="center"/>
            </w:pPr>
            <w:r>
              <w:t>0</w:t>
            </w:r>
          </w:p>
          <w:p w:rsidR="00D4724B" w:rsidRDefault="007D25CE">
            <w:pPr>
              <w:jc w:val="center"/>
            </w:pPr>
            <w:r>
              <w:t>-</w:t>
            </w:r>
          </w:p>
          <w:p w:rsidR="00D4724B" w:rsidRDefault="007D25CE">
            <w:pPr>
              <w:jc w:val="center"/>
            </w:pPr>
            <w:r>
              <w:t>0</w:t>
            </w:r>
          </w:p>
          <w:p w:rsidR="00D4724B" w:rsidRDefault="007D25CE">
            <w:pPr>
              <w:jc w:val="center"/>
            </w:pPr>
            <w:r>
              <w:t>-</w:t>
            </w:r>
          </w:p>
          <w:p w:rsidR="00D4724B" w:rsidRDefault="007D25CE">
            <w:pPr>
              <w:jc w:val="center"/>
            </w:pPr>
            <w:r>
              <w:t>-</w:t>
            </w:r>
          </w:p>
          <w:p w:rsidR="00D4724B" w:rsidRDefault="007D25CE">
            <w:pPr>
              <w:jc w:val="center"/>
            </w:pPr>
            <w:r>
              <w:t>0</w:t>
            </w:r>
          </w:p>
          <w:p w:rsidR="00D4724B" w:rsidRDefault="007D25CE">
            <w:pPr>
              <w:jc w:val="center"/>
            </w:pPr>
            <w:r>
              <w:t>0</w:t>
            </w:r>
          </w:p>
          <w:p w:rsidR="00D4724B" w:rsidRDefault="00D4724B">
            <w:pPr>
              <w:jc w:val="center"/>
            </w:pPr>
          </w:p>
          <w:p w:rsidR="00D4724B" w:rsidRDefault="007D25CE">
            <w:pPr>
              <w:jc w:val="center"/>
            </w:pPr>
            <w:r>
              <w:t>0</w:t>
            </w:r>
          </w:p>
          <w:p w:rsidR="00D4724B" w:rsidRDefault="007D25CE">
            <w:pPr>
              <w:jc w:val="center"/>
            </w:pPr>
            <w:r>
              <w:t>0</w:t>
            </w:r>
          </w:p>
          <w:p w:rsidR="00D4724B" w:rsidRDefault="007D25CE">
            <w:pPr>
              <w:jc w:val="center"/>
            </w:pPr>
            <w:r>
              <w:t>-</w:t>
            </w:r>
          </w:p>
          <w:p w:rsidR="00D4724B" w:rsidRDefault="007D25CE">
            <w:pPr>
              <w:jc w:val="center"/>
            </w:pPr>
            <w:r>
              <w:t>0</w:t>
            </w:r>
          </w:p>
        </w:tc>
        <w:tc>
          <w:tcPr>
            <w:tcW w:w="3809" w:type="dxa"/>
            <w:tcBorders>
              <w:left w:val="single" w:sz="4" w:space="0" w:color="000000"/>
              <w:bottom w:val="single" w:sz="4" w:space="0" w:color="000000"/>
            </w:tcBorders>
          </w:tcPr>
          <w:p w:rsidR="00D4724B" w:rsidRDefault="00D4724B">
            <w:pPr>
              <w:snapToGrid w:val="0"/>
              <w:jc w:val="center"/>
            </w:pPr>
          </w:p>
          <w:p w:rsidR="00D4724B" w:rsidRDefault="007D25CE">
            <w:pPr>
              <w:jc w:val="center"/>
              <w:rPr>
                <w:u w:val="single"/>
              </w:rPr>
            </w:pPr>
            <w:r>
              <w:rPr>
                <w:u w:val="single"/>
              </w:rPr>
              <w:t xml:space="preserve">Программист </w:t>
            </w:r>
          </w:p>
          <w:p w:rsidR="00D4724B" w:rsidRDefault="00D4724B">
            <w:pPr>
              <w:jc w:val="center"/>
            </w:pPr>
          </w:p>
          <w:p w:rsidR="00D4724B" w:rsidRDefault="007D25CE">
            <w:pPr>
              <w:jc w:val="center"/>
            </w:pPr>
            <w:r>
              <w:t>1 - 7 * 7 = 14</w:t>
            </w:r>
          </w:p>
          <w:p w:rsidR="00D4724B" w:rsidRDefault="007D25CE">
            <w:pPr>
              <w:jc w:val="center"/>
            </w:pPr>
            <w:r>
              <w:t>3 - 4 * 5 = 20</w:t>
            </w:r>
          </w:p>
          <w:p w:rsidR="00D4724B" w:rsidRDefault="007D25CE">
            <w:pPr>
              <w:jc w:val="center"/>
            </w:pPr>
            <w:r>
              <w:t>18 - 2 * 3 = 6</w:t>
            </w:r>
          </w:p>
          <w:p w:rsidR="00D4724B" w:rsidRDefault="007D25CE">
            <w:pPr>
              <w:jc w:val="center"/>
            </w:pPr>
            <w:r>
              <w:t>28 - 1 * 2 = 2</w:t>
            </w:r>
          </w:p>
          <w:p w:rsidR="00D4724B" w:rsidRDefault="007D25CE">
            <w:pPr>
              <w:jc w:val="center"/>
            </w:pPr>
            <w:r>
              <w:t>32 - 1 * 5 = 5</w:t>
            </w:r>
          </w:p>
          <w:p w:rsidR="00D4724B" w:rsidRDefault="00D4724B">
            <w:pPr>
              <w:jc w:val="center"/>
            </w:pPr>
          </w:p>
          <w:p w:rsidR="00D4724B" w:rsidRDefault="007D25CE">
            <w:pPr>
              <w:jc w:val="center"/>
            </w:pPr>
            <w:r>
              <w:t>Сумма = 47 %</w:t>
            </w:r>
          </w:p>
          <w:p w:rsidR="00D4724B" w:rsidRDefault="00D4724B">
            <w:pPr>
              <w:jc w:val="center"/>
            </w:pPr>
          </w:p>
          <w:p w:rsidR="00D4724B" w:rsidRDefault="007D25CE">
            <w:pPr>
              <w:jc w:val="center"/>
            </w:pPr>
            <w:r>
              <w:t>47 * 1.3 = 61,1 %</w:t>
            </w: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p w:rsidR="00D4724B" w:rsidRDefault="00D4724B">
            <w:pPr>
              <w:jc w:val="center"/>
            </w:pPr>
          </w:p>
        </w:tc>
        <w:tc>
          <w:tcPr>
            <w:tcW w:w="3820" w:type="dxa"/>
            <w:gridSpan w:val="2"/>
            <w:tcBorders>
              <w:left w:val="single" w:sz="4" w:space="0" w:color="000000"/>
              <w:bottom w:val="single" w:sz="4" w:space="0" w:color="000000"/>
              <w:right w:val="single" w:sz="4" w:space="0" w:color="000000"/>
            </w:tcBorders>
          </w:tcPr>
          <w:p w:rsidR="00D4724B" w:rsidRDefault="00D4724B">
            <w:pPr>
              <w:snapToGrid w:val="0"/>
              <w:jc w:val="center"/>
            </w:pPr>
          </w:p>
          <w:p w:rsidR="00D4724B" w:rsidRDefault="007D25CE">
            <w:pPr>
              <w:jc w:val="center"/>
              <w:rPr>
                <w:u w:val="single"/>
              </w:rPr>
            </w:pPr>
            <w:r>
              <w:rPr>
                <w:u w:val="single"/>
              </w:rPr>
              <w:t>Руководитель</w:t>
            </w:r>
          </w:p>
        </w:tc>
      </w:tr>
      <w:tr w:rsidR="00D4724B">
        <w:trPr>
          <w:cantSplit/>
          <w:trHeight w:hRule="exact" w:val="810"/>
        </w:trPr>
        <w:tc>
          <w:tcPr>
            <w:tcW w:w="1668" w:type="dxa"/>
            <w:vMerge/>
            <w:tcBorders>
              <w:left w:val="single" w:sz="4" w:space="0" w:color="000000"/>
              <w:bottom w:val="single" w:sz="4" w:space="0" w:color="000000"/>
            </w:tcBorders>
          </w:tcPr>
          <w:p w:rsidR="00D4724B" w:rsidRDefault="00D4724B"/>
        </w:tc>
        <w:tc>
          <w:tcPr>
            <w:tcW w:w="1701" w:type="dxa"/>
            <w:vMerge/>
            <w:tcBorders>
              <w:left w:val="single" w:sz="4" w:space="0" w:color="000000"/>
              <w:bottom w:val="single" w:sz="4" w:space="0" w:color="000000"/>
            </w:tcBorders>
          </w:tcPr>
          <w:p w:rsidR="00D4724B" w:rsidRDefault="00D4724B"/>
        </w:tc>
        <w:tc>
          <w:tcPr>
            <w:tcW w:w="3809" w:type="dxa"/>
            <w:tcBorders>
              <w:left w:val="single" w:sz="4" w:space="0" w:color="000000"/>
            </w:tcBorders>
          </w:tcPr>
          <w:p w:rsidR="00D4724B" w:rsidRDefault="00D4724B">
            <w:pPr>
              <w:snapToGrid w:val="0"/>
              <w:jc w:val="center"/>
            </w:pPr>
          </w:p>
          <w:p w:rsidR="00D4724B" w:rsidRDefault="007D25CE">
            <w:pPr>
              <w:jc w:val="center"/>
              <w:rPr>
                <w:u w:val="single"/>
              </w:rPr>
            </w:pPr>
            <w:r>
              <w:rPr>
                <w:u w:val="single"/>
              </w:rPr>
              <w:t>Ювелир</w:t>
            </w:r>
          </w:p>
        </w:tc>
        <w:tc>
          <w:tcPr>
            <w:tcW w:w="3820" w:type="dxa"/>
            <w:gridSpan w:val="2"/>
            <w:tcBorders>
              <w:left w:val="single" w:sz="4" w:space="0" w:color="000000"/>
              <w:right w:val="single" w:sz="4" w:space="0" w:color="000000"/>
            </w:tcBorders>
          </w:tcPr>
          <w:p w:rsidR="00D4724B" w:rsidRDefault="00D4724B">
            <w:pPr>
              <w:snapToGrid w:val="0"/>
              <w:jc w:val="center"/>
            </w:pPr>
          </w:p>
          <w:p w:rsidR="00D4724B" w:rsidRDefault="007D25CE">
            <w:pPr>
              <w:jc w:val="center"/>
              <w:rPr>
                <w:u w:val="single"/>
              </w:rPr>
            </w:pPr>
            <w:r>
              <w:rPr>
                <w:u w:val="single"/>
              </w:rPr>
              <w:t>Таксист</w:t>
            </w:r>
          </w:p>
        </w:tc>
      </w:tr>
      <w:tr w:rsidR="00D4724B">
        <w:trPr>
          <w:cantSplit/>
          <w:trHeight w:hRule="exact" w:val="647"/>
        </w:trPr>
        <w:tc>
          <w:tcPr>
            <w:tcW w:w="1668" w:type="dxa"/>
            <w:vMerge/>
            <w:tcBorders>
              <w:left w:val="single" w:sz="4" w:space="0" w:color="000000"/>
              <w:bottom w:val="single" w:sz="4" w:space="0" w:color="000000"/>
            </w:tcBorders>
          </w:tcPr>
          <w:p w:rsidR="00D4724B" w:rsidRDefault="00D4724B"/>
        </w:tc>
        <w:tc>
          <w:tcPr>
            <w:tcW w:w="1701" w:type="dxa"/>
            <w:vMerge/>
            <w:tcBorders>
              <w:left w:val="single" w:sz="4" w:space="0" w:color="000000"/>
              <w:bottom w:val="single" w:sz="4" w:space="0" w:color="000000"/>
            </w:tcBorders>
          </w:tcPr>
          <w:p w:rsidR="00D4724B" w:rsidRDefault="00D4724B"/>
        </w:tc>
        <w:tc>
          <w:tcPr>
            <w:tcW w:w="7629" w:type="dxa"/>
            <w:gridSpan w:val="3"/>
            <w:tcBorders>
              <w:left w:val="single" w:sz="4" w:space="0" w:color="000000"/>
              <w:right w:val="single" w:sz="4" w:space="0" w:color="000000"/>
            </w:tcBorders>
          </w:tcPr>
          <w:p w:rsidR="00D4724B" w:rsidRDefault="007D25CE">
            <w:pPr>
              <w:snapToGrid w:val="0"/>
              <w:jc w:val="both"/>
            </w:pPr>
            <w:r>
              <w:t>В итоге сумма знаков (-10) меньше нормы (от -5 до 6 баллов), что свидетельствует о возможной недооценке подростком своих возможностей…</w:t>
            </w:r>
          </w:p>
        </w:tc>
      </w:tr>
      <w:tr w:rsidR="00D4724B">
        <w:trPr>
          <w:cantSplit/>
          <w:trHeight w:hRule="exact" w:val="693"/>
        </w:trPr>
        <w:tc>
          <w:tcPr>
            <w:tcW w:w="1668" w:type="dxa"/>
            <w:vMerge/>
            <w:tcBorders>
              <w:left w:val="single" w:sz="4" w:space="0" w:color="000000"/>
              <w:bottom w:val="single" w:sz="4" w:space="0" w:color="000000"/>
            </w:tcBorders>
          </w:tcPr>
          <w:p w:rsidR="00D4724B" w:rsidRDefault="00D4724B"/>
        </w:tc>
        <w:tc>
          <w:tcPr>
            <w:tcW w:w="1701" w:type="dxa"/>
            <w:vMerge/>
            <w:tcBorders>
              <w:left w:val="single" w:sz="4" w:space="0" w:color="000000"/>
              <w:bottom w:val="single" w:sz="4" w:space="0" w:color="000000"/>
            </w:tcBorders>
          </w:tcPr>
          <w:p w:rsidR="00D4724B" w:rsidRDefault="00D4724B"/>
        </w:tc>
        <w:tc>
          <w:tcPr>
            <w:tcW w:w="3809" w:type="dxa"/>
            <w:tcBorders>
              <w:left w:val="single" w:sz="4" w:space="0" w:color="000000"/>
            </w:tcBorders>
          </w:tcPr>
          <w:p w:rsidR="00D4724B" w:rsidRDefault="00D4724B">
            <w:pPr>
              <w:snapToGrid w:val="0"/>
              <w:jc w:val="center"/>
            </w:pPr>
          </w:p>
          <w:p w:rsidR="00D4724B" w:rsidRDefault="00D4724B">
            <w:pPr>
              <w:jc w:val="center"/>
            </w:pPr>
          </w:p>
          <w:p w:rsidR="00D4724B" w:rsidRDefault="00D4724B">
            <w:pPr>
              <w:jc w:val="center"/>
            </w:pPr>
          </w:p>
        </w:tc>
        <w:tc>
          <w:tcPr>
            <w:tcW w:w="3820" w:type="dxa"/>
            <w:gridSpan w:val="2"/>
            <w:tcBorders>
              <w:left w:val="single" w:sz="4" w:space="0" w:color="000000"/>
              <w:right w:val="single" w:sz="4" w:space="0" w:color="000000"/>
            </w:tcBorders>
          </w:tcPr>
          <w:p w:rsidR="00D4724B" w:rsidRDefault="00D4724B">
            <w:pPr>
              <w:snapToGrid w:val="0"/>
              <w:jc w:val="center"/>
            </w:pPr>
          </w:p>
        </w:tc>
      </w:tr>
      <w:tr w:rsidR="00D4724B">
        <w:trPr>
          <w:cantSplit/>
          <w:trHeight w:hRule="exact" w:val="391"/>
        </w:trPr>
        <w:tc>
          <w:tcPr>
            <w:tcW w:w="1668" w:type="dxa"/>
            <w:vMerge/>
            <w:tcBorders>
              <w:left w:val="single" w:sz="4" w:space="0" w:color="000000"/>
              <w:bottom w:val="single" w:sz="4" w:space="0" w:color="000000"/>
            </w:tcBorders>
          </w:tcPr>
          <w:p w:rsidR="00D4724B" w:rsidRDefault="00D4724B"/>
        </w:tc>
        <w:tc>
          <w:tcPr>
            <w:tcW w:w="1701" w:type="dxa"/>
            <w:vMerge/>
            <w:tcBorders>
              <w:left w:val="single" w:sz="4" w:space="0" w:color="000000"/>
              <w:bottom w:val="single" w:sz="4" w:space="0" w:color="000000"/>
            </w:tcBorders>
          </w:tcPr>
          <w:p w:rsidR="00D4724B" w:rsidRDefault="00D4724B"/>
        </w:tc>
        <w:tc>
          <w:tcPr>
            <w:tcW w:w="3809" w:type="dxa"/>
            <w:tcBorders>
              <w:bottom w:val="single" w:sz="4" w:space="0" w:color="000000"/>
            </w:tcBorders>
          </w:tcPr>
          <w:p w:rsidR="00D4724B" w:rsidRDefault="007D25CE">
            <w:pPr>
              <w:snapToGrid w:val="0"/>
              <w:jc w:val="both"/>
            </w:pPr>
            <w:r>
              <w:t>(∑ знаков = -10)</w:t>
            </w:r>
          </w:p>
        </w:tc>
        <w:tc>
          <w:tcPr>
            <w:tcW w:w="3820" w:type="dxa"/>
            <w:gridSpan w:val="2"/>
            <w:tcBorders>
              <w:bottom w:val="single" w:sz="4" w:space="0" w:color="000000"/>
              <w:right w:val="single" w:sz="4" w:space="0" w:color="000000"/>
            </w:tcBorders>
          </w:tcPr>
          <w:p w:rsidR="00D4724B" w:rsidRDefault="00D4724B">
            <w:pPr>
              <w:snapToGrid w:val="0"/>
              <w:jc w:val="center"/>
            </w:pPr>
          </w:p>
        </w:tc>
      </w:tr>
    </w:tbl>
    <w:p w:rsidR="00D4724B" w:rsidRDefault="007D25CE">
      <w:pPr>
        <w:ind w:firstLine="720"/>
        <w:jc w:val="both"/>
      </w:pPr>
      <w:r>
        <w:t>_________________</w:t>
      </w:r>
    </w:p>
    <w:p w:rsidR="00D4724B" w:rsidRDefault="007D25CE">
      <w:pPr>
        <w:ind w:firstLine="720"/>
        <w:jc w:val="both"/>
      </w:pPr>
      <w:r>
        <w:t>1 Как и при работе с другими активизирующими опросниками, психолог может по-своему уточнять и комментировать отдельные вопросы, что отличает данную методику от "настоящих" тестов, где подобные комментарии недопустимы.</w:t>
      </w:r>
    </w:p>
    <w:p w:rsidR="00D4724B" w:rsidRDefault="007D25CE">
      <w:pPr>
        <w:ind w:firstLine="720"/>
        <w:jc w:val="both"/>
        <w:sectPr w:rsidR="00D4724B">
          <w:footnotePr>
            <w:pos w:val="beneathText"/>
          </w:footnotePr>
          <w:pgSz w:w="11905" w:h="16837"/>
          <w:pgMar w:top="567" w:right="567" w:bottom="1134" w:left="567" w:header="720" w:footer="720" w:gutter="0"/>
          <w:cols w:space="720"/>
          <w:docGrid w:linePitch="360"/>
        </w:sectPr>
      </w:pPr>
      <w:r>
        <w:t>2 Конечно, выводы о завышенной или заниженной самооценке носят очень условный и приблизительный характер, ведь некоторые подростки вполне могут быть способны с успехом выполнять самые разные действия ("таланты!") и их простое соотнесение со статистической нормой ни о чем не говорит. Тем более, что, как уже отмечалось, представленные в опроснике нормы очень далеки от совершенства и служат не столько для психодиагностики, сколько для активизации самопознания.</w:t>
      </w:r>
    </w:p>
    <w:p w:rsidR="00D4724B" w:rsidRDefault="007D25CE">
      <w:pPr>
        <w:ind w:firstLine="720"/>
        <w:jc w:val="both"/>
        <w:rPr>
          <w:sz w:val="22"/>
        </w:rPr>
      </w:pPr>
      <w:r>
        <w:rPr>
          <w:sz w:val="22"/>
        </w:rPr>
        <w:t>6. Психолог обращается к классу и просит назвать те профессии, по которым учащиеся хотели бы проверить свою готовность, и выписывает 8-12 профессий на доске.</w:t>
      </w:r>
    </w:p>
    <w:p w:rsidR="00D4724B" w:rsidRDefault="007D25CE">
      <w:pPr>
        <w:ind w:firstLine="720"/>
        <w:jc w:val="both"/>
        <w:rPr>
          <w:sz w:val="22"/>
        </w:rPr>
      </w:pPr>
      <w:r>
        <w:rPr>
          <w:sz w:val="22"/>
        </w:rPr>
        <w:t>7. Далее с помощью "Меню профессий" (см. "Меню" - в конце раздела) определяется, имеются ли такие профессии в методике, и если имеются, то рядом с выписанными профессиями проставляются их порядковые номера. Если интересующих подростков профессий не окажется, то можно найти близкие профессии и, по согласованию с учащимися, именно их и рассматривать в дальнейшем.</w:t>
      </w:r>
    </w:p>
    <w:p w:rsidR="00D4724B" w:rsidRDefault="007D25CE">
      <w:pPr>
        <w:ind w:firstLine="709"/>
        <w:jc w:val="both"/>
        <w:rPr>
          <w:sz w:val="22"/>
        </w:rPr>
      </w:pPr>
      <w:r>
        <w:rPr>
          <w:sz w:val="22"/>
        </w:rPr>
        <w:t xml:space="preserve">8. На примере одной из выписанных профессий психолог показывает, каким образом определяется готовность к ней. Для лучшего понимания всем учащимся предлагается повторить за психологом соответствующие подсчеты, а в дальнейшем определять свою готовность только к особо интересующим профессиям. </w:t>
      </w:r>
    </w:p>
    <w:p w:rsidR="00D4724B" w:rsidRDefault="007D25CE">
      <w:pPr>
        <w:ind w:firstLine="709"/>
        <w:jc w:val="both"/>
        <w:rPr>
          <w:sz w:val="22"/>
        </w:rPr>
      </w:pPr>
      <w:r>
        <w:rPr>
          <w:sz w:val="22"/>
        </w:rPr>
        <w:t>Процедура проведения методики с классом позволяет каждому школьнику проверить свою готовность как минимум к 4 профессиям. На бланке ответов справа от выписанных баллов и их соотнесения с нормами весь оставшийся лист делится на 4 части, в каждой из которых и будет оцениваться готовность к какой-то профессии (см. пример определения готовности к профессии "программист" в табл. 25).</w:t>
      </w:r>
    </w:p>
    <w:p w:rsidR="00D4724B" w:rsidRDefault="007D25CE">
      <w:pPr>
        <w:ind w:firstLine="720"/>
        <w:jc w:val="both"/>
        <w:rPr>
          <w:sz w:val="22"/>
        </w:rPr>
      </w:pPr>
      <w:r>
        <w:rPr>
          <w:sz w:val="22"/>
        </w:rPr>
        <w:t xml:space="preserve">9. Рассмотрим на примере порядок оценки своей готовности к профессии "программист". Само название профессии выписывается в бланк (табл. 24). В наборе профессий, которые включает данный опросник, быстро, по алфавиту или по номеру, отыскивается профессия "программист", где отмечены номера соответствующих данной профессии трудовых действий и значимость этих действий для успешной работы, выраженная в баллах (см. Набор профессий "Программист" - в конце раздела). Все это выписывается в бланк (номера трудовых действий, характерных для профессии программист, то есть соответствующие этим действиям номера вопросов и показатели значимости данных действий для успешной работы программиста - табл. 25). </w:t>
      </w:r>
    </w:p>
    <w:p w:rsidR="00D4724B" w:rsidRDefault="007D25CE">
      <w:pPr>
        <w:ind w:firstLine="720"/>
        <w:jc w:val="both"/>
        <w:rPr>
          <w:sz w:val="22"/>
        </w:rPr>
      </w:pPr>
      <w:r>
        <w:rPr>
          <w:sz w:val="22"/>
        </w:rPr>
        <w:t>Далее справа, рядом с показателями значимости выписываются те ответы (баллы самооценок), которые ранее выставил в своем бланке учащийся. Например, 1-й вопрос (следить за показаниями приборов...) - 7 баллов; 3-й вопрос (выполнять расчеты) - 5 баллов; 18-й вопрос (переносить однообразную работу...) - 3 балла и т.д. (табл. 25). После этого показатели значимости перемножаются на соответствующие баллы самооценок подростка, а полученные результаты суммируются. Общий показатель (процент) готовности подростка к профессии выписывается внизу. Если он ниже 60-70 %, то могут возникнуть сомнения в готовности к данной профессии.</w:t>
      </w:r>
    </w:p>
    <w:p w:rsidR="00D4724B" w:rsidRDefault="007D25CE">
      <w:pPr>
        <w:ind w:firstLine="720"/>
        <w:jc w:val="both"/>
        <w:rPr>
          <w:sz w:val="22"/>
        </w:rPr>
      </w:pPr>
      <w:r>
        <w:rPr>
          <w:sz w:val="22"/>
        </w:rPr>
        <w:t>Наконец, учитывается, насколько самооценка подростка была нормальной, завышенной или заниженной (см. представленную ранее процедуру подсчета - пункт 5). Если самооценка оказалась завышенной, то полученный показатель готовности к профессии "программист" умножается на корректировочный коэффициент 0,7, если заниженной - на 1,3, а если самооценка оказалась нормальной, то никаких корректировок показателя готовности можно и не делать1... В нашем примере (табл. 25) первоначальный, невысокий показатель готовности, равный 47 % с учетом заниженной самооценки, был умножен на корректировочный коэффициент 1,3 и в итоге получилось 61,1 %, что близко к нормальной готовности...</w:t>
      </w:r>
    </w:p>
    <w:p w:rsidR="00D4724B" w:rsidRDefault="007D25CE">
      <w:pPr>
        <w:ind w:firstLine="720"/>
        <w:jc w:val="both"/>
        <w:rPr>
          <w:sz w:val="22"/>
        </w:rPr>
      </w:pPr>
      <w:r>
        <w:rPr>
          <w:sz w:val="22"/>
        </w:rPr>
        <w:t>10. Аналогичным образом учащиеся сами подсчитыва</w:t>
      </w:r>
      <w:r>
        <w:rPr>
          <w:sz w:val="22"/>
        </w:rPr>
        <w:softHyphen/>
        <w:t>ют свою готовность к другим, наиболее интересным для себя профессиям. Иногда оказывается, что у кого-то по</w:t>
      </w:r>
      <w:r>
        <w:rPr>
          <w:sz w:val="22"/>
        </w:rPr>
        <w:softHyphen/>
        <w:t>является желание рассмотреть таким образом около 6—8 и более профессий (учащиеся выполняют расчеты на других листочках). Психолог в этом случае просто зачитывает по</w:t>
      </w:r>
      <w:r>
        <w:rPr>
          <w:sz w:val="22"/>
        </w:rPr>
        <w:softHyphen/>
        <w:t>казатели по интересующим подростков профессиям в ин</w:t>
      </w:r>
      <w:r>
        <w:rPr>
          <w:sz w:val="22"/>
        </w:rPr>
        <w:softHyphen/>
        <w:t>дивидуальном порядке.</w:t>
      </w:r>
    </w:p>
    <w:p w:rsidR="00D4724B" w:rsidRDefault="007D25CE">
      <w:pPr>
        <w:ind w:firstLine="720"/>
        <w:jc w:val="right"/>
        <w:rPr>
          <w:sz w:val="22"/>
        </w:rPr>
      </w:pPr>
      <w:r>
        <w:rPr>
          <w:sz w:val="22"/>
        </w:rPr>
        <w:t xml:space="preserve">Таблица 25 </w:t>
      </w:r>
    </w:p>
    <w:p w:rsidR="00D4724B" w:rsidRDefault="007D25CE">
      <w:pPr>
        <w:ind w:firstLine="720"/>
        <w:jc w:val="center"/>
        <w:rPr>
          <w:b/>
          <w:sz w:val="22"/>
        </w:rPr>
      </w:pPr>
      <w:r>
        <w:rPr>
          <w:b/>
          <w:sz w:val="22"/>
        </w:rPr>
        <w:t>Пример определения готовности к профессии «программист» '</w:t>
      </w:r>
    </w:p>
    <w:tbl>
      <w:tblPr>
        <w:tblW w:w="0" w:type="auto"/>
        <w:tblInd w:w="-8" w:type="dxa"/>
        <w:tblLayout w:type="fixed"/>
        <w:tblCellMar>
          <w:left w:w="40" w:type="dxa"/>
          <w:right w:w="40" w:type="dxa"/>
        </w:tblCellMar>
        <w:tblLook w:val="0000" w:firstRow="0" w:lastRow="0" w:firstColumn="0" w:lastColumn="0" w:noHBand="0" w:noVBand="0"/>
      </w:tblPr>
      <w:tblGrid>
        <w:gridCol w:w="426"/>
        <w:gridCol w:w="1728"/>
        <w:gridCol w:w="2155"/>
        <w:gridCol w:w="1787"/>
        <w:gridCol w:w="2268"/>
        <w:gridCol w:w="2409"/>
        <w:gridCol w:w="15"/>
      </w:tblGrid>
      <w:tr w:rsidR="00D4724B">
        <w:trPr>
          <w:trHeight w:hRule="exact" w:val="786"/>
        </w:trPr>
        <w:tc>
          <w:tcPr>
            <w:tcW w:w="2154" w:type="dxa"/>
            <w:gridSpan w:val="2"/>
            <w:tcBorders>
              <w:top w:val="single" w:sz="4" w:space="0" w:color="000000"/>
              <w:left w:val="single" w:sz="4" w:space="0" w:color="000000"/>
              <w:bottom w:val="single" w:sz="4" w:space="0" w:color="000000"/>
            </w:tcBorders>
          </w:tcPr>
          <w:p w:rsidR="00D4724B" w:rsidRDefault="006217A7">
            <w:pPr>
              <w:snapToGrid w:val="0"/>
              <w:rPr>
                <w:sz w:val="22"/>
              </w:rPr>
            </w:pPr>
            <w:r>
              <w:pict>
                <v:line id="_x0000_s1084" style="position:absolute;flip:x;z-index:251671040;mso-position-horizontal:absolute;mso-position-horizontal-relative:margin;mso-position-vertical:absolute;mso-position-vertical-relative:text" from="7.15pt,32.15pt" to="14.25pt,53.45pt" strokeweight=".26mm">
                  <v:stroke endarrow="block" joinstyle="miter"/>
                  <w10:wrap anchorx="margin"/>
                </v:line>
              </w:pict>
            </w:r>
            <w:r>
              <w:pict>
                <v:line id="_x0000_s1085" style="position:absolute;flip:x;z-index:251672064;mso-position-horizontal:absolute;mso-position-horizontal-relative:margin;mso-position-vertical:absolute;mso-position-vertical-relative:text" from="113.65pt,32.15pt" to="142.05pt,46.35pt" strokeweight=".26mm">
                  <v:stroke endarrow="block" joinstyle="miter"/>
                  <w10:wrap anchorx="margin"/>
                </v:line>
              </w:pict>
            </w:r>
            <w:r>
              <w:pict>
                <v:line id="_x0000_s1087" style="position:absolute;z-index:251674112;mso-position-horizontal:absolute;mso-position-horizontal-relative:margin;mso-position-vertical:absolute;mso-position-vertical-relative:text" from="362.15pt,32.15pt" to="369.25pt,46.35pt" strokeweight=".26mm">
                  <v:stroke endarrow="block" joinstyle="miter"/>
                  <w10:wrap anchorx="margin"/>
                </v:line>
              </w:pict>
            </w:r>
            <w:r>
              <w:pict>
                <v:line id="_x0000_s1088" style="position:absolute;flip:x;z-index:251675136;mso-position-horizontal:absolute;mso-position-horizontal-relative:margin;mso-position-vertical:absolute;mso-position-vertical-relative:text" from="440.25pt,17.95pt" to="489.95pt,53.45pt" strokeweight=".26mm">
                  <v:stroke endarrow="block" joinstyle="miter"/>
                  <w10:wrap anchorx="margin"/>
                </v:line>
              </w:pict>
            </w:r>
            <w:r w:rsidR="007D25CE">
              <w:rPr>
                <w:sz w:val="22"/>
              </w:rPr>
              <w:t>Номера</w:t>
            </w:r>
          </w:p>
          <w:p w:rsidR="00D4724B" w:rsidRDefault="007D25CE">
            <w:pPr>
              <w:rPr>
                <w:sz w:val="22"/>
              </w:rPr>
            </w:pPr>
            <w:r>
              <w:rPr>
                <w:sz w:val="22"/>
              </w:rPr>
              <w:t>действий (вопросы)</w:t>
            </w:r>
          </w:p>
        </w:tc>
        <w:tc>
          <w:tcPr>
            <w:tcW w:w="2155"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Названия</w:t>
            </w:r>
          </w:p>
          <w:p w:rsidR="00D4724B" w:rsidRDefault="007D25CE">
            <w:pPr>
              <w:rPr>
                <w:sz w:val="22"/>
              </w:rPr>
            </w:pPr>
            <w:r>
              <w:rPr>
                <w:sz w:val="22"/>
              </w:rPr>
              <w:t>действий</w:t>
            </w:r>
          </w:p>
        </w:tc>
        <w:tc>
          <w:tcPr>
            <w:tcW w:w="1787"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Значимость</w:t>
            </w:r>
          </w:p>
          <w:p w:rsidR="00D4724B" w:rsidRDefault="007D25CE">
            <w:pPr>
              <w:rPr>
                <w:sz w:val="22"/>
              </w:rPr>
            </w:pPr>
            <w:r>
              <w:rPr>
                <w:sz w:val="22"/>
              </w:rPr>
              <w:t>действий для профессии</w:t>
            </w:r>
          </w:p>
        </w:tc>
        <w:tc>
          <w:tcPr>
            <w:tcW w:w="2268"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Самооценка</w:t>
            </w:r>
          </w:p>
          <w:p w:rsidR="00D4724B" w:rsidRDefault="007D25CE">
            <w:pPr>
              <w:rPr>
                <w:sz w:val="22"/>
              </w:rPr>
            </w:pPr>
            <w:r>
              <w:rPr>
                <w:sz w:val="22"/>
              </w:rPr>
              <w:t>готовности к действиям</w:t>
            </w:r>
          </w:p>
        </w:tc>
        <w:tc>
          <w:tcPr>
            <w:tcW w:w="2424" w:type="dxa"/>
            <w:gridSpan w:val="2"/>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Вероятность готовности к действиям</w:t>
            </w:r>
          </w:p>
        </w:tc>
      </w:tr>
      <w:tr w:rsidR="00D4724B">
        <w:trPr>
          <w:gridAfter w:val="1"/>
          <w:wAfter w:w="15" w:type="dxa"/>
          <w:cantSplit/>
          <w:trHeight w:hRule="exact" w:val="240"/>
        </w:trPr>
        <w:tc>
          <w:tcPr>
            <w:tcW w:w="6096" w:type="dxa"/>
            <w:gridSpan w:val="4"/>
          </w:tcPr>
          <w:p w:rsidR="00D4724B" w:rsidRDefault="006217A7">
            <w:pPr>
              <w:snapToGrid w:val="0"/>
              <w:jc w:val="center"/>
              <w:rPr>
                <w:i/>
                <w:sz w:val="22"/>
              </w:rPr>
            </w:pPr>
            <w:r>
              <w:pict>
                <v:line id="_x0000_s1086" style="position:absolute;left:0;text-align:left;z-index:251673088;mso-position-horizontal:absolute;mso-position-horizontal-relative:margin;mso-position-vertical:absolute;mso-position-vertical-relative:text" from="248.55pt,-.05pt" to="312.45pt,14.15pt" strokeweight=".26mm">
                  <v:stroke endarrow="block" joinstyle="miter"/>
                  <w10:wrap anchorx="margin"/>
                </v:line>
              </w:pict>
            </w:r>
            <w:r w:rsidR="007D25CE">
              <w:rPr>
                <w:i/>
                <w:sz w:val="22"/>
              </w:rPr>
              <w:t>Программист:</w:t>
            </w:r>
          </w:p>
        </w:tc>
        <w:tc>
          <w:tcPr>
            <w:tcW w:w="4677" w:type="dxa"/>
            <w:gridSpan w:val="2"/>
          </w:tcPr>
          <w:p w:rsidR="00D4724B" w:rsidRDefault="00D4724B">
            <w:pPr>
              <w:snapToGrid w:val="0"/>
              <w:rPr>
                <w:sz w:val="22"/>
              </w:rPr>
            </w:pPr>
          </w:p>
        </w:tc>
      </w:tr>
      <w:tr w:rsidR="00D4724B">
        <w:trPr>
          <w:gridAfter w:val="1"/>
          <w:wAfter w:w="15" w:type="dxa"/>
          <w:cantSplit/>
          <w:trHeight w:hRule="exact" w:val="260"/>
        </w:trPr>
        <w:tc>
          <w:tcPr>
            <w:tcW w:w="6096" w:type="dxa"/>
            <w:gridSpan w:val="4"/>
          </w:tcPr>
          <w:p w:rsidR="00D4724B" w:rsidRDefault="007D25CE">
            <w:pPr>
              <w:snapToGrid w:val="0"/>
              <w:rPr>
                <w:sz w:val="22"/>
              </w:rPr>
            </w:pPr>
            <w:r>
              <w:rPr>
                <w:sz w:val="22"/>
              </w:rPr>
              <w:t>1     Следить за приборами</w:t>
            </w:r>
          </w:p>
        </w:tc>
        <w:tc>
          <w:tcPr>
            <w:tcW w:w="4677" w:type="dxa"/>
            <w:gridSpan w:val="2"/>
          </w:tcPr>
          <w:p w:rsidR="00D4724B" w:rsidRDefault="007D25CE">
            <w:pPr>
              <w:snapToGrid w:val="0"/>
              <w:rPr>
                <w:spacing w:val="206"/>
                <w:sz w:val="22"/>
              </w:rPr>
            </w:pPr>
            <w:r>
              <w:rPr>
                <w:spacing w:val="206"/>
                <w:sz w:val="22"/>
              </w:rPr>
              <w:t>2 х 7 = 14</w:t>
            </w:r>
          </w:p>
        </w:tc>
      </w:tr>
      <w:tr w:rsidR="00D4724B">
        <w:trPr>
          <w:gridAfter w:val="1"/>
          <w:wAfter w:w="15" w:type="dxa"/>
          <w:cantSplit/>
          <w:trHeight w:hRule="exact" w:val="280"/>
        </w:trPr>
        <w:tc>
          <w:tcPr>
            <w:tcW w:w="6096" w:type="dxa"/>
            <w:gridSpan w:val="4"/>
          </w:tcPr>
          <w:p w:rsidR="00D4724B" w:rsidRDefault="007D25CE">
            <w:pPr>
              <w:snapToGrid w:val="0"/>
              <w:rPr>
                <w:sz w:val="22"/>
              </w:rPr>
            </w:pPr>
            <w:r>
              <w:rPr>
                <w:sz w:val="22"/>
              </w:rPr>
              <w:t>3     Выполнять расчеты</w:t>
            </w:r>
          </w:p>
        </w:tc>
        <w:tc>
          <w:tcPr>
            <w:tcW w:w="4677" w:type="dxa"/>
            <w:gridSpan w:val="2"/>
          </w:tcPr>
          <w:p w:rsidR="00D4724B" w:rsidRDefault="007D25CE">
            <w:pPr>
              <w:snapToGrid w:val="0"/>
              <w:rPr>
                <w:spacing w:val="206"/>
                <w:sz w:val="22"/>
              </w:rPr>
            </w:pPr>
            <w:r>
              <w:rPr>
                <w:spacing w:val="206"/>
                <w:sz w:val="22"/>
              </w:rPr>
              <w:t>4 х 5 = 20</w:t>
            </w:r>
          </w:p>
        </w:tc>
      </w:tr>
      <w:tr w:rsidR="00D4724B">
        <w:trPr>
          <w:gridAfter w:val="1"/>
          <w:wAfter w:w="15" w:type="dxa"/>
          <w:cantSplit/>
          <w:trHeight w:hRule="exact" w:val="280"/>
        </w:trPr>
        <w:tc>
          <w:tcPr>
            <w:tcW w:w="6096" w:type="dxa"/>
            <w:gridSpan w:val="4"/>
          </w:tcPr>
          <w:p w:rsidR="00D4724B" w:rsidRDefault="007D25CE">
            <w:pPr>
              <w:snapToGrid w:val="0"/>
              <w:rPr>
                <w:sz w:val="22"/>
              </w:rPr>
            </w:pPr>
            <w:r>
              <w:rPr>
                <w:sz w:val="22"/>
              </w:rPr>
              <w:t>18   Переносить монотонную работу</w:t>
            </w:r>
          </w:p>
        </w:tc>
        <w:tc>
          <w:tcPr>
            <w:tcW w:w="4677" w:type="dxa"/>
            <w:gridSpan w:val="2"/>
          </w:tcPr>
          <w:p w:rsidR="00D4724B" w:rsidRDefault="007D25CE">
            <w:pPr>
              <w:snapToGrid w:val="0"/>
              <w:rPr>
                <w:spacing w:val="206"/>
                <w:sz w:val="22"/>
              </w:rPr>
            </w:pPr>
            <w:r>
              <w:rPr>
                <w:spacing w:val="206"/>
                <w:sz w:val="22"/>
              </w:rPr>
              <w:t>2х 3 = 6</w:t>
            </w:r>
          </w:p>
        </w:tc>
      </w:tr>
      <w:tr w:rsidR="00D4724B">
        <w:trPr>
          <w:gridAfter w:val="1"/>
          <w:wAfter w:w="15" w:type="dxa"/>
          <w:cantSplit/>
          <w:trHeight w:hRule="exact" w:val="280"/>
        </w:trPr>
        <w:tc>
          <w:tcPr>
            <w:tcW w:w="6096" w:type="dxa"/>
            <w:gridSpan w:val="4"/>
          </w:tcPr>
          <w:p w:rsidR="00D4724B" w:rsidRDefault="007D25CE">
            <w:pPr>
              <w:snapToGrid w:val="0"/>
              <w:rPr>
                <w:sz w:val="22"/>
              </w:rPr>
            </w:pPr>
            <w:r>
              <w:rPr>
                <w:sz w:val="22"/>
              </w:rPr>
              <w:t>28   Уметь работать в коллективе</w:t>
            </w:r>
          </w:p>
        </w:tc>
        <w:tc>
          <w:tcPr>
            <w:tcW w:w="4677" w:type="dxa"/>
            <w:gridSpan w:val="2"/>
          </w:tcPr>
          <w:p w:rsidR="00D4724B" w:rsidRDefault="007D25CE">
            <w:pPr>
              <w:snapToGrid w:val="0"/>
              <w:rPr>
                <w:spacing w:val="206"/>
                <w:sz w:val="22"/>
              </w:rPr>
            </w:pPr>
            <w:r>
              <w:rPr>
                <w:spacing w:val="206"/>
                <w:sz w:val="22"/>
              </w:rPr>
              <w:t>1х 2 = 2</w:t>
            </w:r>
          </w:p>
        </w:tc>
      </w:tr>
      <w:tr w:rsidR="00D4724B">
        <w:trPr>
          <w:gridAfter w:val="1"/>
          <w:wAfter w:w="15" w:type="dxa"/>
          <w:cantSplit/>
          <w:trHeight w:hRule="exact" w:val="260"/>
        </w:trPr>
        <w:tc>
          <w:tcPr>
            <w:tcW w:w="426" w:type="dxa"/>
            <w:vMerge w:val="restart"/>
          </w:tcPr>
          <w:p w:rsidR="00D4724B" w:rsidRDefault="007D25CE">
            <w:pPr>
              <w:snapToGrid w:val="0"/>
              <w:rPr>
                <w:sz w:val="22"/>
              </w:rPr>
            </w:pPr>
            <w:r>
              <w:rPr>
                <w:sz w:val="22"/>
              </w:rPr>
              <w:t>32</w:t>
            </w:r>
          </w:p>
        </w:tc>
        <w:tc>
          <w:tcPr>
            <w:tcW w:w="5670" w:type="dxa"/>
            <w:gridSpan w:val="3"/>
            <w:tcBorders>
              <w:bottom w:val="single" w:sz="4" w:space="0" w:color="000000"/>
            </w:tcBorders>
          </w:tcPr>
          <w:p w:rsidR="00D4724B" w:rsidRDefault="007D25CE">
            <w:pPr>
              <w:snapToGrid w:val="0"/>
              <w:rPr>
                <w:sz w:val="22"/>
              </w:rPr>
            </w:pPr>
            <w:r>
              <w:rPr>
                <w:sz w:val="22"/>
              </w:rPr>
              <w:t>Придумывать новое</w:t>
            </w:r>
          </w:p>
        </w:tc>
        <w:tc>
          <w:tcPr>
            <w:tcW w:w="4677" w:type="dxa"/>
            <w:gridSpan w:val="2"/>
            <w:tcBorders>
              <w:bottom w:val="single" w:sz="4" w:space="0" w:color="000000"/>
            </w:tcBorders>
          </w:tcPr>
          <w:p w:rsidR="00D4724B" w:rsidRDefault="007D25CE">
            <w:pPr>
              <w:snapToGrid w:val="0"/>
              <w:rPr>
                <w:spacing w:val="206"/>
                <w:sz w:val="22"/>
              </w:rPr>
            </w:pPr>
            <w:r>
              <w:rPr>
                <w:spacing w:val="206"/>
                <w:sz w:val="22"/>
              </w:rPr>
              <w:t>1х 5 = 5</w:t>
            </w:r>
          </w:p>
        </w:tc>
      </w:tr>
      <w:tr w:rsidR="00D4724B">
        <w:trPr>
          <w:gridAfter w:val="1"/>
          <w:wAfter w:w="15" w:type="dxa"/>
          <w:cantSplit/>
        </w:trPr>
        <w:tc>
          <w:tcPr>
            <w:tcW w:w="426" w:type="dxa"/>
            <w:vMerge/>
          </w:tcPr>
          <w:p w:rsidR="00D4724B" w:rsidRDefault="00D4724B"/>
        </w:tc>
        <w:tc>
          <w:tcPr>
            <w:tcW w:w="5670" w:type="dxa"/>
            <w:gridSpan w:val="3"/>
            <w:tcBorders>
              <w:bottom w:val="single" w:sz="4" w:space="0" w:color="000000"/>
            </w:tcBorders>
          </w:tcPr>
          <w:p w:rsidR="00D4724B" w:rsidRDefault="00D4724B">
            <w:pPr>
              <w:snapToGrid w:val="0"/>
              <w:rPr>
                <w:sz w:val="22"/>
              </w:rPr>
            </w:pPr>
          </w:p>
          <w:p w:rsidR="00D4724B" w:rsidRDefault="00D4724B">
            <w:pPr>
              <w:rPr>
                <w:sz w:val="22"/>
              </w:rPr>
            </w:pPr>
          </w:p>
        </w:tc>
        <w:tc>
          <w:tcPr>
            <w:tcW w:w="4677" w:type="dxa"/>
            <w:gridSpan w:val="2"/>
            <w:tcBorders>
              <w:bottom w:val="single" w:sz="4" w:space="0" w:color="000000"/>
            </w:tcBorders>
          </w:tcPr>
          <w:p w:rsidR="00D4724B" w:rsidRDefault="007D25CE">
            <w:pPr>
              <w:snapToGrid w:val="0"/>
              <w:rPr>
                <w:sz w:val="22"/>
              </w:rPr>
            </w:pPr>
            <w:r>
              <w:rPr>
                <w:sz w:val="22"/>
              </w:rPr>
              <w:t>Сумма произведений по всем действиям = 47 %</w:t>
            </w:r>
          </w:p>
        </w:tc>
      </w:tr>
    </w:tbl>
    <w:p w:rsidR="00D4724B" w:rsidRDefault="007D25CE">
      <w:pPr>
        <w:ind w:firstLine="720"/>
        <w:jc w:val="both"/>
        <w:rPr>
          <w:sz w:val="22"/>
        </w:rPr>
      </w:pPr>
      <w:r>
        <w:rPr>
          <w:sz w:val="22"/>
        </w:rPr>
        <w:t>С учетом заниженной самооценки подростка (табл. 24)</w:t>
      </w:r>
    </w:p>
    <w:p w:rsidR="00D4724B" w:rsidRDefault="007D25CE">
      <w:pPr>
        <w:ind w:firstLine="720"/>
        <w:jc w:val="both"/>
        <w:rPr>
          <w:sz w:val="22"/>
        </w:rPr>
      </w:pPr>
      <w:r>
        <w:rPr>
          <w:sz w:val="22"/>
        </w:rPr>
        <w:t>показатель его готовности умножается</w:t>
      </w:r>
    </w:p>
    <w:p w:rsidR="00D4724B" w:rsidRDefault="007D25CE">
      <w:pPr>
        <w:ind w:firstLine="720"/>
        <w:jc w:val="both"/>
        <w:rPr>
          <w:sz w:val="22"/>
        </w:rPr>
      </w:pPr>
      <w:r>
        <w:rPr>
          <w:sz w:val="22"/>
        </w:rPr>
        <w:t>на корректировочный коэффициент: 47 х 1,3 = 61,1%</w:t>
      </w:r>
    </w:p>
    <w:p w:rsidR="00D4724B" w:rsidRDefault="00D4724B">
      <w:pPr>
        <w:ind w:firstLine="720"/>
        <w:jc w:val="both"/>
        <w:rPr>
          <w:sz w:val="22"/>
        </w:rPr>
      </w:pPr>
    </w:p>
    <w:p w:rsidR="00D4724B" w:rsidRDefault="007D25CE">
      <w:pPr>
        <w:ind w:firstLine="720"/>
        <w:jc w:val="both"/>
        <w:rPr>
          <w:b/>
          <w:i/>
          <w:sz w:val="22"/>
        </w:rPr>
      </w:pPr>
      <w:r>
        <w:rPr>
          <w:b/>
          <w:i/>
          <w:sz w:val="22"/>
        </w:rPr>
        <w:t>При использовании методики в индивидуальной работе</w:t>
      </w:r>
    </w:p>
    <w:p w:rsidR="00D4724B" w:rsidRDefault="007D25CE">
      <w:pPr>
        <w:ind w:firstLine="720"/>
        <w:jc w:val="both"/>
        <w:rPr>
          <w:sz w:val="22"/>
        </w:rPr>
      </w:pPr>
      <w:r>
        <w:rPr>
          <w:sz w:val="22"/>
        </w:rPr>
        <w:t>(или в работе с микрогруппой) общая логика процедуры сохраняется, но появляется возможность сделать существенные добавления.</w:t>
      </w:r>
    </w:p>
    <w:p w:rsidR="00D4724B" w:rsidRDefault="007D25CE">
      <w:pPr>
        <w:ind w:firstLine="720"/>
        <w:jc w:val="both"/>
        <w:rPr>
          <w:sz w:val="22"/>
        </w:rPr>
      </w:pPr>
      <w:r>
        <w:rPr>
          <w:sz w:val="22"/>
        </w:rPr>
        <w:t>1. Несколько расширяется инструкция, где учащемуся предлагается не только оценить свою готовность (способность - "могу") выполнять те или иные действия, но также оценить и свое желание выполнять эти действия ("хочу"), и даже необходимость именно такой работы с точки зрения своей и своих близких людей (своеобразное "надо"). После зачитывания психологом каждого вопроса учащийся уже в трех колонках на бланке проставляет эти самооценки, используя такую же шкалу, от 0 до 10 баллов.</w:t>
      </w:r>
    </w:p>
    <w:p w:rsidR="00D4724B" w:rsidRDefault="007D25CE">
      <w:pPr>
        <w:ind w:firstLine="720"/>
        <w:jc w:val="both"/>
        <w:rPr>
          <w:sz w:val="22"/>
        </w:rPr>
      </w:pPr>
      <w:r>
        <w:rPr>
          <w:sz w:val="22"/>
        </w:rPr>
        <w:t>2. К сожалению, для подведения итогов и, в частности для определения завышения или занижения самооценок, в методике предлагаются (имеются) примерные нормы, относящиеся лишь к способностям (табл. 26). Но при желании такие нормы можно сделать самим психологам, уже с учетом специфики своих городов и конкретных условий работы1.</w:t>
      </w:r>
    </w:p>
    <w:p w:rsidR="00D4724B" w:rsidRDefault="007D25CE">
      <w:pPr>
        <w:ind w:firstLine="720"/>
        <w:jc w:val="both"/>
        <w:rPr>
          <w:sz w:val="22"/>
        </w:rPr>
      </w:pPr>
      <w:r>
        <w:rPr>
          <w:sz w:val="22"/>
        </w:rPr>
        <w:t>3. При подведении итогов подсчеты делаются не только по способностям, но и по оценке желаний и необходимости заниматься подобной работой. Поэтому при обсуждении приемлемости тех или иных профессий для данного школьника появляется возможность учесть многие важные составляющие выбора (как говорили раньше, и "хочу", и "могу", и несколько уточненное "надо"). Правда, тогда само название методики - "Будь готов!" оказалось бы несколько суженным. Корректнее было бы назвать ее просто "Будь!.." (шутка).</w:t>
      </w:r>
    </w:p>
    <w:p w:rsidR="00D4724B" w:rsidRDefault="007D25CE">
      <w:pPr>
        <w:ind w:firstLine="720"/>
        <w:jc w:val="both"/>
        <w:rPr>
          <w:sz w:val="22"/>
        </w:rPr>
      </w:pPr>
      <w:r>
        <w:rPr>
          <w:sz w:val="22"/>
        </w:rPr>
        <w:t>Мы предполагаем, что данный опросник, особенно в варианте индивидуальной работы с клиентом, вполне можно использовать на компьютере, что позволило бы значительно сократить время и свести к минимуму утомительные расчеты... Это позволило бы также охватить сразу весь перечень профессий, а в перспективе даже расширить этот перечень (для компьютера это не проблема...).</w:t>
      </w:r>
    </w:p>
    <w:p w:rsidR="00D4724B" w:rsidRDefault="007D25CE">
      <w:pPr>
        <w:pStyle w:val="3"/>
      </w:pPr>
      <w:r>
        <w:t>Перечень вопросов (основных трудовых действий) к опроснику "Будь готов!"</w:t>
      </w:r>
    </w:p>
    <w:p w:rsidR="00D4724B" w:rsidRDefault="007D25CE">
      <w:pPr>
        <w:ind w:firstLine="720"/>
        <w:jc w:val="both"/>
        <w:rPr>
          <w:sz w:val="22"/>
        </w:rPr>
      </w:pPr>
      <w:r>
        <w:rPr>
          <w:sz w:val="22"/>
        </w:rPr>
        <w:t>Оцените, насколько Вы уже сейчас готовы выполнить следующие трудовые действия, используя шкалу от 0 до 10 баллов, и выпишите эти баллы справа от номеров вопросов.</w:t>
      </w:r>
    </w:p>
    <w:p w:rsidR="00D4724B" w:rsidRDefault="007D25CE">
      <w:pPr>
        <w:jc w:val="both"/>
        <w:rPr>
          <w:sz w:val="22"/>
        </w:rPr>
      </w:pPr>
      <w:r>
        <w:rPr>
          <w:sz w:val="22"/>
        </w:rPr>
        <w:t>1. Следить за показаниями приборов, за информацией на экране (дисплее).</w:t>
      </w:r>
    </w:p>
    <w:p w:rsidR="00D4724B" w:rsidRDefault="007D25CE">
      <w:pPr>
        <w:jc w:val="both"/>
        <w:rPr>
          <w:sz w:val="22"/>
        </w:rPr>
      </w:pPr>
      <w:r>
        <w:rPr>
          <w:sz w:val="22"/>
        </w:rPr>
        <w:t>2. Работать с текстами (много читать, изучать что-либо).</w:t>
      </w:r>
    </w:p>
    <w:p w:rsidR="00D4724B" w:rsidRDefault="007D25CE">
      <w:pPr>
        <w:jc w:val="both"/>
        <w:rPr>
          <w:sz w:val="22"/>
        </w:rPr>
      </w:pPr>
      <w:r>
        <w:rPr>
          <w:sz w:val="22"/>
        </w:rPr>
        <w:t>3. Выполнять расчеты (на ЭВМ, микрокалькуляторе, вуме...).</w:t>
      </w:r>
    </w:p>
    <w:p w:rsidR="00D4724B" w:rsidRDefault="007D25CE">
      <w:pPr>
        <w:jc w:val="both"/>
        <w:rPr>
          <w:sz w:val="22"/>
        </w:rPr>
      </w:pPr>
      <w:r>
        <w:rPr>
          <w:sz w:val="22"/>
        </w:rPr>
        <w:t>4. Много чертить, рисовать...</w:t>
      </w:r>
    </w:p>
    <w:p w:rsidR="00D4724B" w:rsidRDefault="007D25CE">
      <w:pPr>
        <w:jc w:val="both"/>
        <w:rPr>
          <w:sz w:val="22"/>
        </w:rPr>
      </w:pPr>
      <w:r>
        <w:rPr>
          <w:sz w:val="22"/>
        </w:rPr>
        <w:t>5. Вести записи, печатать на машинке, работать на клавиатуре.</w:t>
      </w:r>
    </w:p>
    <w:p w:rsidR="00D4724B" w:rsidRDefault="007D25CE">
      <w:pPr>
        <w:jc w:val="both"/>
        <w:rPr>
          <w:sz w:val="22"/>
        </w:rPr>
      </w:pPr>
      <w:r>
        <w:rPr>
          <w:sz w:val="22"/>
        </w:rPr>
        <w:t>6. Много говорить, выступать перед аудиториями, беседовать с людьми.</w:t>
      </w:r>
    </w:p>
    <w:p w:rsidR="00D4724B" w:rsidRDefault="007D25CE">
      <w:pPr>
        <w:jc w:val="both"/>
        <w:rPr>
          <w:sz w:val="22"/>
        </w:rPr>
      </w:pPr>
      <w:r>
        <w:rPr>
          <w:sz w:val="22"/>
        </w:rPr>
        <w:t>7. Быть услужливым, уметь нравиться и угождать клиентам.</w:t>
      </w:r>
    </w:p>
    <w:p w:rsidR="00D4724B" w:rsidRDefault="007D25CE">
      <w:pPr>
        <w:jc w:val="both"/>
        <w:rPr>
          <w:sz w:val="22"/>
        </w:rPr>
      </w:pPr>
      <w:r>
        <w:rPr>
          <w:sz w:val="22"/>
        </w:rPr>
        <w:t>8. Соблюдать дисциплину труда и субординацию (правила подчинения).</w:t>
      </w:r>
    </w:p>
    <w:p w:rsidR="00D4724B" w:rsidRDefault="007D25CE">
      <w:pPr>
        <w:jc w:val="both"/>
        <w:rPr>
          <w:sz w:val="22"/>
        </w:rPr>
      </w:pPr>
      <w:r>
        <w:rPr>
          <w:sz w:val="22"/>
        </w:rPr>
        <w:t>9. Управлять техникой (машинами, станками, агрегатами...).</w:t>
      </w:r>
    </w:p>
    <w:p w:rsidR="00D4724B" w:rsidRDefault="007D25CE">
      <w:pPr>
        <w:jc w:val="both"/>
        <w:rPr>
          <w:sz w:val="22"/>
        </w:rPr>
      </w:pPr>
      <w:r>
        <w:rPr>
          <w:sz w:val="22"/>
        </w:rPr>
        <w:t>10. Обрабатывать что-либо вручную или с помощью простых приспособлений.</w:t>
      </w:r>
    </w:p>
    <w:p w:rsidR="00D4724B" w:rsidRDefault="007D25CE">
      <w:pPr>
        <w:jc w:val="both"/>
        <w:rPr>
          <w:sz w:val="22"/>
        </w:rPr>
      </w:pPr>
      <w:r>
        <w:rPr>
          <w:sz w:val="22"/>
        </w:rPr>
        <w:t>11. Часто работать на открытом воздухе, на природе (и в любую погоду...).</w:t>
      </w:r>
    </w:p>
    <w:p w:rsidR="00D4724B" w:rsidRDefault="007D25CE">
      <w:pPr>
        <w:jc w:val="both"/>
        <w:rPr>
          <w:sz w:val="22"/>
        </w:rPr>
      </w:pPr>
      <w:r>
        <w:rPr>
          <w:sz w:val="22"/>
        </w:rPr>
        <w:t>12. Много запоминать по ходу работы.</w:t>
      </w:r>
    </w:p>
    <w:p w:rsidR="00D4724B" w:rsidRDefault="007D25CE">
      <w:pPr>
        <w:jc w:val="both"/>
        <w:rPr>
          <w:sz w:val="22"/>
        </w:rPr>
      </w:pPr>
      <w:r>
        <w:rPr>
          <w:sz w:val="22"/>
        </w:rPr>
        <w:t>13. Часто разъезжать (командировки, экспедиции...).</w:t>
      </w:r>
    </w:p>
    <w:p w:rsidR="00D4724B" w:rsidRDefault="007D25CE">
      <w:pPr>
        <w:jc w:val="both"/>
        <w:rPr>
          <w:sz w:val="22"/>
        </w:rPr>
      </w:pPr>
      <w:r>
        <w:rPr>
          <w:sz w:val="22"/>
        </w:rPr>
        <w:t>14. Быстро реагировать на меняющуюся ситуацию, уметь переключать внимание.</w:t>
      </w:r>
    </w:p>
    <w:p w:rsidR="00D4724B" w:rsidRDefault="007D25CE">
      <w:pPr>
        <w:jc w:val="both"/>
        <w:rPr>
          <w:sz w:val="22"/>
        </w:rPr>
      </w:pPr>
      <w:r>
        <w:rPr>
          <w:sz w:val="22"/>
        </w:rPr>
        <w:t>15. Проверять, контролировать, оценивать что-либо и кого-либо, ставить диагноз.</w:t>
      </w:r>
    </w:p>
    <w:p w:rsidR="00D4724B" w:rsidRDefault="007D25CE">
      <w:pPr>
        <w:jc w:val="both"/>
        <w:rPr>
          <w:sz w:val="22"/>
        </w:rPr>
      </w:pPr>
      <w:r>
        <w:rPr>
          <w:sz w:val="22"/>
        </w:rPr>
        <w:t>16. Быть осторожным и предусмотрительным, соблюдать правила безопасности (рисковать, но "по умному"...).</w:t>
      </w:r>
    </w:p>
    <w:p w:rsidR="00D4724B" w:rsidRDefault="007D25CE">
      <w:pPr>
        <w:jc w:val="both"/>
        <w:rPr>
          <w:sz w:val="22"/>
        </w:rPr>
      </w:pPr>
      <w:r>
        <w:rPr>
          <w:sz w:val="22"/>
        </w:rPr>
        <w:t>17. Выполнять "грязную" работу (с неприятным запахом, пылью, сыростью, шумом...)1.</w:t>
      </w:r>
    </w:p>
    <w:p w:rsidR="00D4724B" w:rsidRDefault="007D25CE">
      <w:pPr>
        <w:jc w:val="both"/>
        <w:rPr>
          <w:sz w:val="22"/>
        </w:rPr>
      </w:pPr>
      <w:r>
        <w:rPr>
          <w:sz w:val="22"/>
        </w:rPr>
        <w:t>18. Переносить однообразную, монотонную работу.</w:t>
      </w:r>
    </w:p>
    <w:p w:rsidR="00D4724B" w:rsidRDefault="007D25CE">
      <w:pPr>
        <w:jc w:val="both"/>
        <w:rPr>
          <w:sz w:val="22"/>
        </w:rPr>
      </w:pPr>
      <w:r>
        <w:rPr>
          <w:sz w:val="22"/>
        </w:rPr>
        <w:t>19. Переносить моральные нагрузки (насмешки, грубость...).</w:t>
      </w:r>
    </w:p>
    <w:p w:rsidR="00D4724B" w:rsidRDefault="007D25CE">
      <w:pPr>
        <w:jc w:val="both"/>
        <w:rPr>
          <w:sz w:val="22"/>
        </w:rPr>
      </w:pPr>
      <w:r>
        <w:rPr>
          <w:sz w:val="22"/>
        </w:rPr>
        <w:t>20. Переносить длительные физические нагрузки (много ходить, выполнять разнообразные движения, давление, вибрацию, перепады температуры...).</w:t>
      </w:r>
    </w:p>
    <w:p w:rsidR="00D4724B" w:rsidRDefault="007D25CE">
      <w:pPr>
        <w:jc w:val="both"/>
        <w:rPr>
          <w:sz w:val="22"/>
        </w:rPr>
      </w:pPr>
      <w:r>
        <w:rPr>
          <w:sz w:val="22"/>
        </w:rPr>
        <w:t>21. Уметь организовывать, руководить людьми.</w:t>
      </w:r>
    </w:p>
    <w:p w:rsidR="00D4724B" w:rsidRDefault="007D25CE">
      <w:pPr>
        <w:jc w:val="both"/>
        <w:rPr>
          <w:sz w:val="22"/>
        </w:rPr>
      </w:pPr>
      <w:r>
        <w:rPr>
          <w:sz w:val="22"/>
        </w:rPr>
        <w:t>22. Владеть иностранным языком.</w:t>
      </w:r>
    </w:p>
    <w:p w:rsidR="00D4724B" w:rsidRDefault="007D25CE">
      <w:pPr>
        <w:jc w:val="both"/>
        <w:rPr>
          <w:sz w:val="22"/>
        </w:rPr>
      </w:pPr>
      <w:r>
        <w:rPr>
          <w:sz w:val="22"/>
        </w:rPr>
        <w:t>23. Уметь постоять за себя, с честью выходить из конфликтных ситуаций.</w:t>
      </w:r>
    </w:p>
    <w:p w:rsidR="00D4724B" w:rsidRDefault="007D25CE">
      <w:pPr>
        <w:jc w:val="both"/>
        <w:rPr>
          <w:sz w:val="22"/>
        </w:rPr>
      </w:pPr>
      <w:r>
        <w:rPr>
          <w:sz w:val="22"/>
        </w:rPr>
        <w:t>24. Не обманывать других и самого себя (говорят, это не каждому дано...).</w:t>
      </w:r>
    </w:p>
    <w:p w:rsidR="00D4724B" w:rsidRDefault="007D25CE">
      <w:pPr>
        <w:jc w:val="both"/>
        <w:rPr>
          <w:sz w:val="22"/>
        </w:rPr>
      </w:pPr>
      <w:r>
        <w:rPr>
          <w:sz w:val="22"/>
        </w:rPr>
        <w:t>25. Уметь не принимать все близко к сердцу (не волноваться, что от Вашей работы кому-то будет плохо...).</w:t>
      </w:r>
    </w:p>
    <w:p w:rsidR="00D4724B" w:rsidRDefault="007D25CE">
      <w:pPr>
        <w:jc w:val="both"/>
        <w:rPr>
          <w:sz w:val="22"/>
        </w:rPr>
      </w:pPr>
      <w:r>
        <w:rPr>
          <w:sz w:val="22"/>
        </w:rPr>
        <w:t>26. Часто работать по вечерам и без выходных.</w:t>
      </w:r>
    </w:p>
    <w:p w:rsidR="00D4724B" w:rsidRDefault="007D25CE">
      <w:pPr>
        <w:jc w:val="both"/>
        <w:rPr>
          <w:sz w:val="22"/>
        </w:rPr>
      </w:pPr>
      <w:r>
        <w:rPr>
          <w:sz w:val="22"/>
        </w:rPr>
        <w:t>27. Уметь самостоятельно принимать важные решения (и отвечать за них тоже самостоятельно...).</w:t>
      </w:r>
    </w:p>
    <w:p w:rsidR="00D4724B" w:rsidRDefault="007D25CE">
      <w:pPr>
        <w:jc w:val="both"/>
        <w:rPr>
          <w:sz w:val="22"/>
        </w:rPr>
      </w:pPr>
      <w:r>
        <w:rPr>
          <w:sz w:val="22"/>
        </w:rPr>
        <w:t>28. Уметь взаимодействовать с коллегами, работать в коллективе (без скандалов и склок).</w:t>
      </w:r>
    </w:p>
    <w:p w:rsidR="00D4724B" w:rsidRDefault="007D25CE">
      <w:pPr>
        <w:jc w:val="both"/>
        <w:rPr>
          <w:sz w:val="22"/>
        </w:rPr>
      </w:pPr>
      <w:r>
        <w:rPr>
          <w:sz w:val="22"/>
        </w:rPr>
        <w:t>29. Уметь тихо и спокойно размышлять, мечтать на работе (и так зарабатывать себе на хлеб насущный...).</w:t>
      </w:r>
    </w:p>
    <w:p w:rsidR="00D4724B" w:rsidRDefault="007D25CE">
      <w:pPr>
        <w:jc w:val="both"/>
        <w:rPr>
          <w:sz w:val="22"/>
        </w:rPr>
      </w:pPr>
      <w:r>
        <w:rPr>
          <w:sz w:val="22"/>
        </w:rPr>
        <w:t>30. Постоянно следить за собой, тренироваться, репетировать, быть в хорошей, работоспособной форме.</w:t>
      </w:r>
    </w:p>
    <w:p w:rsidR="00D4724B" w:rsidRDefault="007D25CE">
      <w:pPr>
        <w:jc w:val="both"/>
        <w:rPr>
          <w:sz w:val="22"/>
        </w:rPr>
      </w:pPr>
      <w:r>
        <w:rPr>
          <w:sz w:val="22"/>
        </w:rPr>
        <w:t>31. Свято верить во что-то (в великую идею, в Бога, в обожаемого человека, в начальника...).</w:t>
      </w:r>
    </w:p>
    <w:p w:rsidR="00D4724B" w:rsidRDefault="007D25CE">
      <w:pPr>
        <w:jc w:val="both"/>
        <w:rPr>
          <w:sz w:val="22"/>
        </w:rPr>
      </w:pPr>
      <w:r>
        <w:rPr>
          <w:sz w:val="22"/>
        </w:rPr>
        <w:t>32. Постоянно придумывать на работе что-то новое и необычное.</w:t>
      </w:r>
    </w:p>
    <w:p w:rsidR="00D4724B" w:rsidRDefault="007D25CE">
      <w:pPr>
        <w:jc w:val="both"/>
        <w:rPr>
          <w:sz w:val="22"/>
        </w:rPr>
      </w:pPr>
      <w:r>
        <w:rPr>
          <w:sz w:val="22"/>
        </w:rPr>
        <w:t>33. Создавать красоту, уметь ценить прекрасное.</w:t>
      </w:r>
    </w:p>
    <w:p w:rsidR="00D4724B" w:rsidRDefault="007D25CE">
      <w:pPr>
        <w:jc w:val="both"/>
        <w:rPr>
          <w:sz w:val="22"/>
        </w:rPr>
      </w:pPr>
      <w:r>
        <w:rPr>
          <w:sz w:val="22"/>
        </w:rPr>
        <w:t>34. Быть проворным, уметь работать быстро.</w:t>
      </w:r>
    </w:p>
    <w:p w:rsidR="00D4724B" w:rsidRDefault="007D25CE">
      <w:pPr>
        <w:ind w:firstLine="720"/>
        <w:jc w:val="right"/>
        <w:rPr>
          <w:sz w:val="22"/>
        </w:rPr>
      </w:pPr>
      <w:r>
        <w:rPr>
          <w:sz w:val="22"/>
        </w:rPr>
        <w:t>Таблица 26</w:t>
      </w:r>
    </w:p>
    <w:p w:rsidR="00D4724B" w:rsidRDefault="007D25CE">
      <w:pPr>
        <w:ind w:firstLine="720"/>
        <w:jc w:val="center"/>
        <w:rPr>
          <w:b/>
          <w:sz w:val="22"/>
        </w:rPr>
      </w:pPr>
      <w:r>
        <w:rPr>
          <w:b/>
          <w:sz w:val="22"/>
        </w:rPr>
        <w:t>Примерные "нормы" для опросника "Будь готов!"</w:t>
      </w:r>
    </w:p>
    <w:tbl>
      <w:tblPr>
        <w:tblW w:w="0" w:type="auto"/>
        <w:tblInd w:w="-157" w:type="dxa"/>
        <w:tblLayout w:type="fixed"/>
        <w:tblLook w:val="0000" w:firstRow="0" w:lastRow="0" w:firstColumn="0" w:lastColumn="0" w:noHBand="0" w:noVBand="0"/>
      </w:tblPr>
      <w:tblGrid>
        <w:gridCol w:w="3970"/>
        <w:gridCol w:w="1701"/>
        <w:gridCol w:w="1842"/>
        <w:gridCol w:w="1843"/>
        <w:gridCol w:w="1711"/>
        <w:gridCol w:w="5"/>
      </w:tblGrid>
      <w:tr w:rsidR="00D4724B">
        <w:trPr>
          <w:gridAfter w:val="1"/>
        </w:trPr>
        <w:tc>
          <w:tcPr>
            <w:tcW w:w="3970"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Номера вопросов и сами действия</w:t>
            </w:r>
          </w:p>
        </w:tc>
        <w:tc>
          <w:tcPr>
            <w:tcW w:w="1701"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Девушки</w:t>
            </w:r>
          </w:p>
        </w:tc>
        <w:tc>
          <w:tcPr>
            <w:tcW w:w="1842"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Юноши</w:t>
            </w:r>
          </w:p>
        </w:tc>
        <w:tc>
          <w:tcPr>
            <w:tcW w:w="1843"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Женщины</w:t>
            </w:r>
          </w:p>
        </w:tc>
        <w:tc>
          <w:tcPr>
            <w:tcW w:w="1711"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Мужчины</w:t>
            </w:r>
          </w:p>
        </w:tc>
      </w:tr>
      <w:tr w:rsidR="00D4724B">
        <w:trPr>
          <w:gridAfter w:val="1"/>
        </w:trPr>
        <w:tc>
          <w:tcPr>
            <w:tcW w:w="3970" w:type="dxa"/>
            <w:tcBorders>
              <w:left w:val="single" w:sz="4" w:space="0" w:color="000000"/>
              <w:bottom w:val="single" w:sz="4" w:space="0" w:color="000000"/>
            </w:tcBorders>
          </w:tcPr>
          <w:p w:rsidR="00D4724B" w:rsidRDefault="007D25CE">
            <w:pPr>
              <w:snapToGrid w:val="0"/>
              <w:rPr>
                <w:sz w:val="22"/>
              </w:rPr>
            </w:pPr>
            <w:r>
              <w:rPr>
                <w:sz w:val="22"/>
              </w:rPr>
              <w:t>1 . Следить за экраном, за приборами...</w:t>
            </w:r>
          </w:p>
        </w:tc>
        <w:tc>
          <w:tcPr>
            <w:tcW w:w="1701" w:type="dxa"/>
            <w:tcBorders>
              <w:left w:val="single" w:sz="4" w:space="0" w:color="000000"/>
              <w:bottom w:val="single" w:sz="4" w:space="0" w:color="000000"/>
            </w:tcBorders>
          </w:tcPr>
          <w:p w:rsidR="00D4724B" w:rsidRDefault="007D25CE">
            <w:pPr>
              <w:snapToGrid w:val="0"/>
              <w:rPr>
                <w:sz w:val="22"/>
              </w:rPr>
            </w:pPr>
            <w:r>
              <w:rPr>
                <w:sz w:val="22"/>
              </w:rPr>
              <w:t>4-8</w:t>
            </w:r>
          </w:p>
        </w:tc>
        <w:tc>
          <w:tcPr>
            <w:tcW w:w="1842" w:type="dxa"/>
            <w:tcBorders>
              <w:left w:val="single" w:sz="4" w:space="0" w:color="000000"/>
              <w:bottom w:val="single" w:sz="4" w:space="0" w:color="000000"/>
            </w:tcBorders>
          </w:tcPr>
          <w:p w:rsidR="00D4724B" w:rsidRDefault="007D25CE">
            <w:pPr>
              <w:snapToGrid w:val="0"/>
              <w:rPr>
                <w:sz w:val="22"/>
              </w:rPr>
            </w:pPr>
            <w:r>
              <w:rPr>
                <w:sz w:val="22"/>
              </w:rPr>
              <w:t>4-8</w:t>
            </w:r>
          </w:p>
        </w:tc>
        <w:tc>
          <w:tcPr>
            <w:tcW w:w="1843" w:type="dxa"/>
            <w:tcBorders>
              <w:left w:val="single" w:sz="4" w:space="0" w:color="000000"/>
              <w:bottom w:val="single" w:sz="4" w:space="0" w:color="000000"/>
            </w:tcBorders>
          </w:tcPr>
          <w:p w:rsidR="00D4724B" w:rsidRDefault="007D25CE">
            <w:pPr>
              <w:snapToGrid w:val="0"/>
              <w:rPr>
                <w:sz w:val="22"/>
              </w:rPr>
            </w:pPr>
            <w:r>
              <w:rPr>
                <w:sz w:val="22"/>
              </w:rPr>
              <w:t>4-6</w:t>
            </w:r>
          </w:p>
        </w:tc>
        <w:tc>
          <w:tcPr>
            <w:tcW w:w="1711"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6-8</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2. Тексты</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3-7</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3-7</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5-8</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7-9</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3. Расчеты</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2-6</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4-7</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3-6</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3-8</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4. Читать</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2-7</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5-8</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2-7</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1-6</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5. Писать</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6-9</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5-9</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4-8</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4-7</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6. Говорить</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5-8</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2-6</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6-9</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5-8</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7. Нравиться</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6-9</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4-7</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4-8</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3-5</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8. Дисциплина</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 xml:space="preserve">3-8 </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2-8</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5-8</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4-7</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9. Управлять техникой</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5-8</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6-9</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1-5</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2-7</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10. Обрабатывать вручную</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3-7</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4-8</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2-6</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2-7</w:t>
            </w:r>
          </w:p>
        </w:tc>
      </w:tr>
      <w:tr w:rsidR="00D4724B">
        <w:trPr>
          <w:gridAfter w:val="1"/>
        </w:trPr>
        <w:tc>
          <w:tcPr>
            <w:tcW w:w="3970" w:type="dxa"/>
            <w:tcBorders>
              <w:left w:val="single" w:sz="4" w:space="0" w:color="000000"/>
              <w:bottom w:val="single" w:sz="4" w:space="0" w:color="000000"/>
            </w:tcBorders>
          </w:tcPr>
          <w:p w:rsidR="00D4724B" w:rsidRDefault="007D25CE">
            <w:pPr>
              <w:snapToGrid w:val="0"/>
              <w:jc w:val="both"/>
              <w:rPr>
                <w:sz w:val="22"/>
              </w:rPr>
            </w:pPr>
            <w:r>
              <w:rPr>
                <w:sz w:val="22"/>
              </w:rPr>
              <w:t>11 . Работать на природе</w:t>
            </w:r>
          </w:p>
        </w:tc>
        <w:tc>
          <w:tcPr>
            <w:tcW w:w="1701" w:type="dxa"/>
            <w:tcBorders>
              <w:left w:val="single" w:sz="4" w:space="0" w:color="000000"/>
              <w:bottom w:val="single" w:sz="4" w:space="0" w:color="000000"/>
            </w:tcBorders>
          </w:tcPr>
          <w:p w:rsidR="00D4724B" w:rsidRDefault="007D25CE">
            <w:pPr>
              <w:snapToGrid w:val="0"/>
              <w:jc w:val="both"/>
              <w:rPr>
                <w:sz w:val="22"/>
              </w:rPr>
            </w:pPr>
            <w:r>
              <w:rPr>
                <w:sz w:val="22"/>
              </w:rPr>
              <w:t>5-8</w:t>
            </w:r>
          </w:p>
        </w:tc>
        <w:tc>
          <w:tcPr>
            <w:tcW w:w="1842" w:type="dxa"/>
            <w:tcBorders>
              <w:left w:val="single" w:sz="4" w:space="0" w:color="000000"/>
              <w:bottom w:val="single" w:sz="4" w:space="0" w:color="000000"/>
            </w:tcBorders>
          </w:tcPr>
          <w:p w:rsidR="00D4724B" w:rsidRDefault="007D25CE">
            <w:pPr>
              <w:snapToGrid w:val="0"/>
              <w:jc w:val="both"/>
              <w:rPr>
                <w:sz w:val="22"/>
              </w:rPr>
            </w:pPr>
            <w:r>
              <w:rPr>
                <w:sz w:val="22"/>
              </w:rPr>
              <w:t>6-9</w:t>
            </w:r>
          </w:p>
        </w:tc>
        <w:tc>
          <w:tcPr>
            <w:tcW w:w="1843" w:type="dxa"/>
            <w:tcBorders>
              <w:left w:val="single" w:sz="4" w:space="0" w:color="000000"/>
              <w:bottom w:val="single" w:sz="4" w:space="0" w:color="000000"/>
            </w:tcBorders>
          </w:tcPr>
          <w:p w:rsidR="00D4724B" w:rsidRDefault="007D25CE">
            <w:pPr>
              <w:snapToGrid w:val="0"/>
              <w:jc w:val="both"/>
              <w:rPr>
                <w:sz w:val="22"/>
              </w:rPr>
            </w:pPr>
            <w:r>
              <w:rPr>
                <w:sz w:val="22"/>
              </w:rPr>
              <w:t>2-7</w:t>
            </w:r>
          </w:p>
        </w:tc>
        <w:tc>
          <w:tcPr>
            <w:tcW w:w="171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2-7</w:t>
            </w:r>
          </w:p>
        </w:tc>
      </w:tr>
      <w:tr w:rsidR="00D4724B">
        <w:trPr>
          <w:gridAfter w:val="1"/>
        </w:trPr>
        <w:tc>
          <w:tcPr>
            <w:tcW w:w="3970" w:type="dxa"/>
            <w:tcBorders>
              <w:left w:val="single" w:sz="4" w:space="0" w:color="000000"/>
            </w:tcBorders>
          </w:tcPr>
          <w:p w:rsidR="00D4724B" w:rsidRDefault="007D25CE">
            <w:pPr>
              <w:snapToGrid w:val="0"/>
              <w:jc w:val="both"/>
              <w:rPr>
                <w:sz w:val="22"/>
              </w:rPr>
            </w:pPr>
            <w:r>
              <w:rPr>
                <w:sz w:val="22"/>
              </w:rPr>
              <w:t>12. Запоминать</w:t>
            </w:r>
          </w:p>
        </w:tc>
        <w:tc>
          <w:tcPr>
            <w:tcW w:w="1701" w:type="dxa"/>
            <w:tcBorders>
              <w:left w:val="single" w:sz="4" w:space="0" w:color="000000"/>
            </w:tcBorders>
          </w:tcPr>
          <w:p w:rsidR="00D4724B" w:rsidRDefault="007D25CE">
            <w:pPr>
              <w:snapToGrid w:val="0"/>
              <w:jc w:val="both"/>
              <w:rPr>
                <w:sz w:val="22"/>
              </w:rPr>
            </w:pPr>
            <w:r>
              <w:rPr>
                <w:sz w:val="22"/>
              </w:rPr>
              <w:t>3-6</w:t>
            </w:r>
          </w:p>
        </w:tc>
        <w:tc>
          <w:tcPr>
            <w:tcW w:w="1842" w:type="dxa"/>
            <w:tcBorders>
              <w:left w:val="single" w:sz="4" w:space="0" w:color="000000"/>
            </w:tcBorders>
          </w:tcPr>
          <w:p w:rsidR="00D4724B" w:rsidRDefault="007D25CE">
            <w:pPr>
              <w:snapToGrid w:val="0"/>
              <w:jc w:val="both"/>
              <w:rPr>
                <w:sz w:val="22"/>
              </w:rPr>
            </w:pPr>
            <w:r>
              <w:rPr>
                <w:sz w:val="22"/>
              </w:rPr>
              <w:t>3-7</w:t>
            </w:r>
          </w:p>
        </w:tc>
        <w:tc>
          <w:tcPr>
            <w:tcW w:w="1843" w:type="dxa"/>
            <w:tcBorders>
              <w:left w:val="single" w:sz="4" w:space="0" w:color="000000"/>
            </w:tcBorders>
          </w:tcPr>
          <w:p w:rsidR="00D4724B" w:rsidRDefault="007D25CE">
            <w:pPr>
              <w:snapToGrid w:val="0"/>
              <w:jc w:val="both"/>
              <w:rPr>
                <w:sz w:val="22"/>
              </w:rPr>
            </w:pPr>
            <w:r>
              <w:rPr>
                <w:sz w:val="22"/>
              </w:rPr>
              <w:t>4-8</w:t>
            </w:r>
          </w:p>
        </w:tc>
        <w:tc>
          <w:tcPr>
            <w:tcW w:w="1711" w:type="dxa"/>
            <w:tcBorders>
              <w:left w:val="single" w:sz="4" w:space="0" w:color="000000"/>
              <w:right w:val="single" w:sz="4" w:space="0" w:color="000000"/>
            </w:tcBorders>
          </w:tcPr>
          <w:p w:rsidR="00D4724B" w:rsidRDefault="007D25CE">
            <w:pPr>
              <w:snapToGrid w:val="0"/>
              <w:jc w:val="both"/>
              <w:rPr>
                <w:sz w:val="22"/>
              </w:rPr>
            </w:pPr>
            <w:r>
              <w:rPr>
                <w:sz w:val="22"/>
              </w:rPr>
              <w:t>3-5</w:t>
            </w:r>
          </w:p>
        </w:tc>
      </w:tr>
      <w:tr w:rsidR="00D4724B">
        <w:trPr>
          <w:trHeight w:hRule="exact" w:val="280"/>
        </w:trPr>
        <w:tc>
          <w:tcPr>
            <w:tcW w:w="3970" w:type="dxa"/>
            <w:tcBorders>
              <w:top w:val="single" w:sz="4" w:space="0" w:color="000000"/>
              <w:left w:val="single" w:sz="4" w:space="0" w:color="000000"/>
              <w:bottom w:val="single" w:sz="4" w:space="0" w:color="000000"/>
            </w:tcBorders>
            <w:tcMar>
              <w:left w:w="40" w:type="dxa"/>
              <w:right w:w="40" w:type="dxa"/>
            </w:tcMar>
          </w:tcPr>
          <w:p w:rsidR="00D4724B" w:rsidRDefault="007D25CE">
            <w:pPr>
              <w:snapToGrid w:val="0"/>
              <w:rPr>
                <w:sz w:val="22"/>
              </w:rPr>
            </w:pPr>
            <w:r>
              <w:rPr>
                <w:sz w:val="22"/>
              </w:rPr>
              <w:t>13. Разъезжать</w:t>
            </w:r>
          </w:p>
        </w:tc>
        <w:tc>
          <w:tcPr>
            <w:tcW w:w="1701" w:type="dxa"/>
            <w:tcBorders>
              <w:top w:val="single" w:sz="4" w:space="0" w:color="000000"/>
              <w:left w:val="single" w:sz="4" w:space="0" w:color="000000"/>
              <w:bottom w:val="single" w:sz="4" w:space="0" w:color="000000"/>
            </w:tcBorders>
            <w:tcMar>
              <w:left w:w="40" w:type="dxa"/>
              <w:right w:w="40" w:type="dxa"/>
            </w:tcMar>
          </w:tcPr>
          <w:p w:rsidR="00D4724B" w:rsidRDefault="007D25CE">
            <w:pPr>
              <w:snapToGrid w:val="0"/>
              <w:rPr>
                <w:sz w:val="22"/>
              </w:rPr>
            </w:pPr>
            <w:r>
              <w:rPr>
                <w:sz w:val="22"/>
              </w:rPr>
              <w:t>5-9</w:t>
            </w:r>
          </w:p>
        </w:tc>
        <w:tc>
          <w:tcPr>
            <w:tcW w:w="1842" w:type="dxa"/>
            <w:tcBorders>
              <w:top w:val="single" w:sz="4" w:space="0" w:color="000000"/>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3"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3-7</w:t>
            </w:r>
          </w:p>
        </w:tc>
        <w:tc>
          <w:tcPr>
            <w:tcW w:w="1716" w:type="dxa"/>
            <w:gridSpan w:val="2"/>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3-6</w:t>
            </w:r>
          </w:p>
        </w:tc>
      </w:tr>
      <w:tr w:rsidR="00D4724B">
        <w:trPr>
          <w:trHeight w:hRule="exact" w:val="255"/>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14. Переключать внима</w:t>
            </w:r>
            <w:r>
              <w:rPr>
                <w:sz w:val="22"/>
              </w:rPr>
              <w:softHyphen/>
              <w:t>ние</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5-8</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5-7</w:t>
            </w:r>
          </w:p>
        </w:tc>
        <w:tc>
          <w:tcPr>
            <w:tcW w:w="1843" w:type="dxa"/>
            <w:tcBorders>
              <w:left w:val="single" w:sz="4" w:space="0" w:color="000000"/>
              <w:bottom w:val="single" w:sz="4" w:space="0" w:color="000000"/>
            </w:tcBorders>
          </w:tcPr>
          <w:p w:rsidR="00D4724B" w:rsidRDefault="007D25CE">
            <w:pPr>
              <w:snapToGrid w:val="0"/>
              <w:rPr>
                <w:sz w:val="22"/>
              </w:rPr>
            </w:pPr>
            <w:r>
              <w:rPr>
                <w:sz w:val="22"/>
              </w:rPr>
              <w:t>4-7</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3-5</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15. Проверять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3-6</w:t>
            </w:r>
          </w:p>
        </w:tc>
        <w:tc>
          <w:tcPr>
            <w:tcW w:w="1843" w:type="dxa"/>
            <w:tcBorders>
              <w:left w:val="single" w:sz="4" w:space="0" w:color="000000"/>
              <w:bottom w:val="single" w:sz="4" w:space="0" w:color="000000"/>
            </w:tcBorders>
          </w:tcPr>
          <w:p w:rsidR="00D4724B" w:rsidRDefault="007D25CE">
            <w:pPr>
              <w:snapToGrid w:val="0"/>
              <w:rPr>
                <w:sz w:val="22"/>
              </w:rPr>
            </w:pPr>
            <w:r>
              <w:rPr>
                <w:sz w:val="22"/>
              </w:rPr>
              <w:t>4-7</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3-6</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16. Осторожность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6-9</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3" w:type="dxa"/>
            <w:tcBorders>
              <w:left w:val="single" w:sz="4" w:space="0" w:color="000000"/>
              <w:bottom w:val="single" w:sz="4" w:space="0" w:color="000000"/>
            </w:tcBorders>
          </w:tcPr>
          <w:p w:rsidR="00D4724B" w:rsidRDefault="007D25CE">
            <w:pPr>
              <w:snapToGrid w:val="0"/>
              <w:rPr>
                <w:sz w:val="22"/>
              </w:rPr>
            </w:pPr>
            <w:r>
              <w:rPr>
                <w:sz w:val="22"/>
              </w:rPr>
              <w:t>4-8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4-6</w:t>
            </w:r>
          </w:p>
        </w:tc>
      </w:tr>
      <w:tr w:rsidR="00D4724B">
        <w:trPr>
          <w:trHeight w:hRule="exact" w:val="26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17. «Грязная» работа</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1-6</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1-5</w:t>
            </w:r>
          </w:p>
        </w:tc>
        <w:tc>
          <w:tcPr>
            <w:tcW w:w="1843" w:type="dxa"/>
            <w:tcBorders>
              <w:left w:val="single" w:sz="4" w:space="0" w:color="000000"/>
              <w:bottom w:val="single" w:sz="4" w:space="0" w:color="000000"/>
            </w:tcBorders>
          </w:tcPr>
          <w:p w:rsidR="00D4724B" w:rsidRDefault="007D25CE">
            <w:pPr>
              <w:snapToGrid w:val="0"/>
              <w:rPr>
                <w:sz w:val="22"/>
              </w:rPr>
            </w:pPr>
            <w:r>
              <w:rPr>
                <w:sz w:val="22"/>
              </w:rPr>
              <w:t>1-4</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3-6</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18. Однообразие</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1-6</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2-6</w:t>
            </w:r>
          </w:p>
        </w:tc>
        <w:tc>
          <w:tcPr>
            <w:tcW w:w="1843" w:type="dxa"/>
            <w:tcBorders>
              <w:left w:val="single" w:sz="4" w:space="0" w:color="000000"/>
              <w:bottom w:val="single" w:sz="4" w:space="0" w:color="000000"/>
            </w:tcBorders>
          </w:tcPr>
          <w:p w:rsidR="00D4724B" w:rsidRDefault="007D25CE">
            <w:pPr>
              <w:snapToGrid w:val="0"/>
              <w:rPr>
                <w:sz w:val="22"/>
              </w:rPr>
            </w:pPr>
            <w:r>
              <w:rPr>
                <w:sz w:val="22"/>
              </w:rPr>
              <w:t>1-5</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2-6</w:t>
            </w:r>
          </w:p>
        </w:tc>
      </w:tr>
      <w:tr w:rsidR="00D4724B">
        <w:trPr>
          <w:trHeight w:hRule="exact" w:val="26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19. Насмешки</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2-5</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2-6</w:t>
            </w:r>
          </w:p>
        </w:tc>
        <w:tc>
          <w:tcPr>
            <w:tcW w:w="1843" w:type="dxa"/>
            <w:tcBorders>
              <w:left w:val="single" w:sz="4" w:space="0" w:color="000000"/>
              <w:bottom w:val="single" w:sz="4" w:space="0" w:color="000000"/>
            </w:tcBorders>
          </w:tcPr>
          <w:p w:rsidR="00D4724B" w:rsidRDefault="007D25CE">
            <w:pPr>
              <w:snapToGrid w:val="0"/>
              <w:rPr>
                <w:sz w:val="22"/>
              </w:rPr>
            </w:pPr>
            <w:r>
              <w:rPr>
                <w:sz w:val="22"/>
              </w:rPr>
              <w:t>1-4</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2-4</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20. Физические нагрузки</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3-7</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3" w:type="dxa"/>
            <w:tcBorders>
              <w:left w:val="single" w:sz="4" w:space="0" w:color="000000"/>
              <w:bottom w:val="single" w:sz="4" w:space="0" w:color="000000"/>
            </w:tcBorders>
          </w:tcPr>
          <w:p w:rsidR="00D4724B" w:rsidRDefault="007D25CE">
            <w:pPr>
              <w:snapToGrid w:val="0"/>
              <w:rPr>
                <w:sz w:val="22"/>
              </w:rPr>
            </w:pPr>
            <w:r>
              <w:rPr>
                <w:sz w:val="22"/>
              </w:rPr>
              <w:t>2-5</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2-4</w:t>
            </w:r>
          </w:p>
        </w:tc>
      </w:tr>
      <w:tr w:rsidR="00D4724B">
        <w:trPr>
          <w:trHeight w:hRule="exact" w:val="26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21. Организовывать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4-7</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3-6</w:t>
            </w:r>
          </w:p>
        </w:tc>
        <w:tc>
          <w:tcPr>
            <w:tcW w:w="1843" w:type="dxa"/>
            <w:tcBorders>
              <w:left w:val="single" w:sz="4" w:space="0" w:color="000000"/>
              <w:bottom w:val="single" w:sz="4" w:space="0" w:color="000000"/>
            </w:tcBorders>
          </w:tcPr>
          <w:p w:rsidR="00D4724B" w:rsidRDefault="007D25CE">
            <w:pPr>
              <w:snapToGrid w:val="0"/>
              <w:rPr>
                <w:sz w:val="22"/>
              </w:rPr>
            </w:pPr>
            <w:r>
              <w:rPr>
                <w:sz w:val="22"/>
              </w:rPr>
              <w:t>4-8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2-6</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22. Иностранный язык</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6-9</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2-6</w:t>
            </w:r>
          </w:p>
        </w:tc>
        <w:tc>
          <w:tcPr>
            <w:tcW w:w="1843" w:type="dxa"/>
            <w:tcBorders>
              <w:left w:val="single" w:sz="4" w:space="0" w:color="000000"/>
              <w:bottom w:val="single" w:sz="4" w:space="0" w:color="000000"/>
            </w:tcBorders>
          </w:tcPr>
          <w:p w:rsidR="00D4724B" w:rsidRDefault="007D25CE">
            <w:pPr>
              <w:snapToGrid w:val="0"/>
              <w:rPr>
                <w:sz w:val="22"/>
              </w:rPr>
            </w:pPr>
            <w:r>
              <w:rPr>
                <w:sz w:val="22"/>
              </w:rPr>
              <w:t>2-6</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3-5</w:t>
            </w:r>
          </w:p>
        </w:tc>
      </w:tr>
      <w:tr w:rsidR="00D4724B">
        <w:trPr>
          <w:trHeight w:hRule="exact" w:val="26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23. Постоять за себя</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6-9</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5-7</w:t>
            </w:r>
          </w:p>
        </w:tc>
        <w:tc>
          <w:tcPr>
            <w:tcW w:w="1843" w:type="dxa"/>
            <w:tcBorders>
              <w:left w:val="single" w:sz="4" w:space="0" w:color="000000"/>
              <w:bottom w:val="single" w:sz="4" w:space="0" w:color="000000"/>
            </w:tcBorders>
          </w:tcPr>
          <w:p w:rsidR="00D4724B" w:rsidRDefault="007D25CE">
            <w:pPr>
              <w:snapToGrid w:val="0"/>
              <w:rPr>
                <w:sz w:val="22"/>
              </w:rPr>
            </w:pPr>
            <w:r>
              <w:rPr>
                <w:sz w:val="22"/>
              </w:rPr>
              <w:t>5-8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2-5</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24. Не обманывать...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3-6</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2-6</w:t>
            </w:r>
          </w:p>
        </w:tc>
        <w:tc>
          <w:tcPr>
            <w:tcW w:w="1843" w:type="dxa"/>
            <w:tcBorders>
              <w:left w:val="single" w:sz="4" w:space="0" w:color="000000"/>
              <w:bottom w:val="single" w:sz="4" w:space="0" w:color="000000"/>
            </w:tcBorders>
          </w:tcPr>
          <w:p w:rsidR="00D4724B" w:rsidRDefault="007D25CE">
            <w:pPr>
              <w:snapToGrid w:val="0"/>
              <w:rPr>
                <w:sz w:val="22"/>
              </w:rPr>
            </w:pPr>
            <w:r>
              <w:rPr>
                <w:sz w:val="22"/>
              </w:rPr>
              <w:t>5-8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3-6</w:t>
            </w:r>
          </w:p>
        </w:tc>
      </w:tr>
      <w:tr w:rsidR="00D4724B">
        <w:trPr>
          <w:trHeight w:hRule="exact" w:val="342"/>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25. Не принимать близко к сердцу</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3-7</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3-6</w:t>
            </w:r>
          </w:p>
        </w:tc>
        <w:tc>
          <w:tcPr>
            <w:tcW w:w="1843" w:type="dxa"/>
            <w:tcBorders>
              <w:left w:val="single" w:sz="4" w:space="0" w:color="000000"/>
              <w:bottom w:val="single" w:sz="4" w:space="0" w:color="000000"/>
            </w:tcBorders>
          </w:tcPr>
          <w:p w:rsidR="00D4724B" w:rsidRDefault="007D25CE">
            <w:pPr>
              <w:snapToGrid w:val="0"/>
              <w:rPr>
                <w:sz w:val="22"/>
              </w:rPr>
            </w:pPr>
            <w:r>
              <w:rPr>
                <w:sz w:val="22"/>
              </w:rPr>
              <w:t>2-5</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2-5</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26. ...Безвыходных</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2-5</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3-7</w:t>
            </w:r>
          </w:p>
        </w:tc>
        <w:tc>
          <w:tcPr>
            <w:tcW w:w="1843" w:type="dxa"/>
            <w:tcBorders>
              <w:left w:val="single" w:sz="4" w:space="0" w:color="000000"/>
              <w:bottom w:val="single" w:sz="4" w:space="0" w:color="000000"/>
            </w:tcBorders>
          </w:tcPr>
          <w:p w:rsidR="00D4724B" w:rsidRDefault="007D25CE">
            <w:pPr>
              <w:snapToGrid w:val="0"/>
              <w:rPr>
                <w:sz w:val="22"/>
              </w:rPr>
            </w:pPr>
            <w:r>
              <w:rPr>
                <w:sz w:val="22"/>
              </w:rPr>
              <w:t>3-7</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4-6</w:t>
            </w:r>
          </w:p>
        </w:tc>
      </w:tr>
      <w:tr w:rsidR="00D4724B">
        <w:trPr>
          <w:trHeight w:hRule="exact" w:val="26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27. Ответственность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4-7</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3" w:type="dxa"/>
            <w:tcBorders>
              <w:left w:val="single" w:sz="4" w:space="0" w:color="000000"/>
              <w:bottom w:val="single" w:sz="4" w:space="0" w:color="000000"/>
            </w:tcBorders>
          </w:tcPr>
          <w:p w:rsidR="00D4724B" w:rsidRDefault="007D25CE">
            <w:pPr>
              <w:snapToGrid w:val="0"/>
              <w:rPr>
                <w:sz w:val="22"/>
              </w:rPr>
            </w:pPr>
            <w:r>
              <w:rPr>
                <w:sz w:val="22"/>
              </w:rPr>
              <w:t>5-8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3-7</w:t>
            </w:r>
          </w:p>
        </w:tc>
      </w:tr>
      <w:tr w:rsidR="00D4724B">
        <w:trPr>
          <w:trHeight w:hRule="exact" w:val="285"/>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28. Взаимодействие с коллегами</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6-9</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3" w:type="dxa"/>
            <w:tcBorders>
              <w:left w:val="single" w:sz="4" w:space="0" w:color="000000"/>
              <w:bottom w:val="single" w:sz="4" w:space="0" w:color="000000"/>
            </w:tcBorders>
          </w:tcPr>
          <w:p w:rsidR="00D4724B" w:rsidRDefault="007D25CE">
            <w:pPr>
              <w:snapToGrid w:val="0"/>
              <w:rPr>
                <w:sz w:val="22"/>
              </w:rPr>
            </w:pPr>
            <w:r>
              <w:rPr>
                <w:sz w:val="22"/>
              </w:rPr>
              <w:t>6-9</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4-6</w:t>
            </w:r>
          </w:p>
        </w:tc>
      </w:tr>
      <w:tr w:rsidR="00D4724B">
        <w:trPr>
          <w:trHeight w:hRule="exact" w:val="26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29. Мечтать...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6-9</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6-8</w:t>
            </w:r>
          </w:p>
        </w:tc>
        <w:tc>
          <w:tcPr>
            <w:tcW w:w="1843" w:type="dxa"/>
            <w:tcBorders>
              <w:left w:val="single" w:sz="4" w:space="0" w:color="000000"/>
              <w:bottom w:val="single" w:sz="4" w:space="0" w:color="000000"/>
            </w:tcBorders>
          </w:tcPr>
          <w:p w:rsidR="00D4724B" w:rsidRDefault="007D25CE">
            <w:pPr>
              <w:snapToGrid w:val="0"/>
              <w:rPr>
                <w:sz w:val="22"/>
              </w:rPr>
            </w:pPr>
            <w:r>
              <w:rPr>
                <w:sz w:val="22"/>
              </w:rPr>
              <w:t>5-8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4-7</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Вопросы-действия</w:t>
            </w:r>
          </w:p>
        </w:tc>
        <w:tc>
          <w:tcPr>
            <w:tcW w:w="1701" w:type="dxa"/>
            <w:tcBorders>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Девушки</w:t>
            </w:r>
          </w:p>
        </w:tc>
        <w:tc>
          <w:tcPr>
            <w:tcW w:w="1842" w:type="dxa"/>
            <w:tcBorders>
              <w:left w:val="single" w:sz="4" w:space="0" w:color="000000"/>
              <w:bottom w:val="single" w:sz="4" w:space="0" w:color="000000"/>
            </w:tcBorders>
            <w:tcMar>
              <w:left w:w="40" w:type="dxa"/>
              <w:right w:w="40" w:type="dxa"/>
            </w:tcMar>
          </w:tcPr>
          <w:p w:rsidR="00D4724B" w:rsidRDefault="007D25CE">
            <w:pPr>
              <w:snapToGrid w:val="0"/>
              <w:jc w:val="center"/>
              <w:rPr>
                <w:sz w:val="22"/>
              </w:rPr>
            </w:pPr>
            <w:r>
              <w:rPr>
                <w:sz w:val="22"/>
              </w:rPr>
              <w:t>Юноши</w:t>
            </w:r>
          </w:p>
        </w:tc>
        <w:tc>
          <w:tcPr>
            <w:tcW w:w="1843" w:type="dxa"/>
            <w:tcBorders>
              <w:left w:val="single" w:sz="4" w:space="0" w:color="000000"/>
              <w:bottom w:val="single" w:sz="4" w:space="0" w:color="000000"/>
            </w:tcBorders>
          </w:tcPr>
          <w:p w:rsidR="00D4724B" w:rsidRDefault="007D25CE">
            <w:pPr>
              <w:snapToGrid w:val="0"/>
              <w:jc w:val="center"/>
              <w:rPr>
                <w:sz w:val="22"/>
              </w:rPr>
            </w:pPr>
            <w:r>
              <w:rPr>
                <w:sz w:val="22"/>
              </w:rPr>
              <w:t>Женщины</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Мужчины</w:t>
            </w:r>
          </w:p>
        </w:tc>
      </w:tr>
      <w:tr w:rsidR="00D4724B">
        <w:trPr>
          <w:trHeight w:hRule="exact" w:val="26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30. Быть в форме...</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5-8</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6-8</w:t>
            </w:r>
          </w:p>
        </w:tc>
        <w:tc>
          <w:tcPr>
            <w:tcW w:w="1843" w:type="dxa"/>
            <w:tcBorders>
              <w:left w:val="single" w:sz="4" w:space="0" w:color="000000"/>
              <w:bottom w:val="single" w:sz="4" w:space="0" w:color="000000"/>
            </w:tcBorders>
          </w:tcPr>
          <w:p w:rsidR="00D4724B" w:rsidRDefault="007D25CE">
            <w:pPr>
              <w:snapToGrid w:val="0"/>
              <w:rPr>
                <w:sz w:val="22"/>
              </w:rPr>
            </w:pPr>
            <w:r>
              <w:rPr>
                <w:sz w:val="22"/>
              </w:rPr>
              <w:t>4-7</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5-7</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31. Свято верить...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6-9</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3" w:type="dxa"/>
            <w:tcBorders>
              <w:left w:val="single" w:sz="4" w:space="0" w:color="000000"/>
              <w:bottom w:val="single" w:sz="4" w:space="0" w:color="000000"/>
            </w:tcBorders>
          </w:tcPr>
          <w:p w:rsidR="00D4724B" w:rsidRDefault="007D25CE">
            <w:pPr>
              <w:snapToGrid w:val="0"/>
              <w:rPr>
                <w:sz w:val="22"/>
              </w:rPr>
            </w:pPr>
            <w:r>
              <w:rPr>
                <w:sz w:val="22"/>
              </w:rPr>
              <w:t>3-7</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2-5</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32. Придумывать</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5-8</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3" w:type="dxa"/>
            <w:tcBorders>
              <w:left w:val="single" w:sz="4" w:space="0" w:color="000000"/>
              <w:bottom w:val="single" w:sz="4" w:space="0" w:color="000000"/>
            </w:tcBorders>
          </w:tcPr>
          <w:p w:rsidR="00D4724B" w:rsidRDefault="007D25CE">
            <w:pPr>
              <w:snapToGrid w:val="0"/>
              <w:rPr>
                <w:sz w:val="22"/>
              </w:rPr>
            </w:pPr>
            <w:r>
              <w:rPr>
                <w:sz w:val="22"/>
              </w:rPr>
              <w:t>3-6</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4-7</w:t>
            </w:r>
          </w:p>
        </w:tc>
      </w:tr>
      <w:tr w:rsidR="00D4724B">
        <w:trPr>
          <w:trHeight w:hRule="exact" w:val="28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33. Создавать красоту</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6-9</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4-7</w:t>
            </w:r>
          </w:p>
        </w:tc>
        <w:tc>
          <w:tcPr>
            <w:tcW w:w="1843" w:type="dxa"/>
            <w:tcBorders>
              <w:left w:val="single" w:sz="4" w:space="0" w:color="000000"/>
              <w:bottom w:val="single" w:sz="4" w:space="0" w:color="000000"/>
            </w:tcBorders>
          </w:tcPr>
          <w:p w:rsidR="00D4724B" w:rsidRDefault="007D25CE">
            <w:pPr>
              <w:snapToGrid w:val="0"/>
              <w:rPr>
                <w:sz w:val="22"/>
              </w:rPr>
            </w:pPr>
            <w:r>
              <w:rPr>
                <w:sz w:val="22"/>
              </w:rPr>
              <w:t>5-8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4-7</w:t>
            </w:r>
          </w:p>
        </w:tc>
      </w:tr>
      <w:tr w:rsidR="00D4724B">
        <w:trPr>
          <w:trHeight w:hRule="exact" w:val="300"/>
        </w:trPr>
        <w:tc>
          <w:tcPr>
            <w:tcW w:w="3970"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34. Быть проворным</w:t>
            </w:r>
          </w:p>
        </w:tc>
        <w:tc>
          <w:tcPr>
            <w:tcW w:w="1701"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4-8</w:t>
            </w:r>
          </w:p>
        </w:tc>
        <w:tc>
          <w:tcPr>
            <w:tcW w:w="1842" w:type="dxa"/>
            <w:tcBorders>
              <w:left w:val="single" w:sz="4" w:space="0" w:color="000000"/>
              <w:bottom w:val="single" w:sz="4" w:space="0" w:color="000000"/>
            </w:tcBorders>
            <w:tcMar>
              <w:left w:w="40" w:type="dxa"/>
              <w:right w:w="40" w:type="dxa"/>
            </w:tcMar>
          </w:tcPr>
          <w:p w:rsidR="00D4724B" w:rsidRDefault="007D25CE">
            <w:pPr>
              <w:snapToGrid w:val="0"/>
              <w:rPr>
                <w:sz w:val="22"/>
              </w:rPr>
            </w:pPr>
            <w:r>
              <w:rPr>
                <w:sz w:val="22"/>
              </w:rPr>
              <w:t>5-8</w:t>
            </w:r>
          </w:p>
        </w:tc>
        <w:tc>
          <w:tcPr>
            <w:tcW w:w="1843" w:type="dxa"/>
            <w:tcBorders>
              <w:left w:val="single" w:sz="4" w:space="0" w:color="000000"/>
              <w:bottom w:val="single" w:sz="4" w:space="0" w:color="000000"/>
            </w:tcBorders>
          </w:tcPr>
          <w:p w:rsidR="00D4724B" w:rsidRDefault="007D25CE">
            <w:pPr>
              <w:snapToGrid w:val="0"/>
              <w:rPr>
                <w:sz w:val="22"/>
              </w:rPr>
            </w:pPr>
            <w:r>
              <w:rPr>
                <w:sz w:val="22"/>
              </w:rPr>
              <w:t>4-8</w:t>
            </w:r>
          </w:p>
        </w:tc>
        <w:tc>
          <w:tcPr>
            <w:tcW w:w="1716" w:type="dxa"/>
            <w:gridSpan w:val="2"/>
            <w:tcBorders>
              <w:left w:val="single" w:sz="4" w:space="0" w:color="000000"/>
              <w:bottom w:val="single" w:sz="4" w:space="0" w:color="000000"/>
              <w:right w:val="single" w:sz="4" w:space="0" w:color="000000"/>
            </w:tcBorders>
          </w:tcPr>
          <w:p w:rsidR="00D4724B" w:rsidRDefault="007D25CE">
            <w:pPr>
              <w:snapToGrid w:val="0"/>
              <w:rPr>
                <w:sz w:val="22"/>
              </w:rPr>
            </w:pPr>
            <w:r>
              <w:rPr>
                <w:sz w:val="22"/>
              </w:rPr>
              <w:t>5-7</w:t>
            </w:r>
          </w:p>
        </w:tc>
      </w:tr>
    </w:tbl>
    <w:p w:rsidR="00D4724B" w:rsidRDefault="007D25CE">
      <w:pPr>
        <w:ind w:firstLine="720"/>
        <w:rPr>
          <w:b/>
          <w:i/>
          <w:sz w:val="22"/>
        </w:rPr>
      </w:pPr>
      <w:r>
        <w:rPr>
          <w:b/>
          <w:i/>
          <w:sz w:val="22"/>
        </w:rPr>
        <w:t>Перечень («меню») профессий к опроснику «Будь готов!»</w:t>
      </w:r>
    </w:p>
    <w:p w:rsidR="00D4724B" w:rsidRDefault="007D25CE">
      <w:pPr>
        <w:ind w:firstLine="720"/>
        <w:rPr>
          <w:sz w:val="22"/>
        </w:rPr>
      </w:pPr>
      <w:r>
        <w:rPr>
          <w:sz w:val="22"/>
        </w:rPr>
        <w:t>1. Автослесарь.</w:t>
      </w:r>
    </w:p>
    <w:p w:rsidR="00D4724B" w:rsidRDefault="007D25CE">
      <w:pPr>
        <w:ind w:firstLine="720"/>
        <w:rPr>
          <w:sz w:val="22"/>
        </w:rPr>
      </w:pPr>
      <w:r>
        <w:rPr>
          <w:sz w:val="22"/>
        </w:rPr>
        <w:t>2. Агроном.</w:t>
      </w:r>
    </w:p>
    <w:p w:rsidR="00D4724B" w:rsidRDefault="007D25CE">
      <w:pPr>
        <w:ind w:firstLine="720"/>
        <w:rPr>
          <w:sz w:val="22"/>
        </w:rPr>
      </w:pPr>
      <w:r>
        <w:rPr>
          <w:sz w:val="22"/>
        </w:rPr>
        <w:t>3. Артист драматического театра.</w:t>
      </w:r>
    </w:p>
    <w:p w:rsidR="00D4724B" w:rsidRDefault="007D25CE">
      <w:pPr>
        <w:ind w:firstLine="720"/>
        <w:rPr>
          <w:sz w:val="22"/>
        </w:rPr>
      </w:pPr>
      <w:r>
        <w:rPr>
          <w:sz w:val="22"/>
        </w:rPr>
        <w:t>4. Археолог, этнограф.</w:t>
      </w:r>
    </w:p>
    <w:p w:rsidR="00D4724B" w:rsidRDefault="007D25CE">
      <w:pPr>
        <w:ind w:firstLine="720"/>
        <w:rPr>
          <w:sz w:val="22"/>
        </w:rPr>
      </w:pPr>
      <w:r>
        <w:rPr>
          <w:sz w:val="22"/>
        </w:rPr>
        <w:t>5. Библиотекарь.</w:t>
      </w:r>
    </w:p>
    <w:p w:rsidR="00D4724B" w:rsidRDefault="007D25CE">
      <w:pPr>
        <w:ind w:firstLine="720"/>
        <w:jc w:val="both"/>
        <w:rPr>
          <w:sz w:val="22"/>
        </w:rPr>
      </w:pPr>
      <w:r>
        <w:rPr>
          <w:sz w:val="22"/>
        </w:rPr>
        <w:t>6. Бомж, бродяга, попрошайка1...</w:t>
      </w:r>
    </w:p>
    <w:p w:rsidR="00D4724B" w:rsidRDefault="007D25CE">
      <w:pPr>
        <w:ind w:firstLine="720"/>
        <w:jc w:val="both"/>
        <w:rPr>
          <w:sz w:val="22"/>
        </w:rPr>
      </w:pPr>
      <w:r>
        <w:rPr>
          <w:sz w:val="22"/>
        </w:rPr>
        <w:t>7. Водитель городского автобуса.</w:t>
      </w:r>
    </w:p>
    <w:p w:rsidR="00D4724B" w:rsidRDefault="007D25CE">
      <w:pPr>
        <w:ind w:firstLine="720"/>
        <w:jc w:val="both"/>
        <w:rPr>
          <w:sz w:val="22"/>
        </w:rPr>
      </w:pPr>
      <w:r>
        <w:rPr>
          <w:sz w:val="22"/>
        </w:rPr>
        <w:t>8. Водитель междугородных (международных) перевозок.</w:t>
      </w:r>
    </w:p>
    <w:p w:rsidR="00D4724B" w:rsidRDefault="007D25CE">
      <w:pPr>
        <w:ind w:firstLine="720"/>
        <w:jc w:val="both"/>
        <w:rPr>
          <w:sz w:val="22"/>
        </w:rPr>
      </w:pPr>
      <w:r>
        <w:rPr>
          <w:sz w:val="22"/>
        </w:rPr>
        <w:t>9. Воспитатель в детском саду, яслях...</w:t>
      </w:r>
    </w:p>
    <w:p w:rsidR="00D4724B" w:rsidRDefault="007D25CE">
      <w:pPr>
        <w:ind w:firstLine="720"/>
        <w:jc w:val="both"/>
        <w:rPr>
          <w:sz w:val="22"/>
        </w:rPr>
      </w:pPr>
      <w:r>
        <w:rPr>
          <w:sz w:val="22"/>
        </w:rPr>
        <w:t>10. Врач-терапевт.</w:t>
      </w:r>
    </w:p>
    <w:p w:rsidR="00D4724B" w:rsidRDefault="007D25CE">
      <w:pPr>
        <w:ind w:firstLine="720"/>
        <w:jc w:val="both"/>
        <w:rPr>
          <w:sz w:val="22"/>
        </w:rPr>
      </w:pPr>
      <w:r>
        <w:rPr>
          <w:sz w:val="22"/>
        </w:rPr>
        <w:t>11. Врач-хирург.</w:t>
      </w:r>
    </w:p>
    <w:p w:rsidR="00D4724B" w:rsidRDefault="007D25CE">
      <w:pPr>
        <w:ind w:firstLine="720"/>
        <w:jc w:val="both"/>
        <w:rPr>
          <w:sz w:val="22"/>
        </w:rPr>
      </w:pPr>
      <w:r>
        <w:rPr>
          <w:sz w:val="22"/>
        </w:rPr>
        <w:t>12. Геолог.</w:t>
      </w:r>
    </w:p>
    <w:p w:rsidR="00D4724B" w:rsidRDefault="007D25CE">
      <w:pPr>
        <w:ind w:firstLine="720"/>
        <w:jc w:val="both"/>
        <w:rPr>
          <w:sz w:val="22"/>
        </w:rPr>
      </w:pPr>
      <w:r>
        <w:rPr>
          <w:sz w:val="22"/>
        </w:rPr>
        <w:t>13. Дизайнер (техническая эстетика).</w:t>
      </w:r>
    </w:p>
    <w:p w:rsidR="00D4724B" w:rsidRDefault="007D25CE">
      <w:pPr>
        <w:ind w:firstLine="720"/>
        <w:jc w:val="both"/>
        <w:rPr>
          <w:sz w:val="22"/>
        </w:rPr>
      </w:pPr>
      <w:r>
        <w:rPr>
          <w:sz w:val="22"/>
        </w:rPr>
        <w:t>14. Домохозяйка (воспитание детей, создание уюта, обслуживание очень "дорогого" мужа...).</w:t>
      </w:r>
    </w:p>
    <w:p w:rsidR="00D4724B" w:rsidRDefault="007D25CE">
      <w:pPr>
        <w:ind w:firstLine="720"/>
        <w:jc w:val="both"/>
        <w:rPr>
          <w:sz w:val="22"/>
        </w:rPr>
      </w:pPr>
      <w:r>
        <w:rPr>
          <w:sz w:val="22"/>
        </w:rPr>
        <w:t>15. Животновод (зоотехник).</w:t>
      </w:r>
    </w:p>
    <w:p w:rsidR="00D4724B" w:rsidRDefault="007D25CE">
      <w:pPr>
        <w:ind w:firstLine="720"/>
        <w:jc w:val="both"/>
        <w:rPr>
          <w:sz w:val="22"/>
        </w:rPr>
      </w:pPr>
      <w:r>
        <w:rPr>
          <w:sz w:val="22"/>
        </w:rPr>
        <w:t>16. Инженер на промышленном производстве.</w:t>
      </w:r>
    </w:p>
    <w:p w:rsidR="00D4724B" w:rsidRDefault="007D25CE">
      <w:pPr>
        <w:ind w:firstLine="720"/>
        <w:jc w:val="both"/>
        <w:rPr>
          <w:sz w:val="22"/>
        </w:rPr>
      </w:pPr>
      <w:r>
        <w:rPr>
          <w:sz w:val="22"/>
        </w:rPr>
        <w:t>17. Инспектор ГИБДД.</w:t>
      </w:r>
    </w:p>
    <w:p w:rsidR="00D4724B" w:rsidRDefault="007D25CE">
      <w:pPr>
        <w:ind w:firstLine="720"/>
        <w:jc w:val="both"/>
        <w:rPr>
          <w:sz w:val="22"/>
        </w:rPr>
      </w:pPr>
      <w:r>
        <w:rPr>
          <w:sz w:val="22"/>
        </w:rPr>
        <w:t>18. Кассир - оператор кассовых аппаратов (в магазине, в банке...).</w:t>
      </w:r>
    </w:p>
    <w:p w:rsidR="00D4724B" w:rsidRDefault="007D25CE">
      <w:pPr>
        <w:ind w:firstLine="720"/>
        <w:jc w:val="both"/>
        <w:rPr>
          <w:sz w:val="22"/>
        </w:rPr>
      </w:pPr>
      <w:r>
        <w:rPr>
          <w:sz w:val="22"/>
        </w:rPr>
        <w:t>19. Квартирный вор2.</w:t>
      </w:r>
    </w:p>
    <w:p w:rsidR="00D4724B" w:rsidRDefault="007D25CE">
      <w:pPr>
        <w:ind w:firstLine="720"/>
        <w:jc w:val="both"/>
        <w:rPr>
          <w:sz w:val="22"/>
        </w:rPr>
      </w:pPr>
      <w:r>
        <w:rPr>
          <w:sz w:val="22"/>
        </w:rPr>
        <w:t>20. Коммерсант (делание денег из "воздуха" в условиях демократических реформ...).</w:t>
      </w:r>
    </w:p>
    <w:p w:rsidR="00D4724B" w:rsidRDefault="007D25CE">
      <w:pPr>
        <w:ind w:firstLine="720"/>
        <w:jc w:val="both"/>
        <w:rPr>
          <w:sz w:val="22"/>
        </w:rPr>
      </w:pPr>
      <w:r>
        <w:rPr>
          <w:sz w:val="22"/>
        </w:rPr>
        <w:t>21. Конструктор (чертежник-конструктор).</w:t>
      </w:r>
    </w:p>
    <w:p w:rsidR="00D4724B" w:rsidRDefault="007D25CE">
      <w:pPr>
        <w:ind w:firstLine="720"/>
        <w:jc w:val="both"/>
        <w:rPr>
          <w:sz w:val="22"/>
        </w:rPr>
      </w:pPr>
      <w:r>
        <w:rPr>
          <w:sz w:val="22"/>
        </w:rPr>
        <w:t>22. " Ларёчник" (спекулянт в кооперативном ларьке)3.</w:t>
      </w:r>
    </w:p>
    <w:p w:rsidR="00D4724B" w:rsidRDefault="007D25CE">
      <w:pPr>
        <w:ind w:firstLine="720"/>
        <w:jc w:val="both"/>
        <w:rPr>
          <w:sz w:val="22"/>
        </w:rPr>
      </w:pPr>
      <w:r>
        <w:rPr>
          <w:sz w:val="22"/>
        </w:rPr>
        <w:t>23. Лесник, инспектор рыбнадзора.</w:t>
      </w:r>
    </w:p>
    <w:p w:rsidR="00D4724B" w:rsidRDefault="007D25CE">
      <w:pPr>
        <w:ind w:firstLine="720"/>
        <w:jc w:val="both"/>
        <w:rPr>
          <w:sz w:val="22"/>
        </w:rPr>
      </w:pPr>
      <w:r>
        <w:rPr>
          <w:sz w:val="22"/>
        </w:rPr>
        <w:t>24. Летчик (пилот гражданской авиации).</w:t>
      </w:r>
    </w:p>
    <w:p w:rsidR="00D4724B" w:rsidRDefault="007D25CE">
      <w:pPr>
        <w:ind w:firstLine="720"/>
        <w:jc w:val="both"/>
        <w:rPr>
          <w:sz w:val="22"/>
        </w:rPr>
      </w:pPr>
      <w:r>
        <w:rPr>
          <w:sz w:val="22"/>
        </w:rPr>
        <w:t>25. Манекенщица, фотомодель.</w:t>
      </w:r>
    </w:p>
    <w:p w:rsidR="00D4724B" w:rsidRDefault="007D25CE">
      <w:pPr>
        <w:ind w:firstLine="720"/>
        <w:jc w:val="both"/>
        <w:rPr>
          <w:sz w:val="22"/>
        </w:rPr>
      </w:pPr>
      <w:r>
        <w:rPr>
          <w:sz w:val="22"/>
        </w:rPr>
        <w:t>26. Мастер телеателье.</w:t>
      </w:r>
    </w:p>
    <w:p w:rsidR="00D4724B" w:rsidRDefault="007D25CE">
      <w:pPr>
        <w:ind w:firstLine="720"/>
        <w:jc w:val="both"/>
        <w:rPr>
          <w:sz w:val="22"/>
        </w:rPr>
      </w:pPr>
      <w:r>
        <w:rPr>
          <w:sz w:val="22"/>
        </w:rPr>
        <w:t>27. Матрос, рыбак на сейнере.</w:t>
      </w:r>
    </w:p>
    <w:p w:rsidR="00D4724B" w:rsidRDefault="007D25CE">
      <w:pPr>
        <w:ind w:firstLine="720"/>
        <w:jc w:val="both"/>
        <w:rPr>
          <w:sz w:val="22"/>
        </w:rPr>
      </w:pPr>
      <w:r>
        <w:rPr>
          <w:sz w:val="22"/>
        </w:rPr>
        <w:t>28. Машинист поезда.</w:t>
      </w:r>
    </w:p>
    <w:p w:rsidR="00D4724B" w:rsidRDefault="007D25CE">
      <w:pPr>
        <w:ind w:firstLine="720"/>
        <w:jc w:val="both"/>
        <w:rPr>
          <w:sz w:val="22"/>
        </w:rPr>
      </w:pPr>
      <w:r>
        <w:rPr>
          <w:sz w:val="22"/>
        </w:rPr>
        <w:t>29. Металлург.</w:t>
      </w:r>
    </w:p>
    <w:p w:rsidR="00D4724B" w:rsidRDefault="007D25CE">
      <w:pPr>
        <w:ind w:firstLine="720"/>
        <w:jc w:val="both"/>
        <w:rPr>
          <w:sz w:val="22"/>
        </w:rPr>
      </w:pPr>
      <w:r>
        <w:rPr>
          <w:sz w:val="22"/>
        </w:rPr>
        <w:t>30. Монах, человек-отшельник, послушник.</w:t>
      </w:r>
    </w:p>
    <w:p w:rsidR="00D4724B" w:rsidRDefault="007D25CE">
      <w:pPr>
        <w:ind w:firstLine="720"/>
        <w:jc w:val="both"/>
        <w:rPr>
          <w:sz w:val="22"/>
        </w:rPr>
      </w:pPr>
      <w:r>
        <w:rPr>
          <w:sz w:val="22"/>
        </w:rPr>
        <w:t>31. Офицер армии (десантные войска).</w:t>
      </w:r>
    </w:p>
    <w:p w:rsidR="00D4724B" w:rsidRDefault="007D25CE">
      <w:pPr>
        <w:ind w:firstLine="720"/>
        <w:jc w:val="both"/>
        <w:rPr>
          <w:sz w:val="22"/>
        </w:rPr>
      </w:pPr>
      <w:r>
        <w:rPr>
          <w:sz w:val="22"/>
        </w:rPr>
        <w:t>32. Официант.</w:t>
      </w:r>
    </w:p>
    <w:p w:rsidR="00D4724B" w:rsidRDefault="007D25CE">
      <w:pPr>
        <w:ind w:firstLine="720"/>
        <w:jc w:val="both"/>
        <w:rPr>
          <w:sz w:val="22"/>
        </w:rPr>
      </w:pPr>
      <w:r>
        <w:rPr>
          <w:sz w:val="22"/>
        </w:rPr>
        <w:t>33. Парикмахер.</w:t>
      </w:r>
    </w:p>
    <w:p w:rsidR="00D4724B" w:rsidRDefault="007D25CE">
      <w:pPr>
        <w:ind w:firstLine="720"/>
        <w:jc w:val="both"/>
        <w:rPr>
          <w:sz w:val="22"/>
        </w:rPr>
      </w:pPr>
      <w:r>
        <w:rPr>
          <w:sz w:val="22"/>
        </w:rPr>
        <w:t>34. Переводчик (текстовый перевод).</w:t>
      </w:r>
    </w:p>
    <w:p w:rsidR="00D4724B" w:rsidRDefault="007D25CE">
      <w:pPr>
        <w:ind w:firstLine="720"/>
        <w:jc w:val="both"/>
        <w:rPr>
          <w:sz w:val="22"/>
        </w:rPr>
      </w:pPr>
      <w:r>
        <w:rPr>
          <w:sz w:val="22"/>
        </w:rPr>
        <w:t>35. Писатель, поэт, публицист (журналист).</w:t>
      </w:r>
    </w:p>
    <w:p w:rsidR="00D4724B" w:rsidRDefault="007D25CE">
      <w:pPr>
        <w:ind w:firstLine="720"/>
        <w:jc w:val="both"/>
        <w:rPr>
          <w:sz w:val="22"/>
        </w:rPr>
      </w:pPr>
      <w:r>
        <w:rPr>
          <w:sz w:val="22"/>
        </w:rPr>
        <w:t>36. Повар (в престижном ресторане).</w:t>
      </w:r>
    </w:p>
    <w:p w:rsidR="00D4724B" w:rsidRDefault="007D25CE">
      <w:pPr>
        <w:ind w:firstLine="720"/>
        <w:jc w:val="both"/>
        <w:rPr>
          <w:sz w:val="22"/>
        </w:rPr>
      </w:pPr>
      <w:r>
        <w:rPr>
          <w:sz w:val="22"/>
        </w:rPr>
        <w:t>37. Пограничник (сухопутная граница).</w:t>
      </w:r>
    </w:p>
    <w:p w:rsidR="00D4724B" w:rsidRDefault="007D25CE">
      <w:pPr>
        <w:ind w:firstLine="720"/>
        <w:jc w:val="both"/>
        <w:rPr>
          <w:sz w:val="22"/>
        </w:rPr>
      </w:pPr>
      <w:r>
        <w:rPr>
          <w:sz w:val="22"/>
        </w:rPr>
        <w:t>38. Пожарник, спасатель.</w:t>
      </w:r>
    </w:p>
    <w:p w:rsidR="00D4724B" w:rsidRDefault="007D25CE">
      <w:pPr>
        <w:ind w:firstLine="720"/>
        <w:jc w:val="both"/>
        <w:rPr>
          <w:sz w:val="22"/>
        </w:rPr>
      </w:pPr>
      <w:r>
        <w:rPr>
          <w:sz w:val="22"/>
        </w:rPr>
        <w:t>39. Политический деятель, дипломат.</w:t>
      </w:r>
    </w:p>
    <w:p w:rsidR="00D4724B" w:rsidRDefault="007D25CE">
      <w:pPr>
        <w:ind w:firstLine="720"/>
        <w:jc w:val="both"/>
        <w:rPr>
          <w:sz w:val="22"/>
        </w:rPr>
      </w:pPr>
      <w:r>
        <w:rPr>
          <w:sz w:val="22"/>
        </w:rPr>
        <w:t>40. Портной по пошиву верхней одежды.</w:t>
      </w:r>
    </w:p>
    <w:p w:rsidR="00D4724B" w:rsidRDefault="007D25CE">
      <w:pPr>
        <w:ind w:firstLine="720"/>
        <w:jc w:val="both"/>
        <w:rPr>
          <w:sz w:val="22"/>
        </w:rPr>
      </w:pPr>
      <w:r>
        <w:rPr>
          <w:sz w:val="22"/>
        </w:rPr>
        <w:t>41. Приемщица белья в прачечной, в химчистке.</w:t>
      </w:r>
    </w:p>
    <w:p w:rsidR="00D4724B" w:rsidRDefault="007D25CE">
      <w:pPr>
        <w:ind w:firstLine="720"/>
        <w:jc w:val="both"/>
        <w:rPr>
          <w:sz w:val="22"/>
        </w:rPr>
      </w:pPr>
      <w:r>
        <w:rPr>
          <w:sz w:val="22"/>
        </w:rPr>
        <w:t>42. Программист.</w:t>
      </w:r>
    </w:p>
    <w:p w:rsidR="00D4724B" w:rsidRDefault="007D25CE">
      <w:pPr>
        <w:ind w:firstLine="720"/>
        <w:jc w:val="both"/>
        <w:rPr>
          <w:sz w:val="22"/>
        </w:rPr>
      </w:pPr>
      <w:r>
        <w:rPr>
          <w:sz w:val="22"/>
        </w:rPr>
        <w:t>43. Продавец.</w:t>
      </w:r>
    </w:p>
    <w:p w:rsidR="00D4724B" w:rsidRDefault="007D25CE">
      <w:pPr>
        <w:ind w:firstLine="720"/>
        <w:jc w:val="both"/>
        <w:rPr>
          <w:sz w:val="22"/>
        </w:rPr>
      </w:pPr>
      <w:r>
        <w:rPr>
          <w:sz w:val="22"/>
        </w:rPr>
        <w:t>44. Проводник железнодорожных составов.</w:t>
      </w:r>
    </w:p>
    <w:p w:rsidR="00D4724B" w:rsidRDefault="007D25CE">
      <w:pPr>
        <w:ind w:firstLine="720"/>
        <w:jc w:val="both"/>
        <w:rPr>
          <w:sz w:val="22"/>
        </w:rPr>
      </w:pPr>
      <w:r>
        <w:rPr>
          <w:sz w:val="22"/>
        </w:rPr>
        <w:t>45. Проститутка4.</w:t>
      </w:r>
    </w:p>
    <w:p w:rsidR="00D4724B" w:rsidRDefault="007D25CE">
      <w:pPr>
        <w:ind w:firstLine="720"/>
        <w:jc w:val="both"/>
        <w:rPr>
          <w:sz w:val="22"/>
        </w:rPr>
      </w:pPr>
      <w:r>
        <w:rPr>
          <w:sz w:val="22"/>
        </w:rPr>
        <w:t>46. Психолог, психотерапевт.</w:t>
      </w:r>
    </w:p>
    <w:p w:rsidR="00D4724B" w:rsidRDefault="007D25CE">
      <w:pPr>
        <w:ind w:firstLine="720"/>
        <w:jc w:val="both"/>
        <w:rPr>
          <w:sz w:val="22"/>
        </w:rPr>
      </w:pPr>
      <w:r>
        <w:rPr>
          <w:sz w:val="22"/>
        </w:rPr>
        <w:t>47. Редактор, корректор.</w:t>
      </w:r>
    </w:p>
    <w:p w:rsidR="00D4724B" w:rsidRDefault="007D25CE">
      <w:pPr>
        <w:ind w:firstLine="720"/>
        <w:jc w:val="both"/>
        <w:rPr>
          <w:sz w:val="22"/>
        </w:rPr>
      </w:pPr>
      <w:r>
        <w:rPr>
          <w:sz w:val="22"/>
        </w:rPr>
        <w:t>48. Руководитель, менеджер...</w:t>
      </w:r>
    </w:p>
    <w:p w:rsidR="00D4724B" w:rsidRDefault="007D25CE">
      <w:pPr>
        <w:ind w:firstLine="720"/>
        <w:jc w:val="both"/>
        <w:rPr>
          <w:sz w:val="22"/>
        </w:rPr>
      </w:pPr>
      <w:r>
        <w:rPr>
          <w:sz w:val="22"/>
        </w:rPr>
        <w:t>49. Рэкетир5.</w:t>
      </w:r>
    </w:p>
    <w:p w:rsidR="00D4724B" w:rsidRDefault="007D25CE">
      <w:pPr>
        <w:ind w:firstLine="720"/>
        <w:jc w:val="both"/>
        <w:rPr>
          <w:sz w:val="22"/>
        </w:rPr>
      </w:pPr>
      <w:r>
        <w:rPr>
          <w:sz w:val="22"/>
        </w:rPr>
        <w:t>50. Священнослужитель.</w:t>
      </w:r>
    </w:p>
    <w:p w:rsidR="00D4724B" w:rsidRDefault="007D25CE">
      <w:pPr>
        <w:ind w:firstLine="720"/>
        <w:jc w:val="both"/>
        <w:rPr>
          <w:sz w:val="22"/>
        </w:rPr>
      </w:pPr>
      <w:r>
        <w:rPr>
          <w:sz w:val="22"/>
        </w:rPr>
        <w:t>51. Секретарь-референт.</w:t>
      </w:r>
    </w:p>
    <w:p w:rsidR="00D4724B" w:rsidRDefault="007D25CE">
      <w:pPr>
        <w:ind w:firstLine="720"/>
        <w:jc w:val="both"/>
        <w:rPr>
          <w:sz w:val="22"/>
        </w:rPr>
      </w:pPr>
      <w:r>
        <w:rPr>
          <w:sz w:val="22"/>
        </w:rPr>
        <w:t>52. Сельский механизатор (комбайнер, тракторист...).</w:t>
      </w:r>
    </w:p>
    <w:p w:rsidR="00D4724B" w:rsidRDefault="007D25CE">
      <w:pPr>
        <w:ind w:firstLine="720"/>
        <w:jc w:val="both"/>
        <w:rPr>
          <w:sz w:val="22"/>
        </w:rPr>
      </w:pPr>
      <w:r>
        <w:rPr>
          <w:sz w:val="22"/>
        </w:rPr>
        <w:t>53. Слесарь-ремонтник.</w:t>
      </w:r>
    </w:p>
    <w:p w:rsidR="00D4724B" w:rsidRDefault="007D25CE">
      <w:pPr>
        <w:ind w:firstLine="720"/>
        <w:jc w:val="both"/>
        <w:rPr>
          <w:sz w:val="22"/>
        </w:rPr>
      </w:pPr>
      <w:r>
        <w:rPr>
          <w:sz w:val="22"/>
        </w:rPr>
        <w:t>54. Спортсмен-профессионал (командный спорт).</w:t>
      </w:r>
    </w:p>
    <w:p w:rsidR="00D4724B" w:rsidRDefault="007D25CE">
      <w:pPr>
        <w:ind w:firstLine="720"/>
        <w:jc w:val="both"/>
        <w:rPr>
          <w:sz w:val="22"/>
        </w:rPr>
      </w:pPr>
      <w:r>
        <w:rPr>
          <w:sz w:val="22"/>
        </w:rPr>
        <w:t>55. Станочник широкого  профиля  (токарь,   фрезеровщик...).</w:t>
      </w:r>
    </w:p>
    <w:p w:rsidR="00D4724B" w:rsidRDefault="007D25CE">
      <w:pPr>
        <w:ind w:firstLine="720"/>
        <w:jc w:val="both"/>
        <w:rPr>
          <w:sz w:val="22"/>
        </w:rPr>
      </w:pPr>
      <w:r>
        <w:rPr>
          <w:sz w:val="22"/>
        </w:rPr>
        <w:t>56. Строитель-монтажник.</w:t>
      </w:r>
    </w:p>
    <w:p w:rsidR="00D4724B" w:rsidRDefault="007D25CE">
      <w:pPr>
        <w:ind w:firstLine="720"/>
        <w:jc w:val="both"/>
        <w:rPr>
          <w:sz w:val="22"/>
        </w:rPr>
      </w:pPr>
      <w:r>
        <w:rPr>
          <w:sz w:val="22"/>
        </w:rPr>
        <w:t>57. Стюардесса.</w:t>
      </w:r>
    </w:p>
    <w:p w:rsidR="00D4724B" w:rsidRDefault="007D25CE">
      <w:pPr>
        <w:ind w:firstLine="720"/>
        <w:jc w:val="both"/>
        <w:rPr>
          <w:sz w:val="22"/>
        </w:rPr>
      </w:pPr>
      <w:r>
        <w:rPr>
          <w:sz w:val="22"/>
        </w:rPr>
        <w:t>58. Таксист.</w:t>
      </w:r>
    </w:p>
    <w:p w:rsidR="00D4724B" w:rsidRDefault="007D25CE">
      <w:pPr>
        <w:ind w:firstLine="720"/>
        <w:jc w:val="both"/>
        <w:rPr>
          <w:sz w:val="22"/>
        </w:rPr>
      </w:pPr>
      <w:r>
        <w:rPr>
          <w:sz w:val="22"/>
        </w:rPr>
        <w:t>59. Телохранитель, охранник.</w:t>
      </w:r>
    </w:p>
    <w:p w:rsidR="00D4724B" w:rsidRDefault="007D25CE">
      <w:pPr>
        <w:ind w:firstLine="720"/>
        <w:jc w:val="both"/>
        <w:rPr>
          <w:sz w:val="22"/>
        </w:rPr>
      </w:pPr>
      <w:r>
        <w:rPr>
          <w:sz w:val="22"/>
        </w:rPr>
        <w:t>60. Торговец наркотиками6.</w:t>
      </w:r>
    </w:p>
    <w:p w:rsidR="00D4724B" w:rsidRDefault="007D25CE">
      <w:pPr>
        <w:ind w:firstLine="720"/>
        <w:jc w:val="both"/>
        <w:rPr>
          <w:sz w:val="22"/>
        </w:rPr>
      </w:pPr>
      <w:r>
        <w:rPr>
          <w:sz w:val="22"/>
        </w:rPr>
        <w:t>61. Участковый милиционер.</w:t>
      </w:r>
    </w:p>
    <w:p w:rsidR="00D4724B" w:rsidRDefault="007D25CE">
      <w:pPr>
        <w:ind w:firstLine="720"/>
        <w:jc w:val="both"/>
        <w:rPr>
          <w:sz w:val="22"/>
        </w:rPr>
      </w:pPr>
      <w:r>
        <w:rPr>
          <w:sz w:val="22"/>
        </w:rPr>
        <w:t>62. Ученый-теоретик (биолог).</w:t>
      </w:r>
    </w:p>
    <w:p w:rsidR="00D4724B" w:rsidRDefault="007D25CE">
      <w:pPr>
        <w:ind w:firstLine="720"/>
        <w:jc w:val="both"/>
        <w:rPr>
          <w:sz w:val="22"/>
        </w:rPr>
      </w:pPr>
      <w:r>
        <w:rPr>
          <w:sz w:val="22"/>
        </w:rPr>
        <w:t>63. Ученый-экспериментатор   (научный   сотрудник   на био-, метеостанции...).</w:t>
      </w:r>
    </w:p>
    <w:p w:rsidR="00D4724B" w:rsidRDefault="007D25CE">
      <w:pPr>
        <w:ind w:firstLine="720"/>
        <w:jc w:val="both"/>
        <w:rPr>
          <w:sz w:val="22"/>
        </w:rPr>
      </w:pPr>
      <w:r>
        <w:rPr>
          <w:sz w:val="22"/>
        </w:rPr>
        <w:t>64. Учитель средней школы.</w:t>
      </w:r>
    </w:p>
    <w:p w:rsidR="00D4724B" w:rsidRDefault="007D25CE">
      <w:pPr>
        <w:ind w:firstLine="720"/>
        <w:jc w:val="both"/>
        <w:rPr>
          <w:sz w:val="22"/>
        </w:rPr>
      </w:pPr>
      <w:r>
        <w:rPr>
          <w:sz w:val="22"/>
        </w:rPr>
        <w:t>65. Фотокорреспондент.</w:t>
      </w:r>
    </w:p>
    <w:p w:rsidR="00D4724B" w:rsidRDefault="007D25CE">
      <w:pPr>
        <w:ind w:firstLine="720"/>
        <w:jc w:val="both"/>
        <w:rPr>
          <w:sz w:val="22"/>
        </w:rPr>
      </w:pPr>
      <w:r>
        <w:rPr>
          <w:sz w:val="22"/>
        </w:rPr>
        <w:t>66. Художник, скульптор.</w:t>
      </w:r>
    </w:p>
    <w:p w:rsidR="00D4724B" w:rsidRDefault="007D25CE">
      <w:pPr>
        <w:ind w:firstLine="720"/>
        <w:jc w:val="both"/>
        <w:rPr>
          <w:sz w:val="22"/>
        </w:rPr>
      </w:pPr>
      <w:r>
        <w:rPr>
          <w:sz w:val="22"/>
        </w:rPr>
        <w:t>67. Чиновник, служащий, инспектор...</w:t>
      </w:r>
    </w:p>
    <w:p w:rsidR="00D4724B" w:rsidRDefault="007D25CE">
      <w:pPr>
        <w:ind w:firstLine="720"/>
        <w:jc w:val="both"/>
      </w:pPr>
      <w:r>
        <w:t>_________________________</w:t>
      </w:r>
    </w:p>
    <w:p w:rsidR="00D4724B" w:rsidRDefault="007D25CE">
      <w:pPr>
        <w:jc w:val="both"/>
      </w:pPr>
      <w:r>
        <w:t>1 Рассмотрение подобных видов деятельности лучше провести как полушутку... В условиях псевдодемократии нередко именно такие виды и способы зарабатывания денег вызывают у подростков повышенный интерес и педагог-психолог должен проявить к ним очень даже нешуточное внимание, иначе такие виды деятельности будут обсуждать с подростками совсем иные "педагоги" и "психологи"...</w:t>
      </w:r>
    </w:p>
    <w:p w:rsidR="00D4724B" w:rsidRDefault="007D25CE">
      <w:pPr>
        <w:jc w:val="both"/>
      </w:pPr>
      <w:r>
        <w:t>2 Еще раз обращаемся к психологам-практикам, не бойтесь обсуждать с подростками подобные ориентации. Ведь все-равно подростки живо обсуждают их в своей среде. Так пусть лучше профессиональные психологи держат эти обсуждения хоть под каким-то своим контролем... Психологи мы в конце-концов или нет!..</w:t>
      </w:r>
    </w:p>
    <w:p w:rsidR="00D4724B" w:rsidRDefault="007D25CE">
      <w:pPr>
        <w:jc w:val="both"/>
      </w:pPr>
      <w:r>
        <w:t>3 Почему бы не обсудить...</w:t>
      </w:r>
    </w:p>
    <w:p w:rsidR="00D4724B" w:rsidRDefault="007D25CE">
      <w:pPr>
        <w:jc w:val="both"/>
      </w:pPr>
      <w:r>
        <w:t>4 Даже это можно в корректной и тактичной форме рассмотреть со старшеклассниками, ведь почему-то во многих молодежных изданиях пишут об этом очень даже много, например, в газетах, типа "Московский комсомолец" (как известно, это "любимая газета" "всенародно любимого Президента"...). Нельзя психологу уходить от реальных проблем самоопределения, только рассматривать эти проблемы следует максимально тактично!</w:t>
      </w:r>
    </w:p>
    <w:p w:rsidR="00D4724B" w:rsidRDefault="007D25CE">
      <w:pPr>
        <w:jc w:val="both"/>
      </w:pPr>
      <w:r>
        <w:t>5 И это следует рассматривать, если,конечно, мы психологи...</w:t>
      </w:r>
    </w:p>
    <w:p w:rsidR="00D4724B" w:rsidRDefault="007D25CE">
      <w:pPr>
        <w:jc w:val="both"/>
      </w:pPr>
      <w:r>
        <w:t>6 К сожалению, и подобные виды деятельности актуальны для подростков. Только обсуждать это следует в максимально корректной форме: не морализировать, но и не поощрять такие ориентации.</w:t>
      </w:r>
    </w:p>
    <w:p w:rsidR="00D4724B" w:rsidRDefault="007D25CE">
      <w:pPr>
        <w:ind w:firstLine="720"/>
        <w:jc w:val="both"/>
        <w:rPr>
          <w:sz w:val="22"/>
        </w:rPr>
      </w:pPr>
      <w:r>
        <w:rPr>
          <w:sz w:val="22"/>
        </w:rPr>
        <w:t>68. Шахтер, проходчик.</w:t>
      </w:r>
    </w:p>
    <w:p w:rsidR="00D4724B" w:rsidRDefault="007D25CE">
      <w:pPr>
        <w:ind w:firstLine="720"/>
        <w:jc w:val="both"/>
        <w:rPr>
          <w:sz w:val="22"/>
        </w:rPr>
      </w:pPr>
      <w:r>
        <w:rPr>
          <w:sz w:val="22"/>
        </w:rPr>
        <w:t>69. Экономист.</w:t>
      </w:r>
    </w:p>
    <w:p w:rsidR="00D4724B" w:rsidRDefault="007D25CE">
      <w:pPr>
        <w:ind w:firstLine="720"/>
        <w:jc w:val="both"/>
        <w:rPr>
          <w:sz w:val="22"/>
        </w:rPr>
      </w:pPr>
      <w:r>
        <w:rPr>
          <w:sz w:val="22"/>
        </w:rPr>
        <w:t>70. Экскурсовод-переводчик.</w:t>
      </w:r>
    </w:p>
    <w:p w:rsidR="00D4724B" w:rsidRDefault="007D25CE">
      <w:pPr>
        <w:ind w:firstLine="720"/>
        <w:jc w:val="both"/>
        <w:rPr>
          <w:sz w:val="22"/>
        </w:rPr>
      </w:pPr>
      <w:r>
        <w:rPr>
          <w:sz w:val="22"/>
        </w:rPr>
        <w:t>71. Ювелир.</w:t>
      </w:r>
    </w:p>
    <w:p w:rsidR="00D4724B" w:rsidRDefault="007D25CE">
      <w:pPr>
        <w:ind w:firstLine="720"/>
        <w:jc w:val="both"/>
        <w:rPr>
          <w:sz w:val="22"/>
        </w:rPr>
      </w:pPr>
      <w:r>
        <w:rPr>
          <w:sz w:val="22"/>
        </w:rPr>
        <w:t>72. Юрист (адвокат).</w:t>
      </w:r>
    </w:p>
    <w:p w:rsidR="00D4724B" w:rsidRDefault="007D25CE">
      <w:pPr>
        <w:ind w:firstLine="720"/>
        <w:jc w:val="center"/>
        <w:rPr>
          <w:b/>
          <w:sz w:val="22"/>
        </w:rPr>
      </w:pPr>
      <w:r>
        <w:rPr>
          <w:b/>
          <w:sz w:val="22"/>
        </w:rPr>
        <w:t>Набор профессий к опроснику "Будь готов!"</w:t>
      </w:r>
    </w:p>
    <w:p w:rsidR="00D4724B" w:rsidRDefault="007D25CE">
      <w:pPr>
        <w:ind w:firstLine="720"/>
        <w:jc w:val="both"/>
        <w:rPr>
          <w:sz w:val="22"/>
        </w:rPr>
      </w:pPr>
      <w:r>
        <w:rPr>
          <w:sz w:val="22"/>
        </w:rPr>
        <w:t>Цифры слева показывают номера наиболее характерных для данной профессии трудовых действий (см. Перечень вопросов), а цифры справа - значимость этих действий для успешной работы по рассматриваемой профессии (заметим, что сумма всех показателей значимости всегда равна 10, то есть как бы 100 %, что позволяет более корректно рассчитывать вероятность успешной работы по профессии в целом). По своему усмотрению каждый психолог, использующий данный опросник, может усовершенствовать соотношения действий и показателей их значимости для данных профессий.</w:t>
      </w:r>
    </w:p>
    <w:tbl>
      <w:tblPr>
        <w:tblW w:w="0" w:type="auto"/>
        <w:tblInd w:w="-121" w:type="dxa"/>
        <w:tblLayout w:type="fixed"/>
        <w:tblLook w:val="0000" w:firstRow="0" w:lastRow="0" w:firstColumn="0" w:lastColumn="0" w:noHBand="0" w:noVBand="0"/>
      </w:tblPr>
      <w:tblGrid>
        <w:gridCol w:w="3663"/>
        <w:gridCol w:w="3663"/>
        <w:gridCol w:w="3673"/>
      </w:tblGrid>
      <w:tr w:rsidR="00D4724B">
        <w:tc>
          <w:tcPr>
            <w:tcW w:w="3663" w:type="dxa"/>
            <w:tcBorders>
              <w:top w:val="single" w:sz="4" w:space="0" w:color="000000"/>
              <w:left w:val="single" w:sz="4" w:space="0" w:color="000000"/>
              <w:bottom w:val="single" w:sz="4" w:space="0" w:color="000000"/>
            </w:tcBorders>
          </w:tcPr>
          <w:p w:rsidR="00D4724B" w:rsidRDefault="007D25CE">
            <w:pPr>
              <w:numPr>
                <w:ilvl w:val="0"/>
                <w:numId w:val="15"/>
              </w:numPr>
              <w:tabs>
                <w:tab w:val="left" w:pos="360"/>
              </w:tabs>
              <w:snapToGrid w:val="0"/>
              <w:spacing w:line="192" w:lineRule="auto"/>
              <w:jc w:val="center"/>
            </w:pPr>
            <w:r>
              <w:t>Автослесарь</w:t>
            </w:r>
          </w:p>
          <w:p w:rsidR="00D4724B" w:rsidRDefault="007D25CE">
            <w:pPr>
              <w:tabs>
                <w:tab w:val="left" w:pos="0"/>
              </w:tabs>
              <w:spacing w:line="192" w:lineRule="auto"/>
              <w:jc w:val="center"/>
            </w:pPr>
            <w:r>
              <w:t>7-2</w:t>
            </w:r>
          </w:p>
          <w:p w:rsidR="00D4724B" w:rsidRDefault="007D25CE">
            <w:pPr>
              <w:tabs>
                <w:tab w:val="left" w:pos="0"/>
              </w:tabs>
              <w:spacing w:line="192" w:lineRule="auto"/>
              <w:jc w:val="center"/>
            </w:pPr>
            <w:r>
              <w:t>9-1</w:t>
            </w:r>
          </w:p>
          <w:p w:rsidR="00D4724B" w:rsidRDefault="007D25CE">
            <w:pPr>
              <w:tabs>
                <w:tab w:val="left" w:pos="0"/>
              </w:tabs>
              <w:spacing w:line="192" w:lineRule="auto"/>
              <w:jc w:val="center"/>
            </w:pPr>
            <w:r>
              <w:t>10-3</w:t>
            </w:r>
          </w:p>
          <w:p w:rsidR="00D4724B" w:rsidRDefault="007D25CE">
            <w:pPr>
              <w:tabs>
                <w:tab w:val="left" w:pos="0"/>
              </w:tabs>
              <w:spacing w:line="192" w:lineRule="auto"/>
              <w:jc w:val="center"/>
            </w:pPr>
            <w:r>
              <w:t>15-2</w:t>
            </w:r>
          </w:p>
          <w:p w:rsidR="00D4724B" w:rsidRDefault="007D25CE">
            <w:pPr>
              <w:tabs>
                <w:tab w:val="left" w:pos="0"/>
              </w:tabs>
              <w:spacing w:line="192" w:lineRule="auto"/>
              <w:jc w:val="center"/>
            </w:pPr>
            <w:r>
              <w:t>17-2</w:t>
            </w:r>
          </w:p>
        </w:tc>
        <w:tc>
          <w:tcPr>
            <w:tcW w:w="3663" w:type="dxa"/>
            <w:tcBorders>
              <w:top w:val="single" w:sz="4" w:space="0" w:color="000000"/>
              <w:left w:val="single" w:sz="4" w:space="0" w:color="000000"/>
              <w:bottom w:val="single" w:sz="4" w:space="0" w:color="000000"/>
            </w:tcBorders>
          </w:tcPr>
          <w:p w:rsidR="00D4724B" w:rsidRDefault="007D25CE">
            <w:pPr>
              <w:tabs>
                <w:tab w:val="left" w:pos="0"/>
              </w:tabs>
              <w:snapToGrid w:val="0"/>
              <w:spacing w:line="192" w:lineRule="auto"/>
              <w:jc w:val="center"/>
            </w:pPr>
            <w:r>
              <w:t>2. Агроном</w:t>
            </w:r>
          </w:p>
          <w:p w:rsidR="00D4724B" w:rsidRDefault="007D25CE">
            <w:pPr>
              <w:tabs>
                <w:tab w:val="left" w:pos="0"/>
              </w:tabs>
              <w:spacing w:line="192" w:lineRule="auto"/>
              <w:jc w:val="center"/>
            </w:pPr>
            <w:r>
              <w:t>2-5</w:t>
            </w:r>
          </w:p>
          <w:p w:rsidR="00D4724B" w:rsidRDefault="007D25CE">
            <w:pPr>
              <w:tabs>
                <w:tab w:val="left" w:pos="0"/>
              </w:tabs>
              <w:spacing w:line="192" w:lineRule="auto"/>
              <w:jc w:val="center"/>
            </w:pPr>
            <w:r>
              <w:t>5-3</w:t>
            </w:r>
          </w:p>
          <w:p w:rsidR="00D4724B" w:rsidRDefault="007D25CE">
            <w:pPr>
              <w:tabs>
                <w:tab w:val="left" w:pos="0"/>
              </w:tabs>
              <w:spacing w:line="192" w:lineRule="auto"/>
              <w:jc w:val="center"/>
            </w:pPr>
            <w:r>
              <w:t>11-2</w:t>
            </w:r>
          </w:p>
          <w:p w:rsidR="00D4724B" w:rsidRDefault="007D25CE">
            <w:pPr>
              <w:tabs>
                <w:tab w:val="left" w:pos="0"/>
              </w:tabs>
              <w:spacing w:line="192" w:lineRule="auto"/>
              <w:jc w:val="center"/>
            </w:pPr>
            <w:r>
              <w:t>20-2</w:t>
            </w:r>
          </w:p>
          <w:p w:rsidR="00D4724B" w:rsidRDefault="007D25CE">
            <w:pPr>
              <w:tabs>
                <w:tab w:val="left" w:pos="0"/>
              </w:tabs>
              <w:spacing w:line="192" w:lineRule="auto"/>
              <w:jc w:val="center"/>
            </w:pPr>
            <w:r>
              <w:t>21-1</w:t>
            </w:r>
          </w:p>
          <w:p w:rsidR="00D4724B" w:rsidRDefault="007D25CE">
            <w:pPr>
              <w:tabs>
                <w:tab w:val="left" w:pos="0"/>
              </w:tabs>
              <w:spacing w:line="192" w:lineRule="auto"/>
              <w:jc w:val="center"/>
            </w:pPr>
            <w:r>
              <w:t>26-1</w:t>
            </w:r>
          </w:p>
        </w:tc>
        <w:tc>
          <w:tcPr>
            <w:tcW w:w="3673" w:type="dxa"/>
            <w:tcBorders>
              <w:top w:val="single" w:sz="4" w:space="0" w:color="000000"/>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3. Артист драмтеатра</w:t>
            </w:r>
          </w:p>
          <w:p w:rsidR="00D4724B" w:rsidRDefault="007D25CE">
            <w:pPr>
              <w:tabs>
                <w:tab w:val="left" w:pos="0"/>
              </w:tabs>
              <w:spacing w:line="192" w:lineRule="auto"/>
              <w:jc w:val="center"/>
            </w:pPr>
            <w:r>
              <w:t>2-1</w:t>
            </w:r>
          </w:p>
          <w:p w:rsidR="00D4724B" w:rsidRDefault="007D25CE">
            <w:pPr>
              <w:tabs>
                <w:tab w:val="left" w:pos="0"/>
              </w:tabs>
              <w:spacing w:line="192" w:lineRule="auto"/>
              <w:jc w:val="center"/>
            </w:pPr>
            <w:r>
              <w:t>6-2</w:t>
            </w:r>
          </w:p>
          <w:p w:rsidR="00D4724B" w:rsidRDefault="007D25CE">
            <w:pPr>
              <w:tabs>
                <w:tab w:val="left" w:pos="0"/>
              </w:tabs>
              <w:spacing w:line="192" w:lineRule="auto"/>
              <w:jc w:val="center"/>
            </w:pPr>
            <w:r>
              <w:t>13-1</w:t>
            </w:r>
          </w:p>
          <w:p w:rsidR="00D4724B" w:rsidRDefault="007D25CE">
            <w:pPr>
              <w:tabs>
                <w:tab w:val="left" w:pos="0"/>
              </w:tabs>
              <w:spacing w:line="192" w:lineRule="auto"/>
              <w:jc w:val="center"/>
            </w:pPr>
            <w:r>
              <w:t>19- 1</w:t>
            </w:r>
          </w:p>
          <w:p w:rsidR="00D4724B" w:rsidRDefault="007D25CE">
            <w:pPr>
              <w:tabs>
                <w:tab w:val="left" w:pos="0"/>
              </w:tabs>
              <w:spacing w:line="192" w:lineRule="auto"/>
              <w:jc w:val="center"/>
            </w:pPr>
            <w:r>
              <w:t>26-1</w:t>
            </w:r>
          </w:p>
          <w:p w:rsidR="00D4724B" w:rsidRDefault="007D25CE">
            <w:pPr>
              <w:tabs>
                <w:tab w:val="left" w:pos="0"/>
              </w:tabs>
              <w:spacing w:line="192" w:lineRule="auto"/>
              <w:jc w:val="center"/>
            </w:pPr>
            <w:r>
              <w:t>30-2</w:t>
            </w:r>
          </w:p>
          <w:p w:rsidR="00D4724B" w:rsidRDefault="007D25CE">
            <w:pPr>
              <w:tabs>
                <w:tab w:val="left" w:pos="0"/>
              </w:tabs>
              <w:spacing w:line="192" w:lineRule="auto"/>
              <w:jc w:val="center"/>
            </w:pPr>
            <w:r>
              <w:t>33-2</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4. Археолог, этногр.</w:t>
            </w:r>
          </w:p>
          <w:p w:rsidR="00D4724B" w:rsidRDefault="007D25CE">
            <w:pPr>
              <w:tabs>
                <w:tab w:val="left" w:pos="0"/>
              </w:tabs>
              <w:spacing w:line="192" w:lineRule="auto"/>
              <w:jc w:val="center"/>
            </w:pPr>
            <w:r>
              <w:t>2-2</w:t>
            </w:r>
          </w:p>
          <w:p w:rsidR="00D4724B" w:rsidRDefault="007D25CE">
            <w:pPr>
              <w:tabs>
                <w:tab w:val="left" w:pos="0"/>
              </w:tabs>
              <w:spacing w:line="192" w:lineRule="auto"/>
              <w:jc w:val="center"/>
            </w:pPr>
            <w:r>
              <w:t>5-1</w:t>
            </w:r>
          </w:p>
          <w:p w:rsidR="00D4724B" w:rsidRDefault="007D25CE">
            <w:pPr>
              <w:tabs>
                <w:tab w:val="left" w:pos="0"/>
              </w:tabs>
              <w:spacing w:line="192" w:lineRule="auto"/>
              <w:jc w:val="center"/>
            </w:pPr>
            <w:r>
              <w:t>10-1</w:t>
            </w:r>
          </w:p>
          <w:p w:rsidR="00D4724B" w:rsidRDefault="007D25CE">
            <w:pPr>
              <w:tabs>
                <w:tab w:val="left" w:pos="0"/>
              </w:tabs>
              <w:spacing w:line="192" w:lineRule="auto"/>
              <w:jc w:val="center"/>
            </w:pPr>
            <w:r>
              <w:t>11-1</w:t>
            </w:r>
          </w:p>
          <w:p w:rsidR="00D4724B" w:rsidRDefault="007D25CE">
            <w:pPr>
              <w:tabs>
                <w:tab w:val="left" w:pos="0"/>
              </w:tabs>
              <w:spacing w:line="192" w:lineRule="auto"/>
              <w:jc w:val="center"/>
            </w:pPr>
            <w:r>
              <w:t>13-1</w:t>
            </w:r>
          </w:p>
          <w:p w:rsidR="00D4724B" w:rsidRDefault="007D25CE">
            <w:pPr>
              <w:tabs>
                <w:tab w:val="left" w:pos="0"/>
              </w:tabs>
              <w:spacing w:line="192" w:lineRule="auto"/>
              <w:jc w:val="center"/>
            </w:pPr>
            <w:r>
              <w:t>17-1</w:t>
            </w:r>
          </w:p>
          <w:p w:rsidR="00D4724B" w:rsidRDefault="007D25CE">
            <w:pPr>
              <w:tabs>
                <w:tab w:val="left" w:pos="0"/>
              </w:tabs>
              <w:spacing w:line="192" w:lineRule="auto"/>
              <w:jc w:val="center"/>
            </w:pPr>
            <w:r>
              <w:t>18-1</w:t>
            </w:r>
          </w:p>
          <w:p w:rsidR="00D4724B" w:rsidRDefault="007D25CE">
            <w:pPr>
              <w:tabs>
                <w:tab w:val="left" w:pos="0"/>
              </w:tabs>
              <w:spacing w:line="192" w:lineRule="auto"/>
              <w:jc w:val="center"/>
            </w:pPr>
            <w:r>
              <w:t>20-1</w:t>
            </w:r>
          </w:p>
          <w:p w:rsidR="00D4724B" w:rsidRDefault="007D25CE">
            <w:pPr>
              <w:tabs>
                <w:tab w:val="left" w:pos="0"/>
              </w:tabs>
              <w:spacing w:line="192" w:lineRule="auto"/>
              <w:jc w:val="center"/>
            </w:pPr>
            <w:r>
              <w:t>22-1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5. Библиотекарь</w:t>
            </w:r>
          </w:p>
          <w:p w:rsidR="00D4724B" w:rsidRDefault="007D25CE">
            <w:pPr>
              <w:tabs>
                <w:tab w:val="left" w:pos="0"/>
              </w:tabs>
              <w:spacing w:line="192" w:lineRule="auto"/>
              <w:jc w:val="center"/>
            </w:pPr>
            <w:r>
              <w:t>2-2</w:t>
            </w:r>
          </w:p>
          <w:p w:rsidR="00D4724B" w:rsidRDefault="007D25CE">
            <w:pPr>
              <w:tabs>
                <w:tab w:val="left" w:pos="0"/>
              </w:tabs>
              <w:spacing w:line="192" w:lineRule="auto"/>
              <w:jc w:val="center"/>
            </w:pPr>
            <w:r>
              <w:t>5-2</w:t>
            </w:r>
          </w:p>
          <w:p w:rsidR="00D4724B" w:rsidRDefault="007D25CE">
            <w:pPr>
              <w:tabs>
                <w:tab w:val="left" w:pos="0"/>
              </w:tabs>
              <w:spacing w:line="192" w:lineRule="auto"/>
              <w:jc w:val="center"/>
            </w:pPr>
            <w:r>
              <w:t>7-2</w:t>
            </w:r>
          </w:p>
          <w:p w:rsidR="00D4724B" w:rsidRDefault="007D25CE">
            <w:pPr>
              <w:tabs>
                <w:tab w:val="left" w:pos="0"/>
              </w:tabs>
              <w:spacing w:line="192" w:lineRule="auto"/>
              <w:jc w:val="center"/>
            </w:pPr>
            <w:r>
              <w:t>7-2</w:t>
            </w:r>
          </w:p>
          <w:p w:rsidR="00D4724B" w:rsidRDefault="007D25CE">
            <w:pPr>
              <w:tabs>
                <w:tab w:val="left" w:pos="0"/>
              </w:tabs>
              <w:spacing w:line="192" w:lineRule="auto"/>
              <w:jc w:val="center"/>
            </w:pPr>
            <w:r>
              <w:t>18-3</w:t>
            </w:r>
          </w:p>
          <w:p w:rsidR="00D4724B" w:rsidRDefault="007D25CE">
            <w:pPr>
              <w:tabs>
                <w:tab w:val="left" w:pos="0"/>
              </w:tabs>
              <w:spacing w:line="192" w:lineRule="auto"/>
              <w:jc w:val="center"/>
            </w:pPr>
            <w:r>
              <w:t>22-1</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6. Бомж, попрошайка</w:t>
            </w:r>
          </w:p>
          <w:p w:rsidR="00D4724B" w:rsidRDefault="007D25CE">
            <w:pPr>
              <w:tabs>
                <w:tab w:val="left" w:pos="0"/>
              </w:tabs>
              <w:spacing w:line="192" w:lineRule="auto"/>
              <w:jc w:val="center"/>
            </w:pPr>
            <w:r>
              <w:t>6-1</w:t>
            </w:r>
          </w:p>
          <w:p w:rsidR="00D4724B" w:rsidRDefault="007D25CE">
            <w:pPr>
              <w:tabs>
                <w:tab w:val="left" w:pos="0"/>
              </w:tabs>
              <w:spacing w:line="192" w:lineRule="auto"/>
              <w:jc w:val="center"/>
            </w:pPr>
            <w:r>
              <w:t>7-1</w:t>
            </w:r>
          </w:p>
          <w:p w:rsidR="00D4724B" w:rsidRDefault="007D25CE">
            <w:pPr>
              <w:tabs>
                <w:tab w:val="left" w:pos="0"/>
              </w:tabs>
              <w:spacing w:line="192" w:lineRule="auto"/>
              <w:jc w:val="center"/>
            </w:pPr>
            <w:r>
              <w:t>16-2</w:t>
            </w:r>
          </w:p>
          <w:p w:rsidR="00D4724B" w:rsidRDefault="007D25CE">
            <w:pPr>
              <w:tabs>
                <w:tab w:val="left" w:pos="0"/>
              </w:tabs>
              <w:spacing w:line="192" w:lineRule="auto"/>
              <w:jc w:val="center"/>
            </w:pPr>
            <w:r>
              <w:t>17-3</w:t>
            </w:r>
          </w:p>
          <w:p w:rsidR="00D4724B" w:rsidRDefault="007D25CE">
            <w:pPr>
              <w:tabs>
                <w:tab w:val="left" w:pos="0"/>
              </w:tabs>
              <w:spacing w:line="192" w:lineRule="auto"/>
              <w:jc w:val="center"/>
            </w:pPr>
            <w:r>
              <w:t>19-2</w:t>
            </w:r>
          </w:p>
          <w:p w:rsidR="00D4724B" w:rsidRDefault="007D25CE">
            <w:pPr>
              <w:tabs>
                <w:tab w:val="left" w:pos="0"/>
              </w:tabs>
              <w:spacing w:line="192" w:lineRule="auto"/>
              <w:jc w:val="center"/>
            </w:pPr>
            <w:r>
              <w:t>20-1</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7. Водитель автобуса</w:t>
            </w:r>
          </w:p>
          <w:p w:rsidR="00D4724B" w:rsidRDefault="007D25CE">
            <w:pPr>
              <w:tabs>
                <w:tab w:val="left" w:pos="0"/>
              </w:tabs>
              <w:spacing w:line="192" w:lineRule="auto"/>
              <w:jc w:val="center"/>
            </w:pPr>
            <w:r>
              <w:t>9-2</w:t>
            </w:r>
          </w:p>
          <w:p w:rsidR="00D4724B" w:rsidRDefault="007D25CE">
            <w:pPr>
              <w:tabs>
                <w:tab w:val="left" w:pos="0"/>
              </w:tabs>
              <w:spacing w:line="192" w:lineRule="auto"/>
              <w:jc w:val="center"/>
            </w:pPr>
            <w:r>
              <w:t>14-2</w:t>
            </w:r>
          </w:p>
          <w:p w:rsidR="00D4724B" w:rsidRDefault="007D25CE">
            <w:pPr>
              <w:tabs>
                <w:tab w:val="left" w:pos="0"/>
              </w:tabs>
              <w:spacing w:line="192" w:lineRule="auto"/>
              <w:jc w:val="center"/>
            </w:pPr>
            <w:r>
              <w:t>16-2</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20-1</w:t>
            </w:r>
          </w:p>
          <w:p w:rsidR="00D4724B" w:rsidRDefault="007D25CE">
            <w:pPr>
              <w:tabs>
                <w:tab w:val="left" w:pos="0"/>
              </w:tabs>
              <w:spacing w:line="192" w:lineRule="auto"/>
              <w:jc w:val="center"/>
            </w:pPr>
            <w:r>
              <w:t>23-1</w:t>
            </w:r>
          </w:p>
          <w:p w:rsidR="00D4724B" w:rsidRDefault="007D25CE">
            <w:pPr>
              <w:tabs>
                <w:tab w:val="left" w:pos="0"/>
              </w:tabs>
              <w:spacing w:line="192" w:lineRule="auto"/>
              <w:jc w:val="center"/>
            </w:pPr>
            <w:r>
              <w:t>26-1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Водитель-междуг.</w:t>
            </w:r>
          </w:p>
          <w:p w:rsidR="00D4724B" w:rsidRDefault="007D25CE">
            <w:pPr>
              <w:tabs>
                <w:tab w:val="left" w:pos="0"/>
              </w:tabs>
              <w:spacing w:line="192" w:lineRule="auto"/>
              <w:jc w:val="center"/>
            </w:pPr>
            <w:r>
              <w:t>9-1</w:t>
            </w:r>
          </w:p>
          <w:p w:rsidR="00D4724B" w:rsidRDefault="007D25CE">
            <w:pPr>
              <w:tabs>
                <w:tab w:val="left" w:pos="0"/>
              </w:tabs>
              <w:spacing w:line="192" w:lineRule="auto"/>
              <w:jc w:val="center"/>
            </w:pPr>
            <w:r>
              <w:t>10-1</w:t>
            </w:r>
          </w:p>
          <w:p w:rsidR="00D4724B" w:rsidRDefault="007D25CE">
            <w:pPr>
              <w:tabs>
                <w:tab w:val="left" w:pos="0"/>
              </w:tabs>
              <w:spacing w:line="192" w:lineRule="auto"/>
              <w:jc w:val="center"/>
            </w:pPr>
            <w:r>
              <w:t>12-1</w:t>
            </w:r>
          </w:p>
          <w:p w:rsidR="00D4724B" w:rsidRDefault="007D25CE">
            <w:pPr>
              <w:tabs>
                <w:tab w:val="left" w:pos="0"/>
              </w:tabs>
              <w:spacing w:line="192" w:lineRule="auto"/>
              <w:jc w:val="center"/>
            </w:pPr>
            <w:r>
              <w:t>13-1</w:t>
            </w:r>
          </w:p>
          <w:p w:rsidR="00D4724B" w:rsidRDefault="007D25CE">
            <w:pPr>
              <w:tabs>
                <w:tab w:val="left" w:pos="0"/>
              </w:tabs>
              <w:spacing w:line="192" w:lineRule="auto"/>
              <w:jc w:val="center"/>
            </w:pPr>
            <w:r>
              <w:t>14-1</w:t>
            </w:r>
          </w:p>
          <w:p w:rsidR="00D4724B" w:rsidRDefault="007D25CE">
            <w:pPr>
              <w:tabs>
                <w:tab w:val="left" w:pos="0"/>
              </w:tabs>
              <w:spacing w:line="192" w:lineRule="auto"/>
              <w:jc w:val="center"/>
            </w:pPr>
            <w:r>
              <w:t>16-1</w:t>
            </w:r>
          </w:p>
          <w:p w:rsidR="00D4724B" w:rsidRDefault="007D25CE">
            <w:pPr>
              <w:tabs>
                <w:tab w:val="left" w:pos="0"/>
              </w:tabs>
              <w:spacing w:line="192" w:lineRule="auto"/>
              <w:jc w:val="center"/>
            </w:pPr>
            <w:r>
              <w:t>18-2</w:t>
            </w:r>
          </w:p>
          <w:p w:rsidR="00D4724B" w:rsidRDefault="007D25CE">
            <w:pPr>
              <w:tabs>
                <w:tab w:val="left" w:pos="0"/>
              </w:tabs>
              <w:spacing w:line="192" w:lineRule="auto"/>
              <w:jc w:val="center"/>
            </w:pPr>
            <w:r>
              <w:t>22-1</w:t>
            </w:r>
          </w:p>
          <w:p w:rsidR="00D4724B" w:rsidRDefault="007D25CE">
            <w:pPr>
              <w:tabs>
                <w:tab w:val="left" w:pos="0"/>
              </w:tabs>
              <w:spacing w:line="192" w:lineRule="auto"/>
              <w:jc w:val="center"/>
            </w:pPr>
            <w:r>
              <w:t>23-1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5"/>
              </w:numPr>
              <w:tabs>
                <w:tab w:val="left" w:pos="360"/>
              </w:tabs>
              <w:snapToGrid w:val="0"/>
              <w:spacing w:line="192" w:lineRule="auto"/>
              <w:jc w:val="center"/>
            </w:pPr>
            <w:r>
              <w:t>Воспитатель в д/с</w:t>
            </w:r>
          </w:p>
          <w:p w:rsidR="00D4724B" w:rsidRDefault="007D25CE">
            <w:pPr>
              <w:spacing w:line="192" w:lineRule="auto"/>
              <w:jc w:val="center"/>
            </w:pPr>
            <w:r>
              <w:t>6-4</w:t>
            </w:r>
          </w:p>
          <w:p w:rsidR="00D4724B" w:rsidRDefault="007D25CE">
            <w:pPr>
              <w:spacing w:line="192" w:lineRule="auto"/>
              <w:jc w:val="center"/>
            </w:pPr>
            <w:r>
              <w:t>14-1</w:t>
            </w:r>
          </w:p>
          <w:p w:rsidR="00D4724B" w:rsidRDefault="007D25CE">
            <w:pPr>
              <w:spacing w:line="192" w:lineRule="auto"/>
              <w:jc w:val="center"/>
            </w:pPr>
            <w:r>
              <w:t>21-3</w:t>
            </w:r>
          </w:p>
          <w:p w:rsidR="00D4724B" w:rsidRDefault="007D25CE">
            <w:pPr>
              <w:spacing w:line="192" w:lineRule="auto"/>
              <w:jc w:val="center"/>
            </w:pPr>
            <w:r>
              <w:t>24-1</w:t>
            </w:r>
          </w:p>
          <w:p w:rsidR="00D4724B" w:rsidRDefault="007D25CE">
            <w:pPr>
              <w:spacing w:line="192" w:lineRule="auto"/>
              <w:jc w:val="center"/>
            </w:pPr>
            <w:r>
              <w:t>32-1</w:t>
            </w:r>
          </w:p>
        </w:tc>
      </w:tr>
      <w:tr w:rsidR="00D4724B">
        <w:tc>
          <w:tcPr>
            <w:tcW w:w="3663" w:type="dxa"/>
            <w:tcBorders>
              <w:left w:val="single" w:sz="4" w:space="0" w:color="000000"/>
              <w:bottom w:val="single" w:sz="4" w:space="0" w:color="000000"/>
            </w:tcBorders>
          </w:tcPr>
          <w:p w:rsidR="00D4724B" w:rsidRDefault="007D25CE">
            <w:pPr>
              <w:numPr>
                <w:ilvl w:val="0"/>
                <w:numId w:val="5"/>
              </w:numPr>
              <w:tabs>
                <w:tab w:val="left" w:pos="360"/>
              </w:tabs>
              <w:snapToGrid w:val="0"/>
              <w:spacing w:line="192" w:lineRule="auto"/>
              <w:jc w:val="center"/>
            </w:pPr>
            <w:r>
              <w:t>Врач-терапевт</w:t>
            </w:r>
          </w:p>
          <w:p w:rsidR="00D4724B" w:rsidRDefault="007D25CE">
            <w:pPr>
              <w:spacing w:line="192" w:lineRule="auto"/>
              <w:jc w:val="center"/>
            </w:pPr>
            <w:r>
              <w:t>5-1</w:t>
            </w:r>
          </w:p>
          <w:p w:rsidR="00D4724B" w:rsidRDefault="007D25CE">
            <w:pPr>
              <w:spacing w:line="192" w:lineRule="auto"/>
              <w:jc w:val="center"/>
            </w:pPr>
            <w:r>
              <w:t>6-2</w:t>
            </w:r>
          </w:p>
          <w:p w:rsidR="00D4724B" w:rsidRDefault="007D25CE">
            <w:pPr>
              <w:spacing w:line="192" w:lineRule="auto"/>
              <w:jc w:val="center"/>
            </w:pPr>
            <w:r>
              <w:t>7-1</w:t>
            </w:r>
          </w:p>
          <w:p w:rsidR="00D4724B" w:rsidRDefault="007D25CE">
            <w:pPr>
              <w:spacing w:line="192" w:lineRule="auto"/>
              <w:jc w:val="center"/>
            </w:pPr>
            <w:r>
              <w:t>12-1</w:t>
            </w:r>
          </w:p>
          <w:p w:rsidR="00D4724B" w:rsidRDefault="007D25CE">
            <w:pPr>
              <w:spacing w:line="192" w:lineRule="auto"/>
              <w:jc w:val="center"/>
            </w:pPr>
            <w:r>
              <w:t>15-2</w:t>
            </w:r>
          </w:p>
          <w:p w:rsidR="00D4724B" w:rsidRDefault="007D25CE">
            <w:pPr>
              <w:spacing w:line="192" w:lineRule="auto"/>
              <w:jc w:val="center"/>
            </w:pPr>
            <w:r>
              <w:t>17-1</w:t>
            </w:r>
          </w:p>
          <w:p w:rsidR="00D4724B" w:rsidRDefault="007D25CE">
            <w:pPr>
              <w:spacing w:line="192" w:lineRule="auto"/>
              <w:jc w:val="center"/>
            </w:pPr>
            <w:r>
              <w:t>19-1</w:t>
            </w:r>
          </w:p>
          <w:p w:rsidR="00D4724B" w:rsidRDefault="007D25CE">
            <w:pPr>
              <w:tabs>
                <w:tab w:val="left" w:pos="0"/>
              </w:tabs>
              <w:spacing w:line="192" w:lineRule="auto"/>
              <w:jc w:val="center"/>
            </w:pPr>
            <w:r>
              <w:t>26-1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11. Врач-хирург</w:t>
            </w:r>
          </w:p>
          <w:p w:rsidR="00D4724B" w:rsidRDefault="007D25CE">
            <w:pPr>
              <w:tabs>
                <w:tab w:val="left" w:pos="0"/>
              </w:tabs>
              <w:spacing w:line="192" w:lineRule="auto"/>
              <w:jc w:val="center"/>
            </w:pPr>
            <w:r>
              <w:t>6-1</w:t>
            </w:r>
          </w:p>
          <w:p w:rsidR="00D4724B" w:rsidRDefault="007D25CE">
            <w:pPr>
              <w:tabs>
                <w:tab w:val="left" w:pos="0"/>
              </w:tabs>
              <w:spacing w:line="192" w:lineRule="auto"/>
              <w:jc w:val="center"/>
            </w:pPr>
            <w:r>
              <w:t>10-2</w:t>
            </w:r>
          </w:p>
          <w:p w:rsidR="00D4724B" w:rsidRDefault="007D25CE">
            <w:pPr>
              <w:tabs>
                <w:tab w:val="left" w:pos="0"/>
              </w:tabs>
              <w:spacing w:line="192" w:lineRule="auto"/>
              <w:jc w:val="center"/>
            </w:pPr>
            <w:r>
              <w:t>14-1</w:t>
            </w:r>
          </w:p>
          <w:p w:rsidR="00D4724B" w:rsidRDefault="007D25CE">
            <w:pPr>
              <w:tabs>
                <w:tab w:val="left" w:pos="0"/>
              </w:tabs>
              <w:spacing w:line="192" w:lineRule="auto"/>
              <w:jc w:val="center"/>
            </w:pPr>
            <w:r>
              <w:t>15-1</w:t>
            </w:r>
          </w:p>
          <w:p w:rsidR="00D4724B" w:rsidRDefault="007D25CE">
            <w:pPr>
              <w:tabs>
                <w:tab w:val="left" w:pos="0"/>
              </w:tabs>
              <w:spacing w:line="192" w:lineRule="auto"/>
              <w:jc w:val="center"/>
            </w:pPr>
            <w:r>
              <w:t>16-1</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20-1</w:t>
            </w:r>
          </w:p>
          <w:p w:rsidR="00D4724B" w:rsidRDefault="007D25CE">
            <w:pPr>
              <w:tabs>
                <w:tab w:val="left" w:pos="0"/>
              </w:tabs>
              <w:spacing w:line="192" w:lineRule="auto"/>
              <w:jc w:val="center"/>
            </w:pPr>
            <w:r>
              <w:t>26-1</w:t>
            </w:r>
          </w:p>
          <w:p w:rsidR="00D4724B" w:rsidRDefault="007D25CE">
            <w:pPr>
              <w:tabs>
                <w:tab w:val="left" w:pos="0"/>
              </w:tabs>
              <w:spacing w:line="192" w:lineRule="auto"/>
              <w:jc w:val="center"/>
            </w:pPr>
            <w:r>
              <w:t>27-1</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12. Геолог</w:t>
            </w:r>
          </w:p>
          <w:p w:rsidR="00D4724B" w:rsidRDefault="007D25CE">
            <w:pPr>
              <w:tabs>
                <w:tab w:val="left" w:pos="0"/>
              </w:tabs>
              <w:spacing w:line="192" w:lineRule="auto"/>
              <w:jc w:val="center"/>
            </w:pPr>
            <w:r>
              <w:t>5-1</w:t>
            </w:r>
          </w:p>
          <w:p w:rsidR="00D4724B" w:rsidRDefault="007D25CE">
            <w:pPr>
              <w:tabs>
                <w:tab w:val="left" w:pos="0"/>
              </w:tabs>
              <w:spacing w:line="192" w:lineRule="auto"/>
              <w:jc w:val="center"/>
            </w:pPr>
            <w:r>
              <w:t>9-1</w:t>
            </w:r>
          </w:p>
          <w:p w:rsidR="00D4724B" w:rsidRDefault="007D25CE">
            <w:pPr>
              <w:tabs>
                <w:tab w:val="left" w:pos="0"/>
              </w:tabs>
              <w:spacing w:line="192" w:lineRule="auto"/>
              <w:jc w:val="center"/>
            </w:pPr>
            <w:r>
              <w:t>11-2</w:t>
            </w:r>
          </w:p>
          <w:p w:rsidR="00D4724B" w:rsidRDefault="007D25CE">
            <w:pPr>
              <w:tabs>
                <w:tab w:val="left" w:pos="0"/>
              </w:tabs>
              <w:spacing w:line="192" w:lineRule="auto"/>
              <w:jc w:val="center"/>
            </w:pPr>
            <w:r>
              <w:t>13-1</w:t>
            </w:r>
          </w:p>
          <w:p w:rsidR="00D4724B" w:rsidRDefault="007D25CE">
            <w:pPr>
              <w:tabs>
                <w:tab w:val="left" w:pos="0"/>
              </w:tabs>
              <w:spacing w:line="192" w:lineRule="auto"/>
              <w:jc w:val="center"/>
            </w:pPr>
            <w:r>
              <w:t>16-1</w:t>
            </w:r>
          </w:p>
          <w:p w:rsidR="00D4724B" w:rsidRDefault="007D25CE">
            <w:pPr>
              <w:tabs>
                <w:tab w:val="left" w:pos="0"/>
              </w:tabs>
              <w:spacing w:line="192" w:lineRule="auto"/>
              <w:jc w:val="center"/>
            </w:pPr>
            <w:r>
              <w:t>17-1</w:t>
            </w:r>
          </w:p>
          <w:p w:rsidR="00D4724B" w:rsidRDefault="007D25CE">
            <w:pPr>
              <w:tabs>
                <w:tab w:val="left" w:pos="0"/>
              </w:tabs>
              <w:spacing w:line="192" w:lineRule="auto"/>
              <w:jc w:val="center"/>
            </w:pPr>
            <w:r>
              <w:t>20-2</w:t>
            </w:r>
          </w:p>
          <w:p w:rsidR="00D4724B" w:rsidRDefault="007D25CE">
            <w:pPr>
              <w:tabs>
                <w:tab w:val="left" w:pos="0"/>
              </w:tabs>
              <w:spacing w:line="192" w:lineRule="auto"/>
              <w:jc w:val="center"/>
            </w:pPr>
            <w:r>
              <w:t>28-1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Дизайнер (техн.)</w:t>
            </w:r>
          </w:p>
          <w:p w:rsidR="00D4724B" w:rsidRDefault="007D25CE">
            <w:pPr>
              <w:spacing w:line="192" w:lineRule="auto"/>
              <w:jc w:val="center"/>
            </w:pPr>
            <w:r>
              <w:t>3-1</w:t>
            </w:r>
          </w:p>
          <w:p w:rsidR="00D4724B" w:rsidRDefault="007D25CE">
            <w:pPr>
              <w:spacing w:line="192" w:lineRule="auto"/>
              <w:jc w:val="center"/>
            </w:pPr>
            <w:r>
              <w:t>4-4</w:t>
            </w:r>
          </w:p>
          <w:p w:rsidR="00D4724B" w:rsidRDefault="007D25CE">
            <w:pPr>
              <w:spacing w:line="192" w:lineRule="auto"/>
              <w:jc w:val="center"/>
            </w:pPr>
            <w:r>
              <w:t>18-1</w:t>
            </w:r>
          </w:p>
          <w:p w:rsidR="00D4724B" w:rsidRDefault="007D25CE">
            <w:pPr>
              <w:spacing w:line="192" w:lineRule="auto"/>
              <w:jc w:val="center"/>
            </w:pPr>
            <w:r>
              <w:t>32-1</w:t>
            </w:r>
          </w:p>
          <w:p w:rsidR="00D4724B" w:rsidRDefault="007D25CE">
            <w:pPr>
              <w:spacing w:line="192" w:lineRule="auto"/>
              <w:jc w:val="center"/>
            </w:pPr>
            <w:r>
              <w:t>33-3</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Домохозяйка</w:t>
            </w:r>
          </w:p>
          <w:p w:rsidR="00D4724B" w:rsidRDefault="007D25CE">
            <w:pPr>
              <w:spacing w:line="192" w:lineRule="auto"/>
              <w:jc w:val="center"/>
            </w:pPr>
            <w:r>
              <w:t>7-1</w:t>
            </w:r>
          </w:p>
          <w:p w:rsidR="00D4724B" w:rsidRDefault="007D25CE">
            <w:pPr>
              <w:spacing w:line="192" w:lineRule="auto"/>
              <w:jc w:val="center"/>
            </w:pPr>
            <w:r>
              <w:t>17-1</w:t>
            </w:r>
          </w:p>
          <w:p w:rsidR="00D4724B" w:rsidRDefault="007D25CE">
            <w:pPr>
              <w:spacing w:line="192" w:lineRule="auto"/>
              <w:jc w:val="center"/>
            </w:pPr>
            <w:r>
              <w:t>19-1</w:t>
            </w:r>
          </w:p>
          <w:p w:rsidR="00D4724B" w:rsidRDefault="007D25CE">
            <w:pPr>
              <w:spacing w:line="192" w:lineRule="auto"/>
              <w:jc w:val="center"/>
            </w:pPr>
            <w:r>
              <w:t>21-1</w:t>
            </w:r>
          </w:p>
          <w:p w:rsidR="00D4724B" w:rsidRDefault="007D25CE">
            <w:pPr>
              <w:spacing w:line="192" w:lineRule="auto"/>
              <w:jc w:val="center"/>
            </w:pPr>
            <w:r>
              <w:t>23-1</w:t>
            </w:r>
          </w:p>
          <w:p w:rsidR="00D4724B" w:rsidRDefault="007D25CE">
            <w:pPr>
              <w:spacing w:line="192" w:lineRule="auto"/>
              <w:jc w:val="center"/>
            </w:pPr>
            <w:r>
              <w:t>26-1</w:t>
            </w:r>
          </w:p>
          <w:p w:rsidR="00D4724B" w:rsidRDefault="007D25CE">
            <w:pPr>
              <w:spacing w:line="192" w:lineRule="auto"/>
              <w:jc w:val="center"/>
            </w:pPr>
            <w:r>
              <w:t>30-1</w:t>
            </w:r>
          </w:p>
          <w:p w:rsidR="00D4724B" w:rsidRDefault="007D25CE">
            <w:pPr>
              <w:spacing w:line="192" w:lineRule="auto"/>
              <w:jc w:val="center"/>
            </w:pPr>
            <w:r>
              <w:t>33-1</w:t>
            </w:r>
          </w:p>
          <w:p w:rsidR="00D4724B" w:rsidRDefault="007D25CE">
            <w:pPr>
              <w:spacing w:line="192" w:lineRule="auto"/>
              <w:jc w:val="center"/>
            </w:pPr>
            <w:r>
              <w:t>34-1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Животновод</w:t>
            </w:r>
          </w:p>
          <w:p w:rsidR="00D4724B" w:rsidRDefault="007D25CE">
            <w:pPr>
              <w:spacing w:line="192" w:lineRule="auto"/>
              <w:jc w:val="center"/>
            </w:pPr>
            <w:r>
              <w:t>10-1</w:t>
            </w:r>
          </w:p>
          <w:p w:rsidR="00D4724B" w:rsidRDefault="007D25CE">
            <w:pPr>
              <w:spacing w:line="192" w:lineRule="auto"/>
              <w:jc w:val="center"/>
            </w:pPr>
            <w:r>
              <w:t>16-1</w:t>
            </w:r>
          </w:p>
          <w:p w:rsidR="00D4724B" w:rsidRDefault="007D25CE">
            <w:pPr>
              <w:spacing w:line="192" w:lineRule="auto"/>
              <w:jc w:val="center"/>
            </w:pPr>
            <w:r>
              <w:t>17-4</w:t>
            </w:r>
          </w:p>
          <w:p w:rsidR="00D4724B" w:rsidRDefault="007D25CE">
            <w:pPr>
              <w:spacing w:line="192" w:lineRule="auto"/>
              <w:jc w:val="center"/>
            </w:pPr>
            <w:r>
              <w:t>20-1</w:t>
            </w:r>
          </w:p>
          <w:p w:rsidR="00D4724B" w:rsidRDefault="007D25CE">
            <w:pPr>
              <w:spacing w:line="192" w:lineRule="auto"/>
              <w:jc w:val="center"/>
            </w:pPr>
            <w:r>
              <w:t>26-2</w:t>
            </w:r>
          </w:p>
          <w:p w:rsidR="00D4724B" w:rsidRDefault="007D25CE">
            <w:pPr>
              <w:spacing w:line="192" w:lineRule="auto"/>
              <w:jc w:val="center"/>
            </w:pPr>
            <w:r>
              <w:t>34-1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Инженер</w:t>
            </w:r>
          </w:p>
          <w:p w:rsidR="00D4724B" w:rsidRDefault="007D25CE">
            <w:pPr>
              <w:spacing w:line="192" w:lineRule="auto"/>
              <w:jc w:val="center"/>
            </w:pPr>
            <w:r>
              <w:t>1-1</w:t>
            </w:r>
          </w:p>
          <w:p w:rsidR="00D4724B" w:rsidRDefault="007D25CE">
            <w:pPr>
              <w:spacing w:line="192" w:lineRule="auto"/>
              <w:jc w:val="center"/>
            </w:pPr>
            <w:r>
              <w:t>3-3</w:t>
            </w:r>
          </w:p>
          <w:p w:rsidR="00D4724B" w:rsidRDefault="007D25CE">
            <w:pPr>
              <w:spacing w:line="192" w:lineRule="auto"/>
              <w:jc w:val="center"/>
            </w:pPr>
            <w:r>
              <w:t>9-1</w:t>
            </w:r>
          </w:p>
          <w:p w:rsidR="00D4724B" w:rsidRDefault="007D25CE">
            <w:pPr>
              <w:spacing w:line="192" w:lineRule="auto"/>
              <w:jc w:val="center"/>
            </w:pPr>
            <w:r>
              <w:t>15-1</w:t>
            </w:r>
          </w:p>
          <w:p w:rsidR="00D4724B" w:rsidRDefault="007D25CE">
            <w:pPr>
              <w:spacing w:line="192" w:lineRule="auto"/>
              <w:jc w:val="center"/>
            </w:pPr>
            <w:r>
              <w:t>18-1</w:t>
            </w:r>
          </w:p>
          <w:p w:rsidR="00D4724B" w:rsidRDefault="007D25CE">
            <w:pPr>
              <w:spacing w:line="192" w:lineRule="auto"/>
              <w:jc w:val="center"/>
            </w:pPr>
            <w:r>
              <w:t>28-3</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Инспектор ГИБДД</w:t>
            </w:r>
          </w:p>
          <w:p w:rsidR="00D4724B" w:rsidRDefault="007D25CE">
            <w:pPr>
              <w:spacing w:line="192" w:lineRule="auto"/>
              <w:jc w:val="center"/>
            </w:pPr>
            <w:r>
              <w:t>6-1</w:t>
            </w:r>
          </w:p>
          <w:p w:rsidR="00D4724B" w:rsidRDefault="007D25CE">
            <w:pPr>
              <w:spacing w:line="192" w:lineRule="auto"/>
              <w:jc w:val="center"/>
            </w:pPr>
            <w:r>
              <w:t>11-2</w:t>
            </w:r>
          </w:p>
          <w:p w:rsidR="00D4724B" w:rsidRDefault="007D25CE">
            <w:pPr>
              <w:spacing w:line="192" w:lineRule="auto"/>
              <w:jc w:val="center"/>
            </w:pPr>
            <w:r>
              <w:t>14-2</w:t>
            </w:r>
          </w:p>
          <w:p w:rsidR="00D4724B" w:rsidRDefault="007D25CE">
            <w:pPr>
              <w:spacing w:line="192" w:lineRule="auto"/>
              <w:jc w:val="center"/>
            </w:pPr>
            <w:r>
              <w:t>15-1</w:t>
            </w:r>
          </w:p>
          <w:p w:rsidR="00D4724B" w:rsidRDefault="007D25CE">
            <w:pPr>
              <w:spacing w:line="192" w:lineRule="auto"/>
              <w:jc w:val="center"/>
            </w:pPr>
            <w:r>
              <w:t>16-2</w:t>
            </w:r>
          </w:p>
          <w:p w:rsidR="00D4724B" w:rsidRDefault="007D25CE">
            <w:pPr>
              <w:spacing w:line="192" w:lineRule="auto"/>
              <w:jc w:val="center"/>
            </w:pPr>
            <w:r>
              <w:t>19-1</w:t>
            </w:r>
          </w:p>
          <w:p w:rsidR="00D4724B" w:rsidRDefault="007D25CE">
            <w:pPr>
              <w:spacing w:line="192" w:lineRule="auto"/>
              <w:jc w:val="center"/>
            </w:pPr>
            <w:r>
              <w:t>26-1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Кассир</w:t>
            </w:r>
          </w:p>
          <w:p w:rsidR="00D4724B" w:rsidRDefault="007D25CE">
            <w:pPr>
              <w:spacing w:line="192" w:lineRule="auto"/>
              <w:jc w:val="center"/>
            </w:pPr>
            <w:r>
              <w:t>3-4</w:t>
            </w:r>
          </w:p>
          <w:p w:rsidR="00D4724B" w:rsidRDefault="007D25CE">
            <w:pPr>
              <w:spacing w:line="192" w:lineRule="auto"/>
              <w:jc w:val="center"/>
            </w:pPr>
            <w:r>
              <w:t>7-1</w:t>
            </w:r>
          </w:p>
          <w:p w:rsidR="00D4724B" w:rsidRDefault="007D25CE">
            <w:pPr>
              <w:spacing w:line="192" w:lineRule="auto"/>
              <w:jc w:val="center"/>
            </w:pPr>
            <w:r>
              <w:t>19-3</w:t>
            </w:r>
          </w:p>
          <w:p w:rsidR="00D4724B" w:rsidRDefault="007D25CE">
            <w:pPr>
              <w:spacing w:line="192" w:lineRule="auto"/>
              <w:jc w:val="center"/>
            </w:pPr>
            <w:r>
              <w:t>23-1</w:t>
            </w:r>
          </w:p>
          <w:p w:rsidR="00D4724B" w:rsidRDefault="007D25CE">
            <w:pPr>
              <w:spacing w:line="192" w:lineRule="auto"/>
              <w:jc w:val="center"/>
            </w:pPr>
            <w:r>
              <w:t>24-1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Квартирный вор</w:t>
            </w:r>
          </w:p>
          <w:p w:rsidR="00D4724B" w:rsidRDefault="007D25CE">
            <w:pPr>
              <w:spacing w:line="192" w:lineRule="auto"/>
              <w:jc w:val="center"/>
            </w:pPr>
            <w:r>
              <w:t>10-2</w:t>
            </w:r>
          </w:p>
          <w:p w:rsidR="00D4724B" w:rsidRDefault="007D25CE">
            <w:pPr>
              <w:spacing w:line="192" w:lineRule="auto"/>
              <w:jc w:val="center"/>
            </w:pPr>
            <w:r>
              <w:t>12-1</w:t>
            </w:r>
          </w:p>
          <w:p w:rsidR="00D4724B" w:rsidRDefault="007D25CE">
            <w:pPr>
              <w:spacing w:line="192" w:lineRule="auto"/>
              <w:jc w:val="center"/>
            </w:pPr>
            <w:r>
              <w:t>15-1</w:t>
            </w:r>
          </w:p>
          <w:p w:rsidR="00D4724B" w:rsidRDefault="007D25CE">
            <w:pPr>
              <w:spacing w:line="192" w:lineRule="auto"/>
              <w:jc w:val="center"/>
            </w:pPr>
            <w:r>
              <w:t>16-2</w:t>
            </w:r>
          </w:p>
          <w:p w:rsidR="00D4724B" w:rsidRDefault="007D25CE">
            <w:pPr>
              <w:spacing w:line="192" w:lineRule="auto"/>
              <w:jc w:val="center"/>
            </w:pPr>
            <w:r>
              <w:t>19-1</w:t>
            </w:r>
          </w:p>
          <w:p w:rsidR="00D4724B" w:rsidRDefault="007D25CE">
            <w:pPr>
              <w:spacing w:line="192" w:lineRule="auto"/>
              <w:jc w:val="center"/>
            </w:pPr>
            <w:r>
              <w:t>2-1</w:t>
            </w:r>
          </w:p>
          <w:p w:rsidR="00D4724B" w:rsidRDefault="007D25CE">
            <w:pPr>
              <w:spacing w:line="192" w:lineRule="auto"/>
              <w:jc w:val="center"/>
            </w:pPr>
            <w:r>
              <w:t>25-1</w:t>
            </w:r>
          </w:p>
          <w:p w:rsidR="00D4724B" w:rsidRDefault="00D4724B">
            <w:pPr>
              <w:spacing w:line="192" w:lineRule="auto"/>
              <w:jc w:val="center"/>
            </w:pP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Коммерсант</w:t>
            </w:r>
          </w:p>
          <w:p w:rsidR="00D4724B" w:rsidRDefault="007D25CE">
            <w:pPr>
              <w:spacing w:line="192" w:lineRule="auto"/>
              <w:jc w:val="center"/>
            </w:pPr>
            <w:r>
              <w:t>3-2</w:t>
            </w:r>
          </w:p>
          <w:p w:rsidR="00D4724B" w:rsidRDefault="007D25CE">
            <w:pPr>
              <w:spacing w:line="192" w:lineRule="auto"/>
              <w:jc w:val="center"/>
            </w:pPr>
            <w:r>
              <w:t>7-2</w:t>
            </w:r>
          </w:p>
          <w:p w:rsidR="00D4724B" w:rsidRDefault="007D25CE">
            <w:pPr>
              <w:spacing w:line="192" w:lineRule="auto"/>
              <w:jc w:val="center"/>
            </w:pPr>
            <w:r>
              <w:t>13-1</w:t>
            </w:r>
          </w:p>
          <w:p w:rsidR="00D4724B" w:rsidRDefault="007D25CE">
            <w:pPr>
              <w:spacing w:line="192" w:lineRule="auto"/>
              <w:jc w:val="center"/>
            </w:pPr>
            <w:r>
              <w:t>16-1</w:t>
            </w:r>
          </w:p>
          <w:p w:rsidR="00D4724B" w:rsidRDefault="007D25CE">
            <w:pPr>
              <w:spacing w:line="192" w:lineRule="auto"/>
              <w:jc w:val="center"/>
            </w:pPr>
            <w:r>
              <w:t>19-1</w:t>
            </w:r>
          </w:p>
          <w:p w:rsidR="00D4724B" w:rsidRDefault="007D25CE">
            <w:pPr>
              <w:spacing w:line="192" w:lineRule="auto"/>
              <w:jc w:val="center"/>
            </w:pPr>
            <w:r>
              <w:t>21-1</w:t>
            </w:r>
          </w:p>
          <w:p w:rsidR="00D4724B" w:rsidRDefault="007D25CE">
            <w:pPr>
              <w:spacing w:line="192" w:lineRule="auto"/>
              <w:jc w:val="center"/>
            </w:pPr>
            <w:r>
              <w:t>27-2</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Конструктор</w:t>
            </w:r>
          </w:p>
          <w:p w:rsidR="00D4724B" w:rsidRDefault="007D25CE">
            <w:pPr>
              <w:spacing w:line="192" w:lineRule="auto"/>
              <w:jc w:val="center"/>
            </w:pPr>
            <w:r>
              <w:t>3-2</w:t>
            </w:r>
          </w:p>
          <w:p w:rsidR="00D4724B" w:rsidRDefault="007D25CE">
            <w:pPr>
              <w:spacing w:line="192" w:lineRule="auto"/>
              <w:jc w:val="center"/>
            </w:pPr>
            <w:r>
              <w:t>4-2</w:t>
            </w:r>
          </w:p>
          <w:p w:rsidR="00D4724B" w:rsidRDefault="007D25CE">
            <w:pPr>
              <w:spacing w:line="192" w:lineRule="auto"/>
              <w:jc w:val="center"/>
            </w:pPr>
            <w:r>
              <w:t>9-1</w:t>
            </w:r>
          </w:p>
          <w:p w:rsidR="00D4724B" w:rsidRDefault="007D25CE">
            <w:pPr>
              <w:spacing w:line="192" w:lineRule="auto"/>
              <w:jc w:val="center"/>
            </w:pPr>
            <w:r>
              <w:t>10-1</w:t>
            </w:r>
          </w:p>
          <w:p w:rsidR="00D4724B" w:rsidRDefault="007D25CE">
            <w:pPr>
              <w:spacing w:line="192" w:lineRule="auto"/>
              <w:jc w:val="center"/>
            </w:pPr>
            <w:r>
              <w:t>13-1</w:t>
            </w:r>
          </w:p>
          <w:p w:rsidR="00D4724B" w:rsidRDefault="007D25CE">
            <w:pPr>
              <w:spacing w:line="192" w:lineRule="auto"/>
              <w:jc w:val="center"/>
            </w:pPr>
            <w:r>
              <w:t>15-1</w:t>
            </w:r>
          </w:p>
          <w:p w:rsidR="00D4724B" w:rsidRDefault="007D25CE">
            <w:pPr>
              <w:spacing w:line="192" w:lineRule="auto"/>
              <w:jc w:val="center"/>
            </w:pPr>
            <w:r>
              <w:t>32-2</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"Ларечник"</w:t>
            </w:r>
          </w:p>
          <w:p w:rsidR="00D4724B" w:rsidRDefault="007D25CE">
            <w:pPr>
              <w:spacing w:line="192" w:lineRule="auto"/>
              <w:jc w:val="center"/>
            </w:pPr>
            <w:r>
              <w:t>3-1</w:t>
            </w:r>
          </w:p>
          <w:p w:rsidR="00D4724B" w:rsidRDefault="007D25CE">
            <w:pPr>
              <w:spacing w:line="192" w:lineRule="auto"/>
              <w:jc w:val="center"/>
            </w:pPr>
            <w:r>
              <w:t>7-1</w:t>
            </w:r>
          </w:p>
          <w:p w:rsidR="00D4724B" w:rsidRDefault="007D25CE">
            <w:pPr>
              <w:spacing w:line="192" w:lineRule="auto"/>
              <w:jc w:val="center"/>
            </w:pPr>
            <w:r>
              <w:t>12-1</w:t>
            </w:r>
          </w:p>
          <w:p w:rsidR="00D4724B" w:rsidRDefault="007D25CE">
            <w:pPr>
              <w:spacing w:line="192" w:lineRule="auto"/>
              <w:jc w:val="center"/>
            </w:pPr>
            <w:r>
              <w:t>13-1</w:t>
            </w:r>
          </w:p>
          <w:p w:rsidR="00D4724B" w:rsidRDefault="007D25CE">
            <w:pPr>
              <w:spacing w:line="192" w:lineRule="auto"/>
              <w:jc w:val="center"/>
            </w:pPr>
            <w:r>
              <w:t>14-1</w:t>
            </w:r>
          </w:p>
          <w:p w:rsidR="00D4724B" w:rsidRDefault="007D25CE">
            <w:pPr>
              <w:spacing w:line="192" w:lineRule="auto"/>
              <w:jc w:val="center"/>
            </w:pPr>
            <w:r>
              <w:t>16-3</w:t>
            </w:r>
          </w:p>
          <w:p w:rsidR="00D4724B" w:rsidRDefault="007D25CE">
            <w:pPr>
              <w:spacing w:line="192" w:lineRule="auto"/>
              <w:jc w:val="center"/>
            </w:pPr>
            <w:r>
              <w:t>19-2</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Лесник, рыбнадз.</w:t>
            </w:r>
          </w:p>
          <w:p w:rsidR="00D4724B" w:rsidRDefault="007D25CE">
            <w:pPr>
              <w:spacing w:line="192" w:lineRule="auto"/>
              <w:jc w:val="center"/>
            </w:pPr>
            <w:r>
              <w:t>10-3</w:t>
            </w:r>
          </w:p>
          <w:p w:rsidR="00D4724B" w:rsidRDefault="007D25CE">
            <w:pPr>
              <w:spacing w:line="192" w:lineRule="auto"/>
              <w:jc w:val="center"/>
            </w:pPr>
            <w:r>
              <w:t>11-3</w:t>
            </w:r>
          </w:p>
          <w:p w:rsidR="00D4724B" w:rsidRDefault="007D25CE">
            <w:pPr>
              <w:spacing w:line="192" w:lineRule="auto"/>
              <w:jc w:val="center"/>
            </w:pPr>
            <w:r>
              <w:t>16-1</w:t>
            </w:r>
          </w:p>
          <w:p w:rsidR="00D4724B" w:rsidRDefault="007D25CE">
            <w:pPr>
              <w:spacing w:line="192" w:lineRule="auto"/>
              <w:jc w:val="center"/>
            </w:pPr>
            <w:r>
              <w:t>17-1</w:t>
            </w:r>
          </w:p>
          <w:p w:rsidR="00D4724B" w:rsidRDefault="007D25CE">
            <w:pPr>
              <w:spacing w:line="192" w:lineRule="auto"/>
              <w:jc w:val="center"/>
            </w:pPr>
            <w:r>
              <w:t>20-2</w:t>
            </w:r>
          </w:p>
          <w:p w:rsidR="00D4724B" w:rsidRDefault="00D4724B">
            <w:pPr>
              <w:spacing w:line="192" w:lineRule="auto"/>
              <w:jc w:val="center"/>
            </w:pPr>
          </w:p>
          <w:p w:rsidR="00D4724B" w:rsidRDefault="00D4724B">
            <w:pPr>
              <w:spacing w:line="192" w:lineRule="auto"/>
              <w:jc w:val="center"/>
            </w:pP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Летчик (пилот)</w:t>
            </w:r>
          </w:p>
          <w:p w:rsidR="00D4724B" w:rsidRDefault="007D25CE">
            <w:pPr>
              <w:spacing w:line="192" w:lineRule="auto"/>
              <w:jc w:val="center"/>
            </w:pPr>
            <w:r>
              <w:t>1-1</w:t>
            </w:r>
          </w:p>
          <w:p w:rsidR="00D4724B" w:rsidRDefault="007D25CE">
            <w:pPr>
              <w:spacing w:line="192" w:lineRule="auto"/>
              <w:jc w:val="center"/>
            </w:pPr>
            <w:r>
              <w:t>9-2</w:t>
            </w:r>
          </w:p>
          <w:p w:rsidR="00D4724B" w:rsidRDefault="007D25CE">
            <w:pPr>
              <w:spacing w:line="192" w:lineRule="auto"/>
              <w:jc w:val="center"/>
            </w:pPr>
            <w:r>
              <w:t>13-2</w:t>
            </w:r>
          </w:p>
          <w:p w:rsidR="00D4724B" w:rsidRDefault="007D25CE">
            <w:pPr>
              <w:spacing w:line="192" w:lineRule="auto"/>
              <w:jc w:val="center"/>
            </w:pPr>
            <w:r>
              <w:t>16-1</w:t>
            </w:r>
          </w:p>
          <w:p w:rsidR="00D4724B" w:rsidRDefault="007D25CE">
            <w:pPr>
              <w:spacing w:line="192" w:lineRule="auto"/>
              <w:jc w:val="center"/>
            </w:pPr>
            <w:r>
              <w:t>18-1</w:t>
            </w:r>
          </w:p>
          <w:p w:rsidR="00D4724B" w:rsidRDefault="007D25CE">
            <w:pPr>
              <w:spacing w:line="192" w:lineRule="auto"/>
              <w:jc w:val="center"/>
            </w:pPr>
            <w:r>
              <w:t>20-2</w:t>
            </w:r>
          </w:p>
          <w:p w:rsidR="00D4724B" w:rsidRDefault="007D25CE">
            <w:pPr>
              <w:spacing w:line="192" w:lineRule="auto"/>
              <w:jc w:val="center"/>
            </w:pPr>
            <w:r>
              <w:t>28-1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Манекенщица</w:t>
            </w:r>
          </w:p>
          <w:p w:rsidR="00D4724B" w:rsidRDefault="007D25CE">
            <w:pPr>
              <w:spacing w:line="192" w:lineRule="auto"/>
              <w:jc w:val="center"/>
            </w:pPr>
            <w:r>
              <w:t>6-2</w:t>
            </w:r>
          </w:p>
          <w:p w:rsidR="00D4724B" w:rsidRDefault="007D25CE">
            <w:pPr>
              <w:spacing w:line="192" w:lineRule="auto"/>
              <w:jc w:val="center"/>
            </w:pPr>
            <w:r>
              <w:t>13-2</w:t>
            </w:r>
          </w:p>
          <w:p w:rsidR="00D4724B" w:rsidRDefault="007D25CE">
            <w:pPr>
              <w:spacing w:line="192" w:lineRule="auto"/>
              <w:jc w:val="center"/>
            </w:pPr>
            <w:r>
              <w:t>19-1</w:t>
            </w:r>
          </w:p>
          <w:p w:rsidR="00D4724B" w:rsidRDefault="007D25CE">
            <w:pPr>
              <w:spacing w:line="192" w:lineRule="auto"/>
              <w:jc w:val="center"/>
            </w:pPr>
            <w:r>
              <w:t>26-1</w:t>
            </w:r>
          </w:p>
          <w:p w:rsidR="00D4724B" w:rsidRDefault="007D25CE">
            <w:pPr>
              <w:spacing w:line="192" w:lineRule="auto"/>
              <w:jc w:val="center"/>
            </w:pPr>
            <w:r>
              <w:t>30-3</w:t>
            </w:r>
          </w:p>
          <w:p w:rsidR="00D4724B" w:rsidRDefault="007D25CE">
            <w:pPr>
              <w:spacing w:line="192" w:lineRule="auto"/>
              <w:jc w:val="center"/>
            </w:pPr>
            <w:r>
              <w:t>33-1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Мастер телеателье</w:t>
            </w:r>
          </w:p>
          <w:p w:rsidR="00D4724B" w:rsidRDefault="007D25CE">
            <w:pPr>
              <w:spacing w:line="192" w:lineRule="auto"/>
              <w:jc w:val="center"/>
            </w:pPr>
            <w:r>
              <w:t>7-1</w:t>
            </w:r>
          </w:p>
          <w:p w:rsidR="00D4724B" w:rsidRDefault="007D25CE">
            <w:pPr>
              <w:spacing w:line="192" w:lineRule="auto"/>
              <w:jc w:val="center"/>
            </w:pPr>
            <w:r>
              <w:t>10-5</w:t>
            </w:r>
          </w:p>
          <w:p w:rsidR="00D4724B" w:rsidRDefault="007D25CE">
            <w:pPr>
              <w:spacing w:line="192" w:lineRule="auto"/>
              <w:jc w:val="center"/>
            </w:pPr>
            <w:r>
              <w:t>15-3</w:t>
            </w:r>
          </w:p>
          <w:p w:rsidR="00D4724B" w:rsidRDefault="007D25CE">
            <w:pPr>
              <w:spacing w:line="192" w:lineRule="auto"/>
              <w:jc w:val="center"/>
            </w:pPr>
            <w:r>
              <w:t>18-1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Матрос, рыбак</w:t>
            </w:r>
          </w:p>
          <w:p w:rsidR="00D4724B" w:rsidRDefault="007D25CE">
            <w:pPr>
              <w:spacing w:line="192" w:lineRule="auto"/>
              <w:jc w:val="center"/>
            </w:pPr>
            <w:r>
              <w:t>8-1</w:t>
            </w:r>
          </w:p>
          <w:p w:rsidR="00D4724B" w:rsidRDefault="007D25CE">
            <w:pPr>
              <w:spacing w:line="192" w:lineRule="auto"/>
              <w:jc w:val="center"/>
            </w:pPr>
            <w:r>
              <w:t>10-2</w:t>
            </w:r>
          </w:p>
          <w:p w:rsidR="00D4724B" w:rsidRDefault="007D25CE">
            <w:pPr>
              <w:spacing w:line="192" w:lineRule="auto"/>
              <w:jc w:val="center"/>
            </w:pPr>
            <w:r>
              <w:t>11-1</w:t>
            </w:r>
          </w:p>
          <w:p w:rsidR="00D4724B" w:rsidRDefault="007D25CE">
            <w:pPr>
              <w:spacing w:line="192" w:lineRule="auto"/>
              <w:jc w:val="center"/>
            </w:pPr>
            <w:r>
              <w:t>13-2</w:t>
            </w:r>
          </w:p>
          <w:p w:rsidR="00D4724B" w:rsidRDefault="007D25CE">
            <w:pPr>
              <w:spacing w:line="192" w:lineRule="auto"/>
              <w:jc w:val="center"/>
            </w:pPr>
            <w:r>
              <w:t>16-1</w:t>
            </w:r>
          </w:p>
          <w:p w:rsidR="00D4724B" w:rsidRDefault="007D25CE">
            <w:pPr>
              <w:spacing w:line="192" w:lineRule="auto"/>
              <w:jc w:val="center"/>
            </w:pPr>
            <w:r>
              <w:t>17-1</w:t>
            </w:r>
          </w:p>
          <w:p w:rsidR="00D4724B" w:rsidRDefault="007D25CE">
            <w:pPr>
              <w:spacing w:line="192" w:lineRule="auto"/>
              <w:jc w:val="center"/>
            </w:pPr>
            <w:r>
              <w:t>20-1</w:t>
            </w:r>
          </w:p>
          <w:p w:rsidR="00D4724B" w:rsidRDefault="007D25CE">
            <w:pPr>
              <w:spacing w:line="192" w:lineRule="auto"/>
              <w:jc w:val="center"/>
            </w:pPr>
            <w:r>
              <w:t>28-1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Машинист поезда</w:t>
            </w:r>
          </w:p>
          <w:p w:rsidR="00D4724B" w:rsidRDefault="007D25CE">
            <w:pPr>
              <w:spacing w:line="192" w:lineRule="auto"/>
              <w:jc w:val="center"/>
            </w:pPr>
            <w:r>
              <w:t>1-1</w:t>
            </w:r>
          </w:p>
          <w:p w:rsidR="00D4724B" w:rsidRDefault="007D25CE">
            <w:pPr>
              <w:spacing w:line="192" w:lineRule="auto"/>
              <w:jc w:val="center"/>
            </w:pPr>
            <w:r>
              <w:t>9-3</w:t>
            </w:r>
          </w:p>
          <w:p w:rsidR="00D4724B" w:rsidRDefault="007D25CE">
            <w:pPr>
              <w:spacing w:line="192" w:lineRule="auto"/>
              <w:jc w:val="center"/>
            </w:pPr>
            <w:r>
              <w:t>10-2</w:t>
            </w:r>
          </w:p>
          <w:p w:rsidR="00D4724B" w:rsidRDefault="007D25CE">
            <w:pPr>
              <w:spacing w:line="192" w:lineRule="auto"/>
              <w:jc w:val="center"/>
            </w:pPr>
            <w:r>
              <w:t>13-1</w:t>
            </w:r>
          </w:p>
          <w:p w:rsidR="00D4724B" w:rsidRDefault="007D25CE">
            <w:pPr>
              <w:spacing w:line="192" w:lineRule="auto"/>
              <w:jc w:val="center"/>
            </w:pPr>
            <w:r>
              <w:t>17-2</w:t>
            </w:r>
          </w:p>
          <w:p w:rsidR="00D4724B" w:rsidRDefault="007D25CE">
            <w:pPr>
              <w:spacing w:line="192" w:lineRule="auto"/>
              <w:jc w:val="center"/>
            </w:pPr>
            <w:r>
              <w:t>18-1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Металлург</w:t>
            </w:r>
          </w:p>
          <w:p w:rsidR="00D4724B" w:rsidRDefault="007D25CE">
            <w:pPr>
              <w:spacing w:line="192" w:lineRule="auto"/>
              <w:jc w:val="center"/>
            </w:pPr>
            <w:r>
              <w:t>9-1</w:t>
            </w:r>
          </w:p>
          <w:p w:rsidR="00D4724B" w:rsidRDefault="007D25CE">
            <w:pPr>
              <w:spacing w:line="192" w:lineRule="auto"/>
              <w:jc w:val="center"/>
            </w:pPr>
            <w:r>
              <w:t>10-2</w:t>
            </w:r>
          </w:p>
          <w:p w:rsidR="00D4724B" w:rsidRDefault="007D25CE">
            <w:pPr>
              <w:spacing w:line="192" w:lineRule="auto"/>
              <w:jc w:val="center"/>
            </w:pPr>
            <w:r>
              <w:t>16-2</w:t>
            </w:r>
          </w:p>
          <w:p w:rsidR="00D4724B" w:rsidRDefault="007D25CE">
            <w:pPr>
              <w:spacing w:line="192" w:lineRule="auto"/>
              <w:jc w:val="center"/>
            </w:pPr>
            <w:r>
              <w:t>17-2</w:t>
            </w:r>
          </w:p>
          <w:p w:rsidR="00D4724B" w:rsidRDefault="007D25CE">
            <w:pPr>
              <w:spacing w:line="192" w:lineRule="auto"/>
              <w:jc w:val="center"/>
            </w:pPr>
            <w:r>
              <w:t>20-3</w:t>
            </w:r>
          </w:p>
          <w:p w:rsidR="00D4724B" w:rsidRDefault="007D25CE">
            <w:pPr>
              <w:spacing w:line="192" w:lineRule="auto"/>
              <w:jc w:val="center"/>
            </w:pPr>
            <w:r>
              <w:t>28-1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Монах</w:t>
            </w:r>
          </w:p>
          <w:p w:rsidR="00D4724B" w:rsidRDefault="007D25CE">
            <w:pPr>
              <w:spacing w:line="192" w:lineRule="auto"/>
              <w:jc w:val="center"/>
            </w:pPr>
            <w:r>
              <w:t>8-1</w:t>
            </w:r>
          </w:p>
          <w:p w:rsidR="00D4724B" w:rsidRDefault="007D25CE">
            <w:pPr>
              <w:spacing w:line="192" w:lineRule="auto"/>
              <w:jc w:val="center"/>
            </w:pPr>
            <w:r>
              <w:t>11-1</w:t>
            </w:r>
          </w:p>
          <w:p w:rsidR="00D4724B" w:rsidRDefault="007D25CE">
            <w:pPr>
              <w:spacing w:line="192" w:lineRule="auto"/>
              <w:jc w:val="center"/>
            </w:pPr>
            <w:r>
              <w:t>17-1</w:t>
            </w:r>
          </w:p>
          <w:p w:rsidR="00D4724B" w:rsidRDefault="007D25CE">
            <w:pPr>
              <w:spacing w:line="192" w:lineRule="auto"/>
              <w:jc w:val="center"/>
            </w:pPr>
            <w:r>
              <w:t>18-1</w:t>
            </w:r>
          </w:p>
          <w:p w:rsidR="00D4724B" w:rsidRDefault="007D25CE">
            <w:pPr>
              <w:spacing w:line="192" w:lineRule="auto"/>
              <w:jc w:val="center"/>
            </w:pPr>
            <w:r>
              <w:t>29-2</w:t>
            </w:r>
          </w:p>
          <w:p w:rsidR="00D4724B" w:rsidRDefault="007D25CE">
            <w:pPr>
              <w:spacing w:line="192" w:lineRule="auto"/>
              <w:jc w:val="center"/>
            </w:pPr>
            <w:r>
              <w:t>30-1</w:t>
            </w:r>
          </w:p>
          <w:p w:rsidR="00D4724B" w:rsidRDefault="007D25CE">
            <w:pPr>
              <w:spacing w:line="192" w:lineRule="auto"/>
              <w:jc w:val="center"/>
            </w:pPr>
            <w:r>
              <w:t>31-3</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Офицер армии</w:t>
            </w:r>
          </w:p>
          <w:p w:rsidR="00D4724B" w:rsidRDefault="007D25CE">
            <w:pPr>
              <w:spacing w:line="192" w:lineRule="auto"/>
              <w:jc w:val="center"/>
            </w:pPr>
            <w:r>
              <w:t>6-1</w:t>
            </w:r>
          </w:p>
          <w:p w:rsidR="00D4724B" w:rsidRDefault="007D25CE">
            <w:pPr>
              <w:spacing w:line="192" w:lineRule="auto"/>
              <w:jc w:val="center"/>
            </w:pPr>
            <w:r>
              <w:t>8-1</w:t>
            </w:r>
          </w:p>
          <w:p w:rsidR="00D4724B" w:rsidRDefault="007D25CE">
            <w:pPr>
              <w:spacing w:line="192" w:lineRule="auto"/>
              <w:jc w:val="center"/>
            </w:pPr>
            <w:r>
              <w:t>9-1</w:t>
            </w:r>
          </w:p>
          <w:p w:rsidR="00D4724B" w:rsidRDefault="007D25CE">
            <w:pPr>
              <w:spacing w:line="192" w:lineRule="auto"/>
              <w:jc w:val="center"/>
            </w:pPr>
            <w:r>
              <w:t>11-1</w:t>
            </w:r>
          </w:p>
          <w:p w:rsidR="00D4724B" w:rsidRDefault="007D25CE">
            <w:pPr>
              <w:spacing w:line="192" w:lineRule="auto"/>
              <w:jc w:val="center"/>
            </w:pPr>
            <w:r>
              <w:t>16-1</w:t>
            </w:r>
          </w:p>
          <w:p w:rsidR="00D4724B" w:rsidRDefault="007D25CE">
            <w:pPr>
              <w:spacing w:line="192" w:lineRule="auto"/>
              <w:jc w:val="center"/>
            </w:pPr>
            <w:r>
              <w:t>20-1</w:t>
            </w:r>
          </w:p>
          <w:p w:rsidR="00D4724B" w:rsidRDefault="007D25CE">
            <w:pPr>
              <w:spacing w:line="192" w:lineRule="auto"/>
              <w:jc w:val="center"/>
            </w:pPr>
            <w:r>
              <w:t>26-1</w:t>
            </w:r>
          </w:p>
          <w:p w:rsidR="00D4724B" w:rsidRDefault="007D25CE">
            <w:pPr>
              <w:spacing w:line="192" w:lineRule="auto"/>
              <w:jc w:val="center"/>
            </w:pPr>
            <w:r>
              <w:t>27-1</w:t>
            </w:r>
          </w:p>
          <w:p w:rsidR="00D4724B" w:rsidRDefault="007D25CE">
            <w:pPr>
              <w:spacing w:line="192" w:lineRule="auto"/>
              <w:jc w:val="center"/>
            </w:pPr>
            <w:r>
              <w:t>30-1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Официант</w:t>
            </w:r>
          </w:p>
          <w:p w:rsidR="00D4724B" w:rsidRDefault="007D25CE">
            <w:pPr>
              <w:spacing w:line="192" w:lineRule="auto"/>
              <w:jc w:val="center"/>
            </w:pPr>
            <w:r>
              <w:t>3-2</w:t>
            </w:r>
          </w:p>
          <w:p w:rsidR="00D4724B" w:rsidRDefault="007D25CE">
            <w:pPr>
              <w:spacing w:line="192" w:lineRule="auto"/>
              <w:jc w:val="center"/>
            </w:pPr>
            <w:r>
              <w:t>7-3</w:t>
            </w:r>
          </w:p>
          <w:p w:rsidR="00D4724B" w:rsidRDefault="007D25CE">
            <w:pPr>
              <w:spacing w:line="192" w:lineRule="auto"/>
              <w:jc w:val="center"/>
            </w:pPr>
            <w:r>
              <w:t>12-1</w:t>
            </w:r>
          </w:p>
          <w:p w:rsidR="00D4724B" w:rsidRDefault="007D25CE">
            <w:pPr>
              <w:spacing w:line="192" w:lineRule="auto"/>
              <w:jc w:val="center"/>
            </w:pPr>
            <w:r>
              <w:t>17-1</w:t>
            </w:r>
          </w:p>
          <w:p w:rsidR="00D4724B" w:rsidRDefault="007D25CE">
            <w:pPr>
              <w:spacing w:line="192" w:lineRule="auto"/>
              <w:jc w:val="center"/>
            </w:pPr>
            <w:r>
              <w:t>19-1</w:t>
            </w:r>
          </w:p>
          <w:p w:rsidR="00D4724B" w:rsidRDefault="007D25CE">
            <w:pPr>
              <w:spacing w:line="192" w:lineRule="auto"/>
              <w:jc w:val="center"/>
            </w:pPr>
            <w:r>
              <w:t>22-1</w:t>
            </w:r>
          </w:p>
          <w:p w:rsidR="00D4724B" w:rsidRDefault="007D25CE">
            <w:pPr>
              <w:spacing w:line="192" w:lineRule="auto"/>
              <w:jc w:val="center"/>
            </w:pPr>
            <w:r>
              <w:t>24-1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Парикмахер</w:t>
            </w:r>
          </w:p>
          <w:p w:rsidR="00D4724B" w:rsidRDefault="007D25CE">
            <w:pPr>
              <w:spacing w:line="192" w:lineRule="auto"/>
              <w:jc w:val="center"/>
            </w:pPr>
            <w:r>
              <w:t>7-2</w:t>
            </w:r>
          </w:p>
          <w:p w:rsidR="00D4724B" w:rsidRDefault="007D25CE">
            <w:pPr>
              <w:spacing w:line="192" w:lineRule="auto"/>
              <w:jc w:val="center"/>
            </w:pPr>
            <w:r>
              <w:t>10-1</w:t>
            </w:r>
          </w:p>
          <w:p w:rsidR="00D4724B" w:rsidRDefault="007D25CE">
            <w:pPr>
              <w:spacing w:line="192" w:lineRule="auto"/>
              <w:jc w:val="center"/>
            </w:pPr>
            <w:r>
              <w:t>17-1</w:t>
            </w:r>
          </w:p>
          <w:p w:rsidR="00D4724B" w:rsidRDefault="007D25CE">
            <w:pPr>
              <w:spacing w:line="192" w:lineRule="auto"/>
              <w:jc w:val="center"/>
            </w:pPr>
            <w:r>
              <w:t>19-1</w:t>
            </w:r>
          </w:p>
          <w:p w:rsidR="00D4724B" w:rsidRDefault="007D25CE">
            <w:pPr>
              <w:spacing w:line="192" w:lineRule="auto"/>
              <w:jc w:val="center"/>
            </w:pPr>
            <w:r>
              <w:t>20-2</w:t>
            </w:r>
          </w:p>
          <w:p w:rsidR="00D4724B" w:rsidRDefault="007D25CE">
            <w:pPr>
              <w:spacing w:line="192" w:lineRule="auto"/>
              <w:jc w:val="center"/>
            </w:pPr>
            <w:r>
              <w:t>32-1</w:t>
            </w:r>
          </w:p>
          <w:p w:rsidR="00D4724B" w:rsidRDefault="007D25CE">
            <w:pPr>
              <w:spacing w:line="192" w:lineRule="auto"/>
              <w:jc w:val="center"/>
            </w:pPr>
            <w:r>
              <w:t>33-2</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Переводчик</w:t>
            </w:r>
          </w:p>
          <w:p w:rsidR="00D4724B" w:rsidRDefault="007D25CE">
            <w:pPr>
              <w:spacing w:line="192" w:lineRule="auto"/>
              <w:jc w:val="center"/>
            </w:pPr>
            <w:r>
              <w:t>2-1</w:t>
            </w:r>
          </w:p>
          <w:p w:rsidR="00D4724B" w:rsidRDefault="007D25CE">
            <w:pPr>
              <w:spacing w:line="192" w:lineRule="auto"/>
              <w:jc w:val="center"/>
            </w:pPr>
            <w:r>
              <w:t>5-2</w:t>
            </w:r>
          </w:p>
          <w:p w:rsidR="00D4724B" w:rsidRDefault="007D25CE">
            <w:pPr>
              <w:spacing w:line="192" w:lineRule="auto"/>
              <w:jc w:val="center"/>
            </w:pPr>
            <w:r>
              <w:t>12-1</w:t>
            </w:r>
          </w:p>
          <w:p w:rsidR="00D4724B" w:rsidRDefault="007D25CE">
            <w:pPr>
              <w:spacing w:line="192" w:lineRule="auto"/>
              <w:jc w:val="center"/>
            </w:pPr>
            <w:r>
              <w:t>15-1</w:t>
            </w:r>
          </w:p>
          <w:p w:rsidR="00D4724B" w:rsidRDefault="007D25CE">
            <w:pPr>
              <w:spacing w:line="192" w:lineRule="auto"/>
              <w:jc w:val="center"/>
            </w:pPr>
            <w:r>
              <w:t>18-2</w:t>
            </w:r>
          </w:p>
          <w:p w:rsidR="00D4724B" w:rsidRDefault="007D25CE">
            <w:pPr>
              <w:spacing w:line="192" w:lineRule="auto"/>
              <w:jc w:val="center"/>
            </w:pPr>
            <w:r>
              <w:t>22-3</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Писатель, поэт, журналист</w:t>
            </w:r>
          </w:p>
          <w:p w:rsidR="00D4724B" w:rsidRDefault="007D25CE">
            <w:pPr>
              <w:spacing w:line="192" w:lineRule="auto"/>
              <w:jc w:val="center"/>
            </w:pPr>
            <w:r>
              <w:t>2-1</w:t>
            </w:r>
          </w:p>
          <w:p w:rsidR="00D4724B" w:rsidRDefault="007D25CE">
            <w:pPr>
              <w:spacing w:line="192" w:lineRule="auto"/>
              <w:jc w:val="center"/>
            </w:pPr>
            <w:r>
              <w:t>5-1</w:t>
            </w:r>
          </w:p>
          <w:p w:rsidR="00D4724B" w:rsidRDefault="007D25CE">
            <w:pPr>
              <w:spacing w:line="192" w:lineRule="auto"/>
              <w:jc w:val="center"/>
            </w:pPr>
            <w:r>
              <w:t>6-1</w:t>
            </w:r>
          </w:p>
          <w:p w:rsidR="00D4724B" w:rsidRDefault="007D25CE">
            <w:pPr>
              <w:spacing w:line="192" w:lineRule="auto"/>
              <w:jc w:val="center"/>
            </w:pPr>
            <w:r>
              <w:t>13-1</w:t>
            </w:r>
          </w:p>
          <w:p w:rsidR="00D4724B" w:rsidRDefault="007D25CE">
            <w:pPr>
              <w:spacing w:line="192" w:lineRule="auto"/>
              <w:jc w:val="center"/>
            </w:pPr>
            <w:r>
              <w:t>19-1</w:t>
            </w:r>
          </w:p>
          <w:p w:rsidR="00D4724B" w:rsidRDefault="007D25CE">
            <w:pPr>
              <w:spacing w:line="192" w:lineRule="auto"/>
              <w:jc w:val="center"/>
            </w:pPr>
            <w:r>
              <w:t>24-1</w:t>
            </w:r>
          </w:p>
          <w:p w:rsidR="00D4724B" w:rsidRDefault="007D25CE">
            <w:pPr>
              <w:spacing w:line="192" w:lineRule="auto"/>
              <w:jc w:val="center"/>
            </w:pPr>
            <w:r>
              <w:t>26-1</w:t>
            </w:r>
          </w:p>
          <w:p w:rsidR="00D4724B" w:rsidRDefault="007D25CE">
            <w:pPr>
              <w:spacing w:line="192" w:lineRule="auto"/>
              <w:jc w:val="center"/>
            </w:pPr>
            <w:r>
              <w:t>29-1</w:t>
            </w:r>
          </w:p>
          <w:p w:rsidR="00D4724B" w:rsidRDefault="007D25CE">
            <w:pPr>
              <w:spacing w:line="192" w:lineRule="auto"/>
              <w:jc w:val="center"/>
            </w:pPr>
            <w:r>
              <w:t>31-1</w:t>
            </w:r>
          </w:p>
          <w:p w:rsidR="00D4724B" w:rsidRDefault="007D25CE">
            <w:pPr>
              <w:spacing w:line="192" w:lineRule="auto"/>
              <w:jc w:val="center"/>
            </w:pPr>
            <w:r>
              <w:t>33-1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Повар (ресторан)</w:t>
            </w:r>
          </w:p>
          <w:p w:rsidR="00D4724B" w:rsidRDefault="007D25CE">
            <w:pPr>
              <w:spacing w:line="192" w:lineRule="auto"/>
              <w:jc w:val="center"/>
            </w:pPr>
            <w:r>
              <w:t>7-1</w:t>
            </w:r>
          </w:p>
          <w:p w:rsidR="00D4724B" w:rsidRDefault="007D25CE">
            <w:pPr>
              <w:spacing w:line="192" w:lineRule="auto"/>
              <w:jc w:val="center"/>
            </w:pPr>
            <w:r>
              <w:t>10-3</w:t>
            </w:r>
          </w:p>
          <w:p w:rsidR="00D4724B" w:rsidRDefault="007D25CE">
            <w:pPr>
              <w:spacing w:line="192" w:lineRule="auto"/>
              <w:jc w:val="center"/>
            </w:pPr>
            <w:r>
              <w:t>15-1</w:t>
            </w:r>
          </w:p>
          <w:p w:rsidR="00D4724B" w:rsidRDefault="007D25CE">
            <w:pPr>
              <w:spacing w:line="192" w:lineRule="auto"/>
              <w:jc w:val="center"/>
            </w:pPr>
            <w:r>
              <w:t>17-3</w:t>
            </w:r>
          </w:p>
          <w:p w:rsidR="00D4724B" w:rsidRDefault="007D25CE">
            <w:pPr>
              <w:spacing w:line="192" w:lineRule="auto"/>
              <w:jc w:val="center"/>
            </w:pPr>
            <w:r>
              <w:t>20-1</w:t>
            </w:r>
          </w:p>
          <w:p w:rsidR="00D4724B" w:rsidRDefault="007D25CE">
            <w:pPr>
              <w:spacing w:line="192" w:lineRule="auto"/>
              <w:jc w:val="center"/>
            </w:pPr>
            <w:r>
              <w:t>34-1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Пограничник</w:t>
            </w:r>
          </w:p>
          <w:p w:rsidR="00D4724B" w:rsidRDefault="007D25CE">
            <w:pPr>
              <w:spacing w:line="192" w:lineRule="auto"/>
              <w:jc w:val="center"/>
            </w:pPr>
            <w:r>
              <w:t>8-2</w:t>
            </w:r>
          </w:p>
          <w:p w:rsidR="00D4724B" w:rsidRDefault="007D25CE">
            <w:pPr>
              <w:spacing w:line="192" w:lineRule="auto"/>
              <w:jc w:val="center"/>
            </w:pPr>
            <w:r>
              <w:t>9-1</w:t>
            </w:r>
          </w:p>
          <w:p w:rsidR="00D4724B" w:rsidRDefault="007D25CE">
            <w:pPr>
              <w:spacing w:line="192" w:lineRule="auto"/>
              <w:jc w:val="center"/>
            </w:pPr>
            <w:r>
              <w:t>11-1</w:t>
            </w:r>
          </w:p>
          <w:p w:rsidR="00D4724B" w:rsidRDefault="007D25CE">
            <w:pPr>
              <w:spacing w:line="192" w:lineRule="auto"/>
              <w:jc w:val="center"/>
            </w:pPr>
            <w:r>
              <w:t>16-2</w:t>
            </w:r>
          </w:p>
          <w:p w:rsidR="00D4724B" w:rsidRDefault="007D25CE">
            <w:pPr>
              <w:spacing w:line="192" w:lineRule="auto"/>
              <w:jc w:val="center"/>
            </w:pPr>
            <w:r>
              <w:t>20-1</w:t>
            </w:r>
          </w:p>
          <w:p w:rsidR="00D4724B" w:rsidRDefault="007D25CE">
            <w:pPr>
              <w:spacing w:line="192" w:lineRule="auto"/>
              <w:jc w:val="center"/>
            </w:pPr>
            <w:r>
              <w:t>26-1</w:t>
            </w:r>
          </w:p>
          <w:p w:rsidR="00D4724B" w:rsidRDefault="007D25CE">
            <w:pPr>
              <w:spacing w:line="192" w:lineRule="auto"/>
              <w:jc w:val="center"/>
            </w:pPr>
            <w:r>
              <w:t>27-1</w:t>
            </w:r>
          </w:p>
          <w:p w:rsidR="00D4724B" w:rsidRDefault="007D25CE">
            <w:pPr>
              <w:spacing w:line="192" w:lineRule="auto"/>
              <w:jc w:val="center"/>
            </w:pPr>
            <w:r>
              <w:t>30-1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Пожарник, спасатель</w:t>
            </w:r>
          </w:p>
          <w:p w:rsidR="00D4724B" w:rsidRDefault="007D25CE">
            <w:pPr>
              <w:spacing w:line="192" w:lineRule="auto"/>
              <w:jc w:val="center"/>
            </w:pPr>
            <w:r>
              <w:t>8-1</w:t>
            </w:r>
          </w:p>
          <w:p w:rsidR="00D4724B" w:rsidRDefault="007D25CE">
            <w:pPr>
              <w:spacing w:line="192" w:lineRule="auto"/>
              <w:jc w:val="center"/>
            </w:pPr>
            <w:r>
              <w:t>9-1</w:t>
            </w:r>
          </w:p>
          <w:p w:rsidR="00D4724B" w:rsidRDefault="007D25CE">
            <w:pPr>
              <w:spacing w:line="192" w:lineRule="auto"/>
              <w:jc w:val="center"/>
            </w:pPr>
            <w:r>
              <w:t>14-1</w:t>
            </w:r>
          </w:p>
          <w:p w:rsidR="00D4724B" w:rsidRDefault="007D25CE">
            <w:pPr>
              <w:spacing w:line="192" w:lineRule="auto"/>
              <w:jc w:val="center"/>
            </w:pPr>
            <w:r>
              <w:t>16-2</w:t>
            </w:r>
          </w:p>
          <w:p w:rsidR="00D4724B" w:rsidRDefault="007D25CE">
            <w:pPr>
              <w:spacing w:line="192" w:lineRule="auto"/>
              <w:jc w:val="center"/>
            </w:pPr>
            <w:r>
              <w:t>17-1</w:t>
            </w:r>
          </w:p>
          <w:p w:rsidR="00D4724B" w:rsidRDefault="007D25CE">
            <w:pPr>
              <w:spacing w:line="192" w:lineRule="auto"/>
              <w:jc w:val="center"/>
            </w:pPr>
            <w:r>
              <w:t>20-1</w:t>
            </w:r>
          </w:p>
          <w:p w:rsidR="00D4724B" w:rsidRDefault="007D25CE">
            <w:pPr>
              <w:spacing w:line="192" w:lineRule="auto"/>
              <w:jc w:val="center"/>
            </w:pPr>
            <w:r>
              <w:t>27-1</w:t>
            </w:r>
          </w:p>
          <w:p w:rsidR="00D4724B" w:rsidRDefault="007D25CE">
            <w:pPr>
              <w:spacing w:line="192" w:lineRule="auto"/>
              <w:jc w:val="center"/>
            </w:pPr>
            <w:r>
              <w:t>30-2</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Политич. деятель, дипломат</w:t>
            </w:r>
          </w:p>
          <w:p w:rsidR="00D4724B" w:rsidRDefault="007D25CE">
            <w:pPr>
              <w:spacing w:line="192" w:lineRule="auto"/>
              <w:jc w:val="center"/>
            </w:pPr>
            <w:r>
              <w:t>6-1</w:t>
            </w:r>
          </w:p>
          <w:p w:rsidR="00D4724B" w:rsidRDefault="007D25CE">
            <w:pPr>
              <w:spacing w:line="192" w:lineRule="auto"/>
              <w:jc w:val="center"/>
            </w:pPr>
            <w:r>
              <w:t>13-2</w:t>
            </w:r>
          </w:p>
          <w:p w:rsidR="00D4724B" w:rsidRDefault="007D25CE">
            <w:pPr>
              <w:spacing w:line="192" w:lineRule="auto"/>
              <w:jc w:val="center"/>
            </w:pPr>
            <w:r>
              <w:t>16-1</w:t>
            </w:r>
          </w:p>
          <w:p w:rsidR="00D4724B" w:rsidRDefault="007D25CE">
            <w:pPr>
              <w:spacing w:line="192" w:lineRule="auto"/>
              <w:jc w:val="center"/>
            </w:pPr>
            <w:r>
              <w:t>19-2</w:t>
            </w:r>
          </w:p>
          <w:p w:rsidR="00D4724B" w:rsidRDefault="007D25CE">
            <w:pPr>
              <w:spacing w:line="192" w:lineRule="auto"/>
              <w:jc w:val="center"/>
            </w:pPr>
            <w:r>
              <w:t>22-1</w:t>
            </w:r>
          </w:p>
          <w:p w:rsidR="00D4724B" w:rsidRDefault="007D25CE">
            <w:pPr>
              <w:spacing w:line="192" w:lineRule="auto"/>
              <w:jc w:val="center"/>
            </w:pPr>
            <w:r>
              <w:t>23-1</w:t>
            </w:r>
          </w:p>
          <w:p w:rsidR="00D4724B" w:rsidRDefault="007D25CE">
            <w:pPr>
              <w:spacing w:line="192" w:lineRule="auto"/>
              <w:jc w:val="center"/>
            </w:pPr>
            <w:r>
              <w:t>24-1</w:t>
            </w:r>
          </w:p>
          <w:p w:rsidR="00D4724B" w:rsidRDefault="007D25CE">
            <w:pPr>
              <w:spacing w:line="192" w:lineRule="auto"/>
              <w:jc w:val="center"/>
            </w:pPr>
            <w:r>
              <w:t>27-1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Портной</w:t>
            </w:r>
          </w:p>
          <w:p w:rsidR="00D4724B" w:rsidRDefault="007D25CE">
            <w:pPr>
              <w:spacing w:line="192" w:lineRule="auto"/>
              <w:jc w:val="center"/>
            </w:pPr>
            <w:r>
              <w:t>4-1</w:t>
            </w:r>
          </w:p>
          <w:p w:rsidR="00D4724B" w:rsidRDefault="007D25CE">
            <w:pPr>
              <w:spacing w:line="192" w:lineRule="auto"/>
              <w:jc w:val="center"/>
            </w:pPr>
            <w:r>
              <w:t>7-3</w:t>
            </w:r>
          </w:p>
          <w:p w:rsidR="00D4724B" w:rsidRDefault="007D25CE">
            <w:pPr>
              <w:spacing w:line="192" w:lineRule="auto"/>
              <w:jc w:val="center"/>
            </w:pPr>
            <w:r>
              <w:t>10-4</w:t>
            </w:r>
          </w:p>
          <w:p w:rsidR="00D4724B" w:rsidRDefault="007D25CE">
            <w:pPr>
              <w:spacing w:line="192" w:lineRule="auto"/>
              <w:jc w:val="center"/>
            </w:pPr>
            <w:r>
              <w:t>15-1</w:t>
            </w:r>
          </w:p>
          <w:p w:rsidR="00D4724B" w:rsidRDefault="007D25CE">
            <w:pPr>
              <w:spacing w:line="192" w:lineRule="auto"/>
              <w:jc w:val="center"/>
            </w:pPr>
            <w:r>
              <w:t>33-1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Приемщица белья</w:t>
            </w:r>
          </w:p>
          <w:p w:rsidR="00D4724B" w:rsidRDefault="007D25CE">
            <w:pPr>
              <w:spacing w:line="192" w:lineRule="auto"/>
              <w:jc w:val="center"/>
            </w:pPr>
            <w:r>
              <w:t>3-2</w:t>
            </w:r>
          </w:p>
          <w:p w:rsidR="00D4724B" w:rsidRDefault="007D25CE">
            <w:pPr>
              <w:spacing w:line="192" w:lineRule="auto"/>
              <w:jc w:val="center"/>
            </w:pPr>
            <w:r>
              <w:t>7-2</w:t>
            </w:r>
          </w:p>
          <w:p w:rsidR="00D4724B" w:rsidRDefault="007D25CE">
            <w:pPr>
              <w:spacing w:line="192" w:lineRule="auto"/>
              <w:jc w:val="center"/>
            </w:pPr>
            <w:r>
              <w:t>15-5</w:t>
            </w:r>
          </w:p>
          <w:p w:rsidR="00D4724B" w:rsidRDefault="007D25CE">
            <w:pPr>
              <w:spacing w:line="192" w:lineRule="auto"/>
              <w:jc w:val="center"/>
            </w:pPr>
            <w:r>
              <w:t>19-1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Программист</w:t>
            </w:r>
          </w:p>
          <w:p w:rsidR="00D4724B" w:rsidRDefault="007D25CE">
            <w:pPr>
              <w:spacing w:line="192" w:lineRule="auto"/>
              <w:jc w:val="center"/>
            </w:pPr>
            <w:r>
              <w:t>1-2</w:t>
            </w:r>
          </w:p>
          <w:p w:rsidR="00D4724B" w:rsidRDefault="007D25CE">
            <w:pPr>
              <w:spacing w:line="192" w:lineRule="auto"/>
              <w:jc w:val="center"/>
            </w:pPr>
            <w:r>
              <w:t>3-4</w:t>
            </w:r>
          </w:p>
          <w:p w:rsidR="00D4724B" w:rsidRDefault="007D25CE">
            <w:pPr>
              <w:spacing w:line="192" w:lineRule="auto"/>
              <w:jc w:val="center"/>
            </w:pPr>
            <w:r>
              <w:t>18-2</w:t>
            </w:r>
          </w:p>
          <w:p w:rsidR="00D4724B" w:rsidRDefault="007D25CE">
            <w:pPr>
              <w:spacing w:line="192" w:lineRule="auto"/>
              <w:jc w:val="center"/>
            </w:pPr>
            <w:r>
              <w:t>28-1</w:t>
            </w:r>
          </w:p>
          <w:p w:rsidR="00D4724B" w:rsidRDefault="007D25CE">
            <w:pPr>
              <w:spacing w:line="192" w:lineRule="auto"/>
              <w:jc w:val="center"/>
            </w:pPr>
            <w:r>
              <w:t>32-1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Продавец</w:t>
            </w:r>
          </w:p>
          <w:p w:rsidR="00D4724B" w:rsidRDefault="007D25CE">
            <w:pPr>
              <w:spacing w:line="192" w:lineRule="auto"/>
              <w:jc w:val="center"/>
            </w:pPr>
            <w:r>
              <w:t>3-1</w:t>
            </w:r>
          </w:p>
          <w:p w:rsidR="00D4724B" w:rsidRDefault="007D25CE">
            <w:pPr>
              <w:spacing w:line="192" w:lineRule="auto"/>
              <w:jc w:val="center"/>
            </w:pPr>
            <w:r>
              <w:t>7-2</w:t>
            </w:r>
          </w:p>
          <w:p w:rsidR="00D4724B" w:rsidRDefault="007D25CE">
            <w:pPr>
              <w:spacing w:line="192" w:lineRule="auto"/>
              <w:jc w:val="center"/>
            </w:pPr>
            <w:r>
              <w:t>11-1</w:t>
            </w:r>
          </w:p>
          <w:p w:rsidR="00D4724B" w:rsidRDefault="007D25CE">
            <w:pPr>
              <w:spacing w:line="192" w:lineRule="auto"/>
              <w:jc w:val="center"/>
            </w:pPr>
            <w:r>
              <w:t>15-1</w:t>
            </w:r>
          </w:p>
          <w:p w:rsidR="00D4724B" w:rsidRDefault="007D25CE">
            <w:pPr>
              <w:spacing w:line="192" w:lineRule="auto"/>
              <w:jc w:val="center"/>
            </w:pPr>
            <w:r>
              <w:t>17-1</w:t>
            </w:r>
          </w:p>
          <w:p w:rsidR="00D4724B" w:rsidRDefault="007D25CE">
            <w:pPr>
              <w:spacing w:line="192" w:lineRule="auto"/>
              <w:jc w:val="center"/>
            </w:pPr>
            <w:r>
              <w:t>19-2</w:t>
            </w:r>
          </w:p>
          <w:p w:rsidR="00D4724B" w:rsidRDefault="007D25CE">
            <w:pPr>
              <w:spacing w:line="192" w:lineRule="auto"/>
              <w:jc w:val="center"/>
            </w:pPr>
            <w:r>
              <w:t>20-1</w:t>
            </w:r>
          </w:p>
          <w:p w:rsidR="00D4724B" w:rsidRDefault="007D25CE">
            <w:pPr>
              <w:spacing w:line="192" w:lineRule="auto"/>
              <w:jc w:val="center"/>
            </w:pPr>
            <w:r>
              <w:t>24-1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Проводник ж/д составов</w:t>
            </w:r>
          </w:p>
          <w:p w:rsidR="00D4724B" w:rsidRDefault="007D25CE">
            <w:pPr>
              <w:spacing w:line="192" w:lineRule="auto"/>
              <w:jc w:val="center"/>
            </w:pPr>
            <w:r>
              <w:t>6-1</w:t>
            </w:r>
          </w:p>
          <w:p w:rsidR="00D4724B" w:rsidRDefault="007D25CE">
            <w:pPr>
              <w:spacing w:line="192" w:lineRule="auto"/>
              <w:jc w:val="center"/>
            </w:pPr>
            <w:r>
              <w:t>7-3</w:t>
            </w:r>
          </w:p>
          <w:p w:rsidR="00D4724B" w:rsidRDefault="007D25CE">
            <w:pPr>
              <w:spacing w:line="192" w:lineRule="auto"/>
              <w:jc w:val="center"/>
            </w:pPr>
            <w:r>
              <w:t>10-1</w:t>
            </w:r>
          </w:p>
          <w:p w:rsidR="00D4724B" w:rsidRDefault="007D25CE">
            <w:pPr>
              <w:spacing w:line="192" w:lineRule="auto"/>
              <w:jc w:val="center"/>
            </w:pPr>
            <w:r>
              <w:t>13-2</w:t>
            </w:r>
          </w:p>
          <w:p w:rsidR="00D4724B" w:rsidRDefault="007D25CE">
            <w:pPr>
              <w:spacing w:line="192" w:lineRule="auto"/>
              <w:jc w:val="center"/>
            </w:pPr>
            <w:r>
              <w:t>17-1</w:t>
            </w:r>
          </w:p>
          <w:p w:rsidR="00D4724B" w:rsidRDefault="007D25CE">
            <w:pPr>
              <w:spacing w:line="192" w:lineRule="auto"/>
              <w:jc w:val="center"/>
            </w:pPr>
            <w:r>
              <w:t>19-1</w:t>
            </w:r>
          </w:p>
          <w:p w:rsidR="00D4724B" w:rsidRDefault="007D25CE">
            <w:pPr>
              <w:spacing w:line="192" w:lineRule="auto"/>
              <w:jc w:val="center"/>
            </w:pPr>
            <w:r>
              <w:t>20-1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Проститутка</w:t>
            </w:r>
          </w:p>
          <w:p w:rsidR="00D4724B" w:rsidRDefault="007D25CE">
            <w:pPr>
              <w:spacing w:line="192" w:lineRule="auto"/>
              <w:jc w:val="center"/>
            </w:pPr>
            <w:r>
              <w:t>7-2</w:t>
            </w:r>
          </w:p>
          <w:p w:rsidR="00D4724B" w:rsidRDefault="007D25CE">
            <w:pPr>
              <w:spacing w:line="192" w:lineRule="auto"/>
              <w:jc w:val="center"/>
            </w:pPr>
            <w:r>
              <w:t>16-1</w:t>
            </w:r>
          </w:p>
          <w:p w:rsidR="00D4724B" w:rsidRDefault="007D25CE">
            <w:pPr>
              <w:spacing w:line="192" w:lineRule="auto"/>
              <w:jc w:val="center"/>
            </w:pPr>
            <w:r>
              <w:t>17-1</w:t>
            </w:r>
          </w:p>
          <w:p w:rsidR="00D4724B" w:rsidRDefault="007D25CE">
            <w:pPr>
              <w:spacing w:line="192" w:lineRule="auto"/>
              <w:jc w:val="center"/>
            </w:pPr>
            <w:r>
              <w:t>19-2</w:t>
            </w:r>
          </w:p>
          <w:p w:rsidR="00D4724B" w:rsidRDefault="007D25CE">
            <w:pPr>
              <w:spacing w:line="192" w:lineRule="auto"/>
              <w:jc w:val="center"/>
            </w:pPr>
            <w:r>
              <w:t>20-1</w:t>
            </w:r>
          </w:p>
          <w:p w:rsidR="00D4724B" w:rsidRDefault="007D25CE">
            <w:pPr>
              <w:spacing w:line="192" w:lineRule="auto"/>
              <w:jc w:val="center"/>
            </w:pPr>
            <w:r>
              <w:t>22-1</w:t>
            </w:r>
          </w:p>
          <w:p w:rsidR="00D4724B" w:rsidRDefault="007D25CE">
            <w:pPr>
              <w:spacing w:line="192" w:lineRule="auto"/>
              <w:jc w:val="center"/>
            </w:pPr>
            <w:r>
              <w:t>25-1</w:t>
            </w:r>
          </w:p>
          <w:p w:rsidR="00D4724B" w:rsidRDefault="007D25CE">
            <w:pPr>
              <w:spacing w:line="192" w:lineRule="auto"/>
              <w:jc w:val="center"/>
            </w:pPr>
            <w:r>
              <w:t>30-1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Психолог</w:t>
            </w:r>
          </w:p>
          <w:p w:rsidR="00D4724B" w:rsidRDefault="007D25CE">
            <w:pPr>
              <w:spacing w:line="192" w:lineRule="auto"/>
              <w:jc w:val="center"/>
            </w:pPr>
            <w:r>
              <w:t>6-3</w:t>
            </w:r>
          </w:p>
          <w:p w:rsidR="00D4724B" w:rsidRDefault="007D25CE">
            <w:pPr>
              <w:spacing w:line="192" w:lineRule="auto"/>
              <w:jc w:val="center"/>
            </w:pPr>
            <w:r>
              <w:t>7-1</w:t>
            </w:r>
          </w:p>
          <w:p w:rsidR="00D4724B" w:rsidRDefault="007D25CE">
            <w:pPr>
              <w:spacing w:line="192" w:lineRule="auto"/>
              <w:jc w:val="center"/>
            </w:pPr>
            <w:r>
              <w:t>15-1</w:t>
            </w:r>
          </w:p>
          <w:p w:rsidR="00D4724B" w:rsidRDefault="007D25CE">
            <w:pPr>
              <w:spacing w:line="192" w:lineRule="auto"/>
              <w:jc w:val="center"/>
            </w:pPr>
            <w:r>
              <w:t>19-1</w:t>
            </w:r>
          </w:p>
          <w:p w:rsidR="00D4724B" w:rsidRDefault="007D25CE">
            <w:pPr>
              <w:spacing w:line="192" w:lineRule="auto"/>
              <w:jc w:val="center"/>
            </w:pPr>
            <w:r>
              <w:t>21-1</w:t>
            </w:r>
          </w:p>
          <w:p w:rsidR="00D4724B" w:rsidRDefault="007D25CE">
            <w:pPr>
              <w:spacing w:line="192" w:lineRule="auto"/>
              <w:jc w:val="center"/>
            </w:pPr>
            <w:r>
              <w:t>24-1</w:t>
            </w:r>
          </w:p>
          <w:p w:rsidR="00D4724B" w:rsidRDefault="007D25CE">
            <w:pPr>
              <w:spacing w:line="192" w:lineRule="auto"/>
              <w:jc w:val="center"/>
            </w:pPr>
            <w:r>
              <w:t>32-2</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Редактор</w:t>
            </w:r>
          </w:p>
          <w:p w:rsidR="00D4724B" w:rsidRDefault="007D25CE">
            <w:pPr>
              <w:spacing w:line="192" w:lineRule="auto"/>
              <w:jc w:val="center"/>
            </w:pPr>
            <w:r>
              <w:t>2-3</w:t>
            </w:r>
          </w:p>
          <w:p w:rsidR="00D4724B" w:rsidRDefault="007D25CE">
            <w:pPr>
              <w:spacing w:line="192" w:lineRule="auto"/>
              <w:jc w:val="center"/>
            </w:pPr>
            <w:r>
              <w:t>5-1</w:t>
            </w:r>
          </w:p>
          <w:p w:rsidR="00D4724B" w:rsidRDefault="007D25CE">
            <w:pPr>
              <w:spacing w:line="192" w:lineRule="auto"/>
              <w:jc w:val="center"/>
            </w:pPr>
            <w:r>
              <w:t>15-1</w:t>
            </w:r>
          </w:p>
          <w:p w:rsidR="00D4724B" w:rsidRDefault="007D25CE">
            <w:pPr>
              <w:spacing w:line="192" w:lineRule="auto"/>
              <w:jc w:val="center"/>
            </w:pPr>
            <w:r>
              <w:t>18-2</w:t>
            </w:r>
          </w:p>
          <w:p w:rsidR="00D4724B" w:rsidRDefault="007D25CE">
            <w:pPr>
              <w:spacing w:line="192" w:lineRule="auto"/>
              <w:jc w:val="center"/>
            </w:pPr>
            <w:r>
              <w:t>22-1</w:t>
            </w:r>
          </w:p>
          <w:p w:rsidR="00D4724B" w:rsidRDefault="007D25CE">
            <w:pPr>
              <w:spacing w:line="192" w:lineRule="auto"/>
              <w:jc w:val="center"/>
            </w:pPr>
            <w:r>
              <w:t>24-1</w:t>
            </w:r>
          </w:p>
          <w:p w:rsidR="00D4724B" w:rsidRDefault="007D25CE">
            <w:pPr>
              <w:spacing w:line="192" w:lineRule="auto"/>
              <w:jc w:val="center"/>
            </w:pPr>
            <w:r>
              <w:t>33-1</w:t>
            </w:r>
          </w:p>
        </w:tc>
        <w:tc>
          <w:tcPr>
            <w:tcW w:w="3673" w:type="dxa"/>
            <w:tcBorders>
              <w:left w:val="single" w:sz="4" w:space="0" w:color="000000"/>
              <w:bottom w:val="single" w:sz="4" w:space="0" w:color="000000"/>
              <w:right w:val="single" w:sz="4" w:space="0" w:color="000000"/>
            </w:tcBorders>
          </w:tcPr>
          <w:p w:rsidR="00D4724B" w:rsidRDefault="007D25CE">
            <w:pPr>
              <w:numPr>
                <w:ilvl w:val="0"/>
                <w:numId w:val="18"/>
              </w:numPr>
              <w:tabs>
                <w:tab w:val="left" w:pos="360"/>
              </w:tabs>
              <w:snapToGrid w:val="0"/>
              <w:spacing w:line="192" w:lineRule="auto"/>
              <w:jc w:val="center"/>
            </w:pPr>
            <w:r>
              <w:t>Руководитель, менеджер</w:t>
            </w:r>
          </w:p>
          <w:p w:rsidR="00D4724B" w:rsidRDefault="007D25CE">
            <w:pPr>
              <w:spacing w:line="192" w:lineRule="auto"/>
              <w:jc w:val="center"/>
            </w:pPr>
            <w:r>
              <w:t>6-1</w:t>
            </w:r>
          </w:p>
          <w:p w:rsidR="00D4724B" w:rsidRDefault="007D25CE">
            <w:pPr>
              <w:spacing w:line="192" w:lineRule="auto"/>
              <w:jc w:val="center"/>
            </w:pPr>
            <w:r>
              <w:t>13-1</w:t>
            </w:r>
          </w:p>
          <w:p w:rsidR="00D4724B" w:rsidRDefault="007D25CE">
            <w:pPr>
              <w:spacing w:line="192" w:lineRule="auto"/>
              <w:jc w:val="center"/>
            </w:pPr>
            <w:r>
              <w:t>15-1</w:t>
            </w:r>
          </w:p>
          <w:p w:rsidR="00D4724B" w:rsidRDefault="007D25CE">
            <w:pPr>
              <w:spacing w:line="192" w:lineRule="auto"/>
              <w:jc w:val="center"/>
            </w:pPr>
            <w:r>
              <w:t>19-2</w:t>
            </w:r>
          </w:p>
          <w:p w:rsidR="00D4724B" w:rsidRDefault="007D25CE">
            <w:pPr>
              <w:spacing w:line="192" w:lineRule="auto"/>
              <w:jc w:val="center"/>
            </w:pPr>
            <w:r>
              <w:t>21-3</w:t>
            </w:r>
          </w:p>
          <w:p w:rsidR="00D4724B" w:rsidRDefault="007D25CE">
            <w:pPr>
              <w:spacing w:line="192" w:lineRule="auto"/>
              <w:jc w:val="center"/>
            </w:pPr>
            <w:r>
              <w:t>23-1</w:t>
            </w:r>
          </w:p>
          <w:p w:rsidR="00D4724B" w:rsidRDefault="007D25CE">
            <w:pPr>
              <w:spacing w:line="192" w:lineRule="auto"/>
              <w:jc w:val="center"/>
            </w:pPr>
            <w:r>
              <w:t>26-1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Рэкетир</w:t>
            </w:r>
          </w:p>
          <w:p w:rsidR="00D4724B" w:rsidRDefault="007D25CE">
            <w:pPr>
              <w:spacing w:line="192" w:lineRule="auto"/>
              <w:jc w:val="center"/>
            </w:pPr>
            <w:r>
              <w:t>3-1</w:t>
            </w:r>
          </w:p>
          <w:p w:rsidR="00D4724B" w:rsidRDefault="007D25CE">
            <w:pPr>
              <w:spacing w:line="192" w:lineRule="auto"/>
              <w:jc w:val="center"/>
            </w:pPr>
            <w:r>
              <w:t>8-1</w:t>
            </w:r>
          </w:p>
          <w:p w:rsidR="00D4724B" w:rsidRDefault="007D25CE">
            <w:pPr>
              <w:spacing w:line="192" w:lineRule="auto"/>
              <w:jc w:val="center"/>
            </w:pPr>
            <w:r>
              <w:t>14-2</w:t>
            </w:r>
          </w:p>
          <w:p w:rsidR="00D4724B" w:rsidRDefault="007D25CE">
            <w:pPr>
              <w:spacing w:line="192" w:lineRule="auto"/>
              <w:jc w:val="center"/>
            </w:pPr>
            <w:r>
              <w:t>16-2</w:t>
            </w:r>
          </w:p>
          <w:p w:rsidR="00D4724B" w:rsidRDefault="007D25CE">
            <w:pPr>
              <w:spacing w:line="192" w:lineRule="auto"/>
              <w:jc w:val="center"/>
            </w:pPr>
            <w:r>
              <w:t>19-1</w:t>
            </w:r>
          </w:p>
          <w:p w:rsidR="00D4724B" w:rsidRDefault="007D25CE">
            <w:pPr>
              <w:spacing w:line="192" w:lineRule="auto"/>
              <w:jc w:val="center"/>
            </w:pPr>
            <w:r>
              <w:t>25-2</w:t>
            </w:r>
          </w:p>
          <w:p w:rsidR="00D4724B" w:rsidRDefault="007D25CE">
            <w:pPr>
              <w:spacing w:line="192" w:lineRule="auto"/>
              <w:jc w:val="center"/>
            </w:pPr>
            <w:r>
              <w:t>30-1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Священник</w:t>
            </w:r>
          </w:p>
          <w:p w:rsidR="00D4724B" w:rsidRDefault="007D25CE">
            <w:pPr>
              <w:spacing w:line="192" w:lineRule="auto"/>
              <w:jc w:val="center"/>
            </w:pPr>
            <w:r>
              <w:t>2-1</w:t>
            </w:r>
          </w:p>
          <w:p w:rsidR="00D4724B" w:rsidRDefault="007D25CE">
            <w:pPr>
              <w:spacing w:line="192" w:lineRule="auto"/>
              <w:jc w:val="center"/>
            </w:pPr>
            <w:r>
              <w:t>6-1</w:t>
            </w:r>
          </w:p>
          <w:p w:rsidR="00D4724B" w:rsidRDefault="007D25CE">
            <w:pPr>
              <w:spacing w:line="192" w:lineRule="auto"/>
              <w:jc w:val="center"/>
            </w:pPr>
            <w:r>
              <w:t>7-1</w:t>
            </w:r>
          </w:p>
          <w:p w:rsidR="00D4724B" w:rsidRDefault="007D25CE">
            <w:pPr>
              <w:spacing w:line="192" w:lineRule="auto"/>
              <w:jc w:val="center"/>
            </w:pPr>
            <w:r>
              <w:t>19-1</w:t>
            </w:r>
          </w:p>
          <w:p w:rsidR="00D4724B" w:rsidRDefault="007D25CE">
            <w:pPr>
              <w:spacing w:line="192" w:lineRule="auto"/>
              <w:jc w:val="center"/>
            </w:pPr>
            <w:r>
              <w:t>24-1</w:t>
            </w:r>
          </w:p>
          <w:p w:rsidR="00D4724B" w:rsidRDefault="007D25CE">
            <w:pPr>
              <w:spacing w:line="192" w:lineRule="auto"/>
              <w:jc w:val="center"/>
            </w:pPr>
            <w:r>
              <w:t>26-1</w:t>
            </w:r>
          </w:p>
          <w:p w:rsidR="00D4724B" w:rsidRDefault="007D25CE">
            <w:pPr>
              <w:spacing w:line="192" w:lineRule="auto"/>
              <w:jc w:val="center"/>
            </w:pPr>
            <w:r>
              <w:t>29-1</w:t>
            </w:r>
          </w:p>
          <w:p w:rsidR="00D4724B" w:rsidRDefault="007D25CE">
            <w:pPr>
              <w:spacing w:line="192" w:lineRule="auto"/>
              <w:jc w:val="center"/>
            </w:pPr>
            <w:r>
              <w:t>30-1</w:t>
            </w:r>
          </w:p>
          <w:p w:rsidR="00D4724B" w:rsidRDefault="007D25CE">
            <w:pPr>
              <w:spacing w:line="192" w:lineRule="auto"/>
              <w:jc w:val="center"/>
            </w:pPr>
            <w:r>
              <w:t>31-1</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51. Секретарь-референт</w:t>
            </w:r>
          </w:p>
          <w:p w:rsidR="00D4724B" w:rsidRDefault="007D25CE">
            <w:pPr>
              <w:tabs>
                <w:tab w:val="left" w:pos="0"/>
              </w:tabs>
              <w:spacing w:line="192" w:lineRule="auto"/>
              <w:jc w:val="center"/>
            </w:pPr>
            <w:r>
              <w:t>2-1</w:t>
            </w:r>
          </w:p>
          <w:p w:rsidR="00D4724B" w:rsidRDefault="007D25CE">
            <w:pPr>
              <w:tabs>
                <w:tab w:val="left" w:pos="0"/>
              </w:tabs>
              <w:spacing w:line="192" w:lineRule="auto"/>
              <w:jc w:val="center"/>
            </w:pPr>
            <w:r>
              <w:t>3-1</w:t>
            </w:r>
          </w:p>
          <w:p w:rsidR="00D4724B" w:rsidRDefault="007D25CE">
            <w:pPr>
              <w:tabs>
                <w:tab w:val="left" w:pos="0"/>
              </w:tabs>
              <w:spacing w:line="192" w:lineRule="auto"/>
              <w:jc w:val="center"/>
            </w:pPr>
            <w:r>
              <w:t>5-2</w:t>
            </w:r>
          </w:p>
          <w:p w:rsidR="00D4724B" w:rsidRDefault="007D25CE">
            <w:pPr>
              <w:tabs>
                <w:tab w:val="left" w:pos="0"/>
              </w:tabs>
              <w:spacing w:line="192" w:lineRule="auto"/>
              <w:jc w:val="center"/>
            </w:pPr>
            <w:r>
              <w:t>7-1</w:t>
            </w:r>
          </w:p>
          <w:p w:rsidR="00D4724B" w:rsidRDefault="007D25CE">
            <w:pPr>
              <w:tabs>
                <w:tab w:val="left" w:pos="0"/>
              </w:tabs>
              <w:spacing w:line="192" w:lineRule="auto"/>
              <w:jc w:val="center"/>
            </w:pPr>
            <w:r>
              <w:t>12-2</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22-1</w:t>
            </w:r>
          </w:p>
          <w:p w:rsidR="00D4724B" w:rsidRDefault="007D25CE">
            <w:pPr>
              <w:tabs>
                <w:tab w:val="left" w:pos="0"/>
              </w:tabs>
              <w:spacing w:line="192" w:lineRule="auto"/>
              <w:jc w:val="center"/>
            </w:pPr>
            <w:r>
              <w:t>26-1</w:t>
            </w:r>
          </w:p>
        </w:tc>
      </w:tr>
      <w:tr w:rsidR="00D4724B">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Сельский механизатор</w:t>
            </w:r>
          </w:p>
          <w:p w:rsidR="00D4724B" w:rsidRDefault="007D25CE">
            <w:pPr>
              <w:spacing w:line="192" w:lineRule="auto"/>
              <w:jc w:val="center"/>
            </w:pPr>
            <w:r>
              <w:t>9-2</w:t>
            </w:r>
          </w:p>
          <w:p w:rsidR="00D4724B" w:rsidRDefault="007D25CE">
            <w:pPr>
              <w:spacing w:line="192" w:lineRule="auto"/>
              <w:jc w:val="center"/>
            </w:pPr>
            <w:r>
              <w:t>10-1</w:t>
            </w:r>
          </w:p>
          <w:p w:rsidR="00D4724B" w:rsidRDefault="007D25CE">
            <w:pPr>
              <w:spacing w:line="192" w:lineRule="auto"/>
              <w:jc w:val="center"/>
            </w:pPr>
            <w:r>
              <w:t>11-2</w:t>
            </w:r>
          </w:p>
          <w:p w:rsidR="00D4724B" w:rsidRDefault="007D25CE">
            <w:pPr>
              <w:spacing w:line="192" w:lineRule="auto"/>
              <w:jc w:val="center"/>
            </w:pPr>
            <w:r>
              <w:t>17-1</w:t>
            </w:r>
          </w:p>
          <w:p w:rsidR="00D4724B" w:rsidRDefault="007D25CE">
            <w:pPr>
              <w:spacing w:line="192" w:lineRule="auto"/>
              <w:jc w:val="center"/>
            </w:pPr>
            <w:r>
              <w:t>20-2</w:t>
            </w:r>
          </w:p>
          <w:p w:rsidR="00D4724B" w:rsidRDefault="007D25CE">
            <w:pPr>
              <w:spacing w:line="192" w:lineRule="auto"/>
              <w:jc w:val="center"/>
            </w:pPr>
            <w:r>
              <w:t>26-1</w:t>
            </w:r>
          </w:p>
          <w:p w:rsidR="00D4724B" w:rsidRDefault="007D25CE">
            <w:pPr>
              <w:spacing w:line="192" w:lineRule="auto"/>
              <w:jc w:val="center"/>
            </w:pPr>
            <w:r>
              <w:t>34-1</w:t>
            </w:r>
          </w:p>
        </w:tc>
        <w:tc>
          <w:tcPr>
            <w:tcW w:w="3663" w:type="dxa"/>
            <w:tcBorders>
              <w:left w:val="single" w:sz="4" w:space="0" w:color="000000"/>
              <w:bottom w:val="single" w:sz="4" w:space="0" w:color="000000"/>
            </w:tcBorders>
          </w:tcPr>
          <w:p w:rsidR="00D4724B" w:rsidRDefault="007D25CE">
            <w:pPr>
              <w:numPr>
                <w:ilvl w:val="0"/>
                <w:numId w:val="18"/>
              </w:numPr>
              <w:tabs>
                <w:tab w:val="left" w:pos="360"/>
              </w:tabs>
              <w:snapToGrid w:val="0"/>
              <w:spacing w:line="192" w:lineRule="auto"/>
              <w:jc w:val="center"/>
            </w:pPr>
            <w:r>
              <w:t>Слесарь-ремонтн.</w:t>
            </w:r>
          </w:p>
          <w:p w:rsidR="00D4724B" w:rsidRDefault="007D25CE">
            <w:pPr>
              <w:spacing w:line="192" w:lineRule="auto"/>
              <w:jc w:val="center"/>
            </w:pPr>
            <w:r>
              <w:t>9-1</w:t>
            </w:r>
          </w:p>
          <w:p w:rsidR="00D4724B" w:rsidRDefault="007D25CE">
            <w:pPr>
              <w:spacing w:line="192" w:lineRule="auto"/>
              <w:jc w:val="center"/>
            </w:pPr>
            <w:r>
              <w:t>10-3</w:t>
            </w:r>
          </w:p>
          <w:p w:rsidR="00D4724B" w:rsidRDefault="007D25CE">
            <w:pPr>
              <w:spacing w:line="192" w:lineRule="auto"/>
              <w:jc w:val="center"/>
            </w:pPr>
            <w:r>
              <w:t>15-1</w:t>
            </w:r>
          </w:p>
          <w:p w:rsidR="00D4724B" w:rsidRDefault="007D25CE">
            <w:pPr>
              <w:spacing w:line="192" w:lineRule="auto"/>
              <w:jc w:val="center"/>
            </w:pPr>
            <w:r>
              <w:t>16-2</w:t>
            </w:r>
          </w:p>
          <w:p w:rsidR="00D4724B" w:rsidRDefault="007D25CE">
            <w:pPr>
              <w:spacing w:line="192" w:lineRule="auto"/>
              <w:jc w:val="center"/>
            </w:pPr>
            <w:r>
              <w:t>17-2</w:t>
            </w:r>
          </w:p>
          <w:p w:rsidR="00D4724B" w:rsidRDefault="007D25CE">
            <w:pPr>
              <w:spacing w:line="192" w:lineRule="auto"/>
              <w:jc w:val="center"/>
            </w:pPr>
            <w:r>
              <w:t>20-1</w:t>
            </w:r>
          </w:p>
        </w:tc>
        <w:tc>
          <w:tcPr>
            <w:tcW w:w="3673" w:type="dxa"/>
            <w:tcBorders>
              <w:left w:val="single" w:sz="4" w:space="0" w:color="000000"/>
              <w:bottom w:val="single" w:sz="4" w:space="0" w:color="000000"/>
              <w:right w:val="single" w:sz="4" w:space="0" w:color="000000"/>
            </w:tcBorders>
          </w:tcPr>
          <w:p w:rsidR="00D4724B" w:rsidRDefault="007D25CE">
            <w:pPr>
              <w:snapToGrid w:val="0"/>
              <w:spacing w:line="192" w:lineRule="auto"/>
              <w:jc w:val="center"/>
            </w:pPr>
            <w:r>
              <w:t>54. Спортсмен-проф. (команд. спорт)</w:t>
            </w:r>
          </w:p>
          <w:p w:rsidR="00D4724B" w:rsidRDefault="007D25CE">
            <w:pPr>
              <w:spacing w:line="192" w:lineRule="auto"/>
              <w:jc w:val="center"/>
            </w:pPr>
            <w:r>
              <w:t>13-2</w:t>
            </w:r>
          </w:p>
          <w:p w:rsidR="00D4724B" w:rsidRDefault="007D25CE">
            <w:pPr>
              <w:spacing w:line="192" w:lineRule="auto"/>
              <w:jc w:val="center"/>
            </w:pPr>
            <w:r>
              <w:t>14-1</w:t>
            </w:r>
          </w:p>
          <w:p w:rsidR="00D4724B" w:rsidRDefault="007D25CE">
            <w:pPr>
              <w:spacing w:line="192" w:lineRule="auto"/>
              <w:jc w:val="center"/>
            </w:pPr>
            <w:r>
              <w:t>16-1</w:t>
            </w:r>
          </w:p>
          <w:p w:rsidR="00D4724B" w:rsidRDefault="007D25CE">
            <w:pPr>
              <w:spacing w:line="192" w:lineRule="auto"/>
              <w:jc w:val="center"/>
            </w:pPr>
            <w:r>
              <w:t>19-1</w:t>
            </w:r>
          </w:p>
          <w:p w:rsidR="00D4724B" w:rsidRDefault="007D25CE">
            <w:pPr>
              <w:spacing w:line="192" w:lineRule="auto"/>
              <w:jc w:val="center"/>
            </w:pPr>
            <w:r>
              <w:t>20-3</w:t>
            </w:r>
          </w:p>
          <w:p w:rsidR="00D4724B" w:rsidRDefault="007D25CE">
            <w:pPr>
              <w:spacing w:line="192" w:lineRule="auto"/>
              <w:jc w:val="center"/>
            </w:pPr>
            <w:r>
              <w:t>26-1</w:t>
            </w:r>
          </w:p>
          <w:p w:rsidR="00D4724B" w:rsidRDefault="007D25CE">
            <w:pPr>
              <w:spacing w:line="192" w:lineRule="auto"/>
              <w:jc w:val="center"/>
            </w:pPr>
            <w:r>
              <w:t>28-1</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55. Станочник (токарь, фрезеровщик)</w:t>
            </w:r>
          </w:p>
          <w:p w:rsidR="00D4724B" w:rsidRDefault="007D25CE">
            <w:pPr>
              <w:tabs>
                <w:tab w:val="left" w:pos="0"/>
              </w:tabs>
              <w:spacing w:line="192" w:lineRule="auto"/>
              <w:jc w:val="center"/>
            </w:pPr>
            <w:r>
              <w:t>3-1</w:t>
            </w:r>
          </w:p>
          <w:p w:rsidR="00D4724B" w:rsidRDefault="007D25CE">
            <w:pPr>
              <w:tabs>
                <w:tab w:val="left" w:pos="0"/>
              </w:tabs>
              <w:spacing w:line="192" w:lineRule="auto"/>
              <w:jc w:val="center"/>
            </w:pPr>
            <w:r>
              <w:t>9-5</w:t>
            </w:r>
          </w:p>
          <w:p w:rsidR="00D4724B" w:rsidRDefault="007D25CE">
            <w:pPr>
              <w:tabs>
                <w:tab w:val="left" w:pos="0"/>
              </w:tabs>
              <w:spacing w:line="192" w:lineRule="auto"/>
              <w:jc w:val="center"/>
            </w:pPr>
            <w:r>
              <w:t>10-1</w:t>
            </w:r>
          </w:p>
          <w:p w:rsidR="00D4724B" w:rsidRDefault="007D25CE">
            <w:pPr>
              <w:tabs>
                <w:tab w:val="left" w:pos="0"/>
              </w:tabs>
              <w:spacing w:line="192" w:lineRule="auto"/>
              <w:jc w:val="center"/>
            </w:pPr>
            <w:r>
              <w:t>15-2</w:t>
            </w:r>
          </w:p>
          <w:p w:rsidR="00D4724B" w:rsidRDefault="007D25CE">
            <w:pPr>
              <w:tabs>
                <w:tab w:val="left" w:pos="0"/>
              </w:tabs>
              <w:spacing w:line="192" w:lineRule="auto"/>
              <w:jc w:val="center"/>
            </w:pPr>
            <w:r>
              <w:t>34-1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56. Строитель-монтажн.</w:t>
            </w:r>
          </w:p>
          <w:p w:rsidR="00D4724B" w:rsidRDefault="007D25CE">
            <w:pPr>
              <w:tabs>
                <w:tab w:val="left" w:pos="0"/>
              </w:tabs>
              <w:spacing w:line="192" w:lineRule="auto"/>
              <w:jc w:val="center"/>
            </w:pPr>
            <w:r>
              <w:t>10-2</w:t>
            </w:r>
          </w:p>
          <w:p w:rsidR="00D4724B" w:rsidRDefault="007D25CE">
            <w:pPr>
              <w:tabs>
                <w:tab w:val="left" w:pos="0"/>
              </w:tabs>
              <w:spacing w:line="192" w:lineRule="auto"/>
              <w:jc w:val="center"/>
            </w:pPr>
            <w:r>
              <w:t>11-1</w:t>
            </w:r>
          </w:p>
          <w:p w:rsidR="00D4724B" w:rsidRDefault="007D25CE">
            <w:pPr>
              <w:tabs>
                <w:tab w:val="left" w:pos="0"/>
              </w:tabs>
              <w:spacing w:line="192" w:lineRule="auto"/>
              <w:jc w:val="center"/>
            </w:pPr>
            <w:r>
              <w:t>16-1</w:t>
            </w:r>
          </w:p>
          <w:p w:rsidR="00D4724B" w:rsidRDefault="007D25CE">
            <w:pPr>
              <w:tabs>
                <w:tab w:val="left" w:pos="0"/>
              </w:tabs>
              <w:spacing w:line="192" w:lineRule="auto"/>
              <w:jc w:val="center"/>
            </w:pPr>
            <w:r>
              <w:t>17-2</w:t>
            </w:r>
          </w:p>
          <w:p w:rsidR="00D4724B" w:rsidRDefault="007D25CE">
            <w:pPr>
              <w:tabs>
                <w:tab w:val="left" w:pos="0"/>
              </w:tabs>
              <w:spacing w:line="192" w:lineRule="auto"/>
              <w:jc w:val="center"/>
            </w:pPr>
            <w:r>
              <w:t>20-3</w:t>
            </w:r>
          </w:p>
          <w:p w:rsidR="00D4724B" w:rsidRDefault="007D25CE">
            <w:pPr>
              <w:tabs>
                <w:tab w:val="left" w:pos="0"/>
              </w:tabs>
              <w:spacing w:line="192" w:lineRule="auto"/>
              <w:jc w:val="center"/>
            </w:pPr>
            <w:r>
              <w:t>26-1</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57. Стюардесса</w:t>
            </w:r>
          </w:p>
          <w:p w:rsidR="00D4724B" w:rsidRDefault="007D25CE">
            <w:pPr>
              <w:tabs>
                <w:tab w:val="left" w:pos="0"/>
              </w:tabs>
              <w:spacing w:line="192" w:lineRule="auto"/>
              <w:jc w:val="center"/>
            </w:pPr>
            <w:r>
              <w:t>6-1</w:t>
            </w:r>
          </w:p>
          <w:p w:rsidR="00D4724B" w:rsidRDefault="007D25CE">
            <w:pPr>
              <w:tabs>
                <w:tab w:val="left" w:pos="0"/>
              </w:tabs>
              <w:spacing w:line="192" w:lineRule="auto"/>
              <w:jc w:val="center"/>
            </w:pPr>
            <w:r>
              <w:t>7-2</w:t>
            </w:r>
          </w:p>
          <w:p w:rsidR="00D4724B" w:rsidRDefault="007D25CE">
            <w:pPr>
              <w:tabs>
                <w:tab w:val="left" w:pos="0"/>
              </w:tabs>
              <w:spacing w:line="192" w:lineRule="auto"/>
              <w:jc w:val="center"/>
            </w:pPr>
            <w:r>
              <w:t>13-2</w:t>
            </w:r>
          </w:p>
          <w:p w:rsidR="00D4724B" w:rsidRDefault="007D25CE">
            <w:pPr>
              <w:tabs>
                <w:tab w:val="left" w:pos="0"/>
              </w:tabs>
              <w:spacing w:line="192" w:lineRule="auto"/>
              <w:jc w:val="center"/>
            </w:pPr>
            <w:r>
              <w:t>14-1</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20-2</w:t>
            </w:r>
          </w:p>
          <w:p w:rsidR="00D4724B" w:rsidRDefault="007D25CE">
            <w:pPr>
              <w:tabs>
                <w:tab w:val="left" w:pos="0"/>
              </w:tabs>
              <w:spacing w:line="192" w:lineRule="auto"/>
              <w:jc w:val="center"/>
            </w:pPr>
            <w:r>
              <w:t>22-1</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58. Таксист</w:t>
            </w:r>
          </w:p>
          <w:p w:rsidR="00D4724B" w:rsidRDefault="007D25CE">
            <w:pPr>
              <w:tabs>
                <w:tab w:val="left" w:pos="0"/>
              </w:tabs>
              <w:spacing w:line="192" w:lineRule="auto"/>
              <w:jc w:val="center"/>
            </w:pPr>
            <w:r>
              <w:t>7-2</w:t>
            </w:r>
          </w:p>
          <w:p w:rsidR="00D4724B" w:rsidRDefault="007D25CE">
            <w:pPr>
              <w:tabs>
                <w:tab w:val="left" w:pos="0"/>
              </w:tabs>
              <w:spacing w:line="192" w:lineRule="auto"/>
              <w:jc w:val="center"/>
            </w:pPr>
            <w:r>
              <w:t>9-1</w:t>
            </w:r>
          </w:p>
          <w:p w:rsidR="00D4724B" w:rsidRDefault="007D25CE">
            <w:pPr>
              <w:tabs>
                <w:tab w:val="left" w:pos="0"/>
              </w:tabs>
              <w:spacing w:line="192" w:lineRule="auto"/>
              <w:jc w:val="center"/>
            </w:pPr>
            <w:r>
              <w:t>12-1</w:t>
            </w:r>
          </w:p>
          <w:p w:rsidR="00D4724B" w:rsidRDefault="007D25CE">
            <w:pPr>
              <w:tabs>
                <w:tab w:val="left" w:pos="0"/>
              </w:tabs>
              <w:spacing w:line="192" w:lineRule="auto"/>
              <w:jc w:val="center"/>
            </w:pPr>
            <w:r>
              <w:t>14-2</w:t>
            </w:r>
          </w:p>
          <w:p w:rsidR="00D4724B" w:rsidRDefault="007D25CE">
            <w:pPr>
              <w:tabs>
                <w:tab w:val="left" w:pos="0"/>
              </w:tabs>
              <w:spacing w:line="192" w:lineRule="auto"/>
              <w:jc w:val="center"/>
            </w:pPr>
            <w:r>
              <w:t>16-1</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23-1</w:t>
            </w:r>
          </w:p>
          <w:p w:rsidR="00D4724B" w:rsidRDefault="007D25CE">
            <w:pPr>
              <w:tabs>
                <w:tab w:val="left" w:pos="0"/>
              </w:tabs>
              <w:spacing w:line="192" w:lineRule="auto"/>
              <w:jc w:val="center"/>
            </w:pPr>
            <w:r>
              <w:t>26-1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59. Телохранитель, охранник</w:t>
            </w:r>
          </w:p>
          <w:p w:rsidR="00D4724B" w:rsidRDefault="007D25CE">
            <w:pPr>
              <w:tabs>
                <w:tab w:val="left" w:pos="0"/>
              </w:tabs>
              <w:spacing w:line="192" w:lineRule="auto"/>
              <w:jc w:val="center"/>
            </w:pPr>
            <w:r>
              <w:t>7-1</w:t>
            </w:r>
          </w:p>
          <w:p w:rsidR="00D4724B" w:rsidRDefault="007D25CE">
            <w:pPr>
              <w:tabs>
                <w:tab w:val="left" w:pos="0"/>
              </w:tabs>
              <w:spacing w:line="192" w:lineRule="auto"/>
              <w:jc w:val="center"/>
            </w:pPr>
            <w:r>
              <w:t>8-1</w:t>
            </w:r>
          </w:p>
          <w:p w:rsidR="00D4724B" w:rsidRDefault="007D25CE">
            <w:pPr>
              <w:tabs>
                <w:tab w:val="left" w:pos="0"/>
              </w:tabs>
              <w:spacing w:line="192" w:lineRule="auto"/>
              <w:jc w:val="center"/>
            </w:pPr>
            <w:r>
              <w:t>14-3</w:t>
            </w:r>
          </w:p>
          <w:p w:rsidR="00D4724B" w:rsidRDefault="007D25CE">
            <w:pPr>
              <w:tabs>
                <w:tab w:val="left" w:pos="0"/>
              </w:tabs>
              <w:spacing w:line="192" w:lineRule="auto"/>
              <w:jc w:val="center"/>
            </w:pPr>
            <w:r>
              <w:t>16-2</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25-1</w:t>
            </w:r>
          </w:p>
          <w:p w:rsidR="00D4724B" w:rsidRDefault="007D25CE">
            <w:pPr>
              <w:tabs>
                <w:tab w:val="left" w:pos="0"/>
              </w:tabs>
              <w:spacing w:line="192" w:lineRule="auto"/>
              <w:jc w:val="center"/>
            </w:pPr>
            <w:r>
              <w:t>30-1</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60. Торговец наркотиками</w:t>
            </w:r>
          </w:p>
          <w:p w:rsidR="00D4724B" w:rsidRDefault="007D25CE">
            <w:pPr>
              <w:tabs>
                <w:tab w:val="left" w:pos="0"/>
              </w:tabs>
              <w:spacing w:line="192" w:lineRule="auto"/>
              <w:jc w:val="center"/>
            </w:pPr>
            <w:r>
              <w:t>7-2</w:t>
            </w:r>
          </w:p>
          <w:p w:rsidR="00D4724B" w:rsidRDefault="007D25CE">
            <w:pPr>
              <w:tabs>
                <w:tab w:val="left" w:pos="0"/>
              </w:tabs>
              <w:spacing w:line="192" w:lineRule="auto"/>
              <w:jc w:val="center"/>
            </w:pPr>
            <w:r>
              <w:t>8-1</w:t>
            </w:r>
          </w:p>
          <w:p w:rsidR="00D4724B" w:rsidRDefault="007D25CE">
            <w:pPr>
              <w:tabs>
                <w:tab w:val="left" w:pos="0"/>
              </w:tabs>
              <w:spacing w:line="192" w:lineRule="auto"/>
              <w:jc w:val="center"/>
            </w:pPr>
            <w:r>
              <w:t>12-1</w:t>
            </w:r>
          </w:p>
          <w:p w:rsidR="00D4724B" w:rsidRDefault="007D25CE">
            <w:pPr>
              <w:tabs>
                <w:tab w:val="left" w:pos="0"/>
              </w:tabs>
              <w:spacing w:line="192" w:lineRule="auto"/>
              <w:jc w:val="center"/>
            </w:pPr>
            <w:r>
              <w:t>16-2</w:t>
            </w:r>
          </w:p>
          <w:p w:rsidR="00D4724B" w:rsidRDefault="007D25CE">
            <w:pPr>
              <w:tabs>
                <w:tab w:val="left" w:pos="0"/>
              </w:tabs>
              <w:spacing w:line="192" w:lineRule="auto"/>
              <w:jc w:val="center"/>
            </w:pPr>
            <w:r>
              <w:t>17-1</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25-2</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61. Участковый милиционер</w:t>
            </w:r>
          </w:p>
          <w:p w:rsidR="00D4724B" w:rsidRDefault="007D25CE">
            <w:pPr>
              <w:tabs>
                <w:tab w:val="left" w:pos="0"/>
              </w:tabs>
              <w:spacing w:line="192" w:lineRule="auto"/>
              <w:jc w:val="center"/>
            </w:pPr>
            <w:r>
              <w:t>6-1</w:t>
            </w:r>
          </w:p>
          <w:p w:rsidR="00D4724B" w:rsidRDefault="007D25CE">
            <w:pPr>
              <w:tabs>
                <w:tab w:val="left" w:pos="0"/>
              </w:tabs>
              <w:spacing w:line="192" w:lineRule="auto"/>
              <w:jc w:val="center"/>
            </w:pPr>
            <w:r>
              <w:t>12-2</w:t>
            </w:r>
          </w:p>
          <w:p w:rsidR="00D4724B" w:rsidRDefault="007D25CE">
            <w:pPr>
              <w:tabs>
                <w:tab w:val="left" w:pos="0"/>
              </w:tabs>
              <w:spacing w:line="192" w:lineRule="auto"/>
              <w:jc w:val="center"/>
            </w:pPr>
            <w:r>
              <w:t>15-1</w:t>
            </w:r>
          </w:p>
          <w:p w:rsidR="00D4724B" w:rsidRDefault="007D25CE">
            <w:pPr>
              <w:tabs>
                <w:tab w:val="left" w:pos="0"/>
              </w:tabs>
              <w:spacing w:line="192" w:lineRule="auto"/>
              <w:jc w:val="center"/>
            </w:pPr>
            <w:r>
              <w:t>16-2</w:t>
            </w:r>
          </w:p>
          <w:p w:rsidR="00D4724B" w:rsidRDefault="007D25CE">
            <w:pPr>
              <w:tabs>
                <w:tab w:val="left" w:pos="0"/>
              </w:tabs>
              <w:spacing w:line="192" w:lineRule="auto"/>
              <w:jc w:val="center"/>
            </w:pPr>
            <w:r>
              <w:t>19-2</w:t>
            </w:r>
          </w:p>
          <w:p w:rsidR="00D4724B" w:rsidRDefault="007D25CE">
            <w:pPr>
              <w:tabs>
                <w:tab w:val="left" w:pos="0"/>
              </w:tabs>
              <w:spacing w:line="192" w:lineRule="auto"/>
              <w:jc w:val="center"/>
            </w:pPr>
            <w:r>
              <w:t>23-1</w:t>
            </w:r>
          </w:p>
          <w:p w:rsidR="00D4724B" w:rsidRDefault="007D25CE">
            <w:pPr>
              <w:tabs>
                <w:tab w:val="left" w:pos="0"/>
              </w:tabs>
              <w:spacing w:line="192" w:lineRule="auto"/>
              <w:jc w:val="center"/>
            </w:pPr>
            <w:r>
              <w:t>26-1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62. Ученый-теоретик (биолог)</w:t>
            </w:r>
          </w:p>
          <w:p w:rsidR="00D4724B" w:rsidRDefault="007D25CE">
            <w:pPr>
              <w:tabs>
                <w:tab w:val="left" w:pos="0"/>
              </w:tabs>
              <w:spacing w:line="192" w:lineRule="auto"/>
              <w:jc w:val="center"/>
            </w:pPr>
            <w:r>
              <w:t>2-2</w:t>
            </w:r>
          </w:p>
          <w:p w:rsidR="00D4724B" w:rsidRDefault="007D25CE">
            <w:pPr>
              <w:tabs>
                <w:tab w:val="left" w:pos="0"/>
              </w:tabs>
              <w:spacing w:line="192" w:lineRule="auto"/>
              <w:jc w:val="center"/>
            </w:pPr>
            <w:r>
              <w:t>5-2</w:t>
            </w:r>
          </w:p>
          <w:p w:rsidR="00D4724B" w:rsidRDefault="007D25CE">
            <w:pPr>
              <w:tabs>
                <w:tab w:val="left" w:pos="0"/>
              </w:tabs>
              <w:spacing w:line="192" w:lineRule="auto"/>
              <w:jc w:val="center"/>
            </w:pPr>
            <w:r>
              <w:t>22-1</w:t>
            </w:r>
          </w:p>
          <w:p w:rsidR="00D4724B" w:rsidRDefault="007D25CE">
            <w:pPr>
              <w:tabs>
                <w:tab w:val="left" w:pos="0"/>
              </w:tabs>
              <w:spacing w:line="192" w:lineRule="auto"/>
              <w:jc w:val="center"/>
            </w:pPr>
            <w:r>
              <w:t>26-1</w:t>
            </w:r>
          </w:p>
          <w:p w:rsidR="00D4724B" w:rsidRDefault="007D25CE">
            <w:pPr>
              <w:tabs>
                <w:tab w:val="left" w:pos="0"/>
              </w:tabs>
              <w:spacing w:line="192" w:lineRule="auto"/>
              <w:jc w:val="center"/>
            </w:pPr>
            <w:r>
              <w:t>29-1</w:t>
            </w:r>
          </w:p>
          <w:p w:rsidR="00D4724B" w:rsidRDefault="007D25CE">
            <w:pPr>
              <w:tabs>
                <w:tab w:val="left" w:pos="0"/>
              </w:tabs>
              <w:spacing w:line="192" w:lineRule="auto"/>
              <w:jc w:val="center"/>
            </w:pPr>
            <w:r>
              <w:t>31-1</w:t>
            </w:r>
          </w:p>
          <w:p w:rsidR="00D4724B" w:rsidRDefault="007D25CE">
            <w:pPr>
              <w:tabs>
                <w:tab w:val="left" w:pos="0"/>
              </w:tabs>
              <w:spacing w:line="192" w:lineRule="auto"/>
              <w:jc w:val="center"/>
            </w:pPr>
            <w:r>
              <w:t>32-2</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63. Ученый-эксперим. (биолог)</w:t>
            </w:r>
          </w:p>
          <w:p w:rsidR="00D4724B" w:rsidRDefault="007D25CE">
            <w:pPr>
              <w:tabs>
                <w:tab w:val="left" w:pos="0"/>
              </w:tabs>
              <w:spacing w:line="192" w:lineRule="auto"/>
              <w:jc w:val="center"/>
            </w:pPr>
            <w:r>
              <w:t>2-2</w:t>
            </w:r>
          </w:p>
          <w:p w:rsidR="00D4724B" w:rsidRDefault="007D25CE">
            <w:pPr>
              <w:tabs>
                <w:tab w:val="left" w:pos="0"/>
              </w:tabs>
              <w:spacing w:line="192" w:lineRule="auto"/>
              <w:jc w:val="center"/>
            </w:pPr>
            <w:r>
              <w:t>3-1</w:t>
            </w:r>
          </w:p>
          <w:p w:rsidR="00D4724B" w:rsidRDefault="007D25CE">
            <w:pPr>
              <w:tabs>
                <w:tab w:val="left" w:pos="0"/>
              </w:tabs>
              <w:spacing w:line="192" w:lineRule="auto"/>
              <w:jc w:val="center"/>
            </w:pPr>
            <w:r>
              <w:t>5-1</w:t>
            </w:r>
          </w:p>
          <w:p w:rsidR="00D4724B" w:rsidRDefault="007D25CE">
            <w:pPr>
              <w:tabs>
                <w:tab w:val="left" w:pos="0"/>
              </w:tabs>
              <w:spacing w:line="192" w:lineRule="auto"/>
              <w:jc w:val="center"/>
            </w:pPr>
            <w:r>
              <w:t>11-1</w:t>
            </w:r>
          </w:p>
          <w:p w:rsidR="00D4724B" w:rsidRDefault="007D25CE">
            <w:pPr>
              <w:tabs>
                <w:tab w:val="left" w:pos="0"/>
              </w:tabs>
              <w:spacing w:line="192" w:lineRule="auto"/>
              <w:jc w:val="center"/>
            </w:pPr>
            <w:r>
              <w:t>15-1</w:t>
            </w:r>
          </w:p>
          <w:p w:rsidR="00D4724B" w:rsidRDefault="007D25CE">
            <w:pPr>
              <w:tabs>
                <w:tab w:val="left" w:pos="0"/>
              </w:tabs>
              <w:spacing w:line="192" w:lineRule="auto"/>
              <w:jc w:val="center"/>
            </w:pPr>
            <w:r>
              <w:t>24-1</w:t>
            </w:r>
          </w:p>
          <w:p w:rsidR="00D4724B" w:rsidRDefault="007D25CE">
            <w:pPr>
              <w:tabs>
                <w:tab w:val="left" w:pos="0"/>
              </w:tabs>
              <w:spacing w:line="192" w:lineRule="auto"/>
              <w:jc w:val="center"/>
            </w:pPr>
            <w:r>
              <w:t>29-1</w:t>
            </w:r>
          </w:p>
          <w:p w:rsidR="00D4724B" w:rsidRDefault="007D25CE">
            <w:pPr>
              <w:tabs>
                <w:tab w:val="left" w:pos="0"/>
              </w:tabs>
              <w:spacing w:line="192" w:lineRule="auto"/>
              <w:jc w:val="center"/>
            </w:pPr>
            <w:r>
              <w:t>29-1</w:t>
            </w:r>
          </w:p>
          <w:p w:rsidR="00D4724B" w:rsidRDefault="007D25CE">
            <w:pPr>
              <w:tabs>
                <w:tab w:val="left" w:pos="0"/>
              </w:tabs>
              <w:spacing w:line="192" w:lineRule="auto"/>
              <w:jc w:val="center"/>
            </w:pPr>
            <w:r>
              <w:t>32-2</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64. Учитель</w:t>
            </w:r>
          </w:p>
          <w:p w:rsidR="00D4724B" w:rsidRDefault="007D25CE">
            <w:pPr>
              <w:tabs>
                <w:tab w:val="left" w:pos="0"/>
              </w:tabs>
              <w:spacing w:line="192" w:lineRule="auto"/>
              <w:jc w:val="center"/>
            </w:pPr>
            <w:r>
              <w:t>2-1</w:t>
            </w:r>
          </w:p>
          <w:p w:rsidR="00D4724B" w:rsidRDefault="007D25CE">
            <w:pPr>
              <w:tabs>
                <w:tab w:val="left" w:pos="0"/>
              </w:tabs>
              <w:spacing w:line="192" w:lineRule="auto"/>
              <w:jc w:val="center"/>
            </w:pPr>
            <w:r>
              <w:t>5-2</w:t>
            </w:r>
          </w:p>
          <w:p w:rsidR="00D4724B" w:rsidRDefault="007D25CE">
            <w:pPr>
              <w:tabs>
                <w:tab w:val="left" w:pos="0"/>
              </w:tabs>
              <w:spacing w:line="192" w:lineRule="auto"/>
              <w:jc w:val="center"/>
            </w:pPr>
            <w:r>
              <w:t>6-3</w:t>
            </w:r>
          </w:p>
          <w:p w:rsidR="00D4724B" w:rsidRDefault="007D25CE">
            <w:pPr>
              <w:tabs>
                <w:tab w:val="left" w:pos="0"/>
              </w:tabs>
              <w:spacing w:line="192" w:lineRule="auto"/>
              <w:jc w:val="center"/>
            </w:pPr>
            <w:r>
              <w:t>15-1</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23-1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65. Фотокорреспондент</w:t>
            </w:r>
          </w:p>
          <w:p w:rsidR="00D4724B" w:rsidRDefault="007D25CE">
            <w:pPr>
              <w:tabs>
                <w:tab w:val="left" w:pos="0"/>
              </w:tabs>
              <w:spacing w:line="192" w:lineRule="auto"/>
              <w:jc w:val="center"/>
            </w:pPr>
            <w:r>
              <w:t>11-1</w:t>
            </w:r>
          </w:p>
          <w:p w:rsidR="00D4724B" w:rsidRDefault="007D25CE">
            <w:pPr>
              <w:tabs>
                <w:tab w:val="left" w:pos="0"/>
              </w:tabs>
              <w:spacing w:line="192" w:lineRule="auto"/>
              <w:jc w:val="center"/>
            </w:pPr>
            <w:r>
              <w:t>12-1</w:t>
            </w:r>
          </w:p>
          <w:p w:rsidR="00D4724B" w:rsidRDefault="007D25CE">
            <w:pPr>
              <w:tabs>
                <w:tab w:val="left" w:pos="0"/>
              </w:tabs>
              <w:spacing w:line="192" w:lineRule="auto"/>
              <w:jc w:val="center"/>
            </w:pPr>
            <w:r>
              <w:t>14-2</w:t>
            </w:r>
          </w:p>
          <w:p w:rsidR="00D4724B" w:rsidRDefault="007D25CE">
            <w:pPr>
              <w:tabs>
                <w:tab w:val="left" w:pos="0"/>
              </w:tabs>
              <w:spacing w:line="192" w:lineRule="auto"/>
              <w:jc w:val="center"/>
            </w:pPr>
            <w:r>
              <w:t>16-2</w:t>
            </w:r>
          </w:p>
          <w:p w:rsidR="00D4724B" w:rsidRDefault="007D25CE">
            <w:pPr>
              <w:tabs>
                <w:tab w:val="left" w:pos="0"/>
              </w:tabs>
              <w:spacing w:line="192" w:lineRule="auto"/>
              <w:jc w:val="center"/>
            </w:pPr>
            <w:r>
              <w:t>20-1</w:t>
            </w:r>
          </w:p>
          <w:p w:rsidR="00D4724B" w:rsidRDefault="007D25CE">
            <w:pPr>
              <w:tabs>
                <w:tab w:val="left" w:pos="0"/>
              </w:tabs>
              <w:spacing w:line="192" w:lineRule="auto"/>
              <w:jc w:val="center"/>
            </w:pPr>
            <w:r>
              <w:t>22-1</w:t>
            </w:r>
          </w:p>
          <w:p w:rsidR="00D4724B" w:rsidRDefault="007D25CE">
            <w:pPr>
              <w:tabs>
                <w:tab w:val="left" w:pos="0"/>
              </w:tabs>
              <w:spacing w:line="192" w:lineRule="auto"/>
              <w:jc w:val="center"/>
            </w:pPr>
            <w:r>
              <w:t>24-1</w:t>
            </w:r>
          </w:p>
          <w:p w:rsidR="00D4724B" w:rsidRDefault="007D25CE">
            <w:pPr>
              <w:tabs>
                <w:tab w:val="left" w:pos="0"/>
              </w:tabs>
              <w:spacing w:line="192" w:lineRule="auto"/>
              <w:jc w:val="center"/>
            </w:pPr>
            <w:r>
              <w:t>29-1</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66. Художник</w:t>
            </w:r>
          </w:p>
          <w:p w:rsidR="00D4724B" w:rsidRDefault="007D25CE">
            <w:pPr>
              <w:tabs>
                <w:tab w:val="left" w:pos="0"/>
              </w:tabs>
              <w:spacing w:line="192" w:lineRule="auto"/>
              <w:jc w:val="center"/>
            </w:pPr>
            <w:r>
              <w:t>2-1</w:t>
            </w:r>
          </w:p>
          <w:p w:rsidR="00D4724B" w:rsidRDefault="007D25CE">
            <w:pPr>
              <w:tabs>
                <w:tab w:val="left" w:pos="0"/>
              </w:tabs>
              <w:spacing w:line="192" w:lineRule="auto"/>
              <w:jc w:val="center"/>
            </w:pPr>
            <w:r>
              <w:t>4-1</w:t>
            </w:r>
          </w:p>
          <w:p w:rsidR="00D4724B" w:rsidRDefault="007D25CE">
            <w:pPr>
              <w:tabs>
                <w:tab w:val="left" w:pos="0"/>
              </w:tabs>
              <w:spacing w:line="192" w:lineRule="auto"/>
              <w:jc w:val="center"/>
            </w:pPr>
            <w:r>
              <w:t>7-1</w:t>
            </w:r>
          </w:p>
          <w:p w:rsidR="00D4724B" w:rsidRDefault="007D25CE">
            <w:pPr>
              <w:tabs>
                <w:tab w:val="left" w:pos="0"/>
              </w:tabs>
              <w:spacing w:line="192" w:lineRule="auto"/>
              <w:jc w:val="center"/>
            </w:pPr>
            <w:r>
              <w:t>17-1</w:t>
            </w:r>
          </w:p>
          <w:p w:rsidR="00D4724B" w:rsidRDefault="007D25CE">
            <w:pPr>
              <w:tabs>
                <w:tab w:val="left" w:pos="0"/>
              </w:tabs>
              <w:spacing w:line="192" w:lineRule="auto"/>
              <w:jc w:val="center"/>
            </w:pPr>
            <w:r>
              <w:t>24-1</w:t>
            </w:r>
          </w:p>
          <w:p w:rsidR="00D4724B" w:rsidRDefault="007D25CE">
            <w:pPr>
              <w:tabs>
                <w:tab w:val="left" w:pos="0"/>
              </w:tabs>
              <w:spacing w:line="192" w:lineRule="auto"/>
              <w:jc w:val="center"/>
            </w:pPr>
            <w:r>
              <w:t>26-1</w:t>
            </w:r>
          </w:p>
          <w:p w:rsidR="00D4724B" w:rsidRDefault="007D25CE">
            <w:pPr>
              <w:tabs>
                <w:tab w:val="left" w:pos="0"/>
              </w:tabs>
              <w:spacing w:line="192" w:lineRule="auto"/>
              <w:jc w:val="center"/>
            </w:pPr>
            <w:r>
              <w:t>29-1</w:t>
            </w:r>
          </w:p>
          <w:p w:rsidR="00D4724B" w:rsidRDefault="007D25CE">
            <w:pPr>
              <w:tabs>
                <w:tab w:val="left" w:pos="0"/>
              </w:tabs>
              <w:spacing w:line="192" w:lineRule="auto"/>
              <w:jc w:val="center"/>
            </w:pPr>
            <w:r>
              <w:t>31-1</w:t>
            </w:r>
          </w:p>
          <w:p w:rsidR="00D4724B" w:rsidRDefault="007D25CE">
            <w:pPr>
              <w:tabs>
                <w:tab w:val="left" w:pos="0"/>
              </w:tabs>
              <w:spacing w:line="192" w:lineRule="auto"/>
              <w:jc w:val="center"/>
            </w:pPr>
            <w:r>
              <w:t>33-2</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67. Чиновник, служащий</w:t>
            </w:r>
          </w:p>
          <w:p w:rsidR="00D4724B" w:rsidRDefault="007D25CE">
            <w:pPr>
              <w:tabs>
                <w:tab w:val="left" w:pos="0"/>
              </w:tabs>
              <w:spacing w:line="192" w:lineRule="auto"/>
              <w:jc w:val="center"/>
            </w:pPr>
            <w:r>
              <w:t>2-2</w:t>
            </w:r>
          </w:p>
          <w:p w:rsidR="00D4724B" w:rsidRDefault="007D25CE">
            <w:pPr>
              <w:tabs>
                <w:tab w:val="left" w:pos="0"/>
              </w:tabs>
              <w:spacing w:line="192" w:lineRule="auto"/>
              <w:jc w:val="center"/>
            </w:pPr>
            <w:r>
              <w:t>5-3</w:t>
            </w:r>
          </w:p>
          <w:p w:rsidR="00D4724B" w:rsidRDefault="007D25CE">
            <w:pPr>
              <w:tabs>
                <w:tab w:val="left" w:pos="0"/>
              </w:tabs>
              <w:spacing w:line="192" w:lineRule="auto"/>
              <w:jc w:val="center"/>
            </w:pPr>
            <w:r>
              <w:t>7-1</w:t>
            </w:r>
          </w:p>
          <w:p w:rsidR="00D4724B" w:rsidRDefault="007D25CE">
            <w:pPr>
              <w:tabs>
                <w:tab w:val="left" w:pos="0"/>
              </w:tabs>
              <w:spacing w:line="192" w:lineRule="auto"/>
              <w:jc w:val="center"/>
            </w:pPr>
            <w:r>
              <w:t>13-1</w:t>
            </w:r>
          </w:p>
          <w:p w:rsidR="00D4724B" w:rsidRDefault="007D25CE">
            <w:pPr>
              <w:tabs>
                <w:tab w:val="left" w:pos="0"/>
              </w:tabs>
              <w:spacing w:line="192" w:lineRule="auto"/>
              <w:jc w:val="center"/>
            </w:pPr>
            <w:r>
              <w:t>15-1</w:t>
            </w:r>
          </w:p>
          <w:p w:rsidR="00D4724B" w:rsidRDefault="007D25CE">
            <w:pPr>
              <w:tabs>
                <w:tab w:val="left" w:pos="0"/>
              </w:tabs>
              <w:spacing w:line="192" w:lineRule="auto"/>
              <w:jc w:val="center"/>
            </w:pPr>
            <w:r>
              <w:t>18-1</w:t>
            </w:r>
          </w:p>
          <w:p w:rsidR="00D4724B" w:rsidRDefault="007D25CE">
            <w:pPr>
              <w:tabs>
                <w:tab w:val="left" w:pos="0"/>
              </w:tabs>
              <w:spacing w:line="192" w:lineRule="auto"/>
              <w:jc w:val="center"/>
            </w:pPr>
            <w:r>
              <w:t>21-1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68. Шахтер</w:t>
            </w:r>
          </w:p>
          <w:p w:rsidR="00D4724B" w:rsidRDefault="007D25CE">
            <w:pPr>
              <w:tabs>
                <w:tab w:val="left" w:pos="0"/>
              </w:tabs>
              <w:spacing w:line="192" w:lineRule="auto"/>
              <w:jc w:val="center"/>
            </w:pPr>
            <w:r>
              <w:t>9-1</w:t>
            </w:r>
          </w:p>
          <w:p w:rsidR="00D4724B" w:rsidRDefault="007D25CE">
            <w:pPr>
              <w:tabs>
                <w:tab w:val="left" w:pos="0"/>
              </w:tabs>
              <w:spacing w:line="192" w:lineRule="auto"/>
              <w:jc w:val="center"/>
            </w:pPr>
            <w:r>
              <w:t>10-1</w:t>
            </w:r>
          </w:p>
          <w:p w:rsidR="00D4724B" w:rsidRDefault="007D25CE">
            <w:pPr>
              <w:tabs>
                <w:tab w:val="left" w:pos="0"/>
              </w:tabs>
              <w:spacing w:line="192" w:lineRule="auto"/>
              <w:jc w:val="center"/>
            </w:pPr>
            <w:r>
              <w:t>16-3</w:t>
            </w:r>
          </w:p>
          <w:p w:rsidR="00D4724B" w:rsidRDefault="007D25CE">
            <w:pPr>
              <w:tabs>
                <w:tab w:val="left" w:pos="0"/>
              </w:tabs>
              <w:spacing w:line="192" w:lineRule="auto"/>
              <w:jc w:val="center"/>
            </w:pPr>
            <w:r>
              <w:t>17-2</w:t>
            </w:r>
          </w:p>
          <w:p w:rsidR="00D4724B" w:rsidRDefault="007D25CE">
            <w:pPr>
              <w:tabs>
                <w:tab w:val="left" w:pos="0"/>
              </w:tabs>
              <w:spacing w:line="192" w:lineRule="auto"/>
              <w:jc w:val="center"/>
            </w:pPr>
            <w:r>
              <w:t>20-2</w:t>
            </w:r>
          </w:p>
          <w:p w:rsidR="00D4724B" w:rsidRDefault="007D25CE">
            <w:pPr>
              <w:tabs>
                <w:tab w:val="left" w:pos="0"/>
              </w:tabs>
              <w:spacing w:line="192" w:lineRule="auto"/>
              <w:jc w:val="center"/>
            </w:pPr>
            <w:r>
              <w:t>34-1</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69. Экономист</w:t>
            </w:r>
          </w:p>
          <w:p w:rsidR="00D4724B" w:rsidRDefault="007D25CE">
            <w:pPr>
              <w:tabs>
                <w:tab w:val="left" w:pos="0"/>
              </w:tabs>
              <w:spacing w:line="192" w:lineRule="auto"/>
              <w:jc w:val="center"/>
            </w:pPr>
            <w:r>
              <w:t>3-3+12-1</w:t>
            </w:r>
          </w:p>
          <w:p w:rsidR="00D4724B" w:rsidRDefault="007D25CE">
            <w:pPr>
              <w:tabs>
                <w:tab w:val="left" w:pos="0"/>
              </w:tabs>
              <w:spacing w:line="192" w:lineRule="auto"/>
              <w:jc w:val="center"/>
            </w:pPr>
            <w:r>
              <w:t>18-3</w:t>
            </w:r>
          </w:p>
          <w:p w:rsidR="00D4724B" w:rsidRDefault="007D25CE">
            <w:pPr>
              <w:tabs>
                <w:tab w:val="left" w:pos="0"/>
              </w:tabs>
              <w:spacing w:line="192" w:lineRule="auto"/>
              <w:jc w:val="center"/>
            </w:pPr>
            <w:r>
              <w:t>28-2</w:t>
            </w:r>
          </w:p>
          <w:p w:rsidR="00D4724B" w:rsidRDefault="007D25CE">
            <w:pPr>
              <w:tabs>
                <w:tab w:val="left" w:pos="0"/>
              </w:tabs>
              <w:spacing w:line="192" w:lineRule="auto"/>
              <w:jc w:val="center"/>
            </w:pPr>
            <w:r>
              <w:t>34-1</w:t>
            </w:r>
          </w:p>
        </w:tc>
      </w:tr>
      <w:tr w:rsidR="00D4724B">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70. Экскурсовод-переводчик</w:t>
            </w:r>
          </w:p>
          <w:p w:rsidR="00D4724B" w:rsidRDefault="007D25CE">
            <w:pPr>
              <w:tabs>
                <w:tab w:val="left" w:pos="0"/>
              </w:tabs>
              <w:spacing w:line="192" w:lineRule="auto"/>
              <w:jc w:val="center"/>
            </w:pPr>
            <w:r>
              <w:t>2-1</w:t>
            </w:r>
          </w:p>
          <w:p w:rsidR="00D4724B" w:rsidRDefault="007D25CE">
            <w:pPr>
              <w:tabs>
                <w:tab w:val="left" w:pos="0"/>
              </w:tabs>
              <w:spacing w:line="192" w:lineRule="auto"/>
              <w:jc w:val="center"/>
            </w:pPr>
            <w:r>
              <w:t>6-2</w:t>
            </w:r>
          </w:p>
          <w:p w:rsidR="00D4724B" w:rsidRDefault="007D25CE">
            <w:pPr>
              <w:tabs>
                <w:tab w:val="left" w:pos="0"/>
              </w:tabs>
              <w:spacing w:line="192" w:lineRule="auto"/>
              <w:jc w:val="center"/>
            </w:pPr>
            <w:r>
              <w:t>7-1</w:t>
            </w:r>
          </w:p>
          <w:p w:rsidR="00D4724B" w:rsidRDefault="007D25CE">
            <w:pPr>
              <w:tabs>
                <w:tab w:val="left" w:pos="0"/>
              </w:tabs>
              <w:spacing w:line="192" w:lineRule="auto"/>
              <w:jc w:val="center"/>
            </w:pPr>
            <w:r>
              <w:t>13-1</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22-2</w:t>
            </w:r>
          </w:p>
          <w:p w:rsidR="00D4724B" w:rsidRDefault="007D25CE">
            <w:pPr>
              <w:tabs>
                <w:tab w:val="left" w:pos="0"/>
              </w:tabs>
              <w:spacing w:line="192" w:lineRule="auto"/>
              <w:jc w:val="center"/>
            </w:pPr>
            <w:r>
              <w:t>26-1</w:t>
            </w:r>
          </w:p>
          <w:p w:rsidR="00D4724B" w:rsidRDefault="007D25CE">
            <w:pPr>
              <w:tabs>
                <w:tab w:val="left" w:pos="0"/>
              </w:tabs>
              <w:spacing w:line="192" w:lineRule="auto"/>
              <w:jc w:val="center"/>
            </w:pPr>
            <w:r>
              <w:t>33-1</w:t>
            </w:r>
          </w:p>
        </w:tc>
        <w:tc>
          <w:tcPr>
            <w:tcW w:w="3663" w:type="dxa"/>
            <w:tcBorders>
              <w:left w:val="single" w:sz="4" w:space="0" w:color="000000"/>
              <w:bottom w:val="single" w:sz="4" w:space="0" w:color="000000"/>
            </w:tcBorders>
          </w:tcPr>
          <w:p w:rsidR="00D4724B" w:rsidRDefault="007D25CE">
            <w:pPr>
              <w:tabs>
                <w:tab w:val="left" w:pos="0"/>
              </w:tabs>
              <w:snapToGrid w:val="0"/>
              <w:spacing w:line="192" w:lineRule="auto"/>
              <w:jc w:val="center"/>
            </w:pPr>
            <w:r>
              <w:t>71. Ювелир</w:t>
            </w:r>
          </w:p>
          <w:p w:rsidR="00D4724B" w:rsidRDefault="007D25CE">
            <w:pPr>
              <w:tabs>
                <w:tab w:val="left" w:pos="0"/>
              </w:tabs>
              <w:spacing w:line="192" w:lineRule="auto"/>
              <w:jc w:val="center"/>
            </w:pPr>
            <w:r>
              <w:t>7-1</w:t>
            </w:r>
          </w:p>
          <w:p w:rsidR="00D4724B" w:rsidRDefault="007D25CE">
            <w:pPr>
              <w:tabs>
                <w:tab w:val="left" w:pos="0"/>
              </w:tabs>
              <w:spacing w:line="192" w:lineRule="auto"/>
              <w:jc w:val="center"/>
            </w:pPr>
            <w:r>
              <w:t>10-3</w:t>
            </w:r>
          </w:p>
          <w:p w:rsidR="00D4724B" w:rsidRDefault="007D25CE">
            <w:pPr>
              <w:tabs>
                <w:tab w:val="left" w:pos="0"/>
              </w:tabs>
              <w:spacing w:line="192" w:lineRule="auto"/>
              <w:jc w:val="center"/>
            </w:pPr>
            <w:r>
              <w:t>15-2</w:t>
            </w:r>
          </w:p>
          <w:p w:rsidR="00D4724B" w:rsidRDefault="007D25CE">
            <w:pPr>
              <w:tabs>
                <w:tab w:val="left" w:pos="0"/>
              </w:tabs>
              <w:spacing w:line="192" w:lineRule="auto"/>
              <w:jc w:val="center"/>
            </w:pPr>
            <w:r>
              <w:t>18-2</w:t>
            </w:r>
          </w:p>
          <w:p w:rsidR="00D4724B" w:rsidRDefault="007D25CE">
            <w:pPr>
              <w:tabs>
                <w:tab w:val="left" w:pos="0"/>
              </w:tabs>
              <w:spacing w:line="192" w:lineRule="auto"/>
              <w:jc w:val="center"/>
            </w:pPr>
            <w:r>
              <w:t>33-2</w:t>
            </w:r>
          </w:p>
        </w:tc>
        <w:tc>
          <w:tcPr>
            <w:tcW w:w="3673" w:type="dxa"/>
            <w:tcBorders>
              <w:left w:val="single" w:sz="4" w:space="0" w:color="000000"/>
              <w:bottom w:val="single" w:sz="4" w:space="0" w:color="000000"/>
              <w:right w:val="single" w:sz="4" w:space="0" w:color="000000"/>
            </w:tcBorders>
          </w:tcPr>
          <w:p w:rsidR="00D4724B" w:rsidRDefault="007D25CE">
            <w:pPr>
              <w:tabs>
                <w:tab w:val="left" w:pos="0"/>
              </w:tabs>
              <w:snapToGrid w:val="0"/>
              <w:spacing w:line="192" w:lineRule="auto"/>
              <w:jc w:val="center"/>
            </w:pPr>
            <w:r>
              <w:t>72. Юрист (адвокат)</w:t>
            </w:r>
          </w:p>
          <w:p w:rsidR="00D4724B" w:rsidRDefault="007D25CE">
            <w:pPr>
              <w:tabs>
                <w:tab w:val="left" w:pos="0"/>
              </w:tabs>
              <w:spacing w:line="192" w:lineRule="auto"/>
              <w:jc w:val="center"/>
            </w:pPr>
            <w:r>
              <w:t>2-1</w:t>
            </w:r>
          </w:p>
          <w:p w:rsidR="00D4724B" w:rsidRDefault="007D25CE">
            <w:pPr>
              <w:tabs>
                <w:tab w:val="left" w:pos="0"/>
              </w:tabs>
              <w:spacing w:line="192" w:lineRule="auto"/>
              <w:jc w:val="center"/>
            </w:pPr>
            <w:r>
              <w:t>6-1</w:t>
            </w:r>
          </w:p>
          <w:p w:rsidR="00D4724B" w:rsidRDefault="007D25CE">
            <w:pPr>
              <w:tabs>
                <w:tab w:val="left" w:pos="0"/>
              </w:tabs>
              <w:spacing w:line="192" w:lineRule="auto"/>
              <w:jc w:val="center"/>
            </w:pPr>
            <w:r>
              <w:t>7-2</w:t>
            </w:r>
          </w:p>
          <w:p w:rsidR="00D4724B" w:rsidRDefault="007D25CE">
            <w:pPr>
              <w:tabs>
                <w:tab w:val="left" w:pos="0"/>
              </w:tabs>
              <w:spacing w:line="192" w:lineRule="auto"/>
              <w:jc w:val="center"/>
            </w:pPr>
            <w:r>
              <w:t>12-1</w:t>
            </w:r>
          </w:p>
          <w:p w:rsidR="00D4724B" w:rsidRDefault="007D25CE">
            <w:pPr>
              <w:tabs>
                <w:tab w:val="left" w:pos="0"/>
              </w:tabs>
              <w:spacing w:line="192" w:lineRule="auto"/>
              <w:jc w:val="center"/>
            </w:pPr>
            <w:r>
              <w:t>13-1</w:t>
            </w:r>
          </w:p>
          <w:p w:rsidR="00D4724B" w:rsidRDefault="007D25CE">
            <w:pPr>
              <w:tabs>
                <w:tab w:val="left" w:pos="0"/>
              </w:tabs>
              <w:spacing w:line="192" w:lineRule="auto"/>
              <w:jc w:val="center"/>
            </w:pPr>
            <w:r>
              <w:t>16-1</w:t>
            </w:r>
          </w:p>
          <w:p w:rsidR="00D4724B" w:rsidRDefault="007D25CE">
            <w:pPr>
              <w:tabs>
                <w:tab w:val="left" w:pos="0"/>
              </w:tabs>
              <w:spacing w:line="192" w:lineRule="auto"/>
              <w:jc w:val="center"/>
            </w:pPr>
            <w:r>
              <w:t>19-1</w:t>
            </w:r>
          </w:p>
          <w:p w:rsidR="00D4724B" w:rsidRDefault="007D25CE">
            <w:pPr>
              <w:tabs>
                <w:tab w:val="left" w:pos="0"/>
              </w:tabs>
              <w:spacing w:line="192" w:lineRule="auto"/>
              <w:jc w:val="center"/>
            </w:pPr>
            <w:r>
              <w:t>24-2</w:t>
            </w:r>
          </w:p>
        </w:tc>
      </w:tr>
    </w:tbl>
    <w:p w:rsidR="00D4724B" w:rsidRDefault="007D25CE">
      <w:pPr>
        <w:pStyle w:val="3"/>
      </w:pPr>
      <w:r>
        <w:t>"Самооценка нравственности, гражданственности" (СНГ)</w:t>
      </w:r>
    </w:p>
    <w:p w:rsidR="00D4724B" w:rsidRDefault="007D25CE">
      <w:pPr>
        <w:ind w:firstLine="720"/>
        <w:jc w:val="both"/>
        <w:rPr>
          <w:sz w:val="22"/>
        </w:rPr>
      </w:pPr>
      <w:r>
        <w:rPr>
          <w:sz w:val="22"/>
        </w:rPr>
        <w:t>Опросник в полушутливой форме позволяет соотнести свои качества со значимыми для жизни ценностями, со своим представлением о порядочности и в некоторой степени даже смоделировать поведение в ситуациях, сложных в этическом отношении.</w:t>
      </w:r>
    </w:p>
    <w:p w:rsidR="00D4724B" w:rsidRDefault="007D25CE">
      <w:pPr>
        <w:ind w:firstLine="720"/>
        <w:jc w:val="both"/>
        <w:rPr>
          <w:sz w:val="22"/>
        </w:rPr>
      </w:pPr>
      <w:r>
        <w:rPr>
          <w:sz w:val="22"/>
        </w:rPr>
        <w:t>Работа проводится с группой (классом) в течение примерно 30-40 минут. Для работы желательно иметь обычный тетрадный лист в клеточку, а преподавателю - классную доску, где рисуется бланк и объясняются основные правила работы с методикой. Общий порядок работы с методикой следующий:</w:t>
      </w:r>
    </w:p>
    <w:p w:rsidR="00D4724B" w:rsidRDefault="007D25CE">
      <w:pPr>
        <w:spacing w:line="228" w:lineRule="auto"/>
        <w:ind w:firstLine="720"/>
        <w:jc w:val="both"/>
        <w:rPr>
          <w:sz w:val="22"/>
        </w:rPr>
      </w:pPr>
      <w:r>
        <w:rPr>
          <w:sz w:val="22"/>
        </w:rPr>
        <w:t>1. Преподаватель показывает на доске, как подготовить бланк для работы с опросником (табл. 28). При этом в верхней части бланка, где проставлены три римские цифры, пока ничего не пишется, а в центральной части выписываются семь качеств человека.</w:t>
      </w:r>
    </w:p>
    <w:p w:rsidR="00D4724B" w:rsidRDefault="007D25CE">
      <w:pPr>
        <w:spacing w:line="228" w:lineRule="auto"/>
        <w:ind w:firstLine="720"/>
        <w:jc w:val="both"/>
        <w:rPr>
          <w:sz w:val="22"/>
        </w:rPr>
      </w:pPr>
      <w:r>
        <w:rPr>
          <w:sz w:val="22"/>
        </w:rPr>
        <w:t>2. Первое задание: "В графе бланка самооценка - "СОранг" - необходимо проранжировать выписанные качества по степени их развитости у Вас. Например, если Вы считаете, что из этих качеств лучше всего у Вас развита осторожность, то она занимает 1-е место, за ней следует по развитости у Вас доброта - 2-е место и т. д.".</w:t>
      </w:r>
    </w:p>
    <w:p w:rsidR="00D4724B" w:rsidRDefault="007D25CE">
      <w:pPr>
        <w:spacing w:line="228" w:lineRule="auto"/>
        <w:ind w:firstLine="720"/>
        <w:jc w:val="both"/>
        <w:rPr>
          <w:sz w:val="22"/>
        </w:rPr>
      </w:pPr>
      <w:r>
        <w:rPr>
          <w:sz w:val="22"/>
        </w:rPr>
        <w:t>3. Второе задание: "Представьте, что перед Вами вдруг появился волшебник и сказал: Здравствуйте, времени у меня всего 2 минутки, поэтому быстро назовите три самых заветных Ваших желания. Если не успеете, то это Ваши проблемы... Каждый участник должен в верхней части своих бланков, там, где выписаны три римские цифры, выписать против каждой цифры по одному желанию". Ровно через две минуты все прекращается и ведущий предлагает следующее задание.</w:t>
      </w:r>
    </w:p>
    <w:p w:rsidR="00D4724B" w:rsidRDefault="007D25CE">
      <w:pPr>
        <w:spacing w:line="228" w:lineRule="auto"/>
        <w:ind w:firstLine="720"/>
        <w:jc w:val="both"/>
        <w:rPr>
          <w:sz w:val="22"/>
        </w:rPr>
      </w:pPr>
      <w:r>
        <w:rPr>
          <w:sz w:val="22"/>
        </w:rPr>
        <w:t>4. Третье задание: "Как это часто бывает, волшебник сказал, что он пошутил, что никакой он не волшебник, и быстро исчез... Иными словами, Вам самим надо думать, как реализовать свои мечты и становиться счастливым человеком. Вы должны в самой таблице, под римской цифрой три (III), соответствующей Вашему третьему желанию, используя 10-балльную шкалу, оценить, насколько каждое из семи качеств позволит реализовать данное желание. Например, если Вы считаете, что для отъезда в США совесть набирает только 5 баллов, то под цифрой III, напротив совести ставится пять баллов и т. п. (табл. 28). Затем следует перейти ко второму желанию (цифра II), и наконец, к первому (цифра I)".</w:t>
      </w:r>
    </w:p>
    <w:p w:rsidR="00D4724B" w:rsidRDefault="007D25CE">
      <w:pPr>
        <w:spacing w:line="228" w:lineRule="auto"/>
        <w:ind w:firstLine="720"/>
        <w:jc w:val="both"/>
        <w:rPr>
          <w:sz w:val="22"/>
        </w:rPr>
      </w:pPr>
      <w:r>
        <w:rPr>
          <w:sz w:val="22"/>
        </w:rPr>
        <w:t>5. Четвертое задание: "Когда будут проставлены против качеств баллы по всем трем желаниям, необходимо просчитать по каждому качеству, сколько баллов набирается в сумме. Например, совести для первого желания требуется на 5 баллов, для второго - на 4 балла, для третьего - на 7 баллов, а в сумме получается 16 баллов и т. п.". Все суммы проставляются в графе "∑ СЧ." (см. пример в табл. 28).</w:t>
      </w:r>
    </w:p>
    <w:p w:rsidR="00D4724B" w:rsidRDefault="007D25CE">
      <w:pPr>
        <w:spacing w:line="228" w:lineRule="auto"/>
        <w:ind w:firstLine="720"/>
        <w:jc w:val="both"/>
        <w:rPr>
          <w:sz w:val="22"/>
        </w:rPr>
      </w:pPr>
      <w:r>
        <w:rPr>
          <w:sz w:val="22"/>
        </w:rPr>
        <w:t>6. Пятое задание: "В графе "СЧранг" необходимо проставить ранговые значения, которые набирает каждое качество, в зависимости от того, сколько у него баллов в графе сумма (∑ сч). Например, если по баллам на первое место претендует качество интеллект (23 балла!), то в графе "СЧранг" ставится цифра 1 (первое место) и т. п. (табл 28.)1. Полученные ранги ориентировочно будут показывать, насколько важны выписанные качества для достижения самых заветных желаний (счастья - СЧ).</w:t>
      </w:r>
    </w:p>
    <w:p w:rsidR="00D4724B" w:rsidRDefault="007D25CE">
      <w:pPr>
        <w:spacing w:line="228" w:lineRule="auto"/>
        <w:ind w:firstLine="720"/>
        <w:jc w:val="both"/>
        <w:rPr>
          <w:sz w:val="22"/>
        </w:rPr>
      </w:pPr>
      <w:r>
        <w:rPr>
          <w:sz w:val="22"/>
        </w:rPr>
        <w:t>Уже после проведения данной процедуры можно чисто визуально ("на глазок") сравнить, насколько ранги самооценки (СО) соответствуют рангам счастья (СЧ). Но можно для более корректного сравнения использовать специальный коэффициент ранговой корреляции Спирмена, о чем будет сказано немного позже.</w:t>
      </w:r>
    </w:p>
    <w:p w:rsidR="00D4724B" w:rsidRDefault="007D25CE">
      <w:pPr>
        <w:spacing w:line="228" w:lineRule="auto"/>
        <w:ind w:firstLine="720"/>
        <w:jc w:val="both"/>
        <w:rPr>
          <w:sz w:val="22"/>
        </w:rPr>
      </w:pPr>
      <w:r>
        <w:rPr>
          <w:sz w:val="22"/>
        </w:rPr>
        <w:t>7. Шестое задание: "Сейчас Вам будут предложены 10 непростых ситуаций (см. "Ситуации..." - в конце данного раздела), где необходимо будет выбрать один из двух вариантов действия: "а" или "б". Выбранный вариант Вашего возможного действования ("а" или "б") выписывается под номером соответствующей ситуации в верхней части бланка (табл. 28, справа от "качеств"). Одновременно, проставив вариант действования, Вы должны будете по 10-балльной шкале оценить, насколько в Вашем поведении по выбранному варианту проявились те или иные качества. Например, если Вы выбираете по первой ситуации вариант "б" и считаете, что Ваша совесть проявилась при этом всего на 3 балла, то под номером первой ситуации, под буквой "б", ставится 3 балла и т. п. (табл. 28). Ведущий (психолог) зачитывает по очереди все 10 ситуаций (см. "Ситуации..." - в конце раздела), а участники аналогично выбирают варианты действования и оценивают, насколько проявились бы при этом их качества3.</w:t>
      </w:r>
    </w:p>
    <w:p w:rsidR="00D4724B" w:rsidRDefault="007D25CE">
      <w:pPr>
        <w:spacing w:line="228" w:lineRule="auto"/>
        <w:ind w:firstLine="720"/>
        <w:jc w:val="both"/>
        <w:rPr>
          <w:sz w:val="22"/>
        </w:rPr>
      </w:pPr>
      <w:r>
        <w:rPr>
          <w:sz w:val="22"/>
        </w:rPr>
        <w:t>8. Седьмое задание: "По каждому качеству подсчитайте общую сумму баллов, набранных по всем 10 ситуациям, и выпишите полученные суммы в графе  ∑ СИТ. (табл. 28)"2.</w:t>
      </w:r>
    </w:p>
    <w:p w:rsidR="00D4724B" w:rsidRDefault="007D25CE">
      <w:pPr>
        <w:spacing w:line="228" w:lineRule="auto"/>
        <w:ind w:firstLine="720"/>
        <w:jc w:val="both"/>
        <w:rPr>
          <w:sz w:val="22"/>
        </w:rPr>
      </w:pPr>
      <w:r>
        <w:rPr>
          <w:sz w:val="22"/>
        </w:rPr>
        <w:t>9. Восьмое задание: "В зависимости от того, сколько баллов в сумме набрало каждое качество, проранжируйте все семь качеств и выпишите соответствующие ранговые значения в графу "СИТранг". Например, если по баллам на первое место выходит качество совесть (82 балла), то в графе "СИТранг" напротив совести ставится 1-е ранговое место и т. п. (табл. 28)".</w:t>
      </w:r>
    </w:p>
    <w:p w:rsidR="00D4724B" w:rsidRDefault="007D25CE">
      <w:pPr>
        <w:spacing w:line="228" w:lineRule="auto"/>
        <w:ind w:firstLine="720"/>
        <w:jc w:val="both"/>
        <w:rPr>
          <w:sz w:val="22"/>
        </w:rPr>
      </w:pPr>
      <w:r>
        <w:rPr>
          <w:sz w:val="22"/>
        </w:rPr>
        <w:t>Таким образом, в итоге получаются три ранговых ряда: 1 - самооценка своих качеств (СО); 2 - важность тех или иных качеств для достижения своего счастья (СЧ); 3 - возможное проявление этих же качеств в сложных с этической стороны ситуациях (СИТ).</w:t>
      </w:r>
    </w:p>
    <w:p w:rsidR="00D4724B" w:rsidRDefault="007D25CE">
      <w:pPr>
        <w:spacing w:line="228" w:lineRule="auto"/>
        <w:ind w:firstLine="720"/>
        <w:jc w:val="both"/>
        <w:rPr>
          <w:sz w:val="22"/>
        </w:rPr>
      </w:pPr>
      <w:r>
        <w:rPr>
          <w:sz w:val="22"/>
        </w:rPr>
        <w:t>Как уже отмечалось, можно просто визуально оценить, насколько между этими ранговыми рядами имеется согласование. Например, если по самооценке совесть занимает 2-е место, а для счастья важность совести на 7-м месте, то здесь уже есть над чем задуматься (хотя результаты данного опросника ни в коем случае нельзя рассматривать как</w:t>
      </w:r>
    </w:p>
    <w:p w:rsidR="00D4724B" w:rsidRDefault="007D25CE">
      <w:pPr>
        <w:ind w:firstLine="720"/>
        <w:jc w:val="both"/>
        <w:rPr>
          <w:sz w:val="22"/>
        </w:rPr>
      </w:pPr>
      <w:r>
        <w:rPr>
          <w:sz w:val="22"/>
        </w:rPr>
        <w:t>__________</w:t>
      </w:r>
    </w:p>
    <w:p w:rsidR="00D4724B" w:rsidRDefault="007D25CE">
      <w:pPr>
        <w:spacing w:line="204" w:lineRule="auto"/>
        <w:ind w:firstLine="720"/>
        <w:jc w:val="both"/>
        <w:rPr>
          <w:spacing w:val="-16"/>
        </w:rPr>
      </w:pPr>
      <w:r>
        <w:rPr>
          <w:spacing w:val="-16"/>
        </w:rPr>
        <w:t>1 В случае, если два и более качества набирали бы одинаковое количество баллов, более корректно (грамотно) было бы поделить между ними ранговые места. Например, на первое и второе места одинаково претендуют два качества: интеллект и воля (набрали по 23 балла). Тогда 1-е и 2-е места складываются и делятся пополам, то есть 1 + 2 = 3/2= 1,5 ранговое место, которое и получают оба качества. Но если предлагать детям эти вычисления, то есть риск, что процедура методики покажется им слишком сложной. Поэтому в нашем варианте детям просто предлагалось самим решить, какое качество должно быть на первом месте, а какое - на втором (при одинаковых баллах). Аналогично с другими ранговыми местами при равном количестве баллов.</w:t>
      </w:r>
    </w:p>
    <w:p w:rsidR="00D4724B" w:rsidRDefault="007D25CE">
      <w:pPr>
        <w:spacing w:line="204" w:lineRule="auto"/>
        <w:ind w:firstLine="720"/>
        <w:jc w:val="both"/>
        <w:rPr>
          <w:spacing w:val="-16"/>
        </w:rPr>
      </w:pPr>
      <w:r>
        <w:rPr>
          <w:spacing w:val="-16"/>
        </w:rPr>
        <w:t>1 По нашим данным, более-менее равномерные выборы вариантов "а" и "б" проявились по ситуациям 1 и 4. В ситуациях 2,3,7, 8. 10 примерно в 90 % случаев выбирались варианты "а". В ситуациях 5,6,9 чаще всего (примерно в 90 % случаев) выбирался вариант "б".</w:t>
      </w:r>
    </w:p>
    <w:p w:rsidR="00D4724B" w:rsidRDefault="007D25CE">
      <w:pPr>
        <w:spacing w:line="204" w:lineRule="auto"/>
        <w:ind w:firstLine="720"/>
        <w:jc w:val="both"/>
        <w:rPr>
          <w:spacing w:val="-16"/>
        </w:rPr>
      </w:pPr>
      <w:r>
        <w:rPr>
          <w:spacing w:val="-16"/>
        </w:rPr>
        <w:t>2 Обычно подростки проявляют интерес к опроснику (особенно, когда работают с ситуациями) и делают утомительные расчеты без высказывания недовольства.</w:t>
      </w:r>
    </w:p>
    <w:p w:rsidR="00D4724B" w:rsidRDefault="00D4724B">
      <w:pPr>
        <w:ind w:firstLine="720"/>
        <w:jc w:val="both"/>
        <w:rPr>
          <w:sz w:val="22"/>
        </w:rPr>
      </w:pPr>
    </w:p>
    <w:p w:rsidR="00D4724B" w:rsidRDefault="007D25CE">
      <w:pPr>
        <w:jc w:val="both"/>
        <w:rPr>
          <w:sz w:val="22"/>
        </w:rPr>
      </w:pPr>
      <w:r>
        <w:rPr>
          <w:sz w:val="22"/>
        </w:rPr>
        <w:t>строго психодиагностические - это так же, как и в других активизирующих опросниках, всего лишь материал для размышлений!...)1.</w:t>
      </w:r>
    </w:p>
    <w:p w:rsidR="00D4724B" w:rsidRDefault="007D25CE">
      <w:pPr>
        <w:ind w:firstLine="720"/>
        <w:jc w:val="both"/>
        <w:rPr>
          <w:sz w:val="22"/>
        </w:rPr>
      </w:pPr>
      <w:r>
        <w:rPr>
          <w:sz w:val="22"/>
        </w:rPr>
        <w:t>Но можно использовать и более корректный способ определения степени соответствия между ранговыми рядами - коэффициент ранговой корреляции Спирмена2, который имеет следующий вид:</w:t>
      </w:r>
    </w:p>
    <w:p w:rsidR="00D4724B" w:rsidRDefault="006217A7">
      <w:pPr>
        <w:ind w:firstLine="720"/>
        <w:jc w:val="both"/>
        <w:rPr>
          <w:sz w:val="22"/>
        </w:rPr>
      </w:pPr>
      <w:r>
        <w:pict>
          <v:shape id="_x0000_s1100" type="#_x0000_t75" style="position:absolute;left:0;text-align:left;margin-left:0;margin-top:-.45pt;width:97.9pt;height:36.8pt;z-index:251685376;mso-wrap-distance-left:0;mso-wrap-distance-right:9.05pt;mso-position-horizontal:absolute;mso-position-horizontal-relative:text;mso-position-vertical:absolute;mso-position-vertical-relative:text" filled="t">
            <v:fill color2="black"/>
            <v:imagedata r:id="rId7" o:title=""/>
            <w10:wrap type="square" side="right"/>
          </v:shape>
        </w:pict>
      </w:r>
      <w:r w:rsidR="007D25CE">
        <w:rPr>
          <w:sz w:val="22"/>
        </w:rPr>
        <w:br/>
      </w:r>
    </w:p>
    <w:p w:rsidR="00D4724B" w:rsidRDefault="007D25CE">
      <w:pPr>
        <w:ind w:firstLine="720"/>
        <w:jc w:val="both"/>
        <w:rPr>
          <w:sz w:val="22"/>
        </w:rPr>
      </w:pPr>
      <w:r>
        <w:rPr>
          <w:sz w:val="22"/>
        </w:rPr>
        <w:t xml:space="preserve">где d-разности между рангами каждой сравниваемой пары (пары рангов по каждому качеству); </w:t>
      </w:r>
    </w:p>
    <w:p w:rsidR="00D4724B" w:rsidRDefault="007D25CE">
      <w:pPr>
        <w:ind w:firstLine="720"/>
        <w:jc w:val="both"/>
        <w:rPr>
          <w:sz w:val="22"/>
        </w:rPr>
      </w:pPr>
      <w:r>
        <w:rPr>
          <w:sz w:val="22"/>
          <w:lang w:val="en-US"/>
        </w:rPr>
        <w:t>n</w:t>
      </w:r>
      <w:r>
        <w:rPr>
          <w:sz w:val="22"/>
        </w:rPr>
        <w:t xml:space="preserve"> -число сравниваемых пар (в нашем случае, по числу качеств - 7).</w:t>
      </w:r>
    </w:p>
    <w:p w:rsidR="00D4724B" w:rsidRDefault="007D25CE">
      <w:pPr>
        <w:ind w:firstLine="720"/>
        <w:jc w:val="both"/>
        <w:rPr>
          <w:sz w:val="22"/>
        </w:rPr>
      </w:pPr>
      <w:r>
        <w:rPr>
          <w:sz w:val="22"/>
        </w:rPr>
        <w:t>Если, используя результаты нашего примера (табл. 28), сравнить ранги самооценки с рангами качеств, необходимых, по мнению данного подростка, для достижения своего счастья (для удобства мы рекомендуем при использовании методики отражать все эти данные в таблице - см. табл. 27), то можно подставить соответствующие значения и получить следующий коэффициент соответствия (соответствия имеющихся качеств и того, что требуется для счастья...):</w:t>
      </w:r>
    </w:p>
    <w:p w:rsidR="00D4724B" w:rsidRDefault="006217A7">
      <w:pPr>
        <w:ind w:firstLine="720"/>
        <w:jc w:val="both"/>
        <w:rPr>
          <w:sz w:val="22"/>
        </w:rPr>
      </w:pPr>
      <w:r>
        <w:pict>
          <v:shape id="_x0000_i1029" type="#_x0000_t75" style="width:256.5pt;height:51.75pt" filled="t">
            <v:fill color2="black"/>
            <v:imagedata r:id="rId8" o:title=""/>
          </v:shape>
        </w:pict>
      </w:r>
    </w:p>
    <w:p w:rsidR="00D4724B" w:rsidRDefault="007D25CE">
      <w:pPr>
        <w:ind w:firstLine="720"/>
        <w:jc w:val="both"/>
        <w:rPr>
          <w:sz w:val="22"/>
        </w:rPr>
      </w:pPr>
      <w:r>
        <w:rPr>
          <w:sz w:val="22"/>
        </w:rPr>
        <w:t>1 По нашим данным, общее (среднее) соответствие по всем трем ранговым рядам у девушек-подростков (9-10-е классы, 60 человек) выглядит примерно следующим образом:</w:t>
      </w:r>
    </w:p>
    <w:tbl>
      <w:tblPr>
        <w:tblW w:w="0" w:type="auto"/>
        <w:tblInd w:w="-121" w:type="dxa"/>
        <w:tblLayout w:type="fixed"/>
        <w:tblLook w:val="0000" w:firstRow="0" w:lastRow="0" w:firstColumn="0" w:lastColumn="0" w:noHBand="0" w:noVBand="0"/>
      </w:tblPr>
      <w:tblGrid>
        <w:gridCol w:w="4786"/>
        <w:gridCol w:w="2067"/>
        <w:gridCol w:w="2067"/>
        <w:gridCol w:w="2078"/>
      </w:tblGrid>
      <w:tr w:rsidR="00D4724B">
        <w:tc>
          <w:tcPr>
            <w:tcW w:w="4786"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Качества:</w:t>
            </w:r>
          </w:p>
        </w:tc>
        <w:tc>
          <w:tcPr>
            <w:tcW w:w="206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Самооценка (СО)</w:t>
            </w:r>
          </w:p>
        </w:tc>
        <w:tc>
          <w:tcPr>
            <w:tcW w:w="206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Для счастья (СЧ)</w:t>
            </w:r>
          </w:p>
        </w:tc>
        <w:tc>
          <w:tcPr>
            <w:tcW w:w="2078"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В ситуациях (СИТ)</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Совесть</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207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2</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Интеллект</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207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3</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Осторожность</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07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6</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Доброта</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207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4</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Предприимчивость</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07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5</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Воля</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207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Самокритичность</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067"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07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7</w:t>
            </w:r>
          </w:p>
        </w:tc>
      </w:tr>
    </w:tbl>
    <w:p w:rsidR="00D4724B" w:rsidRDefault="007D25CE">
      <w:pPr>
        <w:ind w:firstLine="720"/>
        <w:jc w:val="both"/>
        <w:rPr>
          <w:sz w:val="22"/>
        </w:rPr>
      </w:pPr>
      <w:r>
        <w:rPr>
          <w:sz w:val="22"/>
        </w:rPr>
        <w:t>Как видно из примера, соответствие не очень высокое...</w:t>
      </w:r>
    </w:p>
    <w:p w:rsidR="00D4724B" w:rsidRDefault="007D25CE">
      <w:pPr>
        <w:ind w:firstLine="720"/>
        <w:jc w:val="right"/>
        <w:rPr>
          <w:sz w:val="22"/>
        </w:rPr>
      </w:pPr>
      <w:r>
        <w:rPr>
          <w:sz w:val="22"/>
        </w:rPr>
        <w:t>Таблица 27</w:t>
      </w:r>
    </w:p>
    <w:p w:rsidR="00D4724B" w:rsidRDefault="007D25CE">
      <w:pPr>
        <w:ind w:firstLine="720"/>
        <w:jc w:val="center"/>
        <w:rPr>
          <w:b/>
          <w:sz w:val="22"/>
        </w:rPr>
      </w:pPr>
      <w:r>
        <w:rPr>
          <w:b/>
          <w:sz w:val="22"/>
        </w:rPr>
        <w:t>Пример таблицы для подсчета коэффициента ранговой корреляции по Спирмену</w:t>
      </w:r>
    </w:p>
    <w:p w:rsidR="00D4724B" w:rsidRDefault="007D25CE">
      <w:pPr>
        <w:ind w:firstLine="720"/>
        <w:jc w:val="center"/>
        <w:rPr>
          <w:b/>
          <w:sz w:val="22"/>
        </w:rPr>
      </w:pPr>
      <w:r>
        <w:rPr>
          <w:b/>
          <w:sz w:val="22"/>
        </w:rPr>
        <w:t>(соответствие между рангами СЧ и СО)</w:t>
      </w:r>
    </w:p>
    <w:tbl>
      <w:tblPr>
        <w:tblW w:w="0" w:type="auto"/>
        <w:tblInd w:w="-121" w:type="dxa"/>
        <w:tblLayout w:type="fixed"/>
        <w:tblLook w:val="0000" w:firstRow="0" w:lastRow="0" w:firstColumn="0" w:lastColumn="0" w:noHBand="0" w:noVBand="0"/>
      </w:tblPr>
      <w:tblGrid>
        <w:gridCol w:w="4786"/>
        <w:gridCol w:w="1550"/>
        <w:gridCol w:w="1551"/>
        <w:gridCol w:w="1550"/>
        <w:gridCol w:w="1561"/>
      </w:tblGrid>
      <w:tr w:rsidR="00D4724B">
        <w:tc>
          <w:tcPr>
            <w:tcW w:w="4786"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Качества:</w:t>
            </w:r>
          </w:p>
        </w:tc>
        <w:tc>
          <w:tcPr>
            <w:tcW w:w="1550"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СЧранг</w:t>
            </w:r>
          </w:p>
          <w:p w:rsidR="00D4724B" w:rsidRDefault="00D4724B">
            <w:pPr>
              <w:jc w:val="both"/>
              <w:rPr>
                <w:sz w:val="22"/>
              </w:rPr>
            </w:pPr>
          </w:p>
        </w:tc>
        <w:tc>
          <w:tcPr>
            <w:tcW w:w="1551"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СОранг</w:t>
            </w:r>
          </w:p>
          <w:p w:rsidR="00D4724B" w:rsidRDefault="00D4724B">
            <w:pPr>
              <w:jc w:val="both"/>
              <w:rPr>
                <w:sz w:val="22"/>
              </w:rPr>
            </w:pPr>
          </w:p>
        </w:tc>
        <w:tc>
          <w:tcPr>
            <w:tcW w:w="1550"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d</w:t>
            </w:r>
          </w:p>
          <w:p w:rsidR="00D4724B" w:rsidRDefault="00D4724B">
            <w:pPr>
              <w:jc w:val="both"/>
              <w:rPr>
                <w:sz w:val="22"/>
              </w:rPr>
            </w:pPr>
          </w:p>
        </w:tc>
        <w:tc>
          <w:tcPr>
            <w:tcW w:w="1561"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vertAlign w:val="superscript"/>
              </w:rPr>
            </w:pPr>
            <w:r>
              <w:rPr>
                <w:sz w:val="22"/>
              </w:rPr>
              <w:t>d</w:t>
            </w:r>
            <w:r>
              <w:rPr>
                <w:sz w:val="22"/>
                <w:vertAlign w:val="superscript"/>
              </w:rPr>
              <w:t>2</w:t>
            </w:r>
          </w:p>
          <w:p w:rsidR="00D4724B" w:rsidRDefault="00D4724B">
            <w:pPr>
              <w:jc w:val="both"/>
              <w:rPr>
                <w:sz w:val="22"/>
              </w:rPr>
            </w:pP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Совесть</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1551"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156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0</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Интеллект</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1551"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156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0</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Осторожность</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1551" w:type="dxa"/>
            <w:tcBorders>
              <w:left w:val="single" w:sz="4" w:space="0" w:color="000000"/>
              <w:bottom w:val="single" w:sz="4" w:space="0" w:color="000000"/>
            </w:tcBorders>
          </w:tcPr>
          <w:p w:rsidR="00D4724B" w:rsidRDefault="007D25CE">
            <w:pPr>
              <w:snapToGrid w:val="0"/>
              <w:jc w:val="both"/>
              <w:rPr>
                <w:sz w:val="22"/>
              </w:rPr>
            </w:pPr>
            <w:r>
              <w:rPr>
                <w:sz w:val="22"/>
              </w:rPr>
              <w:t>7</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156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0</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Доброта</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1551"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156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4</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Предприимчивость</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1551"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156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Воля, решительность</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1551"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156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16</w:t>
            </w:r>
          </w:p>
        </w:tc>
      </w:tr>
      <w:tr w:rsidR="00D4724B">
        <w:tc>
          <w:tcPr>
            <w:tcW w:w="4786" w:type="dxa"/>
            <w:tcBorders>
              <w:left w:val="single" w:sz="4" w:space="0" w:color="000000"/>
              <w:bottom w:val="single" w:sz="4" w:space="0" w:color="000000"/>
            </w:tcBorders>
          </w:tcPr>
          <w:p w:rsidR="00D4724B" w:rsidRDefault="007D25CE">
            <w:pPr>
              <w:snapToGrid w:val="0"/>
              <w:jc w:val="both"/>
              <w:rPr>
                <w:sz w:val="22"/>
              </w:rPr>
            </w:pPr>
            <w:r>
              <w:rPr>
                <w:sz w:val="22"/>
              </w:rPr>
              <w:t>Самокритичность</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6</w:t>
            </w:r>
          </w:p>
        </w:tc>
        <w:tc>
          <w:tcPr>
            <w:tcW w:w="1551"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1550"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1561"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9</w:t>
            </w:r>
          </w:p>
        </w:tc>
      </w:tr>
    </w:tbl>
    <w:p w:rsidR="00D4724B" w:rsidRDefault="007D25CE">
      <w:pPr>
        <w:ind w:firstLine="720"/>
        <w:jc w:val="both"/>
        <w:rPr>
          <w:sz w:val="22"/>
        </w:rPr>
      </w:pPr>
      <w:r>
        <w:rPr>
          <w:sz w:val="22"/>
        </w:rPr>
        <w:t>∑</w:t>
      </w:r>
      <w:r>
        <w:rPr>
          <w:sz w:val="22"/>
          <w:lang w:val="en-US"/>
        </w:rPr>
        <w:t>d</w:t>
      </w:r>
      <w:r>
        <w:rPr>
          <w:sz w:val="22"/>
          <w:vertAlign w:val="superscript"/>
        </w:rPr>
        <w:t>2</w:t>
      </w:r>
      <w:r>
        <w:rPr>
          <w:sz w:val="22"/>
        </w:rPr>
        <w:t xml:space="preserve"> = 30</w:t>
      </w:r>
    </w:p>
    <w:p w:rsidR="00D4724B" w:rsidRDefault="007D25CE">
      <w:pPr>
        <w:ind w:firstLine="720"/>
        <w:jc w:val="both"/>
        <w:rPr>
          <w:sz w:val="22"/>
        </w:rPr>
      </w:pPr>
      <w:r>
        <w:rPr>
          <w:sz w:val="22"/>
        </w:rPr>
        <w:t>Аналогично можно подсчитывать коэффициент ранговой корреляции между СЧ и СИТ или между СО и СИТ.</w:t>
      </w:r>
    </w:p>
    <w:p w:rsidR="00D4724B" w:rsidRDefault="007D25CE">
      <w:pPr>
        <w:pStyle w:val="2"/>
      </w:pPr>
      <w:r>
        <w:t>12.4.Ситуации для опросника-шутки "СНГ"</w:t>
      </w:r>
    </w:p>
    <w:p w:rsidR="00D4724B" w:rsidRDefault="007D25CE">
      <w:pPr>
        <w:ind w:firstLine="720"/>
        <w:jc w:val="both"/>
        <w:rPr>
          <w:sz w:val="22"/>
        </w:rPr>
      </w:pPr>
      <w:r>
        <w:rPr>
          <w:sz w:val="22"/>
        </w:rPr>
        <w:t>Постарайтесь выбрать один из вариантов поведения ("а" или "б") в представленных ниже сложных случаях, связанных с нравственным поступком. Одновременно оцените по 10-балльной шкале, насколько проявились бы в этих вымышленных ситуациях Ваши качества.</w:t>
      </w:r>
    </w:p>
    <w:p w:rsidR="00D4724B" w:rsidRDefault="007D25CE">
      <w:pPr>
        <w:ind w:firstLine="720"/>
        <w:jc w:val="both"/>
        <w:rPr>
          <w:sz w:val="22"/>
        </w:rPr>
      </w:pPr>
      <w:r>
        <w:rPr>
          <w:sz w:val="22"/>
        </w:rPr>
        <w:t>1. Бандит (детина) в темном переулке требует у Вас деньги. Ваши варианты действия:</w:t>
      </w:r>
    </w:p>
    <w:p w:rsidR="00D4724B" w:rsidRDefault="007D25CE">
      <w:pPr>
        <w:ind w:firstLine="720"/>
        <w:jc w:val="both"/>
        <w:rPr>
          <w:sz w:val="22"/>
        </w:rPr>
      </w:pPr>
      <w:r>
        <w:rPr>
          <w:sz w:val="22"/>
        </w:rPr>
        <w:t>а) Вы сопротивляетесь, но Вас жестоко избивают и все-равно отнимают деньги;</w:t>
      </w:r>
    </w:p>
    <w:p w:rsidR="00D4724B" w:rsidRDefault="007D25CE">
      <w:pPr>
        <w:ind w:firstLine="720"/>
        <w:jc w:val="both"/>
        <w:rPr>
          <w:sz w:val="22"/>
        </w:rPr>
      </w:pPr>
      <w:r>
        <w:rPr>
          <w:sz w:val="22"/>
        </w:rPr>
        <w:t>б) Вы сами мирно и спокойно отдаете свои денежки.</w:t>
      </w:r>
    </w:p>
    <w:p w:rsidR="00D4724B" w:rsidRDefault="007D25CE">
      <w:pPr>
        <w:ind w:firstLine="720"/>
        <w:jc w:val="both"/>
        <w:rPr>
          <w:sz w:val="22"/>
        </w:rPr>
      </w:pPr>
      <w:r>
        <w:rPr>
          <w:sz w:val="22"/>
        </w:rPr>
        <w:t>2. Вы хотите продать знакомым новый и очень красивый автомобиль. У Вас имеется два покупателя:</w:t>
      </w:r>
    </w:p>
    <w:p w:rsidR="00D4724B" w:rsidRDefault="007D25CE">
      <w:pPr>
        <w:ind w:firstLine="720"/>
        <w:jc w:val="both"/>
        <w:rPr>
          <w:sz w:val="22"/>
        </w:rPr>
      </w:pPr>
      <w:r>
        <w:rPr>
          <w:sz w:val="22"/>
        </w:rPr>
        <w:t>а) Ваш хороший знакомый, прекрасный человек, который предлагает купить машину за обычную цену;</w:t>
      </w:r>
    </w:p>
    <w:p w:rsidR="00D4724B" w:rsidRDefault="007D25CE">
      <w:pPr>
        <w:ind w:firstLine="720"/>
        <w:jc w:val="both"/>
        <w:rPr>
          <w:sz w:val="22"/>
        </w:rPr>
      </w:pPr>
      <w:r>
        <w:rPr>
          <w:sz w:val="22"/>
        </w:rPr>
        <w:t>б) другой Ваш знакомый, о котором Вы знаете, что это злой и мерзкий человек, но он предлагает купить автомобиль в два раза дороже (у мерзавцев часто деньги водятся...).</w:t>
      </w:r>
    </w:p>
    <w:p w:rsidR="00D4724B" w:rsidRDefault="007D25CE">
      <w:pPr>
        <w:ind w:firstLine="720"/>
        <w:jc w:val="both"/>
        <w:rPr>
          <w:sz w:val="22"/>
        </w:rPr>
      </w:pPr>
      <w:r>
        <w:rPr>
          <w:sz w:val="22"/>
        </w:rPr>
        <w:t>3. Ваши старые и добрые знакомые оказались беженцами из "горячих точек" СНГ (или оказались погорельцами)1. Они обратились к Вам с просьбой приютить их семью из трех человек, пока государство им не поможет. У Вас серьезный выбор:</w:t>
      </w:r>
    </w:p>
    <w:p w:rsidR="00D4724B" w:rsidRDefault="007D25CE">
      <w:pPr>
        <w:ind w:firstLine="720"/>
        <w:jc w:val="both"/>
        <w:rPr>
          <w:sz w:val="22"/>
        </w:rPr>
      </w:pPr>
      <w:r>
        <w:rPr>
          <w:sz w:val="22"/>
        </w:rPr>
        <w:t>а) приютить нуждающихся, даже несмотря на все возможные неудобства;</w:t>
      </w:r>
    </w:p>
    <w:p w:rsidR="00D4724B" w:rsidRDefault="007D25CE">
      <w:pPr>
        <w:ind w:firstLine="720"/>
        <w:jc w:val="both"/>
        <w:rPr>
          <w:sz w:val="22"/>
        </w:rPr>
      </w:pPr>
      <w:r>
        <w:rPr>
          <w:sz w:val="22"/>
        </w:rPr>
        <w:t>б) отказать в помощи, сославшись на то, что Вам и самим тесно в Вашей квартире.</w:t>
      </w:r>
    </w:p>
    <w:p w:rsidR="00D4724B" w:rsidRDefault="007D25CE">
      <w:pPr>
        <w:ind w:firstLine="720"/>
        <w:jc w:val="both"/>
        <w:rPr>
          <w:sz w:val="22"/>
        </w:rPr>
      </w:pPr>
      <w:r>
        <w:rPr>
          <w:sz w:val="22"/>
        </w:rPr>
        <w:t>4. В веселой компании симпатичные, остроумные ребята (ну просто настоящие "очаровашечки"!) говорят гадости о Вашем близком человеке (о друге), который в данный момент отсутствует. Например, обзывают его дебилом, сплетничают... Что же Вам делать (?):</w:t>
      </w:r>
    </w:p>
    <w:p w:rsidR="00D4724B" w:rsidRDefault="007D25CE">
      <w:pPr>
        <w:ind w:firstLine="720"/>
        <w:jc w:val="both"/>
        <w:rPr>
          <w:sz w:val="22"/>
        </w:rPr>
      </w:pPr>
      <w:r>
        <w:rPr>
          <w:sz w:val="22"/>
        </w:rPr>
        <w:t>а) Вы заступаетесь за друга и тогда все начинают обзывать "дебилом" Вас самого...</w:t>
      </w:r>
    </w:p>
    <w:p w:rsidR="00D4724B" w:rsidRDefault="007D25CE">
      <w:pPr>
        <w:ind w:firstLine="720"/>
        <w:jc w:val="both"/>
        <w:rPr>
          <w:sz w:val="22"/>
        </w:rPr>
      </w:pPr>
      <w:r>
        <w:rPr>
          <w:sz w:val="22"/>
        </w:rPr>
        <w:t>б) Вы молчите, считая, что "нет смысла связываться с данной публикой"...</w:t>
      </w:r>
    </w:p>
    <w:p w:rsidR="00D4724B" w:rsidRDefault="007D25CE">
      <w:pPr>
        <w:ind w:firstLine="720"/>
        <w:jc w:val="both"/>
        <w:rPr>
          <w:sz w:val="22"/>
        </w:rPr>
      </w:pPr>
      <w:r>
        <w:rPr>
          <w:sz w:val="22"/>
        </w:rPr>
        <w:t>5. Вы оформляетесь на очень хорошую, денежную работу (или поступаете в престижный институт), где довольно высокий конкурс и много желающих туда поступить. В какой-то момент Вас приглашают к руководству и предлагают сделать выбор:</w:t>
      </w:r>
    </w:p>
    <w:p w:rsidR="00D4724B" w:rsidRDefault="007D25CE">
      <w:pPr>
        <w:ind w:firstLine="720"/>
        <w:jc w:val="both"/>
        <w:rPr>
          <w:sz w:val="22"/>
        </w:rPr>
      </w:pPr>
      <w:r>
        <w:rPr>
          <w:sz w:val="22"/>
        </w:rPr>
        <w:t>а) Вас принимают, но с условием, что Вы будете одновременно осведомителем (и даже за неплохую дополнительную оплату)2;</w:t>
      </w:r>
    </w:p>
    <w:p w:rsidR="00D4724B" w:rsidRDefault="007D25CE">
      <w:pPr>
        <w:ind w:firstLine="720"/>
        <w:jc w:val="both"/>
        <w:rPr>
          <w:sz w:val="22"/>
        </w:rPr>
      </w:pPr>
      <w:r>
        <w:rPr>
          <w:sz w:val="22"/>
        </w:rPr>
        <w:t>б) Вы гордо отказываетесь и... становитесь безработным.</w:t>
      </w:r>
    </w:p>
    <w:p w:rsidR="00D4724B" w:rsidRDefault="007D25CE">
      <w:pPr>
        <w:ind w:firstLine="720"/>
        <w:jc w:val="both"/>
        <w:rPr>
          <w:sz w:val="22"/>
        </w:rPr>
      </w:pPr>
      <w:r>
        <w:rPr>
          <w:sz w:val="22"/>
        </w:rPr>
        <w:t>6. Вашего старого друга (товарища) преследуют власти (или мафиозные структуры) за политические убеждения. Друг вынужден скрываться и обращается к Вам за помощью, чтобы Вы пустили его переночевать на две ночи. Вы в размышлении:</w:t>
      </w:r>
    </w:p>
    <w:p w:rsidR="00D4724B" w:rsidRDefault="007D25CE">
      <w:pPr>
        <w:ind w:firstLine="720"/>
        <w:jc w:val="both"/>
        <w:rPr>
          <w:sz w:val="22"/>
        </w:rPr>
      </w:pPr>
      <w:r>
        <w:rPr>
          <w:sz w:val="22"/>
        </w:rPr>
        <w:t>а) Вы отказываете в помощи, так как не хотите, чтобы и Вас преследовали;</w:t>
      </w:r>
    </w:p>
    <w:p w:rsidR="00D4724B" w:rsidRDefault="007D25CE">
      <w:pPr>
        <w:ind w:firstLine="720"/>
        <w:jc w:val="both"/>
        <w:rPr>
          <w:sz w:val="22"/>
        </w:rPr>
      </w:pPr>
      <w:r>
        <w:rPr>
          <w:sz w:val="22"/>
        </w:rPr>
        <w:t>б) Вы помогаете старому другу, рискуя за это своей жизнью и жизнью своих близких...</w:t>
      </w:r>
    </w:p>
    <w:p w:rsidR="00D4724B" w:rsidRDefault="007D25CE">
      <w:pPr>
        <w:ind w:firstLine="720"/>
        <w:jc w:val="both"/>
        <w:rPr>
          <w:sz w:val="22"/>
        </w:rPr>
      </w:pPr>
      <w:r>
        <w:rPr>
          <w:sz w:val="22"/>
        </w:rPr>
        <w:t>7. Как-то шутя, Вы вместе со своим другом (подругой) придумали веселую песенку. Через два месяца Вы узнаете, что друг опубликовал эту песенку в одном модном поэтическом сборнике под своим именем и сразу же прославился. Вы в растерянности:</w:t>
      </w:r>
    </w:p>
    <w:p w:rsidR="00D4724B" w:rsidRDefault="007D25CE">
      <w:pPr>
        <w:ind w:firstLine="720"/>
        <w:jc w:val="both"/>
        <w:rPr>
          <w:sz w:val="22"/>
        </w:rPr>
      </w:pPr>
      <w:r>
        <w:rPr>
          <w:sz w:val="22"/>
        </w:rPr>
        <w:t>а) Вы обижаетесь на своего друга (подругу), так как он даже не вспомнил о Вас, хотя песенку-то придумали вместе...</w:t>
      </w:r>
    </w:p>
    <w:p w:rsidR="00D4724B" w:rsidRDefault="007D25CE">
      <w:pPr>
        <w:ind w:firstLine="720"/>
        <w:jc w:val="both"/>
        <w:rPr>
          <w:sz w:val="22"/>
        </w:rPr>
      </w:pPr>
      <w:r>
        <w:rPr>
          <w:sz w:val="22"/>
        </w:rPr>
        <w:t>б) Вы очень даже обрадовались за своего друга (подругу), что он стал таким знаменитым и все поют вашу песенку, даже не зная, что Вы - один из ее авторов...</w:t>
      </w:r>
    </w:p>
    <w:p w:rsidR="00D4724B" w:rsidRDefault="007D25CE">
      <w:pPr>
        <w:ind w:firstLine="720"/>
        <w:jc w:val="both"/>
        <w:rPr>
          <w:sz w:val="22"/>
        </w:rPr>
      </w:pPr>
      <w:r>
        <w:rPr>
          <w:sz w:val="22"/>
        </w:rPr>
        <w:t>8. Вы нашли на улице портфель (кейс), в котором оказалось 100 тысяч американских долларов и визитная карточка владельца. Что делать (?):</w:t>
      </w:r>
    </w:p>
    <w:p w:rsidR="00D4724B" w:rsidRDefault="007D25CE">
      <w:pPr>
        <w:ind w:firstLine="720"/>
        <w:jc w:val="both"/>
        <w:rPr>
          <w:sz w:val="22"/>
        </w:rPr>
      </w:pPr>
      <w:r>
        <w:rPr>
          <w:sz w:val="22"/>
        </w:rPr>
        <w:t>а) Вы отыскиваете владельца и возвращаете ему деньги, рассчитывая на приличное вознаграждение;</w:t>
      </w:r>
    </w:p>
    <w:p w:rsidR="00D4724B" w:rsidRDefault="007D25CE">
      <w:pPr>
        <w:ind w:firstLine="720"/>
        <w:jc w:val="both"/>
        <w:rPr>
          <w:sz w:val="22"/>
        </w:rPr>
      </w:pPr>
      <w:r>
        <w:rPr>
          <w:sz w:val="22"/>
        </w:rPr>
        <w:t xml:space="preserve">б) Вы оставляете все 100 тысяч долларов себе, так как Вам ничуть не жалко богатого ротозея. </w:t>
      </w:r>
    </w:p>
    <w:p w:rsidR="00D4724B" w:rsidRDefault="007D25CE">
      <w:pPr>
        <w:ind w:firstLine="720"/>
        <w:jc w:val="both"/>
        <w:rPr>
          <w:sz w:val="22"/>
        </w:rPr>
      </w:pPr>
      <w:r>
        <w:rPr>
          <w:sz w:val="22"/>
        </w:rPr>
        <w:t>9. Ваш друг совершил уголовное преступление, например обокрал квартиру стариков в Вашем же доме (и решил похвастаться, какой он "крутой"). Вы перед выбором:</w:t>
      </w:r>
    </w:p>
    <w:p w:rsidR="00D4724B" w:rsidRDefault="007D25CE">
      <w:pPr>
        <w:ind w:firstLine="720"/>
        <w:jc w:val="both"/>
        <w:rPr>
          <w:sz w:val="22"/>
        </w:rPr>
      </w:pPr>
      <w:r>
        <w:rPr>
          <w:sz w:val="22"/>
        </w:rPr>
        <w:t>а) поскольку Вам очень жалко обворованных стариков, то Вы сообщаете о краже в милицию, но так, чтобы Ваш друг об этом не узнал;</w:t>
      </w:r>
    </w:p>
    <w:p w:rsidR="00D4724B" w:rsidRDefault="007D25CE">
      <w:pPr>
        <w:ind w:firstLine="720"/>
        <w:jc w:val="both"/>
        <w:rPr>
          <w:sz w:val="22"/>
        </w:rPr>
      </w:pPr>
      <w:r>
        <w:rPr>
          <w:sz w:val="22"/>
        </w:rPr>
        <w:t>б) Вы не выдаете своего друга, так как друзей выдавать нехорошо.</w:t>
      </w:r>
    </w:p>
    <w:p w:rsidR="00D4724B" w:rsidRDefault="007D25CE">
      <w:pPr>
        <w:ind w:firstLine="720"/>
        <w:jc w:val="both"/>
        <w:rPr>
          <w:sz w:val="22"/>
        </w:rPr>
      </w:pPr>
      <w:r>
        <w:rPr>
          <w:sz w:val="22"/>
        </w:rPr>
        <w:t>10. Вы любите одного человека, но сами Вы ему не нравитесь. Что делать (?):</w:t>
      </w:r>
    </w:p>
    <w:p w:rsidR="00D4724B" w:rsidRDefault="007D25CE">
      <w:pPr>
        <w:ind w:firstLine="720"/>
        <w:jc w:val="both"/>
        <w:rPr>
          <w:sz w:val="22"/>
        </w:rPr>
      </w:pPr>
      <w:r>
        <w:rPr>
          <w:sz w:val="22"/>
        </w:rPr>
        <w:t>а) Вы разочаровываетесь в этом человеке (перестаете его любить) и быстренько влюбляетесь в другого;</w:t>
      </w:r>
    </w:p>
    <w:p w:rsidR="00D4724B" w:rsidRDefault="007D25CE">
      <w:pPr>
        <w:ind w:firstLine="720"/>
        <w:jc w:val="both"/>
        <w:rPr>
          <w:sz w:val="22"/>
        </w:rPr>
      </w:pPr>
      <w:r>
        <w:rPr>
          <w:sz w:val="22"/>
        </w:rPr>
        <w:t>б) Вы продолжаете любить этого человека, даже тогда, когда он создает свою семью, так как любовь (да еще Ваша Любовь!) - она на всю жизнь!..</w:t>
      </w:r>
    </w:p>
    <w:p w:rsidR="00D4724B" w:rsidRDefault="007D25CE">
      <w:pPr>
        <w:ind w:firstLine="720"/>
        <w:jc w:val="both"/>
        <w:rPr>
          <w:sz w:val="22"/>
        </w:rPr>
      </w:pPr>
      <w:r>
        <w:rPr>
          <w:sz w:val="22"/>
        </w:rPr>
        <w:t>________________</w:t>
      </w:r>
    </w:p>
    <w:p w:rsidR="00D4724B" w:rsidRDefault="007D25CE">
      <w:pPr>
        <w:ind w:firstLine="720"/>
        <w:jc w:val="both"/>
      </w:pPr>
      <w:r>
        <w:t>1 Проводя данную методику в 1994-1995 годы, мы, к сожалению, иногда сталкивались с некоторым непониманием смысла методики, когда некоторые участники процедуры (чаще взрослые специалисты-психологи на курсах переподготовки) заявляли нам, что эти ситуации слишком надуманные и на самом деле все гораздо проще. Пусть, мол, эти нуждающиеся беженцы едут в деревню и становятся фермерами... Должны, мол, быть и третьи варианты выбора (хотя многие опросники, даже более корректные в психометрическом плане, часто содержат ограниченное число таких вариантов...). С одной стороны, все это указывает на действительную сложность размышлений на эти непростые темы, а с другой стороны, еще раз свидетельствует о том, что немало людей в нашем обществе просто не хотят замечать страданий значительного числа окружающих нас людей (особенно страшно, когда такую позицию занимают психологи...). Многие еще, наверное, помнят, с какой бравадой так называемые "телекомментаторы" представляли нам "сообщения с фронтов содружества" (имеется в виду "содружество независимых государств" - сокращенно "СНГ"...).</w:t>
      </w:r>
    </w:p>
    <w:p w:rsidR="00D4724B" w:rsidRDefault="007D25CE">
      <w:pPr>
        <w:ind w:firstLine="720"/>
        <w:jc w:val="both"/>
      </w:pPr>
      <w:r>
        <w:t>2 К сожалению, и данная ситуация не надуманная. Соблюдение коммерческих тайн в ряде "хороших" и "солидных" частных фирм приобретает очень даже "тоталитарные" формы, когда на сотрудников составляются настоящие досье, когда фирма начинает пристально следить за неделовыми контактами, за мыслями и поступками своих наемных работников... По причине закрытости (или "сокрытия" своей часто преступной деятельности) фирмы мало кого допускают к своей работе. Многие психологи труда жалуются, что сейчас стало очень трудно исследовать деятельность сотрудников коммерческих организаций, чего не было раньше в таких уродливых формах и масштабах даже в военных ведомствах, с которыми психологи хоть как-то работали...</w:t>
      </w:r>
    </w:p>
    <w:p w:rsidR="00D4724B" w:rsidRDefault="00D4724B">
      <w:pPr>
        <w:ind w:firstLine="720"/>
        <w:jc w:val="both"/>
        <w:rPr>
          <w:sz w:val="22"/>
        </w:rPr>
      </w:pPr>
    </w:p>
    <w:p w:rsidR="00D4724B" w:rsidRDefault="007D25CE">
      <w:pPr>
        <w:rPr>
          <w:sz w:val="22"/>
        </w:rPr>
      </w:pPr>
      <w:r>
        <w:br w:type="page"/>
      </w:r>
      <w:r>
        <w:rPr>
          <w:sz w:val="22"/>
        </w:rPr>
        <w:t xml:space="preserve">Таблица 28 </w:t>
      </w:r>
    </w:p>
    <w:p w:rsidR="00D4724B" w:rsidRDefault="007D25CE">
      <w:pPr>
        <w:pStyle w:val="1"/>
      </w:pPr>
      <w:r>
        <w:t>Пример заполненного бланка для опросника-шутки “СНГ”</w:t>
      </w:r>
    </w:p>
    <w:p w:rsidR="00D4724B" w:rsidRDefault="007D25CE">
      <w:pPr>
        <w:ind w:firstLine="720"/>
        <w:jc w:val="right"/>
        <w:rPr>
          <w:sz w:val="22"/>
        </w:rPr>
      </w:pPr>
      <w:r>
        <w:rPr>
          <w:sz w:val="22"/>
        </w:rPr>
        <w:t>Ф.И.0.</w:t>
      </w:r>
    </w:p>
    <w:p w:rsidR="00D4724B" w:rsidRDefault="007D25CE">
      <w:pPr>
        <w:ind w:firstLine="720"/>
        <w:jc w:val="right"/>
        <w:rPr>
          <w:sz w:val="22"/>
        </w:rPr>
      </w:pPr>
      <w:r>
        <w:rPr>
          <w:sz w:val="22"/>
        </w:rPr>
        <w:t>класс, школа, дата</w:t>
      </w:r>
    </w:p>
    <w:p w:rsidR="00D4724B" w:rsidRDefault="00D4724B">
      <w:pPr>
        <w:ind w:firstLine="720"/>
        <w:rPr>
          <w:sz w:val="22"/>
        </w:rPr>
      </w:pPr>
    </w:p>
    <w:p w:rsidR="00D4724B" w:rsidRDefault="007D25CE">
      <w:pPr>
        <w:ind w:firstLine="720"/>
        <w:rPr>
          <w:b/>
          <w:sz w:val="22"/>
        </w:rPr>
      </w:pPr>
      <w:r>
        <w:rPr>
          <w:b/>
          <w:sz w:val="22"/>
        </w:rPr>
        <w:t>СНГ                  Три заветных желания (счастье...)</w:t>
      </w:r>
    </w:p>
    <w:p w:rsidR="00D4724B" w:rsidRDefault="007D25CE">
      <w:pPr>
        <w:ind w:left="1440" w:firstLine="720"/>
        <w:rPr>
          <w:sz w:val="22"/>
        </w:rPr>
      </w:pPr>
      <w:r>
        <w:rPr>
          <w:sz w:val="22"/>
          <w:lang w:val="en-US"/>
        </w:rPr>
        <w:t>I</w:t>
      </w:r>
      <w:r>
        <w:rPr>
          <w:sz w:val="22"/>
        </w:rPr>
        <w:t xml:space="preserve"> — создать счастливую любящую семью</w:t>
      </w:r>
    </w:p>
    <w:p w:rsidR="00D4724B" w:rsidRDefault="007D25CE">
      <w:pPr>
        <w:ind w:left="1440" w:firstLine="720"/>
        <w:rPr>
          <w:sz w:val="22"/>
        </w:rPr>
      </w:pPr>
      <w:r>
        <w:rPr>
          <w:sz w:val="22"/>
        </w:rPr>
        <w:t xml:space="preserve">II — найти хорошую работу (стать менеджером) </w:t>
      </w:r>
    </w:p>
    <w:p w:rsidR="00D4724B" w:rsidRDefault="007D25CE">
      <w:pPr>
        <w:ind w:left="1440" w:firstLine="720"/>
        <w:rPr>
          <w:sz w:val="22"/>
        </w:rPr>
      </w:pPr>
      <w:r>
        <w:rPr>
          <w:sz w:val="22"/>
          <w:lang w:val="en-US"/>
        </w:rPr>
        <w:t>III</w:t>
      </w:r>
      <w:r>
        <w:rPr>
          <w:sz w:val="22"/>
        </w:rPr>
        <w:t xml:space="preserve"> — уехать в США с родственниками...</w:t>
      </w:r>
    </w:p>
    <w:p w:rsidR="00D4724B" w:rsidRDefault="006217A7">
      <w:pPr>
        <w:ind w:left="1440" w:firstLine="720"/>
        <w:rPr>
          <w:sz w:val="22"/>
        </w:rPr>
      </w:pPr>
      <w:r>
        <w:pict>
          <v:shape id="_x0000_s1089" type="#_x0000_t202" style="position:absolute;left:0;text-align:left;margin-left:-3.8pt;margin-top:4.5pt;width:540.95pt;height:36.95pt;z-index:251676160;mso-wrap-distance-left:9.05pt;mso-wrap-distance-right:9.05pt;mso-position-horizontal:absolute;mso-position-horizontal-relative:text;mso-position-vertical:absolute;mso-position-vertical-relative:text" strokeweight=".5pt">
            <v:fill color2="black"/>
            <v:textbox inset="7.45pt,3.85pt,7.45pt,3.85pt">
              <w:txbxContent>
                <w:p w:rsidR="00D4724B" w:rsidRDefault="007D25CE">
                  <w:pPr>
                    <w:ind w:firstLine="720"/>
                    <w:rPr>
                      <w:sz w:val="22"/>
                    </w:rPr>
                  </w:pPr>
                  <w:r>
                    <w:rPr>
                      <w:sz w:val="22"/>
                    </w:rPr>
                    <w:t>Ниже указаны размеры колонок бланка в “клеточках” обычного тетрадного листка:</w:t>
                  </w:r>
                </w:p>
                <w:p w:rsidR="00D4724B" w:rsidRDefault="007D25CE">
                  <w:pPr>
                    <w:rPr>
                      <w:sz w:val="22"/>
                    </w:rPr>
                  </w:pPr>
                  <w:r>
                    <w:rPr>
                      <w:sz w:val="22"/>
                    </w:rPr>
                    <w:t>2               2      1    1   1          2        сколько осталось           1    1   1    1    1    1    1    1    1    1       3                  3</w:t>
                  </w:r>
                </w:p>
                <w:p w:rsidR="00D4724B" w:rsidRDefault="00D4724B"/>
              </w:txbxContent>
            </v:textbox>
          </v:shape>
        </w:pict>
      </w:r>
    </w:p>
    <w:p w:rsidR="00D4724B" w:rsidRDefault="00D4724B">
      <w:pPr>
        <w:ind w:firstLine="720"/>
        <w:rPr>
          <w:sz w:val="22"/>
        </w:rPr>
      </w:pPr>
    </w:p>
    <w:p w:rsidR="00D4724B" w:rsidRDefault="00D4724B">
      <w:pPr>
        <w:ind w:firstLine="720"/>
        <w:rPr>
          <w:sz w:val="22"/>
        </w:rPr>
      </w:pPr>
    </w:p>
    <w:p w:rsidR="00D4724B" w:rsidRDefault="00D4724B">
      <w:pPr>
        <w:ind w:firstLine="720"/>
        <w:rPr>
          <w:sz w:val="22"/>
        </w:rPr>
      </w:pPr>
    </w:p>
    <w:p w:rsidR="00D4724B" w:rsidRDefault="007D25CE">
      <w:pPr>
        <w:rPr>
          <w:sz w:val="22"/>
        </w:rPr>
      </w:pPr>
      <w:r>
        <w:rPr>
          <w:sz w:val="22"/>
        </w:rPr>
        <w:t>Ранги:               Баллы:      Ранги:                                           Ситуации — баллы:                                      Ранги:</w:t>
      </w:r>
    </w:p>
    <w:tbl>
      <w:tblPr>
        <w:tblW w:w="0" w:type="auto"/>
        <w:tblInd w:w="-8" w:type="dxa"/>
        <w:tblLayout w:type="fixed"/>
        <w:tblCellMar>
          <w:left w:w="40" w:type="dxa"/>
          <w:right w:w="40" w:type="dxa"/>
        </w:tblCellMar>
        <w:tblLook w:val="0000" w:firstRow="0" w:lastRow="0" w:firstColumn="0" w:lastColumn="0" w:noHBand="0" w:noVBand="0"/>
      </w:tblPr>
      <w:tblGrid>
        <w:gridCol w:w="851"/>
        <w:gridCol w:w="567"/>
        <w:gridCol w:w="283"/>
        <w:gridCol w:w="283"/>
        <w:gridCol w:w="426"/>
        <w:gridCol w:w="851"/>
        <w:gridCol w:w="2126"/>
        <w:gridCol w:w="326"/>
        <w:gridCol w:w="326"/>
        <w:gridCol w:w="326"/>
        <w:gridCol w:w="326"/>
        <w:gridCol w:w="326"/>
        <w:gridCol w:w="326"/>
        <w:gridCol w:w="326"/>
        <w:gridCol w:w="326"/>
        <w:gridCol w:w="326"/>
        <w:gridCol w:w="326"/>
        <w:gridCol w:w="992"/>
        <w:gridCol w:w="1149"/>
      </w:tblGrid>
      <w:tr w:rsidR="00D4724B">
        <w:trPr>
          <w:trHeight w:hRule="exact" w:val="596"/>
        </w:trPr>
        <w:tc>
          <w:tcPr>
            <w:tcW w:w="851"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СЧранг</w:t>
            </w:r>
          </w:p>
        </w:tc>
        <w:tc>
          <w:tcPr>
            <w:tcW w:w="567"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∑сч.</w:t>
            </w:r>
          </w:p>
        </w:tc>
        <w:tc>
          <w:tcPr>
            <w:tcW w:w="283"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I</w:t>
            </w:r>
          </w:p>
        </w:tc>
        <w:tc>
          <w:tcPr>
            <w:tcW w:w="283"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II</w:t>
            </w:r>
          </w:p>
        </w:tc>
        <w:tc>
          <w:tcPr>
            <w:tcW w:w="426"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III</w:t>
            </w:r>
          </w:p>
        </w:tc>
        <w:tc>
          <w:tcPr>
            <w:tcW w:w="851"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СОранг</w:t>
            </w:r>
          </w:p>
        </w:tc>
        <w:tc>
          <w:tcPr>
            <w:tcW w:w="2126" w:type="dxa"/>
            <w:tcBorders>
              <w:top w:val="single" w:sz="4" w:space="0" w:color="000000"/>
              <w:left w:val="single" w:sz="4" w:space="0" w:color="000000"/>
              <w:bottom w:val="single" w:sz="4" w:space="0" w:color="000000"/>
            </w:tcBorders>
          </w:tcPr>
          <w:p w:rsidR="00D4724B" w:rsidRDefault="007D25CE">
            <w:pPr>
              <w:snapToGrid w:val="0"/>
              <w:rPr>
                <w:sz w:val="21"/>
              </w:rPr>
            </w:pPr>
            <w:r>
              <w:rPr>
                <w:sz w:val="21"/>
              </w:rPr>
              <w:t>Качества</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1 б</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2 а</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3 а</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4 б</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5 б</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6 б</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7 б</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8 а</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9 а</w:t>
            </w:r>
          </w:p>
        </w:tc>
        <w:tc>
          <w:tcPr>
            <w:tcW w:w="32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10 б</w:t>
            </w:r>
          </w:p>
        </w:tc>
        <w:tc>
          <w:tcPr>
            <w:tcW w:w="992"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∑сит.</w:t>
            </w:r>
          </w:p>
        </w:tc>
        <w:tc>
          <w:tcPr>
            <w:tcW w:w="1149"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СИТраиг</w:t>
            </w:r>
          </w:p>
        </w:tc>
      </w:tr>
      <w:tr w:rsidR="00D4724B">
        <w:trPr>
          <w:trHeight w:hRule="exact" w:val="240"/>
        </w:trPr>
        <w:tc>
          <w:tcPr>
            <w:tcW w:w="851" w:type="dxa"/>
            <w:tcBorders>
              <w:left w:val="single" w:sz="4" w:space="0" w:color="000000"/>
              <w:bottom w:val="single" w:sz="4" w:space="0" w:color="000000"/>
            </w:tcBorders>
          </w:tcPr>
          <w:p w:rsidR="00D4724B" w:rsidRDefault="007D25CE">
            <w:pPr>
              <w:snapToGrid w:val="0"/>
              <w:rPr>
                <w:sz w:val="22"/>
              </w:rPr>
            </w:pPr>
            <w:r>
              <w:rPr>
                <w:sz w:val="22"/>
              </w:rPr>
              <w:t>5</w:t>
            </w:r>
          </w:p>
        </w:tc>
        <w:tc>
          <w:tcPr>
            <w:tcW w:w="567" w:type="dxa"/>
            <w:tcBorders>
              <w:left w:val="single" w:sz="4" w:space="0" w:color="000000"/>
              <w:bottom w:val="single" w:sz="4" w:space="0" w:color="000000"/>
            </w:tcBorders>
          </w:tcPr>
          <w:p w:rsidR="00D4724B" w:rsidRDefault="007D25CE">
            <w:pPr>
              <w:snapToGrid w:val="0"/>
              <w:rPr>
                <w:sz w:val="22"/>
              </w:rPr>
            </w:pPr>
            <w:r>
              <w:rPr>
                <w:sz w:val="22"/>
              </w:rPr>
              <w:t>16</w:t>
            </w:r>
          </w:p>
        </w:tc>
        <w:tc>
          <w:tcPr>
            <w:tcW w:w="283" w:type="dxa"/>
            <w:tcBorders>
              <w:left w:val="single" w:sz="4" w:space="0" w:color="000000"/>
              <w:bottom w:val="single" w:sz="4" w:space="0" w:color="000000"/>
            </w:tcBorders>
          </w:tcPr>
          <w:p w:rsidR="00D4724B" w:rsidRDefault="007D25CE">
            <w:pPr>
              <w:snapToGrid w:val="0"/>
              <w:rPr>
                <w:sz w:val="22"/>
              </w:rPr>
            </w:pPr>
            <w:r>
              <w:rPr>
                <w:sz w:val="22"/>
              </w:rPr>
              <w:t>7</w:t>
            </w:r>
          </w:p>
        </w:tc>
        <w:tc>
          <w:tcPr>
            <w:tcW w:w="283" w:type="dxa"/>
            <w:tcBorders>
              <w:left w:val="single" w:sz="4" w:space="0" w:color="000000"/>
              <w:bottom w:val="single" w:sz="4" w:space="0" w:color="000000"/>
            </w:tcBorders>
          </w:tcPr>
          <w:p w:rsidR="00D4724B" w:rsidRDefault="007D25CE">
            <w:pPr>
              <w:snapToGrid w:val="0"/>
              <w:rPr>
                <w:sz w:val="22"/>
              </w:rPr>
            </w:pPr>
            <w:r>
              <w:rPr>
                <w:sz w:val="22"/>
              </w:rPr>
              <w:t>4</w:t>
            </w:r>
          </w:p>
        </w:tc>
        <w:tc>
          <w:tcPr>
            <w:tcW w:w="426" w:type="dxa"/>
            <w:tcBorders>
              <w:left w:val="single" w:sz="4" w:space="0" w:color="000000"/>
              <w:bottom w:val="single" w:sz="4" w:space="0" w:color="000000"/>
            </w:tcBorders>
          </w:tcPr>
          <w:p w:rsidR="00D4724B" w:rsidRDefault="007D25CE">
            <w:pPr>
              <w:snapToGrid w:val="0"/>
              <w:rPr>
                <w:sz w:val="22"/>
              </w:rPr>
            </w:pPr>
            <w:r>
              <w:rPr>
                <w:sz w:val="22"/>
              </w:rPr>
              <w:t>5</w:t>
            </w:r>
          </w:p>
        </w:tc>
        <w:tc>
          <w:tcPr>
            <w:tcW w:w="851" w:type="dxa"/>
            <w:tcBorders>
              <w:left w:val="single" w:sz="4" w:space="0" w:color="000000"/>
              <w:bottom w:val="single" w:sz="4" w:space="0" w:color="000000"/>
            </w:tcBorders>
          </w:tcPr>
          <w:p w:rsidR="00D4724B" w:rsidRDefault="007D25CE">
            <w:pPr>
              <w:snapToGrid w:val="0"/>
              <w:rPr>
                <w:sz w:val="22"/>
              </w:rPr>
            </w:pPr>
            <w:r>
              <w:rPr>
                <w:sz w:val="22"/>
              </w:rPr>
              <w:t>5</w:t>
            </w:r>
          </w:p>
        </w:tc>
        <w:tc>
          <w:tcPr>
            <w:tcW w:w="2126" w:type="dxa"/>
            <w:tcBorders>
              <w:left w:val="single" w:sz="4" w:space="0" w:color="000000"/>
              <w:bottom w:val="single" w:sz="4" w:space="0" w:color="000000"/>
            </w:tcBorders>
          </w:tcPr>
          <w:p w:rsidR="00D4724B" w:rsidRDefault="007D25CE">
            <w:pPr>
              <w:snapToGrid w:val="0"/>
              <w:rPr>
                <w:sz w:val="22"/>
              </w:rPr>
            </w:pPr>
            <w:r>
              <w:rPr>
                <w:sz w:val="22"/>
              </w:rPr>
              <w:t>Совесть</w:t>
            </w:r>
          </w:p>
        </w:tc>
        <w:tc>
          <w:tcPr>
            <w:tcW w:w="326" w:type="dxa"/>
            <w:tcBorders>
              <w:left w:val="single" w:sz="4" w:space="0" w:color="000000"/>
              <w:bottom w:val="single" w:sz="4" w:space="0" w:color="000000"/>
            </w:tcBorders>
          </w:tcPr>
          <w:p w:rsidR="00D4724B" w:rsidRDefault="007D25CE">
            <w:pPr>
              <w:snapToGrid w:val="0"/>
              <w:rPr>
                <w:sz w:val="22"/>
              </w:rPr>
            </w:pPr>
            <w:r>
              <w:rPr>
                <w:sz w:val="22"/>
              </w:rPr>
              <w:t>3</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992" w:type="dxa"/>
            <w:tcBorders>
              <w:left w:val="single" w:sz="4" w:space="0" w:color="000000"/>
              <w:bottom w:val="single" w:sz="4" w:space="0" w:color="000000"/>
            </w:tcBorders>
          </w:tcPr>
          <w:p w:rsidR="00D4724B" w:rsidRDefault="007D25CE">
            <w:pPr>
              <w:snapToGrid w:val="0"/>
              <w:rPr>
                <w:sz w:val="22"/>
              </w:rPr>
            </w:pPr>
            <w:r>
              <w:rPr>
                <w:sz w:val="22"/>
              </w:rPr>
              <w:t>82</w:t>
            </w:r>
          </w:p>
        </w:tc>
        <w:tc>
          <w:tcPr>
            <w:tcW w:w="1149"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1</w:t>
            </w:r>
          </w:p>
        </w:tc>
      </w:tr>
      <w:tr w:rsidR="00D4724B">
        <w:trPr>
          <w:trHeight w:hRule="exact" w:val="260"/>
        </w:trPr>
        <w:tc>
          <w:tcPr>
            <w:tcW w:w="851" w:type="dxa"/>
            <w:tcBorders>
              <w:left w:val="single" w:sz="4" w:space="0" w:color="000000"/>
              <w:bottom w:val="single" w:sz="4" w:space="0" w:color="000000"/>
            </w:tcBorders>
          </w:tcPr>
          <w:p w:rsidR="00D4724B" w:rsidRDefault="007D25CE">
            <w:pPr>
              <w:snapToGrid w:val="0"/>
              <w:rPr>
                <w:sz w:val="22"/>
              </w:rPr>
            </w:pPr>
            <w:r>
              <w:rPr>
                <w:sz w:val="22"/>
              </w:rPr>
              <w:t>1</w:t>
            </w:r>
          </w:p>
        </w:tc>
        <w:tc>
          <w:tcPr>
            <w:tcW w:w="567" w:type="dxa"/>
            <w:tcBorders>
              <w:left w:val="single" w:sz="4" w:space="0" w:color="000000"/>
              <w:bottom w:val="single" w:sz="4" w:space="0" w:color="000000"/>
            </w:tcBorders>
          </w:tcPr>
          <w:p w:rsidR="00D4724B" w:rsidRDefault="007D25CE">
            <w:pPr>
              <w:snapToGrid w:val="0"/>
              <w:rPr>
                <w:sz w:val="22"/>
              </w:rPr>
            </w:pPr>
            <w:r>
              <w:rPr>
                <w:sz w:val="22"/>
              </w:rPr>
              <w:t>23</w:t>
            </w:r>
          </w:p>
        </w:tc>
        <w:tc>
          <w:tcPr>
            <w:tcW w:w="283" w:type="dxa"/>
            <w:tcBorders>
              <w:left w:val="single" w:sz="4" w:space="0" w:color="000000"/>
              <w:bottom w:val="single" w:sz="4" w:space="0" w:color="000000"/>
            </w:tcBorders>
          </w:tcPr>
          <w:p w:rsidR="00D4724B" w:rsidRDefault="007D25CE">
            <w:pPr>
              <w:snapToGrid w:val="0"/>
              <w:rPr>
                <w:sz w:val="22"/>
              </w:rPr>
            </w:pPr>
            <w:r>
              <w:rPr>
                <w:sz w:val="22"/>
              </w:rPr>
              <w:t>6</w:t>
            </w:r>
          </w:p>
        </w:tc>
        <w:tc>
          <w:tcPr>
            <w:tcW w:w="283" w:type="dxa"/>
            <w:tcBorders>
              <w:left w:val="single" w:sz="4" w:space="0" w:color="000000"/>
              <w:bottom w:val="single" w:sz="4" w:space="0" w:color="000000"/>
            </w:tcBorders>
          </w:tcPr>
          <w:p w:rsidR="00D4724B" w:rsidRDefault="007D25CE">
            <w:pPr>
              <w:snapToGrid w:val="0"/>
              <w:rPr>
                <w:sz w:val="22"/>
              </w:rPr>
            </w:pPr>
            <w:r>
              <w:rPr>
                <w:sz w:val="22"/>
              </w:rPr>
              <w:t>9</w:t>
            </w:r>
          </w:p>
        </w:tc>
        <w:tc>
          <w:tcPr>
            <w:tcW w:w="426" w:type="dxa"/>
            <w:tcBorders>
              <w:left w:val="single" w:sz="4" w:space="0" w:color="000000"/>
              <w:bottom w:val="single" w:sz="4" w:space="0" w:color="000000"/>
            </w:tcBorders>
          </w:tcPr>
          <w:p w:rsidR="00D4724B" w:rsidRDefault="007D25CE">
            <w:pPr>
              <w:snapToGrid w:val="0"/>
              <w:rPr>
                <w:sz w:val="22"/>
              </w:rPr>
            </w:pPr>
            <w:r>
              <w:rPr>
                <w:sz w:val="22"/>
              </w:rPr>
              <w:t>8</w:t>
            </w:r>
          </w:p>
        </w:tc>
        <w:tc>
          <w:tcPr>
            <w:tcW w:w="851" w:type="dxa"/>
            <w:tcBorders>
              <w:left w:val="single" w:sz="4" w:space="0" w:color="000000"/>
              <w:bottom w:val="single" w:sz="4" w:space="0" w:color="000000"/>
            </w:tcBorders>
          </w:tcPr>
          <w:p w:rsidR="00D4724B" w:rsidRDefault="007D25CE">
            <w:pPr>
              <w:snapToGrid w:val="0"/>
              <w:rPr>
                <w:sz w:val="22"/>
              </w:rPr>
            </w:pPr>
            <w:r>
              <w:rPr>
                <w:sz w:val="22"/>
              </w:rPr>
              <w:t>1</w:t>
            </w:r>
          </w:p>
        </w:tc>
        <w:tc>
          <w:tcPr>
            <w:tcW w:w="2126" w:type="dxa"/>
            <w:tcBorders>
              <w:left w:val="single" w:sz="4" w:space="0" w:color="000000"/>
              <w:bottom w:val="single" w:sz="4" w:space="0" w:color="000000"/>
            </w:tcBorders>
          </w:tcPr>
          <w:p w:rsidR="00D4724B" w:rsidRDefault="007D25CE">
            <w:pPr>
              <w:snapToGrid w:val="0"/>
              <w:rPr>
                <w:sz w:val="22"/>
              </w:rPr>
            </w:pPr>
            <w:r>
              <w:rPr>
                <w:sz w:val="22"/>
              </w:rPr>
              <w:t>Интеллект</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3</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7</w:t>
            </w:r>
          </w:p>
        </w:tc>
        <w:tc>
          <w:tcPr>
            <w:tcW w:w="326" w:type="dxa"/>
            <w:tcBorders>
              <w:left w:val="single" w:sz="4" w:space="0" w:color="000000"/>
              <w:bottom w:val="single" w:sz="4" w:space="0" w:color="000000"/>
            </w:tcBorders>
          </w:tcPr>
          <w:p w:rsidR="00D4724B" w:rsidRDefault="007D25CE">
            <w:pPr>
              <w:snapToGrid w:val="0"/>
              <w:rPr>
                <w:sz w:val="22"/>
              </w:rPr>
            </w:pPr>
            <w:r>
              <w:rPr>
                <w:sz w:val="22"/>
              </w:rPr>
              <w:t>7</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992" w:type="dxa"/>
            <w:tcBorders>
              <w:left w:val="single" w:sz="4" w:space="0" w:color="000000"/>
              <w:bottom w:val="single" w:sz="4" w:space="0" w:color="000000"/>
            </w:tcBorders>
          </w:tcPr>
          <w:p w:rsidR="00D4724B" w:rsidRDefault="007D25CE">
            <w:pPr>
              <w:snapToGrid w:val="0"/>
              <w:rPr>
                <w:sz w:val="22"/>
              </w:rPr>
            </w:pPr>
            <w:r>
              <w:rPr>
                <w:sz w:val="22"/>
              </w:rPr>
              <w:t>47</w:t>
            </w:r>
          </w:p>
        </w:tc>
        <w:tc>
          <w:tcPr>
            <w:tcW w:w="1149"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6</w:t>
            </w:r>
          </w:p>
        </w:tc>
      </w:tr>
      <w:tr w:rsidR="00D4724B">
        <w:trPr>
          <w:trHeight w:hRule="exact" w:val="260"/>
        </w:trPr>
        <w:tc>
          <w:tcPr>
            <w:tcW w:w="851" w:type="dxa"/>
            <w:tcBorders>
              <w:left w:val="single" w:sz="4" w:space="0" w:color="000000"/>
              <w:bottom w:val="single" w:sz="4" w:space="0" w:color="000000"/>
            </w:tcBorders>
          </w:tcPr>
          <w:p w:rsidR="00D4724B" w:rsidRDefault="007D25CE">
            <w:pPr>
              <w:snapToGrid w:val="0"/>
              <w:rPr>
                <w:sz w:val="22"/>
              </w:rPr>
            </w:pPr>
            <w:r>
              <w:rPr>
                <w:sz w:val="22"/>
              </w:rPr>
              <w:t>7</w:t>
            </w:r>
          </w:p>
        </w:tc>
        <w:tc>
          <w:tcPr>
            <w:tcW w:w="567" w:type="dxa"/>
            <w:tcBorders>
              <w:left w:val="single" w:sz="4" w:space="0" w:color="000000"/>
              <w:bottom w:val="single" w:sz="4" w:space="0" w:color="000000"/>
            </w:tcBorders>
          </w:tcPr>
          <w:p w:rsidR="00D4724B" w:rsidRDefault="007D25CE">
            <w:pPr>
              <w:snapToGrid w:val="0"/>
              <w:rPr>
                <w:sz w:val="22"/>
              </w:rPr>
            </w:pPr>
            <w:r>
              <w:rPr>
                <w:sz w:val="22"/>
              </w:rPr>
              <w:t>14</w:t>
            </w:r>
          </w:p>
        </w:tc>
        <w:tc>
          <w:tcPr>
            <w:tcW w:w="283" w:type="dxa"/>
            <w:tcBorders>
              <w:left w:val="single" w:sz="4" w:space="0" w:color="000000"/>
              <w:bottom w:val="single" w:sz="4" w:space="0" w:color="000000"/>
            </w:tcBorders>
          </w:tcPr>
          <w:p w:rsidR="00D4724B" w:rsidRDefault="007D25CE">
            <w:pPr>
              <w:snapToGrid w:val="0"/>
              <w:rPr>
                <w:sz w:val="22"/>
              </w:rPr>
            </w:pPr>
            <w:r>
              <w:rPr>
                <w:sz w:val="22"/>
              </w:rPr>
              <w:t>2</w:t>
            </w:r>
          </w:p>
        </w:tc>
        <w:tc>
          <w:tcPr>
            <w:tcW w:w="283" w:type="dxa"/>
            <w:tcBorders>
              <w:left w:val="single" w:sz="4" w:space="0" w:color="000000"/>
              <w:bottom w:val="single" w:sz="4" w:space="0" w:color="000000"/>
            </w:tcBorders>
          </w:tcPr>
          <w:p w:rsidR="00D4724B" w:rsidRDefault="007D25CE">
            <w:pPr>
              <w:snapToGrid w:val="0"/>
              <w:rPr>
                <w:sz w:val="22"/>
              </w:rPr>
            </w:pPr>
            <w:r>
              <w:rPr>
                <w:sz w:val="22"/>
              </w:rPr>
              <w:t>5</w:t>
            </w:r>
          </w:p>
        </w:tc>
        <w:tc>
          <w:tcPr>
            <w:tcW w:w="426" w:type="dxa"/>
            <w:tcBorders>
              <w:left w:val="single" w:sz="4" w:space="0" w:color="000000"/>
              <w:bottom w:val="single" w:sz="4" w:space="0" w:color="000000"/>
            </w:tcBorders>
          </w:tcPr>
          <w:p w:rsidR="00D4724B" w:rsidRDefault="007D25CE">
            <w:pPr>
              <w:snapToGrid w:val="0"/>
              <w:rPr>
                <w:sz w:val="22"/>
              </w:rPr>
            </w:pPr>
            <w:r>
              <w:rPr>
                <w:sz w:val="22"/>
              </w:rPr>
              <w:t>7</w:t>
            </w:r>
          </w:p>
        </w:tc>
        <w:tc>
          <w:tcPr>
            <w:tcW w:w="851" w:type="dxa"/>
            <w:tcBorders>
              <w:left w:val="single" w:sz="4" w:space="0" w:color="000000"/>
              <w:bottom w:val="single" w:sz="4" w:space="0" w:color="000000"/>
            </w:tcBorders>
          </w:tcPr>
          <w:p w:rsidR="00D4724B" w:rsidRDefault="007D25CE">
            <w:pPr>
              <w:snapToGrid w:val="0"/>
              <w:rPr>
                <w:sz w:val="22"/>
              </w:rPr>
            </w:pPr>
            <w:r>
              <w:rPr>
                <w:sz w:val="22"/>
              </w:rPr>
              <w:t>7</w:t>
            </w:r>
          </w:p>
        </w:tc>
        <w:tc>
          <w:tcPr>
            <w:tcW w:w="2126" w:type="dxa"/>
            <w:tcBorders>
              <w:left w:val="single" w:sz="4" w:space="0" w:color="000000"/>
              <w:bottom w:val="single" w:sz="4" w:space="0" w:color="000000"/>
            </w:tcBorders>
          </w:tcPr>
          <w:p w:rsidR="00D4724B" w:rsidRDefault="007D25CE">
            <w:pPr>
              <w:snapToGrid w:val="0"/>
              <w:rPr>
                <w:sz w:val="22"/>
              </w:rPr>
            </w:pPr>
            <w:r>
              <w:rPr>
                <w:sz w:val="22"/>
              </w:rPr>
              <w:t>Осторожность</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7</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3</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992" w:type="dxa"/>
            <w:tcBorders>
              <w:left w:val="single" w:sz="4" w:space="0" w:color="000000"/>
              <w:bottom w:val="single" w:sz="4" w:space="0" w:color="000000"/>
            </w:tcBorders>
          </w:tcPr>
          <w:p w:rsidR="00D4724B" w:rsidRDefault="007D25CE">
            <w:pPr>
              <w:snapToGrid w:val="0"/>
              <w:rPr>
                <w:sz w:val="22"/>
              </w:rPr>
            </w:pPr>
            <w:r>
              <w:rPr>
                <w:sz w:val="22"/>
              </w:rPr>
              <w:t>66</w:t>
            </w:r>
          </w:p>
        </w:tc>
        <w:tc>
          <w:tcPr>
            <w:tcW w:w="1149"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4</w:t>
            </w:r>
          </w:p>
        </w:tc>
      </w:tr>
      <w:tr w:rsidR="00D4724B">
        <w:trPr>
          <w:trHeight w:hRule="exact" w:val="240"/>
        </w:trPr>
        <w:tc>
          <w:tcPr>
            <w:tcW w:w="851" w:type="dxa"/>
            <w:tcBorders>
              <w:left w:val="single" w:sz="4" w:space="0" w:color="000000"/>
              <w:bottom w:val="single" w:sz="4" w:space="0" w:color="000000"/>
            </w:tcBorders>
          </w:tcPr>
          <w:p w:rsidR="00D4724B" w:rsidRDefault="007D25CE">
            <w:pPr>
              <w:snapToGrid w:val="0"/>
              <w:rPr>
                <w:sz w:val="22"/>
              </w:rPr>
            </w:pPr>
            <w:r>
              <w:rPr>
                <w:sz w:val="22"/>
              </w:rPr>
              <w:t>4</w:t>
            </w:r>
          </w:p>
        </w:tc>
        <w:tc>
          <w:tcPr>
            <w:tcW w:w="567" w:type="dxa"/>
            <w:tcBorders>
              <w:left w:val="single" w:sz="4" w:space="0" w:color="000000"/>
              <w:bottom w:val="single" w:sz="4" w:space="0" w:color="000000"/>
            </w:tcBorders>
          </w:tcPr>
          <w:p w:rsidR="00D4724B" w:rsidRDefault="007D25CE">
            <w:pPr>
              <w:snapToGrid w:val="0"/>
              <w:rPr>
                <w:sz w:val="22"/>
              </w:rPr>
            </w:pPr>
            <w:r>
              <w:rPr>
                <w:sz w:val="22"/>
              </w:rPr>
              <w:t>17</w:t>
            </w:r>
          </w:p>
        </w:tc>
        <w:tc>
          <w:tcPr>
            <w:tcW w:w="283" w:type="dxa"/>
            <w:tcBorders>
              <w:left w:val="single" w:sz="4" w:space="0" w:color="000000"/>
              <w:bottom w:val="single" w:sz="4" w:space="0" w:color="000000"/>
            </w:tcBorders>
          </w:tcPr>
          <w:p w:rsidR="00D4724B" w:rsidRDefault="007D25CE">
            <w:pPr>
              <w:snapToGrid w:val="0"/>
              <w:rPr>
                <w:sz w:val="22"/>
              </w:rPr>
            </w:pPr>
            <w:r>
              <w:rPr>
                <w:sz w:val="22"/>
              </w:rPr>
              <w:t>6</w:t>
            </w:r>
          </w:p>
        </w:tc>
        <w:tc>
          <w:tcPr>
            <w:tcW w:w="283" w:type="dxa"/>
            <w:tcBorders>
              <w:left w:val="single" w:sz="4" w:space="0" w:color="000000"/>
              <w:bottom w:val="single" w:sz="4" w:space="0" w:color="000000"/>
            </w:tcBorders>
          </w:tcPr>
          <w:p w:rsidR="00D4724B" w:rsidRDefault="007D25CE">
            <w:pPr>
              <w:snapToGrid w:val="0"/>
              <w:rPr>
                <w:sz w:val="22"/>
              </w:rPr>
            </w:pPr>
            <w:r>
              <w:rPr>
                <w:sz w:val="22"/>
              </w:rPr>
              <w:t>6</w:t>
            </w:r>
          </w:p>
        </w:tc>
        <w:tc>
          <w:tcPr>
            <w:tcW w:w="426" w:type="dxa"/>
            <w:tcBorders>
              <w:left w:val="single" w:sz="4" w:space="0" w:color="000000"/>
              <w:bottom w:val="single" w:sz="4" w:space="0" w:color="000000"/>
            </w:tcBorders>
          </w:tcPr>
          <w:p w:rsidR="00D4724B" w:rsidRDefault="007D25CE">
            <w:pPr>
              <w:snapToGrid w:val="0"/>
              <w:rPr>
                <w:sz w:val="22"/>
              </w:rPr>
            </w:pPr>
            <w:r>
              <w:rPr>
                <w:sz w:val="22"/>
              </w:rPr>
              <w:t>5</w:t>
            </w:r>
          </w:p>
        </w:tc>
        <w:tc>
          <w:tcPr>
            <w:tcW w:w="851" w:type="dxa"/>
            <w:tcBorders>
              <w:left w:val="single" w:sz="4" w:space="0" w:color="000000"/>
              <w:bottom w:val="single" w:sz="4" w:space="0" w:color="000000"/>
            </w:tcBorders>
          </w:tcPr>
          <w:p w:rsidR="00D4724B" w:rsidRDefault="007D25CE">
            <w:pPr>
              <w:snapToGrid w:val="0"/>
              <w:rPr>
                <w:sz w:val="22"/>
              </w:rPr>
            </w:pPr>
            <w:r>
              <w:rPr>
                <w:sz w:val="22"/>
              </w:rPr>
              <w:t>2</w:t>
            </w:r>
          </w:p>
        </w:tc>
        <w:tc>
          <w:tcPr>
            <w:tcW w:w="2126" w:type="dxa"/>
            <w:tcBorders>
              <w:left w:val="single" w:sz="4" w:space="0" w:color="000000"/>
              <w:bottom w:val="single" w:sz="4" w:space="0" w:color="000000"/>
            </w:tcBorders>
          </w:tcPr>
          <w:p w:rsidR="00D4724B" w:rsidRDefault="007D25CE">
            <w:pPr>
              <w:snapToGrid w:val="0"/>
              <w:rPr>
                <w:sz w:val="22"/>
              </w:rPr>
            </w:pPr>
            <w:r>
              <w:rPr>
                <w:sz w:val="22"/>
              </w:rPr>
              <w:t>Доброта</w:t>
            </w:r>
          </w:p>
        </w:tc>
        <w:tc>
          <w:tcPr>
            <w:tcW w:w="326" w:type="dxa"/>
            <w:tcBorders>
              <w:left w:val="single" w:sz="4" w:space="0" w:color="000000"/>
              <w:bottom w:val="single" w:sz="4" w:space="0" w:color="000000"/>
            </w:tcBorders>
          </w:tcPr>
          <w:p w:rsidR="00D4724B" w:rsidRDefault="007D25CE">
            <w:pPr>
              <w:snapToGrid w:val="0"/>
              <w:rPr>
                <w:sz w:val="22"/>
              </w:rPr>
            </w:pPr>
            <w:r>
              <w:rPr>
                <w:sz w:val="22"/>
              </w:rPr>
              <w:t>2</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2</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326" w:type="dxa"/>
            <w:tcBorders>
              <w:left w:val="single" w:sz="4" w:space="0" w:color="000000"/>
              <w:bottom w:val="single" w:sz="4" w:space="0" w:color="000000"/>
            </w:tcBorders>
          </w:tcPr>
          <w:p w:rsidR="00D4724B" w:rsidRDefault="007D25CE">
            <w:pPr>
              <w:snapToGrid w:val="0"/>
              <w:rPr>
                <w:sz w:val="22"/>
              </w:rPr>
            </w:pPr>
            <w:r>
              <w:rPr>
                <w:sz w:val="22"/>
              </w:rPr>
              <w:t>10</w:t>
            </w:r>
          </w:p>
        </w:tc>
        <w:tc>
          <w:tcPr>
            <w:tcW w:w="992" w:type="dxa"/>
            <w:tcBorders>
              <w:left w:val="single" w:sz="4" w:space="0" w:color="000000"/>
              <w:bottom w:val="single" w:sz="4" w:space="0" w:color="000000"/>
            </w:tcBorders>
          </w:tcPr>
          <w:p w:rsidR="00D4724B" w:rsidRDefault="007D25CE">
            <w:pPr>
              <w:snapToGrid w:val="0"/>
              <w:rPr>
                <w:sz w:val="22"/>
              </w:rPr>
            </w:pPr>
            <w:r>
              <w:rPr>
                <w:sz w:val="22"/>
              </w:rPr>
              <w:t>64</w:t>
            </w:r>
          </w:p>
        </w:tc>
        <w:tc>
          <w:tcPr>
            <w:tcW w:w="1149"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5</w:t>
            </w:r>
          </w:p>
        </w:tc>
      </w:tr>
      <w:tr w:rsidR="00D4724B">
        <w:trPr>
          <w:trHeight w:hRule="exact" w:val="260"/>
        </w:trPr>
        <w:tc>
          <w:tcPr>
            <w:tcW w:w="851" w:type="dxa"/>
            <w:tcBorders>
              <w:left w:val="single" w:sz="4" w:space="0" w:color="000000"/>
              <w:bottom w:val="single" w:sz="4" w:space="0" w:color="000000"/>
            </w:tcBorders>
          </w:tcPr>
          <w:p w:rsidR="00D4724B" w:rsidRDefault="007D25CE">
            <w:pPr>
              <w:snapToGrid w:val="0"/>
              <w:rPr>
                <w:sz w:val="22"/>
              </w:rPr>
            </w:pPr>
            <w:r>
              <w:rPr>
                <w:sz w:val="22"/>
              </w:rPr>
              <w:t>3</w:t>
            </w:r>
          </w:p>
        </w:tc>
        <w:tc>
          <w:tcPr>
            <w:tcW w:w="567" w:type="dxa"/>
            <w:tcBorders>
              <w:left w:val="single" w:sz="4" w:space="0" w:color="000000"/>
              <w:bottom w:val="single" w:sz="4" w:space="0" w:color="000000"/>
            </w:tcBorders>
          </w:tcPr>
          <w:p w:rsidR="00D4724B" w:rsidRDefault="007D25CE">
            <w:pPr>
              <w:snapToGrid w:val="0"/>
              <w:rPr>
                <w:sz w:val="22"/>
              </w:rPr>
            </w:pPr>
            <w:r>
              <w:rPr>
                <w:sz w:val="22"/>
              </w:rPr>
              <w:t>18</w:t>
            </w:r>
          </w:p>
        </w:tc>
        <w:tc>
          <w:tcPr>
            <w:tcW w:w="283" w:type="dxa"/>
            <w:tcBorders>
              <w:left w:val="single" w:sz="4" w:space="0" w:color="000000"/>
              <w:bottom w:val="single" w:sz="4" w:space="0" w:color="000000"/>
            </w:tcBorders>
          </w:tcPr>
          <w:p w:rsidR="00D4724B" w:rsidRDefault="007D25CE">
            <w:pPr>
              <w:snapToGrid w:val="0"/>
              <w:rPr>
                <w:sz w:val="22"/>
              </w:rPr>
            </w:pPr>
            <w:r>
              <w:rPr>
                <w:sz w:val="22"/>
              </w:rPr>
              <w:t>3</w:t>
            </w:r>
          </w:p>
        </w:tc>
        <w:tc>
          <w:tcPr>
            <w:tcW w:w="283" w:type="dxa"/>
            <w:tcBorders>
              <w:left w:val="single" w:sz="4" w:space="0" w:color="000000"/>
              <w:bottom w:val="single" w:sz="4" w:space="0" w:color="000000"/>
            </w:tcBorders>
          </w:tcPr>
          <w:p w:rsidR="00D4724B" w:rsidRDefault="007D25CE">
            <w:pPr>
              <w:snapToGrid w:val="0"/>
              <w:rPr>
                <w:sz w:val="22"/>
              </w:rPr>
            </w:pPr>
            <w:r>
              <w:rPr>
                <w:sz w:val="22"/>
              </w:rPr>
              <w:t>10</w:t>
            </w:r>
          </w:p>
        </w:tc>
        <w:tc>
          <w:tcPr>
            <w:tcW w:w="426" w:type="dxa"/>
            <w:tcBorders>
              <w:left w:val="single" w:sz="4" w:space="0" w:color="000000"/>
              <w:bottom w:val="single" w:sz="4" w:space="0" w:color="000000"/>
            </w:tcBorders>
          </w:tcPr>
          <w:p w:rsidR="00D4724B" w:rsidRDefault="007D25CE">
            <w:pPr>
              <w:snapToGrid w:val="0"/>
              <w:rPr>
                <w:sz w:val="22"/>
              </w:rPr>
            </w:pPr>
            <w:r>
              <w:rPr>
                <w:sz w:val="22"/>
              </w:rPr>
              <w:t>5</w:t>
            </w:r>
          </w:p>
        </w:tc>
        <w:tc>
          <w:tcPr>
            <w:tcW w:w="851" w:type="dxa"/>
            <w:tcBorders>
              <w:left w:val="single" w:sz="4" w:space="0" w:color="000000"/>
              <w:bottom w:val="single" w:sz="4" w:space="0" w:color="000000"/>
            </w:tcBorders>
          </w:tcPr>
          <w:p w:rsidR="00D4724B" w:rsidRDefault="007D25CE">
            <w:pPr>
              <w:snapToGrid w:val="0"/>
              <w:rPr>
                <w:sz w:val="22"/>
              </w:rPr>
            </w:pPr>
            <w:r>
              <w:rPr>
                <w:sz w:val="22"/>
              </w:rPr>
              <w:t>4</w:t>
            </w:r>
          </w:p>
        </w:tc>
        <w:tc>
          <w:tcPr>
            <w:tcW w:w="2126" w:type="dxa"/>
            <w:tcBorders>
              <w:left w:val="single" w:sz="4" w:space="0" w:color="000000"/>
              <w:bottom w:val="single" w:sz="4" w:space="0" w:color="000000"/>
            </w:tcBorders>
          </w:tcPr>
          <w:p w:rsidR="00D4724B" w:rsidRDefault="007D25CE">
            <w:pPr>
              <w:snapToGrid w:val="0"/>
              <w:rPr>
                <w:sz w:val="22"/>
              </w:rPr>
            </w:pPr>
            <w:r>
              <w:rPr>
                <w:sz w:val="22"/>
              </w:rPr>
              <w:t>Предприимчивость имчивость</w:t>
            </w:r>
          </w:p>
        </w:tc>
        <w:tc>
          <w:tcPr>
            <w:tcW w:w="326" w:type="dxa"/>
            <w:tcBorders>
              <w:left w:val="single" w:sz="4" w:space="0" w:color="000000"/>
              <w:bottom w:val="single" w:sz="4" w:space="0" w:color="000000"/>
            </w:tcBorders>
          </w:tcPr>
          <w:p w:rsidR="00D4724B" w:rsidRDefault="007D25CE">
            <w:pPr>
              <w:snapToGrid w:val="0"/>
              <w:rPr>
                <w:sz w:val="22"/>
              </w:rPr>
            </w:pPr>
            <w:r>
              <w:rPr>
                <w:sz w:val="22"/>
              </w:rPr>
              <w:t>2</w:t>
            </w:r>
          </w:p>
        </w:tc>
        <w:tc>
          <w:tcPr>
            <w:tcW w:w="326" w:type="dxa"/>
            <w:tcBorders>
              <w:left w:val="single" w:sz="4" w:space="0" w:color="000000"/>
              <w:bottom w:val="single" w:sz="4" w:space="0" w:color="000000"/>
            </w:tcBorders>
          </w:tcPr>
          <w:p w:rsidR="00D4724B" w:rsidRDefault="007D25CE">
            <w:pPr>
              <w:snapToGrid w:val="0"/>
              <w:rPr>
                <w:sz w:val="22"/>
              </w:rPr>
            </w:pPr>
            <w:r>
              <w:rPr>
                <w:sz w:val="22"/>
              </w:rPr>
              <w:t>1</w:t>
            </w:r>
          </w:p>
        </w:tc>
        <w:tc>
          <w:tcPr>
            <w:tcW w:w="326" w:type="dxa"/>
            <w:tcBorders>
              <w:left w:val="single" w:sz="4" w:space="0" w:color="000000"/>
              <w:bottom w:val="single" w:sz="4" w:space="0" w:color="000000"/>
            </w:tcBorders>
          </w:tcPr>
          <w:p w:rsidR="00D4724B" w:rsidRDefault="007D25CE">
            <w:pPr>
              <w:snapToGrid w:val="0"/>
              <w:rPr>
                <w:sz w:val="22"/>
              </w:rPr>
            </w:pPr>
            <w:r>
              <w:rPr>
                <w:sz w:val="22"/>
              </w:rPr>
              <w:t>1</w:t>
            </w:r>
          </w:p>
        </w:tc>
        <w:tc>
          <w:tcPr>
            <w:tcW w:w="326" w:type="dxa"/>
            <w:tcBorders>
              <w:left w:val="single" w:sz="4" w:space="0" w:color="000000"/>
              <w:bottom w:val="single" w:sz="4" w:space="0" w:color="000000"/>
            </w:tcBorders>
          </w:tcPr>
          <w:p w:rsidR="00D4724B" w:rsidRDefault="007D25CE">
            <w:pPr>
              <w:snapToGrid w:val="0"/>
              <w:rPr>
                <w:sz w:val="22"/>
              </w:rPr>
            </w:pPr>
            <w:r>
              <w:rPr>
                <w:sz w:val="22"/>
              </w:rPr>
              <w:t>]</w:t>
            </w:r>
          </w:p>
        </w:tc>
        <w:tc>
          <w:tcPr>
            <w:tcW w:w="326" w:type="dxa"/>
            <w:tcBorders>
              <w:left w:val="single" w:sz="4" w:space="0" w:color="000000"/>
              <w:bottom w:val="single" w:sz="4" w:space="0" w:color="000000"/>
            </w:tcBorders>
          </w:tcPr>
          <w:p w:rsidR="00D4724B" w:rsidRDefault="007D25CE">
            <w:pPr>
              <w:snapToGrid w:val="0"/>
              <w:rPr>
                <w:sz w:val="22"/>
              </w:rPr>
            </w:pPr>
            <w:r>
              <w:rPr>
                <w:sz w:val="22"/>
              </w:rPr>
              <w:t>1</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1</w:t>
            </w:r>
          </w:p>
        </w:tc>
        <w:tc>
          <w:tcPr>
            <w:tcW w:w="326" w:type="dxa"/>
            <w:tcBorders>
              <w:left w:val="single" w:sz="4" w:space="0" w:color="000000"/>
              <w:bottom w:val="single" w:sz="4" w:space="0" w:color="000000"/>
            </w:tcBorders>
          </w:tcPr>
          <w:p w:rsidR="00D4724B" w:rsidRDefault="007D25CE">
            <w:pPr>
              <w:snapToGrid w:val="0"/>
              <w:rPr>
                <w:sz w:val="22"/>
              </w:rPr>
            </w:pPr>
            <w:r>
              <w:rPr>
                <w:sz w:val="22"/>
              </w:rPr>
              <w:t>4</w:t>
            </w:r>
          </w:p>
        </w:tc>
        <w:tc>
          <w:tcPr>
            <w:tcW w:w="326" w:type="dxa"/>
            <w:tcBorders>
              <w:left w:val="single" w:sz="4" w:space="0" w:color="000000"/>
              <w:bottom w:val="single" w:sz="4" w:space="0" w:color="000000"/>
            </w:tcBorders>
          </w:tcPr>
          <w:p w:rsidR="00D4724B" w:rsidRDefault="007D25CE">
            <w:pPr>
              <w:snapToGrid w:val="0"/>
              <w:rPr>
                <w:sz w:val="22"/>
              </w:rPr>
            </w:pPr>
            <w:r>
              <w:rPr>
                <w:sz w:val="22"/>
              </w:rPr>
              <w:t>3</w:t>
            </w:r>
          </w:p>
        </w:tc>
        <w:tc>
          <w:tcPr>
            <w:tcW w:w="326" w:type="dxa"/>
            <w:tcBorders>
              <w:left w:val="single" w:sz="4" w:space="0" w:color="000000"/>
              <w:bottom w:val="single" w:sz="4" w:space="0" w:color="000000"/>
            </w:tcBorders>
          </w:tcPr>
          <w:p w:rsidR="00D4724B" w:rsidRDefault="007D25CE">
            <w:pPr>
              <w:snapToGrid w:val="0"/>
              <w:rPr>
                <w:sz w:val="22"/>
              </w:rPr>
            </w:pPr>
            <w:r>
              <w:rPr>
                <w:sz w:val="22"/>
              </w:rPr>
              <w:t>2</w:t>
            </w:r>
          </w:p>
        </w:tc>
        <w:tc>
          <w:tcPr>
            <w:tcW w:w="992" w:type="dxa"/>
            <w:tcBorders>
              <w:left w:val="single" w:sz="4" w:space="0" w:color="000000"/>
              <w:bottom w:val="single" w:sz="4" w:space="0" w:color="000000"/>
            </w:tcBorders>
          </w:tcPr>
          <w:p w:rsidR="00D4724B" w:rsidRDefault="007D25CE">
            <w:pPr>
              <w:snapToGrid w:val="0"/>
              <w:rPr>
                <w:sz w:val="22"/>
              </w:rPr>
            </w:pPr>
            <w:r>
              <w:rPr>
                <w:sz w:val="22"/>
              </w:rPr>
              <w:t>20</w:t>
            </w:r>
          </w:p>
        </w:tc>
        <w:tc>
          <w:tcPr>
            <w:tcW w:w="1149"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7</w:t>
            </w:r>
          </w:p>
        </w:tc>
      </w:tr>
      <w:tr w:rsidR="00D4724B">
        <w:trPr>
          <w:trHeight w:hRule="exact" w:val="240"/>
        </w:trPr>
        <w:tc>
          <w:tcPr>
            <w:tcW w:w="851" w:type="dxa"/>
            <w:tcBorders>
              <w:left w:val="single" w:sz="4" w:space="0" w:color="000000"/>
              <w:bottom w:val="single" w:sz="4" w:space="0" w:color="000000"/>
            </w:tcBorders>
          </w:tcPr>
          <w:p w:rsidR="00D4724B" w:rsidRDefault="007D25CE">
            <w:pPr>
              <w:snapToGrid w:val="0"/>
              <w:rPr>
                <w:sz w:val="22"/>
              </w:rPr>
            </w:pPr>
            <w:r>
              <w:rPr>
                <w:sz w:val="22"/>
              </w:rPr>
              <w:t>2</w:t>
            </w:r>
          </w:p>
        </w:tc>
        <w:tc>
          <w:tcPr>
            <w:tcW w:w="567" w:type="dxa"/>
            <w:tcBorders>
              <w:left w:val="single" w:sz="4" w:space="0" w:color="000000"/>
              <w:bottom w:val="single" w:sz="4" w:space="0" w:color="000000"/>
            </w:tcBorders>
          </w:tcPr>
          <w:p w:rsidR="00D4724B" w:rsidRDefault="007D25CE">
            <w:pPr>
              <w:snapToGrid w:val="0"/>
              <w:rPr>
                <w:sz w:val="22"/>
              </w:rPr>
            </w:pPr>
            <w:r>
              <w:rPr>
                <w:sz w:val="22"/>
              </w:rPr>
              <w:t>23</w:t>
            </w:r>
          </w:p>
        </w:tc>
        <w:tc>
          <w:tcPr>
            <w:tcW w:w="283" w:type="dxa"/>
            <w:tcBorders>
              <w:left w:val="single" w:sz="4" w:space="0" w:color="000000"/>
              <w:bottom w:val="single" w:sz="4" w:space="0" w:color="000000"/>
            </w:tcBorders>
          </w:tcPr>
          <w:p w:rsidR="00D4724B" w:rsidRDefault="007D25CE">
            <w:pPr>
              <w:snapToGrid w:val="0"/>
              <w:rPr>
                <w:sz w:val="22"/>
              </w:rPr>
            </w:pPr>
            <w:r>
              <w:rPr>
                <w:sz w:val="22"/>
              </w:rPr>
              <w:t>7</w:t>
            </w:r>
          </w:p>
        </w:tc>
        <w:tc>
          <w:tcPr>
            <w:tcW w:w="283" w:type="dxa"/>
            <w:tcBorders>
              <w:left w:val="single" w:sz="4" w:space="0" w:color="000000"/>
              <w:bottom w:val="single" w:sz="4" w:space="0" w:color="000000"/>
            </w:tcBorders>
          </w:tcPr>
          <w:p w:rsidR="00D4724B" w:rsidRDefault="007D25CE">
            <w:pPr>
              <w:snapToGrid w:val="0"/>
              <w:rPr>
                <w:sz w:val="22"/>
              </w:rPr>
            </w:pPr>
            <w:r>
              <w:rPr>
                <w:sz w:val="22"/>
              </w:rPr>
              <w:t>9</w:t>
            </w:r>
          </w:p>
        </w:tc>
        <w:tc>
          <w:tcPr>
            <w:tcW w:w="426" w:type="dxa"/>
            <w:tcBorders>
              <w:left w:val="single" w:sz="4" w:space="0" w:color="000000"/>
              <w:bottom w:val="single" w:sz="4" w:space="0" w:color="000000"/>
            </w:tcBorders>
          </w:tcPr>
          <w:p w:rsidR="00D4724B" w:rsidRDefault="007D25CE">
            <w:pPr>
              <w:snapToGrid w:val="0"/>
              <w:rPr>
                <w:sz w:val="22"/>
              </w:rPr>
            </w:pPr>
            <w:r>
              <w:rPr>
                <w:sz w:val="22"/>
              </w:rPr>
              <w:t>7</w:t>
            </w:r>
          </w:p>
        </w:tc>
        <w:tc>
          <w:tcPr>
            <w:tcW w:w="851" w:type="dxa"/>
            <w:tcBorders>
              <w:left w:val="single" w:sz="4" w:space="0" w:color="000000"/>
              <w:bottom w:val="single" w:sz="4" w:space="0" w:color="000000"/>
            </w:tcBorders>
          </w:tcPr>
          <w:p w:rsidR="00D4724B" w:rsidRDefault="007D25CE">
            <w:pPr>
              <w:snapToGrid w:val="0"/>
              <w:rPr>
                <w:sz w:val="22"/>
              </w:rPr>
            </w:pPr>
            <w:r>
              <w:rPr>
                <w:sz w:val="22"/>
              </w:rPr>
              <w:t>6</w:t>
            </w:r>
          </w:p>
        </w:tc>
        <w:tc>
          <w:tcPr>
            <w:tcW w:w="2126" w:type="dxa"/>
            <w:tcBorders>
              <w:left w:val="single" w:sz="4" w:space="0" w:color="000000"/>
              <w:bottom w:val="single" w:sz="4" w:space="0" w:color="000000"/>
            </w:tcBorders>
          </w:tcPr>
          <w:p w:rsidR="00D4724B" w:rsidRDefault="007D25CE">
            <w:pPr>
              <w:snapToGrid w:val="0"/>
              <w:rPr>
                <w:sz w:val="22"/>
              </w:rPr>
            </w:pPr>
            <w:r>
              <w:rPr>
                <w:sz w:val="22"/>
              </w:rPr>
              <w:t>Воля, решительность</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7</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992" w:type="dxa"/>
            <w:tcBorders>
              <w:left w:val="single" w:sz="4" w:space="0" w:color="000000"/>
              <w:bottom w:val="single" w:sz="4" w:space="0" w:color="000000"/>
            </w:tcBorders>
          </w:tcPr>
          <w:p w:rsidR="00D4724B" w:rsidRDefault="007D25CE">
            <w:pPr>
              <w:snapToGrid w:val="0"/>
              <w:rPr>
                <w:sz w:val="22"/>
              </w:rPr>
            </w:pPr>
            <w:r>
              <w:rPr>
                <w:sz w:val="22"/>
              </w:rPr>
              <w:t>79</w:t>
            </w:r>
          </w:p>
        </w:tc>
        <w:tc>
          <w:tcPr>
            <w:tcW w:w="1149"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2</w:t>
            </w:r>
          </w:p>
        </w:tc>
      </w:tr>
      <w:tr w:rsidR="00D4724B">
        <w:trPr>
          <w:trHeight w:hRule="exact" w:val="280"/>
        </w:trPr>
        <w:tc>
          <w:tcPr>
            <w:tcW w:w="851" w:type="dxa"/>
            <w:tcBorders>
              <w:left w:val="single" w:sz="4" w:space="0" w:color="000000"/>
              <w:bottom w:val="single" w:sz="4" w:space="0" w:color="000000"/>
            </w:tcBorders>
          </w:tcPr>
          <w:p w:rsidR="00D4724B" w:rsidRDefault="007D25CE">
            <w:pPr>
              <w:snapToGrid w:val="0"/>
              <w:rPr>
                <w:sz w:val="22"/>
              </w:rPr>
            </w:pPr>
            <w:r>
              <w:rPr>
                <w:sz w:val="22"/>
              </w:rPr>
              <w:t>6</w:t>
            </w:r>
          </w:p>
        </w:tc>
        <w:tc>
          <w:tcPr>
            <w:tcW w:w="567" w:type="dxa"/>
            <w:tcBorders>
              <w:left w:val="single" w:sz="4" w:space="0" w:color="000000"/>
              <w:bottom w:val="single" w:sz="4" w:space="0" w:color="000000"/>
            </w:tcBorders>
          </w:tcPr>
          <w:p w:rsidR="00D4724B" w:rsidRDefault="007D25CE">
            <w:pPr>
              <w:snapToGrid w:val="0"/>
              <w:rPr>
                <w:sz w:val="22"/>
              </w:rPr>
            </w:pPr>
            <w:r>
              <w:rPr>
                <w:sz w:val="22"/>
              </w:rPr>
              <w:t>15</w:t>
            </w:r>
          </w:p>
        </w:tc>
        <w:tc>
          <w:tcPr>
            <w:tcW w:w="283" w:type="dxa"/>
            <w:tcBorders>
              <w:left w:val="single" w:sz="4" w:space="0" w:color="000000"/>
              <w:bottom w:val="single" w:sz="4" w:space="0" w:color="000000"/>
            </w:tcBorders>
          </w:tcPr>
          <w:p w:rsidR="00D4724B" w:rsidRDefault="007D25CE">
            <w:pPr>
              <w:snapToGrid w:val="0"/>
              <w:rPr>
                <w:sz w:val="22"/>
              </w:rPr>
            </w:pPr>
            <w:r>
              <w:rPr>
                <w:sz w:val="22"/>
              </w:rPr>
              <w:t>2</w:t>
            </w:r>
          </w:p>
        </w:tc>
        <w:tc>
          <w:tcPr>
            <w:tcW w:w="283" w:type="dxa"/>
            <w:tcBorders>
              <w:left w:val="single" w:sz="4" w:space="0" w:color="000000"/>
              <w:bottom w:val="single" w:sz="4" w:space="0" w:color="000000"/>
            </w:tcBorders>
          </w:tcPr>
          <w:p w:rsidR="00D4724B" w:rsidRDefault="007D25CE">
            <w:pPr>
              <w:snapToGrid w:val="0"/>
              <w:rPr>
                <w:sz w:val="22"/>
              </w:rPr>
            </w:pPr>
            <w:r>
              <w:rPr>
                <w:sz w:val="22"/>
              </w:rPr>
              <w:t>7</w:t>
            </w:r>
          </w:p>
        </w:tc>
        <w:tc>
          <w:tcPr>
            <w:tcW w:w="426" w:type="dxa"/>
            <w:tcBorders>
              <w:left w:val="single" w:sz="4" w:space="0" w:color="000000"/>
              <w:bottom w:val="single" w:sz="4" w:space="0" w:color="000000"/>
            </w:tcBorders>
          </w:tcPr>
          <w:p w:rsidR="00D4724B" w:rsidRDefault="007D25CE">
            <w:pPr>
              <w:snapToGrid w:val="0"/>
              <w:rPr>
                <w:sz w:val="22"/>
              </w:rPr>
            </w:pPr>
            <w:r>
              <w:rPr>
                <w:sz w:val="22"/>
              </w:rPr>
              <w:t>6</w:t>
            </w:r>
          </w:p>
        </w:tc>
        <w:tc>
          <w:tcPr>
            <w:tcW w:w="851" w:type="dxa"/>
            <w:tcBorders>
              <w:left w:val="single" w:sz="4" w:space="0" w:color="000000"/>
              <w:bottom w:val="single" w:sz="4" w:space="0" w:color="000000"/>
            </w:tcBorders>
          </w:tcPr>
          <w:p w:rsidR="00D4724B" w:rsidRDefault="007D25CE">
            <w:pPr>
              <w:snapToGrid w:val="0"/>
              <w:rPr>
                <w:sz w:val="22"/>
              </w:rPr>
            </w:pPr>
            <w:r>
              <w:rPr>
                <w:sz w:val="22"/>
              </w:rPr>
              <w:t>3</w:t>
            </w:r>
          </w:p>
        </w:tc>
        <w:tc>
          <w:tcPr>
            <w:tcW w:w="2126" w:type="dxa"/>
            <w:tcBorders>
              <w:left w:val="single" w:sz="4" w:space="0" w:color="000000"/>
              <w:bottom w:val="single" w:sz="4" w:space="0" w:color="000000"/>
            </w:tcBorders>
          </w:tcPr>
          <w:p w:rsidR="00D4724B" w:rsidRDefault="007D25CE">
            <w:pPr>
              <w:snapToGrid w:val="0"/>
              <w:rPr>
                <w:sz w:val="22"/>
              </w:rPr>
            </w:pPr>
            <w:r>
              <w:rPr>
                <w:sz w:val="22"/>
              </w:rPr>
              <w:t>Самокритичность ность</w:t>
            </w:r>
          </w:p>
        </w:tc>
        <w:tc>
          <w:tcPr>
            <w:tcW w:w="326" w:type="dxa"/>
            <w:tcBorders>
              <w:left w:val="single" w:sz="4" w:space="0" w:color="000000"/>
              <w:bottom w:val="single" w:sz="4" w:space="0" w:color="000000"/>
            </w:tcBorders>
          </w:tcPr>
          <w:p w:rsidR="00D4724B" w:rsidRDefault="007D25CE">
            <w:pPr>
              <w:snapToGrid w:val="0"/>
              <w:rPr>
                <w:sz w:val="22"/>
              </w:rPr>
            </w:pPr>
            <w:r>
              <w:rPr>
                <w:sz w:val="22"/>
              </w:rPr>
              <w:t>5</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326" w:type="dxa"/>
            <w:tcBorders>
              <w:left w:val="single" w:sz="4" w:space="0" w:color="000000"/>
              <w:bottom w:val="single" w:sz="4" w:space="0" w:color="000000"/>
            </w:tcBorders>
          </w:tcPr>
          <w:p w:rsidR="00D4724B" w:rsidRDefault="007D25CE">
            <w:pPr>
              <w:snapToGrid w:val="0"/>
              <w:rPr>
                <w:sz w:val="22"/>
              </w:rPr>
            </w:pPr>
            <w:r>
              <w:rPr>
                <w:sz w:val="22"/>
              </w:rPr>
              <w:t>7</w:t>
            </w:r>
          </w:p>
        </w:tc>
        <w:tc>
          <w:tcPr>
            <w:tcW w:w="326" w:type="dxa"/>
            <w:tcBorders>
              <w:left w:val="single" w:sz="4" w:space="0" w:color="000000"/>
              <w:bottom w:val="single" w:sz="4" w:space="0" w:color="000000"/>
            </w:tcBorders>
          </w:tcPr>
          <w:p w:rsidR="00D4724B" w:rsidRDefault="007D25CE">
            <w:pPr>
              <w:snapToGrid w:val="0"/>
              <w:rPr>
                <w:sz w:val="22"/>
              </w:rPr>
            </w:pPr>
            <w:r>
              <w:rPr>
                <w:sz w:val="22"/>
              </w:rPr>
              <w:t>7</w:t>
            </w:r>
          </w:p>
        </w:tc>
        <w:tc>
          <w:tcPr>
            <w:tcW w:w="326" w:type="dxa"/>
            <w:tcBorders>
              <w:left w:val="single" w:sz="4" w:space="0" w:color="000000"/>
              <w:bottom w:val="single" w:sz="4" w:space="0" w:color="000000"/>
            </w:tcBorders>
          </w:tcPr>
          <w:p w:rsidR="00D4724B" w:rsidRDefault="007D25CE">
            <w:pPr>
              <w:snapToGrid w:val="0"/>
              <w:rPr>
                <w:sz w:val="22"/>
              </w:rPr>
            </w:pPr>
            <w:r>
              <w:rPr>
                <w:sz w:val="22"/>
              </w:rPr>
              <w:t>9</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326" w:type="dxa"/>
            <w:tcBorders>
              <w:left w:val="single" w:sz="4" w:space="0" w:color="000000"/>
              <w:bottom w:val="single" w:sz="4" w:space="0" w:color="000000"/>
            </w:tcBorders>
          </w:tcPr>
          <w:p w:rsidR="00D4724B" w:rsidRDefault="007D25CE">
            <w:pPr>
              <w:snapToGrid w:val="0"/>
              <w:rPr>
                <w:sz w:val="22"/>
              </w:rPr>
            </w:pPr>
            <w:r>
              <w:rPr>
                <w:sz w:val="22"/>
              </w:rPr>
              <w:t>7</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326" w:type="dxa"/>
            <w:tcBorders>
              <w:left w:val="single" w:sz="4" w:space="0" w:color="000000"/>
              <w:bottom w:val="single" w:sz="4" w:space="0" w:color="000000"/>
            </w:tcBorders>
          </w:tcPr>
          <w:p w:rsidR="00D4724B" w:rsidRDefault="007D25CE">
            <w:pPr>
              <w:snapToGrid w:val="0"/>
              <w:rPr>
                <w:sz w:val="22"/>
              </w:rPr>
            </w:pPr>
            <w:r>
              <w:rPr>
                <w:sz w:val="22"/>
              </w:rPr>
              <w:t>8</w:t>
            </w:r>
          </w:p>
        </w:tc>
        <w:tc>
          <w:tcPr>
            <w:tcW w:w="992" w:type="dxa"/>
            <w:tcBorders>
              <w:left w:val="single" w:sz="4" w:space="0" w:color="000000"/>
              <w:bottom w:val="single" w:sz="4" w:space="0" w:color="000000"/>
            </w:tcBorders>
          </w:tcPr>
          <w:p w:rsidR="00D4724B" w:rsidRDefault="007D25CE">
            <w:pPr>
              <w:snapToGrid w:val="0"/>
              <w:rPr>
                <w:sz w:val="22"/>
              </w:rPr>
            </w:pPr>
            <w:r>
              <w:rPr>
                <w:sz w:val="22"/>
              </w:rPr>
              <w:t>75</w:t>
            </w:r>
          </w:p>
        </w:tc>
        <w:tc>
          <w:tcPr>
            <w:tcW w:w="1149"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3</w:t>
            </w:r>
          </w:p>
        </w:tc>
      </w:tr>
    </w:tbl>
    <w:p w:rsidR="00D4724B" w:rsidRDefault="007D25CE">
      <w:pPr>
        <w:ind w:firstLine="720"/>
        <w:rPr>
          <w:sz w:val="22"/>
        </w:rPr>
      </w:pPr>
      <w:r>
        <w:rPr>
          <w:sz w:val="22"/>
        </w:rPr>
        <w:t>В нижней части бланка можно произвести расчеты с использованием коэффициента ранговой корреляции Спирмена (см. описание в тексте данного раздела, а также табл. 27)</w:t>
      </w:r>
    </w:p>
    <w:p w:rsidR="00D4724B" w:rsidRDefault="007D25CE">
      <w:pPr>
        <w:pStyle w:val="2"/>
      </w:pPr>
      <w:r>
        <w:t>2.5. "Справедливость, самооценка, самоуважение, рефлексия" (СССР)</w:t>
      </w:r>
    </w:p>
    <w:p w:rsidR="00D4724B" w:rsidRDefault="007D25CE">
      <w:pPr>
        <w:ind w:firstLine="720"/>
        <w:jc w:val="both"/>
        <w:rPr>
          <w:sz w:val="22"/>
        </w:rPr>
      </w:pPr>
      <w:r>
        <w:rPr>
          <w:sz w:val="22"/>
        </w:rPr>
        <w:t>Данный опросник в шутливой форме позволяет рассматривать проблемы, связанные с пониманием ценности честного труда и справедливого распределения между коллегами по работе (компаньонами) получаемых благ... Также в методике моделируются непростые моменты совместной деятельности, связанные с осознанием собственной готовности к продуктивной работе и уважения к своему собственному труду... Естественно, предлагаемый опросник не претендует на полное решение этих сложных вопросов, он лишь создает благоприятную атмосферу и дает некоторый материал для подобных размышлений.</w:t>
      </w:r>
    </w:p>
    <w:p w:rsidR="00D4724B" w:rsidRDefault="007D25CE">
      <w:pPr>
        <w:ind w:firstLine="720"/>
        <w:jc w:val="both"/>
        <w:rPr>
          <w:sz w:val="22"/>
        </w:rPr>
      </w:pPr>
      <w:r>
        <w:rPr>
          <w:sz w:val="22"/>
        </w:rPr>
        <w:t>Методика проводится с группой (классом) и занимает по времени 20-30 минут. Общий порядок (процедура) проведения опросника следующие.</w:t>
      </w:r>
    </w:p>
    <w:p w:rsidR="00D4724B" w:rsidRDefault="007D25CE">
      <w:pPr>
        <w:ind w:firstLine="720"/>
        <w:jc w:val="both"/>
        <w:rPr>
          <w:sz w:val="22"/>
        </w:rPr>
      </w:pPr>
      <w:r>
        <w:rPr>
          <w:sz w:val="22"/>
        </w:rPr>
        <w:t xml:space="preserve">1. Каждый подросток на обычном тетрадном листочке в клеточку рисует бланк, а психолог показывает на доске, как это лучше сделать (табл. 29). В верхней части листа рисуются три таблички, размером 4 х 10 клеток, каждая из которых делится на два столбика по 2 клеточки шириной. Рядом с каждой табличкой слева проставляются 10 номеров. </w:t>
      </w:r>
    </w:p>
    <w:p w:rsidR="00D4724B" w:rsidRDefault="007D25CE">
      <w:pPr>
        <w:ind w:firstLine="720"/>
        <w:jc w:val="both"/>
        <w:rPr>
          <w:sz w:val="22"/>
        </w:rPr>
      </w:pPr>
      <w:r>
        <w:rPr>
          <w:sz w:val="22"/>
        </w:rPr>
        <w:t>2. Общая инструкция: "Представьте, что двумя коллегами-компаньонами выполняется определенная работа, приносящая огромные деньги. Например, два человека занимаются бизнесом (можно сразу уточнить, каким именно бизнесом...)1. При этом компаньоны - разные люди и проявляют в похожих ситуациях совершенно разные свои качества. Какие-то из этих качеств способствуют успешному бизнесу, а какие-то - не очень. При этом компаньоны, как уже отмечалось, зарабатывают крупные деньги, которые надо как-то справедливо распределить между вами, в соответствии с теми качествами и способностями, которые они по-разному проявляют".</w:t>
      </w:r>
    </w:p>
    <w:p w:rsidR="00D4724B" w:rsidRDefault="007D25CE">
      <w:pPr>
        <w:ind w:firstLine="720"/>
        <w:jc w:val="both"/>
        <w:rPr>
          <w:sz w:val="22"/>
        </w:rPr>
      </w:pPr>
      <w:r>
        <w:rPr>
          <w:sz w:val="22"/>
        </w:rPr>
        <w:t>Далее психолог уточняет, о каких качествах пойдет в дальнейшем речь, и выписывает их на доске (качество и его первую заглавную букву для краткости): ум (у), силу (с), честность (ч), решительность (р) и красоту (к) - всего 5 качеств.</w:t>
      </w:r>
    </w:p>
    <w:p w:rsidR="00D4724B" w:rsidRDefault="00D4724B">
      <w:pPr>
        <w:ind w:firstLine="720"/>
        <w:jc w:val="both"/>
        <w:rPr>
          <w:sz w:val="22"/>
        </w:rPr>
      </w:pPr>
    </w:p>
    <w:p w:rsidR="00D4724B" w:rsidRDefault="007D25CE">
      <w:pPr>
        <w:ind w:firstLine="720"/>
        <w:jc w:val="both"/>
        <w:rPr>
          <w:sz w:val="22"/>
        </w:rPr>
      </w:pPr>
      <w:r>
        <w:rPr>
          <w:sz w:val="22"/>
        </w:rPr>
        <w:t>________________________</w:t>
      </w:r>
    </w:p>
    <w:p w:rsidR="00D4724B" w:rsidRDefault="007D25CE">
      <w:pPr>
        <w:pStyle w:val="ab"/>
      </w:pPr>
      <w:r>
        <w:t>1 Следует признать, что тема бизнеса наиболее популярна среди подростков нашего времени, поэтому психолог смело может использовать ее для примера в данной методике. Но если проявится больший интерес к другим видам труда, то вполне можно с радостью для всех рассмотреть, например, совместную деятельность инженеров-конструкторов, артистов и даже педагогов-психологов...</w:t>
      </w:r>
    </w:p>
    <w:p w:rsidR="00D4724B" w:rsidRDefault="00D4724B">
      <w:pPr>
        <w:ind w:firstLine="720"/>
        <w:jc w:val="right"/>
        <w:rPr>
          <w:sz w:val="22"/>
        </w:rPr>
      </w:pPr>
    </w:p>
    <w:p w:rsidR="00D4724B" w:rsidRDefault="00D4724B">
      <w:pPr>
        <w:ind w:firstLine="720"/>
        <w:jc w:val="right"/>
        <w:rPr>
          <w:sz w:val="22"/>
        </w:rPr>
      </w:pPr>
    </w:p>
    <w:p w:rsidR="00D4724B" w:rsidRDefault="00D4724B">
      <w:pPr>
        <w:rPr>
          <w:sz w:val="22"/>
        </w:rPr>
        <w:sectPr w:rsidR="00D4724B">
          <w:footnotePr>
            <w:pos w:val="beneathText"/>
          </w:footnotePr>
          <w:pgSz w:w="11905" w:h="16837"/>
          <w:pgMar w:top="567" w:right="567" w:bottom="1134" w:left="567" w:header="720" w:footer="720" w:gutter="0"/>
          <w:cols w:space="720"/>
          <w:docGrid w:linePitch="360"/>
        </w:sectPr>
      </w:pPr>
    </w:p>
    <w:p w:rsidR="00D4724B" w:rsidRDefault="007D25CE">
      <w:pPr>
        <w:ind w:firstLine="720"/>
        <w:jc w:val="right"/>
        <w:rPr>
          <w:sz w:val="22"/>
        </w:rPr>
      </w:pPr>
      <w:r>
        <w:rPr>
          <w:sz w:val="22"/>
        </w:rPr>
        <w:t>Таблица 29</w:t>
      </w:r>
    </w:p>
    <w:p w:rsidR="00D4724B" w:rsidRDefault="007D25CE">
      <w:pPr>
        <w:pStyle w:val="4"/>
      </w:pPr>
      <w:r>
        <w:t>Пример бланка методики «СССР»</w:t>
      </w:r>
    </w:p>
    <w:tbl>
      <w:tblPr>
        <w:tblW w:w="0" w:type="auto"/>
        <w:tblInd w:w="-121" w:type="dxa"/>
        <w:tblLayout w:type="fixed"/>
        <w:tblLook w:val="0000" w:firstRow="0" w:lastRow="0" w:firstColumn="0" w:lastColumn="0" w:noHBand="0" w:noVBand="0"/>
      </w:tblPr>
      <w:tblGrid>
        <w:gridCol w:w="461"/>
        <w:gridCol w:w="73"/>
        <w:gridCol w:w="567"/>
        <w:gridCol w:w="1061"/>
        <w:gridCol w:w="1207"/>
        <w:gridCol w:w="567"/>
        <w:gridCol w:w="567"/>
        <w:gridCol w:w="1275"/>
        <w:gridCol w:w="1276"/>
        <w:gridCol w:w="425"/>
        <w:gridCol w:w="567"/>
        <w:gridCol w:w="1242"/>
        <w:gridCol w:w="1242"/>
        <w:gridCol w:w="469"/>
      </w:tblGrid>
      <w:tr w:rsidR="00D4724B">
        <w:trPr>
          <w:cantSplit/>
        </w:trPr>
        <w:tc>
          <w:tcPr>
            <w:tcW w:w="10999" w:type="dxa"/>
            <w:gridSpan w:val="14"/>
            <w:tcBorders>
              <w:top w:val="single" w:sz="4" w:space="0" w:color="000000"/>
              <w:left w:val="single" w:sz="4" w:space="0" w:color="000000"/>
              <w:right w:val="single" w:sz="4" w:space="0" w:color="000000"/>
            </w:tcBorders>
          </w:tcPr>
          <w:p w:rsidR="00D4724B" w:rsidRDefault="007D25CE">
            <w:pPr>
              <w:snapToGrid w:val="0"/>
              <w:rPr>
                <w:sz w:val="22"/>
              </w:rPr>
            </w:pPr>
            <w:r>
              <w:rPr>
                <w:sz w:val="22"/>
              </w:rPr>
              <w:t>СССР                                                                                                                                                                      ФИО, дата</w:t>
            </w:r>
          </w:p>
          <w:p w:rsidR="00D4724B" w:rsidRDefault="00D4724B">
            <w:pPr>
              <w:rPr>
                <w:sz w:val="22"/>
              </w:rPr>
            </w:pPr>
          </w:p>
        </w:tc>
      </w:tr>
      <w:tr w:rsidR="00D4724B">
        <w:trPr>
          <w:cantSplit/>
        </w:trPr>
        <w:tc>
          <w:tcPr>
            <w:tcW w:w="534" w:type="dxa"/>
            <w:gridSpan w:val="2"/>
            <w:tcBorders>
              <w:left w:val="single" w:sz="4" w:space="0" w:color="000000"/>
            </w:tcBorders>
          </w:tcPr>
          <w:p w:rsidR="00D4724B" w:rsidRDefault="00D4724B">
            <w:pPr>
              <w:snapToGrid w:val="0"/>
              <w:jc w:val="both"/>
              <w:rPr>
                <w:sz w:val="22"/>
              </w:rPr>
            </w:pPr>
          </w:p>
        </w:tc>
        <w:tc>
          <w:tcPr>
            <w:tcW w:w="567" w:type="dxa"/>
          </w:tcPr>
          <w:p w:rsidR="00D4724B" w:rsidRDefault="00D4724B">
            <w:pPr>
              <w:snapToGrid w:val="0"/>
              <w:jc w:val="both"/>
              <w:rPr>
                <w:sz w:val="22"/>
              </w:rPr>
            </w:pPr>
          </w:p>
        </w:tc>
        <w:tc>
          <w:tcPr>
            <w:tcW w:w="2268" w:type="dxa"/>
            <w:gridSpan w:val="2"/>
          </w:tcPr>
          <w:p w:rsidR="00D4724B" w:rsidRDefault="007D25CE">
            <w:pPr>
              <w:snapToGrid w:val="0"/>
              <w:jc w:val="both"/>
              <w:rPr>
                <w:sz w:val="22"/>
              </w:rPr>
            </w:pPr>
            <w:r>
              <w:rPr>
                <w:sz w:val="22"/>
              </w:rPr>
              <w:t xml:space="preserve">Справедливость </w:t>
            </w:r>
          </w:p>
        </w:tc>
        <w:tc>
          <w:tcPr>
            <w:tcW w:w="56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2551" w:type="dxa"/>
            <w:gridSpan w:val="2"/>
          </w:tcPr>
          <w:p w:rsidR="00D4724B" w:rsidRDefault="007D25CE">
            <w:pPr>
              <w:snapToGrid w:val="0"/>
              <w:jc w:val="both"/>
              <w:rPr>
                <w:sz w:val="22"/>
              </w:rPr>
            </w:pPr>
            <w:r>
              <w:rPr>
                <w:sz w:val="22"/>
              </w:rPr>
              <w:t xml:space="preserve">Самооценка </w:t>
            </w:r>
          </w:p>
        </w:tc>
        <w:tc>
          <w:tcPr>
            <w:tcW w:w="425"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2484" w:type="dxa"/>
            <w:gridSpan w:val="2"/>
          </w:tcPr>
          <w:p w:rsidR="00D4724B" w:rsidRDefault="007D25CE">
            <w:pPr>
              <w:snapToGrid w:val="0"/>
              <w:jc w:val="both"/>
              <w:rPr>
                <w:sz w:val="22"/>
              </w:rPr>
            </w:pPr>
            <w:r>
              <w:rPr>
                <w:sz w:val="22"/>
              </w:rPr>
              <w:t>Самоуважение</w:t>
            </w:r>
          </w:p>
        </w:tc>
        <w:tc>
          <w:tcPr>
            <w:tcW w:w="469" w:type="dxa"/>
            <w:tcBorders>
              <w:right w:val="single" w:sz="4" w:space="0" w:color="000000"/>
            </w:tcBorders>
          </w:tcPr>
          <w:p w:rsidR="00D4724B" w:rsidRDefault="00D4724B">
            <w:pPr>
              <w:snapToGrid w:val="0"/>
              <w:jc w:val="both"/>
              <w:rPr>
                <w:sz w:val="22"/>
              </w:rPr>
            </w:pPr>
          </w:p>
        </w:tc>
      </w:tr>
      <w:tr w:rsidR="00D4724B">
        <w:trPr>
          <w:cantSplit/>
        </w:trPr>
        <w:tc>
          <w:tcPr>
            <w:tcW w:w="534" w:type="dxa"/>
            <w:gridSpan w:val="2"/>
            <w:tcBorders>
              <w:left w:val="single" w:sz="4" w:space="0" w:color="000000"/>
            </w:tcBorders>
          </w:tcPr>
          <w:p w:rsidR="00D4724B" w:rsidRDefault="00D4724B">
            <w:pPr>
              <w:snapToGrid w:val="0"/>
              <w:jc w:val="both"/>
              <w:rPr>
                <w:sz w:val="22"/>
              </w:rPr>
            </w:pPr>
          </w:p>
        </w:tc>
        <w:tc>
          <w:tcPr>
            <w:tcW w:w="567" w:type="dxa"/>
          </w:tcPr>
          <w:p w:rsidR="00D4724B" w:rsidRDefault="00D4724B">
            <w:pPr>
              <w:snapToGrid w:val="0"/>
              <w:jc w:val="both"/>
              <w:rPr>
                <w:sz w:val="22"/>
              </w:rPr>
            </w:pPr>
          </w:p>
        </w:tc>
        <w:tc>
          <w:tcPr>
            <w:tcW w:w="2268" w:type="dxa"/>
            <w:gridSpan w:val="2"/>
            <w:tcBorders>
              <w:bottom w:val="single" w:sz="4" w:space="0" w:color="000000"/>
            </w:tcBorders>
          </w:tcPr>
          <w:p w:rsidR="00D4724B" w:rsidRDefault="007D25CE">
            <w:pPr>
              <w:snapToGrid w:val="0"/>
              <w:jc w:val="center"/>
              <w:rPr>
                <w:sz w:val="22"/>
              </w:rPr>
            </w:pPr>
            <w:r>
              <w:rPr>
                <w:sz w:val="22"/>
              </w:rPr>
              <w:t>1-й                 2-й</w:t>
            </w:r>
          </w:p>
          <w:p w:rsidR="00D4724B" w:rsidRDefault="007D25CE">
            <w:pPr>
              <w:jc w:val="center"/>
              <w:rPr>
                <w:sz w:val="22"/>
              </w:rPr>
            </w:pPr>
            <w:r>
              <w:rPr>
                <w:sz w:val="22"/>
              </w:rPr>
              <w:t>к-он               к-он</w:t>
            </w:r>
          </w:p>
        </w:tc>
        <w:tc>
          <w:tcPr>
            <w:tcW w:w="56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2551" w:type="dxa"/>
            <w:gridSpan w:val="2"/>
            <w:tcBorders>
              <w:bottom w:val="single" w:sz="4" w:space="0" w:color="000000"/>
            </w:tcBorders>
          </w:tcPr>
          <w:p w:rsidR="00D4724B" w:rsidRDefault="00D4724B">
            <w:pPr>
              <w:snapToGrid w:val="0"/>
              <w:jc w:val="both"/>
              <w:rPr>
                <w:sz w:val="22"/>
              </w:rPr>
            </w:pPr>
          </w:p>
        </w:tc>
        <w:tc>
          <w:tcPr>
            <w:tcW w:w="425"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2484" w:type="dxa"/>
            <w:gridSpan w:val="2"/>
            <w:tcBorders>
              <w:bottom w:val="single" w:sz="4" w:space="0" w:color="000000"/>
            </w:tcBorders>
          </w:tcPr>
          <w:p w:rsidR="00D4724B" w:rsidRDefault="007D25CE">
            <w:pPr>
              <w:snapToGrid w:val="0"/>
              <w:jc w:val="center"/>
              <w:rPr>
                <w:sz w:val="22"/>
              </w:rPr>
            </w:pPr>
            <w:r>
              <w:rPr>
                <w:sz w:val="22"/>
              </w:rPr>
              <w:t>Вы                 Ваш</w:t>
            </w:r>
          </w:p>
          <w:p w:rsidR="00D4724B" w:rsidRDefault="007D25CE">
            <w:pPr>
              <w:jc w:val="center"/>
              <w:rPr>
                <w:sz w:val="22"/>
              </w:rPr>
            </w:pPr>
            <w:r>
              <w:rPr>
                <w:sz w:val="22"/>
              </w:rPr>
              <w:t xml:space="preserve">                       к-он</w:t>
            </w:r>
          </w:p>
        </w:tc>
        <w:tc>
          <w:tcPr>
            <w:tcW w:w="469" w:type="dxa"/>
            <w:tcBorders>
              <w:bottom w:val="single" w:sz="4" w:space="0" w:color="000000"/>
              <w:right w:val="single" w:sz="4" w:space="0" w:color="000000"/>
            </w:tcBorders>
          </w:tcPr>
          <w:p w:rsidR="00D4724B" w:rsidRDefault="00D4724B">
            <w:pPr>
              <w:snapToGrid w:val="0"/>
              <w:jc w:val="both"/>
              <w:rPr>
                <w:sz w:val="22"/>
              </w:rPr>
            </w:pPr>
          </w:p>
        </w:tc>
      </w:tr>
      <w:tr w:rsidR="00D4724B">
        <w:tc>
          <w:tcPr>
            <w:tcW w:w="534" w:type="dxa"/>
            <w:gridSpan w:val="2"/>
            <w:tcBorders>
              <w:left w:val="single" w:sz="4" w:space="0" w:color="000000"/>
            </w:tcBorders>
          </w:tcPr>
          <w:p w:rsidR="00D4724B" w:rsidRDefault="00D4724B">
            <w:pPr>
              <w:snapToGrid w:val="0"/>
              <w:jc w:val="both"/>
              <w:rPr>
                <w:sz w:val="22"/>
              </w:rPr>
            </w:pPr>
          </w:p>
        </w:tc>
        <w:tc>
          <w:tcPr>
            <w:tcW w:w="567" w:type="dxa"/>
          </w:tcPr>
          <w:p w:rsidR="00D4724B" w:rsidRDefault="007D25CE">
            <w:pPr>
              <w:snapToGrid w:val="0"/>
              <w:jc w:val="right"/>
              <w:rPr>
                <w:sz w:val="22"/>
              </w:rPr>
            </w:pPr>
            <w:r>
              <w:rPr>
                <w:sz w:val="22"/>
              </w:rPr>
              <w:t>1.</w:t>
            </w:r>
          </w:p>
          <w:p w:rsidR="00D4724B" w:rsidRDefault="007D25CE">
            <w:pPr>
              <w:jc w:val="right"/>
              <w:rPr>
                <w:sz w:val="22"/>
              </w:rPr>
            </w:pPr>
            <w:r>
              <w:rPr>
                <w:sz w:val="22"/>
              </w:rPr>
              <w:t>2.</w:t>
            </w:r>
          </w:p>
          <w:p w:rsidR="00D4724B" w:rsidRDefault="007D25CE">
            <w:pPr>
              <w:jc w:val="right"/>
              <w:rPr>
                <w:sz w:val="22"/>
              </w:rPr>
            </w:pPr>
            <w:r>
              <w:rPr>
                <w:sz w:val="22"/>
              </w:rPr>
              <w:t>3.</w:t>
            </w:r>
          </w:p>
          <w:p w:rsidR="00D4724B" w:rsidRDefault="007D25CE">
            <w:pPr>
              <w:jc w:val="right"/>
              <w:rPr>
                <w:sz w:val="22"/>
              </w:rPr>
            </w:pPr>
            <w:r>
              <w:rPr>
                <w:sz w:val="22"/>
              </w:rPr>
              <w:t>4.</w:t>
            </w:r>
          </w:p>
          <w:p w:rsidR="00D4724B" w:rsidRDefault="007D25CE">
            <w:pPr>
              <w:jc w:val="right"/>
              <w:rPr>
                <w:sz w:val="22"/>
              </w:rPr>
            </w:pPr>
            <w:r>
              <w:rPr>
                <w:sz w:val="22"/>
              </w:rPr>
              <w:t>5.</w:t>
            </w:r>
          </w:p>
          <w:p w:rsidR="00D4724B" w:rsidRDefault="007D25CE">
            <w:pPr>
              <w:jc w:val="right"/>
              <w:rPr>
                <w:sz w:val="22"/>
              </w:rPr>
            </w:pPr>
            <w:r>
              <w:rPr>
                <w:sz w:val="22"/>
              </w:rPr>
              <w:t>6.</w:t>
            </w:r>
          </w:p>
          <w:p w:rsidR="00D4724B" w:rsidRDefault="007D25CE">
            <w:pPr>
              <w:jc w:val="right"/>
              <w:rPr>
                <w:sz w:val="22"/>
              </w:rPr>
            </w:pPr>
            <w:r>
              <w:rPr>
                <w:sz w:val="22"/>
              </w:rPr>
              <w:t>7.</w:t>
            </w:r>
          </w:p>
          <w:p w:rsidR="00D4724B" w:rsidRDefault="007D25CE">
            <w:pPr>
              <w:jc w:val="right"/>
              <w:rPr>
                <w:sz w:val="22"/>
              </w:rPr>
            </w:pPr>
            <w:r>
              <w:rPr>
                <w:sz w:val="22"/>
              </w:rPr>
              <w:t>8.</w:t>
            </w:r>
          </w:p>
          <w:p w:rsidR="00D4724B" w:rsidRDefault="007D25CE">
            <w:pPr>
              <w:jc w:val="right"/>
              <w:rPr>
                <w:sz w:val="22"/>
              </w:rPr>
            </w:pPr>
            <w:r>
              <w:rPr>
                <w:sz w:val="22"/>
              </w:rPr>
              <w:t>9.</w:t>
            </w:r>
          </w:p>
          <w:p w:rsidR="00D4724B" w:rsidRDefault="007D25CE">
            <w:pPr>
              <w:jc w:val="right"/>
              <w:rPr>
                <w:sz w:val="22"/>
              </w:rPr>
            </w:pPr>
            <w:r>
              <w:rPr>
                <w:sz w:val="22"/>
              </w:rPr>
              <w:t>10.</w:t>
            </w:r>
          </w:p>
        </w:tc>
        <w:tc>
          <w:tcPr>
            <w:tcW w:w="1061" w:type="dxa"/>
            <w:tcBorders>
              <w:left w:val="single" w:sz="4" w:space="0" w:color="000000"/>
              <w:bottom w:val="single" w:sz="4" w:space="0" w:color="000000"/>
            </w:tcBorders>
          </w:tcPr>
          <w:p w:rsidR="00D4724B" w:rsidRDefault="00D4724B">
            <w:pPr>
              <w:snapToGrid w:val="0"/>
              <w:jc w:val="both"/>
              <w:rPr>
                <w:sz w:val="22"/>
              </w:rPr>
            </w:pPr>
          </w:p>
        </w:tc>
        <w:tc>
          <w:tcPr>
            <w:tcW w:w="1207" w:type="dxa"/>
            <w:tcBorders>
              <w:left w:val="single" w:sz="4" w:space="0" w:color="000000"/>
              <w:bottom w:val="single" w:sz="4" w:space="0" w:color="000000"/>
            </w:tcBorders>
          </w:tcPr>
          <w:p w:rsidR="00D4724B" w:rsidRDefault="00D4724B">
            <w:pPr>
              <w:snapToGrid w:val="0"/>
              <w:jc w:val="both"/>
              <w:rPr>
                <w:sz w:val="22"/>
              </w:rPr>
            </w:pPr>
          </w:p>
        </w:tc>
        <w:tc>
          <w:tcPr>
            <w:tcW w:w="567" w:type="dxa"/>
            <w:tcBorders>
              <w:left w:val="single" w:sz="4" w:space="0" w:color="000000"/>
            </w:tcBorders>
          </w:tcPr>
          <w:p w:rsidR="00D4724B" w:rsidRDefault="00D4724B">
            <w:pPr>
              <w:snapToGrid w:val="0"/>
              <w:jc w:val="both"/>
              <w:rPr>
                <w:sz w:val="22"/>
              </w:rPr>
            </w:pPr>
          </w:p>
        </w:tc>
        <w:tc>
          <w:tcPr>
            <w:tcW w:w="567" w:type="dxa"/>
          </w:tcPr>
          <w:p w:rsidR="00D4724B" w:rsidRDefault="007D25CE">
            <w:pPr>
              <w:snapToGrid w:val="0"/>
              <w:jc w:val="right"/>
              <w:rPr>
                <w:sz w:val="22"/>
              </w:rPr>
            </w:pPr>
            <w:r>
              <w:rPr>
                <w:sz w:val="22"/>
              </w:rPr>
              <w:t>1.</w:t>
            </w:r>
          </w:p>
          <w:p w:rsidR="00D4724B" w:rsidRDefault="007D25CE">
            <w:pPr>
              <w:jc w:val="right"/>
              <w:rPr>
                <w:sz w:val="22"/>
              </w:rPr>
            </w:pPr>
            <w:r>
              <w:rPr>
                <w:sz w:val="22"/>
              </w:rPr>
              <w:t>2.</w:t>
            </w:r>
          </w:p>
          <w:p w:rsidR="00D4724B" w:rsidRDefault="007D25CE">
            <w:pPr>
              <w:jc w:val="right"/>
              <w:rPr>
                <w:sz w:val="22"/>
              </w:rPr>
            </w:pPr>
            <w:r>
              <w:rPr>
                <w:sz w:val="22"/>
              </w:rPr>
              <w:t>3.</w:t>
            </w:r>
          </w:p>
          <w:p w:rsidR="00D4724B" w:rsidRDefault="007D25CE">
            <w:pPr>
              <w:jc w:val="right"/>
              <w:rPr>
                <w:sz w:val="22"/>
              </w:rPr>
            </w:pPr>
            <w:r>
              <w:rPr>
                <w:sz w:val="22"/>
              </w:rPr>
              <w:t>4.</w:t>
            </w:r>
          </w:p>
          <w:p w:rsidR="00D4724B" w:rsidRDefault="007D25CE">
            <w:pPr>
              <w:jc w:val="right"/>
              <w:rPr>
                <w:sz w:val="22"/>
              </w:rPr>
            </w:pPr>
            <w:r>
              <w:rPr>
                <w:sz w:val="22"/>
              </w:rPr>
              <w:t>5.</w:t>
            </w:r>
          </w:p>
          <w:p w:rsidR="00D4724B" w:rsidRDefault="007D25CE">
            <w:pPr>
              <w:jc w:val="right"/>
              <w:rPr>
                <w:sz w:val="22"/>
              </w:rPr>
            </w:pPr>
            <w:r>
              <w:rPr>
                <w:sz w:val="22"/>
              </w:rPr>
              <w:t>6.</w:t>
            </w:r>
          </w:p>
          <w:p w:rsidR="00D4724B" w:rsidRDefault="007D25CE">
            <w:pPr>
              <w:jc w:val="right"/>
              <w:rPr>
                <w:sz w:val="22"/>
              </w:rPr>
            </w:pPr>
            <w:r>
              <w:rPr>
                <w:sz w:val="22"/>
              </w:rPr>
              <w:t>7.</w:t>
            </w:r>
          </w:p>
          <w:p w:rsidR="00D4724B" w:rsidRDefault="007D25CE">
            <w:pPr>
              <w:jc w:val="right"/>
              <w:rPr>
                <w:sz w:val="22"/>
              </w:rPr>
            </w:pPr>
            <w:r>
              <w:rPr>
                <w:sz w:val="22"/>
              </w:rPr>
              <w:t>8.</w:t>
            </w:r>
          </w:p>
          <w:p w:rsidR="00D4724B" w:rsidRDefault="007D25CE">
            <w:pPr>
              <w:jc w:val="right"/>
              <w:rPr>
                <w:sz w:val="22"/>
              </w:rPr>
            </w:pPr>
            <w:r>
              <w:rPr>
                <w:sz w:val="22"/>
              </w:rPr>
              <w:t>9.</w:t>
            </w:r>
          </w:p>
          <w:p w:rsidR="00D4724B" w:rsidRDefault="007D25CE">
            <w:pPr>
              <w:jc w:val="both"/>
              <w:rPr>
                <w:sz w:val="22"/>
              </w:rPr>
            </w:pPr>
            <w:r>
              <w:rPr>
                <w:sz w:val="22"/>
              </w:rPr>
              <w:t>10.</w:t>
            </w:r>
          </w:p>
        </w:tc>
        <w:tc>
          <w:tcPr>
            <w:tcW w:w="1275" w:type="dxa"/>
            <w:tcBorders>
              <w:left w:val="single" w:sz="4" w:space="0" w:color="000000"/>
              <w:bottom w:val="single" w:sz="4" w:space="0" w:color="000000"/>
            </w:tcBorders>
          </w:tcPr>
          <w:p w:rsidR="00D4724B" w:rsidRDefault="00D4724B">
            <w:pPr>
              <w:snapToGrid w:val="0"/>
              <w:jc w:val="both"/>
              <w:rPr>
                <w:sz w:val="22"/>
              </w:rPr>
            </w:pPr>
          </w:p>
        </w:tc>
        <w:tc>
          <w:tcPr>
            <w:tcW w:w="1276" w:type="dxa"/>
            <w:tcBorders>
              <w:left w:val="single" w:sz="4" w:space="0" w:color="000000"/>
              <w:bottom w:val="single" w:sz="4" w:space="0" w:color="000000"/>
            </w:tcBorders>
          </w:tcPr>
          <w:p w:rsidR="00D4724B" w:rsidRDefault="00D4724B">
            <w:pPr>
              <w:snapToGrid w:val="0"/>
              <w:jc w:val="both"/>
              <w:rPr>
                <w:sz w:val="22"/>
              </w:rPr>
            </w:pPr>
          </w:p>
        </w:tc>
        <w:tc>
          <w:tcPr>
            <w:tcW w:w="425" w:type="dxa"/>
            <w:tcBorders>
              <w:left w:val="single" w:sz="4" w:space="0" w:color="000000"/>
            </w:tcBorders>
          </w:tcPr>
          <w:p w:rsidR="00D4724B" w:rsidRDefault="00D4724B">
            <w:pPr>
              <w:snapToGrid w:val="0"/>
              <w:jc w:val="both"/>
              <w:rPr>
                <w:sz w:val="22"/>
              </w:rPr>
            </w:pPr>
          </w:p>
        </w:tc>
        <w:tc>
          <w:tcPr>
            <w:tcW w:w="567" w:type="dxa"/>
          </w:tcPr>
          <w:p w:rsidR="00D4724B" w:rsidRDefault="007D25CE">
            <w:pPr>
              <w:snapToGrid w:val="0"/>
              <w:ind w:firstLine="34"/>
              <w:jc w:val="right"/>
              <w:rPr>
                <w:sz w:val="22"/>
              </w:rPr>
            </w:pPr>
            <w:r>
              <w:rPr>
                <w:sz w:val="22"/>
              </w:rPr>
              <w:t>1.</w:t>
            </w:r>
          </w:p>
          <w:p w:rsidR="00D4724B" w:rsidRDefault="007D25CE">
            <w:pPr>
              <w:ind w:firstLine="34"/>
              <w:jc w:val="right"/>
              <w:rPr>
                <w:sz w:val="22"/>
              </w:rPr>
            </w:pPr>
            <w:r>
              <w:rPr>
                <w:sz w:val="22"/>
              </w:rPr>
              <w:t>2.</w:t>
            </w:r>
          </w:p>
          <w:p w:rsidR="00D4724B" w:rsidRDefault="007D25CE">
            <w:pPr>
              <w:ind w:firstLine="34"/>
              <w:jc w:val="right"/>
              <w:rPr>
                <w:sz w:val="22"/>
              </w:rPr>
            </w:pPr>
            <w:r>
              <w:rPr>
                <w:sz w:val="22"/>
              </w:rPr>
              <w:t>3.</w:t>
            </w:r>
          </w:p>
          <w:p w:rsidR="00D4724B" w:rsidRDefault="007D25CE">
            <w:pPr>
              <w:ind w:firstLine="34"/>
              <w:jc w:val="right"/>
              <w:rPr>
                <w:sz w:val="22"/>
              </w:rPr>
            </w:pPr>
            <w:r>
              <w:rPr>
                <w:sz w:val="22"/>
              </w:rPr>
              <w:t>4.</w:t>
            </w:r>
          </w:p>
          <w:p w:rsidR="00D4724B" w:rsidRDefault="007D25CE">
            <w:pPr>
              <w:ind w:firstLine="34"/>
              <w:jc w:val="right"/>
              <w:rPr>
                <w:sz w:val="22"/>
              </w:rPr>
            </w:pPr>
            <w:r>
              <w:rPr>
                <w:sz w:val="22"/>
              </w:rPr>
              <w:t>5.</w:t>
            </w:r>
          </w:p>
          <w:p w:rsidR="00D4724B" w:rsidRDefault="007D25CE">
            <w:pPr>
              <w:ind w:firstLine="34"/>
              <w:jc w:val="right"/>
              <w:rPr>
                <w:sz w:val="22"/>
              </w:rPr>
            </w:pPr>
            <w:r>
              <w:rPr>
                <w:sz w:val="22"/>
              </w:rPr>
              <w:t>6.</w:t>
            </w:r>
          </w:p>
          <w:p w:rsidR="00D4724B" w:rsidRDefault="007D25CE">
            <w:pPr>
              <w:ind w:firstLine="34"/>
              <w:jc w:val="right"/>
              <w:rPr>
                <w:sz w:val="22"/>
              </w:rPr>
            </w:pPr>
            <w:r>
              <w:rPr>
                <w:sz w:val="22"/>
              </w:rPr>
              <w:t>7.</w:t>
            </w:r>
          </w:p>
          <w:p w:rsidR="00D4724B" w:rsidRDefault="007D25CE">
            <w:pPr>
              <w:ind w:firstLine="34"/>
              <w:jc w:val="right"/>
              <w:rPr>
                <w:sz w:val="22"/>
              </w:rPr>
            </w:pPr>
            <w:r>
              <w:rPr>
                <w:sz w:val="22"/>
              </w:rPr>
              <w:t>8.</w:t>
            </w:r>
          </w:p>
          <w:p w:rsidR="00D4724B" w:rsidRDefault="007D25CE">
            <w:pPr>
              <w:ind w:firstLine="34"/>
              <w:jc w:val="right"/>
              <w:rPr>
                <w:sz w:val="22"/>
              </w:rPr>
            </w:pPr>
            <w:r>
              <w:rPr>
                <w:sz w:val="22"/>
              </w:rPr>
              <w:t>9.</w:t>
            </w:r>
          </w:p>
          <w:p w:rsidR="00D4724B" w:rsidRDefault="007D25CE">
            <w:pPr>
              <w:ind w:firstLine="34"/>
              <w:jc w:val="both"/>
              <w:rPr>
                <w:sz w:val="22"/>
              </w:rPr>
            </w:pPr>
            <w:r>
              <w:rPr>
                <w:sz w:val="22"/>
              </w:rPr>
              <w:t>10.</w:t>
            </w:r>
          </w:p>
        </w:tc>
        <w:tc>
          <w:tcPr>
            <w:tcW w:w="1242" w:type="dxa"/>
            <w:tcBorders>
              <w:left w:val="single" w:sz="4" w:space="0" w:color="000000"/>
              <w:bottom w:val="single" w:sz="4" w:space="0" w:color="000000"/>
            </w:tcBorders>
          </w:tcPr>
          <w:p w:rsidR="00D4724B" w:rsidRDefault="00D4724B">
            <w:pPr>
              <w:snapToGrid w:val="0"/>
              <w:jc w:val="both"/>
              <w:rPr>
                <w:sz w:val="22"/>
              </w:rPr>
            </w:pPr>
          </w:p>
        </w:tc>
        <w:tc>
          <w:tcPr>
            <w:tcW w:w="1242" w:type="dxa"/>
            <w:tcBorders>
              <w:left w:val="single" w:sz="4" w:space="0" w:color="000000"/>
              <w:bottom w:val="single" w:sz="4" w:space="0" w:color="000000"/>
            </w:tcBorders>
          </w:tcPr>
          <w:p w:rsidR="00D4724B" w:rsidRDefault="00D4724B">
            <w:pPr>
              <w:snapToGrid w:val="0"/>
              <w:jc w:val="both"/>
              <w:rPr>
                <w:sz w:val="22"/>
              </w:rPr>
            </w:pPr>
          </w:p>
        </w:tc>
        <w:tc>
          <w:tcPr>
            <w:tcW w:w="469" w:type="dxa"/>
            <w:tcBorders>
              <w:left w:val="single" w:sz="4" w:space="0" w:color="000000"/>
              <w:right w:val="single" w:sz="4" w:space="0" w:color="000000"/>
            </w:tcBorders>
          </w:tcPr>
          <w:p w:rsidR="00D4724B" w:rsidRDefault="00D4724B">
            <w:pPr>
              <w:snapToGrid w:val="0"/>
              <w:jc w:val="both"/>
              <w:rPr>
                <w:sz w:val="22"/>
              </w:rPr>
            </w:pPr>
          </w:p>
        </w:tc>
      </w:tr>
      <w:tr w:rsidR="00D4724B">
        <w:tc>
          <w:tcPr>
            <w:tcW w:w="534" w:type="dxa"/>
            <w:gridSpan w:val="2"/>
            <w:tcBorders>
              <w:left w:val="single" w:sz="4" w:space="0" w:color="000000"/>
            </w:tcBorders>
          </w:tcPr>
          <w:p w:rsidR="00D4724B" w:rsidRDefault="00D4724B">
            <w:pPr>
              <w:snapToGrid w:val="0"/>
              <w:jc w:val="both"/>
              <w:rPr>
                <w:sz w:val="22"/>
              </w:rPr>
            </w:pPr>
          </w:p>
        </w:tc>
        <w:tc>
          <w:tcPr>
            <w:tcW w:w="567" w:type="dxa"/>
          </w:tcPr>
          <w:p w:rsidR="00D4724B" w:rsidRDefault="00D4724B">
            <w:pPr>
              <w:snapToGrid w:val="0"/>
              <w:jc w:val="both"/>
              <w:rPr>
                <w:sz w:val="22"/>
              </w:rPr>
            </w:pPr>
          </w:p>
        </w:tc>
        <w:tc>
          <w:tcPr>
            <w:tcW w:w="1061" w:type="dxa"/>
          </w:tcPr>
          <w:p w:rsidR="00D4724B" w:rsidRDefault="007D25CE">
            <w:pPr>
              <w:snapToGrid w:val="0"/>
              <w:jc w:val="both"/>
              <w:rPr>
                <w:sz w:val="22"/>
              </w:rPr>
            </w:pPr>
            <w:r>
              <w:rPr>
                <w:sz w:val="22"/>
              </w:rPr>
              <w:t>∑</w:t>
            </w:r>
            <w:r>
              <w:rPr>
                <w:sz w:val="22"/>
                <w:vertAlign w:val="subscript"/>
              </w:rPr>
              <w:t xml:space="preserve">1 </w:t>
            </w:r>
            <w:r>
              <w:rPr>
                <w:sz w:val="22"/>
              </w:rPr>
              <w:t>=</w:t>
            </w:r>
          </w:p>
        </w:tc>
        <w:tc>
          <w:tcPr>
            <w:tcW w:w="1207" w:type="dxa"/>
          </w:tcPr>
          <w:p w:rsidR="00D4724B" w:rsidRDefault="007D25CE">
            <w:pPr>
              <w:snapToGrid w:val="0"/>
              <w:jc w:val="both"/>
              <w:rPr>
                <w:sz w:val="22"/>
              </w:rPr>
            </w:pPr>
            <w:r>
              <w:rPr>
                <w:sz w:val="22"/>
              </w:rPr>
              <w:t>∑</w:t>
            </w:r>
            <w:r>
              <w:rPr>
                <w:sz w:val="22"/>
                <w:vertAlign w:val="subscript"/>
              </w:rPr>
              <w:t xml:space="preserve">2 </w:t>
            </w:r>
            <w:r>
              <w:rPr>
                <w:sz w:val="22"/>
              </w:rPr>
              <w:t>=</w:t>
            </w:r>
          </w:p>
        </w:tc>
        <w:tc>
          <w:tcPr>
            <w:tcW w:w="56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1275" w:type="dxa"/>
          </w:tcPr>
          <w:p w:rsidR="00D4724B" w:rsidRDefault="00D4724B">
            <w:pPr>
              <w:snapToGrid w:val="0"/>
              <w:jc w:val="both"/>
              <w:rPr>
                <w:sz w:val="22"/>
              </w:rPr>
            </w:pPr>
          </w:p>
        </w:tc>
        <w:tc>
          <w:tcPr>
            <w:tcW w:w="1276" w:type="dxa"/>
          </w:tcPr>
          <w:p w:rsidR="00D4724B" w:rsidRDefault="00D4724B">
            <w:pPr>
              <w:snapToGrid w:val="0"/>
              <w:jc w:val="both"/>
              <w:rPr>
                <w:sz w:val="22"/>
              </w:rPr>
            </w:pPr>
          </w:p>
        </w:tc>
        <w:tc>
          <w:tcPr>
            <w:tcW w:w="425"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1242" w:type="dxa"/>
          </w:tcPr>
          <w:p w:rsidR="00D4724B" w:rsidRDefault="007D25CE">
            <w:pPr>
              <w:snapToGrid w:val="0"/>
              <w:jc w:val="both"/>
              <w:rPr>
                <w:sz w:val="22"/>
              </w:rPr>
            </w:pPr>
            <w:r>
              <w:rPr>
                <w:sz w:val="22"/>
              </w:rPr>
              <w:t>∑</w:t>
            </w:r>
            <w:r>
              <w:rPr>
                <w:sz w:val="22"/>
                <w:vertAlign w:val="subscript"/>
              </w:rPr>
              <w:t>1</w:t>
            </w:r>
            <w:r>
              <w:rPr>
                <w:sz w:val="22"/>
              </w:rPr>
              <w:t xml:space="preserve"> =</w:t>
            </w:r>
          </w:p>
        </w:tc>
        <w:tc>
          <w:tcPr>
            <w:tcW w:w="1242" w:type="dxa"/>
          </w:tcPr>
          <w:p w:rsidR="00D4724B" w:rsidRDefault="007D25CE">
            <w:pPr>
              <w:snapToGrid w:val="0"/>
              <w:jc w:val="both"/>
              <w:rPr>
                <w:sz w:val="22"/>
              </w:rPr>
            </w:pPr>
            <w:r>
              <w:rPr>
                <w:sz w:val="22"/>
              </w:rPr>
              <w:t>∑</w:t>
            </w:r>
            <w:r>
              <w:rPr>
                <w:sz w:val="22"/>
                <w:vertAlign w:val="subscript"/>
              </w:rPr>
              <w:t xml:space="preserve">2 </w:t>
            </w:r>
            <w:r>
              <w:rPr>
                <w:sz w:val="22"/>
              </w:rPr>
              <w:t>=</w:t>
            </w:r>
          </w:p>
        </w:tc>
        <w:tc>
          <w:tcPr>
            <w:tcW w:w="469" w:type="dxa"/>
            <w:tcBorders>
              <w:right w:val="single" w:sz="4" w:space="0" w:color="000000"/>
            </w:tcBorders>
          </w:tcPr>
          <w:p w:rsidR="00D4724B" w:rsidRDefault="00D4724B">
            <w:pPr>
              <w:snapToGrid w:val="0"/>
              <w:jc w:val="both"/>
              <w:rPr>
                <w:sz w:val="22"/>
              </w:rPr>
            </w:pPr>
          </w:p>
        </w:tc>
      </w:tr>
      <w:tr w:rsidR="00D4724B">
        <w:tc>
          <w:tcPr>
            <w:tcW w:w="534" w:type="dxa"/>
            <w:gridSpan w:val="2"/>
            <w:tcBorders>
              <w:left w:val="single" w:sz="4" w:space="0" w:color="000000"/>
            </w:tcBorders>
          </w:tcPr>
          <w:p w:rsidR="00D4724B" w:rsidRDefault="00D4724B">
            <w:pPr>
              <w:snapToGrid w:val="0"/>
              <w:jc w:val="both"/>
              <w:rPr>
                <w:sz w:val="22"/>
              </w:rPr>
            </w:pPr>
          </w:p>
        </w:tc>
        <w:tc>
          <w:tcPr>
            <w:tcW w:w="567" w:type="dxa"/>
          </w:tcPr>
          <w:p w:rsidR="00D4724B" w:rsidRDefault="00D4724B">
            <w:pPr>
              <w:snapToGrid w:val="0"/>
              <w:jc w:val="both"/>
              <w:rPr>
                <w:sz w:val="22"/>
              </w:rPr>
            </w:pPr>
          </w:p>
        </w:tc>
        <w:tc>
          <w:tcPr>
            <w:tcW w:w="1061" w:type="dxa"/>
          </w:tcPr>
          <w:p w:rsidR="00D4724B" w:rsidRDefault="00D4724B">
            <w:pPr>
              <w:snapToGrid w:val="0"/>
              <w:jc w:val="both"/>
              <w:rPr>
                <w:sz w:val="22"/>
              </w:rPr>
            </w:pPr>
          </w:p>
        </w:tc>
        <w:tc>
          <w:tcPr>
            <w:tcW w:w="120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1275" w:type="dxa"/>
          </w:tcPr>
          <w:p w:rsidR="00D4724B" w:rsidRDefault="00D4724B">
            <w:pPr>
              <w:snapToGrid w:val="0"/>
              <w:jc w:val="both"/>
              <w:rPr>
                <w:sz w:val="22"/>
              </w:rPr>
            </w:pPr>
          </w:p>
        </w:tc>
        <w:tc>
          <w:tcPr>
            <w:tcW w:w="1276" w:type="dxa"/>
          </w:tcPr>
          <w:p w:rsidR="00D4724B" w:rsidRDefault="00D4724B">
            <w:pPr>
              <w:snapToGrid w:val="0"/>
              <w:jc w:val="both"/>
              <w:rPr>
                <w:sz w:val="22"/>
              </w:rPr>
            </w:pPr>
          </w:p>
        </w:tc>
        <w:tc>
          <w:tcPr>
            <w:tcW w:w="425"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1242" w:type="dxa"/>
          </w:tcPr>
          <w:p w:rsidR="00D4724B" w:rsidRDefault="00D4724B">
            <w:pPr>
              <w:snapToGrid w:val="0"/>
              <w:jc w:val="both"/>
              <w:rPr>
                <w:sz w:val="22"/>
              </w:rPr>
            </w:pPr>
          </w:p>
        </w:tc>
        <w:tc>
          <w:tcPr>
            <w:tcW w:w="1242" w:type="dxa"/>
          </w:tcPr>
          <w:p w:rsidR="00D4724B" w:rsidRDefault="00D4724B">
            <w:pPr>
              <w:snapToGrid w:val="0"/>
              <w:jc w:val="both"/>
              <w:rPr>
                <w:sz w:val="22"/>
              </w:rPr>
            </w:pPr>
          </w:p>
        </w:tc>
        <w:tc>
          <w:tcPr>
            <w:tcW w:w="469" w:type="dxa"/>
            <w:tcBorders>
              <w:right w:val="single" w:sz="4" w:space="0" w:color="000000"/>
            </w:tcBorders>
          </w:tcPr>
          <w:p w:rsidR="00D4724B" w:rsidRDefault="00D4724B">
            <w:pPr>
              <w:snapToGrid w:val="0"/>
              <w:jc w:val="both"/>
              <w:rPr>
                <w:sz w:val="22"/>
              </w:rPr>
            </w:pPr>
          </w:p>
        </w:tc>
      </w:tr>
      <w:tr w:rsidR="00D4724B">
        <w:tc>
          <w:tcPr>
            <w:tcW w:w="534" w:type="dxa"/>
            <w:gridSpan w:val="2"/>
            <w:tcBorders>
              <w:left w:val="single" w:sz="4" w:space="0" w:color="000000"/>
            </w:tcBorders>
          </w:tcPr>
          <w:p w:rsidR="00D4724B" w:rsidRDefault="00D4724B">
            <w:pPr>
              <w:snapToGrid w:val="0"/>
              <w:jc w:val="both"/>
              <w:rPr>
                <w:sz w:val="22"/>
              </w:rPr>
            </w:pPr>
          </w:p>
        </w:tc>
        <w:tc>
          <w:tcPr>
            <w:tcW w:w="567" w:type="dxa"/>
          </w:tcPr>
          <w:p w:rsidR="00D4724B" w:rsidRDefault="00D4724B">
            <w:pPr>
              <w:snapToGrid w:val="0"/>
              <w:jc w:val="both"/>
              <w:rPr>
                <w:sz w:val="22"/>
              </w:rPr>
            </w:pPr>
          </w:p>
        </w:tc>
        <w:tc>
          <w:tcPr>
            <w:tcW w:w="1061" w:type="dxa"/>
          </w:tcPr>
          <w:p w:rsidR="00D4724B" w:rsidRDefault="00D4724B">
            <w:pPr>
              <w:snapToGrid w:val="0"/>
              <w:jc w:val="both"/>
              <w:rPr>
                <w:sz w:val="22"/>
              </w:rPr>
            </w:pPr>
          </w:p>
        </w:tc>
        <w:tc>
          <w:tcPr>
            <w:tcW w:w="120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1275" w:type="dxa"/>
          </w:tcPr>
          <w:p w:rsidR="00D4724B" w:rsidRDefault="00D4724B">
            <w:pPr>
              <w:snapToGrid w:val="0"/>
              <w:jc w:val="both"/>
              <w:rPr>
                <w:sz w:val="22"/>
              </w:rPr>
            </w:pPr>
          </w:p>
        </w:tc>
        <w:tc>
          <w:tcPr>
            <w:tcW w:w="1276" w:type="dxa"/>
          </w:tcPr>
          <w:p w:rsidR="00D4724B" w:rsidRDefault="00D4724B">
            <w:pPr>
              <w:snapToGrid w:val="0"/>
              <w:jc w:val="both"/>
              <w:rPr>
                <w:sz w:val="22"/>
              </w:rPr>
            </w:pPr>
          </w:p>
        </w:tc>
        <w:tc>
          <w:tcPr>
            <w:tcW w:w="425"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1242" w:type="dxa"/>
          </w:tcPr>
          <w:p w:rsidR="00D4724B" w:rsidRDefault="00D4724B">
            <w:pPr>
              <w:snapToGrid w:val="0"/>
              <w:jc w:val="both"/>
              <w:rPr>
                <w:sz w:val="22"/>
              </w:rPr>
            </w:pPr>
          </w:p>
        </w:tc>
        <w:tc>
          <w:tcPr>
            <w:tcW w:w="1242" w:type="dxa"/>
          </w:tcPr>
          <w:p w:rsidR="00D4724B" w:rsidRDefault="00D4724B">
            <w:pPr>
              <w:snapToGrid w:val="0"/>
              <w:jc w:val="both"/>
              <w:rPr>
                <w:sz w:val="22"/>
              </w:rPr>
            </w:pPr>
          </w:p>
        </w:tc>
        <w:tc>
          <w:tcPr>
            <w:tcW w:w="469" w:type="dxa"/>
            <w:tcBorders>
              <w:right w:val="single" w:sz="4" w:space="0" w:color="000000"/>
            </w:tcBorders>
          </w:tcPr>
          <w:p w:rsidR="00D4724B" w:rsidRDefault="00D4724B">
            <w:pPr>
              <w:snapToGrid w:val="0"/>
              <w:jc w:val="both"/>
              <w:rPr>
                <w:sz w:val="22"/>
              </w:rPr>
            </w:pPr>
          </w:p>
        </w:tc>
      </w:tr>
      <w:tr w:rsidR="00D4724B">
        <w:trPr>
          <w:cantSplit/>
        </w:trPr>
        <w:tc>
          <w:tcPr>
            <w:tcW w:w="534" w:type="dxa"/>
            <w:gridSpan w:val="2"/>
            <w:tcBorders>
              <w:left w:val="single" w:sz="4" w:space="0" w:color="000000"/>
            </w:tcBorders>
          </w:tcPr>
          <w:p w:rsidR="00D4724B" w:rsidRDefault="00D4724B">
            <w:pPr>
              <w:snapToGrid w:val="0"/>
              <w:jc w:val="both"/>
              <w:rPr>
                <w:sz w:val="22"/>
              </w:rPr>
            </w:pPr>
          </w:p>
        </w:tc>
        <w:tc>
          <w:tcPr>
            <w:tcW w:w="567" w:type="dxa"/>
          </w:tcPr>
          <w:p w:rsidR="00D4724B" w:rsidRDefault="00D4724B">
            <w:pPr>
              <w:snapToGrid w:val="0"/>
              <w:jc w:val="both"/>
              <w:rPr>
                <w:sz w:val="22"/>
              </w:rPr>
            </w:pPr>
          </w:p>
        </w:tc>
        <w:tc>
          <w:tcPr>
            <w:tcW w:w="2268" w:type="dxa"/>
            <w:gridSpan w:val="2"/>
          </w:tcPr>
          <w:p w:rsidR="00D4724B" w:rsidRDefault="007D25CE">
            <w:pPr>
              <w:snapToGrid w:val="0"/>
              <w:jc w:val="both"/>
              <w:rPr>
                <w:sz w:val="22"/>
              </w:rPr>
            </w:pPr>
            <w:r>
              <w:rPr>
                <w:sz w:val="22"/>
              </w:rPr>
              <w:t>«Рефлексия - 1»</w:t>
            </w:r>
          </w:p>
        </w:tc>
        <w:tc>
          <w:tcPr>
            <w:tcW w:w="567"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2551" w:type="dxa"/>
            <w:gridSpan w:val="2"/>
          </w:tcPr>
          <w:p w:rsidR="00D4724B" w:rsidRDefault="007D25CE">
            <w:pPr>
              <w:snapToGrid w:val="0"/>
              <w:jc w:val="both"/>
              <w:rPr>
                <w:sz w:val="22"/>
              </w:rPr>
            </w:pPr>
            <w:r>
              <w:rPr>
                <w:sz w:val="22"/>
              </w:rPr>
              <w:t>«Рефлексия - 2»</w:t>
            </w:r>
          </w:p>
        </w:tc>
        <w:tc>
          <w:tcPr>
            <w:tcW w:w="425" w:type="dxa"/>
          </w:tcPr>
          <w:p w:rsidR="00D4724B" w:rsidRDefault="00D4724B">
            <w:pPr>
              <w:snapToGrid w:val="0"/>
              <w:jc w:val="both"/>
              <w:rPr>
                <w:sz w:val="22"/>
              </w:rPr>
            </w:pPr>
          </w:p>
        </w:tc>
        <w:tc>
          <w:tcPr>
            <w:tcW w:w="567" w:type="dxa"/>
          </w:tcPr>
          <w:p w:rsidR="00D4724B" w:rsidRDefault="00D4724B">
            <w:pPr>
              <w:snapToGrid w:val="0"/>
              <w:jc w:val="both"/>
              <w:rPr>
                <w:sz w:val="22"/>
              </w:rPr>
            </w:pPr>
          </w:p>
        </w:tc>
        <w:tc>
          <w:tcPr>
            <w:tcW w:w="2484" w:type="dxa"/>
            <w:gridSpan w:val="2"/>
          </w:tcPr>
          <w:p w:rsidR="00D4724B" w:rsidRDefault="007D25CE">
            <w:pPr>
              <w:snapToGrid w:val="0"/>
              <w:jc w:val="both"/>
              <w:rPr>
                <w:sz w:val="22"/>
              </w:rPr>
            </w:pPr>
            <w:r>
              <w:rPr>
                <w:sz w:val="22"/>
              </w:rPr>
              <w:t>«Рефлексия - 3»</w:t>
            </w:r>
          </w:p>
        </w:tc>
        <w:tc>
          <w:tcPr>
            <w:tcW w:w="469" w:type="dxa"/>
            <w:tcBorders>
              <w:right w:val="single" w:sz="4" w:space="0" w:color="000000"/>
            </w:tcBorders>
          </w:tcPr>
          <w:p w:rsidR="00D4724B" w:rsidRDefault="00D4724B">
            <w:pPr>
              <w:snapToGrid w:val="0"/>
              <w:jc w:val="both"/>
              <w:rPr>
                <w:sz w:val="22"/>
              </w:rPr>
            </w:pPr>
          </w:p>
        </w:tc>
      </w:tr>
      <w:tr w:rsidR="00D4724B">
        <w:trPr>
          <w:cantSplit/>
          <w:trHeight w:hRule="exact" w:val="242"/>
        </w:trPr>
        <w:tc>
          <w:tcPr>
            <w:tcW w:w="1101" w:type="dxa"/>
            <w:gridSpan w:val="3"/>
            <w:tcBorders>
              <w:left w:val="single" w:sz="4" w:space="0" w:color="000000"/>
            </w:tcBorders>
          </w:tcPr>
          <w:p w:rsidR="00D4724B" w:rsidRDefault="007D25CE">
            <w:pPr>
              <w:snapToGrid w:val="0"/>
              <w:jc w:val="both"/>
              <w:rPr>
                <w:sz w:val="21"/>
              </w:rPr>
            </w:pPr>
            <w:r>
              <w:rPr>
                <w:sz w:val="21"/>
              </w:rPr>
              <w:t xml:space="preserve">Качества </w:t>
            </w:r>
          </w:p>
        </w:tc>
        <w:tc>
          <w:tcPr>
            <w:tcW w:w="1061" w:type="dxa"/>
            <w:vMerge w:val="restart"/>
          </w:tcPr>
          <w:p w:rsidR="00D4724B" w:rsidRDefault="007D25CE">
            <w:pPr>
              <w:snapToGrid w:val="0"/>
              <w:jc w:val="both"/>
              <w:rPr>
                <w:sz w:val="21"/>
              </w:rPr>
            </w:pPr>
            <w:r>
              <w:rPr>
                <w:sz w:val="21"/>
              </w:rPr>
              <w:t>Сумма балов по Справедливости</w:t>
            </w:r>
          </w:p>
        </w:tc>
        <w:tc>
          <w:tcPr>
            <w:tcW w:w="1207" w:type="dxa"/>
            <w:tcBorders>
              <w:bottom w:val="single" w:sz="4" w:space="0" w:color="000000"/>
            </w:tcBorders>
          </w:tcPr>
          <w:p w:rsidR="00D4724B" w:rsidRDefault="007D25CE">
            <w:pPr>
              <w:snapToGrid w:val="0"/>
              <w:jc w:val="both"/>
              <w:rPr>
                <w:sz w:val="21"/>
              </w:rPr>
            </w:pPr>
            <w:r>
              <w:rPr>
                <w:sz w:val="21"/>
              </w:rPr>
              <w:t>Ранг - 1</w:t>
            </w:r>
          </w:p>
        </w:tc>
        <w:tc>
          <w:tcPr>
            <w:tcW w:w="567" w:type="dxa"/>
          </w:tcPr>
          <w:p w:rsidR="00D4724B" w:rsidRDefault="00D4724B">
            <w:pPr>
              <w:snapToGrid w:val="0"/>
              <w:jc w:val="both"/>
              <w:rPr>
                <w:sz w:val="21"/>
              </w:rPr>
            </w:pPr>
          </w:p>
        </w:tc>
        <w:tc>
          <w:tcPr>
            <w:tcW w:w="567" w:type="dxa"/>
          </w:tcPr>
          <w:p w:rsidR="00D4724B" w:rsidRDefault="00D4724B">
            <w:pPr>
              <w:snapToGrid w:val="0"/>
              <w:jc w:val="both"/>
              <w:rPr>
                <w:sz w:val="21"/>
              </w:rPr>
            </w:pPr>
          </w:p>
        </w:tc>
        <w:tc>
          <w:tcPr>
            <w:tcW w:w="1275" w:type="dxa"/>
            <w:vMerge w:val="restart"/>
          </w:tcPr>
          <w:p w:rsidR="00D4724B" w:rsidRDefault="007D25CE">
            <w:pPr>
              <w:snapToGrid w:val="0"/>
              <w:jc w:val="both"/>
              <w:rPr>
                <w:sz w:val="21"/>
              </w:rPr>
            </w:pPr>
            <w:r>
              <w:rPr>
                <w:sz w:val="21"/>
              </w:rPr>
              <w:t>Сумма балов по Самооценке</w:t>
            </w:r>
          </w:p>
        </w:tc>
        <w:tc>
          <w:tcPr>
            <w:tcW w:w="1276" w:type="dxa"/>
            <w:vMerge w:val="restart"/>
            <w:tcBorders>
              <w:bottom w:val="single" w:sz="4" w:space="0" w:color="000000"/>
            </w:tcBorders>
          </w:tcPr>
          <w:p w:rsidR="00D4724B" w:rsidRDefault="007D25CE">
            <w:pPr>
              <w:snapToGrid w:val="0"/>
              <w:jc w:val="both"/>
              <w:rPr>
                <w:sz w:val="21"/>
              </w:rPr>
            </w:pPr>
            <w:r>
              <w:rPr>
                <w:sz w:val="21"/>
              </w:rPr>
              <w:t>Ранг - 2</w:t>
            </w:r>
          </w:p>
        </w:tc>
        <w:tc>
          <w:tcPr>
            <w:tcW w:w="425" w:type="dxa"/>
            <w:vMerge w:val="restart"/>
          </w:tcPr>
          <w:p w:rsidR="00D4724B" w:rsidRDefault="00D4724B">
            <w:pPr>
              <w:snapToGrid w:val="0"/>
              <w:jc w:val="both"/>
              <w:rPr>
                <w:sz w:val="21"/>
              </w:rPr>
            </w:pPr>
          </w:p>
        </w:tc>
        <w:tc>
          <w:tcPr>
            <w:tcW w:w="567" w:type="dxa"/>
            <w:vMerge w:val="restart"/>
          </w:tcPr>
          <w:p w:rsidR="00D4724B" w:rsidRDefault="00D4724B">
            <w:pPr>
              <w:snapToGrid w:val="0"/>
              <w:jc w:val="both"/>
              <w:rPr>
                <w:sz w:val="21"/>
              </w:rPr>
            </w:pPr>
          </w:p>
        </w:tc>
        <w:tc>
          <w:tcPr>
            <w:tcW w:w="1242" w:type="dxa"/>
            <w:vMerge w:val="restart"/>
          </w:tcPr>
          <w:p w:rsidR="00D4724B" w:rsidRDefault="007D25CE">
            <w:pPr>
              <w:snapToGrid w:val="0"/>
              <w:jc w:val="both"/>
              <w:rPr>
                <w:sz w:val="21"/>
              </w:rPr>
            </w:pPr>
            <w:r>
              <w:rPr>
                <w:sz w:val="21"/>
              </w:rPr>
              <w:t>Сумма по Самоуважению (только по колонке «Вы»)</w:t>
            </w:r>
          </w:p>
        </w:tc>
        <w:tc>
          <w:tcPr>
            <w:tcW w:w="1242" w:type="dxa"/>
            <w:vMerge w:val="restart"/>
            <w:tcBorders>
              <w:bottom w:val="single" w:sz="4" w:space="0" w:color="000000"/>
            </w:tcBorders>
          </w:tcPr>
          <w:p w:rsidR="00D4724B" w:rsidRDefault="007D25CE">
            <w:pPr>
              <w:snapToGrid w:val="0"/>
              <w:jc w:val="both"/>
              <w:rPr>
                <w:sz w:val="21"/>
              </w:rPr>
            </w:pPr>
            <w:r>
              <w:rPr>
                <w:sz w:val="21"/>
              </w:rPr>
              <w:t>Ранг - 3</w:t>
            </w:r>
          </w:p>
        </w:tc>
        <w:tc>
          <w:tcPr>
            <w:tcW w:w="469" w:type="dxa"/>
            <w:vMerge w:val="restart"/>
            <w:tcBorders>
              <w:right w:val="single" w:sz="4" w:space="0" w:color="000000"/>
            </w:tcBorders>
          </w:tcPr>
          <w:p w:rsidR="00D4724B" w:rsidRDefault="00D4724B">
            <w:pPr>
              <w:snapToGrid w:val="0"/>
              <w:jc w:val="both"/>
              <w:rPr>
                <w:sz w:val="22"/>
              </w:rPr>
            </w:pPr>
          </w:p>
        </w:tc>
      </w:tr>
      <w:tr w:rsidR="00D4724B">
        <w:trPr>
          <w:cantSplit/>
          <w:trHeight w:hRule="exact" w:val="1210"/>
        </w:trPr>
        <w:tc>
          <w:tcPr>
            <w:tcW w:w="461" w:type="dxa"/>
            <w:vMerge w:val="restart"/>
            <w:tcBorders>
              <w:left w:val="single" w:sz="4" w:space="0" w:color="000000"/>
            </w:tcBorders>
          </w:tcPr>
          <w:p w:rsidR="00D4724B" w:rsidRDefault="00D4724B">
            <w:pPr>
              <w:snapToGrid w:val="0"/>
              <w:jc w:val="both"/>
              <w:rPr>
                <w:sz w:val="22"/>
              </w:rPr>
            </w:pPr>
          </w:p>
        </w:tc>
        <w:tc>
          <w:tcPr>
            <w:tcW w:w="640" w:type="dxa"/>
            <w:gridSpan w:val="2"/>
            <w:vMerge w:val="restart"/>
          </w:tcPr>
          <w:p w:rsidR="00D4724B" w:rsidRDefault="00D4724B">
            <w:pPr>
              <w:snapToGrid w:val="0"/>
              <w:jc w:val="both"/>
              <w:rPr>
                <w:sz w:val="22"/>
              </w:rPr>
            </w:pPr>
          </w:p>
        </w:tc>
        <w:tc>
          <w:tcPr>
            <w:tcW w:w="1061" w:type="dxa"/>
            <w:vMerge/>
          </w:tcPr>
          <w:p w:rsidR="00D4724B" w:rsidRDefault="00D4724B"/>
        </w:tc>
        <w:tc>
          <w:tcPr>
            <w:tcW w:w="1207" w:type="dxa"/>
            <w:vMerge w:val="restart"/>
            <w:tcBorders>
              <w:left w:val="single" w:sz="4" w:space="0" w:color="000000"/>
              <w:bottom w:val="single" w:sz="4" w:space="0" w:color="000000"/>
            </w:tcBorders>
          </w:tcPr>
          <w:p w:rsidR="00D4724B" w:rsidRDefault="00D4724B">
            <w:pPr>
              <w:snapToGrid w:val="0"/>
              <w:jc w:val="both"/>
              <w:rPr>
                <w:sz w:val="22"/>
              </w:rPr>
            </w:pPr>
          </w:p>
        </w:tc>
        <w:tc>
          <w:tcPr>
            <w:tcW w:w="567" w:type="dxa"/>
            <w:vMerge w:val="restart"/>
            <w:tcBorders>
              <w:left w:val="single" w:sz="4" w:space="0" w:color="000000"/>
            </w:tcBorders>
          </w:tcPr>
          <w:p w:rsidR="00D4724B" w:rsidRDefault="00D4724B">
            <w:pPr>
              <w:snapToGrid w:val="0"/>
              <w:jc w:val="both"/>
              <w:rPr>
                <w:sz w:val="22"/>
              </w:rPr>
            </w:pPr>
          </w:p>
        </w:tc>
        <w:tc>
          <w:tcPr>
            <w:tcW w:w="567" w:type="dxa"/>
            <w:vMerge w:val="restart"/>
          </w:tcPr>
          <w:p w:rsidR="00D4724B" w:rsidRDefault="00D4724B">
            <w:pPr>
              <w:snapToGrid w:val="0"/>
              <w:jc w:val="both"/>
              <w:rPr>
                <w:sz w:val="22"/>
              </w:rPr>
            </w:pPr>
          </w:p>
        </w:tc>
        <w:tc>
          <w:tcPr>
            <w:tcW w:w="1275" w:type="dxa"/>
            <w:vMerge/>
          </w:tcPr>
          <w:p w:rsidR="00D4724B" w:rsidRDefault="00D4724B"/>
        </w:tc>
        <w:tc>
          <w:tcPr>
            <w:tcW w:w="1276" w:type="dxa"/>
            <w:vMerge/>
            <w:tcBorders>
              <w:bottom w:val="single" w:sz="4" w:space="0" w:color="000000"/>
            </w:tcBorders>
          </w:tcPr>
          <w:p w:rsidR="00D4724B" w:rsidRDefault="00D4724B"/>
        </w:tc>
        <w:tc>
          <w:tcPr>
            <w:tcW w:w="425" w:type="dxa"/>
            <w:vMerge/>
          </w:tcPr>
          <w:p w:rsidR="00D4724B" w:rsidRDefault="00D4724B"/>
        </w:tc>
        <w:tc>
          <w:tcPr>
            <w:tcW w:w="567" w:type="dxa"/>
            <w:vMerge/>
          </w:tcPr>
          <w:p w:rsidR="00D4724B" w:rsidRDefault="00D4724B"/>
        </w:tc>
        <w:tc>
          <w:tcPr>
            <w:tcW w:w="1242" w:type="dxa"/>
            <w:vMerge/>
          </w:tcPr>
          <w:p w:rsidR="00D4724B" w:rsidRDefault="00D4724B"/>
        </w:tc>
        <w:tc>
          <w:tcPr>
            <w:tcW w:w="1242" w:type="dxa"/>
            <w:vMerge/>
            <w:tcBorders>
              <w:bottom w:val="single" w:sz="4" w:space="0" w:color="000000"/>
            </w:tcBorders>
          </w:tcPr>
          <w:p w:rsidR="00D4724B" w:rsidRDefault="00D4724B"/>
        </w:tc>
        <w:tc>
          <w:tcPr>
            <w:tcW w:w="469" w:type="dxa"/>
            <w:vMerge/>
            <w:tcBorders>
              <w:right w:val="single" w:sz="4" w:space="0" w:color="000000"/>
            </w:tcBorders>
          </w:tcPr>
          <w:p w:rsidR="00D4724B" w:rsidRDefault="00D4724B"/>
        </w:tc>
      </w:tr>
      <w:tr w:rsidR="00D4724B">
        <w:trPr>
          <w:cantSplit/>
        </w:trPr>
        <w:tc>
          <w:tcPr>
            <w:tcW w:w="461" w:type="dxa"/>
            <w:vMerge/>
            <w:tcBorders>
              <w:left w:val="single" w:sz="4" w:space="0" w:color="000000"/>
            </w:tcBorders>
          </w:tcPr>
          <w:p w:rsidR="00D4724B" w:rsidRDefault="00D4724B"/>
        </w:tc>
        <w:tc>
          <w:tcPr>
            <w:tcW w:w="640" w:type="dxa"/>
            <w:gridSpan w:val="2"/>
            <w:vMerge/>
          </w:tcPr>
          <w:p w:rsidR="00D4724B" w:rsidRDefault="00D4724B"/>
        </w:tc>
        <w:tc>
          <w:tcPr>
            <w:tcW w:w="1061" w:type="dxa"/>
            <w:vMerge/>
          </w:tcPr>
          <w:p w:rsidR="00D4724B" w:rsidRDefault="00D4724B"/>
        </w:tc>
        <w:tc>
          <w:tcPr>
            <w:tcW w:w="1207" w:type="dxa"/>
            <w:vMerge/>
            <w:tcBorders>
              <w:left w:val="single" w:sz="4" w:space="0" w:color="000000"/>
              <w:bottom w:val="single" w:sz="4" w:space="0" w:color="000000"/>
            </w:tcBorders>
          </w:tcPr>
          <w:p w:rsidR="00D4724B" w:rsidRDefault="00D4724B"/>
        </w:tc>
        <w:tc>
          <w:tcPr>
            <w:tcW w:w="567" w:type="dxa"/>
            <w:vMerge/>
            <w:tcBorders>
              <w:left w:val="single" w:sz="4" w:space="0" w:color="000000"/>
            </w:tcBorders>
          </w:tcPr>
          <w:p w:rsidR="00D4724B" w:rsidRDefault="00D4724B"/>
        </w:tc>
        <w:tc>
          <w:tcPr>
            <w:tcW w:w="567" w:type="dxa"/>
            <w:vMerge/>
          </w:tcPr>
          <w:p w:rsidR="00D4724B" w:rsidRDefault="00D4724B"/>
        </w:tc>
        <w:tc>
          <w:tcPr>
            <w:tcW w:w="1275" w:type="dxa"/>
            <w:vMerge/>
          </w:tcPr>
          <w:p w:rsidR="00D4724B" w:rsidRDefault="00D4724B"/>
        </w:tc>
        <w:tc>
          <w:tcPr>
            <w:tcW w:w="1276" w:type="dxa"/>
            <w:tcBorders>
              <w:left w:val="single" w:sz="4" w:space="0" w:color="000000"/>
            </w:tcBorders>
          </w:tcPr>
          <w:p w:rsidR="00D4724B" w:rsidRDefault="00D4724B">
            <w:pPr>
              <w:snapToGrid w:val="0"/>
              <w:jc w:val="both"/>
              <w:rPr>
                <w:sz w:val="22"/>
              </w:rPr>
            </w:pPr>
          </w:p>
        </w:tc>
        <w:tc>
          <w:tcPr>
            <w:tcW w:w="425" w:type="dxa"/>
            <w:tcBorders>
              <w:left w:val="single" w:sz="4" w:space="0" w:color="000000"/>
            </w:tcBorders>
          </w:tcPr>
          <w:p w:rsidR="00D4724B" w:rsidRDefault="00D4724B">
            <w:pPr>
              <w:snapToGrid w:val="0"/>
              <w:jc w:val="both"/>
              <w:rPr>
                <w:sz w:val="22"/>
              </w:rPr>
            </w:pPr>
          </w:p>
        </w:tc>
        <w:tc>
          <w:tcPr>
            <w:tcW w:w="567" w:type="dxa"/>
          </w:tcPr>
          <w:p w:rsidR="00D4724B" w:rsidRDefault="00D4724B">
            <w:pPr>
              <w:snapToGrid w:val="0"/>
              <w:jc w:val="both"/>
              <w:rPr>
                <w:sz w:val="22"/>
              </w:rPr>
            </w:pPr>
          </w:p>
        </w:tc>
        <w:tc>
          <w:tcPr>
            <w:tcW w:w="1242" w:type="dxa"/>
          </w:tcPr>
          <w:p w:rsidR="00D4724B" w:rsidRDefault="00D4724B">
            <w:pPr>
              <w:snapToGrid w:val="0"/>
              <w:jc w:val="both"/>
              <w:rPr>
                <w:sz w:val="22"/>
              </w:rPr>
            </w:pPr>
          </w:p>
        </w:tc>
        <w:tc>
          <w:tcPr>
            <w:tcW w:w="1242" w:type="dxa"/>
            <w:tcBorders>
              <w:left w:val="single" w:sz="4" w:space="0" w:color="000000"/>
              <w:bottom w:val="single" w:sz="4" w:space="0" w:color="000000"/>
            </w:tcBorders>
          </w:tcPr>
          <w:p w:rsidR="00D4724B" w:rsidRDefault="00D4724B">
            <w:pPr>
              <w:snapToGrid w:val="0"/>
              <w:jc w:val="both"/>
              <w:rPr>
                <w:sz w:val="22"/>
              </w:rPr>
            </w:pPr>
          </w:p>
        </w:tc>
        <w:tc>
          <w:tcPr>
            <w:tcW w:w="469" w:type="dxa"/>
            <w:tcBorders>
              <w:left w:val="single" w:sz="4" w:space="0" w:color="000000"/>
              <w:right w:val="single" w:sz="4" w:space="0" w:color="000000"/>
            </w:tcBorders>
          </w:tcPr>
          <w:p w:rsidR="00D4724B" w:rsidRDefault="00D4724B">
            <w:pPr>
              <w:snapToGrid w:val="0"/>
              <w:jc w:val="both"/>
              <w:rPr>
                <w:sz w:val="22"/>
              </w:rPr>
            </w:pPr>
          </w:p>
        </w:tc>
      </w:tr>
      <w:tr w:rsidR="00D4724B">
        <w:trPr>
          <w:cantSplit/>
          <w:trHeight w:hRule="exact" w:val="263"/>
        </w:trPr>
        <w:tc>
          <w:tcPr>
            <w:tcW w:w="2162" w:type="dxa"/>
            <w:gridSpan w:val="4"/>
            <w:tcBorders>
              <w:left w:val="single" w:sz="4" w:space="0" w:color="000000"/>
            </w:tcBorders>
          </w:tcPr>
          <w:p w:rsidR="00D4724B" w:rsidRDefault="007D25CE">
            <w:pPr>
              <w:snapToGrid w:val="0"/>
              <w:jc w:val="both"/>
              <w:rPr>
                <w:sz w:val="22"/>
              </w:rPr>
            </w:pPr>
            <w:r>
              <w:rPr>
                <w:sz w:val="22"/>
              </w:rPr>
              <w:t>Ум (У) ……………=</w:t>
            </w:r>
          </w:p>
        </w:tc>
        <w:tc>
          <w:tcPr>
            <w:tcW w:w="1207" w:type="dxa"/>
            <w:vMerge w:val="restart"/>
            <w:tcBorders>
              <w:left w:val="single" w:sz="4" w:space="0" w:color="000000"/>
              <w:bottom w:val="single" w:sz="4" w:space="0" w:color="000000"/>
            </w:tcBorders>
          </w:tcPr>
          <w:p w:rsidR="00D4724B" w:rsidRDefault="00D4724B">
            <w:pPr>
              <w:snapToGrid w:val="0"/>
              <w:jc w:val="both"/>
              <w:rPr>
                <w:sz w:val="22"/>
              </w:rPr>
            </w:pPr>
          </w:p>
        </w:tc>
        <w:tc>
          <w:tcPr>
            <w:tcW w:w="2409" w:type="dxa"/>
            <w:gridSpan w:val="3"/>
            <w:tcBorders>
              <w:left w:val="single" w:sz="4" w:space="0" w:color="000000"/>
            </w:tcBorders>
          </w:tcPr>
          <w:p w:rsidR="00D4724B" w:rsidRDefault="007D25CE">
            <w:pPr>
              <w:snapToGrid w:val="0"/>
              <w:jc w:val="both"/>
              <w:rPr>
                <w:sz w:val="22"/>
              </w:rPr>
            </w:pPr>
            <w:r>
              <w:rPr>
                <w:sz w:val="22"/>
              </w:rPr>
              <w:t>……………………….=</w:t>
            </w:r>
          </w:p>
        </w:tc>
        <w:tc>
          <w:tcPr>
            <w:tcW w:w="1276" w:type="dxa"/>
            <w:tcBorders>
              <w:left w:val="single" w:sz="4" w:space="0" w:color="000000"/>
              <w:bottom w:val="single" w:sz="4" w:space="0" w:color="000000"/>
            </w:tcBorders>
          </w:tcPr>
          <w:p w:rsidR="00D4724B" w:rsidRDefault="00D4724B">
            <w:pPr>
              <w:snapToGrid w:val="0"/>
              <w:jc w:val="both"/>
              <w:rPr>
                <w:sz w:val="22"/>
              </w:rPr>
            </w:pPr>
          </w:p>
        </w:tc>
        <w:tc>
          <w:tcPr>
            <w:tcW w:w="2234" w:type="dxa"/>
            <w:gridSpan w:val="3"/>
            <w:tcBorders>
              <w:left w:val="single" w:sz="4" w:space="0" w:color="000000"/>
            </w:tcBorders>
          </w:tcPr>
          <w:p w:rsidR="00D4724B" w:rsidRDefault="007D25CE">
            <w:pPr>
              <w:snapToGrid w:val="0"/>
              <w:jc w:val="both"/>
              <w:rPr>
                <w:sz w:val="22"/>
              </w:rPr>
            </w:pPr>
            <w:r>
              <w:rPr>
                <w:sz w:val="22"/>
              </w:rPr>
              <w:t>……………………..=</w:t>
            </w:r>
          </w:p>
        </w:tc>
        <w:tc>
          <w:tcPr>
            <w:tcW w:w="1242" w:type="dxa"/>
            <w:tcBorders>
              <w:left w:val="single" w:sz="4" w:space="0" w:color="000000"/>
              <w:bottom w:val="single" w:sz="4" w:space="0" w:color="000000"/>
            </w:tcBorders>
          </w:tcPr>
          <w:p w:rsidR="00D4724B" w:rsidRDefault="00D4724B">
            <w:pPr>
              <w:snapToGrid w:val="0"/>
              <w:jc w:val="both"/>
              <w:rPr>
                <w:sz w:val="22"/>
              </w:rPr>
            </w:pPr>
          </w:p>
        </w:tc>
        <w:tc>
          <w:tcPr>
            <w:tcW w:w="469" w:type="dxa"/>
            <w:tcBorders>
              <w:left w:val="single" w:sz="4" w:space="0" w:color="000000"/>
              <w:right w:val="single" w:sz="4" w:space="0" w:color="000000"/>
            </w:tcBorders>
          </w:tcPr>
          <w:p w:rsidR="00D4724B" w:rsidRDefault="00D4724B">
            <w:pPr>
              <w:snapToGrid w:val="0"/>
              <w:jc w:val="both"/>
              <w:rPr>
                <w:sz w:val="22"/>
              </w:rPr>
            </w:pPr>
          </w:p>
        </w:tc>
      </w:tr>
      <w:tr w:rsidR="00D4724B">
        <w:trPr>
          <w:cantSplit/>
          <w:trHeight w:hRule="exact" w:val="253"/>
        </w:trPr>
        <w:tc>
          <w:tcPr>
            <w:tcW w:w="2162" w:type="dxa"/>
            <w:gridSpan w:val="4"/>
            <w:tcBorders>
              <w:left w:val="single" w:sz="4" w:space="0" w:color="000000"/>
            </w:tcBorders>
          </w:tcPr>
          <w:p w:rsidR="00D4724B" w:rsidRDefault="007D25CE">
            <w:pPr>
              <w:snapToGrid w:val="0"/>
              <w:jc w:val="both"/>
              <w:rPr>
                <w:sz w:val="22"/>
              </w:rPr>
            </w:pPr>
            <w:r>
              <w:rPr>
                <w:sz w:val="22"/>
              </w:rPr>
              <w:t>Сила (С)</w:t>
            </w:r>
          </w:p>
        </w:tc>
        <w:tc>
          <w:tcPr>
            <w:tcW w:w="1207" w:type="dxa"/>
            <w:vMerge/>
            <w:tcBorders>
              <w:left w:val="single" w:sz="4" w:space="0" w:color="000000"/>
              <w:bottom w:val="single" w:sz="4" w:space="0" w:color="000000"/>
            </w:tcBorders>
          </w:tcPr>
          <w:p w:rsidR="00D4724B" w:rsidRDefault="00D4724B"/>
        </w:tc>
        <w:tc>
          <w:tcPr>
            <w:tcW w:w="2409" w:type="dxa"/>
            <w:gridSpan w:val="3"/>
            <w:vMerge w:val="restart"/>
            <w:tcBorders>
              <w:left w:val="single" w:sz="4" w:space="0" w:color="000000"/>
            </w:tcBorders>
          </w:tcPr>
          <w:p w:rsidR="00D4724B" w:rsidRDefault="007D25CE">
            <w:pPr>
              <w:snapToGrid w:val="0"/>
              <w:jc w:val="both"/>
              <w:rPr>
                <w:sz w:val="22"/>
              </w:rPr>
            </w:pPr>
            <w:r>
              <w:rPr>
                <w:sz w:val="22"/>
              </w:rPr>
              <w:t>……………………….=</w:t>
            </w:r>
          </w:p>
        </w:tc>
        <w:tc>
          <w:tcPr>
            <w:tcW w:w="1276" w:type="dxa"/>
            <w:vMerge w:val="restart"/>
            <w:tcBorders>
              <w:left w:val="single" w:sz="4" w:space="0" w:color="000000"/>
              <w:bottom w:val="single" w:sz="4" w:space="0" w:color="000000"/>
            </w:tcBorders>
          </w:tcPr>
          <w:p w:rsidR="00D4724B" w:rsidRDefault="00D4724B">
            <w:pPr>
              <w:rPr>
                <w:sz w:val="22"/>
              </w:rPr>
            </w:pPr>
          </w:p>
        </w:tc>
        <w:tc>
          <w:tcPr>
            <w:tcW w:w="2234" w:type="dxa"/>
            <w:gridSpan w:val="3"/>
            <w:vMerge w:val="restart"/>
            <w:tcBorders>
              <w:left w:val="single" w:sz="4" w:space="0" w:color="000000"/>
            </w:tcBorders>
          </w:tcPr>
          <w:p w:rsidR="00D4724B" w:rsidRDefault="007D25CE">
            <w:pPr>
              <w:snapToGrid w:val="0"/>
              <w:jc w:val="both"/>
              <w:rPr>
                <w:sz w:val="22"/>
              </w:rPr>
            </w:pPr>
            <w:r>
              <w:rPr>
                <w:sz w:val="22"/>
              </w:rPr>
              <w:t>……………………..=</w:t>
            </w:r>
          </w:p>
        </w:tc>
        <w:tc>
          <w:tcPr>
            <w:tcW w:w="1242" w:type="dxa"/>
            <w:vMerge w:val="restart"/>
            <w:tcBorders>
              <w:left w:val="single" w:sz="4" w:space="0" w:color="000000"/>
              <w:bottom w:val="single" w:sz="4" w:space="0" w:color="000000"/>
            </w:tcBorders>
          </w:tcPr>
          <w:p w:rsidR="00D4724B" w:rsidRDefault="00D4724B">
            <w:pPr>
              <w:rPr>
                <w:sz w:val="22"/>
              </w:rPr>
            </w:pPr>
          </w:p>
        </w:tc>
        <w:tc>
          <w:tcPr>
            <w:tcW w:w="469" w:type="dxa"/>
            <w:vMerge w:val="restart"/>
            <w:tcBorders>
              <w:left w:val="single" w:sz="4" w:space="0" w:color="000000"/>
              <w:right w:val="single" w:sz="4" w:space="0" w:color="000000"/>
            </w:tcBorders>
          </w:tcPr>
          <w:p w:rsidR="00D4724B" w:rsidRDefault="00D4724B">
            <w:pPr>
              <w:snapToGrid w:val="0"/>
              <w:jc w:val="both"/>
              <w:rPr>
                <w:sz w:val="22"/>
              </w:rPr>
            </w:pPr>
          </w:p>
        </w:tc>
      </w:tr>
      <w:tr w:rsidR="00D4724B">
        <w:trPr>
          <w:cantSplit/>
          <w:trHeight w:hRule="exact" w:val="10"/>
        </w:trPr>
        <w:tc>
          <w:tcPr>
            <w:tcW w:w="2162" w:type="dxa"/>
            <w:gridSpan w:val="4"/>
            <w:vMerge w:val="restart"/>
            <w:tcBorders>
              <w:left w:val="single" w:sz="4" w:space="0" w:color="000000"/>
            </w:tcBorders>
          </w:tcPr>
          <w:p w:rsidR="00D4724B" w:rsidRDefault="007D25CE">
            <w:pPr>
              <w:snapToGrid w:val="0"/>
              <w:jc w:val="both"/>
              <w:rPr>
                <w:sz w:val="22"/>
              </w:rPr>
            </w:pPr>
            <w:r>
              <w:rPr>
                <w:sz w:val="22"/>
              </w:rPr>
              <w:t>Честн. (Ч)</w:t>
            </w:r>
          </w:p>
        </w:tc>
        <w:tc>
          <w:tcPr>
            <w:tcW w:w="1207" w:type="dxa"/>
            <w:vMerge/>
            <w:tcBorders>
              <w:left w:val="single" w:sz="4" w:space="0" w:color="000000"/>
              <w:bottom w:val="single" w:sz="4" w:space="0" w:color="000000"/>
            </w:tcBorders>
          </w:tcPr>
          <w:p w:rsidR="00D4724B" w:rsidRDefault="00D4724B"/>
        </w:tc>
        <w:tc>
          <w:tcPr>
            <w:tcW w:w="2409" w:type="dxa"/>
            <w:gridSpan w:val="3"/>
            <w:vMerge/>
            <w:tcBorders>
              <w:left w:val="single" w:sz="4" w:space="0" w:color="000000"/>
            </w:tcBorders>
          </w:tcPr>
          <w:p w:rsidR="00D4724B" w:rsidRDefault="00D4724B"/>
        </w:tc>
        <w:tc>
          <w:tcPr>
            <w:tcW w:w="1276" w:type="dxa"/>
            <w:vMerge/>
            <w:tcBorders>
              <w:left w:val="single" w:sz="4" w:space="0" w:color="000000"/>
              <w:bottom w:val="single" w:sz="4" w:space="0" w:color="000000"/>
            </w:tcBorders>
          </w:tcPr>
          <w:p w:rsidR="00D4724B" w:rsidRDefault="00D4724B"/>
        </w:tc>
        <w:tc>
          <w:tcPr>
            <w:tcW w:w="2234" w:type="dxa"/>
            <w:gridSpan w:val="3"/>
            <w:vMerge/>
            <w:tcBorders>
              <w:left w:val="single" w:sz="4" w:space="0" w:color="000000"/>
            </w:tcBorders>
          </w:tcPr>
          <w:p w:rsidR="00D4724B" w:rsidRDefault="00D4724B"/>
        </w:tc>
        <w:tc>
          <w:tcPr>
            <w:tcW w:w="1242" w:type="dxa"/>
            <w:vMerge/>
            <w:tcBorders>
              <w:left w:val="single" w:sz="4" w:space="0" w:color="000000"/>
              <w:bottom w:val="single" w:sz="4" w:space="0" w:color="000000"/>
            </w:tcBorders>
          </w:tcPr>
          <w:p w:rsidR="00D4724B" w:rsidRDefault="00D4724B"/>
        </w:tc>
        <w:tc>
          <w:tcPr>
            <w:tcW w:w="469" w:type="dxa"/>
            <w:vMerge/>
            <w:tcBorders>
              <w:left w:val="single" w:sz="4" w:space="0" w:color="000000"/>
              <w:right w:val="single" w:sz="4" w:space="0" w:color="000000"/>
            </w:tcBorders>
          </w:tcPr>
          <w:p w:rsidR="00D4724B" w:rsidRDefault="00D4724B"/>
        </w:tc>
      </w:tr>
      <w:tr w:rsidR="00D4724B">
        <w:trPr>
          <w:cantSplit/>
          <w:trHeight w:hRule="exact" w:val="243"/>
        </w:trPr>
        <w:tc>
          <w:tcPr>
            <w:tcW w:w="2162" w:type="dxa"/>
            <w:gridSpan w:val="4"/>
            <w:vMerge/>
            <w:tcBorders>
              <w:left w:val="single" w:sz="4" w:space="0" w:color="000000"/>
            </w:tcBorders>
          </w:tcPr>
          <w:p w:rsidR="00D4724B" w:rsidRDefault="00D4724B"/>
        </w:tc>
        <w:tc>
          <w:tcPr>
            <w:tcW w:w="1207" w:type="dxa"/>
            <w:vMerge/>
            <w:tcBorders>
              <w:left w:val="single" w:sz="4" w:space="0" w:color="000000"/>
              <w:bottom w:val="single" w:sz="4" w:space="0" w:color="000000"/>
            </w:tcBorders>
          </w:tcPr>
          <w:p w:rsidR="00D4724B" w:rsidRDefault="00D4724B"/>
        </w:tc>
        <w:tc>
          <w:tcPr>
            <w:tcW w:w="2409" w:type="dxa"/>
            <w:gridSpan w:val="3"/>
            <w:vMerge w:val="restart"/>
            <w:tcBorders>
              <w:left w:val="single" w:sz="4" w:space="0" w:color="000000"/>
            </w:tcBorders>
          </w:tcPr>
          <w:p w:rsidR="00D4724B" w:rsidRDefault="007D25CE">
            <w:pPr>
              <w:snapToGrid w:val="0"/>
              <w:jc w:val="both"/>
              <w:rPr>
                <w:sz w:val="22"/>
              </w:rPr>
            </w:pPr>
            <w:r>
              <w:rPr>
                <w:sz w:val="22"/>
              </w:rPr>
              <w:t>……………………….=</w:t>
            </w:r>
          </w:p>
        </w:tc>
        <w:tc>
          <w:tcPr>
            <w:tcW w:w="1276" w:type="dxa"/>
            <w:vMerge w:val="restart"/>
            <w:tcBorders>
              <w:left w:val="single" w:sz="4" w:space="0" w:color="000000"/>
              <w:bottom w:val="single" w:sz="4" w:space="0" w:color="000000"/>
            </w:tcBorders>
          </w:tcPr>
          <w:p w:rsidR="00D4724B" w:rsidRDefault="00D4724B">
            <w:pPr>
              <w:snapToGrid w:val="0"/>
              <w:jc w:val="both"/>
              <w:rPr>
                <w:sz w:val="22"/>
              </w:rPr>
            </w:pPr>
          </w:p>
        </w:tc>
        <w:tc>
          <w:tcPr>
            <w:tcW w:w="2234" w:type="dxa"/>
            <w:gridSpan w:val="3"/>
            <w:vMerge w:val="restart"/>
            <w:tcBorders>
              <w:left w:val="single" w:sz="4" w:space="0" w:color="000000"/>
            </w:tcBorders>
          </w:tcPr>
          <w:p w:rsidR="00D4724B" w:rsidRDefault="007D25CE">
            <w:pPr>
              <w:snapToGrid w:val="0"/>
              <w:jc w:val="both"/>
              <w:rPr>
                <w:sz w:val="22"/>
              </w:rPr>
            </w:pPr>
            <w:r>
              <w:rPr>
                <w:sz w:val="22"/>
              </w:rPr>
              <w:t>……………………..=</w:t>
            </w:r>
          </w:p>
        </w:tc>
        <w:tc>
          <w:tcPr>
            <w:tcW w:w="1242" w:type="dxa"/>
            <w:vMerge w:val="restart"/>
            <w:tcBorders>
              <w:left w:val="single" w:sz="4" w:space="0" w:color="000000"/>
              <w:bottom w:val="single" w:sz="4" w:space="0" w:color="000000"/>
            </w:tcBorders>
          </w:tcPr>
          <w:p w:rsidR="00D4724B" w:rsidRDefault="00D4724B">
            <w:pPr>
              <w:snapToGrid w:val="0"/>
              <w:jc w:val="both"/>
              <w:rPr>
                <w:sz w:val="22"/>
              </w:rPr>
            </w:pPr>
          </w:p>
        </w:tc>
        <w:tc>
          <w:tcPr>
            <w:tcW w:w="469" w:type="dxa"/>
            <w:vMerge w:val="restart"/>
            <w:tcBorders>
              <w:left w:val="single" w:sz="4" w:space="0" w:color="000000"/>
              <w:right w:val="single" w:sz="4" w:space="0" w:color="000000"/>
            </w:tcBorders>
          </w:tcPr>
          <w:p w:rsidR="00D4724B" w:rsidRDefault="00D4724B">
            <w:pPr>
              <w:snapToGrid w:val="0"/>
              <w:jc w:val="both"/>
              <w:rPr>
                <w:sz w:val="22"/>
              </w:rPr>
            </w:pPr>
          </w:p>
        </w:tc>
      </w:tr>
      <w:tr w:rsidR="00D4724B">
        <w:trPr>
          <w:cantSplit/>
          <w:trHeight w:hRule="exact" w:val="20"/>
        </w:trPr>
        <w:tc>
          <w:tcPr>
            <w:tcW w:w="2162" w:type="dxa"/>
            <w:gridSpan w:val="4"/>
            <w:vMerge w:val="restart"/>
            <w:tcBorders>
              <w:left w:val="single" w:sz="4" w:space="0" w:color="000000"/>
            </w:tcBorders>
          </w:tcPr>
          <w:p w:rsidR="00D4724B" w:rsidRDefault="007D25CE">
            <w:pPr>
              <w:snapToGrid w:val="0"/>
              <w:jc w:val="both"/>
              <w:rPr>
                <w:sz w:val="22"/>
              </w:rPr>
            </w:pPr>
            <w:r>
              <w:rPr>
                <w:sz w:val="22"/>
              </w:rPr>
              <w:t>Решит. (Р)</w:t>
            </w:r>
          </w:p>
        </w:tc>
        <w:tc>
          <w:tcPr>
            <w:tcW w:w="1207" w:type="dxa"/>
            <w:vMerge/>
            <w:tcBorders>
              <w:left w:val="single" w:sz="4" w:space="0" w:color="000000"/>
              <w:bottom w:val="single" w:sz="4" w:space="0" w:color="000000"/>
            </w:tcBorders>
          </w:tcPr>
          <w:p w:rsidR="00D4724B" w:rsidRDefault="00D4724B"/>
        </w:tc>
        <w:tc>
          <w:tcPr>
            <w:tcW w:w="2409" w:type="dxa"/>
            <w:gridSpan w:val="3"/>
            <w:vMerge/>
            <w:tcBorders>
              <w:left w:val="single" w:sz="4" w:space="0" w:color="000000"/>
            </w:tcBorders>
          </w:tcPr>
          <w:p w:rsidR="00D4724B" w:rsidRDefault="00D4724B"/>
        </w:tc>
        <w:tc>
          <w:tcPr>
            <w:tcW w:w="1276" w:type="dxa"/>
            <w:vMerge/>
            <w:tcBorders>
              <w:left w:val="single" w:sz="4" w:space="0" w:color="000000"/>
              <w:bottom w:val="single" w:sz="4" w:space="0" w:color="000000"/>
            </w:tcBorders>
          </w:tcPr>
          <w:p w:rsidR="00D4724B" w:rsidRDefault="00D4724B"/>
        </w:tc>
        <w:tc>
          <w:tcPr>
            <w:tcW w:w="2234" w:type="dxa"/>
            <w:gridSpan w:val="3"/>
            <w:vMerge/>
            <w:tcBorders>
              <w:left w:val="single" w:sz="4" w:space="0" w:color="000000"/>
            </w:tcBorders>
          </w:tcPr>
          <w:p w:rsidR="00D4724B" w:rsidRDefault="00D4724B"/>
        </w:tc>
        <w:tc>
          <w:tcPr>
            <w:tcW w:w="1242" w:type="dxa"/>
            <w:vMerge/>
            <w:tcBorders>
              <w:left w:val="single" w:sz="4" w:space="0" w:color="000000"/>
              <w:bottom w:val="single" w:sz="4" w:space="0" w:color="000000"/>
            </w:tcBorders>
          </w:tcPr>
          <w:p w:rsidR="00D4724B" w:rsidRDefault="00D4724B"/>
        </w:tc>
        <w:tc>
          <w:tcPr>
            <w:tcW w:w="469" w:type="dxa"/>
            <w:vMerge/>
            <w:tcBorders>
              <w:left w:val="single" w:sz="4" w:space="0" w:color="000000"/>
              <w:right w:val="single" w:sz="4" w:space="0" w:color="000000"/>
            </w:tcBorders>
          </w:tcPr>
          <w:p w:rsidR="00D4724B" w:rsidRDefault="00D4724B"/>
        </w:tc>
      </w:tr>
      <w:tr w:rsidR="00D4724B">
        <w:trPr>
          <w:cantSplit/>
          <w:trHeight w:hRule="exact" w:val="233"/>
        </w:trPr>
        <w:tc>
          <w:tcPr>
            <w:tcW w:w="2162" w:type="dxa"/>
            <w:gridSpan w:val="4"/>
            <w:vMerge/>
            <w:tcBorders>
              <w:left w:val="single" w:sz="4" w:space="0" w:color="000000"/>
            </w:tcBorders>
          </w:tcPr>
          <w:p w:rsidR="00D4724B" w:rsidRDefault="00D4724B"/>
        </w:tc>
        <w:tc>
          <w:tcPr>
            <w:tcW w:w="1207" w:type="dxa"/>
            <w:vMerge/>
            <w:tcBorders>
              <w:left w:val="single" w:sz="4" w:space="0" w:color="000000"/>
              <w:bottom w:val="single" w:sz="4" w:space="0" w:color="000000"/>
            </w:tcBorders>
          </w:tcPr>
          <w:p w:rsidR="00D4724B" w:rsidRDefault="00D4724B"/>
        </w:tc>
        <w:tc>
          <w:tcPr>
            <w:tcW w:w="2409" w:type="dxa"/>
            <w:gridSpan w:val="3"/>
            <w:vMerge w:val="restart"/>
            <w:tcBorders>
              <w:left w:val="single" w:sz="4" w:space="0" w:color="000000"/>
            </w:tcBorders>
          </w:tcPr>
          <w:p w:rsidR="00D4724B" w:rsidRDefault="007D25CE">
            <w:pPr>
              <w:snapToGrid w:val="0"/>
              <w:jc w:val="both"/>
              <w:rPr>
                <w:sz w:val="22"/>
              </w:rPr>
            </w:pPr>
            <w:r>
              <w:rPr>
                <w:sz w:val="22"/>
              </w:rPr>
              <w:t>……………………….=</w:t>
            </w:r>
          </w:p>
        </w:tc>
        <w:tc>
          <w:tcPr>
            <w:tcW w:w="1276" w:type="dxa"/>
            <w:vMerge w:val="restart"/>
            <w:tcBorders>
              <w:left w:val="single" w:sz="4" w:space="0" w:color="000000"/>
              <w:bottom w:val="single" w:sz="4" w:space="0" w:color="000000"/>
            </w:tcBorders>
          </w:tcPr>
          <w:p w:rsidR="00D4724B" w:rsidRDefault="00D4724B">
            <w:pPr>
              <w:snapToGrid w:val="0"/>
              <w:jc w:val="both"/>
              <w:rPr>
                <w:sz w:val="22"/>
              </w:rPr>
            </w:pPr>
          </w:p>
        </w:tc>
        <w:tc>
          <w:tcPr>
            <w:tcW w:w="2234" w:type="dxa"/>
            <w:gridSpan w:val="3"/>
            <w:vMerge w:val="restart"/>
            <w:tcBorders>
              <w:left w:val="single" w:sz="4" w:space="0" w:color="000000"/>
            </w:tcBorders>
          </w:tcPr>
          <w:p w:rsidR="00D4724B" w:rsidRDefault="007D25CE">
            <w:pPr>
              <w:snapToGrid w:val="0"/>
              <w:jc w:val="both"/>
              <w:rPr>
                <w:sz w:val="22"/>
              </w:rPr>
            </w:pPr>
            <w:r>
              <w:rPr>
                <w:sz w:val="22"/>
              </w:rPr>
              <w:t>……………………..=</w:t>
            </w:r>
          </w:p>
        </w:tc>
        <w:tc>
          <w:tcPr>
            <w:tcW w:w="1242" w:type="dxa"/>
            <w:vMerge w:val="restart"/>
            <w:tcBorders>
              <w:left w:val="single" w:sz="4" w:space="0" w:color="000000"/>
              <w:bottom w:val="single" w:sz="4" w:space="0" w:color="000000"/>
            </w:tcBorders>
          </w:tcPr>
          <w:p w:rsidR="00D4724B" w:rsidRDefault="00D4724B">
            <w:pPr>
              <w:snapToGrid w:val="0"/>
              <w:jc w:val="both"/>
              <w:rPr>
                <w:sz w:val="22"/>
              </w:rPr>
            </w:pPr>
          </w:p>
        </w:tc>
        <w:tc>
          <w:tcPr>
            <w:tcW w:w="469" w:type="dxa"/>
            <w:vMerge w:val="restart"/>
            <w:tcBorders>
              <w:left w:val="single" w:sz="4" w:space="0" w:color="000000"/>
              <w:right w:val="single" w:sz="4" w:space="0" w:color="000000"/>
            </w:tcBorders>
          </w:tcPr>
          <w:p w:rsidR="00D4724B" w:rsidRDefault="00D4724B">
            <w:pPr>
              <w:snapToGrid w:val="0"/>
              <w:jc w:val="both"/>
              <w:rPr>
                <w:sz w:val="22"/>
              </w:rPr>
            </w:pPr>
          </w:p>
        </w:tc>
      </w:tr>
      <w:tr w:rsidR="00D4724B">
        <w:trPr>
          <w:cantSplit/>
          <w:trHeight w:hRule="exact" w:val="30"/>
        </w:trPr>
        <w:tc>
          <w:tcPr>
            <w:tcW w:w="2162" w:type="dxa"/>
            <w:gridSpan w:val="4"/>
            <w:vMerge w:val="restart"/>
            <w:tcBorders>
              <w:left w:val="single" w:sz="4" w:space="0" w:color="000000"/>
            </w:tcBorders>
          </w:tcPr>
          <w:p w:rsidR="00D4724B" w:rsidRDefault="007D25CE">
            <w:pPr>
              <w:snapToGrid w:val="0"/>
              <w:jc w:val="both"/>
              <w:rPr>
                <w:sz w:val="22"/>
              </w:rPr>
            </w:pPr>
            <w:r>
              <w:rPr>
                <w:sz w:val="22"/>
              </w:rPr>
              <w:t>Красот. (К)</w:t>
            </w:r>
          </w:p>
        </w:tc>
        <w:tc>
          <w:tcPr>
            <w:tcW w:w="1207" w:type="dxa"/>
            <w:vMerge/>
            <w:tcBorders>
              <w:left w:val="single" w:sz="4" w:space="0" w:color="000000"/>
              <w:bottom w:val="single" w:sz="4" w:space="0" w:color="000000"/>
            </w:tcBorders>
          </w:tcPr>
          <w:p w:rsidR="00D4724B" w:rsidRDefault="00D4724B"/>
        </w:tc>
        <w:tc>
          <w:tcPr>
            <w:tcW w:w="2409" w:type="dxa"/>
            <w:gridSpan w:val="3"/>
            <w:vMerge/>
            <w:tcBorders>
              <w:left w:val="single" w:sz="4" w:space="0" w:color="000000"/>
            </w:tcBorders>
          </w:tcPr>
          <w:p w:rsidR="00D4724B" w:rsidRDefault="00D4724B"/>
        </w:tc>
        <w:tc>
          <w:tcPr>
            <w:tcW w:w="1276" w:type="dxa"/>
            <w:vMerge/>
            <w:tcBorders>
              <w:left w:val="single" w:sz="4" w:space="0" w:color="000000"/>
              <w:bottom w:val="single" w:sz="4" w:space="0" w:color="000000"/>
            </w:tcBorders>
          </w:tcPr>
          <w:p w:rsidR="00D4724B" w:rsidRDefault="00D4724B"/>
        </w:tc>
        <w:tc>
          <w:tcPr>
            <w:tcW w:w="2234" w:type="dxa"/>
            <w:gridSpan w:val="3"/>
            <w:vMerge/>
            <w:tcBorders>
              <w:left w:val="single" w:sz="4" w:space="0" w:color="000000"/>
            </w:tcBorders>
          </w:tcPr>
          <w:p w:rsidR="00D4724B" w:rsidRDefault="00D4724B"/>
        </w:tc>
        <w:tc>
          <w:tcPr>
            <w:tcW w:w="1242" w:type="dxa"/>
            <w:vMerge/>
            <w:tcBorders>
              <w:left w:val="single" w:sz="4" w:space="0" w:color="000000"/>
              <w:bottom w:val="single" w:sz="4" w:space="0" w:color="000000"/>
            </w:tcBorders>
          </w:tcPr>
          <w:p w:rsidR="00D4724B" w:rsidRDefault="00D4724B"/>
        </w:tc>
        <w:tc>
          <w:tcPr>
            <w:tcW w:w="469" w:type="dxa"/>
            <w:vMerge/>
            <w:tcBorders>
              <w:left w:val="single" w:sz="4" w:space="0" w:color="000000"/>
              <w:right w:val="single" w:sz="4" w:space="0" w:color="000000"/>
            </w:tcBorders>
          </w:tcPr>
          <w:p w:rsidR="00D4724B" w:rsidRDefault="00D4724B"/>
        </w:tc>
      </w:tr>
      <w:tr w:rsidR="00D4724B">
        <w:trPr>
          <w:cantSplit/>
        </w:trPr>
        <w:tc>
          <w:tcPr>
            <w:tcW w:w="2162" w:type="dxa"/>
            <w:gridSpan w:val="4"/>
            <w:vMerge/>
            <w:tcBorders>
              <w:left w:val="single" w:sz="4" w:space="0" w:color="000000"/>
            </w:tcBorders>
          </w:tcPr>
          <w:p w:rsidR="00D4724B" w:rsidRDefault="00D4724B"/>
        </w:tc>
        <w:tc>
          <w:tcPr>
            <w:tcW w:w="1207" w:type="dxa"/>
            <w:vMerge/>
            <w:tcBorders>
              <w:left w:val="single" w:sz="4" w:space="0" w:color="000000"/>
              <w:bottom w:val="single" w:sz="4" w:space="0" w:color="000000"/>
            </w:tcBorders>
          </w:tcPr>
          <w:p w:rsidR="00D4724B" w:rsidRDefault="00D4724B"/>
        </w:tc>
        <w:tc>
          <w:tcPr>
            <w:tcW w:w="2409" w:type="dxa"/>
            <w:gridSpan w:val="3"/>
            <w:tcBorders>
              <w:left w:val="single" w:sz="4" w:space="0" w:color="000000"/>
            </w:tcBorders>
          </w:tcPr>
          <w:p w:rsidR="00D4724B" w:rsidRDefault="007D25CE">
            <w:pPr>
              <w:snapToGrid w:val="0"/>
              <w:jc w:val="both"/>
              <w:rPr>
                <w:sz w:val="22"/>
              </w:rPr>
            </w:pPr>
            <w:r>
              <w:rPr>
                <w:sz w:val="22"/>
              </w:rPr>
              <w:t>……………………….=</w:t>
            </w:r>
          </w:p>
        </w:tc>
        <w:tc>
          <w:tcPr>
            <w:tcW w:w="1276" w:type="dxa"/>
            <w:tcBorders>
              <w:left w:val="single" w:sz="4" w:space="0" w:color="000000"/>
              <w:bottom w:val="single" w:sz="4" w:space="0" w:color="000000"/>
            </w:tcBorders>
          </w:tcPr>
          <w:p w:rsidR="00D4724B" w:rsidRDefault="00D4724B">
            <w:pPr>
              <w:snapToGrid w:val="0"/>
              <w:jc w:val="both"/>
              <w:rPr>
                <w:sz w:val="22"/>
              </w:rPr>
            </w:pPr>
          </w:p>
        </w:tc>
        <w:tc>
          <w:tcPr>
            <w:tcW w:w="2234" w:type="dxa"/>
            <w:gridSpan w:val="3"/>
            <w:tcBorders>
              <w:left w:val="single" w:sz="4" w:space="0" w:color="000000"/>
            </w:tcBorders>
          </w:tcPr>
          <w:p w:rsidR="00D4724B" w:rsidRDefault="007D25CE">
            <w:pPr>
              <w:snapToGrid w:val="0"/>
              <w:jc w:val="both"/>
              <w:rPr>
                <w:sz w:val="22"/>
              </w:rPr>
            </w:pPr>
            <w:r>
              <w:rPr>
                <w:sz w:val="22"/>
              </w:rPr>
              <w:t>……………………..=</w:t>
            </w:r>
          </w:p>
        </w:tc>
        <w:tc>
          <w:tcPr>
            <w:tcW w:w="1242" w:type="dxa"/>
            <w:tcBorders>
              <w:left w:val="single" w:sz="4" w:space="0" w:color="000000"/>
              <w:bottom w:val="single" w:sz="4" w:space="0" w:color="000000"/>
            </w:tcBorders>
          </w:tcPr>
          <w:p w:rsidR="00D4724B" w:rsidRDefault="00D4724B">
            <w:pPr>
              <w:snapToGrid w:val="0"/>
              <w:jc w:val="both"/>
              <w:rPr>
                <w:sz w:val="22"/>
              </w:rPr>
            </w:pPr>
          </w:p>
        </w:tc>
        <w:tc>
          <w:tcPr>
            <w:tcW w:w="469" w:type="dxa"/>
            <w:tcBorders>
              <w:left w:val="single" w:sz="4" w:space="0" w:color="000000"/>
              <w:right w:val="single" w:sz="4" w:space="0" w:color="000000"/>
            </w:tcBorders>
          </w:tcPr>
          <w:p w:rsidR="00D4724B" w:rsidRDefault="00D4724B">
            <w:pPr>
              <w:snapToGrid w:val="0"/>
              <w:jc w:val="both"/>
              <w:rPr>
                <w:sz w:val="22"/>
              </w:rPr>
            </w:pPr>
          </w:p>
        </w:tc>
      </w:tr>
      <w:tr w:rsidR="00D4724B">
        <w:trPr>
          <w:cantSplit/>
        </w:trPr>
        <w:tc>
          <w:tcPr>
            <w:tcW w:w="10999" w:type="dxa"/>
            <w:gridSpan w:val="14"/>
            <w:tcBorders>
              <w:left w:val="single" w:sz="4" w:space="0" w:color="000000"/>
              <w:bottom w:val="single" w:sz="4" w:space="0" w:color="000000"/>
              <w:right w:val="single" w:sz="4" w:space="0" w:color="000000"/>
            </w:tcBorders>
          </w:tcPr>
          <w:p w:rsidR="00D4724B" w:rsidRDefault="00D4724B">
            <w:pPr>
              <w:snapToGrid w:val="0"/>
              <w:jc w:val="both"/>
              <w:rPr>
                <w:sz w:val="22"/>
              </w:rPr>
            </w:pPr>
          </w:p>
          <w:p w:rsidR="00D4724B" w:rsidRDefault="007D25CE">
            <w:pPr>
              <w:jc w:val="both"/>
              <w:rPr>
                <w:sz w:val="22"/>
              </w:rPr>
            </w:pPr>
            <w:r>
              <w:rPr>
                <w:sz w:val="22"/>
              </w:rPr>
              <w:t>Ниже по формуле рассчитывается коэффициент ранговой корреляции Спирмена (см. пояснения в тексте)</w:t>
            </w:r>
          </w:p>
        </w:tc>
      </w:tr>
    </w:tbl>
    <w:p w:rsidR="00D4724B" w:rsidRDefault="00D4724B">
      <w:pPr>
        <w:ind w:firstLine="720"/>
        <w:jc w:val="both"/>
        <w:rPr>
          <w:sz w:val="22"/>
        </w:rPr>
      </w:pPr>
    </w:p>
    <w:p w:rsidR="00D4724B" w:rsidRDefault="007D25CE">
      <w:pPr>
        <w:ind w:firstLine="720"/>
        <w:jc w:val="both"/>
        <w:rPr>
          <w:sz w:val="22"/>
        </w:rPr>
      </w:pPr>
      <w:r>
        <w:rPr>
          <w:sz w:val="22"/>
        </w:rPr>
        <w:t>3. При работе с первой табличкой на бланке - "справедливость" (табл. 29) зачитывается отдельное задание: "Представьте, что за каждую из 10 коммерческих сделок, примерно таких, которые потом придется совершать и Вам уже с Вашим компаньоном, какие-то другие два коммерсанта зарабатывают за каждый ход на двоих ровно 10 миллионов "чего-то там"... При этом они также проявляют разные качества и, видимо, заслуживают разное вознаграждение за это. От Вас требуется по справедливости распределить между ними эти 10 миллионов за каждый ход, в зависимости от того, насколько их качества соответствуют данной коммерческой деятельности. Например, один больше проявил ума (у), а второй - красоты (к), а вместе заработали 10 миллионов - как распределить между ними эти 10 миллионов по справедливости?</w:t>
      </w:r>
    </w:p>
    <w:p w:rsidR="00D4724B" w:rsidRDefault="007D25CE">
      <w:pPr>
        <w:ind w:firstLine="720"/>
        <w:jc w:val="both"/>
        <w:rPr>
          <w:sz w:val="22"/>
        </w:rPr>
      </w:pPr>
      <w:r>
        <w:rPr>
          <w:sz w:val="22"/>
        </w:rPr>
        <w:t>В первой табличке (справедливость) напротив номера первого хода в графе "1-й к-он" требуется написать, сколько он заслуживает за свой "ум"(например, делается такая запись "у-8"), а в графе "2-й к-он" - написать, сколько заслуживает такой работник за свою "красоту" (например, "к-2"), но так, чтобы в сумме всегда получалось 10...".</w:t>
      </w:r>
    </w:p>
    <w:p w:rsidR="00D4724B" w:rsidRDefault="007D25CE">
      <w:pPr>
        <w:ind w:firstLine="720"/>
        <w:jc w:val="both"/>
        <w:rPr>
          <w:sz w:val="22"/>
        </w:rPr>
      </w:pPr>
      <w:r>
        <w:rPr>
          <w:sz w:val="22"/>
        </w:rPr>
        <w:t>Сам психолог при этом пользуется выписанными в строго определенном порядке парами качеств, "проявляемых" каждый раз компаньонами-коммерсантами (табл. 30). В дальнейшем эти же самые пары будут использоваться в работе со 2-й и с 3-й табличками бланка.</w:t>
      </w:r>
    </w:p>
    <w:p w:rsidR="00D4724B" w:rsidRDefault="007D25CE">
      <w:pPr>
        <w:ind w:firstLine="720"/>
        <w:jc w:val="both"/>
        <w:rPr>
          <w:sz w:val="22"/>
        </w:rPr>
      </w:pPr>
      <w:r>
        <w:rPr>
          <w:sz w:val="22"/>
        </w:rPr>
        <w:t xml:space="preserve">4. Психолог зачитывает пары качеств, а игроки распределяют между этими абстрактными компаньонами по 10 миллионов за каждый ход по справедливости. Обращаем внимание, что записи следует делать именно так, как показывалось в примерах выше ("у-8", "к-2" и т. д.), что зна-чительно облегчит дальнейшее подведение итогов1. </w:t>
      </w:r>
    </w:p>
    <w:p w:rsidR="00D4724B" w:rsidRDefault="007D25CE">
      <w:pPr>
        <w:ind w:firstLine="720"/>
        <w:jc w:val="both"/>
        <w:rPr>
          <w:sz w:val="22"/>
        </w:rPr>
      </w:pPr>
      <w:r>
        <w:rPr>
          <w:sz w:val="22"/>
        </w:rPr>
        <w:t xml:space="preserve">5. Далее психолог дает отдельное задание для работы со второй табличкой - "самооценкой" (табл. 29): "Сейчас Вам будут предложены пары этих же самых качеств, а Вы должны будете каждый раз определять, какие </w:t>
      </w:r>
    </w:p>
    <w:p w:rsidR="00D4724B" w:rsidRDefault="007D25CE">
      <w:pPr>
        <w:ind w:firstLine="720"/>
        <w:jc w:val="both"/>
      </w:pPr>
      <w:r>
        <w:t>___________________</w:t>
      </w:r>
    </w:p>
    <w:p w:rsidR="00D4724B" w:rsidRDefault="007D25CE">
      <w:pPr>
        <w:ind w:firstLine="720"/>
        <w:jc w:val="both"/>
        <w:rPr>
          <w:sz w:val="22"/>
        </w:rPr>
      </w:pPr>
      <w:r>
        <w:t>1 Аналогично делаются записи в бланк и по двум другим табличкам: самооценке и самоуважен</w:t>
      </w:r>
      <w:r>
        <w:rPr>
          <w:sz w:val="22"/>
        </w:rPr>
        <w:t>ию.</w:t>
      </w:r>
    </w:p>
    <w:p w:rsidR="00D4724B" w:rsidRDefault="007D25CE">
      <w:pPr>
        <w:pStyle w:val="a6"/>
      </w:pPr>
      <w:r>
        <w:t>качества у Вас развиты лучше, а какие - чуть хуже. Для такой оценки Вы будете пользоваться 10-балльной шкалой, но так, чтобы в сумме каждая пара качеств всегда набирала ровно 10 баллов. Например, Вам предлагается пара "ум" и "честность". Если Вы считаете, что "ум" развит у Вас гораздо больше "честности", то их соотношение в баллах может быть примерно такое: ум - "у-7", честность - "ч-З" (а в сумме: 7 + 3 = 10)...".</w:t>
      </w:r>
    </w:p>
    <w:p w:rsidR="00D4724B" w:rsidRDefault="007D25CE">
      <w:pPr>
        <w:ind w:firstLine="720"/>
        <w:jc w:val="both"/>
        <w:rPr>
          <w:sz w:val="22"/>
        </w:rPr>
      </w:pPr>
      <w:r>
        <w:rPr>
          <w:sz w:val="22"/>
        </w:rPr>
        <w:t>6. Психолог зачитывает в определенном порядке пары качеств (табл. 30), а подростки оценивают с помощью парного сравнения их развитость у себя.</w:t>
      </w:r>
    </w:p>
    <w:p w:rsidR="00D4724B" w:rsidRDefault="007D25CE">
      <w:pPr>
        <w:ind w:firstLine="720"/>
        <w:jc w:val="both"/>
        <w:rPr>
          <w:sz w:val="22"/>
        </w:rPr>
      </w:pPr>
      <w:r>
        <w:rPr>
          <w:sz w:val="22"/>
        </w:rPr>
        <w:t>7. Для работы с третьей табличкой бланка - "самоуважением" психолог дает еще одно новое задание: "Представьте, что Вы делаете бизнес со своим компаньоном и каждый из вас примерно в похожих ситуациях проявляет разные качества. За каждую сделку (за каждый ход) вы вдвоем зарабатываете 10 миллионов. Сейчас Вам будут предложены пары качеств, которые каждый из вас проявляет в коммерческой деятельности, а уже от Вас требуется распределить между собой и компаньоном 10 миллионов таким образом, чтобы и себя не обидеть, и хоть как-то справедливость соблюсти...".</w:t>
      </w:r>
    </w:p>
    <w:p w:rsidR="00D4724B" w:rsidRDefault="007D25CE">
      <w:pPr>
        <w:ind w:firstLine="720"/>
        <w:jc w:val="both"/>
        <w:rPr>
          <w:sz w:val="22"/>
        </w:rPr>
      </w:pPr>
      <w:r>
        <w:rPr>
          <w:sz w:val="22"/>
        </w:rPr>
        <w:t>8. Психолог зачитывает в определенном порядке пары качеств (табл. 30), а игроки распределяют "миллионы" между собой и своим компаньоном...</w:t>
      </w:r>
    </w:p>
    <w:p w:rsidR="00D4724B" w:rsidRDefault="007D25CE">
      <w:pPr>
        <w:ind w:firstLine="720"/>
        <w:jc w:val="both"/>
        <w:rPr>
          <w:sz w:val="22"/>
        </w:rPr>
      </w:pPr>
      <w:r>
        <w:rPr>
          <w:sz w:val="22"/>
        </w:rPr>
        <w:t>9. Итоги подводятся следующим образом.</w:t>
      </w:r>
    </w:p>
    <w:p w:rsidR="00D4724B" w:rsidRDefault="007D25CE">
      <w:pPr>
        <w:ind w:firstLine="720"/>
        <w:jc w:val="both"/>
        <w:rPr>
          <w:sz w:val="22"/>
        </w:rPr>
      </w:pPr>
      <w:r>
        <w:rPr>
          <w:sz w:val="22"/>
        </w:rPr>
        <w:t>9.1. Сначала в первой табличке (справедливость) подсчитывается сумма заработанных денег по 1-му и по 2-му абстрактному компаньону и под соответствующими столбиками выписываются их результаты (табл. 29). Далее по третьей табличке (самоуважение) аналогично подсчитывается, сколько заработал учащийся и сколько заработал его вымышленный компаньон (результаты-суммы "миллионов" также выписываются под соответствующими столбиками). Поскольку порядок сопоставления качеств был совершенно одинаков и в первой табличке (справедливость "вообще"), и в третьей табличке (уважение своего собственного труда), то можно предположить, что суммы в первых колонках этих табличек (табл. 29, знаки "I") не должны сильно отличаться... Если в третьей табличке сумма денег, полученных данным учащимся, значительно превышает аналогичную сумму 1-го компаньона в первой табличке, то, скорее всего, этот учащийся немного эгоистичен, а если наоборот, то не очень-то он ценит свой собственный труд... Конечно, это не есть настоящая психологическая "диагностика" - это всего лишь шутка (для размышлений предназначенная)...</w:t>
      </w:r>
    </w:p>
    <w:p w:rsidR="00D4724B" w:rsidRDefault="007D25CE">
      <w:pPr>
        <w:ind w:firstLine="720"/>
        <w:jc w:val="right"/>
        <w:rPr>
          <w:sz w:val="22"/>
        </w:rPr>
      </w:pPr>
      <w:r>
        <w:rPr>
          <w:sz w:val="22"/>
        </w:rPr>
        <w:t>Таблица 30</w:t>
      </w:r>
    </w:p>
    <w:p w:rsidR="00D4724B" w:rsidRDefault="007D25CE">
      <w:pPr>
        <w:pStyle w:val="20"/>
      </w:pPr>
      <w:r>
        <w:t>Пары качеств, зачитываемые психологом в одном и том же порядке по всем трем таблицам: справедливости, самооценке и самоуважению</w:t>
      </w:r>
    </w:p>
    <w:tbl>
      <w:tblPr>
        <w:tblW w:w="0" w:type="auto"/>
        <w:tblInd w:w="-121" w:type="dxa"/>
        <w:tblLayout w:type="fixed"/>
        <w:tblLook w:val="0000" w:firstRow="0" w:lastRow="0" w:firstColumn="0" w:lastColumn="0" w:noHBand="0" w:noVBand="0"/>
      </w:tblPr>
      <w:tblGrid>
        <w:gridCol w:w="3663"/>
        <w:gridCol w:w="3663"/>
        <w:gridCol w:w="3673"/>
      </w:tblGrid>
      <w:tr w:rsidR="00D4724B">
        <w:tc>
          <w:tcPr>
            <w:tcW w:w="3663"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1-я пара</w:t>
            </w:r>
          </w:p>
        </w:tc>
        <w:tc>
          <w:tcPr>
            <w:tcW w:w="3663" w:type="dxa"/>
            <w:tcBorders>
              <w:top w:val="single" w:sz="4" w:space="0" w:color="000000"/>
              <w:left w:val="single" w:sz="4" w:space="0" w:color="000000"/>
              <w:bottom w:val="single" w:sz="4" w:space="0" w:color="000000"/>
            </w:tcBorders>
          </w:tcPr>
          <w:p w:rsidR="00D4724B" w:rsidRDefault="007D25CE">
            <w:pPr>
              <w:snapToGrid w:val="0"/>
              <w:jc w:val="center"/>
              <w:rPr>
                <w:sz w:val="22"/>
              </w:rPr>
            </w:pPr>
            <w:r>
              <w:rPr>
                <w:sz w:val="22"/>
              </w:rPr>
              <w:t>Ум -У</w:t>
            </w:r>
          </w:p>
        </w:tc>
        <w:tc>
          <w:tcPr>
            <w:tcW w:w="3673"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Красота - К</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2-я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Честность -Ч</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Сила - С</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3-я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Сила - С</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Решительность - Р</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4-я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Красота - К</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Честность - Ч</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5-я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Сила - С</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Ум -У</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6-я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Ум -У</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Честность - Ч</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7-я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Красота - К</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Сила - С</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8-я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Решительность - Р</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Красота - К</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9-я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Честность -Ч</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Решительность - Р</w:t>
            </w:r>
          </w:p>
        </w:tc>
      </w:tr>
      <w:tr w:rsidR="00D4724B">
        <w:tc>
          <w:tcPr>
            <w:tcW w:w="3663" w:type="dxa"/>
            <w:tcBorders>
              <w:left w:val="single" w:sz="4" w:space="0" w:color="000000"/>
              <w:bottom w:val="single" w:sz="4" w:space="0" w:color="000000"/>
            </w:tcBorders>
          </w:tcPr>
          <w:p w:rsidR="00D4724B" w:rsidRDefault="007D25CE">
            <w:pPr>
              <w:snapToGrid w:val="0"/>
              <w:jc w:val="center"/>
              <w:rPr>
                <w:sz w:val="22"/>
              </w:rPr>
            </w:pPr>
            <w:r>
              <w:rPr>
                <w:sz w:val="22"/>
              </w:rPr>
              <w:t>10-я пара</w:t>
            </w:r>
          </w:p>
        </w:tc>
        <w:tc>
          <w:tcPr>
            <w:tcW w:w="3663" w:type="dxa"/>
            <w:tcBorders>
              <w:left w:val="single" w:sz="4" w:space="0" w:color="000000"/>
              <w:bottom w:val="single" w:sz="4" w:space="0" w:color="000000"/>
            </w:tcBorders>
          </w:tcPr>
          <w:p w:rsidR="00D4724B" w:rsidRDefault="007D25CE">
            <w:pPr>
              <w:snapToGrid w:val="0"/>
              <w:jc w:val="center"/>
              <w:rPr>
                <w:sz w:val="22"/>
              </w:rPr>
            </w:pPr>
            <w:r>
              <w:rPr>
                <w:sz w:val="22"/>
              </w:rPr>
              <w:t>Решительность - Р</w:t>
            </w:r>
          </w:p>
        </w:tc>
        <w:tc>
          <w:tcPr>
            <w:tcW w:w="3673"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Ум -У</w:t>
            </w:r>
          </w:p>
        </w:tc>
      </w:tr>
    </w:tbl>
    <w:p w:rsidR="00D4724B" w:rsidRDefault="00D4724B">
      <w:pPr>
        <w:ind w:firstLine="720"/>
        <w:jc w:val="both"/>
        <w:rPr>
          <w:sz w:val="22"/>
        </w:rPr>
      </w:pPr>
    </w:p>
    <w:p w:rsidR="00D4724B" w:rsidRDefault="007D25CE">
      <w:pPr>
        <w:ind w:firstLine="720"/>
        <w:jc w:val="both"/>
        <w:rPr>
          <w:sz w:val="22"/>
        </w:rPr>
      </w:pPr>
      <w:r>
        <w:rPr>
          <w:sz w:val="22"/>
        </w:rPr>
        <w:t>9.2. Далее определяется, насколько важны для рассматриваемой коммерческой деятельности те или иные качества и как развиты эти качества у данного подростка.</w:t>
      </w:r>
    </w:p>
    <w:p w:rsidR="00D4724B" w:rsidRDefault="007D25CE">
      <w:pPr>
        <w:ind w:firstLine="720"/>
        <w:jc w:val="both"/>
        <w:rPr>
          <w:sz w:val="22"/>
        </w:rPr>
      </w:pPr>
      <w:r>
        <w:rPr>
          <w:sz w:val="22"/>
        </w:rPr>
        <w:t>Сначала в первой таблице (справедливость "вообще") по двум колонкам, относящимся и к 1-му и ко 2-му коммерсантам, складываются все баллы-миллионы, проставленные против буквы "у" (ума) - полученная сумма выписывается в нижней части бланка (табл. 29, "рефлексия" - 1). Аналогично подсчитываются баллы по силе, честности, решительности и красоте. После этого в колонке "ранг-1" проставляются ранговые номера этих качеств, относящихся к первой табличке, в зависимости от того, сколько данные качества набрали баллов (например, если "красота" набрала больше всего баллов, то она занимает 1-е ранговое место и, скорее всего, именно она важнее всего для рассматриваемой коммерческой деятельности с точки зрения данного подростка... и т. п.).</w:t>
      </w:r>
    </w:p>
    <w:p w:rsidR="00D4724B" w:rsidRDefault="007D25CE">
      <w:pPr>
        <w:ind w:firstLine="720"/>
        <w:jc w:val="both"/>
        <w:rPr>
          <w:sz w:val="22"/>
        </w:rPr>
      </w:pPr>
      <w:r>
        <w:rPr>
          <w:sz w:val="22"/>
        </w:rPr>
        <w:t>Далее во второй таблице (самооценка) по двум колонкам также подсчитываются все баллы, относящиеся к уму, затем к силе, честности и т.д. Результаты выписываются в бланк (табл. 29, "рефлексия - 2"). После этого аналогично определяются ранговые номера этих качеств, которые выписываются в графу "ранг-2". Здесь можно ориентировочно посмотреть, как оценивает развитость этих качеств у самого себя данный подросток. Естественно, и это не является "психодиагностикой" в строгом смысле слова - это лишь материал для размышлений...</w:t>
      </w:r>
    </w:p>
    <w:p w:rsidR="00D4724B" w:rsidRDefault="007D25CE">
      <w:pPr>
        <w:ind w:firstLine="720"/>
        <w:jc w:val="both"/>
        <w:rPr>
          <w:sz w:val="22"/>
        </w:rPr>
      </w:pPr>
      <w:r>
        <w:rPr>
          <w:sz w:val="22"/>
        </w:rPr>
        <w:t>Наконец, в третьей табличке (самоуважение) только по левой колонке (!), относящейся к оценке подростком своего труда, подсчитывается, сколько баллов-миллионов набрали данные качества, и также определяется, какие ранговые места они занимают уже с позиций уважения подростком себя как работника (коммерсанта). Соответственно баллы выписываются в колонку "рефлексия - 3", а ранговые места - в графу "ранг-3" (табл. 29).</w:t>
      </w:r>
    </w:p>
    <w:p w:rsidR="00D4724B" w:rsidRDefault="007D25CE">
      <w:pPr>
        <w:ind w:firstLine="720"/>
        <w:jc w:val="both"/>
        <w:rPr>
          <w:sz w:val="22"/>
        </w:rPr>
      </w:pPr>
      <w:r>
        <w:rPr>
          <w:sz w:val="22"/>
        </w:rPr>
        <w:t>Уже по полученным таким образом ранговым показателям можно чисто визуально ("на глазок") определить, как соотносятся представления подростка о справедливости, собственных способностях и оценке собственного труда за определенную работу (например, за занятие бизнесом). Например, если для данного "бизнеса" по справедливости на первое место выходит качество "сила", по самооценке получается, что "сила" занимает лишь четвертое место, а уважает сам себя за "силу" подросток только через пятое место (с помощью пятого места), то здесь есть над чем задуматься. Но можно определить данные соотношения, используя математические показатели корреляции. Правда, и в этом случае не следует думать, что это "настоящая" психодагностика - это лишь очень ориентировочная оценка своих представлений о том или ином труде и о справедливом вознаграждении за него.</w:t>
      </w:r>
    </w:p>
    <w:p w:rsidR="00D4724B" w:rsidRDefault="007D25CE">
      <w:pPr>
        <w:ind w:firstLine="720"/>
        <w:jc w:val="both"/>
        <w:rPr>
          <w:sz w:val="22"/>
        </w:rPr>
      </w:pPr>
      <w:r>
        <w:rPr>
          <w:sz w:val="22"/>
        </w:rPr>
        <w:t>9.3. При наличии времени и желания (настроя) учащихся можно подсчитать корреляцию между качествами, требующимися для данной деятельности (объективно, по справедливости), и качествами, хорошо развитыми у данного подростка (самооценка); или корреляцию между имеющимися у подростка качествами (самооценка) и качествами, за проявление которых подросток готов сам себе платить большие деньги (самоуважение), и т. д. Для таких подсчетов можно использовать коэффициент ранговой корреляции Ч. Спирмена (r</w:t>
      </w:r>
      <w:r>
        <w:rPr>
          <w:sz w:val="22"/>
          <w:vertAlign w:val="subscript"/>
        </w:rPr>
        <w:t>2</w:t>
      </w:r>
      <w:r>
        <w:rPr>
          <w:sz w:val="22"/>
        </w:rPr>
        <w:t>)1, который имеет следующий</w:t>
      </w:r>
    </w:p>
    <w:p w:rsidR="00D4724B" w:rsidRDefault="007D25CE">
      <w:pPr>
        <w:ind w:firstLine="720"/>
        <w:jc w:val="both"/>
        <w:rPr>
          <w:sz w:val="24"/>
          <w:vertAlign w:val="superscript"/>
          <w:lang w:val="en-US"/>
        </w:rPr>
      </w:pPr>
      <w:r>
        <w:rPr>
          <w:sz w:val="24"/>
        </w:rPr>
        <w:t xml:space="preserve">                 </w:t>
      </w:r>
      <w:r>
        <w:rPr>
          <w:sz w:val="24"/>
          <w:lang w:val="en-US"/>
        </w:rPr>
        <w:t>6∑d</w:t>
      </w:r>
      <w:r>
        <w:rPr>
          <w:sz w:val="24"/>
          <w:vertAlign w:val="superscript"/>
          <w:lang w:val="en-US"/>
        </w:rPr>
        <w:t>2</w:t>
      </w:r>
    </w:p>
    <w:p w:rsidR="00D4724B" w:rsidRDefault="006217A7">
      <w:pPr>
        <w:ind w:firstLine="720"/>
        <w:jc w:val="both"/>
        <w:rPr>
          <w:sz w:val="24"/>
          <w:lang w:val="en-US"/>
        </w:rPr>
      </w:pPr>
      <w:r>
        <w:pict>
          <v:line id="_x0000_s1090" style="position:absolute;left:0;text-align:left;z-index:251677184;mso-position-horizontal:absolute;mso-position-horizontal-relative:text;mso-position-vertical:absolute;mso-position-vertical-relative:text" from="74.7pt,4pt" to="110.7pt,4pt" strokeweight=".26mm">
            <v:stroke joinstyle="miter"/>
          </v:line>
        </w:pict>
      </w:r>
      <w:r w:rsidR="007D25CE">
        <w:rPr>
          <w:sz w:val="24"/>
          <w:lang w:val="en-US"/>
        </w:rPr>
        <w:t>r</w:t>
      </w:r>
      <w:r w:rsidR="007D25CE">
        <w:rPr>
          <w:sz w:val="24"/>
          <w:vertAlign w:val="subscript"/>
          <w:lang w:val="en-US"/>
        </w:rPr>
        <w:t>s</w:t>
      </w:r>
      <w:r w:rsidR="007D25CE">
        <w:rPr>
          <w:sz w:val="24"/>
          <w:lang w:val="en-US"/>
        </w:rPr>
        <w:t xml:space="preserve"> = 1- </w:t>
      </w:r>
    </w:p>
    <w:p w:rsidR="00D4724B" w:rsidRDefault="007D25CE">
      <w:pPr>
        <w:pStyle w:val="30"/>
        <w:rPr>
          <w:sz w:val="24"/>
          <w:lang w:val="en-US"/>
        </w:rPr>
      </w:pPr>
      <w:r>
        <w:rPr>
          <w:sz w:val="24"/>
          <w:lang w:val="en-US"/>
        </w:rPr>
        <w:t xml:space="preserve">               n</w:t>
      </w:r>
      <w:r>
        <w:rPr>
          <w:sz w:val="24"/>
          <w:vertAlign w:val="superscript"/>
          <w:lang w:val="en-US"/>
        </w:rPr>
        <w:t>3</w:t>
      </w:r>
      <w:r>
        <w:rPr>
          <w:sz w:val="24"/>
          <w:lang w:val="en-US"/>
        </w:rPr>
        <w:t xml:space="preserve"> - n  </w:t>
      </w:r>
    </w:p>
    <w:p w:rsidR="00D4724B" w:rsidRDefault="007D25CE">
      <w:pPr>
        <w:pStyle w:val="30"/>
      </w:pPr>
      <w:r>
        <w:t>где d-разность между рангами каждой сравниваемой пары (в нашем случае, по первой таблице - это разность между суммами баллов-миллионов по "уму" у 1-го компаньона и у 2-го и т. п.); n -число сравниваемых пар (в нашем случае их - 5).</w:t>
      </w:r>
    </w:p>
    <w:p w:rsidR="00D4724B" w:rsidRDefault="007D25CE">
      <w:pPr>
        <w:ind w:firstLine="720"/>
        <w:jc w:val="both"/>
        <w:rPr>
          <w:sz w:val="22"/>
        </w:rPr>
      </w:pPr>
      <w:r>
        <w:rPr>
          <w:sz w:val="22"/>
        </w:rPr>
        <w:t>Например, если рассматривать соотношение двух ранговых рядов "ранг-1" и "ранг-2" (табл. 31), то тогда, после всех расчетов (согласно формуле коэффициента ранговой корреляции) получится, что это соотношение равно -0,05 (низкая корреляция).</w:t>
      </w:r>
    </w:p>
    <w:p w:rsidR="00D4724B" w:rsidRDefault="007D25CE">
      <w:pPr>
        <w:ind w:firstLine="720"/>
        <w:jc w:val="right"/>
        <w:rPr>
          <w:sz w:val="22"/>
        </w:rPr>
      </w:pPr>
      <w:r>
        <w:rPr>
          <w:sz w:val="22"/>
        </w:rPr>
        <w:t>Таблица 31</w:t>
      </w:r>
    </w:p>
    <w:p w:rsidR="00D4724B" w:rsidRDefault="007D25CE">
      <w:pPr>
        <w:pStyle w:val="4"/>
      </w:pPr>
      <w:r>
        <w:t xml:space="preserve">Пример использования коэффициента ранговой корреляции </w:t>
      </w:r>
    </w:p>
    <w:p w:rsidR="00D4724B" w:rsidRDefault="007D25CE">
      <w:pPr>
        <w:ind w:firstLine="720"/>
        <w:jc w:val="center"/>
        <w:rPr>
          <w:b/>
          <w:sz w:val="22"/>
        </w:rPr>
      </w:pPr>
      <w:r>
        <w:rPr>
          <w:b/>
          <w:sz w:val="22"/>
        </w:rPr>
        <w:t>для определения соответствия представлений подростка</w:t>
      </w:r>
    </w:p>
    <w:p w:rsidR="00D4724B" w:rsidRDefault="007D25CE">
      <w:pPr>
        <w:ind w:firstLine="720"/>
        <w:jc w:val="center"/>
        <w:rPr>
          <w:b/>
          <w:sz w:val="22"/>
        </w:rPr>
      </w:pPr>
      <w:r>
        <w:rPr>
          <w:b/>
          <w:sz w:val="22"/>
        </w:rPr>
        <w:t>о необходимости поощрения работника за проявление тех или иных достоинств (справедливости) и наличием у него самого этих достоинств (самооценки)</w:t>
      </w:r>
    </w:p>
    <w:tbl>
      <w:tblPr>
        <w:tblW w:w="0" w:type="auto"/>
        <w:tblInd w:w="-121" w:type="dxa"/>
        <w:tblLayout w:type="fixed"/>
        <w:tblLook w:val="0000" w:firstRow="0" w:lastRow="0" w:firstColumn="0" w:lastColumn="0" w:noHBand="0" w:noVBand="0"/>
      </w:tblPr>
      <w:tblGrid>
        <w:gridCol w:w="2197"/>
        <w:gridCol w:w="2198"/>
        <w:gridCol w:w="2198"/>
        <w:gridCol w:w="2198"/>
        <w:gridCol w:w="2208"/>
      </w:tblGrid>
      <w:tr w:rsidR="00D4724B">
        <w:tc>
          <w:tcPr>
            <w:tcW w:w="219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Качества</w:t>
            </w:r>
          </w:p>
        </w:tc>
        <w:tc>
          <w:tcPr>
            <w:tcW w:w="2198"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Ранг-1</w:t>
            </w:r>
          </w:p>
        </w:tc>
        <w:tc>
          <w:tcPr>
            <w:tcW w:w="2198"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Ранг-2</w:t>
            </w:r>
          </w:p>
        </w:tc>
        <w:tc>
          <w:tcPr>
            <w:tcW w:w="2198"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d (разность)</w:t>
            </w:r>
          </w:p>
        </w:tc>
        <w:tc>
          <w:tcPr>
            <w:tcW w:w="2208"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d</w:t>
            </w:r>
            <w:r>
              <w:rPr>
                <w:sz w:val="22"/>
                <w:vertAlign w:val="superscript"/>
              </w:rPr>
              <w:t>2</w:t>
            </w:r>
            <w:r>
              <w:rPr>
                <w:sz w:val="22"/>
              </w:rPr>
              <w:t xml:space="preserve"> (квадрат)</w:t>
            </w:r>
          </w:p>
        </w:tc>
      </w:tr>
      <w:tr w:rsidR="00D4724B">
        <w:tc>
          <w:tcPr>
            <w:tcW w:w="2197" w:type="dxa"/>
            <w:tcBorders>
              <w:left w:val="single" w:sz="4" w:space="0" w:color="000000"/>
              <w:bottom w:val="single" w:sz="4" w:space="0" w:color="000000"/>
            </w:tcBorders>
          </w:tcPr>
          <w:p w:rsidR="00D4724B" w:rsidRDefault="007D25CE">
            <w:pPr>
              <w:snapToGrid w:val="0"/>
              <w:jc w:val="both"/>
              <w:rPr>
                <w:sz w:val="22"/>
              </w:rPr>
            </w:pPr>
            <w:r>
              <w:rPr>
                <w:sz w:val="22"/>
              </w:rPr>
              <w:t>Ум (У)</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20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16</w:t>
            </w:r>
          </w:p>
        </w:tc>
      </w:tr>
      <w:tr w:rsidR="00D4724B">
        <w:tc>
          <w:tcPr>
            <w:tcW w:w="2197" w:type="dxa"/>
            <w:tcBorders>
              <w:left w:val="single" w:sz="4" w:space="0" w:color="000000"/>
              <w:bottom w:val="single" w:sz="4" w:space="0" w:color="000000"/>
            </w:tcBorders>
          </w:tcPr>
          <w:p w:rsidR="00D4724B" w:rsidRDefault="007D25CE">
            <w:pPr>
              <w:snapToGrid w:val="0"/>
              <w:jc w:val="both"/>
              <w:rPr>
                <w:sz w:val="22"/>
              </w:rPr>
            </w:pPr>
            <w:r>
              <w:rPr>
                <w:sz w:val="22"/>
              </w:rPr>
              <w:t>Сила (С)</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5</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220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c>
          <w:tcPr>
            <w:tcW w:w="2197" w:type="dxa"/>
            <w:tcBorders>
              <w:left w:val="single" w:sz="4" w:space="0" w:color="000000"/>
              <w:bottom w:val="single" w:sz="4" w:space="0" w:color="000000"/>
            </w:tcBorders>
          </w:tcPr>
          <w:p w:rsidR="00D4724B" w:rsidRDefault="007D25CE">
            <w:pPr>
              <w:snapToGrid w:val="0"/>
              <w:jc w:val="both"/>
              <w:rPr>
                <w:sz w:val="22"/>
              </w:rPr>
            </w:pPr>
            <w:r>
              <w:rPr>
                <w:sz w:val="22"/>
              </w:rPr>
              <w:t>Честн. (Ч)</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3</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0</w:t>
            </w:r>
          </w:p>
        </w:tc>
        <w:tc>
          <w:tcPr>
            <w:tcW w:w="220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0</w:t>
            </w:r>
          </w:p>
        </w:tc>
      </w:tr>
      <w:tr w:rsidR="00D4724B">
        <w:tc>
          <w:tcPr>
            <w:tcW w:w="2197" w:type="dxa"/>
            <w:tcBorders>
              <w:left w:val="single" w:sz="4" w:space="0" w:color="000000"/>
              <w:bottom w:val="single" w:sz="4" w:space="0" w:color="000000"/>
            </w:tcBorders>
          </w:tcPr>
          <w:p w:rsidR="00D4724B" w:rsidRDefault="007D25CE">
            <w:pPr>
              <w:snapToGrid w:val="0"/>
              <w:jc w:val="both"/>
              <w:rPr>
                <w:sz w:val="22"/>
              </w:rPr>
            </w:pPr>
            <w:r>
              <w:rPr>
                <w:sz w:val="22"/>
              </w:rPr>
              <w:t>Решит. (Р)</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1</w:t>
            </w:r>
          </w:p>
        </w:tc>
        <w:tc>
          <w:tcPr>
            <w:tcW w:w="220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1</w:t>
            </w:r>
          </w:p>
        </w:tc>
      </w:tr>
      <w:tr w:rsidR="00D4724B">
        <w:tc>
          <w:tcPr>
            <w:tcW w:w="2197" w:type="dxa"/>
            <w:tcBorders>
              <w:left w:val="single" w:sz="4" w:space="0" w:color="000000"/>
              <w:bottom w:val="single" w:sz="4" w:space="0" w:color="000000"/>
            </w:tcBorders>
          </w:tcPr>
          <w:p w:rsidR="00D4724B" w:rsidRDefault="007D25CE">
            <w:pPr>
              <w:snapToGrid w:val="0"/>
              <w:jc w:val="both"/>
              <w:rPr>
                <w:sz w:val="22"/>
              </w:rPr>
            </w:pPr>
            <w:r>
              <w:rPr>
                <w:sz w:val="22"/>
              </w:rPr>
              <w:t>Красота (К)</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4</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2198" w:type="dxa"/>
            <w:tcBorders>
              <w:left w:val="single" w:sz="4" w:space="0" w:color="000000"/>
              <w:bottom w:val="single" w:sz="4" w:space="0" w:color="000000"/>
            </w:tcBorders>
          </w:tcPr>
          <w:p w:rsidR="00D4724B" w:rsidRDefault="007D25CE">
            <w:pPr>
              <w:snapToGrid w:val="0"/>
              <w:jc w:val="both"/>
              <w:rPr>
                <w:sz w:val="22"/>
              </w:rPr>
            </w:pPr>
            <w:r>
              <w:rPr>
                <w:sz w:val="22"/>
              </w:rPr>
              <w:t>2</w:t>
            </w:r>
          </w:p>
        </w:tc>
        <w:tc>
          <w:tcPr>
            <w:tcW w:w="220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4</w:t>
            </w:r>
          </w:p>
        </w:tc>
      </w:tr>
    </w:tbl>
    <w:p w:rsidR="00D4724B" w:rsidRDefault="00D4724B">
      <w:pPr>
        <w:ind w:firstLine="720"/>
        <w:jc w:val="both"/>
        <w:rPr>
          <w:sz w:val="22"/>
        </w:rPr>
      </w:pPr>
    </w:p>
    <w:p w:rsidR="00D4724B" w:rsidRDefault="007D25CE">
      <w:pPr>
        <w:ind w:firstLine="720"/>
        <w:jc w:val="right"/>
        <w:rPr>
          <w:sz w:val="22"/>
        </w:rPr>
      </w:pPr>
      <w:r>
        <w:rPr>
          <w:sz w:val="22"/>
        </w:rPr>
        <w:t>∑ d</w:t>
      </w:r>
      <w:r>
        <w:rPr>
          <w:sz w:val="22"/>
          <w:vertAlign w:val="superscript"/>
        </w:rPr>
        <w:t xml:space="preserve">2 </w:t>
      </w:r>
      <w:r>
        <w:rPr>
          <w:sz w:val="22"/>
        </w:rPr>
        <w:t>=21</w:t>
      </w:r>
    </w:p>
    <w:p w:rsidR="00D4724B" w:rsidRDefault="007D25CE">
      <w:pPr>
        <w:ind w:firstLine="720"/>
        <w:jc w:val="both"/>
        <w:rPr>
          <w:sz w:val="22"/>
        </w:rPr>
      </w:pPr>
      <w:r>
        <w:rPr>
          <w:sz w:val="22"/>
        </w:rPr>
        <w:t>Если подставить все значения в формулу, то получим</w:t>
      </w:r>
    </w:p>
    <w:p w:rsidR="00D4724B" w:rsidRDefault="007D25CE">
      <w:pPr>
        <w:ind w:firstLine="720"/>
        <w:jc w:val="both"/>
        <w:rPr>
          <w:sz w:val="24"/>
        </w:rPr>
      </w:pPr>
      <w:r>
        <w:rPr>
          <w:sz w:val="24"/>
        </w:rPr>
        <w:t xml:space="preserve">           6*21             126</w:t>
      </w:r>
    </w:p>
    <w:p w:rsidR="00D4724B" w:rsidRDefault="006217A7">
      <w:pPr>
        <w:ind w:firstLine="720"/>
        <w:jc w:val="both"/>
        <w:rPr>
          <w:sz w:val="22"/>
        </w:rPr>
      </w:pPr>
      <w:r>
        <w:pict>
          <v:line id="_x0000_s1091" style="position:absolute;left:0;text-align:left;z-index:251678208;mso-position-horizontal:absolute;mso-position-horizontal-relative:text;mso-position-vertical:absolute;mso-position-vertical-relative:text" from="65.7pt,3.15pt" to="101.7pt,3.15pt" strokeweight=".26mm">
            <v:stroke joinstyle="miter"/>
          </v:line>
        </w:pict>
      </w:r>
      <w:r>
        <w:pict>
          <v:line id="_x0000_s1092" style="position:absolute;left:0;text-align:left;z-index:251679232;mso-position-horizontal:absolute;mso-position-horizontal-relative:text;mso-position-vertical:absolute;mso-position-vertical-relative:text" from="137.7pt,3.15pt" to="155.7pt,3.15pt" strokeweight=".26mm">
            <v:stroke joinstyle="miter"/>
          </v:line>
        </w:pict>
      </w:r>
      <w:r w:rsidR="007D25CE">
        <w:rPr>
          <w:sz w:val="24"/>
          <w:lang w:val="en-US"/>
        </w:rPr>
        <w:t>r</w:t>
      </w:r>
      <w:r w:rsidR="007D25CE">
        <w:rPr>
          <w:sz w:val="24"/>
          <w:vertAlign w:val="subscript"/>
          <w:lang w:val="en-US"/>
        </w:rPr>
        <w:t>s</w:t>
      </w:r>
      <w:r w:rsidR="007D25CE">
        <w:rPr>
          <w:sz w:val="22"/>
        </w:rPr>
        <w:t xml:space="preserve"> = 1 -               = 1 -           = 1 – 1,05=  -0,05</w:t>
      </w:r>
    </w:p>
    <w:p w:rsidR="00D4724B" w:rsidRDefault="007D25CE">
      <w:pPr>
        <w:ind w:firstLine="720"/>
        <w:jc w:val="both"/>
        <w:rPr>
          <w:sz w:val="22"/>
        </w:rPr>
      </w:pPr>
      <w:r>
        <w:rPr>
          <w:sz w:val="22"/>
        </w:rPr>
        <w:t xml:space="preserve">             125-2              120</w:t>
      </w:r>
    </w:p>
    <w:p w:rsidR="00D4724B" w:rsidRDefault="007D25CE">
      <w:pPr>
        <w:ind w:firstLine="720"/>
        <w:jc w:val="both"/>
        <w:rPr>
          <w:sz w:val="22"/>
        </w:rPr>
      </w:pPr>
      <w:r>
        <w:rPr>
          <w:sz w:val="22"/>
        </w:rPr>
        <w:t>По данному коэффициенту получаемые значения могут оказаться в интервале от -1 до +1. Показателем хорошего соответствия между сравниваемыми ранговыми ря-дами является 0,6-0,7. Поэтому полученный результат (-0,05) свидетельствует о невысоком соответствии представлений подростка о важности рассматриваемых качеств для данного бизнеса и развитости этих качеств у себя самого.</w:t>
      </w:r>
    </w:p>
    <w:p w:rsidR="00D4724B" w:rsidRDefault="007D25CE">
      <w:pPr>
        <w:ind w:firstLine="720"/>
        <w:jc w:val="both"/>
        <w:rPr>
          <w:sz w:val="22"/>
        </w:rPr>
      </w:pPr>
      <w:r>
        <w:rPr>
          <w:sz w:val="22"/>
        </w:rPr>
        <w:t>Аналогично можно подсчитать соответствие между другими ранговыми рядами.</w:t>
      </w:r>
    </w:p>
    <w:p w:rsidR="00D4724B" w:rsidRDefault="007D25CE">
      <w:pPr>
        <w:pStyle w:val="2"/>
      </w:pPr>
      <w:r>
        <w:t>12.6. "Как поживаешь?"</w:t>
      </w:r>
    </w:p>
    <w:p w:rsidR="00D4724B" w:rsidRDefault="007D25CE">
      <w:pPr>
        <w:ind w:firstLine="720"/>
        <w:jc w:val="both"/>
        <w:rPr>
          <w:sz w:val="22"/>
        </w:rPr>
      </w:pPr>
      <w:r>
        <w:rPr>
          <w:sz w:val="22"/>
        </w:rPr>
        <w:t>Опросник "Как поживаешь?" используется с целью рассмотрения в шутливой форме существенных для данного подростка жизненных ценностей, а также для того, чтобы оценить, с точки зрения каких людских стереотипов подобные ценности получают одобрение, а какие - осуждаются...</w:t>
      </w:r>
    </w:p>
    <w:p w:rsidR="00D4724B" w:rsidRDefault="007D25CE">
      <w:pPr>
        <w:ind w:firstLine="720"/>
        <w:jc w:val="both"/>
        <w:rPr>
          <w:sz w:val="22"/>
        </w:rPr>
      </w:pPr>
      <w:r>
        <w:rPr>
          <w:sz w:val="22"/>
        </w:rPr>
        <w:t>Методика позволяет работать с группой (классом) и занимает по времени примерно 30-40 минут.</w:t>
      </w:r>
    </w:p>
    <w:p w:rsidR="00D4724B" w:rsidRDefault="007D25CE">
      <w:pPr>
        <w:ind w:firstLine="720"/>
        <w:jc w:val="both"/>
        <w:rPr>
          <w:sz w:val="22"/>
        </w:rPr>
      </w:pPr>
      <w:r>
        <w:rPr>
          <w:sz w:val="22"/>
        </w:rPr>
        <w:t>Общий порядок работы с опросником следующий:</w:t>
      </w:r>
    </w:p>
    <w:p w:rsidR="00D4724B" w:rsidRDefault="007D25CE">
      <w:pPr>
        <w:ind w:firstLine="720"/>
        <w:jc w:val="both"/>
      </w:pPr>
      <w:r>
        <w:t>_____________________</w:t>
      </w:r>
    </w:p>
    <w:p w:rsidR="00D4724B" w:rsidRDefault="007D25CE">
      <w:pPr>
        <w:pStyle w:val="ab"/>
      </w:pPr>
      <w:r>
        <w:t>1 См. подробнее: Словарь-справочник по психологической диагностике /Под ред. Л. Ф. Бурлачука, С. М. Морозова.- Киев: Наукова думка, 1989.- С. 67.</w:t>
      </w:r>
    </w:p>
    <w:p w:rsidR="00D4724B" w:rsidRDefault="007D25CE">
      <w:pPr>
        <w:ind w:firstLine="720"/>
        <w:jc w:val="both"/>
        <w:rPr>
          <w:sz w:val="22"/>
        </w:rPr>
      </w:pPr>
      <w:r>
        <w:rPr>
          <w:sz w:val="22"/>
        </w:rPr>
        <w:t>1. Ведущий показывает на доске, как лучше подготовить бланк, а учащиеся в своих тетрадях в клеточку, положенных так, чтобы листы оказались в горизонтальном положении, рисуют такой бланк (табл. 32).</w:t>
      </w:r>
    </w:p>
    <w:p w:rsidR="00D4724B" w:rsidRDefault="007D25CE">
      <w:pPr>
        <w:ind w:firstLine="720"/>
        <w:jc w:val="both"/>
        <w:rPr>
          <w:sz w:val="22"/>
        </w:rPr>
      </w:pPr>
      <w:r>
        <w:rPr>
          <w:sz w:val="22"/>
        </w:rPr>
        <w:t>2. Общая инструкция: "Сейчас Вам будут предлагаться пары каких-то ценностей из перечня, который есть в Вашем бланке. Каждый раз Вы должны определить, какая ценность для Вас важнее, а какая - менее важная. К начальному баллу более важной ценности (к 10 баллам) прибавьте + 1 и сразу напишите в бланк новый результат = 11 баллам, а из начального балла менее важной для Вас ценности (тоже из 10 баллов) вычтите -1 и сразу запишите рядом результат = 9 баллам. В дальнейшем все ценности будут либо увеличивать свои баллы, либо уменьшать, приобретая иногда даже отрицательные значения. Это и будет показателем того, что для Вас более важно в жизни, а что - менее".</w:t>
      </w:r>
    </w:p>
    <w:p w:rsidR="00D4724B" w:rsidRDefault="007D25CE">
      <w:pPr>
        <w:ind w:firstLine="720"/>
        <w:jc w:val="both"/>
        <w:rPr>
          <w:sz w:val="22"/>
        </w:rPr>
      </w:pPr>
      <w:r>
        <w:rPr>
          <w:sz w:val="22"/>
        </w:rPr>
        <w:t>3. Ведущий зачитывает пары ценностей (см. Перечень вопросов... - в конце данного раздела), а учащиеся в своих бланках делают соответствующие записи (к более привлекательным ценностям прибавляют баллы, а из менее привлекательных ценностей - вычитают).</w:t>
      </w:r>
    </w:p>
    <w:p w:rsidR="00D4724B" w:rsidRDefault="007D25CE">
      <w:pPr>
        <w:ind w:firstLine="720"/>
        <w:jc w:val="both"/>
        <w:rPr>
          <w:sz w:val="22"/>
        </w:rPr>
      </w:pPr>
      <w:r>
        <w:rPr>
          <w:sz w:val="22"/>
        </w:rPr>
        <w:t>4. После зачитывания всех пар ценностей итоговые результаты по каждой из 15 ценностей для наглядности обводятся кружочком.</w:t>
      </w:r>
    </w:p>
    <w:p w:rsidR="00D4724B" w:rsidRDefault="007D25CE">
      <w:pPr>
        <w:ind w:firstLine="720"/>
        <w:jc w:val="both"/>
        <w:rPr>
          <w:sz w:val="22"/>
        </w:rPr>
      </w:pPr>
      <w:r>
        <w:rPr>
          <w:sz w:val="22"/>
        </w:rPr>
        <w:t>5. Ведущий зачитывает по каждой ценности "нормы" (табл. 33). Если по рассматриваемой ценности результат учащегося ниже нормы, то в графе "нормы" он проставляет напротив ценности знак минус ("-"), если выше - знак плюс ("+"), если попадает в норму включительно - ноль ("О").</w:t>
      </w:r>
    </w:p>
    <w:p w:rsidR="00D4724B" w:rsidRDefault="007D25CE">
      <w:pPr>
        <w:ind w:firstLine="720"/>
        <w:jc w:val="both"/>
        <w:rPr>
          <w:sz w:val="22"/>
        </w:rPr>
      </w:pPr>
      <w:r>
        <w:rPr>
          <w:sz w:val="22"/>
        </w:rPr>
        <w:t>Полученные результаты хотя и не являются корректной психодиагностической информацией, но все же ориентировочно показывают, что для данного подростка более важно в жизни, а что не является для него особой "ценностью"...</w:t>
      </w:r>
    </w:p>
    <w:p w:rsidR="00D4724B" w:rsidRDefault="007D25CE">
      <w:pPr>
        <w:ind w:firstLine="720"/>
        <w:jc w:val="both"/>
        <w:rPr>
          <w:sz w:val="22"/>
        </w:rPr>
      </w:pPr>
      <w:r>
        <w:rPr>
          <w:sz w:val="22"/>
        </w:rPr>
        <w:t>6. Далее, если позволяет время, ведущий в ироничной форме определяет вместе со школьниками, как отнеслись бы к таким ценностным ориентациям различные люди, представляющие те или иные социальные стереотипы. Для этого ведущий сначала зачитывает имеющиеся стереотипы (табл. 34), а учащиеся все вместе выбирают 3-5 наиболее авторитетных для себя стереотипов, которые тут же выписываются на доске1.</w:t>
      </w:r>
    </w:p>
    <w:p w:rsidR="00D4724B" w:rsidRDefault="007D25CE">
      <w:pPr>
        <w:ind w:firstLine="720"/>
        <w:jc w:val="both"/>
        <w:rPr>
          <w:sz w:val="22"/>
        </w:rPr>
      </w:pPr>
      <w:r>
        <w:rPr>
          <w:sz w:val="22"/>
        </w:rPr>
        <w:t>7. "Мнение стереотипа" по поводу тех или иных ценностных ориентации конкретных школьников определяется следующим образом. Ведущий начинает со стереотипа, выписанного в самой крайней правой части бланка (это намного удобнее для подсчетов). Зачитываются типичные для данного стереотипа ценностные приоритеты (табл. 34, знаки рассматриваемого стереотипа по каждой ценности). Учащиеся должны сразу же сложить эти знаки со своим знаками (выписанными в графе "нормы"), полученными после соотнесения результатов с нормами, и общую сумму знаков выписать в графе данного стереотипа. Например, рассматривается такой замечательный стерео-тип, как "домохозяйка". По первой ценности (автомобиль-иномарка) у домохозяйки конечно же "плюс". У подростка после соотнесения результатов с нормами в графе "нормы" напротив автомобиля также стоит "плюс". В итоге получается два плюса, то есть уже в графе стереотипа "домохозяйка" напротив ценности "автомобиль" делается запись "++". Если при сложении знаков оказываются "плюс" и "минус", то в итоге - "ноль". Если "минус" и "ноль", в итоге - "минус" и т.п.</w:t>
      </w:r>
    </w:p>
    <w:p w:rsidR="00D4724B" w:rsidRDefault="007D25CE">
      <w:pPr>
        <w:ind w:firstLine="720"/>
        <w:jc w:val="both"/>
        <w:rPr>
          <w:sz w:val="22"/>
        </w:rPr>
      </w:pPr>
      <w:r>
        <w:rPr>
          <w:sz w:val="22"/>
        </w:rPr>
        <w:t>8. Далее по рассматриваемому стереотипу подсчитывается алгебраическая сумма всех "плюсов" и "минусов" и итог выписывается внизу, под колонкой данного стереотипа.</w:t>
      </w:r>
    </w:p>
    <w:p w:rsidR="00D4724B" w:rsidRDefault="007D25CE">
      <w:pPr>
        <w:ind w:firstLine="720"/>
        <w:jc w:val="both"/>
        <w:rPr>
          <w:sz w:val="22"/>
        </w:rPr>
      </w:pPr>
      <w:r>
        <w:rPr>
          <w:sz w:val="22"/>
        </w:rPr>
        <w:t>9. Ведущий сразу же зачитывает "норму" для рассматриваемого стереотипа. Оценка отношения стереотипа к ценностям, на которые ориентируется подросток, осуществляется по той же логике. Если алгебраическая сумма "плюсов" и "минусов" меньше нормы, то, скорее всего, стереотип Вас "не очень уважает", если выше - "уважает очень даже..." (а может, и завидовать еще начнет...), если попадаете в норму включительно, то отношение к Вашим ценностным ориентациям "нормальное" и спокойное.</w:t>
      </w:r>
    </w:p>
    <w:p w:rsidR="00D4724B" w:rsidRDefault="007D25CE">
      <w:pPr>
        <w:ind w:firstLine="720"/>
        <w:jc w:val="both"/>
        <w:rPr>
          <w:sz w:val="22"/>
        </w:rPr>
      </w:pPr>
      <w:r>
        <w:rPr>
          <w:sz w:val="22"/>
        </w:rPr>
        <w:t>Хотя, конечно же, все это шутка (!), даже несмотря на использование "норм" и всяческих "расчетов"...</w:t>
      </w:r>
    </w:p>
    <w:p w:rsidR="00D4724B" w:rsidRDefault="007D25CE">
      <w:pPr>
        <w:ind w:firstLine="720"/>
        <w:jc w:val="both"/>
        <w:rPr>
          <w:sz w:val="22"/>
        </w:rPr>
      </w:pPr>
      <w:r>
        <w:rPr>
          <w:sz w:val="22"/>
        </w:rPr>
        <w:t>10. Таким же образом рассматриваются и другие интересные (авторитетные) для подростков стереотипы.</w:t>
      </w:r>
    </w:p>
    <w:p w:rsidR="00D4724B" w:rsidRDefault="007D25CE">
      <w:pPr>
        <w:ind w:firstLine="720"/>
        <w:jc w:val="center"/>
        <w:rPr>
          <w:i/>
          <w:sz w:val="22"/>
        </w:rPr>
      </w:pPr>
      <w:r>
        <w:rPr>
          <w:i/>
          <w:sz w:val="22"/>
        </w:rPr>
        <w:t>Перечень вопросов к методике "Как поживаешь ?"</w:t>
      </w:r>
    </w:p>
    <w:p w:rsidR="00D4724B" w:rsidRDefault="007D25CE">
      <w:pPr>
        <w:ind w:firstLine="720"/>
        <w:jc w:val="both"/>
        <w:rPr>
          <w:sz w:val="22"/>
        </w:rPr>
      </w:pPr>
      <w:r>
        <w:rPr>
          <w:sz w:val="22"/>
        </w:rPr>
        <w:t>Укажите, какая из двух ценностей лично для Вас более привлекательна (+1 в бланке ответов), а какая - менее (-1 в бланке ответов). Цифры в каждом вопросе обозначают порядковые номера этих ценностей в бланке ответов - для удобства их поиска при работе с опросником.</w:t>
      </w:r>
    </w:p>
    <w:p w:rsidR="00D4724B" w:rsidRDefault="00D4724B">
      <w:pPr>
        <w:ind w:firstLine="720"/>
        <w:jc w:val="both"/>
        <w:rPr>
          <w:sz w:val="22"/>
        </w:rPr>
      </w:pPr>
    </w:p>
    <w:p w:rsidR="00D4724B" w:rsidRDefault="007D25CE">
      <w:pPr>
        <w:ind w:firstLine="720"/>
        <w:jc w:val="both"/>
        <w:rPr>
          <w:sz w:val="22"/>
        </w:rPr>
      </w:pPr>
      <w:r>
        <w:rPr>
          <w:sz w:val="22"/>
        </w:rPr>
        <w:t>Итак, что лично для Вас более важно в жизни?..</w:t>
      </w:r>
    </w:p>
    <w:p w:rsidR="00D4724B" w:rsidRDefault="007D25CE">
      <w:pPr>
        <w:ind w:firstLine="720"/>
        <w:jc w:val="both"/>
        <w:rPr>
          <w:sz w:val="22"/>
        </w:rPr>
      </w:pPr>
      <w:r>
        <w:rPr>
          <w:sz w:val="22"/>
        </w:rPr>
        <w:t>1.1- автомобиль ("Мерседес") или 8 - здоровье (сила, выносливость...).</w:t>
      </w:r>
    </w:p>
    <w:p w:rsidR="00D4724B" w:rsidRDefault="007D25CE">
      <w:pPr>
        <w:ind w:firstLine="720"/>
        <w:jc w:val="both"/>
        <w:rPr>
          <w:sz w:val="22"/>
        </w:rPr>
      </w:pPr>
      <w:r>
        <w:rPr>
          <w:sz w:val="22"/>
        </w:rPr>
        <w:t>2. 5 - друзья-иностранцы (из развитых капстран) или 7 - друзья-рабочие (простые люди).</w:t>
      </w:r>
    </w:p>
    <w:p w:rsidR="00D4724B" w:rsidRDefault="007D25CE">
      <w:pPr>
        <w:ind w:firstLine="720"/>
        <w:jc w:val="both"/>
        <w:rPr>
          <w:sz w:val="22"/>
        </w:rPr>
      </w:pPr>
      <w:r>
        <w:rPr>
          <w:sz w:val="22"/>
        </w:rPr>
        <w:t>3. 9 - красота (обаяние, модные одежды) или 11 - творческая работа (возможность создать что-то значительное).</w:t>
      </w:r>
    </w:p>
    <w:p w:rsidR="00D4724B" w:rsidRDefault="007D25CE">
      <w:pPr>
        <w:ind w:firstLine="720"/>
        <w:jc w:val="both"/>
        <w:rPr>
          <w:sz w:val="22"/>
        </w:rPr>
      </w:pPr>
      <w:r>
        <w:rPr>
          <w:sz w:val="22"/>
        </w:rPr>
        <w:t>4. 2 - вилла с бассейном (свежий воздух, все удобства) или 6 - друзья-ученые (учителя, инженеры...).</w:t>
      </w:r>
    </w:p>
    <w:p w:rsidR="00D4724B" w:rsidRDefault="007D25CE">
      <w:pPr>
        <w:ind w:firstLine="720"/>
        <w:jc w:val="both"/>
        <w:rPr>
          <w:sz w:val="22"/>
        </w:rPr>
      </w:pPr>
      <w:r>
        <w:rPr>
          <w:sz w:val="22"/>
        </w:rPr>
        <w:t xml:space="preserve">5. 1 - автомобиль ("Вольво") или 9 - красота (обаяние, дорогие наряды...). </w:t>
      </w:r>
    </w:p>
    <w:p w:rsidR="00D4724B" w:rsidRDefault="007D25CE">
      <w:pPr>
        <w:ind w:firstLine="720"/>
        <w:jc w:val="both"/>
      </w:pPr>
      <w:r>
        <w:t>____________________</w:t>
      </w:r>
    </w:p>
    <w:p w:rsidR="00D4724B" w:rsidRDefault="007D25CE">
      <w:pPr>
        <w:pStyle w:val="ab"/>
      </w:pPr>
      <w:r>
        <w:t>1 Если работать со всеми 13 имеющимися в методике стереотипами, то это займет много времени и методика может показаться утомительной для учащихся.</w:t>
      </w:r>
    </w:p>
    <w:p w:rsidR="00D4724B" w:rsidRDefault="007D25CE">
      <w:pPr>
        <w:ind w:firstLine="720"/>
        <w:jc w:val="both"/>
        <w:rPr>
          <w:sz w:val="22"/>
        </w:rPr>
      </w:pPr>
      <w:r>
        <w:rPr>
          <w:sz w:val="22"/>
        </w:rPr>
        <w:t>6. 3 - отдых в Италии (роскошный отель, куча валюты) или 10 - пиво с воблой (общение с нормальными мужиками и дамами...).</w:t>
      </w:r>
    </w:p>
    <w:p w:rsidR="00D4724B" w:rsidRDefault="007D25CE">
      <w:pPr>
        <w:ind w:firstLine="720"/>
        <w:jc w:val="both"/>
        <w:rPr>
          <w:sz w:val="22"/>
        </w:rPr>
      </w:pPr>
      <w:r>
        <w:rPr>
          <w:sz w:val="22"/>
        </w:rPr>
        <w:t>7.4 - друзья-артисты (поэты, журналисты - "богема") или 15 - опасные приключения (жизнь, полная азарта).</w:t>
      </w:r>
    </w:p>
    <w:p w:rsidR="00D4724B" w:rsidRDefault="007D25CE">
      <w:pPr>
        <w:ind w:firstLine="720"/>
        <w:jc w:val="both"/>
        <w:rPr>
          <w:sz w:val="22"/>
        </w:rPr>
      </w:pPr>
      <w:r>
        <w:rPr>
          <w:sz w:val="22"/>
        </w:rPr>
        <w:t>8. 9 - красота (обаяние, привлекательность) или 12 - вас страстно любят (готовы жизнь за Вас отдать).</w:t>
      </w:r>
    </w:p>
    <w:p w:rsidR="00D4724B" w:rsidRDefault="007D25CE">
      <w:pPr>
        <w:ind w:firstLine="720"/>
        <w:jc w:val="both"/>
        <w:rPr>
          <w:sz w:val="22"/>
        </w:rPr>
      </w:pPr>
      <w:r>
        <w:rPr>
          <w:sz w:val="22"/>
        </w:rPr>
        <w:t>9. 14 - вера в Бога (умиротворение души...) или 15 - опасные приключения (масса событий, куча переживаний...).</w:t>
      </w:r>
    </w:p>
    <w:p w:rsidR="00D4724B" w:rsidRDefault="007D25CE">
      <w:pPr>
        <w:ind w:firstLine="720"/>
        <w:jc w:val="both"/>
        <w:rPr>
          <w:sz w:val="22"/>
        </w:rPr>
      </w:pPr>
      <w:r>
        <w:rPr>
          <w:sz w:val="22"/>
        </w:rPr>
        <w:t>10. 2 - вилла с бассейном (свежий воздух, все удобства) или 4 - друзья-артисты ("богема").</w:t>
      </w:r>
    </w:p>
    <w:p w:rsidR="00D4724B" w:rsidRDefault="007D25CE">
      <w:pPr>
        <w:ind w:firstLine="720"/>
        <w:jc w:val="both"/>
        <w:rPr>
          <w:sz w:val="22"/>
        </w:rPr>
      </w:pPr>
      <w:r>
        <w:rPr>
          <w:sz w:val="22"/>
        </w:rPr>
        <w:t>11. По своему выбору прибавьте к одной любой ценности "+1", а из любой другой ценности вычтите "-1".</w:t>
      </w:r>
    </w:p>
    <w:p w:rsidR="00D4724B" w:rsidRDefault="007D25CE">
      <w:pPr>
        <w:ind w:firstLine="720"/>
        <w:jc w:val="both"/>
        <w:rPr>
          <w:sz w:val="22"/>
        </w:rPr>
      </w:pPr>
      <w:r>
        <w:rPr>
          <w:sz w:val="22"/>
        </w:rPr>
        <w:t>12. 5 - друзья-иностранцы ("валютные") или 13 - Вы сами влюблены (благородные, но безответные порывы души...).</w:t>
      </w:r>
    </w:p>
    <w:p w:rsidR="00D4724B" w:rsidRDefault="007D25CE">
      <w:pPr>
        <w:ind w:firstLine="720"/>
        <w:jc w:val="both"/>
        <w:rPr>
          <w:sz w:val="22"/>
        </w:rPr>
      </w:pPr>
      <w:r>
        <w:rPr>
          <w:sz w:val="22"/>
        </w:rPr>
        <w:t>13.7 - друзья-рабочие (простые люди) или 15 - опасные приключения (азарт жизни).</w:t>
      </w:r>
    </w:p>
    <w:p w:rsidR="00D4724B" w:rsidRDefault="007D25CE">
      <w:pPr>
        <w:ind w:firstLine="720"/>
        <w:jc w:val="both"/>
        <w:rPr>
          <w:sz w:val="22"/>
        </w:rPr>
      </w:pPr>
      <w:r>
        <w:rPr>
          <w:sz w:val="22"/>
        </w:rPr>
        <w:t>14. 3 - отдых в Италии (роскошный отель, куча валюты) или 12 - Вас страстно любят (готовы за Вас жизнь отдать).</w:t>
      </w:r>
    </w:p>
    <w:p w:rsidR="00D4724B" w:rsidRDefault="007D25CE">
      <w:pPr>
        <w:ind w:firstLine="720"/>
        <w:jc w:val="both"/>
        <w:rPr>
          <w:sz w:val="22"/>
        </w:rPr>
      </w:pPr>
      <w:r>
        <w:rPr>
          <w:sz w:val="22"/>
        </w:rPr>
        <w:t>15. 8 - здоровье (сила, выносливость) или 11 - творческая работа (возможность сделать что-то великое).</w:t>
      </w:r>
    </w:p>
    <w:p w:rsidR="00D4724B" w:rsidRDefault="007D25CE">
      <w:pPr>
        <w:ind w:firstLine="720"/>
        <w:jc w:val="both"/>
        <w:rPr>
          <w:sz w:val="22"/>
        </w:rPr>
      </w:pPr>
      <w:r>
        <w:rPr>
          <w:sz w:val="22"/>
        </w:rPr>
        <w:t>16. 10 - пиво с воблой (общение с нормальными мужиками и дамами) или 13 - Вы сами влюблены (благородные, но безответные порывы души).</w:t>
      </w:r>
    </w:p>
    <w:p w:rsidR="00D4724B" w:rsidRDefault="007D25CE">
      <w:pPr>
        <w:ind w:firstLine="720"/>
        <w:jc w:val="both"/>
        <w:rPr>
          <w:sz w:val="22"/>
        </w:rPr>
      </w:pPr>
      <w:r>
        <w:rPr>
          <w:sz w:val="22"/>
        </w:rPr>
        <w:t>17. 1 - автомобиль ("Ситроен") или 11 - творческая работа (возможность проявить свои таланты). 18.2 - вилла с бассейном или 8 - здоровье.</w:t>
      </w:r>
    </w:p>
    <w:p w:rsidR="00D4724B" w:rsidRDefault="007D25CE">
      <w:pPr>
        <w:ind w:firstLine="720"/>
        <w:jc w:val="both"/>
        <w:rPr>
          <w:sz w:val="22"/>
        </w:rPr>
      </w:pPr>
      <w:r>
        <w:rPr>
          <w:sz w:val="22"/>
        </w:rPr>
        <w:t>19. 12 - Вас страстно любят или 13 - Вы сами влюблены.</w:t>
      </w:r>
    </w:p>
    <w:p w:rsidR="00D4724B" w:rsidRDefault="007D25CE">
      <w:pPr>
        <w:ind w:firstLine="720"/>
        <w:jc w:val="both"/>
        <w:rPr>
          <w:sz w:val="22"/>
        </w:rPr>
      </w:pPr>
      <w:r>
        <w:rPr>
          <w:sz w:val="22"/>
        </w:rPr>
        <w:t>20. 3 - отдых в Италии или 14 - вера в Бога (успокоение души...).</w:t>
      </w:r>
    </w:p>
    <w:p w:rsidR="00D4724B" w:rsidRDefault="007D25CE">
      <w:pPr>
        <w:ind w:firstLine="720"/>
        <w:jc w:val="both"/>
        <w:rPr>
          <w:sz w:val="22"/>
        </w:rPr>
      </w:pPr>
      <w:r>
        <w:rPr>
          <w:sz w:val="22"/>
        </w:rPr>
        <w:t>21. 4 - друзья-артисты ("богема") или 7 - друзья-рабочие (простые люди).</w:t>
      </w:r>
    </w:p>
    <w:p w:rsidR="00D4724B" w:rsidRDefault="007D25CE">
      <w:pPr>
        <w:ind w:firstLine="720"/>
        <w:jc w:val="both"/>
        <w:rPr>
          <w:sz w:val="22"/>
        </w:rPr>
      </w:pPr>
      <w:r>
        <w:rPr>
          <w:sz w:val="22"/>
        </w:rPr>
        <w:t>22. По своему выбору прибавьте к одной любой ценности "+1", а из любой другой ценности вычтите "-1".</w:t>
      </w:r>
    </w:p>
    <w:p w:rsidR="00D4724B" w:rsidRDefault="007D25CE">
      <w:pPr>
        <w:ind w:firstLine="720"/>
        <w:jc w:val="both"/>
        <w:rPr>
          <w:sz w:val="22"/>
        </w:rPr>
      </w:pPr>
      <w:r>
        <w:rPr>
          <w:sz w:val="22"/>
        </w:rPr>
        <w:t>23. 5 - друзья-иностранцы (с валютой) или 6 - друзья-ученые (умные и интеллигентные, но без валюты...).</w:t>
      </w:r>
    </w:p>
    <w:p w:rsidR="00D4724B" w:rsidRDefault="007D25CE">
      <w:pPr>
        <w:ind w:firstLine="720"/>
        <w:jc w:val="both"/>
        <w:rPr>
          <w:sz w:val="22"/>
        </w:rPr>
      </w:pPr>
      <w:r>
        <w:rPr>
          <w:sz w:val="22"/>
        </w:rPr>
        <w:t>24. 2 - вилла с бассейном (очень дорогая и хорошая) или 10 - пиво с воблой (душевные разговоры с настоящими мужиками).</w:t>
      </w:r>
    </w:p>
    <w:p w:rsidR="00D4724B" w:rsidRDefault="007D25CE">
      <w:pPr>
        <w:ind w:firstLine="720"/>
        <w:jc w:val="both"/>
        <w:rPr>
          <w:sz w:val="22"/>
        </w:rPr>
      </w:pPr>
      <w:r>
        <w:rPr>
          <w:sz w:val="22"/>
        </w:rPr>
        <w:t>25. 4 - друзья-артисты (известные на всю страну) или 14 - вера в Бога (очищение души..).</w:t>
      </w:r>
    </w:p>
    <w:p w:rsidR="00D4724B" w:rsidRDefault="007D25CE">
      <w:pPr>
        <w:ind w:firstLine="720"/>
        <w:jc w:val="both"/>
        <w:rPr>
          <w:sz w:val="22"/>
        </w:rPr>
      </w:pPr>
      <w:r>
        <w:rPr>
          <w:sz w:val="22"/>
        </w:rPr>
        <w:t>26. 2 - вилла с бассейном (роскошная!) или 11 - творческая работа (возможность познать истину, красоту, чудо...).</w:t>
      </w:r>
    </w:p>
    <w:p w:rsidR="00D4724B" w:rsidRDefault="007D25CE">
      <w:pPr>
        <w:ind w:firstLine="720"/>
        <w:jc w:val="both"/>
        <w:rPr>
          <w:sz w:val="22"/>
        </w:rPr>
      </w:pPr>
      <w:r>
        <w:rPr>
          <w:sz w:val="22"/>
        </w:rPr>
        <w:t>27. 3 - отдых в Италии (белые пароходы, экскурсии по руинам) или 13 - Вы сами влюблены (Ваша душа страдает и блаженствует...).</w:t>
      </w:r>
    </w:p>
    <w:p w:rsidR="00D4724B" w:rsidRDefault="007D25CE">
      <w:pPr>
        <w:ind w:firstLine="720"/>
        <w:jc w:val="both"/>
        <w:rPr>
          <w:sz w:val="22"/>
        </w:rPr>
      </w:pPr>
      <w:r>
        <w:rPr>
          <w:sz w:val="22"/>
        </w:rPr>
        <w:t>28. 7 - друзья-рабочие (простые люди) или 14 - вера в Бога (отпущение грехов...).</w:t>
      </w:r>
    </w:p>
    <w:p w:rsidR="00D4724B" w:rsidRDefault="007D25CE">
      <w:pPr>
        <w:ind w:firstLine="720"/>
        <w:jc w:val="both"/>
        <w:rPr>
          <w:sz w:val="22"/>
        </w:rPr>
      </w:pPr>
      <w:r>
        <w:rPr>
          <w:sz w:val="22"/>
        </w:rPr>
        <w:t>29. 1 - автомобиль ("БМВ") или 6 - друзья-ученые (интересные, эрудированные люди...).</w:t>
      </w:r>
    </w:p>
    <w:p w:rsidR="00D4724B" w:rsidRDefault="007D25CE">
      <w:pPr>
        <w:ind w:firstLine="720"/>
        <w:jc w:val="both"/>
        <w:rPr>
          <w:sz w:val="22"/>
        </w:rPr>
      </w:pPr>
      <w:r>
        <w:rPr>
          <w:sz w:val="22"/>
        </w:rPr>
        <w:t>30. 5 - друзья-иностранцы (бизнесмены) или 9 - красота (Ваша волшебная привлекательность...).</w:t>
      </w:r>
    </w:p>
    <w:p w:rsidR="00D4724B" w:rsidRDefault="007D25CE">
      <w:pPr>
        <w:ind w:firstLine="720"/>
        <w:jc w:val="both"/>
        <w:rPr>
          <w:sz w:val="22"/>
        </w:rPr>
      </w:pPr>
      <w:r>
        <w:rPr>
          <w:sz w:val="22"/>
        </w:rPr>
        <w:t>31.8 - здоровье или 10 - пиво с воблой (и никаких забот...).</w:t>
      </w:r>
    </w:p>
    <w:p w:rsidR="00D4724B" w:rsidRDefault="007D25CE">
      <w:pPr>
        <w:ind w:firstLine="720"/>
        <w:jc w:val="both"/>
        <w:rPr>
          <w:sz w:val="22"/>
        </w:rPr>
      </w:pPr>
      <w:r>
        <w:rPr>
          <w:sz w:val="22"/>
        </w:rPr>
        <w:t>32. 12 - Вас страстно любят (ради Вас готовы на все) иди 14 - вера в Бога (счастье соприкосновения с Всевышним...).</w:t>
      </w:r>
    </w:p>
    <w:p w:rsidR="00D4724B" w:rsidRDefault="007D25CE">
      <w:pPr>
        <w:ind w:firstLine="720"/>
        <w:jc w:val="both"/>
        <w:rPr>
          <w:sz w:val="22"/>
        </w:rPr>
      </w:pPr>
      <w:r>
        <w:rPr>
          <w:sz w:val="22"/>
        </w:rPr>
        <w:t>33. По своему выбору прибавьте к одной любой ценности "+2", а из любой другой ценности вычтите "-2".</w:t>
      </w:r>
    </w:p>
    <w:p w:rsidR="00D4724B" w:rsidRDefault="007D25CE">
      <w:pPr>
        <w:ind w:firstLine="720"/>
        <w:jc w:val="both"/>
        <w:rPr>
          <w:sz w:val="22"/>
        </w:rPr>
      </w:pPr>
      <w:r>
        <w:rPr>
          <w:sz w:val="22"/>
        </w:rPr>
        <w:t>34. 13 - Вы сами влюблены (готовы на все ради любимого человека) или 15 - опасные приключения (незабываемые впечатления и переживания).</w:t>
      </w:r>
    </w:p>
    <w:p w:rsidR="00D4724B" w:rsidRDefault="007D25CE">
      <w:pPr>
        <w:ind w:firstLine="720"/>
        <w:jc w:val="both"/>
        <w:rPr>
          <w:sz w:val="22"/>
        </w:rPr>
      </w:pPr>
      <w:r>
        <w:rPr>
          <w:sz w:val="22"/>
        </w:rPr>
        <w:t>35. 1 - автомобиль ("Форд") или 7 - друзья-рабочие (очень простые и небогатые люди, без валюты...).</w:t>
      </w:r>
    </w:p>
    <w:p w:rsidR="00D4724B" w:rsidRDefault="007D25CE">
      <w:pPr>
        <w:ind w:firstLine="720"/>
        <w:jc w:val="both"/>
        <w:rPr>
          <w:sz w:val="22"/>
        </w:rPr>
      </w:pPr>
      <w:r>
        <w:rPr>
          <w:sz w:val="22"/>
        </w:rPr>
        <w:t>36. 4 - друзья-артисты (художники, поэты...) или 9 - красота (обаяние, роскошные наряды, косметика...).</w:t>
      </w:r>
    </w:p>
    <w:p w:rsidR="00D4724B" w:rsidRDefault="007D25CE">
      <w:pPr>
        <w:ind w:firstLine="720"/>
        <w:jc w:val="both"/>
        <w:rPr>
          <w:sz w:val="22"/>
        </w:rPr>
      </w:pPr>
      <w:r>
        <w:rPr>
          <w:sz w:val="22"/>
        </w:rPr>
        <w:t>37. 5 - друзья-иностранцы (Европа-Америка) или 10 - пиво с воблой (уважение крутых ребят и женщин...).</w:t>
      </w:r>
    </w:p>
    <w:p w:rsidR="00D4724B" w:rsidRDefault="007D25CE">
      <w:pPr>
        <w:ind w:firstLine="720"/>
        <w:jc w:val="both"/>
        <w:rPr>
          <w:sz w:val="22"/>
        </w:rPr>
      </w:pPr>
      <w:r>
        <w:rPr>
          <w:sz w:val="22"/>
        </w:rPr>
        <w:t>38. 6 - друзья-ученые (воспитанные и образованные) иди 14 - вера в Бога (очищение и благоговение...).</w:t>
      </w:r>
    </w:p>
    <w:p w:rsidR="00D4724B" w:rsidRDefault="007D25CE">
      <w:pPr>
        <w:ind w:firstLine="720"/>
        <w:jc w:val="both"/>
        <w:rPr>
          <w:sz w:val="22"/>
        </w:rPr>
      </w:pPr>
      <w:r>
        <w:rPr>
          <w:sz w:val="22"/>
        </w:rPr>
        <w:t>39. 8 - здоровье или 12 - Вас страстно любят.</w:t>
      </w:r>
    </w:p>
    <w:p w:rsidR="00D4724B" w:rsidRDefault="007D25CE">
      <w:pPr>
        <w:ind w:firstLine="720"/>
        <w:jc w:val="both"/>
        <w:rPr>
          <w:sz w:val="22"/>
        </w:rPr>
      </w:pPr>
      <w:r>
        <w:rPr>
          <w:sz w:val="22"/>
        </w:rPr>
        <w:t>40. 3 - отдых в Италии или 15 - опасные приключения.</w:t>
      </w:r>
    </w:p>
    <w:p w:rsidR="00D4724B" w:rsidRDefault="007D25CE">
      <w:pPr>
        <w:ind w:firstLine="720"/>
        <w:jc w:val="both"/>
        <w:rPr>
          <w:sz w:val="22"/>
        </w:rPr>
      </w:pPr>
      <w:r>
        <w:rPr>
          <w:sz w:val="22"/>
        </w:rPr>
        <w:t>41.6 - друзья-ученые или 7 - друзья-рабочие.</w:t>
      </w:r>
    </w:p>
    <w:p w:rsidR="00D4724B" w:rsidRDefault="007D25CE">
      <w:pPr>
        <w:ind w:firstLine="720"/>
        <w:jc w:val="both"/>
        <w:rPr>
          <w:sz w:val="22"/>
        </w:rPr>
      </w:pPr>
      <w:r>
        <w:rPr>
          <w:sz w:val="22"/>
        </w:rPr>
        <w:t>42.11 - творческая работа (возможность воплотить себя в чем-то значительном) или 13 - Вы сами влюблены (теряете над собой контроль, зато счастливы...).</w:t>
      </w:r>
    </w:p>
    <w:p w:rsidR="00D4724B" w:rsidRDefault="007D25CE">
      <w:pPr>
        <w:ind w:firstLine="720"/>
        <w:jc w:val="both"/>
        <w:rPr>
          <w:sz w:val="22"/>
        </w:rPr>
      </w:pPr>
      <w:r>
        <w:rPr>
          <w:sz w:val="22"/>
        </w:rPr>
        <w:t>43. 2 - вилла с бассейном или 12 - Вас страстно любят.</w:t>
      </w:r>
    </w:p>
    <w:p w:rsidR="00D4724B" w:rsidRDefault="007D25CE">
      <w:pPr>
        <w:ind w:firstLine="720"/>
        <w:jc w:val="both"/>
        <w:rPr>
          <w:sz w:val="22"/>
        </w:rPr>
      </w:pPr>
      <w:r>
        <w:rPr>
          <w:sz w:val="22"/>
        </w:rPr>
        <w:t>44. По своему выбору прибавьте к одной любой ценности "+2", а из любой другой ценности вычтите "-2".</w:t>
      </w:r>
    </w:p>
    <w:p w:rsidR="00D4724B" w:rsidRDefault="007D25CE">
      <w:pPr>
        <w:ind w:firstLine="720"/>
        <w:jc w:val="both"/>
        <w:rPr>
          <w:sz w:val="22"/>
        </w:rPr>
      </w:pPr>
      <w:r>
        <w:rPr>
          <w:sz w:val="22"/>
        </w:rPr>
        <w:t>45. 4 - друзья-артисты (утонченные люди, "богема") или 13 - Вы сами влюблены (Вы узнали, что такое счастье...).</w:t>
      </w:r>
    </w:p>
    <w:p w:rsidR="00D4724B" w:rsidRDefault="007D25CE">
      <w:pPr>
        <w:ind w:firstLine="720"/>
        <w:jc w:val="both"/>
        <w:rPr>
          <w:sz w:val="22"/>
        </w:rPr>
      </w:pPr>
      <w:r>
        <w:rPr>
          <w:sz w:val="22"/>
        </w:rPr>
        <w:t>46. 3 - отдых в Италии (роскошный отель, куча валюты) или 6 - друзья-ученые (знают много удивительного и интересного...).</w:t>
      </w:r>
    </w:p>
    <w:p w:rsidR="00D4724B" w:rsidRDefault="007D25CE">
      <w:pPr>
        <w:ind w:firstLine="720"/>
        <w:jc w:val="both"/>
        <w:rPr>
          <w:sz w:val="22"/>
        </w:rPr>
      </w:pPr>
      <w:r>
        <w:rPr>
          <w:sz w:val="22"/>
        </w:rPr>
        <w:t>47. 5 - друзья-иностранцы (могут пригласить к себе в гости...) или 11 - творческая работа (возможность раскрыть свои таланты).</w:t>
      </w:r>
    </w:p>
    <w:p w:rsidR="00D4724B" w:rsidRDefault="007D25CE">
      <w:pPr>
        <w:ind w:firstLine="720"/>
        <w:jc w:val="both"/>
        <w:rPr>
          <w:sz w:val="22"/>
        </w:rPr>
      </w:pPr>
      <w:r>
        <w:rPr>
          <w:sz w:val="22"/>
        </w:rPr>
        <w:t>48. 10 - пиво с воблой (общение с нормальными мужиками и дамами) или 15 - опасные приключения (возможность испытать себя...).</w:t>
      </w:r>
    </w:p>
    <w:p w:rsidR="00D4724B" w:rsidRDefault="007D25CE">
      <w:pPr>
        <w:ind w:firstLine="720"/>
        <w:jc w:val="both"/>
        <w:rPr>
          <w:sz w:val="22"/>
        </w:rPr>
      </w:pPr>
      <w:r>
        <w:rPr>
          <w:sz w:val="22"/>
        </w:rPr>
        <w:t>49. 8 - здоровье (долголетие) или 9 - красота (все восхищаются Вами...).</w:t>
      </w:r>
    </w:p>
    <w:p w:rsidR="00D4724B" w:rsidRDefault="007D25CE">
      <w:pPr>
        <w:ind w:firstLine="720"/>
        <w:jc w:val="both"/>
        <w:rPr>
          <w:sz w:val="22"/>
        </w:rPr>
      </w:pPr>
      <w:r>
        <w:rPr>
          <w:sz w:val="22"/>
        </w:rPr>
        <w:t>50. По своему выбору прибавьте к одной любой ценности "+3", а из любой другой ценности вычтите "-3".</w:t>
      </w:r>
    </w:p>
    <w:p w:rsidR="00D4724B" w:rsidRDefault="007D25CE">
      <w:pPr>
        <w:ind w:firstLine="720"/>
        <w:jc w:val="right"/>
        <w:rPr>
          <w:sz w:val="22"/>
        </w:rPr>
      </w:pPr>
      <w:r>
        <w:rPr>
          <w:sz w:val="22"/>
        </w:rPr>
        <w:t>Таблица 32</w:t>
      </w:r>
    </w:p>
    <w:p w:rsidR="00D4724B" w:rsidRDefault="007D25CE">
      <w:pPr>
        <w:ind w:firstLine="720"/>
        <w:jc w:val="center"/>
        <w:rPr>
          <w:b/>
          <w:sz w:val="22"/>
        </w:rPr>
      </w:pPr>
      <w:r>
        <w:rPr>
          <w:b/>
          <w:sz w:val="22"/>
        </w:rPr>
        <w:t>Пример бланка для опросника-шутки “Как поживаешь?”</w:t>
      </w:r>
    </w:p>
    <w:tbl>
      <w:tblPr>
        <w:tblW w:w="0" w:type="auto"/>
        <w:tblInd w:w="-8" w:type="dxa"/>
        <w:tblLayout w:type="fixed"/>
        <w:tblCellMar>
          <w:left w:w="40" w:type="dxa"/>
          <w:right w:w="40" w:type="dxa"/>
        </w:tblCellMar>
        <w:tblLook w:val="0000" w:firstRow="0" w:lastRow="0" w:firstColumn="0" w:lastColumn="0" w:noHBand="0" w:noVBand="0"/>
      </w:tblPr>
      <w:tblGrid>
        <w:gridCol w:w="3261"/>
        <w:gridCol w:w="1502"/>
        <w:gridCol w:w="1502"/>
        <w:gridCol w:w="1503"/>
        <w:gridCol w:w="1502"/>
        <w:gridCol w:w="1518"/>
      </w:tblGrid>
      <w:tr w:rsidR="00D4724B">
        <w:trPr>
          <w:trHeight w:hRule="exact" w:val="1064"/>
        </w:trPr>
        <w:tc>
          <w:tcPr>
            <w:tcW w:w="3261"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Ценности (обязательно с порядковыми номерами)</w:t>
            </w:r>
          </w:p>
        </w:tc>
        <w:tc>
          <w:tcPr>
            <w:tcW w:w="1502"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Начальные баллы — по 10 (слева-направо сразу выписываются новые значения)</w:t>
            </w:r>
          </w:p>
        </w:tc>
        <w:tc>
          <w:tcPr>
            <w:tcW w:w="1502"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“Нормы”</w:t>
            </w:r>
          </w:p>
        </w:tc>
        <w:tc>
          <w:tcPr>
            <w:tcW w:w="1503"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“Деловой” человек</w:t>
            </w:r>
          </w:p>
        </w:tc>
        <w:tc>
          <w:tcPr>
            <w:tcW w:w="1502"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Труженик</w:t>
            </w:r>
          </w:p>
        </w:tc>
        <w:tc>
          <w:tcPr>
            <w:tcW w:w="1518"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Домохозяйка</w:t>
            </w: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1. Автомобиль</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2. Вилла с бассейном</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3. Отдых в Италии</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4. Друзья-артисты</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5. Друзья-иностранцы</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6. Друзья-ученые</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7. Друзья-рабочие</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8. Здоровье</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9. Красота</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10. Пиво с воблой...</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11. Творческая работа</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12. Вас страстно любят</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13. Вы сами влюблены</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280"/>
        </w:trPr>
        <w:tc>
          <w:tcPr>
            <w:tcW w:w="3261" w:type="dxa"/>
            <w:tcBorders>
              <w:left w:val="single" w:sz="4" w:space="0" w:color="000000"/>
              <w:bottom w:val="single" w:sz="4" w:space="0" w:color="000000"/>
            </w:tcBorders>
          </w:tcPr>
          <w:p w:rsidR="00D4724B" w:rsidRDefault="007D25CE">
            <w:pPr>
              <w:snapToGrid w:val="0"/>
              <w:rPr>
                <w:sz w:val="22"/>
              </w:rPr>
            </w:pPr>
            <w:r>
              <w:rPr>
                <w:sz w:val="22"/>
              </w:rPr>
              <w:t>14. Вера в Бога</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r w:rsidR="00D4724B">
        <w:trPr>
          <w:trHeight w:hRule="exact" w:val="320"/>
        </w:trPr>
        <w:tc>
          <w:tcPr>
            <w:tcW w:w="3261" w:type="dxa"/>
            <w:tcBorders>
              <w:left w:val="single" w:sz="4" w:space="0" w:color="000000"/>
              <w:bottom w:val="single" w:sz="4" w:space="0" w:color="000000"/>
            </w:tcBorders>
          </w:tcPr>
          <w:p w:rsidR="00D4724B" w:rsidRDefault="007D25CE">
            <w:pPr>
              <w:snapToGrid w:val="0"/>
              <w:rPr>
                <w:sz w:val="22"/>
              </w:rPr>
            </w:pPr>
            <w:r>
              <w:rPr>
                <w:sz w:val="22"/>
              </w:rPr>
              <w:t>15. Опасные приключения</w:t>
            </w:r>
          </w:p>
        </w:tc>
        <w:tc>
          <w:tcPr>
            <w:tcW w:w="1502" w:type="dxa"/>
            <w:tcBorders>
              <w:left w:val="single" w:sz="4" w:space="0" w:color="000000"/>
              <w:bottom w:val="single" w:sz="4" w:space="0" w:color="000000"/>
            </w:tcBorders>
          </w:tcPr>
          <w:p w:rsidR="00D4724B" w:rsidRDefault="007D25CE">
            <w:pPr>
              <w:snapToGrid w:val="0"/>
              <w:rPr>
                <w:sz w:val="22"/>
              </w:rPr>
            </w:pPr>
            <w:r>
              <w:rPr>
                <w:sz w:val="22"/>
              </w:rPr>
              <w:t>10</w:t>
            </w: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3"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02"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1518" w:type="dxa"/>
            <w:tcBorders>
              <w:left w:val="single" w:sz="4" w:space="0" w:color="000000"/>
              <w:bottom w:val="single" w:sz="4" w:space="0" w:color="000000"/>
              <w:right w:val="single" w:sz="4" w:space="0" w:color="000000"/>
            </w:tcBorders>
          </w:tcPr>
          <w:p w:rsidR="00D4724B" w:rsidRDefault="00D4724B">
            <w:pPr>
              <w:snapToGrid w:val="0"/>
              <w:rPr>
                <w:sz w:val="22"/>
              </w:rPr>
            </w:pPr>
          </w:p>
          <w:p w:rsidR="00D4724B" w:rsidRDefault="00D4724B">
            <w:pPr>
              <w:rPr>
                <w:sz w:val="22"/>
              </w:rPr>
            </w:pPr>
          </w:p>
        </w:tc>
      </w:tr>
    </w:tbl>
    <w:p w:rsidR="00D4724B" w:rsidRDefault="00D4724B">
      <w:pPr>
        <w:ind w:firstLine="720"/>
        <w:jc w:val="both"/>
        <w:rPr>
          <w:sz w:val="22"/>
        </w:rPr>
      </w:pPr>
    </w:p>
    <w:p w:rsidR="00D4724B" w:rsidRDefault="007D25CE">
      <w:pPr>
        <w:ind w:firstLine="720"/>
        <w:jc w:val="right"/>
        <w:rPr>
          <w:sz w:val="22"/>
        </w:rPr>
      </w:pPr>
      <w:r>
        <w:rPr>
          <w:sz w:val="22"/>
        </w:rPr>
        <w:t>Таблица 33</w:t>
      </w:r>
    </w:p>
    <w:p w:rsidR="00D4724B" w:rsidRDefault="007D25CE">
      <w:pPr>
        <w:pStyle w:val="4"/>
      </w:pPr>
      <w:r>
        <w:t>Примерные "нормы" для опросника "Как поживаешь?"</w:t>
      </w:r>
    </w:p>
    <w:tbl>
      <w:tblPr>
        <w:tblW w:w="0" w:type="auto"/>
        <w:tblInd w:w="-121" w:type="dxa"/>
        <w:tblLayout w:type="fixed"/>
        <w:tblLook w:val="0000" w:firstRow="0" w:lastRow="0" w:firstColumn="0" w:lastColumn="0" w:noHBand="0" w:noVBand="0"/>
      </w:tblPr>
      <w:tblGrid>
        <w:gridCol w:w="2943"/>
        <w:gridCol w:w="1452"/>
        <w:gridCol w:w="2198"/>
        <w:gridCol w:w="2198"/>
        <w:gridCol w:w="2208"/>
      </w:tblGrid>
      <w:tr w:rsidR="00D4724B">
        <w:tc>
          <w:tcPr>
            <w:tcW w:w="2943" w:type="dxa"/>
            <w:tcBorders>
              <w:top w:val="single" w:sz="4" w:space="0" w:color="000000"/>
              <w:left w:val="single" w:sz="4" w:space="0" w:color="000000"/>
              <w:bottom w:val="single" w:sz="4" w:space="0" w:color="000000"/>
            </w:tcBorders>
          </w:tcPr>
          <w:p w:rsidR="00D4724B" w:rsidRDefault="007D25CE">
            <w:pPr>
              <w:snapToGrid w:val="0"/>
              <w:ind w:firstLine="720"/>
              <w:jc w:val="both"/>
              <w:rPr>
                <w:sz w:val="22"/>
              </w:rPr>
            </w:pPr>
            <w:r>
              <w:rPr>
                <w:sz w:val="22"/>
              </w:rPr>
              <w:t>Ценности</w:t>
            </w:r>
          </w:p>
          <w:p w:rsidR="00D4724B" w:rsidRDefault="00D4724B">
            <w:pPr>
              <w:jc w:val="center"/>
              <w:rPr>
                <w:b/>
                <w:sz w:val="22"/>
              </w:rPr>
            </w:pPr>
          </w:p>
        </w:tc>
        <w:tc>
          <w:tcPr>
            <w:tcW w:w="1452" w:type="dxa"/>
            <w:tcBorders>
              <w:top w:val="single" w:sz="4" w:space="0" w:color="000000"/>
              <w:left w:val="single" w:sz="4" w:space="0" w:color="000000"/>
              <w:bottom w:val="single" w:sz="4" w:space="0" w:color="000000"/>
            </w:tcBorders>
          </w:tcPr>
          <w:p w:rsidR="00D4724B" w:rsidRDefault="007D25CE">
            <w:pPr>
              <w:snapToGrid w:val="0"/>
              <w:ind w:firstLine="720"/>
              <w:jc w:val="both"/>
              <w:rPr>
                <w:sz w:val="22"/>
              </w:rPr>
            </w:pPr>
            <w:r>
              <w:rPr>
                <w:sz w:val="22"/>
              </w:rPr>
              <w:t>Девушки</w:t>
            </w:r>
          </w:p>
          <w:p w:rsidR="00D4724B" w:rsidRDefault="00D4724B">
            <w:pPr>
              <w:jc w:val="center"/>
              <w:rPr>
                <w:b/>
                <w:sz w:val="22"/>
              </w:rPr>
            </w:pPr>
          </w:p>
        </w:tc>
        <w:tc>
          <w:tcPr>
            <w:tcW w:w="2198" w:type="dxa"/>
            <w:tcBorders>
              <w:top w:val="single" w:sz="4" w:space="0" w:color="000000"/>
              <w:left w:val="single" w:sz="4" w:space="0" w:color="000000"/>
              <w:bottom w:val="single" w:sz="4" w:space="0" w:color="000000"/>
            </w:tcBorders>
          </w:tcPr>
          <w:p w:rsidR="00D4724B" w:rsidRDefault="007D25CE">
            <w:pPr>
              <w:snapToGrid w:val="0"/>
              <w:ind w:firstLine="720"/>
              <w:jc w:val="both"/>
              <w:rPr>
                <w:sz w:val="22"/>
              </w:rPr>
            </w:pPr>
            <w:r>
              <w:rPr>
                <w:sz w:val="22"/>
              </w:rPr>
              <w:t>Юноши</w:t>
            </w:r>
          </w:p>
          <w:p w:rsidR="00D4724B" w:rsidRDefault="00D4724B">
            <w:pPr>
              <w:jc w:val="center"/>
              <w:rPr>
                <w:b/>
                <w:sz w:val="22"/>
              </w:rPr>
            </w:pPr>
          </w:p>
        </w:tc>
        <w:tc>
          <w:tcPr>
            <w:tcW w:w="2198" w:type="dxa"/>
            <w:tcBorders>
              <w:top w:val="single" w:sz="4" w:space="0" w:color="000000"/>
              <w:left w:val="single" w:sz="4" w:space="0" w:color="000000"/>
              <w:bottom w:val="single" w:sz="4" w:space="0" w:color="000000"/>
            </w:tcBorders>
          </w:tcPr>
          <w:p w:rsidR="00D4724B" w:rsidRDefault="007D25CE">
            <w:pPr>
              <w:snapToGrid w:val="0"/>
              <w:ind w:firstLine="720"/>
              <w:jc w:val="both"/>
              <w:rPr>
                <w:sz w:val="22"/>
              </w:rPr>
            </w:pPr>
            <w:r>
              <w:rPr>
                <w:sz w:val="22"/>
              </w:rPr>
              <w:t>Женщины</w:t>
            </w:r>
          </w:p>
          <w:p w:rsidR="00D4724B" w:rsidRDefault="00D4724B">
            <w:pPr>
              <w:jc w:val="center"/>
              <w:rPr>
                <w:b/>
                <w:sz w:val="22"/>
              </w:rPr>
            </w:pPr>
          </w:p>
        </w:tc>
        <w:tc>
          <w:tcPr>
            <w:tcW w:w="2208" w:type="dxa"/>
            <w:tcBorders>
              <w:top w:val="single" w:sz="4" w:space="0" w:color="000000"/>
              <w:left w:val="single" w:sz="4" w:space="0" w:color="000000"/>
              <w:bottom w:val="single" w:sz="4" w:space="0" w:color="000000"/>
              <w:right w:val="single" w:sz="4" w:space="0" w:color="000000"/>
            </w:tcBorders>
          </w:tcPr>
          <w:p w:rsidR="00D4724B" w:rsidRDefault="007D25CE">
            <w:pPr>
              <w:snapToGrid w:val="0"/>
              <w:ind w:firstLine="720"/>
              <w:jc w:val="both"/>
              <w:rPr>
                <w:sz w:val="22"/>
              </w:rPr>
            </w:pPr>
            <w:r>
              <w:rPr>
                <w:sz w:val="22"/>
              </w:rPr>
              <w:t>Мужчины</w:t>
            </w:r>
          </w:p>
          <w:p w:rsidR="00D4724B" w:rsidRDefault="00D4724B">
            <w:pPr>
              <w:jc w:val="center"/>
              <w:rPr>
                <w:b/>
                <w:sz w:val="22"/>
              </w:rPr>
            </w:pP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1. Автомобиль</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7-12</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6-14</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6-9</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5-12</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2. Вилла с бассейном</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7-14</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9-12</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8-11</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9-13</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3. Отдых в Италии</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8-15</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7-13</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9-13</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10-13</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4. Друзья-артисты</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9-12</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4-11</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5-9</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2-9</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5. Друзья-иностранцы</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5-12</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7-11</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6-9</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6-12</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6. Друзья-ученые</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6-10</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6-14</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9-14</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7-15</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7. Друзья-рабочие</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4-8</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9-12</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8-11</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8-11</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8. Здоровье</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8-16</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15-20</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14-20</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16-21</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9. Красота</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9-17</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9-14</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6-13</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9-13</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10. Пиво с воблой</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(-3) - 9</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(-1)-9</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(-2) - 7</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1-5</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11 . Творческая работа</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5-12</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5-11</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10-17</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7-15</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12. Вас любят</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12-18</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10-15</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9-15</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9-14</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13. Вы влюблены</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6-14</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8-14</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9-14</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8-15</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14. Вера в Бога</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2-13</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5-17</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6-15</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1-16</w:t>
            </w:r>
          </w:p>
        </w:tc>
      </w:tr>
      <w:tr w:rsidR="00D4724B">
        <w:tc>
          <w:tcPr>
            <w:tcW w:w="2943" w:type="dxa"/>
            <w:tcBorders>
              <w:left w:val="single" w:sz="4" w:space="0" w:color="000000"/>
              <w:bottom w:val="single" w:sz="4" w:space="0" w:color="000000"/>
            </w:tcBorders>
          </w:tcPr>
          <w:p w:rsidR="00D4724B" w:rsidRDefault="007D25CE">
            <w:pPr>
              <w:snapToGrid w:val="0"/>
              <w:jc w:val="both"/>
              <w:rPr>
                <w:sz w:val="22"/>
              </w:rPr>
            </w:pPr>
            <w:r>
              <w:rPr>
                <w:sz w:val="22"/>
              </w:rPr>
              <w:t>15. Опасные приключения</w:t>
            </w:r>
          </w:p>
        </w:tc>
        <w:tc>
          <w:tcPr>
            <w:tcW w:w="1452" w:type="dxa"/>
            <w:tcBorders>
              <w:left w:val="single" w:sz="4" w:space="0" w:color="000000"/>
              <w:bottom w:val="single" w:sz="4" w:space="0" w:color="000000"/>
            </w:tcBorders>
          </w:tcPr>
          <w:p w:rsidR="00D4724B" w:rsidRDefault="007D25CE">
            <w:pPr>
              <w:snapToGrid w:val="0"/>
              <w:jc w:val="center"/>
              <w:rPr>
                <w:sz w:val="22"/>
              </w:rPr>
            </w:pPr>
            <w:r>
              <w:rPr>
                <w:sz w:val="22"/>
              </w:rPr>
              <w:t>6-13</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6-12</w:t>
            </w:r>
          </w:p>
        </w:tc>
        <w:tc>
          <w:tcPr>
            <w:tcW w:w="2198" w:type="dxa"/>
            <w:tcBorders>
              <w:left w:val="single" w:sz="4" w:space="0" w:color="000000"/>
              <w:bottom w:val="single" w:sz="4" w:space="0" w:color="000000"/>
            </w:tcBorders>
          </w:tcPr>
          <w:p w:rsidR="00D4724B" w:rsidRDefault="007D25CE">
            <w:pPr>
              <w:snapToGrid w:val="0"/>
              <w:jc w:val="center"/>
              <w:rPr>
                <w:sz w:val="22"/>
              </w:rPr>
            </w:pPr>
            <w:r>
              <w:rPr>
                <w:sz w:val="22"/>
              </w:rPr>
              <w:t>2-8</w:t>
            </w:r>
          </w:p>
        </w:tc>
        <w:tc>
          <w:tcPr>
            <w:tcW w:w="2208" w:type="dxa"/>
            <w:tcBorders>
              <w:left w:val="single" w:sz="4" w:space="0" w:color="000000"/>
              <w:bottom w:val="single" w:sz="4" w:space="0" w:color="000000"/>
              <w:right w:val="single" w:sz="4" w:space="0" w:color="000000"/>
            </w:tcBorders>
          </w:tcPr>
          <w:p w:rsidR="00D4724B" w:rsidRDefault="007D25CE">
            <w:pPr>
              <w:snapToGrid w:val="0"/>
              <w:jc w:val="center"/>
              <w:rPr>
                <w:sz w:val="22"/>
              </w:rPr>
            </w:pPr>
            <w:r>
              <w:rPr>
                <w:sz w:val="22"/>
              </w:rPr>
              <w:t>7-12</w:t>
            </w:r>
          </w:p>
        </w:tc>
      </w:tr>
    </w:tbl>
    <w:p w:rsidR="00D4724B" w:rsidRDefault="007D25CE">
      <w:pPr>
        <w:ind w:firstLine="720"/>
        <w:jc w:val="right"/>
        <w:rPr>
          <w:sz w:val="22"/>
        </w:rPr>
      </w:pPr>
      <w:r>
        <w:rPr>
          <w:sz w:val="22"/>
        </w:rPr>
        <w:t>Таблица 34</w:t>
      </w:r>
    </w:p>
    <w:p w:rsidR="00D4724B" w:rsidRDefault="007D25CE">
      <w:pPr>
        <w:pStyle w:val="4"/>
      </w:pPr>
      <w:r>
        <w:t>Стереотипы и их примерное “отношение” к тем или иным ценностным ориентациям</w:t>
      </w:r>
    </w:p>
    <w:tbl>
      <w:tblPr>
        <w:tblW w:w="0" w:type="auto"/>
        <w:tblInd w:w="-8" w:type="dxa"/>
        <w:tblLayout w:type="fixed"/>
        <w:tblCellMar>
          <w:left w:w="40" w:type="dxa"/>
          <w:right w:w="40" w:type="dxa"/>
        </w:tblCellMar>
        <w:tblLook w:val="0000" w:firstRow="0" w:lastRow="0" w:firstColumn="0" w:lastColumn="0" w:noHBand="0" w:noVBand="0"/>
      </w:tblPr>
      <w:tblGrid>
        <w:gridCol w:w="2977"/>
        <w:gridCol w:w="610"/>
        <w:gridCol w:w="611"/>
        <w:gridCol w:w="610"/>
        <w:gridCol w:w="611"/>
        <w:gridCol w:w="611"/>
        <w:gridCol w:w="610"/>
        <w:gridCol w:w="611"/>
        <w:gridCol w:w="610"/>
        <w:gridCol w:w="611"/>
        <w:gridCol w:w="611"/>
        <w:gridCol w:w="610"/>
        <w:gridCol w:w="611"/>
        <w:gridCol w:w="626"/>
      </w:tblGrid>
      <w:tr w:rsidR="00D4724B">
        <w:trPr>
          <w:cantSplit/>
          <w:trHeight w:hRule="exact" w:val="2623"/>
        </w:trPr>
        <w:tc>
          <w:tcPr>
            <w:tcW w:w="2977"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Ценности</w:t>
            </w:r>
          </w:p>
        </w:tc>
        <w:tc>
          <w:tcPr>
            <w:tcW w:w="610"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Домохозяйка</w:t>
            </w:r>
          </w:p>
          <w:p w:rsidR="00D4724B" w:rsidRDefault="00D4724B">
            <w:pPr>
              <w:spacing w:line="180" w:lineRule="auto"/>
              <w:ind w:left="113" w:right="113"/>
              <w:rPr>
                <w:sz w:val="22"/>
              </w:rPr>
            </w:pPr>
          </w:p>
        </w:tc>
        <w:tc>
          <w:tcPr>
            <w:tcW w:w="611"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 xml:space="preserve">Аристократ </w:t>
            </w:r>
          </w:p>
        </w:tc>
        <w:tc>
          <w:tcPr>
            <w:tcW w:w="610"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Честный человек</w:t>
            </w:r>
          </w:p>
        </w:tc>
        <w:tc>
          <w:tcPr>
            <w:tcW w:w="611"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Иностранец в России</w:t>
            </w:r>
          </w:p>
        </w:tc>
        <w:tc>
          <w:tcPr>
            <w:tcW w:w="611"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 xml:space="preserve">Верующий </w:t>
            </w:r>
          </w:p>
        </w:tc>
        <w:tc>
          <w:tcPr>
            <w:tcW w:w="610"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 xml:space="preserve">Труженик </w:t>
            </w:r>
          </w:p>
        </w:tc>
        <w:tc>
          <w:tcPr>
            <w:tcW w:w="611"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 xml:space="preserve">Пьяница </w:t>
            </w:r>
          </w:p>
        </w:tc>
        <w:tc>
          <w:tcPr>
            <w:tcW w:w="610"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Творческая личность</w:t>
            </w:r>
          </w:p>
        </w:tc>
        <w:tc>
          <w:tcPr>
            <w:tcW w:w="611"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 xml:space="preserve">Преступник </w:t>
            </w:r>
          </w:p>
        </w:tc>
        <w:tc>
          <w:tcPr>
            <w:tcW w:w="611"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Красавица, мечтающая о выгодном браке</w:t>
            </w:r>
          </w:p>
        </w:tc>
        <w:tc>
          <w:tcPr>
            <w:tcW w:w="610"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Хитрый малый, желающий где-то пристроиться</w:t>
            </w:r>
          </w:p>
        </w:tc>
        <w:tc>
          <w:tcPr>
            <w:tcW w:w="611" w:type="dxa"/>
            <w:tcBorders>
              <w:top w:val="single" w:sz="4" w:space="0" w:color="000000"/>
              <w:left w:val="single" w:sz="4" w:space="0" w:color="000000"/>
              <w:bottom w:val="single" w:sz="4" w:space="0" w:color="000000"/>
            </w:tcBorders>
          </w:tcPr>
          <w:p w:rsidR="00D4724B" w:rsidRDefault="007D25CE">
            <w:pPr>
              <w:snapToGrid w:val="0"/>
              <w:spacing w:line="180" w:lineRule="auto"/>
              <w:ind w:left="113" w:right="113"/>
              <w:rPr>
                <w:sz w:val="22"/>
              </w:rPr>
            </w:pPr>
            <w:r>
              <w:rPr>
                <w:sz w:val="22"/>
              </w:rPr>
              <w:t>«Деловой» человек</w:t>
            </w:r>
          </w:p>
        </w:tc>
        <w:tc>
          <w:tcPr>
            <w:tcW w:w="626" w:type="dxa"/>
            <w:tcBorders>
              <w:top w:val="single" w:sz="4" w:space="0" w:color="000000"/>
              <w:left w:val="single" w:sz="4" w:space="0" w:color="000000"/>
              <w:bottom w:val="single" w:sz="4" w:space="0" w:color="000000"/>
              <w:right w:val="single" w:sz="4" w:space="0" w:color="000000"/>
            </w:tcBorders>
          </w:tcPr>
          <w:p w:rsidR="00D4724B" w:rsidRDefault="007D25CE">
            <w:pPr>
              <w:snapToGrid w:val="0"/>
              <w:spacing w:line="180" w:lineRule="auto"/>
              <w:ind w:left="113" w:right="113"/>
              <w:rPr>
                <w:sz w:val="22"/>
              </w:rPr>
            </w:pPr>
            <w:r>
              <w:rPr>
                <w:sz w:val="22"/>
              </w:rPr>
              <w:t>Ребенок (дошкольник)</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1. Автомобиль</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0</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4-</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2. Вилла с бассейном</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3. Отдых в Италии</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60"/>
        </w:trPr>
        <w:tc>
          <w:tcPr>
            <w:tcW w:w="2977" w:type="dxa"/>
            <w:tcBorders>
              <w:left w:val="single" w:sz="4" w:space="0" w:color="000000"/>
              <w:bottom w:val="single" w:sz="4" w:space="0" w:color="000000"/>
            </w:tcBorders>
          </w:tcPr>
          <w:p w:rsidR="00D4724B" w:rsidRDefault="007D25CE">
            <w:pPr>
              <w:snapToGrid w:val="0"/>
              <w:rPr>
                <w:sz w:val="22"/>
              </w:rPr>
            </w:pPr>
            <w:r>
              <w:rPr>
                <w:sz w:val="22"/>
              </w:rPr>
              <w:t>4. Друзья-артисты</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5. Друзья-иностранцы</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0</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6. Друзья-ученые</w:t>
            </w:r>
          </w:p>
        </w:tc>
        <w:tc>
          <w:tcPr>
            <w:tcW w:w="610" w:type="dxa"/>
            <w:tcBorders>
              <w:left w:val="single" w:sz="4" w:space="0" w:color="000000"/>
              <w:bottom w:val="single" w:sz="4" w:space="0" w:color="000000"/>
            </w:tcBorders>
          </w:tcPr>
          <w:p w:rsidR="00D4724B" w:rsidRDefault="007D25CE">
            <w:pPr>
              <w:snapToGrid w:val="0"/>
              <w:rPr>
                <w:sz w:val="22"/>
              </w:rPr>
            </w:pPr>
            <w:r>
              <w:rPr>
                <w:sz w:val="22"/>
              </w:rPr>
              <w:t>0</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о</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7. Друзья-рабочие</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о</w:t>
            </w:r>
          </w:p>
        </w:tc>
      </w:tr>
      <w:tr w:rsidR="00D4724B">
        <w:trPr>
          <w:trHeight w:hRule="exact" w:val="260"/>
        </w:trPr>
        <w:tc>
          <w:tcPr>
            <w:tcW w:w="2977" w:type="dxa"/>
            <w:tcBorders>
              <w:left w:val="single" w:sz="4" w:space="0" w:color="000000"/>
              <w:bottom w:val="single" w:sz="4" w:space="0" w:color="000000"/>
            </w:tcBorders>
          </w:tcPr>
          <w:p w:rsidR="00D4724B" w:rsidRDefault="007D25CE">
            <w:pPr>
              <w:snapToGrid w:val="0"/>
              <w:rPr>
                <w:sz w:val="22"/>
              </w:rPr>
            </w:pPr>
            <w:r>
              <w:rPr>
                <w:sz w:val="22"/>
              </w:rPr>
              <w:t>8. Здоровье</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9. Красота</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10. Пиво с воблой</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60"/>
        </w:trPr>
        <w:tc>
          <w:tcPr>
            <w:tcW w:w="2977" w:type="dxa"/>
            <w:tcBorders>
              <w:left w:val="single" w:sz="4" w:space="0" w:color="000000"/>
              <w:bottom w:val="single" w:sz="4" w:space="0" w:color="000000"/>
            </w:tcBorders>
          </w:tcPr>
          <w:p w:rsidR="00D4724B" w:rsidRDefault="007D25CE">
            <w:pPr>
              <w:snapToGrid w:val="0"/>
              <w:rPr>
                <w:sz w:val="22"/>
              </w:rPr>
            </w:pPr>
            <w:r>
              <w:rPr>
                <w:sz w:val="22"/>
              </w:rPr>
              <w:t>11. Творчество</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о</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12 Вас любят</w:t>
            </w:r>
          </w:p>
        </w:tc>
        <w:tc>
          <w:tcPr>
            <w:tcW w:w="610" w:type="dxa"/>
            <w:tcBorders>
              <w:left w:val="single" w:sz="4" w:space="0" w:color="000000"/>
              <w:bottom w:val="single" w:sz="4" w:space="0" w:color="000000"/>
            </w:tcBorders>
          </w:tcPr>
          <w:p w:rsidR="00D4724B" w:rsidRDefault="007D25CE">
            <w:pPr>
              <w:snapToGrid w:val="0"/>
              <w:rPr>
                <w:sz w:val="22"/>
              </w:rPr>
            </w:pPr>
            <w:r>
              <w:rPr>
                <w:sz w:val="22"/>
              </w:rPr>
              <w:t>. +</w:t>
            </w:r>
          </w:p>
        </w:tc>
        <w:tc>
          <w:tcPr>
            <w:tcW w:w="611" w:type="dxa"/>
            <w:tcBorders>
              <w:left w:val="single" w:sz="4" w:space="0" w:color="000000"/>
              <w:bottom w:val="single" w:sz="4" w:space="0" w:color="000000"/>
            </w:tcBorders>
          </w:tcPr>
          <w:p w:rsidR="00D4724B" w:rsidRDefault="007D25CE">
            <w:pPr>
              <w:snapToGrid w:val="0"/>
              <w:rPr>
                <w:sz w:val="22"/>
              </w:rPr>
            </w:pPr>
            <w:r>
              <w:rPr>
                <w:sz w:val="22"/>
              </w:rPr>
              <w:t>4-</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13 Вы влюблены</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0</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14. Вера в Бога</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о</w:t>
            </w:r>
          </w:p>
        </w:tc>
      </w:tr>
      <w:tr w:rsidR="00D4724B">
        <w:trPr>
          <w:trHeight w:hRule="exact" w:val="240"/>
        </w:trPr>
        <w:tc>
          <w:tcPr>
            <w:tcW w:w="2977" w:type="dxa"/>
            <w:tcBorders>
              <w:left w:val="single" w:sz="4" w:space="0" w:color="000000"/>
              <w:bottom w:val="single" w:sz="4" w:space="0" w:color="000000"/>
            </w:tcBorders>
          </w:tcPr>
          <w:p w:rsidR="00D4724B" w:rsidRDefault="007D25CE">
            <w:pPr>
              <w:snapToGrid w:val="0"/>
              <w:rPr>
                <w:sz w:val="22"/>
              </w:rPr>
            </w:pPr>
            <w:r>
              <w:rPr>
                <w:sz w:val="22"/>
              </w:rPr>
              <w:t>15. Опасные приключения</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0"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11" w:type="dxa"/>
            <w:tcBorders>
              <w:left w:val="single" w:sz="4" w:space="0" w:color="000000"/>
              <w:bottom w:val="single" w:sz="4" w:space="0" w:color="000000"/>
            </w:tcBorders>
          </w:tcPr>
          <w:p w:rsidR="00D4724B" w:rsidRDefault="007D25CE">
            <w:pPr>
              <w:snapToGrid w:val="0"/>
              <w:rPr>
                <w:sz w:val="22"/>
              </w:rPr>
            </w:pPr>
            <w:r>
              <w:rPr>
                <w:sz w:val="22"/>
              </w:rPr>
              <w:t>о</w:t>
            </w:r>
          </w:p>
        </w:tc>
        <w:tc>
          <w:tcPr>
            <w:tcW w:w="610" w:type="dxa"/>
            <w:tcBorders>
              <w:left w:val="single" w:sz="4" w:space="0" w:color="000000"/>
              <w:bottom w:val="single" w:sz="4" w:space="0" w:color="000000"/>
            </w:tcBorders>
          </w:tcPr>
          <w:p w:rsidR="00D4724B" w:rsidRDefault="007D25CE">
            <w:pPr>
              <w:snapToGrid w:val="0"/>
              <w:rPr>
                <w:sz w:val="22"/>
              </w:rPr>
            </w:pPr>
            <w:r>
              <w:rPr>
                <w:sz w:val="22"/>
              </w:rPr>
              <w:t>о</w:t>
            </w:r>
          </w:p>
        </w:tc>
        <w:tc>
          <w:tcPr>
            <w:tcW w:w="611" w:type="dxa"/>
            <w:tcBorders>
              <w:left w:val="single" w:sz="4" w:space="0" w:color="000000"/>
              <w:bottom w:val="single" w:sz="4" w:space="0" w:color="000000"/>
            </w:tcBorders>
          </w:tcPr>
          <w:p w:rsidR="00D4724B" w:rsidRDefault="007D25CE">
            <w:pPr>
              <w:snapToGrid w:val="0"/>
              <w:rPr>
                <w:sz w:val="22"/>
              </w:rPr>
            </w:pPr>
            <w:r>
              <w:rPr>
                <w:sz w:val="22"/>
              </w:rPr>
              <w:t>+</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w:t>
            </w:r>
          </w:p>
        </w:tc>
      </w:tr>
      <w:tr w:rsidR="00D4724B">
        <w:trPr>
          <w:trHeight w:hRule="exact" w:val="280"/>
        </w:trPr>
        <w:tc>
          <w:tcPr>
            <w:tcW w:w="2977" w:type="dxa"/>
            <w:tcBorders>
              <w:left w:val="single" w:sz="4" w:space="0" w:color="000000"/>
              <w:bottom w:val="single" w:sz="4" w:space="0" w:color="000000"/>
            </w:tcBorders>
          </w:tcPr>
          <w:p w:rsidR="00D4724B" w:rsidRDefault="007D25CE">
            <w:pPr>
              <w:snapToGrid w:val="0"/>
              <w:rPr>
                <w:sz w:val="22"/>
              </w:rPr>
            </w:pPr>
            <w:r>
              <w:rPr>
                <w:sz w:val="22"/>
              </w:rPr>
              <w:t>“Нормы” для стереотипов</w:t>
            </w:r>
          </w:p>
        </w:tc>
        <w:tc>
          <w:tcPr>
            <w:tcW w:w="610" w:type="dxa"/>
            <w:tcBorders>
              <w:left w:val="single" w:sz="4" w:space="0" w:color="000000"/>
              <w:bottom w:val="single" w:sz="4" w:space="0" w:color="000000"/>
            </w:tcBorders>
          </w:tcPr>
          <w:p w:rsidR="00D4724B" w:rsidRDefault="007D25CE">
            <w:pPr>
              <w:snapToGrid w:val="0"/>
              <w:rPr>
                <w:sz w:val="22"/>
              </w:rPr>
            </w:pPr>
            <w:r>
              <w:rPr>
                <w:sz w:val="22"/>
              </w:rPr>
              <w:t>0-2</w:t>
            </w:r>
          </w:p>
        </w:tc>
        <w:tc>
          <w:tcPr>
            <w:tcW w:w="611" w:type="dxa"/>
            <w:tcBorders>
              <w:left w:val="single" w:sz="4" w:space="0" w:color="000000"/>
              <w:bottom w:val="single" w:sz="4" w:space="0" w:color="000000"/>
            </w:tcBorders>
          </w:tcPr>
          <w:p w:rsidR="00D4724B" w:rsidRDefault="007D25CE">
            <w:pPr>
              <w:snapToGrid w:val="0"/>
              <w:rPr>
                <w:sz w:val="22"/>
              </w:rPr>
            </w:pPr>
            <w:r>
              <w:rPr>
                <w:sz w:val="22"/>
              </w:rPr>
              <w:t>3-5</w:t>
            </w:r>
          </w:p>
        </w:tc>
        <w:tc>
          <w:tcPr>
            <w:tcW w:w="610" w:type="dxa"/>
            <w:tcBorders>
              <w:left w:val="single" w:sz="4" w:space="0" w:color="000000"/>
              <w:bottom w:val="single" w:sz="4" w:space="0" w:color="000000"/>
            </w:tcBorders>
          </w:tcPr>
          <w:p w:rsidR="00D4724B" w:rsidRDefault="007D25CE">
            <w:pPr>
              <w:snapToGrid w:val="0"/>
              <w:rPr>
                <w:sz w:val="22"/>
              </w:rPr>
            </w:pPr>
            <w:r>
              <w:rPr>
                <w:sz w:val="22"/>
              </w:rPr>
              <w:t>4-6</w:t>
            </w:r>
          </w:p>
        </w:tc>
        <w:tc>
          <w:tcPr>
            <w:tcW w:w="611" w:type="dxa"/>
            <w:tcBorders>
              <w:left w:val="single" w:sz="4" w:space="0" w:color="000000"/>
              <w:bottom w:val="single" w:sz="4" w:space="0" w:color="000000"/>
            </w:tcBorders>
          </w:tcPr>
          <w:p w:rsidR="00D4724B" w:rsidRDefault="007D25CE">
            <w:pPr>
              <w:snapToGrid w:val="0"/>
              <w:rPr>
                <w:sz w:val="22"/>
              </w:rPr>
            </w:pPr>
            <w:r>
              <w:rPr>
                <w:sz w:val="22"/>
              </w:rPr>
              <w:t>1-3</w:t>
            </w:r>
          </w:p>
        </w:tc>
        <w:tc>
          <w:tcPr>
            <w:tcW w:w="611" w:type="dxa"/>
            <w:tcBorders>
              <w:left w:val="single" w:sz="4" w:space="0" w:color="000000"/>
              <w:bottom w:val="single" w:sz="4" w:space="0" w:color="000000"/>
            </w:tcBorders>
          </w:tcPr>
          <w:p w:rsidR="00D4724B" w:rsidRDefault="007D25CE">
            <w:pPr>
              <w:snapToGrid w:val="0"/>
              <w:rPr>
                <w:sz w:val="22"/>
              </w:rPr>
            </w:pPr>
            <w:r>
              <w:rPr>
                <w:sz w:val="22"/>
              </w:rPr>
              <w:t>2-4</w:t>
            </w:r>
          </w:p>
        </w:tc>
        <w:tc>
          <w:tcPr>
            <w:tcW w:w="610" w:type="dxa"/>
            <w:tcBorders>
              <w:left w:val="single" w:sz="4" w:space="0" w:color="000000"/>
              <w:bottom w:val="single" w:sz="4" w:space="0" w:color="000000"/>
            </w:tcBorders>
          </w:tcPr>
          <w:p w:rsidR="00D4724B" w:rsidRDefault="007D25CE">
            <w:pPr>
              <w:snapToGrid w:val="0"/>
              <w:rPr>
                <w:sz w:val="22"/>
              </w:rPr>
            </w:pPr>
            <w:r>
              <w:rPr>
                <w:sz w:val="22"/>
              </w:rPr>
              <w:t>3-5</w:t>
            </w:r>
          </w:p>
        </w:tc>
        <w:tc>
          <w:tcPr>
            <w:tcW w:w="611" w:type="dxa"/>
            <w:tcBorders>
              <w:left w:val="single" w:sz="4" w:space="0" w:color="000000"/>
              <w:bottom w:val="single" w:sz="4" w:space="0" w:color="000000"/>
            </w:tcBorders>
          </w:tcPr>
          <w:p w:rsidR="00D4724B" w:rsidRDefault="007D25CE">
            <w:pPr>
              <w:snapToGrid w:val="0"/>
              <w:rPr>
                <w:sz w:val="22"/>
              </w:rPr>
            </w:pPr>
            <w:r>
              <w:rPr>
                <w:sz w:val="22"/>
              </w:rPr>
              <w:t>2-4</w:t>
            </w:r>
          </w:p>
        </w:tc>
        <w:tc>
          <w:tcPr>
            <w:tcW w:w="610" w:type="dxa"/>
            <w:tcBorders>
              <w:left w:val="single" w:sz="4" w:space="0" w:color="000000"/>
              <w:bottom w:val="single" w:sz="4" w:space="0" w:color="000000"/>
            </w:tcBorders>
          </w:tcPr>
          <w:p w:rsidR="00D4724B" w:rsidRDefault="007D25CE">
            <w:pPr>
              <w:snapToGrid w:val="0"/>
              <w:rPr>
                <w:sz w:val="22"/>
              </w:rPr>
            </w:pPr>
            <w:r>
              <w:rPr>
                <w:sz w:val="22"/>
              </w:rPr>
              <w:t>3-5</w:t>
            </w:r>
          </w:p>
        </w:tc>
        <w:tc>
          <w:tcPr>
            <w:tcW w:w="611" w:type="dxa"/>
            <w:tcBorders>
              <w:left w:val="single" w:sz="4" w:space="0" w:color="000000"/>
              <w:bottom w:val="single" w:sz="4" w:space="0" w:color="000000"/>
            </w:tcBorders>
          </w:tcPr>
          <w:p w:rsidR="00D4724B" w:rsidRDefault="007D25CE">
            <w:pPr>
              <w:snapToGrid w:val="0"/>
              <w:rPr>
                <w:sz w:val="22"/>
              </w:rPr>
            </w:pPr>
            <w:r>
              <w:rPr>
                <w:sz w:val="22"/>
              </w:rPr>
              <w:t>2-4</w:t>
            </w:r>
          </w:p>
        </w:tc>
        <w:tc>
          <w:tcPr>
            <w:tcW w:w="611" w:type="dxa"/>
            <w:tcBorders>
              <w:left w:val="single" w:sz="4" w:space="0" w:color="000000"/>
              <w:bottom w:val="single" w:sz="4" w:space="0" w:color="000000"/>
            </w:tcBorders>
          </w:tcPr>
          <w:p w:rsidR="00D4724B" w:rsidRDefault="007D25CE">
            <w:pPr>
              <w:snapToGrid w:val="0"/>
              <w:rPr>
                <w:sz w:val="22"/>
              </w:rPr>
            </w:pPr>
            <w:r>
              <w:rPr>
                <w:sz w:val="22"/>
              </w:rPr>
              <w:t>0-2</w:t>
            </w:r>
          </w:p>
        </w:tc>
        <w:tc>
          <w:tcPr>
            <w:tcW w:w="610" w:type="dxa"/>
            <w:tcBorders>
              <w:left w:val="single" w:sz="4" w:space="0" w:color="000000"/>
              <w:bottom w:val="single" w:sz="4" w:space="0" w:color="000000"/>
            </w:tcBorders>
          </w:tcPr>
          <w:p w:rsidR="00D4724B" w:rsidRDefault="007D25CE">
            <w:pPr>
              <w:snapToGrid w:val="0"/>
              <w:rPr>
                <w:sz w:val="22"/>
              </w:rPr>
            </w:pPr>
            <w:r>
              <w:rPr>
                <w:sz w:val="22"/>
              </w:rPr>
              <w:t>2-4</w:t>
            </w:r>
          </w:p>
        </w:tc>
        <w:tc>
          <w:tcPr>
            <w:tcW w:w="611" w:type="dxa"/>
            <w:tcBorders>
              <w:left w:val="single" w:sz="4" w:space="0" w:color="000000"/>
              <w:bottom w:val="single" w:sz="4" w:space="0" w:color="000000"/>
            </w:tcBorders>
          </w:tcPr>
          <w:p w:rsidR="00D4724B" w:rsidRDefault="007D25CE">
            <w:pPr>
              <w:snapToGrid w:val="0"/>
              <w:rPr>
                <w:sz w:val="22"/>
              </w:rPr>
            </w:pPr>
            <w:r>
              <w:rPr>
                <w:sz w:val="22"/>
              </w:rPr>
              <w:t>2-4</w:t>
            </w:r>
          </w:p>
        </w:tc>
        <w:tc>
          <w:tcPr>
            <w:tcW w:w="626"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1-3</w:t>
            </w:r>
          </w:p>
        </w:tc>
      </w:tr>
    </w:tbl>
    <w:p w:rsidR="00D4724B" w:rsidRDefault="007D25CE">
      <w:pPr>
        <w:pStyle w:val="2"/>
      </w:pPr>
      <w:r>
        <w:t>12.7. "Моды-2"</w:t>
      </w:r>
    </w:p>
    <w:p w:rsidR="00D4724B" w:rsidRDefault="007D25CE">
      <w:pPr>
        <w:ind w:firstLine="720"/>
        <w:jc w:val="both"/>
        <w:rPr>
          <w:sz w:val="22"/>
        </w:rPr>
      </w:pPr>
      <w:r>
        <w:rPr>
          <w:sz w:val="22"/>
        </w:rPr>
        <w:t>Как известно, престижность является важнейшим фактором профессионального выбора. Сама "престижность" определяется степенью уважения к данному объекту, а также предполагаемым влиянием человека, овладевшего данным объектом или данной деятельностью. В эпоху социально-экономических катаклизмов и смены общественной системы, в которой не очень благополучно пребывает Россия, проблема престижа выбираемой деятельности приобретает особый смысл. Как известно, в переломные исторические эпохи усиливается социальная мобильность населения, а именно существенно облегчается переход из одной социальной страты в другую. Бывшая "элита" резко деградирует, теряет свои позиции и превращается в "средние слои" общества или в "простолюдинов". И наоборот, некоторые из тех людей, кто раньше относился к "низшим" слоям общества, быстро обогащаются, набирают общественный вес и влияние и становятся "элитой". В частности, появление в России так называемых "новых русских" - это, прежде всего появление "новой элиты"...</w:t>
      </w:r>
    </w:p>
    <w:p w:rsidR="00D4724B" w:rsidRDefault="007D25CE">
      <w:pPr>
        <w:ind w:firstLine="720"/>
        <w:jc w:val="both"/>
        <w:rPr>
          <w:sz w:val="22"/>
        </w:rPr>
      </w:pPr>
      <w:r>
        <w:rPr>
          <w:sz w:val="22"/>
        </w:rPr>
        <w:t>Перспектива быстро переместиться в более привилегированные, "элитные" слои общества согревает души многих самоопределяющихся подростков и особенно их честолюбивых родителей. А если учесть, что в большинстве случаев молодой человек выбирает профессию не потому, что его привлекает именно содержание труда (он еще толком не знает, не прочувствовал всех прелестей и недостатков выбираемых профессий), молодой человек скорее выбирает определенный образ жизни, где профессия - это лишь одно из средств построения своего счастья. Этим-то и объясняется выбор многими подростками и молодыми людьми профессий типа юрист или экономист: сами по себе эти профессии вряд ли могут заинтересовать большинство молодых людей (работа с нормативными актами и финансовыми отчетами - это все-таки "на любителя"), но именно эти профессии пока еще позволяют человеку много зарабатывать и строить определенный, "богатый", "комфортный", а главное - "престижный" образ жизни.</w:t>
      </w:r>
    </w:p>
    <w:p w:rsidR="00D4724B" w:rsidRDefault="007D25CE">
      <w:pPr>
        <w:ind w:firstLine="720"/>
        <w:jc w:val="both"/>
        <w:rPr>
          <w:sz w:val="22"/>
        </w:rPr>
      </w:pPr>
      <w:r>
        <w:rPr>
          <w:sz w:val="22"/>
        </w:rPr>
        <w:t>Однако со временем сама престижность профессий сильно меняется и тогда у самоопределяющегося подростка есть риск сильно ошибиться в своем выборе: ориентировался на престиж и "элитарность", а оказался среди так называемых "лохов", в массе огромного количества невостребованных специалистов, которые еще совсем недавно были "нарасхват"... К сожалению, рамки учебного пособия не позволяют рассмотреть, быть может, еще более интересную проблему взаимоотношений так называемой "массы" и "элиты". Тем более, что нынешняя "элита" больше походит на "псевдоэлиту" и многие ориентирующиеся на нее подростки и молодые люди, скорее всего, имеют ложные жизненные ориентации.</w:t>
      </w:r>
    </w:p>
    <w:p w:rsidR="00D4724B" w:rsidRDefault="007D25CE">
      <w:pPr>
        <w:ind w:firstLine="720"/>
        <w:jc w:val="both"/>
        <w:rPr>
          <w:sz w:val="22"/>
        </w:rPr>
      </w:pPr>
      <w:r>
        <w:rPr>
          <w:sz w:val="22"/>
        </w:rPr>
        <w:t>Просто призвать самоопределяющихся подростков поразмышлять о будущем, о том, как может измениться отношение к ныне очень "модным" и "престижным" профессиям - этого мало. Необходимо еще вооружить подростков средством размышления над этими непростыми проблемами. А ведь эти проблемы действительно являются самыми сложными, поскольку речь идет о социальном прогнозировании, то есть о том, что будет с нашим обшеством в ближайшее время. Но если хотя бы интуитивнЬ не понять, куда движется наша страна, можно сильно ошибиться и с профессиональным выбором, так как неясна^ в каком психологическом "пространстве" совершать важный жизненный выбор, в каком "пространстве" самоопределяться. Ниже предлагается одна из возможных методик, позволяющая если и не спрогнозировать развитие общества и изменение престижа многих профессий, то хотя бы создать основу для подобных размышлений с самоопределяющимся подростком.</w:t>
      </w:r>
    </w:p>
    <w:p w:rsidR="00D4724B" w:rsidRDefault="007D25CE">
      <w:pPr>
        <w:pStyle w:val="3"/>
      </w:pPr>
      <w:r>
        <w:t>Активизирующий опросник-шутка "Моды-2"</w:t>
      </w:r>
    </w:p>
    <w:p w:rsidR="00D4724B" w:rsidRDefault="007D25CE">
      <w:pPr>
        <w:ind w:firstLine="720"/>
        <w:jc w:val="both"/>
        <w:rPr>
          <w:sz w:val="22"/>
        </w:rPr>
      </w:pPr>
      <w:r>
        <w:rPr>
          <w:sz w:val="22"/>
        </w:rPr>
        <w:t>Второй вариант опросника "Моды" используется тогда, когда психолог ограничен временем, но все-таки стремится помочь учащимся хотя бы попробовать спрогнозировать престижность выбираемых профессий.</w:t>
      </w:r>
    </w:p>
    <w:p w:rsidR="00D4724B" w:rsidRDefault="007D25CE">
      <w:pPr>
        <w:ind w:firstLine="720"/>
        <w:jc w:val="both"/>
        <w:rPr>
          <w:sz w:val="22"/>
        </w:rPr>
      </w:pPr>
      <w:r>
        <w:rPr>
          <w:sz w:val="22"/>
        </w:rPr>
        <w:t>"Моды-2" проводятся в таких же условиях и по той же процедурной схеме.</w:t>
      </w:r>
    </w:p>
    <w:p w:rsidR="00D4724B" w:rsidRDefault="007D25CE">
      <w:pPr>
        <w:ind w:firstLine="720"/>
        <w:jc w:val="both"/>
        <w:rPr>
          <w:sz w:val="22"/>
        </w:rPr>
        <w:sectPr w:rsidR="00D4724B">
          <w:footnotePr>
            <w:pos w:val="beneathText"/>
          </w:footnotePr>
          <w:pgSz w:w="11905" w:h="16837"/>
          <w:pgMar w:top="567" w:right="567" w:bottom="1134" w:left="567" w:header="720" w:footer="720" w:gutter="0"/>
          <w:cols w:space="720"/>
          <w:docGrid w:linePitch="360"/>
        </w:sectPr>
      </w:pPr>
      <w:r>
        <w:rPr>
          <w:sz w:val="22"/>
        </w:rPr>
        <w:t>1. Сначала рисуется бланк (табл. 35).</w:t>
      </w:r>
    </w:p>
    <w:p w:rsidR="00D4724B" w:rsidRDefault="007D25CE">
      <w:pPr>
        <w:ind w:firstLine="720"/>
        <w:jc w:val="right"/>
        <w:rPr>
          <w:sz w:val="22"/>
        </w:rPr>
      </w:pPr>
      <w:r>
        <w:rPr>
          <w:sz w:val="22"/>
        </w:rPr>
        <w:t xml:space="preserve">Таблица 35 </w:t>
      </w:r>
    </w:p>
    <w:p w:rsidR="00D4724B" w:rsidRDefault="007D25CE">
      <w:pPr>
        <w:pStyle w:val="4"/>
      </w:pPr>
      <w:r>
        <w:t>Пример бланка для опросника-шутки "Моды-2"</w:t>
      </w:r>
    </w:p>
    <w:p w:rsidR="00D4724B" w:rsidRDefault="007D25CE">
      <w:pPr>
        <w:ind w:firstLine="720"/>
        <w:jc w:val="both"/>
        <w:rPr>
          <w:sz w:val="22"/>
        </w:rPr>
      </w:pPr>
      <w:r>
        <w:rPr>
          <w:sz w:val="22"/>
        </w:rPr>
        <w:t>На примерах показано, как можно проводить расчеты предполагаемого в ближайшем будущем вектора изменения престижности профессий.</w:t>
      </w:r>
    </w:p>
    <w:tbl>
      <w:tblPr>
        <w:tblW w:w="0" w:type="auto"/>
        <w:tblInd w:w="-121" w:type="dxa"/>
        <w:tblLayout w:type="fixed"/>
        <w:tblLook w:val="0000" w:firstRow="0" w:lastRow="0" w:firstColumn="0" w:lastColumn="0" w:noHBand="0" w:noVBand="0"/>
      </w:tblPr>
      <w:tblGrid>
        <w:gridCol w:w="1377"/>
        <w:gridCol w:w="2707"/>
        <w:gridCol w:w="1143"/>
        <w:gridCol w:w="1143"/>
        <w:gridCol w:w="1143"/>
        <w:gridCol w:w="2616"/>
        <w:gridCol w:w="888"/>
      </w:tblGrid>
      <w:tr w:rsidR="00D4724B">
        <w:tc>
          <w:tcPr>
            <w:tcW w:w="1377"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w:t>
            </w:r>
          </w:p>
        </w:tc>
        <w:tc>
          <w:tcPr>
            <w:tcW w:w="2707" w:type="dxa"/>
            <w:tcBorders>
              <w:top w:val="single" w:sz="4" w:space="0" w:color="000000"/>
              <w:left w:val="single" w:sz="4" w:space="0" w:color="000000"/>
              <w:bottom w:val="single" w:sz="4" w:space="0" w:color="000000"/>
            </w:tcBorders>
          </w:tcPr>
          <w:p w:rsidR="00D4724B" w:rsidRDefault="007D25CE">
            <w:pPr>
              <w:snapToGrid w:val="0"/>
              <w:ind w:firstLine="720"/>
              <w:jc w:val="both"/>
              <w:rPr>
                <w:sz w:val="22"/>
              </w:rPr>
            </w:pPr>
            <w:r>
              <w:rPr>
                <w:sz w:val="22"/>
              </w:rPr>
              <w:t>Профессии:</w:t>
            </w:r>
          </w:p>
          <w:p w:rsidR="00D4724B" w:rsidRDefault="007D25CE">
            <w:pPr>
              <w:jc w:val="both"/>
              <w:rPr>
                <w:sz w:val="22"/>
              </w:rPr>
            </w:pPr>
            <w:r>
              <w:rPr>
                <w:sz w:val="22"/>
              </w:rPr>
              <w:t>7- 10 профессий выписывает сам подросток и подчеркивает 2-3 самые для себя привлекательные</w:t>
            </w:r>
          </w:p>
        </w:tc>
        <w:tc>
          <w:tcPr>
            <w:tcW w:w="1143"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СССР(изм)</w:t>
            </w:r>
          </w:p>
        </w:tc>
        <w:tc>
          <w:tcPr>
            <w:tcW w:w="1143"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США(изм)</w:t>
            </w:r>
          </w:p>
        </w:tc>
        <w:tc>
          <w:tcPr>
            <w:tcW w:w="1143"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Лучшие времена</w:t>
            </w:r>
          </w:p>
          <w:p w:rsidR="00D4724B" w:rsidRDefault="00D4724B">
            <w:pPr>
              <w:jc w:val="both"/>
              <w:rPr>
                <w:sz w:val="22"/>
              </w:rPr>
            </w:pPr>
          </w:p>
        </w:tc>
        <w:tc>
          <w:tcPr>
            <w:tcW w:w="2616" w:type="dxa"/>
            <w:tcBorders>
              <w:top w:val="single" w:sz="4" w:space="0" w:color="000000"/>
              <w:left w:val="single" w:sz="4" w:space="0" w:color="000000"/>
              <w:bottom w:val="single" w:sz="4" w:space="0" w:color="000000"/>
            </w:tcBorders>
          </w:tcPr>
          <w:p w:rsidR="00D4724B" w:rsidRDefault="007D25CE">
            <w:pPr>
              <w:snapToGrid w:val="0"/>
              <w:jc w:val="both"/>
              <w:rPr>
                <w:sz w:val="22"/>
              </w:rPr>
            </w:pPr>
            <w:r>
              <w:rPr>
                <w:sz w:val="22"/>
              </w:rPr>
              <w:t>Расчеты</w:t>
            </w:r>
          </w:p>
        </w:tc>
        <w:tc>
          <w:tcPr>
            <w:tcW w:w="888" w:type="dxa"/>
            <w:tcBorders>
              <w:top w:val="single" w:sz="4" w:space="0" w:color="000000"/>
              <w:left w:val="single" w:sz="4" w:space="0" w:color="000000"/>
              <w:bottom w:val="single" w:sz="4" w:space="0" w:color="000000"/>
              <w:right w:val="single" w:sz="4" w:space="0" w:color="000000"/>
            </w:tcBorders>
          </w:tcPr>
          <w:p w:rsidR="00D4724B" w:rsidRDefault="007D25CE">
            <w:pPr>
              <w:snapToGrid w:val="0"/>
              <w:jc w:val="both"/>
              <w:rPr>
                <w:sz w:val="22"/>
              </w:rPr>
            </w:pPr>
            <w:r>
              <w:rPr>
                <w:sz w:val="22"/>
              </w:rPr>
              <w:t>+/-</w:t>
            </w:r>
          </w:p>
        </w:tc>
      </w:tr>
      <w:tr w:rsidR="00D4724B">
        <w:tc>
          <w:tcPr>
            <w:tcW w:w="1377" w:type="dxa"/>
            <w:tcBorders>
              <w:left w:val="single" w:sz="4" w:space="0" w:color="000000"/>
              <w:bottom w:val="single" w:sz="4" w:space="0" w:color="000000"/>
            </w:tcBorders>
          </w:tcPr>
          <w:p w:rsidR="00D4724B" w:rsidRDefault="007D25CE">
            <w:pPr>
              <w:snapToGrid w:val="0"/>
              <w:jc w:val="both"/>
              <w:rPr>
                <w:sz w:val="22"/>
              </w:rPr>
            </w:pPr>
            <w:r>
              <w:rPr>
                <w:sz w:val="22"/>
              </w:rPr>
              <w:t>-</w:t>
            </w:r>
          </w:p>
          <w:p w:rsidR="00D4724B" w:rsidRDefault="00D4724B">
            <w:pPr>
              <w:jc w:val="both"/>
              <w:rPr>
                <w:sz w:val="22"/>
              </w:rPr>
            </w:pPr>
          </w:p>
          <w:p w:rsidR="00D4724B" w:rsidRDefault="007D25CE">
            <w:pPr>
              <w:jc w:val="both"/>
              <w:rPr>
                <w:sz w:val="22"/>
              </w:rPr>
            </w:pPr>
            <w:r>
              <w:rPr>
                <w:sz w:val="22"/>
              </w:rPr>
              <w:t>+</w:t>
            </w:r>
          </w:p>
          <w:p w:rsidR="00D4724B" w:rsidRDefault="00D4724B">
            <w:pPr>
              <w:jc w:val="both"/>
              <w:rPr>
                <w:sz w:val="22"/>
              </w:rPr>
            </w:pPr>
          </w:p>
          <w:p w:rsidR="00D4724B" w:rsidRDefault="007D25CE">
            <w:pPr>
              <w:jc w:val="both"/>
              <w:rPr>
                <w:sz w:val="22"/>
              </w:rPr>
            </w:pPr>
            <w:r>
              <w:rPr>
                <w:sz w:val="22"/>
              </w:rPr>
              <w:t>+</w:t>
            </w:r>
          </w:p>
        </w:tc>
        <w:tc>
          <w:tcPr>
            <w:tcW w:w="2707" w:type="dxa"/>
            <w:tcBorders>
              <w:left w:val="single" w:sz="4" w:space="0" w:color="000000"/>
              <w:bottom w:val="single" w:sz="4" w:space="0" w:color="000000"/>
            </w:tcBorders>
          </w:tcPr>
          <w:p w:rsidR="00D4724B" w:rsidRDefault="007D25CE">
            <w:pPr>
              <w:snapToGrid w:val="0"/>
              <w:jc w:val="both"/>
              <w:rPr>
                <w:sz w:val="22"/>
              </w:rPr>
            </w:pPr>
            <w:r>
              <w:rPr>
                <w:sz w:val="22"/>
              </w:rPr>
              <w:t xml:space="preserve">Инженер </w:t>
            </w:r>
          </w:p>
          <w:p w:rsidR="00D4724B" w:rsidRDefault="007D25CE">
            <w:pPr>
              <w:jc w:val="both"/>
              <w:rPr>
                <w:sz w:val="22"/>
              </w:rPr>
            </w:pPr>
            <w:r>
              <w:rPr>
                <w:sz w:val="22"/>
              </w:rPr>
              <w:t>Телохранитель</w:t>
            </w:r>
          </w:p>
          <w:p w:rsidR="00D4724B" w:rsidRDefault="007D25CE">
            <w:pPr>
              <w:jc w:val="both"/>
              <w:rPr>
                <w:sz w:val="22"/>
              </w:rPr>
            </w:pPr>
            <w:r>
              <w:rPr>
                <w:sz w:val="22"/>
              </w:rPr>
              <w:t>Менеджер</w:t>
            </w:r>
          </w:p>
          <w:p w:rsidR="00D4724B" w:rsidRDefault="007D25CE">
            <w:pPr>
              <w:jc w:val="both"/>
              <w:rPr>
                <w:sz w:val="22"/>
              </w:rPr>
            </w:pPr>
            <w:r>
              <w:rPr>
                <w:sz w:val="22"/>
              </w:rPr>
              <w:t>Таксист</w:t>
            </w:r>
          </w:p>
          <w:p w:rsidR="00D4724B" w:rsidRDefault="007D25CE">
            <w:pPr>
              <w:pStyle w:val="5"/>
            </w:pPr>
            <w:r>
              <w:t xml:space="preserve">Юрист </w:t>
            </w:r>
          </w:p>
          <w:p w:rsidR="00D4724B" w:rsidRDefault="007D25CE">
            <w:pPr>
              <w:jc w:val="both"/>
              <w:rPr>
                <w:sz w:val="22"/>
              </w:rPr>
            </w:pPr>
            <w:r>
              <w:rPr>
                <w:sz w:val="22"/>
              </w:rPr>
              <w:t xml:space="preserve">Товаровед </w:t>
            </w:r>
          </w:p>
          <w:p w:rsidR="00D4724B" w:rsidRDefault="007D25CE">
            <w:pPr>
              <w:jc w:val="both"/>
              <w:rPr>
                <w:sz w:val="22"/>
              </w:rPr>
            </w:pPr>
            <w:r>
              <w:rPr>
                <w:sz w:val="22"/>
              </w:rPr>
              <w:t xml:space="preserve">Дипломат </w:t>
            </w:r>
          </w:p>
          <w:p w:rsidR="00D4724B" w:rsidRDefault="007D25CE">
            <w:pPr>
              <w:jc w:val="both"/>
              <w:rPr>
                <w:sz w:val="22"/>
              </w:rPr>
            </w:pPr>
            <w:r>
              <w:rPr>
                <w:sz w:val="22"/>
              </w:rPr>
              <w:t>и т.д.</w:t>
            </w:r>
          </w:p>
        </w:tc>
        <w:tc>
          <w:tcPr>
            <w:tcW w:w="1143" w:type="dxa"/>
            <w:tcBorders>
              <w:left w:val="single" w:sz="4" w:space="0" w:color="000000"/>
              <w:bottom w:val="single" w:sz="4" w:space="0" w:color="000000"/>
            </w:tcBorders>
          </w:tcPr>
          <w:p w:rsidR="00D4724B" w:rsidRDefault="007D25CE">
            <w:pPr>
              <w:snapToGrid w:val="0"/>
              <w:jc w:val="both"/>
              <w:rPr>
                <w:sz w:val="22"/>
              </w:rPr>
            </w:pPr>
            <w:r>
              <w:rPr>
                <w:sz w:val="22"/>
              </w:rPr>
              <w:t>8</w:t>
            </w:r>
          </w:p>
          <w:p w:rsidR="00D4724B" w:rsidRDefault="007D25CE">
            <w:pPr>
              <w:jc w:val="both"/>
              <w:rPr>
                <w:sz w:val="22"/>
              </w:rPr>
            </w:pPr>
            <w:r>
              <w:rPr>
                <w:sz w:val="22"/>
              </w:rPr>
              <w:t>4</w:t>
            </w:r>
          </w:p>
          <w:p w:rsidR="00D4724B" w:rsidRDefault="007D25CE">
            <w:pPr>
              <w:jc w:val="both"/>
              <w:rPr>
                <w:sz w:val="22"/>
              </w:rPr>
            </w:pPr>
            <w:r>
              <w:rPr>
                <w:sz w:val="22"/>
              </w:rPr>
              <w:t>6</w:t>
            </w:r>
          </w:p>
          <w:p w:rsidR="00D4724B" w:rsidRDefault="007D25CE">
            <w:pPr>
              <w:jc w:val="both"/>
              <w:rPr>
                <w:sz w:val="22"/>
              </w:rPr>
            </w:pPr>
            <w:r>
              <w:rPr>
                <w:sz w:val="22"/>
              </w:rPr>
              <w:t>6</w:t>
            </w:r>
          </w:p>
          <w:p w:rsidR="00D4724B" w:rsidRDefault="007D25CE">
            <w:pPr>
              <w:jc w:val="both"/>
              <w:rPr>
                <w:sz w:val="22"/>
              </w:rPr>
            </w:pPr>
            <w:r>
              <w:rPr>
                <w:sz w:val="22"/>
              </w:rPr>
              <w:t>5</w:t>
            </w:r>
          </w:p>
          <w:p w:rsidR="00D4724B" w:rsidRDefault="007D25CE">
            <w:pPr>
              <w:jc w:val="both"/>
              <w:rPr>
                <w:sz w:val="22"/>
              </w:rPr>
            </w:pPr>
            <w:r>
              <w:rPr>
                <w:sz w:val="22"/>
              </w:rPr>
              <w:t>3</w:t>
            </w:r>
          </w:p>
          <w:p w:rsidR="00D4724B" w:rsidRDefault="007D25CE">
            <w:pPr>
              <w:jc w:val="both"/>
              <w:rPr>
                <w:sz w:val="22"/>
              </w:rPr>
            </w:pPr>
            <w:r>
              <w:rPr>
                <w:sz w:val="22"/>
              </w:rPr>
              <w:t>9</w:t>
            </w:r>
          </w:p>
        </w:tc>
        <w:tc>
          <w:tcPr>
            <w:tcW w:w="1143" w:type="dxa"/>
            <w:tcBorders>
              <w:left w:val="single" w:sz="4" w:space="0" w:color="000000"/>
              <w:bottom w:val="single" w:sz="4" w:space="0" w:color="000000"/>
            </w:tcBorders>
          </w:tcPr>
          <w:p w:rsidR="00D4724B" w:rsidRDefault="007D25CE">
            <w:pPr>
              <w:snapToGrid w:val="0"/>
              <w:jc w:val="both"/>
              <w:rPr>
                <w:sz w:val="22"/>
              </w:rPr>
            </w:pPr>
            <w:r>
              <w:rPr>
                <w:sz w:val="22"/>
              </w:rPr>
              <w:t>2</w:t>
            </w:r>
          </w:p>
          <w:p w:rsidR="00D4724B" w:rsidRDefault="007D25CE">
            <w:pPr>
              <w:jc w:val="both"/>
              <w:rPr>
                <w:sz w:val="22"/>
              </w:rPr>
            </w:pPr>
            <w:r>
              <w:rPr>
                <w:sz w:val="22"/>
              </w:rPr>
              <w:t>6</w:t>
            </w:r>
          </w:p>
          <w:p w:rsidR="00D4724B" w:rsidRDefault="007D25CE">
            <w:pPr>
              <w:jc w:val="both"/>
              <w:rPr>
                <w:sz w:val="22"/>
              </w:rPr>
            </w:pPr>
            <w:r>
              <w:rPr>
                <w:sz w:val="22"/>
              </w:rPr>
              <w:t>9</w:t>
            </w:r>
          </w:p>
          <w:p w:rsidR="00D4724B" w:rsidRDefault="007D25CE">
            <w:pPr>
              <w:jc w:val="both"/>
              <w:rPr>
                <w:sz w:val="22"/>
              </w:rPr>
            </w:pPr>
            <w:r>
              <w:rPr>
                <w:sz w:val="22"/>
              </w:rPr>
              <w:t>5</w:t>
            </w:r>
          </w:p>
          <w:p w:rsidR="00D4724B" w:rsidRDefault="007D25CE">
            <w:pPr>
              <w:jc w:val="both"/>
              <w:rPr>
                <w:sz w:val="22"/>
              </w:rPr>
            </w:pPr>
            <w:r>
              <w:rPr>
                <w:sz w:val="22"/>
              </w:rPr>
              <w:t>10</w:t>
            </w:r>
          </w:p>
          <w:p w:rsidR="00D4724B" w:rsidRDefault="007D25CE">
            <w:pPr>
              <w:jc w:val="both"/>
              <w:rPr>
                <w:sz w:val="22"/>
              </w:rPr>
            </w:pPr>
            <w:r>
              <w:rPr>
                <w:sz w:val="22"/>
              </w:rPr>
              <w:t>8</w:t>
            </w:r>
          </w:p>
          <w:p w:rsidR="00D4724B" w:rsidRDefault="007D25CE">
            <w:pPr>
              <w:jc w:val="both"/>
              <w:rPr>
                <w:sz w:val="22"/>
              </w:rPr>
            </w:pPr>
            <w:r>
              <w:rPr>
                <w:sz w:val="22"/>
              </w:rPr>
              <w:t>9</w:t>
            </w:r>
          </w:p>
        </w:tc>
        <w:tc>
          <w:tcPr>
            <w:tcW w:w="1143" w:type="dxa"/>
            <w:tcBorders>
              <w:left w:val="single" w:sz="4" w:space="0" w:color="000000"/>
              <w:bottom w:val="single" w:sz="4" w:space="0" w:color="000000"/>
            </w:tcBorders>
          </w:tcPr>
          <w:p w:rsidR="00D4724B" w:rsidRDefault="007D25CE">
            <w:pPr>
              <w:snapToGrid w:val="0"/>
              <w:jc w:val="both"/>
              <w:rPr>
                <w:sz w:val="22"/>
              </w:rPr>
            </w:pPr>
            <w:r>
              <w:rPr>
                <w:sz w:val="22"/>
              </w:rPr>
              <w:t>6</w:t>
            </w:r>
          </w:p>
          <w:p w:rsidR="00D4724B" w:rsidRDefault="007D25CE">
            <w:pPr>
              <w:jc w:val="both"/>
              <w:rPr>
                <w:sz w:val="22"/>
              </w:rPr>
            </w:pPr>
            <w:r>
              <w:rPr>
                <w:sz w:val="22"/>
              </w:rPr>
              <w:t>3</w:t>
            </w:r>
          </w:p>
          <w:p w:rsidR="00D4724B" w:rsidRDefault="007D25CE">
            <w:pPr>
              <w:jc w:val="both"/>
              <w:rPr>
                <w:sz w:val="22"/>
              </w:rPr>
            </w:pPr>
            <w:r>
              <w:rPr>
                <w:sz w:val="22"/>
              </w:rPr>
              <w:t>7</w:t>
            </w:r>
          </w:p>
          <w:p w:rsidR="00D4724B" w:rsidRDefault="007D25CE">
            <w:pPr>
              <w:jc w:val="both"/>
              <w:rPr>
                <w:sz w:val="22"/>
              </w:rPr>
            </w:pPr>
            <w:r>
              <w:rPr>
                <w:sz w:val="22"/>
              </w:rPr>
              <w:t>7</w:t>
            </w:r>
          </w:p>
          <w:p w:rsidR="00D4724B" w:rsidRDefault="007D25CE">
            <w:pPr>
              <w:jc w:val="both"/>
              <w:rPr>
                <w:sz w:val="22"/>
              </w:rPr>
            </w:pPr>
            <w:r>
              <w:rPr>
                <w:sz w:val="22"/>
              </w:rPr>
              <w:t>8</w:t>
            </w:r>
          </w:p>
          <w:p w:rsidR="00D4724B" w:rsidRDefault="007D25CE">
            <w:pPr>
              <w:jc w:val="both"/>
              <w:rPr>
                <w:sz w:val="22"/>
              </w:rPr>
            </w:pPr>
            <w:r>
              <w:rPr>
                <w:sz w:val="22"/>
              </w:rPr>
              <w:t>5</w:t>
            </w:r>
          </w:p>
          <w:p w:rsidR="00D4724B" w:rsidRDefault="007D25CE">
            <w:pPr>
              <w:jc w:val="both"/>
              <w:rPr>
                <w:sz w:val="22"/>
              </w:rPr>
            </w:pPr>
            <w:r>
              <w:rPr>
                <w:sz w:val="22"/>
              </w:rPr>
              <w:t>7</w:t>
            </w:r>
          </w:p>
        </w:tc>
        <w:tc>
          <w:tcPr>
            <w:tcW w:w="2616" w:type="dxa"/>
            <w:tcBorders>
              <w:left w:val="single" w:sz="4" w:space="0" w:color="000000"/>
              <w:bottom w:val="single" w:sz="4" w:space="0" w:color="000000"/>
            </w:tcBorders>
          </w:tcPr>
          <w:p w:rsidR="00D4724B" w:rsidRDefault="007D25CE">
            <w:pPr>
              <w:snapToGrid w:val="0"/>
              <w:ind w:left="-108"/>
              <w:jc w:val="both"/>
              <w:rPr>
                <w:sz w:val="22"/>
              </w:rPr>
            </w:pPr>
            <w:r>
              <w:rPr>
                <w:sz w:val="22"/>
              </w:rPr>
              <w:t>5  6  4 = +15</w:t>
            </w:r>
          </w:p>
          <w:p w:rsidR="00D4724B" w:rsidRDefault="007D25CE">
            <w:pPr>
              <w:ind w:left="-108"/>
              <w:jc w:val="both"/>
              <w:rPr>
                <w:sz w:val="22"/>
              </w:rPr>
            </w:pPr>
            <w:r>
              <w:rPr>
                <w:sz w:val="22"/>
              </w:rPr>
              <w:t>4 (-2)(-3) = -1</w:t>
            </w:r>
          </w:p>
          <w:p w:rsidR="00D4724B" w:rsidRDefault="007D25CE">
            <w:pPr>
              <w:ind w:left="-108"/>
              <w:jc w:val="both"/>
              <w:rPr>
                <w:sz w:val="22"/>
              </w:rPr>
            </w:pPr>
            <w:r>
              <w:rPr>
                <w:sz w:val="22"/>
              </w:rPr>
              <w:t>7 (-3)(-2) = +2</w:t>
            </w:r>
          </w:p>
          <w:p w:rsidR="00D4724B" w:rsidRDefault="007D25CE">
            <w:pPr>
              <w:ind w:left="-108"/>
              <w:jc w:val="both"/>
              <w:rPr>
                <w:sz w:val="22"/>
              </w:rPr>
            </w:pPr>
            <w:r>
              <w:rPr>
                <w:sz w:val="22"/>
              </w:rPr>
              <w:t>6  1  2 = +9</w:t>
            </w:r>
          </w:p>
          <w:p w:rsidR="00D4724B" w:rsidRDefault="007D25CE">
            <w:pPr>
              <w:ind w:left="-108"/>
              <w:jc w:val="both"/>
              <w:rPr>
                <w:sz w:val="22"/>
              </w:rPr>
            </w:pPr>
            <w:r>
              <w:rPr>
                <w:sz w:val="22"/>
              </w:rPr>
              <w:t>7 (-5)(-2) = 0</w:t>
            </w:r>
          </w:p>
          <w:p w:rsidR="00D4724B" w:rsidRDefault="007D25CE">
            <w:pPr>
              <w:ind w:left="-108"/>
              <w:jc w:val="both"/>
              <w:rPr>
                <w:sz w:val="22"/>
              </w:rPr>
            </w:pPr>
            <w:r>
              <w:rPr>
                <w:sz w:val="22"/>
              </w:rPr>
              <w:t>5 (-5)(-3) = -3</w:t>
            </w:r>
          </w:p>
          <w:p w:rsidR="00D4724B" w:rsidRDefault="007D25CE">
            <w:pPr>
              <w:ind w:left="-108"/>
              <w:jc w:val="both"/>
              <w:rPr>
                <w:sz w:val="22"/>
              </w:rPr>
            </w:pPr>
            <w:r>
              <w:rPr>
                <w:sz w:val="22"/>
              </w:rPr>
              <w:t>8  0 (-2) = +6</w:t>
            </w:r>
          </w:p>
          <w:p w:rsidR="00D4724B" w:rsidRDefault="00D4724B">
            <w:pPr>
              <w:jc w:val="both"/>
              <w:rPr>
                <w:sz w:val="22"/>
              </w:rPr>
            </w:pPr>
          </w:p>
        </w:tc>
        <w:tc>
          <w:tcPr>
            <w:tcW w:w="888" w:type="dxa"/>
            <w:tcBorders>
              <w:left w:val="single" w:sz="4" w:space="0" w:color="000000"/>
              <w:bottom w:val="single" w:sz="4" w:space="0" w:color="000000"/>
              <w:right w:val="single" w:sz="4" w:space="0" w:color="000000"/>
            </w:tcBorders>
          </w:tcPr>
          <w:p w:rsidR="00D4724B" w:rsidRDefault="007D25CE">
            <w:pPr>
              <w:snapToGrid w:val="0"/>
              <w:jc w:val="both"/>
              <w:rPr>
                <w:sz w:val="22"/>
              </w:rPr>
            </w:pPr>
            <w:r>
              <w:rPr>
                <w:sz w:val="22"/>
              </w:rPr>
              <w:t xml:space="preserve">+ </w:t>
            </w:r>
          </w:p>
          <w:p w:rsidR="00D4724B" w:rsidRDefault="007D25CE">
            <w:pPr>
              <w:jc w:val="both"/>
              <w:rPr>
                <w:sz w:val="22"/>
              </w:rPr>
            </w:pPr>
            <w:r>
              <w:rPr>
                <w:sz w:val="22"/>
              </w:rPr>
              <w:t>-</w:t>
            </w:r>
          </w:p>
          <w:p w:rsidR="00D4724B" w:rsidRDefault="00D4724B">
            <w:pPr>
              <w:jc w:val="both"/>
              <w:rPr>
                <w:sz w:val="22"/>
              </w:rPr>
            </w:pPr>
          </w:p>
          <w:p w:rsidR="00D4724B" w:rsidRDefault="007D25CE">
            <w:pPr>
              <w:jc w:val="both"/>
              <w:rPr>
                <w:sz w:val="22"/>
              </w:rPr>
            </w:pPr>
            <w:r>
              <w:rPr>
                <w:sz w:val="22"/>
              </w:rPr>
              <w:t>+</w:t>
            </w:r>
          </w:p>
          <w:p w:rsidR="00D4724B" w:rsidRDefault="00D4724B">
            <w:pPr>
              <w:jc w:val="both"/>
              <w:rPr>
                <w:sz w:val="22"/>
              </w:rPr>
            </w:pPr>
          </w:p>
          <w:p w:rsidR="00D4724B" w:rsidRDefault="007D25CE">
            <w:pPr>
              <w:jc w:val="both"/>
              <w:rPr>
                <w:sz w:val="22"/>
              </w:rPr>
            </w:pPr>
            <w:r>
              <w:rPr>
                <w:sz w:val="22"/>
              </w:rPr>
              <w:t>-</w:t>
            </w:r>
          </w:p>
        </w:tc>
      </w:tr>
    </w:tbl>
    <w:p w:rsidR="00D4724B" w:rsidRDefault="007D25CE">
      <w:pPr>
        <w:ind w:firstLine="720"/>
        <w:jc w:val="both"/>
        <w:rPr>
          <w:sz w:val="22"/>
        </w:rPr>
      </w:pPr>
      <w:r>
        <w:rPr>
          <w:sz w:val="22"/>
        </w:rPr>
        <w:t>2. Далее учащиеся самостоятельно выписывают 7-10 наиболее привлекательных (или интересных) для себя профессий в графу бланка "Профессии".</w:t>
      </w:r>
    </w:p>
    <w:p w:rsidR="00D4724B" w:rsidRDefault="007D25CE">
      <w:pPr>
        <w:ind w:firstLine="720"/>
        <w:jc w:val="both"/>
        <w:rPr>
          <w:sz w:val="22"/>
        </w:rPr>
      </w:pPr>
      <w:r>
        <w:rPr>
          <w:sz w:val="22"/>
        </w:rPr>
        <w:t>3. Слева, в графе "+/-" бланка выбираются 1-2 про-фе^сии, предполагаемая престижность которых в будущем будет высокой (помечаются знаками "+") и 1-2 профессии с предполагаемой низкой престижностью (помечаются знаками "-").</w:t>
      </w:r>
    </w:p>
    <w:p w:rsidR="00D4724B" w:rsidRDefault="007D25CE">
      <w:pPr>
        <w:ind w:firstLine="720"/>
        <w:jc w:val="both"/>
        <w:rPr>
          <w:sz w:val="22"/>
        </w:rPr>
      </w:pPr>
      <w:r>
        <w:rPr>
          <w:sz w:val="22"/>
        </w:rPr>
        <w:t>4. Далее учащиеся в графе "Профессии" сами выбирают из своего списка и подчеркивают 2-3 профессии, которые лично для них являются самыми привлекательными.</w:t>
      </w:r>
    </w:p>
    <w:p w:rsidR="00D4724B" w:rsidRDefault="007D25CE">
      <w:pPr>
        <w:ind w:firstLine="720"/>
        <w:jc w:val="both"/>
        <w:rPr>
          <w:sz w:val="22"/>
        </w:rPr>
      </w:pPr>
      <w:r>
        <w:rPr>
          <w:sz w:val="22"/>
        </w:rPr>
        <w:t>5. Психолог знакомит учащихся с общей инструкцией (с общими правилами работы с опросником): "Нам необходимо посмотреть, как меняется престижность (мода) различных профессий со временем. Рассмотрим следующие три эпохи: 1 - прошлое время (начиная с конца 50-х годов до середины 80-х годов - назовем его "СССРизмом"); 2 - настоящее время (с середины 80-х до наших дней и, вероятно, еще 5-7 лет - пусть это будет "США-изм", поскольку американским духом пронизано сейчас все); 3 - ближайшее будущее (надо быть оптимистами, поэтому назовем его "Лучшие времена"). По каждой профессии необходимо дать оценку ее престижности в каждой из выделенных эпох по 10-балльной шкале".</w:t>
      </w:r>
    </w:p>
    <w:p w:rsidR="00D4724B" w:rsidRDefault="007D25CE">
      <w:pPr>
        <w:ind w:firstLine="720"/>
        <w:jc w:val="both"/>
        <w:rPr>
          <w:sz w:val="22"/>
        </w:rPr>
      </w:pPr>
      <w:r>
        <w:rPr>
          <w:sz w:val="22"/>
        </w:rPr>
        <w:t>6. Далее проводятся подсчеты результатов. Общая формула расчетов баллов предполагаемого изменения престижности по каждой профессии следующая:</w:t>
      </w:r>
    </w:p>
    <w:p w:rsidR="00D4724B" w:rsidRDefault="007D25CE">
      <w:pPr>
        <w:ind w:firstLine="720"/>
        <w:jc w:val="center"/>
        <w:rPr>
          <w:sz w:val="22"/>
        </w:rPr>
      </w:pPr>
      <w:r>
        <w:rPr>
          <w:sz w:val="22"/>
        </w:rPr>
        <w:t>Престиж (вектор изменения престижности) =</w:t>
      </w:r>
    </w:p>
    <w:p w:rsidR="00D4724B" w:rsidRDefault="007D25CE">
      <w:pPr>
        <w:ind w:firstLine="720"/>
        <w:jc w:val="center"/>
        <w:rPr>
          <w:sz w:val="22"/>
        </w:rPr>
      </w:pPr>
      <w:r>
        <w:rPr>
          <w:sz w:val="22"/>
        </w:rPr>
        <w:t>= (СССРизм + СШАизм + Лучшие времена): 3 +</w:t>
      </w:r>
    </w:p>
    <w:p w:rsidR="00D4724B" w:rsidRDefault="007D25CE">
      <w:pPr>
        <w:ind w:firstLine="720"/>
        <w:jc w:val="center"/>
        <w:rPr>
          <w:sz w:val="22"/>
        </w:rPr>
      </w:pPr>
      <w:r>
        <w:rPr>
          <w:sz w:val="22"/>
        </w:rPr>
        <w:t>+ (СССРизм - СШАизм) + (Лучшие времена - СШАизм).</w:t>
      </w:r>
    </w:p>
    <w:p w:rsidR="00D4724B" w:rsidRDefault="007D25CE">
      <w:pPr>
        <w:ind w:firstLine="720"/>
        <w:jc w:val="both"/>
        <w:rPr>
          <w:sz w:val="22"/>
        </w:rPr>
      </w:pPr>
      <w:r>
        <w:rPr>
          <w:sz w:val="22"/>
        </w:rPr>
        <w:t>7. В правой части бланка, в колонке "+/-" напротив 1-2 профессий, набравших наибольшее количество баллов (самых престижных в предполагаемом будущем), проставляются знаки "+", а напротив 1-2 профессий с наименьшим количеством баллов (скорее всего, с отрицательными значениями) проставляются знаки "-".</w:t>
      </w:r>
    </w:p>
    <w:p w:rsidR="00D4724B" w:rsidRDefault="007D25CE">
      <w:pPr>
        <w:pStyle w:val="30"/>
      </w:pPr>
      <w:r>
        <w:t>8. В итоге можно сравнить первоначальные представления подростка о будущей престижности профессий (левая колонка "+/-") с результатами прогнозирования престижности (правая колонка "+/-"), а также соотнести это с наиболее привлекательными для себя профессиями (подчеркнутыми еще перед проставлением баллов и расчетами).</w:t>
      </w:r>
      <w:r>
        <w:tab/>
      </w:r>
    </w:p>
    <w:p w:rsidR="00D4724B" w:rsidRDefault="007D25CE">
      <w:pPr>
        <w:ind w:firstLine="720"/>
        <w:jc w:val="both"/>
        <w:rPr>
          <w:sz w:val="22"/>
        </w:rPr>
      </w:pPr>
      <w:r>
        <w:rPr>
          <w:sz w:val="22"/>
        </w:rPr>
        <w:t>На этапе подведения итогов опросника (осмысления результатов) психолог может столкнуться с некоторыми трудностями, с некоторым непониманием смысла опросника со стороны аудитории.</w:t>
      </w:r>
      <w:r>
        <w:rPr>
          <w:sz w:val="22"/>
        </w:rPr>
        <w:tab/>
      </w:r>
    </w:p>
    <w:p w:rsidR="00D4724B" w:rsidRDefault="007D25CE">
      <w:pPr>
        <w:ind w:firstLine="720"/>
        <w:jc w:val="both"/>
        <w:rPr>
          <w:sz w:val="22"/>
        </w:rPr>
      </w:pPr>
      <w:r>
        <w:rPr>
          <w:sz w:val="22"/>
        </w:rPr>
        <w:t>1. Очень часто подростки (и взрослые специалисты, которым данная методика демонстрировалась) оказывались в полном недоумении, когда их любимые профессии набирали в итоге очень мало баллов и попадали в число "непрестижных". В основном это профессии, типа "менеджер", "бухгалтер", "юрист", иногда - "психолог". С одной стороны, ничто не вечно, включая сегодняшнюю престижность. Например, многие помнят, как были престижны в 60-е годы профессии, связанные с "физикой" или с "геологией", и видят, что стало со многими физиками и геологами в наши дни (в лучшем случае многие из них успокаивают себя тем, что "ушли в коммерцию" и там "процветают", но об этом ли они мечтали?). С другой стороны, речь идет не столько о непременном падении престижности профессий, сколько о снижении темпов роста (или даже о стабилизации) престижности, когда та или иная профессия, оставаясь популярной, уже перестает всех "удивлять" и не вызывает особого ажиотажа и зависти.</w:t>
      </w:r>
    </w:p>
    <w:p w:rsidR="00D4724B" w:rsidRDefault="007D25CE">
      <w:pPr>
        <w:ind w:firstLine="720"/>
        <w:jc w:val="both"/>
        <w:rPr>
          <w:sz w:val="22"/>
        </w:rPr>
      </w:pPr>
      <w:r>
        <w:rPr>
          <w:sz w:val="22"/>
        </w:rPr>
        <w:t>2. Иногда аудитория высказывает претензии по поводу "некорректности математических подсчетов". В этом случае лучше рассмотреть конкретный пример расчетов, который вызвал у кого-то сомнения. Например, кто-то может предложить представить разницу в престижности, выраженную в баллах, как абсолютную величину и тогда, якобы, результаты "станут лучше". Но в этом случае теряется смысл сравнения престижности по эпохам и становится сложным определение самого вектора изменения престижности.</w:t>
      </w:r>
    </w:p>
    <w:p w:rsidR="00D4724B" w:rsidRDefault="007D25CE">
      <w:pPr>
        <w:ind w:firstLine="720"/>
        <w:jc w:val="both"/>
        <w:rPr>
          <w:sz w:val="22"/>
        </w:rPr>
      </w:pPr>
      <w:r>
        <w:rPr>
          <w:sz w:val="22"/>
        </w:rPr>
        <w:t>В других случаях сами подростки иногда предлагают примеры, когда с каждой последующей эпохой престижность профессии увеличивается в баллах, а общий результат невысокий (например, динамика изменения престижности по эпохам следующая: 2, 8,10, то есть очевиден рост престижности, а по формуле получается результат всего +5 балла). Здесь следует заметить, что сравнивается не то-лько\ настоящее время ("СШАизм") и будущее время ("Лучшие времена"), но сравнивается настоящее время с иными близкими эпохами. В этом смысле будущее и настоящее как бы уравниваются в правах, ведь никто не застрахован от того, что некоторые ценности и моды из прошлых эпох могут вновь проявиться и в будущем (это один из законов "моды"). Как правило, после некоторых дискуссий многие соглашаются, что с точки зрения математики в методике все нормально. Участникам можно напомнить также, что с помощью расчетов определяется не "престижность" данных профессий (престижность участники сами оценивали с помощью 10-балльной шкалы), а сам "вектор" изменения престижности в предполагаемом будущем.</w:t>
      </w:r>
    </w:p>
    <w:p w:rsidR="00D4724B" w:rsidRDefault="007D25CE">
      <w:pPr>
        <w:ind w:firstLine="720"/>
        <w:jc w:val="both"/>
        <w:rPr>
          <w:sz w:val="22"/>
        </w:rPr>
      </w:pPr>
      <w:r>
        <w:rPr>
          <w:sz w:val="22"/>
        </w:rPr>
        <w:t>Могут возникать ситуации, когда претензии к подсчетам окажутся достаточно обоснованными (например, если баллы СССРизма, СШАизма и лучших времен представить в виде алгебраических выражений, то обнаружится некоторая итоговая ущербность для баллов СШАизма...). В подобных случаях лучше просто согласиться с возражениями, заметив, что, естественно, можно было бы использовать и более строгие (и корректные) способы подсчетов, но тогда опросник оказался бы слишком громоздким. Заметим, что первую часть формулы, где определяется средний балл для всех эпох, предложили и убедительно обосновали сами школьники.</w:t>
      </w:r>
    </w:p>
    <w:p w:rsidR="00D4724B" w:rsidRDefault="007D25CE">
      <w:pPr>
        <w:ind w:firstLine="720"/>
        <w:jc w:val="both"/>
        <w:rPr>
          <w:sz w:val="22"/>
        </w:rPr>
      </w:pPr>
      <w:r>
        <w:rPr>
          <w:sz w:val="22"/>
        </w:rPr>
        <w:t>3. Кто-то может сказать, что проставляемые оценки слишком "субъективны" и не всегда соответствуют действительности. С этим обязательно нужно согласиться. Данная методика прежде всего и направлена на то, чтобы заставить человека думать самого, а не ждать, пока кто-то "объективный" все ему расскажет. Психология - это вообще наука о "субъективном"... Кроме того, прогнозирование ближайшего будущего - это настолько сложное дело, что лучше не ждать, пока с этим разберутся специалисты (которые часто ошибаются в своих прогнозах), а хотя бы учиться рассуждать самому. Без таких рассуждений планирование жизненных и профессиональных перспектив оказывается явно неполноценным.</w:t>
      </w:r>
    </w:p>
    <w:p w:rsidR="00D4724B" w:rsidRDefault="007D25CE">
      <w:pPr>
        <w:ind w:firstLine="720"/>
        <w:jc w:val="both"/>
        <w:rPr>
          <w:sz w:val="22"/>
        </w:rPr>
      </w:pPr>
      <w:r>
        <w:rPr>
          <w:sz w:val="22"/>
        </w:rPr>
        <w:t>4. Иногда спрашивают, почему при разговоре о будущей престижности мы обращаемся к прошлому. Можно ответить примерно так. Очень часто история как бы повторяется. То же самое относится и к моде (часто моды прошедших времен в несколько измененном виде возвращаются). В методике мы просто сравниваем то, что имеется сейчас с иными эпохами: и с будущим (что понятно), и с прошлым (которое тоже может частично возвратиться...).</w:t>
      </w:r>
    </w:p>
    <w:p w:rsidR="00D4724B" w:rsidRDefault="007D25CE">
      <w:pPr>
        <w:ind w:firstLine="720"/>
        <w:jc w:val="both"/>
        <w:rPr>
          <w:sz w:val="22"/>
        </w:rPr>
      </w:pPr>
      <w:r>
        <w:rPr>
          <w:sz w:val="22"/>
        </w:rPr>
        <w:t>Наконец, обязательно следует объяснить учащимся (и даже взрослым клиентам), что полученные результаты о престижности различных профессий в ближайшем будущем являются предполагаемыми, но это совсем не значит, что все будет именно так, как получилось в опроснике. Результаты опросника - это всего лишь шутка, но со смыслом...</w:t>
      </w:r>
    </w:p>
    <w:p w:rsidR="00D4724B" w:rsidRDefault="007D25CE">
      <w:pPr>
        <w:ind w:firstLine="720"/>
        <w:jc w:val="both"/>
        <w:rPr>
          <w:sz w:val="22"/>
        </w:rPr>
      </w:pPr>
      <w:r>
        <w:rPr>
          <w:sz w:val="22"/>
        </w:rPr>
        <w:t>Поскольку опросник назван активизирующим, то важнейшим результатом его проведения является формирование неравнодушного отношения к своему будущему и к социально-экономическим перспективам той деятельности, которую выбирают для себя подростки. Даже если учащиеся недовольны результатами методики и готовы спорить с психологом-преподавателем, предлагая, например, иные варианты подсчета баллов престижности профессии, то это хороший результат. Если же разволновавшийся подросток, удивленный тем, что его "любимая" и очень популярная ныне профессия может когда-то оказаться непрестижной, еще и продолжает обсуждение результатов методики дома, с родителями - это еще более важный результат. Заметим, что у нас были случаи, когда к следующему занятию школьник приносил сложный вариант подсчетов результатов с интегралами и дифференциалами, предложенный его умным-бородатым папой, которого также заинтересовала данная проблема...</w:t>
      </w:r>
    </w:p>
    <w:p w:rsidR="00D4724B" w:rsidRDefault="007D25CE">
      <w:pPr>
        <w:ind w:firstLine="720"/>
        <w:jc w:val="both"/>
        <w:rPr>
          <w:sz w:val="22"/>
        </w:rPr>
      </w:pPr>
      <w:r>
        <w:rPr>
          <w:sz w:val="22"/>
        </w:rPr>
        <w:t>Общий же смысл опросника - поговорить в ироничной форме об очень сложных и важных для самоопределения вещах - о престижности (о "модах") профессии, а также о сильной зависимости многих людей при построении своей жизни от мнения окружающих, от существующих стереотипов мышления и предрассудков...</w:t>
      </w:r>
    </w:p>
    <w:p w:rsidR="00D4724B" w:rsidRDefault="007D25CE">
      <w:pPr>
        <w:ind w:firstLine="720"/>
        <w:jc w:val="both"/>
        <w:rPr>
          <w:sz w:val="22"/>
        </w:rPr>
      </w:pPr>
      <w:r>
        <w:rPr>
          <w:sz w:val="22"/>
        </w:rPr>
        <w:t>Возможны и другие варианты проведения методики "Моды-2". Например, если уточнить, что само понятие "престижность" может относиться к мнению большинства значимых для данного человека людей, а также к его собственному представлению о привлекательности тех или иных профессий, то можно провести оценку и соответствующие расчеты по этим двум видам престижности, после чего сопоставить, насколько они соответствуют друг другу (нередко многие люди сильно страдают от того, что их представление о престижности не воспринимается окружающими и получается, что свое счастье они не могут делить в полной мере с другими людьми - это и есть одиночество...).</w:t>
      </w:r>
    </w:p>
    <w:p w:rsidR="00D4724B" w:rsidRDefault="007D25CE">
      <w:pPr>
        <w:ind w:firstLine="720"/>
        <w:jc w:val="both"/>
        <w:rPr>
          <w:sz w:val="22"/>
        </w:rPr>
      </w:pPr>
      <w:r>
        <w:rPr>
          <w:sz w:val="22"/>
        </w:rPr>
        <w:t>Можно также использовать не 10-балльную шкалу при оценке престижности профессий в различные эпохи, а ранжировать профессии по степени престижности для каждого временного периода. При этом сами подсчеты ранговых показателей престижности для каждой профессии проводились бы несколько иначе, примерно по следующей формуле:</w:t>
      </w:r>
    </w:p>
    <w:p w:rsidR="00D4724B" w:rsidRDefault="007D25CE">
      <w:pPr>
        <w:ind w:firstLine="720"/>
        <w:jc w:val="center"/>
        <w:rPr>
          <w:sz w:val="22"/>
        </w:rPr>
      </w:pPr>
      <w:r>
        <w:rPr>
          <w:sz w:val="22"/>
        </w:rPr>
        <w:t>Престиж (вектор изменения престижности) =</w:t>
      </w:r>
    </w:p>
    <w:p w:rsidR="00D4724B" w:rsidRDefault="007D25CE">
      <w:pPr>
        <w:ind w:firstLine="720"/>
        <w:jc w:val="center"/>
        <w:rPr>
          <w:sz w:val="22"/>
        </w:rPr>
      </w:pPr>
      <w:r>
        <w:rPr>
          <w:sz w:val="22"/>
        </w:rPr>
        <w:t>= [10 - (СССРизм + СШАизм + Лучшие времена): 3] +</w:t>
      </w:r>
    </w:p>
    <w:p w:rsidR="00D4724B" w:rsidRDefault="007D25CE">
      <w:pPr>
        <w:ind w:firstLine="720"/>
        <w:jc w:val="center"/>
        <w:rPr>
          <w:sz w:val="22"/>
        </w:rPr>
      </w:pPr>
      <w:r>
        <w:rPr>
          <w:sz w:val="22"/>
        </w:rPr>
        <w:t>+(СШАизм - СССРизм) + (СШАизм - Лучшие времена).</w:t>
      </w:r>
    </w:p>
    <w:p w:rsidR="00D4724B" w:rsidRDefault="007D25CE">
      <w:pPr>
        <w:ind w:firstLine="720"/>
        <w:jc w:val="both"/>
        <w:rPr>
          <w:sz w:val="22"/>
        </w:rPr>
      </w:pPr>
      <w:r>
        <w:rPr>
          <w:sz w:val="22"/>
        </w:rPr>
        <w:t>Но для лучшего освоения опросника "Моды" мы рекомендуем сначала поработать с первоначальным вариантом.</w:t>
      </w:r>
    </w:p>
    <w:p w:rsidR="00D4724B" w:rsidRDefault="007D25CE">
      <w:pPr>
        <w:pStyle w:val="2"/>
      </w:pPr>
      <w:r>
        <w:t>12.8. Опросник по схеме построения личной профессиональной перспективы (ЛПП)</w:t>
      </w:r>
    </w:p>
    <w:p w:rsidR="00D4724B" w:rsidRDefault="007D25CE">
      <w:pPr>
        <w:ind w:firstLine="720"/>
        <w:jc w:val="both"/>
        <w:rPr>
          <w:sz w:val="22"/>
        </w:rPr>
      </w:pPr>
      <w:r>
        <w:rPr>
          <w:sz w:val="22"/>
        </w:rPr>
        <w:t>Методика представляет собой открытый опросник, используемый для обобщенной и целостной оценки (и самооценки) перспектив профессионального и личностного развития.</w:t>
      </w:r>
    </w:p>
    <w:p w:rsidR="00D4724B" w:rsidRDefault="007D25CE">
      <w:pPr>
        <w:ind w:firstLine="720"/>
        <w:jc w:val="both"/>
        <w:rPr>
          <w:sz w:val="22"/>
        </w:rPr>
      </w:pPr>
      <w:r>
        <w:rPr>
          <w:sz w:val="22"/>
        </w:rPr>
        <w:t>Целесообразно использовать опросник на первых и на последних занятиях с классом. Вся методика занимает обычно около 30 минут. Общая процедура проведения опросника следующая:</w:t>
      </w:r>
    </w:p>
    <w:p w:rsidR="00D4724B" w:rsidRDefault="007D25CE">
      <w:pPr>
        <w:ind w:firstLine="720"/>
        <w:jc w:val="both"/>
        <w:rPr>
          <w:sz w:val="22"/>
        </w:rPr>
      </w:pPr>
      <w:r>
        <w:rPr>
          <w:sz w:val="22"/>
        </w:rPr>
        <w:t>1. Учащимся предлагается взять чистые с обеих сторон листочки и подписать в верхней правой части: Ф.И.О., класс, школа, дата1.</w:t>
      </w:r>
    </w:p>
    <w:p w:rsidR="00D4724B" w:rsidRDefault="007D25CE">
      <w:pPr>
        <w:ind w:firstLine="720"/>
        <w:jc w:val="both"/>
        <w:rPr>
          <w:sz w:val="22"/>
        </w:rPr>
      </w:pPr>
      <w:r>
        <w:rPr>
          <w:sz w:val="22"/>
        </w:rPr>
        <w:t>2. Инструкция: "Сейчас я буду зачитывать вопросы, а Вы должны кратко, одним-двумя предложениями, отвечать на них и по возможности обосновывать эти ответы. Обозначайте только номера вопросов и сразу же пишите ответы и свои небольшие обоснования. Попробуйте отвечать откровенно, иначе работа будет неинтересной".</w:t>
      </w:r>
    </w:p>
    <w:p w:rsidR="00D4724B" w:rsidRDefault="007D25CE">
      <w:pPr>
        <w:ind w:firstLine="720"/>
        <w:jc w:val="both"/>
        <w:rPr>
          <w:sz w:val="22"/>
        </w:rPr>
      </w:pPr>
      <w:r>
        <w:rPr>
          <w:sz w:val="22"/>
        </w:rPr>
        <w:t>3. Ведущий по порядку зачитывает вопросы (см. Перечень вопросов - в конце данного раздела), а школьники кратко отвечают на них.</w:t>
      </w:r>
    </w:p>
    <w:p w:rsidR="00D4724B" w:rsidRDefault="007D25CE">
      <w:pPr>
        <w:ind w:firstLine="720"/>
        <w:jc w:val="both"/>
        <w:rPr>
          <w:sz w:val="22"/>
        </w:rPr>
      </w:pPr>
      <w:r>
        <w:rPr>
          <w:sz w:val="22"/>
        </w:rPr>
        <w:t>4. Перед тем как собрать листочки с ответами учащихся, ведущий предлагает классу оценить качество каждого из выписанных ответов, но для этого - сначала немного поучиться оценивать свои ответы.</w:t>
      </w:r>
    </w:p>
    <w:p w:rsidR="00D4724B" w:rsidRDefault="007D25CE">
      <w:pPr>
        <w:ind w:firstLine="720"/>
        <w:jc w:val="both"/>
        <w:rPr>
          <w:sz w:val="22"/>
        </w:rPr>
      </w:pPr>
      <w:r>
        <w:rPr>
          <w:sz w:val="22"/>
        </w:rPr>
        <w:t>5. Далее ведущий зачитывает в качестве примера один-два анонимных бланка с ответами, сделанными подростками из других школ. Каждый ответ оценивается по условной 5-балльной шкале (при наличии времени можно предложить учащимся и более конкретную шкалу - см. Критерии оценок - в конце данного раздела). Школьники вместе с психологом оценивают ответы своих сверстников и, таким образом, учатся оценивать самих себя.</w:t>
      </w:r>
    </w:p>
    <w:p w:rsidR="00D4724B" w:rsidRDefault="007D25CE">
      <w:pPr>
        <w:ind w:firstLine="720"/>
        <w:jc w:val="both"/>
        <w:rPr>
          <w:sz w:val="22"/>
        </w:rPr>
      </w:pPr>
      <w:r>
        <w:rPr>
          <w:sz w:val="22"/>
        </w:rPr>
        <w:t>6. Наконец, психолог предлагает учащимся против каждого своего ответа на листочках также проставить оценки по 5-балльной шкале.</w:t>
      </w:r>
    </w:p>
    <w:p w:rsidR="00D4724B" w:rsidRDefault="007D25CE">
      <w:pPr>
        <w:ind w:firstLine="720"/>
        <w:jc w:val="both"/>
        <w:rPr>
          <w:sz w:val="22"/>
        </w:rPr>
      </w:pPr>
      <w:r>
        <w:rPr>
          <w:sz w:val="22"/>
        </w:rPr>
        <w:t>7. Листочки собираются и анализируются психологом. Имеются разные варианты использования результатов опросника:</w:t>
      </w:r>
    </w:p>
    <w:p w:rsidR="00D4724B" w:rsidRDefault="007D25CE">
      <w:pPr>
        <w:ind w:firstLine="720"/>
        <w:jc w:val="both"/>
        <w:rPr>
          <w:sz w:val="22"/>
        </w:rPr>
      </w:pPr>
      <w:r>
        <w:rPr>
          <w:sz w:val="22"/>
        </w:rPr>
        <w:t>1. Например, психолог может сам оценить по 5-балльной шкале ответы школьников и сравнить свои оценки с самооценками учащихся.</w:t>
      </w:r>
    </w:p>
    <w:p w:rsidR="00D4724B" w:rsidRDefault="007D25CE">
      <w:pPr>
        <w:ind w:firstLine="720"/>
        <w:jc w:val="both"/>
        <w:rPr>
          <w:sz w:val="22"/>
        </w:rPr>
      </w:pPr>
      <w:r>
        <w:rPr>
          <w:sz w:val="22"/>
        </w:rPr>
        <w:t>2. Можно также подсчитать, какой средний балл для данного класса по каждому из ответов (по каждой из позиций профессионального самоопределения), что позволит психологу более обоснованно планировать свою работу с классом, уже с учетом того, где у большинства школьников имеются проблемы (невысокие средние баллы), а где этих проблем поменьше (средние баллы высокие). При этом можно даже сравнить средние баллы по данному классу в начале работы с ним и в конце проведения психологического (профориентационного) курса, как бы оценив, по каким позициям ЛПП произошло улучшение, а по каким - все осталось без изменений, а может, даже и ухудшилось... Таким образом, результаты опросника могут быть использованы как одно из средств оценки (самооценки) эффективности профориентационной работы.</w:t>
      </w:r>
    </w:p>
    <w:p w:rsidR="00D4724B" w:rsidRDefault="007D25CE">
      <w:pPr>
        <w:ind w:firstLine="728"/>
        <w:jc w:val="both"/>
        <w:rPr>
          <w:sz w:val="22"/>
        </w:rPr>
      </w:pPr>
      <w:r>
        <w:rPr>
          <w:sz w:val="22"/>
        </w:rPr>
        <w:t xml:space="preserve">3. Наконец, можно использовать опросник в индивидуальной работе с учащимися. В ходе такой работы можно сопоставить оценки психолога и самооценки школьника. При обсуждении несоответствия между этими оценками может оказаться так, что сам психолог по-настоящему не понял данного подростка (например, недооценил его...). Ответы учащегося на конкретные вопросы могут стать прекрасной основой для построения профконсультации или разговора о построении жизненных перспектив и личностного развития данного школьника. </w:t>
      </w:r>
    </w:p>
    <w:p w:rsidR="00D4724B" w:rsidRDefault="007D25CE">
      <w:pPr>
        <w:pStyle w:val="3"/>
        <w:rPr>
          <w:vertAlign w:val="superscript"/>
        </w:rPr>
      </w:pPr>
      <w:r>
        <w:t>Перечень вопросов для опросника по построению личной профессиональной перспективы – ЛПП</w:t>
      </w:r>
      <w:r>
        <w:rPr>
          <w:vertAlign w:val="superscript"/>
        </w:rPr>
        <w:t>2</w:t>
      </w:r>
    </w:p>
    <w:p w:rsidR="00D4724B" w:rsidRDefault="007D25CE">
      <w:pPr>
        <w:ind w:firstLine="720"/>
        <w:jc w:val="both"/>
        <w:rPr>
          <w:sz w:val="22"/>
        </w:rPr>
      </w:pPr>
      <w:r>
        <w:rPr>
          <w:sz w:val="22"/>
        </w:rPr>
        <w:t>1. Стоит ли в наше время честно трудиться? Почему?</w:t>
      </w:r>
    </w:p>
    <w:p w:rsidR="00D4724B" w:rsidRDefault="007D25CE">
      <w:pPr>
        <w:ind w:firstLine="720"/>
        <w:jc w:val="both"/>
        <w:rPr>
          <w:sz w:val="22"/>
        </w:rPr>
      </w:pPr>
      <w:r>
        <w:rPr>
          <w:sz w:val="22"/>
        </w:rPr>
        <w:t>2. Зачем учиться после школы, ведь можно и так пре-красно устроиться?</w:t>
      </w:r>
    </w:p>
    <w:p w:rsidR="00D4724B" w:rsidRDefault="007D25CE">
      <w:pPr>
        <w:ind w:firstLine="720"/>
        <w:jc w:val="both"/>
        <w:rPr>
          <w:sz w:val="22"/>
        </w:rPr>
      </w:pPr>
      <w:r>
        <w:rPr>
          <w:sz w:val="22"/>
        </w:rPr>
        <w:t>3. Когда в России жизнь станет лучше?</w:t>
      </w:r>
    </w:p>
    <w:p w:rsidR="00D4724B" w:rsidRDefault="00D4724B">
      <w:pPr>
        <w:jc w:val="both"/>
        <w:rPr>
          <w:sz w:val="22"/>
        </w:rPr>
      </w:pPr>
    </w:p>
    <w:p w:rsidR="00D4724B" w:rsidRDefault="00D4724B">
      <w:pPr>
        <w:jc w:val="both"/>
        <w:rPr>
          <w:sz w:val="22"/>
        </w:rPr>
      </w:pPr>
    </w:p>
    <w:p w:rsidR="00D4724B" w:rsidRDefault="007D25CE">
      <w:pPr>
        <w:jc w:val="both"/>
        <w:rPr>
          <w:sz w:val="22"/>
        </w:rPr>
      </w:pPr>
      <w:r>
        <w:rPr>
          <w:sz w:val="22"/>
        </w:rPr>
        <w:t>________________________</w:t>
      </w:r>
    </w:p>
    <w:p w:rsidR="00D4724B" w:rsidRDefault="007D25CE">
      <w:pPr>
        <w:pStyle w:val="a6"/>
      </w:pPr>
      <w:r>
        <w:t>1 Аналогичным образом подписываются все листочки и бланки опросников, если психолог захочет их собрать и повнимательнее познакомиться с ними.</w:t>
      </w:r>
    </w:p>
    <w:p w:rsidR="00D4724B" w:rsidRDefault="007D25CE">
      <w:pPr>
        <w:pStyle w:val="ab"/>
        <w:ind w:firstLine="0"/>
      </w:pPr>
      <w:r>
        <w:t>2 За основу вопросов были взяты основные компоненты схемы построения личного профессионального плана - см. Климов Е. А. Как выбирать профессию.- М.: Просвещение, 1990. - С. 143-152; Пряжников И. С. Профориентационные игры: проблемные ситуации, задачи, карточные методики.- М.: Изд-во МГУ, 1991.- С. 22.</w:t>
      </w:r>
    </w:p>
    <w:p w:rsidR="00D4724B" w:rsidRDefault="007D25CE">
      <w:pPr>
        <w:ind w:firstLine="720"/>
        <w:jc w:val="both"/>
        <w:rPr>
          <w:sz w:val="22"/>
        </w:rPr>
      </w:pPr>
      <w:r>
        <w:rPr>
          <w:sz w:val="22"/>
        </w:rPr>
        <w:t>4. Хорошо ли Вы знаете мир профессий? Сейчас я назову букву, а вы за 1 минуту должны будете написать как можно больше профессий, начинающихся с этой буквы. Далее я назову еще две буквы и также засеку время (по 1 минуте на букву)... После этого необходимо сосчитать, сколько всего получилось профессий (по трем буквам за три минуты). Можно даже устроить небольшой конкурс - у кого таких профессий окажется больше (по опыту использования опросника, больше 17 профессий - это совсем неплохо!).</w:t>
      </w:r>
    </w:p>
    <w:p w:rsidR="00D4724B" w:rsidRDefault="007D25CE">
      <w:pPr>
        <w:ind w:firstLine="720"/>
        <w:jc w:val="both"/>
        <w:rPr>
          <w:sz w:val="22"/>
        </w:rPr>
      </w:pPr>
      <w:r>
        <w:rPr>
          <w:sz w:val="22"/>
        </w:rPr>
        <w:t>5. Ради чего Вы собираетесь прожить свою жизнь (в чем Вы видите ее смысл)?</w:t>
      </w:r>
    </w:p>
    <w:p w:rsidR="00D4724B" w:rsidRDefault="007D25CE">
      <w:pPr>
        <w:ind w:firstLine="720"/>
        <w:jc w:val="both"/>
        <w:rPr>
          <w:sz w:val="22"/>
        </w:rPr>
      </w:pPr>
      <w:r>
        <w:rPr>
          <w:sz w:val="22"/>
        </w:rPr>
        <w:t>6. Кем Вы мечтаете стать по профессии через 20-30 лет? Как согласуется Ваша профессиональная мечта с другими непрофессиональными, но важными для Вас пожеланиями (досуговыми, личными, семейными), нет ли противоречия мечты с этими желаниями?</w:t>
      </w:r>
    </w:p>
    <w:p w:rsidR="00D4724B" w:rsidRDefault="007D25CE">
      <w:pPr>
        <w:ind w:firstLine="720"/>
        <w:jc w:val="both"/>
        <w:rPr>
          <w:sz w:val="22"/>
        </w:rPr>
      </w:pPr>
      <w:r>
        <w:rPr>
          <w:sz w:val="22"/>
        </w:rPr>
        <w:t>7. Выделите основные 5-7 этапов на пути к Вашей профессиональной мечте (что собираетесь делать после школы и т.д.).</w:t>
      </w:r>
    </w:p>
    <w:p w:rsidR="00D4724B" w:rsidRDefault="007D25CE">
      <w:pPr>
        <w:ind w:firstLine="720"/>
        <w:jc w:val="both"/>
        <w:rPr>
          <w:sz w:val="22"/>
        </w:rPr>
      </w:pPr>
      <w:r>
        <w:rPr>
          <w:sz w:val="22"/>
        </w:rPr>
        <w:t>8. Выпишите выбираемую профессию (или ту, которая Вас хоть как-то интересует) и соответствующее учебное заведение, где вы собираетесь приобрести эту профессию. Отдельно для профессии и для учебного заведения напишите по три самых неприятных момента, связанных с работой по данной профессии и с учебой в соответствующем заведении. Покажите, что Вы хорошо представляете то, что собираетесь выбирать...</w:t>
      </w:r>
    </w:p>
    <w:p w:rsidR="00D4724B" w:rsidRDefault="007D25CE">
      <w:pPr>
        <w:ind w:firstLine="720"/>
        <w:jc w:val="both"/>
        <w:rPr>
          <w:sz w:val="22"/>
        </w:rPr>
      </w:pPr>
      <w:r>
        <w:rPr>
          <w:sz w:val="22"/>
        </w:rPr>
        <w:t>9. Какие Ваши собственные недостатки могут помешать Вам на пути к профессиональной цели? Если можно, напишите что-то, кроме лени, ведь многие, например, невнимательны, стеснительны, имеют проблемы со здоровьем и т. д.</w:t>
      </w:r>
    </w:p>
    <w:p w:rsidR="00D4724B" w:rsidRDefault="007D25CE">
      <w:pPr>
        <w:ind w:firstLine="720"/>
        <w:jc w:val="both"/>
        <w:rPr>
          <w:sz w:val="22"/>
        </w:rPr>
      </w:pPr>
      <w:r>
        <w:rPr>
          <w:sz w:val="22"/>
        </w:rPr>
        <w:t>10. Как Вы собираетесь работать над собой и готовиться к профессии?</w:t>
      </w:r>
    </w:p>
    <w:p w:rsidR="00D4724B" w:rsidRDefault="007D25CE">
      <w:pPr>
        <w:ind w:firstLine="720"/>
        <w:jc w:val="both"/>
        <w:rPr>
          <w:sz w:val="22"/>
        </w:rPr>
      </w:pPr>
      <w:r>
        <w:rPr>
          <w:sz w:val="22"/>
        </w:rPr>
        <w:t>11. Кто и что могут помешать Вам в реализации Ваших профессиональных планов (какие люди и обстоятельства)?</w:t>
      </w:r>
    </w:p>
    <w:p w:rsidR="00D4724B" w:rsidRDefault="007D25CE">
      <w:pPr>
        <w:ind w:firstLine="720"/>
        <w:jc w:val="both"/>
        <w:rPr>
          <w:sz w:val="22"/>
        </w:rPr>
      </w:pPr>
      <w:r>
        <w:rPr>
          <w:sz w:val="22"/>
        </w:rPr>
        <w:t>12. Как Вы собираетесь преодолевать эти внешние препятствия?</w:t>
      </w:r>
    </w:p>
    <w:p w:rsidR="00D4724B" w:rsidRDefault="007D25CE">
      <w:pPr>
        <w:ind w:firstLine="720"/>
        <w:jc w:val="both"/>
        <w:rPr>
          <w:sz w:val="22"/>
        </w:rPr>
      </w:pPr>
      <w:r>
        <w:rPr>
          <w:sz w:val="22"/>
        </w:rPr>
        <w:t>13. Есть ли у Вас резервные варианты выбора на случай неудачи по основному варианту?</w:t>
      </w:r>
    </w:p>
    <w:p w:rsidR="00D4724B" w:rsidRDefault="007D25CE">
      <w:pPr>
        <w:ind w:firstLine="720"/>
        <w:jc w:val="both"/>
        <w:rPr>
          <w:sz w:val="22"/>
        </w:rPr>
      </w:pPr>
      <w:r>
        <w:rPr>
          <w:sz w:val="22"/>
        </w:rPr>
        <w:t>14. Что Вы уже сейчас делаете для подготовки к избранной профессии и для поступления в соответствующее учебное заведение? Напишите, что вы делаете, кроме хорошей учебы в школе...</w:t>
      </w:r>
    </w:p>
    <w:p w:rsidR="00D4724B" w:rsidRDefault="007D25CE">
      <w:pPr>
        <w:ind w:firstLine="720"/>
        <w:jc w:val="both"/>
        <w:rPr>
          <w:i/>
          <w:sz w:val="22"/>
        </w:rPr>
      </w:pPr>
      <w:r>
        <w:rPr>
          <w:i/>
          <w:sz w:val="22"/>
        </w:rPr>
        <w:t>Приводим в качестве примера ответы на некоторые вопросы (учащиеся 9-х-11-х классов городов Москвы и Мирный, 1994 год - эпоха "демократических реформ", поддерживаемых "лучшими слоями" театрально-эстрадной и "застольной" интеллигенции):</w:t>
      </w:r>
    </w:p>
    <w:p w:rsidR="00D4724B" w:rsidRDefault="007D25CE">
      <w:pPr>
        <w:ind w:firstLine="720"/>
        <w:jc w:val="both"/>
        <w:rPr>
          <w:i/>
          <w:sz w:val="22"/>
        </w:rPr>
      </w:pPr>
      <w:r>
        <w:rPr>
          <w:i/>
          <w:sz w:val="22"/>
        </w:rPr>
        <w:t>1-й вопрос - стоит ли в наше время честно трудиться? - Типичные ответы: "В наше время стоит трудиться на 50 % честно и на 50 % каким-либо другим путем, чтобы не жить в нужде"; "Не стоит: в нашей жизни, в наше время лучше "вертеться", сейчас никто честно не работает"; "Да, стоит честно трудиться, потому что пришло другое время перемен, где каждый сам за себя..."; "Нет, труд из человека сделал обезьяну...".</w:t>
      </w:r>
    </w:p>
    <w:p w:rsidR="00D4724B" w:rsidRDefault="007D25CE">
      <w:pPr>
        <w:ind w:firstLine="720"/>
        <w:jc w:val="both"/>
        <w:rPr>
          <w:i/>
          <w:sz w:val="22"/>
        </w:rPr>
      </w:pPr>
      <w:r>
        <w:rPr>
          <w:i/>
          <w:sz w:val="22"/>
        </w:rPr>
        <w:t>3-й вопрос - когда в России жизнь станет лучше? - Типичные ответы: "Никогда. Её надо ждать и ждать, а с нашими руководителями ничего не получится"; "Жизнь должна улучшиться, стабилизироваться примерно через 10 лет"; "Через 3 года она станет ещё хуже... "; "Сейчас живем достаточно хорошо, но чегота (сказано автором - Н. Я.) все-равно не-хватает (автор сказал - Н. П.), надо еще пару лет... "; "Лет через 10, а пока нет культуры...".</w:t>
      </w:r>
    </w:p>
    <w:p w:rsidR="00D4724B" w:rsidRDefault="007D25CE">
      <w:pPr>
        <w:ind w:firstLine="720"/>
        <w:jc w:val="both"/>
        <w:rPr>
          <w:i/>
          <w:sz w:val="22"/>
        </w:rPr>
      </w:pPr>
      <w:r>
        <w:rPr>
          <w:i/>
          <w:sz w:val="22"/>
        </w:rPr>
        <w:t>8-й вопрос - самые неприятные моменты, связанные с будущей работой и учебой. - Типичные ответы: 1) профессия - психолог: "нервное напряжение"; учебное заведение - Московский институт международных отношений (?): "много лет учебы"... 2) профессия - менеджер: "мало времени на личную жизнь..."; заведение - РГГУ, факультет управления: "сложно поступить, слишком "натянутая атмосфера", обучение старого образца"...</w:t>
      </w:r>
    </w:p>
    <w:p w:rsidR="00D4724B" w:rsidRDefault="007D25CE">
      <w:pPr>
        <w:pStyle w:val="ab"/>
        <w:rPr>
          <w:i/>
          <w:sz w:val="22"/>
        </w:rPr>
      </w:pPr>
      <w:r>
        <w:rPr>
          <w:i/>
          <w:sz w:val="22"/>
        </w:rPr>
        <w:t>Примечательно, что на явно провокационный 2-й вопрос - стоит ли учиться после школы? - практически 100 % ответили утвердительно, хотя обратных примеров в окружающей жизни очень много и вся государственная политика направлена на то, чтобы сокращать число высококвалифицированных специалистов (в России, мол, "слишком много инженеров в расчете на 1000 жителей"...). Вероятно, не так уж плохи и глупы наши подростки, как считают (или хотят считать) некоторые рафинированные "застольные" интеллектуалы и "борцы за права человека в России".</w:t>
      </w:r>
    </w:p>
    <w:p w:rsidR="00D4724B" w:rsidRDefault="007D25CE">
      <w:pPr>
        <w:pStyle w:val="3"/>
      </w:pPr>
      <w:r>
        <w:t>Критерии оценок (и самооценок) для опросника по схеме построения ЛПП</w:t>
      </w:r>
    </w:p>
    <w:p w:rsidR="00D4724B" w:rsidRDefault="007D25CE">
      <w:pPr>
        <w:ind w:firstLine="720"/>
        <w:jc w:val="both"/>
        <w:rPr>
          <w:sz w:val="22"/>
        </w:rPr>
      </w:pPr>
      <w:r>
        <w:rPr>
          <w:sz w:val="22"/>
        </w:rPr>
        <w:t>1 балл - отказ отвечать изданный вопрос;</w:t>
      </w:r>
    </w:p>
    <w:p w:rsidR="00D4724B" w:rsidRDefault="007D25CE">
      <w:pPr>
        <w:ind w:firstLine="720"/>
        <w:jc w:val="both"/>
        <w:rPr>
          <w:sz w:val="22"/>
        </w:rPr>
      </w:pPr>
      <w:r>
        <w:rPr>
          <w:sz w:val="22"/>
        </w:rPr>
        <w:t>2 балла - явно ошибочный ответ или честное признание в отсутствии ответа;</w:t>
      </w:r>
    </w:p>
    <w:p w:rsidR="00D4724B" w:rsidRDefault="007D25CE">
      <w:pPr>
        <w:ind w:firstLine="720"/>
        <w:jc w:val="both"/>
        <w:rPr>
          <w:sz w:val="22"/>
        </w:rPr>
      </w:pPr>
      <w:r>
        <w:rPr>
          <w:sz w:val="22"/>
        </w:rPr>
        <w:t>3 балла - минимально конкретизированный ответ (например, собираюсь поступать в институт, но неясно, в какой...);</w:t>
      </w:r>
    </w:p>
    <w:p w:rsidR="00D4724B" w:rsidRDefault="007D25CE">
      <w:pPr>
        <w:ind w:firstLine="720"/>
        <w:jc w:val="both"/>
        <w:rPr>
          <w:sz w:val="22"/>
        </w:rPr>
      </w:pPr>
      <w:r>
        <w:rPr>
          <w:sz w:val="22"/>
        </w:rPr>
        <w:t>4 балла - конкретный ответ с попыткой обоснования;</w:t>
      </w:r>
    </w:p>
    <w:p w:rsidR="00D4724B" w:rsidRDefault="007D25CE">
      <w:pPr>
        <w:ind w:firstLine="720"/>
        <w:jc w:val="both"/>
        <w:rPr>
          <w:sz w:val="22"/>
        </w:rPr>
      </w:pPr>
      <w:r>
        <w:rPr>
          <w:sz w:val="22"/>
        </w:rPr>
        <w:t>5 баллов - конкретный и хорошо обоснованный ответ, не противоречащий другим ответам.</w:t>
      </w:r>
    </w:p>
    <w:p w:rsidR="00D4724B" w:rsidRDefault="007D25CE">
      <w:pPr>
        <w:ind w:firstLine="720"/>
        <w:jc w:val="both"/>
        <w:rPr>
          <w:sz w:val="22"/>
        </w:rPr>
      </w:pPr>
      <w:r>
        <w:rPr>
          <w:sz w:val="22"/>
        </w:rPr>
        <w:t>По самооценкам самих учащихся, наибольшие трудности вызывают вопросы, связанные с пониманием смысла жизни, с осознанием внешних и внутренних препятствий на пути к целям, с представлением о путях преодоления этих препятствий, а также с выделением резервных вариантов выбора (самооценки на уровне 2-3 баллов...).</w:t>
      </w:r>
    </w:p>
    <w:p w:rsidR="00D4724B" w:rsidRDefault="007D25CE">
      <w:pPr>
        <w:pStyle w:val="2"/>
      </w:pPr>
      <w:r>
        <w:t>12.9. "Смыслы-сюрпризы"</w:t>
      </w:r>
    </w:p>
    <w:p w:rsidR="00D4724B" w:rsidRDefault="007D25CE">
      <w:pPr>
        <w:ind w:firstLine="720"/>
        <w:jc w:val="both"/>
        <w:rPr>
          <w:sz w:val="22"/>
        </w:rPr>
      </w:pPr>
      <w:r>
        <w:rPr>
          <w:sz w:val="22"/>
        </w:rPr>
        <w:t>Цель методики - помочь клиентам осознать свои основные жизненные смыслы и саму динамику их развития.</w:t>
      </w:r>
    </w:p>
    <w:p w:rsidR="00D4724B" w:rsidRDefault="007D25CE">
      <w:pPr>
        <w:ind w:firstLine="720"/>
        <w:jc w:val="both"/>
        <w:rPr>
          <w:sz w:val="22"/>
        </w:rPr>
      </w:pPr>
      <w:r>
        <w:rPr>
          <w:sz w:val="22"/>
        </w:rPr>
        <w:t>Методику можно проводить как индивидуально, так и в группе (классе).</w:t>
      </w:r>
    </w:p>
    <w:p w:rsidR="00D4724B" w:rsidRDefault="007D25CE">
      <w:pPr>
        <w:ind w:firstLine="720"/>
        <w:jc w:val="both"/>
        <w:rPr>
          <w:b/>
          <w:i/>
          <w:sz w:val="22"/>
        </w:rPr>
      </w:pPr>
      <w:r>
        <w:rPr>
          <w:b/>
          <w:i/>
          <w:sz w:val="22"/>
        </w:rPr>
        <w:t>Общая схема проведения опросника следующая:</w:t>
      </w:r>
    </w:p>
    <w:p w:rsidR="00D4724B" w:rsidRDefault="007D25CE">
      <w:pPr>
        <w:ind w:firstLine="720"/>
        <w:jc w:val="both"/>
        <w:rPr>
          <w:sz w:val="22"/>
        </w:rPr>
      </w:pPr>
      <w:r>
        <w:rPr>
          <w:sz w:val="22"/>
        </w:rPr>
        <w:t>1. Клиент (группа) рисует бланки (табл. 36). При этом названия этапов жизни психолог называет уже по ходу процедуры.</w:t>
      </w:r>
    </w:p>
    <w:p w:rsidR="00D4724B" w:rsidRDefault="007D25CE">
      <w:pPr>
        <w:ind w:firstLine="720"/>
        <w:jc w:val="both"/>
        <w:rPr>
          <w:sz w:val="22"/>
        </w:rPr>
      </w:pPr>
      <w:r>
        <w:rPr>
          <w:sz w:val="22"/>
        </w:rPr>
        <w:t>2. Далее каждый выписывает первый "этап жизни" (например, "время обучения в выпускных классах в школе".</w:t>
      </w:r>
    </w:p>
    <w:p w:rsidR="00D4724B" w:rsidRDefault="007D25CE">
      <w:pPr>
        <w:ind w:firstLine="720"/>
        <w:jc w:val="both"/>
        <w:rPr>
          <w:sz w:val="22"/>
        </w:rPr>
      </w:pPr>
      <w:r>
        <w:rPr>
          <w:sz w:val="22"/>
        </w:rPr>
        <w:t>3. В графе "основные ожидания" выписываются 1-2 самых важных ожидания от жизни на этом этапе. Желательно, чтобы такие "ожидания" не были формальными, типа "хорошо учиться" и т.п. Качество методики повышается в зависимости от степени искренности клиента.</w:t>
      </w:r>
    </w:p>
    <w:p w:rsidR="00D4724B" w:rsidRDefault="007D25CE">
      <w:pPr>
        <w:ind w:firstLine="720"/>
        <w:jc w:val="both"/>
        <w:rPr>
          <w:sz w:val="22"/>
        </w:rPr>
      </w:pPr>
      <w:r>
        <w:rPr>
          <w:sz w:val="22"/>
        </w:rPr>
        <w:t>4. Далее в последующих графах выписываются: 1) примерный процент реализации этих ожиданий (для каждого в отдельности); 2) "сюрпризы жизни", которые специально не планировались, но которые оказались "ярким событием" данного периода; 3) примерный "процент счастья "на данном этапе жизни". Опыт показывает, что основная масса клиентов спокойно воспринимает фразы типа "процент счастья" или "сюрпризы жизни".</w:t>
      </w:r>
    </w:p>
    <w:p w:rsidR="00D4724B" w:rsidRDefault="007D25CE">
      <w:pPr>
        <w:ind w:firstLine="720"/>
        <w:jc w:val="both"/>
        <w:rPr>
          <w:sz w:val="22"/>
        </w:rPr>
      </w:pPr>
      <w:r>
        <w:rPr>
          <w:sz w:val="22"/>
        </w:rPr>
        <w:t>5. Аналогично выписываются этапы и характеристика всех последующих этапов. Перечень самих этапов может заранее составить психолог (это лучше делать в гомогенных возрастных группах, например в студенческих аудиториях, когда у многих студентов этапы выстраиваются примерно одинаково, лишь с некоторыми различиями). Но можно после первого, общего для всех этапа разрешить каждому самому выписать этапы, характерные именно для его жизни (это лучше делать в разновозрастных группах). При этом может возникнуть вопрос: как быть с "ожиданиями" и "сюрпризами" предполагаемого будущего, ведь никто не знает, что нас ждет? - Каждый выписывает свои "предполагаемые" ожидания и сюрпризы (тем более, что и сюрпризы можно планировать и каждый втайне это делает, иначе жизнь была бы неинтересной, без "сюрпризов"-то!).</w:t>
      </w:r>
    </w:p>
    <w:p w:rsidR="00D4724B" w:rsidRDefault="007D25CE">
      <w:pPr>
        <w:ind w:firstLine="720"/>
        <w:jc w:val="both"/>
        <w:rPr>
          <w:sz w:val="22"/>
        </w:rPr>
      </w:pPr>
      <w:r>
        <w:rPr>
          <w:sz w:val="22"/>
        </w:rPr>
        <w:t>6. После этого в оставшейся свободной части листа (или на обратной стороне листа) каждый кратко отвечает в письменном виде на три вопроса:</w:t>
      </w:r>
    </w:p>
    <w:p w:rsidR="00D4724B" w:rsidRDefault="007D25CE">
      <w:pPr>
        <w:ind w:firstLine="720"/>
        <w:jc w:val="both"/>
        <w:rPr>
          <w:sz w:val="22"/>
        </w:rPr>
      </w:pPr>
      <w:r>
        <w:rPr>
          <w:sz w:val="22"/>
        </w:rPr>
        <w:t>1) выявить общую тенденцию в изменении ожиданий (от первого до последнего этапов);</w:t>
      </w:r>
    </w:p>
    <w:p w:rsidR="00D4724B" w:rsidRDefault="007D25CE">
      <w:pPr>
        <w:ind w:firstLine="720"/>
        <w:jc w:val="both"/>
        <w:rPr>
          <w:sz w:val="22"/>
        </w:rPr>
      </w:pPr>
      <w:r>
        <w:rPr>
          <w:sz w:val="22"/>
        </w:rPr>
        <w:t>2) определить, в чем же заключался главный смысл жизни (как некой целостности)? А также определить, каков "примерный процент" реализации этого смысла?</w:t>
      </w:r>
    </w:p>
    <w:p w:rsidR="00D4724B" w:rsidRDefault="007D25CE">
      <w:pPr>
        <w:ind w:firstLine="720"/>
        <w:jc w:val="both"/>
        <w:rPr>
          <w:sz w:val="22"/>
        </w:rPr>
      </w:pPr>
      <w:r>
        <w:rPr>
          <w:sz w:val="22"/>
        </w:rPr>
        <w:t>3) определить, каков "примерный процент" общего счастья такой жизни?</w:t>
      </w:r>
    </w:p>
    <w:p w:rsidR="00D4724B" w:rsidRDefault="007D25CE">
      <w:pPr>
        <w:ind w:firstLine="720"/>
        <w:jc w:val="both"/>
        <w:rPr>
          <w:sz w:val="22"/>
        </w:rPr>
      </w:pPr>
      <w:r>
        <w:rPr>
          <w:sz w:val="22"/>
        </w:rPr>
        <w:t>7. Заметим, что при внешней своей простоте методика, особенно на - последних этапах (при подведении "итогов" спланированной таким образом жизни), может оказаться не только достаточно сложной, но и "обидной" для тех, кто поначалу представлял свою жизнь слишком упрощенно. Наиболее сильные "обиды" возникают у тех, кто так и не обнаруживает какого-либо серьезного изменения (развития) своих смыслов от времени школы до периода зрелости и старости...</w:t>
      </w:r>
    </w:p>
    <w:p w:rsidR="00D4724B" w:rsidRDefault="007D25CE">
      <w:pPr>
        <w:ind w:firstLine="720"/>
        <w:jc w:val="both"/>
        <w:rPr>
          <w:sz w:val="22"/>
        </w:rPr>
      </w:pPr>
      <w:r>
        <w:rPr>
          <w:sz w:val="22"/>
        </w:rPr>
        <w:t>8. При анализе результатов можно также деликатно посмотреть, в какой степени в "ожиданиях" и "сюрпризах жизни" проявились элитарные ориентации, например, в какой степени встреча со "знаменитыми" и "влиятельными людьми" (с элитой) помогла в решении карьерных и жизненных проблем (?), наблюдались ли элементы некоторого "хвастовства" по поводу своей "сопричастности" элите? и т. п.</w:t>
      </w:r>
    </w:p>
    <w:p w:rsidR="00D4724B" w:rsidRDefault="007D25CE">
      <w:pPr>
        <w:ind w:firstLine="720"/>
        <w:jc w:val="right"/>
        <w:rPr>
          <w:sz w:val="22"/>
        </w:rPr>
      </w:pPr>
      <w:r>
        <w:rPr>
          <w:sz w:val="22"/>
        </w:rPr>
        <w:t>Таблица 36</w:t>
      </w:r>
    </w:p>
    <w:p w:rsidR="00D4724B" w:rsidRDefault="007D25CE">
      <w:pPr>
        <w:pStyle w:val="6"/>
      </w:pPr>
      <w:r>
        <w:t>Бланк для активизирующего опросника “Смыслы и сюрпризы”</w:t>
      </w:r>
    </w:p>
    <w:tbl>
      <w:tblPr>
        <w:tblW w:w="0" w:type="auto"/>
        <w:tblInd w:w="-8" w:type="dxa"/>
        <w:tblLayout w:type="fixed"/>
        <w:tblCellMar>
          <w:left w:w="40" w:type="dxa"/>
          <w:right w:w="40" w:type="dxa"/>
        </w:tblCellMar>
        <w:tblLook w:val="0000" w:firstRow="0" w:lastRow="0" w:firstColumn="0" w:lastColumn="0" w:noHBand="0" w:noVBand="0"/>
      </w:tblPr>
      <w:tblGrid>
        <w:gridCol w:w="2150"/>
        <w:gridCol w:w="2150"/>
        <w:gridCol w:w="2150"/>
        <w:gridCol w:w="2150"/>
        <w:gridCol w:w="2166"/>
      </w:tblGrid>
      <w:tr w:rsidR="00D4724B">
        <w:trPr>
          <w:trHeight w:hRule="exact" w:val="1480"/>
        </w:trPr>
        <w:tc>
          <w:tcPr>
            <w:tcW w:w="2150" w:type="dxa"/>
            <w:tcBorders>
              <w:top w:val="single" w:sz="4" w:space="0" w:color="000000"/>
              <w:left w:val="single" w:sz="4" w:space="0" w:color="000000"/>
              <w:bottom w:val="single" w:sz="4" w:space="0" w:color="000000"/>
            </w:tcBorders>
          </w:tcPr>
          <w:p w:rsidR="00D4724B" w:rsidRDefault="007D25CE">
            <w:pPr>
              <w:snapToGrid w:val="0"/>
              <w:ind w:hanging="12"/>
              <w:rPr>
                <w:sz w:val="22"/>
              </w:rPr>
            </w:pPr>
            <w:r>
              <w:rPr>
                <w:sz w:val="22"/>
              </w:rPr>
              <w:t>Этапы жизни</w:t>
            </w:r>
          </w:p>
        </w:tc>
        <w:tc>
          <w:tcPr>
            <w:tcW w:w="2150" w:type="dxa"/>
            <w:tcBorders>
              <w:top w:val="single" w:sz="4" w:space="0" w:color="000000"/>
              <w:left w:val="single" w:sz="4" w:space="0" w:color="000000"/>
              <w:bottom w:val="single" w:sz="4" w:space="0" w:color="000000"/>
            </w:tcBorders>
          </w:tcPr>
          <w:p w:rsidR="00D4724B" w:rsidRDefault="007D25CE">
            <w:pPr>
              <w:snapToGrid w:val="0"/>
              <w:ind w:hanging="12"/>
              <w:rPr>
                <w:sz w:val="22"/>
              </w:rPr>
            </w:pPr>
            <w:r>
              <w:rPr>
                <w:sz w:val="22"/>
              </w:rPr>
              <w:t>Основные “ожидания” (1—2 ожи</w:t>
            </w:r>
            <w:r>
              <w:rPr>
                <w:sz w:val="22"/>
              </w:rPr>
              <w:softHyphen/>
              <w:t>дания от жизни)</w:t>
            </w:r>
          </w:p>
        </w:tc>
        <w:tc>
          <w:tcPr>
            <w:tcW w:w="2150" w:type="dxa"/>
            <w:tcBorders>
              <w:top w:val="single" w:sz="4" w:space="0" w:color="000000"/>
              <w:left w:val="single" w:sz="4" w:space="0" w:color="000000"/>
              <w:bottom w:val="single" w:sz="4" w:space="0" w:color="000000"/>
            </w:tcBorders>
          </w:tcPr>
          <w:p w:rsidR="00D4724B" w:rsidRDefault="007D25CE">
            <w:pPr>
              <w:snapToGrid w:val="0"/>
              <w:ind w:hanging="12"/>
              <w:rPr>
                <w:sz w:val="22"/>
              </w:rPr>
            </w:pPr>
            <w:r>
              <w:rPr>
                <w:sz w:val="22"/>
              </w:rPr>
              <w:t>Примерный процент реализации каждого ожидания</w:t>
            </w:r>
          </w:p>
        </w:tc>
        <w:tc>
          <w:tcPr>
            <w:tcW w:w="2150" w:type="dxa"/>
            <w:tcBorders>
              <w:top w:val="single" w:sz="4" w:space="0" w:color="000000"/>
              <w:left w:val="single" w:sz="4" w:space="0" w:color="000000"/>
              <w:bottom w:val="single" w:sz="4" w:space="0" w:color="000000"/>
            </w:tcBorders>
          </w:tcPr>
          <w:p w:rsidR="00D4724B" w:rsidRDefault="007D25CE">
            <w:pPr>
              <w:snapToGrid w:val="0"/>
              <w:ind w:hanging="12"/>
              <w:rPr>
                <w:sz w:val="22"/>
              </w:rPr>
            </w:pPr>
            <w:r>
              <w:rPr>
                <w:sz w:val="22"/>
              </w:rPr>
              <w:t>“Сюрпризы жизни” (то, что специаль</w:t>
            </w:r>
            <w:r>
              <w:rPr>
                <w:sz w:val="22"/>
              </w:rPr>
              <w:softHyphen/>
              <w:t>но не планиро</w:t>
            </w:r>
            <w:r>
              <w:rPr>
                <w:sz w:val="22"/>
              </w:rPr>
              <w:softHyphen/>
              <w:t>валось, но ока</w:t>
            </w:r>
            <w:r>
              <w:rPr>
                <w:sz w:val="22"/>
              </w:rPr>
              <w:softHyphen/>
              <w:t>залось очень важным для жизни)</w:t>
            </w:r>
          </w:p>
        </w:tc>
        <w:tc>
          <w:tcPr>
            <w:tcW w:w="2166" w:type="dxa"/>
            <w:tcBorders>
              <w:top w:val="single" w:sz="4" w:space="0" w:color="000000"/>
              <w:left w:val="single" w:sz="4" w:space="0" w:color="000000"/>
              <w:bottom w:val="single" w:sz="4" w:space="0" w:color="000000"/>
              <w:right w:val="single" w:sz="4" w:space="0" w:color="000000"/>
            </w:tcBorders>
          </w:tcPr>
          <w:p w:rsidR="00D4724B" w:rsidRDefault="007D25CE">
            <w:pPr>
              <w:snapToGrid w:val="0"/>
              <w:ind w:hanging="12"/>
              <w:rPr>
                <w:sz w:val="22"/>
              </w:rPr>
            </w:pPr>
            <w:r>
              <w:rPr>
                <w:sz w:val="22"/>
              </w:rPr>
              <w:t>Общий “процент счастья” на данном этапе жизни</w:t>
            </w:r>
          </w:p>
        </w:tc>
      </w:tr>
      <w:tr w:rsidR="00D4724B">
        <w:trPr>
          <w:trHeight w:hRule="exact" w:val="780"/>
        </w:trPr>
        <w:tc>
          <w:tcPr>
            <w:tcW w:w="2150" w:type="dxa"/>
            <w:tcBorders>
              <w:left w:val="single" w:sz="4" w:space="0" w:color="000000"/>
              <w:bottom w:val="single" w:sz="4" w:space="0" w:color="000000"/>
            </w:tcBorders>
          </w:tcPr>
          <w:p w:rsidR="00D4724B" w:rsidRDefault="007D25CE">
            <w:pPr>
              <w:snapToGrid w:val="0"/>
              <w:ind w:hanging="12"/>
              <w:rPr>
                <w:sz w:val="22"/>
              </w:rPr>
            </w:pPr>
            <w:r>
              <w:rPr>
                <w:sz w:val="22"/>
              </w:rPr>
              <w:t>1. Обучение в старших классах шко</w:t>
            </w:r>
            <w:r>
              <w:rPr>
                <w:sz w:val="22"/>
              </w:rPr>
              <w:softHyphen/>
              <w:t>лы</w:t>
            </w: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66" w:type="dxa"/>
            <w:tcBorders>
              <w:left w:val="single" w:sz="4" w:space="0" w:color="000000"/>
              <w:bottom w:val="single" w:sz="4" w:space="0" w:color="000000"/>
              <w:right w:val="single" w:sz="4" w:space="0" w:color="000000"/>
            </w:tcBorders>
          </w:tcPr>
          <w:p w:rsidR="00D4724B" w:rsidRDefault="00D4724B">
            <w:pPr>
              <w:snapToGrid w:val="0"/>
              <w:ind w:hanging="12"/>
              <w:rPr>
                <w:sz w:val="22"/>
              </w:rPr>
            </w:pPr>
          </w:p>
          <w:p w:rsidR="00D4724B" w:rsidRDefault="00D4724B">
            <w:pPr>
              <w:ind w:hanging="12"/>
              <w:rPr>
                <w:sz w:val="22"/>
              </w:rPr>
            </w:pPr>
          </w:p>
        </w:tc>
      </w:tr>
      <w:tr w:rsidR="00D4724B">
        <w:trPr>
          <w:trHeight w:hRule="exact" w:val="780"/>
        </w:trPr>
        <w:tc>
          <w:tcPr>
            <w:tcW w:w="2150" w:type="dxa"/>
            <w:tcBorders>
              <w:left w:val="single" w:sz="4" w:space="0" w:color="000000"/>
              <w:bottom w:val="single" w:sz="4" w:space="0" w:color="000000"/>
            </w:tcBorders>
          </w:tcPr>
          <w:p w:rsidR="00D4724B" w:rsidRDefault="007D25CE">
            <w:pPr>
              <w:snapToGrid w:val="0"/>
              <w:ind w:hanging="12"/>
              <w:rPr>
                <w:sz w:val="22"/>
              </w:rPr>
            </w:pPr>
            <w:r>
              <w:rPr>
                <w:sz w:val="22"/>
              </w:rPr>
              <w:t>2. Поступление в вуз (или ра</w:t>
            </w:r>
            <w:r>
              <w:rPr>
                <w:sz w:val="22"/>
              </w:rPr>
              <w:softHyphen/>
              <w:t>бота после школы)</w:t>
            </w: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66" w:type="dxa"/>
            <w:tcBorders>
              <w:left w:val="single" w:sz="4" w:space="0" w:color="000000"/>
              <w:bottom w:val="single" w:sz="4" w:space="0" w:color="000000"/>
              <w:right w:val="single" w:sz="4" w:space="0" w:color="000000"/>
            </w:tcBorders>
          </w:tcPr>
          <w:p w:rsidR="00D4724B" w:rsidRDefault="00D4724B">
            <w:pPr>
              <w:snapToGrid w:val="0"/>
              <w:ind w:hanging="12"/>
              <w:rPr>
                <w:sz w:val="22"/>
              </w:rPr>
            </w:pPr>
          </w:p>
          <w:p w:rsidR="00D4724B" w:rsidRDefault="00D4724B">
            <w:pPr>
              <w:ind w:hanging="12"/>
              <w:rPr>
                <w:sz w:val="22"/>
              </w:rPr>
            </w:pPr>
          </w:p>
        </w:tc>
      </w:tr>
      <w:tr w:rsidR="00D4724B">
        <w:trPr>
          <w:trHeight w:hRule="exact" w:val="260"/>
        </w:trPr>
        <w:tc>
          <w:tcPr>
            <w:tcW w:w="2150" w:type="dxa"/>
            <w:tcBorders>
              <w:left w:val="single" w:sz="4" w:space="0" w:color="000000"/>
              <w:bottom w:val="single" w:sz="4" w:space="0" w:color="000000"/>
            </w:tcBorders>
          </w:tcPr>
          <w:p w:rsidR="00D4724B" w:rsidRDefault="007D25CE">
            <w:pPr>
              <w:snapToGrid w:val="0"/>
              <w:ind w:hanging="12"/>
              <w:rPr>
                <w:sz w:val="22"/>
              </w:rPr>
            </w:pPr>
            <w:r>
              <w:rPr>
                <w:sz w:val="22"/>
              </w:rPr>
              <w:t>И т.д.</w:t>
            </w: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50" w:type="dxa"/>
            <w:tcBorders>
              <w:left w:val="single" w:sz="4" w:space="0" w:color="000000"/>
              <w:bottom w:val="single" w:sz="4" w:space="0" w:color="000000"/>
            </w:tcBorders>
          </w:tcPr>
          <w:p w:rsidR="00D4724B" w:rsidRDefault="00D4724B">
            <w:pPr>
              <w:snapToGrid w:val="0"/>
              <w:ind w:hanging="12"/>
              <w:rPr>
                <w:sz w:val="22"/>
              </w:rPr>
            </w:pPr>
          </w:p>
          <w:p w:rsidR="00D4724B" w:rsidRDefault="00D4724B">
            <w:pPr>
              <w:ind w:hanging="12"/>
              <w:rPr>
                <w:sz w:val="22"/>
              </w:rPr>
            </w:pPr>
          </w:p>
        </w:tc>
        <w:tc>
          <w:tcPr>
            <w:tcW w:w="2166" w:type="dxa"/>
            <w:tcBorders>
              <w:left w:val="single" w:sz="4" w:space="0" w:color="000000"/>
              <w:bottom w:val="single" w:sz="4" w:space="0" w:color="000000"/>
              <w:right w:val="single" w:sz="4" w:space="0" w:color="000000"/>
            </w:tcBorders>
          </w:tcPr>
          <w:p w:rsidR="00D4724B" w:rsidRDefault="00D4724B">
            <w:pPr>
              <w:snapToGrid w:val="0"/>
              <w:ind w:hanging="12"/>
              <w:rPr>
                <w:sz w:val="22"/>
              </w:rPr>
            </w:pPr>
          </w:p>
          <w:p w:rsidR="00D4724B" w:rsidRDefault="00D4724B">
            <w:pPr>
              <w:ind w:hanging="12"/>
              <w:rPr>
                <w:sz w:val="22"/>
              </w:rPr>
            </w:pPr>
          </w:p>
        </w:tc>
      </w:tr>
      <w:tr w:rsidR="00D4724B">
        <w:trPr>
          <w:trHeight w:hRule="exact" w:val="1680"/>
        </w:trPr>
        <w:tc>
          <w:tcPr>
            <w:tcW w:w="10766" w:type="dxa"/>
            <w:gridSpan w:val="5"/>
            <w:tcBorders>
              <w:left w:val="single" w:sz="4" w:space="0" w:color="000000"/>
              <w:bottom w:val="single" w:sz="4" w:space="0" w:color="000000"/>
              <w:right w:val="single" w:sz="4" w:space="0" w:color="000000"/>
            </w:tcBorders>
          </w:tcPr>
          <w:p w:rsidR="00D4724B" w:rsidRDefault="007D25CE">
            <w:pPr>
              <w:snapToGrid w:val="0"/>
              <w:ind w:hanging="12"/>
              <w:rPr>
                <w:sz w:val="22"/>
              </w:rPr>
            </w:pPr>
            <w:r>
              <w:rPr>
                <w:sz w:val="22"/>
              </w:rPr>
              <w:t>Ответить на вопросы:</w:t>
            </w:r>
          </w:p>
          <w:p w:rsidR="00D4724B" w:rsidRDefault="007D25CE">
            <w:pPr>
              <w:ind w:hanging="12"/>
              <w:rPr>
                <w:sz w:val="22"/>
              </w:rPr>
            </w:pPr>
            <w:r>
              <w:rPr>
                <w:sz w:val="22"/>
              </w:rPr>
              <w:t>1. Выявить общую тенденцию в изменении ожиданий (от пер</w:t>
            </w:r>
            <w:r>
              <w:rPr>
                <w:sz w:val="22"/>
              </w:rPr>
              <w:softHyphen/>
              <w:t>вого до последнего этапов).</w:t>
            </w:r>
          </w:p>
          <w:p w:rsidR="00D4724B" w:rsidRDefault="007D25CE">
            <w:pPr>
              <w:ind w:hanging="12"/>
              <w:rPr>
                <w:sz w:val="22"/>
              </w:rPr>
            </w:pPr>
            <w:r>
              <w:rPr>
                <w:sz w:val="22"/>
              </w:rPr>
              <w:t>2. Определить, в чем же заключался главный смысл жизни (как некой целостности)? А также определить, каков “при</w:t>
            </w:r>
            <w:r>
              <w:rPr>
                <w:sz w:val="22"/>
              </w:rPr>
              <w:softHyphen/>
              <w:t>мерный процент” реализации этого смысла?</w:t>
            </w:r>
          </w:p>
          <w:p w:rsidR="00D4724B" w:rsidRDefault="007D25CE">
            <w:pPr>
              <w:ind w:hanging="12"/>
              <w:rPr>
                <w:sz w:val="22"/>
              </w:rPr>
            </w:pPr>
            <w:r>
              <w:rPr>
                <w:sz w:val="22"/>
              </w:rPr>
              <w:t>3. Определить, каков “примерный процент” общего счастья такой жизни?</w:t>
            </w:r>
          </w:p>
        </w:tc>
      </w:tr>
    </w:tbl>
    <w:p w:rsidR="00D4724B" w:rsidRDefault="00D4724B">
      <w:pPr>
        <w:ind w:firstLine="720"/>
      </w:pPr>
    </w:p>
    <w:p w:rsidR="00D4724B" w:rsidRDefault="007D25CE">
      <w:pPr>
        <w:pStyle w:val="1"/>
      </w:pPr>
      <w:r>
        <w:t>Глава 13. Схемы анализа и самоанализа ситуаций профессионального и личностного самоопределения</w:t>
      </w:r>
    </w:p>
    <w:p w:rsidR="00D4724B" w:rsidRDefault="007D25CE">
      <w:pPr>
        <w:pStyle w:val="2"/>
      </w:pPr>
      <w:r>
        <w:t>13.1. Общая характеристика данных методик</w:t>
      </w:r>
      <w:r>
        <w:tab/>
      </w:r>
    </w:p>
    <w:p w:rsidR="00D4724B" w:rsidRDefault="007D25CE">
      <w:pPr>
        <w:ind w:firstLine="720"/>
        <w:jc w:val="both"/>
        <w:rPr>
          <w:sz w:val="22"/>
        </w:rPr>
      </w:pPr>
      <w:r>
        <w:rPr>
          <w:sz w:val="22"/>
        </w:rPr>
        <w:t>Особой группой активизирующих методов являются схемы анализа и самоанализа ситуаций самоопределения. С одной стороны, эти схемы могут выступать как некоторые теоретические модели, а с другой стороны, как самостоятельные методики. Психологический смысл их использования заключается в возможности максимально обобщенного рассмотрения наиболее сложных вопросов, связанных с принятием решения и планированием перспектив развития самоопределяющегося человека.</w:t>
      </w:r>
    </w:p>
    <w:p w:rsidR="00D4724B" w:rsidRDefault="007D25CE">
      <w:pPr>
        <w:ind w:firstLine="720"/>
        <w:jc w:val="both"/>
        <w:rPr>
          <w:sz w:val="22"/>
        </w:rPr>
      </w:pPr>
      <w:r>
        <w:rPr>
          <w:sz w:val="22"/>
        </w:rPr>
        <w:t>По сравнению со многими другими формами работы схемы позволяют сложное представить в простой и понятной (наглядной) форме. Но некоторые схемы (например, ценностно-нравственного плана) применять следует в ненавязчивой форме. Лучше даже просто иметь их в своем арсенале и использовать только тогда, когда без схемы рассмотреть какой-то важный для учащихся (или для клиента) вопрос не удается. Можно также специально создавать такую проблемную ситуацию, когда у участников занятия появится желание самостоятельно построить некоторую обобщенную модель для рассмотрения интересующей их проблемы.</w:t>
      </w:r>
    </w:p>
    <w:p w:rsidR="00D4724B" w:rsidRDefault="007D25CE">
      <w:pPr>
        <w:ind w:firstLine="720"/>
        <w:jc w:val="both"/>
        <w:rPr>
          <w:sz w:val="22"/>
        </w:rPr>
      </w:pPr>
      <w:r>
        <w:rPr>
          <w:sz w:val="22"/>
        </w:rPr>
        <w:t>Общая логика практического применения схем подразумевает следующий порядок: 1 - озадачивание подростков (создание мотивационной основы рассмотрения данного вопроса); 2 - краткое знакомство со схемой; 3 - рассмотрение с помощью схемы нескольких типичных задач-ситуаций (лучше заготовленных заранее); 4 - только после освоения схемы на задачах - использование каждым подростком схемы для оценки собственной ситуации (для самооценки).</w:t>
      </w:r>
    </w:p>
    <w:p w:rsidR="00D4724B" w:rsidRDefault="007D25CE">
      <w:pPr>
        <w:ind w:firstLine="720"/>
        <w:jc w:val="both"/>
        <w:rPr>
          <w:sz w:val="22"/>
        </w:rPr>
      </w:pPr>
      <w:r>
        <w:rPr>
          <w:sz w:val="22"/>
        </w:rPr>
        <w:t>К схемам общей оценки ситуаций самоопределения можно отнести: "восьмиугольник основных факторов выбора профессии" - по Е. А. Климову; схему уровней сформированности ЛПП; схему различения внешних и внутренних выборов; схему альтернативного выбора и построенные на ее основе методики уточнения выбираемой специальности конкретных учебных заведений.</w:t>
      </w:r>
    </w:p>
    <w:p w:rsidR="00D4724B" w:rsidRDefault="007D25CE">
      <w:pPr>
        <w:ind w:firstLine="720"/>
        <w:jc w:val="both"/>
        <w:rPr>
          <w:sz w:val="22"/>
        </w:rPr>
      </w:pPr>
      <w:r>
        <w:rPr>
          <w:sz w:val="22"/>
        </w:rPr>
        <w:t>К методикам ценностно-нравственной оценки ситуаций относятся: схема осуществления человека - по В. Франклу; поле ценностных ориентации; "нравственный перекресток"; схема принципиального различения зависти и чувства справедливости; схема принципиального различения стереотипов: Труженика, Лентяя и Бездарности в "Трех судьбах"; схема "расплаты и достижений" и др.</w:t>
      </w:r>
    </w:p>
    <w:p w:rsidR="00D4724B" w:rsidRDefault="007D25CE">
      <w:pPr>
        <w:ind w:firstLine="720"/>
        <w:jc w:val="both"/>
        <w:rPr>
          <w:sz w:val="22"/>
        </w:rPr>
      </w:pPr>
      <w:r>
        <w:rPr>
          <w:sz w:val="22"/>
        </w:rPr>
        <w:t>Для оценки и последующей коррекции взаимоотношений профконсультанта с клиентом (на случай реального непонимания между ними) была разработана методика с несколько необычным названием "ОтКронвение". Само название - "ОтКронвение" - указывает на то, что методика является модифицированным вариантом консультационной игры "Интрига", разработанной А. А. и Е. А. Кро-ник. В процедурном плане наш вариант отличается от игры Кроник тем, что мы отказались от громоздких карточек и весь ход игры отражается в специальных бланках. Методика используется только с согласия клиента. Профкон-сультант и консультируемый по очереди оценивают свое отношение друг к другу по чувствам, степени воздействия и пониманию, а также пытаются отгадать эти оценки, после чего раскрывают свои записи в бланках и обсуждают их. В другом варианте методики "ОтКронвение" рассматриваются: оценка сложности проблемы клиента, уровень согласованности действий психолога и клиента, а также степень самообладания клиента в ходе консультации.</w:t>
      </w:r>
    </w:p>
    <w:p w:rsidR="00D4724B" w:rsidRDefault="007D25CE">
      <w:pPr>
        <w:pStyle w:val="2"/>
      </w:pPr>
      <w:r>
        <w:t>13.2. "Восьмиугольник основных факторов выбора профессии" (по Е. А. Климову)</w:t>
      </w:r>
    </w:p>
    <w:p w:rsidR="00D4724B" w:rsidRDefault="007D25CE">
      <w:pPr>
        <w:ind w:firstLine="720"/>
        <w:jc w:val="both"/>
        <w:rPr>
          <w:sz w:val="22"/>
        </w:rPr>
      </w:pPr>
      <w:r>
        <w:rPr>
          <w:sz w:val="22"/>
        </w:rPr>
        <w:t>Методика предназначена для знакомства учащихся с основными факторами выбора профессии, а также для формирования у них способности самостоятельно оценивать собственные ситуации самоопределения. Методику можно использовать с учащимися 8-х-9-х и даже более старших классов. Общий порядок работы со схемой при ее использовании с классом следующий.</w:t>
      </w:r>
    </w:p>
    <w:p w:rsidR="00D4724B" w:rsidRDefault="007D25CE">
      <w:pPr>
        <w:ind w:firstLine="720"/>
        <w:jc w:val="both"/>
        <w:rPr>
          <w:sz w:val="22"/>
        </w:rPr>
      </w:pPr>
      <w:r>
        <w:rPr>
          <w:sz w:val="22"/>
        </w:rPr>
        <w:t>1. Сначала ведущий обращается к классу и спрашивает учащихся: "Что нужно учитывать, выбирая профессию?" Обычно подростки правильно выделяют различные факторы (желание, способности, состояние здоровья и т.п.). Ведущий кратко все это выписывает на доске. Но очень быстро ученики начинают повторяться или просто замолкают. Таким образом, учащиеся как бы включаются в данную проблему.</w:t>
      </w:r>
    </w:p>
    <w:p w:rsidR="00D4724B" w:rsidRDefault="007D25CE">
      <w:pPr>
        <w:ind w:firstLine="720"/>
        <w:jc w:val="both"/>
        <w:rPr>
          <w:sz w:val="22"/>
        </w:rPr>
      </w:pPr>
      <w:r>
        <w:rPr>
          <w:sz w:val="22"/>
        </w:rPr>
        <w:t>2. Затем ведущий говорит: "Психологи выделили самые главные факторы профессионального выбора. Таких факторов восемь, и их можно представить в виде "восьмиугольника". Далее ведущий быстро рисует такой "восьмиугольник" и кратко комментирует эти факторы (рис. 15). На данном этапе работы нарисованный "восьмиугольник" пока еще не совсем понятен большинству, поэтому следует сразу же показать на примерах, как с его помощью можно анализировать те или иные ситуации самоопределения.</w:t>
      </w:r>
    </w:p>
    <w:p w:rsidR="00D4724B" w:rsidRDefault="007D25CE">
      <w:pPr>
        <w:ind w:firstLine="720"/>
        <w:jc w:val="both"/>
        <w:rPr>
          <w:sz w:val="22"/>
        </w:rPr>
      </w:pPr>
      <w:r>
        <w:rPr>
          <w:sz w:val="22"/>
        </w:rPr>
        <w:t>3.Ведущий зачитывает учащимся первую задачу-ситуацию (Задача-ситуация 1): "Девятиклассник Вова Б. собирается стать юристом. Его дедушка, заслуженный юрист на пенсии, намерение внука одобряет. Сам Вова увлекается спортом. Ходит в секцию футбола, собирается пойти в группу восточного единоборства, дома иногда паяет, увлекается радиотехникой. В школе он учится в основном на тройки, но оправдывает себя тем, что в выпускном классе ему наймут репетитора и он станет отличником, и тогда после школы он спокойно поступит на юрфак МГУ. На вопрос, чем его привлекает профессия "юрист", отвечает, что это "очень денежная и уважаемая профессия". Вова иногда любит рассказывать своим приятелям о юридических подвигах своего дедушки-юриста, но товарищи слушают его как-то молча..."1.</w:t>
      </w:r>
    </w:p>
    <w:p w:rsidR="00D4724B" w:rsidRDefault="007D25CE">
      <w:pPr>
        <w:ind w:firstLine="720"/>
        <w:jc w:val="both"/>
        <w:rPr>
          <w:sz w:val="22"/>
        </w:rPr>
      </w:pPr>
      <w:r>
        <w:rPr>
          <w:sz w:val="22"/>
        </w:rPr>
        <w:t>4. Учащимся в классе предлагается оценить, насколько продуманно Вова выбирает свою профессию. Для этого надо разобраться, как строится личная профессиональная перспектива - ЛПП (все ли остальные факторы учитываются при построении его планов на будущее). Если ЛПП строится с учетом какого-то фактора, то между ними проводится линия, если фактор не учитывается, то остается пустое место. Иногда возникает неоднозначная оценка относительно учета (или неучета) данного фактора, в этом случае ЛПП и фактор соединяются пунктирной линией (см. пример на рис. 15).</w:t>
      </w:r>
    </w:p>
    <w:p w:rsidR="00D4724B" w:rsidRDefault="007D25CE">
      <w:pPr>
        <w:ind w:firstLine="720"/>
        <w:jc w:val="both"/>
        <w:rPr>
          <w:sz w:val="22"/>
        </w:rPr>
      </w:pPr>
      <w:r>
        <w:rPr>
          <w:sz w:val="22"/>
        </w:rPr>
        <w:t>5. Наконец, в целом оценивается, удачно построена профессиональная перспектива или нет. Например, в приведенном выше примере с Вовой Б. ЛПП строится с учетом мнения родителей и уровня притязаний, потребности рынка в юристах и информированность Вовы Б. о выбираемой профессии вызывает некоторые сомнения, а что касается склонностей, способностей и одобрения такого выбора товарищами, то в данной ситуации это как-то не прозвучало.</w:t>
      </w:r>
    </w:p>
    <w:p w:rsidR="00D4724B" w:rsidRDefault="007D25CE">
      <w:pPr>
        <w:ind w:firstLine="720"/>
        <w:jc w:val="both"/>
        <w:rPr>
          <w:sz w:val="22"/>
        </w:rPr>
      </w:pPr>
      <w:r>
        <w:rPr>
          <w:sz w:val="22"/>
        </w:rPr>
        <w:t>6. Иногда для закрепления (для лучшего понимания схемы) классу можно предложить вторую, более сложную задачу-ситуацию, например (Задача-ситуация 2): "Лариса Т., ученица девятого класса, хочет стать врачом-терапевтом. Учится она на 4 и 5. Любимые предметы - литература и история. Дома любит шить и читать иностранную литературу. Лариса считает, что профессия врача очень интересная и благородная. Лариса - тихая и спокойная девочка, с претензиями на утонченность и изысканность. В классе ее уважают, но к намерению стать врачом относятся безразлично. Ее родители (инженеры) не одобряют намерений дочери, считая, что ей лучше поступать в технический вуз. Сама Лариса надеется после 11-го класса сразу поступить в медицинский институт, а если не поступит - год поработать санитаркой и поступать снова, уже имея стаж работы и даже небольшой опыт...". Например, в данной ситуации очевидно, что Лариса не учитывает мнений своих родителей и одноклассников, не учитывает свои истинные склонности, есть некоторые сомнения по поводу ее знаний профессии и готовности пройти сложный конкурс в престижный мединститут, хотя с точки зрения уровня притязаний и потребностей общества выбор довольно обоснованный.</w:t>
      </w:r>
    </w:p>
    <w:p w:rsidR="00D4724B" w:rsidRDefault="007D25CE">
      <w:pPr>
        <w:ind w:firstLine="720"/>
        <w:jc w:val="both"/>
        <w:rPr>
          <w:sz w:val="22"/>
        </w:rPr>
      </w:pPr>
      <w:r>
        <w:rPr>
          <w:sz w:val="22"/>
        </w:rPr>
        <w:t>Естественно, при анализе данных задач-ситуаций ведущий сначала обращается к классу и просит самих учащихся высказываться по каждому фактору, лишь в конце обозначая свое мнение.</w:t>
      </w:r>
    </w:p>
    <w:p w:rsidR="00D4724B" w:rsidRDefault="007D25CE">
      <w:pPr>
        <w:ind w:firstLine="720"/>
        <w:jc w:val="both"/>
        <w:rPr>
          <w:sz w:val="22"/>
        </w:rPr>
      </w:pPr>
      <w:r>
        <w:rPr>
          <w:sz w:val="22"/>
        </w:rPr>
        <w:t xml:space="preserve">7. Когда ведущий почувствует, что "восьмиугольник" понят большинством учащихся (а это чувствуется по их высказываниям), можно даже предложить классу небольшую контрольную работу, что особенно ценно в условиях, когда в данной школе читается курс по профориентации или планированию карьеры. Для этого каждый вырывает из тетради листочек, подписывает его, быстро рисует три "восьмиугольника", лишь обозначая факторы выбора точками (подписать можно лишь фактор - ЛПП), а также нумеруя все три "восьмиугольника". Далее ведущий зачитывает поочередно две новые задачи-ситуации, а учащиеся самостоятельно оценивают их в своих листочках, соединяя ЛПП с теми факторами, которые учитываются при выборе профессии. Третий "восьмиугольник" используется для оценки собственной ситуации самоопределения, как ее представляет сам подросток. Естественно, оценка заданную контрольную работу проставляется только по первым двум задачам. </w:t>
      </w:r>
    </w:p>
    <w:p w:rsidR="00D4724B" w:rsidRDefault="007D25CE">
      <w:pPr>
        <w:pStyle w:val="a6"/>
        <w:ind w:firstLine="720"/>
      </w:pPr>
      <w:r>
        <w:t>Самооценку ситуации самоопределения по третьему "восьмиугольнику" ведущий психолог может использовать для сбора и уточнения информации о данном ученике (что особенно важно, когда психолог работает с данным классом постоянно, то есть реально). Например, если по первым двум задачам ситуации были оценены верно, то психолог уже в большей степени может доверять и самооценке ученика, но если задачи-ситуации проанализированы неправильно, то, значит, ученик плохо освоил данную схему ("восьмиугольник") и его самооценка, скорее всего, тоже неверная.</w:t>
      </w:r>
    </w:p>
    <w:p w:rsidR="00D4724B" w:rsidRDefault="007D25CE">
      <w:pPr>
        <w:pStyle w:val="a6"/>
        <w:ind w:firstLine="720"/>
      </w:pPr>
      <w:r>
        <w:t>Данную самооценку конкретного ученика можно использовать и в индивидуальных профконсультациях, например, психолог может попросить ученика прокомментировать его видение своей ситуации самоопределения, и этот разговор может оказаться взаимно полезным и достаточно конкретным.</w:t>
      </w:r>
    </w:p>
    <w:p w:rsidR="00D4724B" w:rsidRDefault="007D25CE">
      <w:pPr>
        <w:ind w:firstLine="720"/>
        <w:jc w:val="both"/>
      </w:pPr>
      <w:r>
        <w:t>_____________________</w:t>
      </w:r>
    </w:p>
    <w:p w:rsidR="00D4724B" w:rsidRDefault="007D25CE">
      <w:pPr>
        <w:ind w:firstLine="720"/>
        <w:jc w:val="both"/>
      </w:pPr>
      <w:r>
        <w:t>1 Заметим, что подобные задачи-ситуации легко может составить любой педагог или психолог, работающий с подростками. Главное, чтобы в этих ситуациях отражились основные факторы выбора профессии и чтобы эти задачи-ситуации не были слишком громоздкими.</w:t>
      </w:r>
    </w:p>
    <w:p w:rsidR="00D4724B" w:rsidRDefault="007D25CE">
      <w:pPr>
        <w:pStyle w:val="a6"/>
      </w:pPr>
      <w:r>
        <w:t>.</w:t>
      </w:r>
    </w:p>
    <w:p w:rsidR="00D4724B" w:rsidRDefault="00D4724B">
      <w:pPr>
        <w:pStyle w:val="a6"/>
        <w:jc w:val="center"/>
      </w:pPr>
    </w:p>
    <w:p w:rsidR="00D4724B" w:rsidRDefault="007D25CE">
      <w:pPr>
        <w:pStyle w:val="a6"/>
        <w:jc w:val="center"/>
      </w:pPr>
      <w:r>
        <w:t xml:space="preserve">Склонности  </w:t>
      </w:r>
    </w:p>
    <w:p w:rsidR="00D4724B" w:rsidRDefault="006217A7">
      <w:pPr>
        <w:pStyle w:val="a6"/>
        <w:rPr>
          <w:sz w:val="20"/>
        </w:rPr>
      </w:pPr>
      <w:r>
        <w:pict>
          <v:group id="_x0000_s1093" style="position:absolute;left:0;text-align:left;margin-left:119.7pt;margin-top:7.6pt;width:297pt;height:153pt;z-index:251680256;mso-wrap-distance-left:0;mso-wrap-distance-right:0" coordorigin="2394,152" coordsize="5940,3060">
            <o:lock v:ext="edit" text="t"/>
            <v:oval id="_x0000_s1094" style="position:absolute;left:2394;top:152;width:5940;height:3060;v-text-anchor:middle" strokeweight=".26mm">
              <v:fill color2="black"/>
              <v:stroke joinstyle="miter"/>
            </v:oval>
            <v:shape id="_x0000_s1095" type="#_x0000_t202" style="position:absolute;left:3274;top:605;width:4180;height:2154;v-text-anchor:middle" filled="f" stroked="f">
              <v:stroke joinstyle="round"/>
            </v:shape>
          </v:group>
        </w:pict>
      </w:r>
    </w:p>
    <w:p w:rsidR="00D4724B" w:rsidRDefault="00D4724B">
      <w:pPr>
        <w:pStyle w:val="a6"/>
        <w:jc w:val="center"/>
      </w:pPr>
    </w:p>
    <w:p w:rsidR="00D4724B" w:rsidRDefault="006217A7">
      <w:pPr>
        <w:pStyle w:val="a6"/>
        <w:jc w:val="center"/>
      </w:pPr>
      <w:r>
        <w:pict>
          <v:line id="_x0000_s1097" style="position:absolute;left:0;text-align:left;z-index:251682304;mso-position-horizontal:absolute;mso-position-horizontal-relative:text;mso-position-vertical:absolute;mso-position-vertical-relative:text" from="173.7pt,.3pt" to="263.7pt,135.3pt" strokeweight=".26mm">
            <v:stroke joinstyle="miter"/>
          </v:line>
        </w:pict>
      </w:r>
      <w:r>
        <w:pict>
          <v:line id="_x0000_s1098" style="position:absolute;left:0;text-align:left;flip:x;z-index:251683328;mso-position-horizontal:absolute;mso-position-horizontal-relative:text;mso-position-vertical:absolute;mso-position-vertical-relative:text" from="263.7pt,.3pt" to="362.7pt,135.3pt" strokeweight=".26mm">
            <v:stroke joinstyle="miter"/>
          </v:line>
        </w:pict>
      </w:r>
      <w:r w:rsidR="007D25CE">
        <w:t>Информированность                                                                                                   Мнение родителей</w:t>
      </w:r>
    </w:p>
    <w:p w:rsidR="00D4724B" w:rsidRDefault="00D4724B">
      <w:pPr>
        <w:pStyle w:val="a6"/>
        <w:jc w:val="center"/>
      </w:pPr>
    </w:p>
    <w:p w:rsidR="00D4724B" w:rsidRDefault="00D4724B">
      <w:pPr>
        <w:pStyle w:val="a6"/>
        <w:jc w:val="center"/>
      </w:pPr>
    </w:p>
    <w:p w:rsidR="00D4724B" w:rsidRDefault="00D4724B">
      <w:pPr>
        <w:pStyle w:val="a6"/>
        <w:jc w:val="center"/>
      </w:pPr>
    </w:p>
    <w:p w:rsidR="00D4724B" w:rsidRDefault="007D25CE">
      <w:pPr>
        <w:pStyle w:val="a6"/>
        <w:jc w:val="center"/>
      </w:pPr>
      <w:r>
        <w:t>Уровень притязаний                                                                                                                          Мнение товарищей</w:t>
      </w:r>
    </w:p>
    <w:p w:rsidR="00D4724B" w:rsidRDefault="006217A7">
      <w:pPr>
        <w:pStyle w:val="a6"/>
        <w:jc w:val="center"/>
        <w:rPr>
          <w:sz w:val="20"/>
        </w:rPr>
      </w:pPr>
      <w:r>
        <w:pict>
          <v:line id="_x0000_s1096" style="position:absolute;left:0;text-align:left;z-index:251681280;mso-position-horizontal:absolute;mso-position-horizontal-relative:text;mso-position-vertical:absolute;mso-position-vertical-relative:text" from="119.7pt,.05pt" to="263.7pt,72.05pt" strokeweight=".26mm">
            <v:stroke joinstyle="miter"/>
          </v:line>
        </w:pict>
      </w:r>
      <w:r>
        <w:pict>
          <v:line id="_x0000_s1099" style="position:absolute;left:0;text-align:left;flip:x;z-index:251684352;mso-position-horizontal:absolute;mso-position-horizontal-relative:text;mso-position-vertical:absolute;mso-position-vertical-relative:text" from="263.7pt,.05pt" to="416.7pt,72.05pt" strokeweight=".26mm">
            <v:stroke joinstyle="miter"/>
          </v:line>
        </w:pict>
      </w:r>
    </w:p>
    <w:p w:rsidR="00D4724B" w:rsidRDefault="00D4724B">
      <w:pPr>
        <w:pStyle w:val="a6"/>
        <w:jc w:val="center"/>
      </w:pPr>
    </w:p>
    <w:p w:rsidR="00D4724B" w:rsidRDefault="00D4724B">
      <w:pPr>
        <w:pStyle w:val="a6"/>
        <w:jc w:val="center"/>
      </w:pPr>
    </w:p>
    <w:p w:rsidR="00D4724B" w:rsidRDefault="007D25CE">
      <w:pPr>
        <w:pStyle w:val="a6"/>
        <w:jc w:val="center"/>
      </w:pPr>
      <w:r>
        <w:t>Способности                                                                                                        Потребности рынка</w:t>
      </w:r>
    </w:p>
    <w:p w:rsidR="00D4724B" w:rsidRDefault="00D4724B">
      <w:pPr>
        <w:pStyle w:val="a6"/>
        <w:jc w:val="center"/>
      </w:pPr>
    </w:p>
    <w:p w:rsidR="00D4724B" w:rsidRDefault="00D4724B">
      <w:pPr>
        <w:pStyle w:val="a6"/>
        <w:jc w:val="center"/>
      </w:pPr>
    </w:p>
    <w:p w:rsidR="00D4724B" w:rsidRDefault="007D25CE">
      <w:pPr>
        <w:pStyle w:val="a6"/>
        <w:jc w:val="center"/>
      </w:pPr>
      <w:r>
        <w:t>ЛПП</w:t>
      </w:r>
    </w:p>
    <w:p w:rsidR="00D4724B" w:rsidRDefault="007D25CE">
      <w:pPr>
        <w:pStyle w:val="a6"/>
      </w:pPr>
      <w:r>
        <w:t>Рис 15. Пример анализа задачи-ситуации 1 с помощью "восьмиугольника" выбора профессии</w:t>
      </w:r>
    </w:p>
    <w:p w:rsidR="00D4724B" w:rsidRDefault="00D4724B">
      <w:pPr>
        <w:pStyle w:val="a6"/>
        <w:ind w:firstLine="720"/>
      </w:pPr>
    </w:p>
    <w:p w:rsidR="00D4724B" w:rsidRDefault="007D25CE">
      <w:pPr>
        <w:pStyle w:val="a6"/>
        <w:ind w:firstLine="720"/>
      </w:pPr>
      <w:r>
        <w:t>Опыт показал, что приведенный способ использования схемы для анализа ситуаций самоопределения оптимальный. Например, если проводить анализ ситуаций более строго и "грамотно", то есть учитывать взаимозависимости факторов, а также все возможные сочетания этих факторов, то сама схема становится очень громоздкой и не только подростки, но и многие взрослые сразу же в ней запутаются (мы однажды уже наблюдали такую картину, когда эту схему пытались использовать "более корректно с методологической точки зрения" - те, кто это попробовал, уже через несколько минут сами расхохотались, осознав всю абсурдность своей затеи). Кстати, сам Е.А. Климов неоднократно говорил и писал о предпочтительности более простых методов, особенно в практической консультативной работе, заявляя, например: "Чем более проста методика как внешнее средство профессиональной деятельности, тем большего профессионализма она требует от психолога практика".,.</w:t>
      </w:r>
    </w:p>
    <w:p w:rsidR="00D4724B" w:rsidRDefault="007D25CE">
      <w:pPr>
        <w:pStyle w:val="a6"/>
        <w:ind w:firstLine="720"/>
      </w:pPr>
      <w:r>
        <w:t>Заметим, что данный, "восьмиугольник" вполне можно использовать в индивидуальной работе с подростком. Эта схема анализа ситуаций самоопределения сможет оказаться очень полезной на этапе знакомства с клиентом, когда требуется уточнить его проблему и совместно наметить пути дальнейшей работы. Заметим также, что работа с "восьмиугольником" предполагает реальное взаимодействие психолога-профконсулътанта и клиента, то есть обеспечивает настоящий диалог.</w:t>
      </w:r>
    </w:p>
    <w:p w:rsidR="00D4724B" w:rsidRDefault="007D25CE">
      <w:pPr>
        <w:pStyle w:val="2"/>
      </w:pPr>
      <w:r>
        <w:t>13.3. Схема уровней сформированности личной профессиональной перспективы (ЛПП)</w:t>
      </w:r>
    </w:p>
    <w:p w:rsidR="00D4724B" w:rsidRDefault="007D25CE">
      <w:pPr>
        <w:pStyle w:val="a6"/>
        <w:ind w:firstLine="720"/>
      </w:pPr>
      <w:r>
        <w:t>Данная схема составлена на приведенном выше "восьмиугольнике" основных факторов выбора профессии Е. А. Климова, а также на некоторых положениях теории поэтапно-планомерного формирования умственных действий с заранее заданными свойствами П. Я. Гальперина. При этом сами факторы выбора, выделенные Е. А. Климовым, обеспечивают определенную ориентировку в ситуации выбора, а типы ориентировки в какой-то степени соотносимы с типами построения ЛПП.</w:t>
      </w:r>
    </w:p>
    <w:p w:rsidR="00D4724B" w:rsidRDefault="007D25CE">
      <w:pPr>
        <w:pStyle w:val="a6"/>
        <w:ind w:firstLine="720"/>
      </w:pPr>
      <w:r>
        <w:t>Сама такая система типов и уровней сформированности ЛПП имеет вид 12-клеточной таблицы (рис. 16). По вертикали выделяются 4 способа (типа) построения ЛПП (критерий выделения типов - учет основных факторов выбора, степень их обобщения, применительно к конкретному выбору): 1) отсутствие сознательно планируемого выбора (фактически выбор осуществляет не сам подросток, а его родители, учителя, психологи или даже его приятели-советчики); 2) выбор конкретной профессии с опорой на неполную систему факторов выбора (например, учет только своих склонностей или мнения товарищей, но неучет других важных факторов выбора); 3) выбор конкретной профессии с учетом всех (или основных для данной ситуации) факторов, то есть правильный выбор; 4) способность повторить правильный выбор в усложненных или меняющихся ситуациях (в условиях неожиданной болезни, переезда и т.п.), то есть наличие метода правильного выбора. В какой-то мере это соответствует третьему типу ориентировки при решении определенных мыслительных задач - по П. Я. Гальперину.</w:t>
      </w:r>
    </w:p>
    <w:p w:rsidR="00D4724B" w:rsidRDefault="007D25CE">
      <w:pPr>
        <w:pStyle w:val="a6"/>
        <w:ind w:firstLine="720"/>
      </w:pPr>
      <w:r>
        <w:t>По горизонтали выделяются три уровня реализации того или иного способа (типа) построения ЛПП (критерий выделения уровней - степень активности самого подростка): 1) пассивное принятие данного типа, но не более того (например, подросток в душе считает, что "лучше слушать свою маму и не "дергаться"); 2) использование способа, но только "на словах" (в разговорах, спорах о правильности того или иного способа выбора профессии); 3) использование способа "на деле" (посещение подготовительных курсов, кружков по интересам или, наоборот, демонстративное бездельничание).</w:t>
      </w:r>
    </w:p>
    <w:p w:rsidR="00D4724B" w:rsidRDefault="007D25CE">
      <w:pPr>
        <w:pStyle w:val="a6"/>
        <w:ind w:firstLine="720"/>
      </w:pPr>
      <w:r>
        <w:t>Общий порядок использования данной схемы анализа ситуаций самоопределения примерно такой же, как и в работе с "восьмиугольником" основных факторов выбора профессии (см. выше):</w:t>
      </w:r>
    </w:p>
    <w:p w:rsidR="00D4724B" w:rsidRDefault="007D25CE">
      <w:pPr>
        <w:pStyle w:val="a6"/>
        <w:ind w:firstLine="720"/>
      </w:pPr>
      <w:r>
        <w:t>Сначала психолог обозначает 12-клеточную таблицу на доске и кратко ее комментирует (рис. 16).</w:t>
      </w:r>
    </w:p>
    <w:p w:rsidR="00D4724B" w:rsidRDefault="006217A7">
      <w:pPr>
        <w:pStyle w:val="a6"/>
        <w:ind w:firstLine="720"/>
      </w:pPr>
      <w:r>
        <w:pict>
          <v:shape id="_x0000_s1028" type="#_x0000_t202" style="position:absolute;left:0;text-align:left;margin-left:-5.4pt;margin-top:.05pt;width:549.4pt;height:267.75pt;z-index:251632128;mso-wrap-distance-left:0;mso-wrap-distance-right:9pt;mso-position-horizontal:absolute;mso-position-horizontal-relative:text;mso-position-vertical:absolute;mso-position-vertical-relative:text" stroked="f">
            <v:fill opacity="0" color2="black"/>
            <v:textbox inset="0,0,0,0">
              <w:txbxContent>
                <w:tbl>
                  <w:tblPr>
                    <w:tblW w:w="0" w:type="auto"/>
                    <w:tblLayout w:type="fixed"/>
                    <w:tblCellMar>
                      <w:left w:w="0" w:type="dxa"/>
                      <w:right w:w="0" w:type="dxa"/>
                    </w:tblCellMar>
                    <w:tblLook w:val="0000" w:firstRow="0" w:lastRow="0" w:firstColumn="0" w:lastColumn="0" w:noHBand="0" w:noVBand="0"/>
                  </w:tblPr>
                  <w:tblGrid>
                    <w:gridCol w:w="2197"/>
                    <w:gridCol w:w="2198"/>
                    <w:gridCol w:w="2198"/>
                    <w:gridCol w:w="1490"/>
                    <w:gridCol w:w="708"/>
                    <w:gridCol w:w="20"/>
                    <w:gridCol w:w="2178"/>
                  </w:tblGrid>
                  <w:tr w:rsidR="00D4724B">
                    <w:trPr>
                      <w:cantSplit/>
                      <w:trHeight w:hRule="exact" w:val="253"/>
                    </w:trPr>
                    <w:tc>
                      <w:tcPr>
                        <w:tcW w:w="2197" w:type="dxa"/>
                      </w:tcPr>
                      <w:p w:rsidR="00D4724B" w:rsidRDefault="00D4724B">
                        <w:pPr>
                          <w:pStyle w:val="ad"/>
                        </w:pPr>
                      </w:p>
                    </w:tc>
                    <w:tc>
                      <w:tcPr>
                        <w:tcW w:w="6614" w:type="dxa"/>
                        <w:gridSpan w:val="5"/>
                        <w:tcMar>
                          <w:left w:w="108" w:type="dxa"/>
                          <w:right w:w="108" w:type="dxa"/>
                        </w:tcMar>
                      </w:tcPr>
                      <w:p w:rsidR="00D4724B" w:rsidRDefault="007D25CE">
                        <w:pPr>
                          <w:pStyle w:val="a6"/>
                          <w:snapToGrid w:val="0"/>
                        </w:pPr>
                        <w:r>
                          <w:t>Типы сформированности ЛПП</w:t>
                        </w:r>
                      </w:p>
                    </w:tc>
                    <w:tc>
                      <w:tcPr>
                        <w:tcW w:w="2178" w:type="dxa"/>
                        <w:tcMar>
                          <w:left w:w="108" w:type="dxa"/>
                          <w:right w:w="108" w:type="dxa"/>
                        </w:tcMar>
                      </w:tcPr>
                      <w:p w:rsidR="00D4724B" w:rsidRDefault="00D4724B">
                        <w:pPr>
                          <w:pStyle w:val="a6"/>
                          <w:snapToGrid w:val="0"/>
                        </w:pPr>
                      </w:p>
                    </w:tc>
                  </w:tr>
                  <w:tr w:rsidR="00D4724B">
                    <w:trPr>
                      <w:cantSplit/>
                    </w:trPr>
                    <w:tc>
                      <w:tcPr>
                        <w:tcW w:w="2197" w:type="dxa"/>
                        <w:tcMar>
                          <w:left w:w="108" w:type="dxa"/>
                          <w:right w:w="108" w:type="dxa"/>
                        </w:tcMar>
                      </w:tcPr>
                      <w:p w:rsidR="00D4724B" w:rsidRDefault="00D4724B">
                        <w:pPr>
                          <w:pStyle w:val="a6"/>
                          <w:snapToGrid w:val="0"/>
                        </w:pPr>
                      </w:p>
                    </w:tc>
                    <w:tc>
                      <w:tcPr>
                        <w:tcW w:w="4396" w:type="dxa"/>
                        <w:gridSpan w:val="2"/>
                        <w:tcMar>
                          <w:left w:w="108" w:type="dxa"/>
                          <w:right w:w="108" w:type="dxa"/>
                        </w:tcMar>
                      </w:tcPr>
                      <w:p w:rsidR="00D4724B" w:rsidRDefault="00D4724B">
                        <w:pPr>
                          <w:pStyle w:val="a6"/>
                          <w:snapToGrid w:val="0"/>
                        </w:pPr>
                      </w:p>
                    </w:tc>
                    <w:tc>
                      <w:tcPr>
                        <w:tcW w:w="4396" w:type="dxa"/>
                        <w:gridSpan w:val="4"/>
                        <w:tcMar>
                          <w:left w:w="108" w:type="dxa"/>
                          <w:right w:w="108" w:type="dxa"/>
                        </w:tcMar>
                      </w:tcPr>
                      <w:p w:rsidR="00D4724B" w:rsidRDefault="00D4724B">
                        <w:pPr>
                          <w:snapToGrid w:val="0"/>
                        </w:pPr>
                      </w:p>
                    </w:tc>
                  </w:tr>
                  <w:tr w:rsidR="00D4724B">
                    <w:trPr>
                      <w:cantSplit/>
                      <w:trHeight w:hRule="exact" w:val="516"/>
                    </w:trPr>
                    <w:tc>
                      <w:tcPr>
                        <w:tcW w:w="2197" w:type="dxa"/>
                        <w:tcMar>
                          <w:left w:w="108" w:type="dxa"/>
                          <w:right w:w="108" w:type="dxa"/>
                        </w:tcMar>
                      </w:tcPr>
                      <w:p w:rsidR="00D4724B" w:rsidRDefault="007D25CE">
                        <w:pPr>
                          <w:pStyle w:val="a6"/>
                          <w:snapToGrid w:val="0"/>
                        </w:pPr>
                        <w:r>
                          <w:t>4-й тип – способ правильного выбора</w:t>
                        </w:r>
                      </w:p>
                    </w:tc>
                    <w:tc>
                      <w:tcPr>
                        <w:tcW w:w="2198" w:type="dxa"/>
                        <w:tcBorders>
                          <w:top w:val="single" w:sz="4" w:space="0" w:color="000000"/>
                          <w:bottom w:val="single" w:sz="4" w:space="0" w:color="000000"/>
                        </w:tcBorders>
                        <w:tcMar>
                          <w:left w:w="108" w:type="dxa"/>
                          <w:right w:w="108" w:type="dxa"/>
                        </w:tcMar>
                      </w:tcPr>
                      <w:p w:rsidR="00D4724B" w:rsidRDefault="00D4724B">
                        <w:pPr>
                          <w:pStyle w:val="a6"/>
                          <w:snapToGrid w:val="0"/>
                        </w:pPr>
                      </w:p>
                    </w:tc>
                    <w:tc>
                      <w:tcPr>
                        <w:tcW w:w="2198" w:type="dxa"/>
                        <w:tcBorders>
                          <w:top w:val="single" w:sz="4" w:space="0" w:color="000000"/>
                          <w:left w:val="single" w:sz="4" w:space="0" w:color="000000"/>
                          <w:bottom w:val="single" w:sz="4" w:space="0" w:color="000000"/>
                        </w:tcBorders>
                        <w:tcMar>
                          <w:left w:w="108" w:type="dxa"/>
                          <w:right w:w="108" w:type="dxa"/>
                        </w:tcMar>
                      </w:tcPr>
                      <w:p w:rsidR="00D4724B" w:rsidRDefault="00D4724B">
                        <w:pPr>
                          <w:pStyle w:val="a6"/>
                          <w:snapToGrid w:val="0"/>
                        </w:pPr>
                      </w:p>
                    </w:tc>
                    <w:tc>
                      <w:tcPr>
                        <w:tcW w:w="2198" w:type="dxa"/>
                        <w:gridSpan w:val="2"/>
                        <w:tcBorders>
                          <w:top w:val="single" w:sz="4" w:space="0" w:color="000000"/>
                          <w:left w:val="single" w:sz="4" w:space="0" w:color="000000"/>
                          <w:bottom w:val="single" w:sz="4" w:space="0" w:color="000000"/>
                        </w:tcBorders>
                      </w:tcPr>
                      <w:p w:rsidR="00D4724B" w:rsidRDefault="00D4724B">
                        <w:pPr>
                          <w:pStyle w:val="a6"/>
                          <w:snapToGrid w:val="0"/>
                          <w:rPr>
                            <w:sz w:val="20"/>
                          </w:rPr>
                        </w:pPr>
                      </w:p>
                    </w:tc>
                    <w:tc>
                      <w:tcPr>
                        <w:tcW w:w="2198" w:type="dxa"/>
                        <w:gridSpan w:val="2"/>
                        <w:vMerge w:val="restart"/>
                        <w:tcBorders>
                          <w:left w:val="single" w:sz="4" w:space="0" w:color="000000"/>
                        </w:tcBorders>
                      </w:tcPr>
                      <w:p w:rsidR="00D4724B" w:rsidRDefault="007D25CE">
                        <w:pPr>
                          <w:pStyle w:val="a6"/>
                          <w:snapToGrid w:val="0"/>
                        </w:pPr>
                        <w:r>
                          <w:t>Пример анализа задачи-ситуации 3</w:t>
                        </w:r>
                      </w:p>
                    </w:tc>
                  </w:tr>
                  <w:tr w:rsidR="00D4724B">
                    <w:trPr>
                      <w:cantSplit/>
                      <w:trHeight w:hRule="exact" w:val="769"/>
                    </w:trPr>
                    <w:tc>
                      <w:tcPr>
                        <w:tcW w:w="2197" w:type="dxa"/>
                        <w:tcMar>
                          <w:left w:w="108" w:type="dxa"/>
                          <w:right w:w="108" w:type="dxa"/>
                        </w:tcMar>
                      </w:tcPr>
                      <w:p w:rsidR="00D4724B" w:rsidRDefault="007D25CE">
                        <w:pPr>
                          <w:pStyle w:val="a6"/>
                          <w:snapToGrid w:val="0"/>
                        </w:pPr>
                        <w:r>
                          <w:t>3-й тип – конкретный правильный выбор</w:t>
                        </w:r>
                      </w:p>
                    </w:tc>
                    <w:tc>
                      <w:tcPr>
                        <w:tcW w:w="2198" w:type="dxa"/>
                        <w:tcBorders>
                          <w:bottom w:val="single" w:sz="4" w:space="0" w:color="000000"/>
                        </w:tcBorders>
                        <w:tcMar>
                          <w:left w:w="108" w:type="dxa"/>
                          <w:right w:w="108" w:type="dxa"/>
                        </w:tcMar>
                      </w:tcPr>
                      <w:p w:rsidR="00D4724B" w:rsidRDefault="00D4724B">
                        <w:pPr>
                          <w:pStyle w:val="a6"/>
                          <w:snapToGrid w:val="0"/>
                        </w:pPr>
                      </w:p>
                    </w:tc>
                    <w:tc>
                      <w:tcPr>
                        <w:tcW w:w="2198" w:type="dxa"/>
                        <w:tcBorders>
                          <w:left w:val="single" w:sz="4" w:space="0" w:color="000000"/>
                          <w:bottom w:val="single" w:sz="4" w:space="0" w:color="000000"/>
                        </w:tcBorders>
                        <w:tcMar>
                          <w:left w:w="108" w:type="dxa"/>
                          <w:right w:w="108" w:type="dxa"/>
                        </w:tcMar>
                      </w:tcPr>
                      <w:p w:rsidR="00D4724B" w:rsidRDefault="00D4724B">
                        <w:pPr>
                          <w:pStyle w:val="a6"/>
                          <w:snapToGrid w:val="0"/>
                        </w:pPr>
                      </w:p>
                    </w:tc>
                    <w:tc>
                      <w:tcPr>
                        <w:tcW w:w="2198" w:type="dxa"/>
                        <w:gridSpan w:val="2"/>
                        <w:tcBorders>
                          <w:left w:val="single" w:sz="4" w:space="0" w:color="000000"/>
                          <w:bottom w:val="single" w:sz="4" w:space="0" w:color="000000"/>
                        </w:tcBorders>
                      </w:tcPr>
                      <w:p w:rsidR="00D4724B" w:rsidRDefault="00D4724B">
                        <w:pPr>
                          <w:pStyle w:val="a6"/>
                          <w:snapToGrid w:val="0"/>
                        </w:pPr>
                      </w:p>
                    </w:tc>
                    <w:tc>
                      <w:tcPr>
                        <w:tcW w:w="2198" w:type="dxa"/>
                        <w:gridSpan w:val="2"/>
                        <w:vMerge/>
                        <w:tcBorders>
                          <w:left w:val="single" w:sz="4" w:space="0" w:color="000000"/>
                        </w:tcBorders>
                      </w:tcPr>
                      <w:p w:rsidR="00D4724B" w:rsidRDefault="00D4724B"/>
                    </w:tc>
                  </w:tr>
                  <w:tr w:rsidR="00D4724B">
                    <w:trPr>
                      <w:cantSplit/>
                      <w:trHeight w:hRule="exact" w:val="769"/>
                    </w:trPr>
                    <w:tc>
                      <w:tcPr>
                        <w:tcW w:w="2197" w:type="dxa"/>
                        <w:tcMar>
                          <w:left w:w="108" w:type="dxa"/>
                          <w:right w:w="108" w:type="dxa"/>
                        </w:tcMar>
                      </w:tcPr>
                      <w:p w:rsidR="00D4724B" w:rsidRDefault="007D25CE">
                        <w:pPr>
                          <w:pStyle w:val="a6"/>
                          <w:snapToGrid w:val="0"/>
                        </w:pPr>
                        <w:r>
                          <w:t>2-й тип – неучет основных факторов выбора</w:t>
                        </w:r>
                      </w:p>
                    </w:tc>
                    <w:tc>
                      <w:tcPr>
                        <w:tcW w:w="2198" w:type="dxa"/>
                        <w:tcBorders>
                          <w:bottom w:val="single" w:sz="4" w:space="0" w:color="000000"/>
                        </w:tcBorders>
                        <w:tcMar>
                          <w:left w:w="108" w:type="dxa"/>
                          <w:right w:w="108" w:type="dxa"/>
                        </w:tcMar>
                      </w:tcPr>
                      <w:p w:rsidR="00D4724B" w:rsidRDefault="00D4724B">
                        <w:pPr>
                          <w:pStyle w:val="a6"/>
                          <w:snapToGrid w:val="0"/>
                        </w:pPr>
                      </w:p>
                    </w:tc>
                    <w:tc>
                      <w:tcPr>
                        <w:tcW w:w="2198" w:type="dxa"/>
                        <w:tcBorders>
                          <w:left w:val="single" w:sz="4" w:space="0" w:color="000000"/>
                          <w:bottom w:val="single" w:sz="4" w:space="0" w:color="000000"/>
                        </w:tcBorders>
                        <w:tcMar>
                          <w:left w:w="108" w:type="dxa"/>
                          <w:right w:w="108" w:type="dxa"/>
                        </w:tcMar>
                      </w:tcPr>
                      <w:p w:rsidR="00D4724B" w:rsidRDefault="00D4724B">
                        <w:pPr>
                          <w:pStyle w:val="a6"/>
                          <w:snapToGrid w:val="0"/>
                        </w:pPr>
                      </w:p>
                    </w:tc>
                    <w:tc>
                      <w:tcPr>
                        <w:tcW w:w="2198" w:type="dxa"/>
                        <w:gridSpan w:val="2"/>
                        <w:tcBorders>
                          <w:left w:val="single" w:sz="4" w:space="0" w:color="000000"/>
                          <w:bottom w:val="single" w:sz="4" w:space="0" w:color="000000"/>
                        </w:tcBorders>
                      </w:tcPr>
                      <w:p w:rsidR="00D4724B" w:rsidRDefault="00D4724B">
                        <w:pPr>
                          <w:pStyle w:val="a6"/>
                          <w:snapToGrid w:val="0"/>
                        </w:pPr>
                      </w:p>
                    </w:tc>
                    <w:tc>
                      <w:tcPr>
                        <w:tcW w:w="2198" w:type="dxa"/>
                        <w:gridSpan w:val="2"/>
                        <w:vMerge/>
                        <w:tcBorders>
                          <w:left w:val="single" w:sz="4" w:space="0" w:color="000000"/>
                        </w:tcBorders>
                      </w:tcPr>
                      <w:p w:rsidR="00D4724B" w:rsidRDefault="00D4724B"/>
                    </w:tc>
                  </w:tr>
                  <w:tr w:rsidR="00D4724B">
                    <w:trPr>
                      <w:cantSplit/>
                      <w:trHeight w:hRule="exact" w:val="769"/>
                    </w:trPr>
                    <w:tc>
                      <w:tcPr>
                        <w:tcW w:w="2197" w:type="dxa"/>
                        <w:tcMar>
                          <w:left w:w="108" w:type="dxa"/>
                          <w:right w:w="108" w:type="dxa"/>
                        </w:tcMar>
                      </w:tcPr>
                      <w:p w:rsidR="00D4724B" w:rsidRDefault="007D25CE">
                        <w:pPr>
                          <w:pStyle w:val="a6"/>
                          <w:snapToGrid w:val="0"/>
                        </w:pPr>
                        <w:r>
                          <w:t xml:space="preserve">1-й тип – отсутствие самостоятельного выбора </w:t>
                        </w:r>
                      </w:p>
                    </w:tc>
                    <w:tc>
                      <w:tcPr>
                        <w:tcW w:w="2198" w:type="dxa"/>
                        <w:tcMar>
                          <w:left w:w="108" w:type="dxa"/>
                          <w:right w:w="108" w:type="dxa"/>
                        </w:tcMar>
                      </w:tcPr>
                      <w:p w:rsidR="00D4724B" w:rsidRDefault="00D4724B">
                        <w:pPr>
                          <w:pStyle w:val="a6"/>
                          <w:snapToGrid w:val="0"/>
                        </w:pPr>
                      </w:p>
                    </w:tc>
                    <w:tc>
                      <w:tcPr>
                        <w:tcW w:w="2198" w:type="dxa"/>
                        <w:tcBorders>
                          <w:left w:val="single" w:sz="4" w:space="0" w:color="000000"/>
                        </w:tcBorders>
                        <w:tcMar>
                          <w:left w:w="108" w:type="dxa"/>
                          <w:right w:w="108" w:type="dxa"/>
                        </w:tcMar>
                      </w:tcPr>
                      <w:p w:rsidR="00D4724B" w:rsidRDefault="00D4724B">
                        <w:pPr>
                          <w:pStyle w:val="a6"/>
                          <w:snapToGrid w:val="0"/>
                        </w:pPr>
                      </w:p>
                    </w:tc>
                    <w:tc>
                      <w:tcPr>
                        <w:tcW w:w="2198" w:type="dxa"/>
                        <w:gridSpan w:val="2"/>
                        <w:tcBorders>
                          <w:left w:val="single" w:sz="4" w:space="0" w:color="000000"/>
                        </w:tcBorders>
                      </w:tcPr>
                      <w:p w:rsidR="00D4724B" w:rsidRDefault="00D4724B">
                        <w:pPr>
                          <w:pStyle w:val="a6"/>
                          <w:snapToGrid w:val="0"/>
                        </w:pPr>
                      </w:p>
                    </w:tc>
                    <w:tc>
                      <w:tcPr>
                        <w:tcW w:w="2198" w:type="dxa"/>
                        <w:gridSpan w:val="2"/>
                        <w:vMerge/>
                        <w:tcBorders>
                          <w:left w:val="single" w:sz="4" w:space="0" w:color="000000"/>
                        </w:tcBorders>
                      </w:tcPr>
                      <w:p w:rsidR="00D4724B" w:rsidRDefault="00D4724B"/>
                    </w:tc>
                  </w:tr>
                  <w:tr w:rsidR="00D4724B">
                    <w:trPr>
                      <w:cantSplit/>
                    </w:trPr>
                    <w:tc>
                      <w:tcPr>
                        <w:tcW w:w="6593" w:type="dxa"/>
                        <w:gridSpan w:val="3"/>
                      </w:tcPr>
                      <w:p w:rsidR="00D4724B" w:rsidRDefault="00D4724B"/>
                    </w:tc>
                    <w:tc>
                      <w:tcPr>
                        <w:tcW w:w="1490" w:type="dxa"/>
                        <w:tcMar>
                          <w:left w:w="108" w:type="dxa"/>
                          <w:right w:w="108" w:type="dxa"/>
                        </w:tcMar>
                      </w:tcPr>
                      <w:p w:rsidR="00D4724B" w:rsidRDefault="00D4724B">
                        <w:pPr>
                          <w:pStyle w:val="a6"/>
                          <w:snapToGrid w:val="0"/>
                          <w:jc w:val="right"/>
                        </w:pPr>
                      </w:p>
                    </w:tc>
                    <w:tc>
                      <w:tcPr>
                        <w:tcW w:w="2906" w:type="dxa"/>
                        <w:gridSpan w:val="3"/>
                        <w:tcMar>
                          <w:left w:w="108" w:type="dxa"/>
                          <w:right w:w="108" w:type="dxa"/>
                        </w:tcMar>
                      </w:tcPr>
                      <w:p w:rsidR="00D4724B" w:rsidRDefault="007D25CE">
                        <w:pPr>
                          <w:pStyle w:val="a6"/>
                          <w:snapToGrid w:val="0"/>
                          <w:jc w:val="right"/>
                        </w:pPr>
                        <w:r>
                          <w:t>Уровни сформированности ЛПП</w:t>
                        </w:r>
                      </w:p>
                    </w:tc>
                  </w:tr>
                  <w:tr w:rsidR="00D4724B">
                    <w:trPr>
                      <w:cantSplit/>
                      <w:trHeight w:hRule="exact" w:val="231"/>
                    </w:trPr>
                    <w:tc>
                      <w:tcPr>
                        <w:tcW w:w="6593" w:type="dxa"/>
                        <w:gridSpan w:val="3"/>
                      </w:tcPr>
                      <w:p w:rsidR="00D4724B" w:rsidRDefault="00D4724B"/>
                    </w:tc>
                    <w:tc>
                      <w:tcPr>
                        <w:tcW w:w="1490" w:type="dxa"/>
                        <w:vMerge w:val="restart"/>
                        <w:tcMar>
                          <w:left w:w="108" w:type="dxa"/>
                          <w:right w:w="108" w:type="dxa"/>
                        </w:tcMar>
                      </w:tcPr>
                      <w:p w:rsidR="00D4724B" w:rsidRDefault="00D4724B">
                        <w:pPr>
                          <w:pStyle w:val="a6"/>
                          <w:snapToGrid w:val="0"/>
                        </w:pPr>
                      </w:p>
                    </w:tc>
                    <w:tc>
                      <w:tcPr>
                        <w:tcW w:w="2906" w:type="dxa"/>
                        <w:gridSpan w:val="3"/>
                        <w:vMerge w:val="restart"/>
                        <w:tcMar>
                          <w:left w:w="108" w:type="dxa"/>
                          <w:right w:w="108" w:type="dxa"/>
                        </w:tcMar>
                      </w:tcPr>
                      <w:p w:rsidR="00D4724B" w:rsidRDefault="007D25CE">
                        <w:pPr>
                          <w:pStyle w:val="a6"/>
                          <w:snapToGrid w:val="0"/>
                        </w:pPr>
                        <w:r>
                          <w:t>1-й уровень – пассивное принятие способа</w:t>
                        </w:r>
                      </w:p>
                    </w:tc>
                  </w:tr>
                  <w:tr w:rsidR="00D4724B">
                    <w:trPr>
                      <w:cantSplit/>
                      <w:trHeight w:hRule="exact" w:val="275"/>
                    </w:trPr>
                    <w:tc>
                      <w:tcPr>
                        <w:tcW w:w="6593" w:type="dxa"/>
                        <w:gridSpan w:val="3"/>
                        <w:vMerge w:val="restart"/>
                      </w:tcPr>
                      <w:p w:rsidR="00D4724B" w:rsidRDefault="00D4724B"/>
                    </w:tc>
                    <w:tc>
                      <w:tcPr>
                        <w:tcW w:w="1490" w:type="dxa"/>
                        <w:vMerge/>
                        <w:tcMar>
                          <w:left w:w="108" w:type="dxa"/>
                          <w:right w:w="108" w:type="dxa"/>
                        </w:tcMar>
                      </w:tcPr>
                      <w:p w:rsidR="00D4724B" w:rsidRDefault="00D4724B"/>
                    </w:tc>
                    <w:tc>
                      <w:tcPr>
                        <w:tcW w:w="2906" w:type="dxa"/>
                        <w:gridSpan w:val="3"/>
                        <w:vMerge/>
                        <w:tcMar>
                          <w:left w:w="108" w:type="dxa"/>
                          <w:right w:w="108" w:type="dxa"/>
                        </w:tcMar>
                      </w:tcPr>
                      <w:p w:rsidR="00D4724B" w:rsidRDefault="00D4724B"/>
                    </w:tc>
                  </w:tr>
                  <w:tr w:rsidR="00D4724B">
                    <w:trPr>
                      <w:cantSplit/>
                      <w:trHeight w:val="1015"/>
                    </w:trPr>
                    <w:tc>
                      <w:tcPr>
                        <w:tcW w:w="6593" w:type="dxa"/>
                        <w:gridSpan w:val="3"/>
                        <w:vMerge/>
                      </w:tcPr>
                      <w:p w:rsidR="00D4724B" w:rsidRDefault="00D4724B"/>
                    </w:tc>
                    <w:tc>
                      <w:tcPr>
                        <w:tcW w:w="1490" w:type="dxa"/>
                        <w:vMerge/>
                        <w:tcMar>
                          <w:left w:w="108" w:type="dxa"/>
                          <w:right w:w="108" w:type="dxa"/>
                        </w:tcMar>
                      </w:tcPr>
                      <w:p w:rsidR="00D4724B" w:rsidRDefault="00D4724B"/>
                    </w:tc>
                    <w:tc>
                      <w:tcPr>
                        <w:tcW w:w="2906" w:type="dxa"/>
                        <w:gridSpan w:val="3"/>
                        <w:tcMar>
                          <w:left w:w="108" w:type="dxa"/>
                          <w:right w:w="108" w:type="dxa"/>
                        </w:tcMar>
                      </w:tcPr>
                      <w:p w:rsidR="00D4724B" w:rsidRDefault="007D25CE">
                        <w:pPr>
                          <w:pStyle w:val="a6"/>
                          <w:snapToGrid w:val="0"/>
                        </w:pPr>
                        <w:r>
                          <w:t>2-й уровень – использование «на словах»</w:t>
                        </w:r>
                      </w:p>
                      <w:p w:rsidR="00D4724B" w:rsidRDefault="007D25CE">
                        <w:pPr>
                          <w:pStyle w:val="a6"/>
                        </w:pPr>
                        <w:r>
                          <w:t>3-й уровень – использование «на деле»</w:t>
                        </w:r>
                      </w:p>
                    </w:tc>
                  </w:tr>
                </w:tbl>
                <w:p w:rsidR="00000000" w:rsidRDefault="006217A7"/>
              </w:txbxContent>
            </v:textbox>
            <w10:wrap type="square" side="largest"/>
          </v:shape>
        </w:pict>
      </w:r>
      <w:r w:rsidR="007D25CE">
        <w:br/>
      </w:r>
    </w:p>
    <w:p w:rsidR="00D4724B" w:rsidRDefault="007D25CE">
      <w:pPr>
        <w:pStyle w:val="a6"/>
        <w:ind w:firstLine="720"/>
        <w:rPr>
          <w:sz w:val="20"/>
        </w:rPr>
      </w:pPr>
      <w:r>
        <w:rPr>
          <w:sz w:val="20"/>
        </w:rPr>
        <w:t>Рис 16. Пример анализа ситуации (см. Задачу-ситуацию 3) с использованием схемы типов и уровней сформированности ЛПП</w:t>
      </w:r>
    </w:p>
    <w:p w:rsidR="00D4724B" w:rsidRDefault="007D25CE">
      <w:pPr>
        <w:pStyle w:val="a6"/>
        <w:ind w:firstLine="720"/>
      </w:pPr>
      <w:r>
        <w:t>1. Сразу же учащимся предлагается задача-ситуация для того, чтобы продемонстрировать, как с помощью данной схемы можно эту ситуацию проанализировать. Например, можно предложить следующую ситуацию (Задача-ситуация 3): "Андрей А., учащийся 9-го класса, давно мечтает стать поваром. Учится он в основном на тройки (иногда бывают и четверки). После девятого класса собирается поступать в кулинарное училище, а в дальнейшем, после армии, окончить специальные курсы и работать в ресторане первого класса. Здоровье у Андрея нормальное. На вопрос, чем нравится профессия повар, отвечает, что "нравится готовить и угощать своими блюдами". Сам Андрей иногда готовит дома, помогая бабушке, однако его родители недовольны этим, считая, что "эта профессия не для парня". Товарищи Андрея сначала посмеивались над его увлечением, но прошлым летом, в походе он всех приятно удивил ухой, которую сварил из пойманной в пруду рыбы". Например, в данной ситуации, скорее всего, третий тип построения ЛПП и третий уровень реализации профессиональных планов (см. пример на рис. 16).</w:t>
      </w:r>
    </w:p>
    <w:p w:rsidR="00D4724B" w:rsidRDefault="007D25CE">
      <w:pPr>
        <w:pStyle w:val="a6"/>
        <w:ind w:firstLine="720"/>
      </w:pPr>
      <w:r>
        <w:t>2. Также для закрепления данной схемы ученикам можно предложить следующую задачу (Задачу-ситуацию 4): "Татьяна Р., ученица 11-го класса, профессию пока еще не выбрала. Она имеет некоторый интерес к искусству (любит рисовать и читать современную поэзию). Дома иногда шьет, но портной быть категорически отказывается. Учится в основном на четверки и пятерки, считая, что непременно должна получить высшее образование. Родители хотят, чтобы она поступала в МАИ (авиационный институт). Сама Татьяна убеждена, что "не пропадет", "без работы не останется", "где-нибудь пристроится, даже если никуда не поступит". Под нажимом родителей ходит, "на всякий случай", на подготовительные курсы при МАИ". В данном случае, по данной схеме анализа, тип планирования ЛПП - второй, а уровень его реализации - где-то между первым и вторым. Примечательно, что обычно мальчики оценивают данную ситуацию по довольно высоким типам и уровням (видимо, их сбивает с толку то, что она сравнительно хорошо учится и имеет определенные претензии на изысканность), тогда как девочки оценивают ее достаточно критично (видимо, их не проведешь увлечениями литературой и искусством)...</w:t>
      </w:r>
    </w:p>
    <w:p w:rsidR="00D4724B" w:rsidRDefault="007D25CE">
      <w:pPr>
        <w:pStyle w:val="a6"/>
        <w:ind w:firstLine="720"/>
      </w:pPr>
      <w:r>
        <w:t>3. После усвоения данной схемы можно также провести контрольную работу (каждый на отдельном листочке быстро рисует три схемы, нумерует их, после чего решает две предложенные ведущим задачи, а на третьей схеме делает самооценку). Полученный листочек с самооценкой также может стать основой для индивидуальной беседы с теми школьниками, чьи представления о своей ситуации самоопределения сильно отличаются от представлений об этих ситуациях у психолога.</w:t>
      </w:r>
    </w:p>
    <w:p w:rsidR="00D4724B" w:rsidRDefault="007D25CE">
      <w:pPr>
        <w:pStyle w:val="a6"/>
        <w:ind w:firstLine="720"/>
      </w:pPr>
      <w:r>
        <w:t>Опыт показал, что лучше бывает использовать "восьмиугольник" основных факторов выбора профессии и систему сформированности ЛПП вместе, на одном занятии, поскольку эти схемы хорошо взаимодополняют друг друга. Например, по второй схеме (схеме сформированное(tm) ЛПП) можно проанализировать и те задачи, которые анализировались с помощью "восьмиугольника". Чем больше будет получать подросток простых и понятных средств для оценки различных ситуаций самоопределения, тем увереннее он будет ориентироваться и в своей собственной ситуации профессионального и личностного самоопределения.</w:t>
      </w:r>
    </w:p>
    <w:p w:rsidR="00D4724B" w:rsidRDefault="007D25CE">
      <w:pPr>
        <w:pStyle w:val="2"/>
      </w:pPr>
      <w:r>
        <w:t>13.4. "Схема альтернативного выбора"</w:t>
      </w:r>
    </w:p>
    <w:p w:rsidR="00D4724B" w:rsidRDefault="007D25CE">
      <w:pPr>
        <w:pStyle w:val="a6"/>
        <w:ind w:firstLine="720"/>
      </w:pPr>
      <w:r>
        <w:t>Цель методики - помочь подростку (взрослому клиенту) в выборе наиболее предпочтительного варианта профессии или места работы из уже имеющихся вариантов, с учетом наиболее важных для клиента факторов выбора. (Подчеркиваем, что особенность данной методики - в работе с уже имеющимися, альтернативными вариантами.) Выбор происходит в ходе специально организованного совместного обсуждения, где основное (решающее) слово всегда принадлежит клиенту.</w:t>
      </w:r>
    </w:p>
    <w:p w:rsidR="00D4724B" w:rsidRDefault="007D25CE">
      <w:pPr>
        <w:pStyle w:val="a6"/>
        <w:ind w:firstLine="720"/>
      </w:pPr>
      <w:r>
        <w:t>Схема альтернативного выбора наиболее эффективна именно в индивидуальной работе, хотя ее можно использовать и в работе с небольшой группой, когда выборы конкретных учащихся (клиентов) обсуждаются совместно с присутствующими, затем обсуждаются выборы другого и т. д.</w:t>
      </w:r>
    </w:p>
    <w:p w:rsidR="00D4724B" w:rsidRDefault="007D25CE">
      <w:pPr>
        <w:pStyle w:val="a6"/>
        <w:ind w:firstLine="720"/>
        <w:rPr>
          <w:b/>
          <w:i/>
        </w:rPr>
      </w:pPr>
      <w:r>
        <w:rPr>
          <w:b/>
          <w:i/>
        </w:rPr>
        <w:t>Общий порядок работы со схемой следующий:</w:t>
      </w:r>
    </w:p>
    <w:p w:rsidR="00D4724B" w:rsidRDefault="007D25CE">
      <w:pPr>
        <w:pStyle w:val="a6"/>
        <w:ind w:firstLine="720"/>
      </w:pPr>
      <w:r>
        <w:t>1. Психолог и клиент сидят за столом рядом, а не напротив друг друга, как в психотерапевтических процедурах.</w:t>
      </w:r>
    </w:p>
    <w:p w:rsidR="00D4724B" w:rsidRDefault="007D25CE">
      <w:pPr>
        <w:pStyle w:val="a6"/>
        <w:ind w:firstLine="720"/>
      </w:pPr>
      <w:r>
        <w:t>2. На чистом листе бумаги рисуется несложный бланк, где вверху по горизонтали будут выписываться имеющиеся у клиента варианты, а слева по вертикали - те факторы и условия, которые важны для принятия решения данного клиента (см. образец бланка - в табл. 37). Оптимальное количество рассматриваемых вариантов - от 2 до 5-7, то есть столько, сколько размещается на обычном листе бумаги. Когда клиент будет называть имеющиеся у него варианты, желательно, чтобы они были сформулированы как можно конкретнее.</w:t>
      </w:r>
    </w:p>
    <w:p w:rsidR="00D4724B" w:rsidRDefault="007D25CE">
      <w:pPr>
        <w:pStyle w:val="a6"/>
        <w:ind w:firstLine="720"/>
      </w:pPr>
      <w:r>
        <w:t>3. Психолог-консультант предлагает клиенту назвать наиболее важные для него факторы выбора и выписывает эти факторы в бланк. Для удобства работы используется специальный перечень таких факторов (см. Перечень факторов выбора1 - в конце данного раздела). Таким образом, в бланк выписываются 20-30 факторов. При выписывании этих факторов психолог может задавать клиенту уточняющие вопросы, позволяющие иногда видоизменять их первоначальные формулировки. Главное - чтобы смысл выписываемых факторов был хорошо ясен и клиенту, и самому психологу, что и обеспечивает настоящее взаимодействие и понимание между ними.</w:t>
      </w:r>
    </w:p>
    <w:p w:rsidR="00D4724B" w:rsidRDefault="007D25CE">
      <w:pPr>
        <w:pStyle w:val="a6"/>
        <w:ind w:firstLine="720"/>
      </w:pPr>
      <w:r>
        <w:t>4. После того как будут выписаны все важные для клиента факторы, ему предлагается самому назвать из выписанного перечня 5-7 наиболее значимых для него факторов. Рядом с этими факторами слева проставляется отметка особой значимости - "х2", а сами эти факторы для наглядности лучше подчеркнуть.</w:t>
      </w:r>
    </w:p>
    <w:p w:rsidR="00D4724B" w:rsidRDefault="007D25CE">
      <w:pPr>
        <w:pStyle w:val="a6"/>
        <w:ind w:firstLine="720"/>
      </w:pPr>
      <w:r>
        <w:t>5. Далее клиенту предлагается самому оценить, насколько каждый из выписанных в бланке факторов соответствует имеющимся (также выписанным) вариантам. Для этого используется несложная шкала от 0 до 4 баллов: О баллов - фактор совершенно не соотносится с данным вариантом; 1 балл - фактор соотносится с вариантом, но очень слабо; 2 балла - фактор имеет некоторое соотношение с вариантом; 3 балла - фактор хорошо соотносится с вариантом; 4 балла - фактор очень хорошо соотносится с вариантом. Первое и последнее слово в такой оценке всегда предоставляется клиенту, чтобы у него было постоянное ощущение самостоятельной работы (чтобы чувствовал себя субъектом самоопределения). В этом главный активизирующий смысл данной методики.</w:t>
      </w:r>
    </w:p>
    <w:p w:rsidR="00D4724B" w:rsidRDefault="007D25CE">
      <w:pPr>
        <w:pStyle w:val="a6"/>
        <w:ind w:firstLine="720"/>
      </w:pPr>
      <w:r>
        <w:t xml:space="preserve">Сидящий рядом профконсультант может иногда задавать уточняющие вопросы, а в некоторых случаях предложить и свою оценку. Но и в этом случае окончательное слово - всегда за клиентом (даже если консультант считает, что клиент совершенно не прав, ведь консультанту не удалось привести краткие и убедительные аргументы...). </w:t>
      </w:r>
    </w:p>
    <w:p w:rsidR="00D4724B" w:rsidRDefault="007D25CE">
      <w:pPr>
        <w:pStyle w:val="a6"/>
        <w:ind w:firstLine="720"/>
      </w:pPr>
      <w:r>
        <w:t xml:space="preserve">Ни в коем случае нельзя спорить с клиентом "до хрипоты": работа должна проходить легко, с пониманием и с удовольствием2. </w:t>
      </w:r>
    </w:p>
    <w:p w:rsidR="00D4724B" w:rsidRDefault="007D25CE">
      <w:pPr>
        <w:pStyle w:val="a6"/>
        <w:ind w:firstLine="720"/>
      </w:pPr>
      <w:r>
        <w:t>6. После проставления в бланк баллов-оценок используется коэффициент особой значимости факторов - "х2", который ранее уже был проставлен рядом с такими факторами. Все выделенные факторы (особо значимые для клиента) просто удваиваются (умножаются на 2), то есть рядом с их первоначальными баллами-оценками в бланке выписываются новые, увеличенные в два раза баллы (табл. 37).</w:t>
      </w:r>
    </w:p>
    <w:p w:rsidR="00D4724B" w:rsidRDefault="007D25CE">
      <w:pPr>
        <w:pStyle w:val="a6"/>
        <w:ind w:firstLine="720"/>
      </w:pPr>
      <w:r>
        <w:t>7. После этого по каждому варианту (столбику бланка) подсчитывается сумма всех баллов, включая и удвоенные, и неудвоенные. Полученные результаты выписываются внизу, под соответствующими столбиками-вариантами. Вариант, набравший наибольшее количество баллов, скорее всего, является наиболее предпочтительным для данного клиента.</w:t>
      </w:r>
    </w:p>
    <w:p w:rsidR="00D4724B" w:rsidRDefault="00D4724B">
      <w:pPr>
        <w:pStyle w:val="a6"/>
        <w:ind w:firstLine="720"/>
      </w:pPr>
    </w:p>
    <w:p w:rsidR="00D4724B" w:rsidRDefault="007D25CE">
      <w:pPr>
        <w:pStyle w:val="a6"/>
        <w:ind w:firstLine="720"/>
      </w:pPr>
      <w:r>
        <w:t>_________________________</w:t>
      </w:r>
    </w:p>
    <w:p w:rsidR="00D4724B" w:rsidRDefault="007D25CE">
      <w:pPr>
        <w:pStyle w:val="a6"/>
        <w:ind w:firstLine="720"/>
        <w:rPr>
          <w:sz w:val="20"/>
        </w:rPr>
      </w:pPr>
      <w:r>
        <w:rPr>
          <w:sz w:val="20"/>
        </w:rPr>
        <w:t>1 Данный перечень факторов является достаточно универсальным и может использоваться как для профконсультации выпускников школ (больше ориентирующихся на первоначальный выбор профессии и учебных заведений), так и для работы со взрослыми клиентами (больше рассматривающих варианты трудоустройства или смены профессии).</w:t>
      </w:r>
    </w:p>
    <w:p w:rsidR="00D4724B" w:rsidRDefault="007D25CE">
      <w:pPr>
        <w:pStyle w:val="a6"/>
        <w:ind w:firstLine="720"/>
        <w:rPr>
          <w:sz w:val="20"/>
        </w:rPr>
      </w:pPr>
      <w:r>
        <w:rPr>
          <w:sz w:val="20"/>
        </w:rPr>
        <w:t>2 При использовании схемы часто можно сталкиваться с ситуациями, когда аргументы психолога лишь "частично" убедят в чем-то клиента, и тогда в таблице вполне допускается вместо ошибочных баллов-оценок выписывать "компромиссные баллы", как бы находящиеся где-то посередине между первоначальным баллом клиента и уточненным баллом психолога. Важно понимать, что абсолютно "объективных" оценок почти не бывает и речь идет лишь о степени приближения к реальности.</w:t>
      </w:r>
    </w:p>
    <w:p w:rsidR="00D4724B" w:rsidRDefault="00D4724B">
      <w:pPr>
        <w:ind w:firstLine="720"/>
        <w:rPr>
          <w:sz w:val="22"/>
        </w:rPr>
      </w:pPr>
    </w:p>
    <w:p w:rsidR="00D4724B" w:rsidRDefault="007D25CE">
      <w:pPr>
        <w:ind w:firstLine="720"/>
        <w:jc w:val="right"/>
        <w:rPr>
          <w:sz w:val="22"/>
        </w:rPr>
      </w:pPr>
      <w:r>
        <w:rPr>
          <w:sz w:val="22"/>
        </w:rPr>
        <w:t>Таблица 37.</w:t>
      </w:r>
    </w:p>
    <w:p w:rsidR="00D4724B" w:rsidRDefault="007D25CE">
      <w:pPr>
        <w:pStyle w:val="7"/>
      </w:pPr>
      <w:r>
        <w:t>Пример совместно заполненного бланка для методик “Схема альтернативного выбора”</w:t>
      </w:r>
    </w:p>
    <w:p w:rsidR="00D4724B" w:rsidRDefault="007D25CE">
      <w:pPr>
        <w:ind w:firstLine="720"/>
        <w:rPr>
          <w:sz w:val="22"/>
        </w:rPr>
      </w:pPr>
      <w:r>
        <w:rPr>
          <w:sz w:val="22"/>
        </w:rPr>
        <w:t>Работа с выпускником 11-го класса — Борисом Е. В скобках указаны баллы после удвоения. Получается, что более предпочтителен 2-й вариант.</w:t>
      </w:r>
    </w:p>
    <w:tbl>
      <w:tblPr>
        <w:tblW w:w="0" w:type="auto"/>
        <w:tblInd w:w="-8" w:type="dxa"/>
        <w:tblLayout w:type="fixed"/>
        <w:tblCellMar>
          <w:left w:w="40" w:type="dxa"/>
          <w:right w:w="40" w:type="dxa"/>
        </w:tblCellMar>
        <w:tblLook w:val="0000" w:firstRow="0" w:lastRow="0" w:firstColumn="0" w:lastColumn="0" w:noHBand="0" w:noVBand="0"/>
      </w:tblPr>
      <w:tblGrid>
        <w:gridCol w:w="1276"/>
        <w:gridCol w:w="3033"/>
        <w:gridCol w:w="2154"/>
        <w:gridCol w:w="2155"/>
        <w:gridCol w:w="2170"/>
      </w:tblGrid>
      <w:tr w:rsidR="00D4724B">
        <w:trPr>
          <w:trHeight w:hRule="exact" w:val="1315"/>
        </w:trPr>
        <w:tc>
          <w:tcPr>
            <w:tcW w:w="1276"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Коэф</w:t>
            </w:r>
            <w:r>
              <w:rPr>
                <w:sz w:val="22"/>
              </w:rPr>
              <w:softHyphen/>
              <w:t>фици</w:t>
            </w:r>
            <w:r>
              <w:rPr>
                <w:sz w:val="22"/>
              </w:rPr>
              <w:softHyphen/>
              <w:t>ент значи</w:t>
            </w:r>
            <w:r>
              <w:rPr>
                <w:sz w:val="22"/>
              </w:rPr>
              <w:softHyphen/>
              <w:t>мости - "х2"</w:t>
            </w:r>
          </w:p>
        </w:tc>
        <w:tc>
          <w:tcPr>
            <w:tcW w:w="3033"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Мотивационные факторы</w:t>
            </w:r>
          </w:p>
        </w:tc>
        <w:tc>
          <w:tcPr>
            <w:tcW w:w="2154"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1-й вариант: строитель</w:t>
            </w:r>
            <w:r>
              <w:rPr>
                <w:sz w:val="22"/>
              </w:rPr>
              <w:softHyphen/>
              <w:t>ный техни</w:t>
            </w:r>
            <w:r>
              <w:rPr>
                <w:sz w:val="22"/>
              </w:rPr>
              <w:softHyphen/>
              <w:t>кум, специ</w:t>
            </w:r>
            <w:r>
              <w:rPr>
                <w:sz w:val="22"/>
              </w:rPr>
              <w:softHyphen/>
              <w:t>альность — монтаж...</w:t>
            </w:r>
          </w:p>
        </w:tc>
        <w:tc>
          <w:tcPr>
            <w:tcW w:w="2155" w:type="dxa"/>
            <w:tcBorders>
              <w:top w:val="single" w:sz="4" w:space="0" w:color="000000"/>
              <w:left w:val="single" w:sz="4" w:space="0" w:color="000000"/>
              <w:bottom w:val="single" w:sz="4" w:space="0" w:color="000000"/>
            </w:tcBorders>
          </w:tcPr>
          <w:p w:rsidR="00D4724B" w:rsidRDefault="007D25CE">
            <w:pPr>
              <w:snapToGrid w:val="0"/>
              <w:rPr>
                <w:sz w:val="22"/>
              </w:rPr>
            </w:pPr>
            <w:r>
              <w:rPr>
                <w:sz w:val="22"/>
              </w:rPr>
              <w:t>2-й вариант: экономиче</w:t>
            </w:r>
            <w:r>
              <w:rPr>
                <w:sz w:val="22"/>
              </w:rPr>
              <w:softHyphen/>
              <w:t>ский ннсти-тут,слецн-альность — бухучет…</w:t>
            </w:r>
          </w:p>
        </w:tc>
        <w:tc>
          <w:tcPr>
            <w:tcW w:w="2170" w:type="dxa"/>
            <w:tcBorders>
              <w:top w:val="single" w:sz="4" w:space="0" w:color="000000"/>
              <w:left w:val="single" w:sz="4" w:space="0" w:color="000000"/>
              <w:bottom w:val="single" w:sz="4" w:space="0" w:color="000000"/>
              <w:right w:val="single" w:sz="4" w:space="0" w:color="000000"/>
            </w:tcBorders>
          </w:tcPr>
          <w:p w:rsidR="00D4724B" w:rsidRDefault="007D25CE">
            <w:pPr>
              <w:snapToGrid w:val="0"/>
              <w:rPr>
                <w:sz w:val="22"/>
              </w:rPr>
            </w:pPr>
            <w:r>
              <w:rPr>
                <w:sz w:val="22"/>
              </w:rPr>
              <w:t>3-й вариант: торговать газетами (“скоро в армию”...)</w:t>
            </w:r>
          </w:p>
        </w:tc>
      </w:tr>
      <w:tr w:rsidR="00D4724B">
        <w:trPr>
          <w:trHeight w:hRule="exact" w:val="280"/>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Интуиция подсказывает</w:t>
            </w:r>
          </w:p>
        </w:tc>
        <w:tc>
          <w:tcPr>
            <w:tcW w:w="2154" w:type="dxa"/>
            <w:tcBorders>
              <w:left w:val="single" w:sz="4" w:space="0" w:color="000000"/>
              <w:bottom w:val="single" w:sz="4" w:space="0" w:color="000000"/>
            </w:tcBorders>
          </w:tcPr>
          <w:p w:rsidR="00D4724B" w:rsidRDefault="007D25CE">
            <w:pPr>
              <w:snapToGrid w:val="0"/>
              <w:rPr>
                <w:sz w:val="22"/>
              </w:rPr>
            </w:pPr>
            <w:r>
              <w:rPr>
                <w:sz w:val="22"/>
              </w:rPr>
              <w:t>1</w:t>
            </w:r>
          </w:p>
        </w:tc>
        <w:tc>
          <w:tcPr>
            <w:tcW w:w="2155" w:type="dxa"/>
            <w:tcBorders>
              <w:left w:val="single" w:sz="4" w:space="0" w:color="000000"/>
              <w:bottom w:val="single" w:sz="4" w:space="0" w:color="000000"/>
            </w:tcBorders>
          </w:tcPr>
          <w:p w:rsidR="00D4724B" w:rsidRDefault="007D25CE">
            <w:pPr>
              <w:snapToGrid w:val="0"/>
              <w:rPr>
                <w:sz w:val="22"/>
              </w:rPr>
            </w:pPr>
            <w:r>
              <w:rPr>
                <w:sz w:val="22"/>
              </w:rPr>
              <w:t>3</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1</w:t>
            </w:r>
          </w:p>
        </w:tc>
      </w:tr>
      <w:tr w:rsidR="00D4724B">
        <w:trPr>
          <w:trHeight w:hRule="exact" w:val="280"/>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Одобрение отца</w:t>
            </w:r>
          </w:p>
        </w:tc>
        <w:tc>
          <w:tcPr>
            <w:tcW w:w="2154" w:type="dxa"/>
            <w:tcBorders>
              <w:left w:val="single" w:sz="4" w:space="0" w:color="000000"/>
              <w:bottom w:val="single" w:sz="4" w:space="0" w:color="000000"/>
            </w:tcBorders>
          </w:tcPr>
          <w:p w:rsidR="00D4724B" w:rsidRDefault="007D25CE">
            <w:pPr>
              <w:snapToGrid w:val="0"/>
              <w:rPr>
                <w:sz w:val="22"/>
              </w:rPr>
            </w:pPr>
            <w:r>
              <w:rPr>
                <w:sz w:val="22"/>
              </w:rPr>
              <w:t>2</w:t>
            </w:r>
          </w:p>
        </w:tc>
        <w:tc>
          <w:tcPr>
            <w:tcW w:w="2155" w:type="dxa"/>
            <w:tcBorders>
              <w:left w:val="single" w:sz="4" w:space="0" w:color="000000"/>
              <w:bottom w:val="single" w:sz="4" w:space="0" w:color="000000"/>
            </w:tcBorders>
          </w:tcPr>
          <w:p w:rsidR="00D4724B" w:rsidRDefault="007D25CE">
            <w:pPr>
              <w:snapToGrid w:val="0"/>
              <w:rPr>
                <w:sz w:val="22"/>
              </w:rPr>
            </w:pPr>
            <w:r>
              <w:rPr>
                <w:sz w:val="22"/>
              </w:rPr>
              <w:t>2</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1</w:t>
            </w:r>
          </w:p>
        </w:tc>
      </w:tr>
      <w:tr w:rsidR="00D4724B">
        <w:trPr>
          <w:trHeight w:hRule="exact" w:val="460"/>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Способности позво</w:t>
            </w:r>
            <w:r>
              <w:rPr>
                <w:sz w:val="22"/>
              </w:rPr>
              <w:softHyphen/>
              <w:t>ляют</w:t>
            </w:r>
          </w:p>
        </w:tc>
        <w:tc>
          <w:tcPr>
            <w:tcW w:w="2154" w:type="dxa"/>
            <w:tcBorders>
              <w:left w:val="single" w:sz="4" w:space="0" w:color="000000"/>
              <w:bottom w:val="single" w:sz="4" w:space="0" w:color="000000"/>
            </w:tcBorders>
          </w:tcPr>
          <w:p w:rsidR="00D4724B" w:rsidRDefault="007D25CE">
            <w:pPr>
              <w:snapToGrid w:val="0"/>
              <w:rPr>
                <w:sz w:val="22"/>
              </w:rPr>
            </w:pPr>
            <w:r>
              <w:rPr>
                <w:sz w:val="22"/>
              </w:rPr>
              <w:t>3</w:t>
            </w:r>
          </w:p>
        </w:tc>
        <w:tc>
          <w:tcPr>
            <w:tcW w:w="2155" w:type="dxa"/>
            <w:tcBorders>
              <w:left w:val="single" w:sz="4" w:space="0" w:color="000000"/>
              <w:bottom w:val="single" w:sz="4" w:space="0" w:color="000000"/>
            </w:tcBorders>
          </w:tcPr>
          <w:p w:rsidR="00D4724B" w:rsidRDefault="007D25CE">
            <w:pPr>
              <w:snapToGrid w:val="0"/>
              <w:rPr>
                <w:sz w:val="22"/>
              </w:rPr>
            </w:pPr>
            <w:r>
              <w:rPr>
                <w:sz w:val="22"/>
              </w:rPr>
              <w:t>2</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4</w:t>
            </w:r>
          </w:p>
        </w:tc>
      </w:tr>
      <w:tr w:rsidR="00D4724B">
        <w:trPr>
          <w:trHeight w:hRule="exact" w:val="460"/>
        </w:trPr>
        <w:tc>
          <w:tcPr>
            <w:tcW w:w="1276" w:type="dxa"/>
            <w:tcBorders>
              <w:left w:val="single" w:sz="4" w:space="0" w:color="000000"/>
              <w:bottom w:val="single" w:sz="4" w:space="0" w:color="000000"/>
            </w:tcBorders>
          </w:tcPr>
          <w:p w:rsidR="00D4724B" w:rsidRDefault="007D25CE">
            <w:pPr>
              <w:snapToGrid w:val="0"/>
              <w:rPr>
                <w:sz w:val="22"/>
              </w:rPr>
            </w:pPr>
            <w:r>
              <w:rPr>
                <w:sz w:val="22"/>
              </w:rPr>
              <w:t>х2</w:t>
            </w:r>
          </w:p>
        </w:tc>
        <w:tc>
          <w:tcPr>
            <w:tcW w:w="3033" w:type="dxa"/>
            <w:tcBorders>
              <w:left w:val="single" w:sz="4" w:space="0" w:color="000000"/>
              <w:bottom w:val="single" w:sz="4" w:space="0" w:color="000000"/>
            </w:tcBorders>
          </w:tcPr>
          <w:p w:rsidR="00D4724B" w:rsidRDefault="007D25CE">
            <w:pPr>
              <w:snapToGrid w:val="0"/>
              <w:rPr>
                <w:sz w:val="22"/>
              </w:rPr>
            </w:pPr>
            <w:r>
              <w:rPr>
                <w:sz w:val="22"/>
              </w:rPr>
              <w:t>Хотел бы проявить интеллект</w:t>
            </w:r>
          </w:p>
        </w:tc>
        <w:tc>
          <w:tcPr>
            <w:tcW w:w="2154" w:type="dxa"/>
            <w:tcBorders>
              <w:left w:val="single" w:sz="4" w:space="0" w:color="000000"/>
              <w:bottom w:val="single" w:sz="4" w:space="0" w:color="000000"/>
            </w:tcBorders>
          </w:tcPr>
          <w:p w:rsidR="00D4724B" w:rsidRDefault="007D25CE">
            <w:pPr>
              <w:snapToGrid w:val="0"/>
              <w:rPr>
                <w:sz w:val="22"/>
              </w:rPr>
            </w:pPr>
            <w:r>
              <w:rPr>
                <w:sz w:val="22"/>
              </w:rPr>
              <w:t>2(4)</w:t>
            </w:r>
          </w:p>
        </w:tc>
        <w:tc>
          <w:tcPr>
            <w:tcW w:w="2155" w:type="dxa"/>
            <w:tcBorders>
              <w:left w:val="single" w:sz="4" w:space="0" w:color="000000"/>
              <w:bottom w:val="single" w:sz="4" w:space="0" w:color="000000"/>
            </w:tcBorders>
          </w:tcPr>
          <w:p w:rsidR="00D4724B" w:rsidRDefault="007D25CE">
            <w:pPr>
              <w:snapToGrid w:val="0"/>
              <w:rPr>
                <w:sz w:val="22"/>
              </w:rPr>
            </w:pPr>
            <w:r>
              <w:rPr>
                <w:sz w:val="22"/>
              </w:rPr>
              <w:t>3(6)</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2(4)</w:t>
            </w:r>
          </w:p>
        </w:tc>
      </w:tr>
      <w:tr w:rsidR="00D4724B">
        <w:trPr>
          <w:trHeight w:hRule="exact" w:val="618"/>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Хотел бы проявить жизненный опыт</w:t>
            </w:r>
          </w:p>
        </w:tc>
        <w:tc>
          <w:tcPr>
            <w:tcW w:w="2154" w:type="dxa"/>
            <w:tcBorders>
              <w:left w:val="single" w:sz="4" w:space="0" w:color="000000"/>
              <w:bottom w:val="single" w:sz="4" w:space="0" w:color="000000"/>
            </w:tcBorders>
          </w:tcPr>
          <w:p w:rsidR="00D4724B" w:rsidRDefault="007D25CE">
            <w:pPr>
              <w:snapToGrid w:val="0"/>
              <w:rPr>
                <w:sz w:val="22"/>
              </w:rPr>
            </w:pPr>
            <w:r>
              <w:rPr>
                <w:sz w:val="22"/>
              </w:rPr>
              <w:t>3</w:t>
            </w:r>
          </w:p>
        </w:tc>
        <w:tc>
          <w:tcPr>
            <w:tcW w:w="2155" w:type="dxa"/>
            <w:tcBorders>
              <w:left w:val="single" w:sz="4" w:space="0" w:color="000000"/>
              <w:bottom w:val="single" w:sz="4" w:space="0" w:color="000000"/>
            </w:tcBorders>
          </w:tcPr>
          <w:p w:rsidR="00D4724B" w:rsidRDefault="007D25CE">
            <w:pPr>
              <w:snapToGrid w:val="0"/>
              <w:rPr>
                <w:sz w:val="22"/>
              </w:rPr>
            </w:pPr>
            <w:r>
              <w:rPr>
                <w:sz w:val="22"/>
              </w:rPr>
              <w:t>4</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3</w:t>
            </w:r>
          </w:p>
        </w:tc>
      </w:tr>
      <w:tr w:rsidR="00D4724B">
        <w:trPr>
          <w:trHeight w:hRule="exact" w:val="583"/>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Хотел бы проявить самостоятельность</w:t>
            </w:r>
          </w:p>
        </w:tc>
        <w:tc>
          <w:tcPr>
            <w:tcW w:w="2154" w:type="dxa"/>
            <w:tcBorders>
              <w:left w:val="single" w:sz="4" w:space="0" w:color="000000"/>
              <w:bottom w:val="single" w:sz="4" w:space="0" w:color="000000"/>
            </w:tcBorders>
          </w:tcPr>
          <w:p w:rsidR="00D4724B" w:rsidRDefault="007D25CE">
            <w:pPr>
              <w:snapToGrid w:val="0"/>
              <w:rPr>
                <w:sz w:val="22"/>
              </w:rPr>
            </w:pPr>
            <w:r>
              <w:rPr>
                <w:sz w:val="22"/>
              </w:rPr>
              <w:t>3</w:t>
            </w:r>
          </w:p>
        </w:tc>
        <w:tc>
          <w:tcPr>
            <w:tcW w:w="2155" w:type="dxa"/>
            <w:tcBorders>
              <w:left w:val="single" w:sz="4" w:space="0" w:color="000000"/>
              <w:bottom w:val="single" w:sz="4" w:space="0" w:color="000000"/>
            </w:tcBorders>
          </w:tcPr>
          <w:p w:rsidR="00D4724B" w:rsidRDefault="007D25CE">
            <w:pPr>
              <w:snapToGrid w:val="0"/>
              <w:rPr>
                <w:sz w:val="22"/>
              </w:rPr>
            </w:pPr>
            <w:r>
              <w:rPr>
                <w:sz w:val="22"/>
              </w:rPr>
              <w:t>2</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4</w:t>
            </w:r>
          </w:p>
        </w:tc>
      </w:tr>
      <w:tr w:rsidR="00D4724B">
        <w:trPr>
          <w:trHeight w:hRule="exact" w:val="300"/>
        </w:trPr>
        <w:tc>
          <w:tcPr>
            <w:tcW w:w="1276" w:type="dxa"/>
            <w:tcBorders>
              <w:left w:val="single" w:sz="4" w:space="0" w:color="000000"/>
              <w:bottom w:val="single" w:sz="4" w:space="0" w:color="000000"/>
            </w:tcBorders>
          </w:tcPr>
          <w:p w:rsidR="00D4724B" w:rsidRDefault="007D25CE">
            <w:pPr>
              <w:snapToGrid w:val="0"/>
              <w:rPr>
                <w:sz w:val="22"/>
              </w:rPr>
            </w:pPr>
            <w:r>
              <w:rPr>
                <w:sz w:val="22"/>
              </w:rPr>
              <w:t>х2</w:t>
            </w:r>
          </w:p>
        </w:tc>
        <w:tc>
          <w:tcPr>
            <w:tcW w:w="3033" w:type="dxa"/>
            <w:tcBorders>
              <w:left w:val="single" w:sz="4" w:space="0" w:color="000000"/>
              <w:bottom w:val="single" w:sz="4" w:space="0" w:color="000000"/>
            </w:tcBorders>
          </w:tcPr>
          <w:p w:rsidR="00D4724B" w:rsidRDefault="007D25CE">
            <w:pPr>
              <w:snapToGrid w:val="0"/>
              <w:rPr>
                <w:sz w:val="22"/>
              </w:rPr>
            </w:pPr>
            <w:r>
              <w:rPr>
                <w:sz w:val="22"/>
              </w:rPr>
              <w:t>Престиж</w:t>
            </w:r>
          </w:p>
        </w:tc>
        <w:tc>
          <w:tcPr>
            <w:tcW w:w="2154" w:type="dxa"/>
            <w:tcBorders>
              <w:left w:val="single" w:sz="4" w:space="0" w:color="000000"/>
              <w:bottom w:val="single" w:sz="4" w:space="0" w:color="000000"/>
            </w:tcBorders>
          </w:tcPr>
          <w:p w:rsidR="00D4724B" w:rsidRDefault="007D25CE">
            <w:pPr>
              <w:snapToGrid w:val="0"/>
              <w:rPr>
                <w:sz w:val="22"/>
              </w:rPr>
            </w:pPr>
            <w:r>
              <w:rPr>
                <w:sz w:val="22"/>
              </w:rPr>
              <w:t>0(0)</w:t>
            </w:r>
          </w:p>
        </w:tc>
        <w:tc>
          <w:tcPr>
            <w:tcW w:w="2155" w:type="dxa"/>
            <w:tcBorders>
              <w:left w:val="single" w:sz="4" w:space="0" w:color="000000"/>
              <w:bottom w:val="single" w:sz="4" w:space="0" w:color="000000"/>
            </w:tcBorders>
          </w:tcPr>
          <w:p w:rsidR="00D4724B" w:rsidRDefault="007D25CE">
            <w:pPr>
              <w:snapToGrid w:val="0"/>
              <w:rPr>
                <w:sz w:val="22"/>
              </w:rPr>
            </w:pPr>
            <w:r>
              <w:rPr>
                <w:sz w:val="22"/>
              </w:rPr>
              <w:t>3(6)</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1(2)</w:t>
            </w:r>
          </w:p>
        </w:tc>
      </w:tr>
      <w:tr w:rsidR="00D4724B">
        <w:trPr>
          <w:trHeight w:hRule="exact" w:val="280"/>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Легкость поступления</w:t>
            </w:r>
          </w:p>
        </w:tc>
        <w:tc>
          <w:tcPr>
            <w:tcW w:w="2154" w:type="dxa"/>
            <w:tcBorders>
              <w:left w:val="single" w:sz="4" w:space="0" w:color="000000"/>
              <w:bottom w:val="single" w:sz="4" w:space="0" w:color="000000"/>
            </w:tcBorders>
          </w:tcPr>
          <w:p w:rsidR="00D4724B" w:rsidRDefault="007D25CE">
            <w:pPr>
              <w:snapToGrid w:val="0"/>
              <w:rPr>
                <w:sz w:val="22"/>
              </w:rPr>
            </w:pPr>
            <w:r>
              <w:rPr>
                <w:sz w:val="22"/>
              </w:rPr>
              <w:t>3</w:t>
            </w:r>
          </w:p>
        </w:tc>
        <w:tc>
          <w:tcPr>
            <w:tcW w:w="2155" w:type="dxa"/>
            <w:tcBorders>
              <w:left w:val="single" w:sz="4" w:space="0" w:color="000000"/>
              <w:bottom w:val="single" w:sz="4" w:space="0" w:color="000000"/>
            </w:tcBorders>
          </w:tcPr>
          <w:p w:rsidR="00D4724B" w:rsidRDefault="007D25CE">
            <w:pPr>
              <w:snapToGrid w:val="0"/>
              <w:rPr>
                <w:sz w:val="22"/>
              </w:rPr>
            </w:pPr>
            <w:r>
              <w:rPr>
                <w:sz w:val="22"/>
              </w:rPr>
              <w:t>1</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4</w:t>
            </w:r>
          </w:p>
        </w:tc>
      </w:tr>
      <w:tr w:rsidR="00D4724B">
        <w:trPr>
          <w:trHeight w:hRule="exact" w:val="280"/>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Хорошая “атмосфера”</w:t>
            </w:r>
          </w:p>
        </w:tc>
        <w:tc>
          <w:tcPr>
            <w:tcW w:w="2154" w:type="dxa"/>
            <w:tcBorders>
              <w:left w:val="single" w:sz="4" w:space="0" w:color="000000"/>
              <w:bottom w:val="single" w:sz="4" w:space="0" w:color="000000"/>
            </w:tcBorders>
          </w:tcPr>
          <w:p w:rsidR="00D4724B" w:rsidRDefault="007D25CE">
            <w:pPr>
              <w:snapToGrid w:val="0"/>
              <w:rPr>
                <w:sz w:val="22"/>
              </w:rPr>
            </w:pPr>
            <w:r>
              <w:rPr>
                <w:sz w:val="22"/>
              </w:rPr>
              <w:t>2</w:t>
            </w:r>
          </w:p>
        </w:tc>
        <w:tc>
          <w:tcPr>
            <w:tcW w:w="2155" w:type="dxa"/>
            <w:tcBorders>
              <w:left w:val="single" w:sz="4" w:space="0" w:color="000000"/>
              <w:bottom w:val="single" w:sz="4" w:space="0" w:color="000000"/>
            </w:tcBorders>
          </w:tcPr>
          <w:p w:rsidR="00D4724B" w:rsidRDefault="007D25CE">
            <w:pPr>
              <w:snapToGrid w:val="0"/>
              <w:rPr>
                <w:sz w:val="22"/>
              </w:rPr>
            </w:pPr>
            <w:r>
              <w:rPr>
                <w:sz w:val="22"/>
              </w:rPr>
              <w:t>1</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0</w:t>
            </w:r>
          </w:p>
        </w:tc>
      </w:tr>
      <w:tr w:rsidR="00D4724B">
        <w:trPr>
          <w:trHeight w:hRule="exact" w:val="530"/>
        </w:trPr>
        <w:tc>
          <w:tcPr>
            <w:tcW w:w="1276" w:type="dxa"/>
            <w:tcBorders>
              <w:left w:val="single" w:sz="4" w:space="0" w:color="000000"/>
              <w:bottom w:val="single" w:sz="4" w:space="0" w:color="000000"/>
            </w:tcBorders>
          </w:tcPr>
          <w:p w:rsidR="00D4724B" w:rsidRDefault="007D25CE">
            <w:pPr>
              <w:snapToGrid w:val="0"/>
              <w:rPr>
                <w:sz w:val="22"/>
              </w:rPr>
            </w:pPr>
            <w:r>
              <w:rPr>
                <w:sz w:val="22"/>
              </w:rPr>
              <w:t>х2</w:t>
            </w:r>
          </w:p>
        </w:tc>
        <w:tc>
          <w:tcPr>
            <w:tcW w:w="3033" w:type="dxa"/>
            <w:tcBorders>
              <w:left w:val="single" w:sz="4" w:space="0" w:color="000000"/>
              <w:bottom w:val="single" w:sz="4" w:space="0" w:color="000000"/>
            </w:tcBorders>
          </w:tcPr>
          <w:p w:rsidR="00D4724B" w:rsidRDefault="007D25CE">
            <w:pPr>
              <w:snapToGrid w:val="0"/>
              <w:rPr>
                <w:sz w:val="22"/>
              </w:rPr>
            </w:pPr>
            <w:r>
              <w:rPr>
                <w:sz w:val="22"/>
              </w:rPr>
              <w:t>Работа со знаковыми системами (предмет труда)</w:t>
            </w:r>
          </w:p>
        </w:tc>
        <w:tc>
          <w:tcPr>
            <w:tcW w:w="2154" w:type="dxa"/>
            <w:tcBorders>
              <w:left w:val="single" w:sz="4" w:space="0" w:color="000000"/>
              <w:bottom w:val="single" w:sz="4" w:space="0" w:color="000000"/>
            </w:tcBorders>
          </w:tcPr>
          <w:p w:rsidR="00D4724B" w:rsidRDefault="007D25CE">
            <w:pPr>
              <w:snapToGrid w:val="0"/>
              <w:rPr>
                <w:sz w:val="22"/>
              </w:rPr>
            </w:pPr>
            <w:r>
              <w:rPr>
                <w:sz w:val="22"/>
              </w:rPr>
              <w:t>2(4)</w:t>
            </w:r>
          </w:p>
        </w:tc>
        <w:tc>
          <w:tcPr>
            <w:tcW w:w="2155" w:type="dxa"/>
            <w:tcBorders>
              <w:left w:val="single" w:sz="4" w:space="0" w:color="000000"/>
              <w:bottom w:val="single" w:sz="4" w:space="0" w:color="000000"/>
            </w:tcBorders>
          </w:tcPr>
          <w:p w:rsidR="00D4724B" w:rsidRDefault="007D25CE">
            <w:pPr>
              <w:snapToGrid w:val="0"/>
              <w:rPr>
                <w:sz w:val="22"/>
              </w:rPr>
            </w:pPr>
            <w:r>
              <w:rPr>
                <w:sz w:val="22"/>
              </w:rPr>
              <w:t>4(8)</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1(2)</w:t>
            </w:r>
          </w:p>
        </w:tc>
      </w:tr>
      <w:tr w:rsidR="00D4724B">
        <w:trPr>
          <w:trHeight w:hRule="exact" w:val="340"/>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Оценка,контроль (цель труда)</w:t>
            </w:r>
          </w:p>
        </w:tc>
        <w:tc>
          <w:tcPr>
            <w:tcW w:w="2154" w:type="dxa"/>
            <w:tcBorders>
              <w:left w:val="single" w:sz="4" w:space="0" w:color="000000"/>
              <w:bottom w:val="single" w:sz="4" w:space="0" w:color="000000"/>
            </w:tcBorders>
          </w:tcPr>
          <w:p w:rsidR="00D4724B" w:rsidRDefault="007D25CE">
            <w:pPr>
              <w:snapToGrid w:val="0"/>
              <w:rPr>
                <w:sz w:val="22"/>
              </w:rPr>
            </w:pPr>
            <w:r>
              <w:rPr>
                <w:sz w:val="22"/>
              </w:rPr>
              <w:t>1</w:t>
            </w:r>
          </w:p>
        </w:tc>
        <w:tc>
          <w:tcPr>
            <w:tcW w:w="2155" w:type="dxa"/>
            <w:tcBorders>
              <w:left w:val="single" w:sz="4" w:space="0" w:color="000000"/>
              <w:bottom w:val="single" w:sz="4" w:space="0" w:color="000000"/>
            </w:tcBorders>
          </w:tcPr>
          <w:p w:rsidR="00D4724B" w:rsidRDefault="007D25CE">
            <w:pPr>
              <w:snapToGrid w:val="0"/>
              <w:rPr>
                <w:sz w:val="22"/>
              </w:rPr>
            </w:pPr>
            <w:r>
              <w:rPr>
                <w:sz w:val="22"/>
              </w:rPr>
              <w:t>2</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0</w:t>
            </w:r>
          </w:p>
        </w:tc>
      </w:tr>
      <w:tr w:rsidR="00D4724B">
        <w:trPr>
          <w:trHeight w:hRule="exact" w:val="280"/>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Творчество (цель)</w:t>
            </w:r>
          </w:p>
        </w:tc>
        <w:tc>
          <w:tcPr>
            <w:tcW w:w="2154" w:type="dxa"/>
            <w:tcBorders>
              <w:left w:val="single" w:sz="4" w:space="0" w:color="000000"/>
              <w:bottom w:val="single" w:sz="4" w:space="0" w:color="000000"/>
            </w:tcBorders>
          </w:tcPr>
          <w:p w:rsidR="00D4724B" w:rsidRDefault="007D25CE">
            <w:pPr>
              <w:snapToGrid w:val="0"/>
              <w:rPr>
                <w:sz w:val="22"/>
              </w:rPr>
            </w:pPr>
            <w:r>
              <w:rPr>
                <w:sz w:val="22"/>
              </w:rPr>
              <w:t>3</w:t>
            </w:r>
          </w:p>
        </w:tc>
        <w:tc>
          <w:tcPr>
            <w:tcW w:w="2155" w:type="dxa"/>
            <w:tcBorders>
              <w:left w:val="single" w:sz="4" w:space="0" w:color="000000"/>
              <w:bottom w:val="single" w:sz="4" w:space="0" w:color="000000"/>
            </w:tcBorders>
          </w:tcPr>
          <w:p w:rsidR="00D4724B" w:rsidRDefault="007D25CE">
            <w:pPr>
              <w:snapToGrid w:val="0"/>
              <w:rPr>
                <w:sz w:val="22"/>
              </w:rPr>
            </w:pPr>
            <w:r>
              <w:rPr>
                <w:sz w:val="22"/>
              </w:rPr>
              <w:t>2</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1</w:t>
            </w:r>
          </w:p>
        </w:tc>
      </w:tr>
      <w:tr w:rsidR="00D4724B">
        <w:trPr>
          <w:trHeight w:hRule="exact" w:val="592"/>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Теоретические (средства труда)</w:t>
            </w:r>
          </w:p>
        </w:tc>
        <w:tc>
          <w:tcPr>
            <w:tcW w:w="2154" w:type="dxa"/>
            <w:tcBorders>
              <w:left w:val="single" w:sz="4" w:space="0" w:color="000000"/>
              <w:bottom w:val="single" w:sz="4" w:space="0" w:color="000000"/>
            </w:tcBorders>
          </w:tcPr>
          <w:p w:rsidR="00D4724B" w:rsidRDefault="007D25CE">
            <w:pPr>
              <w:snapToGrid w:val="0"/>
              <w:rPr>
                <w:sz w:val="22"/>
              </w:rPr>
            </w:pPr>
            <w:r>
              <w:rPr>
                <w:sz w:val="22"/>
              </w:rPr>
              <w:t>2</w:t>
            </w:r>
          </w:p>
        </w:tc>
        <w:tc>
          <w:tcPr>
            <w:tcW w:w="2155" w:type="dxa"/>
            <w:tcBorders>
              <w:left w:val="single" w:sz="4" w:space="0" w:color="000000"/>
              <w:bottom w:val="single" w:sz="4" w:space="0" w:color="000000"/>
            </w:tcBorders>
          </w:tcPr>
          <w:p w:rsidR="00D4724B" w:rsidRDefault="007D25CE">
            <w:pPr>
              <w:snapToGrid w:val="0"/>
              <w:rPr>
                <w:sz w:val="22"/>
              </w:rPr>
            </w:pPr>
            <w:r>
              <w:rPr>
                <w:sz w:val="22"/>
              </w:rPr>
              <w:t>3</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0</w:t>
            </w:r>
          </w:p>
        </w:tc>
      </w:tr>
      <w:tr w:rsidR="00D4724B">
        <w:trPr>
          <w:trHeight w:hRule="exact" w:val="542"/>
        </w:trPr>
        <w:tc>
          <w:tcPr>
            <w:tcW w:w="1276" w:type="dxa"/>
            <w:tcBorders>
              <w:left w:val="single" w:sz="4" w:space="0" w:color="000000"/>
              <w:bottom w:val="single" w:sz="4" w:space="0" w:color="000000"/>
            </w:tcBorders>
          </w:tcPr>
          <w:p w:rsidR="00D4724B" w:rsidRDefault="00D4724B">
            <w:pPr>
              <w:snapToGrid w:val="0"/>
              <w:rPr>
                <w:sz w:val="22"/>
              </w:rPr>
            </w:pPr>
          </w:p>
          <w:p w:rsidR="00D4724B" w:rsidRDefault="00D4724B">
            <w:pPr>
              <w:rPr>
                <w:sz w:val="22"/>
              </w:rPr>
            </w:pPr>
          </w:p>
        </w:tc>
        <w:tc>
          <w:tcPr>
            <w:tcW w:w="3033" w:type="dxa"/>
            <w:tcBorders>
              <w:left w:val="single" w:sz="4" w:space="0" w:color="000000"/>
              <w:bottom w:val="single" w:sz="4" w:space="0" w:color="000000"/>
            </w:tcBorders>
          </w:tcPr>
          <w:p w:rsidR="00D4724B" w:rsidRDefault="007D25CE">
            <w:pPr>
              <w:snapToGrid w:val="0"/>
              <w:rPr>
                <w:sz w:val="22"/>
              </w:rPr>
            </w:pPr>
            <w:r>
              <w:rPr>
                <w:sz w:val="22"/>
              </w:rPr>
              <w:t>Бытовой микроклимат (условия труда)</w:t>
            </w:r>
          </w:p>
        </w:tc>
        <w:tc>
          <w:tcPr>
            <w:tcW w:w="2154" w:type="dxa"/>
            <w:tcBorders>
              <w:left w:val="single" w:sz="4" w:space="0" w:color="000000"/>
              <w:bottom w:val="single" w:sz="4" w:space="0" w:color="000000"/>
            </w:tcBorders>
          </w:tcPr>
          <w:p w:rsidR="00D4724B" w:rsidRDefault="007D25CE">
            <w:pPr>
              <w:snapToGrid w:val="0"/>
              <w:rPr>
                <w:sz w:val="22"/>
              </w:rPr>
            </w:pPr>
            <w:r>
              <w:rPr>
                <w:sz w:val="22"/>
              </w:rPr>
              <w:t>1</w:t>
            </w:r>
          </w:p>
        </w:tc>
        <w:tc>
          <w:tcPr>
            <w:tcW w:w="2155" w:type="dxa"/>
            <w:tcBorders>
              <w:left w:val="single" w:sz="4" w:space="0" w:color="000000"/>
              <w:bottom w:val="single" w:sz="4" w:space="0" w:color="000000"/>
            </w:tcBorders>
          </w:tcPr>
          <w:p w:rsidR="00D4724B" w:rsidRDefault="007D25CE">
            <w:pPr>
              <w:snapToGrid w:val="0"/>
              <w:rPr>
                <w:sz w:val="22"/>
              </w:rPr>
            </w:pPr>
            <w:r>
              <w:rPr>
                <w:sz w:val="22"/>
              </w:rPr>
              <w:t>4</w:t>
            </w:r>
          </w:p>
        </w:tc>
        <w:tc>
          <w:tcPr>
            <w:tcW w:w="2170" w:type="dxa"/>
            <w:tcBorders>
              <w:left w:val="single" w:sz="4" w:space="0" w:color="000000"/>
              <w:bottom w:val="single" w:sz="4" w:space="0" w:color="000000"/>
              <w:right w:val="single" w:sz="4" w:space="0" w:color="000000"/>
            </w:tcBorders>
          </w:tcPr>
          <w:p w:rsidR="00D4724B" w:rsidRDefault="007D25CE">
            <w:pPr>
              <w:snapToGrid w:val="0"/>
              <w:rPr>
                <w:sz w:val="22"/>
              </w:rPr>
            </w:pPr>
            <w:r>
              <w:rPr>
                <w:sz w:val="22"/>
              </w:rPr>
              <w:t>0</w:t>
            </w:r>
          </w:p>
        </w:tc>
      </w:tr>
    </w:tbl>
    <w:p w:rsidR="00D4724B" w:rsidRDefault="00D4724B">
      <w:pPr>
        <w:pStyle w:val="a6"/>
        <w:ind w:firstLine="720"/>
        <w:rPr>
          <w:sz w:val="20"/>
        </w:rPr>
      </w:pPr>
    </w:p>
    <w:p w:rsidR="00D4724B" w:rsidRDefault="007D25CE">
      <w:pPr>
        <w:pStyle w:val="a6"/>
        <w:ind w:firstLine="720"/>
      </w:pPr>
      <w:r>
        <w:t>Но нельзя переоценивать эти чисто количественные показатели привлекательности вариантов. Полученные показатели также являются лишь приблизительной основой для размышлений о выборе профессии, учебного заведения или места трудоустройства. У нас были случаи, когда клиент уже после проделанной совместной работы говорил, что методика помогла ему "лучше разобраться в том, чего же он действительно хочет", а затем все-таки останавливался на варианте, который не набирал самое большое количество баллов.</w:t>
      </w:r>
    </w:p>
    <w:p w:rsidR="00D4724B" w:rsidRDefault="007D25CE">
      <w:pPr>
        <w:pStyle w:val="a6"/>
        <w:ind w:firstLine="720"/>
      </w:pPr>
      <w:r>
        <w:t>Может оказаться и так, что методика с первого раза и не позволит выявить наиболее предпочтительные варианты (например, все или многие варианты просто наберут примерно одинаковое количество баллов). В этом случае можно предложить клиенту еще раз посмотреть, те ли факторы им были выбраны, те ли факторы оказались особо значимыми для него (правильно ли проставлен коэффициент "х2"), а может, даже вернуться к некоторым спорным баллам-оценкам. Такое повторение работы обычно занимает гораздо меньше времени, поскольку клиент уже знаком с общей логикой использования схемы и, как правило, проделывает все достаточно быстро.</w:t>
      </w:r>
    </w:p>
    <w:p w:rsidR="00D4724B" w:rsidRDefault="007D25CE">
      <w:pPr>
        <w:pStyle w:val="3"/>
      </w:pPr>
      <w:r>
        <w:t>Перечень мотивационных факторов для методики "Схема альтернативного выбора"</w:t>
      </w:r>
    </w:p>
    <w:p w:rsidR="00D4724B" w:rsidRDefault="007D25CE">
      <w:pPr>
        <w:pStyle w:val="a6"/>
        <w:ind w:firstLine="720"/>
      </w:pPr>
      <w:r>
        <w:t>При проведении профконсультации у клиента постоянно спрашивается: "Хотели бы Вы, чтобы в Вашей будущей профессии (в учебном заведении, на работе...) проявилось...?" или "Хотели бы Вы, чтобы у Вас была возможность...?", или "Хотели бы Вы учесть во время своего выбора...?", "Важно ли для Вас при выборе...?" и т. п. и т. д. При этом клиент может не только выбирать ограниченное количество факторов, но из каких-то групп называть столько, сколько считает нужным.</w:t>
      </w:r>
    </w:p>
    <w:p w:rsidR="00D4724B" w:rsidRDefault="007D25CE">
      <w:pPr>
        <w:pStyle w:val="a6"/>
      </w:pPr>
      <w:r>
        <w:t>I. Факторы общего порядка:</w:t>
      </w:r>
    </w:p>
    <w:p w:rsidR="00D4724B" w:rsidRDefault="007D25CE">
      <w:pPr>
        <w:pStyle w:val="a6"/>
      </w:pPr>
      <w:r>
        <w:t>1. Собственное желание:</w:t>
      </w:r>
    </w:p>
    <w:p w:rsidR="00D4724B" w:rsidRDefault="007D25CE">
      <w:pPr>
        <w:pStyle w:val="a6"/>
      </w:pPr>
      <w:r>
        <w:t>1) осознанное, хорошо продуманное желание;</w:t>
      </w:r>
    </w:p>
    <w:p w:rsidR="00D4724B" w:rsidRDefault="007D25CE">
      <w:pPr>
        <w:pStyle w:val="a6"/>
      </w:pPr>
      <w:r>
        <w:t>2) интуитивное предчувствие успеха.</w:t>
      </w:r>
    </w:p>
    <w:p w:rsidR="00D4724B" w:rsidRDefault="007D25CE">
      <w:pPr>
        <w:pStyle w:val="a6"/>
      </w:pPr>
      <w:r>
        <w:t>2. Отношение (одобрение) близких людей:</w:t>
      </w:r>
    </w:p>
    <w:p w:rsidR="00D4724B" w:rsidRDefault="007D25CE">
      <w:pPr>
        <w:pStyle w:val="a6"/>
      </w:pPr>
      <w:r>
        <w:t>1) отец;</w:t>
      </w:r>
    </w:p>
    <w:p w:rsidR="00D4724B" w:rsidRDefault="007D25CE">
      <w:pPr>
        <w:pStyle w:val="a6"/>
      </w:pPr>
      <w:r>
        <w:t>2) мать (мама);</w:t>
      </w:r>
    </w:p>
    <w:p w:rsidR="00D4724B" w:rsidRDefault="007D25CE">
      <w:pPr>
        <w:pStyle w:val="a6"/>
      </w:pPr>
      <w:r>
        <w:t>3) любимый человек;</w:t>
      </w:r>
    </w:p>
    <w:p w:rsidR="00D4724B" w:rsidRDefault="007D25CE">
      <w:pPr>
        <w:pStyle w:val="a6"/>
      </w:pPr>
      <w:r>
        <w:t>4) друг (подруга) и др.</w:t>
      </w:r>
    </w:p>
    <w:p w:rsidR="00D4724B" w:rsidRDefault="007D25CE">
      <w:pPr>
        <w:pStyle w:val="a6"/>
      </w:pPr>
      <w:r>
        <w:t>3. Собственные способности и возможности для реализации варианта, их соответствие каждому из вариантов.</w:t>
      </w:r>
    </w:p>
    <w:p w:rsidR="00D4724B" w:rsidRDefault="007D25CE">
      <w:pPr>
        <w:pStyle w:val="a6"/>
      </w:pPr>
      <w:r>
        <w:t>4. Желание проявить те или иные качества (насколько данный вариант позволяет это):</w:t>
      </w:r>
    </w:p>
    <w:p w:rsidR="00D4724B" w:rsidRDefault="007D25CE">
      <w:pPr>
        <w:pStyle w:val="a6"/>
      </w:pPr>
      <w:r>
        <w:t>1) физическую силу;</w:t>
      </w:r>
    </w:p>
    <w:p w:rsidR="00D4724B" w:rsidRDefault="007D25CE">
      <w:pPr>
        <w:pStyle w:val="a6"/>
      </w:pPr>
      <w:r>
        <w:t>2) красоту, внешнюю привлекательность;</w:t>
      </w:r>
    </w:p>
    <w:p w:rsidR="00D4724B" w:rsidRDefault="007D25CE">
      <w:pPr>
        <w:pStyle w:val="a6"/>
      </w:pPr>
      <w:r>
        <w:t>3) умение общаться;</w:t>
      </w:r>
    </w:p>
    <w:p w:rsidR="00D4724B" w:rsidRDefault="007D25CE">
      <w:pPr>
        <w:pStyle w:val="a6"/>
      </w:pPr>
      <w:r>
        <w:t>4) интеллект;</w:t>
      </w:r>
    </w:p>
    <w:p w:rsidR="00D4724B" w:rsidRDefault="007D25CE">
      <w:pPr>
        <w:pStyle w:val="a6"/>
      </w:pPr>
      <w:r>
        <w:t>5) чувство прекрасного;</w:t>
      </w:r>
    </w:p>
    <w:p w:rsidR="00D4724B" w:rsidRDefault="007D25CE">
      <w:pPr>
        <w:pStyle w:val="a6"/>
      </w:pPr>
      <w:r>
        <w:t>6) волю, решительность;</w:t>
      </w:r>
    </w:p>
    <w:p w:rsidR="00D4724B" w:rsidRDefault="007D25CE">
      <w:pPr>
        <w:pStyle w:val="a6"/>
      </w:pPr>
      <w:r>
        <w:t>7) самостоятельность;</w:t>
      </w:r>
    </w:p>
    <w:p w:rsidR="00D4724B" w:rsidRDefault="007D25CE">
      <w:pPr>
        <w:pStyle w:val="a6"/>
      </w:pPr>
      <w:r>
        <w:t>8) нравственные качества;</w:t>
      </w:r>
    </w:p>
    <w:p w:rsidR="00D4724B" w:rsidRDefault="007D25CE">
      <w:pPr>
        <w:pStyle w:val="a6"/>
      </w:pPr>
      <w:r>
        <w:t>9) общую эрудицию; 10) жизненный опыт и др.</w:t>
      </w:r>
    </w:p>
    <w:p w:rsidR="00D4724B" w:rsidRDefault="007D25CE">
      <w:pPr>
        <w:pStyle w:val="a6"/>
      </w:pPr>
      <w:r>
        <w:t>5. Информированность, знание о том или ином варианте (знание того, что ждет...).</w:t>
      </w:r>
    </w:p>
    <w:p w:rsidR="00D4724B" w:rsidRDefault="007D25CE">
      <w:pPr>
        <w:pStyle w:val="a6"/>
      </w:pPr>
      <w:r>
        <w:t>6. Наличие (или, наоборот, отсутствие) друзей и знакомых на месте будущей учебы или работы.</w:t>
      </w:r>
    </w:p>
    <w:p w:rsidR="00D4724B" w:rsidRDefault="007D25CE">
      <w:pPr>
        <w:pStyle w:val="a6"/>
      </w:pPr>
      <w:r>
        <w:t>7. Престиж (в понимании клиента и его близкого окружения).</w:t>
      </w:r>
    </w:p>
    <w:p w:rsidR="00D4724B" w:rsidRDefault="007D25CE">
      <w:pPr>
        <w:pStyle w:val="a6"/>
      </w:pPr>
      <w:r>
        <w:t>8. Перспективность варианта для будущей жизни.</w:t>
      </w:r>
    </w:p>
    <w:p w:rsidR="00D4724B" w:rsidRDefault="007D25CE">
      <w:pPr>
        <w:pStyle w:val="a6"/>
      </w:pPr>
      <w:r>
        <w:t>9. Близость месторасположения.</w:t>
      </w:r>
    </w:p>
    <w:p w:rsidR="00D4724B" w:rsidRDefault="007D25CE">
      <w:pPr>
        <w:pStyle w:val="a6"/>
      </w:pPr>
      <w:r>
        <w:t>10. Отсрочка от армии и др.</w:t>
      </w:r>
    </w:p>
    <w:p w:rsidR="00D4724B" w:rsidRDefault="007D25CE">
      <w:pPr>
        <w:pStyle w:val="a6"/>
      </w:pPr>
      <w:r>
        <w:t>П. Характеристики возможного места учебы1:</w:t>
      </w:r>
    </w:p>
    <w:p w:rsidR="00D4724B" w:rsidRDefault="007D25CE">
      <w:pPr>
        <w:pStyle w:val="a6"/>
      </w:pPr>
      <w:r>
        <w:t>1. Легкость поступления (или наоборот, сложность поступления, чтобы потом хвалиться можно было...).</w:t>
      </w:r>
    </w:p>
    <w:p w:rsidR="00D4724B" w:rsidRDefault="007D25CE">
      <w:pPr>
        <w:pStyle w:val="a6"/>
      </w:pPr>
      <w:r>
        <w:t>2. Легкость обучения (или, наоборот...).</w:t>
      </w:r>
    </w:p>
    <w:p w:rsidR="00D4724B" w:rsidRDefault="007D25CE">
      <w:pPr>
        <w:pStyle w:val="a6"/>
      </w:pPr>
      <w:r>
        <w:t>3. Большая стипендия, льготы (можно уточнить, какие...).</w:t>
      </w:r>
    </w:p>
    <w:p w:rsidR="00D4724B" w:rsidRDefault="007D25CE">
      <w:pPr>
        <w:pStyle w:val="a6"/>
      </w:pPr>
      <w:r>
        <w:t>4. Наличие общежития.</w:t>
      </w:r>
    </w:p>
    <w:p w:rsidR="00D4724B" w:rsidRDefault="007D25CE">
      <w:pPr>
        <w:pStyle w:val="a6"/>
      </w:pPr>
      <w:r>
        <w:t>5. Хороший социально-психологический климат (приятная "атмосфера").</w:t>
      </w:r>
    </w:p>
    <w:p w:rsidR="00D4724B" w:rsidRDefault="007D25CE">
      <w:pPr>
        <w:pStyle w:val="a6"/>
      </w:pPr>
      <w:r>
        <w:t>6. Интересная производственная практика или стажировка.</w:t>
      </w:r>
    </w:p>
    <w:p w:rsidR="00D4724B" w:rsidRDefault="007D25CE">
      <w:pPr>
        <w:pStyle w:val="a6"/>
      </w:pPr>
      <w:r>
        <w:t>7. Хорошее распределение (гарантированные хорошие места трудоустройства).</w:t>
      </w:r>
    </w:p>
    <w:p w:rsidR="00D4724B" w:rsidRDefault="007D25CE">
      <w:pPr>
        <w:pStyle w:val="a6"/>
      </w:pPr>
      <w:r>
        <w:t>8. Отличная культурная, спортивная жизнь.</w:t>
      </w:r>
    </w:p>
    <w:p w:rsidR="00D4724B" w:rsidRDefault="007D25CE">
      <w:pPr>
        <w:pStyle w:val="a6"/>
      </w:pPr>
      <w:r>
        <w:t>9. Качественный преподавательский состав.</w:t>
      </w:r>
    </w:p>
    <w:p w:rsidR="00D4724B" w:rsidRDefault="007D25CE">
      <w:pPr>
        <w:pStyle w:val="a6"/>
      </w:pPr>
      <w:r>
        <w:t>10. Отличная материальная база (кабинеты, лаборатории...).</w:t>
      </w:r>
    </w:p>
    <w:p w:rsidR="00D4724B" w:rsidRDefault="007D25CE">
      <w:pPr>
        <w:pStyle w:val="a6"/>
      </w:pPr>
      <w:r>
        <w:t>11. Отсутствие взяток (или, наоборот, возможность поступить за взятку и купить отличный диплом) и др.</w:t>
      </w:r>
    </w:p>
    <w:p w:rsidR="00D4724B" w:rsidRDefault="007D25CE">
      <w:pPr>
        <w:pStyle w:val="a6"/>
      </w:pPr>
      <w:r>
        <w:t>III. Характеристики возможного места работы*</w:t>
      </w:r>
    </w:p>
    <w:p w:rsidR="00D4724B" w:rsidRDefault="007D25CE">
      <w:pPr>
        <w:pStyle w:val="a6"/>
      </w:pPr>
      <w:r>
        <w:t>1. Легкость трудоустройства.</w:t>
      </w:r>
    </w:p>
    <w:p w:rsidR="00D4724B" w:rsidRDefault="007D25CE">
      <w:pPr>
        <w:pStyle w:val="a6"/>
      </w:pPr>
      <w:r>
        <w:t>2. Возможность дополнительного обучения или переподготовки за счет организации.</w:t>
      </w:r>
    </w:p>
    <w:p w:rsidR="00D4724B" w:rsidRDefault="007D25CE">
      <w:pPr>
        <w:pStyle w:val="a6"/>
      </w:pPr>
      <w:r>
        <w:t>3. Возможность работать по контракту.</w:t>
      </w:r>
    </w:p>
    <w:p w:rsidR="00D4724B" w:rsidRDefault="007D25CE">
      <w:pPr>
        <w:pStyle w:val="a6"/>
      </w:pPr>
      <w:r>
        <w:t>4. Хороший социально-психологический климат ("атмосфера").</w:t>
      </w:r>
    </w:p>
    <w:p w:rsidR="00D4724B" w:rsidRDefault="007D25CE">
      <w:pPr>
        <w:pStyle w:val="a6"/>
      </w:pPr>
      <w:r>
        <w:t>5. Развитый социально-культурный быт (свои санатории, детские сады и ясли, снабжение продуктами, различные культурно-развлекательные программы и т.п.).</w:t>
      </w:r>
    </w:p>
    <w:p w:rsidR="00D4724B" w:rsidRDefault="007D25CE">
      <w:pPr>
        <w:pStyle w:val="a6"/>
      </w:pPr>
      <w:r>
        <w:t>6. Льготы (уточнить, какие именно).</w:t>
      </w:r>
    </w:p>
    <w:p w:rsidR="00D4724B" w:rsidRDefault="007D25CE">
      <w:pPr>
        <w:pStyle w:val="a6"/>
      </w:pPr>
      <w:r>
        <w:t>7. Перспективы профессионального роста и построения карьеры.</w:t>
      </w:r>
    </w:p>
    <w:p w:rsidR="00D4724B" w:rsidRDefault="007D25CE">
      <w:pPr>
        <w:pStyle w:val="a6"/>
      </w:pPr>
      <w:r>
        <w:t>8. Высокая официальная зарплата, возможность зарабатывать валюту.</w:t>
      </w:r>
    </w:p>
    <w:p w:rsidR="00D4724B" w:rsidRDefault="007D25CE">
      <w:pPr>
        <w:pStyle w:val="a6"/>
      </w:pPr>
      <w:r>
        <w:t>9. Возможность дополнительного заработка (чаевые, взятки-подарки, возможность использовать в личных целях технику и оборудование организации...).</w:t>
      </w:r>
    </w:p>
    <w:p w:rsidR="00D4724B" w:rsidRDefault="007D25CE">
      <w:pPr>
        <w:pStyle w:val="a6"/>
      </w:pPr>
      <w:r>
        <w:t>10. Возможность работать по совместительству в других местах.</w:t>
      </w:r>
    </w:p>
    <w:p w:rsidR="00D4724B" w:rsidRDefault="007D25CE">
      <w:pPr>
        <w:pStyle w:val="a6"/>
      </w:pPr>
      <w:r>
        <w:t>11. Относительно свободный режим посещения.</w:t>
      </w:r>
    </w:p>
    <w:p w:rsidR="00D4724B" w:rsidRDefault="007D25CE">
      <w:pPr>
        <w:pStyle w:val="a6"/>
      </w:pPr>
      <w:r>
        <w:t>12. Возможность использовать ранее приобретенный профессиональный опыт.</w:t>
      </w:r>
    </w:p>
    <w:p w:rsidR="00D4724B" w:rsidRDefault="007D25CE">
      <w:pPr>
        <w:pStyle w:val="a6"/>
      </w:pPr>
      <w:r>
        <w:t>13. Легкость увольнения из организации.</w:t>
      </w:r>
    </w:p>
    <w:p w:rsidR="00D4724B" w:rsidRDefault="007D25CE">
      <w:pPr>
        <w:pStyle w:val="a6"/>
      </w:pPr>
      <w:r>
        <w:t>14. Стабильная работа организации (без кадровых перетрясок, без массовых увольнений, без риска банкротства и т. п.) и др.</w:t>
      </w:r>
    </w:p>
    <w:p w:rsidR="00D4724B" w:rsidRDefault="007D25CE">
      <w:pPr>
        <w:pStyle w:val="a6"/>
      </w:pPr>
      <w:r>
        <w:t xml:space="preserve">IV. Характеристики выбираемых профессий1: </w:t>
      </w:r>
    </w:p>
    <w:p w:rsidR="00D4724B" w:rsidRDefault="007D25CE">
      <w:pPr>
        <w:pStyle w:val="a6"/>
      </w:pPr>
      <w:r>
        <w:t>1. Предмет труда:</w:t>
      </w:r>
    </w:p>
    <w:p w:rsidR="00D4724B" w:rsidRDefault="007D25CE">
      <w:pPr>
        <w:pStyle w:val="a6"/>
      </w:pPr>
      <w:r>
        <w:t>1) природа: животные, растения, организм человека;</w:t>
      </w:r>
    </w:p>
    <w:p w:rsidR="00D4724B" w:rsidRDefault="007D25CE">
      <w:pPr>
        <w:pStyle w:val="a6"/>
      </w:pPr>
      <w:r>
        <w:t>2) материалы и заготовки;</w:t>
      </w:r>
    </w:p>
    <w:p w:rsidR="00D4724B" w:rsidRDefault="007D25CE">
      <w:pPr>
        <w:pStyle w:val="a6"/>
      </w:pPr>
      <w:r>
        <w:t>3) дети;</w:t>
      </w:r>
    </w:p>
    <w:p w:rsidR="00D4724B" w:rsidRDefault="007D25CE">
      <w:pPr>
        <w:pStyle w:val="a6"/>
        <w:ind w:firstLine="720"/>
        <w:rPr>
          <w:sz w:val="20"/>
        </w:rPr>
      </w:pPr>
      <w:r>
        <w:rPr>
          <w:sz w:val="20"/>
        </w:rPr>
        <w:t>_________________________</w:t>
      </w:r>
    </w:p>
    <w:p w:rsidR="00D4724B" w:rsidRDefault="007D25CE">
      <w:pPr>
        <w:pStyle w:val="a6"/>
        <w:ind w:firstLine="720"/>
        <w:rPr>
          <w:sz w:val="20"/>
        </w:rPr>
      </w:pPr>
      <w:r>
        <w:rPr>
          <w:sz w:val="20"/>
        </w:rPr>
        <w:t>1 Данные характеристики используются в консультациях, где основная проблема - помощь в выборе учебного заведения. Но если среди вариантов клиента имеются и связанные с дальнейшим обучением, и с трудоустройством на работу, то тогда приходится рассматривать полные наборы мотивационных факторов.</w:t>
      </w:r>
    </w:p>
    <w:p w:rsidR="00D4724B" w:rsidRDefault="007D25CE">
      <w:pPr>
        <w:pStyle w:val="a6"/>
        <w:ind w:firstLine="720"/>
        <w:rPr>
          <w:sz w:val="20"/>
        </w:rPr>
      </w:pPr>
      <w:r>
        <w:rPr>
          <w:sz w:val="20"/>
        </w:rPr>
        <w:t>2 Данные характеристики больше подходят для консультаций, где решается вопрос о том, где именно работать клиенту (взрослому или выпускнику).</w:t>
      </w:r>
    </w:p>
    <w:p w:rsidR="00D4724B" w:rsidRDefault="007D25CE">
      <w:pPr>
        <w:pStyle w:val="a6"/>
      </w:pPr>
      <w:r>
        <w:t>4) взрослые люди;</w:t>
      </w:r>
    </w:p>
    <w:p w:rsidR="00D4724B" w:rsidRDefault="007D25CE">
      <w:pPr>
        <w:pStyle w:val="a6"/>
      </w:pPr>
      <w:r>
        <w:t>5) техника;</w:t>
      </w:r>
    </w:p>
    <w:p w:rsidR="00D4724B" w:rsidRDefault="007D25CE">
      <w:pPr>
        <w:pStyle w:val="a6"/>
      </w:pPr>
      <w:r>
        <w:t>6) транспорт;</w:t>
      </w:r>
    </w:p>
    <w:p w:rsidR="00D4724B" w:rsidRDefault="007D25CE">
      <w:pPr>
        <w:pStyle w:val="a6"/>
      </w:pPr>
      <w:r>
        <w:t>7) знаковые системы (стабильные, меняющаяся информация);</w:t>
      </w:r>
    </w:p>
    <w:p w:rsidR="00D4724B" w:rsidRDefault="007D25CE">
      <w:pPr>
        <w:pStyle w:val="a6"/>
      </w:pPr>
      <w:r>
        <w:t>8) художественный образ (красота).</w:t>
      </w:r>
    </w:p>
    <w:p w:rsidR="00D4724B" w:rsidRDefault="007D25CE">
      <w:pPr>
        <w:pStyle w:val="a6"/>
      </w:pPr>
      <w:r>
        <w:t>2. Цели труда:</w:t>
      </w:r>
    </w:p>
    <w:p w:rsidR="00D4724B" w:rsidRDefault="007D25CE">
      <w:pPr>
        <w:pStyle w:val="a6"/>
      </w:pPr>
      <w:r>
        <w:t>1) контроль, оценка, диагноз;</w:t>
      </w:r>
    </w:p>
    <w:p w:rsidR="00D4724B" w:rsidRDefault="007D25CE">
      <w:pPr>
        <w:pStyle w:val="a6"/>
      </w:pPr>
      <w:r>
        <w:t>2) преобразование (материалов, человеческого сознания...);</w:t>
      </w:r>
    </w:p>
    <w:p w:rsidR="00D4724B" w:rsidRDefault="007D25CE">
      <w:pPr>
        <w:pStyle w:val="a6"/>
      </w:pPr>
      <w:r>
        <w:t>3) творчество, изобретательство;</w:t>
      </w:r>
    </w:p>
    <w:p w:rsidR="00D4724B" w:rsidRDefault="007D25CE">
      <w:pPr>
        <w:pStyle w:val="a6"/>
      </w:pPr>
      <w:r>
        <w:t>4)транспортирование;</w:t>
      </w:r>
    </w:p>
    <w:p w:rsidR="00D4724B" w:rsidRDefault="007D25CE">
      <w:pPr>
        <w:pStyle w:val="a6"/>
      </w:pPr>
      <w:r>
        <w:t>5) обслуживание (поддержание в определенном состоянии);</w:t>
      </w:r>
    </w:p>
    <w:p w:rsidR="00D4724B" w:rsidRDefault="007D25CE">
      <w:pPr>
        <w:pStyle w:val="a6"/>
      </w:pPr>
      <w:r>
        <w:t>6) собственное развитие и самосохранение.</w:t>
      </w:r>
    </w:p>
    <w:p w:rsidR="00D4724B" w:rsidRDefault="007D25CE">
      <w:pPr>
        <w:pStyle w:val="a6"/>
      </w:pPr>
      <w:r>
        <w:t>3. Средства труда:</w:t>
      </w:r>
    </w:p>
    <w:p w:rsidR="00D4724B" w:rsidRDefault="007D25CE">
      <w:pPr>
        <w:pStyle w:val="a6"/>
      </w:pPr>
      <w:r>
        <w:t>1) ручные и простые приспособления;</w:t>
      </w:r>
    </w:p>
    <w:p w:rsidR="00D4724B" w:rsidRDefault="007D25CE">
      <w:pPr>
        <w:pStyle w:val="a6"/>
      </w:pPr>
      <w:r>
        <w:t>2) механические;</w:t>
      </w:r>
    </w:p>
    <w:p w:rsidR="00D4724B" w:rsidRDefault="007D25CE">
      <w:pPr>
        <w:pStyle w:val="a6"/>
      </w:pPr>
      <w:r>
        <w:t>3) автоматические;</w:t>
      </w:r>
    </w:p>
    <w:p w:rsidR="00D4724B" w:rsidRDefault="007D25CE">
      <w:pPr>
        <w:pStyle w:val="a6"/>
      </w:pPr>
      <w:r>
        <w:t>4) функциональные (зрение, слух, голос, физическая сила...);</w:t>
      </w:r>
    </w:p>
    <w:p w:rsidR="00D4724B" w:rsidRDefault="007D25CE">
      <w:pPr>
        <w:pStyle w:val="a6"/>
      </w:pPr>
      <w:r>
        <w:t>5) теоретические (знания, способы мышления);</w:t>
      </w:r>
    </w:p>
    <w:p w:rsidR="00D4724B" w:rsidRDefault="007D25CE">
      <w:pPr>
        <w:pStyle w:val="a6"/>
      </w:pPr>
      <w:r>
        <w:t>6) переносные средства или стационарные.</w:t>
      </w:r>
    </w:p>
    <w:p w:rsidR="00D4724B" w:rsidRDefault="007D25CE">
      <w:pPr>
        <w:pStyle w:val="a6"/>
      </w:pPr>
      <w:r>
        <w:t>4. Условия труда:</w:t>
      </w:r>
    </w:p>
    <w:p w:rsidR="00D4724B" w:rsidRDefault="007D25CE">
      <w:pPr>
        <w:pStyle w:val="a6"/>
      </w:pPr>
      <w:r>
        <w:t>1) бытовой микроклимат (стол, стул, офис-контора...);</w:t>
      </w:r>
    </w:p>
    <w:p w:rsidR="00D4724B" w:rsidRDefault="007D25CE">
      <w:pPr>
        <w:pStyle w:val="a6"/>
      </w:pPr>
      <w:r>
        <w:t>2) большие помещения с людьми (аудитории, торговые и концертные залы...);</w:t>
      </w:r>
    </w:p>
    <w:p w:rsidR="00D4724B" w:rsidRDefault="007D25CE">
      <w:pPr>
        <w:pStyle w:val="a6"/>
      </w:pPr>
      <w:r>
        <w:t>3) обычный производственный цех;</w:t>
      </w:r>
    </w:p>
    <w:p w:rsidR="00D4724B" w:rsidRDefault="007D25CE">
      <w:pPr>
        <w:pStyle w:val="a6"/>
      </w:pPr>
      <w:r>
        <w:t>4) необычные производственные условия (особая стерильность, режим влажности, температуры...);</w:t>
      </w:r>
    </w:p>
    <w:p w:rsidR="00D4724B" w:rsidRDefault="007D25CE">
      <w:pPr>
        <w:pStyle w:val="a6"/>
      </w:pPr>
      <w:r>
        <w:t>5) экстремальные (риск для жизни и здоровья);</w:t>
      </w:r>
    </w:p>
    <w:p w:rsidR="00D4724B" w:rsidRDefault="007D25CE">
      <w:pPr>
        <w:pStyle w:val="a6"/>
      </w:pPr>
      <w:r>
        <w:t>6) работа на открытом воздухе;</w:t>
      </w:r>
    </w:p>
    <w:p w:rsidR="00D4724B" w:rsidRDefault="007D25CE">
      <w:pPr>
        <w:pStyle w:val="a6"/>
      </w:pPr>
      <w:r>
        <w:t>7) домашний кабинет.</w:t>
      </w:r>
    </w:p>
    <w:p w:rsidR="00D4724B" w:rsidRDefault="007D25CE">
      <w:pPr>
        <w:pStyle w:val="a6"/>
      </w:pPr>
      <w:r>
        <w:t>5. Характер подвижности в труде:</w:t>
      </w:r>
    </w:p>
    <w:p w:rsidR="00D4724B" w:rsidRDefault="007D25CE">
      <w:pPr>
        <w:pStyle w:val="a6"/>
      </w:pPr>
      <w:r>
        <w:t>1) преимущественно сидя;</w:t>
      </w:r>
    </w:p>
    <w:p w:rsidR="00D4724B" w:rsidRDefault="007D25CE">
      <w:pPr>
        <w:pStyle w:val="a6"/>
      </w:pPr>
      <w:r>
        <w:t>2) преимущественно стоя;</w:t>
      </w:r>
    </w:p>
    <w:p w:rsidR="00D4724B" w:rsidRDefault="007D25CE">
      <w:pPr>
        <w:pStyle w:val="a6"/>
      </w:pPr>
      <w:r>
        <w:t>3) длительная ходьба;</w:t>
      </w:r>
    </w:p>
    <w:p w:rsidR="00D4724B" w:rsidRDefault="007D25CE">
      <w:pPr>
        <w:pStyle w:val="a6"/>
      </w:pPr>
      <w:r>
        <w:t>4) вынужденные статичные позы;</w:t>
      </w:r>
    </w:p>
    <w:p w:rsidR="00D4724B" w:rsidRDefault="007D25CE">
      <w:pPr>
        <w:pStyle w:val="a6"/>
      </w:pPr>
      <w:r>
        <w:t>5) множество разнообразных движений;</w:t>
      </w:r>
    </w:p>
    <w:p w:rsidR="00D4724B" w:rsidRDefault="007D25CE">
      <w:pPr>
        <w:pStyle w:val="a6"/>
      </w:pPr>
      <w:r>
        <w:t>6) высокая избирательная подвижность (в основном только рук, только головы, только ног...).</w:t>
      </w:r>
    </w:p>
    <w:p w:rsidR="00D4724B" w:rsidRDefault="007D25CE">
      <w:pPr>
        <w:pStyle w:val="a6"/>
      </w:pPr>
      <w:r>
        <w:t>6. Характер общения:</w:t>
      </w:r>
    </w:p>
    <w:p w:rsidR="00D4724B" w:rsidRDefault="007D25CE">
      <w:pPr>
        <w:pStyle w:val="a6"/>
      </w:pPr>
      <w:r>
        <w:t>1) минимальное общение (индивидуальный самостоятельный труд);</w:t>
      </w:r>
    </w:p>
    <w:p w:rsidR="00D4724B" w:rsidRDefault="007D25CE">
      <w:pPr>
        <w:pStyle w:val="a6"/>
      </w:pPr>
      <w:r>
        <w:t>2) работа с клиентами и посетителями;</w:t>
      </w:r>
    </w:p>
    <w:p w:rsidR="00D4724B" w:rsidRDefault="007D25CE">
      <w:pPr>
        <w:pStyle w:val="a6"/>
      </w:pPr>
      <w:r>
        <w:t>3) обычный коллектив ("свои люди", одни и те же лица...);</w:t>
      </w:r>
    </w:p>
    <w:p w:rsidR="00D4724B" w:rsidRDefault="007D25CE">
      <w:pPr>
        <w:pStyle w:val="a6"/>
      </w:pPr>
      <w:r>
        <w:t>4) работа с аудиториями;</w:t>
      </w:r>
    </w:p>
    <w:p w:rsidR="00D4724B" w:rsidRDefault="007D25CE">
      <w:pPr>
        <w:pStyle w:val="a6"/>
      </w:pPr>
      <w:r>
        <w:t>5) особая дисциплина и субординация;</w:t>
      </w:r>
    </w:p>
    <w:p w:rsidR="00D4724B" w:rsidRDefault="007D25CE">
      <w:pPr>
        <w:pStyle w:val="a6"/>
      </w:pPr>
      <w:r>
        <w:t>6) небольшой замкнутый коллектив (вынужденно ограниченные контакты).</w:t>
      </w:r>
    </w:p>
    <w:p w:rsidR="00D4724B" w:rsidRDefault="007D25CE">
      <w:pPr>
        <w:pStyle w:val="a6"/>
      </w:pPr>
      <w:r>
        <w:t>7. Характер ответственности в труде:</w:t>
      </w:r>
    </w:p>
    <w:p w:rsidR="00D4724B" w:rsidRDefault="007D25CE">
      <w:pPr>
        <w:pStyle w:val="a6"/>
      </w:pPr>
      <w:r>
        <w:t>1) материальная;</w:t>
      </w:r>
    </w:p>
    <w:p w:rsidR="00D4724B" w:rsidRDefault="007D25CE">
      <w:pPr>
        <w:pStyle w:val="a6"/>
      </w:pPr>
      <w:r>
        <w:t xml:space="preserve">2) моральная; </w:t>
      </w:r>
    </w:p>
    <w:p w:rsidR="00D4724B" w:rsidRDefault="007D25CE">
      <w:pPr>
        <w:pStyle w:val="a6"/>
      </w:pPr>
      <w:r>
        <w:t>3) за жизнь и здоровье людей;</w:t>
      </w:r>
    </w:p>
    <w:p w:rsidR="00D4724B" w:rsidRDefault="007D25CE">
      <w:pPr>
        <w:pStyle w:val="a6"/>
      </w:pPr>
      <w:r>
        <w:t>4) обычная (невыраженная) ответственность.</w:t>
      </w:r>
    </w:p>
    <w:p w:rsidR="00D4724B" w:rsidRDefault="007D25CE">
      <w:pPr>
        <w:pStyle w:val="a6"/>
      </w:pPr>
      <w:r>
        <w:t>8. Различные особенности профессий:</w:t>
      </w:r>
    </w:p>
    <w:p w:rsidR="00D4724B" w:rsidRDefault="007D25CE">
      <w:pPr>
        <w:pStyle w:val="a6"/>
      </w:pPr>
      <w:r>
        <w:t>1) высокая официальная зарплата;</w:t>
      </w:r>
    </w:p>
    <w:p w:rsidR="00D4724B" w:rsidRDefault="007D25CE">
      <w:pPr>
        <w:pStyle w:val="a6"/>
      </w:pPr>
      <w:r>
        <w:t>2) возможность дополнительного заработка (чаевые, взятки-подарки, возможность использовать оборудование организации, возможность что-то унести...);</w:t>
      </w:r>
    </w:p>
    <w:p w:rsidR="00D4724B" w:rsidRDefault="007D25CE">
      <w:pPr>
        <w:pStyle w:val="a6"/>
      </w:pPr>
      <w:r>
        <w:t>3) возможность проявить власть;</w:t>
      </w:r>
    </w:p>
    <w:p w:rsidR="00D4724B" w:rsidRDefault="007D25CE">
      <w:pPr>
        <w:pStyle w:val="a6"/>
      </w:pPr>
      <w:r>
        <w:t>4) изысканные отношения (особый этикет...);</w:t>
      </w:r>
    </w:p>
    <w:p w:rsidR="00D4724B" w:rsidRDefault="007D25CE">
      <w:pPr>
        <w:pStyle w:val="a6"/>
      </w:pPr>
      <w:r>
        <w:t>5) встречи со знаменитостями;</w:t>
      </w:r>
    </w:p>
    <w:p w:rsidR="00D4724B" w:rsidRDefault="007D25CE">
      <w:pPr>
        <w:pStyle w:val="a6"/>
      </w:pPr>
      <w:r>
        <w:t>6) частые командировки по стране;</w:t>
      </w:r>
    </w:p>
    <w:p w:rsidR="00D4724B" w:rsidRDefault="007D25CE">
      <w:pPr>
        <w:pStyle w:val="a6"/>
        <w:ind w:firstLine="720"/>
        <w:rPr>
          <w:sz w:val="20"/>
        </w:rPr>
      </w:pPr>
      <w:r>
        <w:rPr>
          <w:sz w:val="20"/>
        </w:rPr>
        <w:t>_________________________</w:t>
      </w:r>
    </w:p>
    <w:p w:rsidR="00D4724B" w:rsidRDefault="007D25CE">
      <w:pPr>
        <w:pStyle w:val="a6"/>
        <w:ind w:firstLine="720"/>
        <w:rPr>
          <w:sz w:val="20"/>
        </w:rPr>
      </w:pPr>
      <w:r>
        <w:rPr>
          <w:sz w:val="20"/>
        </w:rPr>
        <w:t>1Данная группа характеристик особенно важна для случаев, когда профессия еще не выбрана (включая случаи выбора профессионального заведения, когда обучение предполагает работу по тем или иным профессиям). Менее значимо использование данной группы факторов в работе со взрослыми клиентами, уже имеющими профессию, совершенно не собирающимися ее менять и лишь подыскивающими другое место работы. Хотя, например, для большинства клиентов службы занятости (безработных) актуальным является вопрос смены имеющихся специальностей и приобретение новых.</w:t>
      </w:r>
    </w:p>
    <w:p w:rsidR="00D4724B" w:rsidRDefault="007D25CE">
      <w:pPr>
        <w:pStyle w:val="a6"/>
      </w:pPr>
      <w:r>
        <w:t>7) загранкомандировки (или просто - валюта...);</w:t>
      </w:r>
    </w:p>
    <w:p w:rsidR="00D4724B" w:rsidRDefault="007D25CE">
      <w:pPr>
        <w:pStyle w:val="a6"/>
      </w:pPr>
      <w:r>
        <w:t>8) завершенный или промежуточный результат труда (возможность полюбоваться тем, что сделал...);</w:t>
      </w:r>
    </w:p>
    <w:p w:rsidR="00D4724B" w:rsidRDefault="007D25CE">
      <w:pPr>
        <w:pStyle w:val="a6"/>
      </w:pPr>
      <w:r>
        <w:t>9) минимальные профвредности (уточнить, какие именно);</w:t>
      </w:r>
    </w:p>
    <w:p w:rsidR="00D4724B" w:rsidRDefault="007D25CE">
      <w:pPr>
        <w:pStyle w:val="a6"/>
      </w:pPr>
      <w:r>
        <w:t>10) спокойная работа (минимальное нервное и физическое напряжение);</w:t>
      </w:r>
    </w:p>
    <w:p w:rsidR="00D4724B" w:rsidRDefault="007D25CE">
      <w:pPr>
        <w:pStyle w:val="a6"/>
      </w:pPr>
      <w:r>
        <w:t>11) отсутствие мата и сквернословия на работе;</w:t>
      </w:r>
    </w:p>
    <w:p w:rsidR="00D4724B" w:rsidRDefault="007D25CE">
      <w:pPr>
        <w:pStyle w:val="a6"/>
      </w:pPr>
      <w:r>
        <w:t>12) увлекательная, рискованная работа;</w:t>
      </w:r>
    </w:p>
    <w:p w:rsidR="00D4724B" w:rsidRDefault="007D25CE">
      <w:pPr>
        <w:pStyle w:val="a6"/>
      </w:pPr>
      <w:r>
        <w:t>13) ярко выраженная общественно полезная работа.</w:t>
      </w:r>
    </w:p>
    <w:p w:rsidR="00D4724B" w:rsidRDefault="007D25CE">
      <w:pPr>
        <w:pStyle w:val="a6"/>
      </w:pPr>
      <w:r>
        <w:t>9. Минимальное профессиональное образование, необходимое для профессии:</w:t>
      </w:r>
    </w:p>
    <w:p w:rsidR="00D4724B" w:rsidRDefault="007D25CE">
      <w:pPr>
        <w:pStyle w:val="a6"/>
      </w:pPr>
      <w:r>
        <w:t>1) без специального профессионального образования;</w:t>
      </w:r>
    </w:p>
    <w:p w:rsidR="00D4724B" w:rsidRDefault="007D25CE">
      <w:pPr>
        <w:pStyle w:val="a6"/>
      </w:pPr>
      <w:r>
        <w:t>2) краткосрочные курсы (от нескольких недель до нескольких месяцев);</w:t>
      </w:r>
    </w:p>
    <w:p w:rsidR="00D4724B" w:rsidRDefault="007D25CE">
      <w:pPr>
        <w:pStyle w:val="a6"/>
      </w:pPr>
      <w:r>
        <w:t>3) начальное профессиональное образование (ПТУ, СПТУ...);</w:t>
      </w:r>
    </w:p>
    <w:p w:rsidR="00D4724B" w:rsidRDefault="007D25CE">
      <w:pPr>
        <w:pStyle w:val="a6"/>
      </w:pPr>
      <w:r>
        <w:t>4) среднее профессиональное образование (техникум,</w:t>
      </w:r>
    </w:p>
    <w:p w:rsidR="00D4724B" w:rsidRDefault="007D25CE">
      <w:pPr>
        <w:pStyle w:val="a6"/>
      </w:pPr>
      <w:r>
        <w:t>училище...);</w:t>
      </w:r>
    </w:p>
    <w:p w:rsidR="00D4724B" w:rsidRDefault="007D25CE">
      <w:pPr>
        <w:pStyle w:val="a6"/>
      </w:pPr>
      <w:r>
        <w:t>5) высшее профессиональное образование (вуз): бакалавриат, магистратура?</w:t>
      </w:r>
    </w:p>
    <w:p w:rsidR="00D4724B" w:rsidRDefault="007D25CE">
      <w:pPr>
        <w:pStyle w:val="a6"/>
      </w:pPr>
      <w:r>
        <w:t>6) ученая степень;</w:t>
      </w:r>
    </w:p>
    <w:p w:rsidR="00D4724B" w:rsidRDefault="007D25CE">
      <w:pPr>
        <w:pStyle w:val="a6"/>
      </w:pPr>
      <w:r>
        <w:t>7) дополнительное профессиональное образование, переподготовка, доподготовка (к уже имеющемуся образованию...).</w:t>
      </w:r>
    </w:p>
    <w:p w:rsidR="00D4724B" w:rsidRDefault="007D25CE">
      <w:pPr>
        <w:pStyle w:val="1"/>
      </w:pPr>
      <w:r>
        <w:t>Заключение</w:t>
      </w:r>
    </w:p>
    <w:p w:rsidR="00D4724B" w:rsidRDefault="007D25CE">
      <w:pPr>
        <w:pStyle w:val="a6"/>
        <w:ind w:firstLine="720"/>
      </w:pPr>
      <w:r>
        <w:t>Развитие любой науки и любого научно-практического направления имеет интересную тенденцию. Если на первых этапах развития какого-то направления основное внимание уделяется результатам работы (например, позитивным изменениям у клиента), то в дальнейшем происходит постепенное переключение внимания на сами методы работы (по принципу "каковы методы, таковы будут и результаты"). На заключительных этапах развития любого научно-практического направления все большее внимание специалисты уделяют самим себе (своей готовности помогать тем или иным клиентам, своему уровню образования и владения различными методами, наконец, своей готовности самостоятельно совершенствовать свою работу, вырабатывать индивидуальный стиль своего труда).</w:t>
      </w:r>
    </w:p>
    <w:p w:rsidR="00D4724B" w:rsidRDefault="007D25CE">
      <w:pPr>
        <w:pStyle w:val="a6"/>
        <w:ind w:firstLine="720"/>
      </w:pPr>
      <w:r>
        <w:t>В этом плане мы надеемся, что представленные в пособии методики помогут не только активизировать самоопределяющихся клиентов, но и активизировать самих психологов-практиков, использующих данные методики. При этом становление и развитие профессионального самосознания психолога-практика предполагает прежде всего умение находить интересные и значимые проблемы в своей профессиональной деятельности, а затем искать пути решения этих проблем. Неспособность видеть такие проблемы (когда "все и так прекрасно") является верным признаком профессиональной деградации. Но сложность профориентационной работы заключается еще и в том, что проблемы самоопределения неразрывно связаны и с проблемами общества, в котором молодому человеку или подростку приходится искать свое место (в том числе и с помощью выбираемой профессии). Устранение от размышления над подобными проблемами (социально-экономическими, политическими, культурологическими) превращает всю профориентацию в "профанацию".</w:t>
      </w:r>
    </w:p>
    <w:p w:rsidR="00D4724B" w:rsidRDefault="007D25CE">
      <w:pPr>
        <w:pStyle w:val="a6"/>
        <w:ind w:firstLine="720"/>
      </w:pPr>
      <w:r>
        <w:t>Поэтому от самих профконсультантов требуется сильная внутренняя мотивация (внутренняя активность), желание действительно разобраться в сложнейших вопросах нашего общества. Быть может, кому-то предлагаемые методики помогут найти для этого в себе силы.</w:t>
      </w:r>
      <w:r>
        <w:br w:type="page"/>
        <w:t>Оглавление</w:t>
      </w:r>
    </w:p>
    <w:p w:rsidR="00D4724B" w:rsidRDefault="00D4724B">
      <w:pPr>
        <w:pStyle w:val="a6"/>
        <w:ind w:firstLine="720"/>
      </w:pPr>
    </w:p>
    <w:p w:rsidR="00D4724B" w:rsidRDefault="007D25CE">
      <w:pPr>
        <w:pStyle w:val="a6"/>
        <w:ind w:firstLine="720"/>
      </w:pPr>
      <w:r>
        <w:t>Введение</w:t>
      </w:r>
    </w:p>
    <w:p w:rsidR="00D4724B" w:rsidRDefault="007D25CE">
      <w:pPr>
        <w:pStyle w:val="a6"/>
        <w:ind w:firstLine="720"/>
      </w:pPr>
      <w:r>
        <w:t>Часть 1. Теоретические основы использования активизирующих профориентационных методов</w:t>
      </w:r>
    </w:p>
    <w:p w:rsidR="00D4724B" w:rsidRDefault="007D25CE">
      <w:pPr>
        <w:pStyle w:val="a6"/>
        <w:ind w:firstLine="720"/>
      </w:pPr>
      <w:r>
        <w:t>Глава 1. Сущность профессиналыюго самоопределения 1.1. Соотношение понятий: профориентация и проф-консультация, профессиональное и личностное самоопределение, карьера и профессиональный выбор</w:t>
      </w:r>
    </w:p>
    <w:p w:rsidR="00D4724B" w:rsidRDefault="007D25CE">
      <w:pPr>
        <w:pStyle w:val="a6"/>
        <w:ind w:firstLine="720"/>
      </w:pPr>
      <w:r>
        <w:t>1.2. Концептуальные уровни помощи человеку в профессиональном и личностном самоопределении</w:t>
      </w:r>
    </w:p>
    <w:p w:rsidR="00D4724B" w:rsidRDefault="007D25CE">
      <w:pPr>
        <w:pStyle w:val="a6"/>
        <w:ind w:firstLine="720"/>
      </w:pPr>
      <w:r>
        <w:t xml:space="preserve">1.3. Профессиональное самоопределение как поиск смысла в выбираемой профессии </w:t>
      </w:r>
    </w:p>
    <w:p w:rsidR="00D4724B" w:rsidRDefault="007D25CE">
      <w:pPr>
        <w:pStyle w:val="a6"/>
        <w:ind w:firstLine="720"/>
      </w:pPr>
      <w:r>
        <w:t xml:space="preserve">Глава 2. Оптант как субъект профессионального и личностного самоопределения </w:t>
      </w:r>
    </w:p>
    <w:p w:rsidR="00D4724B" w:rsidRDefault="007D25CE">
      <w:pPr>
        <w:pStyle w:val="a6"/>
        <w:ind w:firstLine="720"/>
      </w:pPr>
      <w:r>
        <w:t xml:space="preserve">2.1. Совокупный, сложноорганизованный и противоречивый характер субъекта самоопределения </w:t>
      </w:r>
    </w:p>
    <w:p w:rsidR="00D4724B" w:rsidRDefault="007D25CE">
      <w:pPr>
        <w:pStyle w:val="a6"/>
        <w:ind w:firstLine="720"/>
      </w:pPr>
      <w:r>
        <w:t xml:space="preserve">2.2. Парадоксы "субъектности" в профессиональном самоопределении </w:t>
      </w:r>
    </w:p>
    <w:p w:rsidR="00D4724B" w:rsidRDefault="007D25CE">
      <w:pPr>
        <w:pStyle w:val="a6"/>
        <w:ind w:firstLine="720"/>
      </w:pPr>
      <w:r>
        <w:t>2.3. Главная (идеальная) цель, основные задачи</w:t>
      </w:r>
    </w:p>
    <w:p w:rsidR="00D4724B" w:rsidRDefault="007D25CE">
      <w:pPr>
        <w:pStyle w:val="a6"/>
        <w:ind w:firstLine="720"/>
      </w:pPr>
      <w:r>
        <w:t>и уровни профессионального самоопределения</w:t>
      </w:r>
    </w:p>
    <w:p w:rsidR="00D4724B" w:rsidRDefault="007D25CE">
      <w:pPr>
        <w:pStyle w:val="a6"/>
        <w:ind w:firstLine="720"/>
      </w:pPr>
      <w:r>
        <w:t xml:space="preserve">2.4. Специфика профориентационной помощи на разных этапах развития субъекта профессионального самоопределения </w:t>
      </w:r>
    </w:p>
    <w:p w:rsidR="00D4724B" w:rsidRDefault="007D25CE">
      <w:pPr>
        <w:pStyle w:val="a6"/>
        <w:ind w:firstLine="720"/>
      </w:pPr>
      <w:r>
        <w:t xml:space="preserve">2.5. Проблема основных вариантов (схем) планирования человеком своей карьеры. </w:t>
      </w:r>
    </w:p>
    <w:p w:rsidR="00D4724B" w:rsidRDefault="007D25CE">
      <w:pPr>
        <w:pStyle w:val="a6"/>
        <w:ind w:firstLine="720"/>
      </w:pPr>
      <w:r>
        <w:t xml:space="preserve">Глава 3. Смысл активизации субъекта профессионального и личностного самоопределения </w:t>
      </w:r>
    </w:p>
    <w:p w:rsidR="00D4724B" w:rsidRDefault="007D25CE">
      <w:pPr>
        <w:pStyle w:val="a6"/>
        <w:ind w:firstLine="720"/>
      </w:pPr>
      <w:r>
        <w:t xml:space="preserve">3.1. Проблема активизации, активности и самоактивизации клиента </w:t>
      </w:r>
    </w:p>
    <w:p w:rsidR="00D4724B" w:rsidRDefault="007D25CE">
      <w:pPr>
        <w:pStyle w:val="a6"/>
        <w:ind w:firstLine="720"/>
      </w:pPr>
      <w:r>
        <w:t xml:space="preserve">3.2. Проблема метода активизации в профессиональном и личностном самоопределении </w:t>
      </w:r>
    </w:p>
    <w:p w:rsidR="00D4724B" w:rsidRDefault="007D25CE">
      <w:pPr>
        <w:pStyle w:val="a6"/>
        <w:ind w:firstLine="720"/>
      </w:pPr>
      <w:r>
        <w:t>3.3. Основные характеристики активизирующей профконсультационной методики</w:t>
      </w:r>
    </w:p>
    <w:p w:rsidR="00D4724B" w:rsidRDefault="00D4724B">
      <w:pPr>
        <w:ind w:firstLine="720"/>
        <w:jc w:val="both"/>
        <w:rPr>
          <w:sz w:val="22"/>
        </w:rPr>
      </w:pPr>
    </w:p>
    <w:p w:rsidR="00D4724B" w:rsidRDefault="00D4724B"/>
    <w:p w:rsidR="00D4724B" w:rsidRDefault="00D4724B">
      <w:pPr>
        <w:ind w:firstLine="720"/>
        <w:jc w:val="both"/>
      </w:pPr>
      <w:bookmarkStart w:id="0" w:name="_GoBack"/>
      <w:bookmarkEnd w:id="0"/>
    </w:p>
    <w:sectPr w:rsidR="00D4724B">
      <w:footnotePr>
        <w:pos w:val="beneathText"/>
      </w:footnotePr>
      <w:pgSz w:w="11905" w:h="16837"/>
      <w:pgMar w:top="567" w:right="567"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Times New Roman" w:hAnsi="Times New Roman"/>
        <w:i/>
      </w:rPr>
    </w:lvl>
  </w:abstractNum>
  <w:abstractNum w:abstractNumId="1">
    <w:nsid w:val="00000002"/>
    <w:multiLevelType w:val="singleLevel"/>
    <w:tmpl w:val="00000002"/>
    <w:name w:val="WW8Num2"/>
    <w:lvl w:ilvl="0">
      <w:start w:val="3"/>
      <w:numFmt w:val="bullet"/>
      <w:lvlText w:val="—"/>
      <w:lvlJc w:val="left"/>
      <w:pPr>
        <w:tabs>
          <w:tab w:val="num" w:pos="700"/>
        </w:tabs>
        <w:ind w:left="700" w:hanging="360"/>
      </w:pPr>
      <w:rPr>
        <w:rFonts w:ascii="StarSymbol" w:hAnsi="Star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i/>
      </w:rPr>
    </w:lvl>
  </w:abstractNum>
  <w:abstractNum w:abstractNumId="3">
    <w:nsid w:val="00000004"/>
    <w:multiLevelType w:val="singleLevel"/>
    <w:tmpl w:val="00000004"/>
    <w:name w:val="WW8Num4"/>
    <w:lvl w:ilvl="0">
      <w:start w:val="3"/>
      <w:numFmt w:val="bullet"/>
      <w:lvlText w:val="—"/>
      <w:lvlJc w:val="left"/>
      <w:pPr>
        <w:tabs>
          <w:tab w:val="num" w:pos="700"/>
        </w:tabs>
        <w:ind w:left="700" w:hanging="360"/>
      </w:pPr>
      <w:rPr>
        <w:rFonts w:ascii="StarSymbol" w:hAnsi="StarSymbol"/>
      </w:rPr>
    </w:lvl>
  </w:abstractNum>
  <w:abstractNum w:abstractNumId="4">
    <w:nsid w:val="00000005"/>
    <w:multiLevelType w:val="singleLevel"/>
    <w:tmpl w:val="00000005"/>
    <w:name w:val="WW8Num6"/>
    <w:lvl w:ilvl="0">
      <w:start w:val="1"/>
      <w:numFmt w:val="decimal"/>
      <w:lvlText w:val="%1."/>
      <w:lvlJc w:val="left"/>
      <w:pPr>
        <w:tabs>
          <w:tab w:val="num" w:pos="360"/>
        </w:tabs>
        <w:ind w:left="360" w:hanging="360"/>
      </w:pPr>
    </w:lvl>
  </w:abstractNum>
  <w:abstractNum w:abstractNumId="5">
    <w:nsid w:val="00000006"/>
    <w:multiLevelType w:val="singleLevel"/>
    <w:tmpl w:val="00000006"/>
    <w:name w:val="WW8Num7"/>
    <w:lvl w:ilvl="0">
      <w:start w:val="1"/>
      <w:numFmt w:val="decimal"/>
      <w:lvlText w:val="%1."/>
      <w:lvlJc w:val="left"/>
      <w:pPr>
        <w:tabs>
          <w:tab w:val="num" w:pos="360"/>
        </w:tabs>
        <w:ind w:left="360" w:hanging="360"/>
      </w:pPr>
    </w:lvl>
  </w:abstractNum>
  <w:abstractNum w:abstractNumId="6">
    <w:nsid w:val="00000007"/>
    <w:multiLevelType w:val="singleLevel"/>
    <w:tmpl w:val="00000007"/>
    <w:name w:val="WW8Num9"/>
    <w:lvl w:ilvl="0">
      <w:start w:val="1"/>
      <w:numFmt w:val="bullet"/>
      <w:lvlText w:val="—"/>
      <w:lvlJc w:val="left"/>
      <w:pPr>
        <w:tabs>
          <w:tab w:val="num" w:pos="360"/>
        </w:tabs>
        <w:ind w:left="360" w:hanging="360"/>
      </w:pPr>
      <w:rPr>
        <w:rFonts w:ascii="Times New Roman" w:hAnsi="Times New Roman"/>
        <w:i/>
      </w:rPr>
    </w:lvl>
  </w:abstractNum>
  <w:abstractNum w:abstractNumId="7">
    <w:nsid w:val="00000008"/>
    <w:multiLevelType w:val="singleLevel"/>
    <w:tmpl w:val="00000008"/>
    <w:name w:val="WW8Num11"/>
    <w:lvl w:ilvl="0">
      <w:start w:val="1"/>
      <w:numFmt w:val="bullet"/>
      <w:lvlText w:val="—"/>
      <w:lvlJc w:val="left"/>
      <w:pPr>
        <w:tabs>
          <w:tab w:val="num" w:pos="360"/>
        </w:tabs>
        <w:ind w:left="360" w:hanging="360"/>
      </w:pPr>
      <w:rPr>
        <w:rFonts w:ascii="Times New Roman" w:hAnsi="Times New Roman"/>
        <w:i/>
      </w:rPr>
    </w:lvl>
  </w:abstractNum>
  <w:abstractNum w:abstractNumId="8">
    <w:nsid w:val="00000009"/>
    <w:multiLevelType w:val="singleLevel"/>
    <w:tmpl w:val="00000009"/>
    <w:name w:val="WW8Num13"/>
    <w:lvl w:ilvl="0">
      <w:start w:val="3"/>
      <w:numFmt w:val="bullet"/>
      <w:lvlText w:val="—"/>
      <w:lvlJc w:val="left"/>
      <w:pPr>
        <w:tabs>
          <w:tab w:val="num" w:pos="700"/>
        </w:tabs>
        <w:ind w:left="700" w:hanging="360"/>
      </w:pPr>
      <w:rPr>
        <w:rFonts w:ascii="StarSymbol" w:hAnsi="StarSymbol"/>
      </w:rPr>
    </w:lvl>
  </w:abstractNum>
  <w:abstractNum w:abstractNumId="9">
    <w:nsid w:val="0000000A"/>
    <w:multiLevelType w:val="singleLevel"/>
    <w:tmpl w:val="0000000A"/>
    <w:name w:val="WW8Num14"/>
    <w:lvl w:ilvl="0">
      <w:start w:val="4"/>
      <w:numFmt w:val="bullet"/>
      <w:lvlText w:val="-"/>
      <w:lvlJc w:val="left"/>
      <w:pPr>
        <w:tabs>
          <w:tab w:val="num" w:pos="360"/>
        </w:tabs>
        <w:ind w:left="360" w:hanging="360"/>
      </w:pPr>
      <w:rPr>
        <w:rFonts w:ascii="StarSymbol" w:hAnsi="StarSymbol"/>
      </w:rPr>
    </w:lvl>
  </w:abstractNum>
  <w:abstractNum w:abstractNumId="10">
    <w:nsid w:val="0000000B"/>
    <w:multiLevelType w:val="singleLevel"/>
    <w:tmpl w:val="0000000B"/>
    <w:name w:val="WW8Num16"/>
    <w:lvl w:ilvl="0">
      <w:start w:val="3"/>
      <w:numFmt w:val="bullet"/>
      <w:lvlText w:val="—"/>
      <w:lvlJc w:val="left"/>
      <w:pPr>
        <w:tabs>
          <w:tab w:val="num" w:pos="700"/>
        </w:tabs>
        <w:ind w:left="700" w:hanging="360"/>
      </w:pPr>
      <w:rPr>
        <w:rFonts w:ascii="StarSymbol" w:hAnsi="StarSymbol"/>
      </w:rPr>
    </w:lvl>
  </w:abstractNum>
  <w:abstractNum w:abstractNumId="11">
    <w:nsid w:val="0000000C"/>
    <w:multiLevelType w:val="singleLevel"/>
    <w:tmpl w:val="0000000C"/>
    <w:name w:val="WW8Num17"/>
    <w:lvl w:ilvl="0">
      <w:start w:val="3"/>
      <w:numFmt w:val="bullet"/>
      <w:lvlText w:val="—"/>
      <w:lvlJc w:val="left"/>
      <w:pPr>
        <w:tabs>
          <w:tab w:val="num" w:pos="700"/>
        </w:tabs>
        <w:ind w:left="700" w:hanging="360"/>
      </w:pPr>
      <w:rPr>
        <w:rFonts w:ascii="StarSymbol" w:hAnsi="StarSymbol"/>
      </w:rPr>
    </w:lvl>
  </w:abstractNum>
  <w:abstractNum w:abstractNumId="12">
    <w:nsid w:val="0000000D"/>
    <w:multiLevelType w:val="singleLevel"/>
    <w:tmpl w:val="0000000D"/>
    <w:name w:val="WW8Num23"/>
    <w:lvl w:ilvl="0">
      <w:start w:val="3"/>
      <w:numFmt w:val="bullet"/>
      <w:lvlText w:val="—"/>
      <w:lvlJc w:val="left"/>
      <w:pPr>
        <w:tabs>
          <w:tab w:val="num" w:pos="700"/>
        </w:tabs>
        <w:ind w:left="700" w:hanging="360"/>
      </w:pPr>
      <w:rPr>
        <w:rFonts w:ascii="StarSymbol" w:hAnsi="StarSymbol"/>
      </w:rPr>
    </w:lvl>
  </w:abstractNum>
  <w:abstractNum w:abstractNumId="13">
    <w:nsid w:val="0000000E"/>
    <w:multiLevelType w:val="singleLevel"/>
    <w:tmpl w:val="0000000E"/>
    <w:name w:val="WW8Num24"/>
    <w:lvl w:ilvl="0">
      <w:start w:val="3"/>
      <w:numFmt w:val="bullet"/>
      <w:lvlText w:val="—"/>
      <w:lvlJc w:val="left"/>
      <w:pPr>
        <w:tabs>
          <w:tab w:val="num" w:pos="700"/>
        </w:tabs>
        <w:ind w:left="700" w:hanging="360"/>
      </w:pPr>
      <w:rPr>
        <w:rFonts w:ascii="StarSymbol" w:hAnsi="StarSymbol"/>
      </w:rPr>
    </w:lvl>
  </w:abstractNum>
  <w:abstractNum w:abstractNumId="14">
    <w:nsid w:val="0000000F"/>
    <w:multiLevelType w:val="singleLevel"/>
    <w:tmpl w:val="0000000F"/>
    <w:name w:val="WW8Num25"/>
    <w:lvl w:ilvl="0">
      <w:start w:val="1"/>
      <w:numFmt w:val="decimal"/>
      <w:lvlText w:val="%1."/>
      <w:lvlJc w:val="left"/>
      <w:pPr>
        <w:tabs>
          <w:tab w:val="num" w:pos="360"/>
        </w:tabs>
        <w:ind w:left="360" w:hanging="360"/>
      </w:pPr>
    </w:lvl>
  </w:abstractNum>
  <w:abstractNum w:abstractNumId="15">
    <w:nsid w:val="00000010"/>
    <w:multiLevelType w:val="singleLevel"/>
    <w:tmpl w:val="00000010"/>
    <w:name w:val="WW8Num27"/>
    <w:lvl w:ilvl="0">
      <w:start w:val="1"/>
      <w:numFmt w:val="bullet"/>
      <w:lvlText w:val="—"/>
      <w:lvlJc w:val="left"/>
      <w:pPr>
        <w:tabs>
          <w:tab w:val="num" w:pos="360"/>
        </w:tabs>
        <w:ind w:left="360" w:hanging="360"/>
      </w:pPr>
      <w:rPr>
        <w:rFonts w:ascii="Times New Roman" w:hAnsi="Times New Roman"/>
        <w:i/>
      </w:rPr>
    </w:lvl>
  </w:abstractNum>
  <w:abstractNum w:abstractNumId="16">
    <w:nsid w:val="00000011"/>
    <w:multiLevelType w:val="singleLevel"/>
    <w:tmpl w:val="00000011"/>
    <w:name w:val="WW8Num28"/>
    <w:lvl w:ilvl="0">
      <w:start w:val="1"/>
      <w:numFmt w:val="bullet"/>
      <w:lvlText w:val="—"/>
      <w:lvlJc w:val="left"/>
      <w:pPr>
        <w:tabs>
          <w:tab w:val="num" w:pos="360"/>
        </w:tabs>
        <w:ind w:left="360" w:hanging="360"/>
      </w:pPr>
      <w:rPr>
        <w:rFonts w:ascii="Times New Roman" w:hAnsi="Times New Roman"/>
        <w:i/>
      </w:rPr>
    </w:lvl>
  </w:abstractNum>
  <w:abstractNum w:abstractNumId="17">
    <w:nsid w:val="00000012"/>
    <w:multiLevelType w:val="singleLevel"/>
    <w:tmpl w:val="00000012"/>
    <w:name w:val="WW8Num30"/>
    <w:lvl w:ilvl="0">
      <w:start w:val="1"/>
      <w:numFmt w:val="decimal"/>
      <w:lvlText w:val="%1."/>
      <w:lvlJc w:val="left"/>
      <w:pPr>
        <w:tabs>
          <w:tab w:val="num" w:pos="360"/>
        </w:tabs>
        <w:ind w:left="360" w:hanging="360"/>
      </w:pPr>
    </w:lvl>
  </w:abstractNum>
  <w:abstractNum w:abstractNumId="18">
    <w:nsid w:val="00000013"/>
    <w:multiLevelType w:val="singleLevel"/>
    <w:tmpl w:val="00000013"/>
    <w:name w:val="WW8Num31"/>
    <w:lvl w:ilvl="0">
      <w:start w:val="1"/>
      <w:numFmt w:val="decimal"/>
      <w:lvlText w:val="%1."/>
      <w:lvlJc w:val="left"/>
      <w:pPr>
        <w:tabs>
          <w:tab w:val="num" w:pos="360"/>
        </w:tabs>
        <w:ind w:left="360" w:hanging="360"/>
      </w:pPr>
    </w:lvl>
  </w:abstractNum>
  <w:abstractNum w:abstractNumId="19">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5CE"/>
    <w:rsid w:val="006217A7"/>
    <w:rsid w:val="007D25CE"/>
    <w:rsid w:val="00D4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
      <o:colormenu v:ext="edit" fillcolor="none [4]" strokecolor="none [1]" shadowcolor="none [2]"/>
    </o:shapedefaults>
    <o:shapelayout v:ext="edit">
      <o:idmap v:ext="edit" data="1"/>
    </o:shapelayout>
  </w:shapeDefaults>
  <w:decimalSymbol w:val=","/>
  <w:listSeparator w:val=";"/>
  <w15:chartTrackingRefBased/>
  <w15:docId w15:val="{3A75EA9C-4F93-4CD3-8E53-8AC02DB8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ar-SA"/>
    </w:rPr>
  </w:style>
  <w:style w:type="paragraph" w:styleId="1">
    <w:name w:val="heading 1"/>
    <w:basedOn w:val="a"/>
    <w:next w:val="a"/>
    <w:qFormat/>
    <w:pPr>
      <w:keepNext/>
      <w:spacing w:before="240" w:after="60"/>
      <w:outlineLvl w:val="0"/>
    </w:pPr>
    <w:rPr>
      <w:rFonts w:ascii="Arial" w:hAnsi="Arial"/>
      <w:b/>
      <w:kern w:val="1"/>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ind w:firstLine="720"/>
      <w:jc w:val="center"/>
      <w:outlineLvl w:val="3"/>
    </w:pPr>
    <w:rPr>
      <w:b/>
      <w:bCs/>
      <w:sz w:val="22"/>
    </w:rPr>
  </w:style>
  <w:style w:type="paragraph" w:styleId="5">
    <w:name w:val="heading 5"/>
    <w:basedOn w:val="a"/>
    <w:next w:val="a"/>
    <w:qFormat/>
    <w:pPr>
      <w:keepNext/>
      <w:jc w:val="both"/>
      <w:outlineLvl w:val="4"/>
    </w:pPr>
    <w:rPr>
      <w:sz w:val="22"/>
      <w:u w:val="single"/>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i/>
    </w:rPr>
  </w:style>
  <w:style w:type="character" w:customStyle="1" w:styleId="WW8Num3z0">
    <w:name w:val="WW8Num3z0"/>
    <w:rPr>
      <w:i/>
    </w:rPr>
  </w:style>
  <w:style w:type="character" w:customStyle="1" w:styleId="WW8Num8z0">
    <w:name w:val="WW8Num8z0"/>
    <w:rPr>
      <w:i/>
    </w:rPr>
  </w:style>
  <w:style w:type="character" w:customStyle="1" w:styleId="WW8Num9z0">
    <w:name w:val="WW8Num9z0"/>
    <w:rPr>
      <w:i/>
    </w:rPr>
  </w:style>
  <w:style w:type="character" w:customStyle="1" w:styleId="WW8Num11z0">
    <w:name w:val="WW8Num11z0"/>
    <w:rPr>
      <w:i/>
    </w:rPr>
  </w:style>
  <w:style w:type="character" w:customStyle="1" w:styleId="WW8Num27z0">
    <w:name w:val="WW8Num27z0"/>
    <w:rPr>
      <w:i/>
    </w:rPr>
  </w:style>
  <w:style w:type="character" w:customStyle="1" w:styleId="WW8Num28z0">
    <w:name w:val="WW8Num28z0"/>
    <w:rPr>
      <w:i/>
    </w:rPr>
  </w:style>
  <w:style w:type="character" w:customStyle="1" w:styleId="a3">
    <w:name w:val="Основной шрифт абзаца"/>
  </w:style>
  <w:style w:type="character" w:customStyle="1" w:styleId="a4">
    <w:name w:val="Символ сноски"/>
    <w:basedOn w:val="a3"/>
    <w:rPr>
      <w:vertAlign w:val="superscript"/>
    </w:rPr>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semiHidden/>
    <w:pPr>
      <w:jc w:val="both"/>
    </w:pPr>
    <w:rPr>
      <w:sz w:val="22"/>
    </w:rPr>
  </w:style>
  <w:style w:type="paragraph" w:styleId="a7">
    <w:name w:val="List"/>
    <w:basedOn w:val="a6"/>
    <w:semiHidden/>
    <w:rPr>
      <w:rFonts w:cs="Tahoma"/>
    </w:rPr>
  </w:style>
  <w:style w:type="paragraph" w:customStyle="1" w:styleId="a8">
    <w:name w:val="Название"/>
    <w:basedOn w:val="a"/>
    <w:pPr>
      <w:suppressLineNumbers/>
      <w:spacing w:before="120" w:after="120"/>
    </w:pPr>
    <w:rPr>
      <w:rFonts w:cs="Tahoma"/>
      <w:i/>
      <w:iCs/>
      <w:sz w:val="24"/>
      <w:szCs w:val="24"/>
    </w:rPr>
  </w:style>
  <w:style w:type="paragraph" w:customStyle="1" w:styleId="a9">
    <w:name w:val="Указатель"/>
    <w:basedOn w:val="a"/>
    <w:pPr>
      <w:suppressLineNumbers/>
    </w:pPr>
    <w:rPr>
      <w:rFonts w:cs="Tahoma"/>
    </w:rPr>
  </w:style>
  <w:style w:type="paragraph" w:styleId="aa">
    <w:name w:val="footnote text"/>
    <w:basedOn w:val="a"/>
    <w:semiHidden/>
  </w:style>
  <w:style w:type="paragraph" w:customStyle="1" w:styleId="FR1">
    <w:name w:val="FR1"/>
    <w:pPr>
      <w:widowControl w:val="0"/>
      <w:suppressAutoHyphens/>
      <w:spacing w:before="360"/>
      <w:jc w:val="center"/>
    </w:pPr>
    <w:rPr>
      <w:b/>
      <w:sz w:val="24"/>
      <w:lang w:eastAsia="ar-SA"/>
    </w:rPr>
  </w:style>
  <w:style w:type="paragraph" w:customStyle="1" w:styleId="FR2">
    <w:name w:val="FR2"/>
    <w:pPr>
      <w:widowControl w:val="0"/>
      <w:suppressAutoHyphens/>
      <w:ind w:left="200" w:hanging="120"/>
      <w:jc w:val="both"/>
    </w:pPr>
    <w:rPr>
      <w:sz w:val="16"/>
      <w:lang w:eastAsia="ar-SA"/>
    </w:rPr>
  </w:style>
  <w:style w:type="paragraph" w:customStyle="1" w:styleId="10">
    <w:name w:val="Схема документа1"/>
    <w:basedOn w:val="a"/>
    <w:pPr>
      <w:shd w:val="clear" w:color="auto" w:fill="000080"/>
    </w:pPr>
    <w:rPr>
      <w:rFonts w:ascii="Tahoma" w:hAnsi="Tahoma"/>
    </w:rPr>
  </w:style>
  <w:style w:type="paragraph" w:customStyle="1" w:styleId="30">
    <w:name w:val="Основной текст с отступом 3"/>
    <w:basedOn w:val="a"/>
    <w:pPr>
      <w:ind w:firstLine="720"/>
      <w:jc w:val="both"/>
    </w:pPr>
    <w:rPr>
      <w:sz w:val="22"/>
    </w:rPr>
  </w:style>
  <w:style w:type="paragraph" w:styleId="ab">
    <w:name w:val="Body Text Indent"/>
    <w:basedOn w:val="a"/>
    <w:semiHidden/>
    <w:pPr>
      <w:ind w:firstLine="720"/>
      <w:jc w:val="both"/>
    </w:pPr>
  </w:style>
  <w:style w:type="paragraph" w:customStyle="1" w:styleId="20">
    <w:name w:val="Основной текст с отступом 2"/>
    <w:basedOn w:val="a"/>
    <w:pPr>
      <w:ind w:firstLine="720"/>
      <w:jc w:val="center"/>
    </w:pPr>
    <w:rPr>
      <w:b/>
      <w:bCs/>
      <w:sz w:val="22"/>
    </w:rPr>
  </w:style>
  <w:style w:type="paragraph" w:customStyle="1" w:styleId="11">
    <w:name w:val="Стиль1"/>
    <w:basedOn w:val="1"/>
    <w:pPr>
      <w:tabs>
        <w:tab w:val="left" w:pos="-6804"/>
      </w:tabs>
      <w:spacing w:before="0" w:after="0"/>
      <w:ind w:right="41"/>
      <w:jc w:val="center"/>
    </w:pPr>
    <w:rPr>
      <w:rFonts w:ascii="Times New Roman" w:hAnsi="Times New Roman"/>
      <w:bCs/>
      <w:sz w:val="144"/>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100453</Words>
  <Characters>572583</Characters>
  <Application>Microsoft Office Word</Application>
  <DocSecurity>0</DocSecurity>
  <Lines>4771</Lines>
  <Paragraphs>1343</Paragraphs>
  <ScaleCrop>false</ScaleCrop>
  <Company>diakov.net</Company>
  <LinksUpToDate>false</LinksUpToDate>
  <CharactersWithSpaces>671693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Главный редактор Д</dc:title>
  <dc:subject/>
  <dc:creator>Кудряшова В.В.</dc:creator>
  <cp:keywords/>
  <cp:lastModifiedBy>Irina</cp:lastModifiedBy>
  <cp:revision>2</cp:revision>
  <cp:lastPrinted>2112-12-31T21:00:00Z</cp:lastPrinted>
  <dcterms:created xsi:type="dcterms:W3CDTF">2014-07-20T09:12:00Z</dcterms:created>
  <dcterms:modified xsi:type="dcterms:W3CDTF">2014-07-20T09:12:00Z</dcterms:modified>
</cp:coreProperties>
</file>