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C21" w:rsidRDefault="008A4C21" w:rsidP="008A4C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РОССИЙСКИЙ ГОСУДАРСТВЕННЫЙ ОТКРЫТЫЙ ТЕХНИЧЕСКИЙ УНИВЕРСИТЕТ ПУТЕЙ СООБЩЕНИЯ</w:t>
      </w:r>
    </w:p>
    <w:p w:rsidR="008A4C21" w:rsidRDefault="008A4C21" w:rsidP="008A4C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(РГОТУПС)</w:t>
      </w:r>
    </w:p>
    <w:p w:rsidR="008A4C21" w:rsidRDefault="008A4C21" w:rsidP="008A4C21">
      <w:pPr>
        <w:rPr>
          <w:sz w:val="28"/>
          <w:szCs w:val="28"/>
        </w:rPr>
      </w:pPr>
    </w:p>
    <w:p w:rsidR="008A4C21" w:rsidRDefault="008A4C21" w:rsidP="008A4C21">
      <w:pPr>
        <w:rPr>
          <w:sz w:val="28"/>
          <w:szCs w:val="28"/>
        </w:rPr>
      </w:pPr>
    </w:p>
    <w:p w:rsidR="008A4C21" w:rsidRDefault="008A4C21" w:rsidP="008A4C21">
      <w:pPr>
        <w:rPr>
          <w:sz w:val="28"/>
          <w:szCs w:val="28"/>
        </w:rPr>
      </w:pPr>
    </w:p>
    <w:p w:rsidR="008A4C21" w:rsidRDefault="008A4C21" w:rsidP="008A4C21">
      <w:pPr>
        <w:rPr>
          <w:sz w:val="28"/>
          <w:szCs w:val="28"/>
        </w:rPr>
      </w:pPr>
    </w:p>
    <w:p w:rsidR="008A4C21" w:rsidRDefault="008A4C21" w:rsidP="008A4C21">
      <w:pPr>
        <w:rPr>
          <w:sz w:val="28"/>
          <w:szCs w:val="28"/>
        </w:rPr>
      </w:pPr>
    </w:p>
    <w:p w:rsidR="008A4C21" w:rsidRDefault="008A4C21" w:rsidP="008A4C21">
      <w:pPr>
        <w:ind w:left="4956"/>
        <w:outlineLvl w:val="0"/>
        <w:rPr>
          <w:sz w:val="28"/>
          <w:szCs w:val="28"/>
        </w:rPr>
      </w:pPr>
      <w:r>
        <w:rPr>
          <w:sz w:val="28"/>
          <w:szCs w:val="28"/>
        </w:rPr>
        <w:t>Факультет: Экономический</w:t>
      </w:r>
    </w:p>
    <w:p w:rsidR="008A4C21" w:rsidRDefault="008A4C21" w:rsidP="008A4C21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Кафедра:    Экономика, финансы </w:t>
      </w:r>
      <w:r>
        <w:rPr>
          <w:sz w:val="28"/>
          <w:szCs w:val="28"/>
        </w:rPr>
        <w:br/>
        <w:t xml:space="preserve">                 и управление на транспорте</w:t>
      </w:r>
    </w:p>
    <w:p w:rsidR="008A4C21" w:rsidRDefault="008A4C21" w:rsidP="008A4C21">
      <w:pPr>
        <w:rPr>
          <w:sz w:val="28"/>
          <w:szCs w:val="28"/>
        </w:rPr>
      </w:pPr>
    </w:p>
    <w:p w:rsidR="008A4C21" w:rsidRDefault="008A4C21" w:rsidP="008A4C21">
      <w:pPr>
        <w:rPr>
          <w:sz w:val="28"/>
          <w:szCs w:val="28"/>
        </w:rPr>
      </w:pPr>
    </w:p>
    <w:p w:rsidR="008A4C21" w:rsidRDefault="008A4C21" w:rsidP="008A4C21">
      <w:pPr>
        <w:rPr>
          <w:sz w:val="28"/>
          <w:szCs w:val="28"/>
        </w:rPr>
      </w:pPr>
    </w:p>
    <w:p w:rsidR="008A4C21" w:rsidRDefault="008A4C21" w:rsidP="008A4C21">
      <w:pPr>
        <w:rPr>
          <w:sz w:val="28"/>
          <w:szCs w:val="28"/>
        </w:rPr>
      </w:pPr>
    </w:p>
    <w:p w:rsidR="008A4C21" w:rsidRDefault="008A4C21" w:rsidP="008A4C21">
      <w:pPr>
        <w:rPr>
          <w:sz w:val="28"/>
          <w:szCs w:val="28"/>
        </w:rPr>
      </w:pPr>
    </w:p>
    <w:p w:rsidR="008A4C21" w:rsidRDefault="008A4C21" w:rsidP="008A4C21">
      <w:pPr>
        <w:jc w:val="center"/>
        <w:rPr>
          <w:sz w:val="28"/>
          <w:szCs w:val="28"/>
        </w:rPr>
      </w:pPr>
    </w:p>
    <w:p w:rsidR="008A4C21" w:rsidRDefault="008A4C21" w:rsidP="008A4C2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КУРСОВАЯ РАБОТА </w:t>
      </w:r>
    </w:p>
    <w:p w:rsidR="008A4C21" w:rsidRDefault="008A4C21" w:rsidP="008A4C21">
      <w:pPr>
        <w:jc w:val="center"/>
        <w:rPr>
          <w:b/>
          <w:sz w:val="28"/>
          <w:szCs w:val="28"/>
        </w:rPr>
      </w:pPr>
    </w:p>
    <w:p w:rsidR="008A4C21" w:rsidRDefault="008A4C21" w:rsidP="008A4C2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 ДИСЦИПЛИНЕ</w:t>
      </w:r>
      <w:r>
        <w:rPr>
          <w:sz w:val="28"/>
          <w:szCs w:val="28"/>
        </w:rPr>
        <w:br/>
        <w:t xml:space="preserve"> </w:t>
      </w:r>
    </w:p>
    <w:p w:rsidR="008A4C21" w:rsidRDefault="008A4C21" w:rsidP="008A4C2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Экономическая география транспорта</w:t>
      </w:r>
    </w:p>
    <w:p w:rsidR="008A4C21" w:rsidRDefault="008A4C21" w:rsidP="008A4C21">
      <w:pPr>
        <w:jc w:val="center"/>
        <w:outlineLvl w:val="0"/>
        <w:rPr>
          <w:sz w:val="28"/>
          <w:szCs w:val="28"/>
        </w:rPr>
      </w:pPr>
    </w:p>
    <w:p w:rsidR="008A4C21" w:rsidRDefault="008A4C21" w:rsidP="008A4C2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Тема: Центральный экономический район</w:t>
      </w:r>
    </w:p>
    <w:p w:rsidR="008A4C21" w:rsidRDefault="008A4C21" w:rsidP="008A4C21">
      <w:pPr>
        <w:jc w:val="center"/>
        <w:rPr>
          <w:sz w:val="28"/>
          <w:szCs w:val="28"/>
        </w:rPr>
      </w:pPr>
    </w:p>
    <w:p w:rsidR="008A4C21" w:rsidRDefault="008A4C21" w:rsidP="008A4C21">
      <w:pPr>
        <w:rPr>
          <w:sz w:val="28"/>
          <w:szCs w:val="28"/>
        </w:rPr>
      </w:pPr>
    </w:p>
    <w:p w:rsidR="008A4C21" w:rsidRDefault="008A4C21" w:rsidP="008A4C21">
      <w:pPr>
        <w:rPr>
          <w:sz w:val="28"/>
          <w:szCs w:val="28"/>
        </w:rPr>
      </w:pPr>
    </w:p>
    <w:p w:rsidR="008A4C21" w:rsidRDefault="008A4C21" w:rsidP="008A4C21">
      <w:pPr>
        <w:rPr>
          <w:sz w:val="28"/>
          <w:szCs w:val="28"/>
        </w:rPr>
      </w:pPr>
    </w:p>
    <w:p w:rsidR="008A4C21" w:rsidRDefault="008A4C21" w:rsidP="008A4C21">
      <w:pPr>
        <w:rPr>
          <w:sz w:val="28"/>
          <w:szCs w:val="28"/>
        </w:rPr>
      </w:pPr>
    </w:p>
    <w:p w:rsidR="008A4C21" w:rsidRDefault="008A4C21" w:rsidP="008A4C21">
      <w:pPr>
        <w:rPr>
          <w:sz w:val="28"/>
          <w:szCs w:val="28"/>
        </w:rPr>
      </w:pPr>
    </w:p>
    <w:p w:rsidR="008A4C21" w:rsidRDefault="008A4C21" w:rsidP="008A4C21">
      <w:pPr>
        <w:rPr>
          <w:sz w:val="28"/>
          <w:szCs w:val="28"/>
        </w:rPr>
      </w:pPr>
    </w:p>
    <w:p w:rsidR="008A4C21" w:rsidRDefault="008A4C21" w:rsidP="008A4C21">
      <w:pPr>
        <w:rPr>
          <w:sz w:val="28"/>
          <w:szCs w:val="28"/>
        </w:rPr>
      </w:pPr>
      <w:r>
        <w:rPr>
          <w:sz w:val="28"/>
          <w:szCs w:val="28"/>
        </w:rPr>
        <w:t>Выполнила:                                                                                   Преподаватель:</w:t>
      </w:r>
      <w:r>
        <w:rPr>
          <w:sz w:val="28"/>
          <w:szCs w:val="28"/>
        </w:rPr>
        <w:br/>
        <w:t>студентка 4 курса</w:t>
      </w:r>
    </w:p>
    <w:p w:rsidR="008A4C21" w:rsidRDefault="008A4C21" w:rsidP="008A4C21">
      <w:pPr>
        <w:rPr>
          <w:sz w:val="28"/>
          <w:szCs w:val="28"/>
        </w:rPr>
      </w:pPr>
      <w:r>
        <w:rPr>
          <w:sz w:val="28"/>
          <w:szCs w:val="28"/>
        </w:rPr>
        <w:t>Букина С.П.                                                                                   Соколова Т.Г.</w:t>
      </w:r>
      <w:r w:rsidR="00747E81">
        <w:rPr>
          <w:sz w:val="28"/>
          <w:szCs w:val="28"/>
        </w:rPr>
        <w:br/>
        <w:t>уч. шифр 0413-Э-1028</w:t>
      </w:r>
      <w:r w:rsidR="00747E81">
        <w:rPr>
          <w:sz w:val="28"/>
          <w:szCs w:val="28"/>
        </w:rPr>
        <w:br/>
      </w:r>
    </w:p>
    <w:p w:rsidR="008A4C21" w:rsidRDefault="008A4C21" w:rsidP="008A4C21">
      <w:pPr>
        <w:rPr>
          <w:sz w:val="28"/>
          <w:szCs w:val="28"/>
        </w:rPr>
      </w:pPr>
    </w:p>
    <w:p w:rsidR="008A4C21" w:rsidRDefault="008A4C21" w:rsidP="008A4C21">
      <w:pPr>
        <w:rPr>
          <w:sz w:val="28"/>
          <w:szCs w:val="28"/>
        </w:rPr>
      </w:pPr>
    </w:p>
    <w:p w:rsidR="008A4C21" w:rsidRDefault="008A4C21" w:rsidP="008A4C21">
      <w:pPr>
        <w:rPr>
          <w:sz w:val="28"/>
          <w:szCs w:val="28"/>
        </w:rPr>
      </w:pPr>
    </w:p>
    <w:p w:rsidR="008A4C21" w:rsidRDefault="008A4C21" w:rsidP="008A4C21">
      <w:pPr>
        <w:rPr>
          <w:sz w:val="28"/>
          <w:szCs w:val="28"/>
        </w:rPr>
      </w:pPr>
    </w:p>
    <w:p w:rsidR="008A4C21" w:rsidRDefault="008A4C21" w:rsidP="008A4C21">
      <w:pPr>
        <w:rPr>
          <w:sz w:val="28"/>
          <w:szCs w:val="28"/>
        </w:rPr>
      </w:pPr>
    </w:p>
    <w:p w:rsidR="008A4C21" w:rsidRDefault="008A4C21" w:rsidP="008A4C21">
      <w:pPr>
        <w:rPr>
          <w:sz w:val="28"/>
          <w:szCs w:val="28"/>
        </w:rPr>
      </w:pPr>
    </w:p>
    <w:p w:rsidR="008A4C21" w:rsidRDefault="008A4C21" w:rsidP="008A4C21">
      <w:pPr>
        <w:rPr>
          <w:sz w:val="28"/>
          <w:szCs w:val="28"/>
        </w:rPr>
      </w:pPr>
    </w:p>
    <w:p w:rsidR="008A4C21" w:rsidRDefault="008A4C21" w:rsidP="008A4C21">
      <w:pPr>
        <w:rPr>
          <w:sz w:val="28"/>
          <w:szCs w:val="28"/>
        </w:rPr>
      </w:pPr>
    </w:p>
    <w:p w:rsidR="008A4C21" w:rsidRDefault="008A4C21" w:rsidP="008A4C2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Москва, 2007</w:t>
      </w:r>
    </w:p>
    <w:p w:rsidR="008A4C21" w:rsidRDefault="008A4C21" w:rsidP="008A4C2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СОДЕРЖАНИЕ:</w:t>
      </w:r>
    </w:p>
    <w:p w:rsidR="005E115F" w:rsidRDefault="008A4C21" w:rsidP="008A4C21">
      <w:pPr>
        <w:shd w:val="clear" w:color="auto" w:fill="FFFFFF"/>
        <w:tabs>
          <w:tab w:val="left" w:pos="2645"/>
        </w:tabs>
        <w:ind w:firstLine="397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8A4C21" w:rsidRDefault="005E115F" w:rsidP="005E115F">
      <w:pPr>
        <w:shd w:val="clear" w:color="auto" w:fill="FFFFFF"/>
        <w:tabs>
          <w:tab w:val="left" w:pos="2645"/>
        </w:tabs>
        <w:spacing w:line="360" w:lineRule="auto"/>
        <w:ind w:firstLine="397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A4C21">
        <w:rPr>
          <w:sz w:val="28"/>
          <w:szCs w:val="28"/>
        </w:rPr>
        <w:t>Введение………………………………</w:t>
      </w:r>
      <w:r>
        <w:rPr>
          <w:sz w:val="28"/>
          <w:szCs w:val="28"/>
        </w:rPr>
        <w:t>….</w:t>
      </w:r>
      <w:r w:rsidR="008A4C21">
        <w:rPr>
          <w:sz w:val="28"/>
          <w:szCs w:val="28"/>
        </w:rPr>
        <w:t>……………………………........3</w:t>
      </w:r>
    </w:p>
    <w:p w:rsidR="005E115F" w:rsidRDefault="005E115F" w:rsidP="005E115F">
      <w:pPr>
        <w:numPr>
          <w:ilvl w:val="0"/>
          <w:numId w:val="6"/>
        </w:numPr>
        <w:shd w:val="clear" w:color="auto" w:fill="FFFFFF"/>
        <w:tabs>
          <w:tab w:val="left" w:pos="264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Общая характеристика размещения производительны</w:t>
      </w:r>
      <w:r w:rsidR="00192B33">
        <w:rPr>
          <w:sz w:val="28"/>
          <w:szCs w:val="28"/>
        </w:rPr>
        <w:t xml:space="preserve">х сил центрального  экономического </w:t>
      </w:r>
      <w:r>
        <w:rPr>
          <w:sz w:val="28"/>
          <w:szCs w:val="28"/>
        </w:rPr>
        <w:t>района…………………………….……………………….4</w:t>
      </w:r>
    </w:p>
    <w:p w:rsidR="005E115F" w:rsidRDefault="005E115F" w:rsidP="005E115F">
      <w:pPr>
        <w:numPr>
          <w:ilvl w:val="0"/>
          <w:numId w:val="6"/>
        </w:numPr>
        <w:shd w:val="clear" w:color="auto" w:fill="FFFFFF"/>
        <w:tabs>
          <w:tab w:val="left" w:pos="264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Экономико-географическое положение центрального экономического района………………………………………………………………………..7</w:t>
      </w:r>
    </w:p>
    <w:p w:rsidR="005E115F" w:rsidRDefault="005E115F" w:rsidP="005E115F">
      <w:pPr>
        <w:numPr>
          <w:ilvl w:val="0"/>
          <w:numId w:val="6"/>
        </w:numPr>
        <w:shd w:val="clear" w:color="auto" w:fill="FFFFFF"/>
        <w:tabs>
          <w:tab w:val="left" w:pos="264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Экономико-географическая характеристика отраслей промышленного производства………………………………………………………………..12</w:t>
      </w:r>
    </w:p>
    <w:p w:rsidR="005E115F" w:rsidRDefault="005E115F" w:rsidP="005E115F">
      <w:pPr>
        <w:numPr>
          <w:ilvl w:val="0"/>
          <w:numId w:val="6"/>
        </w:numPr>
        <w:shd w:val="clear" w:color="auto" w:fill="FFFFFF"/>
        <w:tabs>
          <w:tab w:val="left" w:pos="264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Транспортная система центрального экономического района………….22</w:t>
      </w:r>
    </w:p>
    <w:p w:rsidR="005E115F" w:rsidRDefault="005E115F" w:rsidP="005E115F">
      <w:pPr>
        <w:shd w:val="clear" w:color="auto" w:fill="FFFFFF"/>
        <w:tabs>
          <w:tab w:val="left" w:pos="2645"/>
        </w:tabs>
        <w:spacing w:line="360" w:lineRule="auto"/>
        <w:ind w:left="1147"/>
        <w:rPr>
          <w:sz w:val="28"/>
          <w:szCs w:val="28"/>
        </w:rPr>
      </w:pPr>
      <w:r>
        <w:rPr>
          <w:sz w:val="28"/>
          <w:szCs w:val="28"/>
        </w:rPr>
        <w:t>Список литературы………………………………………………………...26</w:t>
      </w:r>
    </w:p>
    <w:p w:rsidR="008A4C21" w:rsidRDefault="008A4C21" w:rsidP="005E115F">
      <w:pPr>
        <w:shd w:val="clear" w:color="auto" w:fill="FFFFFF"/>
        <w:tabs>
          <w:tab w:val="left" w:pos="2645"/>
        </w:tabs>
        <w:spacing w:line="360" w:lineRule="auto"/>
        <w:ind w:firstLine="397"/>
        <w:rPr>
          <w:sz w:val="28"/>
          <w:szCs w:val="28"/>
        </w:rPr>
      </w:pPr>
    </w:p>
    <w:p w:rsidR="008A4C21" w:rsidRDefault="008A4C21" w:rsidP="008A4C21">
      <w:pPr>
        <w:shd w:val="clear" w:color="auto" w:fill="FFFFFF"/>
        <w:tabs>
          <w:tab w:val="left" w:pos="2645"/>
        </w:tabs>
        <w:ind w:firstLine="397"/>
        <w:rPr>
          <w:sz w:val="28"/>
          <w:szCs w:val="28"/>
        </w:rPr>
      </w:pPr>
    </w:p>
    <w:p w:rsidR="008A4C21" w:rsidRDefault="008A4C21" w:rsidP="008A4C21">
      <w:pPr>
        <w:shd w:val="clear" w:color="auto" w:fill="FFFFFF"/>
        <w:tabs>
          <w:tab w:val="left" w:pos="2645"/>
        </w:tabs>
        <w:ind w:firstLine="397"/>
        <w:jc w:val="center"/>
        <w:rPr>
          <w:sz w:val="28"/>
          <w:szCs w:val="28"/>
        </w:rPr>
      </w:pPr>
    </w:p>
    <w:p w:rsidR="008A4C21" w:rsidRDefault="008A4C21" w:rsidP="008A4C21">
      <w:pPr>
        <w:shd w:val="clear" w:color="auto" w:fill="FFFFFF"/>
        <w:tabs>
          <w:tab w:val="left" w:pos="2645"/>
        </w:tabs>
        <w:ind w:firstLine="397"/>
        <w:jc w:val="center"/>
        <w:rPr>
          <w:sz w:val="28"/>
          <w:szCs w:val="28"/>
        </w:rPr>
      </w:pPr>
    </w:p>
    <w:p w:rsidR="008A4C21" w:rsidRDefault="008A4C21" w:rsidP="008A4C21">
      <w:pPr>
        <w:shd w:val="clear" w:color="auto" w:fill="FFFFFF"/>
        <w:tabs>
          <w:tab w:val="left" w:pos="2645"/>
        </w:tabs>
        <w:ind w:firstLine="397"/>
        <w:jc w:val="center"/>
        <w:rPr>
          <w:sz w:val="28"/>
          <w:szCs w:val="28"/>
        </w:rPr>
      </w:pPr>
    </w:p>
    <w:p w:rsidR="008A4C21" w:rsidRDefault="008A4C21" w:rsidP="008A4C21">
      <w:pPr>
        <w:shd w:val="clear" w:color="auto" w:fill="FFFFFF"/>
        <w:tabs>
          <w:tab w:val="left" w:pos="2645"/>
        </w:tabs>
        <w:ind w:firstLine="397"/>
        <w:jc w:val="center"/>
        <w:rPr>
          <w:sz w:val="28"/>
          <w:szCs w:val="28"/>
        </w:rPr>
      </w:pPr>
    </w:p>
    <w:p w:rsidR="008A4C21" w:rsidRDefault="008A4C21" w:rsidP="008A4C21">
      <w:pPr>
        <w:shd w:val="clear" w:color="auto" w:fill="FFFFFF"/>
        <w:tabs>
          <w:tab w:val="left" w:pos="2645"/>
        </w:tabs>
        <w:ind w:firstLine="397"/>
        <w:jc w:val="center"/>
        <w:rPr>
          <w:sz w:val="28"/>
          <w:szCs w:val="28"/>
        </w:rPr>
      </w:pPr>
    </w:p>
    <w:p w:rsidR="008A4C21" w:rsidRDefault="008A4C21" w:rsidP="008A4C21">
      <w:pPr>
        <w:shd w:val="clear" w:color="auto" w:fill="FFFFFF"/>
        <w:tabs>
          <w:tab w:val="left" w:pos="2645"/>
        </w:tabs>
        <w:ind w:firstLine="397"/>
        <w:jc w:val="center"/>
        <w:rPr>
          <w:sz w:val="28"/>
          <w:szCs w:val="28"/>
        </w:rPr>
      </w:pPr>
    </w:p>
    <w:p w:rsidR="008A4C21" w:rsidRDefault="008A4C21" w:rsidP="008A4C21">
      <w:pPr>
        <w:shd w:val="clear" w:color="auto" w:fill="FFFFFF"/>
        <w:tabs>
          <w:tab w:val="left" w:pos="2645"/>
        </w:tabs>
        <w:ind w:firstLine="397"/>
        <w:jc w:val="center"/>
        <w:rPr>
          <w:sz w:val="28"/>
          <w:szCs w:val="28"/>
        </w:rPr>
      </w:pPr>
    </w:p>
    <w:p w:rsidR="008A4C21" w:rsidRDefault="008A4C21" w:rsidP="008A4C21">
      <w:pPr>
        <w:shd w:val="clear" w:color="auto" w:fill="FFFFFF"/>
        <w:tabs>
          <w:tab w:val="left" w:pos="2645"/>
        </w:tabs>
        <w:ind w:firstLine="397"/>
        <w:jc w:val="center"/>
        <w:rPr>
          <w:sz w:val="28"/>
          <w:szCs w:val="28"/>
        </w:rPr>
      </w:pPr>
    </w:p>
    <w:p w:rsidR="008A4C21" w:rsidRDefault="008A4C21" w:rsidP="008A4C21">
      <w:pPr>
        <w:shd w:val="clear" w:color="auto" w:fill="FFFFFF"/>
        <w:tabs>
          <w:tab w:val="left" w:pos="2645"/>
        </w:tabs>
        <w:ind w:firstLine="397"/>
        <w:jc w:val="center"/>
        <w:rPr>
          <w:sz w:val="28"/>
          <w:szCs w:val="28"/>
        </w:rPr>
      </w:pPr>
    </w:p>
    <w:p w:rsidR="008A4C21" w:rsidRDefault="008A4C21" w:rsidP="008A4C21">
      <w:pPr>
        <w:shd w:val="clear" w:color="auto" w:fill="FFFFFF"/>
        <w:tabs>
          <w:tab w:val="left" w:pos="2645"/>
        </w:tabs>
        <w:ind w:firstLine="397"/>
        <w:jc w:val="center"/>
        <w:rPr>
          <w:sz w:val="28"/>
          <w:szCs w:val="28"/>
        </w:rPr>
      </w:pPr>
    </w:p>
    <w:p w:rsidR="008A4C21" w:rsidRDefault="008A4C21" w:rsidP="008A4C21">
      <w:pPr>
        <w:shd w:val="clear" w:color="auto" w:fill="FFFFFF"/>
        <w:tabs>
          <w:tab w:val="left" w:pos="2645"/>
        </w:tabs>
        <w:ind w:firstLine="397"/>
        <w:jc w:val="center"/>
        <w:rPr>
          <w:sz w:val="28"/>
          <w:szCs w:val="28"/>
        </w:rPr>
      </w:pPr>
    </w:p>
    <w:p w:rsidR="008A4C21" w:rsidRDefault="008A4C21" w:rsidP="008A4C21">
      <w:pPr>
        <w:shd w:val="clear" w:color="auto" w:fill="FFFFFF"/>
        <w:tabs>
          <w:tab w:val="left" w:pos="2645"/>
        </w:tabs>
        <w:ind w:firstLine="397"/>
        <w:jc w:val="center"/>
        <w:rPr>
          <w:sz w:val="28"/>
          <w:szCs w:val="28"/>
        </w:rPr>
      </w:pPr>
    </w:p>
    <w:p w:rsidR="008A4C21" w:rsidRDefault="008A4C21" w:rsidP="008A4C21">
      <w:pPr>
        <w:shd w:val="clear" w:color="auto" w:fill="FFFFFF"/>
        <w:tabs>
          <w:tab w:val="left" w:pos="2645"/>
        </w:tabs>
        <w:ind w:firstLine="397"/>
        <w:jc w:val="center"/>
        <w:rPr>
          <w:sz w:val="28"/>
          <w:szCs w:val="28"/>
        </w:rPr>
      </w:pPr>
    </w:p>
    <w:p w:rsidR="008A4C21" w:rsidRDefault="008A4C21" w:rsidP="008A4C21">
      <w:pPr>
        <w:shd w:val="clear" w:color="auto" w:fill="FFFFFF"/>
        <w:tabs>
          <w:tab w:val="left" w:pos="2645"/>
        </w:tabs>
        <w:ind w:firstLine="397"/>
        <w:jc w:val="center"/>
        <w:rPr>
          <w:sz w:val="28"/>
          <w:szCs w:val="28"/>
        </w:rPr>
      </w:pPr>
    </w:p>
    <w:p w:rsidR="008A4C21" w:rsidRDefault="008A4C21" w:rsidP="008A4C21">
      <w:pPr>
        <w:shd w:val="clear" w:color="auto" w:fill="FFFFFF"/>
        <w:tabs>
          <w:tab w:val="left" w:pos="2645"/>
        </w:tabs>
        <w:ind w:firstLine="397"/>
        <w:jc w:val="center"/>
        <w:rPr>
          <w:sz w:val="28"/>
          <w:szCs w:val="28"/>
        </w:rPr>
      </w:pPr>
    </w:p>
    <w:p w:rsidR="008A4C21" w:rsidRDefault="008A4C21" w:rsidP="008A4C21">
      <w:pPr>
        <w:shd w:val="clear" w:color="auto" w:fill="FFFFFF"/>
        <w:tabs>
          <w:tab w:val="left" w:pos="2645"/>
        </w:tabs>
        <w:ind w:firstLine="397"/>
        <w:jc w:val="center"/>
        <w:rPr>
          <w:sz w:val="28"/>
          <w:szCs w:val="28"/>
        </w:rPr>
      </w:pPr>
    </w:p>
    <w:p w:rsidR="008A4C21" w:rsidRDefault="008A4C21" w:rsidP="008A4C21">
      <w:pPr>
        <w:shd w:val="clear" w:color="auto" w:fill="FFFFFF"/>
        <w:tabs>
          <w:tab w:val="left" w:pos="2645"/>
        </w:tabs>
        <w:ind w:firstLine="397"/>
        <w:jc w:val="center"/>
        <w:rPr>
          <w:sz w:val="28"/>
          <w:szCs w:val="28"/>
        </w:rPr>
      </w:pPr>
    </w:p>
    <w:p w:rsidR="00192B33" w:rsidRDefault="00192B33" w:rsidP="008A4C21">
      <w:pPr>
        <w:shd w:val="clear" w:color="auto" w:fill="FFFFFF"/>
        <w:tabs>
          <w:tab w:val="left" w:pos="2645"/>
        </w:tabs>
        <w:ind w:firstLine="397"/>
        <w:jc w:val="center"/>
        <w:rPr>
          <w:sz w:val="28"/>
          <w:szCs w:val="28"/>
        </w:rPr>
      </w:pPr>
    </w:p>
    <w:p w:rsidR="008A4C21" w:rsidRDefault="008A4C21" w:rsidP="008A4C21">
      <w:pPr>
        <w:shd w:val="clear" w:color="auto" w:fill="FFFFFF"/>
        <w:tabs>
          <w:tab w:val="left" w:pos="2645"/>
        </w:tabs>
        <w:ind w:firstLine="397"/>
        <w:jc w:val="center"/>
        <w:rPr>
          <w:sz w:val="28"/>
          <w:szCs w:val="28"/>
        </w:rPr>
      </w:pPr>
    </w:p>
    <w:p w:rsidR="008A4C21" w:rsidRDefault="008A4C21" w:rsidP="008A4C21">
      <w:pPr>
        <w:shd w:val="clear" w:color="auto" w:fill="FFFFFF"/>
        <w:tabs>
          <w:tab w:val="left" w:pos="2645"/>
        </w:tabs>
        <w:ind w:firstLine="397"/>
        <w:jc w:val="center"/>
        <w:rPr>
          <w:sz w:val="28"/>
          <w:szCs w:val="28"/>
        </w:rPr>
      </w:pPr>
    </w:p>
    <w:p w:rsidR="008A4C21" w:rsidRDefault="008A4C21" w:rsidP="008A4C21">
      <w:pPr>
        <w:shd w:val="clear" w:color="auto" w:fill="FFFFFF"/>
        <w:tabs>
          <w:tab w:val="left" w:pos="2645"/>
        </w:tabs>
        <w:ind w:firstLine="397"/>
        <w:jc w:val="center"/>
        <w:rPr>
          <w:sz w:val="28"/>
          <w:szCs w:val="28"/>
        </w:rPr>
      </w:pPr>
    </w:p>
    <w:p w:rsidR="008A4C21" w:rsidRDefault="008A4C21" w:rsidP="008A4C21">
      <w:pPr>
        <w:shd w:val="clear" w:color="auto" w:fill="FFFFFF"/>
        <w:tabs>
          <w:tab w:val="left" w:pos="2645"/>
        </w:tabs>
        <w:ind w:firstLine="397"/>
        <w:jc w:val="center"/>
        <w:rPr>
          <w:sz w:val="28"/>
          <w:szCs w:val="28"/>
        </w:rPr>
      </w:pPr>
    </w:p>
    <w:p w:rsidR="008A4C21" w:rsidRDefault="008A4C21" w:rsidP="008A4C21">
      <w:pPr>
        <w:shd w:val="clear" w:color="auto" w:fill="FFFFFF"/>
        <w:tabs>
          <w:tab w:val="left" w:pos="2645"/>
        </w:tabs>
        <w:ind w:firstLine="397"/>
        <w:jc w:val="center"/>
        <w:rPr>
          <w:sz w:val="28"/>
          <w:szCs w:val="28"/>
        </w:rPr>
      </w:pPr>
    </w:p>
    <w:p w:rsidR="005E115F" w:rsidRDefault="005E115F" w:rsidP="005E115F">
      <w:pPr>
        <w:shd w:val="clear" w:color="auto" w:fill="FFFFFF"/>
        <w:tabs>
          <w:tab w:val="left" w:pos="2645"/>
        </w:tabs>
        <w:rPr>
          <w:sz w:val="28"/>
          <w:szCs w:val="28"/>
        </w:rPr>
      </w:pPr>
    </w:p>
    <w:p w:rsidR="005E115F" w:rsidRDefault="005E115F" w:rsidP="005E115F">
      <w:pPr>
        <w:shd w:val="clear" w:color="auto" w:fill="FFFFFF"/>
        <w:tabs>
          <w:tab w:val="left" w:pos="2645"/>
        </w:tabs>
        <w:rPr>
          <w:sz w:val="28"/>
          <w:szCs w:val="28"/>
        </w:rPr>
      </w:pPr>
    </w:p>
    <w:p w:rsidR="008A4C21" w:rsidRDefault="008A4C21" w:rsidP="008A4C21">
      <w:pPr>
        <w:shd w:val="clear" w:color="auto" w:fill="FFFFFF"/>
        <w:tabs>
          <w:tab w:val="left" w:pos="2645"/>
        </w:tabs>
        <w:ind w:firstLine="397"/>
        <w:jc w:val="center"/>
        <w:rPr>
          <w:sz w:val="28"/>
          <w:szCs w:val="28"/>
        </w:rPr>
      </w:pPr>
    </w:p>
    <w:p w:rsidR="0082529D" w:rsidRPr="0082529D" w:rsidRDefault="0082529D" w:rsidP="008A4C21">
      <w:pPr>
        <w:shd w:val="clear" w:color="auto" w:fill="FFFFFF"/>
        <w:tabs>
          <w:tab w:val="left" w:pos="2645"/>
        </w:tabs>
        <w:ind w:firstLine="397"/>
        <w:jc w:val="center"/>
        <w:rPr>
          <w:b/>
          <w:color w:val="000000"/>
          <w:sz w:val="28"/>
          <w:szCs w:val="28"/>
        </w:rPr>
      </w:pPr>
      <w:r w:rsidRPr="0082529D">
        <w:rPr>
          <w:b/>
          <w:color w:val="000000"/>
          <w:sz w:val="28"/>
          <w:szCs w:val="28"/>
        </w:rPr>
        <w:t>ВВЕДЕНИЕ.</w:t>
      </w:r>
    </w:p>
    <w:p w:rsidR="0082529D" w:rsidRPr="0082529D" w:rsidRDefault="0082529D" w:rsidP="0082529D">
      <w:pPr>
        <w:shd w:val="clear" w:color="auto" w:fill="FFFFFF"/>
        <w:tabs>
          <w:tab w:val="left" w:pos="2645"/>
        </w:tabs>
        <w:ind w:firstLine="397"/>
        <w:jc w:val="center"/>
        <w:rPr>
          <w:b/>
          <w:color w:val="000000"/>
          <w:sz w:val="28"/>
          <w:szCs w:val="28"/>
        </w:rPr>
      </w:pPr>
    </w:p>
    <w:p w:rsidR="0082529D" w:rsidRDefault="0082529D" w:rsidP="0082529D">
      <w:pPr>
        <w:shd w:val="clear" w:color="auto" w:fill="FFFFFF"/>
        <w:tabs>
          <w:tab w:val="left" w:pos="2645"/>
        </w:tabs>
        <w:spacing w:line="360" w:lineRule="auto"/>
        <w:ind w:firstLine="397"/>
        <w:jc w:val="both"/>
        <w:rPr>
          <w:color w:val="000000"/>
          <w:sz w:val="28"/>
          <w:szCs w:val="28"/>
        </w:rPr>
      </w:pPr>
      <w:r w:rsidRPr="002C5ACF">
        <w:rPr>
          <w:color w:val="000000"/>
          <w:sz w:val="28"/>
          <w:szCs w:val="28"/>
        </w:rPr>
        <w:t>Развитие рыночных отношений в транспортном комплексе выдвигает задачу более полного и качественного удовлетворения потребностей в транспортных услугах народного хозяйства и населения страны. Решение любой глобальной проблемы в сфере экономики России находится в тесной связи с решением проблем транспортного комплекса. Развитие транспортной системы оказывает влияние на такие важнейшие процессы в экономике, как оптимизация структуры экономики народного хозяйства регионов Российской Федерации, формирование товарных рынков в регионах и общероссийского рынка в целом, развитие процесса интеграции нашей страны в мировую хозяйственную систему, реформирование социального комплекса и многие другие.</w:t>
      </w:r>
    </w:p>
    <w:p w:rsidR="0082529D" w:rsidRDefault="0082529D" w:rsidP="0082529D">
      <w:pPr>
        <w:shd w:val="clear" w:color="auto" w:fill="FFFFFF"/>
        <w:tabs>
          <w:tab w:val="left" w:pos="1219"/>
          <w:tab w:val="left" w:pos="2122"/>
        </w:tabs>
        <w:spacing w:line="360" w:lineRule="auto"/>
        <w:ind w:firstLine="397"/>
        <w:jc w:val="both"/>
        <w:rPr>
          <w:color w:val="000000"/>
          <w:sz w:val="28"/>
          <w:szCs w:val="28"/>
        </w:rPr>
      </w:pPr>
      <w:r w:rsidRPr="008B2FB6">
        <w:rPr>
          <w:color w:val="000000"/>
          <w:sz w:val="28"/>
          <w:szCs w:val="28"/>
        </w:rPr>
        <w:t>Центральный федеральный округ располагает развитой транспортной системой. Отмечается высокая плотность железных и автомобильных дорог, значительно превышающая средние показатели по России. Крупными железнодорожными транспортными узлами системы стали Москва, Орел, Курск, Белгород, Ярославль, Брянск, Смоленск. От Москвы в разных направлениях отходят 15 автомагистралей. Высокой плотностью дорог отличаются Московская, Тульская, Ивановская, Владимирская, Орловская, Рязанская, Воронежская, Белгородская области.</w:t>
      </w:r>
      <w:r>
        <w:rPr>
          <w:color w:val="000000"/>
          <w:sz w:val="28"/>
          <w:szCs w:val="28"/>
        </w:rPr>
        <w:t xml:space="preserve"> </w:t>
      </w:r>
      <w:r w:rsidRPr="008B2FB6">
        <w:rPr>
          <w:color w:val="000000"/>
          <w:sz w:val="28"/>
          <w:szCs w:val="28"/>
        </w:rPr>
        <w:t>Москва является не только портом пяти морей, но</w:t>
      </w:r>
      <w:r>
        <w:rPr>
          <w:color w:val="000000"/>
          <w:sz w:val="28"/>
          <w:szCs w:val="28"/>
        </w:rPr>
        <w:t xml:space="preserve"> и крупнейшим воздушным портом. </w:t>
      </w:r>
      <w:r w:rsidRPr="008B2FB6">
        <w:rPr>
          <w:color w:val="000000"/>
          <w:sz w:val="28"/>
          <w:szCs w:val="28"/>
        </w:rPr>
        <w:t>В пределах округа развит и трубопроводный транспорт, представленный системой нефте- и газопроводов.</w:t>
      </w:r>
    </w:p>
    <w:p w:rsidR="0082529D" w:rsidRPr="008B2FB6" w:rsidRDefault="0082529D" w:rsidP="0082529D">
      <w:pPr>
        <w:shd w:val="clear" w:color="auto" w:fill="FFFFFF"/>
        <w:tabs>
          <w:tab w:val="left" w:pos="1219"/>
          <w:tab w:val="left" w:pos="2122"/>
        </w:tabs>
        <w:spacing w:line="360" w:lineRule="auto"/>
        <w:ind w:firstLine="3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Целью курсовой работы является изучение экономико-географической характеристики производительных сил центрального экономического района (ЦЭР) с учетом размещения на его территории основных грузообразующих отраслей промышленности и сельского хозяйства, а также обеспечения района транспортными коммуникациями.</w:t>
      </w:r>
    </w:p>
    <w:p w:rsidR="0082529D" w:rsidRPr="002C5ACF" w:rsidRDefault="0082529D" w:rsidP="0082529D">
      <w:pPr>
        <w:shd w:val="clear" w:color="auto" w:fill="FFFFFF"/>
        <w:tabs>
          <w:tab w:val="left" w:pos="2645"/>
        </w:tabs>
        <w:ind w:firstLine="397"/>
        <w:jc w:val="both"/>
        <w:rPr>
          <w:sz w:val="28"/>
          <w:szCs w:val="28"/>
        </w:rPr>
      </w:pPr>
    </w:p>
    <w:p w:rsidR="0082529D" w:rsidRDefault="0082529D">
      <w:pPr>
        <w:shd w:val="clear" w:color="auto" w:fill="FFFFFF"/>
        <w:spacing w:line="322" w:lineRule="exact"/>
        <w:ind w:left="2160" w:hanging="1632"/>
        <w:rPr>
          <w:b/>
          <w:bCs/>
          <w:color w:val="000000"/>
          <w:spacing w:val="-9"/>
          <w:sz w:val="30"/>
          <w:szCs w:val="30"/>
        </w:rPr>
      </w:pPr>
    </w:p>
    <w:p w:rsidR="0082529D" w:rsidRDefault="0082529D">
      <w:pPr>
        <w:shd w:val="clear" w:color="auto" w:fill="FFFFFF"/>
        <w:spacing w:line="322" w:lineRule="exact"/>
        <w:ind w:left="2160" w:hanging="1632"/>
        <w:rPr>
          <w:b/>
          <w:bCs/>
          <w:color w:val="000000"/>
          <w:spacing w:val="-9"/>
          <w:sz w:val="30"/>
          <w:szCs w:val="30"/>
        </w:rPr>
      </w:pPr>
    </w:p>
    <w:p w:rsidR="0082529D" w:rsidRDefault="0082529D">
      <w:pPr>
        <w:shd w:val="clear" w:color="auto" w:fill="FFFFFF"/>
        <w:spacing w:line="322" w:lineRule="exact"/>
        <w:ind w:left="2160" w:hanging="1632"/>
        <w:rPr>
          <w:b/>
          <w:bCs/>
          <w:color w:val="000000"/>
          <w:spacing w:val="-9"/>
          <w:sz w:val="30"/>
          <w:szCs w:val="30"/>
        </w:rPr>
      </w:pPr>
    </w:p>
    <w:p w:rsidR="0082529D" w:rsidRDefault="0082529D">
      <w:pPr>
        <w:shd w:val="clear" w:color="auto" w:fill="FFFFFF"/>
        <w:spacing w:line="322" w:lineRule="exact"/>
        <w:ind w:left="2160" w:hanging="1632"/>
        <w:rPr>
          <w:b/>
          <w:bCs/>
          <w:color w:val="000000"/>
          <w:spacing w:val="-9"/>
          <w:sz w:val="30"/>
          <w:szCs w:val="30"/>
        </w:rPr>
      </w:pPr>
    </w:p>
    <w:p w:rsidR="00EF6D56" w:rsidRDefault="00EF6D56" w:rsidP="00EF6D56">
      <w:pPr>
        <w:numPr>
          <w:ilvl w:val="0"/>
          <w:numId w:val="5"/>
        </w:numPr>
        <w:shd w:val="clear" w:color="auto" w:fill="FFFFFF"/>
        <w:spacing w:line="322" w:lineRule="exact"/>
        <w:jc w:val="center"/>
        <w:rPr>
          <w:b/>
          <w:bCs/>
          <w:color w:val="000000"/>
          <w:spacing w:val="-9"/>
          <w:sz w:val="30"/>
          <w:szCs w:val="30"/>
        </w:rPr>
      </w:pPr>
      <w:r>
        <w:rPr>
          <w:b/>
          <w:bCs/>
          <w:color w:val="000000"/>
          <w:spacing w:val="-9"/>
          <w:sz w:val="30"/>
          <w:szCs w:val="30"/>
        </w:rPr>
        <w:t xml:space="preserve">ОБЩАЯ ХАРАКТЕРИСТИКА РАЗМЕЩЕНИЯ </w:t>
      </w:r>
    </w:p>
    <w:p w:rsidR="0013030F" w:rsidRDefault="00EF6D56" w:rsidP="00EF6D56">
      <w:pPr>
        <w:shd w:val="clear" w:color="auto" w:fill="FFFFFF"/>
        <w:spacing w:line="360" w:lineRule="auto"/>
        <w:ind w:left="-639"/>
        <w:jc w:val="center"/>
      </w:pPr>
      <w:r>
        <w:rPr>
          <w:b/>
          <w:bCs/>
          <w:color w:val="000000"/>
          <w:spacing w:val="-9"/>
          <w:sz w:val="30"/>
          <w:szCs w:val="30"/>
        </w:rPr>
        <w:t xml:space="preserve">          ПРОИЗВОДИТЕЛЬНЫХ СИЛ ЦЕНТРАЛЬНОГО ЭКОНОМИЧЕСКОГО РАЙОНА</w:t>
      </w:r>
    </w:p>
    <w:p w:rsidR="00A02A96" w:rsidRPr="007234FD" w:rsidRDefault="00A02A96" w:rsidP="00EF6D56">
      <w:pPr>
        <w:shd w:val="clear" w:color="auto" w:fill="FFFFFF"/>
        <w:tabs>
          <w:tab w:val="left" w:pos="426"/>
        </w:tabs>
        <w:spacing w:line="360" w:lineRule="auto"/>
        <w:ind w:right="24" w:firstLine="360"/>
        <w:jc w:val="both"/>
        <w:rPr>
          <w:sz w:val="28"/>
          <w:szCs w:val="28"/>
        </w:rPr>
      </w:pPr>
      <w:r w:rsidRPr="007234FD">
        <w:rPr>
          <w:color w:val="000000"/>
          <w:sz w:val="28"/>
          <w:szCs w:val="28"/>
        </w:rPr>
        <w:t xml:space="preserve">По объему валового внутреннего продукта, стоимости основных промышленно-производственных фондов, численности промышленно-производственного персонала, научно-техническому </w:t>
      </w:r>
      <w:r w:rsidRPr="007234FD">
        <w:rPr>
          <w:color w:val="000000"/>
          <w:spacing w:val="-1"/>
          <w:sz w:val="28"/>
          <w:szCs w:val="28"/>
        </w:rPr>
        <w:t>потенциалу, развитой производственной и социальной инфраструк</w:t>
      </w:r>
      <w:r w:rsidRPr="007234FD">
        <w:rPr>
          <w:color w:val="000000"/>
          <w:spacing w:val="-2"/>
          <w:sz w:val="28"/>
          <w:szCs w:val="28"/>
        </w:rPr>
        <w:t>турой он значительно превосходит другие федеральные округа стра</w:t>
      </w:r>
      <w:r w:rsidRPr="007234FD">
        <w:rPr>
          <w:color w:val="000000"/>
          <w:sz w:val="28"/>
          <w:szCs w:val="28"/>
        </w:rPr>
        <w:t>ны. На долю округа приходится почти 25% валового регионального продукта, около 25% сельскохозяйственной и 20% производства промышленной продукции страны.</w:t>
      </w:r>
    </w:p>
    <w:p w:rsidR="00A02A96" w:rsidRPr="007234FD" w:rsidRDefault="00A02A96" w:rsidP="00EF6D56">
      <w:pPr>
        <w:shd w:val="clear" w:color="auto" w:fill="FFFFFF"/>
        <w:spacing w:line="360" w:lineRule="auto"/>
        <w:ind w:left="24"/>
        <w:jc w:val="both"/>
        <w:rPr>
          <w:sz w:val="28"/>
          <w:szCs w:val="28"/>
        </w:rPr>
      </w:pPr>
      <w:r w:rsidRPr="007234FD">
        <w:rPr>
          <w:color w:val="000000"/>
          <w:sz w:val="28"/>
          <w:szCs w:val="28"/>
        </w:rPr>
        <w:t>Центральный федеральный округ стал базовым регионом. В нем в наибольшей степени сформировались рыночные отношения и инфраструктура: развит</w:t>
      </w:r>
      <w:r w:rsidR="00EF6D56">
        <w:rPr>
          <w:color w:val="000000"/>
          <w:sz w:val="28"/>
          <w:szCs w:val="28"/>
        </w:rPr>
        <w:t xml:space="preserve">ая финансово-кредитная система, </w:t>
      </w:r>
      <w:r w:rsidRPr="007234FD">
        <w:rPr>
          <w:color w:val="000000"/>
          <w:sz w:val="28"/>
          <w:szCs w:val="28"/>
        </w:rPr>
        <w:t>транспортные и информационные услуги, успешно привлекаются иностранные инвестиции, создаются совместные с иностранными партнерами предприятия. В округе сформировался многоотраслевой хозяйственный комплекс, в котором ведущую роль играют отрасли обрабатывающей промышленности и сельского хозяйства.</w:t>
      </w:r>
    </w:p>
    <w:p w:rsidR="00A02A96" w:rsidRPr="007234FD" w:rsidRDefault="00A02A96" w:rsidP="00EF6D56">
      <w:pPr>
        <w:shd w:val="clear" w:color="auto" w:fill="FFFFFF"/>
        <w:spacing w:line="360" w:lineRule="auto"/>
        <w:ind w:left="14" w:right="14" w:firstLine="346"/>
        <w:jc w:val="both"/>
        <w:rPr>
          <w:sz w:val="28"/>
          <w:szCs w:val="28"/>
        </w:rPr>
      </w:pPr>
      <w:r w:rsidRPr="007234FD">
        <w:rPr>
          <w:color w:val="000000"/>
          <w:sz w:val="28"/>
          <w:szCs w:val="28"/>
        </w:rPr>
        <w:t>Ограниченность запасов топливно-энергетических и значительной части минерально-сырьевых ресурсов ставит развитие экономики округа в зависимость от поставок топлива, сырья, комплектующих изделий и деталей из других регионов России и стран ближнего и дальнего зарубежья.</w:t>
      </w:r>
    </w:p>
    <w:p w:rsidR="00A02A96" w:rsidRPr="007234FD" w:rsidRDefault="00A02A96" w:rsidP="00EF6D56">
      <w:pPr>
        <w:shd w:val="clear" w:color="auto" w:fill="FFFFFF"/>
        <w:spacing w:line="360" w:lineRule="auto"/>
        <w:ind w:left="10" w:right="14" w:firstLine="336"/>
        <w:jc w:val="both"/>
        <w:rPr>
          <w:sz w:val="28"/>
          <w:szCs w:val="28"/>
        </w:rPr>
      </w:pPr>
      <w:r w:rsidRPr="007234FD">
        <w:rPr>
          <w:color w:val="000000"/>
          <w:sz w:val="28"/>
          <w:szCs w:val="28"/>
        </w:rPr>
        <w:t>В территориальном разделении труда страны округ выделяется наукоемкими и трудоемкими отраслями машиностроения и металлообработки, химической, п</w:t>
      </w:r>
      <w:r w:rsidR="008A4C21">
        <w:rPr>
          <w:color w:val="000000"/>
          <w:sz w:val="28"/>
          <w:szCs w:val="28"/>
        </w:rPr>
        <w:t xml:space="preserve">олиграфической, легкой, пищевой </w:t>
      </w:r>
      <w:r w:rsidRPr="007234FD">
        <w:rPr>
          <w:color w:val="000000"/>
          <w:sz w:val="28"/>
          <w:szCs w:val="28"/>
        </w:rPr>
        <w:t>промышленностью, производством строительных материалов.</w:t>
      </w:r>
      <w:r w:rsidR="008A4C21">
        <w:rPr>
          <w:color w:val="000000"/>
          <w:sz w:val="28"/>
          <w:szCs w:val="28"/>
        </w:rPr>
        <w:t xml:space="preserve"> </w:t>
      </w:r>
      <w:r w:rsidRPr="007234FD">
        <w:rPr>
          <w:color w:val="000000"/>
          <w:sz w:val="28"/>
          <w:szCs w:val="28"/>
        </w:rPr>
        <w:t>Несмотря на снижение их доли в производстве промышленной продукции за годы экономических реформ, вызванное кризисными процессами и распадом едино</w:t>
      </w:r>
      <w:r w:rsidR="00EF6D56">
        <w:rPr>
          <w:color w:val="000000"/>
          <w:sz w:val="28"/>
          <w:szCs w:val="28"/>
        </w:rPr>
        <w:t xml:space="preserve">го экономического пространства, </w:t>
      </w:r>
      <w:r w:rsidRPr="007234FD">
        <w:rPr>
          <w:color w:val="000000"/>
          <w:sz w:val="28"/>
          <w:szCs w:val="28"/>
        </w:rPr>
        <w:t>они сохраняют ведущую роль в экономике округа и страны.</w:t>
      </w:r>
    </w:p>
    <w:p w:rsidR="00A02A96" w:rsidRPr="00A02A96" w:rsidRDefault="00A02A96" w:rsidP="00EF6D56">
      <w:pPr>
        <w:shd w:val="clear" w:color="auto" w:fill="FFFFFF"/>
        <w:spacing w:line="360" w:lineRule="auto"/>
        <w:ind w:left="14" w:right="24" w:firstLine="341"/>
        <w:jc w:val="both"/>
        <w:rPr>
          <w:sz w:val="28"/>
          <w:szCs w:val="28"/>
        </w:rPr>
      </w:pPr>
      <w:r w:rsidRPr="007234FD">
        <w:rPr>
          <w:color w:val="000000"/>
          <w:sz w:val="28"/>
          <w:szCs w:val="28"/>
        </w:rPr>
        <w:t>Сельское хозяйство специализируется на выращивании сахарной свеклы, зерновых, овощных, масличных культур, молочно-мясном животноводстве.</w:t>
      </w:r>
    </w:p>
    <w:p w:rsidR="0013030F" w:rsidRPr="00A02A96" w:rsidRDefault="0013030F" w:rsidP="00EF6D56">
      <w:pPr>
        <w:shd w:val="clear" w:color="auto" w:fill="FFFFFF"/>
        <w:spacing w:line="360" w:lineRule="auto"/>
        <w:ind w:left="19" w:firstLine="581"/>
        <w:jc w:val="both"/>
        <w:rPr>
          <w:sz w:val="28"/>
          <w:szCs w:val="28"/>
        </w:rPr>
      </w:pPr>
      <w:r w:rsidRPr="00A02A96">
        <w:rPr>
          <w:color w:val="000000"/>
          <w:spacing w:val="-8"/>
          <w:sz w:val="28"/>
          <w:szCs w:val="28"/>
        </w:rPr>
        <w:t>Главные причины выдающегося экономического значения Центра</w:t>
      </w:r>
      <w:r w:rsidRPr="00A02A96">
        <w:rPr>
          <w:color w:val="000000"/>
          <w:spacing w:val="-8"/>
          <w:sz w:val="28"/>
          <w:szCs w:val="28"/>
        </w:rPr>
        <w:br/>
      </w:r>
      <w:r w:rsidRPr="00A02A96">
        <w:rPr>
          <w:color w:val="000000"/>
          <w:spacing w:val="-4"/>
          <w:sz w:val="28"/>
          <w:szCs w:val="28"/>
        </w:rPr>
        <w:t>заключаются в особенностях его исторического развития. Современный</w:t>
      </w:r>
      <w:r w:rsidRPr="00A02A96">
        <w:rPr>
          <w:color w:val="000000"/>
          <w:spacing w:val="-4"/>
          <w:sz w:val="28"/>
          <w:szCs w:val="28"/>
        </w:rPr>
        <w:br/>
      </w:r>
      <w:r w:rsidRPr="00A02A96">
        <w:rPr>
          <w:color w:val="000000"/>
          <w:spacing w:val="-3"/>
          <w:sz w:val="28"/>
          <w:szCs w:val="28"/>
        </w:rPr>
        <w:t>Центр вырос из древнейшего ядра Русского государства, сложившегося</w:t>
      </w:r>
      <w:r w:rsidRPr="00A02A96">
        <w:rPr>
          <w:color w:val="000000"/>
          <w:spacing w:val="-3"/>
          <w:sz w:val="28"/>
          <w:szCs w:val="28"/>
        </w:rPr>
        <w:br/>
      </w:r>
      <w:r w:rsidRPr="00A02A96">
        <w:rPr>
          <w:color w:val="000000"/>
          <w:spacing w:val="-8"/>
          <w:sz w:val="28"/>
          <w:szCs w:val="28"/>
        </w:rPr>
        <w:t>вокруг Москвы. Здесь, на исконных русских землях, уже много веков назад</w:t>
      </w:r>
      <w:r w:rsidRPr="00A02A96">
        <w:rPr>
          <w:color w:val="000000"/>
          <w:spacing w:val="-8"/>
          <w:sz w:val="28"/>
          <w:szCs w:val="28"/>
        </w:rPr>
        <w:br/>
      </w:r>
      <w:r w:rsidRPr="00A02A96">
        <w:rPr>
          <w:color w:val="000000"/>
          <w:spacing w:val="-7"/>
          <w:sz w:val="28"/>
          <w:szCs w:val="28"/>
        </w:rPr>
        <w:t>образовался густо населенный хозяйственно развитый край. Ведущее</w:t>
      </w:r>
      <w:r w:rsidRPr="00A02A96">
        <w:rPr>
          <w:color w:val="000000"/>
          <w:spacing w:val="-7"/>
          <w:sz w:val="28"/>
          <w:szCs w:val="28"/>
        </w:rPr>
        <w:br/>
      </w:r>
      <w:r w:rsidRPr="00A02A96">
        <w:rPr>
          <w:color w:val="000000"/>
          <w:spacing w:val="-9"/>
          <w:sz w:val="28"/>
          <w:szCs w:val="28"/>
        </w:rPr>
        <w:t>экономическое положение Центральной России сохранялось и позже.</w:t>
      </w:r>
    </w:p>
    <w:p w:rsidR="0013030F" w:rsidRPr="00A02A96" w:rsidRDefault="0013030F" w:rsidP="00EF6D56">
      <w:pPr>
        <w:shd w:val="clear" w:color="auto" w:fill="FFFFFF"/>
        <w:spacing w:line="360" w:lineRule="auto"/>
        <w:ind w:left="5" w:right="19" w:firstLine="566"/>
        <w:jc w:val="both"/>
        <w:rPr>
          <w:sz w:val="28"/>
          <w:szCs w:val="28"/>
        </w:rPr>
      </w:pPr>
      <w:r w:rsidRPr="00A02A96">
        <w:rPr>
          <w:color w:val="000000"/>
          <w:spacing w:val="-1"/>
          <w:sz w:val="28"/>
          <w:szCs w:val="28"/>
        </w:rPr>
        <w:t>На всех этапах развития Центра большое место в определении его</w:t>
      </w:r>
      <w:r w:rsidRPr="00A02A96">
        <w:rPr>
          <w:color w:val="000000"/>
          <w:spacing w:val="-1"/>
          <w:sz w:val="28"/>
          <w:szCs w:val="28"/>
        </w:rPr>
        <w:br/>
        <w:t>судьбы занимало географическое положение этого района. Благодаря</w:t>
      </w:r>
      <w:r w:rsidRPr="00A02A96">
        <w:rPr>
          <w:color w:val="000000"/>
          <w:spacing w:val="-1"/>
          <w:sz w:val="28"/>
          <w:szCs w:val="28"/>
        </w:rPr>
        <w:br/>
      </w:r>
      <w:r w:rsidRPr="00A02A96">
        <w:rPr>
          <w:color w:val="000000"/>
          <w:spacing w:val="-10"/>
          <w:sz w:val="28"/>
          <w:szCs w:val="28"/>
        </w:rPr>
        <w:t>ведущей экономической роли Москвы окружавший ее район превратил свое</w:t>
      </w:r>
      <w:r w:rsidRPr="00A02A96">
        <w:rPr>
          <w:color w:val="000000"/>
          <w:spacing w:val="-10"/>
          <w:sz w:val="28"/>
          <w:szCs w:val="28"/>
        </w:rPr>
        <w:br/>
      </w:r>
      <w:r w:rsidRPr="00A02A96">
        <w:rPr>
          <w:color w:val="000000"/>
          <w:spacing w:val="-6"/>
          <w:sz w:val="28"/>
          <w:szCs w:val="28"/>
        </w:rPr>
        <w:t>центральное географическое положение в центральное транспортное, ведь</w:t>
      </w:r>
      <w:r w:rsidRPr="00A02A96">
        <w:rPr>
          <w:color w:val="000000"/>
          <w:spacing w:val="-6"/>
          <w:sz w:val="28"/>
          <w:szCs w:val="28"/>
        </w:rPr>
        <w:br/>
      </w:r>
      <w:r w:rsidRPr="00A02A96">
        <w:rPr>
          <w:color w:val="000000"/>
          <w:spacing w:val="-3"/>
          <w:sz w:val="28"/>
          <w:szCs w:val="28"/>
        </w:rPr>
        <w:t>еще в давние времена здесь пересекались главные торговые пути. И в</w:t>
      </w:r>
      <w:r w:rsidRPr="00A02A96">
        <w:rPr>
          <w:color w:val="000000"/>
          <w:spacing w:val="-3"/>
          <w:sz w:val="28"/>
          <w:szCs w:val="28"/>
        </w:rPr>
        <w:br/>
      </w:r>
      <w:r w:rsidRPr="00A02A96">
        <w:rPr>
          <w:color w:val="000000"/>
          <w:spacing w:val="-9"/>
          <w:sz w:val="28"/>
          <w:szCs w:val="28"/>
        </w:rPr>
        <w:t>настоящее время положение Центра посреди наиболее густо заселенной и</w:t>
      </w:r>
      <w:r w:rsidRPr="00A02A96">
        <w:rPr>
          <w:color w:val="000000"/>
          <w:spacing w:val="-9"/>
          <w:sz w:val="28"/>
          <w:szCs w:val="28"/>
        </w:rPr>
        <w:br/>
      </w:r>
      <w:r w:rsidRPr="00A02A96">
        <w:rPr>
          <w:color w:val="000000"/>
          <w:spacing w:val="-6"/>
          <w:sz w:val="28"/>
          <w:szCs w:val="28"/>
        </w:rPr>
        <w:t>хозяйственно освоенной части страны, в крупнейшем узле транспортных</w:t>
      </w:r>
      <w:r w:rsidRPr="00A02A96">
        <w:rPr>
          <w:color w:val="000000"/>
          <w:spacing w:val="-6"/>
          <w:sz w:val="28"/>
          <w:szCs w:val="28"/>
        </w:rPr>
        <w:br/>
      </w:r>
      <w:r w:rsidRPr="00A02A96">
        <w:rPr>
          <w:color w:val="000000"/>
          <w:sz w:val="28"/>
          <w:szCs w:val="28"/>
        </w:rPr>
        <w:t>путей, на "перекрестке" важнейших экономических связей между</w:t>
      </w:r>
      <w:r w:rsidRPr="00A02A96">
        <w:rPr>
          <w:color w:val="000000"/>
          <w:sz w:val="28"/>
          <w:szCs w:val="28"/>
        </w:rPr>
        <w:br/>
        <w:t>различными районами оказывает очень большое влияние на весь ход</w:t>
      </w:r>
      <w:r w:rsidRPr="00A02A96">
        <w:rPr>
          <w:color w:val="000000"/>
          <w:sz w:val="28"/>
          <w:szCs w:val="28"/>
        </w:rPr>
        <w:br/>
      </w:r>
      <w:r w:rsidRPr="00A02A96">
        <w:rPr>
          <w:color w:val="000000"/>
          <w:spacing w:val="-1"/>
          <w:sz w:val="28"/>
          <w:szCs w:val="28"/>
        </w:rPr>
        <w:t>развития этого района. Огромное влияние на развитие областей ЦЭР</w:t>
      </w:r>
      <w:r w:rsidRPr="00A02A96">
        <w:rPr>
          <w:color w:val="000000"/>
          <w:spacing w:val="-1"/>
          <w:sz w:val="28"/>
          <w:szCs w:val="28"/>
        </w:rPr>
        <w:br/>
      </w:r>
      <w:r w:rsidRPr="00A02A96">
        <w:rPr>
          <w:color w:val="000000"/>
          <w:spacing w:val="-9"/>
          <w:sz w:val="28"/>
          <w:szCs w:val="28"/>
        </w:rPr>
        <w:t>оказывает и наличие столичного региона. Москва имеет с областями района</w:t>
      </w:r>
      <w:r w:rsidRPr="00A02A96">
        <w:rPr>
          <w:color w:val="000000"/>
          <w:spacing w:val="-9"/>
          <w:sz w:val="28"/>
          <w:szCs w:val="28"/>
        </w:rPr>
        <w:br/>
      </w:r>
      <w:r w:rsidRPr="00A02A96">
        <w:rPr>
          <w:color w:val="000000"/>
          <w:spacing w:val="-5"/>
          <w:sz w:val="28"/>
          <w:szCs w:val="28"/>
        </w:rPr>
        <w:t>развитые экономические, культурные, научные, транспортные, снабжен</w:t>
      </w:r>
      <w:r w:rsidRPr="00A02A96">
        <w:rPr>
          <w:color w:val="000000"/>
          <w:sz w:val="28"/>
          <w:szCs w:val="28"/>
        </w:rPr>
        <w:t>ческие и другие связи.</w:t>
      </w:r>
    </w:p>
    <w:p w:rsidR="0013030F" w:rsidRPr="00A02A96" w:rsidRDefault="0013030F" w:rsidP="00EF6D56">
      <w:pPr>
        <w:shd w:val="clear" w:color="auto" w:fill="FFFFFF"/>
        <w:tabs>
          <w:tab w:val="left" w:pos="2842"/>
          <w:tab w:val="left" w:pos="5050"/>
          <w:tab w:val="left" w:pos="7939"/>
        </w:tabs>
        <w:spacing w:line="360" w:lineRule="auto"/>
        <w:ind w:left="5" w:right="24" w:firstLine="581"/>
        <w:jc w:val="both"/>
        <w:rPr>
          <w:sz w:val="28"/>
          <w:szCs w:val="28"/>
        </w:rPr>
      </w:pPr>
      <w:r w:rsidRPr="00A02A96">
        <w:rPr>
          <w:color w:val="000000"/>
          <w:spacing w:val="-8"/>
          <w:sz w:val="28"/>
          <w:szCs w:val="28"/>
        </w:rPr>
        <w:t>ЦЭР занимает первое место в стране по степени развития хозяйства,</w:t>
      </w:r>
      <w:r w:rsidRPr="00A02A96">
        <w:rPr>
          <w:color w:val="000000"/>
          <w:spacing w:val="-8"/>
          <w:sz w:val="28"/>
          <w:szCs w:val="28"/>
        </w:rPr>
        <w:br/>
      </w:r>
      <w:r w:rsidRPr="00A02A96">
        <w:rPr>
          <w:color w:val="000000"/>
          <w:spacing w:val="-11"/>
          <w:sz w:val="28"/>
          <w:szCs w:val="28"/>
        </w:rPr>
        <w:t>представленного крупной современной промышленностью, высокоразвитым</w:t>
      </w:r>
      <w:r w:rsidRPr="00A02A96">
        <w:rPr>
          <w:color w:val="000000"/>
          <w:spacing w:val="-11"/>
          <w:sz w:val="28"/>
          <w:szCs w:val="28"/>
        </w:rPr>
        <w:br/>
      </w:r>
      <w:r w:rsidRPr="00A02A96">
        <w:rPr>
          <w:color w:val="000000"/>
          <w:spacing w:val="-4"/>
          <w:sz w:val="28"/>
          <w:szCs w:val="28"/>
        </w:rPr>
        <w:t>сельским хозяйством, транспортом, торговлей и прочими отраслями</w:t>
      </w:r>
      <w:r w:rsidRPr="00A02A96">
        <w:rPr>
          <w:color w:val="000000"/>
          <w:spacing w:val="-4"/>
          <w:sz w:val="28"/>
          <w:szCs w:val="28"/>
        </w:rPr>
        <w:br/>
        <w:t>материального производства. Для сферы материального производства</w:t>
      </w:r>
      <w:r w:rsidRPr="00A02A96">
        <w:rPr>
          <w:color w:val="000000"/>
          <w:spacing w:val="-4"/>
          <w:sz w:val="28"/>
          <w:szCs w:val="28"/>
        </w:rPr>
        <w:br/>
      </w:r>
      <w:r w:rsidRPr="00A02A96">
        <w:rPr>
          <w:color w:val="000000"/>
          <w:spacing w:val="-9"/>
          <w:sz w:val="28"/>
          <w:szCs w:val="28"/>
        </w:rPr>
        <w:t>характерна высокая степень концентрации производства важнейших видов</w:t>
      </w:r>
      <w:r w:rsidRPr="00A02A96">
        <w:rPr>
          <w:color w:val="000000"/>
          <w:spacing w:val="-9"/>
          <w:sz w:val="28"/>
          <w:szCs w:val="28"/>
        </w:rPr>
        <w:br/>
        <w:t>продукции, кооперирования и комбинирования, развития инфраструктуры</w:t>
      </w:r>
      <w:r w:rsidRPr="00A02A96">
        <w:rPr>
          <w:color w:val="000000"/>
          <w:spacing w:val="-9"/>
          <w:sz w:val="28"/>
          <w:szCs w:val="28"/>
        </w:rPr>
        <w:br/>
      </w:r>
      <w:r w:rsidRPr="00A02A96">
        <w:rPr>
          <w:color w:val="000000"/>
          <w:spacing w:val="-7"/>
          <w:sz w:val="28"/>
          <w:szCs w:val="28"/>
        </w:rPr>
        <w:t>наряду со значительной оснащенностью техническими средствами и</w:t>
      </w:r>
      <w:r w:rsidRPr="00A02A96">
        <w:rPr>
          <w:color w:val="000000"/>
          <w:spacing w:val="-7"/>
          <w:sz w:val="28"/>
          <w:szCs w:val="28"/>
        </w:rPr>
        <w:br/>
      </w:r>
      <w:r w:rsidRPr="00A02A96">
        <w:rPr>
          <w:color w:val="000000"/>
          <w:spacing w:val="-4"/>
          <w:sz w:val="28"/>
          <w:szCs w:val="28"/>
        </w:rPr>
        <w:t>высококвалифицированными кадрами. Район специализируется на</w:t>
      </w:r>
      <w:r w:rsidRPr="00A02A96">
        <w:rPr>
          <w:color w:val="000000"/>
          <w:spacing w:val="-4"/>
          <w:sz w:val="28"/>
          <w:szCs w:val="28"/>
        </w:rPr>
        <w:br/>
      </w:r>
      <w:r w:rsidRPr="00A02A96">
        <w:rPr>
          <w:color w:val="000000"/>
          <w:spacing w:val="-13"/>
          <w:sz w:val="28"/>
          <w:szCs w:val="28"/>
        </w:rPr>
        <w:t>машиностроении,</w:t>
      </w:r>
      <w:r w:rsidRPr="00A02A96">
        <w:rPr>
          <w:rFonts w:ascii="Arial" w:cs="Arial"/>
          <w:color w:val="000000"/>
          <w:sz w:val="28"/>
          <w:szCs w:val="28"/>
        </w:rPr>
        <w:tab/>
      </w:r>
      <w:r w:rsidRPr="00A02A96">
        <w:rPr>
          <w:color w:val="000000"/>
          <w:spacing w:val="-13"/>
          <w:sz w:val="28"/>
          <w:szCs w:val="28"/>
        </w:rPr>
        <w:t>химической,</w:t>
      </w:r>
      <w:r w:rsidRPr="00A02A96">
        <w:rPr>
          <w:rFonts w:ascii="Arial" w:cs="Arial"/>
          <w:color w:val="000000"/>
          <w:sz w:val="28"/>
          <w:szCs w:val="28"/>
        </w:rPr>
        <w:tab/>
      </w:r>
      <w:r w:rsidRPr="00A02A96">
        <w:rPr>
          <w:color w:val="000000"/>
          <w:spacing w:val="-13"/>
          <w:sz w:val="28"/>
          <w:szCs w:val="28"/>
        </w:rPr>
        <w:t>нефтехимической,</w:t>
      </w:r>
      <w:r w:rsidRPr="00A02A96">
        <w:rPr>
          <w:rFonts w:ascii="Arial" w:cs="Arial"/>
          <w:color w:val="000000"/>
          <w:sz w:val="28"/>
          <w:szCs w:val="28"/>
        </w:rPr>
        <w:tab/>
      </w:r>
      <w:r w:rsidRPr="00A02A96">
        <w:rPr>
          <w:color w:val="000000"/>
          <w:spacing w:val="-12"/>
          <w:sz w:val="28"/>
          <w:szCs w:val="28"/>
        </w:rPr>
        <w:t>текстильной</w:t>
      </w:r>
    </w:p>
    <w:p w:rsidR="00B83BAF" w:rsidRPr="00A02A96" w:rsidRDefault="0013030F" w:rsidP="00EF6D5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02A96">
        <w:rPr>
          <w:color w:val="000000"/>
          <w:spacing w:val="-6"/>
          <w:sz w:val="28"/>
          <w:szCs w:val="28"/>
        </w:rPr>
        <w:t>промышленности. В межрайонном обмене участвует 4/5 продукции</w:t>
      </w:r>
      <w:r w:rsidRPr="00A02A96">
        <w:rPr>
          <w:color w:val="000000"/>
          <w:spacing w:val="-6"/>
          <w:sz w:val="28"/>
          <w:szCs w:val="28"/>
        </w:rPr>
        <w:br/>
      </w:r>
      <w:r w:rsidRPr="00A02A96">
        <w:rPr>
          <w:color w:val="000000"/>
          <w:spacing w:val="-8"/>
          <w:sz w:val="28"/>
          <w:szCs w:val="28"/>
        </w:rPr>
        <w:t>машиностроения, 1/2 химической и 3/4 текстильной промышленности, что</w:t>
      </w:r>
      <w:r w:rsidRPr="00A02A96">
        <w:rPr>
          <w:color w:val="000000"/>
          <w:spacing w:val="-8"/>
          <w:sz w:val="28"/>
          <w:szCs w:val="28"/>
        </w:rPr>
        <w:br/>
        <w:t>свидетельствует о высоком уровне развити</w:t>
      </w:r>
      <w:r w:rsidR="00B83BAF" w:rsidRPr="00A02A96">
        <w:rPr>
          <w:color w:val="000000"/>
          <w:spacing w:val="-8"/>
          <w:sz w:val="28"/>
          <w:szCs w:val="28"/>
        </w:rPr>
        <w:t>я этих отраслей. ЦЭР также зани</w:t>
      </w:r>
      <w:r w:rsidRPr="00A02A96">
        <w:rPr>
          <w:color w:val="000000"/>
          <w:spacing w:val="-8"/>
          <w:sz w:val="28"/>
          <w:szCs w:val="28"/>
        </w:rPr>
        <w:t>мает ведущее место в России по производству молока, мяса, яиц, овощей,</w:t>
      </w:r>
      <w:r w:rsidRPr="00A02A96">
        <w:rPr>
          <w:color w:val="000000"/>
          <w:spacing w:val="-8"/>
          <w:sz w:val="28"/>
          <w:szCs w:val="28"/>
        </w:rPr>
        <w:br/>
      </w:r>
      <w:r w:rsidRPr="00A02A96">
        <w:rPr>
          <w:color w:val="000000"/>
          <w:spacing w:val="-9"/>
          <w:sz w:val="28"/>
          <w:szCs w:val="28"/>
        </w:rPr>
        <w:t>картофеля, льна-долгунца. Народнохозяйственная роль ЦЭР определяется не</w:t>
      </w:r>
      <w:r w:rsidRPr="00A02A96">
        <w:rPr>
          <w:color w:val="000000"/>
          <w:spacing w:val="-9"/>
          <w:sz w:val="28"/>
          <w:szCs w:val="28"/>
        </w:rPr>
        <w:br/>
      </w:r>
      <w:r w:rsidRPr="00A02A96">
        <w:rPr>
          <w:color w:val="000000"/>
          <w:spacing w:val="-8"/>
          <w:sz w:val="28"/>
          <w:szCs w:val="28"/>
        </w:rPr>
        <w:t>только значительным объемом промышле</w:t>
      </w:r>
      <w:r w:rsidR="00B83BAF" w:rsidRPr="00A02A96">
        <w:rPr>
          <w:color w:val="000000"/>
          <w:spacing w:val="-8"/>
          <w:sz w:val="28"/>
          <w:szCs w:val="28"/>
        </w:rPr>
        <w:t>нного производства и высоким ка</w:t>
      </w:r>
      <w:r w:rsidR="00B83BAF" w:rsidRPr="00A02A96">
        <w:rPr>
          <w:color w:val="000000"/>
          <w:spacing w:val="-6"/>
          <w:sz w:val="28"/>
          <w:szCs w:val="28"/>
        </w:rPr>
        <w:t>чеством    продукции,    но    и    наличием    мощной    научной,    проектно-</w:t>
      </w:r>
      <w:r w:rsidR="00B83BAF" w:rsidRPr="00A02A96">
        <w:rPr>
          <w:color w:val="000000"/>
          <w:spacing w:val="-6"/>
          <w:sz w:val="28"/>
          <w:szCs w:val="28"/>
        </w:rPr>
        <w:br/>
      </w:r>
      <w:r w:rsidR="00B83BAF" w:rsidRPr="00A02A96">
        <w:rPr>
          <w:color w:val="000000"/>
          <w:spacing w:val="-2"/>
          <w:sz w:val="28"/>
          <w:szCs w:val="28"/>
        </w:rPr>
        <w:t>конструкторской и опытно-экспериментальной базы.  В  науке и научном</w:t>
      </w:r>
      <w:r w:rsidR="00B83BAF" w:rsidRPr="00A02A96">
        <w:rPr>
          <w:color w:val="000000"/>
          <w:spacing w:val="-2"/>
          <w:sz w:val="28"/>
          <w:szCs w:val="28"/>
        </w:rPr>
        <w:br/>
      </w:r>
      <w:r w:rsidR="00B83BAF" w:rsidRPr="00A02A96">
        <w:rPr>
          <w:color w:val="000000"/>
          <w:spacing w:val="-9"/>
          <w:sz w:val="28"/>
          <w:szCs w:val="28"/>
        </w:rPr>
        <w:t>обслуживании занята 1/3 численности всех работников этой отрасли страны.</w:t>
      </w:r>
      <w:r w:rsidR="00B83BAF" w:rsidRPr="00A02A96">
        <w:rPr>
          <w:color w:val="000000"/>
          <w:spacing w:val="-9"/>
          <w:sz w:val="28"/>
          <w:szCs w:val="28"/>
        </w:rPr>
        <w:br/>
      </w:r>
      <w:r w:rsidR="00B83BAF" w:rsidRPr="00A02A96">
        <w:rPr>
          <w:color w:val="000000"/>
          <w:sz w:val="28"/>
          <w:szCs w:val="28"/>
        </w:rPr>
        <w:t>Итак, стартовые условия развития хозяйства:</w:t>
      </w:r>
    </w:p>
    <w:p w:rsidR="00B83BAF" w:rsidRPr="00A02A96" w:rsidRDefault="00B83BAF" w:rsidP="00EF6D56">
      <w:pPr>
        <w:numPr>
          <w:ilvl w:val="0"/>
          <w:numId w:val="1"/>
        </w:numPr>
        <w:shd w:val="clear" w:color="auto" w:fill="FFFFFF"/>
        <w:tabs>
          <w:tab w:val="left" w:pos="950"/>
        </w:tabs>
        <w:spacing w:line="360" w:lineRule="auto"/>
        <w:ind w:left="605"/>
        <w:rPr>
          <w:color w:val="000000"/>
          <w:sz w:val="28"/>
          <w:szCs w:val="28"/>
        </w:rPr>
      </w:pPr>
      <w:r w:rsidRPr="00A02A96">
        <w:rPr>
          <w:color w:val="000000"/>
          <w:spacing w:val="-10"/>
          <w:sz w:val="28"/>
          <w:szCs w:val="28"/>
        </w:rPr>
        <w:t>старопромышленный характер района;</w:t>
      </w:r>
    </w:p>
    <w:p w:rsidR="00B83BAF" w:rsidRPr="00A02A96" w:rsidRDefault="00B83BAF" w:rsidP="00EF6D56">
      <w:pPr>
        <w:numPr>
          <w:ilvl w:val="0"/>
          <w:numId w:val="1"/>
        </w:numPr>
        <w:shd w:val="clear" w:color="auto" w:fill="FFFFFF"/>
        <w:tabs>
          <w:tab w:val="left" w:pos="950"/>
        </w:tabs>
        <w:spacing w:line="360" w:lineRule="auto"/>
        <w:ind w:left="605"/>
        <w:rPr>
          <w:color w:val="000000"/>
          <w:sz w:val="28"/>
          <w:szCs w:val="28"/>
        </w:rPr>
      </w:pPr>
      <w:r w:rsidRPr="00A02A96">
        <w:rPr>
          <w:color w:val="000000"/>
          <w:spacing w:val="-9"/>
          <w:sz w:val="28"/>
          <w:szCs w:val="28"/>
        </w:rPr>
        <w:t>концентрация высококвалифицированных кадров;</w:t>
      </w:r>
    </w:p>
    <w:p w:rsidR="00B83BAF" w:rsidRPr="00A02A96" w:rsidRDefault="00B83BAF" w:rsidP="00EF6D56">
      <w:pPr>
        <w:numPr>
          <w:ilvl w:val="0"/>
          <w:numId w:val="1"/>
        </w:numPr>
        <w:shd w:val="clear" w:color="auto" w:fill="FFFFFF"/>
        <w:tabs>
          <w:tab w:val="left" w:pos="950"/>
        </w:tabs>
        <w:spacing w:before="14" w:line="360" w:lineRule="auto"/>
        <w:ind w:left="605"/>
        <w:rPr>
          <w:color w:val="000000"/>
          <w:sz w:val="28"/>
          <w:szCs w:val="28"/>
        </w:rPr>
      </w:pPr>
      <w:r w:rsidRPr="00A02A96">
        <w:rPr>
          <w:color w:val="000000"/>
          <w:spacing w:val="-10"/>
          <w:sz w:val="28"/>
          <w:szCs w:val="28"/>
        </w:rPr>
        <w:t>столичное положение;</w:t>
      </w:r>
    </w:p>
    <w:p w:rsidR="00B83BAF" w:rsidRPr="00A02A96" w:rsidRDefault="00B83BAF" w:rsidP="00EF6D56">
      <w:pPr>
        <w:numPr>
          <w:ilvl w:val="0"/>
          <w:numId w:val="1"/>
        </w:numPr>
        <w:shd w:val="clear" w:color="auto" w:fill="FFFFFF"/>
        <w:tabs>
          <w:tab w:val="left" w:pos="950"/>
        </w:tabs>
        <w:spacing w:line="360" w:lineRule="auto"/>
        <w:ind w:left="605"/>
        <w:rPr>
          <w:color w:val="000000"/>
          <w:sz w:val="28"/>
          <w:szCs w:val="28"/>
        </w:rPr>
      </w:pPr>
      <w:r w:rsidRPr="00A02A96">
        <w:rPr>
          <w:color w:val="000000"/>
          <w:spacing w:val="-10"/>
          <w:sz w:val="28"/>
          <w:szCs w:val="28"/>
        </w:rPr>
        <w:t>бедность природными ресурсами;</w:t>
      </w:r>
    </w:p>
    <w:p w:rsidR="00B83BAF" w:rsidRPr="00A02A96" w:rsidRDefault="00B83BAF" w:rsidP="00EF6D56">
      <w:pPr>
        <w:numPr>
          <w:ilvl w:val="0"/>
          <w:numId w:val="1"/>
        </w:numPr>
        <w:shd w:val="clear" w:color="auto" w:fill="FFFFFF"/>
        <w:tabs>
          <w:tab w:val="left" w:pos="950"/>
        </w:tabs>
        <w:spacing w:before="10" w:line="360" w:lineRule="auto"/>
        <w:ind w:left="605"/>
        <w:rPr>
          <w:color w:val="000000"/>
          <w:sz w:val="28"/>
          <w:szCs w:val="28"/>
        </w:rPr>
      </w:pPr>
      <w:r w:rsidRPr="00A02A96">
        <w:rPr>
          <w:color w:val="000000"/>
          <w:spacing w:val="-8"/>
          <w:sz w:val="28"/>
          <w:szCs w:val="28"/>
        </w:rPr>
        <w:t>роль района, как главной научно-технической базы страны.</w:t>
      </w:r>
    </w:p>
    <w:p w:rsidR="00B83BAF" w:rsidRPr="00A02A96" w:rsidRDefault="00B83BAF" w:rsidP="00EF6D56">
      <w:pPr>
        <w:shd w:val="clear" w:color="auto" w:fill="FFFFFF"/>
        <w:spacing w:line="360" w:lineRule="auto"/>
        <w:ind w:right="29"/>
        <w:jc w:val="both"/>
        <w:rPr>
          <w:color w:val="000000"/>
          <w:spacing w:val="-8"/>
          <w:sz w:val="28"/>
          <w:szCs w:val="28"/>
        </w:rPr>
        <w:sectPr w:rsidR="00B83BAF" w:rsidRPr="00A02A96" w:rsidSect="008A4C21">
          <w:headerReference w:type="even" r:id="rId7"/>
          <w:headerReference w:type="default" r:id="rId8"/>
          <w:type w:val="continuous"/>
          <w:pgSz w:w="11909" w:h="16834"/>
          <w:pgMar w:top="1134" w:right="567" w:bottom="1134" w:left="1418" w:header="720" w:footer="720" w:gutter="0"/>
          <w:pgNumType w:start="1"/>
          <w:cols w:space="60"/>
          <w:noEndnote/>
          <w:titlePg/>
        </w:sectPr>
      </w:pPr>
    </w:p>
    <w:p w:rsidR="0013030F" w:rsidRDefault="0013030F" w:rsidP="00EF6D56">
      <w:pPr>
        <w:shd w:val="clear" w:color="auto" w:fill="FFFFFF"/>
        <w:spacing w:before="326" w:line="322" w:lineRule="exact"/>
        <w:ind w:left="1598" w:hanging="782"/>
        <w:jc w:val="center"/>
      </w:pPr>
      <w:r>
        <w:rPr>
          <w:b/>
          <w:bCs/>
          <w:color w:val="000000"/>
          <w:spacing w:val="-14"/>
          <w:sz w:val="30"/>
          <w:szCs w:val="30"/>
        </w:rPr>
        <w:t xml:space="preserve">2. </w:t>
      </w:r>
      <w:r w:rsidR="00EF6D56">
        <w:rPr>
          <w:b/>
          <w:bCs/>
          <w:color w:val="000000"/>
          <w:spacing w:val="-14"/>
          <w:sz w:val="30"/>
          <w:szCs w:val="30"/>
        </w:rPr>
        <w:t>ЭКОНОМИКО-ГЕОГРАФИЧЕСКОЕ ПОЛОЖЕНИЕ ЦЕНТРАЛЬНОГО ЭКОНОМИЧЕСКОГО РАЙОНА.</w:t>
      </w:r>
    </w:p>
    <w:p w:rsidR="00A02A96" w:rsidRPr="007234FD" w:rsidRDefault="00A02A96" w:rsidP="00EF6D56">
      <w:pPr>
        <w:shd w:val="clear" w:color="auto" w:fill="FFFFFF"/>
        <w:spacing w:line="360" w:lineRule="auto"/>
        <w:ind w:left="29" w:firstLine="322"/>
        <w:jc w:val="both"/>
        <w:rPr>
          <w:sz w:val="28"/>
          <w:szCs w:val="28"/>
        </w:rPr>
      </w:pPr>
      <w:r w:rsidRPr="007234FD">
        <w:rPr>
          <w:color w:val="000000"/>
          <w:sz w:val="28"/>
          <w:szCs w:val="28"/>
        </w:rPr>
        <w:t>Центральный федеральный округ занимает центральную часть Восточно-Европейской равнины. Границы его проходят не только с федеральными округами России — Северо-Западным, Южным, Приволжским, но и с суверенными государствами — Украиной и Белоруссией.</w:t>
      </w:r>
    </w:p>
    <w:p w:rsidR="00A02A96" w:rsidRPr="007234FD" w:rsidRDefault="00A02A96" w:rsidP="00EF6D56">
      <w:pPr>
        <w:shd w:val="clear" w:color="auto" w:fill="FFFFFF"/>
        <w:spacing w:before="5" w:line="360" w:lineRule="auto"/>
        <w:ind w:left="5" w:right="5" w:firstLine="346"/>
        <w:jc w:val="both"/>
        <w:rPr>
          <w:sz w:val="28"/>
          <w:szCs w:val="28"/>
        </w:rPr>
      </w:pPr>
      <w:r w:rsidRPr="007234FD">
        <w:rPr>
          <w:color w:val="000000"/>
          <w:sz w:val="28"/>
          <w:szCs w:val="28"/>
        </w:rPr>
        <w:t>Площадь округа — 652,8 тыс. км</w:t>
      </w:r>
      <w:r w:rsidRPr="007234FD">
        <w:rPr>
          <w:color w:val="000000"/>
          <w:sz w:val="28"/>
          <w:szCs w:val="28"/>
          <w:vertAlign w:val="superscript"/>
        </w:rPr>
        <w:t>2</w:t>
      </w:r>
      <w:r w:rsidRPr="007234FD">
        <w:rPr>
          <w:color w:val="000000"/>
          <w:sz w:val="28"/>
          <w:szCs w:val="28"/>
        </w:rPr>
        <w:t>; это составляет лишь 3,8% территории Российской Федерации.</w:t>
      </w:r>
    </w:p>
    <w:p w:rsidR="00A02A96" w:rsidRPr="00A02A96" w:rsidRDefault="00A02A96" w:rsidP="00EF6D56">
      <w:pPr>
        <w:shd w:val="clear" w:color="auto" w:fill="FFFFFF"/>
        <w:spacing w:before="5" w:line="360" w:lineRule="auto"/>
        <w:ind w:left="5" w:right="10" w:firstLine="355"/>
        <w:jc w:val="both"/>
        <w:rPr>
          <w:sz w:val="28"/>
          <w:szCs w:val="28"/>
        </w:rPr>
      </w:pPr>
      <w:r w:rsidRPr="007234FD">
        <w:rPr>
          <w:color w:val="000000"/>
          <w:sz w:val="28"/>
          <w:szCs w:val="28"/>
        </w:rPr>
        <w:t>Выгодное экономико-географическое положение округа обусловливается пересечением водных и сухопутных путей, обеспечивающих устойчивые внутренние и внешние связи.</w:t>
      </w:r>
    </w:p>
    <w:p w:rsidR="00B83BAF" w:rsidRDefault="00B83BAF" w:rsidP="00EF6D56">
      <w:pPr>
        <w:shd w:val="clear" w:color="auto" w:fill="FFFFFF"/>
        <w:spacing w:line="360" w:lineRule="auto"/>
        <w:ind w:left="43" w:right="10" w:firstLine="494"/>
        <w:jc w:val="both"/>
      </w:pPr>
      <w:r>
        <w:rPr>
          <w:color w:val="000000"/>
          <w:spacing w:val="-11"/>
          <w:sz w:val="30"/>
          <w:szCs w:val="30"/>
        </w:rPr>
        <w:t>Центральный экономический район России включает город Москву и 12</w:t>
      </w:r>
      <w:r>
        <w:rPr>
          <w:color w:val="000000"/>
          <w:spacing w:val="-11"/>
          <w:sz w:val="30"/>
          <w:szCs w:val="30"/>
        </w:rPr>
        <w:br/>
      </w:r>
      <w:r>
        <w:rPr>
          <w:color w:val="000000"/>
          <w:spacing w:val="-7"/>
          <w:sz w:val="30"/>
          <w:szCs w:val="30"/>
        </w:rPr>
        <w:t>областей: Брянскую, Владимирскую, Ивановскую, Тверскую, Калужскую,</w:t>
      </w:r>
      <w:r>
        <w:rPr>
          <w:color w:val="000000"/>
          <w:spacing w:val="-7"/>
          <w:sz w:val="30"/>
          <w:szCs w:val="30"/>
        </w:rPr>
        <w:br/>
      </w:r>
      <w:r>
        <w:rPr>
          <w:color w:val="000000"/>
          <w:spacing w:val="-8"/>
          <w:sz w:val="30"/>
          <w:szCs w:val="30"/>
        </w:rPr>
        <w:t>Костромскую, Московскую, Орловскую, Рязанскую, Смоленскую, Тульскую</w:t>
      </w:r>
      <w:r>
        <w:rPr>
          <w:color w:val="000000"/>
          <w:spacing w:val="-8"/>
          <w:sz w:val="30"/>
          <w:szCs w:val="30"/>
        </w:rPr>
        <w:br/>
      </w:r>
      <w:r>
        <w:rPr>
          <w:color w:val="000000"/>
          <w:sz w:val="30"/>
          <w:szCs w:val="30"/>
        </w:rPr>
        <w:t>и Ярославскую.</w:t>
      </w:r>
    </w:p>
    <w:p w:rsidR="00B83BAF" w:rsidRDefault="00B83BAF" w:rsidP="00EF6D56">
      <w:pPr>
        <w:shd w:val="clear" w:color="auto" w:fill="FFFFFF"/>
        <w:spacing w:line="360" w:lineRule="auto"/>
        <w:ind w:left="43" w:firstLine="571"/>
        <w:jc w:val="both"/>
        <w:rPr>
          <w:color w:val="000000"/>
          <w:sz w:val="30"/>
          <w:szCs w:val="30"/>
        </w:rPr>
      </w:pPr>
      <w:r>
        <w:rPr>
          <w:color w:val="000000"/>
          <w:spacing w:val="-7"/>
          <w:sz w:val="30"/>
          <w:szCs w:val="30"/>
        </w:rPr>
        <w:t>Район занимает территорию 485,1 тыс. км</w:t>
      </w:r>
      <w:r>
        <w:rPr>
          <w:color w:val="000000"/>
          <w:spacing w:val="-7"/>
          <w:sz w:val="30"/>
          <w:szCs w:val="30"/>
          <w:vertAlign w:val="superscript"/>
        </w:rPr>
        <w:t>2</w:t>
      </w:r>
      <w:r>
        <w:rPr>
          <w:color w:val="000000"/>
          <w:spacing w:val="-7"/>
          <w:sz w:val="30"/>
          <w:szCs w:val="30"/>
        </w:rPr>
        <w:t xml:space="preserve"> (2,8% площади России), но</w:t>
      </w:r>
      <w:r>
        <w:rPr>
          <w:color w:val="000000"/>
          <w:spacing w:val="-7"/>
          <w:sz w:val="30"/>
          <w:szCs w:val="30"/>
        </w:rPr>
        <w:br/>
      </w:r>
      <w:r>
        <w:rPr>
          <w:color w:val="000000"/>
          <w:spacing w:val="-9"/>
          <w:sz w:val="30"/>
          <w:szCs w:val="30"/>
        </w:rPr>
        <w:t>при этом концентрирует 20,4% населения России (30383 тыс. чел. на 1 января</w:t>
      </w:r>
      <w:r>
        <w:rPr>
          <w:color w:val="000000"/>
          <w:spacing w:val="-9"/>
          <w:sz w:val="30"/>
          <w:szCs w:val="30"/>
        </w:rPr>
        <w:br/>
      </w:r>
      <w:r>
        <w:rPr>
          <w:color w:val="000000"/>
          <w:spacing w:val="-8"/>
          <w:sz w:val="30"/>
          <w:szCs w:val="30"/>
        </w:rPr>
        <w:t>1993 г.), 23% городов, 18% поселков городского типа и существенную долю</w:t>
      </w:r>
      <w:r>
        <w:rPr>
          <w:color w:val="000000"/>
          <w:spacing w:val="-8"/>
          <w:sz w:val="30"/>
          <w:szCs w:val="30"/>
        </w:rPr>
        <w:br/>
      </w:r>
      <w:r>
        <w:rPr>
          <w:color w:val="000000"/>
          <w:spacing w:val="-9"/>
          <w:sz w:val="30"/>
          <w:szCs w:val="30"/>
        </w:rPr>
        <w:t>промышленного производства (удельный вес области в общем объеме</w:t>
      </w:r>
      <w:r>
        <w:rPr>
          <w:color w:val="000000"/>
          <w:spacing w:val="-9"/>
          <w:sz w:val="30"/>
          <w:szCs w:val="30"/>
        </w:rPr>
        <w:br/>
      </w:r>
      <w:r>
        <w:rPr>
          <w:color w:val="000000"/>
          <w:spacing w:val="-7"/>
          <w:sz w:val="30"/>
          <w:szCs w:val="30"/>
        </w:rPr>
        <w:t>промышленности за</w:t>
      </w:r>
      <w:r w:rsidR="00A02A96">
        <w:rPr>
          <w:color w:val="000000"/>
          <w:spacing w:val="-7"/>
          <w:sz w:val="30"/>
          <w:szCs w:val="30"/>
        </w:rPr>
        <w:t xml:space="preserve"> 200</w:t>
      </w:r>
      <w:r>
        <w:rPr>
          <w:color w:val="000000"/>
          <w:spacing w:val="-7"/>
          <w:sz w:val="30"/>
          <w:szCs w:val="30"/>
        </w:rPr>
        <w:t>2 год составил 16,8%, в том числе добывающей —</w:t>
      </w:r>
      <w:r>
        <w:rPr>
          <w:color w:val="000000"/>
          <w:spacing w:val="-7"/>
          <w:sz w:val="30"/>
          <w:szCs w:val="30"/>
        </w:rPr>
        <w:br/>
      </w:r>
      <w:r>
        <w:rPr>
          <w:color w:val="000000"/>
          <w:sz w:val="30"/>
          <w:szCs w:val="30"/>
        </w:rPr>
        <w:t>1,3%, обрабатывающей — 20%).</w:t>
      </w:r>
    </w:p>
    <w:p w:rsidR="00A02A96" w:rsidRDefault="00EF6D56" w:rsidP="00EF6D56">
      <w:pPr>
        <w:shd w:val="clear" w:color="auto" w:fill="FFFFFF"/>
        <w:spacing w:line="360" w:lineRule="auto"/>
        <w:ind w:right="19" w:firstLine="43"/>
        <w:jc w:val="both"/>
      </w:pPr>
      <w:r>
        <w:rPr>
          <w:b/>
          <w:bCs/>
          <w:color w:val="000000"/>
          <w:spacing w:val="-2"/>
          <w:sz w:val="30"/>
          <w:szCs w:val="30"/>
        </w:rPr>
        <w:t xml:space="preserve">      </w:t>
      </w:r>
      <w:r w:rsidR="00A02A96">
        <w:rPr>
          <w:b/>
          <w:bCs/>
          <w:color w:val="000000"/>
          <w:spacing w:val="-2"/>
          <w:sz w:val="30"/>
          <w:szCs w:val="30"/>
        </w:rPr>
        <w:t xml:space="preserve"> </w:t>
      </w:r>
      <w:r w:rsidR="00A02A96">
        <w:rPr>
          <w:color w:val="000000"/>
          <w:spacing w:val="-2"/>
          <w:sz w:val="30"/>
          <w:szCs w:val="30"/>
        </w:rPr>
        <w:t>По численности населения, ко</w:t>
      </w:r>
      <w:r w:rsidR="00A02A96">
        <w:rPr>
          <w:color w:val="000000"/>
          <w:spacing w:val="-5"/>
          <w:sz w:val="30"/>
          <w:szCs w:val="30"/>
        </w:rPr>
        <w:t>личеству городов и поселков, разнообразию типов и облика населенных</w:t>
      </w:r>
      <w:r>
        <w:rPr>
          <w:color w:val="000000"/>
          <w:spacing w:val="-5"/>
          <w:sz w:val="30"/>
          <w:szCs w:val="30"/>
        </w:rPr>
        <w:t xml:space="preserve"> </w:t>
      </w:r>
      <w:r w:rsidR="00A02A96">
        <w:rPr>
          <w:color w:val="000000"/>
          <w:spacing w:val="-9"/>
          <w:sz w:val="30"/>
          <w:szCs w:val="30"/>
        </w:rPr>
        <w:t>пунктов Центр занимает особое место в нашей стране. Здесь живет 30,3 млн.</w:t>
      </w:r>
      <w:r>
        <w:rPr>
          <w:color w:val="000000"/>
          <w:spacing w:val="-9"/>
          <w:sz w:val="30"/>
          <w:szCs w:val="30"/>
        </w:rPr>
        <w:t xml:space="preserve"> </w:t>
      </w:r>
      <w:r w:rsidR="00A02A96">
        <w:rPr>
          <w:color w:val="000000"/>
          <w:spacing w:val="-6"/>
          <w:sz w:val="30"/>
          <w:szCs w:val="30"/>
        </w:rPr>
        <w:t>чел., или 20,4% населения России; по плотности населения (62,6 чел./км)</w:t>
      </w:r>
      <w:r>
        <w:rPr>
          <w:color w:val="000000"/>
          <w:spacing w:val="-6"/>
          <w:sz w:val="30"/>
          <w:szCs w:val="30"/>
        </w:rPr>
        <w:t xml:space="preserve"> </w:t>
      </w:r>
      <w:r w:rsidR="00A02A96">
        <w:rPr>
          <w:color w:val="000000"/>
          <w:spacing w:val="-4"/>
          <w:sz w:val="30"/>
          <w:szCs w:val="30"/>
        </w:rPr>
        <w:t>ЦЭР также занимает первое место среди районов. Внутри самого Центра</w:t>
      </w:r>
      <w:r>
        <w:rPr>
          <w:color w:val="000000"/>
          <w:spacing w:val="-4"/>
          <w:sz w:val="30"/>
          <w:szCs w:val="30"/>
        </w:rPr>
        <w:t xml:space="preserve"> </w:t>
      </w:r>
      <w:r w:rsidR="00A02A96">
        <w:rPr>
          <w:color w:val="000000"/>
          <w:spacing w:val="-5"/>
          <w:sz w:val="30"/>
          <w:szCs w:val="30"/>
        </w:rPr>
        <w:t>четко различаются густонаселенные промышленные, насыщенные</w:t>
      </w:r>
      <w:r>
        <w:rPr>
          <w:color w:val="000000"/>
          <w:spacing w:val="-5"/>
          <w:sz w:val="30"/>
          <w:szCs w:val="30"/>
        </w:rPr>
        <w:t xml:space="preserve"> </w:t>
      </w:r>
      <w:r w:rsidR="00A02A96">
        <w:rPr>
          <w:color w:val="000000"/>
          <w:spacing w:val="-10"/>
          <w:sz w:val="30"/>
          <w:szCs w:val="30"/>
        </w:rPr>
        <w:t>многочисленными городами и поселками районы Волго-Окского междуречья</w:t>
      </w:r>
      <w:r>
        <w:rPr>
          <w:color w:val="000000"/>
          <w:spacing w:val="-10"/>
          <w:sz w:val="30"/>
          <w:szCs w:val="30"/>
        </w:rPr>
        <w:t xml:space="preserve"> </w:t>
      </w:r>
      <w:r w:rsidR="00A02A96">
        <w:rPr>
          <w:color w:val="000000"/>
          <w:spacing w:val="-6"/>
          <w:sz w:val="30"/>
          <w:szCs w:val="30"/>
        </w:rPr>
        <w:t>и периферийные западные и южные части. На севере района плотность</w:t>
      </w:r>
      <w:r>
        <w:rPr>
          <w:color w:val="000000"/>
          <w:spacing w:val="-6"/>
          <w:sz w:val="30"/>
          <w:szCs w:val="30"/>
        </w:rPr>
        <w:t xml:space="preserve"> </w:t>
      </w:r>
      <w:r w:rsidR="00A02A96">
        <w:rPr>
          <w:color w:val="000000"/>
          <w:sz w:val="30"/>
          <w:szCs w:val="30"/>
        </w:rPr>
        <w:t>составляет 15-20 чел./км , на западе и юге — 50-70 чел./км . Наименее</w:t>
      </w:r>
      <w:r>
        <w:rPr>
          <w:color w:val="000000"/>
          <w:sz w:val="30"/>
          <w:szCs w:val="30"/>
        </w:rPr>
        <w:t xml:space="preserve"> </w:t>
      </w:r>
      <w:r w:rsidR="00A02A96">
        <w:rPr>
          <w:color w:val="000000"/>
          <w:spacing w:val="-5"/>
          <w:sz w:val="30"/>
          <w:szCs w:val="30"/>
        </w:rPr>
        <w:t>плотно заселена Костромская область, а максимальная плотность — в</w:t>
      </w:r>
      <w:r>
        <w:rPr>
          <w:color w:val="000000"/>
          <w:spacing w:val="-5"/>
          <w:sz w:val="30"/>
          <w:szCs w:val="30"/>
        </w:rPr>
        <w:t xml:space="preserve"> </w:t>
      </w:r>
      <w:r w:rsidR="00A02A96">
        <w:rPr>
          <w:color w:val="000000"/>
          <w:sz w:val="30"/>
          <w:szCs w:val="30"/>
        </w:rPr>
        <w:t>Московской.</w:t>
      </w:r>
    </w:p>
    <w:p w:rsidR="00A02A96" w:rsidRDefault="00A02A96" w:rsidP="00EF6D56">
      <w:pPr>
        <w:shd w:val="clear" w:color="auto" w:fill="FFFFFF"/>
        <w:spacing w:line="360" w:lineRule="auto"/>
        <w:ind w:left="38" w:right="5" w:firstLine="566"/>
        <w:jc w:val="both"/>
      </w:pPr>
      <w:r>
        <w:rPr>
          <w:color w:val="000000"/>
          <w:spacing w:val="-10"/>
          <w:sz w:val="30"/>
          <w:szCs w:val="30"/>
        </w:rPr>
        <w:t>Центр — район древнейшего славянского заселения, историческое ядро</w:t>
      </w:r>
      <w:r>
        <w:rPr>
          <w:color w:val="000000"/>
          <w:spacing w:val="-10"/>
          <w:sz w:val="30"/>
          <w:szCs w:val="30"/>
        </w:rPr>
        <w:br/>
      </w:r>
      <w:r>
        <w:rPr>
          <w:color w:val="000000"/>
          <w:spacing w:val="-9"/>
          <w:sz w:val="30"/>
          <w:szCs w:val="30"/>
        </w:rPr>
        <w:t>русской народности. И в настоящее время район отличается весьма однород</w:t>
      </w:r>
      <w:r>
        <w:rPr>
          <w:color w:val="000000"/>
          <w:spacing w:val="-4"/>
          <w:sz w:val="30"/>
          <w:szCs w:val="30"/>
        </w:rPr>
        <w:t xml:space="preserve">ным национальным составом: здесь повсеместно преобладает русское </w:t>
      </w:r>
      <w:r>
        <w:rPr>
          <w:color w:val="000000"/>
          <w:spacing w:val="-5"/>
          <w:sz w:val="30"/>
          <w:szCs w:val="30"/>
        </w:rPr>
        <w:t xml:space="preserve">население. Небольшие национальные группы есть на востоке Рязанской </w:t>
      </w:r>
      <w:r>
        <w:rPr>
          <w:color w:val="000000"/>
          <w:spacing w:val="-4"/>
          <w:sz w:val="30"/>
          <w:szCs w:val="30"/>
        </w:rPr>
        <w:t xml:space="preserve">области (татары) и северо-востоке Тверской (карелы). На западе живут </w:t>
      </w:r>
      <w:r>
        <w:rPr>
          <w:color w:val="000000"/>
          <w:sz w:val="30"/>
          <w:szCs w:val="30"/>
        </w:rPr>
        <w:t>белорусы и украинцы.</w:t>
      </w:r>
    </w:p>
    <w:p w:rsidR="00A02A96" w:rsidRDefault="00A02A96" w:rsidP="00EF6D56">
      <w:pPr>
        <w:shd w:val="clear" w:color="auto" w:fill="FFFFFF"/>
        <w:spacing w:line="360" w:lineRule="auto"/>
        <w:ind w:firstLine="566"/>
        <w:jc w:val="both"/>
      </w:pPr>
      <w:r>
        <w:rPr>
          <w:color w:val="000000"/>
          <w:spacing w:val="-1"/>
          <w:sz w:val="30"/>
          <w:szCs w:val="30"/>
        </w:rPr>
        <w:t>Характерная черта Центра — высокий удельный вес городского</w:t>
      </w:r>
      <w:r>
        <w:rPr>
          <w:color w:val="000000"/>
          <w:spacing w:val="-1"/>
          <w:sz w:val="30"/>
          <w:szCs w:val="30"/>
        </w:rPr>
        <w:br/>
      </w:r>
      <w:r>
        <w:rPr>
          <w:color w:val="000000"/>
          <w:spacing w:val="-9"/>
          <w:sz w:val="30"/>
          <w:szCs w:val="30"/>
        </w:rPr>
        <w:t>населения. В районе 248 городов и 400 ПГТ, в которых проживает свыше 25</w:t>
      </w:r>
      <w:r>
        <w:rPr>
          <w:color w:val="000000"/>
          <w:spacing w:val="-9"/>
          <w:sz w:val="30"/>
          <w:szCs w:val="30"/>
        </w:rPr>
        <w:br/>
      </w:r>
      <w:r>
        <w:rPr>
          <w:color w:val="000000"/>
          <w:spacing w:val="-8"/>
          <w:sz w:val="30"/>
          <w:szCs w:val="30"/>
        </w:rPr>
        <w:t>млн. чел. Таким образом доля городского населения в районе — 82,5%. При</w:t>
      </w:r>
      <w:r>
        <w:rPr>
          <w:color w:val="000000"/>
          <w:spacing w:val="-8"/>
          <w:sz w:val="30"/>
          <w:szCs w:val="30"/>
        </w:rPr>
        <w:br/>
      </w:r>
      <w:r>
        <w:rPr>
          <w:color w:val="000000"/>
          <w:spacing w:val="-1"/>
          <w:sz w:val="30"/>
          <w:szCs w:val="30"/>
        </w:rPr>
        <w:t>этом среднерайонного показателя достигли Ивановская, Тульская и</w:t>
      </w:r>
      <w:r>
        <w:rPr>
          <w:color w:val="000000"/>
          <w:spacing w:val="-1"/>
          <w:sz w:val="30"/>
          <w:szCs w:val="30"/>
        </w:rPr>
        <w:br/>
      </w:r>
      <w:r>
        <w:rPr>
          <w:color w:val="000000"/>
          <w:spacing w:val="-7"/>
          <w:sz w:val="30"/>
          <w:szCs w:val="30"/>
        </w:rPr>
        <w:t>Ярославская области, а Московская — превысила его. В районе более 30</w:t>
      </w:r>
      <w:r>
        <w:rPr>
          <w:color w:val="000000"/>
          <w:spacing w:val="-7"/>
          <w:sz w:val="30"/>
          <w:szCs w:val="30"/>
        </w:rPr>
        <w:br/>
      </w:r>
      <w:r>
        <w:rPr>
          <w:color w:val="000000"/>
          <w:spacing w:val="-5"/>
          <w:sz w:val="30"/>
          <w:szCs w:val="30"/>
        </w:rPr>
        <w:t>больших городов, доля населения которых в общей численности жителей</w:t>
      </w:r>
      <w:r>
        <w:rPr>
          <w:color w:val="000000"/>
          <w:spacing w:val="-5"/>
          <w:sz w:val="30"/>
          <w:szCs w:val="30"/>
        </w:rPr>
        <w:br/>
      </w:r>
      <w:r>
        <w:rPr>
          <w:color w:val="000000"/>
          <w:spacing w:val="-7"/>
          <w:sz w:val="30"/>
          <w:szCs w:val="30"/>
        </w:rPr>
        <w:t xml:space="preserve">ЦЭР составляет почти половину, а в городском населении — более 2/3. </w:t>
      </w:r>
      <w:r>
        <w:rPr>
          <w:color w:val="000000"/>
          <w:spacing w:val="-1"/>
          <w:sz w:val="30"/>
          <w:szCs w:val="30"/>
        </w:rPr>
        <w:t>Важной причиной усиления связи между городами ЦЭР</w:t>
      </w:r>
      <w:r w:rsidR="00EF6D56">
        <w:rPr>
          <w:color w:val="000000"/>
          <w:spacing w:val="-1"/>
          <w:sz w:val="30"/>
          <w:szCs w:val="30"/>
        </w:rPr>
        <w:t xml:space="preserve"> </w:t>
      </w:r>
      <w:r>
        <w:rPr>
          <w:color w:val="000000"/>
          <w:spacing w:val="-8"/>
          <w:sz w:val="30"/>
          <w:szCs w:val="30"/>
        </w:rPr>
        <w:t>является их многопрофильность, особая роль промышленности, территориальная близость, благоприятные транспортные условия. Большие города отличаются высокими темпами роста, что обусловлено концентрацией</w:t>
      </w:r>
      <w:r w:rsidR="00EF6D56">
        <w:rPr>
          <w:color w:val="000000"/>
          <w:spacing w:val="-8"/>
          <w:sz w:val="30"/>
          <w:szCs w:val="30"/>
        </w:rPr>
        <w:t xml:space="preserve"> </w:t>
      </w:r>
      <w:r>
        <w:rPr>
          <w:color w:val="000000"/>
          <w:spacing w:val="-10"/>
          <w:sz w:val="30"/>
          <w:szCs w:val="30"/>
        </w:rPr>
        <w:t xml:space="preserve">промышленности и социальной инфраструктурой. </w:t>
      </w:r>
    </w:p>
    <w:p w:rsidR="00A02A96" w:rsidRDefault="00A02A96" w:rsidP="00EF6D56">
      <w:pPr>
        <w:shd w:val="clear" w:color="auto" w:fill="FFFFFF"/>
        <w:spacing w:line="360" w:lineRule="auto"/>
        <w:ind w:right="19" w:firstLine="571"/>
        <w:jc w:val="both"/>
      </w:pPr>
      <w:r>
        <w:rPr>
          <w:color w:val="000000"/>
          <w:spacing w:val="-8"/>
          <w:sz w:val="30"/>
          <w:szCs w:val="30"/>
        </w:rPr>
        <w:t>Для ЦЭР характерна сравнительно небольшая доля сельских жителей в</w:t>
      </w:r>
      <w:r>
        <w:rPr>
          <w:color w:val="000000"/>
          <w:spacing w:val="-8"/>
          <w:sz w:val="30"/>
          <w:szCs w:val="30"/>
        </w:rPr>
        <w:br/>
      </w:r>
      <w:r>
        <w:rPr>
          <w:color w:val="000000"/>
          <w:spacing w:val="-10"/>
          <w:sz w:val="30"/>
          <w:szCs w:val="30"/>
        </w:rPr>
        <w:t>общей численности населения — 17%. Основная причина сокращения числа</w:t>
      </w:r>
      <w:r>
        <w:rPr>
          <w:color w:val="000000"/>
          <w:spacing w:val="-10"/>
          <w:sz w:val="30"/>
          <w:szCs w:val="30"/>
        </w:rPr>
        <w:br/>
      </w:r>
      <w:r>
        <w:rPr>
          <w:color w:val="000000"/>
          <w:spacing w:val="-8"/>
          <w:sz w:val="30"/>
          <w:szCs w:val="30"/>
        </w:rPr>
        <w:t>сельских жителей района — интенсивный отток из сельской местности. В</w:t>
      </w:r>
      <w:r>
        <w:rPr>
          <w:color w:val="000000"/>
          <w:spacing w:val="-8"/>
          <w:sz w:val="30"/>
          <w:szCs w:val="30"/>
        </w:rPr>
        <w:br/>
        <w:t>Подмосковье, а также в Ивановской, Владимирской, Тульской областях</w:t>
      </w:r>
      <w:r>
        <w:rPr>
          <w:color w:val="000000"/>
          <w:spacing w:val="-8"/>
          <w:sz w:val="30"/>
          <w:szCs w:val="30"/>
        </w:rPr>
        <w:br/>
      </w:r>
      <w:r>
        <w:rPr>
          <w:color w:val="000000"/>
          <w:spacing w:val="-5"/>
          <w:sz w:val="30"/>
          <w:szCs w:val="30"/>
        </w:rPr>
        <w:t>значительную часть жителей сельских населенных пунктов составляет</w:t>
      </w:r>
      <w:r>
        <w:rPr>
          <w:color w:val="000000"/>
          <w:spacing w:val="-5"/>
          <w:sz w:val="30"/>
          <w:szCs w:val="30"/>
        </w:rPr>
        <w:br/>
      </w:r>
      <w:r>
        <w:rPr>
          <w:color w:val="000000"/>
          <w:sz w:val="30"/>
          <w:szCs w:val="30"/>
        </w:rPr>
        <w:t xml:space="preserve">население, не связанное с сельским хозяйством. </w:t>
      </w:r>
    </w:p>
    <w:p w:rsidR="00A02A96" w:rsidRDefault="00A02A96" w:rsidP="00EF6D56">
      <w:pPr>
        <w:shd w:val="clear" w:color="auto" w:fill="FFFFFF"/>
        <w:spacing w:line="360" w:lineRule="auto"/>
        <w:ind w:left="10" w:right="24" w:firstLine="571"/>
        <w:jc w:val="both"/>
      </w:pPr>
      <w:r>
        <w:rPr>
          <w:color w:val="000000"/>
          <w:sz w:val="30"/>
          <w:szCs w:val="30"/>
        </w:rPr>
        <w:t>Миграция оказала определенное влияние на динамику роста</w:t>
      </w:r>
      <w:r>
        <w:rPr>
          <w:color w:val="000000"/>
          <w:sz w:val="30"/>
          <w:szCs w:val="30"/>
        </w:rPr>
        <w:br/>
      </w:r>
      <w:r>
        <w:rPr>
          <w:color w:val="000000"/>
          <w:spacing w:val="-2"/>
          <w:sz w:val="30"/>
          <w:szCs w:val="30"/>
        </w:rPr>
        <w:t>численности населения района. Для механического движения городского</w:t>
      </w:r>
      <w:r>
        <w:t xml:space="preserve"> </w:t>
      </w:r>
      <w:r>
        <w:rPr>
          <w:color w:val="000000"/>
          <w:spacing w:val="-8"/>
          <w:sz w:val="30"/>
          <w:szCs w:val="30"/>
        </w:rPr>
        <w:t>населения характерна большая доля мигрантов из других экономических</w:t>
      </w:r>
      <w:r>
        <w:rPr>
          <w:color w:val="000000"/>
          <w:spacing w:val="-8"/>
          <w:sz w:val="30"/>
          <w:szCs w:val="30"/>
        </w:rPr>
        <w:br/>
        <w:t>районов. Центральный район к югу от Москвы — одно из главных полей</w:t>
      </w:r>
      <w:r>
        <w:rPr>
          <w:color w:val="000000"/>
          <w:spacing w:val="-8"/>
          <w:sz w:val="30"/>
          <w:szCs w:val="30"/>
        </w:rPr>
        <w:br/>
      </w:r>
      <w:r>
        <w:rPr>
          <w:color w:val="000000"/>
          <w:spacing w:val="-5"/>
          <w:sz w:val="30"/>
          <w:szCs w:val="30"/>
        </w:rPr>
        <w:t>миграционного тяготения. В обмене с Москвой и областью теряют часть</w:t>
      </w:r>
      <w:r>
        <w:rPr>
          <w:color w:val="000000"/>
          <w:spacing w:val="-5"/>
          <w:sz w:val="30"/>
          <w:szCs w:val="30"/>
        </w:rPr>
        <w:br/>
      </w:r>
      <w:r>
        <w:rPr>
          <w:color w:val="000000"/>
          <w:spacing w:val="-8"/>
          <w:sz w:val="30"/>
          <w:szCs w:val="30"/>
        </w:rPr>
        <w:t xml:space="preserve">своего городского населения почти все области района. </w:t>
      </w:r>
    </w:p>
    <w:p w:rsidR="00A02A96" w:rsidRPr="00B83BAF" w:rsidRDefault="00A02A96" w:rsidP="00EF6D56">
      <w:pPr>
        <w:shd w:val="clear" w:color="auto" w:fill="FFFFFF"/>
        <w:spacing w:line="360" w:lineRule="auto"/>
        <w:ind w:left="14" w:right="29" w:firstLine="581"/>
        <w:jc w:val="both"/>
      </w:pPr>
      <w:r>
        <w:rPr>
          <w:color w:val="000000"/>
          <w:spacing w:val="-3"/>
          <w:sz w:val="30"/>
          <w:szCs w:val="30"/>
        </w:rPr>
        <w:t>Сложившаяся в ЦЭР демографическая ситуация характеризуется</w:t>
      </w:r>
      <w:r>
        <w:rPr>
          <w:color w:val="000000"/>
          <w:spacing w:val="-3"/>
          <w:sz w:val="30"/>
          <w:szCs w:val="30"/>
        </w:rPr>
        <w:br/>
      </w:r>
      <w:r>
        <w:rPr>
          <w:color w:val="000000"/>
          <w:spacing w:val="-9"/>
          <w:sz w:val="30"/>
          <w:szCs w:val="30"/>
        </w:rPr>
        <w:t>невысоким естественным приростом и возрастанием доли населения старших</w:t>
      </w:r>
      <w:r>
        <w:rPr>
          <w:color w:val="000000"/>
          <w:spacing w:val="-9"/>
          <w:sz w:val="30"/>
          <w:szCs w:val="30"/>
        </w:rPr>
        <w:br/>
        <w:t xml:space="preserve">возрастов. Численность трудовых ресурсов недостаточна. </w:t>
      </w:r>
    </w:p>
    <w:p w:rsidR="0013030F" w:rsidRDefault="0013030F" w:rsidP="00EF6D56">
      <w:pPr>
        <w:shd w:val="clear" w:color="auto" w:fill="FFFFFF"/>
        <w:spacing w:line="360" w:lineRule="auto"/>
        <w:ind w:left="14" w:firstLine="562"/>
        <w:jc w:val="both"/>
      </w:pPr>
      <w:r>
        <w:rPr>
          <w:color w:val="000000"/>
          <w:spacing w:val="-8"/>
          <w:sz w:val="30"/>
          <w:szCs w:val="30"/>
        </w:rPr>
        <w:t>Среди районов нашей страны Центр более всех других выделяется</w:t>
      </w:r>
      <w:r>
        <w:rPr>
          <w:color w:val="000000"/>
          <w:spacing w:val="-8"/>
          <w:sz w:val="30"/>
          <w:szCs w:val="30"/>
        </w:rPr>
        <w:br/>
      </w:r>
      <w:r>
        <w:rPr>
          <w:color w:val="000000"/>
          <w:sz w:val="30"/>
          <w:szCs w:val="30"/>
        </w:rPr>
        <w:t>"умеренностью" своей природы</w:t>
      </w:r>
      <w:r w:rsidR="00A02A96">
        <w:rPr>
          <w:color w:val="000000"/>
          <w:sz w:val="30"/>
          <w:szCs w:val="30"/>
        </w:rPr>
        <w:t>.</w:t>
      </w:r>
    </w:p>
    <w:p w:rsidR="0013030F" w:rsidRDefault="0013030F" w:rsidP="00EF6D56">
      <w:pPr>
        <w:shd w:val="clear" w:color="auto" w:fill="FFFFFF"/>
        <w:spacing w:line="360" w:lineRule="auto"/>
        <w:ind w:firstLine="576"/>
        <w:jc w:val="both"/>
      </w:pPr>
      <w:r>
        <w:rPr>
          <w:color w:val="000000"/>
          <w:spacing w:val="-7"/>
          <w:sz w:val="30"/>
          <w:szCs w:val="30"/>
        </w:rPr>
        <w:t>Для ЦЭР в целом характерен равнинный рельеф, обусловлен</w:t>
      </w:r>
      <w:r>
        <w:rPr>
          <w:color w:val="000000"/>
          <w:sz w:val="30"/>
          <w:szCs w:val="30"/>
        </w:rPr>
        <w:t>ный особенностями геологического строения. Эта территория в</w:t>
      </w:r>
      <w:r>
        <w:rPr>
          <w:color w:val="000000"/>
          <w:sz w:val="30"/>
          <w:szCs w:val="30"/>
        </w:rPr>
        <w:br/>
      </w:r>
      <w:r>
        <w:rPr>
          <w:color w:val="000000"/>
          <w:spacing w:val="-8"/>
          <w:sz w:val="30"/>
          <w:szCs w:val="30"/>
        </w:rPr>
        <w:t>тектоническом отношении представляет собой часть обширной Русской</w:t>
      </w:r>
      <w:r>
        <w:rPr>
          <w:color w:val="000000"/>
          <w:spacing w:val="-8"/>
          <w:sz w:val="30"/>
          <w:szCs w:val="30"/>
        </w:rPr>
        <w:br/>
      </w:r>
      <w:r>
        <w:rPr>
          <w:color w:val="000000"/>
          <w:sz w:val="30"/>
          <w:szCs w:val="30"/>
        </w:rPr>
        <w:t>платформы. Хотя в целом Центр является равнинным районом, в его</w:t>
      </w:r>
      <w:r>
        <w:rPr>
          <w:color w:val="000000"/>
          <w:sz w:val="30"/>
          <w:szCs w:val="30"/>
        </w:rPr>
        <w:br/>
      </w:r>
      <w:r>
        <w:rPr>
          <w:color w:val="000000"/>
          <w:spacing w:val="-4"/>
          <w:sz w:val="30"/>
          <w:szCs w:val="30"/>
        </w:rPr>
        <w:t>пределах можно довольно ясно различить разные по характеру рельефа</w:t>
      </w:r>
      <w:r>
        <w:rPr>
          <w:color w:val="000000"/>
          <w:spacing w:val="-4"/>
          <w:sz w:val="30"/>
          <w:szCs w:val="30"/>
        </w:rPr>
        <w:br/>
      </w:r>
      <w:r>
        <w:rPr>
          <w:color w:val="000000"/>
          <w:sz w:val="30"/>
          <w:szCs w:val="30"/>
        </w:rPr>
        <w:t>области.</w:t>
      </w:r>
    </w:p>
    <w:p w:rsidR="0013030F" w:rsidRDefault="0013030F" w:rsidP="00EF6D56">
      <w:pPr>
        <w:shd w:val="clear" w:color="auto" w:fill="FFFFFF"/>
        <w:spacing w:line="360" w:lineRule="auto"/>
        <w:ind w:left="5" w:right="10" w:firstLine="643"/>
        <w:jc w:val="both"/>
      </w:pPr>
      <w:r>
        <w:rPr>
          <w:color w:val="000000"/>
          <w:spacing w:val="-8"/>
          <w:sz w:val="30"/>
          <w:szCs w:val="30"/>
        </w:rPr>
        <w:t>На северо-западе расположена Валдайская возвышенность, к которой</w:t>
      </w:r>
      <w:r>
        <w:rPr>
          <w:color w:val="000000"/>
          <w:spacing w:val="-8"/>
          <w:sz w:val="30"/>
          <w:szCs w:val="30"/>
        </w:rPr>
        <w:br/>
      </w:r>
      <w:r>
        <w:rPr>
          <w:color w:val="000000"/>
          <w:spacing w:val="-9"/>
          <w:sz w:val="30"/>
          <w:szCs w:val="30"/>
        </w:rPr>
        <w:t>примыкают обширные низины. Южнее в широтном направлении через Смо</w:t>
      </w:r>
      <w:r>
        <w:rPr>
          <w:color w:val="000000"/>
          <w:spacing w:val="-8"/>
          <w:sz w:val="30"/>
          <w:szCs w:val="30"/>
        </w:rPr>
        <w:t>ленск, Вязьму и далее тянется Смоленская возвышенность. На юго-западе в</w:t>
      </w:r>
      <w:r w:rsidR="00A02A96">
        <w:rPr>
          <w:color w:val="000000"/>
          <w:spacing w:val="-8"/>
          <w:sz w:val="30"/>
          <w:szCs w:val="30"/>
        </w:rPr>
        <w:t xml:space="preserve"> </w:t>
      </w:r>
      <w:r>
        <w:rPr>
          <w:color w:val="000000"/>
          <w:spacing w:val="-2"/>
          <w:sz w:val="30"/>
          <w:szCs w:val="30"/>
        </w:rPr>
        <w:t>пределы Центра заходит краем Приднепровская низменность. На юго-</w:t>
      </w:r>
      <w:r>
        <w:rPr>
          <w:color w:val="000000"/>
          <w:spacing w:val="-9"/>
          <w:sz w:val="30"/>
          <w:szCs w:val="30"/>
        </w:rPr>
        <w:t>востоке Центра представлено одно из звень</w:t>
      </w:r>
      <w:r w:rsidR="00A02A96">
        <w:rPr>
          <w:color w:val="000000"/>
          <w:spacing w:val="-9"/>
          <w:sz w:val="30"/>
          <w:szCs w:val="30"/>
        </w:rPr>
        <w:t xml:space="preserve">ев обширного пояса низин, одной </w:t>
      </w:r>
      <w:r>
        <w:rPr>
          <w:color w:val="000000"/>
          <w:spacing w:val="-9"/>
          <w:sz w:val="30"/>
          <w:szCs w:val="30"/>
        </w:rPr>
        <w:t>из которых является Мещерская низменность. Южная часть Центра лежит в</w:t>
      </w:r>
      <w:r w:rsidR="00A02A96">
        <w:rPr>
          <w:color w:val="000000"/>
          <w:spacing w:val="-9"/>
          <w:sz w:val="30"/>
          <w:szCs w:val="30"/>
        </w:rPr>
        <w:t xml:space="preserve"> </w:t>
      </w:r>
      <w:r>
        <w:rPr>
          <w:color w:val="000000"/>
          <w:spacing w:val="-8"/>
          <w:sz w:val="30"/>
          <w:szCs w:val="30"/>
        </w:rPr>
        <w:t>пределах среднерусской возвышенности, которая на востоке переходит в</w:t>
      </w:r>
      <w:r w:rsidR="00A02A96">
        <w:rPr>
          <w:color w:val="000000"/>
          <w:spacing w:val="-8"/>
          <w:sz w:val="30"/>
          <w:szCs w:val="30"/>
        </w:rPr>
        <w:t xml:space="preserve"> </w:t>
      </w:r>
      <w:r>
        <w:rPr>
          <w:color w:val="000000"/>
          <w:spacing w:val="-6"/>
          <w:sz w:val="30"/>
          <w:szCs w:val="30"/>
        </w:rPr>
        <w:t>Окско-Донскую низменность. Наиболее пониженная часть района — это</w:t>
      </w:r>
      <w:r w:rsidR="00A02A96">
        <w:rPr>
          <w:color w:val="000000"/>
          <w:spacing w:val="-6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долина реки Оки.</w:t>
      </w:r>
    </w:p>
    <w:p w:rsidR="0013030F" w:rsidRDefault="00A02A96" w:rsidP="00EF6D56">
      <w:pPr>
        <w:shd w:val="clear" w:color="auto" w:fill="FFFFFF"/>
        <w:spacing w:line="360" w:lineRule="auto"/>
        <w:ind w:left="5" w:right="10"/>
        <w:jc w:val="both"/>
      </w:pPr>
      <w:r>
        <w:rPr>
          <w:b/>
          <w:bCs/>
          <w:color w:val="000000"/>
          <w:spacing w:val="-5"/>
          <w:sz w:val="30"/>
          <w:szCs w:val="30"/>
        </w:rPr>
        <w:t xml:space="preserve"> </w:t>
      </w:r>
      <w:r>
        <w:rPr>
          <w:b/>
          <w:bCs/>
          <w:color w:val="000000"/>
          <w:spacing w:val="-5"/>
          <w:sz w:val="30"/>
          <w:szCs w:val="30"/>
        </w:rPr>
        <w:tab/>
      </w:r>
      <w:r w:rsidR="0013030F">
        <w:rPr>
          <w:color w:val="000000"/>
          <w:spacing w:val="-5"/>
          <w:sz w:val="30"/>
          <w:szCs w:val="30"/>
        </w:rPr>
        <w:t>По сравнению с другими районами России</w:t>
      </w:r>
      <w:r>
        <w:rPr>
          <w:color w:val="000000"/>
          <w:spacing w:val="-5"/>
          <w:sz w:val="30"/>
          <w:szCs w:val="30"/>
        </w:rPr>
        <w:t xml:space="preserve"> </w:t>
      </w:r>
      <w:r w:rsidR="0013030F">
        <w:rPr>
          <w:color w:val="000000"/>
          <w:spacing w:val="-9"/>
          <w:sz w:val="30"/>
          <w:szCs w:val="30"/>
        </w:rPr>
        <w:t>Центр сравнительно беден природными, особенно ископаемыми, ресурсами.</w:t>
      </w:r>
      <w:r>
        <w:rPr>
          <w:color w:val="000000"/>
          <w:spacing w:val="-9"/>
          <w:sz w:val="30"/>
          <w:szCs w:val="30"/>
        </w:rPr>
        <w:t xml:space="preserve"> </w:t>
      </w:r>
      <w:r w:rsidR="0013030F">
        <w:rPr>
          <w:color w:val="000000"/>
          <w:sz w:val="30"/>
          <w:szCs w:val="30"/>
        </w:rPr>
        <w:t>Имеющиеся ресурсы топлива, железных руд, некоторых нерудных</w:t>
      </w:r>
      <w:r>
        <w:rPr>
          <w:color w:val="000000"/>
          <w:sz w:val="30"/>
          <w:szCs w:val="30"/>
        </w:rPr>
        <w:t xml:space="preserve"> </w:t>
      </w:r>
      <w:r w:rsidR="0013030F">
        <w:rPr>
          <w:color w:val="000000"/>
          <w:spacing w:val="-9"/>
          <w:sz w:val="30"/>
          <w:szCs w:val="30"/>
        </w:rPr>
        <w:t>ископаемых, как правило, и в количественном и в качественном отношении</w:t>
      </w:r>
      <w:r>
        <w:rPr>
          <w:color w:val="000000"/>
          <w:spacing w:val="-9"/>
          <w:sz w:val="30"/>
          <w:szCs w:val="30"/>
        </w:rPr>
        <w:t xml:space="preserve"> </w:t>
      </w:r>
      <w:r w:rsidR="0013030F">
        <w:rPr>
          <w:color w:val="000000"/>
          <w:spacing w:val="-3"/>
          <w:sz w:val="30"/>
          <w:szCs w:val="30"/>
        </w:rPr>
        <w:t>занимают весьма скромное место. Такое положение Центра особенно</w:t>
      </w:r>
      <w:r>
        <w:rPr>
          <w:color w:val="000000"/>
          <w:spacing w:val="-3"/>
          <w:sz w:val="30"/>
          <w:szCs w:val="30"/>
        </w:rPr>
        <w:t xml:space="preserve"> </w:t>
      </w:r>
      <w:r w:rsidR="0013030F">
        <w:rPr>
          <w:color w:val="000000"/>
          <w:spacing w:val="-9"/>
          <w:sz w:val="30"/>
          <w:szCs w:val="30"/>
        </w:rPr>
        <w:t>выделяется именно в связи с промы</w:t>
      </w:r>
      <w:r>
        <w:rPr>
          <w:color w:val="000000"/>
          <w:spacing w:val="-9"/>
          <w:sz w:val="30"/>
          <w:szCs w:val="30"/>
        </w:rPr>
        <w:t xml:space="preserve">шленным развитием этого района, </w:t>
      </w:r>
      <w:r w:rsidR="0013030F">
        <w:rPr>
          <w:color w:val="000000"/>
          <w:spacing w:val="-9"/>
          <w:sz w:val="30"/>
          <w:szCs w:val="30"/>
        </w:rPr>
        <w:t>подчеркивающим несоответствие его ограниченных природных ресурсов и</w:t>
      </w:r>
      <w:r>
        <w:rPr>
          <w:color w:val="000000"/>
          <w:spacing w:val="-9"/>
          <w:sz w:val="30"/>
          <w:szCs w:val="30"/>
        </w:rPr>
        <w:t xml:space="preserve"> </w:t>
      </w:r>
      <w:r w:rsidR="0013030F">
        <w:rPr>
          <w:color w:val="000000"/>
          <w:sz w:val="30"/>
          <w:szCs w:val="30"/>
        </w:rPr>
        <w:t>мощного экономического потенциала.</w:t>
      </w:r>
    </w:p>
    <w:p w:rsidR="0013030F" w:rsidRDefault="0013030F" w:rsidP="00EF6D56">
      <w:pPr>
        <w:shd w:val="clear" w:color="auto" w:fill="FFFFFF"/>
        <w:spacing w:line="360" w:lineRule="auto"/>
        <w:ind w:left="5" w:right="5" w:firstLine="576"/>
        <w:jc w:val="both"/>
      </w:pPr>
      <w:r>
        <w:rPr>
          <w:color w:val="000000"/>
          <w:spacing w:val="-9"/>
          <w:sz w:val="30"/>
          <w:szCs w:val="30"/>
        </w:rPr>
        <w:t>Топливные ресурсы Центра представлены запасами подмосковного угля</w:t>
      </w:r>
      <w:r>
        <w:rPr>
          <w:color w:val="000000"/>
          <w:spacing w:val="-9"/>
          <w:sz w:val="30"/>
          <w:szCs w:val="30"/>
        </w:rPr>
        <w:br/>
      </w:r>
      <w:r>
        <w:rPr>
          <w:color w:val="000000"/>
          <w:spacing w:val="-7"/>
          <w:sz w:val="30"/>
          <w:szCs w:val="30"/>
        </w:rPr>
        <w:t>и торфа; это низкокачественное и сравнительно дорогое топливо. Уголь</w:t>
      </w:r>
      <w:r>
        <w:rPr>
          <w:color w:val="000000"/>
          <w:spacing w:val="-7"/>
          <w:sz w:val="30"/>
          <w:szCs w:val="30"/>
        </w:rPr>
        <w:br/>
      </w:r>
      <w:r>
        <w:rPr>
          <w:color w:val="000000"/>
          <w:spacing w:val="-10"/>
          <w:sz w:val="30"/>
          <w:szCs w:val="30"/>
        </w:rPr>
        <w:t>обнаружен в широком поясе, получившем название Подмосковного бассейна.</w:t>
      </w:r>
      <w:r>
        <w:rPr>
          <w:color w:val="000000"/>
          <w:spacing w:val="-10"/>
          <w:sz w:val="30"/>
          <w:szCs w:val="30"/>
        </w:rPr>
        <w:br/>
      </w:r>
      <w:r>
        <w:rPr>
          <w:color w:val="000000"/>
          <w:sz w:val="30"/>
          <w:szCs w:val="30"/>
        </w:rPr>
        <w:t>Разведанные запасы этого бассейна составляют около 4 млрд. т.</w:t>
      </w:r>
      <w:r>
        <w:rPr>
          <w:color w:val="000000"/>
          <w:sz w:val="30"/>
          <w:szCs w:val="30"/>
        </w:rPr>
        <w:br/>
      </w:r>
      <w:r>
        <w:rPr>
          <w:color w:val="000000"/>
          <w:spacing w:val="-6"/>
          <w:sz w:val="30"/>
          <w:szCs w:val="30"/>
        </w:rPr>
        <w:t>Наибольшими ресурсами отличаются Тульская и Калужская области. Для</w:t>
      </w:r>
      <w:r>
        <w:rPr>
          <w:color w:val="000000"/>
          <w:spacing w:val="-6"/>
          <w:sz w:val="30"/>
          <w:szCs w:val="30"/>
        </w:rPr>
        <w:br/>
      </w:r>
      <w:r>
        <w:rPr>
          <w:color w:val="000000"/>
          <w:spacing w:val="-8"/>
          <w:sz w:val="30"/>
          <w:szCs w:val="30"/>
        </w:rPr>
        <w:t>этого угля характерны высокая зольность, влажность и сернистость. Торф в</w:t>
      </w:r>
      <w:r>
        <w:rPr>
          <w:color w:val="000000"/>
          <w:spacing w:val="-8"/>
          <w:sz w:val="30"/>
          <w:szCs w:val="30"/>
        </w:rPr>
        <w:br/>
      </w:r>
      <w:r>
        <w:rPr>
          <w:color w:val="000000"/>
          <w:spacing w:val="-4"/>
          <w:sz w:val="30"/>
          <w:szCs w:val="30"/>
        </w:rPr>
        <w:t>связи с широким распространением болот имеется в северной половине</w:t>
      </w:r>
      <w:r>
        <w:rPr>
          <w:color w:val="000000"/>
          <w:spacing w:val="-4"/>
          <w:sz w:val="30"/>
          <w:szCs w:val="30"/>
        </w:rPr>
        <w:br/>
      </w:r>
      <w:r>
        <w:rPr>
          <w:color w:val="000000"/>
          <w:spacing w:val="-7"/>
          <w:sz w:val="30"/>
          <w:szCs w:val="30"/>
        </w:rPr>
        <w:t>Центра почти повсеместно. Самые крупные торфяные месторождения</w:t>
      </w:r>
      <w:r>
        <w:rPr>
          <w:color w:val="000000"/>
          <w:spacing w:val="-7"/>
          <w:sz w:val="30"/>
          <w:szCs w:val="30"/>
        </w:rPr>
        <w:br/>
      </w:r>
      <w:r>
        <w:rPr>
          <w:color w:val="000000"/>
          <w:spacing w:val="-4"/>
          <w:sz w:val="30"/>
          <w:szCs w:val="30"/>
        </w:rPr>
        <w:t>расположены  в  пределах Мещерской  и  Верхневолжской  низменностей.</w:t>
      </w:r>
    </w:p>
    <w:p w:rsidR="0013030F" w:rsidRDefault="00A02A96" w:rsidP="00EF6D56">
      <w:pPr>
        <w:shd w:val="clear" w:color="auto" w:fill="FFFFFF"/>
        <w:spacing w:line="360" w:lineRule="auto"/>
        <w:ind w:left="48" w:right="5"/>
        <w:jc w:val="both"/>
      </w:pPr>
      <w:r>
        <w:rPr>
          <w:color w:val="000000"/>
          <w:sz w:val="30"/>
          <w:szCs w:val="30"/>
        </w:rPr>
        <w:t>Высокая влажность торфа делае</w:t>
      </w:r>
      <w:r w:rsidR="0013030F">
        <w:rPr>
          <w:color w:val="000000"/>
          <w:sz w:val="30"/>
          <w:szCs w:val="30"/>
        </w:rPr>
        <w:t>т более</w:t>
      </w:r>
      <w:r>
        <w:rPr>
          <w:color w:val="000000"/>
          <w:sz w:val="30"/>
          <w:szCs w:val="30"/>
        </w:rPr>
        <w:t xml:space="preserve"> </w:t>
      </w:r>
      <w:r w:rsidR="0013030F">
        <w:rPr>
          <w:color w:val="000000"/>
          <w:spacing w:val="-9"/>
          <w:sz w:val="30"/>
          <w:szCs w:val="30"/>
        </w:rPr>
        <w:t>предпочтительным его использование вблизи мест добычи.</w:t>
      </w:r>
    </w:p>
    <w:p w:rsidR="0013030F" w:rsidRDefault="0013030F" w:rsidP="00EF6D56">
      <w:pPr>
        <w:shd w:val="clear" w:color="auto" w:fill="FFFFFF"/>
        <w:spacing w:before="5" w:line="360" w:lineRule="auto"/>
        <w:ind w:left="34" w:right="14" w:firstLine="566"/>
        <w:jc w:val="both"/>
      </w:pPr>
      <w:r>
        <w:rPr>
          <w:color w:val="000000"/>
          <w:spacing w:val="-9"/>
          <w:sz w:val="30"/>
          <w:szCs w:val="30"/>
        </w:rPr>
        <w:t>Большое значение имеют нерудные ископаемые Центра — известняки,</w:t>
      </w:r>
      <w:r>
        <w:rPr>
          <w:color w:val="000000"/>
          <w:spacing w:val="-9"/>
          <w:sz w:val="30"/>
          <w:szCs w:val="30"/>
        </w:rPr>
        <w:br/>
      </w:r>
      <w:r>
        <w:rPr>
          <w:color w:val="000000"/>
          <w:spacing w:val="-8"/>
          <w:sz w:val="30"/>
          <w:szCs w:val="30"/>
        </w:rPr>
        <w:t>огнеупорные и кирпичные глины, строительные, стекольные пески, гравий.</w:t>
      </w:r>
      <w:r>
        <w:rPr>
          <w:color w:val="000000"/>
          <w:spacing w:val="-8"/>
          <w:sz w:val="30"/>
          <w:szCs w:val="30"/>
        </w:rPr>
        <w:br/>
      </w:r>
      <w:r>
        <w:rPr>
          <w:color w:val="000000"/>
          <w:spacing w:val="-9"/>
          <w:sz w:val="30"/>
          <w:szCs w:val="30"/>
        </w:rPr>
        <w:t>Район испытывает огромную потребность в этих ископаемых и особенно</w:t>
      </w:r>
      <w:r>
        <w:rPr>
          <w:color w:val="000000"/>
          <w:spacing w:val="-9"/>
          <w:sz w:val="30"/>
          <w:szCs w:val="30"/>
        </w:rPr>
        <w:br/>
        <w:t>интенсивно их месторождения используются вблизи Москвы.</w:t>
      </w:r>
    </w:p>
    <w:p w:rsidR="0013030F" w:rsidRDefault="0013030F" w:rsidP="00EF6D56">
      <w:pPr>
        <w:shd w:val="clear" w:color="auto" w:fill="FFFFFF"/>
        <w:spacing w:line="360" w:lineRule="auto"/>
        <w:ind w:left="24" w:right="14" w:firstLine="576"/>
        <w:jc w:val="both"/>
      </w:pPr>
      <w:r>
        <w:rPr>
          <w:color w:val="000000"/>
          <w:spacing w:val="-10"/>
          <w:sz w:val="30"/>
          <w:szCs w:val="30"/>
        </w:rPr>
        <w:t>Значительную хозяйственную роль играют расположенные в Брянской и</w:t>
      </w:r>
      <w:r>
        <w:rPr>
          <w:color w:val="000000"/>
          <w:spacing w:val="-10"/>
          <w:sz w:val="30"/>
          <w:szCs w:val="30"/>
        </w:rPr>
        <w:br/>
        <w:t>Московской (Воскресенско-Егорьевское) областях месторождения фосфори</w:t>
      </w:r>
      <w:r>
        <w:rPr>
          <w:color w:val="000000"/>
          <w:sz w:val="30"/>
          <w:szCs w:val="30"/>
        </w:rPr>
        <w:t>тов, а также поваренной соли и известняков в Тульской.</w:t>
      </w:r>
    </w:p>
    <w:p w:rsidR="0013030F" w:rsidRDefault="0013030F" w:rsidP="00EF6D56">
      <w:pPr>
        <w:shd w:val="clear" w:color="auto" w:fill="FFFFFF"/>
        <w:spacing w:line="360" w:lineRule="auto"/>
        <w:ind w:left="14" w:right="14" w:firstLine="576"/>
        <w:jc w:val="both"/>
      </w:pPr>
      <w:r>
        <w:rPr>
          <w:color w:val="000000"/>
          <w:spacing w:val="-8"/>
          <w:sz w:val="30"/>
          <w:szCs w:val="30"/>
        </w:rPr>
        <w:t>По запасам и добыче гипса для производства вяжущих материалов ЦЭР</w:t>
      </w:r>
      <w:r>
        <w:rPr>
          <w:color w:val="000000"/>
          <w:spacing w:val="-8"/>
          <w:sz w:val="30"/>
          <w:szCs w:val="30"/>
        </w:rPr>
        <w:br/>
        <w:t>не имеет себе равных. Большая часть запасов и вся добыча сосредоточены в</w:t>
      </w:r>
      <w:r>
        <w:rPr>
          <w:color w:val="000000"/>
          <w:spacing w:val="-8"/>
          <w:sz w:val="30"/>
          <w:szCs w:val="30"/>
        </w:rPr>
        <w:br/>
      </w:r>
      <w:r>
        <w:rPr>
          <w:color w:val="000000"/>
          <w:sz w:val="30"/>
          <w:szCs w:val="30"/>
        </w:rPr>
        <w:t>Тульской области.</w:t>
      </w:r>
    </w:p>
    <w:p w:rsidR="0013030F" w:rsidRDefault="0013030F" w:rsidP="00685A85">
      <w:pPr>
        <w:shd w:val="clear" w:color="auto" w:fill="FFFFFF"/>
        <w:spacing w:line="360" w:lineRule="auto"/>
        <w:ind w:left="5" w:right="10" w:firstLine="581"/>
        <w:jc w:val="both"/>
      </w:pPr>
      <w:r>
        <w:rPr>
          <w:color w:val="000000"/>
          <w:spacing w:val="-9"/>
          <w:sz w:val="30"/>
          <w:szCs w:val="30"/>
        </w:rPr>
        <w:t>Район Центра лежит в пределах атлантико-континентальной</w:t>
      </w:r>
      <w:r>
        <w:rPr>
          <w:color w:val="000000"/>
          <w:spacing w:val="-9"/>
          <w:sz w:val="30"/>
          <w:szCs w:val="30"/>
        </w:rPr>
        <w:br/>
        <w:t>климатической области умеренного пояса. Для него характерны не слишком</w:t>
      </w:r>
      <w:r>
        <w:rPr>
          <w:color w:val="000000"/>
          <w:spacing w:val="-9"/>
          <w:sz w:val="30"/>
          <w:szCs w:val="30"/>
        </w:rPr>
        <w:br/>
      </w:r>
      <w:r>
        <w:rPr>
          <w:color w:val="000000"/>
          <w:spacing w:val="-4"/>
          <w:sz w:val="30"/>
          <w:szCs w:val="30"/>
        </w:rPr>
        <w:t xml:space="preserve">холодная зима и теплое, но не чрезмерно жаркое лето. </w:t>
      </w:r>
      <w:r>
        <w:rPr>
          <w:color w:val="000000"/>
          <w:spacing w:val="-6"/>
          <w:sz w:val="30"/>
          <w:szCs w:val="30"/>
        </w:rPr>
        <w:t>Наиболее низкие температуры наблюдаются в январе: в среднем от -8°</w:t>
      </w:r>
      <w:r>
        <w:rPr>
          <w:color w:val="000000"/>
          <w:spacing w:val="-6"/>
          <w:sz w:val="30"/>
          <w:szCs w:val="30"/>
        </w:rPr>
        <w:br/>
      </w:r>
      <w:r>
        <w:rPr>
          <w:color w:val="000000"/>
          <w:spacing w:val="-8"/>
          <w:sz w:val="30"/>
          <w:szCs w:val="30"/>
        </w:rPr>
        <w:t>на западе до -</w:t>
      </w:r>
      <w:r w:rsidR="00A02A96">
        <w:rPr>
          <w:color w:val="000000"/>
          <w:spacing w:val="-8"/>
          <w:sz w:val="30"/>
          <w:szCs w:val="30"/>
        </w:rPr>
        <w:t>12</w:t>
      </w:r>
      <w:r>
        <w:rPr>
          <w:color w:val="000000"/>
          <w:spacing w:val="-8"/>
          <w:sz w:val="30"/>
          <w:szCs w:val="30"/>
        </w:rPr>
        <w:t>° на востоке района. Летом различия внутри района гораздо</w:t>
      </w:r>
      <w:r>
        <w:rPr>
          <w:color w:val="000000"/>
          <w:spacing w:val="-8"/>
          <w:sz w:val="30"/>
          <w:szCs w:val="30"/>
        </w:rPr>
        <w:br/>
      </w:r>
      <w:r>
        <w:rPr>
          <w:color w:val="000000"/>
          <w:spacing w:val="-7"/>
          <w:sz w:val="30"/>
          <w:szCs w:val="30"/>
        </w:rPr>
        <w:t>меньше, чем зимой: от 18° на северо-западе до 20° на юго-востоке. Годовая</w:t>
      </w:r>
      <w:r>
        <w:rPr>
          <w:color w:val="000000"/>
          <w:spacing w:val="-7"/>
          <w:sz w:val="30"/>
          <w:szCs w:val="30"/>
        </w:rPr>
        <w:br/>
      </w:r>
      <w:r>
        <w:rPr>
          <w:color w:val="000000"/>
          <w:spacing w:val="-8"/>
          <w:sz w:val="30"/>
          <w:szCs w:val="30"/>
        </w:rPr>
        <w:t>амплитуда температуры воздуха в Центре сравнительно невелика (26-30°).</w:t>
      </w:r>
      <w:r>
        <w:rPr>
          <w:color w:val="000000"/>
          <w:spacing w:val="-8"/>
          <w:sz w:val="30"/>
          <w:szCs w:val="30"/>
        </w:rPr>
        <w:br/>
      </w:r>
      <w:r>
        <w:rPr>
          <w:color w:val="000000"/>
          <w:spacing w:val="-9"/>
          <w:sz w:val="30"/>
          <w:szCs w:val="30"/>
        </w:rPr>
        <w:t>Среднее продолжительность безморозного периода составляет 125-140 дней</w:t>
      </w:r>
      <w:r>
        <w:rPr>
          <w:color w:val="000000"/>
          <w:spacing w:val="-9"/>
          <w:sz w:val="30"/>
          <w:szCs w:val="30"/>
        </w:rPr>
        <w:br/>
      </w:r>
      <w:r>
        <w:rPr>
          <w:color w:val="000000"/>
          <w:spacing w:val="-6"/>
          <w:sz w:val="30"/>
          <w:szCs w:val="30"/>
        </w:rPr>
        <w:t>для открытого ровного места, а сумма температур за это время 1800-2300°,</w:t>
      </w:r>
      <w:r>
        <w:rPr>
          <w:color w:val="000000"/>
          <w:spacing w:val="-6"/>
          <w:sz w:val="30"/>
          <w:szCs w:val="30"/>
        </w:rPr>
        <w:br/>
      </w:r>
      <w:r>
        <w:rPr>
          <w:color w:val="000000"/>
          <w:spacing w:val="-8"/>
          <w:sz w:val="30"/>
          <w:szCs w:val="30"/>
        </w:rPr>
        <w:t>что позволяет успешно возделывать в Центре большую часть зерновых,</w:t>
      </w:r>
      <w:r>
        <w:rPr>
          <w:color w:val="000000"/>
          <w:spacing w:val="-8"/>
          <w:sz w:val="30"/>
          <w:szCs w:val="30"/>
        </w:rPr>
        <w:br/>
        <w:t>картофель, овощи, кормовые травы, лен. Среднегодовое количество осадков</w:t>
      </w:r>
      <w:r>
        <w:rPr>
          <w:color w:val="000000"/>
          <w:spacing w:val="-8"/>
          <w:sz w:val="30"/>
          <w:szCs w:val="30"/>
        </w:rPr>
        <w:br/>
      </w:r>
      <w:r>
        <w:rPr>
          <w:color w:val="000000"/>
          <w:sz w:val="30"/>
          <w:szCs w:val="30"/>
        </w:rPr>
        <w:t>составляет 450-600 мм.</w:t>
      </w:r>
    </w:p>
    <w:p w:rsidR="0013030F" w:rsidRDefault="0013030F" w:rsidP="00EF6D56">
      <w:pPr>
        <w:shd w:val="clear" w:color="auto" w:fill="FFFFFF"/>
        <w:spacing w:line="360" w:lineRule="auto"/>
        <w:ind w:right="19" w:firstLine="566"/>
        <w:jc w:val="both"/>
      </w:pPr>
      <w:r>
        <w:rPr>
          <w:b/>
          <w:bCs/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pacing w:val="-5"/>
          <w:sz w:val="30"/>
          <w:szCs w:val="30"/>
        </w:rPr>
        <w:t>Поверхностные водные источники района пред</w:t>
      </w:r>
      <w:r>
        <w:rPr>
          <w:color w:val="000000"/>
          <w:sz w:val="30"/>
          <w:szCs w:val="30"/>
        </w:rPr>
        <w:t>ставлены разветвленной речной сетью, относящейся к бассейнам</w:t>
      </w:r>
      <w:r w:rsidR="00EF6D56">
        <w:rPr>
          <w:color w:val="000000"/>
          <w:sz w:val="30"/>
          <w:szCs w:val="30"/>
        </w:rPr>
        <w:t xml:space="preserve"> </w:t>
      </w:r>
      <w:r>
        <w:rPr>
          <w:color w:val="000000"/>
          <w:spacing w:val="-8"/>
          <w:sz w:val="30"/>
          <w:szCs w:val="30"/>
        </w:rPr>
        <w:t>Каспийского, Черного и Балтийского морей. Обеспеченность ресурсами</w:t>
      </w:r>
      <w:r w:rsidR="00EF6D56">
        <w:rPr>
          <w:color w:val="000000"/>
          <w:spacing w:val="-8"/>
          <w:sz w:val="30"/>
          <w:szCs w:val="30"/>
        </w:rPr>
        <w:t xml:space="preserve"> </w:t>
      </w:r>
      <w:r>
        <w:rPr>
          <w:color w:val="000000"/>
          <w:spacing w:val="-6"/>
          <w:sz w:val="30"/>
          <w:szCs w:val="30"/>
        </w:rPr>
        <w:t>поверхностных вод территории района уменьшается с севера-северо-запада</w:t>
      </w:r>
      <w:r w:rsidR="00EF6D56">
        <w:rPr>
          <w:color w:val="000000"/>
          <w:spacing w:val="-6"/>
          <w:sz w:val="30"/>
          <w:szCs w:val="30"/>
        </w:rPr>
        <w:t xml:space="preserve"> </w:t>
      </w:r>
      <w:r>
        <w:rPr>
          <w:color w:val="000000"/>
          <w:spacing w:val="-4"/>
          <w:sz w:val="30"/>
          <w:szCs w:val="30"/>
        </w:rPr>
        <w:t xml:space="preserve">на юг-юго-восток. Наиболее крупные </w:t>
      </w:r>
      <w:r w:rsidR="00EF6D56">
        <w:rPr>
          <w:color w:val="000000"/>
          <w:spacing w:val="-4"/>
          <w:sz w:val="30"/>
          <w:szCs w:val="30"/>
        </w:rPr>
        <w:t xml:space="preserve">реки района — Волга с притоками </w:t>
      </w:r>
      <w:r>
        <w:rPr>
          <w:color w:val="000000"/>
          <w:spacing w:val="-4"/>
          <w:sz w:val="30"/>
          <w:szCs w:val="30"/>
        </w:rPr>
        <w:t>Окой, Мологой, Костромой и другими, Днепр с Десной, Западная Двина,</w:t>
      </w:r>
      <w:r w:rsidR="00EF6D56">
        <w:rPr>
          <w:color w:val="000000"/>
          <w:spacing w:val="-4"/>
          <w:sz w:val="30"/>
          <w:szCs w:val="30"/>
        </w:rPr>
        <w:t xml:space="preserve"> </w:t>
      </w:r>
      <w:r>
        <w:rPr>
          <w:color w:val="000000"/>
          <w:spacing w:val="-2"/>
          <w:sz w:val="30"/>
          <w:szCs w:val="30"/>
        </w:rPr>
        <w:t>Дон. Однако в результате положения в районе главных водоразделов в</w:t>
      </w:r>
      <w:r w:rsidR="00EF6D56">
        <w:rPr>
          <w:color w:val="000000"/>
          <w:spacing w:val="-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Центре нет особенно крупных водостоков — все значительные реки</w:t>
      </w:r>
      <w:r w:rsidR="00EF6D56">
        <w:rPr>
          <w:color w:val="000000"/>
          <w:sz w:val="30"/>
          <w:szCs w:val="30"/>
        </w:rPr>
        <w:t xml:space="preserve"> </w:t>
      </w:r>
      <w:r>
        <w:rPr>
          <w:color w:val="000000"/>
          <w:spacing w:val="-10"/>
          <w:sz w:val="30"/>
          <w:szCs w:val="30"/>
        </w:rPr>
        <w:t>протекают здесь своими верховьями, набирая полную силу уже за пределами</w:t>
      </w:r>
      <w:r w:rsidR="00EF6D56">
        <w:rPr>
          <w:color w:val="000000"/>
          <w:spacing w:val="-10"/>
          <w:sz w:val="30"/>
          <w:szCs w:val="30"/>
        </w:rPr>
        <w:t xml:space="preserve"> </w:t>
      </w:r>
      <w:r>
        <w:rPr>
          <w:color w:val="000000"/>
          <w:spacing w:val="-5"/>
          <w:sz w:val="30"/>
          <w:szCs w:val="30"/>
        </w:rPr>
        <w:t>района. Судоходные реки — Волга</w:t>
      </w:r>
      <w:r w:rsidR="00A02A96">
        <w:rPr>
          <w:color w:val="000000"/>
          <w:spacing w:val="-5"/>
          <w:sz w:val="30"/>
          <w:szCs w:val="30"/>
        </w:rPr>
        <w:t>,</w:t>
      </w:r>
      <w:r>
        <w:rPr>
          <w:color w:val="000000"/>
          <w:spacing w:val="-5"/>
          <w:sz w:val="30"/>
          <w:szCs w:val="30"/>
        </w:rPr>
        <w:t xml:space="preserve"> Ока</w:t>
      </w:r>
      <w:r w:rsidR="00A02A96">
        <w:rPr>
          <w:color w:val="000000"/>
          <w:spacing w:val="-5"/>
          <w:sz w:val="30"/>
          <w:szCs w:val="30"/>
        </w:rPr>
        <w:t>,</w:t>
      </w:r>
      <w:r>
        <w:rPr>
          <w:color w:val="000000"/>
          <w:spacing w:val="-5"/>
          <w:sz w:val="30"/>
          <w:szCs w:val="30"/>
        </w:rPr>
        <w:t xml:space="preserve"> Москва. Другие реки района не</w:t>
      </w:r>
      <w:r w:rsidR="00EF6D56"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pacing w:val="-10"/>
          <w:sz w:val="30"/>
          <w:szCs w:val="30"/>
        </w:rPr>
        <w:t>имеют большого транспортного значения и в основном играют роль местных</w:t>
      </w:r>
      <w:r w:rsidR="00EF6D56">
        <w:rPr>
          <w:color w:val="000000"/>
          <w:spacing w:val="-1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источников водоснабжения.</w:t>
      </w:r>
    </w:p>
    <w:p w:rsidR="0013030F" w:rsidRDefault="0013030F" w:rsidP="00EF6D56">
      <w:pPr>
        <w:shd w:val="clear" w:color="auto" w:fill="FFFFFF"/>
        <w:spacing w:line="360" w:lineRule="auto"/>
        <w:ind w:left="10" w:right="10" w:firstLine="571"/>
        <w:jc w:val="both"/>
      </w:pPr>
      <w:r>
        <w:rPr>
          <w:color w:val="000000"/>
          <w:spacing w:val="-3"/>
          <w:sz w:val="30"/>
          <w:szCs w:val="30"/>
        </w:rPr>
        <w:t>Покрытая лесом площадь ЦЭР составляет 40% его территории, или</w:t>
      </w:r>
      <w:r>
        <w:rPr>
          <w:color w:val="000000"/>
          <w:spacing w:val="-3"/>
          <w:sz w:val="30"/>
          <w:szCs w:val="30"/>
        </w:rPr>
        <w:br/>
      </w:r>
      <w:r>
        <w:rPr>
          <w:color w:val="000000"/>
          <w:spacing w:val="-8"/>
          <w:sz w:val="30"/>
          <w:szCs w:val="30"/>
        </w:rPr>
        <w:t>менее 2% государственного лесного фонда России. Костромская область</w:t>
      </w:r>
      <w:r>
        <w:rPr>
          <w:color w:val="000000"/>
          <w:spacing w:val="-8"/>
          <w:sz w:val="30"/>
          <w:szCs w:val="30"/>
        </w:rPr>
        <w:br/>
      </w:r>
      <w:r>
        <w:rPr>
          <w:color w:val="000000"/>
          <w:spacing w:val="-9"/>
          <w:sz w:val="30"/>
          <w:szCs w:val="30"/>
        </w:rPr>
        <w:t>относится к зоне лесов промышленного значения, а все остальные области —</w:t>
      </w:r>
      <w:r>
        <w:rPr>
          <w:color w:val="000000"/>
          <w:spacing w:val="-9"/>
          <w:sz w:val="30"/>
          <w:szCs w:val="30"/>
        </w:rPr>
        <w:br/>
      </w:r>
      <w:r>
        <w:rPr>
          <w:color w:val="000000"/>
          <w:spacing w:val="-8"/>
          <w:sz w:val="30"/>
          <w:szCs w:val="30"/>
        </w:rPr>
        <w:t>к зоне малолесных районов. Почти 2/5 лесопокрытой площади района имеет</w:t>
      </w:r>
      <w:r>
        <w:rPr>
          <w:color w:val="000000"/>
          <w:spacing w:val="-8"/>
          <w:sz w:val="30"/>
          <w:szCs w:val="30"/>
        </w:rPr>
        <w:br/>
      </w:r>
      <w:r>
        <w:rPr>
          <w:color w:val="000000"/>
          <w:spacing w:val="-9"/>
          <w:sz w:val="30"/>
          <w:szCs w:val="30"/>
        </w:rPr>
        <w:t>главным образом водоохранное, защитное и рекреационное значение.</w:t>
      </w:r>
    </w:p>
    <w:p w:rsidR="0013030F" w:rsidRDefault="0013030F" w:rsidP="00EF6D56">
      <w:pPr>
        <w:shd w:val="clear" w:color="auto" w:fill="FFFFFF"/>
        <w:spacing w:line="360" w:lineRule="auto"/>
        <w:ind w:left="10" w:right="29" w:firstLine="576"/>
        <w:jc w:val="both"/>
      </w:pPr>
      <w:r>
        <w:rPr>
          <w:b/>
          <w:bCs/>
          <w:color w:val="000000"/>
          <w:spacing w:val="-10"/>
          <w:sz w:val="30"/>
          <w:szCs w:val="30"/>
        </w:rPr>
        <w:t xml:space="preserve"> </w:t>
      </w:r>
      <w:r>
        <w:rPr>
          <w:color w:val="000000"/>
          <w:spacing w:val="-10"/>
          <w:sz w:val="30"/>
          <w:szCs w:val="30"/>
        </w:rPr>
        <w:t>Рекреационные ресурсы ЦЭР имеют особое</w:t>
      </w:r>
      <w:r w:rsidR="00685A85">
        <w:rPr>
          <w:color w:val="000000"/>
          <w:spacing w:val="-10"/>
          <w:sz w:val="30"/>
          <w:szCs w:val="30"/>
        </w:rPr>
        <w:t xml:space="preserve"> </w:t>
      </w:r>
      <w:r>
        <w:rPr>
          <w:color w:val="000000"/>
          <w:spacing w:val="-6"/>
          <w:sz w:val="30"/>
          <w:szCs w:val="30"/>
        </w:rPr>
        <w:t>значение в силу столичного положен</w:t>
      </w:r>
      <w:r w:rsidR="00685A85">
        <w:rPr>
          <w:color w:val="000000"/>
          <w:spacing w:val="-6"/>
          <w:sz w:val="30"/>
          <w:szCs w:val="30"/>
        </w:rPr>
        <w:t>ия и сосредоточения здесь много</w:t>
      </w:r>
      <w:r>
        <w:rPr>
          <w:color w:val="000000"/>
          <w:spacing w:val="-8"/>
          <w:sz w:val="30"/>
          <w:szCs w:val="30"/>
        </w:rPr>
        <w:t>численного, преимущественно городского населения. Район располагает</w:t>
      </w:r>
      <w:r w:rsidR="00685A85">
        <w:rPr>
          <w:color w:val="000000"/>
          <w:spacing w:val="-8"/>
          <w:sz w:val="30"/>
          <w:szCs w:val="30"/>
        </w:rPr>
        <w:t xml:space="preserve"> </w:t>
      </w:r>
      <w:r>
        <w:rPr>
          <w:color w:val="000000"/>
          <w:spacing w:val="-11"/>
          <w:sz w:val="30"/>
          <w:szCs w:val="30"/>
        </w:rPr>
        <w:t>большими рекреационными ресурсами прежде всего благодаря живописным</w:t>
      </w:r>
      <w:r w:rsidR="00685A85">
        <w:rPr>
          <w:color w:val="000000"/>
          <w:spacing w:val="-11"/>
          <w:sz w:val="30"/>
          <w:szCs w:val="30"/>
        </w:rPr>
        <w:t xml:space="preserve"> </w:t>
      </w:r>
      <w:r>
        <w:rPr>
          <w:color w:val="000000"/>
          <w:spacing w:val="-9"/>
          <w:sz w:val="30"/>
          <w:szCs w:val="30"/>
        </w:rPr>
        <w:t>ландшафтам среднерусской полосы. Только леса прямого рекреационного</w:t>
      </w:r>
      <w:r w:rsidR="00685A85">
        <w:rPr>
          <w:color w:val="000000"/>
          <w:spacing w:val="-9"/>
          <w:sz w:val="30"/>
          <w:szCs w:val="30"/>
        </w:rPr>
        <w:t xml:space="preserve"> </w:t>
      </w:r>
      <w:r>
        <w:rPr>
          <w:color w:val="000000"/>
          <w:spacing w:val="-8"/>
          <w:sz w:val="30"/>
          <w:szCs w:val="30"/>
        </w:rPr>
        <w:t>назначения составляют около 1/5 подобных лесов России.</w:t>
      </w:r>
    </w:p>
    <w:p w:rsidR="00685A85" w:rsidRPr="00685A85" w:rsidRDefault="0013030F" w:rsidP="00685A85">
      <w:pPr>
        <w:shd w:val="clear" w:color="auto" w:fill="FFFFFF"/>
        <w:spacing w:before="336" w:line="317" w:lineRule="exact"/>
        <w:ind w:left="24" w:right="43" w:firstLine="571"/>
        <w:jc w:val="center"/>
        <w:rPr>
          <w:b/>
          <w:bCs/>
          <w:color w:val="000000"/>
          <w:spacing w:val="-14"/>
          <w:sz w:val="30"/>
          <w:szCs w:val="30"/>
        </w:rPr>
      </w:pPr>
      <w:r>
        <w:rPr>
          <w:b/>
          <w:bCs/>
          <w:color w:val="000000"/>
          <w:spacing w:val="-14"/>
          <w:sz w:val="30"/>
          <w:szCs w:val="30"/>
        </w:rPr>
        <w:t xml:space="preserve">3. </w:t>
      </w:r>
      <w:r w:rsidR="00685A85">
        <w:rPr>
          <w:b/>
          <w:bCs/>
          <w:color w:val="000000"/>
          <w:spacing w:val="-14"/>
          <w:sz w:val="30"/>
          <w:szCs w:val="30"/>
        </w:rPr>
        <w:t>ЭКОНОМИКО-ГЕОГРАФИЧЕСКАЯ ХАРАКТЕРИСТИКА ОТРАСЛЕЙ ПРОМЫШЛЕННОГО ПРОИЗВОДСТВА.</w:t>
      </w:r>
    </w:p>
    <w:p w:rsidR="0013030F" w:rsidRDefault="0013030F" w:rsidP="00685A85">
      <w:pPr>
        <w:shd w:val="clear" w:color="auto" w:fill="FFFFFF"/>
        <w:spacing w:line="360" w:lineRule="auto"/>
        <w:ind w:left="19" w:right="29" w:firstLine="566"/>
        <w:jc w:val="both"/>
      </w:pPr>
      <w:r>
        <w:rPr>
          <w:color w:val="000000"/>
          <w:spacing w:val="-9"/>
          <w:sz w:val="30"/>
          <w:szCs w:val="30"/>
        </w:rPr>
        <w:t>На территории ЦЭР сформировался сложный промышленны</w:t>
      </w:r>
      <w:r w:rsidR="002F0F40">
        <w:rPr>
          <w:color w:val="000000"/>
          <w:spacing w:val="-9"/>
          <w:sz w:val="30"/>
          <w:szCs w:val="30"/>
        </w:rPr>
        <w:t>й</w:t>
      </w:r>
      <w:r>
        <w:rPr>
          <w:color w:val="000000"/>
          <w:spacing w:val="-9"/>
          <w:sz w:val="30"/>
          <w:szCs w:val="30"/>
        </w:rPr>
        <w:t xml:space="preserve"> комплекс</w:t>
      </w:r>
      <w:r>
        <w:rPr>
          <w:color w:val="000000"/>
          <w:spacing w:val="-9"/>
          <w:sz w:val="30"/>
          <w:szCs w:val="30"/>
        </w:rPr>
        <w:br/>
      </w:r>
      <w:r>
        <w:rPr>
          <w:color w:val="000000"/>
          <w:spacing w:val="-8"/>
          <w:sz w:val="30"/>
          <w:szCs w:val="30"/>
        </w:rPr>
        <w:t>преимущественно обрабатывающих отраслей и производств, обладающий</w:t>
      </w:r>
      <w:r>
        <w:rPr>
          <w:color w:val="000000"/>
          <w:spacing w:val="-8"/>
          <w:sz w:val="30"/>
          <w:szCs w:val="30"/>
        </w:rPr>
        <w:br/>
      </w:r>
      <w:r>
        <w:rPr>
          <w:color w:val="000000"/>
          <w:sz w:val="30"/>
          <w:szCs w:val="30"/>
        </w:rPr>
        <w:t>достаточно высоким уровнем взаимосвязанности.</w:t>
      </w:r>
    </w:p>
    <w:p w:rsidR="00685A85" w:rsidRDefault="00685A85" w:rsidP="00685A85">
      <w:pPr>
        <w:shd w:val="clear" w:color="auto" w:fill="FFFFFF"/>
        <w:tabs>
          <w:tab w:val="left" w:leader="underscore" w:pos="2582"/>
          <w:tab w:val="left" w:leader="underscore" w:pos="9110"/>
        </w:tabs>
        <w:spacing w:before="336"/>
        <w:rPr>
          <w:b/>
          <w:bCs/>
          <w:color w:val="000000"/>
          <w:spacing w:val="-9"/>
          <w:sz w:val="30"/>
          <w:szCs w:val="30"/>
          <w:u w:val="single"/>
        </w:rPr>
      </w:pPr>
      <w:r>
        <w:rPr>
          <w:b/>
          <w:bCs/>
          <w:color w:val="000000"/>
          <w:spacing w:val="-11"/>
          <w:sz w:val="30"/>
          <w:szCs w:val="30"/>
        </w:rPr>
        <w:t xml:space="preserve">Таблица 3.1. </w:t>
      </w:r>
      <w:r w:rsidR="0013030F">
        <w:rPr>
          <w:b/>
          <w:bCs/>
          <w:color w:val="000000"/>
          <w:spacing w:val="-11"/>
          <w:sz w:val="30"/>
          <w:szCs w:val="30"/>
        </w:rPr>
        <w:t>Удельный вес района в производстве промышленной продукции по</w:t>
      </w:r>
      <w:r>
        <w:rPr>
          <w:b/>
          <w:bCs/>
          <w:color w:val="000000"/>
          <w:spacing w:val="-11"/>
          <w:sz w:val="30"/>
          <w:szCs w:val="30"/>
        </w:rPr>
        <w:t xml:space="preserve"> </w:t>
      </w:r>
      <w:r>
        <w:rPr>
          <w:b/>
          <w:bCs/>
          <w:color w:val="000000"/>
          <w:spacing w:val="-9"/>
          <w:sz w:val="30"/>
          <w:szCs w:val="30"/>
          <w:u w:val="single"/>
        </w:rPr>
        <w:t>отдельным отраслям в 200</w:t>
      </w:r>
      <w:r w:rsidR="0013030F">
        <w:rPr>
          <w:b/>
          <w:bCs/>
          <w:color w:val="000000"/>
          <w:spacing w:val="-9"/>
          <w:sz w:val="30"/>
          <w:szCs w:val="30"/>
          <w:u w:val="single"/>
        </w:rPr>
        <w:t>2 году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0"/>
        <w:gridCol w:w="792"/>
        <w:gridCol w:w="739"/>
        <w:gridCol w:w="840"/>
        <w:gridCol w:w="850"/>
        <w:gridCol w:w="917"/>
        <w:gridCol w:w="816"/>
        <w:gridCol w:w="912"/>
        <w:gridCol w:w="917"/>
        <w:gridCol w:w="821"/>
        <w:gridCol w:w="835"/>
      </w:tblGrid>
      <w:tr w:rsidR="0013030F">
        <w:trPr>
          <w:trHeight w:hRule="exact" w:val="293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ind w:left="221"/>
            </w:pPr>
            <w:r w:rsidRPr="002F0F40">
              <w:rPr>
                <w:b/>
                <w:bCs/>
              </w:rPr>
              <w:t>Вся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ind w:left="43"/>
            </w:pPr>
            <w:r w:rsidRPr="002F0F40">
              <w:rPr>
                <w:spacing w:val="-3"/>
              </w:rPr>
              <w:t>Элек-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ind w:left="14"/>
            </w:pPr>
            <w:r w:rsidRPr="002F0F40">
              <w:rPr>
                <w:spacing w:val="-12"/>
              </w:rPr>
              <w:t>Топ л.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ind w:left="67"/>
            </w:pPr>
            <w:r w:rsidRPr="002F0F40">
              <w:t>Черн.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ind w:left="14"/>
            </w:pPr>
            <w:r w:rsidRPr="002F0F40">
              <w:rPr>
                <w:spacing w:val="-2"/>
              </w:rPr>
              <w:t>Цветн.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ind w:left="53"/>
            </w:pPr>
            <w:r w:rsidRPr="002F0F40">
              <w:rPr>
                <w:spacing w:val="-2"/>
              </w:rPr>
              <w:t>Химия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ind w:left="34"/>
            </w:pPr>
            <w:r w:rsidRPr="002F0F40">
              <w:rPr>
                <w:spacing w:val="-18"/>
              </w:rPr>
              <w:t>МУстр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ind w:left="19"/>
            </w:pPr>
            <w:r w:rsidRPr="002F0F40">
              <w:rPr>
                <w:spacing w:val="-2"/>
              </w:rPr>
              <w:t>Лесная,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ind w:left="154"/>
            </w:pPr>
            <w:r w:rsidRPr="002F0F40">
              <w:t>П-ть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ind w:left="5"/>
            </w:pPr>
            <w:r w:rsidRPr="002F0F40">
              <w:rPr>
                <w:spacing w:val="-2"/>
              </w:rPr>
              <w:t>Легкая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jc w:val="center"/>
            </w:pPr>
            <w:r w:rsidRPr="002F0F40">
              <w:rPr>
                <w:spacing w:val="-4"/>
              </w:rPr>
              <w:t>Пище-</w:t>
            </w:r>
          </w:p>
        </w:tc>
      </w:tr>
      <w:tr w:rsidR="0013030F">
        <w:trPr>
          <w:trHeight w:hRule="exact" w:val="226"/>
        </w:trPr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ind w:left="120"/>
            </w:pPr>
            <w:r w:rsidRPr="002F0F40">
              <w:rPr>
                <w:b/>
                <w:bCs/>
                <w:spacing w:val="-2"/>
              </w:rPr>
              <w:t>пр-ть</w:t>
            </w:r>
          </w:p>
        </w:tc>
        <w:tc>
          <w:tcPr>
            <w:tcW w:w="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ind w:left="5"/>
            </w:pPr>
            <w:r w:rsidRPr="002F0F40">
              <w:t>троэн-</w:t>
            </w: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ind w:left="38"/>
            </w:pPr>
            <w:r w:rsidRPr="002F0F40">
              <w:rPr>
                <w:spacing w:val="-1"/>
              </w:rPr>
              <w:t>пр-ть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ind w:left="29"/>
            </w:pPr>
            <w:r w:rsidRPr="002F0F40">
              <w:rPr>
                <w:spacing w:val="-1"/>
              </w:rPr>
              <w:t>мет-ия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ind w:left="24"/>
            </w:pPr>
            <w:r w:rsidRPr="002F0F40">
              <w:rPr>
                <w:spacing w:val="-1"/>
              </w:rPr>
              <w:t>мет-ия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</w:pPr>
            <w:r w:rsidRPr="002F0F40">
              <w:rPr>
                <w:spacing w:val="-2"/>
              </w:rPr>
              <w:t>и нефте-</w:t>
            </w: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ind w:left="29"/>
            </w:pPr>
            <w:r w:rsidRPr="002F0F40">
              <w:rPr>
                <w:spacing w:val="-2"/>
              </w:rPr>
              <w:t>и мет-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</w:pPr>
            <w:r w:rsidRPr="002F0F40">
              <w:t>дер/об и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ind w:left="86"/>
            </w:pPr>
            <w:r w:rsidRPr="002F0F40">
              <w:t>строе-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ind w:left="125"/>
            </w:pPr>
            <w:r w:rsidRPr="002F0F40">
              <w:t>п-ть</w:t>
            </w: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jc w:val="center"/>
            </w:pPr>
            <w:r w:rsidRPr="002F0F40">
              <w:t>вая</w:t>
            </w:r>
          </w:p>
        </w:tc>
      </w:tr>
      <w:tr w:rsidR="0013030F">
        <w:trPr>
          <w:trHeight w:hRule="exact" w:val="451"/>
        </w:trPr>
        <w:tc>
          <w:tcPr>
            <w:tcW w:w="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</w:pPr>
          </w:p>
        </w:tc>
        <w:tc>
          <w:tcPr>
            <w:tcW w:w="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ind w:left="197"/>
            </w:pPr>
            <w:r w:rsidRPr="002F0F40">
              <w:t>ка</w:t>
            </w: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</w:pP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ind w:left="67"/>
            </w:pPr>
            <w:r w:rsidRPr="002F0F40">
              <w:t>химия</w:t>
            </w: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spacing w:line="226" w:lineRule="exact"/>
              <w:ind w:left="10" w:right="19"/>
            </w:pPr>
            <w:r w:rsidRPr="002F0F40">
              <w:rPr>
                <w:spacing w:val="-1"/>
              </w:rPr>
              <w:t>обраб-</w:t>
            </w:r>
            <w:r w:rsidRPr="002F0F40">
              <w:rPr>
                <w:spacing w:val="-1"/>
              </w:rPr>
              <w:br/>
            </w:r>
            <w:r w:rsidRPr="002F0F40">
              <w:t>ка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spacing w:line="211" w:lineRule="exact"/>
              <w:ind w:left="168" w:right="154" w:firstLine="19"/>
            </w:pPr>
            <w:r w:rsidRPr="002F0F40">
              <w:t>Ц/Б</w:t>
            </w:r>
            <w:r w:rsidRPr="002F0F40">
              <w:br/>
              <w:t>п-ть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ind w:left="173"/>
            </w:pPr>
            <w:r w:rsidRPr="002F0F40">
              <w:t>мат.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jc w:val="center"/>
            </w:pPr>
            <w:r w:rsidRPr="002F0F40">
              <w:t>п-ть</w:t>
            </w:r>
          </w:p>
        </w:tc>
      </w:tr>
      <w:tr w:rsidR="0013030F">
        <w:trPr>
          <w:trHeight w:hRule="exact" w:val="283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13030F">
            <w:pPr>
              <w:shd w:val="clear" w:color="auto" w:fill="FFFFFF"/>
              <w:ind w:left="149"/>
            </w:pPr>
            <w:r>
              <w:rPr>
                <w:b/>
                <w:bCs/>
                <w:color w:val="000000"/>
              </w:rPr>
              <w:t>16,8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13030F">
            <w:pPr>
              <w:shd w:val="clear" w:color="auto" w:fill="FFFFFF"/>
              <w:ind w:left="125"/>
            </w:pPr>
            <w:r>
              <w:rPr>
                <w:color w:val="000000"/>
              </w:rPr>
              <w:t>12,7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13030F">
            <w:pPr>
              <w:shd w:val="clear" w:color="auto" w:fill="FFFFFF"/>
              <w:ind w:left="130"/>
            </w:pPr>
            <w:r>
              <w:rPr>
                <w:color w:val="000000"/>
              </w:rPr>
              <w:t>6,6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13030F">
            <w:pPr>
              <w:shd w:val="clear" w:color="auto" w:fill="FFFFFF"/>
              <w:ind w:left="192"/>
            </w:pPr>
            <w:r>
              <w:rPr>
                <w:color w:val="000000"/>
              </w:rPr>
              <w:t>5,5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13030F">
            <w:pPr>
              <w:shd w:val="clear" w:color="auto" w:fill="FFFFFF"/>
              <w:ind w:left="187"/>
            </w:pPr>
            <w:r>
              <w:rPr>
                <w:color w:val="000000"/>
              </w:rPr>
              <w:t>8,0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13030F">
            <w:pPr>
              <w:shd w:val="clear" w:color="auto" w:fill="FFFFFF"/>
              <w:ind w:left="192"/>
            </w:pPr>
            <w:r>
              <w:rPr>
                <w:color w:val="000000"/>
              </w:rPr>
              <w:t>16,7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13030F">
            <w:pPr>
              <w:shd w:val="clear" w:color="auto" w:fill="FFFFFF"/>
              <w:ind w:left="115"/>
            </w:pPr>
            <w:r>
              <w:rPr>
                <w:color w:val="000000"/>
              </w:rPr>
              <w:t>22,9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13030F">
            <w:pPr>
              <w:shd w:val="clear" w:color="auto" w:fill="FFFFFF"/>
              <w:ind w:left="192"/>
            </w:pPr>
            <w:r>
              <w:rPr>
                <w:color w:val="000000"/>
              </w:rPr>
              <w:t>12,5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13030F">
            <w:pPr>
              <w:shd w:val="clear" w:color="auto" w:fill="FFFFFF"/>
              <w:ind w:left="178"/>
            </w:pPr>
            <w:r>
              <w:rPr>
                <w:color w:val="000000"/>
              </w:rPr>
              <w:t>21,2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13030F">
            <w:pPr>
              <w:shd w:val="clear" w:color="auto" w:fill="FFFFFF"/>
              <w:ind w:left="120"/>
            </w:pPr>
            <w:r>
              <w:rPr>
                <w:color w:val="000000"/>
              </w:rPr>
              <w:t>46,4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13030F">
            <w:pPr>
              <w:shd w:val="clear" w:color="auto" w:fill="FFFFFF"/>
              <w:jc w:val="center"/>
            </w:pPr>
            <w:r>
              <w:rPr>
                <w:color w:val="000000"/>
              </w:rPr>
              <w:t>18,5</w:t>
            </w:r>
          </w:p>
        </w:tc>
      </w:tr>
    </w:tbl>
    <w:p w:rsidR="002F0F40" w:rsidRDefault="002F0F40">
      <w:pPr>
        <w:shd w:val="clear" w:color="auto" w:fill="FFFFFF"/>
        <w:spacing w:line="322" w:lineRule="exact"/>
        <w:ind w:left="58" w:right="5" w:firstLine="562"/>
        <w:jc w:val="both"/>
        <w:rPr>
          <w:color w:val="000000"/>
          <w:spacing w:val="-10"/>
          <w:sz w:val="30"/>
          <w:szCs w:val="30"/>
        </w:rPr>
      </w:pPr>
    </w:p>
    <w:p w:rsidR="0013030F" w:rsidRDefault="0013030F" w:rsidP="00685A85">
      <w:pPr>
        <w:shd w:val="clear" w:color="auto" w:fill="FFFFFF"/>
        <w:spacing w:line="360" w:lineRule="auto"/>
        <w:ind w:left="58" w:right="5" w:firstLine="562"/>
        <w:jc w:val="both"/>
      </w:pPr>
      <w:r>
        <w:rPr>
          <w:color w:val="000000"/>
          <w:spacing w:val="-10"/>
          <w:sz w:val="30"/>
          <w:szCs w:val="30"/>
        </w:rPr>
        <w:t>Ведущие отрасли района: машиностроение и металлообработка</w:t>
      </w:r>
      <w:r w:rsidR="002F0F40">
        <w:rPr>
          <w:color w:val="000000"/>
          <w:spacing w:val="-10"/>
          <w:sz w:val="30"/>
          <w:szCs w:val="30"/>
        </w:rPr>
        <w:t>,</w:t>
      </w:r>
      <w:r>
        <w:rPr>
          <w:color w:val="000000"/>
          <w:spacing w:val="-10"/>
          <w:sz w:val="30"/>
          <w:szCs w:val="30"/>
        </w:rPr>
        <w:t xml:space="preserve"> химиче</w:t>
      </w:r>
      <w:r>
        <w:rPr>
          <w:color w:val="000000"/>
          <w:spacing w:val="-2"/>
          <w:sz w:val="30"/>
          <w:szCs w:val="30"/>
        </w:rPr>
        <w:t>ская и нефтехимическая, легкая промышленность. Большое развитие в</w:t>
      </w:r>
      <w:r w:rsidR="002F0F40">
        <w:rPr>
          <w:color w:val="000000"/>
          <w:spacing w:val="-2"/>
          <w:sz w:val="30"/>
          <w:szCs w:val="30"/>
        </w:rPr>
        <w:t xml:space="preserve"> </w:t>
      </w:r>
      <w:r>
        <w:rPr>
          <w:color w:val="000000"/>
          <w:spacing w:val="-10"/>
          <w:sz w:val="30"/>
          <w:szCs w:val="30"/>
        </w:rPr>
        <w:t>районе получили пищевая промышленность, угледобыча, электроэнергетика</w:t>
      </w:r>
      <w:r w:rsidR="002F0F40" w:rsidRPr="002F0F40">
        <w:rPr>
          <w:color w:val="000000"/>
          <w:spacing w:val="-10"/>
          <w:sz w:val="30"/>
          <w:szCs w:val="30"/>
        </w:rPr>
        <w:t>,</w:t>
      </w:r>
      <w:r w:rsidR="002F0F40">
        <w:rPr>
          <w:color w:val="000000"/>
          <w:spacing w:val="-10"/>
          <w:sz w:val="30"/>
          <w:szCs w:val="30"/>
        </w:rPr>
        <w:t xml:space="preserve"> </w:t>
      </w:r>
      <w:r>
        <w:rPr>
          <w:color w:val="000000"/>
          <w:spacing w:val="-9"/>
          <w:sz w:val="30"/>
          <w:szCs w:val="30"/>
        </w:rPr>
        <w:t>металлургия, деревообработка, промышленность строительных материалов,</w:t>
      </w:r>
      <w:r w:rsidR="002F0F40">
        <w:rPr>
          <w:color w:val="000000"/>
          <w:spacing w:val="-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стекольная и фаянсовая.</w:t>
      </w:r>
    </w:p>
    <w:p w:rsidR="002F0F40" w:rsidRDefault="002F0F40" w:rsidP="00685A85">
      <w:pPr>
        <w:shd w:val="clear" w:color="auto" w:fill="FFFFFF"/>
        <w:spacing w:line="360" w:lineRule="auto"/>
        <w:ind w:left="43" w:firstLine="576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 xml:space="preserve">3.1. </w:t>
      </w:r>
      <w:r w:rsidR="0013030F">
        <w:rPr>
          <w:b/>
          <w:bCs/>
          <w:color w:val="000000"/>
          <w:sz w:val="30"/>
          <w:szCs w:val="30"/>
        </w:rPr>
        <w:t>Машиностроение и металлообработка.</w:t>
      </w:r>
    </w:p>
    <w:p w:rsidR="0013030F" w:rsidRDefault="0013030F" w:rsidP="00685A85">
      <w:pPr>
        <w:shd w:val="clear" w:color="auto" w:fill="FFFFFF"/>
        <w:spacing w:line="360" w:lineRule="auto"/>
        <w:ind w:left="43" w:firstLine="576"/>
        <w:jc w:val="both"/>
      </w:pPr>
      <w:r>
        <w:rPr>
          <w:color w:val="000000"/>
          <w:sz w:val="30"/>
          <w:szCs w:val="30"/>
        </w:rPr>
        <w:t>Машиностроительный</w:t>
      </w:r>
      <w:r w:rsidR="002F0F40">
        <w:rPr>
          <w:color w:val="000000"/>
          <w:sz w:val="30"/>
          <w:szCs w:val="30"/>
        </w:rPr>
        <w:t xml:space="preserve"> </w:t>
      </w:r>
      <w:r>
        <w:rPr>
          <w:color w:val="000000"/>
          <w:spacing w:val="-4"/>
          <w:sz w:val="30"/>
          <w:szCs w:val="30"/>
        </w:rPr>
        <w:t>комплекс ЦЭР по численности занятых и товарной продукции не имеет</w:t>
      </w:r>
      <w:r w:rsidR="002F0F40">
        <w:rPr>
          <w:color w:val="000000"/>
          <w:spacing w:val="-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равных в стране. Среди отраслей машиностроения ведущее место</w:t>
      </w:r>
      <w:r w:rsidR="002F0F40">
        <w:rPr>
          <w:color w:val="000000"/>
          <w:sz w:val="30"/>
          <w:szCs w:val="30"/>
        </w:rPr>
        <w:t xml:space="preserve"> </w:t>
      </w:r>
      <w:r>
        <w:rPr>
          <w:color w:val="000000"/>
          <w:spacing w:val="-9"/>
          <w:sz w:val="30"/>
          <w:szCs w:val="30"/>
        </w:rPr>
        <w:t>принадлежит тем из них, которые в наибольшей степени зависят от наличия</w:t>
      </w:r>
      <w:r w:rsidR="002F0F40">
        <w:rPr>
          <w:color w:val="000000"/>
          <w:spacing w:val="-9"/>
          <w:sz w:val="30"/>
          <w:szCs w:val="30"/>
        </w:rPr>
        <w:t xml:space="preserve"> </w:t>
      </w:r>
      <w:r>
        <w:rPr>
          <w:color w:val="000000"/>
          <w:spacing w:val="-8"/>
          <w:sz w:val="30"/>
          <w:szCs w:val="30"/>
        </w:rPr>
        <w:t>квалифицированных кадров и используют мощный научно-технический</w:t>
      </w:r>
      <w:r w:rsidR="002F0F40">
        <w:rPr>
          <w:color w:val="000000"/>
          <w:spacing w:val="-8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потенциал района.</w:t>
      </w:r>
    </w:p>
    <w:p w:rsidR="0013030F" w:rsidRDefault="00685A85">
      <w:pPr>
        <w:shd w:val="clear" w:color="auto" w:fill="FFFFFF"/>
        <w:tabs>
          <w:tab w:val="left" w:leader="underscore" w:pos="4003"/>
          <w:tab w:val="left" w:leader="underscore" w:pos="9187"/>
        </w:tabs>
        <w:spacing w:before="326" w:line="322" w:lineRule="exact"/>
        <w:ind w:left="34"/>
      </w:pPr>
      <w:r>
        <w:rPr>
          <w:b/>
          <w:bCs/>
          <w:color w:val="000000"/>
          <w:spacing w:val="-5"/>
          <w:sz w:val="30"/>
          <w:szCs w:val="30"/>
        </w:rPr>
        <w:t xml:space="preserve">Таблица 3.2. </w:t>
      </w:r>
      <w:r w:rsidR="0013030F">
        <w:rPr>
          <w:b/>
          <w:bCs/>
          <w:color w:val="000000"/>
          <w:spacing w:val="-5"/>
          <w:sz w:val="30"/>
          <w:szCs w:val="30"/>
        </w:rPr>
        <w:t>Распределение производства машиностроительной продукции ЦЭР (в</w:t>
      </w:r>
      <w:r>
        <w:rPr>
          <w:b/>
          <w:bCs/>
          <w:color w:val="000000"/>
          <w:spacing w:val="-5"/>
          <w:sz w:val="30"/>
          <w:szCs w:val="30"/>
        </w:rPr>
        <w:t xml:space="preserve"> </w:t>
      </w:r>
      <w:r w:rsidR="0013030F">
        <w:rPr>
          <w:i/>
          <w:iCs/>
          <w:color w:val="000000"/>
          <w:spacing w:val="-1"/>
          <w:sz w:val="30"/>
          <w:szCs w:val="30"/>
          <w:u w:val="single"/>
        </w:rPr>
        <w:t xml:space="preserve">% </w:t>
      </w:r>
      <w:r w:rsidR="0013030F">
        <w:rPr>
          <w:b/>
          <w:bCs/>
          <w:color w:val="000000"/>
          <w:spacing w:val="-1"/>
          <w:sz w:val="30"/>
          <w:szCs w:val="30"/>
          <w:u w:val="single"/>
        </w:rPr>
        <w:t>к итогу).</w:t>
      </w:r>
      <w:r w:rsidR="0013030F">
        <w:rPr>
          <w:color w:val="000000"/>
          <w:sz w:val="30"/>
          <w:szCs w:val="30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8"/>
        <w:gridCol w:w="1286"/>
        <w:gridCol w:w="1416"/>
        <w:gridCol w:w="1426"/>
        <w:gridCol w:w="1416"/>
        <w:gridCol w:w="1138"/>
        <w:gridCol w:w="1162"/>
      </w:tblGrid>
      <w:tr w:rsidR="0013030F">
        <w:trPr>
          <w:trHeight w:hRule="exact" w:val="504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spacing w:line="226" w:lineRule="exact"/>
              <w:ind w:left="77" w:right="48" w:firstLine="96"/>
            </w:pPr>
            <w:r w:rsidRPr="002F0F40">
              <w:rPr>
                <w:color w:val="000000"/>
              </w:rPr>
              <w:t>Металло-</w:t>
            </w:r>
            <w:r w:rsidRPr="002F0F40">
              <w:rPr>
                <w:color w:val="000000"/>
              </w:rPr>
              <w:br/>
              <w:t>реж. станки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ind w:left="115"/>
            </w:pPr>
            <w:r w:rsidRPr="002F0F40">
              <w:rPr>
                <w:color w:val="000000"/>
                <w:spacing w:val="-1"/>
              </w:rPr>
              <w:t>Тракторы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ind w:left="34"/>
            </w:pPr>
            <w:r w:rsidRPr="002F0F40">
              <w:rPr>
                <w:color w:val="000000"/>
                <w:spacing w:val="-1"/>
              </w:rPr>
              <w:t>Экскаваторы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spacing w:line="226" w:lineRule="exact"/>
              <w:ind w:left="154" w:right="154"/>
              <w:jc w:val="center"/>
            </w:pPr>
            <w:r w:rsidRPr="002F0F40">
              <w:rPr>
                <w:color w:val="000000"/>
              </w:rPr>
              <w:t>Кузнечно-</w:t>
            </w:r>
            <w:r w:rsidRPr="002F0F40">
              <w:rPr>
                <w:color w:val="000000"/>
              </w:rPr>
              <w:br/>
              <w:t>прессовое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jc w:val="center"/>
            </w:pPr>
            <w:r w:rsidRPr="002F0F40">
              <w:rPr>
                <w:color w:val="000000"/>
                <w:spacing w:val="-2"/>
              </w:rPr>
              <w:t>Автомобили,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jc w:val="center"/>
            </w:pPr>
            <w:r w:rsidRPr="002F0F40">
              <w:rPr>
                <w:color w:val="000000"/>
                <w:sz w:val="14"/>
                <w:szCs w:val="14"/>
              </w:rPr>
              <w:t>ВТОМ</w:t>
            </w:r>
          </w:p>
          <w:p w:rsidR="0013030F" w:rsidRPr="002F0F40" w:rsidRDefault="0013030F">
            <w:pPr>
              <w:shd w:val="clear" w:color="auto" w:fill="FFFFFF"/>
              <w:jc w:val="center"/>
            </w:pPr>
            <w:r w:rsidRPr="002F0F40">
              <w:rPr>
                <w:i/>
                <w:iCs/>
                <w:color w:val="000000"/>
              </w:rPr>
              <w:t>легковые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jc w:val="center"/>
            </w:pPr>
            <w:r w:rsidRPr="002F0F40">
              <w:rPr>
                <w:color w:val="000000"/>
              </w:rPr>
              <w:t>числе:</w:t>
            </w:r>
          </w:p>
          <w:p w:rsidR="0013030F" w:rsidRDefault="0013030F">
            <w:pPr>
              <w:shd w:val="clear" w:color="auto" w:fill="FFFFFF"/>
              <w:jc w:val="center"/>
            </w:pPr>
            <w:r w:rsidRPr="002F0F40">
              <w:rPr>
                <w:i/>
                <w:iCs/>
                <w:color w:val="000000"/>
                <w:spacing w:val="-1"/>
              </w:rPr>
              <w:t>грузовые</w:t>
            </w:r>
          </w:p>
        </w:tc>
      </w:tr>
      <w:tr w:rsidR="0013030F">
        <w:trPr>
          <w:trHeight w:hRule="exact" w:val="283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13030F">
            <w:pPr>
              <w:shd w:val="clear" w:color="auto" w:fill="FFFFFF"/>
              <w:ind w:left="403"/>
            </w:pPr>
            <w:r>
              <w:rPr>
                <w:color w:val="000000"/>
              </w:rPr>
              <w:t>29,1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13030F">
            <w:pPr>
              <w:shd w:val="clear" w:color="auto" w:fill="FFFFFF"/>
              <w:ind w:left="370"/>
            </w:pPr>
            <w:r>
              <w:rPr>
                <w:color w:val="000000"/>
              </w:rPr>
              <w:t>17,3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13030F">
            <w:pPr>
              <w:shd w:val="clear" w:color="auto" w:fill="FFFFFF"/>
              <w:ind w:left="427"/>
            </w:pPr>
            <w:r>
              <w:rPr>
                <w:color w:val="000000"/>
              </w:rPr>
              <w:t>53,2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13030F">
            <w:pPr>
              <w:shd w:val="clear" w:color="auto" w:fill="FFFFFF"/>
              <w:jc w:val="center"/>
            </w:pPr>
            <w:r>
              <w:rPr>
                <w:color w:val="000000"/>
              </w:rPr>
              <w:t>9,6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13030F">
            <w:pPr>
              <w:shd w:val="clear" w:color="auto" w:fill="FFFFFF"/>
              <w:jc w:val="center"/>
            </w:pPr>
            <w:r>
              <w:rPr>
                <w:color w:val="000000"/>
              </w:rPr>
              <w:t>15,5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13030F">
            <w:pPr>
              <w:shd w:val="clear" w:color="auto" w:fill="FFFFFF"/>
              <w:jc w:val="center"/>
            </w:pPr>
            <w:r>
              <w:rPr>
                <w:color w:val="000000"/>
              </w:rPr>
              <w:t>10,4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13030F">
            <w:pPr>
              <w:shd w:val="clear" w:color="auto" w:fill="FFFFFF"/>
              <w:jc w:val="center"/>
            </w:pPr>
            <w:r>
              <w:rPr>
                <w:color w:val="000000"/>
              </w:rPr>
              <w:t>26,2</w:t>
            </w:r>
          </w:p>
        </w:tc>
      </w:tr>
    </w:tbl>
    <w:p w:rsidR="0013030F" w:rsidRDefault="0013030F" w:rsidP="00685A85">
      <w:pPr>
        <w:shd w:val="clear" w:color="auto" w:fill="FFFFFF"/>
        <w:spacing w:before="221" w:line="360" w:lineRule="auto"/>
        <w:ind w:left="19" w:right="19" w:firstLine="581"/>
        <w:jc w:val="both"/>
      </w:pPr>
      <w:r>
        <w:rPr>
          <w:color w:val="000000"/>
          <w:spacing w:val="-2"/>
          <w:sz w:val="30"/>
          <w:szCs w:val="30"/>
        </w:rPr>
        <w:t>Станкостроительная и инструментальная промышленность ЦЭР</w:t>
      </w:r>
      <w:r>
        <w:rPr>
          <w:color w:val="000000"/>
          <w:spacing w:val="-2"/>
          <w:sz w:val="30"/>
          <w:szCs w:val="30"/>
        </w:rPr>
        <w:br/>
      </w:r>
      <w:r>
        <w:rPr>
          <w:color w:val="000000"/>
          <w:sz w:val="30"/>
          <w:szCs w:val="30"/>
        </w:rPr>
        <w:t>производит 1/5 металлорежущих станков и около 1/3</w:t>
      </w:r>
      <w:r>
        <w:rPr>
          <w:color w:val="000000"/>
          <w:sz w:val="30"/>
          <w:szCs w:val="30"/>
        </w:rPr>
        <w:br/>
      </w:r>
      <w:r>
        <w:rPr>
          <w:color w:val="000000"/>
          <w:spacing w:val="-7"/>
          <w:sz w:val="30"/>
          <w:szCs w:val="30"/>
        </w:rPr>
        <w:t>металлообрабатывающего инструмента в СНГ. Предприятия сосредоточены</w:t>
      </w:r>
      <w:r>
        <w:rPr>
          <w:color w:val="000000"/>
          <w:spacing w:val="-7"/>
          <w:sz w:val="30"/>
          <w:szCs w:val="30"/>
        </w:rPr>
        <w:br/>
        <w:t>в Москве и Московской области (Коломна, Егорьевск, Дмитров), а также в</w:t>
      </w:r>
      <w:r>
        <w:rPr>
          <w:color w:val="000000"/>
          <w:spacing w:val="-7"/>
          <w:sz w:val="30"/>
          <w:szCs w:val="30"/>
        </w:rPr>
        <w:br/>
      </w:r>
      <w:r>
        <w:rPr>
          <w:color w:val="000000"/>
          <w:spacing w:val="-9"/>
          <w:sz w:val="30"/>
          <w:szCs w:val="30"/>
        </w:rPr>
        <w:t>Рязанской (Рязань, Сасово), Ивановской (Иваново) и Калужской (Сухиничи)</w:t>
      </w:r>
      <w:r>
        <w:rPr>
          <w:color w:val="000000"/>
          <w:spacing w:val="-9"/>
          <w:sz w:val="30"/>
          <w:szCs w:val="30"/>
        </w:rPr>
        <w:br/>
        <w:t>областях. Предприятия электротехнической промышленности сосредоточены</w:t>
      </w:r>
      <w:r>
        <w:rPr>
          <w:color w:val="000000"/>
          <w:spacing w:val="-9"/>
          <w:sz w:val="30"/>
          <w:szCs w:val="30"/>
        </w:rPr>
        <w:br/>
      </w:r>
      <w:r>
        <w:rPr>
          <w:color w:val="000000"/>
          <w:spacing w:val="-8"/>
          <w:sz w:val="30"/>
          <w:szCs w:val="30"/>
        </w:rPr>
        <w:t>в столице и в области (Подольск, Серпухов), а также в Ярославле, Рыбинске,</w:t>
      </w:r>
      <w:r>
        <w:rPr>
          <w:color w:val="000000"/>
          <w:spacing w:val="-8"/>
          <w:sz w:val="30"/>
          <w:szCs w:val="30"/>
        </w:rPr>
        <w:br/>
        <w:t>Владимире, Кольчугине. Приборостроение наиболее развито в Москве и в</w:t>
      </w:r>
      <w:r>
        <w:rPr>
          <w:color w:val="000000"/>
          <w:spacing w:val="-8"/>
          <w:sz w:val="30"/>
          <w:szCs w:val="30"/>
        </w:rPr>
        <w:br/>
        <w:t>области, а также в Орловской, Ярославской и Смоленской областях.</w:t>
      </w:r>
    </w:p>
    <w:p w:rsidR="0013030F" w:rsidRDefault="0013030F" w:rsidP="00685A85">
      <w:pPr>
        <w:shd w:val="clear" w:color="auto" w:fill="FFFFFF"/>
        <w:spacing w:line="360" w:lineRule="auto"/>
        <w:ind w:left="14" w:right="19" w:firstLine="571"/>
        <w:jc w:val="both"/>
      </w:pPr>
      <w:r>
        <w:rPr>
          <w:color w:val="000000"/>
          <w:spacing w:val="-2"/>
          <w:sz w:val="30"/>
          <w:szCs w:val="30"/>
        </w:rPr>
        <w:t>Ведущим производственным объединением в автомобильной</w:t>
      </w:r>
      <w:r>
        <w:rPr>
          <w:color w:val="000000"/>
          <w:spacing w:val="-2"/>
          <w:sz w:val="30"/>
          <w:szCs w:val="30"/>
        </w:rPr>
        <w:br/>
      </w:r>
      <w:r>
        <w:rPr>
          <w:color w:val="000000"/>
          <w:spacing w:val="-7"/>
          <w:sz w:val="30"/>
          <w:szCs w:val="30"/>
        </w:rPr>
        <w:t>промышленности ЦЭР является Московский автозавод им. И. А. Лихачева.</w:t>
      </w:r>
      <w:r>
        <w:rPr>
          <w:color w:val="000000"/>
          <w:spacing w:val="-7"/>
          <w:sz w:val="30"/>
          <w:szCs w:val="30"/>
        </w:rPr>
        <w:br/>
      </w:r>
      <w:r>
        <w:rPr>
          <w:color w:val="000000"/>
          <w:spacing w:val="-8"/>
          <w:sz w:val="30"/>
          <w:szCs w:val="30"/>
        </w:rPr>
        <w:t>Предприятие специализируется на выпуске грузовых автомобилей среднего</w:t>
      </w:r>
      <w:r>
        <w:rPr>
          <w:color w:val="000000"/>
          <w:spacing w:val="-8"/>
          <w:sz w:val="30"/>
          <w:szCs w:val="30"/>
        </w:rPr>
        <w:br/>
      </w:r>
      <w:r>
        <w:rPr>
          <w:color w:val="000000"/>
          <w:spacing w:val="-9"/>
          <w:sz w:val="30"/>
          <w:szCs w:val="30"/>
        </w:rPr>
        <w:t>тоннажа и малосерийных легковых автомобилей высшего класса. Филиалы</w:t>
      </w:r>
      <w:r>
        <w:rPr>
          <w:color w:val="000000"/>
          <w:spacing w:val="-9"/>
          <w:sz w:val="30"/>
          <w:szCs w:val="30"/>
        </w:rPr>
        <w:br/>
      </w:r>
      <w:r>
        <w:rPr>
          <w:color w:val="000000"/>
          <w:spacing w:val="-2"/>
          <w:sz w:val="30"/>
          <w:szCs w:val="30"/>
        </w:rPr>
        <w:t>ЗИЛа расположены в Москве, Рязани, Смоленске, Ярославле, Ярцеве,</w:t>
      </w:r>
      <w:r>
        <w:rPr>
          <w:color w:val="000000"/>
          <w:spacing w:val="-2"/>
          <w:sz w:val="30"/>
          <w:szCs w:val="30"/>
        </w:rPr>
        <w:br/>
        <w:t>Мценске и др. городах. На базе автомашин ЗИЛ в Московской области</w:t>
      </w:r>
      <w:r>
        <w:rPr>
          <w:color w:val="000000"/>
          <w:spacing w:val="-2"/>
          <w:sz w:val="30"/>
          <w:szCs w:val="30"/>
        </w:rPr>
        <w:br/>
      </w:r>
      <w:r>
        <w:rPr>
          <w:color w:val="000000"/>
          <w:spacing w:val="-9"/>
          <w:sz w:val="30"/>
          <w:szCs w:val="30"/>
        </w:rPr>
        <w:t>создано производство самосвалов (Мытищи), автобусов (Ликино-Дулево).</w:t>
      </w:r>
      <w:r>
        <w:rPr>
          <w:color w:val="000000"/>
          <w:spacing w:val="-9"/>
          <w:sz w:val="30"/>
          <w:szCs w:val="30"/>
        </w:rPr>
        <w:br/>
        <w:t>Московский завод им. Ленинского комсомола — головное предприятие ПО</w:t>
      </w:r>
      <w:r>
        <w:rPr>
          <w:color w:val="000000"/>
          <w:spacing w:val="-9"/>
          <w:sz w:val="30"/>
          <w:szCs w:val="30"/>
        </w:rPr>
        <w:br/>
        <w:t>"Москвич", имеющее филиалы в Ивановской и Тверской областях.</w:t>
      </w:r>
    </w:p>
    <w:p w:rsidR="0013030F" w:rsidRDefault="0013030F" w:rsidP="00685A85">
      <w:pPr>
        <w:shd w:val="clear" w:color="auto" w:fill="FFFFFF"/>
        <w:spacing w:line="360" w:lineRule="auto"/>
        <w:ind w:left="14" w:right="29" w:firstLine="576"/>
        <w:jc w:val="both"/>
      </w:pPr>
      <w:r>
        <w:rPr>
          <w:color w:val="000000"/>
          <w:spacing w:val="-9"/>
          <w:sz w:val="30"/>
          <w:szCs w:val="30"/>
        </w:rPr>
        <w:t>ЦЭР — родина отечественного железнодорожного машиностроения.</w:t>
      </w:r>
      <w:r>
        <w:rPr>
          <w:color w:val="000000"/>
          <w:spacing w:val="-9"/>
          <w:sz w:val="30"/>
          <w:szCs w:val="30"/>
        </w:rPr>
        <w:br/>
      </w:r>
      <w:r>
        <w:rPr>
          <w:color w:val="000000"/>
          <w:spacing w:val="-8"/>
          <w:sz w:val="30"/>
          <w:szCs w:val="30"/>
        </w:rPr>
        <w:t>Производство тепловозов сосредоточено в Коломне, Брянске, Калуге, Люди</w:t>
      </w:r>
      <w:r>
        <w:rPr>
          <w:color w:val="000000"/>
          <w:sz w:val="30"/>
          <w:szCs w:val="30"/>
        </w:rPr>
        <w:t>нове, Муроме; вагонов — в Брянске, Твери, Мытищах.</w:t>
      </w:r>
    </w:p>
    <w:p w:rsidR="0013030F" w:rsidRDefault="0013030F" w:rsidP="00685A85">
      <w:pPr>
        <w:shd w:val="clear" w:color="auto" w:fill="FFFFFF"/>
        <w:spacing w:line="360" w:lineRule="auto"/>
        <w:ind w:left="14" w:right="29" w:firstLine="571"/>
        <w:jc w:val="both"/>
      </w:pPr>
      <w:r>
        <w:rPr>
          <w:color w:val="000000"/>
          <w:spacing w:val="-9"/>
          <w:sz w:val="30"/>
          <w:szCs w:val="30"/>
        </w:rPr>
        <w:t>Высокой степенью концентрации от</w:t>
      </w:r>
      <w:r w:rsidR="002F0F40">
        <w:rPr>
          <w:color w:val="000000"/>
          <w:spacing w:val="-9"/>
          <w:sz w:val="30"/>
          <w:szCs w:val="30"/>
        </w:rPr>
        <w:t>личается авиационная промышлен</w:t>
      </w:r>
      <w:r>
        <w:rPr>
          <w:color w:val="000000"/>
          <w:spacing w:val="-9"/>
          <w:sz w:val="30"/>
          <w:szCs w:val="30"/>
        </w:rPr>
        <w:t>ность района. Ее предприятия расположены в Москве, Смоленске, Рыбинске</w:t>
      </w:r>
      <w:r w:rsidR="002F0F40">
        <w:rPr>
          <w:color w:val="000000"/>
          <w:spacing w:val="-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(производство двигателей).</w:t>
      </w:r>
      <w:r w:rsidR="00685A85">
        <w:t xml:space="preserve"> </w:t>
      </w:r>
      <w:r>
        <w:rPr>
          <w:color w:val="000000"/>
          <w:spacing w:val="-11"/>
          <w:sz w:val="30"/>
          <w:szCs w:val="30"/>
        </w:rPr>
        <w:t>В Волго-Окском междуречье — Ярославль, Рыбинск, Кострома, Москва,</w:t>
      </w:r>
      <w:r w:rsidR="00685A85">
        <w:rPr>
          <w:color w:val="000000"/>
          <w:spacing w:val="-1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Гороховец — локализуется судостроение.</w:t>
      </w:r>
    </w:p>
    <w:p w:rsidR="0013030F" w:rsidRDefault="0013030F" w:rsidP="00685A85">
      <w:pPr>
        <w:shd w:val="clear" w:color="auto" w:fill="FFFFFF"/>
        <w:spacing w:line="360" w:lineRule="auto"/>
        <w:ind w:left="19" w:right="29" w:firstLine="562"/>
        <w:jc w:val="both"/>
      </w:pPr>
      <w:r>
        <w:rPr>
          <w:color w:val="000000"/>
          <w:spacing w:val="-6"/>
          <w:sz w:val="30"/>
          <w:szCs w:val="30"/>
        </w:rPr>
        <w:t>Принципиальное значение имеют расширение и реконструкция</w:t>
      </w:r>
      <w:r>
        <w:rPr>
          <w:color w:val="000000"/>
          <w:spacing w:val="-6"/>
          <w:sz w:val="30"/>
          <w:szCs w:val="30"/>
        </w:rPr>
        <w:br/>
      </w:r>
      <w:r>
        <w:rPr>
          <w:color w:val="000000"/>
          <w:spacing w:val="-4"/>
          <w:sz w:val="30"/>
          <w:szCs w:val="30"/>
        </w:rPr>
        <w:t>многочисленных в ЦЭР предприятий тракторного (Владимир) и</w:t>
      </w:r>
      <w:r>
        <w:rPr>
          <w:color w:val="000000"/>
          <w:spacing w:val="-4"/>
          <w:sz w:val="30"/>
          <w:szCs w:val="30"/>
        </w:rPr>
        <w:br/>
      </w:r>
      <w:r>
        <w:rPr>
          <w:color w:val="000000"/>
          <w:spacing w:val="-6"/>
          <w:sz w:val="30"/>
          <w:szCs w:val="30"/>
        </w:rPr>
        <w:t>сельскохозяйственного (Люберцы, Рязань, Тула, Бежецк) машиностроения.</w:t>
      </w:r>
    </w:p>
    <w:p w:rsidR="0013030F" w:rsidRDefault="0013030F" w:rsidP="00685A85">
      <w:pPr>
        <w:shd w:val="clear" w:color="auto" w:fill="FFFFFF"/>
        <w:spacing w:line="360" w:lineRule="auto"/>
        <w:ind w:left="43" w:firstLine="53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ЦЭР не имеет равных по производству оборудования для текстильной</w:t>
      </w:r>
      <w:r>
        <w:rPr>
          <w:color w:val="000000"/>
          <w:sz w:val="28"/>
          <w:szCs w:val="28"/>
        </w:rPr>
        <w:br/>
        <w:t>промышленности (Иваново, Шуя, Коломна, Климовск, Орехово-Зуево,</w:t>
      </w:r>
      <w:r>
        <w:rPr>
          <w:color w:val="000000"/>
          <w:sz w:val="28"/>
          <w:szCs w:val="28"/>
        </w:rPr>
        <w:br/>
      </w:r>
      <w:r w:rsidRPr="002F0F40">
        <w:rPr>
          <w:color w:val="000000"/>
          <w:sz w:val="28"/>
          <w:szCs w:val="28"/>
        </w:rPr>
        <w:t>Кострома), швейной (Подольск, Тула, Ржев), химической (Ярославль,</w:t>
      </w:r>
      <w:r w:rsidRPr="002F0F40">
        <w:rPr>
          <w:color w:val="000000"/>
          <w:sz w:val="28"/>
          <w:szCs w:val="28"/>
        </w:rPr>
        <w:br/>
        <w:t>Мытищи, Кострома), угольной (Тула, Узловая, Скопин</w:t>
      </w:r>
      <w:r>
        <w:rPr>
          <w:color w:val="000000"/>
          <w:sz w:val="28"/>
          <w:szCs w:val="28"/>
        </w:rPr>
        <w:t>, Ясногорск),</w:t>
      </w:r>
      <w:r>
        <w:rPr>
          <w:color w:val="000000"/>
          <w:sz w:val="28"/>
          <w:szCs w:val="28"/>
        </w:rPr>
        <w:br/>
        <w:t>энергетической (Подольск, Семибратово), промышленности строительных</w:t>
      </w:r>
      <w:r>
        <w:rPr>
          <w:color w:val="000000"/>
          <w:sz w:val="28"/>
          <w:szCs w:val="28"/>
        </w:rPr>
        <w:br/>
        <w:t>материалов, деревообрабатывающей, полиграфической (Рыбинск) и т. д.</w:t>
      </w:r>
    </w:p>
    <w:p w:rsidR="00C95246" w:rsidRDefault="00C95246" w:rsidP="00685A85">
      <w:pPr>
        <w:shd w:val="clear" w:color="auto" w:fill="FFFFFF"/>
        <w:spacing w:line="360" w:lineRule="auto"/>
        <w:ind w:left="19" w:firstLine="350"/>
        <w:jc w:val="center"/>
        <w:rPr>
          <w:b/>
          <w:bCs/>
          <w:i/>
          <w:iCs/>
          <w:color w:val="000000"/>
          <w:spacing w:val="-7"/>
          <w:sz w:val="28"/>
          <w:szCs w:val="28"/>
        </w:rPr>
      </w:pPr>
      <w:r>
        <w:rPr>
          <w:b/>
          <w:bCs/>
          <w:iCs/>
          <w:color w:val="000000"/>
          <w:spacing w:val="-7"/>
          <w:sz w:val="28"/>
          <w:szCs w:val="28"/>
        </w:rPr>
        <w:t xml:space="preserve">3.2. </w:t>
      </w:r>
      <w:r w:rsidRPr="00C95246">
        <w:rPr>
          <w:b/>
          <w:bCs/>
          <w:iCs/>
          <w:color w:val="000000"/>
          <w:spacing w:val="-7"/>
          <w:sz w:val="28"/>
          <w:szCs w:val="28"/>
        </w:rPr>
        <w:t>Горно-добывающая промышленность</w:t>
      </w:r>
      <w:r w:rsidR="00685A85">
        <w:rPr>
          <w:b/>
          <w:bCs/>
          <w:iCs/>
          <w:color w:val="000000"/>
          <w:spacing w:val="-7"/>
          <w:sz w:val="28"/>
          <w:szCs w:val="28"/>
        </w:rPr>
        <w:t>.</w:t>
      </w:r>
    </w:p>
    <w:p w:rsidR="00C95246" w:rsidRPr="00685A85" w:rsidRDefault="00C95246" w:rsidP="00685A85">
      <w:pPr>
        <w:shd w:val="clear" w:color="auto" w:fill="FFFFFF"/>
        <w:spacing w:line="360" w:lineRule="auto"/>
        <w:ind w:left="19" w:firstLine="350"/>
        <w:jc w:val="both"/>
        <w:rPr>
          <w:sz w:val="28"/>
          <w:szCs w:val="28"/>
        </w:rPr>
      </w:pPr>
      <w:r w:rsidRPr="00C95246">
        <w:rPr>
          <w:bCs/>
          <w:iCs/>
          <w:color w:val="000000"/>
          <w:spacing w:val="-7"/>
          <w:sz w:val="28"/>
          <w:szCs w:val="28"/>
        </w:rPr>
        <w:t>Горно-добывающая промышленность</w:t>
      </w:r>
      <w:r w:rsidRPr="00C95246">
        <w:rPr>
          <w:bCs/>
          <w:i/>
          <w:iCs/>
          <w:color w:val="000000"/>
          <w:spacing w:val="-7"/>
          <w:sz w:val="28"/>
          <w:szCs w:val="28"/>
        </w:rPr>
        <w:t xml:space="preserve"> </w:t>
      </w:r>
      <w:r w:rsidRPr="00C95246">
        <w:rPr>
          <w:color w:val="000000"/>
          <w:spacing w:val="-7"/>
          <w:sz w:val="28"/>
          <w:szCs w:val="28"/>
        </w:rPr>
        <w:t>включает комбинат «КМА-</w:t>
      </w:r>
      <w:r>
        <w:rPr>
          <w:color w:val="000000"/>
          <w:sz w:val="28"/>
          <w:szCs w:val="28"/>
        </w:rPr>
        <w:t xml:space="preserve">руда», </w:t>
      </w:r>
      <w:r w:rsidRPr="00C95246">
        <w:rPr>
          <w:color w:val="000000"/>
          <w:sz w:val="28"/>
          <w:szCs w:val="28"/>
        </w:rPr>
        <w:t>объединяющий подземн</w:t>
      </w:r>
      <w:r>
        <w:rPr>
          <w:color w:val="000000"/>
          <w:sz w:val="28"/>
          <w:szCs w:val="28"/>
        </w:rPr>
        <w:t xml:space="preserve">ый рудник имени И.М. Губкина по добыче </w:t>
      </w:r>
      <w:r w:rsidRPr="00C95246">
        <w:rPr>
          <w:color w:val="000000"/>
          <w:sz w:val="28"/>
          <w:szCs w:val="28"/>
        </w:rPr>
        <w:t>железистых кварцитов с двумя обогатительными ф</w:t>
      </w:r>
      <w:r>
        <w:rPr>
          <w:color w:val="000000"/>
          <w:sz w:val="28"/>
          <w:szCs w:val="28"/>
        </w:rPr>
        <w:t>абриками и горно</w:t>
      </w:r>
      <w:r w:rsidRPr="00C95246">
        <w:rPr>
          <w:color w:val="000000"/>
          <w:sz w:val="28"/>
          <w:szCs w:val="28"/>
        </w:rPr>
        <w:t xml:space="preserve">обогатительным </w:t>
      </w:r>
      <w:r>
        <w:rPr>
          <w:color w:val="000000"/>
          <w:sz w:val="28"/>
          <w:szCs w:val="28"/>
        </w:rPr>
        <w:t xml:space="preserve">комбинатом; крупнейший Лебединский ГОК, </w:t>
      </w:r>
      <w:r w:rsidRPr="00C95246">
        <w:rPr>
          <w:color w:val="000000"/>
          <w:sz w:val="28"/>
          <w:szCs w:val="28"/>
        </w:rPr>
        <w:t>работающий на бог</w:t>
      </w:r>
      <w:r>
        <w:rPr>
          <w:color w:val="000000"/>
          <w:sz w:val="28"/>
          <w:szCs w:val="28"/>
        </w:rPr>
        <w:t>атых рудах Лебединского и Южно-</w:t>
      </w:r>
      <w:r w:rsidRPr="00C95246">
        <w:rPr>
          <w:color w:val="000000"/>
          <w:sz w:val="28"/>
          <w:szCs w:val="28"/>
        </w:rPr>
        <w:t>Лебединского месторождений</w:t>
      </w:r>
      <w:r>
        <w:rPr>
          <w:color w:val="000000"/>
          <w:sz w:val="28"/>
          <w:szCs w:val="28"/>
        </w:rPr>
        <w:t xml:space="preserve">; Стойленский ГОК и рудник, использующий руду </w:t>
      </w:r>
      <w:r w:rsidRPr="00C95246">
        <w:rPr>
          <w:color w:val="000000"/>
          <w:sz w:val="28"/>
          <w:szCs w:val="28"/>
        </w:rPr>
        <w:t>Стойленско</w:t>
      </w:r>
      <w:r>
        <w:rPr>
          <w:color w:val="000000"/>
          <w:sz w:val="28"/>
          <w:szCs w:val="28"/>
        </w:rPr>
        <w:t xml:space="preserve">го месторождения, и Яковлевский </w:t>
      </w:r>
      <w:r w:rsidRPr="00C95246">
        <w:rPr>
          <w:color w:val="000000"/>
          <w:sz w:val="28"/>
          <w:szCs w:val="28"/>
        </w:rPr>
        <w:t>рудник по добыче руд подзе</w:t>
      </w:r>
      <w:r>
        <w:rPr>
          <w:color w:val="000000"/>
          <w:sz w:val="28"/>
          <w:szCs w:val="28"/>
        </w:rPr>
        <w:t xml:space="preserve">мным способом методом глубокого </w:t>
      </w:r>
      <w:r w:rsidRPr="00C95246">
        <w:rPr>
          <w:color w:val="000000"/>
          <w:sz w:val="28"/>
          <w:szCs w:val="28"/>
        </w:rPr>
        <w:t>замораживания грунтов. Эти</w:t>
      </w:r>
      <w:r>
        <w:rPr>
          <w:color w:val="000000"/>
          <w:sz w:val="28"/>
          <w:szCs w:val="28"/>
        </w:rPr>
        <w:t xml:space="preserve"> промышленные объекты размещены </w:t>
      </w:r>
      <w:r w:rsidRPr="00C95246">
        <w:rPr>
          <w:color w:val="000000"/>
          <w:sz w:val="28"/>
          <w:szCs w:val="28"/>
        </w:rPr>
        <w:t>на территории Белгородской обл</w:t>
      </w:r>
      <w:r>
        <w:rPr>
          <w:color w:val="000000"/>
          <w:sz w:val="28"/>
          <w:szCs w:val="28"/>
        </w:rPr>
        <w:t>асти. В Курской области эта от</w:t>
      </w:r>
      <w:r w:rsidRPr="00C95246">
        <w:rPr>
          <w:color w:val="000000"/>
          <w:sz w:val="28"/>
          <w:szCs w:val="28"/>
        </w:rPr>
        <w:t>расль представлена Михайл</w:t>
      </w:r>
      <w:r>
        <w:rPr>
          <w:color w:val="000000"/>
          <w:sz w:val="28"/>
          <w:szCs w:val="28"/>
        </w:rPr>
        <w:t xml:space="preserve">овским карьером открытой добычи </w:t>
      </w:r>
      <w:r w:rsidRPr="00C95246">
        <w:rPr>
          <w:color w:val="000000"/>
          <w:sz w:val="28"/>
          <w:szCs w:val="28"/>
        </w:rPr>
        <w:t>богатых руд и ГОКом. Себестоим</w:t>
      </w:r>
      <w:r w:rsidR="00685A85">
        <w:rPr>
          <w:color w:val="000000"/>
          <w:sz w:val="28"/>
          <w:szCs w:val="28"/>
        </w:rPr>
        <w:t xml:space="preserve">ость железной руды в регионе на </w:t>
      </w:r>
      <w:r w:rsidRPr="00C95246">
        <w:rPr>
          <w:color w:val="000000"/>
          <w:sz w:val="28"/>
          <w:szCs w:val="28"/>
        </w:rPr>
        <w:t>20% ниже среднеотраслевой в стране с-</w:t>
      </w:r>
      <w:r>
        <w:rPr>
          <w:color w:val="000000"/>
          <w:sz w:val="28"/>
          <w:szCs w:val="28"/>
        </w:rPr>
        <w:t xml:space="preserve"> учетом значительных за</w:t>
      </w:r>
      <w:r w:rsidRPr="00C95246">
        <w:rPr>
          <w:color w:val="000000"/>
          <w:sz w:val="28"/>
          <w:szCs w:val="28"/>
        </w:rPr>
        <w:t>трат, связанных с рекультивац</w:t>
      </w:r>
      <w:r>
        <w:rPr>
          <w:color w:val="000000"/>
          <w:sz w:val="28"/>
          <w:szCs w:val="28"/>
        </w:rPr>
        <w:t>ией земель и другими природоох</w:t>
      </w:r>
      <w:r w:rsidRPr="00C95246">
        <w:rPr>
          <w:color w:val="000000"/>
          <w:sz w:val="28"/>
          <w:szCs w:val="28"/>
        </w:rPr>
        <w:t>ранными мероприятими. Большое значение в стране имеют</w:t>
      </w:r>
      <w:r>
        <w:rPr>
          <w:color w:val="000000"/>
          <w:sz w:val="28"/>
          <w:szCs w:val="28"/>
        </w:rPr>
        <w:t xml:space="preserve"> Ос</w:t>
      </w:r>
      <w:r w:rsidRPr="00C95246">
        <w:rPr>
          <w:color w:val="000000"/>
          <w:sz w:val="28"/>
          <w:szCs w:val="28"/>
        </w:rPr>
        <w:t>кольский металлургический комбинат (г. Старый Оск</w:t>
      </w:r>
      <w:r>
        <w:rPr>
          <w:color w:val="000000"/>
          <w:sz w:val="28"/>
          <w:szCs w:val="28"/>
        </w:rPr>
        <w:t>ол Белго</w:t>
      </w:r>
      <w:r w:rsidRPr="00C95246">
        <w:rPr>
          <w:color w:val="000000"/>
          <w:sz w:val="28"/>
          <w:szCs w:val="28"/>
        </w:rPr>
        <w:t>родской области) и Новолип</w:t>
      </w:r>
      <w:r>
        <w:rPr>
          <w:color w:val="000000"/>
          <w:sz w:val="28"/>
          <w:szCs w:val="28"/>
        </w:rPr>
        <w:t xml:space="preserve">ецкий металлургический комбинат </w:t>
      </w:r>
      <w:r w:rsidRPr="00C95246">
        <w:rPr>
          <w:color w:val="000000"/>
          <w:sz w:val="28"/>
          <w:szCs w:val="28"/>
        </w:rPr>
        <w:t>полного металлургического цик</w:t>
      </w:r>
      <w:r>
        <w:rPr>
          <w:color w:val="000000"/>
          <w:sz w:val="28"/>
          <w:szCs w:val="28"/>
        </w:rPr>
        <w:t xml:space="preserve">ла. Оскольский металлургический </w:t>
      </w:r>
      <w:r w:rsidRPr="00C95246">
        <w:rPr>
          <w:color w:val="000000"/>
          <w:sz w:val="28"/>
          <w:szCs w:val="28"/>
        </w:rPr>
        <w:t>комбинат является единственным</w:t>
      </w:r>
      <w:r>
        <w:rPr>
          <w:color w:val="000000"/>
          <w:sz w:val="28"/>
          <w:szCs w:val="28"/>
        </w:rPr>
        <w:t xml:space="preserve"> предприятием в стране, работающим на основе метода прямого восстановления железа. Метал</w:t>
      </w:r>
      <w:r w:rsidRPr="00C95246">
        <w:rPr>
          <w:color w:val="000000"/>
          <w:sz w:val="28"/>
          <w:szCs w:val="28"/>
        </w:rPr>
        <w:t>лургические предприятия пред</w:t>
      </w:r>
      <w:r>
        <w:rPr>
          <w:color w:val="000000"/>
          <w:sz w:val="28"/>
          <w:szCs w:val="28"/>
        </w:rPr>
        <w:t>ставлены также Новотульским ме</w:t>
      </w:r>
      <w:r w:rsidRPr="00C95246">
        <w:rPr>
          <w:color w:val="000000"/>
          <w:sz w:val="28"/>
          <w:szCs w:val="28"/>
        </w:rPr>
        <w:t>таллургическим заводом, чугу</w:t>
      </w:r>
      <w:r>
        <w:rPr>
          <w:color w:val="000000"/>
          <w:sz w:val="28"/>
          <w:szCs w:val="28"/>
        </w:rPr>
        <w:t xml:space="preserve">нолитейным Косогорским заводом, </w:t>
      </w:r>
      <w:r w:rsidRPr="00C95246">
        <w:rPr>
          <w:color w:val="000000"/>
          <w:sz w:val="28"/>
          <w:szCs w:val="28"/>
        </w:rPr>
        <w:t>а также предприятиями передельной металлургии в Москве (завод</w:t>
      </w:r>
      <w:r w:rsidRPr="00C95246">
        <w:rPr>
          <w:color w:val="000000"/>
          <w:sz w:val="28"/>
          <w:szCs w:val="28"/>
        </w:rPr>
        <w:br/>
        <w:t>«Серп и молот») и Московской области («Электросталь»), а также</w:t>
      </w:r>
      <w:r w:rsidRPr="00C95246">
        <w:rPr>
          <w:color w:val="000000"/>
          <w:sz w:val="28"/>
          <w:szCs w:val="28"/>
        </w:rPr>
        <w:br/>
        <w:t>прокатным производством, в Орловской области. Продукция пред-</w:t>
      </w:r>
      <w:r w:rsidRPr="00C95246">
        <w:rPr>
          <w:color w:val="000000"/>
          <w:sz w:val="28"/>
          <w:szCs w:val="28"/>
        </w:rPr>
        <w:br/>
      </w:r>
      <w:r w:rsidRPr="00C95246">
        <w:rPr>
          <w:color w:val="000000"/>
          <w:spacing w:val="-1"/>
          <w:sz w:val="28"/>
          <w:szCs w:val="28"/>
        </w:rPr>
        <w:t>приятий черной металлургии округа широко применяется не только</w:t>
      </w:r>
      <w:r w:rsidRPr="00C95246">
        <w:rPr>
          <w:color w:val="000000"/>
          <w:spacing w:val="-1"/>
          <w:sz w:val="28"/>
          <w:szCs w:val="28"/>
        </w:rPr>
        <w:br/>
      </w:r>
      <w:r w:rsidRPr="00C95246">
        <w:rPr>
          <w:color w:val="000000"/>
          <w:sz w:val="28"/>
          <w:szCs w:val="28"/>
        </w:rPr>
        <w:t>в стране, но в значительных объемах (70% производства металла</w:t>
      </w:r>
      <w:r w:rsidRPr="00C95246">
        <w:rPr>
          <w:color w:val="000000"/>
          <w:sz w:val="28"/>
          <w:szCs w:val="28"/>
        </w:rPr>
        <w:br/>
        <w:t>района) поставляется за грани</w:t>
      </w:r>
      <w:r>
        <w:rPr>
          <w:color w:val="000000"/>
          <w:sz w:val="28"/>
          <w:szCs w:val="28"/>
        </w:rPr>
        <w:t>цу. Центральный федеральный ок</w:t>
      </w:r>
      <w:r w:rsidRPr="00C95246">
        <w:rPr>
          <w:color w:val="000000"/>
          <w:sz w:val="28"/>
          <w:szCs w:val="28"/>
        </w:rPr>
        <w:t>руг является основным постав</w:t>
      </w:r>
      <w:r>
        <w:rPr>
          <w:color w:val="000000"/>
          <w:sz w:val="28"/>
          <w:szCs w:val="28"/>
        </w:rPr>
        <w:t>щиком электротехнической, авто</w:t>
      </w:r>
      <w:r w:rsidRPr="00C95246">
        <w:rPr>
          <w:color w:val="000000"/>
          <w:sz w:val="28"/>
          <w:szCs w:val="28"/>
        </w:rPr>
        <w:t>листовой и трубной стали. По</w:t>
      </w:r>
      <w:r>
        <w:rPr>
          <w:color w:val="000000"/>
          <w:sz w:val="28"/>
          <w:szCs w:val="28"/>
        </w:rPr>
        <w:t xml:space="preserve"> качеству выпускаемая продукция </w:t>
      </w:r>
      <w:r w:rsidRPr="00C95246">
        <w:rPr>
          <w:color w:val="000000"/>
          <w:sz w:val="28"/>
          <w:szCs w:val="28"/>
        </w:rPr>
        <w:t>не уступает мировому уровню.</w:t>
      </w:r>
    </w:p>
    <w:p w:rsidR="00BA10C8" w:rsidRDefault="00BA10C8" w:rsidP="00685A85">
      <w:pPr>
        <w:shd w:val="clear" w:color="auto" w:fill="FFFFFF"/>
        <w:spacing w:line="322" w:lineRule="exact"/>
        <w:ind w:left="34" w:firstLine="57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="00C95246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. </w:t>
      </w:r>
      <w:r w:rsidR="0013030F">
        <w:rPr>
          <w:b/>
          <w:bCs/>
          <w:color w:val="000000"/>
          <w:sz w:val="28"/>
          <w:szCs w:val="28"/>
        </w:rPr>
        <w:t>Химическая и нефтехимическая промышленность.</w:t>
      </w:r>
    </w:p>
    <w:p w:rsidR="002F0F40" w:rsidRDefault="00BA10C8" w:rsidP="00685A85">
      <w:pPr>
        <w:shd w:val="clear" w:color="auto" w:fill="FFFFFF"/>
        <w:spacing w:line="360" w:lineRule="auto"/>
        <w:ind w:left="34" w:firstLine="576"/>
      </w:pPr>
      <w:r>
        <w:rPr>
          <w:color w:val="000000"/>
          <w:sz w:val="28"/>
          <w:szCs w:val="28"/>
        </w:rPr>
        <w:t xml:space="preserve">В этих отраслях </w:t>
      </w:r>
      <w:r w:rsidR="0013030F">
        <w:rPr>
          <w:color w:val="000000"/>
          <w:sz w:val="28"/>
          <w:szCs w:val="28"/>
        </w:rPr>
        <w:t>промышленности район имеет значи</w:t>
      </w:r>
      <w:r>
        <w:rPr>
          <w:color w:val="000000"/>
          <w:sz w:val="28"/>
          <w:szCs w:val="28"/>
        </w:rPr>
        <w:t xml:space="preserve">тельные основные фонды, крупную </w:t>
      </w:r>
      <w:r w:rsidR="0013030F">
        <w:rPr>
          <w:color w:val="000000"/>
          <w:sz w:val="28"/>
          <w:szCs w:val="28"/>
        </w:rPr>
        <w:t>научную базу и емкого потребителя. Однак</w:t>
      </w:r>
      <w:r>
        <w:rPr>
          <w:color w:val="000000"/>
          <w:sz w:val="28"/>
          <w:szCs w:val="28"/>
        </w:rPr>
        <w:t xml:space="preserve">о развитие отрасли сдерживается </w:t>
      </w:r>
      <w:r w:rsidR="0013030F">
        <w:rPr>
          <w:color w:val="000000"/>
          <w:sz w:val="28"/>
          <w:szCs w:val="28"/>
        </w:rPr>
        <w:t xml:space="preserve">дефицитом сырья, воды, энергии, </w:t>
      </w:r>
      <w:r>
        <w:rPr>
          <w:color w:val="000000"/>
          <w:sz w:val="28"/>
          <w:szCs w:val="28"/>
        </w:rPr>
        <w:t xml:space="preserve">сложной экологической ситуацией </w:t>
      </w:r>
      <w:r w:rsidR="0013030F">
        <w:rPr>
          <w:color w:val="000000"/>
          <w:sz w:val="28"/>
          <w:szCs w:val="28"/>
        </w:rPr>
        <w:t>высокоурбанизированного</w:t>
      </w:r>
      <w:r w:rsidR="002F0F40">
        <w:rPr>
          <w:color w:val="000000"/>
          <w:sz w:val="28"/>
          <w:szCs w:val="28"/>
        </w:rPr>
        <w:t xml:space="preserve"> </w:t>
      </w:r>
      <w:r w:rsidR="0013030F">
        <w:rPr>
          <w:color w:val="000000"/>
          <w:sz w:val="28"/>
          <w:szCs w:val="28"/>
        </w:rPr>
        <w:t>района.</w:t>
      </w:r>
      <w:r w:rsidR="0013030F">
        <w:rPr>
          <w:color w:val="000000"/>
          <w:sz w:val="28"/>
          <w:szCs w:val="28"/>
        </w:rPr>
        <w:br/>
      </w:r>
      <w:r w:rsidR="00685A85" w:rsidRPr="00685A85">
        <w:rPr>
          <w:b/>
          <w:color w:val="000000"/>
          <w:sz w:val="28"/>
          <w:szCs w:val="28"/>
        </w:rPr>
        <w:t>Таблица 3.3.</w:t>
      </w:r>
      <w:r w:rsidR="00685A85">
        <w:rPr>
          <w:color w:val="000000"/>
          <w:sz w:val="28"/>
          <w:szCs w:val="28"/>
        </w:rPr>
        <w:t xml:space="preserve"> </w:t>
      </w:r>
      <w:r w:rsidR="0013030F">
        <w:rPr>
          <w:b/>
          <w:bCs/>
          <w:color w:val="000000"/>
          <w:sz w:val="28"/>
          <w:szCs w:val="28"/>
        </w:rPr>
        <w:t xml:space="preserve">Распределение производства продукции химической </w:t>
      </w:r>
      <w:r w:rsidR="0013030F" w:rsidRPr="00685A85">
        <w:rPr>
          <w:b/>
          <w:bCs/>
          <w:color w:val="000000"/>
          <w:sz w:val="28"/>
          <w:szCs w:val="28"/>
        </w:rPr>
        <w:t>промышленности</w:t>
      </w:r>
      <w:r w:rsidR="00685A85" w:rsidRPr="00685A85">
        <w:t xml:space="preserve"> </w:t>
      </w:r>
      <w:r w:rsidR="0013030F" w:rsidRPr="00685A85">
        <w:rPr>
          <w:b/>
          <w:bCs/>
          <w:color w:val="000000"/>
          <w:sz w:val="28"/>
          <w:szCs w:val="28"/>
        </w:rPr>
        <w:t xml:space="preserve">ЦЭР (в </w:t>
      </w:r>
      <w:r w:rsidR="0013030F" w:rsidRPr="00685A85">
        <w:rPr>
          <w:color w:val="000000"/>
          <w:sz w:val="28"/>
          <w:szCs w:val="28"/>
        </w:rPr>
        <w:t xml:space="preserve">% </w:t>
      </w:r>
      <w:r w:rsidR="0013030F" w:rsidRPr="00685A85">
        <w:rPr>
          <w:b/>
          <w:bCs/>
          <w:color w:val="000000"/>
          <w:sz w:val="28"/>
          <w:szCs w:val="28"/>
        </w:rPr>
        <w:t>к итогу).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49"/>
        <w:gridCol w:w="1306"/>
        <w:gridCol w:w="1416"/>
        <w:gridCol w:w="1282"/>
        <w:gridCol w:w="1262"/>
        <w:gridCol w:w="1214"/>
        <w:gridCol w:w="1234"/>
      </w:tblGrid>
      <w:tr w:rsidR="0013030F" w:rsidRPr="002F0F40">
        <w:trPr>
          <w:trHeight w:hRule="exact" w:val="509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spacing w:line="230" w:lineRule="exact"/>
              <w:ind w:left="58" w:right="53"/>
            </w:pPr>
            <w:r w:rsidRPr="002F0F40">
              <w:rPr>
                <w:color w:val="000000"/>
                <w:spacing w:val="-3"/>
              </w:rPr>
              <w:t>Минеральн.</w:t>
            </w:r>
            <w:r w:rsidRPr="002F0F40">
              <w:rPr>
                <w:color w:val="000000"/>
                <w:spacing w:val="-3"/>
              </w:rPr>
              <w:br/>
            </w:r>
            <w:r w:rsidRPr="002F0F40">
              <w:rPr>
                <w:color w:val="000000"/>
                <w:spacing w:val="-1"/>
              </w:rPr>
              <w:t>удобрения,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spacing w:line="235" w:lineRule="exact"/>
              <w:ind w:left="154" w:right="163" w:firstLine="158"/>
            </w:pPr>
            <w:r w:rsidRPr="002F0F40">
              <w:rPr>
                <w:color w:val="000000"/>
              </w:rPr>
              <w:t>в том</w:t>
            </w:r>
            <w:r w:rsidRPr="002F0F40">
              <w:rPr>
                <w:color w:val="000000"/>
              </w:rPr>
              <w:br/>
            </w:r>
            <w:r w:rsidRPr="002F0F40">
              <w:rPr>
                <w:i/>
                <w:iCs/>
                <w:color w:val="000000"/>
              </w:rPr>
              <w:t>азотные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spacing w:line="226" w:lineRule="exact"/>
              <w:ind w:left="91" w:right="91" w:firstLine="240"/>
            </w:pPr>
            <w:r w:rsidRPr="002F0F40">
              <w:rPr>
                <w:color w:val="000000"/>
              </w:rPr>
              <w:t>числе:</w:t>
            </w:r>
            <w:r w:rsidRPr="002F0F40">
              <w:rPr>
                <w:color w:val="000000"/>
              </w:rPr>
              <w:br/>
            </w:r>
            <w:r w:rsidRPr="002F0F40">
              <w:rPr>
                <w:i/>
                <w:iCs/>
                <w:color w:val="000000"/>
                <w:spacing w:val="-1"/>
              </w:rPr>
              <w:t>фосфорные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spacing w:line="235" w:lineRule="exact"/>
              <w:ind w:left="10" w:right="24"/>
              <w:jc w:val="center"/>
            </w:pPr>
            <w:r w:rsidRPr="002F0F40">
              <w:rPr>
                <w:color w:val="000000"/>
                <w:spacing w:val="-2"/>
              </w:rPr>
              <w:t>Каустическ.</w:t>
            </w:r>
            <w:r w:rsidRPr="002F0F40">
              <w:rPr>
                <w:color w:val="000000"/>
                <w:spacing w:val="-2"/>
              </w:rPr>
              <w:br/>
            </w:r>
            <w:r w:rsidRPr="002F0F40">
              <w:rPr>
                <w:color w:val="000000"/>
              </w:rPr>
              <w:t>сода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spacing w:line="235" w:lineRule="exact"/>
              <w:ind w:left="173" w:right="163"/>
              <w:jc w:val="center"/>
            </w:pPr>
            <w:r w:rsidRPr="002F0F40">
              <w:rPr>
                <w:color w:val="000000"/>
              </w:rPr>
              <w:t>Химич.</w:t>
            </w:r>
            <w:r w:rsidRPr="002F0F40">
              <w:rPr>
                <w:color w:val="000000"/>
              </w:rPr>
              <w:br/>
              <w:t>волокно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jc w:val="center"/>
            </w:pPr>
            <w:r w:rsidRPr="002F0F40">
              <w:rPr>
                <w:color w:val="000000"/>
                <w:spacing w:val="-2"/>
              </w:rPr>
              <w:t>Синтетич.</w:t>
            </w:r>
          </w:p>
          <w:p w:rsidR="0013030F" w:rsidRPr="002F0F40" w:rsidRDefault="0013030F">
            <w:pPr>
              <w:shd w:val="clear" w:color="auto" w:fill="FFFFFF"/>
              <w:jc w:val="center"/>
            </w:pPr>
            <w:r w:rsidRPr="002F0F40">
              <w:rPr>
                <w:color w:val="000000"/>
              </w:rPr>
              <w:t>каучук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jc w:val="center"/>
            </w:pPr>
            <w:r w:rsidRPr="002F0F40">
              <w:rPr>
                <w:color w:val="000000"/>
                <w:spacing w:val="-3"/>
              </w:rPr>
              <w:t>Пластмассы</w:t>
            </w:r>
          </w:p>
        </w:tc>
      </w:tr>
      <w:tr w:rsidR="0013030F" w:rsidRPr="002F0F40">
        <w:trPr>
          <w:trHeight w:hRule="exact" w:val="278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ind w:left="418"/>
            </w:pPr>
            <w:r w:rsidRPr="002F0F40">
              <w:rPr>
                <w:color w:val="000000"/>
              </w:rPr>
              <w:t>16,2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ind w:left="360"/>
            </w:pPr>
            <w:r w:rsidRPr="002F0F40">
              <w:rPr>
                <w:color w:val="000000"/>
              </w:rPr>
              <w:t>20,0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ind w:left="418"/>
            </w:pPr>
            <w:r w:rsidRPr="002F0F40">
              <w:rPr>
                <w:color w:val="000000"/>
              </w:rPr>
              <w:t>27,3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jc w:val="center"/>
            </w:pPr>
            <w:r w:rsidRPr="002F0F40">
              <w:rPr>
                <w:color w:val="000000"/>
              </w:rPr>
              <w:t>6,8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jc w:val="center"/>
            </w:pPr>
            <w:r w:rsidRPr="002F0F40">
              <w:rPr>
                <w:color w:val="000000"/>
              </w:rPr>
              <w:t>28,6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jc w:val="center"/>
            </w:pPr>
            <w:r w:rsidRPr="002F0F40">
              <w:rPr>
                <w:color w:val="000000"/>
              </w:rPr>
              <w:t>17,0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2F0F40" w:rsidRDefault="0013030F">
            <w:pPr>
              <w:shd w:val="clear" w:color="auto" w:fill="FFFFFF"/>
              <w:jc w:val="center"/>
            </w:pPr>
            <w:r w:rsidRPr="002F0F40">
              <w:rPr>
                <w:color w:val="000000"/>
              </w:rPr>
              <w:t>14,1</w:t>
            </w:r>
          </w:p>
        </w:tc>
      </w:tr>
    </w:tbl>
    <w:p w:rsidR="0013030F" w:rsidRDefault="0013030F" w:rsidP="00685A85">
      <w:pPr>
        <w:shd w:val="clear" w:color="auto" w:fill="FFFFFF"/>
        <w:spacing w:before="221" w:line="360" w:lineRule="auto"/>
        <w:ind w:left="10" w:right="14" w:firstLine="581"/>
        <w:jc w:val="both"/>
      </w:pPr>
      <w:r w:rsidRPr="002F0F40">
        <w:rPr>
          <w:color w:val="000000"/>
          <w:sz w:val="28"/>
          <w:szCs w:val="28"/>
        </w:rPr>
        <w:t>ЦЭР занимает ведущее место по производству азотных и фосфорных</w:t>
      </w:r>
      <w:r w:rsidRPr="002F0F40">
        <w:rPr>
          <w:color w:val="000000"/>
          <w:sz w:val="28"/>
          <w:szCs w:val="28"/>
        </w:rPr>
        <w:br/>
        <w:t>удобрений. Крупнейшими поставщиками сложных удобрений (включая</w:t>
      </w:r>
      <w:r w:rsidRPr="002F0F40">
        <w:rPr>
          <w:color w:val="000000"/>
          <w:sz w:val="28"/>
          <w:szCs w:val="28"/>
        </w:rPr>
        <w:br/>
        <w:t>азотные) являются Новомосковское и Щекинское ПО "Азот" (Тульская обл.),</w:t>
      </w:r>
      <w:r w:rsidRPr="002F0F40">
        <w:rPr>
          <w:color w:val="000000"/>
          <w:sz w:val="28"/>
          <w:szCs w:val="28"/>
        </w:rPr>
        <w:br/>
        <w:t>Дорогобужский завод (Смоленская обл.). Фосфорные удобрения производит</w:t>
      </w:r>
      <w:r w:rsidRPr="002F0F40">
        <w:rPr>
          <w:color w:val="000000"/>
          <w:sz w:val="28"/>
          <w:szCs w:val="28"/>
        </w:rPr>
        <w:br/>
        <w:t>ПО "Минудобрения" в Воскресенске, использующее привозные</w:t>
      </w:r>
      <w:r>
        <w:rPr>
          <w:color w:val="000000"/>
          <w:sz w:val="28"/>
          <w:szCs w:val="28"/>
        </w:rPr>
        <w:t xml:space="preserve"> апатитовые</w:t>
      </w:r>
      <w:r>
        <w:rPr>
          <w:color w:val="000000"/>
          <w:sz w:val="28"/>
          <w:szCs w:val="28"/>
        </w:rPr>
        <w:br/>
        <w:t>концентраты. На базе местных фосфоритов в Московской и Брянской</w:t>
      </w:r>
      <w:r>
        <w:rPr>
          <w:color w:val="000000"/>
          <w:sz w:val="28"/>
          <w:szCs w:val="28"/>
        </w:rPr>
        <w:br/>
        <w:t>областях производится фосфоритная мука. Производство синтетических</w:t>
      </w:r>
      <w:r>
        <w:rPr>
          <w:color w:val="000000"/>
          <w:sz w:val="28"/>
          <w:szCs w:val="28"/>
        </w:rPr>
        <w:br/>
        <w:t>смол и пластмасс сосредоточено в Московской и Тульской областях, изделий</w:t>
      </w:r>
      <w:r>
        <w:rPr>
          <w:color w:val="000000"/>
          <w:sz w:val="28"/>
          <w:szCs w:val="28"/>
        </w:rPr>
        <w:br/>
        <w:t>из пластмассы — в Москве, Московской (Орехово-Зуево, Жилево,</w:t>
      </w:r>
      <w:r>
        <w:rPr>
          <w:color w:val="000000"/>
          <w:sz w:val="28"/>
          <w:szCs w:val="28"/>
        </w:rPr>
        <w:br/>
        <w:t>Любучаны) и Смоленской (Сафоново) областях. Район занимает одно из</w:t>
      </w:r>
      <w:r>
        <w:rPr>
          <w:color w:val="000000"/>
          <w:sz w:val="28"/>
          <w:szCs w:val="28"/>
        </w:rPr>
        <w:br/>
        <w:t>ведущих мест в стране по выпуску химических волокон (Клин, Серпухов</w:t>
      </w:r>
      <w:r>
        <w:rPr>
          <w:color w:val="000000"/>
          <w:sz w:val="28"/>
          <w:szCs w:val="28"/>
        </w:rPr>
        <w:br/>
        <w:t>Московской области; Рязань, Тверь, Щекино и Шуя). Синтетический каучук</w:t>
      </w:r>
      <w:r>
        <w:rPr>
          <w:color w:val="000000"/>
          <w:sz w:val="28"/>
          <w:szCs w:val="28"/>
        </w:rPr>
        <w:br/>
        <w:t>производится в Ярославле и Ефремове на привозном нефтегазовом сырье.</w:t>
      </w:r>
      <w:r>
        <w:rPr>
          <w:color w:val="000000"/>
          <w:sz w:val="28"/>
          <w:szCs w:val="28"/>
        </w:rPr>
        <w:br/>
        <w:t>Ярославский и Московский шинные заводы выпускают примерно 1/4 часть</w:t>
      </w:r>
      <w:r>
        <w:rPr>
          <w:color w:val="000000"/>
          <w:sz w:val="28"/>
          <w:szCs w:val="28"/>
        </w:rPr>
        <w:br/>
        <w:t>производства шин, в этих же центрах сконцентрировано производство</w:t>
      </w:r>
      <w:r>
        <w:rPr>
          <w:color w:val="000000"/>
          <w:sz w:val="28"/>
          <w:szCs w:val="28"/>
        </w:rPr>
        <w:br/>
        <w:t>резинотехнических изделий, в Москве — резиновой обуви. Синтетические</w:t>
      </w:r>
      <w:r>
        <w:rPr>
          <w:color w:val="000000"/>
          <w:sz w:val="28"/>
          <w:szCs w:val="28"/>
        </w:rPr>
        <w:br/>
        <w:t>красители выпускаются в Ивановской области, лаки и краски — в</w:t>
      </w:r>
      <w:r>
        <w:rPr>
          <w:color w:val="000000"/>
          <w:sz w:val="28"/>
          <w:szCs w:val="28"/>
        </w:rPr>
        <w:br/>
        <w:t>Ярославской и Московской областях; здесь же локализуются новые</w:t>
      </w:r>
      <w:r>
        <w:rPr>
          <w:color w:val="000000"/>
          <w:sz w:val="28"/>
          <w:szCs w:val="28"/>
        </w:rPr>
        <w:br/>
        <w:t>производства — химических реактивов и фотохимическое.</w:t>
      </w:r>
    </w:p>
    <w:p w:rsidR="0013030F" w:rsidRDefault="0013030F" w:rsidP="00685A85">
      <w:pPr>
        <w:shd w:val="clear" w:color="auto" w:fill="FFFFFF"/>
        <w:spacing w:line="360" w:lineRule="auto"/>
        <w:ind w:left="14" w:right="24" w:firstLine="571"/>
        <w:jc w:val="both"/>
      </w:pPr>
      <w:r>
        <w:rPr>
          <w:color w:val="000000"/>
          <w:sz w:val="28"/>
          <w:szCs w:val="28"/>
        </w:rPr>
        <w:t>По развитию химической и нефтехимической промышленности в ЦЭР</w:t>
      </w:r>
      <w:r>
        <w:rPr>
          <w:color w:val="000000"/>
          <w:sz w:val="28"/>
          <w:szCs w:val="28"/>
        </w:rPr>
        <w:br/>
        <w:t>выделяются Москва, Московская, Тульская и Ярославская области.</w:t>
      </w:r>
    </w:p>
    <w:p w:rsidR="00BA10C8" w:rsidRDefault="00685A85" w:rsidP="00685A85">
      <w:pPr>
        <w:shd w:val="clear" w:color="auto" w:fill="FFFFFF"/>
        <w:spacing w:line="322" w:lineRule="exact"/>
        <w:ind w:left="14" w:right="19" w:firstLine="56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3.4</w:t>
      </w:r>
      <w:r w:rsidR="00BA10C8">
        <w:rPr>
          <w:b/>
          <w:bCs/>
          <w:color w:val="000000"/>
          <w:sz w:val="28"/>
          <w:szCs w:val="28"/>
        </w:rPr>
        <w:t xml:space="preserve">. </w:t>
      </w:r>
      <w:r w:rsidR="0013030F">
        <w:rPr>
          <w:b/>
          <w:bCs/>
          <w:color w:val="000000"/>
          <w:sz w:val="28"/>
          <w:szCs w:val="28"/>
        </w:rPr>
        <w:t>Легкая промышленность.</w:t>
      </w:r>
    </w:p>
    <w:p w:rsidR="0013030F" w:rsidRPr="00BA10C8" w:rsidRDefault="0013030F" w:rsidP="00685A85">
      <w:pPr>
        <w:shd w:val="clear" w:color="auto" w:fill="FFFFFF"/>
        <w:spacing w:line="360" w:lineRule="auto"/>
        <w:ind w:left="14" w:right="19" w:firstLine="566"/>
        <w:jc w:val="both"/>
      </w:pPr>
      <w:r>
        <w:rPr>
          <w:color w:val="000000"/>
          <w:sz w:val="28"/>
          <w:szCs w:val="28"/>
        </w:rPr>
        <w:t>Легкая промышленность района</w:t>
      </w:r>
      <w:r w:rsidR="00BA10C8">
        <w:rPr>
          <w:color w:val="000000"/>
          <w:sz w:val="28"/>
          <w:szCs w:val="28"/>
        </w:rPr>
        <w:t xml:space="preserve"> отличается </w:t>
      </w:r>
      <w:r>
        <w:rPr>
          <w:color w:val="000000"/>
          <w:sz w:val="28"/>
          <w:szCs w:val="28"/>
        </w:rPr>
        <w:t>высокой степенью концентрации</w:t>
      </w:r>
      <w:r w:rsidR="00BA10C8">
        <w:rPr>
          <w:color w:val="000000"/>
          <w:sz w:val="28"/>
          <w:szCs w:val="28"/>
        </w:rPr>
        <w:t>, прежде всего текстильной про</w:t>
      </w:r>
      <w:r>
        <w:rPr>
          <w:color w:val="000000"/>
          <w:sz w:val="28"/>
          <w:szCs w:val="28"/>
        </w:rPr>
        <w:t>мышленности. На долю легкой промы</w:t>
      </w:r>
      <w:r w:rsidR="00BA10C8">
        <w:rPr>
          <w:color w:val="000000"/>
          <w:sz w:val="28"/>
          <w:szCs w:val="28"/>
        </w:rPr>
        <w:t xml:space="preserve">шленности района приходится 1/3 </w:t>
      </w:r>
      <w:r>
        <w:rPr>
          <w:color w:val="000000"/>
          <w:sz w:val="28"/>
          <w:szCs w:val="28"/>
        </w:rPr>
        <w:t xml:space="preserve">часть производства отрасли, </w:t>
      </w:r>
      <w:r w:rsidR="00BA10C8">
        <w:rPr>
          <w:color w:val="000000"/>
          <w:sz w:val="28"/>
          <w:szCs w:val="28"/>
        </w:rPr>
        <w:t xml:space="preserve">что объясняется наличием мощной </w:t>
      </w:r>
      <w:r>
        <w:rPr>
          <w:color w:val="000000"/>
          <w:sz w:val="28"/>
          <w:szCs w:val="28"/>
        </w:rPr>
        <w:t>производственной базы, крупных НИИ, квалифицированных кадр</w:t>
      </w:r>
      <w:r w:rsidR="00BA10C8">
        <w:rPr>
          <w:color w:val="000000"/>
          <w:sz w:val="28"/>
          <w:szCs w:val="28"/>
        </w:rPr>
        <w:t xml:space="preserve">ов, </w:t>
      </w:r>
      <w:r>
        <w:rPr>
          <w:color w:val="000000"/>
          <w:sz w:val="28"/>
          <w:szCs w:val="28"/>
        </w:rPr>
        <w:t>широким потребительским спросом. Пред</w:t>
      </w:r>
      <w:r w:rsidR="00BA10C8">
        <w:rPr>
          <w:color w:val="000000"/>
          <w:sz w:val="28"/>
          <w:szCs w:val="28"/>
        </w:rPr>
        <w:t xml:space="preserve">приятия района производят почти </w:t>
      </w:r>
      <w:r>
        <w:rPr>
          <w:color w:val="000000"/>
          <w:sz w:val="28"/>
          <w:szCs w:val="28"/>
        </w:rPr>
        <w:t>80% хлопчатобумажных тканей Р</w:t>
      </w:r>
      <w:r w:rsidR="00BA10C8">
        <w:rPr>
          <w:color w:val="000000"/>
          <w:sz w:val="28"/>
          <w:szCs w:val="28"/>
        </w:rPr>
        <w:t xml:space="preserve">оссии, при этом на предприятиях </w:t>
      </w:r>
      <w:r>
        <w:rPr>
          <w:color w:val="000000"/>
          <w:sz w:val="28"/>
          <w:szCs w:val="28"/>
        </w:rPr>
        <w:t>Ивановской,  Московской,  Владимирской  областей  — 4/5   всего  объема</w:t>
      </w:r>
      <w:r w:rsidR="00BA10C8">
        <w:t xml:space="preserve"> </w:t>
      </w:r>
      <w:r>
        <w:rPr>
          <w:color w:val="000000"/>
          <w:spacing w:val="-10"/>
          <w:sz w:val="30"/>
          <w:szCs w:val="30"/>
        </w:rPr>
        <w:t xml:space="preserve">производства </w:t>
      </w:r>
      <w:r w:rsidRPr="00BA10C8">
        <w:rPr>
          <w:color w:val="000000"/>
          <w:spacing w:val="-10"/>
          <w:sz w:val="30"/>
          <w:szCs w:val="30"/>
        </w:rPr>
        <w:t>х/б тканей в районе. Крупнейший текстильный центр страны —</w:t>
      </w:r>
      <w:r w:rsidR="00BA10C8">
        <w:rPr>
          <w:color w:val="000000"/>
          <w:spacing w:val="-10"/>
          <w:sz w:val="30"/>
          <w:szCs w:val="30"/>
        </w:rPr>
        <w:t xml:space="preserve"> </w:t>
      </w:r>
      <w:r w:rsidRPr="00BA10C8">
        <w:rPr>
          <w:color w:val="000000"/>
          <w:sz w:val="30"/>
          <w:szCs w:val="30"/>
        </w:rPr>
        <w:t>Иваново.</w:t>
      </w:r>
    </w:p>
    <w:p w:rsidR="0013030F" w:rsidRDefault="0013030F" w:rsidP="00685A85">
      <w:pPr>
        <w:shd w:val="clear" w:color="auto" w:fill="FFFFFF"/>
        <w:spacing w:line="360" w:lineRule="auto"/>
        <w:ind w:left="34" w:right="10" w:firstLine="571"/>
        <w:jc w:val="both"/>
        <w:rPr>
          <w:color w:val="000000"/>
          <w:sz w:val="30"/>
          <w:szCs w:val="30"/>
        </w:rPr>
      </w:pPr>
      <w:r w:rsidRPr="00BA10C8">
        <w:rPr>
          <w:color w:val="000000"/>
          <w:spacing w:val="-3"/>
          <w:sz w:val="30"/>
          <w:szCs w:val="30"/>
        </w:rPr>
        <w:t>Предприятия шелковой промышленности, дающие 45% шелковых</w:t>
      </w:r>
      <w:r w:rsidRPr="00BA10C8">
        <w:rPr>
          <w:color w:val="000000"/>
          <w:spacing w:val="-3"/>
          <w:sz w:val="30"/>
          <w:szCs w:val="30"/>
        </w:rPr>
        <w:br/>
      </w:r>
      <w:r w:rsidRPr="00BA10C8">
        <w:rPr>
          <w:color w:val="000000"/>
          <w:spacing w:val="-8"/>
          <w:sz w:val="30"/>
          <w:szCs w:val="30"/>
        </w:rPr>
        <w:t>тканей, находятся в основном в столице и области, а также в Ивановской,</w:t>
      </w:r>
      <w:r w:rsidRPr="00BA10C8">
        <w:rPr>
          <w:color w:val="000000"/>
          <w:spacing w:val="-8"/>
          <w:sz w:val="30"/>
          <w:szCs w:val="30"/>
        </w:rPr>
        <w:br/>
      </w:r>
      <w:r w:rsidRPr="00BA10C8">
        <w:rPr>
          <w:color w:val="000000"/>
          <w:sz w:val="30"/>
          <w:szCs w:val="30"/>
        </w:rPr>
        <w:t>Владимирской и Рязанской областях. Предприятия льняной</w:t>
      </w:r>
      <w:r w:rsidRPr="00BA10C8">
        <w:rPr>
          <w:color w:val="000000"/>
          <w:sz w:val="30"/>
          <w:szCs w:val="30"/>
        </w:rPr>
        <w:br/>
      </w:r>
      <w:r w:rsidRPr="00BA10C8">
        <w:rPr>
          <w:color w:val="000000"/>
          <w:spacing w:val="-6"/>
          <w:sz w:val="30"/>
          <w:szCs w:val="30"/>
        </w:rPr>
        <w:t>промышленности, выпускающие также 80% всего объема льняных тканей</w:t>
      </w:r>
      <w:r w:rsidRPr="00BA10C8">
        <w:rPr>
          <w:color w:val="000000"/>
          <w:spacing w:val="-6"/>
          <w:sz w:val="30"/>
          <w:szCs w:val="30"/>
        </w:rPr>
        <w:br/>
      </w:r>
      <w:r w:rsidRPr="00BA10C8">
        <w:rPr>
          <w:color w:val="000000"/>
          <w:spacing w:val="-1"/>
          <w:sz w:val="30"/>
          <w:szCs w:val="30"/>
        </w:rPr>
        <w:t>РФ, расположены в местах произрастания сырья — льна-долгунца</w:t>
      </w:r>
      <w:r w:rsidRPr="00BA10C8">
        <w:rPr>
          <w:color w:val="000000"/>
          <w:spacing w:val="-1"/>
          <w:sz w:val="30"/>
          <w:szCs w:val="30"/>
        </w:rPr>
        <w:br/>
      </w:r>
      <w:r w:rsidRPr="00BA10C8">
        <w:rPr>
          <w:color w:val="000000"/>
          <w:spacing w:val="-9"/>
          <w:sz w:val="30"/>
          <w:szCs w:val="30"/>
        </w:rPr>
        <w:t>(Владимирская, Костромская, Ивановская и Ярославская области). Основной</w:t>
      </w:r>
      <w:r w:rsidRPr="00BA10C8">
        <w:rPr>
          <w:color w:val="000000"/>
          <w:spacing w:val="-9"/>
          <w:sz w:val="30"/>
          <w:szCs w:val="30"/>
        </w:rPr>
        <w:br/>
      </w:r>
      <w:r w:rsidRPr="00BA10C8">
        <w:rPr>
          <w:color w:val="000000"/>
          <w:sz w:val="30"/>
          <w:szCs w:val="30"/>
        </w:rPr>
        <w:t>центр льняной промышленности — Кострома, но в</w:t>
      </w:r>
      <w:r>
        <w:rPr>
          <w:color w:val="000000"/>
          <w:sz w:val="30"/>
          <w:szCs w:val="30"/>
        </w:rPr>
        <w:t xml:space="preserve"> последнее время</w:t>
      </w:r>
      <w:r>
        <w:rPr>
          <w:color w:val="000000"/>
          <w:sz w:val="30"/>
          <w:szCs w:val="30"/>
        </w:rPr>
        <w:br/>
      </w:r>
      <w:r>
        <w:rPr>
          <w:color w:val="000000"/>
          <w:spacing w:val="-9"/>
          <w:sz w:val="30"/>
          <w:szCs w:val="30"/>
        </w:rPr>
        <w:t>появились предприятия и в Смоленской области. В районе производится 60%</w:t>
      </w:r>
      <w:r>
        <w:rPr>
          <w:color w:val="000000"/>
          <w:spacing w:val="-9"/>
          <w:sz w:val="30"/>
          <w:szCs w:val="30"/>
        </w:rPr>
        <w:br/>
        <w:t>всего объема выпуска шерстяных тканей, но при этом на столичную область</w:t>
      </w:r>
      <w:r>
        <w:rPr>
          <w:color w:val="000000"/>
          <w:spacing w:val="-9"/>
          <w:sz w:val="30"/>
          <w:szCs w:val="30"/>
        </w:rPr>
        <w:br/>
        <w:t>приходится 2/3 тканей района. Среди других областей выделяются Брянская,</w:t>
      </w:r>
      <w:r>
        <w:rPr>
          <w:color w:val="000000"/>
          <w:spacing w:val="-9"/>
          <w:sz w:val="30"/>
          <w:szCs w:val="30"/>
        </w:rPr>
        <w:br/>
        <w:t>Ивановская и Тверская. Для текстильной промышленности района особенно</w:t>
      </w:r>
      <w:r>
        <w:rPr>
          <w:color w:val="000000"/>
          <w:spacing w:val="-9"/>
          <w:sz w:val="30"/>
          <w:szCs w:val="30"/>
        </w:rPr>
        <w:br/>
        <w:t>характерны широкие межрайонные связи — вывозится 3/4 всей текстильной</w:t>
      </w:r>
      <w:r>
        <w:rPr>
          <w:color w:val="000000"/>
          <w:spacing w:val="-9"/>
          <w:sz w:val="30"/>
          <w:szCs w:val="30"/>
        </w:rPr>
        <w:br/>
      </w:r>
      <w:r>
        <w:rPr>
          <w:color w:val="000000"/>
          <w:sz w:val="30"/>
          <w:szCs w:val="30"/>
        </w:rPr>
        <w:t>продукции, в том числе более 4/5 хлопчатобумажной.</w:t>
      </w:r>
    </w:p>
    <w:p w:rsidR="005A43CE" w:rsidRDefault="005A43CE" w:rsidP="00685A85">
      <w:pPr>
        <w:shd w:val="clear" w:color="auto" w:fill="FFFFFF"/>
        <w:spacing w:line="322" w:lineRule="exact"/>
        <w:ind w:left="34" w:right="10" w:firstLine="571"/>
        <w:jc w:val="center"/>
      </w:pPr>
    </w:p>
    <w:p w:rsidR="005A43CE" w:rsidRDefault="00685A85" w:rsidP="00685A85">
      <w:pPr>
        <w:shd w:val="clear" w:color="auto" w:fill="FFFFFF"/>
        <w:ind w:right="10" w:firstLine="341"/>
        <w:jc w:val="center"/>
        <w:rPr>
          <w:i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3.5</w:t>
      </w:r>
      <w:r w:rsidR="005A43CE">
        <w:rPr>
          <w:b/>
          <w:iCs/>
          <w:color w:val="000000"/>
          <w:spacing w:val="-1"/>
          <w:sz w:val="28"/>
          <w:szCs w:val="28"/>
        </w:rPr>
        <w:t>. П</w:t>
      </w:r>
      <w:r w:rsidR="005A43CE" w:rsidRPr="00B10F7C">
        <w:rPr>
          <w:b/>
          <w:iCs/>
          <w:color w:val="000000"/>
          <w:spacing w:val="-1"/>
          <w:sz w:val="28"/>
          <w:szCs w:val="28"/>
        </w:rPr>
        <w:t>ищевая промышленность</w:t>
      </w:r>
      <w:r w:rsidR="005A43CE" w:rsidRPr="00B10F7C">
        <w:rPr>
          <w:i/>
          <w:iCs/>
          <w:color w:val="000000"/>
          <w:spacing w:val="-1"/>
          <w:sz w:val="28"/>
          <w:szCs w:val="28"/>
        </w:rPr>
        <w:t>.</w:t>
      </w:r>
    </w:p>
    <w:p w:rsidR="005A43CE" w:rsidRPr="00B10F7C" w:rsidRDefault="005A43CE" w:rsidP="00685A85">
      <w:pPr>
        <w:shd w:val="clear" w:color="auto" w:fill="FFFFFF"/>
        <w:spacing w:line="360" w:lineRule="auto"/>
        <w:ind w:right="10" w:firstLine="341"/>
        <w:jc w:val="both"/>
        <w:rPr>
          <w:sz w:val="28"/>
          <w:szCs w:val="28"/>
        </w:rPr>
      </w:pPr>
      <w:r w:rsidRPr="00B10F7C">
        <w:rPr>
          <w:color w:val="000000"/>
          <w:spacing w:val="-1"/>
          <w:sz w:val="28"/>
          <w:szCs w:val="28"/>
        </w:rPr>
        <w:t>В составе отрас</w:t>
      </w:r>
      <w:r w:rsidRPr="00B10F7C">
        <w:rPr>
          <w:color w:val="000000"/>
          <w:sz w:val="28"/>
          <w:szCs w:val="28"/>
        </w:rPr>
        <w:t>ли ведущую роль играют сахарная, мукомольно-крупян</w:t>
      </w:r>
      <w:r>
        <w:rPr>
          <w:color w:val="000000"/>
          <w:sz w:val="28"/>
          <w:szCs w:val="28"/>
        </w:rPr>
        <w:t>ая, масло</w:t>
      </w:r>
      <w:r w:rsidRPr="00B10F7C">
        <w:rPr>
          <w:color w:val="000000"/>
          <w:sz w:val="28"/>
          <w:szCs w:val="28"/>
        </w:rPr>
        <w:t>бойная, мясная, спиртов</w:t>
      </w:r>
      <w:r>
        <w:rPr>
          <w:color w:val="000000"/>
          <w:sz w:val="28"/>
          <w:szCs w:val="28"/>
        </w:rPr>
        <w:t xml:space="preserve">ая, кондитерская, плодоовощная и </w:t>
      </w:r>
      <w:r w:rsidRPr="00B10F7C">
        <w:rPr>
          <w:color w:val="000000"/>
          <w:sz w:val="28"/>
          <w:szCs w:val="28"/>
        </w:rPr>
        <w:t>табачно-махорочная.</w:t>
      </w:r>
    </w:p>
    <w:p w:rsidR="005A43CE" w:rsidRPr="00B10F7C" w:rsidRDefault="005A43CE" w:rsidP="00685A85">
      <w:pPr>
        <w:shd w:val="clear" w:color="auto" w:fill="FFFFFF"/>
        <w:spacing w:line="360" w:lineRule="auto"/>
        <w:ind w:left="10" w:firstLine="346"/>
        <w:jc w:val="both"/>
        <w:rPr>
          <w:sz w:val="28"/>
          <w:szCs w:val="28"/>
        </w:rPr>
      </w:pPr>
      <w:r w:rsidRPr="00B10F7C">
        <w:rPr>
          <w:color w:val="000000"/>
          <w:sz w:val="28"/>
          <w:szCs w:val="28"/>
        </w:rPr>
        <w:t>Отраслью рыночной спец</w:t>
      </w:r>
      <w:r>
        <w:rPr>
          <w:color w:val="000000"/>
          <w:sz w:val="28"/>
          <w:szCs w:val="28"/>
        </w:rPr>
        <w:t xml:space="preserve">иализации является производство </w:t>
      </w:r>
      <w:r w:rsidRPr="00B10F7C">
        <w:rPr>
          <w:color w:val="000000"/>
          <w:sz w:val="28"/>
          <w:szCs w:val="28"/>
        </w:rPr>
        <w:t>подсолнечного масла (20% объема, производимого в России).</w:t>
      </w:r>
    </w:p>
    <w:p w:rsidR="00003871" w:rsidRPr="004B4377" w:rsidRDefault="005A43CE" w:rsidP="00685A85">
      <w:pPr>
        <w:shd w:val="clear" w:color="auto" w:fill="FFFFFF"/>
        <w:spacing w:line="360" w:lineRule="auto"/>
        <w:ind w:left="24" w:right="10"/>
        <w:jc w:val="both"/>
        <w:rPr>
          <w:sz w:val="28"/>
          <w:szCs w:val="28"/>
        </w:rPr>
      </w:pPr>
      <w:r w:rsidRPr="00B10F7C">
        <w:rPr>
          <w:color w:val="000000"/>
          <w:sz w:val="28"/>
          <w:szCs w:val="28"/>
        </w:rPr>
        <w:t xml:space="preserve">Одна из старейших отраслей специализации округа — сахарная — базируется на местном </w:t>
      </w:r>
      <w:r>
        <w:rPr>
          <w:color w:val="000000"/>
          <w:sz w:val="28"/>
          <w:szCs w:val="28"/>
        </w:rPr>
        <w:t>сырье. На долю сахарной промыш</w:t>
      </w:r>
      <w:r w:rsidRPr="00B10F7C">
        <w:rPr>
          <w:color w:val="000000"/>
          <w:sz w:val="28"/>
          <w:szCs w:val="28"/>
        </w:rPr>
        <w:t>ленности приходится 36,7% о</w:t>
      </w:r>
      <w:r>
        <w:rPr>
          <w:color w:val="000000"/>
          <w:sz w:val="28"/>
          <w:szCs w:val="28"/>
        </w:rPr>
        <w:t xml:space="preserve">бъема валовой продукции отрасли </w:t>
      </w:r>
      <w:r w:rsidRPr="00B10F7C">
        <w:rPr>
          <w:color w:val="000000"/>
          <w:sz w:val="28"/>
          <w:szCs w:val="28"/>
        </w:rPr>
        <w:t>страны. По производству сахара-песка округ занимает 2-е место в</w:t>
      </w:r>
      <w:r>
        <w:rPr>
          <w:color w:val="000000"/>
          <w:sz w:val="28"/>
          <w:szCs w:val="28"/>
        </w:rPr>
        <w:t xml:space="preserve"> </w:t>
      </w:r>
      <w:r w:rsidRPr="00B10F7C">
        <w:rPr>
          <w:color w:val="000000"/>
          <w:spacing w:val="-1"/>
          <w:sz w:val="28"/>
          <w:szCs w:val="28"/>
        </w:rPr>
        <w:t>республике, уступая Южному федеральному округу. Сахарная про</w:t>
      </w:r>
      <w:r w:rsidRPr="00B10F7C">
        <w:rPr>
          <w:color w:val="000000"/>
          <w:sz w:val="28"/>
          <w:szCs w:val="28"/>
        </w:rPr>
        <w:t>мышленность наибольшее разви</w:t>
      </w:r>
      <w:r>
        <w:rPr>
          <w:color w:val="000000"/>
          <w:sz w:val="28"/>
          <w:szCs w:val="28"/>
        </w:rPr>
        <w:t>тие получила в Курской и Белго</w:t>
      </w:r>
      <w:r w:rsidRPr="00B10F7C">
        <w:rPr>
          <w:color w:val="000000"/>
          <w:sz w:val="28"/>
          <w:szCs w:val="28"/>
        </w:rPr>
        <w:t>родской областях. Благодаря ус</w:t>
      </w:r>
      <w:r>
        <w:rPr>
          <w:color w:val="000000"/>
          <w:sz w:val="28"/>
          <w:szCs w:val="28"/>
        </w:rPr>
        <w:t>тойчивой сырьевой базе увеличи</w:t>
      </w:r>
      <w:r w:rsidRPr="00B10F7C">
        <w:rPr>
          <w:color w:val="000000"/>
          <w:sz w:val="28"/>
          <w:szCs w:val="28"/>
        </w:rPr>
        <w:t>вается производство молочной продукции. Высока доля округа в</w:t>
      </w:r>
      <w:r w:rsidRPr="00B10F7C">
        <w:rPr>
          <w:color w:val="000000"/>
          <w:sz w:val="28"/>
          <w:szCs w:val="28"/>
        </w:rPr>
        <w:br/>
        <w:t>общефедеральном производс</w:t>
      </w:r>
      <w:r>
        <w:rPr>
          <w:color w:val="000000"/>
          <w:sz w:val="28"/>
          <w:szCs w:val="28"/>
        </w:rPr>
        <w:t>тве сыра, брынзы, молочных кон</w:t>
      </w:r>
      <w:r w:rsidRPr="00B10F7C">
        <w:rPr>
          <w:color w:val="000000"/>
          <w:sz w:val="28"/>
          <w:szCs w:val="28"/>
        </w:rPr>
        <w:t>сервов, животного и раститель</w:t>
      </w:r>
      <w:r>
        <w:rPr>
          <w:color w:val="000000"/>
          <w:sz w:val="28"/>
          <w:szCs w:val="28"/>
        </w:rPr>
        <w:t xml:space="preserve">ного масла. Наибольшее развитие </w:t>
      </w:r>
      <w:r w:rsidRPr="00B10F7C">
        <w:rPr>
          <w:color w:val="000000"/>
          <w:sz w:val="28"/>
          <w:szCs w:val="28"/>
        </w:rPr>
        <w:t>производство молочной продукции получило в областях Черно</w:t>
      </w:r>
      <w:r w:rsidR="00003871" w:rsidRPr="00003871">
        <w:rPr>
          <w:color w:val="000000"/>
          <w:sz w:val="28"/>
          <w:szCs w:val="28"/>
        </w:rPr>
        <w:t xml:space="preserve"> </w:t>
      </w:r>
      <w:r w:rsidR="00003871" w:rsidRPr="004B4377">
        <w:rPr>
          <w:color w:val="000000"/>
          <w:sz w:val="28"/>
          <w:szCs w:val="28"/>
        </w:rPr>
        <w:t>земья, а также в Ярославской, Костромской, Смоленской областях. Заметное место округ занима</w:t>
      </w:r>
      <w:r w:rsidR="00003871">
        <w:rPr>
          <w:color w:val="000000"/>
          <w:sz w:val="28"/>
          <w:szCs w:val="28"/>
        </w:rPr>
        <w:t xml:space="preserve">ет и по производству мяса (8,2% </w:t>
      </w:r>
      <w:r w:rsidR="00003871" w:rsidRPr="004B4377">
        <w:rPr>
          <w:color w:val="000000"/>
          <w:sz w:val="28"/>
          <w:szCs w:val="28"/>
        </w:rPr>
        <w:t>объемов РФ).</w:t>
      </w:r>
    </w:p>
    <w:p w:rsidR="00003871" w:rsidRPr="004B4377" w:rsidRDefault="00003871" w:rsidP="00685A85">
      <w:pPr>
        <w:shd w:val="clear" w:color="auto" w:fill="FFFFFF"/>
        <w:spacing w:line="360" w:lineRule="auto"/>
        <w:ind w:left="10" w:firstLine="346"/>
        <w:jc w:val="both"/>
        <w:rPr>
          <w:sz w:val="28"/>
          <w:szCs w:val="28"/>
        </w:rPr>
      </w:pPr>
      <w:r w:rsidRPr="004B4377">
        <w:rPr>
          <w:color w:val="000000"/>
          <w:spacing w:val="-1"/>
          <w:sz w:val="28"/>
          <w:szCs w:val="28"/>
        </w:rPr>
        <w:t>Кондитерская промышленность занимает ведущее место в стра</w:t>
      </w:r>
      <w:r w:rsidRPr="004B4377">
        <w:rPr>
          <w:color w:val="000000"/>
          <w:sz w:val="28"/>
          <w:szCs w:val="28"/>
        </w:rPr>
        <w:t>не. На долю региона приходится 1/3 производства кондитерских изделий страны. Среди крупных предприятий отрасли наиболь</w:t>
      </w:r>
      <w:r w:rsidRPr="004B4377">
        <w:rPr>
          <w:color w:val="000000"/>
          <w:spacing w:val="-1"/>
          <w:sz w:val="28"/>
          <w:szCs w:val="28"/>
        </w:rPr>
        <w:t>шую популярность получила продукция московских фабрик «Крас</w:t>
      </w:r>
      <w:r w:rsidRPr="004B4377">
        <w:rPr>
          <w:color w:val="000000"/>
          <w:sz w:val="28"/>
          <w:szCs w:val="28"/>
        </w:rPr>
        <w:t>ный Октябрь», «Рот-Фронт», им. Бабаева, а также предприятий Воронежа, Курска и Белгорода.</w:t>
      </w:r>
    </w:p>
    <w:p w:rsidR="00003871" w:rsidRPr="004B4377" w:rsidRDefault="00003871" w:rsidP="00685A85">
      <w:pPr>
        <w:shd w:val="clear" w:color="auto" w:fill="FFFFFF"/>
        <w:spacing w:before="5" w:line="360" w:lineRule="auto"/>
        <w:ind w:right="14" w:firstLine="365"/>
        <w:jc w:val="both"/>
        <w:rPr>
          <w:sz w:val="28"/>
          <w:szCs w:val="28"/>
        </w:rPr>
      </w:pPr>
      <w:r w:rsidRPr="004B4377">
        <w:rPr>
          <w:color w:val="000000"/>
          <w:sz w:val="28"/>
          <w:szCs w:val="28"/>
        </w:rPr>
        <w:t>Важной отраслью специализации ЦФО является полиграфическая промышленность. Она представлена в Москве комбинатами «Правда» и «Известия», Чеховским комбинатом (Московская область), крупными полиграфическими комбинатами в Твери, Ярославле, Рязани.</w:t>
      </w:r>
    </w:p>
    <w:p w:rsidR="005A43CE" w:rsidRDefault="005A43CE">
      <w:pPr>
        <w:shd w:val="clear" w:color="auto" w:fill="FFFFFF"/>
        <w:spacing w:line="322" w:lineRule="exact"/>
        <w:ind w:left="34" w:right="10" w:firstLine="571"/>
        <w:jc w:val="both"/>
      </w:pPr>
    </w:p>
    <w:p w:rsidR="00BA10C8" w:rsidRDefault="00BA10C8" w:rsidP="00685A85">
      <w:pPr>
        <w:shd w:val="clear" w:color="auto" w:fill="FFFFFF"/>
        <w:spacing w:line="322" w:lineRule="exact"/>
        <w:ind w:left="19" w:firstLine="590"/>
        <w:jc w:val="center"/>
        <w:rPr>
          <w:b/>
          <w:bCs/>
          <w:color w:val="000000"/>
          <w:spacing w:val="-4"/>
          <w:sz w:val="30"/>
          <w:szCs w:val="30"/>
        </w:rPr>
      </w:pPr>
      <w:r>
        <w:rPr>
          <w:b/>
          <w:bCs/>
          <w:color w:val="000000"/>
          <w:spacing w:val="-4"/>
          <w:sz w:val="30"/>
          <w:szCs w:val="30"/>
        </w:rPr>
        <w:t>3.</w:t>
      </w:r>
      <w:r w:rsidR="00685A85">
        <w:rPr>
          <w:b/>
          <w:bCs/>
          <w:color w:val="000000"/>
          <w:spacing w:val="-4"/>
          <w:sz w:val="30"/>
          <w:szCs w:val="30"/>
        </w:rPr>
        <w:t>6</w:t>
      </w:r>
      <w:r>
        <w:rPr>
          <w:b/>
          <w:bCs/>
          <w:color w:val="000000"/>
          <w:spacing w:val="-4"/>
          <w:sz w:val="30"/>
          <w:szCs w:val="30"/>
        </w:rPr>
        <w:t xml:space="preserve">. </w:t>
      </w:r>
      <w:r w:rsidR="0013030F">
        <w:rPr>
          <w:b/>
          <w:bCs/>
          <w:color w:val="000000"/>
          <w:spacing w:val="-4"/>
          <w:sz w:val="30"/>
          <w:szCs w:val="30"/>
        </w:rPr>
        <w:t>Топливно-энергетический  комплекс.</w:t>
      </w:r>
    </w:p>
    <w:p w:rsidR="0013030F" w:rsidRDefault="0013030F" w:rsidP="00685A85">
      <w:pPr>
        <w:shd w:val="clear" w:color="auto" w:fill="FFFFFF"/>
        <w:spacing w:line="360" w:lineRule="auto"/>
        <w:ind w:left="19" w:firstLine="590"/>
      </w:pPr>
      <w:r>
        <w:rPr>
          <w:b/>
          <w:bCs/>
          <w:color w:val="000000"/>
          <w:spacing w:val="-4"/>
          <w:sz w:val="30"/>
          <w:szCs w:val="30"/>
        </w:rPr>
        <w:t xml:space="preserve">  </w:t>
      </w:r>
      <w:r>
        <w:rPr>
          <w:color w:val="000000"/>
          <w:spacing w:val="-4"/>
          <w:sz w:val="30"/>
          <w:szCs w:val="30"/>
        </w:rPr>
        <w:t>ТЭК ЦЭР лишь частично</w:t>
      </w:r>
      <w:r w:rsidR="00BA10C8">
        <w:rPr>
          <w:color w:val="000000"/>
          <w:spacing w:val="-4"/>
          <w:sz w:val="30"/>
          <w:szCs w:val="30"/>
        </w:rPr>
        <w:t xml:space="preserve"> </w:t>
      </w:r>
      <w:r>
        <w:rPr>
          <w:color w:val="000000"/>
          <w:spacing w:val="-6"/>
          <w:sz w:val="30"/>
          <w:szCs w:val="30"/>
        </w:rPr>
        <w:t>удовлетворяет потребности района. Добыча угля в Подмосковном бассейне</w:t>
      </w:r>
      <w:r w:rsidR="00BA10C8">
        <w:rPr>
          <w:color w:val="000000"/>
          <w:spacing w:val="-6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снижается.</w:t>
      </w:r>
      <w:r>
        <w:rPr>
          <w:color w:val="000000"/>
          <w:sz w:val="30"/>
          <w:szCs w:val="30"/>
        </w:rPr>
        <w:br/>
      </w:r>
      <w:r w:rsidR="00685A85" w:rsidRPr="00685A85">
        <w:rPr>
          <w:b/>
          <w:color w:val="000000"/>
          <w:sz w:val="28"/>
          <w:szCs w:val="28"/>
        </w:rPr>
        <w:t>Таблица 3.</w:t>
      </w:r>
      <w:r w:rsidR="008A4C21">
        <w:rPr>
          <w:b/>
          <w:color w:val="000000"/>
          <w:sz w:val="28"/>
          <w:szCs w:val="28"/>
        </w:rPr>
        <w:t>5</w:t>
      </w:r>
      <w:r w:rsidR="00685A85" w:rsidRPr="00685A85">
        <w:rPr>
          <w:b/>
          <w:color w:val="000000"/>
          <w:sz w:val="28"/>
          <w:szCs w:val="28"/>
        </w:rPr>
        <w:t>.</w:t>
      </w:r>
      <w:r w:rsidR="00685A85">
        <w:rPr>
          <w:color w:val="000000"/>
          <w:sz w:val="30"/>
          <w:szCs w:val="30"/>
        </w:rPr>
        <w:t xml:space="preserve"> </w:t>
      </w:r>
      <w:r w:rsidRPr="00685A85">
        <w:rPr>
          <w:b/>
          <w:bCs/>
          <w:color w:val="000000"/>
          <w:sz w:val="28"/>
          <w:szCs w:val="28"/>
        </w:rPr>
        <w:t>Добыча угл</w:t>
      </w:r>
      <w:r w:rsidR="00BA10C8" w:rsidRPr="00685A85">
        <w:rPr>
          <w:b/>
          <w:bCs/>
          <w:color w:val="000000"/>
          <w:sz w:val="28"/>
          <w:szCs w:val="28"/>
        </w:rPr>
        <w:t>я в ЦЭР (Тульская область) в 1995-200</w:t>
      </w:r>
      <w:r w:rsidRPr="00685A85">
        <w:rPr>
          <w:b/>
          <w:bCs/>
          <w:color w:val="000000"/>
          <w:sz w:val="28"/>
          <w:szCs w:val="28"/>
        </w:rPr>
        <w:t>2 гг., млн.</w:t>
      </w:r>
      <w:r>
        <w:rPr>
          <w:rFonts w:ascii="Arial" w:hAnsi="Arial"/>
          <w:b/>
          <w:bCs/>
          <w:color w:val="000000"/>
          <w:sz w:val="24"/>
          <w:szCs w:val="24"/>
        </w:rPr>
        <w:t>т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13030F" w:rsidRDefault="0013030F">
      <w:pPr>
        <w:spacing w:after="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9"/>
        <w:gridCol w:w="1190"/>
        <w:gridCol w:w="1330"/>
        <w:gridCol w:w="1387"/>
        <w:gridCol w:w="1262"/>
        <w:gridCol w:w="1210"/>
      </w:tblGrid>
      <w:tr w:rsidR="0013030F">
        <w:trPr>
          <w:trHeight w:hRule="exact" w:val="27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13030F">
            <w:pPr>
              <w:shd w:val="clear" w:color="auto" w:fill="FFFFFF"/>
              <w:ind w:left="221"/>
            </w:pPr>
            <w:r>
              <w:rPr>
                <w:color w:val="000000"/>
              </w:rPr>
              <w:t>Год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BA10C8">
            <w:pPr>
              <w:shd w:val="clear" w:color="auto" w:fill="FFFFFF"/>
              <w:ind w:left="307"/>
            </w:pPr>
            <w:r>
              <w:rPr>
                <w:color w:val="000000"/>
              </w:rPr>
              <w:t>199</w:t>
            </w:r>
            <w:r w:rsidR="0013030F">
              <w:rPr>
                <w:color w:val="000000"/>
              </w:rPr>
              <w:t>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13030F">
            <w:pPr>
              <w:shd w:val="clear" w:color="auto" w:fill="FFFFFF"/>
              <w:ind w:left="374"/>
            </w:pPr>
            <w:r w:rsidRPr="00BA10C8">
              <w:rPr>
                <w:color w:val="000000"/>
              </w:rPr>
              <w:t>1</w:t>
            </w:r>
            <w:r w:rsidR="00BA10C8">
              <w:rPr>
                <w:color w:val="000000"/>
              </w:rPr>
              <w:t>99</w:t>
            </w:r>
            <w:r w:rsidRPr="00BA10C8">
              <w:rPr>
                <w:color w:val="000000"/>
              </w:rPr>
              <w:t>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BA10C8">
            <w:pPr>
              <w:shd w:val="clear" w:color="auto" w:fill="FFFFFF"/>
              <w:ind w:left="403"/>
            </w:pPr>
            <w:r>
              <w:rPr>
                <w:color w:val="000000"/>
              </w:rPr>
              <w:t>200</w:t>
            </w:r>
            <w:r w:rsidR="0013030F">
              <w:rPr>
                <w:color w:val="000000"/>
              </w:rPr>
              <w:t>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BA10C8">
            <w:pPr>
              <w:shd w:val="clear" w:color="auto" w:fill="FFFFFF"/>
              <w:ind w:left="341"/>
            </w:pPr>
            <w:r>
              <w:rPr>
                <w:color w:val="000000"/>
              </w:rPr>
              <w:t>200</w:t>
            </w:r>
            <w:r w:rsidR="0013030F">
              <w:rPr>
                <w:color w:val="000000"/>
              </w:rP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BA10C8">
            <w:pPr>
              <w:shd w:val="clear" w:color="auto" w:fill="FFFFFF"/>
              <w:ind w:left="293"/>
            </w:pPr>
            <w:r>
              <w:rPr>
                <w:color w:val="000000"/>
              </w:rPr>
              <w:t>200</w:t>
            </w:r>
            <w:r w:rsidR="0013030F">
              <w:rPr>
                <w:color w:val="000000"/>
              </w:rPr>
              <w:t>2</w:t>
            </w:r>
          </w:p>
        </w:tc>
      </w:tr>
      <w:tr w:rsidR="0013030F">
        <w:trPr>
          <w:trHeight w:hRule="exact" w:val="27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13030F">
            <w:pPr>
              <w:shd w:val="clear" w:color="auto" w:fill="FFFFFF"/>
              <w:ind w:left="48"/>
            </w:pPr>
            <w:r>
              <w:rPr>
                <w:color w:val="000000"/>
              </w:rPr>
              <w:t>Добыча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13030F">
            <w:pPr>
              <w:shd w:val="clear" w:color="auto" w:fill="FFFFFF"/>
              <w:ind w:left="331"/>
            </w:pPr>
            <w:r>
              <w:rPr>
                <w:color w:val="000000"/>
              </w:rPr>
              <w:t>17,3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13030F">
            <w:pPr>
              <w:shd w:val="clear" w:color="auto" w:fill="FFFFFF"/>
              <w:ind w:left="398"/>
            </w:pPr>
            <w:r>
              <w:rPr>
                <w:color w:val="000000"/>
              </w:rPr>
              <w:t>16,9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13030F">
            <w:pPr>
              <w:shd w:val="clear" w:color="auto" w:fill="FFFFFF"/>
              <w:ind w:left="422"/>
            </w:pPr>
            <w:r>
              <w:rPr>
                <w:color w:val="000000"/>
              </w:rPr>
              <w:t>12,3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13030F">
            <w:pPr>
              <w:shd w:val="clear" w:color="auto" w:fill="FFFFFF"/>
              <w:ind w:left="394"/>
            </w:pPr>
            <w:r>
              <w:rPr>
                <w:color w:val="000000"/>
              </w:rPr>
              <w:t>9,8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Default="0013030F">
            <w:pPr>
              <w:shd w:val="clear" w:color="auto" w:fill="FFFFFF"/>
              <w:ind w:left="355"/>
            </w:pPr>
            <w:r>
              <w:rPr>
                <w:color w:val="000000"/>
              </w:rPr>
              <w:t>8,4</w:t>
            </w:r>
          </w:p>
        </w:tc>
      </w:tr>
    </w:tbl>
    <w:p w:rsidR="0013030F" w:rsidRDefault="0013030F" w:rsidP="00685A85">
      <w:pPr>
        <w:shd w:val="clear" w:color="auto" w:fill="FFFFFF"/>
        <w:spacing w:before="221" w:line="360" w:lineRule="auto"/>
        <w:ind w:left="29" w:right="24" w:firstLine="562"/>
        <w:jc w:val="both"/>
      </w:pPr>
      <w:r>
        <w:rPr>
          <w:color w:val="000000"/>
          <w:spacing w:val="-10"/>
          <w:sz w:val="30"/>
          <w:szCs w:val="30"/>
        </w:rPr>
        <w:t>По добыче торфа ЦЭР занимает ведущее место в России. Здесь работают</w:t>
      </w:r>
      <w:r>
        <w:rPr>
          <w:color w:val="000000"/>
          <w:spacing w:val="-10"/>
          <w:sz w:val="30"/>
          <w:szCs w:val="30"/>
        </w:rPr>
        <w:br/>
      </w:r>
      <w:r>
        <w:rPr>
          <w:color w:val="000000"/>
          <w:spacing w:val="-8"/>
          <w:sz w:val="30"/>
          <w:szCs w:val="30"/>
        </w:rPr>
        <w:t>крупнейшие торфопредприятия мощностью 1-2 млн. т торфа в год. Большая</w:t>
      </w:r>
      <w:r>
        <w:rPr>
          <w:color w:val="000000"/>
          <w:spacing w:val="-8"/>
          <w:sz w:val="30"/>
          <w:szCs w:val="30"/>
        </w:rPr>
        <w:br/>
      </w:r>
      <w:r>
        <w:rPr>
          <w:color w:val="000000"/>
          <w:spacing w:val="-5"/>
          <w:sz w:val="30"/>
          <w:szCs w:val="30"/>
        </w:rPr>
        <w:t>часть продукции приходится на Московскую, Ярославскую и Тверскую</w:t>
      </w:r>
      <w:r>
        <w:rPr>
          <w:color w:val="000000"/>
          <w:spacing w:val="-5"/>
          <w:sz w:val="30"/>
          <w:szCs w:val="30"/>
        </w:rPr>
        <w:br/>
      </w:r>
      <w:r>
        <w:rPr>
          <w:color w:val="000000"/>
          <w:spacing w:val="-3"/>
          <w:sz w:val="30"/>
          <w:szCs w:val="30"/>
        </w:rPr>
        <w:t>области. Но в топливном балансе района доля местных видов топлива</w:t>
      </w:r>
      <w:r>
        <w:rPr>
          <w:color w:val="000000"/>
          <w:spacing w:val="-3"/>
          <w:sz w:val="30"/>
          <w:szCs w:val="30"/>
        </w:rPr>
        <w:br/>
      </w:r>
      <w:r>
        <w:rPr>
          <w:color w:val="000000"/>
          <w:spacing w:val="-9"/>
          <w:sz w:val="30"/>
          <w:szCs w:val="30"/>
        </w:rPr>
        <w:t>снизилась до 10-15%. Большая часть торфа используется не в энергетических</w:t>
      </w:r>
      <w:r>
        <w:rPr>
          <w:color w:val="000000"/>
          <w:spacing w:val="-9"/>
          <w:sz w:val="30"/>
          <w:szCs w:val="30"/>
        </w:rPr>
        <w:br/>
      </w:r>
      <w:r>
        <w:rPr>
          <w:color w:val="000000"/>
          <w:sz w:val="30"/>
          <w:szCs w:val="30"/>
        </w:rPr>
        <w:t>целях, а для нужд сельского хозяйства.</w:t>
      </w:r>
    </w:p>
    <w:p w:rsidR="0013030F" w:rsidRDefault="00192B33" w:rsidP="00685A85">
      <w:pPr>
        <w:shd w:val="clear" w:color="auto" w:fill="FFFFFF"/>
        <w:spacing w:line="360" w:lineRule="auto"/>
        <w:ind w:left="427"/>
      </w:pPr>
      <w:r>
        <w:rPr>
          <w:b/>
          <w:bCs/>
          <w:color w:val="000000"/>
          <w:sz w:val="30"/>
          <w:szCs w:val="30"/>
        </w:rPr>
        <w:t>Таблица 3.6</w:t>
      </w:r>
      <w:r w:rsidR="008A4C21">
        <w:rPr>
          <w:b/>
          <w:bCs/>
          <w:color w:val="000000"/>
          <w:sz w:val="30"/>
          <w:szCs w:val="30"/>
        </w:rPr>
        <w:t xml:space="preserve">. </w:t>
      </w:r>
      <w:r w:rsidR="0013030F">
        <w:rPr>
          <w:b/>
          <w:bCs/>
          <w:color w:val="000000"/>
          <w:sz w:val="30"/>
          <w:szCs w:val="30"/>
        </w:rPr>
        <w:t>Распределение отраслей ТЭК ЦЭР в 1992-1993 гг. (в % к</w:t>
      </w:r>
    </w:p>
    <w:p w:rsidR="0013030F" w:rsidRPr="008A4C21" w:rsidRDefault="0013030F" w:rsidP="00685A85">
      <w:pPr>
        <w:shd w:val="clear" w:color="auto" w:fill="FFFFFF"/>
        <w:spacing w:line="360" w:lineRule="auto"/>
        <w:ind w:right="19"/>
        <w:jc w:val="center"/>
      </w:pPr>
      <w:r w:rsidRPr="008A4C21">
        <w:rPr>
          <w:b/>
          <w:bCs/>
          <w:color w:val="000000"/>
          <w:sz w:val="30"/>
          <w:szCs w:val="30"/>
        </w:rPr>
        <w:t>итогу).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8"/>
        <w:gridCol w:w="2275"/>
        <w:gridCol w:w="2419"/>
        <w:gridCol w:w="2280"/>
      </w:tblGrid>
      <w:tr w:rsidR="0013030F" w:rsidRPr="00BA10C8">
        <w:trPr>
          <w:trHeight w:hRule="exact" w:val="278"/>
        </w:trPr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BA10C8" w:rsidRDefault="0013030F" w:rsidP="00685A85">
            <w:pPr>
              <w:shd w:val="clear" w:color="auto" w:fill="FFFFFF"/>
              <w:spacing w:line="360" w:lineRule="auto"/>
              <w:ind w:left="202"/>
            </w:pPr>
            <w:r w:rsidRPr="00BA10C8">
              <w:rPr>
                <w:color w:val="000000"/>
                <w:spacing w:val="-1"/>
              </w:rPr>
              <w:t>Нефтепереработка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BA10C8" w:rsidRDefault="0013030F" w:rsidP="00685A85">
            <w:pPr>
              <w:shd w:val="clear" w:color="auto" w:fill="FFFFFF"/>
              <w:spacing w:line="360" w:lineRule="auto"/>
              <w:ind w:left="259"/>
            </w:pPr>
            <w:r w:rsidRPr="00BA10C8">
              <w:rPr>
                <w:color w:val="000000"/>
              </w:rPr>
              <w:t>Угольная пром-ть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BA10C8" w:rsidRDefault="0013030F" w:rsidP="00685A85">
            <w:pPr>
              <w:shd w:val="clear" w:color="auto" w:fill="FFFFFF"/>
              <w:spacing w:line="360" w:lineRule="auto"/>
              <w:ind w:left="269"/>
            </w:pPr>
            <w:r w:rsidRPr="00BA10C8">
              <w:rPr>
                <w:color w:val="000000"/>
              </w:rPr>
              <w:t>Электроэнергетика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BA10C8" w:rsidRDefault="0013030F" w:rsidP="00685A85">
            <w:pPr>
              <w:shd w:val="clear" w:color="auto" w:fill="FFFFFF"/>
              <w:spacing w:line="360" w:lineRule="auto"/>
              <w:jc w:val="center"/>
            </w:pPr>
            <w:r w:rsidRPr="00BA10C8">
              <w:rPr>
                <w:color w:val="000000"/>
              </w:rPr>
              <w:t>Торфяная п-ть</w:t>
            </w:r>
          </w:p>
        </w:tc>
      </w:tr>
      <w:tr w:rsidR="0013030F" w:rsidRPr="00BA10C8">
        <w:trPr>
          <w:trHeight w:hRule="exact" w:val="283"/>
        </w:trPr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BA10C8" w:rsidRDefault="0013030F" w:rsidP="00685A85">
            <w:pPr>
              <w:shd w:val="clear" w:color="auto" w:fill="FFFFFF"/>
              <w:spacing w:line="360" w:lineRule="auto"/>
              <w:ind w:left="854"/>
            </w:pPr>
            <w:r w:rsidRPr="00BA10C8">
              <w:rPr>
                <w:color w:val="000000"/>
              </w:rPr>
              <w:t>16,6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BA10C8" w:rsidRDefault="0013030F" w:rsidP="00685A85">
            <w:pPr>
              <w:shd w:val="clear" w:color="auto" w:fill="FFFFFF"/>
              <w:spacing w:line="360" w:lineRule="auto"/>
              <w:ind w:left="902"/>
            </w:pPr>
            <w:r w:rsidRPr="00BA10C8">
              <w:rPr>
                <w:color w:val="000000"/>
              </w:rPr>
              <w:t>2,8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BA10C8" w:rsidRDefault="0013030F" w:rsidP="00685A85">
            <w:pPr>
              <w:shd w:val="clear" w:color="auto" w:fill="FFFFFF"/>
              <w:spacing w:line="360" w:lineRule="auto"/>
              <w:ind w:left="941"/>
            </w:pPr>
            <w:r w:rsidRPr="00BA10C8">
              <w:rPr>
                <w:color w:val="000000"/>
              </w:rPr>
              <w:t>19,1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30F" w:rsidRPr="00BA10C8" w:rsidRDefault="0013030F" w:rsidP="00685A85">
            <w:pPr>
              <w:shd w:val="clear" w:color="auto" w:fill="FFFFFF"/>
              <w:spacing w:line="360" w:lineRule="auto"/>
              <w:jc w:val="center"/>
            </w:pPr>
            <w:r w:rsidRPr="00BA10C8">
              <w:rPr>
                <w:color w:val="000000"/>
              </w:rPr>
              <w:t>55,2</w:t>
            </w:r>
          </w:p>
        </w:tc>
      </w:tr>
    </w:tbl>
    <w:p w:rsidR="0013030F" w:rsidRDefault="0013030F" w:rsidP="00685A85">
      <w:pPr>
        <w:shd w:val="clear" w:color="auto" w:fill="FFFFFF"/>
        <w:spacing w:before="317" w:after="24" w:line="360" w:lineRule="auto"/>
        <w:ind w:left="19" w:firstLine="576"/>
        <w:jc w:val="both"/>
        <w:rPr>
          <w:color w:val="000000"/>
          <w:sz w:val="30"/>
          <w:szCs w:val="30"/>
        </w:rPr>
      </w:pPr>
      <w:r w:rsidRPr="00BA10C8">
        <w:rPr>
          <w:color w:val="000000"/>
          <w:spacing w:val="-10"/>
          <w:sz w:val="30"/>
          <w:szCs w:val="30"/>
        </w:rPr>
        <w:t>В настоящее время ЦЭР — один и</w:t>
      </w:r>
      <w:r w:rsidR="00BA10C8">
        <w:rPr>
          <w:color w:val="000000"/>
          <w:spacing w:val="-10"/>
          <w:sz w:val="30"/>
          <w:szCs w:val="30"/>
        </w:rPr>
        <w:t xml:space="preserve">з ведущих в стране по выработке </w:t>
      </w:r>
      <w:r w:rsidRPr="00BA10C8">
        <w:rPr>
          <w:color w:val="000000"/>
          <w:spacing w:val="-10"/>
          <w:sz w:val="30"/>
          <w:szCs w:val="30"/>
        </w:rPr>
        <w:t>элек</w:t>
      </w:r>
      <w:r w:rsidRPr="00BA10C8">
        <w:rPr>
          <w:color w:val="000000"/>
          <w:sz w:val="30"/>
          <w:szCs w:val="30"/>
        </w:rPr>
        <w:t>трической и тепловой энергии</w:t>
      </w:r>
      <w:r w:rsidR="00BA10C8">
        <w:rPr>
          <w:color w:val="000000"/>
          <w:sz w:val="30"/>
          <w:szCs w:val="30"/>
        </w:rPr>
        <w:t xml:space="preserve">. </w:t>
      </w:r>
      <w:r w:rsidR="00BA10C8">
        <w:rPr>
          <w:color w:val="000000"/>
          <w:spacing w:val="-10"/>
          <w:sz w:val="30"/>
          <w:szCs w:val="30"/>
        </w:rPr>
        <w:t xml:space="preserve">Основу топливно-энергетического комплекса составляют крупные ГРЭС </w:t>
      </w:r>
      <w:r w:rsidR="00BA10C8">
        <w:rPr>
          <w:color w:val="000000"/>
          <w:spacing w:val="-8"/>
          <w:sz w:val="30"/>
          <w:szCs w:val="30"/>
        </w:rPr>
        <w:t>и</w:t>
      </w:r>
      <w:r>
        <w:rPr>
          <w:color w:val="000000"/>
          <w:spacing w:val="-8"/>
          <w:sz w:val="30"/>
          <w:szCs w:val="30"/>
        </w:rPr>
        <w:t xml:space="preserve"> ТЭЦ мощностью более 1 млн. кВт каждая — Конаковская, Костромская,</w:t>
      </w:r>
      <w:r w:rsidR="00BA10C8">
        <w:rPr>
          <w:color w:val="000000"/>
          <w:spacing w:val="-8"/>
          <w:sz w:val="30"/>
          <w:szCs w:val="30"/>
        </w:rPr>
        <w:t xml:space="preserve"> </w:t>
      </w:r>
      <w:r>
        <w:rPr>
          <w:color w:val="000000"/>
          <w:spacing w:val="-9"/>
          <w:sz w:val="30"/>
          <w:szCs w:val="30"/>
        </w:rPr>
        <w:t>Каширская, Рязанская ГРЭС, Московские ТЭЦ и др. Вслед за первой в стране</w:t>
      </w:r>
      <w:r w:rsidR="00BA10C8">
        <w:rPr>
          <w:color w:val="000000"/>
          <w:spacing w:val="-9"/>
          <w:sz w:val="30"/>
          <w:szCs w:val="30"/>
        </w:rPr>
        <w:t xml:space="preserve"> </w:t>
      </w:r>
      <w:r>
        <w:rPr>
          <w:color w:val="000000"/>
          <w:spacing w:val="-5"/>
          <w:sz w:val="30"/>
          <w:szCs w:val="30"/>
        </w:rPr>
        <w:t>атомной электростанцией — Обнинской — построены крупные АЭС:</w:t>
      </w:r>
      <w:r w:rsidR="00BA10C8">
        <w:rPr>
          <w:color w:val="000000"/>
          <w:spacing w:val="-5"/>
          <w:sz w:val="30"/>
          <w:szCs w:val="30"/>
        </w:rPr>
        <w:t xml:space="preserve"> </w:t>
      </w:r>
      <w:r>
        <w:rPr>
          <w:color w:val="000000"/>
          <w:spacing w:val="-9"/>
          <w:sz w:val="30"/>
          <w:szCs w:val="30"/>
        </w:rPr>
        <w:t xml:space="preserve">Смоленская, Тверская. </w:t>
      </w:r>
      <w:r w:rsidR="00BA10C8">
        <w:rPr>
          <w:color w:val="000000"/>
          <w:spacing w:val="-9"/>
          <w:sz w:val="30"/>
          <w:szCs w:val="30"/>
        </w:rPr>
        <w:t xml:space="preserve">   </w:t>
      </w:r>
      <w:r>
        <w:rPr>
          <w:color w:val="000000"/>
          <w:spacing w:val="-9"/>
          <w:sz w:val="30"/>
          <w:szCs w:val="30"/>
        </w:rPr>
        <w:t>Потребности ЦЭР в нефтепродуктах в значительной</w:t>
      </w:r>
      <w:r w:rsidR="00BA10C8">
        <w:rPr>
          <w:color w:val="000000"/>
          <w:spacing w:val="-9"/>
          <w:sz w:val="30"/>
          <w:szCs w:val="30"/>
        </w:rPr>
        <w:t xml:space="preserve"> </w:t>
      </w:r>
      <w:r>
        <w:rPr>
          <w:color w:val="000000"/>
          <w:spacing w:val="-3"/>
          <w:sz w:val="30"/>
          <w:szCs w:val="30"/>
        </w:rPr>
        <w:t>мере обеспечиваются Рязанским, Ярославским и Московским</w:t>
      </w:r>
      <w:r w:rsidR="00BA10C8">
        <w:rPr>
          <w:color w:val="000000"/>
          <w:spacing w:val="-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нефтеперерабатывающими заводами.</w:t>
      </w:r>
    </w:p>
    <w:p w:rsidR="005A43CE" w:rsidRDefault="00685A85" w:rsidP="008A4C21">
      <w:pPr>
        <w:shd w:val="clear" w:color="auto" w:fill="FFFFFF"/>
        <w:spacing w:before="317" w:after="24" w:line="322" w:lineRule="exact"/>
        <w:ind w:left="19" w:firstLine="576"/>
        <w:jc w:val="center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3.7</w:t>
      </w:r>
      <w:r w:rsidR="005A43CE" w:rsidRPr="005A43CE">
        <w:rPr>
          <w:b/>
          <w:color w:val="000000"/>
          <w:sz w:val="30"/>
          <w:szCs w:val="30"/>
        </w:rPr>
        <w:t>. Электроэнергетика и строительство</w:t>
      </w:r>
      <w:r w:rsidR="005A43CE">
        <w:rPr>
          <w:color w:val="000000"/>
          <w:sz w:val="30"/>
          <w:szCs w:val="30"/>
        </w:rPr>
        <w:t>.</w:t>
      </w:r>
    </w:p>
    <w:p w:rsidR="005A43CE" w:rsidRPr="00B1733E" w:rsidRDefault="005A43CE" w:rsidP="008A4C21">
      <w:pPr>
        <w:shd w:val="clear" w:color="auto" w:fill="FFFFFF"/>
        <w:tabs>
          <w:tab w:val="left" w:pos="289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B1733E">
        <w:rPr>
          <w:color w:val="000000"/>
          <w:sz w:val="28"/>
          <w:szCs w:val="28"/>
        </w:rPr>
        <w:t>Высокий промышленный потенциал</w:t>
      </w:r>
      <w:r w:rsidRPr="00B1733E">
        <w:rPr>
          <w:sz w:val="28"/>
          <w:szCs w:val="28"/>
        </w:rPr>
        <w:t xml:space="preserve"> центрального </w:t>
      </w:r>
      <w:r w:rsidRPr="00B1733E">
        <w:rPr>
          <w:color w:val="000000"/>
          <w:sz w:val="28"/>
          <w:szCs w:val="28"/>
        </w:rPr>
        <w:t xml:space="preserve">федерального округа требует большого расхода электрической энергии. В отраслевой структуре промышленного производства округа электроэнергетика занимает 2-е место после машиностроения и металлообработки, ее удельный вес — 18,4%. Основу электроэнергетики и теплоэнергетики округа составляют мощные тепловые и атомные электростанции. Среди тепловых электростанций выделяются государственные районные электростанции Конаковская и Костромская мощностью более 3 млн кВт каждая. Значительное развитие получила атомная энергетика. Первенцем ядерной энергетики Советского Союза и мира стала Обнинская АЭС мощностью 5 тыс. кВт, построенная в 1954 г. в Калужской области. В настоящее время в округе построены такие крупные АЭС, как Курская — 4 млн кВт </w:t>
      </w:r>
      <w:r w:rsidRPr="00B1733E">
        <w:rPr>
          <w:color w:val="000000"/>
          <w:spacing w:val="-1"/>
          <w:sz w:val="28"/>
          <w:szCs w:val="28"/>
        </w:rPr>
        <w:t>(г. Курчатов), Смоленская — 3 млн кВт (г. Десногорск), Тверская — 2 млн кВт (г. Удомля), Нововоронежская — 1,8 млн кВт (г. Новово</w:t>
      </w:r>
      <w:r w:rsidRPr="00B1733E">
        <w:rPr>
          <w:color w:val="000000"/>
          <w:sz w:val="28"/>
          <w:szCs w:val="28"/>
        </w:rPr>
        <w:t>ронеж). Эффективный топливно-энергетический потенциал Центрального округа значительно исчерпан. Для покрытия пиковых на</w:t>
      </w:r>
      <w:r w:rsidRPr="00B1733E">
        <w:rPr>
          <w:color w:val="000000"/>
          <w:spacing w:val="-1"/>
          <w:sz w:val="28"/>
          <w:szCs w:val="28"/>
        </w:rPr>
        <w:t>грузок построена первая в стране Загорская гидроаккумулирующая</w:t>
      </w:r>
      <w:r w:rsidR="00003871">
        <w:rPr>
          <w:color w:val="000000"/>
          <w:spacing w:val="-1"/>
          <w:sz w:val="28"/>
          <w:szCs w:val="28"/>
        </w:rPr>
        <w:t xml:space="preserve"> </w:t>
      </w:r>
      <w:r w:rsidRPr="00B1733E">
        <w:rPr>
          <w:color w:val="000000"/>
          <w:spacing w:val="-4"/>
          <w:sz w:val="28"/>
          <w:szCs w:val="28"/>
        </w:rPr>
        <w:t>электростанция (г. Сергиев Посад Московской области), ведется стро</w:t>
      </w:r>
      <w:r w:rsidRPr="00B1733E">
        <w:rPr>
          <w:color w:val="000000"/>
          <w:sz w:val="28"/>
          <w:szCs w:val="28"/>
        </w:rPr>
        <w:t xml:space="preserve">ительство Воронежской </w:t>
      </w:r>
      <w:r w:rsidRPr="00B1733E">
        <w:rPr>
          <w:color w:val="000000"/>
          <w:sz w:val="28"/>
          <w:szCs w:val="28"/>
          <w:lang w:val="en-US"/>
        </w:rPr>
        <w:t>ACT</w:t>
      </w:r>
      <w:r w:rsidRPr="00B1733E">
        <w:rPr>
          <w:color w:val="000000"/>
          <w:sz w:val="28"/>
          <w:szCs w:val="28"/>
        </w:rPr>
        <w:t>.</w:t>
      </w:r>
    </w:p>
    <w:p w:rsidR="005A43CE" w:rsidRDefault="005A43CE" w:rsidP="008A4C21">
      <w:pPr>
        <w:shd w:val="clear" w:color="auto" w:fill="FFFFFF"/>
        <w:spacing w:line="360" w:lineRule="auto"/>
        <w:ind w:right="29" w:firstLine="355"/>
        <w:jc w:val="both"/>
        <w:rPr>
          <w:color w:val="000000"/>
          <w:sz w:val="28"/>
          <w:szCs w:val="28"/>
        </w:rPr>
      </w:pPr>
      <w:r w:rsidRPr="00B1733E">
        <w:rPr>
          <w:color w:val="000000"/>
          <w:sz w:val="28"/>
          <w:szCs w:val="28"/>
        </w:rPr>
        <w:t>Строительная индустрия в основном обеспечивает внутренние потребности региона. Наибольшее значение имеет цементная про</w:t>
      </w:r>
      <w:r>
        <w:rPr>
          <w:color w:val="000000"/>
          <w:sz w:val="28"/>
          <w:szCs w:val="28"/>
        </w:rPr>
        <w:t xml:space="preserve">мышленность, </w:t>
      </w:r>
      <w:r w:rsidRPr="00B1733E">
        <w:rPr>
          <w:color w:val="000000"/>
          <w:sz w:val="28"/>
          <w:szCs w:val="28"/>
        </w:rPr>
        <w:t>представленная предприятиями Белгородской (Белгородский и Старооскольский цементные заводы), Липецкой областей.</w:t>
      </w:r>
      <w:r>
        <w:rPr>
          <w:color w:val="000000"/>
          <w:sz w:val="28"/>
          <w:szCs w:val="28"/>
        </w:rPr>
        <w:t xml:space="preserve"> Использование в качестве сырья </w:t>
      </w:r>
      <w:r w:rsidRPr="00B1733E">
        <w:rPr>
          <w:color w:val="000000"/>
          <w:sz w:val="28"/>
          <w:szCs w:val="28"/>
        </w:rPr>
        <w:t xml:space="preserve">вскрышных меловых пород, получаемых при разработке железных руд КМА, дает возможность производить самый дешевый в стране цемент. </w:t>
      </w:r>
    </w:p>
    <w:p w:rsidR="005A43CE" w:rsidRDefault="005A43CE" w:rsidP="008A4C21">
      <w:pPr>
        <w:shd w:val="clear" w:color="auto" w:fill="FFFFFF"/>
        <w:spacing w:line="360" w:lineRule="auto"/>
        <w:ind w:right="29" w:firstLine="355"/>
        <w:rPr>
          <w:color w:val="000000"/>
          <w:sz w:val="22"/>
          <w:szCs w:val="22"/>
        </w:rPr>
      </w:pPr>
      <w:r w:rsidRPr="00B1733E">
        <w:rPr>
          <w:color w:val="000000"/>
          <w:sz w:val="28"/>
          <w:szCs w:val="28"/>
        </w:rPr>
        <w:t xml:space="preserve">Широко </w:t>
      </w:r>
      <w:r>
        <w:rPr>
          <w:color w:val="000000"/>
          <w:sz w:val="28"/>
          <w:szCs w:val="28"/>
        </w:rPr>
        <w:t xml:space="preserve">развито </w:t>
      </w:r>
      <w:r w:rsidRPr="00B1733E">
        <w:rPr>
          <w:color w:val="000000"/>
          <w:sz w:val="28"/>
          <w:szCs w:val="28"/>
        </w:rPr>
        <w:t>производство железобетонных изделий.</w:t>
      </w:r>
    </w:p>
    <w:p w:rsidR="005A43CE" w:rsidRPr="00B646DF" w:rsidRDefault="00B646DF" w:rsidP="008A4C21">
      <w:pPr>
        <w:shd w:val="clear" w:color="auto" w:fill="FFFFFF"/>
        <w:spacing w:before="317" w:after="24"/>
        <w:ind w:left="19" w:firstLine="576"/>
        <w:jc w:val="center"/>
        <w:rPr>
          <w:b/>
          <w:color w:val="000000"/>
          <w:sz w:val="28"/>
          <w:szCs w:val="28"/>
        </w:rPr>
      </w:pPr>
      <w:r w:rsidRPr="00B646DF">
        <w:rPr>
          <w:b/>
          <w:color w:val="000000"/>
          <w:sz w:val="28"/>
          <w:szCs w:val="28"/>
        </w:rPr>
        <w:t>3.</w:t>
      </w:r>
      <w:r w:rsidR="00685A85">
        <w:rPr>
          <w:b/>
          <w:color w:val="000000"/>
          <w:sz w:val="28"/>
          <w:szCs w:val="28"/>
        </w:rPr>
        <w:t>8</w:t>
      </w:r>
      <w:r w:rsidRPr="00B646DF">
        <w:rPr>
          <w:b/>
          <w:color w:val="000000"/>
          <w:sz w:val="28"/>
          <w:szCs w:val="28"/>
        </w:rPr>
        <w:t>. Агропромышленный комплекс.</w:t>
      </w:r>
    </w:p>
    <w:p w:rsidR="00B646DF" w:rsidRPr="00B646DF" w:rsidRDefault="00B646DF" w:rsidP="008A4C21">
      <w:pPr>
        <w:shd w:val="clear" w:color="auto" w:fill="FFFFFF"/>
        <w:spacing w:line="360" w:lineRule="auto"/>
        <w:ind w:right="29" w:firstLine="355"/>
        <w:jc w:val="both"/>
        <w:rPr>
          <w:sz w:val="28"/>
          <w:szCs w:val="28"/>
        </w:rPr>
      </w:pPr>
      <w:r w:rsidRPr="00B646DF">
        <w:rPr>
          <w:color w:val="000000"/>
          <w:sz w:val="28"/>
          <w:szCs w:val="28"/>
        </w:rPr>
        <w:t>Центральный федеральный округ – один</w:t>
      </w:r>
      <w:r w:rsidRPr="00B646DF">
        <w:rPr>
          <w:sz w:val="28"/>
          <w:szCs w:val="28"/>
        </w:rPr>
        <w:t xml:space="preserve"> </w:t>
      </w:r>
      <w:r w:rsidRPr="00B646DF">
        <w:rPr>
          <w:color w:val="000000"/>
          <w:spacing w:val="-2"/>
          <w:sz w:val="28"/>
          <w:szCs w:val="28"/>
        </w:rPr>
        <w:t>из ведущих сельскохозяйственных районов</w:t>
      </w:r>
      <w:r w:rsidRPr="00B646DF">
        <w:rPr>
          <w:sz w:val="28"/>
          <w:szCs w:val="28"/>
        </w:rPr>
        <w:t xml:space="preserve"> </w:t>
      </w:r>
      <w:r w:rsidRPr="00B646DF">
        <w:rPr>
          <w:color w:val="000000"/>
          <w:sz w:val="28"/>
          <w:szCs w:val="28"/>
        </w:rPr>
        <w:t xml:space="preserve">страны. Благоприятные природноклиматические условия способствовали развитию высокоинтенсивного </w:t>
      </w:r>
      <w:r w:rsidRPr="00B646DF">
        <w:rPr>
          <w:color w:val="000000"/>
          <w:spacing w:val="-2"/>
          <w:sz w:val="28"/>
          <w:szCs w:val="28"/>
        </w:rPr>
        <w:t xml:space="preserve">сельского хозяйства. На долю федерального округа приходится 68% </w:t>
      </w:r>
      <w:r w:rsidRPr="00B646DF">
        <w:rPr>
          <w:color w:val="000000"/>
          <w:sz w:val="28"/>
          <w:szCs w:val="28"/>
        </w:rPr>
        <w:t>валового сбора льна, 49,4% сбора сахарной свеклы, 33% валового сбора картофеля, 19,4% валового</w:t>
      </w:r>
      <w:r w:rsidR="00ED3FDC">
        <w:rPr>
          <w:color w:val="000000"/>
          <w:sz w:val="28"/>
          <w:szCs w:val="28"/>
        </w:rPr>
        <w:t xml:space="preserve"> сбора зерна, 16,3% сбора семян </w:t>
      </w:r>
      <w:r w:rsidRPr="00B646DF">
        <w:rPr>
          <w:color w:val="000000"/>
          <w:sz w:val="28"/>
          <w:szCs w:val="28"/>
        </w:rPr>
        <w:t>подсолнечника, более 30% овощей, 33% картофеля, 28% производства молока, свыше 20% производства мяса.</w:t>
      </w:r>
    </w:p>
    <w:p w:rsidR="00B646DF" w:rsidRPr="00B646DF" w:rsidRDefault="00B646DF" w:rsidP="008A4C21">
      <w:pPr>
        <w:shd w:val="clear" w:color="auto" w:fill="FFFFFF"/>
        <w:spacing w:line="360" w:lineRule="auto"/>
        <w:ind w:left="10" w:right="19" w:firstLine="355"/>
        <w:jc w:val="both"/>
        <w:rPr>
          <w:sz w:val="28"/>
          <w:szCs w:val="28"/>
        </w:rPr>
      </w:pPr>
      <w:r w:rsidRPr="00B646DF">
        <w:rPr>
          <w:color w:val="000000"/>
          <w:sz w:val="28"/>
          <w:szCs w:val="28"/>
        </w:rPr>
        <w:t>Основные посевы пшеницы приходятся на черноземные области округа — Орловскую, Тульскую, Рязанскую, Липецкую, Белгородскую, Воронежскую и Тамбовскую области. На Центральное Черноземье приходится и основная часть посевов крупяных культур. Так, в засушливых районах юго-востока выращивают просо, а в западных с достаточным количеством поступающей влаги — гречиху.</w:t>
      </w:r>
    </w:p>
    <w:p w:rsidR="00B646DF" w:rsidRPr="00B646DF" w:rsidRDefault="00B646DF" w:rsidP="008A4C21">
      <w:pPr>
        <w:shd w:val="clear" w:color="auto" w:fill="FFFFFF"/>
        <w:spacing w:line="360" w:lineRule="auto"/>
        <w:ind w:right="19" w:firstLine="341"/>
        <w:jc w:val="both"/>
        <w:rPr>
          <w:sz w:val="28"/>
          <w:szCs w:val="28"/>
        </w:rPr>
      </w:pPr>
      <w:r w:rsidRPr="00B646DF">
        <w:rPr>
          <w:color w:val="000000"/>
          <w:sz w:val="28"/>
          <w:szCs w:val="28"/>
        </w:rPr>
        <w:t>Из технических культур наибольшее значение имеют производство льна и сахарной свеклы. Льноводство представлено в наиболее увлажненных районах нечерноземной зоны округа — Тверской, Смоленской, Ярославской областях. Посевы сахарной свеклы занимают значительные площади пахотных высокоплодородных черноземных земель Курской, Белгородской и Липецкой областей. Посевы подсолнечника наиболее распространены в засухоустойчивых районах Воронежской и Тамбовской областей. В Воронежской и Курской областях распространены посевы конопли, а табака и махорки — в Тамбовской области. В Воронежской и Белгородской областях выращивают и эфиромасличные культуры — анис и кориандр. В областях Центрального Черноземья получило развитие садоводство, особенно в Липецкой и Тамбовской областях. Федеральный округ специализируется и на производстве овощных культур и картофелеводстве.</w:t>
      </w:r>
    </w:p>
    <w:p w:rsidR="00B646DF" w:rsidRPr="00B646DF" w:rsidRDefault="00B646DF" w:rsidP="008A4C21">
      <w:pPr>
        <w:shd w:val="clear" w:color="auto" w:fill="FFFFFF"/>
        <w:spacing w:line="360" w:lineRule="auto"/>
        <w:ind w:right="34" w:firstLine="346"/>
        <w:jc w:val="both"/>
        <w:rPr>
          <w:sz w:val="28"/>
          <w:szCs w:val="28"/>
        </w:rPr>
      </w:pPr>
      <w:r w:rsidRPr="00B646DF">
        <w:rPr>
          <w:color w:val="000000"/>
          <w:sz w:val="28"/>
          <w:szCs w:val="28"/>
        </w:rPr>
        <w:t>Экономический кризис, охвативший все отрасли экономики, отсутствие государственного финансирования, рост цен на электроэнергию, топливо, металлы и оборудование, сельскохозяйственную технику, минеральные удобрения, комбикорма в значительной степени отразились и на сельскохозяйственном производстве.</w:t>
      </w:r>
      <w:r w:rsidRPr="00B646DF">
        <w:rPr>
          <w:color w:val="000000"/>
          <w:sz w:val="28"/>
          <w:szCs w:val="28"/>
        </w:rPr>
        <w:br/>
        <w:t>По сравнению с 1991 г. объем валовой продукции сельского хозяйства в округе в 1997 г. снизился на 40%. Уменьшилось производство всех видов сельскохозяйственной продукции: зерна, сахарной свеклы, льна, мяса, молока. Большая часть сельскохозяйственных предприятий оказалась убыточной. Резко сократился объем капитальных вложений в АПК, значительно уменьшилось использование минеральных и органических удобрений на 1 га посева сельскохозяйственных культур. Сократился парк сельскохозяйственных машин. В результате нагрузка на технику возросла в 1,6 раза по сравнению с нормативом. Все это негативно отразилось на качестве применяемых технологий и агротехнических сроках выполняемых работ. Сложившийся диспаритет цен на сельскохозяйственную и промышленную продукцию не способствовал развитию рыночных механизмов в сельскохозяйственном производстве. До сих пор идет отток капитала из сельского хозяйства в другие сферы экономики. По оценкам специалистов, он составляет в стране десятки миллиардов рублей. Требует совершенствования и система налогообложения. Основным направлением налоговой политики в сельскохозяйственной сфере должно быть сокращение числа налогов, снижение их удельного веса в выручке от реализации продукции, а также переход преимущественно к земельному налогу, который должен стимулировать улучшение использования земли, повышение ее плодородия.</w:t>
      </w:r>
    </w:p>
    <w:p w:rsidR="00B646DF" w:rsidRPr="00B646DF" w:rsidRDefault="00B646DF" w:rsidP="008A4C21">
      <w:pPr>
        <w:shd w:val="clear" w:color="auto" w:fill="FFFFFF"/>
        <w:spacing w:line="360" w:lineRule="auto"/>
        <w:ind w:left="14" w:right="19" w:firstLine="341"/>
        <w:jc w:val="both"/>
        <w:rPr>
          <w:sz w:val="28"/>
          <w:szCs w:val="28"/>
        </w:rPr>
      </w:pPr>
      <w:r w:rsidRPr="00B646DF">
        <w:rPr>
          <w:color w:val="000000"/>
          <w:sz w:val="28"/>
          <w:szCs w:val="28"/>
        </w:rPr>
        <w:t>Животноводство представлено молочно-мясным направлением, свиноводством и птицеводством. В округе получили развитие крупные животноводческие комплексы, птицефабрики.</w:t>
      </w:r>
    </w:p>
    <w:p w:rsidR="00B646DF" w:rsidRPr="00B646DF" w:rsidRDefault="00B646DF" w:rsidP="008A4C21">
      <w:pPr>
        <w:shd w:val="clear" w:color="auto" w:fill="FFFFFF"/>
        <w:spacing w:line="360" w:lineRule="auto"/>
        <w:ind w:left="5" w:right="24" w:firstLine="355"/>
        <w:jc w:val="both"/>
        <w:rPr>
          <w:sz w:val="28"/>
          <w:szCs w:val="28"/>
        </w:rPr>
      </w:pPr>
      <w:r w:rsidRPr="00B646DF">
        <w:rPr>
          <w:color w:val="000000"/>
          <w:sz w:val="28"/>
          <w:szCs w:val="28"/>
        </w:rPr>
        <w:t>Основное условие эффективного развития такой крупной отрасли сельского хозяйства, как животноводство, — рациональная организация кормовой базы. Несмотря на то что в округе производится значительное количество зерновых и технических культур и имеются отходы пищевой промышленности и витаминного производства, комбикормовая промышленность развита недостаточно. В округе также отмечается несоответствие мощностей, перерабатывающих сельскохозяйственное сырье, объемам производства сельскохозяйственной продукции. Отмечаются низкий уровень технической оснащенности предприятий по переработке сельскохозяйственного сырья, высокая доля ручного труда, слабое развитие инфраструктуры.</w:t>
      </w:r>
    </w:p>
    <w:p w:rsidR="00B646DF" w:rsidRPr="00B646DF" w:rsidRDefault="00B646DF" w:rsidP="008A4C21">
      <w:pPr>
        <w:shd w:val="clear" w:color="auto" w:fill="FFFFFF"/>
        <w:spacing w:line="360" w:lineRule="auto"/>
        <w:ind w:right="29" w:firstLine="355"/>
        <w:jc w:val="both"/>
        <w:rPr>
          <w:sz w:val="28"/>
          <w:szCs w:val="28"/>
        </w:rPr>
      </w:pPr>
      <w:r w:rsidRPr="00B646DF">
        <w:rPr>
          <w:color w:val="000000"/>
          <w:spacing w:val="-1"/>
          <w:sz w:val="28"/>
          <w:szCs w:val="28"/>
        </w:rPr>
        <w:t>В то же время в отрасли идет и процесс реформирования. Пред</w:t>
      </w:r>
      <w:r w:rsidRPr="00B646DF">
        <w:rPr>
          <w:color w:val="000000"/>
          <w:sz w:val="28"/>
          <w:szCs w:val="28"/>
        </w:rPr>
        <w:t xml:space="preserve">приятия различных форм собственности и хозяйствования развиваются при определенных условиях производства. Так, формами частной собственности, характерными для мелкого бизнеса, являются индивидуальные и семейные хозяйства, которые основаны на труде и капитале собственника и его семьи. Эта форма получает развитие в тех направлениях развития сельскохозяйственного производства, в которых технология не требует больших финансовых вложений, а использование техники не связано с коллективным </w:t>
      </w:r>
      <w:r w:rsidRPr="00B646DF">
        <w:rPr>
          <w:color w:val="000000"/>
          <w:spacing w:val="-1"/>
          <w:sz w:val="28"/>
          <w:szCs w:val="28"/>
        </w:rPr>
        <w:t>трудом, например в овощеводстве, картофелеводстве, репродуктив</w:t>
      </w:r>
      <w:r w:rsidRPr="00B646DF">
        <w:rPr>
          <w:color w:val="000000"/>
          <w:sz w:val="28"/>
          <w:szCs w:val="28"/>
        </w:rPr>
        <w:t>ном свиноводстве, птицеводстве. В настоящее время на долю личных подсобных хозяйств приходится почти все производство картофеля, 90% овощей, 79% мяса свиней, 84,5% мяса овец, коз.</w:t>
      </w:r>
    </w:p>
    <w:p w:rsidR="00BA10C8" w:rsidRDefault="00BA10C8" w:rsidP="008A4C21">
      <w:pPr>
        <w:shd w:val="clear" w:color="auto" w:fill="FFFFFF"/>
        <w:spacing w:line="360" w:lineRule="auto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8A4C21" w:rsidRDefault="008A4C21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BA10C8" w:rsidRDefault="00BA10C8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8A4C21" w:rsidRDefault="008A4C21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8A4C21" w:rsidRDefault="008A4C21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BA10C8" w:rsidRDefault="00BA10C8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BA10C8" w:rsidRDefault="00BA10C8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BA10C8" w:rsidRDefault="008A4C21" w:rsidP="008A4C21">
      <w:pPr>
        <w:shd w:val="clear" w:color="auto" w:fill="FFFFFF"/>
        <w:spacing w:line="322" w:lineRule="exact"/>
        <w:ind w:left="43" w:firstLine="139"/>
        <w:jc w:val="center"/>
        <w:rPr>
          <w:b/>
          <w:bCs/>
          <w:color w:val="000000"/>
          <w:spacing w:val="-14"/>
          <w:sz w:val="30"/>
          <w:szCs w:val="30"/>
        </w:rPr>
      </w:pPr>
      <w:r>
        <w:rPr>
          <w:b/>
          <w:bCs/>
          <w:color w:val="000000"/>
          <w:spacing w:val="-14"/>
          <w:sz w:val="30"/>
          <w:szCs w:val="30"/>
        </w:rPr>
        <w:t xml:space="preserve">4. ТРАНСПОРТНАЯ СИСТЕМА ЦЕНТРАЛЬНОГО </w:t>
      </w:r>
      <w:r>
        <w:rPr>
          <w:b/>
          <w:bCs/>
          <w:color w:val="000000"/>
          <w:spacing w:val="-14"/>
          <w:sz w:val="30"/>
          <w:szCs w:val="30"/>
        </w:rPr>
        <w:br/>
        <w:t>ЭКОНОМИЧЕСКОГО РАЙОНА.</w:t>
      </w:r>
    </w:p>
    <w:p w:rsidR="00A27EFC" w:rsidRPr="008B2FB6" w:rsidRDefault="00A27EFC" w:rsidP="008A4C21">
      <w:pPr>
        <w:shd w:val="clear" w:color="auto" w:fill="FFFFFF"/>
        <w:tabs>
          <w:tab w:val="left" w:pos="1219"/>
          <w:tab w:val="left" w:pos="2122"/>
        </w:tabs>
        <w:spacing w:line="360" w:lineRule="auto"/>
        <w:ind w:firstLine="397"/>
        <w:jc w:val="both"/>
        <w:rPr>
          <w:sz w:val="28"/>
          <w:szCs w:val="28"/>
        </w:rPr>
      </w:pPr>
      <w:r w:rsidRPr="008B2FB6">
        <w:rPr>
          <w:color w:val="000000"/>
          <w:sz w:val="28"/>
          <w:szCs w:val="28"/>
        </w:rPr>
        <w:t>Центральный федеральный округ располагает развитой транспортной системой. Отмечается высокая плотность железных и автомобильных дорог, значительно превышающая средние показатели по России. От Москвы лучами расходятся в разных направлениях 11 железных дорог, которые, разветвляясь на периферии, образуют более 25 выходов. Велика транзитная роль округа, расположенного на перекрестке путей из нефтяного Поволжья, лесного Севера, промышленного Урала и хлебного Юга. Крупными железнодорожными транспортными узлами системы стали Москва, Орел, Курск, Белгород, Ярославль, Брянск, Смоленск. От Москвы в разных направлениях отходят 15 автомагистралей. Создание московской многополосной кольцевой автодороги с многоуровневыми развязками позволяет осуществлять транзитные перевозки, минуя центр города. Высокой плотностью дорог отличаются Московская, Тульская, Ивановская, Владимирская, Орловская, Рязанская, Воронежская, Белгородская области.</w:t>
      </w:r>
      <w:r>
        <w:rPr>
          <w:color w:val="000000"/>
          <w:sz w:val="28"/>
          <w:szCs w:val="28"/>
        </w:rPr>
        <w:t xml:space="preserve"> </w:t>
      </w:r>
      <w:r w:rsidRPr="008B2FB6">
        <w:rPr>
          <w:color w:val="000000"/>
          <w:spacing w:val="-1"/>
          <w:sz w:val="28"/>
          <w:szCs w:val="28"/>
        </w:rPr>
        <w:t>Почти 60% автомобильных дорог с твердым покрытием имеют усо</w:t>
      </w:r>
      <w:r w:rsidRPr="008B2FB6">
        <w:rPr>
          <w:color w:val="000000"/>
          <w:sz w:val="28"/>
          <w:szCs w:val="28"/>
        </w:rPr>
        <w:t>вершенствованное полотно. Большое значение, особенно в перевозке громоздких грузов, имеют водные пути. Москва является не только портом пяти морей, но</w:t>
      </w:r>
      <w:r>
        <w:rPr>
          <w:color w:val="000000"/>
          <w:sz w:val="28"/>
          <w:szCs w:val="28"/>
        </w:rPr>
        <w:t xml:space="preserve"> и крупнейшим воздушным портом. </w:t>
      </w:r>
      <w:r w:rsidRPr="008B2FB6">
        <w:rPr>
          <w:color w:val="000000"/>
          <w:sz w:val="28"/>
          <w:szCs w:val="28"/>
        </w:rPr>
        <w:t>Три аэропорта столицы (Шереметьево, Внуково, Домодедово) считаются крупнейшими узлами межрайонных и международных воздушных линий. В пределах округа развит и трубопроводный транспорт, представленный системой нефте- и газопроводов.</w:t>
      </w:r>
    </w:p>
    <w:p w:rsidR="00A27EFC" w:rsidRDefault="00A27EFC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A27EFC" w:rsidRDefault="00A27EFC" w:rsidP="008A4C21">
      <w:pPr>
        <w:numPr>
          <w:ilvl w:val="1"/>
          <w:numId w:val="4"/>
        </w:numPr>
        <w:shd w:val="clear" w:color="auto" w:fill="FFFFFF"/>
        <w:spacing w:line="322" w:lineRule="exact"/>
        <w:jc w:val="center"/>
        <w:rPr>
          <w:b/>
          <w:bCs/>
          <w:color w:val="000000"/>
          <w:spacing w:val="-14"/>
          <w:sz w:val="30"/>
          <w:szCs w:val="30"/>
        </w:rPr>
      </w:pPr>
      <w:r>
        <w:rPr>
          <w:b/>
          <w:bCs/>
          <w:color w:val="000000"/>
          <w:spacing w:val="-14"/>
          <w:sz w:val="30"/>
          <w:szCs w:val="30"/>
        </w:rPr>
        <w:t>Железнодорожный транспорт.</w:t>
      </w:r>
    </w:p>
    <w:p w:rsidR="00A27EFC" w:rsidRDefault="00A27EFC" w:rsidP="008A4C21">
      <w:pPr>
        <w:shd w:val="clear" w:color="auto" w:fill="FFFFFF"/>
        <w:spacing w:line="322" w:lineRule="exact"/>
        <w:jc w:val="center"/>
        <w:rPr>
          <w:b/>
          <w:bCs/>
          <w:color w:val="000000"/>
          <w:spacing w:val="-14"/>
          <w:sz w:val="30"/>
          <w:szCs w:val="30"/>
        </w:rPr>
      </w:pPr>
    </w:p>
    <w:p w:rsidR="00A27EFC" w:rsidRPr="00E906E4" w:rsidRDefault="00A27EFC" w:rsidP="008A4C21">
      <w:pPr>
        <w:shd w:val="clear" w:color="auto" w:fill="FFFFFF"/>
        <w:tabs>
          <w:tab w:val="left" w:pos="2472"/>
        </w:tabs>
        <w:spacing w:before="5" w:line="360" w:lineRule="auto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A27EFC">
        <w:rPr>
          <w:color w:val="000000"/>
          <w:sz w:val="28"/>
          <w:szCs w:val="28"/>
        </w:rPr>
        <w:t>Железнодорожный транспорт</w:t>
      </w:r>
      <w:r>
        <w:rPr>
          <w:color w:val="000000"/>
          <w:sz w:val="28"/>
          <w:szCs w:val="28"/>
        </w:rPr>
        <w:t xml:space="preserve"> занимает 2-е место </w:t>
      </w:r>
      <w:r w:rsidRPr="00E906E4">
        <w:rPr>
          <w:color w:val="000000"/>
          <w:sz w:val="28"/>
          <w:szCs w:val="28"/>
        </w:rPr>
        <w:t>в грузообороте всех видов транспорта (38%) и 1-е — в пассажирообороте (43,2%). Ведущей железной дорогой на территории центрального экономического района является Московская железная дорога. Протяженность ее составляет 8985 км., что составляет 10,5% от общей эксплуатационной длины Российских железных дорог.</w:t>
      </w:r>
    </w:p>
    <w:p w:rsidR="00A27EFC" w:rsidRPr="00E906E4" w:rsidRDefault="00A27EFC" w:rsidP="008A4C21">
      <w:pPr>
        <w:shd w:val="clear" w:color="auto" w:fill="FFFFFF"/>
        <w:tabs>
          <w:tab w:val="left" w:pos="2472"/>
        </w:tabs>
        <w:spacing w:before="5" w:line="360" w:lineRule="auto"/>
        <w:ind w:left="10"/>
        <w:jc w:val="both"/>
        <w:rPr>
          <w:sz w:val="28"/>
          <w:szCs w:val="28"/>
        </w:rPr>
      </w:pPr>
      <w:r w:rsidRPr="00E906E4">
        <w:rPr>
          <w:color w:val="000000"/>
          <w:sz w:val="28"/>
          <w:szCs w:val="28"/>
        </w:rPr>
        <w:t xml:space="preserve"> Отрасль характеризуется относительно свободным размещением, надежностью, регулярностью, универсальностью вне зависимости от времени года, суток, условий погоды. Он дает возможность производить массовые перевозки грузов и пассажиров, что укрепляет его преимущества, повышая производительность труда, и значительно снижает себестоимость перевозок. Кроме того, он</w:t>
      </w:r>
      <w:r w:rsidRPr="00E906E4">
        <w:rPr>
          <w:color w:val="000000"/>
          <w:sz w:val="28"/>
          <w:szCs w:val="28"/>
        </w:rPr>
        <w:br/>
        <w:t>позволяет экономить жидкое углеводородное топливо за счет широкой электрификации тяги. Железнодорожный транспорт особенно эффективен в перевозках на дальние расстояния, а с учетом огромного пространства территории России он и в перспективе</w:t>
      </w:r>
      <w:r>
        <w:rPr>
          <w:color w:val="000000"/>
          <w:sz w:val="28"/>
          <w:szCs w:val="28"/>
        </w:rPr>
        <w:t xml:space="preserve"> </w:t>
      </w:r>
      <w:r w:rsidRPr="00E906E4">
        <w:rPr>
          <w:color w:val="000000"/>
          <w:spacing w:val="-1"/>
          <w:sz w:val="28"/>
          <w:szCs w:val="28"/>
        </w:rPr>
        <w:t>останется ведущим видом транспорта и в массовых грузовых пере</w:t>
      </w:r>
      <w:r w:rsidRPr="00E906E4">
        <w:rPr>
          <w:color w:val="000000"/>
          <w:sz w:val="28"/>
          <w:szCs w:val="28"/>
        </w:rPr>
        <w:t>возках на дальние расстояния, и в пассажирских перевозках на средние расстояния, и в пригородном сообщении.</w:t>
      </w:r>
    </w:p>
    <w:p w:rsidR="00A27EFC" w:rsidRPr="00E906E4" w:rsidRDefault="00A27EFC" w:rsidP="008A4C21">
      <w:pPr>
        <w:shd w:val="clear" w:color="auto" w:fill="FFFFFF"/>
        <w:spacing w:line="360" w:lineRule="auto"/>
        <w:ind w:left="43" w:right="34" w:firstLine="341"/>
        <w:jc w:val="both"/>
        <w:rPr>
          <w:sz w:val="28"/>
          <w:szCs w:val="28"/>
        </w:rPr>
      </w:pPr>
      <w:r w:rsidRPr="00E906E4">
        <w:rPr>
          <w:color w:val="000000"/>
          <w:sz w:val="28"/>
          <w:szCs w:val="28"/>
        </w:rPr>
        <w:t>Основными грузами железнодорожного транспорта являются</w:t>
      </w:r>
      <w:r w:rsidRPr="00E906E4">
        <w:rPr>
          <w:color w:val="000000"/>
          <w:sz w:val="28"/>
          <w:szCs w:val="28"/>
        </w:rPr>
        <w:br/>
        <w:t>каменный уголь (23%), строительные грузы (16,2), нефть и нефтепродукты (15), руда железная и марганцевая (8,6), черные металлы (6), лесные грузы (4,5%), а</w:t>
      </w:r>
      <w:r>
        <w:rPr>
          <w:color w:val="000000"/>
          <w:sz w:val="28"/>
          <w:szCs w:val="28"/>
        </w:rPr>
        <w:t xml:space="preserve"> также химические и минеральные </w:t>
      </w:r>
      <w:r w:rsidRPr="00E906E4">
        <w:rPr>
          <w:color w:val="000000"/>
          <w:sz w:val="28"/>
          <w:szCs w:val="28"/>
        </w:rPr>
        <w:t>удобрения, цемент, зерно и комбикорма, руды цветных металлов, лом черных металлов, кокс, продукция машиностроения и др.</w:t>
      </w:r>
    </w:p>
    <w:p w:rsidR="00A27EFC" w:rsidRPr="00E906E4" w:rsidRDefault="00A27EFC" w:rsidP="008A4C21">
      <w:pPr>
        <w:shd w:val="clear" w:color="auto" w:fill="FFFFFF"/>
        <w:spacing w:line="360" w:lineRule="auto"/>
        <w:ind w:left="62" w:right="10" w:firstLine="336"/>
        <w:jc w:val="both"/>
        <w:rPr>
          <w:sz w:val="28"/>
          <w:szCs w:val="28"/>
        </w:rPr>
      </w:pPr>
      <w:r w:rsidRPr="00E906E4">
        <w:rPr>
          <w:color w:val="000000"/>
          <w:sz w:val="28"/>
          <w:szCs w:val="28"/>
        </w:rPr>
        <w:t>На центральный экономический район приходятся основные грузопотоки черных металлов.</w:t>
      </w:r>
    </w:p>
    <w:p w:rsidR="00A27EFC" w:rsidRPr="00E906E4" w:rsidRDefault="00A27EFC" w:rsidP="008A4C21">
      <w:pPr>
        <w:shd w:val="clear" w:color="auto" w:fill="FFFFFF"/>
        <w:spacing w:line="360" w:lineRule="auto"/>
        <w:ind w:left="91"/>
        <w:jc w:val="both"/>
        <w:rPr>
          <w:color w:val="000000"/>
          <w:sz w:val="28"/>
          <w:szCs w:val="28"/>
        </w:rPr>
      </w:pPr>
      <w:r w:rsidRPr="00E906E4">
        <w:rPr>
          <w:color w:val="000000"/>
          <w:sz w:val="28"/>
          <w:szCs w:val="28"/>
        </w:rPr>
        <w:t>Европейская часть страны обладает густой и разветвленной железнодорожной сетью. Конфигурация сети — радиально-кольцевая с центром в Москве. От Московского железнодорожного узла отходят основные магистрали в напра</w:t>
      </w:r>
      <w:r>
        <w:rPr>
          <w:color w:val="000000"/>
          <w:sz w:val="28"/>
          <w:szCs w:val="28"/>
        </w:rPr>
        <w:t xml:space="preserve">влении Донбасса, Одессы, </w:t>
      </w:r>
      <w:r w:rsidRPr="00E906E4">
        <w:rPr>
          <w:color w:val="000000"/>
          <w:sz w:val="28"/>
          <w:szCs w:val="28"/>
        </w:rPr>
        <w:t xml:space="preserve">Чопа, Баку, Казани, Самары, </w:t>
      </w:r>
      <w:r>
        <w:rPr>
          <w:color w:val="000000"/>
          <w:sz w:val="28"/>
          <w:szCs w:val="28"/>
        </w:rPr>
        <w:t xml:space="preserve">Саратова, Волгограда, Ташкента, </w:t>
      </w:r>
      <w:r w:rsidRPr="00E906E4">
        <w:rPr>
          <w:color w:val="000000"/>
          <w:sz w:val="28"/>
          <w:szCs w:val="28"/>
        </w:rPr>
        <w:t xml:space="preserve">Минска, Риги, Санкт-Петербурга, Архангельска и др. </w:t>
      </w:r>
    </w:p>
    <w:p w:rsidR="00A27EFC" w:rsidRPr="00E906E4" w:rsidRDefault="00A27EFC" w:rsidP="008A4C21">
      <w:pPr>
        <w:shd w:val="clear" w:color="auto" w:fill="FFFFFF"/>
        <w:spacing w:line="360" w:lineRule="auto"/>
        <w:ind w:left="91" w:firstLine="255"/>
        <w:jc w:val="both"/>
        <w:rPr>
          <w:sz w:val="28"/>
          <w:szCs w:val="28"/>
        </w:rPr>
      </w:pPr>
      <w:r w:rsidRPr="00E906E4">
        <w:rPr>
          <w:color w:val="000000"/>
          <w:sz w:val="28"/>
          <w:szCs w:val="28"/>
        </w:rPr>
        <w:t>Годы кризиса привели к деградации транспортного хозяйс</w:t>
      </w:r>
      <w:r>
        <w:rPr>
          <w:color w:val="000000"/>
          <w:sz w:val="28"/>
          <w:szCs w:val="28"/>
        </w:rPr>
        <w:t xml:space="preserve">тва из-за отсутствия инвестиций </w:t>
      </w:r>
      <w:r w:rsidRPr="00E906E4">
        <w:rPr>
          <w:color w:val="000000"/>
          <w:sz w:val="28"/>
          <w:szCs w:val="28"/>
        </w:rPr>
        <w:t>и модернизации, износ основных фондов доходит до 70%, замедлилось развитие железнодорожной сети, резко снизились поставки рельс, шпал, транспортных средств.</w:t>
      </w:r>
    </w:p>
    <w:p w:rsidR="00A27EFC" w:rsidRPr="00E906E4" w:rsidRDefault="00A27EFC" w:rsidP="008A4C21">
      <w:pPr>
        <w:shd w:val="clear" w:color="auto" w:fill="FFFFFF"/>
        <w:spacing w:before="10" w:line="360" w:lineRule="auto"/>
        <w:ind w:right="10" w:firstLine="346"/>
        <w:jc w:val="both"/>
        <w:rPr>
          <w:sz w:val="28"/>
          <w:szCs w:val="28"/>
        </w:rPr>
      </w:pPr>
      <w:r w:rsidRPr="00E906E4">
        <w:rPr>
          <w:color w:val="000000"/>
          <w:sz w:val="28"/>
          <w:szCs w:val="28"/>
        </w:rPr>
        <w:t>Одна из острых проблем в отрасли — бартер. Железнодорожный транспорт более, чем кто-либо, получает вместо денег за услуги разнообразные товарны</w:t>
      </w:r>
      <w:r>
        <w:rPr>
          <w:color w:val="000000"/>
          <w:sz w:val="28"/>
          <w:szCs w:val="28"/>
        </w:rPr>
        <w:t xml:space="preserve">е ценности. При этом не хватает </w:t>
      </w:r>
      <w:r w:rsidRPr="00E906E4">
        <w:rPr>
          <w:color w:val="000000"/>
          <w:sz w:val="28"/>
          <w:szCs w:val="28"/>
        </w:rPr>
        <w:t>средств на уплату налогов, на инвестирование производства, на расчеты с поставщиками и т.д.</w:t>
      </w:r>
    </w:p>
    <w:p w:rsidR="00A27EFC" w:rsidRPr="00E906E4" w:rsidRDefault="00A27EFC" w:rsidP="008A4C21">
      <w:pPr>
        <w:shd w:val="clear" w:color="auto" w:fill="FFFFFF"/>
        <w:spacing w:before="19" w:line="360" w:lineRule="auto"/>
        <w:ind w:right="14" w:firstLine="336"/>
        <w:jc w:val="both"/>
        <w:rPr>
          <w:sz w:val="28"/>
          <w:szCs w:val="28"/>
        </w:rPr>
      </w:pPr>
      <w:r w:rsidRPr="00E906E4">
        <w:rPr>
          <w:color w:val="000000"/>
          <w:sz w:val="28"/>
          <w:szCs w:val="28"/>
        </w:rPr>
        <w:t>Железнодорожный транспорт имеет сложную систему пере-</w:t>
      </w:r>
      <w:r w:rsidRPr="00E906E4">
        <w:rPr>
          <w:color w:val="000000"/>
          <w:sz w:val="28"/>
          <w:szCs w:val="28"/>
        </w:rPr>
        <w:br/>
        <w:t>крестного финансирования пассажирских перевозок за счет грузовых (пассажирские перевозки убыточны), одних грузов за счет других. Это подрывает экономику отрасли.</w:t>
      </w:r>
    </w:p>
    <w:p w:rsidR="00A27EFC" w:rsidRPr="00E906E4" w:rsidRDefault="00A27EFC" w:rsidP="008A4C21">
      <w:pPr>
        <w:shd w:val="clear" w:color="auto" w:fill="FFFFFF"/>
        <w:spacing w:before="10" w:line="360" w:lineRule="auto"/>
        <w:ind w:right="19" w:firstLine="346"/>
        <w:jc w:val="both"/>
        <w:rPr>
          <w:sz w:val="28"/>
          <w:szCs w:val="28"/>
        </w:rPr>
      </w:pPr>
      <w:r w:rsidRPr="00E906E4">
        <w:rPr>
          <w:color w:val="000000"/>
          <w:spacing w:val="-1"/>
          <w:sz w:val="28"/>
          <w:szCs w:val="28"/>
        </w:rPr>
        <w:t xml:space="preserve">Актуальна и </w:t>
      </w:r>
      <w:r w:rsidRPr="00E906E4">
        <w:rPr>
          <w:color w:val="000000"/>
          <w:sz w:val="28"/>
          <w:szCs w:val="28"/>
        </w:rPr>
        <w:t>проблема нерациональных перевозок на железнодорожном транспорте, она тесно связана с недостатками в размещении и развитии производства во многих отраслях хозяйства страны.</w:t>
      </w:r>
    </w:p>
    <w:p w:rsidR="00A27EFC" w:rsidRPr="00E906E4" w:rsidRDefault="00A27EFC" w:rsidP="008A4C21">
      <w:pPr>
        <w:shd w:val="clear" w:color="auto" w:fill="FFFFFF"/>
        <w:spacing w:line="360" w:lineRule="auto"/>
        <w:ind w:left="29" w:firstLine="341"/>
        <w:jc w:val="both"/>
        <w:rPr>
          <w:sz w:val="28"/>
          <w:szCs w:val="28"/>
        </w:rPr>
      </w:pPr>
      <w:r w:rsidRPr="00E906E4">
        <w:rPr>
          <w:color w:val="000000"/>
          <w:sz w:val="28"/>
          <w:szCs w:val="28"/>
        </w:rPr>
        <w:t>Необходимость подъема экономики страны обусловила корен</w:t>
      </w:r>
      <w:r w:rsidRPr="00E906E4">
        <w:rPr>
          <w:color w:val="000000"/>
          <w:spacing w:val="-2"/>
          <w:sz w:val="28"/>
          <w:szCs w:val="28"/>
        </w:rPr>
        <w:t>ное реформирование системы железнодорожного транспорта. Глав</w:t>
      </w:r>
      <w:r w:rsidRPr="00E906E4">
        <w:rPr>
          <w:color w:val="000000"/>
          <w:sz w:val="28"/>
          <w:szCs w:val="28"/>
        </w:rPr>
        <w:t>ная цель реструктуризации отрасли — снижение транспортных издержек и транспортных тарифо</w:t>
      </w:r>
      <w:r>
        <w:rPr>
          <w:color w:val="000000"/>
          <w:sz w:val="28"/>
          <w:szCs w:val="28"/>
        </w:rPr>
        <w:t xml:space="preserve">в, так как высокая транспортная </w:t>
      </w:r>
      <w:r w:rsidRPr="00E906E4">
        <w:rPr>
          <w:color w:val="000000"/>
          <w:sz w:val="28"/>
          <w:szCs w:val="28"/>
        </w:rPr>
        <w:t xml:space="preserve">составляющая является тормозом в развитии многих отраслей и производств. </w:t>
      </w:r>
    </w:p>
    <w:p w:rsidR="00A27EFC" w:rsidRPr="00E906E4" w:rsidRDefault="00A27EFC" w:rsidP="00A27EFC">
      <w:pPr>
        <w:jc w:val="both"/>
        <w:rPr>
          <w:sz w:val="28"/>
          <w:szCs w:val="28"/>
        </w:rPr>
      </w:pPr>
    </w:p>
    <w:p w:rsidR="00ED3FDC" w:rsidRPr="00A27EFC" w:rsidRDefault="00A27EFC" w:rsidP="008A4C21">
      <w:pPr>
        <w:numPr>
          <w:ilvl w:val="1"/>
          <w:numId w:val="4"/>
        </w:numPr>
        <w:shd w:val="clear" w:color="auto" w:fill="FFFFFF"/>
        <w:spacing w:line="322" w:lineRule="exact"/>
        <w:jc w:val="center"/>
        <w:rPr>
          <w:b/>
          <w:bCs/>
          <w:color w:val="000000"/>
          <w:spacing w:val="-14"/>
          <w:sz w:val="28"/>
          <w:szCs w:val="28"/>
        </w:rPr>
      </w:pPr>
      <w:r w:rsidRPr="00A27EFC">
        <w:rPr>
          <w:b/>
          <w:bCs/>
          <w:color w:val="000000"/>
          <w:spacing w:val="-14"/>
          <w:sz w:val="28"/>
          <w:szCs w:val="28"/>
        </w:rPr>
        <w:t>Речной транспорт.</w:t>
      </w:r>
    </w:p>
    <w:p w:rsidR="00A27EFC" w:rsidRPr="00851DF0" w:rsidRDefault="00895EA1" w:rsidP="008A4C21">
      <w:pPr>
        <w:shd w:val="clear" w:color="auto" w:fill="FFFFFF"/>
        <w:spacing w:before="53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27EFC" w:rsidRPr="00A27EFC">
        <w:rPr>
          <w:color w:val="000000"/>
          <w:sz w:val="28"/>
          <w:szCs w:val="28"/>
        </w:rPr>
        <w:t>Речной транспорт имеет небольшой</w:t>
      </w:r>
      <w:r w:rsidR="00A27EFC" w:rsidRPr="00A27EFC">
        <w:rPr>
          <w:sz w:val="28"/>
          <w:szCs w:val="28"/>
        </w:rPr>
        <w:t xml:space="preserve"> </w:t>
      </w:r>
      <w:r w:rsidR="00A27EFC" w:rsidRPr="00A27EFC">
        <w:rPr>
          <w:color w:val="000000"/>
          <w:spacing w:val="-3"/>
          <w:sz w:val="28"/>
          <w:szCs w:val="28"/>
        </w:rPr>
        <w:t>удельный вес в грузо- и пассажирообо</w:t>
      </w:r>
      <w:r w:rsidR="00A27EFC" w:rsidRPr="00A27EFC">
        <w:rPr>
          <w:color w:val="000000"/>
          <w:sz w:val="28"/>
          <w:szCs w:val="28"/>
        </w:rPr>
        <w:t>роте. Это связано с тем, что основные потоки массовых грузов осуществляются в широ</w:t>
      </w:r>
      <w:r>
        <w:rPr>
          <w:color w:val="000000"/>
          <w:sz w:val="28"/>
          <w:szCs w:val="28"/>
        </w:rPr>
        <w:t xml:space="preserve">тном направлении, а большинство </w:t>
      </w:r>
      <w:r w:rsidR="00A27EFC" w:rsidRPr="00A27EFC">
        <w:rPr>
          <w:color w:val="000000"/>
          <w:sz w:val="28"/>
          <w:szCs w:val="28"/>
        </w:rPr>
        <w:t>судоходных рек имеет меридиональное</w:t>
      </w:r>
      <w:r w:rsidR="00A27EFC" w:rsidRPr="00851DF0">
        <w:rPr>
          <w:color w:val="000000"/>
          <w:sz w:val="28"/>
          <w:szCs w:val="28"/>
        </w:rPr>
        <w:t xml:space="preserve"> направление. Также негативное влияние оказывает сезонный характер речных перевозок. Ледостав на Волге длится от 100 до 140 дней. Речной транспорт уступает другим видам и в скорости движения. Но он обладает и преимуществами: более</w:t>
      </w:r>
      <w:r w:rsidR="00A27EFC" w:rsidRPr="00851DF0">
        <w:rPr>
          <w:sz w:val="28"/>
          <w:szCs w:val="28"/>
        </w:rPr>
        <w:t xml:space="preserve"> </w:t>
      </w:r>
      <w:r w:rsidR="00A27EFC" w:rsidRPr="00851DF0">
        <w:rPr>
          <w:color w:val="000000"/>
          <w:sz w:val="28"/>
          <w:szCs w:val="28"/>
        </w:rPr>
        <w:t xml:space="preserve">низкой себестоимостью перевозок, требует меньше капитальных </w:t>
      </w:r>
      <w:r w:rsidR="00A27EFC" w:rsidRPr="00851DF0">
        <w:rPr>
          <w:color w:val="000000"/>
          <w:spacing w:val="-1"/>
          <w:sz w:val="28"/>
          <w:szCs w:val="28"/>
        </w:rPr>
        <w:t>затрат на обустройство путей, чем в сухопутных видах транспорта.</w:t>
      </w:r>
    </w:p>
    <w:p w:rsidR="00A27EFC" w:rsidRPr="00851DF0" w:rsidRDefault="00A27EFC" w:rsidP="008A4C21">
      <w:pPr>
        <w:shd w:val="clear" w:color="auto" w:fill="FFFFFF"/>
        <w:spacing w:line="360" w:lineRule="auto"/>
        <w:ind w:left="5" w:right="62" w:firstLine="317"/>
        <w:jc w:val="both"/>
        <w:rPr>
          <w:color w:val="000000"/>
          <w:sz w:val="28"/>
          <w:szCs w:val="28"/>
        </w:rPr>
      </w:pPr>
      <w:r w:rsidRPr="00851DF0">
        <w:rPr>
          <w:color w:val="000000"/>
          <w:sz w:val="28"/>
          <w:szCs w:val="28"/>
        </w:rPr>
        <w:t xml:space="preserve">Основные виды грузов речного </w:t>
      </w:r>
      <w:r w:rsidRPr="00851DF0">
        <w:rPr>
          <w:color w:val="000000"/>
          <w:spacing w:val="-2"/>
          <w:sz w:val="28"/>
          <w:szCs w:val="28"/>
        </w:rPr>
        <w:t>транспорта — минеральные удобрения, стройматериалы, лес, а так</w:t>
      </w:r>
      <w:r w:rsidRPr="00851DF0">
        <w:rPr>
          <w:color w:val="000000"/>
          <w:sz w:val="28"/>
          <w:szCs w:val="28"/>
        </w:rPr>
        <w:t>же нефть, нефтепродукты, уголь, зерно. Большая часть оборота</w:t>
      </w:r>
      <w:r w:rsidR="00895EA1">
        <w:rPr>
          <w:color w:val="000000"/>
          <w:sz w:val="28"/>
          <w:szCs w:val="28"/>
        </w:rPr>
        <w:t xml:space="preserve"> </w:t>
      </w:r>
      <w:r w:rsidRPr="00851DF0">
        <w:rPr>
          <w:color w:val="000000"/>
          <w:spacing w:val="-3"/>
          <w:sz w:val="28"/>
          <w:szCs w:val="28"/>
        </w:rPr>
        <w:t>речного транспорта приходится на Европейскую часть страны. Важ</w:t>
      </w:r>
      <w:r w:rsidRPr="00851DF0">
        <w:rPr>
          <w:color w:val="000000"/>
          <w:sz w:val="28"/>
          <w:szCs w:val="28"/>
        </w:rPr>
        <w:t xml:space="preserve">нейшей транспортной речной магистралью здесь является Волга со своим притоком Камой. </w:t>
      </w:r>
    </w:p>
    <w:p w:rsidR="00A27EFC" w:rsidRPr="00851DF0" w:rsidRDefault="00A27EFC" w:rsidP="008A4C21">
      <w:pPr>
        <w:shd w:val="clear" w:color="auto" w:fill="FFFFFF"/>
        <w:spacing w:line="360" w:lineRule="auto"/>
        <w:ind w:left="5" w:right="62" w:firstLine="317"/>
        <w:jc w:val="both"/>
        <w:rPr>
          <w:sz w:val="28"/>
          <w:szCs w:val="28"/>
        </w:rPr>
      </w:pPr>
      <w:r w:rsidRPr="00851DF0">
        <w:rPr>
          <w:color w:val="000000"/>
          <w:sz w:val="28"/>
          <w:szCs w:val="28"/>
        </w:rPr>
        <w:t xml:space="preserve">Важное значение для развития речного </w:t>
      </w:r>
      <w:r w:rsidRPr="00851DF0">
        <w:rPr>
          <w:color w:val="000000"/>
          <w:spacing w:val="-1"/>
          <w:sz w:val="28"/>
          <w:szCs w:val="28"/>
        </w:rPr>
        <w:t>транспорта имело создание единой глубоководной системы и стро</w:t>
      </w:r>
      <w:r w:rsidRPr="00851DF0">
        <w:rPr>
          <w:color w:val="000000"/>
          <w:sz w:val="28"/>
          <w:szCs w:val="28"/>
        </w:rPr>
        <w:t>ительство Волго-Балтийского, Московско-Волжского и Волго-Донского каналов. В настоящее время в связи с экономическим кризисом идет сокращение объемов перевозок грузов и пассажиров речным транспортом, протяженности внутренних водных судоходных путей, падает количество причалов.</w:t>
      </w:r>
    </w:p>
    <w:p w:rsidR="00A27EFC" w:rsidRPr="00851DF0" w:rsidRDefault="00A27EFC" w:rsidP="008A4C21">
      <w:pPr>
        <w:shd w:val="clear" w:color="auto" w:fill="FFFFFF"/>
        <w:spacing w:line="360" w:lineRule="auto"/>
        <w:ind w:left="53" w:firstLine="346"/>
        <w:jc w:val="both"/>
        <w:rPr>
          <w:sz w:val="28"/>
          <w:szCs w:val="28"/>
        </w:rPr>
      </w:pPr>
      <w:r w:rsidRPr="00851DF0">
        <w:rPr>
          <w:color w:val="000000"/>
          <w:sz w:val="28"/>
          <w:szCs w:val="28"/>
        </w:rPr>
        <w:t>Основной проблемой развития и функционирования водного</w:t>
      </w:r>
      <w:r w:rsidRPr="00851DF0">
        <w:rPr>
          <w:color w:val="000000"/>
          <w:sz w:val="28"/>
          <w:szCs w:val="28"/>
        </w:rPr>
        <w:br/>
      </w:r>
      <w:r w:rsidRPr="00851DF0">
        <w:rPr>
          <w:color w:val="000000"/>
          <w:spacing w:val="-3"/>
          <w:sz w:val="28"/>
          <w:szCs w:val="28"/>
        </w:rPr>
        <w:t>транспорта является отсутствие инвестиций, необходимых для стро</w:t>
      </w:r>
      <w:r w:rsidRPr="00851DF0">
        <w:rPr>
          <w:color w:val="000000"/>
          <w:sz w:val="28"/>
          <w:szCs w:val="28"/>
        </w:rPr>
        <w:t>ительства новых судов, погрузочно-разгрузочной техники, ремонта и модернизации гидротехнических сооружений, поддержания объектов инфраструктуры. Очень сложно идет кредитование судоходных компаний под строительство судов. Еще более сложно обстоит дело с реализацией проектов строительства новых портов, так как проекты отличаются высокой капиталоемкостью и длительными сроками окупаемости.</w:t>
      </w:r>
      <w:r w:rsidRPr="00851DF0">
        <w:rPr>
          <w:color w:val="000000"/>
          <w:sz w:val="28"/>
          <w:szCs w:val="28"/>
        </w:rPr>
        <w:br/>
      </w:r>
      <w:r w:rsidR="00895EA1">
        <w:rPr>
          <w:color w:val="000000"/>
          <w:sz w:val="28"/>
          <w:szCs w:val="28"/>
        </w:rPr>
        <w:t xml:space="preserve">    </w:t>
      </w:r>
      <w:r w:rsidRPr="00851DF0">
        <w:rPr>
          <w:color w:val="000000"/>
          <w:spacing w:val="-2"/>
          <w:sz w:val="28"/>
          <w:szCs w:val="28"/>
        </w:rPr>
        <w:t>Поддержка со стороны государства должна выражать</w:t>
      </w:r>
      <w:r w:rsidRPr="00851DF0">
        <w:rPr>
          <w:color w:val="000000"/>
          <w:sz w:val="28"/>
          <w:szCs w:val="28"/>
        </w:rPr>
        <w:t xml:space="preserve">ся не только в выделении финансовых ресурсов, но и в создании </w:t>
      </w:r>
      <w:r w:rsidRPr="00851DF0">
        <w:rPr>
          <w:color w:val="000000"/>
          <w:spacing w:val="-1"/>
          <w:sz w:val="28"/>
          <w:szCs w:val="28"/>
        </w:rPr>
        <w:t>благоприятных экономических условий, прочной и стабильной за</w:t>
      </w:r>
      <w:r w:rsidRPr="00851DF0">
        <w:rPr>
          <w:color w:val="000000"/>
          <w:sz w:val="28"/>
          <w:szCs w:val="28"/>
        </w:rPr>
        <w:t xml:space="preserve">конодательной базы как основы эффективного функционирования. </w:t>
      </w:r>
    </w:p>
    <w:p w:rsidR="00A27EFC" w:rsidRDefault="00A27EFC" w:rsidP="008A4C21">
      <w:pPr>
        <w:shd w:val="clear" w:color="auto" w:fill="FFFFFF"/>
        <w:spacing w:line="360" w:lineRule="auto"/>
        <w:ind w:left="182"/>
        <w:rPr>
          <w:bCs/>
          <w:color w:val="000000"/>
          <w:spacing w:val="-14"/>
          <w:sz w:val="30"/>
          <w:szCs w:val="30"/>
        </w:rPr>
      </w:pPr>
    </w:p>
    <w:p w:rsidR="00285918" w:rsidRPr="00A27EFC" w:rsidRDefault="00285918" w:rsidP="008A4C21">
      <w:pPr>
        <w:shd w:val="clear" w:color="auto" w:fill="FFFFFF"/>
        <w:spacing w:line="360" w:lineRule="auto"/>
        <w:rPr>
          <w:bCs/>
          <w:color w:val="000000"/>
          <w:spacing w:val="-14"/>
          <w:sz w:val="30"/>
          <w:szCs w:val="30"/>
        </w:rPr>
      </w:pPr>
    </w:p>
    <w:p w:rsidR="00ED3FDC" w:rsidRPr="008B2FB6" w:rsidRDefault="00ED3FDC" w:rsidP="00ED3FDC">
      <w:pPr>
        <w:shd w:val="clear" w:color="auto" w:fill="FFFFFF"/>
        <w:tabs>
          <w:tab w:val="left" w:pos="1219"/>
          <w:tab w:val="left" w:pos="2122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BA10C8" w:rsidRDefault="00BA10C8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BA10C8" w:rsidRDefault="00BA10C8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BA10C8" w:rsidRDefault="00BA10C8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BA10C8" w:rsidRDefault="00BA10C8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BA10C8" w:rsidRDefault="00BA10C8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BA10C8" w:rsidRDefault="00BA10C8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BA10C8" w:rsidRDefault="00BA10C8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5E115F" w:rsidRDefault="005E115F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5E115F" w:rsidRDefault="005E115F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5E115F" w:rsidRDefault="005E115F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5E115F" w:rsidRDefault="005E115F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5E115F" w:rsidRDefault="005E115F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5E115F" w:rsidRDefault="005E115F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5E115F" w:rsidRDefault="005E115F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5E115F" w:rsidRDefault="005E115F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5E115F" w:rsidRDefault="005E115F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5E115F" w:rsidRDefault="005E115F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5E115F" w:rsidRDefault="005E115F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5E115F" w:rsidRDefault="005E115F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5E115F" w:rsidRDefault="005E115F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5E115F" w:rsidRDefault="005E115F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5E115F" w:rsidRPr="005E115F" w:rsidRDefault="005E115F" w:rsidP="005E115F">
      <w:pPr>
        <w:shd w:val="clear" w:color="auto" w:fill="FFFFFF"/>
        <w:spacing w:line="360" w:lineRule="auto"/>
        <w:ind w:left="43" w:firstLine="139"/>
        <w:jc w:val="center"/>
        <w:rPr>
          <w:b/>
          <w:bCs/>
          <w:color w:val="000000"/>
          <w:spacing w:val="-14"/>
          <w:sz w:val="28"/>
          <w:szCs w:val="28"/>
        </w:rPr>
      </w:pPr>
      <w:r w:rsidRPr="005E115F">
        <w:rPr>
          <w:b/>
          <w:bCs/>
          <w:color w:val="000000"/>
          <w:spacing w:val="-14"/>
          <w:sz w:val="28"/>
          <w:szCs w:val="28"/>
        </w:rPr>
        <w:t>СПИСОК ЛИТЕРАТУРЫ:</w:t>
      </w:r>
    </w:p>
    <w:p w:rsidR="002A47FF" w:rsidRDefault="002A47FF" w:rsidP="005E115F">
      <w:pPr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pacing w:val="-14"/>
          <w:sz w:val="28"/>
          <w:szCs w:val="28"/>
        </w:rPr>
      </w:pPr>
      <w:r>
        <w:rPr>
          <w:bCs/>
          <w:color w:val="000000"/>
          <w:spacing w:val="-14"/>
          <w:sz w:val="28"/>
          <w:szCs w:val="28"/>
        </w:rPr>
        <w:t>Гладкий Ю.Н., Доброскок В.А., Семенов С.П. Экономическая география России, изд. 2-е перераб. и доп.: Учеб. – М.: Гардарика , 2002.</w:t>
      </w:r>
    </w:p>
    <w:p w:rsidR="005E115F" w:rsidRDefault="005E115F" w:rsidP="005E115F">
      <w:pPr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pacing w:val="-14"/>
          <w:sz w:val="28"/>
          <w:szCs w:val="28"/>
        </w:rPr>
      </w:pPr>
      <w:r>
        <w:rPr>
          <w:bCs/>
          <w:color w:val="000000"/>
          <w:spacing w:val="-14"/>
          <w:sz w:val="28"/>
          <w:szCs w:val="28"/>
        </w:rPr>
        <w:t>Лапидус Б.М., Пехтерев Ф.С., Терешина Н.П. Регионалистика. – М.: 2001.</w:t>
      </w:r>
    </w:p>
    <w:p w:rsidR="002A47FF" w:rsidRDefault="002A47FF" w:rsidP="005E115F">
      <w:pPr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pacing w:val="-14"/>
          <w:sz w:val="28"/>
          <w:szCs w:val="28"/>
        </w:rPr>
      </w:pPr>
      <w:r>
        <w:rPr>
          <w:bCs/>
          <w:color w:val="000000"/>
          <w:spacing w:val="-14"/>
          <w:sz w:val="28"/>
          <w:szCs w:val="28"/>
        </w:rPr>
        <w:t>Региональная экономика: Учеб. пособие / Под ред. проф. М.В. Степанова. – М.: Инфра-М, 2000.</w:t>
      </w:r>
    </w:p>
    <w:p w:rsidR="002A47FF" w:rsidRDefault="002A47FF" w:rsidP="005E115F">
      <w:pPr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pacing w:val="-14"/>
          <w:sz w:val="28"/>
          <w:szCs w:val="28"/>
        </w:rPr>
      </w:pPr>
      <w:r>
        <w:rPr>
          <w:bCs/>
          <w:color w:val="000000"/>
          <w:spacing w:val="-14"/>
          <w:sz w:val="28"/>
          <w:szCs w:val="28"/>
        </w:rPr>
        <w:t>Экономическая география транспорта, изд. 2-е перераб. и доп. / Под ред. Н.Н. Казанского. – М.: Транспорт, 2002.</w:t>
      </w:r>
    </w:p>
    <w:p w:rsidR="005E115F" w:rsidRDefault="005E115F" w:rsidP="005E115F">
      <w:pPr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pacing w:val="-14"/>
          <w:sz w:val="28"/>
          <w:szCs w:val="28"/>
        </w:rPr>
      </w:pPr>
      <w:r>
        <w:rPr>
          <w:bCs/>
          <w:color w:val="000000"/>
          <w:spacing w:val="-14"/>
          <w:sz w:val="28"/>
          <w:szCs w:val="28"/>
        </w:rPr>
        <w:t>Экономическая география России: Учеб. пособие для вузов / Под ред. Т.Г. Морозовой. – 2-е изд., перераб. и доп. – М.: ЮНИТИ-ДАНА, 2001.</w:t>
      </w:r>
    </w:p>
    <w:p w:rsidR="005E115F" w:rsidRDefault="005E115F" w:rsidP="005E115F">
      <w:pPr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pacing w:val="-14"/>
          <w:sz w:val="28"/>
          <w:szCs w:val="28"/>
        </w:rPr>
      </w:pPr>
      <w:r>
        <w:rPr>
          <w:bCs/>
          <w:color w:val="000000"/>
          <w:spacing w:val="-14"/>
          <w:sz w:val="28"/>
          <w:szCs w:val="28"/>
        </w:rPr>
        <w:t xml:space="preserve">Экономическая и социальная география России / Под ред. </w:t>
      </w:r>
      <w:r w:rsidR="002A47FF">
        <w:rPr>
          <w:bCs/>
          <w:color w:val="000000"/>
          <w:spacing w:val="-14"/>
          <w:sz w:val="28"/>
          <w:szCs w:val="28"/>
        </w:rPr>
        <w:t>А.Г. Хрущева. – М.: Дрофа, 2002.</w:t>
      </w:r>
    </w:p>
    <w:p w:rsidR="002A47FF" w:rsidRPr="005E115F" w:rsidRDefault="002A47FF" w:rsidP="005E115F">
      <w:pPr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pacing w:val="-14"/>
          <w:sz w:val="28"/>
          <w:szCs w:val="28"/>
        </w:rPr>
      </w:pPr>
      <w:r>
        <w:rPr>
          <w:bCs/>
          <w:color w:val="000000"/>
          <w:spacing w:val="-14"/>
          <w:sz w:val="28"/>
          <w:szCs w:val="28"/>
        </w:rPr>
        <w:t>Атлас мира. Издание испр. и доп. – Издательство «БЕЛЛСИ» Астрель , 2005.</w:t>
      </w:r>
    </w:p>
    <w:p w:rsidR="00BA10C8" w:rsidRPr="005E115F" w:rsidRDefault="00BA10C8" w:rsidP="005E115F">
      <w:pPr>
        <w:shd w:val="clear" w:color="auto" w:fill="FFFFFF"/>
        <w:spacing w:line="360" w:lineRule="auto"/>
        <w:ind w:left="43" w:firstLine="139"/>
        <w:rPr>
          <w:bCs/>
          <w:color w:val="000000"/>
          <w:spacing w:val="-14"/>
          <w:sz w:val="28"/>
          <w:szCs w:val="28"/>
        </w:rPr>
      </w:pPr>
    </w:p>
    <w:p w:rsidR="00BA10C8" w:rsidRDefault="00BA10C8" w:rsidP="005E115F">
      <w:pPr>
        <w:shd w:val="clear" w:color="auto" w:fill="FFFFFF"/>
        <w:spacing w:line="360" w:lineRule="auto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BA10C8" w:rsidRDefault="00BA10C8" w:rsidP="005E115F">
      <w:pPr>
        <w:shd w:val="clear" w:color="auto" w:fill="FFFFFF"/>
        <w:spacing w:line="360" w:lineRule="auto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BA10C8" w:rsidRDefault="00BA10C8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BA10C8" w:rsidRDefault="00BA10C8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BA10C8" w:rsidRDefault="00BA10C8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BA10C8" w:rsidRDefault="00BA10C8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BA10C8" w:rsidRDefault="00BA10C8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BA10C8" w:rsidRDefault="00BA10C8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BA10C8" w:rsidRDefault="00BA10C8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BA10C8" w:rsidRDefault="00BA10C8">
      <w:pPr>
        <w:shd w:val="clear" w:color="auto" w:fill="FFFFFF"/>
        <w:spacing w:line="322" w:lineRule="exact"/>
        <w:ind w:left="43" w:firstLine="139"/>
        <w:rPr>
          <w:b/>
          <w:bCs/>
          <w:color w:val="000000"/>
          <w:spacing w:val="-14"/>
          <w:sz w:val="30"/>
          <w:szCs w:val="30"/>
        </w:rPr>
      </w:pPr>
    </w:p>
    <w:p w:rsidR="00BA10C8" w:rsidRDefault="00BA10C8" w:rsidP="008A4C21">
      <w:pPr>
        <w:shd w:val="clear" w:color="auto" w:fill="FFFFFF"/>
        <w:spacing w:line="322" w:lineRule="exact"/>
        <w:rPr>
          <w:b/>
          <w:bCs/>
          <w:color w:val="000000"/>
          <w:spacing w:val="-14"/>
          <w:sz w:val="30"/>
          <w:szCs w:val="30"/>
        </w:rPr>
      </w:pPr>
      <w:bookmarkStart w:id="0" w:name="_GoBack"/>
      <w:bookmarkEnd w:id="0"/>
    </w:p>
    <w:sectPr w:rsidR="00BA10C8" w:rsidSect="008A4C21">
      <w:pgSz w:w="11909" w:h="16834"/>
      <w:pgMar w:top="1134" w:right="567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973" w:rsidRDefault="005D2973">
      <w:r>
        <w:separator/>
      </w:r>
    </w:p>
  </w:endnote>
  <w:endnote w:type="continuationSeparator" w:id="0">
    <w:p w:rsidR="005D2973" w:rsidRDefault="005D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973" w:rsidRDefault="005D2973">
      <w:r>
        <w:separator/>
      </w:r>
    </w:p>
  </w:footnote>
  <w:footnote w:type="continuationSeparator" w:id="0">
    <w:p w:rsidR="005D2973" w:rsidRDefault="005D2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C21" w:rsidRDefault="008A4C21" w:rsidP="004B3E6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A4C21" w:rsidRDefault="008A4C21" w:rsidP="008A4C2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C21" w:rsidRDefault="008A4C21" w:rsidP="004B3E6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2B33">
      <w:rPr>
        <w:rStyle w:val="a4"/>
        <w:noProof/>
      </w:rPr>
      <w:t>18</w:t>
    </w:r>
    <w:r>
      <w:rPr>
        <w:rStyle w:val="a4"/>
      </w:rPr>
      <w:fldChar w:fldCharType="end"/>
    </w:r>
  </w:p>
  <w:p w:rsidR="008A4C21" w:rsidRDefault="008A4C21" w:rsidP="008A4C2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9F00546"/>
    <w:lvl w:ilvl="0">
      <w:numFmt w:val="bullet"/>
      <w:lvlText w:val="*"/>
      <w:lvlJc w:val="left"/>
    </w:lvl>
  </w:abstractNum>
  <w:abstractNum w:abstractNumId="1">
    <w:nsid w:val="1AD63DB2"/>
    <w:multiLevelType w:val="hybridMultilevel"/>
    <w:tmpl w:val="18445CD4"/>
    <w:lvl w:ilvl="0" w:tplc="A5E85F78">
      <w:start w:val="1"/>
      <w:numFmt w:val="decimal"/>
      <w:lvlText w:val="%1."/>
      <w:lvlJc w:val="left"/>
      <w:pPr>
        <w:tabs>
          <w:tab w:val="num" w:pos="1147"/>
        </w:tabs>
        <w:ind w:left="1147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">
    <w:nsid w:val="38BF2E90"/>
    <w:multiLevelType w:val="hybridMultilevel"/>
    <w:tmpl w:val="8368A2A4"/>
    <w:lvl w:ilvl="0" w:tplc="D47879A8">
      <w:start w:val="1"/>
      <w:numFmt w:val="decimal"/>
      <w:lvlText w:val="%1."/>
      <w:lvlJc w:val="left"/>
      <w:pPr>
        <w:tabs>
          <w:tab w:val="num" w:pos="-279"/>
        </w:tabs>
        <w:ind w:left="-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1"/>
        </w:tabs>
        <w:ind w:left="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161"/>
        </w:tabs>
        <w:ind w:left="1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81"/>
        </w:tabs>
        <w:ind w:left="1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01"/>
        </w:tabs>
        <w:ind w:left="2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21"/>
        </w:tabs>
        <w:ind w:left="3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41"/>
        </w:tabs>
        <w:ind w:left="4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761"/>
        </w:tabs>
        <w:ind w:left="4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81"/>
        </w:tabs>
        <w:ind w:left="5481" w:hanging="180"/>
      </w:pPr>
    </w:lvl>
  </w:abstractNum>
  <w:abstractNum w:abstractNumId="3">
    <w:nsid w:val="5B2724EB"/>
    <w:multiLevelType w:val="hybridMultilevel"/>
    <w:tmpl w:val="2F7C15D4"/>
    <w:lvl w:ilvl="0" w:tplc="C942A52C">
      <w:start w:val="1"/>
      <w:numFmt w:val="decimal"/>
      <w:lvlText w:val="%1."/>
      <w:lvlJc w:val="left"/>
      <w:pPr>
        <w:tabs>
          <w:tab w:val="num" w:pos="617"/>
        </w:tabs>
        <w:ind w:left="617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2"/>
        </w:tabs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2"/>
        </w:tabs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2"/>
        </w:tabs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2"/>
        </w:tabs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2"/>
        </w:tabs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2"/>
        </w:tabs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2"/>
        </w:tabs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2"/>
        </w:tabs>
        <w:ind w:left="6302" w:hanging="180"/>
      </w:pPr>
    </w:lvl>
  </w:abstractNum>
  <w:abstractNum w:abstractNumId="4">
    <w:nsid w:val="5B6F7BC4"/>
    <w:multiLevelType w:val="multilevel"/>
    <w:tmpl w:val="B2B09A1A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2"/>
        </w:tabs>
        <w:ind w:left="9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4"/>
        </w:tabs>
        <w:ind w:left="1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6"/>
        </w:tabs>
        <w:ind w:left="16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8"/>
        </w:tabs>
        <w:ind w:left="1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50"/>
        </w:tabs>
        <w:ind w:left="2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74"/>
        </w:tabs>
        <w:ind w:left="30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56"/>
        </w:tabs>
        <w:ind w:left="3256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30F"/>
    <w:rsid w:val="00003871"/>
    <w:rsid w:val="000D0857"/>
    <w:rsid w:val="0013030F"/>
    <w:rsid w:val="00192B33"/>
    <w:rsid w:val="00283359"/>
    <w:rsid w:val="00285918"/>
    <w:rsid w:val="00292975"/>
    <w:rsid w:val="002A47FF"/>
    <w:rsid w:val="002F0F40"/>
    <w:rsid w:val="004B3E61"/>
    <w:rsid w:val="005A43CE"/>
    <w:rsid w:val="005D2973"/>
    <w:rsid w:val="005E115F"/>
    <w:rsid w:val="00685A85"/>
    <w:rsid w:val="00747E81"/>
    <w:rsid w:val="0082529D"/>
    <w:rsid w:val="00895EA1"/>
    <w:rsid w:val="008A4C21"/>
    <w:rsid w:val="00A02A96"/>
    <w:rsid w:val="00A27EFC"/>
    <w:rsid w:val="00B646DF"/>
    <w:rsid w:val="00B83BAF"/>
    <w:rsid w:val="00BA10C8"/>
    <w:rsid w:val="00C95246"/>
    <w:rsid w:val="00ED3FDC"/>
    <w:rsid w:val="00EF6D56"/>
    <w:rsid w:val="00FD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6CB9BBB-7EA6-4B8F-ADC5-FE04D301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A4C2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A4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6310</Words>
  <Characters>35972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Irina</cp:lastModifiedBy>
  <cp:revision>2</cp:revision>
  <cp:lastPrinted>2007-12-12T20:32:00Z</cp:lastPrinted>
  <dcterms:created xsi:type="dcterms:W3CDTF">2014-07-19T19:02:00Z</dcterms:created>
  <dcterms:modified xsi:type="dcterms:W3CDTF">2014-07-19T19:02:00Z</dcterms:modified>
</cp:coreProperties>
</file>