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4F" w:rsidRDefault="007B6E4F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623E" w:rsidRPr="00B0623E" w:rsidRDefault="00B0623E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0623E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B0623E" w:rsidRPr="00B0623E" w:rsidRDefault="00B0623E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0623E">
        <w:rPr>
          <w:rFonts w:ascii="Times New Roman" w:hAnsi="Times New Roman"/>
          <w:sz w:val="28"/>
          <w:szCs w:val="28"/>
          <w:lang w:val="uk-UA"/>
        </w:rPr>
        <w:t>Одеський державний економічний університет</w:t>
      </w:r>
    </w:p>
    <w:p w:rsidR="00B0623E" w:rsidRPr="00B0623E" w:rsidRDefault="00B0623E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623E" w:rsidRPr="00B0623E" w:rsidRDefault="00B0623E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623E" w:rsidRPr="00B0623E" w:rsidRDefault="00B0623E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623E" w:rsidRPr="00B0623E" w:rsidRDefault="00B0623E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623E" w:rsidRPr="00B0623E" w:rsidRDefault="00B0623E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623E" w:rsidRPr="00B0623E" w:rsidRDefault="00B0623E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623E" w:rsidRPr="00B0623E" w:rsidRDefault="00B0623E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623E" w:rsidRPr="00B0623E" w:rsidRDefault="00B0623E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623E" w:rsidRPr="00B0623E" w:rsidRDefault="00B0623E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623E" w:rsidRPr="00B0623E" w:rsidRDefault="00B0623E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623E" w:rsidRPr="00B0623E" w:rsidRDefault="00B0623E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0623E">
        <w:rPr>
          <w:rFonts w:ascii="Times New Roman" w:hAnsi="Times New Roman"/>
          <w:sz w:val="28"/>
          <w:szCs w:val="28"/>
          <w:lang w:val="uk-UA"/>
        </w:rPr>
        <w:t>КОНТРОЛЬНА РОБОТА</w:t>
      </w:r>
      <w:r w:rsidRPr="00B0623E">
        <w:rPr>
          <w:rFonts w:ascii="Times New Roman" w:hAnsi="Times New Roman"/>
          <w:sz w:val="28"/>
          <w:szCs w:val="28"/>
          <w:lang w:val="uk-UA"/>
        </w:rPr>
        <w:tab/>
      </w:r>
    </w:p>
    <w:p w:rsidR="00B0623E" w:rsidRDefault="00B0623E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0623E">
        <w:rPr>
          <w:rFonts w:ascii="Times New Roman" w:hAnsi="Times New Roman"/>
          <w:sz w:val="28"/>
          <w:szCs w:val="28"/>
          <w:lang w:val="uk-UA"/>
        </w:rPr>
        <w:t xml:space="preserve">З дисципліни </w:t>
      </w:r>
    </w:p>
    <w:p w:rsidR="00B0623E" w:rsidRPr="00B0623E" w:rsidRDefault="00B0623E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«Фінансовий менеджмент»</w:t>
      </w:r>
    </w:p>
    <w:p w:rsidR="00B0623E" w:rsidRPr="00B0623E" w:rsidRDefault="00B0623E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623E" w:rsidRPr="00B0623E" w:rsidRDefault="00B0623E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623E" w:rsidRPr="00B0623E" w:rsidRDefault="00B0623E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623E" w:rsidRPr="00B0623E" w:rsidRDefault="00B0623E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623E" w:rsidRPr="00B0623E" w:rsidRDefault="00B0623E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623E" w:rsidRPr="00B0623E" w:rsidRDefault="00B0623E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623E" w:rsidRPr="00B0623E" w:rsidRDefault="00B0623E" w:rsidP="00B062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623E" w:rsidRPr="00B0623E" w:rsidRDefault="00B0623E" w:rsidP="00B0623E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0623E">
        <w:rPr>
          <w:rFonts w:ascii="Times New Roman" w:hAnsi="Times New Roman"/>
          <w:sz w:val="28"/>
          <w:szCs w:val="28"/>
          <w:lang w:val="uk-UA"/>
        </w:rPr>
        <w:t>Виконала:</w:t>
      </w:r>
    </w:p>
    <w:p w:rsidR="00B0623E" w:rsidRPr="00B0623E" w:rsidRDefault="00B0623E" w:rsidP="00B0623E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0623E">
        <w:rPr>
          <w:rFonts w:ascii="Times New Roman" w:hAnsi="Times New Roman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0623E">
        <w:rPr>
          <w:rFonts w:ascii="Times New Roman" w:hAnsi="Times New Roman"/>
          <w:sz w:val="28"/>
          <w:szCs w:val="28"/>
          <w:lang w:val="uk-UA"/>
        </w:rPr>
        <w:t xml:space="preserve">  курсу </w:t>
      </w:r>
      <w:r>
        <w:rPr>
          <w:rFonts w:ascii="Times New Roman" w:hAnsi="Times New Roman"/>
          <w:sz w:val="28"/>
          <w:szCs w:val="28"/>
          <w:lang w:val="uk-UA"/>
        </w:rPr>
        <w:t>М-12</w:t>
      </w:r>
      <w:r w:rsidRPr="00B0623E">
        <w:rPr>
          <w:rFonts w:ascii="Times New Roman" w:hAnsi="Times New Roman"/>
          <w:sz w:val="28"/>
          <w:szCs w:val="28"/>
          <w:lang w:val="uk-UA"/>
        </w:rPr>
        <w:t xml:space="preserve"> групи</w:t>
      </w:r>
    </w:p>
    <w:p w:rsidR="00B0623E" w:rsidRPr="00B0623E" w:rsidRDefault="00B0623E" w:rsidP="00B0623E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0623E">
        <w:rPr>
          <w:rFonts w:ascii="Times New Roman" w:hAnsi="Times New Roman"/>
          <w:sz w:val="28"/>
          <w:szCs w:val="28"/>
          <w:lang w:val="uk-UA"/>
        </w:rPr>
        <w:t>Спеціальність «Економіка підприємства»</w:t>
      </w:r>
    </w:p>
    <w:p w:rsidR="00B0623E" w:rsidRPr="00B0623E" w:rsidRDefault="00B0623E" w:rsidP="00B0623E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0623E">
        <w:rPr>
          <w:rFonts w:ascii="Times New Roman" w:hAnsi="Times New Roman"/>
          <w:sz w:val="28"/>
          <w:szCs w:val="28"/>
          <w:lang w:val="uk-UA"/>
        </w:rPr>
        <w:t>Спеціалізація «Економіка підприємництва на ринку товарів та послуг»</w:t>
      </w:r>
    </w:p>
    <w:p w:rsidR="00B0623E" w:rsidRPr="00B0623E" w:rsidRDefault="00B0623E" w:rsidP="00B0623E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0623E">
        <w:rPr>
          <w:rFonts w:ascii="Times New Roman" w:hAnsi="Times New Roman"/>
          <w:sz w:val="28"/>
          <w:szCs w:val="28"/>
          <w:lang w:val="uk-UA"/>
        </w:rPr>
        <w:t>Заочного факультету</w:t>
      </w:r>
    </w:p>
    <w:p w:rsidR="00B0623E" w:rsidRPr="00B0623E" w:rsidRDefault="00B0623E" w:rsidP="00B0623E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Королькова Валентина Євгенівна</w:t>
      </w:r>
    </w:p>
    <w:p w:rsidR="00B0623E" w:rsidRPr="00B0623E" w:rsidRDefault="00B0623E" w:rsidP="00B0623E">
      <w:pPr>
        <w:spacing w:after="0" w:line="360" w:lineRule="auto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</w:p>
    <w:p w:rsidR="00B0623E" w:rsidRDefault="00B0623E" w:rsidP="00E143F4">
      <w:pPr>
        <w:spacing w:after="0" w:line="360" w:lineRule="auto"/>
        <w:jc w:val="center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br w:type="page"/>
      </w:r>
      <w:r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План</w:t>
      </w:r>
    </w:p>
    <w:p w:rsidR="00B0623E" w:rsidRDefault="00B0623E" w:rsidP="00B0623E">
      <w:pPr>
        <w:pStyle w:val="a7"/>
        <w:numPr>
          <w:ilvl w:val="0"/>
          <w:numId w:val="1"/>
        </w:numPr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Функції фінансового менеджменту.</w:t>
      </w:r>
    </w:p>
    <w:p w:rsidR="00B0623E" w:rsidRDefault="00B0623E" w:rsidP="00B0623E">
      <w:pPr>
        <w:pStyle w:val="a7"/>
        <w:numPr>
          <w:ilvl w:val="0"/>
          <w:numId w:val="1"/>
        </w:numPr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Зміст і значення аналізу фінансових звітів. Мета і методи фінансового аналізу.</w:t>
      </w:r>
    </w:p>
    <w:p w:rsidR="00B0623E" w:rsidRDefault="00B0623E" w:rsidP="00B0623E">
      <w:pPr>
        <w:pStyle w:val="a7"/>
        <w:numPr>
          <w:ilvl w:val="0"/>
          <w:numId w:val="1"/>
        </w:numPr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Управління довгостроковим фінансуванням.</w:t>
      </w:r>
    </w:p>
    <w:p w:rsidR="00B0623E" w:rsidRPr="00B0623E" w:rsidRDefault="00B0623E" w:rsidP="00B0623E">
      <w:pPr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Практичні завдання</w:t>
      </w:r>
    </w:p>
    <w:p w:rsidR="00B0623E" w:rsidRPr="00B0623E" w:rsidRDefault="00B0623E" w:rsidP="00E143F4">
      <w:pPr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br w:type="page"/>
      </w:r>
      <w:r w:rsidRPr="00B0623E">
        <w:rPr>
          <w:rStyle w:val="apple-style-span"/>
          <w:rFonts w:ascii="Times New Roman" w:hAnsi="Times New Roman"/>
          <w:b/>
          <w:color w:val="000000"/>
          <w:sz w:val="28"/>
          <w:szCs w:val="28"/>
          <w:lang w:val="uk-UA"/>
        </w:rPr>
        <w:t>1. Функції фінансового менеджменту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Фінансовий менеджмент реалізує свою головну мету та основні задачі шляхом здійснення певних функцій. Ці функції діляться на дві основні групи, які визначаються комплексним змістом фінансового менеджменту: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1) функції фінансового менеджменту як керуючої системи;</w:t>
      </w:r>
    </w:p>
    <w:p w:rsidR="00A0649C" w:rsidRPr="00B0623E" w:rsidRDefault="00A0649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2</w:t>
      </w:r>
      <w:r w:rsidR="009D215C"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) функції фінансового менеджменту як спеціальної галузі управління підприємством.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Функції і методи фінансового менеджменту можна поділити на два блоки: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І. Управління зовнішніми фінансами.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ІІ. Внутрішньовиробн</w:t>
      </w:r>
      <w:r w:rsidR="00A0649C"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ичий облік і контроль</w:t>
      </w: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Управління зовнішніми фінансами складається з управління оборотними активами (рухом грошових коштів, розрахунками з клієнтами, управління матеріально-виробничими запасами та ін.) та залучення коротко- та довготермінових зовнішніх джерел фінансування.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Внутрішньовиробничий облік і контроль передбачає: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складання і аналіз фінансової звітності підприємства;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оцінку поточного стану підприємства та перспективне планування;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збирання й оброблення даних бухгалтерського обліку для управління фінансами;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складання кошторису витрат, сплата податків тощо.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Рішення із фінансових питань приймають у процесі інвестування в активи підприємства та при виборі джерел фінансування інвестиційних проектів. Інвестиційні рішення (довготермінові та короткотермінові) приймають для: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· раціоналізації структури активів, визначення необхідності їх зміни та ліквідації;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· розроблення й оцінки інвестиційних проектів;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· визначення потреби у фінансових ресурсах;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· управління “портфелем” цінних паперів.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Вибір джерел фінансування інвестиційних проектів здійснюють за допомогою:</w:t>
      </w:r>
    </w:p>
    <w:p w:rsidR="00C81169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вироблення і реалізації політики раціонального поєднання власних і позичених коштів для забезпечення ефективного функціонування;</w:t>
      </w:r>
    </w:p>
    <w:p w:rsidR="00C81169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вироблення і реалізація політики залучення капіталу на найвигідніших умовах;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дивідендної політики;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оцінки операцій злиття і поглинання підприємств.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Отже, успішна діяльність будь-якого підприємства, його життєздатність протягом тривалого періоду часу залежить від неперервної послідовності управлінських рішень, що їх приймають менеджери як індивідуально, так і колективно.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До кола конкретних питань, які мають вирішуватись у фінансовому менеджменті, відносяться: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1) Розробка фінансової стратегії підприємства.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2) Створення організаційних структур, які забезпечують прийняття та реалізацію управлінських рішень по всім аспектам фінансової діяльності підприємства.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3) Формування ефективних інформаційних систем, які забезпечують обґрунтування альтернативних варіантів управлінських рішень.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4) Здійснення аналізу різних аспектів фінансової діяльності</w:t>
      </w:r>
      <w:r w:rsidR="00C047DB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 фірми</w:t>
      </w: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5) Здійснення планування фінансової діяльності підприємства по основним її напрямкам.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6) Розробка дієвої системи стимулювання реалізації прийнятих управлінських рішень в галузі фінансової діяльності.</w:t>
      </w:r>
    </w:p>
    <w:p w:rsidR="00C047DB" w:rsidRDefault="009D215C" w:rsidP="00C047DB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7) Здійснення ефективного контролю за реалізацією прийнятих управлінських рішень.</w:t>
      </w:r>
    </w:p>
    <w:p w:rsidR="00C81169" w:rsidRDefault="009D215C" w:rsidP="00C047DB">
      <w:pPr>
        <w:spacing w:after="0" w:line="360" w:lineRule="auto"/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br w:type="page"/>
      </w:r>
      <w:r w:rsidR="00C81169" w:rsidRPr="00C81169">
        <w:rPr>
          <w:rStyle w:val="apple-style-span"/>
          <w:rFonts w:ascii="Times New Roman" w:hAnsi="Times New Roman"/>
          <w:b/>
          <w:color w:val="000000"/>
          <w:sz w:val="28"/>
          <w:szCs w:val="28"/>
          <w:lang w:val="uk-UA"/>
        </w:rPr>
        <w:t>2. Зміст і значення аналізу фінансових звітів.</w:t>
      </w:r>
    </w:p>
    <w:p w:rsidR="00C81169" w:rsidRPr="00C81169" w:rsidRDefault="00C81169" w:rsidP="00C81169">
      <w:pPr>
        <w:spacing w:after="0" w:line="360" w:lineRule="auto"/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81169">
        <w:rPr>
          <w:rStyle w:val="apple-style-span"/>
          <w:rFonts w:ascii="Times New Roman" w:hAnsi="Times New Roman"/>
          <w:b/>
          <w:color w:val="000000"/>
          <w:sz w:val="28"/>
          <w:szCs w:val="28"/>
          <w:lang w:val="uk-UA"/>
        </w:rPr>
        <w:t>Мета і методи фінансового аналізу</w:t>
      </w:r>
    </w:p>
    <w:p w:rsidR="00A0649C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Фінансовий аналіз – це процес дослідження й оцінки, головна мета якого – розробка найбільш вірогідних передбачень й прогнозів майбутніх умов функціонування підприємств. Фінансовий аналіз включає питання аналізу фінансового стану, прибутку, реалізації продукції та її собівартості. Ці питання мають вирішальний вплив на фінансовий стан підприємства. </w:t>
      </w:r>
    </w:p>
    <w:p w:rsidR="00C81169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При аналізі фінансових звітів використовуються різні методи та прийоми.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До прийомів аналізу відносять: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1) горизонтальний (часовий) аналіз;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2) вертикальний (структурний) аналіз;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3) трендовий аналіз;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4) аналіз відносних показників (коефіцієнтів);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5) порівняльний аналіз;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6) факторний аналіз.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Методи можна узагальнити в дві основні групи: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1) неформалізовані: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експертних оцінок;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порівняльні;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побудови системи показників;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побудови системи аналітичних таблиць та ін.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2) формалізовані: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ланцюгових підстановок;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арифметичних різниць;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балансовий;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відсоткових чисел;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простих і складних процентів;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дисконтування та ін.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Крім того, широко застосовуються і традиційні методи економічної статистики: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середніх та відносних величин;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групування;</w:t>
      </w:r>
    </w:p>
    <w:p w:rsidR="00C81169" w:rsidRPr="00B0623E" w:rsidRDefault="00C81169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індексний та ін.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Слід підкреслити, що основу фінансового аналізу, як і фінансового менеджменту в цілому, складає аналіз фінансових звітів. 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Фінансова звітність – це сукупність форм звітності, які складені на основі даних фінансового обліку з метою надання зовнішнім і внутрішнім користувачам узагальненої інформації про фінансовий стан у вигляді, який зручний і зрозумілий для прийняття цими користувачами певних ділових рішень. 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Головна мета аналізу фінансових звітів – своєчасно виявляти й усувати недоліки в фінансовій діяльності та знаходити резерви поліпшення фінансового стану підприємства та його платоспроможності.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При цьому необхідно вирішити наступні задачі: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1) На підставі вивчення взаємозв’язку між різними показниками виробничої, комерційної і фінансової діяльності дати оцінку виконання плану по надходженню фінансових ресурсів і їх використанню з позиції поліпшення фінансового стану підприємства.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2) Прогнозування можливих фінансових результатів, економічної рентабельності, виходячи з реальних умов господарчої діяльності й наявність власних і позикових ресурсів, розробка моделей фінансового стану за різноманітних варіантах використання ресурсів.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3) Розробка конкретних заходів, які направлені на більш ефективне використання фінансових ресурсів і зміцнення фінансового стану підприємства. 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Основними джерелами інформації для аналізу фінансового стану підприємства є звітний бухгалтерський баланс (форма №1), звіт про фінансові результати (форма №2), звіт про власний капітал (форма №3), звіт про рух грошових коштів (форма №4), дані первинного й аналітичного бухгалтерського обліку, які деталізують окремі статті балансу.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Мета аналізу фінансових звітів – допомогти фінансовим аналітикам обґрунтувати свої фінансові плани, виявити слабкі місця у фінансових операціях фірми, вжити відповідних заходів, які допоможуть виправити становище, прийняти рішення про найефективніше вкладання коштів і ресурсів, скоригувати напрямки майбутньої діяльності фірми.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Аналіз фінансових звітів допомагає також вивчити ліквідність, платоспроможність, фінансову стійкість, кредитоспроможність підприємства.</w:t>
      </w:r>
    </w:p>
    <w:p w:rsidR="00C81169" w:rsidRPr="00B0623E" w:rsidRDefault="009D215C" w:rsidP="00C811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При аналізі фінансових звітів найважливішим є фінансовий стан фірми в минулий час і в звітний період. Такий аналіз дозволяє визначити вірогідність успіху чи банкрутства фірми</w:t>
      </w:r>
      <w:r w:rsidR="00C81169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Масштаб і напрямок роботи при аналізі фінансових звітів залежать від конкретної мети аналізу.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Аналіз фінансових звітів починається з попереднього знайомства з компанією, далі проходить до поглибленого розгляду її діяльності та структури її фінансів, відображених в фінансових звітах фактичного чи прогнозованого характеру.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Аналіз фінансових звітів повинен дати відповіді на два запитання: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1) Чи має фірма прибуток за результатами своєї фінансово-господарської діяльності за рік;</w:t>
      </w:r>
    </w:p>
    <w:p w:rsidR="00C81169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2) Чи спроможна фірма виконати свої зобов’язання і чи не приведе таке виконання зобов’язань до ліквідації фірми в зв’язку з нестачею фінансових ресурсів.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За допомогою аналізу фінансових звітів проводять: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попередню (загальну) оцінку фінансового стану підприємства та змін його фінансових показників за звітний період;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аналіз платоспроможності та фінансової стійкості підприємства;</w:t>
      </w:r>
    </w:p>
    <w:p w:rsidR="00C81169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аналіз кредитоспроможності підприємства та ліквідності його балансу;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аналіз фінансових результатів підприємства;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аналіз обертання оборотних активів;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оцінка потенційного банкрутства;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аналіз доходності (рентабельності);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аналіз використання капіталу;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- аналіз рівня самофінансування;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- аналіз валютної самоокупності. 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Такі компоненти фінансової звітності, як баланс, звіт про фінансові результати, звіт про власний капітал та звіт про рух грошових коштів, складаються з статей, які об’єднуються у відповідні розділи.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Дані фінансової звітності є основою не тільки для оцінки результатів звітного періоду, але й для їх прогнозування. Так, інформація щодо фінансового стану та результатів діяльності часто використовується як основа для прогнозування майбутнього фінансового стану.</w:t>
      </w:r>
    </w:p>
    <w:p w:rsidR="00A0649C" w:rsidRPr="00B0623E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Після того, як фінансові звіти проаналізовані, аналітик повинен зробити комплексну оцінку фінансового стану підприємства.</w:t>
      </w:r>
    </w:p>
    <w:p w:rsidR="00E143F4" w:rsidRDefault="009D215C" w:rsidP="00B0623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Для комплексного аналізу фінансового стану підприємства необхідно оцінити тенденції найбільш загальних показників, які з різних сторін характеризують фінансовий стан підприємства.</w:t>
      </w:r>
    </w:p>
    <w:p w:rsidR="00CC179C" w:rsidRPr="00E143F4" w:rsidRDefault="00A0649C" w:rsidP="00E143F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B062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br w:type="page"/>
      </w:r>
      <w:r w:rsidR="00CC179C" w:rsidRPr="00E143F4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3. Управління довгостроковим фінансуванням</w:t>
      </w:r>
    </w:p>
    <w:p w:rsidR="00B0623E" w:rsidRPr="00B0623E" w:rsidRDefault="00A0649C" w:rsidP="00B0623E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</w:pPr>
      <w:r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Коли підприємство здійснює довгострокові проекти, воно вдається до зовнішніх і внутрішніх джерел фінансування.</w:t>
      </w:r>
      <w:r w:rsidR="00B0623E"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До внутрішніх джерел належать: реалізація підприємством власних активів та реінвестування отриманого прибутку.</w:t>
      </w:r>
      <w:r w:rsidR="00B0623E"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До зовнішніх відносяться: довгострокові позики, лізинг, облігації та акції.</w:t>
      </w:r>
    </w:p>
    <w:p w:rsidR="00CC179C" w:rsidRDefault="0083671D" w:rsidP="00CC179C">
      <w:pPr>
        <w:pStyle w:val="a5"/>
        <w:spacing w:before="0" w:beforeAutospacing="0" w:after="0" w:afterAutospacing="0" w:line="360" w:lineRule="auto"/>
        <w:ind w:firstLine="1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alt="http://college.ru/economics/part6/PART6-4.gif" style="width:378pt;height:130.5pt;visibility:visible">
            <v:imagedata r:id="rId7" o:title="PART6-4"/>
          </v:shape>
        </w:pict>
      </w:r>
    </w:p>
    <w:p w:rsidR="00B0623E" w:rsidRPr="00B0623E" w:rsidRDefault="00A0649C" w:rsidP="00CC179C">
      <w:pPr>
        <w:pStyle w:val="a5"/>
        <w:spacing w:before="0" w:beforeAutospacing="0" w:after="0" w:afterAutospacing="0" w:line="360" w:lineRule="auto"/>
        <w:ind w:firstLine="708"/>
        <w:jc w:val="both"/>
        <w:rPr>
          <w:rStyle w:val="apple-style-span"/>
          <w:color w:val="000000"/>
          <w:sz w:val="28"/>
          <w:szCs w:val="28"/>
          <w:lang w:val="uk-UA"/>
        </w:rPr>
      </w:pPr>
      <w:r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Довгострокова позика - це заборгованість, термін погашення якої більше одного року.</w:t>
      </w:r>
      <w:r w:rsidR="00B0623E"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Найпоширенішим видом довгострокової позики є іпотека, тобто використання в якості застави якого-небудь майна (зазвичай нерухомості).</w:t>
      </w:r>
      <w:r w:rsidR="00B0623E"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В основному, джерелом довгострокових позик є комерційні банки, але також їх можуть надавати страхові компанії і пенсійні фонди.</w:t>
      </w:r>
      <w:r w:rsidR="00B0623E" w:rsidRPr="00B0623E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lang w:val="uk-UA"/>
        </w:rPr>
        <w:t>Так як у довгостроковій перспективі підвищується ризик, процентні ставки по довгострокових позиках високі.</w:t>
      </w:r>
    </w:p>
    <w:p w:rsidR="00B0623E" w:rsidRPr="00B0623E" w:rsidRDefault="00A0649C" w:rsidP="00B0623E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  <w:lang w:val="uk-UA"/>
        </w:rPr>
      </w:pPr>
      <w:r w:rsidRPr="00B0623E">
        <w:rPr>
          <w:rStyle w:val="apple-style-span"/>
          <w:color w:val="000000"/>
          <w:sz w:val="28"/>
          <w:szCs w:val="28"/>
          <w:lang w:val="uk-UA"/>
        </w:rPr>
        <w:t>Також фірма може вдатися до довгострокової оренди з правом викупу (лізингу).</w:t>
      </w:r>
      <w:r w:rsidR="00B0623E" w:rsidRPr="00B0623E">
        <w:rPr>
          <w:rStyle w:val="apple-style-span"/>
          <w:color w:val="000000"/>
          <w:sz w:val="28"/>
          <w:szCs w:val="28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lang w:val="uk-UA"/>
        </w:rPr>
        <w:t>Найбільш часто лізинг використовується при придбанні різного устаткування, засобів транспорту і т.п.</w:t>
      </w:r>
    </w:p>
    <w:p w:rsidR="00B0623E" w:rsidRPr="00B0623E" w:rsidRDefault="00A0649C" w:rsidP="00B0623E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</w:pPr>
      <w:r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Підприємство може отримати необхідну грошову суму у різних вкладників, якщо випустить свої облігації.</w:t>
      </w:r>
      <w:r w:rsidR="00B0623E" w:rsidRPr="00B0623E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lang w:val="uk-UA"/>
        </w:rPr>
        <w:t>Вони представляють собою боргові зобов'язання підприємства виплатити власникові цієї облігації її вартість плюс відсотки.</w:t>
      </w:r>
      <w:r w:rsidR="00B0623E" w:rsidRPr="00B0623E">
        <w:rPr>
          <w:rStyle w:val="apple-style-span"/>
          <w:color w:val="000000"/>
          <w:sz w:val="28"/>
          <w:szCs w:val="28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lang w:val="uk-UA"/>
        </w:rPr>
        <w:t>Номінальна вартість облігації називається її гідністю.</w:t>
      </w:r>
      <w:r w:rsidRPr="00B0623E">
        <w:rPr>
          <w:rStyle w:val="apple-converted-space"/>
          <w:color w:val="000000"/>
          <w:sz w:val="28"/>
          <w:szCs w:val="28"/>
          <w:lang w:val="uk-UA"/>
        </w:rPr>
        <w:t> </w:t>
      </w:r>
      <w:r w:rsidRPr="00B0623E">
        <w:rPr>
          <w:rStyle w:val="apple-style-span"/>
          <w:color w:val="000000"/>
          <w:sz w:val="28"/>
          <w:szCs w:val="28"/>
          <w:lang w:val="uk-UA"/>
        </w:rPr>
        <w:t>Термін погашення облігації звичайно становить десять або більше років.</w:t>
      </w:r>
      <w:r w:rsidRPr="00B0623E">
        <w:rPr>
          <w:rStyle w:val="apple-converted-space"/>
          <w:color w:val="000000"/>
          <w:sz w:val="28"/>
          <w:szCs w:val="28"/>
          <w:lang w:val="uk-UA"/>
        </w:rPr>
        <w:t> </w:t>
      </w:r>
      <w:r w:rsidRPr="00B0623E">
        <w:rPr>
          <w:rStyle w:val="apple-style-span"/>
          <w:color w:val="000000"/>
          <w:sz w:val="28"/>
          <w:szCs w:val="28"/>
          <w:lang w:val="uk-UA"/>
        </w:rPr>
        <w:t>Облігації теж бувають забезпечені і незабезпечені.</w:t>
      </w:r>
      <w:r w:rsidR="00B0623E" w:rsidRPr="00B0623E">
        <w:rPr>
          <w:rStyle w:val="apple-style-span"/>
          <w:color w:val="000000"/>
          <w:sz w:val="28"/>
          <w:szCs w:val="28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lang w:val="uk-UA"/>
        </w:rPr>
        <w:t>У забезпечених облігацій гарантією є майно.</w:t>
      </w:r>
      <w:r w:rsidR="00B0623E" w:rsidRPr="00B0623E">
        <w:rPr>
          <w:rStyle w:val="apple-style-span"/>
          <w:color w:val="000000"/>
          <w:sz w:val="28"/>
          <w:szCs w:val="28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lang w:val="uk-UA"/>
        </w:rPr>
        <w:t>Незабезпечені облігації (дебентури) гарантуються тільки репутацією підприємства.</w:t>
      </w:r>
      <w:r w:rsidR="00B0623E" w:rsidRPr="00B0623E">
        <w:rPr>
          <w:rStyle w:val="apple-style-span"/>
          <w:color w:val="000000"/>
          <w:sz w:val="28"/>
          <w:szCs w:val="28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lang w:val="uk-UA"/>
        </w:rPr>
        <w:t>Процентна ставка за облігаціями залежить від надійності підприємства.</w:t>
      </w:r>
      <w:r w:rsidR="00B0623E" w:rsidRPr="00B0623E">
        <w:rPr>
          <w:rStyle w:val="apple-style-span"/>
          <w:color w:val="000000"/>
          <w:sz w:val="28"/>
          <w:szCs w:val="28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lang w:val="uk-UA"/>
        </w:rPr>
        <w:t>Менш надійна компанія зазвичай пропонує більш високі процентні ставки по облігаціях.</w:t>
      </w:r>
      <w:r w:rsidR="00B0623E" w:rsidRPr="00B0623E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lang w:val="uk-UA"/>
        </w:rPr>
        <w:t>Облігації таких компаній називаються "непридатними".</w:t>
      </w:r>
      <w:r w:rsidR="00B0623E" w:rsidRPr="00B0623E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А облігації компаній, які входять у привабливу для інвестицій категорію, є найбільш надійними.</w:t>
      </w:r>
    </w:p>
    <w:p w:rsidR="00B0623E" w:rsidRPr="00B0623E" w:rsidRDefault="00A0649C" w:rsidP="00B0623E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  <w:lang w:val="uk-UA"/>
        </w:rPr>
      </w:pPr>
      <w:r w:rsidRPr="00B0623E">
        <w:rPr>
          <w:rStyle w:val="apple-style-span"/>
          <w:color w:val="000000"/>
          <w:sz w:val="28"/>
          <w:szCs w:val="28"/>
          <w:lang w:val="uk-UA"/>
        </w:rPr>
        <w:t>Облігації бувають також серійними і строковими.</w:t>
      </w:r>
      <w:r w:rsidR="00B0623E" w:rsidRPr="00B0623E">
        <w:rPr>
          <w:rStyle w:val="apple-style-span"/>
          <w:color w:val="000000"/>
          <w:sz w:val="28"/>
          <w:szCs w:val="28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lang w:val="uk-UA"/>
        </w:rPr>
        <w:t>Борг за серійними облігаціями погашається серіями через певні проміжки часу, а термін погашення термінових облігацій закінчується в один час.</w:t>
      </w:r>
      <w:r w:rsidR="00B0623E" w:rsidRPr="00B0623E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lang w:val="uk-UA"/>
        </w:rPr>
        <w:t>Для полегшення погашення свого боргу компанії створюють спеціальний фонд погашення, з якого щорічно виділяється певна сума для виплати боргу за облігаціями.</w:t>
      </w:r>
      <w:r w:rsidR="00B0623E" w:rsidRPr="00B0623E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lang w:val="uk-UA"/>
        </w:rPr>
        <w:t>Якщо підприємство залишає за собою право викуповувати облігації раніше терміну їх погашення, то такі облігації називаються відзивним.</w:t>
      </w:r>
      <w:r w:rsidR="00B0623E" w:rsidRPr="00B0623E">
        <w:rPr>
          <w:rStyle w:val="apple-style-span"/>
          <w:color w:val="000000"/>
          <w:sz w:val="28"/>
          <w:szCs w:val="28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Також компанія може визначити можливість викупу облігацій за свої акції.</w:t>
      </w:r>
      <w:r w:rsidR="00B0623E" w:rsidRPr="00B0623E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lang w:val="uk-UA"/>
        </w:rPr>
        <w:t>Такі облігації називаються конвертованими.</w:t>
      </w:r>
    </w:p>
    <w:p w:rsidR="00E143F4" w:rsidRDefault="00A0649C" w:rsidP="00E143F4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</w:pPr>
      <w:r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Власники акцій компанії юридично є її співвласниками, власниками.</w:t>
      </w:r>
      <w:r w:rsidR="00B0623E"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lang w:val="uk-UA"/>
        </w:rPr>
        <w:t>Акціонер при входженні в частку отримує сертифікат акцій, тобто</w:t>
      </w:r>
      <w:r w:rsidR="00B0623E" w:rsidRPr="00B0623E">
        <w:rPr>
          <w:rStyle w:val="apple-style-span"/>
          <w:color w:val="000000"/>
          <w:sz w:val="28"/>
          <w:szCs w:val="28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lang w:val="uk-UA"/>
        </w:rPr>
        <w:t>документ, що підтверджує право власності акціонера.</w:t>
      </w:r>
      <w:r w:rsidR="00B0623E" w:rsidRPr="00B0623E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Умовна номінальна ціна акції називається номінальною вартістю.</w:t>
      </w:r>
      <w:r w:rsidR="00B0623E" w:rsidRPr="00B0623E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Сукупність усіх акцій, які були запущені в продаж, називається статутним капіталом.</w:t>
      </w:r>
      <w:r w:rsidR="00B0623E"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Прибуток розподіляється серед акціонерів у формі дивідендів.</w:t>
      </w:r>
      <w:r w:rsidR="00B0623E" w:rsidRPr="00B0623E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Підприємство може випускати два види акцій: привілейовані і звичайні.</w:t>
      </w:r>
      <w:r w:rsidR="00B0623E" w:rsidRPr="00B0623E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Власники привілейованих акцій мають право отримати дивіденди в першу чергу.</w:t>
      </w:r>
      <w:r w:rsidR="00B0623E" w:rsidRPr="00B0623E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Однак привілейовані акції не є "голосують", тобто</w:t>
      </w:r>
      <w:r w:rsidR="00B0623E" w:rsidRPr="00B0623E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їх власники не грають ніякої ролі в ухваленні рішень, що стосуються компанії.</w:t>
      </w:r>
      <w:r w:rsidR="00B0623E" w:rsidRPr="00B0623E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Тримачі звичайних акцій отримують дивіденди в останню чергу, але вони мають право брати участь у справах компанії, наприклад, у виборі рад директорів, прийняття рішень про великих покупках і т.п.</w:t>
      </w:r>
      <w:r w:rsidR="00B0623E" w:rsidRPr="00B0623E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Ціна на привілейовані акції звичайно стабільна, а ціна звичайних акцій може різко змінюватися</w:t>
      </w:r>
      <w:r w:rsidR="00B0623E" w:rsidRPr="00B0623E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C179C" w:rsidRPr="00E143F4" w:rsidRDefault="00CC179C" w:rsidP="00E143F4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br w:type="page"/>
      </w:r>
      <w:r w:rsidRPr="00E143F4">
        <w:rPr>
          <w:b/>
          <w:sz w:val="28"/>
          <w:szCs w:val="28"/>
          <w:lang w:val="uk-UA"/>
        </w:rPr>
        <w:t>Практичне завдання</w:t>
      </w:r>
    </w:p>
    <w:p w:rsidR="002825CB" w:rsidRPr="00CC179C" w:rsidRDefault="00CC179C" w:rsidP="00CC179C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  <w:r w:rsidRPr="00CC179C">
        <w:rPr>
          <w:b/>
          <w:sz w:val="28"/>
          <w:szCs w:val="28"/>
          <w:lang w:val="uk-UA"/>
        </w:rPr>
        <w:t>Ситуація 7</w:t>
      </w:r>
    </w:p>
    <w:p w:rsidR="00CC179C" w:rsidRDefault="00CC179C" w:rsidP="00B0623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Оборотність заборгованості покупців за договорами на наступний рік – 60 днів, запасів – 50 днів, кредиторської заборгованості – 50 днів. Витрати на реалізовану продукцію складають 90% виручки від реалізації, у тому числі матеріальні – 60%.</w:t>
      </w:r>
    </w:p>
    <w:p w:rsidR="00CC179C" w:rsidRDefault="00CC179C" w:rsidP="00B0623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планований приріст виручки від реалізації забезпечить однакове зростання оборотних активів та кредиторської заборгованості, тобто не призведе до недостачі джерел фінансування. Прийняти приріст виручки від реалізації за х.</w:t>
      </w:r>
    </w:p>
    <w:p w:rsidR="00CC179C" w:rsidRDefault="00CC179C" w:rsidP="00B0623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CC179C" w:rsidRDefault="00CC179C" w:rsidP="00B0623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CC179C" w:rsidRDefault="00CC179C" w:rsidP="00B0623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E143F4" w:rsidRPr="00696433" w:rsidRDefault="00E143F4" w:rsidP="00E143F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sz w:val="28"/>
          <w:szCs w:val="28"/>
          <w:lang w:val="uk-UA"/>
        </w:rPr>
        <w:br w:type="page"/>
      </w:r>
      <w:r w:rsidRPr="00696433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</w:t>
      </w:r>
    </w:p>
    <w:p w:rsidR="00E143F4" w:rsidRPr="000F4F38" w:rsidRDefault="00E143F4" w:rsidP="00E143F4">
      <w:pPr>
        <w:numPr>
          <w:ilvl w:val="0"/>
          <w:numId w:val="3"/>
        </w:numPr>
        <w:tabs>
          <w:tab w:val="clear" w:pos="1440"/>
          <w:tab w:val="num" w:pos="360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F38">
        <w:rPr>
          <w:rFonts w:ascii="Times New Roman" w:hAnsi="Times New Roman"/>
          <w:sz w:val="28"/>
          <w:szCs w:val="28"/>
        </w:rPr>
        <w:t>Про інвестиційну діяльність. Закон України від 18 вересня 1991 р.</w:t>
      </w:r>
    </w:p>
    <w:p w:rsidR="00E143F4" w:rsidRPr="000F4F38" w:rsidRDefault="00E143F4" w:rsidP="00E143F4">
      <w:pPr>
        <w:numPr>
          <w:ilvl w:val="0"/>
          <w:numId w:val="3"/>
        </w:numPr>
        <w:tabs>
          <w:tab w:val="clear" w:pos="1440"/>
          <w:tab w:val="num" w:pos="360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F38">
        <w:rPr>
          <w:rFonts w:ascii="Times New Roman" w:hAnsi="Times New Roman"/>
          <w:sz w:val="28"/>
          <w:szCs w:val="28"/>
        </w:rPr>
        <w:t>Балабанов И.Т. Основы финансового менеджмента. Как управлять капиталом? Изд. 2-е – М.: Финансы и статистика, 1997 г.</w:t>
      </w:r>
    </w:p>
    <w:p w:rsidR="00E143F4" w:rsidRDefault="00E143F4" w:rsidP="00E143F4">
      <w:pPr>
        <w:numPr>
          <w:ilvl w:val="0"/>
          <w:numId w:val="3"/>
        </w:numPr>
        <w:tabs>
          <w:tab w:val="clear" w:pos="1440"/>
          <w:tab w:val="num" w:pos="360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F38">
        <w:rPr>
          <w:rFonts w:ascii="Times New Roman" w:hAnsi="Times New Roman"/>
          <w:sz w:val="28"/>
          <w:szCs w:val="28"/>
        </w:rPr>
        <w:t>Бланк И.А. Инвестиционный менеджмент. – К., НИКА – Центр “Єльга – М”. 2001г.</w:t>
      </w:r>
    </w:p>
    <w:p w:rsidR="00E143F4" w:rsidRPr="00696433" w:rsidRDefault="00E143F4" w:rsidP="00E143F4">
      <w:pPr>
        <w:numPr>
          <w:ilvl w:val="0"/>
          <w:numId w:val="3"/>
        </w:numPr>
        <w:tabs>
          <w:tab w:val="clear" w:pos="1440"/>
          <w:tab w:val="num" w:pos="360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433">
        <w:rPr>
          <w:rFonts w:ascii="Times New Roman" w:hAnsi="Times New Roman"/>
          <w:sz w:val="28"/>
          <w:szCs w:val="28"/>
        </w:rPr>
        <w:t>Брігхем Е. Основи фінансового менеджменту. Пер. з англ. – Київ: «Молодь», 1997р.</w:t>
      </w:r>
    </w:p>
    <w:p w:rsidR="00E143F4" w:rsidRPr="000F4F38" w:rsidRDefault="00E143F4" w:rsidP="00E143F4">
      <w:pPr>
        <w:numPr>
          <w:ilvl w:val="0"/>
          <w:numId w:val="3"/>
        </w:numPr>
        <w:tabs>
          <w:tab w:val="clear" w:pos="1440"/>
          <w:tab w:val="num" w:pos="360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F38">
        <w:rPr>
          <w:rFonts w:ascii="Times New Roman" w:hAnsi="Times New Roman"/>
          <w:sz w:val="28"/>
          <w:szCs w:val="28"/>
        </w:rPr>
        <w:t>Гольцберг М.А., Хасан-Бек Л.М. Основы финансового инвестирования, VFE FOUNDATION. К., 1997г.</w:t>
      </w:r>
    </w:p>
    <w:p w:rsidR="00E143F4" w:rsidRPr="000F4F38" w:rsidRDefault="00E143F4" w:rsidP="00E143F4">
      <w:pPr>
        <w:numPr>
          <w:ilvl w:val="0"/>
          <w:numId w:val="3"/>
        </w:numPr>
        <w:tabs>
          <w:tab w:val="clear" w:pos="1440"/>
          <w:tab w:val="num" w:pos="360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F38">
        <w:rPr>
          <w:rFonts w:ascii="Times New Roman" w:hAnsi="Times New Roman"/>
          <w:sz w:val="28"/>
          <w:szCs w:val="28"/>
        </w:rPr>
        <w:t>Мертенс А. Инвестиции – К.: Киевс. Инвест. Агенство, 1997г.</w:t>
      </w:r>
    </w:p>
    <w:p w:rsidR="00E143F4" w:rsidRPr="000F4F38" w:rsidRDefault="00E143F4" w:rsidP="00E143F4">
      <w:pPr>
        <w:numPr>
          <w:ilvl w:val="0"/>
          <w:numId w:val="3"/>
        </w:numPr>
        <w:tabs>
          <w:tab w:val="clear" w:pos="1440"/>
          <w:tab w:val="num" w:pos="360"/>
          <w:tab w:val="num" w:pos="72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F4F38">
        <w:rPr>
          <w:rFonts w:ascii="Times New Roman" w:hAnsi="Times New Roman"/>
          <w:sz w:val="28"/>
          <w:szCs w:val="28"/>
        </w:rPr>
        <w:t>Пересада А.А.Інвестиційний процес в Україні.К.: “Видавництво Лібра”, ТОВ, 1998г.</w:t>
      </w:r>
    </w:p>
    <w:p w:rsidR="00E143F4" w:rsidRDefault="00E143F4" w:rsidP="00E143F4">
      <w:pPr>
        <w:numPr>
          <w:ilvl w:val="0"/>
          <w:numId w:val="3"/>
        </w:numPr>
        <w:tabs>
          <w:tab w:val="clear" w:pos="1440"/>
          <w:tab w:val="num" w:pos="360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F38">
        <w:rPr>
          <w:rFonts w:ascii="Times New Roman" w:hAnsi="Times New Roman"/>
          <w:sz w:val="28"/>
          <w:szCs w:val="28"/>
        </w:rPr>
        <w:t>Фінансовий менеджмент: навч.- метод. посібник  для самостійного вивчення дисціплини / А.М. Поддєрьогін,   Л.Д. Буряк, Н.Ю. Калач та інш. –К.: КНЕУ, 2001 р.</w:t>
      </w:r>
    </w:p>
    <w:p w:rsidR="00CC179C" w:rsidRPr="00E143F4" w:rsidRDefault="00CC179C" w:rsidP="00B0623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C179C" w:rsidRPr="00E143F4" w:rsidSect="00E143F4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067" w:rsidRDefault="00822067" w:rsidP="00E143F4">
      <w:pPr>
        <w:spacing w:after="0" w:line="240" w:lineRule="auto"/>
      </w:pPr>
      <w:r>
        <w:separator/>
      </w:r>
    </w:p>
  </w:endnote>
  <w:endnote w:type="continuationSeparator" w:id="0">
    <w:p w:rsidR="00822067" w:rsidRDefault="00822067" w:rsidP="00E1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067" w:rsidRDefault="00822067" w:rsidP="00E143F4">
      <w:pPr>
        <w:spacing w:after="0" w:line="240" w:lineRule="auto"/>
      </w:pPr>
      <w:r>
        <w:separator/>
      </w:r>
    </w:p>
  </w:footnote>
  <w:footnote w:type="continuationSeparator" w:id="0">
    <w:p w:rsidR="00822067" w:rsidRDefault="00822067" w:rsidP="00E1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F4" w:rsidRDefault="00E143F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6E4F">
      <w:rPr>
        <w:noProof/>
      </w:rPr>
      <w:t>1</w:t>
    </w:r>
    <w:r>
      <w:fldChar w:fldCharType="end"/>
    </w:r>
  </w:p>
  <w:p w:rsidR="00E143F4" w:rsidRDefault="00E143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95C55"/>
    <w:multiLevelType w:val="hybridMultilevel"/>
    <w:tmpl w:val="06203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97018"/>
    <w:multiLevelType w:val="hybridMultilevel"/>
    <w:tmpl w:val="1E84F1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21631C"/>
    <w:multiLevelType w:val="hybridMultilevel"/>
    <w:tmpl w:val="4A52B748"/>
    <w:lvl w:ilvl="0" w:tplc="55120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15C"/>
    <w:rsid w:val="001D59CD"/>
    <w:rsid w:val="00282047"/>
    <w:rsid w:val="002825CB"/>
    <w:rsid w:val="00584AA5"/>
    <w:rsid w:val="007B6E4F"/>
    <w:rsid w:val="00822067"/>
    <w:rsid w:val="0083671D"/>
    <w:rsid w:val="008A4999"/>
    <w:rsid w:val="009D215C"/>
    <w:rsid w:val="00A0649C"/>
    <w:rsid w:val="00AF1B68"/>
    <w:rsid w:val="00B0623E"/>
    <w:rsid w:val="00C047DB"/>
    <w:rsid w:val="00C81169"/>
    <w:rsid w:val="00CC179C"/>
    <w:rsid w:val="00E1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2437897-AD23-4860-A814-800BD317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D215C"/>
  </w:style>
  <w:style w:type="paragraph" w:styleId="a3">
    <w:name w:val="Balloon Text"/>
    <w:basedOn w:val="a"/>
    <w:link w:val="a4"/>
    <w:uiPriority w:val="99"/>
    <w:semiHidden/>
    <w:unhideWhenUsed/>
    <w:rsid w:val="009D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D21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6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649C"/>
    <w:rPr>
      <w:b/>
      <w:bCs/>
    </w:rPr>
  </w:style>
  <w:style w:type="character" w:customStyle="1" w:styleId="apple-converted-space">
    <w:name w:val="apple-converted-space"/>
    <w:basedOn w:val="a0"/>
    <w:rsid w:val="00A0649C"/>
  </w:style>
  <w:style w:type="paragraph" w:customStyle="1" w:styleId="a7">
    <w:name w:val="Абзац списка"/>
    <w:basedOn w:val="a"/>
    <w:uiPriority w:val="34"/>
    <w:qFormat/>
    <w:rsid w:val="00B0623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43F4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143F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E143F4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E143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Teeena</dc:creator>
  <cp:keywords/>
  <dc:description/>
  <cp:lastModifiedBy>Irina</cp:lastModifiedBy>
  <cp:revision>2</cp:revision>
  <dcterms:created xsi:type="dcterms:W3CDTF">2014-08-29T09:02:00Z</dcterms:created>
  <dcterms:modified xsi:type="dcterms:W3CDTF">2014-08-29T09:02:00Z</dcterms:modified>
</cp:coreProperties>
</file>