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A7" w:rsidRDefault="00A5761B">
      <w:pPr>
        <w:pStyle w:val="1"/>
        <w:jc w:val="center"/>
        <w:rPr>
          <w:color w:val="000000"/>
        </w:rPr>
      </w:pPr>
      <w:r>
        <w:rPr>
          <w:color w:val="000000"/>
        </w:rPr>
        <w:t>Сутність та структура пізнавального процесу</w:t>
      </w:r>
    </w:p>
    <w:p w:rsidR="000A60A7" w:rsidRDefault="00A5761B">
      <w:pPr>
        <w:pStyle w:val="a4"/>
      </w:pPr>
      <w:r>
        <w:t xml:space="preserve">Жодна уява не спроможна винайти стільки суперечливих почуттів, які постійно співіснують в одному людському серці. </w:t>
      </w:r>
    </w:p>
    <w:p w:rsidR="000A60A7" w:rsidRDefault="00A5761B">
      <w:pPr>
        <w:pStyle w:val="a4"/>
      </w:pPr>
      <w:r>
        <w:t>Франсуа де Ларошфуко</w:t>
      </w:r>
    </w:p>
    <w:p w:rsidR="000A60A7" w:rsidRDefault="00A5761B">
      <w:pPr>
        <w:pStyle w:val="a4"/>
      </w:pPr>
      <w:r>
        <w:t xml:space="preserve">Проблема пізнання у філософії </w:t>
      </w:r>
    </w:p>
    <w:p w:rsidR="000A60A7" w:rsidRDefault="00A5761B">
      <w:pPr>
        <w:pStyle w:val="a4"/>
      </w:pPr>
      <w:r>
        <w:t xml:space="preserve">Пізнання — процес цілеспрямованого, активного відображення дійсності в свідомості людини, зумовлений суспільно-історичною практикою людства. Він є предметом дослідження такого розділу філософії, як теорія пізнання. </w:t>
      </w:r>
    </w:p>
    <w:p w:rsidR="000A60A7" w:rsidRDefault="00A5761B">
      <w:pPr>
        <w:pStyle w:val="a4"/>
      </w:pPr>
      <w:r>
        <w:t xml:space="preserve">Теорія пізнання (гносеологія) — це розділ філософії, що вивчає природу пізнання, закономірності пізнавальної діяльності людини, її пізнавальні можливості та здібності; передумови, засоби та форми пізнання, а також відношення знання до дійсності, закони його функціонування та умови й критерії його істинності й достовірності. </w:t>
      </w:r>
    </w:p>
    <w:p w:rsidR="000A60A7" w:rsidRDefault="00A5761B">
      <w:pPr>
        <w:pStyle w:val="a4"/>
      </w:pPr>
      <w:r>
        <w:t xml:space="preserve">Головним у теорії пізнання є питання про відношення знання про світ до власне світу, чи спроможна наша свідомість (мислення, відчуття, уявлення) давати адекватне відображення дійсності. </w:t>
      </w:r>
    </w:p>
    <w:p w:rsidR="000A60A7" w:rsidRDefault="00A5761B">
      <w:pPr>
        <w:pStyle w:val="a4"/>
      </w:pPr>
      <w:r>
        <w:t xml:space="preserve">Вчення, що заперечує можливість достовірного пізнання сутності дійсності, дістало назву агностицизму/Помилковим є уявлення про агностицизм як про вчення, що заперечує пізнання взагалі. Агностики вважають, що пізнання можливе лише як знання про явища (Кант) або про власні відчуття (Юм). Головною ознакою агностицизму є заперечення можливості пізнання саме сутності дійсності, яка прихована видимістю. </w:t>
      </w:r>
    </w:p>
    <w:p w:rsidR="000A60A7" w:rsidRDefault="00A5761B">
      <w:pPr>
        <w:pStyle w:val="a4"/>
      </w:pPr>
      <w:r>
        <w:t xml:space="preserve">Проте слід зазначити, що агностицизм виявив важливу проблему гносеології — що я можу знати? Це питання стало провідним у праці Канта "Критика чистого розуму" і досі залишається актуальним. Справа в тому, що справді людське пізнання як будь-який процес, що історично розвивається, на кожному конкретному етапі свого розвитку має обмежений, відносний характер. Агностицизм абсолютизує цю відносність, стверджуючи, що людське пізнання в принципі не спроможне проникнути в сутність явищ. Все знання зводиться ним або до звички, пристосування, специфічної організації психічної діяльності (Юм), або до конструктивної діяльності розсудку (Кант), утилітарної користі (прагматизм), до прояву специфічної енергії органів чуття (Мюллер), до "символів", "ієрогліфів" (Гельмгольц. Плеханов), до результатів угоди між вченими (конвенціоналізм), до відображення відношень між явищами, а не їхньої природи (Пуанкаре, Бергсон), до правдоподібності, а не об'єктивної істинності його змісту (Поппер). Спільна ідея — знання — не дає відображення сутності дійсності, а в кращому випадку обслуговує утилітарні потреби та запити людини. </w:t>
      </w:r>
    </w:p>
    <w:p w:rsidR="000A60A7" w:rsidRDefault="00A5761B">
      <w:pPr>
        <w:pStyle w:val="a4"/>
      </w:pPr>
      <w:r>
        <w:t xml:space="preserve">Принципову можливість пізнання визнають не лише матеріалісти, а й більшість ідеалістів. Проте у вирішенні конкретних гносеологічних проблем матеріалізм і ідеалізм докорінно відрізняються. Ця різниця проявляється як у розумінні природи пізнання, так і в самому обгрунтуванні можливості досягнення об'єктивно істинного знання, а найкраще — у питанні про джерела пізнання. Для ідеалізму, який заперечує існування світу незалежно від свідомості, пізнання уявляється як самодіяльність цієї свідомості. Свій зміст знання отримує не з об'єктивної дійсності, а з діяльності самої свідомості; саме вона і є джерелом пізнання. </w:t>
      </w:r>
    </w:p>
    <w:p w:rsidR="000A60A7" w:rsidRDefault="00A5761B">
      <w:pPr>
        <w:pStyle w:val="a4"/>
      </w:pPr>
      <w:r>
        <w:t xml:space="preserve">Згідно з матеріалістичною гноселогією джерелом пізнання, сферою, звідки воно отримує свій зміст, є існуюча незалежно від свідомості (як індивідуальної, так і суспільної) об'єктивна реальність. Пізнання цієї реальності — це процес творчого відображення її в свідомості людини. Принцип відображення виражає сутність матеріалістичного розуміння процесу пізнання. Знання за своєю природою — це результат відображення, суб'єктивний образ об'єктивного світу. Проте є принципова різниця в розумінні процесу пізнання як відображення дійсності домарксистським матеріалізмом та сучасною матеріалістичною теорією пізнання. </w:t>
      </w:r>
    </w:p>
    <w:p w:rsidR="000A60A7" w:rsidRDefault="00A5761B">
      <w:pPr>
        <w:pStyle w:val="a4"/>
      </w:pPr>
      <w:r>
        <w:t xml:space="preserve">Тривалий час матеріалістична філософія процес пізнання розглядала ізольовано від суспільно-історичної практики людства, виключно як пасивний споглядальний процес, у якому суб'єктом був окремий абстрактний індивід з вічними і незмінними пізнавальними здібностями, заданими йому природою, а об'єктом — така ж вічна і незмінна в своїх закономірностях природа. </w:t>
      </w:r>
    </w:p>
    <w:p w:rsidR="000A60A7" w:rsidRDefault="00A5761B">
      <w:pPr>
        <w:pStyle w:val="a4"/>
      </w:pPr>
      <w:r>
        <w:t xml:space="preserve">Подальший розвиток матеріалістичної теорії пізнання полягає, по-перше, в поширенні діалектики на пояснення пізнавальних процесів, створенні діалектики як науки про загальні закони розвитку природи, суспільства, мислення і пізнання; по-друге, у введенні принципу практики як основного і вирішального для з'ясування сутності гносеологічних проблем та їхнього вирішення. </w:t>
      </w:r>
    </w:p>
    <w:p w:rsidR="000A60A7" w:rsidRDefault="00A5761B">
      <w:pPr>
        <w:pStyle w:val="a4"/>
      </w:pPr>
      <w:r>
        <w:t xml:space="preserve">Для сучасної матеріалістичної філософії процес пізнання носить суспільно-історичний характер, що виявляється, по-перше, у тому, що всі людські пізнавальні здібності й можливості формуються на основі практики і зумовлені нею; по-друге, окрема людина навчається мислити і пізнавати разом із засвоєнням форм і способів людської діяльності, набутих людством знань, мови, тобто завдяки засвоєнню суспільно-історичного досвіду, нагромадженого попередніми поколіннями; по-третє, сам процес оволодіння цим досвідом передбачає життя в суспільстві, в людському колективі; по-четверте, те, що людина може пізнати і що вона пізнає, теж визначається рівнем суспільно-історичного розвитку людства, всесвітньо-історичним розвитком загальної системи знань, закріплених у предметах матеріальної та духовної культури, в категоріальній будові мислення, в його структурі, в мові. </w:t>
      </w:r>
    </w:p>
    <w:p w:rsidR="000A60A7" w:rsidRDefault="00A5761B">
      <w:pPr>
        <w:pStyle w:val="a4"/>
      </w:pPr>
      <w:r>
        <w:t xml:space="preserve">Введення в теорію пізнання принципів діалектики і практики дало змогу застосувати до пізнання принцип історизму, зрозуміти пізнання як суспільно-історичний процес відображення дійсності в логічних формах, що виникають на основі практики; науково обгрунтувати здатність людини в своїх знаннях давати істинну картину дійсності, розкрити основні закономірності процесу пізнання, сформулювати основні принципи теорії пізнання. Сучасна наукова гносеологія грунтується на таких основоположеннях. </w:t>
      </w:r>
    </w:p>
    <w:p w:rsidR="000A60A7" w:rsidRDefault="00A5761B">
      <w:pPr>
        <w:pStyle w:val="a4"/>
      </w:pPr>
      <w:r>
        <w:t xml:space="preserve">1. Принцип об'єктивності, тобто визнання об'єктивного існування дійсності як об'єкта пізнання, її незалежності від свідомості та волі суб'єкта. </w:t>
      </w:r>
    </w:p>
    <w:p w:rsidR="000A60A7" w:rsidRDefault="00A5761B">
      <w:pPr>
        <w:pStyle w:val="a4"/>
      </w:pPr>
      <w:r>
        <w:t xml:space="preserve">2. Принцип пізнаванності, тобто визнання того факту, що людські знання в принципі здатні давати адекватне відображення дійсності, її об'єктивно істинну картину; що пізнанню людини в принципі немає меж, хоч на кожному історичному етапі пізнання обмежене рівнем розвитку практичної діяльності людства. </w:t>
      </w:r>
    </w:p>
    <w:p w:rsidR="000A60A7" w:rsidRDefault="00A5761B">
      <w:pPr>
        <w:pStyle w:val="a4"/>
      </w:pPr>
      <w:r>
        <w:t xml:space="preserve">3. Принцип активного творчого відображення, тобто визнання того, що процес пізнавання — це цілеспрямоване творче відображення дійсності в свідомості людини. Пізнання є творчим відображенням дійсності, оскільки його результатом не є створення ідеальної копії наявного стану речей, "повторення" в ідеальній формі того, що існує, як це уявлялось споглядальному матеріалізму. Пізнання виявляє об'єктивний зміст реальності як діалектичної єдності дійсності і можливості, відображаючи не тільки дійсно існуючі предмети та явища, а й усі їхні можливі модифікації. </w:t>
      </w:r>
    </w:p>
    <w:p w:rsidR="000A60A7" w:rsidRDefault="00A5761B">
      <w:pPr>
        <w:pStyle w:val="a4"/>
      </w:pPr>
      <w:r>
        <w:t xml:space="preserve">4. Принцип діалектики, тобто визнання необхідності застосування до процесу пізнання основних принципів, законів, категорій діалектики. </w:t>
      </w:r>
    </w:p>
    <w:p w:rsidR="000A60A7" w:rsidRDefault="00A5761B">
      <w:pPr>
        <w:pStyle w:val="a4"/>
      </w:pPr>
      <w:r>
        <w:t xml:space="preserve">5. Принцип практики, тобто визнання суспільно-історичної предметно-чуттєвої діяльності людини щодо перетворення природи, суспільства та самої себе основною, рушійною силою, метою пізнання та критерієм істини. </w:t>
      </w:r>
    </w:p>
    <w:p w:rsidR="000A60A7" w:rsidRDefault="00A5761B">
      <w:pPr>
        <w:pStyle w:val="a4"/>
      </w:pPr>
      <w:r>
        <w:t xml:space="preserve">6. Принцип історизму, який вимагає розглядати усі предмети та явища в їхньому історичному виникненні і становленні, а також через призму історичних перспектив їхнього розвитку, через генетичний зв'язок з іншими явищами та предметами дійсності. </w:t>
      </w:r>
    </w:p>
    <w:p w:rsidR="000A60A7" w:rsidRDefault="00A5761B">
      <w:pPr>
        <w:pStyle w:val="a4"/>
      </w:pPr>
      <w:r>
        <w:t xml:space="preserve">7. Принцип конкретності істини, який наголошує, що абстрактної істини не може бути, істина завжди конкретна, кожне положення наукового пізнання слід розглядати в конкретних умовах місця та часу. </w:t>
      </w:r>
    </w:p>
    <w:p w:rsidR="000A60A7" w:rsidRDefault="00A5761B">
      <w:pPr>
        <w:pStyle w:val="a4"/>
      </w:pPr>
      <w:r>
        <w:t xml:space="preserve">Процес пізнання, будучи процесом активного творчого відтворення дійсності у свідомості людини в результаті її діяльного предметно-практичного відношення до світу можливий лише при взаємодії людини з явищами дійсності. Цей процес у гносеології осмислюється через категорії "суб'єкт" та "об'єкт". Протилежностями, через взаємодію яких реалізується процес пізнання, є не свідомість і не знання саме по собі та зовнішній світ (матерія, природа), а суб'єкт як носій свідомості і знання та об'єкт як те, на що спрямована пізнавальна діяльність суб'єкта. </w:t>
      </w:r>
    </w:p>
    <w:p w:rsidR="000A60A7" w:rsidRDefault="00A5761B">
      <w:pPr>
        <w:pStyle w:val="a4"/>
      </w:pPr>
      <w:r>
        <w:t xml:space="preserve">Суб'єкт пізнання, згідно з сучасною філософією, — це реальна людина, суспільна істота, наділена свідомістю, насамперед у таких її проявах, як мислення, чуття, розум, воля, яка засвоїла історично вироблені людством форми та методи пізнавальної діяльності і тим самим розвинула свої пізнавальні здібності і оволоділа історично конкретними здатностями до цілеспрямованої пізнавальної діяльності. </w:t>
      </w:r>
    </w:p>
    <w:p w:rsidR="000A60A7" w:rsidRDefault="00A5761B">
      <w:pPr>
        <w:pStyle w:val="a4"/>
      </w:pPr>
      <w:r>
        <w:t xml:space="preserve">Суб'єкт пізнання визначається і як суспільство в цілому, яке має певний спосіб матеріального та духовного виробництва, певний історичний рівень розвитку культури та науки. Проте слід мати на увазі, що суспільство не має надлюдських, надіндивідуальних органів пізнання. Суспільство виступає суб'єктом пізнання опосередковано, через пізнавальну діяльність окремих людей, але люди формуються як суб'єкти пізнання лише в їхній спільній діяльності, зумовленій певною системою суспільних відносин, формами спілкування, певним рівнем розвитку суспільного виробництва, культури та самого пізнання. Суб'єктом пізнання є людина не як біологічна істота, а як продукт суспільно-історичної практики і пов'язана з усією сукупністю суспільно-історичних умов та відносин шляхом засвоєння надбань матеріальної та духовної культури суспільства. Кожна людина реалізує себе в пізнанні як суспільна істота, оскільки всі пізнавальні здібності і можливості, вся пізнавальна діяльність у своїх суттєвих проявах реалізується лише в суспільстві і через суспільство. </w:t>
      </w:r>
    </w:p>
    <w:p w:rsidR="000A60A7" w:rsidRDefault="00A5761B">
      <w:pPr>
        <w:pStyle w:val="a4"/>
      </w:pPr>
      <w:r>
        <w:t xml:space="preserve">Суб'єкт пізнання, таким чином, — це людина, яка включена в суспільне життя, в суспільні зв'язки та відносини, яка використовує суспільно-вироблені форми, способи, методи практичної та пізнавальної діяльності, як матеріальні (знаряддя праці, прилади, експериментальні установки і т.п.), так і духовні (категорії, логічні форми та правила мислення, зміст мови, правила її структурної побудови та вживання); це людина, яка діяльно здійснює перехід від незнання до знання, від неповного знання до більш повного і точного, нарощуючи суспільне необхідне нове знання про дійсність. </w:t>
      </w:r>
    </w:p>
    <w:p w:rsidR="000A60A7" w:rsidRDefault="00A5761B">
      <w:pPr>
        <w:pStyle w:val="a4"/>
      </w:pPr>
      <w:r>
        <w:t xml:space="preserve">Об'єкт пізнання — це те, на що спрямовується на основі практики пізнавальна діяльність суб'єкта. Об'єктом пізнання може бути в принципі вся дійсність, але лише в тій мірі, в якій вона увійшла в сферу діяльності суб'єкта. Поняття "об'єкт" та "об'єктивна реальність" пов'язані між собою, але не тотожні за своїм змістом. Об'єктом є не вся об'єктивна реальність, а лише та її частина, що вже введена в практику людства і становить коло його пізнавальних інтересів. Об'єктом пізнання виступають не лише явища природи, а й суспільства, і сама людина, і відносини між людьми, їхні взаємини, а також свідомість, пам'ять, воля, почуття, духовна діяльність взагалі, в усій поліфонії її проявів. Пізнання може бути спрямованим на дослідження не лише об'єктивного світу, й ідеальних об'єктів, наприклад, числа, площини і т.п. в математиці, абсолютно чорного тіла, ідеального газу, рівномірно-прямолінійного руху в фізиці, тієї чи іншої суспільно-економічної формації в суспільствознавстві і т.д. Ідеальні об'єкти — це ідеальні образи об'єктивно існуючих предметів та явищ, які одержуються суб'єктом у результаті абстрагування та ідеалізації і які виступають замінниками реальних предметно-чуттєвих об'єктів. Необхідність виділення ідеальних об'єктів зумовлена прогресуючим розвитком науки, все глибшим її проникненням в сутність дійсності. Об'єкт пізнання, таким чином, — це частина об'єктивної і частина суб'єктивної реальності, на яку спрямована пізнавальна діяльність суб'єкта. Об'єкт не є чимось раз і назавжди рівним собі, він постійно змінюється під впливом практики та пізнання, оскільки змінюється, розширюючись та поглиблюючись, та частина матеріального і духовного світу, яка включається в сферу діяльності суспільства і тим самим стає об'єктом інтересів суб'єкта. </w:t>
      </w:r>
    </w:p>
    <w:p w:rsidR="000A60A7" w:rsidRDefault="00A5761B">
      <w:pPr>
        <w:pStyle w:val="a4"/>
      </w:pPr>
      <w:r>
        <w:t xml:space="preserve">Сучасна матеріалістична гносеологія розглядає суб'єкт та об'єкт у діалектичному взаємозв'язку, взаємодії, єдності, де активною стороною є суб'єкт пізнання. Проте активність суб'єкта у пізнанні слід розуміти не в значенні творення об'єктивного світу та законів його розвитку, а в значенні творчого характеру їх відкриття та виразу мовою науки, в формуванні та розвитку форм, засобів та методів пізнавальної діяльності. </w:t>
      </w:r>
    </w:p>
    <w:p w:rsidR="000A60A7" w:rsidRDefault="00A5761B">
      <w:pPr>
        <w:pStyle w:val="a4"/>
      </w:pPr>
      <w:r>
        <w:t xml:space="preserve">Взаємодія суб'єкта і об'єкта фіксує єдність матерії і свідомості, буття і мислення, природи і духу. І об'єкт, і суб'єкт формуються в процесі практичної діяльності і невіддільні один від одного в своєму виникненні та функціонуванні. В цьому плані як без об'єкта не може бути суб'єкта, так і без суб'єкта немає об'єкта, а точніше без суспільно-історичної практики нема ні суб'єкта, ні об'єкта. Хоч об'єкт, звичайно, не конструюється суб'єктом, його свідомістю, а існує об'єктивно, проте об'єктивна реальність не може стати об'єктом без активної діяльності суб'єкта. Процес пізнання можливий лише при наявності взаємодії суб'єкта та об'єкта, в якій суб'єкт є носієм діяльності, а об'єкт — предметом, на який вона спрямована. </w:t>
      </w:r>
    </w:p>
    <w:p w:rsidR="000A60A7" w:rsidRDefault="00A5761B">
      <w:pPr>
        <w:pStyle w:val="a4"/>
      </w:pPr>
      <w:r>
        <w:t xml:space="preserve">Результатом процесу пізнання є пізнавальний (гносеологічний) образ, суб'єктивний образ дійсності і до того ж не копія, а ідеальний образ, який є діалектичною єдністю суб'єктивного та об'єктивного. Пізнавальний образ не може вийти за межі суб'єктивності в тому плані, що, по-перше, він завжди належить суб'єкту; по-друге, він завжди є лише ідеальним образом об'єкта, а не самим об'єктом з усіма його властивостями і матеріальними проявами; по-третє, об'єкт у пізнавальному образі відображається з різною мірою адекватності, глибини проникнення в сутність, всебічності. Пізнавальний образ не є копією дійсності і в тому плані (це, по-четверте), що дійсність відображається в ньому, як уже зазначалося, не лише такою, якою вона є, а й такою, якою може стати в результаті практичної діяльності людини, не лише з точки зору сущого, а й можливого. В той же час пізнавальний образ є об'єктивним за змістом, оскільки, по-перше, дійсність відображається в ньому в її об'єктивних зв'язках та відношеннях, по-друге, цей зміст завжди опосередкований практичною та пізнавальною діяльністю попередніх поколінь, які для кожного суб'єкта теж є об'єктивною реальністю. Пізнавальний образ та відображений у ньому об'єкт становлять єдність протилежностей. Вони єдині, тому що пізнавальний образ є образом об'єкта, але в той же час і протилежні, тому що образ по відношенню до об'єкта виступає як ідеальне до матеріального. Пізнавальний образ не є ні матеріальною копією світу, ні особливою умоглядною річчю, що існує поруч з іншими речами дійсності. Пізнання, мислення не створює свого особливого матеріального чи ідеального предмета, воно створює в результаті відображення лише ідеальні образи предметів. Ідеальність пізнавального образу існує лише як активна здатність суб'єкта в своїй діяльності, в духовному плані — в думках, почуттях та цілях відтворювати той чи інший предмет, явище, процес. </w:t>
      </w:r>
    </w:p>
    <w:p w:rsidR="000A60A7" w:rsidRDefault="00A5761B">
      <w:pPr>
        <w:pStyle w:val="a4"/>
      </w:pPr>
      <w:r>
        <w:t xml:space="preserve">Пізнання дійсності є процесом постійної взаємодії суб'єкта і об'єкта, процесом, що перебуває в постійному розвитку і опосередковується активною діяльністю суб'єкта. Аналіз пізнання саме через призму активної практичної і пізнавальної діяльності і дає змогу зрозуміти суб'єктивну активність людини не як перепону, а як необхідну умову досягнення істинного знання про дійсність. </w:t>
      </w:r>
    </w:p>
    <w:p w:rsidR="000A60A7" w:rsidRDefault="00A5761B">
      <w:pPr>
        <w:pStyle w:val="a4"/>
      </w:pPr>
      <w:r>
        <w:t xml:space="preserve">Проблема істини завжди була серцевиною теорії пізнання, до якої спрямована вся гносеологічна проблематика. Тому всі філософські напрями і школи в усі часи намагалися сформулювати своє розуміння природи і сутності істини. </w:t>
      </w:r>
    </w:p>
    <w:p w:rsidR="000A60A7" w:rsidRDefault="00A5761B">
      <w:pPr>
        <w:pStyle w:val="a4"/>
      </w:pPr>
      <w:r>
        <w:t xml:space="preserve">Класичне визначення істини, яке потім стало традиційним у філософії, дав Арістотель, визначивши істину як відповідність наших знань дійсності. Проте це визначення було настільки широким і абстрактним, що його дотримувались всі філософи як матеріалісти, так і ідеалісти, як діалектики, так і метафізики. Це визначення істини визнавали такі різні за своїми філософськими поглядами мислителі, як Ф.Аквінський і П.Гольбах, Г.Гегель і Л.Фейербах, а також К.Маркс та його послідовники. Різняться їхні погляди і в питанні про характер відображуваної реальності та про механізм відповідності. </w:t>
      </w:r>
    </w:p>
    <w:p w:rsidR="000A60A7" w:rsidRDefault="00A5761B">
      <w:pPr>
        <w:pStyle w:val="a4"/>
      </w:pPr>
      <w:r>
        <w:t xml:space="preserve">Специфіка сучасного розуміння істини полягає, по-перше, в тому, що дійсність відображена в істині, трактується як об'єктивна реальність, яка існує незалежно від свідомості і сутність якої виявляється через явище; по-друге, пізнання та його результат — істина нерозривно пов'язані з предметно-чуттєвою діяльністю людини, з практикою, достовірне знання сутності та її проявів відтворюється в практиці. Істина — це адекватне відображення об'єкта суб'єктом, яке відтворює об'єкт таким, яким він існує незалежно від свідомості суб'єкта пізнання. </w:t>
      </w:r>
    </w:p>
    <w:p w:rsidR="000A60A7" w:rsidRDefault="00A5761B">
      <w:pPr>
        <w:pStyle w:val="a4"/>
      </w:pPr>
      <w:r>
        <w:t xml:space="preserve">Сучасна матеріалістична теорія пізнання конкретизує традиційну концепцію істини через діалектичний взаємозв'язок понять: "об'єктивна істина", "абсолютна істина", "відносна істина", "конкретність істини", "заблудження". </w:t>
      </w:r>
    </w:p>
    <w:p w:rsidR="000A60A7" w:rsidRDefault="00A5761B">
      <w:pPr>
        <w:pStyle w:val="a4"/>
      </w:pPr>
      <w:r>
        <w:t xml:space="preserve">Об'єктивна істина визначається як такий зміст людських знань про дійсність, який не залежить ані від суб'єкта, ні від людини, ні від людства. Слід звернути увагу на те, що в цьому визначенні наголошується на незалежності від суб'єкта саме змісту істини. Але будучи характеристикою людського знання, істина не може бути абсолютно незалежною від суб'єкта пізнання. На всіх етапах свого розвитку людське пізнання та його результат — знання, було і буде діалектичною єдністю об'єктивного і суб'єктивного, оскільки на всіх етапах картина світу своїм джерелом має той чи інший рівень розвитку практики і створюється за образом і подобою засобів, форм та способів людського впливу на дійсність. </w:t>
      </w:r>
    </w:p>
    <w:p w:rsidR="000A60A7" w:rsidRDefault="00A5761B">
      <w:pPr>
        <w:pStyle w:val="a4"/>
      </w:pPr>
      <w:r>
        <w:t xml:space="preserve">Положення про об'єктивність істини не означає, що вона є елементом об'єктивного світу. Істина — це теоретична форма розв'язання суперечності між суб'єктом та об'єктом у процесі пізнання. Будучи результатом суб'єктивної діяльності людини, істина в той же час у своєму змісті відтворює дійсність і тим самим не залежить від суб'єкта. З іншого боку, будучи характеристикою знання і завжди існуючи в суб'єктивній формі, вона характеризує знання не з його суб'єктивного боку, а з точки зору його об'єктивного змісту. </w:t>
      </w:r>
    </w:p>
    <w:p w:rsidR="000A60A7" w:rsidRDefault="00A5761B">
      <w:pPr>
        <w:pStyle w:val="a4"/>
      </w:pPr>
      <w:r>
        <w:t xml:space="preserve">Сучасна матеріалістична гносеологія, розглядаючи пізнання як суспільно-історичний процес, наголошує, що істина також є історично зумовленим процесом. Тому аналіз істини вона не обмежує характеристикою її лише як об'єктивної за змістом, а доповнює аналізом діалектики абсолютної та відносної істини або, точніше, діалектикою абсолютного та відносного в істині. </w:t>
      </w:r>
    </w:p>
    <w:p w:rsidR="000A60A7" w:rsidRDefault="00A5761B">
      <w:pPr>
        <w:pStyle w:val="a4"/>
      </w:pPr>
      <w:r>
        <w:t xml:space="preserve">Пізнання світу ніколи не може бути абсолютно завершеним, воно постійно удосконалюється, збагачуючись усе новим і новим змістом. В цьому плані будь-яке знання, зафіксоване на тому чи іншому конкретно-історичному етапі, є неповним, неточним, певною мірою однобічним, тобто на кожному конкретно-історичному рівні розвитку пізнання ми маємо справу лише з відносною істиною. </w:t>
      </w:r>
    </w:p>
    <w:p w:rsidR="000A60A7" w:rsidRDefault="00A5761B">
      <w:pPr>
        <w:pStyle w:val="a4"/>
      </w:pPr>
      <w:r>
        <w:t xml:space="preserve">Відносна істина — це таке знання, яке в принципі правильно, але не повно відображає дійсність, не дає її всебічного вичерпного образу. Відносна істина включає і такі моменти, які в процесі подальшого розвитку пізнання і практики будуть змінюватись, поглиблюватись, уточнюватись, замінюючись новими. Історичний процес розвитку пізнання саме в тому і полягає, що неповне, однобічне знання замінюється більш точним, всебічнішим. Проте відносність наших знань, їх незавершеність не означає, що в них відсутній об'єктивний зміст. У тій мірі, у якій картина світу визначається не волею і бажанням суб'єкта, а реальним становищем речей, вона є об'єктивною істиною. </w:t>
      </w:r>
    </w:p>
    <w:p w:rsidR="000A60A7" w:rsidRDefault="00A5761B">
      <w:pPr>
        <w:pStyle w:val="a4"/>
      </w:pPr>
      <w:r>
        <w:t xml:space="preserve">Для діалектико-матеріалістичної гносеології не існує неперехідної межі між відносною та абсолютною істиною. </w:t>
      </w:r>
    </w:p>
    <w:p w:rsidR="000A60A7" w:rsidRDefault="00A5761B">
      <w:pPr>
        <w:pStyle w:val="a4"/>
      </w:pPr>
      <w:r>
        <w:t xml:space="preserve">Абсолютна істина — це такий зміст людських знань, який тотожний своєму предмету і який не буде спростований подальшим розвитком пізнання та практики. Абсолютність істини пов'язана з й об'єктивністю. Оскільки істина об'єктивна за змістом, вона одночасно є і абсолютною, але тільки в певних межах. Саме тому об'єктивна істина неминуче не лише абсолютна, але одночасно і відносна, тобто вона є абсолютною лише в певних межах, по відношенню до них. Самі ж ці межі визначаються рівнем історичного розвитку пізнавальної та практичної діяльності суб'єкта. </w:t>
      </w:r>
    </w:p>
    <w:p w:rsidR="000A60A7" w:rsidRDefault="00A5761B">
      <w:pPr>
        <w:pStyle w:val="a4"/>
      </w:pPr>
      <w:r>
        <w:t xml:space="preserve">Слід зазначити, що немає і бути не може окремо абсолютної істини і окремо відносної. Існує одна істина — об'єктивна за змістом, яка є діалектичною єдністю абсолютного та відносного, тобто є істиною абсолютною, але відносно певних меж. Абсолютне та відносне — це два необхідних моменти об'єктивної істини. Відносна істина з необхідністю містить у собі момент абсолютної, зумовлює і передбачає її. Абсолютна істина, в свою чергу, дається людині лише через відносні істини, які перебувають у безкінечному процесі постійного розвитку. Відносні істини — це щаблі, певні етапи на шляху досягнення абсолютної істини. На кожному етапі пізнання ми маємо справу лише з відносно істинним, обмеженим знанням. Але сама здатність людини долати цю обмеженість, одержувати досконаліші знання свідчить про принципову можливість, рухаючись до об'єктивної істини, досягати одночасно і абсолютної істини. </w:t>
      </w:r>
    </w:p>
    <w:p w:rsidR="000A60A7" w:rsidRDefault="00A5761B">
      <w:pPr>
        <w:pStyle w:val="a4"/>
      </w:pPr>
      <w:r>
        <w:t xml:space="preserve">Безумовно, людське пізнання ніколи не зможе дати вичерпно адекватну характеристику сутності безкінечного за своєю природою матеріального і духовного світу. Проте, це зовсім не означає, що абсолютна істина є недосяжним ідеалом. В кожній відносній істині є момент абсолютної. Це те об'єктивно істинне, перевірене практикою знання, що не спростовується подальшим розвитком пізнання, а зберігається, включаючись у зміст нового знання. Насамперед виявляються і уточнюються ті межі, в яких це знання зберігає свою об'єктивну істинність. </w:t>
      </w:r>
    </w:p>
    <w:p w:rsidR="000A60A7" w:rsidRDefault="00A5761B">
      <w:pPr>
        <w:pStyle w:val="a4"/>
      </w:pPr>
      <w:r>
        <w:t xml:space="preserve">Кожна об'єктивна істина є абсолютною лише в певних межах, по відношенню до конкретних умов, перехід яких перетворює істину в її протилежність — у заблудження. Істина і заблудження подібно до всіх логічних категорій, які вважаються полярними протилежностями, мають абсолютне значення тільки в рамках надзвичайно обмеженої сфери. Як тільки ми станемо застосовувати протилежність істини і заблудження поза межами вищезазначеної вузької сфери, так ця протилежність стає відносною і, значить, непридатною для точного наукового способу висловлювання. А коли ми спробуємо застосувати цю протилежність поза межами зазначеної сфери як абсолютну, то ми вже зовсім зазнаємо фіаско: обидва полюси протилежності перетворяться кожний у свою протилежність, тобто істина стане заблудженням, заблудження — істиною. </w:t>
      </w:r>
    </w:p>
    <w:p w:rsidR="000A60A7" w:rsidRDefault="00A5761B">
      <w:pPr>
        <w:pStyle w:val="a4"/>
      </w:pPr>
      <w:r>
        <w:t xml:space="preserve">Об'єктивна істина, таким чином, є діалектичною єдністю абсолютного і відносного, а абсолютизація одного з цих моментів перетворює істину в її протилежність — у заблудження. Тому необхідною, суттєвою ознакою об'єктивної істини є її конкретність. </w:t>
      </w:r>
    </w:p>
    <w:p w:rsidR="000A60A7" w:rsidRDefault="00A5761B">
      <w:pPr>
        <w:pStyle w:val="a4"/>
      </w:pPr>
      <w:r>
        <w:t xml:space="preserve">Розвиток об'єктивної істини як діалектичної єдності абсолютного та відносного відбувається шляхом збагачення її об'єктивного змісту через конкретизацію тих меж, поза якими вона перетворюється в заблудження. </w:t>
      </w:r>
    </w:p>
    <w:p w:rsidR="000A60A7" w:rsidRDefault="00A5761B">
      <w:pPr>
        <w:pStyle w:val="a4"/>
      </w:pPr>
      <w:r>
        <w:t xml:space="preserve">Одним із основних принципів гносеології є принцип конкретності істини, який передбачає максимально повне і точне виявлення тих меж, у яких знання характеризується об'єктивною істинністю. Вимога конкретності істини означає, що об'єкт слід розглядати в тих умовах місця і часу, в тих зв'язках і відношеннях, у яких він виник, існує та розвивається. Незнання цих меж або ігнорування їх перетворює наші знання з істини в заблудження, яке, слід підкреслити, є таким лише в певних межах. </w:t>
      </w:r>
    </w:p>
    <w:p w:rsidR="000A60A7" w:rsidRDefault="00A5761B">
      <w:pPr>
        <w:pStyle w:val="a4"/>
      </w:pPr>
      <w:r>
        <w:t xml:space="preserve">Заблудження — це такий зміст людського знання, в якому дійсність відтворюється неадекватно і який зумовлений історичним рівнем розвитку суб'єкта та його місцем у суспільстві. Заблудження — це ненавмисне спотворення дійсності в уявленнях суб'єкта. Воно має певні закономірні підстави для свого існування, будучи необхідним моментом і результатом пізнання та практики. </w:t>
      </w:r>
    </w:p>
    <w:p w:rsidR="000A60A7" w:rsidRDefault="00A5761B">
      <w:pPr>
        <w:pStyle w:val="a4"/>
      </w:pPr>
      <w:r>
        <w:t xml:space="preserve">Які ж причини виникнення та існування заблудження? Чому воно було і є незмінним супутником істини в процесі пізнання? Це обумовлено закономірностями розвитку як самого пізнання, так і його основи — практики. В процесі пізнання суб'єкт, вступаючи в сферу невідомого, змушений застосовувати ті знання та засоби пізнання, які вироблені в інших історичних умовах попередніми поколіннями, і поширювати їх на якісно нові об'єкти і нові умови. В результаті сам прогресивний розвиток науки може породжувати і досить часто породжує заблудження. Проте в процесі освоєння нових явищ, виробляючи нові поняття і уточнюючи зміст та межі застосування старих, пізнання долає заблудження, це по-перше. По-друге, знання, якими керується людина в своїй життєдіяльності, завжди є неповними, обмеженими певним рівнем досягнутого наукою в даний час, "на-сьогодні". Але практична діяльність не може чекати, поки будуть одержані більш глибокі знання, і постійно піддавати сумніву їхню істинність. У протилежному разі вона взагалі не могла б функціонувати і розвиватися. Практика потребує негайного застосування усіх наявних знань як цілком повних, досконалих, як нібито вони є об'єктивно істинними. </w:t>
      </w:r>
    </w:p>
    <w:p w:rsidR="000A60A7" w:rsidRDefault="00A5761B">
      <w:pPr>
        <w:pStyle w:val="a4"/>
      </w:pPr>
      <w:r>
        <w:t xml:space="preserve">Отже, на кожному конкретно історичному етапі розвитку людське знання самою практикою організовується в завершену і всеосяжну систему, яка має дати цілком адекватні відповіді на всі або майже всі питання, розв'язання яких забезпечує функціонування та розвиток життєдіяльності людини і суспільства. Проте багато з них з часом демонструють свою обмеженість, а при деяких обставинах навіть стають гальмом на шляху розвитку пізнання та практики. Але все ж на певному конкретно-історичному етапі розвитку практика виступає по відношенню до наявного знання в абсолютизуючій функції. Саме через цю абсолютизуючу функцію самої практики заблудження і є постійним і невід'ємним супутником істини в процесі пізнання. </w:t>
      </w:r>
    </w:p>
    <w:p w:rsidR="000A60A7" w:rsidRDefault="00A5761B">
      <w:pPr>
        <w:pStyle w:val="a4"/>
      </w:pPr>
      <w:r>
        <w:t xml:space="preserve">У реальному процесі пізнання заблудження, як і істина, є його закономірним результатом. Пізнання здійснюється через єдність та боротьбу полярних протилежностей — істини та заблудження. Постійне їхнє співіснування та взаємодія джерелом мають практику, оскільки саме вона є основою пізнання в цілому, а, значить і його результатів. </w:t>
      </w:r>
    </w:p>
    <w:p w:rsidR="000A60A7" w:rsidRDefault="00A5761B">
      <w:pPr>
        <w:pStyle w:val="a4"/>
      </w:pPr>
      <w:r>
        <w:t xml:space="preserve">Це положення на перший погляд суперечить іншому фундаментальному положенню сучасної матеріалістичної гносеології про практику як критерій істини. Здавалося б, істина і тільки вона має бути продуктом вивіреного практикою процесу пізнання. Заблудження ж, навіть коли воно з'являється в разі нерозвинутості самого пізнання, має відразу ж виявлятися практикою і виключатися з подальшого функціонування в системі знання. Проте в дійсності все відбувається по-іншому. Все стане зрозуміло, якщо не абсолютизувати практики як критерію істини, а враховувати, що в своїй критеріальній функції вона є діалектичною єдністю абсолютного та відносного. Це пояснюється історичним характером практики та багатогранністю її проявів. </w:t>
      </w:r>
    </w:p>
    <w:p w:rsidR="000A60A7" w:rsidRDefault="00A5761B">
      <w:pPr>
        <w:pStyle w:val="a4"/>
      </w:pPr>
      <w:r>
        <w:t xml:space="preserve">Відносність практики як критерію істини пов'язана з деякими особливостями взаємозв'язку між теоретичними знаннями та практикою. Коли мова йде про те, що те чи інше знання підтверджується практикою, мають, як правило, на увазі, що діяльність здійснювана згідно з даними знаннями, дала очікуваний результат або що дане знання без суперечностей пояснює всі наявні факти даної теорії. Проте вся складність полягає в тому, що заблудження в цьому плані може бути не менш "доказовим", ніж істина. Взаємозв'язок теоретичного знання і реальної дії має складний і опосередкований характер. Істина, справді, несуперечливо пояснює наукові факти і, реалізуючись у дії, дає корисний ефект. Але це не означає, що справедливим буде і протилежне твердження: з корисного ефекту неодмінно витікає істинність того чи іншого положення. Заблудження не меншою мірою, ніж істина, може давати і дає корисний ефект, особливо, коли це не стосується суспільнозначущих цілей і потреб у їх загальноісторичному значенні, коли ставиться мета досягнення корисного ефекту. </w:t>
      </w:r>
    </w:p>
    <w:p w:rsidR="000A60A7" w:rsidRDefault="00A5761B">
      <w:pPr>
        <w:pStyle w:val="a4"/>
      </w:pPr>
      <w:r>
        <w:t xml:space="preserve">Вказана характеристика практики суперечлива: вона — джерело не лише істини, а й заблудження; і абсолютна, і відносна істини як критерій істини є наслідком складної її структури. Нагадаємо: практика є діяльністю, що перетворює світ у відповідності з потребами і цілями людини — це головна її функція. Проте, крім дій, які своїм творчим характером перетворюють дійсність і становлять основний рівень практики, який можна назвати перетворюючим, продуктивним, практика має ще один, хоч і підлеглий, підпорядкований основному, але досить поширений у своїх проявах рівень дій — використовуючий, репродуктивний, прагматичний. </w:t>
      </w:r>
    </w:p>
    <w:p w:rsidR="000A60A7" w:rsidRDefault="00A5761B">
      <w:pPr>
        <w:pStyle w:val="a4"/>
      </w:pPr>
      <w:r>
        <w:t xml:space="preserve">Використовуючий, репродуктивний рівень практики — це сукупність навичок і операцій, здійснюваних за певними правилами, нормами, інструкціями, рецептами, за допомогою яких безпосередньо відтворюється досягнутий людством рівень контролю над світом. Сюди належать дії з експлуатації масових знарядь праці, транспорту, побутових приладів, виконання правил технології виробництва, тобто всі дії, які повторюють ті, що вже раніше здійснювались. Для виконання дій використовуючого, репродуктивного рівня практики немає потреби оволодівати знаннями сутності самої дії, достатньо мати лише "рецепт", "формулу", "алгоритм" одержання за допомогою цієї дії корисного ефекту. Звичайно, всі дії, які складають використовуючий рівень, колись функціонували на рівні перетворюючому і завжди впливали на нього. Сама по собі діяльність використовуючого рівня практики має велике значення в житті суспільства, але її безпосередня, "наочна" ефективність, будучи абсолютизованою, породжує ототожнення цього рівня з практикою як такою, з сутністю практики. В результаті сутність практики зводиться до її нижчого рівня, а істинність знання — до корисного ефекту при його застосуванні. </w:t>
      </w:r>
    </w:p>
    <w:p w:rsidR="000A60A7" w:rsidRDefault="00A5761B">
      <w:pPr>
        <w:pStyle w:val="a4"/>
      </w:pPr>
      <w:r>
        <w:t xml:space="preserve">Практика виконує функцію критерію істини як цілісний процес у діалектичній єдності перетворюючого (продуктивного) і використовуючого (репродуктивного) рівнів, правда, при пріоритетному значенні перетворюючого, бо саме там знаходять реалізацію вищі досягнення творчої діяльності людини, засновані на тому чи іншому рівні розвитку пізнання. Проте, навіть в єдності двох своїх основних рівнів, практика все ж не може бути абсолютним критерієм істини, оскільки вона завжди є практикою певного історичного етапу розвитку. Повним і абсолютним критерієм вона могла б бути лише як цілісний історичний процес, у якому здійснюється постійне розширення сфери "олюднення" світу через призму минулого, сучасного і майбутнього. Але практика, яка сама є історичним процесом, завжди функціонує як діалектична єдність абсолютного та відносного. І хоч відомо, що практика є одночасно і абсолютним, і відносним критерієм істини, значення її в пізнанні визначається тим, що це основний і всезагальний критерій істини, єдиний спосіб виявлення об'єктивного змісту наших знань про дійсність. </w:t>
      </w:r>
    </w:p>
    <w:p w:rsidR="000A60A7" w:rsidRDefault="00A5761B">
      <w:pPr>
        <w:pStyle w:val="a4"/>
      </w:pPr>
      <w:r>
        <w:t xml:space="preserve">Проте, як відомо, є філософи (представники раціоналізму XVII-XVIII ст., позитивізму, деякі філософи-марксисти), які на основі того, що логічне доведення має широке і багатогранне застосування в науковому пізнанні, стверджують, що і логіка є критерієм істини, тому що істинність логічних форм може визначатись їхнім взаємним логічним зв'язком та взаємною відповідністю. </w:t>
      </w:r>
    </w:p>
    <w:p w:rsidR="000A60A7" w:rsidRDefault="00A5761B">
      <w:pPr>
        <w:pStyle w:val="a4"/>
      </w:pPr>
      <w:r>
        <w:t xml:space="preserve">Постановка питання про логічний критерій істини безпосередньо пов'язана з існуванням логічного доказу, можливого без звернення до практики. Відзначаючи цю важливу рису процесу пізнання, вчені, які визнають логічний критерій істини, тим самим стверджують, що доводити можливо не лише практичним шляхом, а й теоретичним, логічним. Це, безумовно, так, але призначення критерію істини полягає в тому, щоб розрізнити, відмежувати істинне від неістинного, а для цього необхідна саме практична перевірка як логічного доведення, так і теоретичного обгрунтування. Звичайно, і логіка виявляє помилки, коли вони є в тій чи іншій концепції, але усунення логічних помилок забезпечує лише логічну правильність висновків. Іншими словами, логічна правильність є необхідною основою наукового мислення, ефективного дослідницького пошуку, попередньої перевірки умовиводів. </w:t>
      </w:r>
    </w:p>
    <w:p w:rsidR="000A60A7" w:rsidRDefault="00A5761B">
      <w:pPr>
        <w:pStyle w:val="a4"/>
      </w:pPr>
      <w:r>
        <w:t xml:space="preserve">На противагу раціоналізму, емпіричний напрямок у гносеології, розробляючи в принципі правильне вчення про чуттєве походження наших знань, доходить, проте, помилкового висновку, що істинність будь-яких теоретичних побудов може бути перевірена лише шляхом їхнього порівняння з вихідними даними чуттєвого досвіду. Між тим історія науки свідчить, що її найвидатніші досягнення досить часто суперечать вихідним чуттєвим даним. І ця суперечність між теорією і чуттєвими даними зовсім не означає помилковості ні того, ні іншого. Розв'язання цієї суперечності передбачає застосування критерію практики. </w:t>
      </w:r>
    </w:p>
    <w:p w:rsidR="000A60A7" w:rsidRDefault="00A5761B">
      <w:pPr>
        <w:pStyle w:val="a4"/>
      </w:pPr>
      <w:r>
        <w:t xml:space="preserve">У пізнанні бере участь багато факторів: не лише притаманні людині здібності, а й вироблені в ході історичного розвитку різні евристичні, методологічні та методичні засоби, дослідницькі програми, а також суспільновироблені цінності та оцінки, в яких виражені певні граничні орієнтації знань, інтересів, пріоритетів суб'єкта. </w:t>
      </w:r>
    </w:p>
    <w:p w:rsidR="000A60A7" w:rsidRDefault="00A5761B">
      <w:pPr>
        <w:pStyle w:val="a4"/>
      </w:pPr>
      <w:r>
        <w:t xml:space="preserve">Цінності — це специфічно суспільні визначення об'єктів, які виражають їхнє позитивне чи негативне значення для людини і суспільства: добро чи зло, прекрасне чи потворне, справедливе чи несправедливе і т.д. Всі різноманітні предмети людської діяльності, суспільні відносини і включені в їхню сферу природні процеси можуть виступати "предметними цінностями", об'єктами ціннісного відношення. Суб'єктивні цінності — це оцінки, установки, імперативи і нормативні уявлення, закріплені в суспільній свідомості і культурі як способи і критерії, на основі яких відбувається оцінювання дійсності та діяльності людини. Цінності — це те, на що орієнтується суб'єкт у своїй пізнавальній та практичній діяльності, а також те, що досягається в процесі та результатах такої діяльності. </w:t>
      </w:r>
    </w:p>
    <w:p w:rsidR="000A60A7" w:rsidRDefault="000A60A7">
      <w:pPr>
        <w:rPr>
          <w:lang w:val="uk-UA"/>
        </w:rPr>
      </w:pPr>
      <w:bookmarkStart w:id="0" w:name="_GoBack"/>
      <w:bookmarkEnd w:id="0"/>
    </w:p>
    <w:sectPr w:rsidR="000A60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61B"/>
    <w:rsid w:val="000A60A7"/>
    <w:rsid w:val="00665064"/>
    <w:rsid w:val="00A5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7C3BE-96F7-4B91-B89C-ACC3FF8D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4980</Words>
  <Characters>28389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Сутність та структура пізнавального процесу</vt:lpstr>
    </vt:vector>
  </TitlesOfParts>
  <Manager>Гуманітарні науки</Manager>
  <Company>Гуманітарні науки</Company>
  <LinksUpToDate>false</LinksUpToDate>
  <CharactersWithSpaces>33303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Сутність та структура пізнавального процесу</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2014-05-27T04:09:00Z</dcterms:created>
  <dcterms:modified xsi:type="dcterms:W3CDTF">2014-05-27T04:09:00Z</dcterms:modified>
  <cp:category>Гуманітарні науки</cp:category>
</cp:coreProperties>
</file>