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30B" w:rsidRDefault="0031130B" w:rsidP="00D42238">
      <w:pPr>
        <w:spacing w:before="100" w:beforeAutospacing="1" w:after="100" w:afterAutospacing="1" w:line="240" w:lineRule="auto"/>
        <w:ind w:left="-709" w:firstLine="567"/>
        <w:rPr>
          <w:rFonts w:ascii="Arial" w:hAnsi="Arial" w:cs="Arial"/>
          <w:b/>
          <w:bCs/>
          <w:sz w:val="27"/>
          <w:szCs w:val="27"/>
        </w:rPr>
      </w:pPr>
    </w:p>
    <w:p w:rsidR="00D42238" w:rsidRDefault="00D42238" w:rsidP="00D42238">
      <w:pPr>
        <w:spacing w:before="100" w:beforeAutospacing="1" w:after="100" w:afterAutospacing="1" w:line="240" w:lineRule="auto"/>
        <w:ind w:left="-709" w:firstLine="567"/>
        <w:rPr>
          <w:rFonts w:ascii="Arial" w:hAnsi="Arial" w:cs="Arial"/>
          <w:sz w:val="27"/>
          <w:szCs w:val="27"/>
        </w:rPr>
      </w:pPr>
      <w:r>
        <w:rPr>
          <w:rFonts w:ascii="Arial" w:hAnsi="Arial" w:cs="Arial"/>
          <w:b/>
          <w:bCs/>
          <w:sz w:val="27"/>
          <w:szCs w:val="27"/>
        </w:rPr>
        <w:t xml:space="preserve">                           ПИСЬМО МАТЕРИ</w:t>
      </w:r>
      <w:r>
        <w:rPr>
          <w:rFonts w:ascii="Arial" w:hAnsi="Arial" w:cs="Arial"/>
          <w:sz w:val="27"/>
          <w:szCs w:val="27"/>
        </w:rPr>
        <w:t xml:space="preserve"> ( Есенин). </w:t>
      </w:r>
    </w:p>
    <w:p w:rsidR="00351E40" w:rsidRPr="00D42238" w:rsidRDefault="00D42238" w:rsidP="00D42238">
      <w:pPr>
        <w:spacing w:before="100" w:beforeAutospacing="1" w:after="100" w:afterAutospacing="1" w:line="240" w:lineRule="auto"/>
        <w:ind w:left="-709" w:firstLine="425"/>
        <w:jc w:val="both"/>
        <w:rPr>
          <w:rFonts w:ascii="Times New Roman" w:eastAsia="Times New Roman" w:hAnsi="Times New Roman"/>
          <w:bCs/>
          <w:color w:val="000000"/>
          <w:sz w:val="28"/>
          <w:szCs w:val="28"/>
          <w:lang w:eastAsia="ru-RU"/>
        </w:rPr>
      </w:pPr>
      <w:r>
        <w:rPr>
          <w:rFonts w:ascii="Arial" w:hAnsi="Arial" w:cs="Arial"/>
          <w:sz w:val="27"/>
          <w:szCs w:val="27"/>
        </w:rPr>
        <w:br/>
      </w:r>
      <w:r>
        <w:rPr>
          <w:rFonts w:ascii="Times New Roman" w:eastAsia="Times New Roman" w:hAnsi="Times New Roman"/>
          <w:bCs/>
          <w:color w:val="000000"/>
          <w:sz w:val="28"/>
          <w:szCs w:val="28"/>
          <w:lang w:eastAsia="ru-RU"/>
        </w:rPr>
        <w:t xml:space="preserve">      </w:t>
      </w:r>
      <w:r w:rsidR="00351E40" w:rsidRPr="00D42238">
        <w:rPr>
          <w:rFonts w:ascii="Times New Roman" w:eastAsia="Times New Roman" w:hAnsi="Times New Roman"/>
          <w:bCs/>
          <w:color w:val="000000"/>
          <w:sz w:val="28"/>
          <w:szCs w:val="28"/>
          <w:lang w:eastAsia="ru-RU"/>
        </w:rPr>
        <w:t>В автобиографии Есенин писал</w:t>
      </w:r>
      <w:r w:rsidR="00351E40" w:rsidRPr="00D42238">
        <w:rPr>
          <w:rFonts w:ascii="Times New Roman" w:eastAsia="Times New Roman" w:hAnsi="Times New Roman"/>
          <w:color w:val="000000"/>
          <w:sz w:val="28"/>
          <w:szCs w:val="28"/>
          <w:lang w:eastAsia="ru-RU"/>
        </w:rPr>
        <w:t xml:space="preserve">, что вырос он в атмосфере народной поэзии и к устному народному творчеству пронес благоговейную </w:t>
      </w:r>
      <w:hyperlink r:id="rId5" w:tooltip="Любовная лирика В. Сосюры" w:history="1">
        <w:r w:rsidR="00351E40" w:rsidRPr="00D42238">
          <w:rPr>
            <w:rFonts w:ascii="Times New Roman" w:eastAsia="Times New Roman" w:hAnsi="Times New Roman"/>
            <w:color w:val="000000"/>
            <w:sz w:val="28"/>
            <w:szCs w:val="28"/>
            <w:lang w:eastAsia="ru-RU"/>
          </w:rPr>
          <w:t>любовь</w:t>
        </w:r>
      </w:hyperlink>
      <w:r w:rsidR="00351E40" w:rsidRPr="00D42238">
        <w:rPr>
          <w:rFonts w:ascii="Times New Roman" w:eastAsia="Times New Roman" w:hAnsi="Times New Roman"/>
          <w:color w:val="000000"/>
          <w:sz w:val="28"/>
          <w:szCs w:val="28"/>
          <w:lang w:eastAsia="ru-RU"/>
        </w:rPr>
        <w:t xml:space="preserve"> через всю свою жизнь. Неоценимую роль в этом процессе сыграла мать будущего поэта, которая знала неисчислимое множество народных песен. По воспоминаниям Александры Есениной, младшей сестры поэта: «Мне кажется, что нет такой русской народной песни, которую бы не знала наша мать». Но, изливая свою душу в песне, бедная крестьянка, очевидно, и предположить не могла, какая судьба уготована ее блудному сыну. Доля поэта в этом мире нелегка, особенно если его мысли чисты, а стихи очень многих отрезвляют и «приводят в себя». В жизни Есенина были периоды тяжелых потрясений, глубоких душевных кризисов, когда жизненные противоречия казались ему неразрешимыми. Очевидно, один из таких моментов продиктовал поэту нежное обращение к самому родному и близкому человеку - маме:</w:t>
      </w:r>
    </w:p>
    <w:p w:rsidR="00351E40" w:rsidRPr="00D42238" w:rsidRDefault="00351E40" w:rsidP="00D42238">
      <w:pPr>
        <w:numPr>
          <w:ilvl w:val="0"/>
          <w:numId w:val="1"/>
        </w:numPr>
        <w:spacing w:before="100" w:beforeAutospacing="1" w:after="100" w:afterAutospacing="1" w:line="240" w:lineRule="auto"/>
        <w:ind w:left="-709" w:firstLine="425"/>
        <w:jc w:val="both"/>
        <w:rPr>
          <w:rFonts w:ascii="Times New Roman" w:eastAsia="Times New Roman" w:hAnsi="Times New Roman"/>
          <w:color w:val="000000"/>
          <w:sz w:val="28"/>
          <w:szCs w:val="28"/>
          <w:lang w:eastAsia="ru-RU"/>
        </w:rPr>
      </w:pPr>
      <w:r w:rsidRPr="00D42238">
        <w:rPr>
          <w:rFonts w:ascii="Times New Roman" w:eastAsia="Times New Roman" w:hAnsi="Times New Roman"/>
          <w:color w:val="000000"/>
          <w:sz w:val="28"/>
          <w:szCs w:val="28"/>
          <w:lang w:eastAsia="ru-RU"/>
        </w:rPr>
        <w:t>Ты жива еще, моя старушка? Жив и я.</w:t>
      </w:r>
    </w:p>
    <w:p w:rsidR="00351E40" w:rsidRPr="00D42238" w:rsidRDefault="00351E40" w:rsidP="00D42238">
      <w:pPr>
        <w:numPr>
          <w:ilvl w:val="0"/>
          <w:numId w:val="1"/>
        </w:numPr>
        <w:spacing w:before="100" w:beforeAutospacing="1" w:after="100" w:afterAutospacing="1" w:line="240" w:lineRule="auto"/>
        <w:ind w:left="-709" w:firstLine="425"/>
        <w:jc w:val="both"/>
        <w:rPr>
          <w:rFonts w:ascii="Times New Roman" w:eastAsia="Times New Roman" w:hAnsi="Times New Roman"/>
          <w:color w:val="000000"/>
          <w:sz w:val="28"/>
          <w:szCs w:val="28"/>
          <w:lang w:eastAsia="ru-RU"/>
        </w:rPr>
      </w:pPr>
      <w:r w:rsidRPr="00D42238">
        <w:rPr>
          <w:rFonts w:ascii="Times New Roman" w:eastAsia="Times New Roman" w:hAnsi="Times New Roman"/>
          <w:color w:val="000000"/>
          <w:sz w:val="28"/>
          <w:szCs w:val="28"/>
          <w:lang w:eastAsia="ru-RU"/>
        </w:rPr>
        <w:t>Привет тебе, привет! Пусть струится над твоей избушкой</w:t>
      </w:r>
    </w:p>
    <w:p w:rsidR="00351E40" w:rsidRPr="00D42238" w:rsidRDefault="00351E40" w:rsidP="00D42238">
      <w:pPr>
        <w:numPr>
          <w:ilvl w:val="0"/>
          <w:numId w:val="1"/>
        </w:numPr>
        <w:spacing w:before="100" w:beforeAutospacing="1" w:after="100" w:afterAutospacing="1" w:line="240" w:lineRule="auto"/>
        <w:ind w:left="-709" w:firstLine="425"/>
        <w:jc w:val="both"/>
        <w:rPr>
          <w:rFonts w:ascii="Times New Roman" w:eastAsia="Times New Roman" w:hAnsi="Times New Roman"/>
          <w:color w:val="000000"/>
          <w:sz w:val="28"/>
          <w:szCs w:val="28"/>
          <w:lang w:eastAsia="ru-RU"/>
        </w:rPr>
      </w:pPr>
      <w:r w:rsidRPr="00D42238">
        <w:rPr>
          <w:rFonts w:ascii="Times New Roman" w:eastAsia="Times New Roman" w:hAnsi="Times New Roman"/>
          <w:color w:val="000000"/>
          <w:sz w:val="28"/>
          <w:szCs w:val="28"/>
          <w:lang w:eastAsia="ru-RU"/>
        </w:rPr>
        <w:t>Тот вечерний несказанный свет.</w:t>
      </w:r>
    </w:p>
    <w:p w:rsidR="00351E40" w:rsidRPr="00D42238" w:rsidRDefault="00351E40" w:rsidP="00D42238">
      <w:pPr>
        <w:spacing w:before="100" w:beforeAutospacing="1" w:after="100" w:afterAutospacing="1" w:line="240" w:lineRule="auto"/>
        <w:ind w:left="-709" w:firstLine="425"/>
        <w:jc w:val="both"/>
        <w:rPr>
          <w:rFonts w:ascii="Times New Roman" w:eastAsia="Times New Roman" w:hAnsi="Times New Roman"/>
          <w:color w:val="000000"/>
          <w:sz w:val="28"/>
          <w:szCs w:val="28"/>
          <w:lang w:eastAsia="ru-RU"/>
        </w:rPr>
      </w:pPr>
      <w:r w:rsidRPr="00D42238">
        <w:rPr>
          <w:rFonts w:ascii="Times New Roman" w:eastAsia="Times New Roman" w:hAnsi="Times New Roman"/>
          <w:bCs/>
          <w:color w:val="000000"/>
          <w:sz w:val="28"/>
          <w:szCs w:val="28"/>
          <w:lang w:eastAsia="ru-RU"/>
        </w:rPr>
        <w:t>Такое нежное</w:t>
      </w:r>
      <w:r w:rsidRPr="00D42238">
        <w:rPr>
          <w:rFonts w:ascii="Times New Roman" w:eastAsia="Times New Roman" w:hAnsi="Times New Roman"/>
          <w:color w:val="000000"/>
          <w:sz w:val="28"/>
          <w:szCs w:val="28"/>
          <w:lang w:eastAsia="ru-RU"/>
        </w:rPr>
        <w:t>, ностальгическое послание отчасти было продиктовано и теми чувствами, которые появились после поездки Есенина по городам Германии, Франции, Италии, США:</w:t>
      </w:r>
    </w:p>
    <w:p w:rsidR="00351E40" w:rsidRPr="00D42238" w:rsidRDefault="00351E40" w:rsidP="00D42238">
      <w:pPr>
        <w:numPr>
          <w:ilvl w:val="0"/>
          <w:numId w:val="2"/>
        </w:numPr>
        <w:spacing w:before="100" w:beforeAutospacing="1" w:after="100" w:afterAutospacing="1" w:line="240" w:lineRule="auto"/>
        <w:ind w:left="-709" w:firstLine="425"/>
        <w:jc w:val="both"/>
        <w:rPr>
          <w:rFonts w:ascii="Times New Roman" w:eastAsia="Times New Roman" w:hAnsi="Times New Roman"/>
          <w:color w:val="000000"/>
          <w:sz w:val="28"/>
          <w:szCs w:val="28"/>
          <w:lang w:eastAsia="ru-RU"/>
        </w:rPr>
      </w:pPr>
      <w:r w:rsidRPr="00D42238">
        <w:rPr>
          <w:rFonts w:ascii="Times New Roman" w:eastAsia="Times New Roman" w:hAnsi="Times New Roman"/>
          <w:color w:val="000000"/>
          <w:sz w:val="28"/>
          <w:szCs w:val="28"/>
          <w:lang w:eastAsia="ru-RU"/>
        </w:rPr>
        <w:t>«Был я за границей - тошнит меня от заграницы. Я не могу без России. Я сдохну там. Я буду волноваться. Мне надо в деревню, в Рязанскую губернию, под Москву куда-нибудь… За границей мне ничего не написать, ни одной строчки!»</w:t>
      </w:r>
    </w:p>
    <w:p w:rsidR="00351E40" w:rsidRPr="00D42238" w:rsidRDefault="00351E40" w:rsidP="00D42238">
      <w:pPr>
        <w:spacing w:before="100" w:beforeAutospacing="1" w:after="100" w:afterAutospacing="1" w:line="240" w:lineRule="auto"/>
        <w:ind w:left="-709" w:firstLine="425"/>
        <w:jc w:val="both"/>
        <w:rPr>
          <w:rFonts w:ascii="Times New Roman" w:eastAsia="Times New Roman" w:hAnsi="Times New Roman"/>
          <w:color w:val="000000"/>
          <w:sz w:val="28"/>
          <w:szCs w:val="28"/>
          <w:lang w:eastAsia="ru-RU"/>
        </w:rPr>
      </w:pPr>
      <w:r w:rsidRPr="00D42238">
        <w:rPr>
          <w:rFonts w:ascii="Times New Roman" w:eastAsia="Times New Roman" w:hAnsi="Times New Roman"/>
          <w:bCs/>
          <w:color w:val="000000"/>
          <w:sz w:val="28"/>
          <w:szCs w:val="28"/>
          <w:lang w:eastAsia="ru-RU"/>
        </w:rPr>
        <w:t>Каждая строка</w:t>
      </w:r>
      <w:r w:rsidRPr="00D42238">
        <w:rPr>
          <w:rFonts w:ascii="Times New Roman" w:eastAsia="Times New Roman" w:hAnsi="Times New Roman"/>
          <w:color w:val="000000"/>
          <w:sz w:val="28"/>
          <w:szCs w:val="28"/>
          <w:lang w:eastAsia="ru-RU"/>
        </w:rPr>
        <w:t xml:space="preserve"> письма проникнута сыновней любовью, заботой: «Пишут мне, что ты, тая тревогу, загрустила шибко обо мне». Сын понимает, как тяжело даются матери эти горькие периоды разлуки, переживаний. Он пытается убедить, что, несмотря на слухи, его сердце по-прежнему остается чистым, а цель жизненного пути видится ему ясно. И пусть попусту не тревожится мать, которой синий мрак рисует картины одна другой страшнее. Взрослый мужчина в душе остался таким же нежным мальчиком, а не горьким пропойцей, способным умереть, не простившись с матерью. Мы видим, что лирического героя тяготит его нынешнее положение, разлука с милым домом, матерью, отцом. Находясь далеко от родного гнезда, он изнывает от мятежной тоски и мечтает поскорее вернуться в низенький, но очень уютный дом. Он живет воспоминаниями о недавнем счастье, о белом по-весеннему саде и ласке той, которая подарила ему жизнь.</w:t>
      </w:r>
    </w:p>
    <w:p w:rsidR="00351E40" w:rsidRPr="00D42238" w:rsidRDefault="00351E40" w:rsidP="00D42238">
      <w:pPr>
        <w:spacing w:before="100" w:beforeAutospacing="1" w:after="100" w:afterAutospacing="1" w:line="240" w:lineRule="auto"/>
        <w:ind w:left="-709" w:firstLine="425"/>
        <w:jc w:val="both"/>
        <w:rPr>
          <w:rFonts w:ascii="Times New Roman" w:eastAsia="Times New Roman" w:hAnsi="Times New Roman"/>
          <w:color w:val="000000"/>
          <w:sz w:val="28"/>
          <w:szCs w:val="28"/>
          <w:lang w:eastAsia="ru-RU"/>
        </w:rPr>
      </w:pPr>
      <w:r w:rsidRPr="00D42238">
        <w:rPr>
          <w:rFonts w:ascii="Times New Roman" w:eastAsia="Times New Roman" w:hAnsi="Times New Roman"/>
          <w:bCs/>
          <w:color w:val="000000"/>
          <w:sz w:val="28"/>
          <w:szCs w:val="28"/>
          <w:lang w:eastAsia="ru-RU"/>
        </w:rPr>
        <w:t>Но вместе</w:t>
      </w:r>
      <w:r w:rsidRPr="00D42238">
        <w:rPr>
          <w:rFonts w:ascii="Times New Roman" w:eastAsia="Times New Roman" w:hAnsi="Times New Roman"/>
          <w:color w:val="000000"/>
          <w:sz w:val="28"/>
          <w:szCs w:val="28"/>
          <w:lang w:eastAsia="ru-RU"/>
        </w:rPr>
        <w:t xml:space="preserve"> с тем в стихотворении ясно ощутима грустная, печальная нота. Это чувство связано, в частности, с раздумьями о прошедшей жизни, о пережитом, о долге поэта. Всего себя </w:t>
      </w:r>
      <w:hyperlink r:id="rId6" w:tooltip="Слово о родной матери Максима Рыльского" w:history="1">
        <w:r w:rsidRPr="00D42238">
          <w:rPr>
            <w:rFonts w:ascii="Times New Roman" w:eastAsia="Times New Roman" w:hAnsi="Times New Roman"/>
            <w:color w:val="000000"/>
            <w:sz w:val="28"/>
            <w:szCs w:val="28"/>
            <w:lang w:eastAsia="ru-RU"/>
          </w:rPr>
          <w:t>поэт</w:t>
        </w:r>
      </w:hyperlink>
      <w:r w:rsidRPr="00D42238">
        <w:rPr>
          <w:rFonts w:ascii="Times New Roman" w:eastAsia="Times New Roman" w:hAnsi="Times New Roman"/>
          <w:color w:val="000000"/>
          <w:sz w:val="28"/>
          <w:szCs w:val="28"/>
          <w:lang w:eastAsia="ru-RU"/>
        </w:rPr>
        <w:t xml:space="preserve"> отдает людям. Всю свою жизнь, весь свой дар приносит служению им. Но возврата к прошлому нет, так как в душе поэта, лирического героя, уже давно созрело осознание своего призвания. И, быть может, на раннем этапе служение поэтическому творчеству воспринималось им в радужном свете, вызывало мечты, которым не дано было осуществиться:</w:t>
      </w:r>
    </w:p>
    <w:p w:rsidR="00351E40" w:rsidRPr="00D42238" w:rsidRDefault="00351E40" w:rsidP="00D42238">
      <w:pPr>
        <w:numPr>
          <w:ilvl w:val="0"/>
          <w:numId w:val="3"/>
        </w:numPr>
        <w:spacing w:before="100" w:beforeAutospacing="1" w:after="100" w:afterAutospacing="1" w:line="240" w:lineRule="auto"/>
        <w:ind w:left="-709" w:firstLine="425"/>
        <w:jc w:val="both"/>
        <w:rPr>
          <w:rFonts w:ascii="Times New Roman" w:eastAsia="Times New Roman" w:hAnsi="Times New Roman"/>
          <w:color w:val="000000"/>
          <w:sz w:val="28"/>
          <w:szCs w:val="28"/>
          <w:lang w:eastAsia="ru-RU"/>
        </w:rPr>
      </w:pPr>
      <w:r w:rsidRPr="00D42238">
        <w:rPr>
          <w:rFonts w:ascii="Times New Roman" w:eastAsia="Times New Roman" w:hAnsi="Times New Roman"/>
          <w:color w:val="000000"/>
          <w:sz w:val="28"/>
          <w:szCs w:val="28"/>
          <w:lang w:eastAsia="ru-RU"/>
        </w:rPr>
        <w:t>Не буди того, что отмечталось.</w:t>
      </w:r>
    </w:p>
    <w:p w:rsidR="00351E40" w:rsidRPr="00D42238" w:rsidRDefault="00351E40" w:rsidP="00D42238">
      <w:pPr>
        <w:numPr>
          <w:ilvl w:val="0"/>
          <w:numId w:val="3"/>
        </w:numPr>
        <w:spacing w:before="100" w:beforeAutospacing="1" w:after="100" w:afterAutospacing="1" w:line="240" w:lineRule="auto"/>
        <w:ind w:left="-709" w:firstLine="425"/>
        <w:jc w:val="both"/>
        <w:rPr>
          <w:rFonts w:ascii="Times New Roman" w:eastAsia="Times New Roman" w:hAnsi="Times New Roman"/>
          <w:color w:val="000000"/>
          <w:sz w:val="28"/>
          <w:szCs w:val="28"/>
          <w:lang w:eastAsia="ru-RU"/>
        </w:rPr>
      </w:pPr>
      <w:r w:rsidRPr="00D42238">
        <w:rPr>
          <w:rFonts w:ascii="Times New Roman" w:eastAsia="Times New Roman" w:hAnsi="Times New Roman"/>
          <w:color w:val="000000"/>
          <w:sz w:val="28"/>
          <w:szCs w:val="28"/>
          <w:lang w:eastAsia="ru-RU"/>
        </w:rPr>
        <w:t>Не волнуй того, что не сбылось,</w:t>
      </w:r>
    </w:p>
    <w:p w:rsidR="00351E40" w:rsidRPr="00D42238" w:rsidRDefault="00351E40" w:rsidP="00D42238">
      <w:pPr>
        <w:numPr>
          <w:ilvl w:val="0"/>
          <w:numId w:val="3"/>
        </w:numPr>
        <w:spacing w:before="100" w:beforeAutospacing="1" w:after="100" w:afterAutospacing="1" w:line="240" w:lineRule="auto"/>
        <w:ind w:left="-709" w:firstLine="425"/>
        <w:jc w:val="both"/>
        <w:rPr>
          <w:rFonts w:ascii="Times New Roman" w:eastAsia="Times New Roman" w:hAnsi="Times New Roman"/>
          <w:color w:val="000000"/>
          <w:sz w:val="28"/>
          <w:szCs w:val="28"/>
          <w:lang w:eastAsia="ru-RU"/>
        </w:rPr>
      </w:pPr>
      <w:r w:rsidRPr="00D42238">
        <w:rPr>
          <w:rFonts w:ascii="Times New Roman" w:eastAsia="Times New Roman" w:hAnsi="Times New Roman"/>
          <w:color w:val="000000"/>
          <w:sz w:val="28"/>
          <w:szCs w:val="28"/>
          <w:lang w:eastAsia="ru-RU"/>
        </w:rPr>
        <w:t>Слишком раннюю утрату и усталость</w:t>
      </w:r>
    </w:p>
    <w:p w:rsidR="00351E40" w:rsidRPr="00D42238" w:rsidRDefault="00351E40" w:rsidP="00D42238">
      <w:pPr>
        <w:numPr>
          <w:ilvl w:val="0"/>
          <w:numId w:val="3"/>
        </w:numPr>
        <w:spacing w:before="100" w:beforeAutospacing="1" w:after="100" w:afterAutospacing="1" w:line="240" w:lineRule="auto"/>
        <w:ind w:left="-709" w:firstLine="425"/>
        <w:jc w:val="both"/>
        <w:rPr>
          <w:rFonts w:ascii="Times New Roman" w:eastAsia="Times New Roman" w:hAnsi="Times New Roman"/>
          <w:color w:val="000000"/>
          <w:sz w:val="28"/>
          <w:szCs w:val="28"/>
          <w:lang w:eastAsia="ru-RU"/>
        </w:rPr>
      </w:pPr>
      <w:r w:rsidRPr="00D42238">
        <w:rPr>
          <w:rFonts w:ascii="Times New Roman" w:eastAsia="Times New Roman" w:hAnsi="Times New Roman"/>
          <w:color w:val="000000"/>
          <w:sz w:val="28"/>
          <w:szCs w:val="28"/>
          <w:lang w:eastAsia="ru-RU"/>
        </w:rPr>
        <w:t>Испытать мне в жизни привелось.</w:t>
      </w:r>
    </w:p>
    <w:p w:rsidR="00351E40" w:rsidRPr="00D42238" w:rsidRDefault="00351E40" w:rsidP="00D42238">
      <w:pPr>
        <w:spacing w:before="100" w:beforeAutospacing="1" w:after="100" w:afterAutospacing="1" w:line="240" w:lineRule="auto"/>
        <w:ind w:left="-709" w:firstLine="425"/>
        <w:jc w:val="both"/>
        <w:rPr>
          <w:rFonts w:ascii="Times New Roman" w:eastAsia="Times New Roman" w:hAnsi="Times New Roman"/>
          <w:color w:val="000000"/>
          <w:sz w:val="28"/>
          <w:szCs w:val="28"/>
          <w:lang w:eastAsia="ru-RU"/>
        </w:rPr>
      </w:pPr>
      <w:r w:rsidRPr="00D42238">
        <w:rPr>
          <w:rFonts w:ascii="Times New Roman" w:eastAsia="Times New Roman" w:hAnsi="Times New Roman"/>
          <w:bCs/>
          <w:color w:val="000000"/>
          <w:sz w:val="28"/>
          <w:szCs w:val="28"/>
          <w:lang w:eastAsia="ru-RU"/>
        </w:rPr>
        <w:t>Эти строки звучат</w:t>
      </w:r>
      <w:r w:rsidRPr="00D42238">
        <w:rPr>
          <w:rFonts w:ascii="Times New Roman" w:eastAsia="Times New Roman" w:hAnsi="Times New Roman"/>
          <w:color w:val="000000"/>
          <w:sz w:val="28"/>
          <w:szCs w:val="28"/>
          <w:lang w:eastAsia="ru-RU"/>
        </w:rPr>
        <w:t xml:space="preserve"> пророчески в свете дальнейшей судьбы поэта. « Ранняя утрата и усталость, в конце концов, сыграли свою роль: в ночь с 27-гона 28 декабря 1925 года в гостинице «Англетер» Есенин покончил жизнь самоубийством. Три дня спустя его хоронили в Москве на Ваганьковском кладбище. Поэта в последний путь провожала многотысячная процессия почитателей его таланта. Материнская молитва, помощь матери, ласковое слово поддержки важны ему и сейчас:</w:t>
      </w:r>
    </w:p>
    <w:p w:rsidR="00351E40" w:rsidRPr="00D42238" w:rsidRDefault="00351E40" w:rsidP="00D42238">
      <w:pPr>
        <w:numPr>
          <w:ilvl w:val="0"/>
          <w:numId w:val="4"/>
        </w:numPr>
        <w:spacing w:before="100" w:beforeAutospacing="1" w:after="100" w:afterAutospacing="1" w:line="240" w:lineRule="auto"/>
        <w:ind w:left="-709" w:firstLine="425"/>
        <w:jc w:val="both"/>
        <w:rPr>
          <w:rFonts w:ascii="Times New Roman" w:eastAsia="Times New Roman" w:hAnsi="Times New Roman"/>
          <w:color w:val="000000"/>
          <w:sz w:val="28"/>
          <w:szCs w:val="28"/>
          <w:lang w:eastAsia="ru-RU"/>
        </w:rPr>
      </w:pPr>
      <w:r w:rsidRPr="00D42238">
        <w:rPr>
          <w:rFonts w:ascii="Times New Roman" w:eastAsia="Times New Roman" w:hAnsi="Times New Roman"/>
          <w:color w:val="000000"/>
          <w:sz w:val="28"/>
          <w:szCs w:val="28"/>
          <w:lang w:eastAsia="ru-RU"/>
        </w:rPr>
        <w:t>Ты одна мне помощь и отрада.</w:t>
      </w:r>
    </w:p>
    <w:p w:rsidR="00351E40" w:rsidRPr="00D42238" w:rsidRDefault="00351E40" w:rsidP="00D42238">
      <w:pPr>
        <w:numPr>
          <w:ilvl w:val="0"/>
          <w:numId w:val="4"/>
        </w:numPr>
        <w:spacing w:before="100" w:beforeAutospacing="1" w:after="100" w:afterAutospacing="1" w:line="240" w:lineRule="auto"/>
        <w:ind w:left="-709" w:firstLine="425"/>
        <w:jc w:val="both"/>
        <w:rPr>
          <w:rFonts w:ascii="Times New Roman" w:eastAsia="Times New Roman" w:hAnsi="Times New Roman"/>
          <w:color w:val="000000"/>
          <w:sz w:val="28"/>
          <w:szCs w:val="28"/>
          <w:lang w:eastAsia="ru-RU"/>
        </w:rPr>
      </w:pPr>
      <w:r w:rsidRPr="00D42238">
        <w:rPr>
          <w:rFonts w:ascii="Times New Roman" w:eastAsia="Times New Roman" w:hAnsi="Times New Roman"/>
          <w:color w:val="000000"/>
          <w:sz w:val="28"/>
          <w:szCs w:val="28"/>
          <w:lang w:eastAsia="ru-RU"/>
        </w:rPr>
        <w:t>Ты одна мне несказанный свет.</w:t>
      </w:r>
    </w:p>
    <w:p w:rsidR="00351E40" w:rsidRPr="00D42238" w:rsidRDefault="00351E40" w:rsidP="00D42238">
      <w:pPr>
        <w:spacing w:before="100" w:beforeAutospacing="1" w:after="100" w:afterAutospacing="1" w:line="240" w:lineRule="auto"/>
        <w:ind w:left="-709" w:firstLine="425"/>
        <w:jc w:val="both"/>
        <w:rPr>
          <w:rFonts w:ascii="Times New Roman" w:eastAsia="Times New Roman" w:hAnsi="Times New Roman"/>
          <w:color w:val="000000"/>
          <w:sz w:val="28"/>
          <w:szCs w:val="28"/>
          <w:lang w:eastAsia="ru-RU"/>
        </w:rPr>
      </w:pPr>
      <w:r w:rsidRPr="00D42238">
        <w:rPr>
          <w:rFonts w:ascii="Times New Roman" w:eastAsia="Times New Roman" w:hAnsi="Times New Roman"/>
          <w:bCs/>
          <w:color w:val="000000"/>
          <w:sz w:val="28"/>
          <w:szCs w:val="28"/>
          <w:lang w:eastAsia="ru-RU"/>
        </w:rPr>
        <w:t>Но в конце стихотворения</w:t>
      </w:r>
      <w:r w:rsidRPr="00D42238">
        <w:rPr>
          <w:rFonts w:ascii="Times New Roman" w:eastAsia="Times New Roman" w:hAnsi="Times New Roman"/>
          <w:color w:val="000000"/>
          <w:sz w:val="28"/>
          <w:szCs w:val="28"/>
          <w:lang w:eastAsia="ru-RU"/>
        </w:rPr>
        <w:t xml:space="preserve"> все нерадостные мысли снова сменяются нежной печалью и заботой о родном человеке. В письме Есенин использует такое построение, когда одна из первых строф повторяется как завершающая, последняя. Это давало возможность только в перемене интонации раскрыть особую душевную наполненность, строй поэтической мысли. И если во второй строфе лирический </w:t>
      </w:r>
      <w:hyperlink r:id="rId7" w:tooltip="школьные сочинения по русской и зарубежной литературе" w:history="1">
        <w:r w:rsidRPr="00D42238">
          <w:rPr>
            <w:rFonts w:ascii="Times New Roman" w:eastAsia="Times New Roman" w:hAnsi="Times New Roman"/>
            <w:color w:val="000000"/>
            <w:sz w:val="28"/>
            <w:szCs w:val="28"/>
            <w:lang w:eastAsia="ru-RU"/>
          </w:rPr>
          <w:t>герой</w:t>
        </w:r>
      </w:hyperlink>
      <w:r w:rsidRPr="00D42238">
        <w:rPr>
          <w:rFonts w:ascii="Times New Roman" w:eastAsia="Times New Roman" w:hAnsi="Times New Roman"/>
          <w:color w:val="000000"/>
          <w:sz w:val="28"/>
          <w:szCs w:val="28"/>
          <w:lang w:eastAsia="ru-RU"/>
        </w:rPr>
        <w:t xml:space="preserve"> недоуменно спрашивает, зачем мать так часто выходит на дорогу «в старомодном ветхом шушуне», то в последней строфе сыновний долг диктует заботливое, но все же приказание:</w:t>
      </w:r>
    </w:p>
    <w:p w:rsidR="00351E40" w:rsidRPr="00D42238" w:rsidRDefault="00351E40" w:rsidP="00D42238">
      <w:pPr>
        <w:numPr>
          <w:ilvl w:val="0"/>
          <w:numId w:val="5"/>
        </w:numPr>
        <w:spacing w:before="100" w:beforeAutospacing="1" w:after="100" w:afterAutospacing="1" w:line="240" w:lineRule="auto"/>
        <w:ind w:left="-709" w:firstLine="425"/>
        <w:jc w:val="both"/>
        <w:rPr>
          <w:rFonts w:ascii="Times New Roman" w:eastAsia="Times New Roman" w:hAnsi="Times New Roman"/>
          <w:color w:val="000000"/>
          <w:sz w:val="28"/>
          <w:szCs w:val="28"/>
          <w:lang w:eastAsia="ru-RU"/>
        </w:rPr>
      </w:pPr>
      <w:r w:rsidRPr="00D42238">
        <w:rPr>
          <w:rFonts w:ascii="Times New Roman" w:eastAsia="Times New Roman" w:hAnsi="Times New Roman"/>
          <w:color w:val="000000"/>
          <w:sz w:val="28"/>
          <w:szCs w:val="28"/>
          <w:lang w:eastAsia="ru-RU"/>
        </w:rPr>
        <w:t>Так забудь же про свою тревогу,</w:t>
      </w:r>
    </w:p>
    <w:p w:rsidR="00351E40" w:rsidRPr="00D42238" w:rsidRDefault="00351E40" w:rsidP="00D42238">
      <w:pPr>
        <w:numPr>
          <w:ilvl w:val="0"/>
          <w:numId w:val="5"/>
        </w:numPr>
        <w:spacing w:before="100" w:beforeAutospacing="1" w:after="100" w:afterAutospacing="1" w:line="240" w:lineRule="auto"/>
        <w:ind w:left="-709" w:firstLine="425"/>
        <w:jc w:val="both"/>
        <w:rPr>
          <w:rFonts w:ascii="Times New Roman" w:eastAsia="Times New Roman" w:hAnsi="Times New Roman"/>
          <w:color w:val="000000"/>
          <w:sz w:val="28"/>
          <w:szCs w:val="28"/>
          <w:lang w:eastAsia="ru-RU"/>
        </w:rPr>
      </w:pPr>
      <w:r w:rsidRPr="00D42238">
        <w:rPr>
          <w:rFonts w:ascii="Times New Roman" w:eastAsia="Times New Roman" w:hAnsi="Times New Roman"/>
          <w:color w:val="000000"/>
          <w:sz w:val="28"/>
          <w:szCs w:val="28"/>
          <w:lang w:eastAsia="ru-RU"/>
        </w:rPr>
        <w:t>Не грусти так шибко обо мне.</w:t>
      </w:r>
    </w:p>
    <w:p w:rsidR="00351E40" w:rsidRPr="00D42238" w:rsidRDefault="00351E40" w:rsidP="00D42238">
      <w:pPr>
        <w:numPr>
          <w:ilvl w:val="0"/>
          <w:numId w:val="5"/>
        </w:numPr>
        <w:spacing w:before="100" w:beforeAutospacing="1" w:after="100" w:afterAutospacing="1" w:line="240" w:lineRule="auto"/>
        <w:ind w:left="-709" w:firstLine="425"/>
        <w:jc w:val="both"/>
        <w:rPr>
          <w:rFonts w:ascii="Times New Roman" w:eastAsia="Times New Roman" w:hAnsi="Times New Roman"/>
          <w:color w:val="000000"/>
          <w:sz w:val="28"/>
          <w:szCs w:val="28"/>
          <w:lang w:eastAsia="ru-RU"/>
        </w:rPr>
      </w:pPr>
      <w:r w:rsidRPr="00D42238">
        <w:rPr>
          <w:rFonts w:ascii="Times New Roman" w:eastAsia="Times New Roman" w:hAnsi="Times New Roman"/>
          <w:color w:val="000000"/>
          <w:sz w:val="28"/>
          <w:szCs w:val="28"/>
          <w:lang w:eastAsia="ru-RU"/>
        </w:rPr>
        <w:t>Не ходи так часто на дорогу</w:t>
      </w:r>
    </w:p>
    <w:p w:rsidR="00351E40" w:rsidRPr="00D42238" w:rsidRDefault="00351E40" w:rsidP="00D42238">
      <w:pPr>
        <w:numPr>
          <w:ilvl w:val="0"/>
          <w:numId w:val="5"/>
        </w:numPr>
        <w:spacing w:before="100" w:beforeAutospacing="1" w:after="100" w:afterAutospacing="1" w:line="240" w:lineRule="auto"/>
        <w:ind w:left="-709" w:firstLine="425"/>
        <w:jc w:val="both"/>
        <w:rPr>
          <w:rFonts w:ascii="Times New Roman" w:eastAsia="Times New Roman" w:hAnsi="Times New Roman"/>
          <w:color w:val="000000"/>
          <w:sz w:val="28"/>
          <w:szCs w:val="28"/>
          <w:lang w:eastAsia="ru-RU"/>
        </w:rPr>
      </w:pPr>
      <w:r w:rsidRPr="00D42238">
        <w:rPr>
          <w:rFonts w:ascii="Times New Roman" w:eastAsia="Times New Roman" w:hAnsi="Times New Roman"/>
          <w:color w:val="000000"/>
          <w:sz w:val="28"/>
          <w:szCs w:val="28"/>
          <w:lang w:eastAsia="ru-RU"/>
        </w:rPr>
        <w:t>В старомодном ветхом шушуне.</w:t>
      </w:r>
    </w:p>
    <w:p w:rsidR="00351E40" w:rsidRPr="00D42238" w:rsidRDefault="00351E40" w:rsidP="00D42238">
      <w:pPr>
        <w:spacing w:before="100" w:beforeAutospacing="1" w:after="100" w:afterAutospacing="1" w:line="240" w:lineRule="auto"/>
        <w:ind w:left="-709" w:firstLine="425"/>
        <w:jc w:val="both"/>
        <w:rPr>
          <w:rFonts w:ascii="Times New Roman" w:eastAsia="Times New Roman" w:hAnsi="Times New Roman"/>
          <w:color w:val="000000"/>
          <w:sz w:val="28"/>
          <w:szCs w:val="28"/>
          <w:lang w:eastAsia="ru-RU"/>
        </w:rPr>
      </w:pPr>
      <w:r w:rsidRPr="00D42238">
        <w:rPr>
          <w:rFonts w:ascii="Times New Roman" w:eastAsia="Times New Roman" w:hAnsi="Times New Roman"/>
          <w:bCs/>
          <w:color w:val="000000"/>
          <w:sz w:val="28"/>
          <w:szCs w:val="28"/>
          <w:lang w:eastAsia="ru-RU"/>
        </w:rPr>
        <w:t>Есенин был прекрасен и гениален во всем</w:t>
      </w:r>
      <w:r w:rsidRPr="00D42238">
        <w:rPr>
          <w:rFonts w:ascii="Times New Roman" w:eastAsia="Times New Roman" w:hAnsi="Times New Roman"/>
          <w:color w:val="000000"/>
          <w:sz w:val="28"/>
          <w:szCs w:val="28"/>
          <w:lang w:eastAsia="ru-RU"/>
        </w:rPr>
        <w:t xml:space="preserve">: и в творчестве, и в </w:t>
      </w:r>
      <w:hyperlink r:id="rId8" w:tooltip="Сочинение по творчеству Саган" w:history="1">
        <w:r w:rsidRPr="00D42238">
          <w:rPr>
            <w:rFonts w:ascii="Times New Roman" w:eastAsia="Times New Roman" w:hAnsi="Times New Roman"/>
            <w:color w:val="000000"/>
            <w:sz w:val="28"/>
            <w:szCs w:val="28"/>
            <w:lang w:eastAsia="ru-RU"/>
          </w:rPr>
          <w:t>любви</w:t>
        </w:r>
      </w:hyperlink>
      <w:r w:rsidRPr="00D42238">
        <w:rPr>
          <w:rFonts w:ascii="Times New Roman" w:eastAsia="Times New Roman" w:hAnsi="Times New Roman"/>
          <w:color w:val="000000"/>
          <w:sz w:val="28"/>
          <w:szCs w:val="28"/>
          <w:lang w:eastAsia="ru-RU"/>
        </w:rPr>
        <w:t>, и в жизни, и в сыновней заботе. Он отдавал себя без остатка всем чувствам когда-либо полонившим его, именно поэтому обаяние его стихов не минует никого.</w:t>
      </w:r>
    </w:p>
    <w:p w:rsidR="002A05AE" w:rsidRDefault="002A05AE" w:rsidP="00D42238">
      <w:pPr>
        <w:ind w:firstLine="425"/>
        <w:jc w:val="both"/>
      </w:pPr>
    </w:p>
    <w:p w:rsidR="00F14767" w:rsidRDefault="00F14767" w:rsidP="00D42238">
      <w:pPr>
        <w:ind w:firstLine="425"/>
        <w:jc w:val="both"/>
      </w:pPr>
    </w:p>
    <w:p w:rsidR="00F14767" w:rsidRDefault="00F14767" w:rsidP="00D42238">
      <w:pPr>
        <w:ind w:firstLine="425"/>
        <w:jc w:val="both"/>
      </w:pPr>
    </w:p>
    <w:p w:rsidR="00F14767" w:rsidRDefault="00F14767" w:rsidP="00D42238">
      <w:pPr>
        <w:ind w:firstLine="425"/>
        <w:jc w:val="both"/>
      </w:pPr>
    </w:p>
    <w:p w:rsidR="00F14767" w:rsidRDefault="00F14767" w:rsidP="00D42238">
      <w:pPr>
        <w:ind w:firstLine="425"/>
      </w:pPr>
    </w:p>
    <w:p w:rsidR="00F14767" w:rsidRPr="00D42238" w:rsidRDefault="00F14767">
      <w:pPr>
        <w:rPr>
          <w:rFonts w:ascii="Verdana" w:hAnsi="Verdana"/>
        </w:rPr>
      </w:pPr>
      <w:r w:rsidRPr="00D42238">
        <w:rPr>
          <w:rFonts w:ascii="Verdana" w:hAnsi="Verdana" w:cs="Arial"/>
          <w:bCs/>
        </w:rPr>
        <w:t>ПИСЬМО МАТЕРИ</w:t>
      </w:r>
      <w:r w:rsidRPr="00D42238">
        <w:rPr>
          <w:rFonts w:ascii="Verdana" w:hAnsi="Verdana" w:cs="Arial"/>
        </w:rPr>
        <w:t xml:space="preserve"> </w:t>
      </w:r>
      <w:r w:rsidRPr="00D42238">
        <w:rPr>
          <w:rFonts w:ascii="Verdana" w:hAnsi="Verdana" w:cs="Arial"/>
        </w:rPr>
        <w:br/>
      </w:r>
      <w:r w:rsidRPr="00D42238">
        <w:rPr>
          <w:rFonts w:ascii="Verdana" w:hAnsi="Verdana" w:cs="Arial"/>
        </w:rPr>
        <w:br/>
        <w:t>Ты жива еще, моя старушка?</w:t>
      </w:r>
      <w:r w:rsidRPr="00D42238">
        <w:rPr>
          <w:rFonts w:ascii="Verdana" w:hAnsi="Verdana" w:cs="Arial"/>
        </w:rPr>
        <w:br/>
        <w:t>Жив и я. Привет тебе, привет!</w:t>
      </w:r>
      <w:r w:rsidRPr="00D42238">
        <w:rPr>
          <w:rFonts w:ascii="Verdana" w:hAnsi="Verdana" w:cs="Arial"/>
        </w:rPr>
        <w:br/>
        <w:t>Пусть струится над твоей избушкой</w:t>
      </w:r>
      <w:r w:rsidRPr="00D42238">
        <w:rPr>
          <w:rFonts w:ascii="Verdana" w:hAnsi="Verdana" w:cs="Arial"/>
        </w:rPr>
        <w:br/>
        <w:t>Тот вечерний несказанный свет.</w:t>
      </w:r>
      <w:r w:rsidRPr="00D42238">
        <w:rPr>
          <w:rFonts w:ascii="Verdana" w:hAnsi="Verdana" w:cs="Arial"/>
        </w:rPr>
        <w:br/>
      </w:r>
      <w:r w:rsidRPr="00D42238">
        <w:rPr>
          <w:rFonts w:ascii="Verdana" w:hAnsi="Verdana" w:cs="Arial"/>
        </w:rPr>
        <w:br/>
        <w:t>Пишут мне, что ты, тая тревогу,</w:t>
      </w:r>
      <w:r w:rsidRPr="00D42238">
        <w:rPr>
          <w:rFonts w:ascii="Verdana" w:hAnsi="Verdana" w:cs="Arial"/>
        </w:rPr>
        <w:br/>
        <w:t>Загрустила шибко обо мне,</w:t>
      </w:r>
      <w:r w:rsidRPr="00D42238">
        <w:rPr>
          <w:rFonts w:ascii="Verdana" w:hAnsi="Verdana" w:cs="Arial"/>
        </w:rPr>
        <w:br/>
        <w:t>Что ты часто xодишь на дорогу</w:t>
      </w:r>
      <w:r w:rsidRPr="00D42238">
        <w:rPr>
          <w:rFonts w:ascii="Verdana" w:hAnsi="Verdana" w:cs="Arial"/>
        </w:rPr>
        <w:br/>
        <w:t>В старомодном ветxом шушуне.</w:t>
      </w:r>
      <w:r w:rsidRPr="00D42238">
        <w:rPr>
          <w:rFonts w:ascii="Verdana" w:hAnsi="Verdana" w:cs="Arial"/>
        </w:rPr>
        <w:br/>
      </w:r>
      <w:r w:rsidRPr="00D42238">
        <w:rPr>
          <w:rFonts w:ascii="Verdana" w:hAnsi="Verdana" w:cs="Arial"/>
        </w:rPr>
        <w:br/>
        <w:t>И тебе в вечернем синем мраке</w:t>
      </w:r>
      <w:r w:rsidRPr="00D42238">
        <w:rPr>
          <w:rFonts w:ascii="Verdana" w:hAnsi="Verdana" w:cs="Arial"/>
        </w:rPr>
        <w:br/>
        <w:t>Часто видится одно и то ж:</w:t>
      </w:r>
      <w:r w:rsidRPr="00D42238">
        <w:rPr>
          <w:rFonts w:ascii="Verdana" w:hAnsi="Verdana" w:cs="Arial"/>
        </w:rPr>
        <w:br/>
        <w:t>Будто кто-то мне в кабацкой драке</w:t>
      </w:r>
      <w:r w:rsidRPr="00D42238">
        <w:rPr>
          <w:rFonts w:ascii="Verdana" w:hAnsi="Verdana" w:cs="Arial"/>
        </w:rPr>
        <w:br/>
        <w:t>Саданул под сердце финский нож.</w:t>
      </w:r>
      <w:r w:rsidRPr="00D42238">
        <w:rPr>
          <w:rFonts w:ascii="Verdana" w:hAnsi="Verdana" w:cs="Arial"/>
        </w:rPr>
        <w:br/>
      </w:r>
      <w:r w:rsidRPr="00D42238">
        <w:rPr>
          <w:rFonts w:ascii="Verdana" w:hAnsi="Verdana" w:cs="Arial"/>
        </w:rPr>
        <w:br/>
        <w:t>Ничего, родная! Успокойся.</w:t>
      </w:r>
      <w:r w:rsidRPr="00D42238">
        <w:rPr>
          <w:rFonts w:ascii="Verdana" w:hAnsi="Verdana" w:cs="Arial"/>
        </w:rPr>
        <w:br/>
        <w:t>Это только тягостная бредь.</w:t>
      </w:r>
      <w:r w:rsidRPr="00D42238">
        <w:rPr>
          <w:rFonts w:ascii="Verdana" w:hAnsi="Verdana" w:cs="Arial"/>
        </w:rPr>
        <w:br/>
        <w:t>Не такой уж горький я пропойца,</w:t>
      </w:r>
      <w:r w:rsidRPr="00D42238">
        <w:rPr>
          <w:rFonts w:ascii="Verdana" w:hAnsi="Verdana" w:cs="Arial"/>
        </w:rPr>
        <w:br/>
        <w:t>Чтоб, тебя не видя, умереть.</w:t>
      </w:r>
      <w:r w:rsidRPr="00D42238">
        <w:rPr>
          <w:rFonts w:ascii="Verdana" w:hAnsi="Verdana" w:cs="Arial"/>
        </w:rPr>
        <w:br/>
      </w:r>
      <w:r w:rsidRPr="00D42238">
        <w:rPr>
          <w:rFonts w:ascii="Verdana" w:hAnsi="Verdana" w:cs="Arial"/>
        </w:rPr>
        <w:br/>
        <w:t>я по-прежнему такой же нежный</w:t>
      </w:r>
      <w:r w:rsidRPr="00D42238">
        <w:rPr>
          <w:rFonts w:ascii="Verdana" w:hAnsi="Verdana" w:cs="Arial"/>
        </w:rPr>
        <w:br/>
        <w:t>И мечтаю только лишь о том,</w:t>
      </w:r>
      <w:r w:rsidRPr="00D42238">
        <w:rPr>
          <w:rFonts w:ascii="Verdana" w:hAnsi="Verdana" w:cs="Arial"/>
        </w:rPr>
        <w:br/>
        <w:t>Чтоб скорее от тоски мятежной</w:t>
      </w:r>
      <w:r w:rsidRPr="00D42238">
        <w:rPr>
          <w:rFonts w:ascii="Verdana" w:hAnsi="Verdana" w:cs="Arial"/>
        </w:rPr>
        <w:br/>
        <w:t>Воротиться в низенький наш дом.</w:t>
      </w:r>
      <w:r w:rsidRPr="00D42238">
        <w:rPr>
          <w:rFonts w:ascii="Verdana" w:hAnsi="Verdana" w:cs="Arial"/>
        </w:rPr>
        <w:br/>
      </w:r>
      <w:r w:rsidRPr="00D42238">
        <w:rPr>
          <w:rFonts w:ascii="Verdana" w:hAnsi="Verdana" w:cs="Arial"/>
        </w:rPr>
        <w:br/>
        <w:t>я вернусь, когда раскинет ветви</w:t>
      </w:r>
      <w:r w:rsidRPr="00D42238">
        <w:rPr>
          <w:rFonts w:ascii="Verdana" w:hAnsi="Verdana" w:cs="Arial"/>
        </w:rPr>
        <w:br/>
        <w:t>По-весеннему наш белый сад.</w:t>
      </w:r>
      <w:r w:rsidRPr="00D42238">
        <w:rPr>
          <w:rFonts w:ascii="Verdana" w:hAnsi="Verdana" w:cs="Arial"/>
        </w:rPr>
        <w:br/>
        <w:t>Только ты меня уж на рассвете</w:t>
      </w:r>
      <w:r w:rsidRPr="00D42238">
        <w:rPr>
          <w:rFonts w:ascii="Verdana" w:hAnsi="Verdana" w:cs="Arial"/>
        </w:rPr>
        <w:br/>
        <w:t>Не буди, как восемь лет назад.</w:t>
      </w:r>
      <w:r w:rsidRPr="00D42238">
        <w:rPr>
          <w:rFonts w:ascii="Verdana" w:hAnsi="Verdana" w:cs="Arial"/>
        </w:rPr>
        <w:br/>
      </w:r>
      <w:r w:rsidRPr="00D42238">
        <w:rPr>
          <w:rFonts w:ascii="Verdana" w:hAnsi="Verdana" w:cs="Arial"/>
        </w:rPr>
        <w:br/>
        <w:t>Не буди того, что отмечалось,</w:t>
      </w:r>
      <w:r w:rsidRPr="00D42238">
        <w:rPr>
          <w:rFonts w:ascii="Verdana" w:hAnsi="Verdana" w:cs="Arial"/>
        </w:rPr>
        <w:br/>
        <w:t>Не волнуй того, что не сбылось,-</w:t>
      </w:r>
      <w:r w:rsidRPr="00D42238">
        <w:rPr>
          <w:rFonts w:ascii="Verdana" w:hAnsi="Verdana" w:cs="Arial"/>
        </w:rPr>
        <w:br/>
        <w:t>Слишком раннюю утрату и усталость</w:t>
      </w:r>
      <w:r w:rsidRPr="00D42238">
        <w:rPr>
          <w:rFonts w:ascii="Verdana" w:hAnsi="Verdana" w:cs="Arial"/>
        </w:rPr>
        <w:br/>
        <w:t>Испытать мне в жизни привелось.</w:t>
      </w:r>
      <w:r w:rsidRPr="00D42238">
        <w:rPr>
          <w:rFonts w:ascii="Verdana" w:hAnsi="Verdana" w:cs="Arial"/>
        </w:rPr>
        <w:br/>
      </w:r>
      <w:r w:rsidRPr="00D42238">
        <w:rPr>
          <w:rFonts w:ascii="Verdana" w:hAnsi="Verdana" w:cs="Arial"/>
        </w:rPr>
        <w:br/>
        <w:t>И молиться не учи меня. Не надо!</w:t>
      </w:r>
      <w:r w:rsidRPr="00D42238">
        <w:rPr>
          <w:rFonts w:ascii="Verdana" w:hAnsi="Verdana" w:cs="Arial"/>
        </w:rPr>
        <w:br/>
        <w:t>К старому возврата больше нет.</w:t>
      </w:r>
      <w:r w:rsidRPr="00D42238">
        <w:rPr>
          <w:rFonts w:ascii="Verdana" w:hAnsi="Verdana" w:cs="Arial"/>
        </w:rPr>
        <w:br/>
        <w:t>Ты одна мне помощь и отрада,</w:t>
      </w:r>
      <w:r w:rsidRPr="00D42238">
        <w:rPr>
          <w:rFonts w:ascii="Verdana" w:hAnsi="Verdana" w:cs="Arial"/>
        </w:rPr>
        <w:br/>
        <w:t>Ты одна мне несказанный свет.</w:t>
      </w:r>
      <w:r w:rsidRPr="00D42238">
        <w:rPr>
          <w:rFonts w:ascii="Verdana" w:hAnsi="Verdana" w:cs="Arial"/>
        </w:rPr>
        <w:br/>
      </w:r>
      <w:r w:rsidRPr="00D42238">
        <w:rPr>
          <w:rFonts w:ascii="Verdana" w:hAnsi="Verdana" w:cs="Arial"/>
        </w:rPr>
        <w:br/>
        <w:t>Так забудь же про свою тревогу,</w:t>
      </w:r>
      <w:r w:rsidRPr="00D42238">
        <w:rPr>
          <w:rFonts w:ascii="Verdana" w:hAnsi="Verdana" w:cs="Arial"/>
        </w:rPr>
        <w:br/>
        <w:t>Не грусти так шибко обо мне.</w:t>
      </w:r>
      <w:r w:rsidRPr="00D42238">
        <w:rPr>
          <w:rFonts w:ascii="Verdana" w:hAnsi="Verdana" w:cs="Arial"/>
        </w:rPr>
        <w:br/>
        <w:t>Не xоди так часто на дорогу</w:t>
      </w:r>
      <w:r w:rsidRPr="00D42238">
        <w:rPr>
          <w:rFonts w:ascii="Verdana" w:hAnsi="Verdana" w:cs="Arial"/>
        </w:rPr>
        <w:br/>
        <w:t>В старомодном ветxом шушуне.</w:t>
      </w:r>
    </w:p>
    <w:p w:rsidR="00D42238" w:rsidRPr="00D42238" w:rsidRDefault="00D42238">
      <w:pPr>
        <w:rPr>
          <w:rFonts w:ascii="Verdana" w:hAnsi="Verdana"/>
        </w:rPr>
      </w:pPr>
      <w:bookmarkStart w:id="0" w:name="_GoBack"/>
      <w:bookmarkEnd w:id="0"/>
    </w:p>
    <w:sectPr w:rsidR="00D42238" w:rsidRPr="00D42238" w:rsidSect="002A05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8201E"/>
    <w:multiLevelType w:val="multilevel"/>
    <w:tmpl w:val="C3AE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636583"/>
    <w:multiLevelType w:val="multilevel"/>
    <w:tmpl w:val="01BA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7444118"/>
    <w:multiLevelType w:val="multilevel"/>
    <w:tmpl w:val="0E38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DCF6144"/>
    <w:multiLevelType w:val="multilevel"/>
    <w:tmpl w:val="9368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E096736"/>
    <w:multiLevelType w:val="multilevel"/>
    <w:tmpl w:val="9E70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E40"/>
    <w:rsid w:val="00143110"/>
    <w:rsid w:val="002A05AE"/>
    <w:rsid w:val="0031130B"/>
    <w:rsid w:val="00351E40"/>
    <w:rsid w:val="00734E15"/>
    <w:rsid w:val="007F4BBC"/>
    <w:rsid w:val="00BA7009"/>
    <w:rsid w:val="00D42238"/>
    <w:rsid w:val="00F14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9A015-AB0D-4B59-B3CB-0906512F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5A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1E40"/>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351E40"/>
    <w:rPr>
      <w:b/>
      <w:bCs/>
    </w:rPr>
  </w:style>
  <w:style w:type="character" w:styleId="a5">
    <w:name w:val="Hyperlink"/>
    <w:basedOn w:val="a0"/>
    <w:uiPriority w:val="99"/>
    <w:semiHidden/>
    <w:unhideWhenUsed/>
    <w:rsid w:val="00351E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inenie.ru/moi-razmyshleniya-o-druzhbe-i-lyubvi-v-sudbax-chelovechestva-xx-veka/" TargetMode="External"/><Relationship Id="rId3" Type="http://schemas.openxmlformats.org/officeDocument/2006/relationships/settings" Target="settings.xml"/><Relationship Id="rId7" Type="http://schemas.openxmlformats.org/officeDocument/2006/relationships/hyperlink" Target="http://soshineni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hinenie.ru/category/news/m-t-rylskij/" TargetMode="External"/><Relationship Id="rId5" Type="http://schemas.openxmlformats.org/officeDocument/2006/relationships/hyperlink" Target="http://soshinenie.ru/chto-takoe-lyubov-ili-kak-napisat-sochinenie-po-lyubovnoj-lirik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895</Words>
  <Characters>5107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5991</CharactersWithSpaces>
  <SharedDoc>false</SharedDoc>
  <HLinks>
    <vt:vector size="24" baseType="variant">
      <vt:variant>
        <vt:i4>7929973</vt:i4>
      </vt:variant>
      <vt:variant>
        <vt:i4>9</vt:i4>
      </vt:variant>
      <vt:variant>
        <vt:i4>0</vt:i4>
      </vt:variant>
      <vt:variant>
        <vt:i4>5</vt:i4>
      </vt:variant>
      <vt:variant>
        <vt:lpwstr>http://soshinenie.ru/moi-razmyshleniya-o-druzhbe-i-lyubvi-v-sudbax-chelovechestva-xx-veka/</vt:lpwstr>
      </vt:variant>
      <vt:variant>
        <vt:lpwstr/>
      </vt:variant>
      <vt:variant>
        <vt:i4>1376281</vt:i4>
      </vt:variant>
      <vt:variant>
        <vt:i4>6</vt:i4>
      </vt:variant>
      <vt:variant>
        <vt:i4>0</vt:i4>
      </vt:variant>
      <vt:variant>
        <vt:i4>5</vt:i4>
      </vt:variant>
      <vt:variant>
        <vt:lpwstr>http://soshinenie.ru/</vt:lpwstr>
      </vt:variant>
      <vt:variant>
        <vt:lpwstr/>
      </vt:variant>
      <vt:variant>
        <vt:i4>2621553</vt:i4>
      </vt:variant>
      <vt:variant>
        <vt:i4>3</vt:i4>
      </vt:variant>
      <vt:variant>
        <vt:i4>0</vt:i4>
      </vt:variant>
      <vt:variant>
        <vt:i4>5</vt:i4>
      </vt:variant>
      <vt:variant>
        <vt:lpwstr>http://soshinenie.ru/category/news/m-t-rylskij/</vt:lpwstr>
      </vt:variant>
      <vt:variant>
        <vt:lpwstr/>
      </vt:variant>
      <vt:variant>
        <vt:i4>6750252</vt:i4>
      </vt:variant>
      <vt:variant>
        <vt:i4>0</vt:i4>
      </vt:variant>
      <vt:variant>
        <vt:i4>0</vt:i4>
      </vt:variant>
      <vt:variant>
        <vt:i4>5</vt:i4>
      </vt:variant>
      <vt:variant>
        <vt:lpwstr>http://soshinenie.ru/chto-takoe-lyubov-ili-kak-napisat-sochinenie-po-lyubovnoj-lirike/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cp:lastModifiedBy>admin</cp:lastModifiedBy>
  <cp:revision>2</cp:revision>
  <dcterms:created xsi:type="dcterms:W3CDTF">2014-05-26T06:41:00Z</dcterms:created>
  <dcterms:modified xsi:type="dcterms:W3CDTF">2014-05-26T06:41:00Z</dcterms:modified>
</cp:coreProperties>
</file>