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A6A" w:rsidRPr="00FB0F5E" w:rsidRDefault="002D2A6A" w:rsidP="008F2C5B">
      <w:pPr>
        <w:spacing w:line="360" w:lineRule="auto"/>
        <w:jc w:val="center"/>
        <w:rPr>
          <w:b/>
          <w:bCs/>
          <w:sz w:val="28"/>
          <w:szCs w:val="28"/>
          <w:lang w:val="uk-UA"/>
        </w:rPr>
      </w:pPr>
      <w:r w:rsidRPr="00FB0F5E">
        <w:rPr>
          <w:b/>
          <w:bCs/>
          <w:sz w:val="28"/>
          <w:szCs w:val="28"/>
          <w:lang w:val="uk-UA"/>
        </w:rPr>
        <w:t>МІНІСТЕРСТВО ОСВІТИ І НАУКИ УКРАЇНИ</w:t>
      </w:r>
    </w:p>
    <w:p w:rsidR="002D2A6A" w:rsidRPr="00FB0F5E" w:rsidRDefault="002D2A6A" w:rsidP="008F2C5B">
      <w:pPr>
        <w:spacing w:line="360" w:lineRule="auto"/>
        <w:jc w:val="center"/>
        <w:rPr>
          <w:b/>
          <w:bCs/>
          <w:sz w:val="28"/>
          <w:szCs w:val="28"/>
          <w:lang w:val="uk-UA"/>
        </w:rPr>
      </w:pPr>
      <w:r w:rsidRPr="00FB0F5E">
        <w:rPr>
          <w:b/>
          <w:bCs/>
          <w:sz w:val="28"/>
          <w:szCs w:val="28"/>
          <w:lang w:val="uk-UA"/>
        </w:rPr>
        <w:t>ВІННИЦЬКИЙ ДЕРЖАВНИЙ ПЕДАГОГІЧНИЙ УНІВЕРСИТЕТ</w:t>
      </w:r>
      <w:r w:rsidR="008F2C5B" w:rsidRPr="00FB0F5E">
        <w:rPr>
          <w:b/>
          <w:bCs/>
          <w:sz w:val="28"/>
          <w:szCs w:val="28"/>
          <w:lang w:val="uk-UA"/>
        </w:rPr>
        <w:t xml:space="preserve"> </w:t>
      </w:r>
      <w:r w:rsidRPr="00FB0F5E">
        <w:rPr>
          <w:b/>
          <w:bCs/>
          <w:sz w:val="28"/>
          <w:szCs w:val="28"/>
          <w:lang w:val="uk-UA"/>
        </w:rPr>
        <w:t>імені МИХАЙЛА КОЦЮБИНСЬКОГО</w:t>
      </w:r>
    </w:p>
    <w:p w:rsidR="002D2A6A" w:rsidRPr="00FB0F5E" w:rsidRDefault="002D2A6A" w:rsidP="008F2C5B">
      <w:pPr>
        <w:spacing w:line="360" w:lineRule="auto"/>
        <w:jc w:val="center"/>
        <w:rPr>
          <w:b/>
          <w:bCs/>
          <w:sz w:val="28"/>
          <w:szCs w:val="28"/>
          <w:lang w:val="uk-UA"/>
        </w:rPr>
      </w:pPr>
      <w:r w:rsidRPr="00FB0F5E">
        <w:rPr>
          <w:b/>
          <w:bCs/>
          <w:sz w:val="28"/>
          <w:szCs w:val="28"/>
          <w:lang w:val="uk-UA"/>
        </w:rPr>
        <w:t>ІНСТИТУТ ІСТОРІЇ ЕТНОЛОГІЇ І ПРАВА</w:t>
      </w:r>
    </w:p>
    <w:p w:rsidR="002D2A6A" w:rsidRPr="00FB0F5E" w:rsidRDefault="002D2A6A" w:rsidP="008F2C5B">
      <w:pPr>
        <w:spacing w:line="360" w:lineRule="auto"/>
        <w:jc w:val="center"/>
        <w:rPr>
          <w:b/>
          <w:bCs/>
          <w:sz w:val="28"/>
          <w:szCs w:val="28"/>
          <w:lang w:val="uk-UA"/>
        </w:rPr>
      </w:pPr>
      <w:r w:rsidRPr="00FB0F5E">
        <w:rPr>
          <w:b/>
          <w:bCs/>
          <w:sz w:val="28"/>
          <w:szCs w:val="28"/>
          <w:lang w:val="uk-UA"/>
        </w:rPr>
        <w:t>КАФЕДРА ІСТОРІЇ СЛОВЯНСЬКИХ НАРОДІВ</w:t>
      </w:r>
    </w:p>
    <w:p w:rsidR="002D2A6A" w:rsidRPr="00FB0F5E" w:rsidRDefault="002D2A6A" w:rsidP="008F2C5B">
      <w:pPr>
        <w:spacing w:line="360" w:lineRule="auto"/>
        <w:jc w:val="center"/>
        <w:rPr>
          <w:b/>
          <w:bCs/>
          <w:i/>
          <w:iCs/>
          <w:sz w:val="28"/>
          <w:szCs w:val="28"/>
          <w:lang w:val="uk-UA"/>
        </w:rPr>
      </w:pPr>
    </w:p>
    <w:p w:rsidR="002D2A6A" w:rsidRPr="00FB0F5E" w:rsidRDefault="002D2A6A" w:rsidP="008F2C5B">
      <w:pPr>
        <w:spacing w:line="360" w:lineRule="auto"/>
        <w:jc w:val="center"/>
        <w:rPr>
          <w:b/>
          <w:bCs/>
          <w:i/>
          <w:iCs/>
          <w:sz w:val="28"/>
          <w:szCs w:val="28"/>
          <w:lang w:val="uk-UA"/>
        </w:rPr>
      </w:pPr>
    </w:p>
    <w:p w:rsidR="002D2A6A" w:rsidRPr="00FB0F5E" w:rsidRDefault="002D2A6A" w:rsidP="008F2C5B">
      <w:pPr>
        <w:spacing w:line="360" w:lineRule="auto"/>
        <w:jc w:val="center"/>
        <w:rPr>
          <w:b/>
          <w:bCs/>
          <w:i/>
          <w:iCs/>
          <w:sz w:val="28"/>
          <w:szCs w:val="28"/>
          <w:lang w:val="uk-UA"/>
        </w:rPr>
      </w:pPr>
    </w:p>
    <w:p w:rsidR="002D2A6A" w:rsidRPr="00FB0F5E" w:rsidRDefault="002D2A6A" w:rsidP="008F2C5B">
      <w:pPr>
        <w:spacing w:line="360" w:lineRule="auto"/>
        <w:jc w:val="center"/>
        <w:rPr>
          <w:b/>
          <w:bCs/>
          <w:i/>
          <w:iCs/>
          <w:sz w:val="28"/>
          <w:szCs w:val="28"/>
          <w:lang w:val="uk-UA"/>
        </w:rPr>
      </w:pPr>
    </w:p>
    <w:p w:rsidR="00490538" w:rsidRPr="00FB0F5E" w:rsidRDefault="00490538" w:rsidP="008F2C5B">
      <w:pPr>
        <w:spacing w:line="360" w:lineRule="auto"/>
        <w:jc w:val="center"/>
        <w:rPr>
          <w:b/>
          <w:bCs/>
          <w:sz w:val="28"/>
          <w:szCs w:val="28"/>
          <w:lang w:val="uk-UA"/>
        </w:rPr>
      </w:pPr>
    </w:p>
    <w:p w:rsidR="00490538" w:rsidRPr="00FB0F5E" w:rsidRDefault="00490538" w:rsidP="008F2C5B">
      <w:pPr>
        <w:spacing w:line="360" w:lineRule="auto"/>
        <w:jc w:val="center"/>
        <w:rPr>
          <w:b/>
          <w:bCs/>
          <w:sz w:val="28"/>
          <w:szCs w:val="28"/>
          <w:lang w:val="uk-UA"/>
        </w:rPr>
      </w:pPr>
    </w:p>
    <w:p w:rsidR="00D41BA3" w:rsidRPr="00FB0F5E" w:rsidRDefault="00D41BA3" w:rsidP="008F2C5B">
      <w:pPr>
        <w:spacing w:line="360" w:lineRule="auto"/>
        <w:jc w:val="center"/>
        <w:rPr>
          <w:b/>
          <w:bCs/>
          <w:sz w:val="28"/>
          <w:szCs w:val="28"/>
          <w:lang w:val="uk-UA"/>
        </w:rPr>
      </w:pPr>
    </w:p>
    <w:p w:rsidR="00490538" w:rsidRPr="00FB0F5E" w:rsidRDefault="00490538" w:rsidP="008F2C5B">
      <w:pPr>
        <w:spacing w:line="360" w:lineRule="auto"/>
        <w:jc w:val="center"/>
        <w:rPr>
          <w:b/>
          <w:bCs/>
          <w:sz w:val="28"/>
          <w:szCs w:val="28"/>
          <w:lang w:val="uk-UA"/>
        </w:rPr>
      </w:pPr>
    </w:p>
    <w:p w:rsidR="008F2C5B" w:rsidRPr="00FB0F5E" w:rsidRDefault="008F2C5B" w:rsidP="008F2C5B">
      <w:pPr>
        <w:spacing w:line="360" w:lineRule="auto"/>
        <w:jc w:val="center"/>
        <w:rPr>
          <w:b/>
          <w:bCs/>
          <w:sz w:val="28"/>
          <w:szCs w:val="28"/>
          <w:lang w:val="uk-UA"/>
        </w:rPr>
      </w:pPr>
    </w:p>
    <w:p w:rsidR="00490538" w:rsidRPr="00FB0F5E" w:rsidRDefault="00490538" w:rsidP="008F2C5B">
      <w:pPr>
        <w:spacing w:line="360" w:lineRule="auto"/>
        <w:jc w:val="center"/>
        <w:rPr>
          <w:b/>
          <w:bCs/>
          <w:sz w:val="28"/>
          <w:szCs w:val="28"/>
          <w:lang w:val="uk-UA"/>
        </w:rPr>
      </w:pPr>
    </w:p>
    <w:p w:rsidR="002D2A6A" w:rsidRPr="00FB0F5E" w:rsidRDefault="008F2C5B" w:rsidP="008F2C5B">
      <w:pPr>
        <w:spacing w:line="360" w:lineRule="auto"/>
        <w:jc w:val="center"/>
        <w:rPr>
          <w:b/>
          <w:bCs/>
          <w:sz w:val="28"/>
          <w:szCs w:val="28"/>
          <w:lang w:val="uk-UA"/>
        </w:rPr>
      </w:pPr>
      <w:r w:rsidRPr="00FB0F5E">
        <w:rPr>
          <w:b/>
          <w:bCs/>
          <w:caps/>
          <w:sz w:val="28"/>
          <w:szCs w:val="28"/>
          <w:lang w:val="uk-UA"/>
        </w:rPr>
        <w:t>Контрольна робота</w:t>
      </w:r>
      <w:r w:rsidRPr="00FB0F5E">
        <w:rPr>
          <w:b/>
          <w:bCs/>
          <w:sz w:val="28"/>
          <w:szCs w:val="28"/>
          <w:lang w:val="uk-UA"/>
        </w:rPr>
        <w:t xml:space="preserve"> </w:t>
      </w:r>
      <w:r w:rsidR="002D2A6A" w:rsidRPr="00FB0F5E">
        <w:rPr>
          <w:b/>
          <w:bCs/>
          <w:sz w:val="28"/>
          <w:szCs w:val="28"/>
          <w:lang w:val="uk-UA"/>
        </w:rPr>
        <w:t>З АРХЕОЛОГІЇ УКРАЇНИ</w:t>
      </w:r>
    </w:p>
    <w:p w:rsidR="002D2A6A" w:rsidRPr="00FB0F5E" w:rsidRDefault="002D2A6A" w:rsidP="008F2C5B">
      <w:pPr>
        <w:spacing w:line="360" w:lineRule="auto"/>
        <w:jc w:val="center"/>
        <w:rPr>
          <w:sz w:val="28"/>
          <w:szCs w:val="28"/>
          <w:lang w:val="uk-UA"/>
        </w:rPr>
      </w:pPr>
      <w:r w:rsidRPr="00FB0F5E">
        <w:rPr>
          <w:sz w:val="28"/>
          <w:szCs w:val="28"/>
          <w:lang w:val="uk-UA"/>
        </w:rPr>
        <w:t>на тему: «Тшинецька культура»</w:t>
      </w:r>
    </w:p>
    <w:p w:rsidR="002D2A6A" w:rsidRPr="00FB0F5E" w:rsidRDefault="002D2A6A" w:rsidP="008F2C5B">
      <w:pPr>
        <w:spacing w:line="360" w:lineRule="auto"/>
        <w:jc w:val="center"/>
        <w:rPr>
          <w:sz w:val="28"/>
          <w:szCs w:val="28"/>
          <w:lang w:val="uk-UA"/>
        </w:rPr>
      </w:pPr>
    </w:p>
    <w:p w:rsidR="002D2A6A" w:rsidRPr="00FB0F5E" w:rsidRDefault="002D2A6A" w:rsidP="008F2C5B">
      <w:pPr>
        <w:spacing w:line="360" w:lineRule="auto"/>
        <w:jc w:val="center"/>
        <w:rPr>
          <w:sz w:val="28"/>
          <w:szCs w:val="28"/>
          <w:lang w:val="uk-UA"/>
        </w:rPr>
      </w:pPr>
    </w:p>
    <w:p w:rsidR="002D2A6A" w:rsidRPr="00FB0F5E" w:rsidRDefault="002D2A6A" w:rsidP="008F2C5B">
      <w:pPr>
        <w:spacing w:line="360" w:lineRule="auto"/>
        <w:jc w:val="center"/>
        <w:rPr>
          <w:sz w:val="28"/>
          <w:szCs w:val="28"/>
          <w:lang w:val="uk-UA"/>
        </w:rPr>
      </w:pPr>
    </w:p>
    <w:p w:rsidR="00490538" w:rsidRPr="00FB0F5E" w:rsidRDefault="00490538" w:rsidP="008F2C5B">
      <w:pPr>
        <w:spacing w:line="360" w:lineRule="auto"/>
        <w:jc w:val="center"/>
        <w:rPr>
          <w:sz w:val="28"/>
          <w:szCs w:val="28"/>
          <w:lang w:val="uk-UA"/>
        </w:rPr>
      </w:pPr>
    </w:p>
    <w:p w:rsidR="00490538" w:rsidRPr="00FB0F5E" w:rsidRDefault="00490538" w:rsidP="008F2C5B">
      <w:pPr>
        <w:spacing w:line="360" w:lineRule="auto"/>
        <w:jc w:val="center"/>
        <w:rPr>
          <w:sz w:val="28"/>
          <w:szCs w:val="28"/>
          <w:lang w:val="uk-UA"/>
        </w:rPr>
      </w:pPr>
    </w:p>
    <w:p w:rsidR="00490538" w:rsidRPr="00FB0F5E" w:rsidRDefault="00490538" w:rsidP="008F2C5B">
      <w:pPr>
        <w:spacing w:line="360" w:lineRule="auto"/>
        <w:jc w:val="center"/>
        <w:rPr>
          <w:sz w:val="28"/>
          <w:szCs w:val="28"/>
          <w:lang w:val="uk-UA"/>
        </w:rPr>
      </w:pPr>
    </w:p>
    <w:p w:rsidR="00490538" w:rsidRPr="00FB0F5E" w:rsidRDefault="00490538" w:rsidP="008F2C5B">
      <w:pPr>
        <w:spacing w:line="360" w:lineRule="auto"/>
        <w:jc w:val="center"/>
        <w:rPr>
          <w:sz w:val="28"/>
          <w:szCs w:val="28"/>
          <w:lang w:val="uk-UA"/>
        </w:rPr>
      </w:pPr>
    </w:p>
    <w:p w:rsidR="00490538" w:rsidRPr="00FB0F5E" w:rsidRDefault="00490538" w:rsidP="008F2C5B">
      <w:pPr>
        <w:spacing w:line="360" w:lineRule="auto"/>
        <w:jc w:val="center"/>
        <w:rPr>
          <w:sz w:val="28"/>
          <w:szCs w:val="28"/>
          <w:lang w:val="uk-UA"/>
        </w:rPr>
      </w:pPr>
    </w:p>
    <w:p w:rsidR="00490538" w:rsidRPr="00FB0F5E" w:rsidRDefault="00490538" w:rsidP="008F2C5B">
      <w:pPr>
        <w:spacing w:line="360" w:lineRule="auto"/>
        <w:jc w:val="center"/>
        <w:rPr>
          <w:b/>
          <w:bCs/>
          <w:sz w:val="28"/>
          <w:szCs w:val="28"/>
          <w:lang w:val="uk-UA"/>
        </w:rPr>
      </w:pPr>
    </w:p>
    <w:p w:rsidR="002D2A6A" w:rsidRPr="00FB0F5E" w:rsidRDefault="002D2A6A" w:rsidP="008F2C5B">
      <w:pPr>
        <w:spacing w:line="360" w:lineRule="auto"/>
        <w:jc w:val="center"/>
        <w:rPr>
          <w:b/>
          <w:bCs/>
          <w:i/>
          <w:iCs/>
          <w:sz w:val="28"/>
          <w:szCs w:val="28"/>
          <w:lang w:val="uk-UA"/>
        </w:rPr>
      </w:pPr>
    </w:p>
    <w:p w:rsidR="002A75A2" w:rsidRPr="00FB0F5E" w:rsidRDefault="002A75A2" w:rsidP="008F2C5B">
      <w:pPr>
        <w:spacing w:line="360" w:lineRule="auto"/>
        <w:jc w:val="center"/>
        <w:rPr>
          <w:b/>
          <w:bCs/>
          <w:i/>
          <w:iCs/>
          <w:sz w:val="28"/>
          <w:szCs w:val="28"/>
          <w:lang w:val="uk-UA"/>
        </w:rPr>
      </w:pPr>
    </w:p>
    <w:p w:rsidR="00490538" w:rsidRPr="00FB0F5E" w:rsidRDefault="00490538" w:rsidP="008F2C5B">
      <w:pPr>
        <w:tabs>
          <w:tab w:val="left" w:pos="3492"/>
          <w:tab w:val="right" w:pos="9354"/>
        </w:tabs>
        <w:spacing w:line="360" w:lineRule="auto"/>
        <w:jc w:val="center"/>
        <w:rPr>
          <w:b/>
          <w:bCs/>
          <w:i/>
          <w:iCs/>
          <w:sz w:val="28"/>
          <w:szCs w:val="28"/>
          <w:lang w:val="uk-UA"/>
        </w:rPr>
      </w:pPr>
    </w:p>
    <w:p w:rsidR="002D2A6A" w:rsidRPr="00FB0F5E" w:rsidRDefault="00490538" w:rsidP="008F2C5B">
      <w:pPr>
        <w:tabs>
          <w:tab w:val="left" w:pos="3492"/>
          <w:tab w:val="right" w:pos="9354"/>
        </w:tabs>
        <w:spacing w:line="360" w:lineRule="auto"/>
        <w:jc w:val="center"/>
        <w:rPr>
          <w:b/>
          <w:bCs/>
          <w:sz w:val="28"/>
          <w:szCs w:val="28"/>
          <w:lang w:val="uk-UA"/>
        </w:rPr>
      </w:pPr>
      <w:r w:rsidRPr="00FB0F5E">
        <w:rPr>
          <w:b/>
          <w:bCs/>
          <w:sz w:val="28"/>
          <w:szCs w:val="28"/>
          <w:lang w:val="uk-UA"/>
        </w:rPr>
        <w:t>Вінниця - 2009</w:t>
      </w:r>
    </w:p>
    <w:p w:rsidR="0011694B" w:rsidRPr="00FB0F5E" w:rsidRDefault="008F2C5B" w:rsidP="00107419">
      <w:pPr>
        <w:spacing w:line="360" w:lineRule="auto"/>
        <w:ind w:firstLine="709"/>
        <w:jc w:val="both"/>
        <w:rPr>
          <w:b/>
          <w:bCs/>
          <w:sz w:val="28"/>
          <w:szCs w:val="28"/>
          <w:lang w:val="uk-UA"/>
        </w:rPr>
      </w:pPr>
      <w:r w:rsidRPr="00FB0F5E">
        <w:rPr>
          <w:b/>
          <w:bCs/>
          <w:i/>
          <w:iCs/>
          <w:sz w:val="28"/>
          <w:szCs w:val="28"/>
          <w:lang w:val="uk-UA"/>
        </w:rPr>
        <w:br w:type="page"/>
      </w:r>
      <w:r w:rsidR="0011694B" w:rsidRPr="00FB0F5E">
        <w:rPr>
          <w:b/>
          <w:bCs/>
          <w:sz w:val="28"/>
          <w:szCs w:val="28"/>
          <w:lang w:val="uk-UA"/>
        </w:rPr>
        <w:t>План</w:t>
      </w:r>
    </w:p>
    <w:p w:rsidR="008F2C5B" w:rsidRPr="00FB0F5E" w:rsidRDefault="008F2C5B" w:rsidP="00107419">
      <w:pPr>
        <w:spacing w:line="360" w:lineRule="auto"/>
        <w:ind w:firstLine="709"/>
        <w:jc w:val="both"/>
        <w:rPr>
          <w:b/>
          <w:bCs/>
          <w:i/>
          <w:iCs/>
          <w:sz w:val="28"/>
          <w:szCs w:val="28"/>
          <w:lang w:val="uk-UA"/>
        </w:rPr>
      </w:pPr>
    </w:p>
    <w:p w:rsidR="0011694B" w:rsidRPr="00FB0F5E" w:rsidRDefault="0011694B" w:rsidP="008F2C5B">
      <w:pPr>
        <w:spacing w:line="360" w:lineRule="auto"/>
        <w:jc w:val="both"/>
        <w:rPr>
          <w:sz w:val="28"/>
          <w:szCs w:val="28"/>
          <w:lang w:val="uk-UA"/>
        </w:rPr>
      </w:pPr>
      <w:r w:rsidRPr="00FB0F5E">
        <w:rPr>
          <w:sz w:val="28"/>
          <w:szCs w:val="28"/>
          <w:lang w:val="uk-UA"/>
        </w:rPr>
        <w:t>Вступ</w:t>
      </w:r>
    </w:p>
    <w:p w:rsidR="0011694B" w:rsidRPr="00FB0F5E" w:rsidRDefault="0011694B" w:rsidP="008F2C5B">
      <w:pPr>
        <w:numPr>
          <w:ilvl w:val="0"/>
          <w:numId w:val="1"/>
        </w:numPr>
        <w:spacing w:line="360" w:lineRule="auto"/>
        <w:ind w:left="0" w:firstLine="0"/>
        <w:jc w:val="both"/>
        <w:rPr>
          <w:sz w:val="28"/>
          <w:szCs w:val="28"/>
          <w:lang w:val="uk-UA"/>
        </w:rPr>
      </w:pPr>
      <w:r w:rsidRPr="00FB0F5E">
        <w:rPr>
          <w:sz w:val="28"/>
          <w:szCs w:val="28"/>
          <w:lang w:val="uk-UA"/>
        </w:rPr>
        <w:t>Дослідження тшинецької</w:t>
      </w:r>
      <w:r w:rsidR="0000219D" w:rsidRPr="00FB0F5E">
        <w:rPr>
          <w:sz w:val="28"/>
          <w:szCs w:val="28"/>
          <w:lang w:val="uk-UA"/>
        </w:rPr>
        <w:t xml:space="preserve"> археологічної</w:t>
      </w:r>
      <w:r w:rsidRPr="00FB0F5E">
        <w:rPr>
          <w:sz w:val="28"/>
          <w:szCs w:val="28"/>
          <w:lang w:val="uk-UA"/>
        </w:rPr>
        <w:t xml:space="preserve"> культури</w:t>
      </w:r>
    </w:p>
    <w:p w:rsidR="0011694B" w:rsidRPr="00FB0F5E" w:rsidRDefault="0011694B" w:rsidP="008F2C5B">
      <w:pPr>
        <w:numPr>
          <w:ilvl w:val="0"/>
          <w:numId w:val="1"/>
        </w:numPr>
        <w:spacing w:line="360" w:lineRule="auto"/>
        <w:ind w:left="0" w:firstLine="0"/>
        <w:jc w:val="both"/>
        <w:rPr>
          <w:sz w:val="28"/>
          <w:szCs w:val="28"/>
          <w:lang w:val="uk-UA"/>
        </w:rPr>
      </w:pPr>
      <w:r w:rsidRPr="00FB0F5E">
        <w:rPr>
          <w:sz w:val="28"/>
          <w:szCs w:val="28"/>
          <w:lang w:val="uk-UA"/>
        </w:rPr>
        <w:t>Поховання та житла</w:t>
      </w:r>
    </w:p>
    <w:p w:rsidR="0000219D" w:rsidRPr="00FB0F5E" w:rsidRDefault="0000219D" w:rsidP="008F2C5B">
      <w:pPr>
        <w:numPr>
          <w:ilvl w:val="0"/>
          <w:numId w:val="1"/>
        </w:numPr>
        <w:spacing w:line="360" w:lineRule="auto"/>
        <w:ind w:left="0" w:firstLine="0"/>
        <w:jc w:val="both"/>
        <w:rPr>
          <w:sz w:val="28"/>
          <w:szCs w:val="28"/>
          <w:lang w:val="uk-UA"/>
        </w:rPr>
      </w:pPr>
      <w:r w:rsidRPr="00FB0F5E">
        <w:rPr>
          <w:sz w:val="28"/>
          <w:szCs w:val="28"/>
          <w:lang w:val="uk-UA"/>
        </w:rPr>
        <w:t>Кераміка та вироби з кременю</w:t>
      </w:r>
      <w:r w:rsidR="002925F4" w:rsidRPr="00FB0F5E">
        <w:rPr>
          <w:sz w:val="28"/>
          <w:szCs w:val="28"/>
          <w:lang w:val="uk-UA"/>
        </w:rPr>
        <w:t xml:space="preserve"> і бронзи</w:t>
      </w:r>
    </w:p>
    <w:p w:rsidR="0000219D" w:rsidRPr="00FB0F5E" w:rsidRDefault="0000219D" w:rsidP="008F2C5B">
      <w:pPr>
        <w:numPr>
          <w:ilvl w:val="0"/>
          <w:numId w:val="1"/>
        </w:numPr>
        <w:spacing w:line="360" w:lineRule="auto"/>
        <w:ind w:left="0" w:firstLine="0"/>
        <w:jc w:val="both"/>
        <w:rPr>
          <w:sz w:val="28"/>
          <w:szCs w:val="28"/>
          <w:lang w:val="uk-UA"/>
        </w:rPr>
      </w:pPr>
      <w:r w:rsidRPr="00FB0F5E">
        <w:rPr>
          <w:sz w:val="28"/>
          <w:szCs w:val="28"/>
          <w:lang w:val="uk-UA"/>
        </w:rPr>
        <w:t>Господарство</w:t>
      </w:r>
    </w:p>
    <w:p w:rsidR="0000219D" w:rsidRPr="00FB0F5E" w:rsidRDefault="0000219D" w:rsidP="008F2C5B">
      <w:pPr>
        <w:numPr>
          <w:ilvl w:val="0"/>
          <w:numId w:val="1"/>
        </w:numPr>
        <w:spacing w:line="360" w:lineRule="auto"/>
        <w:ind w:left="0" w:firstLine="0"/>
        <w:jc w:val="both"/>
        <w:rPr>
          <w:sz w:val="28"/>
          <w:szCs w:val="28"/>
          <w:lang w:val="uk-UA"/>
        </w:rPr>
      </w:pPr>
      <w:r w:rsidRPr="00FB0F5E">
        <w:rPr>
          <w:sz w:val="28"/>
          <w:szCs w:val="28"/>
          <w:lang w:val="uk-UA"/>
        </w:rPr>
        <w:t>Датування тшинецької археологічної культури</w:t>
      </w:r>
    </w:p>
    <w:p w:rsidR="00D41BA3" w:rsidRPr="00FB0F5E" w:rsidRDefault="00D41BA3" w:rsidP="008F2C5B">
      <w:pPr>
        <w:spacing w:line="360" w:lineRule="auto"/>
        <w:jc w:val="both"/>
        <w:rPr>
          <w:sz w:val="28"/>
          <w:szCs w:val="28"/>
          <w:lang w:val="uk-UA"/>
        </w:rPr>
      </w:pPr>
      <w:r w:rsidRPr="00FB0F5E">
        <w:rPr>
          <w:sz w:val="28"/>
          <w:szCs w:val="28"/>
          <w:lang w:val="uk-UA"/>
        </w:rPr>
        <w:t>Висновок</w:t>
      </w:r>
    </w:p>
    <w:p w:rsidR="0011694B" w:rsidRPr="00FB0F5E" w:rsidRDefault="0011694B" w:rsidP="008F2C5B">
      <w:pPr>
        <w:spacing w:line="360" w:lineRule="auto"/>
        <w:jc w:val="both"/>
        <w:rPr>
          <w:sz w:val="28"/>
          <w:szCs w:val="28"/>
          <w:lang w:val="uk-UA"/>
        </w:rPr>
      </w:pPr>
      <w:r w:rsidRPr="00FB0F5E">
        <w:rPr>
          <w:sz w:val="28"/>
          <w:szCs w:val="28"/>
          <w:lang w:val="uk-UA"/>
        </w:rPr>
        <w:t xml:space="preserve">Список використаної літератури </w:t>
      </w:r>
    </w:p>
    <w:p w:rsidR="008F2C5B" w:rsidRPr="00FB0F5E" w:rsidRDefault="00624202" w:rsidP="008F2C5B">
      <w:pPr>
        <w:spacing w:line="360" w:lineRule="auto"/>
        <w:jc w:val="both"/>
        <w:rPr>
          <w:sz w:val="28"/>
          <w:szCs w:val="28"/>
          <w:lang w:val="uk-UA"/>
        </w:rPr>
      </w:pPr>
      <w:r w:rsidRPr="00FB0F5E">
        <w:rPr>
          <w:sz w:val="28"/>
          <w:szCs w:val="28"/>
          <w:lang w:val="uk-UA"/>
        </w:rPr>
        <w:t>Додаток 1</w:t>
      </w:r>
    </w:p>
    <w:p w:rsidR="00624202" w:rsidRPr="00FB0F5E" w:rsidRDefault="00624202" w:rsidP="008F2C5B">
      <w:pPr>
        <w:spacing w:line="360" w:lineRule="auto"/>
        <w:jc w:val="both"/>
        <w:rPr>
          <w:sz w:val="28"/>
          <w:szCs w:val="28"/>
          <w:lang w:val="uk-UA"/>
        </w:rPr>
      </w:pPr>
      <w:r w:rsidRPr="00FB0F5E">
        <w:rPr>
          <w:sz w:val="28"/>
          <w:szCs w:val="28"/>
          <w:lang w:val="uk-UA"/>
        </w:rPr>
        <w:t>Додаток 2</w:t>
      </w:r>
    </w:p>
    <w:p w:rsidR="00624202" w:rsidRPr="00FB0F5E" w:rsidRDefault="00624202" w:rsidP="008F2C5B">
      <w:pPr>
        <w:spacing w:line="360" w:lineRule="auto"/>
        <w:jc w:val="both"/>
        <w:rPr>
          <w:sz w:val="28"/>
          <w:szCs w:val="28"/>
          <w:lang w:val="uk-UA"/>
        </w:rPr>
      </w:pPr>
      <w:r w:rsidRPr="00FB0F5E">
        <w:rPr>
          <w:sz w:val="28"/>
          <w:szCs w:val="28"/>
          <w:lang w:val="uk-UA"/>
        </w:rPr>
        <w:t>Додаток 3</w:t>
      </w:r>
    </w:p>
    <w:p w:rsidR="00010FAD" w:rsidRPr="00FB0F5E" w:rsidRDefault="008F2C5B" w:rsidP="00107419">
      <w:pPr>
        <w:spacing w:line="360" w:lineRule="auto"/>
        <w:ind w:firstLine="709"/>
        <w:jc w:val="both"/>
        <w:rPr>
          <w:b/>
          <w:bCs/>
          <w:sz w:val="28"/>
          <w:szCs w:val="28"/>
          <w:lang w:val="uk-UA"/>
        </w:rPr>
      </w:pPr>
      <w:r w:rsidRPr="00FB0F5E">
        <w:rPr>
          <w:b/>
          <w:bCs/>
          <w:sz w:val="28"/>
          <w:szCs w:val="28"/>
          <w:lang w:val="uk-UA"/>
        </w:rPr>
        <w:br w:type="page"/>
      </w:r>
      <w:r w:rsidR="00010FAD" w:rsidRPr="00FB0F5E">
        <w:rPr>
          <w:b/>
          <w:bCs/>
          <w:sz w:val="28"/>
          <w:szCs w:val="28"/>
          <w:lang w:val="uk-UA"/>
        </w:rPr>
        <w:t>Вступ</w:t>
      </w:r>
    </w:p>
    <w:p w:rsidR="008F2C5B" w:rsidRPr="00FB0F5E" w:rsidRDefault="008F2C5B" w:rsidP="00107419">
      <w:pPr>
        <w:spacing w:line="360" w:lineRule="auto"/>
        <w:ind w:firstLine="709"/>
        <w:jc w:val="both"/>
        <w:rPr>
          <w:sz w:val="28"/>
          <w:szCs w:val="28"/>
          <w:lang w:val="uk-UA"/>
        </w:rPr>
      </w:pPr>
    </w:p>
    <w:p w:rsidR="0016537A" w:rsidRPr="00FB0F5E" w:rsidRDefault="00010FAD" w:rsidP="00107419">
      <w:pPr>
        <w:spacing w:line="360" w:lineRule="auto"/>
        <w:ind w:firstLine="709"/>
        <w:jc w:val="both"/>
        <w:rPr>
          <w:sz w:val="28"/>
          <w:szCs w:val="28"/>
          <w:lang w:val="uk-UA"/>
        </w:rPr>
      </w:pPr>
      <w:r w:rsidRPr="00FB0F5E">
        <w:rPr>
          <w:sz w:val="28"/>
          <w:szCs w:val="28"/>
          <w:lang w:val="uk-UA"/>
        </w:rPr>
        <w:t>У північних лісах і лісостепу утворилась так звана Тшинецька культура. Територія її поширення сягала досить далеко за межі України на захід. Вчені в Україні і Польщі дотепер сперечаються – єдина це була культура чи певна епоха культурної єдності. ЇЇ носії адаптували знання попередників до нових умов і, спираючись на досвід, створили форми ведення господарства, ідеально пристосовані до навколишнього середовища. Невеликі, у дві</w:t>
      </w:r>
      <w:r w:rsidR="00BC2513" w:rsidRPr="00FB0F5E">
        <w:rPr>
          <w:sz w:val="28"/>
          <w:szCs w:val="28"/>
          <w:lang w:val="uk-UA"/>
        </w:rPr>
        <w:t>-</w:t>
      </w:r>
      <w:r w:rsidRPr="00FB0F5E">
        <w:rPr>
          <w:sz w:val="28"/>
          <w:szCs w:val="28"/>
          <w:lang w:val="uk-UA"/>
        </w:rPr>
        <w:t xml:space="preserve">три сотні жителів поселення, розташовувалися в глибині лісових масивів </w:t>
      </w:r>
      <w:r w:rsidR="00BC2513" w:rsidRPr="00FB0F5E">
        <w:rPr>
          <w:sz w:val="28"/>
          <w:szCs w:val="28"/>
          <w:lang w:val="uk-UA"/>
        </w:rPr>
        <w:t>чи на берегах невеликих річок. Це давало змогу, не побоюючись нападів, вирощувати хліб на випалених ділянках, пасти худобу на лісових галявинах, ловити рибу, дичину, збирати гриби, ягоди, мед. У північних лісах остаточно складалися всі основні риси майбутньої слов’янської культури. У тшинецьких поселеннях зустрічались усі типи будівель, характерних для українських сіл лісосмуги. А уклад життя і способи ведення господарства на Волині, наприклад, до середини минулого століття залишалися такими самими, як три-чотири</w:t>
      </w:r>
      <w:r w:rsidR="0016537A" w:rsidRPr="00FB0F5E">
        <w:rPr>
          <w:sz w:val="28"/>
          <w:szCs w:val="28"/>
          <w:lang w:val="uk-UA"/>
        </w:rPr>
        <w:t xml:space="preserve"> тисячі років тому. </w:t>
      </w:r>
    </w:p>
    <w:p w:rsidR="0016537A" w:rsidRPr="00FB0F5E" w:rsidRDefault="0016537A" w:rsidP="00107419">
      <w:pPr>
        <w:spacing w:line="360" w:lineRule="auto"/>
        <w:ind w:firstLine="709"/>
        <w:jc w:val="both"/>
        <w:rPr>
          <w:sz w:val="28"/>
          <w:szCs w:val="28"/>
          <w:lang w:val="uk-UA"/>
        </w:rPr>
      </w:pPr>
      <w:r w:rsidRPr="00FB0F5E">
        <w:rPr>
          <w:sz w:val="28"/>
          <w:szCs w:val="28"/>
          <w:lang w:val="uk-UA"/>
        </w:rPr>
        <w:t>З Волинню пов'язаний і ще один цікавий момент. Дослідження свідчать, що в цьому регіоні найповніше зберігся антропологічний тип, який сягає корінням ще часів Трипілля. Навколишні дрімучі ліси і болота за всіх часів зводили нанівець будь-які технологічні переваги військ супротивника. Колісниці, кіннота в місцевих хащах просто грузнули. Тож жителі цього регіону, уникнувши наслідків чисельних вторгнень, характерних для центральних і південних районів, зуміли зберегти</w:t>
      </w:r>
      <w:r w:rsidR="008F2C5B" w:rsidRPr="00FB0F5E">
        <w:rPr>
          <w:sz w:val="28"/>
          <w:szCs w:val="28"/>
          <w:lang w:val="uk-UA"/>
        </w:rPr>
        <w:t xml:space="preserve"> </w:t>
      </w:r>
      <w:r w:rsidRPr="00FB0F5E">
        <w:rPr>
          <w:sz w:val="28"/>
          <w:szCs w:val="28"/>
          <w:lang w:val="uk-UA"/>
        </w:rPr>
        <w:t>здобуті в стародавності культурні і побутові традиції.</w:t>
      </w:r>
    </w:p>
    <w:p w:rsidR="0016537A" w:rsidRPr="00FB0F5E" w:rsidRDefault="008F2C5B" w:rsidP="00107419">
      <w:pPr>
        <w:spacing w:line="360" w:lineRule="auto"/>
        <w:ind w:firstLine="709"/>
        <w:jc w:val="both"/>
        <w:rPr>
          <w:b/>
          <w:bCs/>
          <w:sz w:val="28"/>
          <w:szCs w:val="28"/>
          <w:lang w:val="uk-UA"/>
        </w:rPr>
      </w:pPr>
      <w:r w:rsidRPr="00FB0F5E">
        <w:rPr>
          <w:b/>
          <w:bCs/>
          <w:sz w:val="28"/>
          <w:szCs w:val="28"/>
          <w:lang w:val="uk-UA"/>
        </w:rPr>
        <w:br w:type="page"/>
      </w:r>
      <w:r w:rsidR="0011694B" w:rsidRPr="00FB0F5E">
        <w:rPr>
          <w:b/>
          <w:bCs/>
          <w:sz w:val="28"/>
          <w:szCs w:val="28"/>
          <w:lang w:val="uk-UA"/>
        </w:rPr>
        <w:t>1.</w:t>
      </w:r>
      <w:r w:rsidR="00010FAD" w:rsidRPr="00FB0F5E">
        <w:rPr>
          <w:b/>
          <w:bCs/>
          <w:sz w:val="28"/>
          <w:szCs w:val="28"/>
          <w:lang w:val="uk-UA"/>
        </w:rPr>
        <w:t xml:space="preserve"> </w:t>
      </w:r>
      <w:r w:rsidR="0011694B" w:rsidRPr="00FB0F5E">
        <w:rPr>
          <w:b/>
          <w:bCs/>
          <w:sz w:val="28"/>
          <w:szCs w:val="28"/>
          <w:lang w:val="uk-UA"/>
        </w:rPr>
        <w:t xml:space="preserve">Дослідження </w:t>
      </w:r>
      <w:r w:rsidR="00391C1C" w:rsidRPr="00FB0F5E">
        <w:rPr>
          <w:b/>
          <w:bCs/>
          <w:sz w:val="28"/>
          <w:szCs w:val="28"/>
          <w:lang w:val="uk-UA"/>
        </w:rPr>
        <w:t xml:space="preserve">тшинецької </w:t>
      </w:r>
      <w:r w:rsidR="001E1BEC" w:rsidRPr="00FB0F5E">
        <w:rPr>
          <w:b/>
          <w:bCs/>
          <w:sz w:val="28"/>
          <w:szCs w:val="28"/>
          <w:lang w:val="uk-UA"/>
        </w:rPr>
        <w:t xml:space="preserve">археологічної </w:t>
      </w:r>
      <w:r w:rsidR="00391C1C" w:rsidRPr="00FB0F5E">
        <w:rPr>
          <w:b/>
          <w:bCs/>
          <w:sz w:val="28"/>
          <w:szCs w:val="28"/>
          <w:lang w:val="uk-UA"/>
        </w:rPr>
        <w:t>культури</w:t>
      </w:r>
    </w:p>
    <w:p w:rsidR="008F2C5B" w:rsidRPr="00FB0F5E" w:rsidRDefault="008F2C5B" w:rsidP="00107419">
      <w:pPr>
        <w:spacing w:line="360" w:lineRule="auto"/>
        <w:ind w:firstLine="709"/>
        <w:jc w:val="both"/>
        <w:rPr>
          <w:sz w:val="28"/>
          <w:szCs w:val="28"/>
          <w:lang w:val="uk-UA"/>
        </w:rPr>
      </w:pPr>
    </w:p>
    <w:p w:rsidR="00010FAD" w:rsidRPr="00FB0F5E" w:rsidRDefault="00E36570" w:rsidP="00107419">
      <w:pPr>
        <w:spacing w:line="360" w:lineRule="auto"/>
        <w:ind w:firstLine="709"/>
        <w:jc w:val="both"/>
        <w:rPr>
          <w:sz w:val="28"/>
          <w:szCs w:val="28"/>
          <w:lang w:val="uk-UA"/>
        </w:rPr>
      </w:pPr>
      <w:r w:rsidRPr="00FB0F5E">
        <w:rPr>
          <w:sz w:val="28"/>
          <w:szCs w:val="28"/>
          <w:lang w:val="uk-UA"/>
        </w:rPr>
        <w:t>Дані порівняльного мовознавства, топоніміки та археології привели багатьох дослідників до висновку, що область між Одером та Дніпром є найвірогіднішою правітчизною слов’ян</w:t>
      </w:r>
      <w:r w:rsidR="0045187A" w:rsidRPr="00FB0F5E">
        <w:rPr>
          <w:sz w:val="28"/>
          <w:szCs w:val="28"/>
          <w:lang w:val="uk-UA"/>
        </w:rPr>
        <w:t xml:space="preserve"> (Додаток №1)</w:t>
      </w:r>
      <w:r w:rsidRPr="00FB0F5E">
        <w:rPr>
          <w:sz w:val="28"/>
          <w:szCs w:val="28"/>
          <w:lang w:val="uk-UA"/>
        </w:rPr>
        <w:t>. На думку лінгвістів, складання слов’янської спільності відносить</w:t>
      </w:r>
      <w:r w:rsidR="0045187A" w:rsidRPr="00FB0F5E">
        <w:rPr>
          <w:sz w:val="28"/>
          <w:szCs w:val="28"/>
          <w:lang w:val="uk-UA"/>
        </w:rPr>
        <w:t>ся до</w:t>
      </w:r>
      <w:r w:rsidR="008F2C5B" w:rsidRPr="00FB0F5E">
        <w:rPr>
          <w:sz w:val="28"/>
          <w:szCs w:val="28"/>
          <w:lang w:val="uk-UA"/>
        </w:rPr>
        <w:t xml:space="preserve"> </w:t>
      </w:r>
      <w:r w:rsidR="0045187A" w:rsidRPr="00FB0F5E">
        <w:rPr>
          <w:sz w:val="28"/>
          <w:szCs w:val="28"/>
          <w:lang w:val="uk-UA"/>
        </w:rPr>
        <w:t xml:space="preserve">ІІ тисячоліття до н. е. </w:t>
      </w:r>
      <w:r w:rsidRPr="00FB0F5E">
        <w:rPr>
          <w:sz w:val="28"/>
          <w:szCs w:val="28"/>
          <w:lang w:val="uk-UA"/>
        </w:rPr>
        <w:t>Тому</w:t>
      </w:r>
      <w:r w:rsidR="008F2C5B" w:rsidRPr="00FB0F5E">
        <w:rPr>
          <w:sz w:val="28"/>
          <w:szCs w:val="28"/>
          <w:lang w:val="uk-UA"/>
        </w:rPr>
        <w:t xml:space="preserve"> </w:t>
      </w:r>
      <w:r w:rsidRPr="00FB0F5E">
        <w:rPr>
          <w:sz w:val="28"/>
          <w:szCs w:val="28"/>
          <w:lang w:val="uk-UA"/>
        </w:rPr>
        <w:t>археологічні пам’ятки епохи бронзи на згаданій території набувають великого значення. Тепер д</w:t>
      </w:r>
      <w:r w:rsidR="0045187A" w:rsidRPr="00FB0F5E">
        <w:rPr>
          <w:sz w:val="28"/>
          <w:szCs w:val="28"/>
          <w:lang w:val="uk-UA"/>
        </w:rPr>
        <w:t>осить добре вивчено тшинецьку</w:t>
      </w:r>
      <w:r w:rsidR="008F2C5B" w:rsidRPr="00FB0F5E">
        <w:rPr>
          <w:sz w:val="28"/>
          <w:szCs w:val="28"/>
          <w:lang w:val="uk-UA"/>
        </w:rPr>
        <w:t xml:space="preserve"> </w:t>
      </w:r>
      <w:r w:rsidRPr="00FB0F5E">
        <w:rPr>
          <w:sz w:val="28"/>
          <w:szCs w:val="28"/>
          <w:lang w:val="uk-UA"/>
        </w:rPr>
        <w:t xml:space="preserve">культури епохи бронзи в Польщі, але відповідні їй за часом пам’ятки Північної України та Південної </w:t>
      </w:r>
      <w:r w:rsidR="000742CC" w:rsidRPr="00FB0F5E">
        <w:rPr>
          <w:sz w:val="28"/>
          <w:szCs w:val="28"/>
          <w:lang w:val="uk-UA"/>
        </w:rPr>
        <w:t>Білорусії досліджені значно гірше і в літературі майже невідомі.</w:t>
      </w:r>
    </w:p>
    <w:p w:rsidR="00E87BCB" w:rsidRPr="00FB0F5E" w:rsidRDefault="000742CC" w:rsidP="00107419">
      <w:pPr>
        <w:spacing w:line="360" w:lineRule="auto"/>
        <w:ind w:firstLine="709"/>
        <w:jc w:val="both"/>
        <w:rPr>
          <w:sz w:val="28"/>
          <w:szCs w:val="28"/>
          <w:lang w:val="uk-UA"/>
        </w:rPr>
      </w:pPr>
      <w:r w:rsidRPr="00FB0F5E">
        <w:rPr>
          <w:sz w:val="28"/>
          <w:szCs w:val="28"/>
          <w:lang w:val="uk-UA"/>
        </w:rPr>
        <w:t>Перші розкопки пам’яток епохи бронзи північної частини Лівобережної України були проведенні ще в 70 – 8</w:t>
      </w:r>
      <w:r w:rsidR="008F2C5B" w:rsidRPr="00FB0F5E">
        <w:rPr>
          <w:sz w:val="28"/>
          <w:szCs w:val="28"/>
          <w:lang w:val="uk-UA"/>
        </w:rPr>
        <w:t>0 – х роках минулого століття (</w:t>
      </w:r>
      <w:r w:rsidRPr="00FB0F5E">
        <w:rPr>
          <w:sz w:val="28"/>
          <w:szCs w:val="28"/>
          <w:lang w:val="uk-UA"/>
        </w:rPr>
        <w:t>Самоквасов, 1908; Бранденбург, 1908). Дослідження цих пам’яток у західних районах Полісся пов’язане з іменами геолога Г. Оссовського</w:t>
      </w:r>
      <w:r w:rsidR="008F2C5B" w:rsidRPr="00FB0F5E">
        <w:rPr>
          <w:sz w:val="28"/>
          <w:szCs w:val="28"/>
          <w:lang w:val="uk-UA"/>
        </w:rPr>
        <w:t xml:space="preserve"> </w:t>
      </w:r>
      <w:r w:rsidRPr="00FB0F5E">
        <w:rPr>
          <w:sz w:val="28"/>
          <w:szCs w:val="28"/>
          <w:lang w:val="uk-UA"/>
        </w:rPr>
        <w:t>та археолога</w:t>
      </w:r>
      <w:r w:rsidR="008F2C5B" w:rsidRPr="00FB0F5E">
        <w:rPr>
          <w:sz w:val="28"/>
          <w:szCs w:val="28"/>
          <w:lang w:val="uk-UA"/>
        </w:rPr>
        <w:t xml:space="preserve"> </w:t>
      </w:r>
      <w:r w:rsidRPr="00FB0F5E">
        <w:rPr>
          <w:sz w:val="28"/>
          <w:szCs w:val="28"/>
          <w:lang w:val="uk-UA"/>
        </w:rPr>
        <w:t>Люба – Радзи</w:t>
      </w:r>
      <w:r w:rsidR="00887044" w:rsidRPr="00FB0F5E">
        <w:rPr>
          <w:sz w:val="28"/>
          <w:szCs w:val="28"/>
          <w:lang w:val="uk-UA"/>
        </w:rPr>
        <w:t>мирського.</w:t>
      </w:r>
      <w:r w:rsidRPr="00FB0F5E">
        <w:rPr>
          <w:sz w:val="28"/>
          <w:szCs w:val="28"/>
          <w:lang w:val="uk-UA"/>
        </w:rPr>
        <w:t xml:space="preserve"> </w:t>
      </w:r>
      <w:r w:rsidR="00E66532" w:rsidRPr="00FB0F5E">
        <w:rPr>
          <w:sz w:val="28"/>
          <w:szCs w:val="28"/>
          <w:lang w:val="uk-UA"/>
        </w:rPr>
        <w:t>На початку ХХ столі</w:t>
      </w:r>
      <w:r w:rsidR="008651A5" w:rsidRPr="00FB0F5E">
        <w:rPr>
          <w:sz w:val="28"/>
          <w:szCs w:val="28"/>
          <w:lang w:val="uk-UA"/>
        </w:rPr>
        <w:t>ття В.</w:t>
      </w:r>
      <w:r w:rsidR="00E66532" w:rsidRPr="00FB0F5E">
        <w:rPr>
          <w:sz w:val="28"/>
          <w:szCs w:val="28"/>
          <w:lang w:val="uk-UA"/>
        </w:rPr>
        <w:t>Б. Антонович (1901) видав археологічну карту всіх відомих</w:t>
      </w:r>
      <w:r w:rsidR="008F2C5B" w:rsidRPr="00FB0F5E">
        <w:rPr>
          <w:sz w:val="28"/>
          <w:szCs w:val="28"/>
          <w:lang w:val="uk-UA"/>
        </w:rPr>
        <w:t xml:space="preserve"> </w:t>
      </w:r>
      <w:r w:rsidR="00E87BCB" w:rsidRPr="00FB0F5E">
        <w:rPr>
          <w:sz w:val="28"/>
          <w:szCs w:val="28"/>
          <w:lang w:val="uk-UA"/>
        </w:rPr>
        <w:t>на той час археологічних пам’яток Волині та Полісся, серед яких були пам’ятки епохи бронзи. Ця карата, що мала значно вищий науковий рівень, ніж усі попередні археологічні карти, не втратила свого значення й сьогодні. Слід також відзначити розвідки М.Ф. Біляшівського, здійснені в ті ж роки у південному ті західному Поліссі.</w:t>
      </w:r>
    </w:p>
    <w:p w:rsidR="002A2263" w:rsidRPr="00FB0F5E" w:rsidRDefault="008651A5" w:rsidP="00107419">
      <w:pPr>
        <w:spacing w:line="360" w:lineRule="auto"/>
        <w:ind w:firstLine="709"/>
        <w:jc w:val="both"/>
        <w:rPr>
          <w:sz w:val="28"/>
          <w:szCs w:val="28"/>
          <w:lang w:val="uk-UA"/>
        </w:rPr>
      </w:pPr>
      <w:r w:rsidRPr="00FB0F5E">
        <w:rPr>
          <w:sz w:val="28"/>
          <w:szCs w:val="28"/>
          <w:lang w:val="uk-UA"/>
        </w:rPr>
        <w:t>Для дослідження пам’яток тшинецької культури на Україні велике значення мали розкопки Войцехівського могильника, здійснені С.С. Гамченком та розкопки біля Народич. Слід також відзначити роботи М.Я. Рудницького та Я. Марачевського в Сумській області, де ними було відкрито та частково розкопано поселення поблизу с. Мар’янівна, яке протягом багатьох років було єдиним поселення бронзового віку</w:t>
      </w:r>
      <w:r w:rsidR="002A2263" w:rsidRPr="00FB0F5E">
        <w:rPr>
          <w:sz w:val="28"/>
          <w:szCs w:val="28"/>
          <w:lang w:val="uk-UA"/>
        </w:rPr>
        <w:t>, відомим на території північної частини лівобережної України.</w:t>
      </w:r>
    </w:p>
    <w:p w:rsidR="002A2263" w:rsidRPr="00FB0F5E" w:rsidRDefault="002A2263" w:rsidP="00107419">
      <w:pPr>
        <w:spacing w:line="360" w:lineRule="auto"/>
        <w:ind w:firstLine="709"/>
        <w:jc w:val="both"/>
        <w:rPr>
          <w:sz w:val="28"/>
          <w:szCs w:val="28"/>
          <w:lang w:val="uk-UA"/>
        </w:rPr>
      </w:pPr>
      <w:r w:rsidRPr="00FB0F5E">
        <w:rPr>
          <w:sz w:val="28"/>
          <w:szCs w:val="28"/>
          <w:lang w:val="uk-UA"/>
        </w:rPr>
        <w:t>Наприкінці 30-х років ХХ століття деяких успіхів було досягнуто також у вивченні західних районів Північної України, що знаходилася на той час у межах Польщі. Ю. Полянський, О. Цинкаловський, Я. Фіцке, В. Рогозинський та інші місцеві археологи здійснили розвідки та невеликі розкопки у Ровенській і Волинській областях.</w:t>
      </w:r>
    </w:p>
    <w:p w:rsidR="00C116BC" w:rsidRPr="00FB0F5E" w:rsidRDefault="002A2263"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Після Великої Вітчизняної війни протягом багатьох років велику роботу проводила комплексна експедиція</w:t>
      </w:r>
      <w:r w:rsidR="008F2C5B" w:rsidRPr="00FB0F5E">
        <w:rPr>
          <w:sz w:val="28"/>
          <w:szCs w:val="28"/>
          <w:lang w:val="uk-UA"/>
        </w:rPr>
        <w:t xml:space="preserve"> </w:t>
      </w:r>
      <w:r w:rsidRPr="00FB0F5E">
        <w:rPr>
          <w:sz w:val="28"/>
          <w:szCs w:val="28"/>
          <w:lang w:val="uk-UA"/>
        </w:rPr>
        <w:t xml:space="preserve">„Великий Київ” під керівництвом П.П. Єфименка, що виявила в околицях Києва </w:t>
      </w:r>
      <w:r w:rsidR="00391C1C" w:rsidRPr="00FB0F5E">
        <w:rPr>
          <w:sz w:val="28"/>
          <w:szCs w:val="28"/>
          <w:lang w:val="uk-UA"/>
        </w:rPr>
        <w:t>велику кількість пам’яток тщинецької культури. З 1949 по 1955р. Група співробітників Інституту археології АН УРСР працювала на Сеймі, Десні та Сулі. Одним з важливих наслідків здійснених тут експедицій було виявлено пам’яток сосницького типу</w:t>
      </w:r>
      <w:r w:rsidR="009E70B9" w:rsidRPr="00FB0F5E">
        <w:rPr>
          <w:sz w:val="28"/>
          <w:szCs w:val="28"/>
          <w:lang w:val="uk-UA"/>
        </w:rPr>
        <w:t>, що складають найбільш східну групу тщинецької культури. Вивчення західних районів Північної України в основному проводилося львівським інститутом суспільних наук. Експедиції М.Ю. Смішка, Ю.М. Захарука, І.К. Свешнікова та ін. Виявили й дослідили пам’ятки тшинецької культури. Особливе значення мали розкопки на Костянецькому поселенні – першому поселенні тщинецької культури, дослідженому на значній площі, і стратиграфічні спостереження</w:t>
      </w:r>
      <w:r w:rsidR="008F2C5B" w:rsidRPr="00FB0F5E">
        <w:rPr>
          <w:sz w:val="28"/>
          <w:szCs w:val="28"/>
          <w:lang w:val="uk-UA"/>
        </w:rPr>
        <w:t xml:space="preserve"> </w:t>
      </w:r>
      <w:r w:rsidR="009E70B9" w:rsidRPr="00FB0F5E">
        <w:rPr>
          <w:sz w:val="28"/>
          <w:szCs w:val="28"/>
          <w:lang w:val="uk-UA"/>
        </w:rPr>
        <w:t xml:space="preserve">Ю.М. Захарука на поселенні в с. Ставок. Дуже цікавими виявилися матеріали поселення </w:t>
      </w:r>
      <w:r w:rsidR="009C2B10" w:rsidRPr="00FB0F5E">
        <w:rPr>
          <w:sz w:val="28"/>
          <w:szCs w:val="28"/>
          <w:lang w:val="uk-UA"/>
        </w:rPr>
        <w:t>в с. Мошни.</w:t>
      </w:r>
      <w:r w:rsidR="00D113F3" w:rsidRPr="00FB0F5E">
        <w:rPr>
          <w:sz w:val="28"/>
          <w:szCs w:val="28"/>
          <w:lang w:val="uk-UA"/>
        </w:rPr>
        <w:t xml:space="preserve"> </w:t>
      </w:r>
      <w:r w:rsidR="00C116BC" w:rsidRPr="00FB0F5E">
        <w:rPr>
          <w:sz w:val="28"/>
          <w:szCs w:val="28"/>
          <w:lang w:val="uk-UA"/>
        </w:rPr>
        <w:t xml:space="preserve">Протягом останнього десятиріччя в Прип’ятському басейні та ва Верхньому Дніпрі працювали експедиції Інституту археології Києва, Москви та Мінська. Найбільш важливим наслідком їх роботи можна вважати сам факт відкриття величезної кiлькостi пам’яток епохи бронзи, чим спростовується теорія про майже цілковиту незаселеність Полісся у цей період. </w:t>
      </w:r>
    </w:p>
    <w:p w:rsidR="00C116BC" w:rsidRPr="00FB0F5E" w:rsidRDefault="00C116BC"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До недавнього часу окремі, нечисленні пам’ятки середнього періоду бронзового віку, вiдомi на території лісостепової та поліської України, відносилися дослідниками до комарiвської, а не до тшинецької культури. Пояснюється це тим, що до появи узагальнюючої праці О. Гардавського тшинецька культура була майже невідома радянським археологам, тоді як дуже близька до неї й краще досліджена комарiвська культура була знана досить добре. В наступні роки, після нагромадження нових фактів, публікації матерiалiв та появи серії праць про тшинецьку культуру, стало очевидним, що пам’ятки Пiвнiчної України, які мають багато спільного з комарiвською культурою, все ж є значно ближчими до тшинецької культури. Тепер багато хто з дослiдникiв у Польщі (О. Гардавський, О. Цинкаловський, И. Костжевський) і в нашій країні (С. С. Березанська, В. Ф. Iсаєнко, М. М. Чернявський) називають їх тшинецькими, хоча iншi (І. К. Свешнiков), як і раніше, відносять до комарiвської культури. </w:t>
      </w:r>
    </w:p>
    <w:p w:rsidR="008F2C5B" w:rsidRPr="00FB0F5E" w:rsidRDefault="008F2C5B" w:rsidP="00107419">
      <w:pPr>
        <w:pStyle w:val="a3"/>
        <w:spacing w:before="0" w:beforeAutospacing="0" w:after="0" w:afterAutospacing="0" w:line="360" w:lineRule="auto"/>
        <w:ind w:firstLine="709"/>
        <w:jc w:val="both"/>
        <w:rPr>
          <w:b/>
          <w:bCs/>
          <w:i/>
          <w:iCs/>
          <w:sz w:val="28"/>
          <w:szCs w:val="28"/>
          <w:lang w:val="uk-UA"/>
        </w:rPr>
      </w:pPr>
    </w:p>
    <w:p w:rsidR="00C116BC" w:rsidRPr="00FB0F5E" w:rsidRDefault="0011694B" w:rsidP="00107419">
      <w:pPr>
        <w:pStyle w:val="a3"/>
        <w:spacing w:before="0" w:beforeAutospacing="0" w:after="0" w:afterAutospacing="0" w:line="360" w:lineRule="auto"/>
        <w:ind w:firstLine="709"/>
        <w:jc w:val="both"/>
        <w:rPr>
          <w:b/>
          <w:bCs/>
          <w:sz w:val="28"/>
          <w:szCs w:val="28"/>
          <w:lang w:val="uk-UA"/>
        </w:rPr>
      </w:pPr>
      <w:r w:rsidRPr="00FB0F5E">
        <w:rPr>
          <w:b/>
          <w:bCs/>
          <w:sz w:val="28"/>
          <w:szCs w:val="28"/>
          <w:lang w:val="uk-UA"/>
        </w:rPr>
        <w:t>2. Поховання та житла</w:t>
      </w:r>
    </w:p>
    <w:p w:rsidR="008F2C5B" w:rsidRPr="00FB0F5E" w:rsidRDefault="008F2C5B" w:rsidP="00107419">
      <w:pPr>
        <w:pStyle w:val="a3"/>
        <w:spacing w:before="0" w:beforeAutospacing="0" w:after="0" w:afterAutospacing="0" w:line="360" w:lineRule="auto"/>
        <w:ind w:firstLine="709"/>
        <w:jc w:val="both"/>
        <w:rPr>
          <w:sz w:val="28"/>
          <w:szCs w:val="28"/>
          <w:lang w:val="uk-UA"/>
        </w:rPr>
      </w:pPr>
    </w:p>
    <w:p w:rsidR="00F07553" w:rsidRPr="00FB0F5E" w:rsidRDefault="00C116BC"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Серед пам’яток тшинецької культури на Україні перше місце за кiлькiстю посiдаютъ поселення, яких відомо зараз близько 200. На жаль, бiльшiсть їх дуже зруйновано. Топографiчнi умови розміщення поселень добре вивчені: останні завжди розташовувалися вздовж берегів річок, на дюнних пiдвищеннях та останцях в заплаві або на низьких ділянках надзаплави. На деяких поселеннях проведені розкопки (Костяниць Ровенської області, Солов’є Хмельницької області, Мошни Кіровоградської областi, Здвижiвка Київської </w:t>
      </w:r>
      <w:r w:rsidR="0045187A" w:rsidRPr="00FB0F5E">
        <w:rPr>
          <w:sz w:val="28"/>
          <w:szCs w:val="28"/>
          <w:lang w:val="uk-UA"/>
        </w:rPr>
        <w:t>області (додаток №2)</w:t>
      </w:r>
      <w:r w:rsidRPr="00FB0F5E">
        <w:rPr>
          <w:sz w:val="28"/>
          <w:szCs w:val="28"/>
          <w:lang w:val="uk-UA"/>
        </w:rPr>
        <w:t>, Пустинки Чернiгiвської областi, Волинцеве Сумської областi та ін.). Ці розкопки дали можливість скласти уявлення про планування поселень та конструкцію жител. Поселення звичайно складалися з 15</w:t>
      </w:r>
      <w:r w:rsidR="008F2C5B" w:rsidRPr="00FB0F5E">
        <w:rPr>
          <w:sz w:val="28"/>
          <w:szCs w:val="28"/>
          <w:lang w:val="uk-UA"/>
        </w:rPr>
        <w:t>-</w:t>
      </w:r>
      <w:r w:rsidRPr="00FB0F5E">
        <w:rPr>
          <w:sz w:val="28"/>
          <w:szCs w:val="28"/>
          <w:lang w:val="uk-UA"/>
        </w:rPr>
        <w:t xml:space="preserve">20 жител, розташованих двома рядами вздовж води. Житла споруджувалися близько одне до одного, звичайно перпендикулярно до берега. Особливо цiкавi дані одержано при розкопках поселення поблизу с. Пустинка Чернiгiвської області, майже повністю дослідженого. Тут біля кожного житла було виявлено добудову господарського призначення, в тому числі споруди на стовпах. Останні, очевидно, призначалися для зберігання зерна. Розкопки Пустинкiвського поселения, а також спостереження, одержані під час дослідження інших пам’яток, дають змогу запропонувати реконструкції жител. Це були землянки, досить великі за розмірами </w:t>
      </w:r>
      <w:r w:rsidR="00F07553" w:rsidRPr="00FB0F5E">
        <w:rPr>
          <w:sz w:val="28"/>
          <w:szCs w:val="28"/>
          <w:lang w:val="uk-UA"/>
        </w:rPr>
        <w:t>(10х5 м; 12х6 м при глибини 1</w:t>
      </w:r>
      <w:r w:rsidR="008F2C5B" w:rsidRPr="00FB0F5E">
        <w:rPr>
          <w:sz w:val="28"/>
          <w:szCs w:val="28"/>
          <w:lang w:val="uk-UA"/>
        </w:rPr>
        <w:t>-</w:t>
      </w:r>
      <w:r w:rsidR="00F07553" w:rsidRPr="00FB0F5E">
        <w:rPr>
          <w:sz w:val="28"/>
          <w:szCs w:val="28"/>
          <w:lang w:val="uk-UA"/>
        </w:rPr>
        <w:t xml:space="preserve">1,5 м). Зсередини стінки їх були вкриті дерев’яними плахами або плетеним хмизом; із зовнішнього боку їх присипано землею, викинутою з котлована. Висота жител сягала 2 м. дах був двосхилим. ймовірно, його виготовляли з комишу. Земляна підлога на окремих ділянках була викладена глиняними вальками та зверху вимащена глиною. В кількох житлах виявлено земляні нари. Цей тип жител характерний головним чином для Подніпров’я. У західних областях Пiвнiчної України розкопаних жител майже немає; не виключено що домобудівництво цих районів мало свої особливості. </w:t>
      </w:r>
    </w:p>
    <w:p w:rsidR="00F07553" w:rsidRPr="00FB0F5E" w:rsidRDefault="00F07553"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Майже повне дослідження Пустинкiвського поселення</w:t>
      </w:r>
      <w:r w:rsidR="00AB59E5" w:rsidRPr="00FB0F5E">
        <w:rPr>
          <w:sz w:val="28"/>
          <w:szCs w:val="28"/>
          <w:lang w:val="uk-UA"/>
        </w:rPr>
        <w:t xml:space="preserve"> </w:t>
      </w:r>
      <w:r w:rsidRPr="00FB0F5E">
        <w:rPr>
          <w:sz w:val="28"/>
          <w:szCs w:val="28"/>
          <w:lang w:val="uk-UA"/>
        </w:rPr>
        <w:t>дало змогу провести деякі підрахунки щодо загальної кiлькостi жителів поселення. Так, якщо в середньому площа житла становила 50-б0 м</w:t>
      </w:r>
      <w:r w:rsidRPr="00FB0F5E">
        <w:rPr>
          <w:sz w:val="28"/>
          <w:szCs w:val="28"/>
          <w:vertAlign w:val="superscript"/>
          <w:lang w:val="uk-UA"/>
        </w:rPr>
        <w:t xml:space="preserve">2 </w:t>
      </w:r>
      <w:r w:rsidRPr="00FB0F5E">
        <w:rPr>
          <w:sz w:val="28"/>
          <w:szCs w:val="28"/>
          <w:lang w:val="uk-UA"/>
        </w:rPr>
        <w:t xml:space="preserve">в кожному </w:t>
      </w:r>
      <w:r w:rsidR="00607BF6" w:rsidRPr="00FB0F5E">
        <w:rPr>
          <w:sz w:val="28"/>
          <w:szCs w:val="28"/>
          <w:lang w:val="uk-UA"/>
        </w:rPr>
        <w:t>житлі мешкало 10-</w:t>
      </w:r>
      <w:r w:rsidRPr="00FB0F5E">
        <w:rPr>
          <w:sz w:val="28"/>
          <w:szCs w:val="28"/>
          <w:lang w:val="uk-UA"/>
        </w:rPr>
        <w:t xml:space="preserve">15 людей, то на всьому </w:t>
      </w:r>
      <w:r w:rsidR="00607BF6" w:rsidRPr="00FB0F5E">
        <w:rPr>
          <w:sz w:val="28"/>
          <w:szCs w:val="28"/>
          <w:lang w:val="uk-UA"/>
        </w:rPr>
        <w:t>селищі</w:t>
      </w:r>
      <w:r w:rsidRPr="00FB0F5E">
        <w:rPr>
          <w:sz w:val="28"/>
          <w:szCs w:val="28"/>
          <w:lang w:val="uk-UA"/>
        </w:rPr>
        <w:t xml:space="preserve">, яке </w:t>
      </w:r>
      <w:r w:rsidR="00607BF6" w:rsidRPr="00FB0F5E">
        <w:rPr>
          <w:sz w:val="28"/>
          <w:szCs w:val="28"/>
          <w:lang w:val="uk-UA"/>
        </w:rPr>
        <w:t>налічувало 15-</w:t>
      </w:r>
      <w:r w:rsidRPr="00FB0F5E">
        <w:rPr>
          <w:sz w:val="28"/>
          <w:szCs w:val="28"/>
          <w:lang w:val="uk-UA"/>
        </w:rPr>
        <w:t xml:space="preserve">20 жител, </w:t>
      </w:r>
      <w:r w:rsidR="00607BF6" w:rsidRPr="00FB0F5E">
        <w:rPr>
          <w:sz w:val="28"/>
          <w:szCs w:val="28"/>
          <w:lang w:val="uk-UA"/>
        </w:rPr>
        <w:t>одночасно могли мешкати 200-</w:t>
      </w:r>
      <w:r w:rsidRPr="00FB0F5E">
        <w:rPr>
          <w:sz w:val="28"/>
          <w:szCs w:val="28"/>
          <w:lang w:val="uk-UA"/>
        </w:rPr>
        <w:t xml:space="preserve">250 </w:t>
      </w:r>
      <w:r w:rsidR="00607BF6" w:rsidRPr="00FB0F5E">
        <w:rPr>
          <w:sz w:val="28"/>
          <w:szCs w:val="28"/>
          <w:lang w:val="uk-UA"/>
        </w:rPr>
        <w:t>чоловік</w:t>
      </w:r>
      <w:r w:rsidRPr="00FB0F5E">
        <w:rPr>
          <w:sz w:val="28"/>
          <w:szCs w:val="28"/>
          <w:lang w:val="uk-UA"/>
        </w:rPr>
        <w:t>.</w:t>
      </w:r>
    </w:p>
    <w:p w:rsidR="00F07553" w:rsidRPr="00FB0F5E" w:rsidRDefault="00607BF6"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Поховальний обряд тшинецької культури на Україні</w:t>
      </w:r>
      <w:r w:rsidR="00F07553" w:rsidRPr="00FB0F5E">
        <w:rPr>
          <w:sz w:val="28"/>
          <w:szCs w:val="28"/>
          <w:lang w:val="uk-UA"/>
        </w:rPr>
        <w:t xml:space="preserve"> </w:t>
      </w:r>
      <w:r w:rsidRPr="00FB0F5E">
        <w:rPr>
          <w:sz w:val="28"/>
          <w:szCs w:val="28"/>
          <w:lang w:val="uk-UA"/>
        </w:rPr>
        <w:t>вивчений</w:t>
      </w:r>
      <w:r w:rsidR="00F07553" w:rsidRPr="00FB0F5E">
        <w:rPr>
          <w:sz w:val="28"/>
          <w:szCs w:val="28"/>
          <w:lang w:val="uk-UA"/>
        </w:rPr>
        <w:t xml:space="preserve"> за багатьма курганами з тiлопокладенням та </w:t>
      </w:r>
      <w:r w:rsidRPr="00FB0F5E">
        <w:rPr>
          <w:sz w:val="28"/>
          <w:szCs w:val="28"/>
          <w:lang w:val="uk-UA"/>
        </w:rPr>
        <w:t>кількома</w:t>
      </w:r>
      <w:r w:rsidR="00F07553" w:rsidRPr="00FB0F5E">
        <w:rPr>
          <w:sz w:val="28"/>
          <w:szCs w:val="28"/>
          <w:lang w:val="uk-UA"/>
        </w:rPr>
        <w:t xml:space="preserve"> </w:t>
      </w:r>
      <w:r w:rsidRPr="00FB0F5E">
        <w:rPr>
          <w:sz w:val="28"/>
          <w:szCs w:val="28"/>
          <w:lang w:val="uk-UA"/>
        </w:rPr>
        <w:t>ґрунтовими</w:t>
      </w:r>
      <w:r w:rsidR="00F07553" w:rsidRPr="00FB0F5E">
        <w:rPr>
          <w:sz w:val="28"/>
          <w:szCs w:val="28"/>
          <w:lang w:val="uk-UA"/>
        </w:rPr>
        <w:t xml:space="preserve"> могильниками з обрядом тiлоспалення.</w:t>
      </w:r>
    </w:p>
    <w:p w:rsidR="00607BF6" w:rsidRPr="00FB0F5E" w:rsidRDefault="00607BF6"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Курганні</w:t>
      </w:r>
      <w:r w:rsidR="00F07553" w:rsidRPr="00FB0F5E">
        <w:rPr>
          <w:sz w:val="28"/>
          <w:szCs w:val="28"/>
          <w:lang w:val="uk-UA"/>
        </w:rPr>
        <w:t xml:space="preserve"> могильники дослiдженi у Войцехiвцi, Кустi</w:t>
      </w:r>
      <w:r w:rsidRPr="00FB0F5E">
        <w:rPr>
          <w:sz w:val="28"/>
          <w:szCs w:val="28"/>
          <w:lang w:val="uk-UA"/>
        </w:rPr>
        <w:t>вцях, Теклинi, Дитиничах тощо. Підсумовуючи</w:t>
      </w:r>
      <w:r w:rsidR="00F07553" w:rsidRPr="00FB0F5E">
        <w:rPr>
          <w:sz w:val="28"/>
          <w:szCs w:val="28"/>
          <w:lang w:val="uk-UA"/>
        </w:rPr>
        <w:t xml:space="preserve"> </w:t>
      </w:r>
      <w:r w:rsidRPr="00FB0F5E">
        <w:rPr>
          <w:sz w:val="28"/>
          <w:szCs w:val="28"/>
          <w:lang w:val="uk-UA"/>
        </w:rPr>
        <w:t xml:space="preserve">найбільш характерні </w:t>
      </w:r>
      <w:r w:rsidR="00F07553" w:rsidRPr="00FB0F5E">
        <w:rPr>
          <w:sz w:val="28"/>
          <w:szCs w:val="28"/>
          <w:lang w:val="uk-UA"/>
        </w:rPr>
        <w:t xml:space="preserve">риси, можна </w:t>
      </w:r>
      <w:r w:rsidRPr="00FB0F5E">
        <w:rPr>
          <w:sz w:val="28"/>
          <w:szCs w:val="28"/>
          <w:lang w:val="uk-UA"/>
        </w:rPr>
        <w:t>відзначити</w:t>
      </w:r>
      <w:r w:rsidR="00F07553" w:rsidRPr="00FB0F5E">
        <w:rPr>
          <w:sz w:val="28"/>
          <w:szCs w:val="28"/>
          <w:lang w:val="uk-UA"/>
        </w:rPr>
        <w:t xml:space="preserve">, що кургани розташовувалися по </w:t>
      </w:r>
      <w:r w:rsidRPr="00FB0F5E">
        <w:rPr>
          <w:sz w:val="28"/>
          <w:szCs w:val="28"/>
          <w:lang w:val="uk-UA"/>
        </w:rPr>
        <w:t>вододілах</w:t>
      </w:r>
      <w:r w:rsidR="00F07553" w:rsidRPr="00FB0F5E">
        <w:rPr>
          <w:sz w:val="28"/>
          <w:szCs w:val="28"/>
          <w:lang w:val="uk-UA"/>
        </w:rPr>
        <w:t xml:space="preserve"> </w:t>
      </w:r>
      <w:r w:rsidRPr="00FB0F5E">
        <w:rPr>
          <w:sz w:val="28"/>
          <w:szCs w:val="28"/>
          <w:lang w:val="uk-UA"/>
        </w:rPr>
        <w:t>річок</w:t>
      </w:r>
      <w:r w:rsidR="00F07553" w:rsidRPr="00FB0F5E">
        <w:rPr>
          <w:sz w:val="28"/>
          <w:szCs w:val="28"/>
          <w:lang w:val="uk-UA"/>
        </w:rPr>
        <w:t xml:space="preserve"> або на високих берегових </w:t>
      </w:r>
      <w:r w:rsidRPr="00FB0F5E">
        <w:rPr>
          <w:sz w:val="28"/>
          <w:szCs w:val="28"/>
          <w:lang w:val="uk-UA"/>
        </w:rPr>
        <w:t>ділянках. Звичайно вони</w:t>
      </w:r>
      <w:r w:rsidR="00F07553" w:rsidRPr="00FB0F5E">
        <w:rPr>
          <w:sz w:val="28"/>
          <w:szCs w:val="28"/>
          <w:lang w:val="uk-UA"/>
        </w:rPr>
        <w:t xml:space="preserve"> </w:t>
      </w:r>
      <w:r w:rsidRPr="00FB0F5E">
        <w:rPr>
          <w:sz w:val="28"/>
          <w:szCs w:val="28"/>
          <w:lang w:val="uk-UA"/>
        </w:rPr>
        <w:t>невеликі</w:t>
      </w:r>
      <w:r w:rsidR="00F07553" w:rsidRPr="00FB0F5E">
        <w:rPr>
          <w:sz w:val="28"/>
          <w:szCs w:val="28"/>
          <w:lang w:val="uk-UA"/>
        </w:rPr>
        <w:t xml:space="preserve"> за </w:t>
      </w:r>
      <w:r w:rsidRPr="00FB0F5E">
        <w:rPr>
          <w:sz w:val="28"/>
          <w:szCs w:val="28"/>
          <w:lang w:val="uk-UA"/>
        </w:rPr>
        <w:t>розмірами</w:t>
      </w:r>
      <w:r w:rsidR="00F07553" w:rsidRPr="00FB0F5E">
        <w:rPr>
          <w:sz w:val="28"/>
          <w:szCs w:val="28"/>
          <w:lang w:val="uk-UA"/>
        </w:rPr>
        <w:t xml:space="preserve"> (</w:t>
      </w:r>
      <w:r w:rsidRPr="00FB0F5E">
        <w:rPr>
          <w:sz w:val="28"/>
          <w:szCs w:val="28"/>
          <w:lang w:val="uk-UA"/>
        </w:rPr>
        <w:t xml:space="preserve">діаметр 12-15 м, висота 1 м). Поховання знаходилися на рiвнi давнього горизонту або в неглибоких ямах. Досить частими е колектнвнi поховання, очевидно сiмейнi. Кiстякн завжди скорчені, переважно у положенні на боку. Орiєнтацiя східна або західна. У курганному насипу й під ним завжди є сліди тризни у вигляді вогнищ, розкиданого дрібного вугілля, кісток тварин та скупчень кераміки. Поховальний інвентар, порівняно небагатий й одноманітний, складається з кількох посудин, виробів з кременю та каменю, досить рідко </w:t>
      </w:r>
      <w:r w:rsidR="008F2C5B" w:rsidRPr="00FB0F5E">
        <w:rPr>
          <w:sz w:val="28"/>
          <w:szCs w:val="28"/>
          <w:lang w:val="uk-UA"/>
        </w:rPr>
        <w:t>-</w:t>
      </w:r>
      <w:r w:rsidRPr="00FB0F5E">
        <w:rPr>
          <w:sz w:val="28"/>
          <w:szCs w:val="28"/>
          <w:lang w:val="uk-UA"/>
        </w:rPr>
        <w:t xml:space="preserve"> металевих прикрас. Помітною є різниця в iнвентарi чоловічих та жіночих, а також бідних і багатих поховань. Всі згадані вище риси добре простежуються у Войцехівському могильнику.</w:t>
      </w:r>
    </w:p>
    <w:p w:rsidR="00607BF6" w:rsidRPr="00FB0F5E" w:rsidRDefault="00607BF6"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За останні роки виявлено досить велику кiлькiсть зруйнованих безкурганних могильників із залишками тiлоспалень. У шести пунктах </w:t>
      </w:r>
      <w:r w:rsidR="008F2C5B" w:rsidRPr="00FB0F5E">
        <w:rPr>
          <w:sz w:val="28"/>
          <w:szCs w:val="28"/>
          <w:lang w:val="uk-UA"/>
        </w:rPr>
        <w:t>-</w:t>
      </w:r>
      <w:r w:rsidRPr="00FB0F5E">
        <w:rPr>
          <w:sz w:val="28"/>
          <w:szCs w:val="28"/>
          <w:lang w:val="uk-UA"/>
        </w:rPr>
        <w:t xml:space="preserve"> у селах Вишеньки, Воропаї</w:t>
      </w:r>
      <w:r w:rsidR="009458C9" w:rsidRPr="00FB0F5E">
        <w:rPr>
          <w:sz w:val="28"/>
          <w:szCs w:val="28"/>
          <w:lang w:val="uk-UA"/>
        </w:rPr>
        <w:t>в, Бiлгородка, Таценки, Новоукраїнка, Платовище Київської обла</w:t>
      </w:r>
      <w:r w:rsidRPr="00FB0F5E">
        <w:rPr>
          <w:sz w:val="28"/>
          <w:szCs w:val="28"/>
          <w:lang w:val="uk-UA"/>
        </w:rPr>
        <w:t xml:space="preserve">стi </w:t>
      </w:r>
      <w:r w:rsidR="008F2C5B" w:rsidRPr="00FB0F5E">
        <w:rPr>
          <w:sz w:val="28"/>
          <w:szCs w:val="28"/>
          <w:lang w:val="uk-UA"/>
        </w:rPr>
        <w:t>-</w:t>
      </w:r>
      <w:r w:rsidRPr="00FB0F5E">
        <w:rPr>
          <w:sz w:val="28"/>
          <w:szCs w:val="28"/>
          <w:lang w:val="uk-UA"/>
        </w:rPr>
        <w:t xml:space="preserve"> проведено невелнкi розкопки. В </w:t>
      </w:r>
      <w:r w:rsidR="009458C9" w:rsidRPr="00FB0F5E">
        <w:rPr>
          <w:sz w:val="28"/>
          <w:szCs w:val="28"/>
          <w:lang w:val="uk-UA"/>
        </w:rPr>
        <w:t>усіх</w:t>
      </w:r>
      <w:r w:rsidRPr="00FB0F5E">
        <w:rPr>
          <w:sz w:val="28"/>
          <w:szCs w:val="28"/>
          <w:lang w:val="uk-UA"/>
        </w:rPr>
        <w:t xml:space="preserve"> випадках могильники </w:t>
      </w:r>
      <w:r w:rsidR="009458C9" w:rsidRPr="00FB0F5E">
        <w:rPr>
          <w:sz w:val="28"/>
          <w:szCs w:val="28"/>
          <w:lang w:val="uk-UA"/>
        </w:rPr>
        <w:t>виявлені</w:t>
      </w:r>
      <w:r w:rsidRPr="00FB0F5E">
        <w:rPr>
          <w:sz w:val="28"/>
          <w:szCs w:val="28"/>
          <w:lang w:val="uk-UA"/>
        </w:rPr>
        <w:t xml:space="preserve"> на надзаплавний </w:t>
      </w:r>
      <w:r w:rsidR="009458C9" w:rsidRPr="00FB0F5E">
        <w:rPr>
          <w:sz w:val="28"/>
          <w:szCs w:val="28"/>
          <w:lang w:val="uk-UA"/>
        </w:rPr>
        <w:t>терасі</w:t>
      </w:r>
      <w:r w:rsidRPr="00FB0F5E">
        <w:rPr>
          <w:sz w:val="28"/>
          <w:szCs w:val="28"/>
          <w:lang w:val="uk-UA"/>
        </w:rPr>
        <w:t xml:space="preserve">, в </w:t>
      </w:r>
      <w:r w:rsidR="009458C9" w:rsidRPr="00FB0F5E">
        <w:rPr>
          <w:sz w:val="28"/>
          <w:szCs w:val="28"/>
          <w:lang w:val="uk-UA"/>
        </w:rPr>
        <w:t>піщаних</w:t>
      </w:r>
      <w:r w:rsidRPr="00FB0F5E">
        <w:rPr>
          <w:sz w:val="28"/>
          <w:szCs w:val="28"/>
          <w:lang w:val="uk-UA"/>
        </w:rPr>
        <w:t xml:space="preserve"> дюнах. Спалення, очевидно, проводилося десь у </w:t>
      </w:r>
      <w:r w:rsidR="009458C9" w:rsidRPr="00FB0F5E">
        <w:rPr>
          <w:sz w:val="28"/>
          <w:szCs w:val="28"/>
          <w:lang w:val="uk-UA"/>
        </w:rPr>
        <w:t>іншому</w:t>
      </w:r>
      <w:r w:rsidRPr="00FB0F5E">
        <w:rPr>
          <w:sz w:val="28"/>
          <w:szCs w:val="28"/>
          <w:lang w:val="uk-UA"/>
        </w:rPr>
        <w:t xml:space="preserve"> мiсцi. </w:t>
      </w:r>
      <w:r w:rsidR="009458C9" w:rsidRPr="00FB0F5E">
        <w:rPr>
          <w:sz w:val="28"/>
          <w:szCs w:val="28"/>
          <w:lang w:val="uk-UA"/>
        </w:rPr>
        <w:t>Перепалені</w:t>
      </w:r>
      <w:r w:rsidRPr="00FB0F5E">
        <w:rPr>
          <w:sz w:val="28"/>
          <w:szCs w:val="28"/>
          <w:lang w:val="uk-UA"/>
        </w:rPr>
        <w:t xml:space="preserve"> </w:t>
      </w:r>
      <w:r w:rsidR="009458C9" w:rsidRPr="00FB0F5E">
        <w:rPr>
          <w:sz w:val="28"/>
          <w:szCs w:val="28"/>
          <w:lang w:val="uk-UA"/>
        </w:rPr>
        <w:t>кістки</w:t>
      </w:r>
      <w:r w:rsidRPr="00FB0F5E">
        <w:rPr>
          <w:sz w:val="28"/>
          <w:szCs w:val="28"/>
          <w:lang w:val="uk-UA"/>
        </w:rPr>
        <w:t xml:space="preserve"> (iнодi з попелом) потiм складалися в урни та неглибоко закопувалися. досить часто </w:t>
      </w:r>
      <w:r w:rsidR="009458C9" w:rsidRPr="00FB0F5E">
        <w:rPr>
          <w:sz w:val="28"/>
          <w:szCs w:val="28"/>
          <w:lang w:val="uk-UA"/>
        </w:rPr>
        <w:t>такі</w:t>
      </w:r>
      <w:r w:rsidRPr="00FB0F5E">
        <w:rPr>
          <w:sz w:val="28"/>
          <w:szCs w:val="28"/>
          <w:lang w:val="uk-UA"/>
        </w:rPr>
        <w:t xml:space="preserve"> </w:t>
      </w:r>
      <w:r w:rsidR="009458C9" w:rsidRPr="00FB0F5E">
        <w:rPr>
          <w:sz w:val="28"/>
          <w:szCs w:val="28"/>
          <w:lang w:val="uk-UA"/>
        </w:rPr>
        <w:t>кістки</w:t>
      </w:r>
      <w:r w:rsidRPr="00FB0F5E">
        <w:rPr>
          <w:sz w:val="28"/>
          <w:szCs w:val="28"/>
          <w:lang w:val="uk-UA"/>
        </w:rPr>
        <w:t xml:space="preserve"> висипалися в конiчнi або </w:t>
      </w:r>
      <w:r w:rsidR="009458C9" w:rsidRPr="00FB0F5E">
        <w:rPr>
          <w:sz w:val="28"/>
          <w:szCs w:val="28"/>
          <w:lang w:val="uk-UA"/>
        </w:rPr>
        <w:t>овальні</w:t>
      </w:r>
      <w:r w:rsidRPr="00FB0F5E">
        <w:rPr>
          <w:sz w:val="28"/>
          <w:szCs w:val="28"/>
          <w:lang w:val="uk-UA"/>
        </w:rPr>
        <w:t xml:space="preserve"> ямки глибиною 25</w:t>
      </w:r>
      <w:r w:rsidR="008F2C5B" w:rsidRPr="00FB0F5E">
        <w:rPr>
          <w:sz w:val="28"/>
          <w:szCs w:val="28"/>
          <w:lang w:val="uk-UA"/>
        </w:rPr>
        <w:t>-</w:t>
      </w:r>
      <w:r w:rsidRPr="00FB0F5E">
        <w:rPr>
          <w:sz w:val="28"/>
          <w:szCs w:val="28"/>
          <w:lang w:val="uk-UA"/>
        </w:rPr>
        <w:t xml:space="preserve">30 см. Залишки </w:t>
      </w:r>
      <w:r w:rsidR="009458C9" w:rsidRPr="00FB0F5E">
        <w:rPr>
          <w:sz w:val="28"/>
          <w:szCs w:val="28"/>
          <w:lang w:val="uk-UA"/>
        </w:rPr>
        <w:t>кісток</w:t>
      </w:r>
      <w:r w:rsidRPr="00FB0F5E">
        <w:rPr>
          <w:sz w:val="28"/>
          <w:szCs w:val="28"/>
          <w:lang w:val="uk-UA"/>
        </w:rPr>
        <w:t xml:space="preserve">, що не </w:t>
      </w:r>
      <w:r w:rsidR="009458C9" w:rsidRPr="00FB0F5E">
        <w:rPr>
          <w:sz w:val="28"/>
          <w:szCs w:val="28"/>
          <w:lang w:val="uk-UA"/>
        </w:rPr>
        <w:t>вміщалися</w:t>
      </w:r>
      <w:r w:rsidRPr="00FB0F5E">
        <w:rPr>
          <w:sz w:val="28"/>
          <w:szCs w:val="28"/>
          <w:lang w:val="uk-UA"/>
        </w:rPr>
        <w:t xml:space="preserve"> у посудину або ямку, висипалися поруч з ними. Разом з кальцинованими </w:t>
      </w:r>
      <w:r w:rsidR="009458C9" w:rsidRPr="00FB0F5E">
        <w:rPr>
          <w:sz w:val="28"/>
          <w:szCs w:val="28"/>
          <w:lang w:val="uk-UA"/>
        </w:rPr>
        <w:t>кістками</w:t>
      </w:r>
      <w:r w:rsidRPr="00FB0F5E">
        <w:rPr>
          <w:sz w:val="28"/>
          <w:szCs w:val="28"/>
          <w:lang w:val="uk-UA"/>
        </w:rPr>
        <w:t xml:space="preserve"> звичайно трапляються </w:t>
      </w:r>
      <w:r w:rsidR="009458C9" w:rsidRPr="00FB0F5E">
        <w:rPr>
          <w:sz w:val="28"/>
          <w:szCs w:val="28"/>
          <w:lang w:val="uk-UA"/>
        </w:rPr>
        <w:t>уламки посудин</w:t>
      </w:r>
      <w:r w:rsidRPr="00FB0F5E">
        <w:rPr>
          <w:sz w:val="28"/>
          <w:szCs w:val="28"/>
          <w:lang w:val="uk-UA"/>
        </w:rPr>
        <w:t xml:space="preserve">и. Так, при </w:t>
      </w:r>
      <w:r w:rsidR="009458C9" w:rsidRPr="00FB0F5E">
        <w:rPr>
          <w:sz w:val="28"/>
          <w:szCs w:val="28"/>
          <w:lang w:val="uk-UA"/>
        </w:rPr>
        <w:t>кількох</w:t>
      </w:r>
      <w:r w:rsidRPr="00FB0F5E">
        <w:rPr>
          <w:sz w:val="28"/>
          <w:szCs w:val="28"/>
          <w:lang w:val="uk-UA"/>
        </w:rPr>
        <w:t xml:space="preserve"> незруйнованих похованнях</w:t>
      </w:r>
      <w:r w:rsidR="009458C9" w:rsidRPr="00FB0F5E">
        <w:rPr>
          <w:sz w:val="28"/>
          <w:szCs w:val="28"/>
          <w:lang w:val="uk-UA"/>
        </w:rPr>
        <w:t xml:space="preserve"> могильника поблизу с. Плитовищ</w:t>
      </w:r>
      <w:r w:rsidRPr="00FB0F5E">
        <w:rPr>
          <w:sz w:val="28"/>
          <w:szCs w:val="28"/>
          <w:lang w:val="uk-UA"/>
        </w:rPr>
        <w:t xml:space="preserve">е було знайдено уламки </w:t>
      </w:r>
      <w:r w:rsidR="009458C9" w:rsidRPr="00FB0F5E">
        <w:rPr>
          <w:sz w:val="28"/>
          <w:szCs w:val="28"/>
          <w:lang w:val="uk-UA"/>
        </w:rPr>
        <w:t>різних посудин. Це свідчить</w:t>
      </w:r>
      <w:r w:rsidRPr="00FB0F5E">
        <w:rPr>
          <w:sz w:val="28"/>
          <w:szCs w:val="28"/>
          <w:lang w:val="uk-UA"/>
        </w:rPr>
        <w:t xml:space="preserve"> про звичай розбивати посуд </w:t>
      </w:r>
      <w:r w:rsidR="009458C9" w:rsidRPr="00FB0F5E">
        <w:rPr>
          <w:sz w:val="28"/>
          <w:szCs w:val="28"/>
          <w:lang w:val="uk-UA"/>
        </w:rPr>
        <w:t>під час спален</w:t>
      </w:r>
      <w:r w:rsidRPr="00FB0F5E">
        <w:rPr>
          <w:sz w:val="28"/>
          <w:szCs w:val="28"/>
          <w:lang w:val="uk-UA"/>
        </w:rPr>
        <w:t xml:space="preserve">ня </w:t>
      </w:r>
      <w:r w:rsidR="009458C9" w:rsidRPr="00FB0F5E">
        <w:rPr>
          <w:sz w:val="28"/>
          <w:szCs w:val="28"/>
          <w:lang w:val="uk-UA"/>
        </w:rPr>
        <w:t>небіжчика</w:t>
      </w:r>
      <w:r w:rsidRPr="00FB0F5E">
        <w:rPr>
          <w:sz w:val="28"/>
          <w:szCs w:val="28"/>
          <w:lang w:val="uk-UA"/>
        </w:rPr>
        <w:t xml:space="preserve"> або </w:t>
      </w:r>
      <w:r w:rsidR="009458C9" w:rsidRPr="00FB0F5E">
        <w:rPr>
          <w:sz w:val="28"/>
          <w:szCs w:val="28"/>
          <w:lang w:val="uk-UA"/>
        </w:rPr>
        <w:t>під</w:t>
      </w:r>
      <w:r w:rsidRPr="00FB0F5E">
        <w:rPr>
          <w:sz w:val="28"/>
          <w:szCs w:val="28"/>
          <w:lang w:val="uk-UA"/>
        </w:rPr>
        <w:t xml:space="preserve"> час </w:t>
      </w:r>
      <w:r w:rsidR="009458C9" w:rsidRPr="00FB0F5E">
        <w:rPr>
          <w:sz w:val="28"/>
          <w:szCs w:val="28"/>
          <w:lang w:val="uk-UA"/>
        </w:rPr>
        <w:t>тризни</w:t>
      </w:r>
      <w:r w:rsidRPr="00FB0F5E">
        <w:rPr>
          <w:sz w:val="28"/>
          <w:szCs w:val="28"/>
          <w:lang w:val="uk-UA"/>
        </w:rPr>
        <w:t>.</w:t>
      </w:r>
    </w:p>
    <w:p w:rsidR="00607BF6" w:rsidRPr="00FB0F5E" w:rsidRDefault="009458C9"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Територіальне</w:t>
      </w:r>
      <w:r w:rsidR="00607BF6" w:rsidRPr="00FB0F5E">
        <w:rPr>
          <w:sz w:val="28"/>
          <w:szCs w:val="28"/>
          <w:lang w:val="uk-UA"/>
        </w:rPr>
        <w:t xml:space="preserve"> та </w:t>
      </w:r>
      <w:r w:rsidRPr="00FB0F5E">
        <w:rPr>
          <w:sz w:val="28"/>
          <w:szCs w:val="28"/>
          <w:lang w:val="uk-UA"/>
        </w:rPr>
        <w:t>хронологічне спiввiдношення могильників</w:t>
      </w:r>
      <w:r w:rsidR="00607BF6" w:rsidRPr="00FB0F5E">
        <w:rPr>
          <w:sz w:val="28"/>
          <w:szCs w:val="28"/>
          <w:lang w:val="uk-UA"/>
        </w:rPr>
        <w:t xml:space="preserve"> з тiлоспаленням та </w:t>
      </w:r>
      <w:r w:rsidRPr="00FB0F5E">
        <w:rPr>
          <w:sz w:val="28"/>
          <w:szCs w:val="28"/>
          <w:lang w:val="uk-UA"/>
        </w:rPr>
        <w:t>курганів</w:t>
      </w:r>
      <w:r w:rsidR="00607BF6" w:rsidRPr="00FB0F5E">
        <w:rPr>
          <w:sz w:val="28"/>
          <w:szCs w:val="28"/>
          <w:lang w:val="uk-UA"/>
        </w:rPr>
        <w:t xml:space="preserve"> </w:t>
      </w:r>
      <w:r w:rsidRPr="00FB0F5E">
        <w:rPr>
          <w:sz w:val="28"/>
          <w:szCs w:val="28"/>
          <w:lang w:val="uk-UA"/>
        </w:rPr>
        <w:t>досі</w:t>
      </w:r>
      <w:r w:rsidR="00607BF6" w:rsidRPr="00FB0F5E">
        <w:rPr>
          <w:sz w:val="28"/>
          <w:szCs w:val="28"/>
          <w:lang w:val="uk-UA"/>
        </w:rPr>
        <w:t xml:space="preserve"> неясне, але </w:t>
      </w:r>
      <w:r w:rsidRPr="00FB0F5E">
        <w:rPr>
          <w:sz w:val="28"/>
          <w:szCs w:val="28"/>
          <w:lang w:val="uk-UA"/>
        </w:rPr>
        <w:t>складається</w:t>
      </w:r>
      <w:r w:rsidR="00607BF6" w:rsidRPr="00FB0F5E">
        <w:rPr>
          <w:sz w:val="28"/>
          <w:szCs w:val="28"/>
          <w:lang w:val="uk-UA"/>
        </w:rPr>
        <w:t xml:space="preserve"> враження, що </w:t>
      </w:r>
      <w:r w:rsidRPr="00FB0F5E">
        <w:rPr>
          <w:sz w:val="28"/>
          <w:szCs w:val="28"/>
          <w:lang w:val="uk-UA"/>
        </w:rPr>
        <w:t>могильники</w:t>
      </w:r>
      <w:r w:rsidR="00607BF6" w:rsidRPr="00FB0F5E">
        <w:rPr>
          <w:sz w:val="28"/>
          <w:szCs w:val="28"/>
          <w:lang w:val="uk-UA"/>
        </w:rPr>
        <w:t xml:space="preserve"> з тi</w:t>
      </w:r>
      <w:r w:rsidRPr="00FB0F5E">
        <w:rPr>
          <w:sz w:val="28"/>
          <w:szCs w:val="28"/>
          <w:lang w:val="uk-UA"/>
        </w:rPr>
        <w:t>лоспаленням</w:t>
      </w:r>
      <w:r w:rsidR="008F2C5B" w:rsidRPr="00FB0F5E">
        <w:rPr>
          <w:sz w:val="28"/>
          <w:szCs w:val="28"/>
          <w:lang w:val="uk-UA"/>
        </w:rPr>
        <w:t xml:space="preserve"> </w:t>
      </w:r>
      <w:r w:rsidRPr="00FB0F5E">
        <w:rPr>
          <w:sz w:val="28"/>
          <w:szCs w:val="28"/>
          <w:lang w:val="uk-UA"/>
        </w:rPr>
        <w:t>більш</w:t>
      </w:r>
      <w:r w:rsidR="00607BF6" w:rsidRPr="00FB0F5E">
        <w:rPr>
          <w:sz w:val="28"/>
          <w:szCs w:val="28"/>
          <w:lang w:val="uk-UA"/>
        </w:rPr>
        <w:t xml:space="preserve"> характерними для</w:t>
      </w:r>
      <w:r w:rsidRPr="00FB0F5E">
        <w:rPr>
          <w:sz w:val="28"/>
          <w:szCs w:val="28"/>
          <w:lang w:val="uk-UA"/>
        </w:rPr>
        <w:t xml:space="preserve"> пiвнiчно-схiдних придніпровських районів</w:t>
      </w:r>
      <w:r w:rsidR="00607BF6" w:rsidRPr="00FB0F5E">
        <w:rPr>
          <w:sz w:val="28"/>
          <w:szCs w:val="28"/>
          <w:lang w:val="uk-UA"/>
        </w:rPr>
        <w:t>.</w:t>
      </w:r>
    </w:p>
    <w:p w:rsidR="008F2C5B" w:rsidRPr="00FB0F5E" w:rsidRDefault="008F2C5B" w:rsidP="00107419">
      <w:pPr>
        <w:pStyle w:val="a3"/>
        <w:spacing w:before="0" w:beforeAutospacing="0" w:after="0" w:afterAutospacing="0" w:line="360" w:lineRule="auto"/>
        <w:ind w:firstLine="709"/>
        <w:jc w:val="both"/>
        <w:rPr>
          <w:b/>
          <w:bCs/>
          <w:sz w:val="28"/>
          <w:szCs w:val="28"/>
          <w:lang w:val="uk-UA"/>
        </w:rPr>
      </w:pPr>
    </w:p>
    <w:p w:rsidR="009458C9" w:rsidRPr="00FB0F5E" w:rsidRDefault="0000219D" w:rsidP="00107419">
      <w:pPr>
        <w:pStyle w:val="a3"/>
        <w:spacing w:before="0" w:beforeAutospacing="0" w:after="0" w:afterAutospacing="0" w:line="360" w:lineRule="auto"/>
        <w:ind w:firstLine="709"/>
        <w:jc w:val="both"/>
        <w:rPr>
          <w:b/>
          <w:bCs/>
          <w:sz w:val="28"/>
          <w:szCs w:val="28"/>
          <w:lang w:val="uk-UA"/>
        </w:rPr>
      </w:pPr>
      <w:r w:rsidRPr="00FB0F5E">
        <w:rPr>
          <w:b/>
          <w:bCs/>
          <w:sz w:val="28"/>
          <w:szCs w:val="28"/>
          <w:lang w:val="uk-UA"/>
        </w:rPr>
        <w:t xml:space="preserve">3. Кераміка та вироби з кременю </w:t>
      </w:r>
      <w:r w:rsidR="002925F4" w:rsidRPr="00FB0F5E">
        <w:rPr>
          <w:b/>
          <w:bCs/>
          <w:sz w:val="28"/>
          <w:szCs w:val="28"/>
          <w:lang w:val="uk-UA"/>
        </w:rPr>
        <w:t>і бронзи</w:t>
      </w:r>
    </w:p>
    <w:p w:rsidR="008F2C5B" w:rsidRPr="00FB0F5E" w:rsidRDefault="008F2C5B" w:rsidP="00107419">
      <w:pPr>
        <w:pStyle w:val="a3"/>
        <w:spacing w:before="0" w:beforeAutospacing="0" w:after="0" w:afterAutospacing="0" w:line="360" w:lineRule="auto"/>
        <w:ind w:firstLine="709"/>
        <w:jc w:val="both"/>
        <w:rPr>
          <w:sz w:val="28"/>
          <w:szCs w:val="28"/>
          <w:lang w:val="uk-UA"/>
        </w:rPr>
      </w:pPr>
    </w:p>
    <w:p w:rsidR="00607BF6" w:rsidRPr="00FB0F5E" w:rsidRDefault="00607BF6"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Основну частину </w:t>
      </w:r>
      <w:r w:rsidR="009458C9" w:rsidRPr="00FB0F5E">
        <w:rPr>
          <w:sz w:val="28"/>
          <w:szCs w:val="28"/>
          <w:lang w:val="uk-UA"/>
        </w:rPr>
        <w:t>знахідок</w:t>
      </w:r>
      <w:r w:rsidRPr="00FB0F5E">
        <w:rPr>
          <w:sz w:val="28"/>
          <w:szCs w:val="28"/>
          <w:lang w:val="uk-UA"/>
        </w:rPr>
        <w:t xml:space="preserve"> на пос</w:t>
      </w:r>
      <w:r w:rsidR="009458C9" w:rsidRPr="00FB0F5E">
        <w:rPr>
          <w:sz w:val="28"/>
          <w:szCs w:val="28"/>
          <w:lang w:val="uk-UA"/>
        </w:rPr>
        <w:t>еленнях та в могильниках стано</w:t>
      </w:r>
      <w:r w:rsidRPr="00FB0F5E">
        <w:rPr>
          <w:sz w:val="28"/>
          <w:szCs w:val="28"/>
          <w:lang w:val="uk-UA"/>
        </w:rPr>
        <w:t xml:space="preserve">вить </w:t>
      </w:r>
      <w:r w:rsidR="009458C9" w:rsidRPr="00FB0F5E">
        <w:rPr>
          <w:sz w:val="28"/>
          <w:szCs w:val="28"/>
          <w:lang w:val="uk-UA"/>
        </w:rPr>
        <w:t>кераміка</w:t>
      </w:r>
      <w:r w:rsidR="002925F4" w:rsidRPr="00FB0F5E">
        <w:rPr>
          <w:sz w:val="28"/>
          <w:szCs w:val="28"/>
          <w:lang w:val="uk-UA"/>
        </w:rPr>
        <w:t xml:space="preserve"> (Додаток №3)</w:t>
      </w:r>
      <w:r w:rsidR="009458C9" w:rsidRPr="00FB0F5E">
        <w:rPr>
          <w:sz w:val="28"/>
          <w:szCs w:val="28"/>
          <w:lang w:val="uk-UA"/>
        </w:rPr>
        <w:t>, яка поки що є</w:t>
      </w:r>
      <w:r w:rsidRPr="00FB0F5E">
        <w:rPr>
          <w:sz w:val="28"/>
          <w:szCs w:val="28"/>
          <w:lang w:val="uk-UA"/>
        </w:rPr>
        <w:t xml:space="preserve"> </w:t>
      </w:r>
      <w:r w:rsidR="009458C9" w:rsidRPr="00FB0F5E">
        <w:rPr>
          <w:sz w:val="28"/>
          <w:szCs w:val="28"/>
          <w:lang w:val="uk-UA"/>
        </w:rPr>
        <w:t>найбільш характерною ознакою тшинецької</w:t>
      </w:r>
      <w:r w:rsidRPr="00FB0F5E">
        <w:rPr>
          <w:sz w:val="28"/>
          <w:szCs w:val="28"/>
          <w:lang w:val="uk-UA"/>
        </w:rPr>
        <w:t xml:space="preserve"> культури на </w:t>
      </w:r>
      <w:r w:rsidR="009458C9" w:rsidRPr="00FB0F5E">
        <w:rPr>
          <w:sz w:val="28"/>
          <w:szCs w:val="28"/>
          <w:lang w:val="uk-UA"/>
        </w:rPr>
        <w:t>Україні</w:t>
      </w:r>
      <w:r w:rsidRPr="00FB0F5E">
        <w:rPr>
          <w:sz w:val="28"/>
          <w:szCs w:val="28"/>
          <w:lang w:val="uk-UA"/>
        </w:rPr>
        <w:t xml:space="preserve">. </w:t>
      </w:r>
      <w:r w:rsidR="009458C9" w:rsidRPr="00FB0F5E">
        <w:rPr>
          <w:sz w:val="28"/>
          <w:szCs w:val="28"/>
          <w:lang w:val="uk-UA"/>
        </w:rPr>
        <w:t>Між</w:t>
      </w:r>
      <w:r w:rsidRPr="00FB0F5E">
        <w:rPr>
          <w:sz w:val="28"/>
          <w:szCs w:val="28"/>
          <w:lang w:val="uk-UA"/>
        </w:rPr>
        <w:t xml:space="preserve"> </w:t>
      </w:r>
      <w:r w:rsidR="009458C9" w:rsidRPr="00FB0F5E">
        <w:rPr>
          <w:sz w:val="28"/>
          <w:szCs w:val="28"/>
          <w:lang w:val="uk-UA"/>
        </w:rPr>
        <w:t>керамікою</w:t>
      </w:r>
      <w:r w:rsidRPr="00FB0F5E">
        <w:rPr>
          <w:sz w:val="28"/>
          <w:szCs w:val="28"/>
          <w:lang w:val="uk-UA"/>
        </w:rPr>
        <w:t xml:space="preserve"> поселень та </w:t>
      </w:r>
      <w:r w:rsidR="009458C9" w:rsidRPr="00FB0F5E">
        <w:rPr>
          <w:sz w:val="28"/>
          <w:szCs w:val="28"/>
          <w:lang w:val="uk-UA"/>
        </w:rPr>
        <w:t>могильників немає значної рiзницi. Вон</w:t>
      </w:r>
      <w:r w:rsidRPr="00FB0F5E">
        <w:rPr>
          <w:sz w:val="28"/>
          <w:szCs w:val="28"/>
          <w:lang w:val="uk-UA"/>
        </w:rPr>
        <w:t xml:space="preserve">а </w:t>
      </w:r>
      <w:r w:rsidR="009458C9" w:rsidRPr="00FB0F5E">
        <w:rPr>
          <w:sz w:val="28"/>
          <w:szCs w:val="28"/>
          <w:lang w:val="uk-UA"/>
        </w:rPr>
        <w:t>аналогічна за технологічними</w:t>
      </w:r>
      <w:r w:rsidRPr="00FB0F5E">
        <w:rPr>
          <w:sz w:val="28"/>
          <w:szCs w:val="28"/>
          <w:lang w:val="uk-UA"/>
        </w:rPr>
        <w:t xml:space="preserve"> ознака</w:t>
      </w:r>
      <w:r w:rsidR="009458C9" w:rsidRPr="00FB0F5E">
        <w:rPr>
          <w:sz w:val="28"/>
          <w:szCs w:val="28"/>
          <w:lang w:val="uk-UA"/>
        </w:rPr>
        <w:t>ми, формою посудин, орнаментацією</w:t>
      </w:r>
      <w:r w:rsidRPr="00FB0F5E">
        <w:rPr>
          <w:sz w:val="28"/>
          <w:szCs w:val="28"/>
          <w:lang w:val="uk-UA"/>
        </w:rPr>
        <w:t xml:space="preserve">. </w:t>
      </w:r>
      <w:r w:rsidR="009458C9" w:rsidRPr="00FB0F5E">
        <w:rPr>
          <w:sz w:val="28"/>
          <w:szCs w:val="28"/>
          <w:lang w:val="uk-UA"/>
        </w:rPr>
        <w:t>Крім</w:t>
      </w:r>
      <w:r w:rsidRPr="00FB0F5E">
        <w:rPr>
          <w:sz w:val="28"/>
          <w:szCs w:val="28"/>
          <w:lang w:val="uk-UA"/>
        </w:rPr>
        <w:t xml:space="preserve"> форми </w:t>
      </w:r>
      <w:r w:rsidR="009458C9" w:rsidRPr="00FB0F5E">
        <w:rPr>
          <w:sz w:val="28"/>
          <w:szCs w:val="28"/>
          <w:lang w:val="uk-UA"/>
        </w:rPr>
        <w:t>найбільш</w:t>
      </w:r>
      <w:r w:rsidRPr="00FB0F5E">
        <w:rPr>
          <w:sz w:val="28"/>
          <w:szCs w:val="28"/>
          <w:lang w:val="uk-UA"/>
        </w:rPr>
        <w:t xml:space="preserve"> </w:t>
      </w:r>
      <w:r w:rsidR="009458C9" w:rsidRPr="00FB0F5E">
        <w:rPr>
          <w:sz w:val="28"/>
          <w:szCs w:val="28"/>
          <w:lang w:val="uk-UA"/>
        </w:rPr>
        <w:t>специфічними ознаками посуду є</w:t>
      </w:r>
      <w:r w:rsidRPr="00FB0F5E">
        <w:rPr>
          <w:sz w:val="28"/>
          <w:szCs w:val="28"/>
          <w:lang w:val="uk-UA"/>
        </w:rPr>
        <w:t xml:space="preserve">: </w:t>
      </w:r>
      <w:r w:rsidR="009458C9" w:rsidRPr="00FB0F5E">
        <w:rPr>
          <w:sz w:val="28"/>
          <w:szCs w:val="28"/>
          <w:lang w:val="uk-UA"/>
        </w:rPr>
        <w:t>домішка</w:t>
      </w:r>
      <w:r w:rsidRPr="00FB0F5E">
        <w:rPr>
          <w:sz w:val="28"/>
          <w:szCs w:val="28"/>
          <w:lang w:val="uk-UA"/>
        </w:rPr>
        <w:t xml:space="preserve"> до глина </w:t>
      </w:r>
      <w:r w:rsidR="009458C9" w:rsidRPr="00FB0F5E">
        <w:rPr>
          <w:sz w:val="28"/>
          <w:szCs w:val="28"/>
          <w:lang w:val="uk-UA"/>
        </w:rPr>
        <w:t>крупних</w:t>
      </w:r>
      <w:r w:rsidRPr="00FB0F5E">
        <w:rPr>
          <w:sz w:val="28"/>
          <w:szCs w:val="28"/>
          <w:lang w:val="uk-UA"/>
        </w:rPr>
        <w:t xml:space="preserve"> зерен </w:t>
      </w:r>
      <w:r w:rsidR="009458C9" w:rsidRPr="00FB0F5E">
        <w:rPr>
          <w:sz w:val="28"/>
          <w:szCs w:val="28"/>
          <w:lang w:val="uk-UA"/>
        </w:rPr>
        <w:t>подрібненого</w:t>
      </w:r>
      <w:r w:rsidRPr="00FB0F5E">
        <w:rPr>
          <w:sz w:val="28"/>
          <w:szCs w:val="28"/>
          <w:lang w:val="uk-UA"/>
        </w:rPr>
        <w:t xml:space="preserve">, а iнодi й перепаленого </w:t>
      </w:r>
      <w:r w:rsidR="009458C9" w:rsidRPr="00FB0F5E">
        <w:rPr>
          <w:sz w:val="28"/>
          <w:szCs w:val="28"/>
          <w:lang w:val="uk-UA"/>
        </w:rPr>
        <w:t>граніту</w:t>
      </w:r>
      <w:r w:rsidRPr="00FB0F5E">
        <w:rPr>
          <w:sz w:val="28"/>
          <w:szCs w:val="28"/>
          <w:lang w:val="uk-UA"/>
        </w:rPr>
        <w:t xml:space="preserve">; </w:t>
      </w:r>
      <w:r w:rsidR="009458C9" w:rsidRPr="00FB0F5E">
        <w:rPr>
          <w:sz w:val="28"/>
          <w:szCs w:val="28"/>
          <w:lang w:val="uk-UA"/>
        </w:rPr>
        <w:t>маленькі</w:t>
      </w:r>
      <w:r w:rsidRPr="00FB0F5E">
        <w:rPr>
          <w:sz w:val="28"/>
          <w:szCs w:val="28"/>
          <w:lang w:val="uk-UA"/>
        </w:rPr>
        <w:t xml:space="preserve"> </w:t>
      </w:r>
      <w:r w:rsidR="009458C9" w:rsidRPr="00FB0F5E">
        <w:rPr>
          <w:sz w:val="28"/>
          <w:szCs w:val="28"/>
          <w:lang w:val="uk-UA"/>
        </w:rPr>
        <w:t>тріщини, що на зразок павутиння вк</w:t>
      </w:r>
      <w:r w:rsidRPr="00FB0F5E">
        <w:rPr>
          <w:sz w:val="28"/>
          <w:szCs w:val="28"/>
          <w:lang w:val="uk-UA"/>
        </w:rPr>
        <w:t xml:space="preserve">ривають </w:t>
      </w:r>
      <w:r w:rsidR="009458C9" w:rsidRPr="00FB0F5E">
        <w:rPr>
          <w:sz w:val="28"/>
          <w:szCs w:val="28"/>
          <w:lang w:val="uk-UA"/>
        </w:rPr>
        <w:t>поверхню</w:t>
      </w:r>
      <w:r w:rsidRPr="00FB0F5E">
        <w:rPr>
          <w:sz w:val="28"/>
          <w:szCs w:val="28"/>
          <w:lang w:val="uk-UA"/>
        </w:rPr>
        <w:t xml:space="preserve"> посудини нав</w:t>
      </w:r>
      <w:r w:rsidR="009458C9" w:rsidRPr="00FB0F5E">
        <w:rPr>
          <w:sz w:val="28"/>
          <w:szCs w:val="28"/>
          <w:lang w:val="uk-UA"/>
        </w:rPr>
        <w:t>коло крупних зерен гранiту; своєрідний</w:t>
      </w:r>
      <w:r w:rsidRPr="00FB0F5E">
        <w:rPr>
          <w:sz w:val="28"/>
          <w:szCs w:val="28"/>
          <w:lang w:val="uk-UA"/>
        </w:rPr>
        <w:t xml:space="preserve"> </w:t>
      </w:r>
      <w:r w:rsidR="009458C9" w:rsidRPr="00FB0F5E">
        <w:rPr>
          <w:sz w:val="28"/>
          <w:szCs w:val="28"/>
          <w:lang w:val="uk-UA"/>
        </w:rPr>
        <w:t>блиск</w:t>
      </w:r>
      <w:r w:rsidRPr="00FB0F5E">
        <w:rPr>
          <w:sz w:val="28"/>
          <w:szCs w:val="28"/>
          <w:lang w:val="uk-UA"/>
        </w:rPr>
        <w:t xml:space="preserve"> </w:t>
      </w:r>
      <w:r w:rsidR="009458C9" w:rsidRPr="00FB0F5E">
        <w:rPr>
          <w:sz w:val="28"/>
          <w:szCs w:val="28"/>
          <w:lang w:val="uk-UA"/>
        </w:rPr>
        <w:t>поверхні, що виникає в результаті</w:t>
      </w:r>
      <w:r w:rsidRPr="00FB0F5E">
        <w:rPr>
          <w:sz w:val="28"/>
          <w:szCs w:val="28"/>
          <w:lang w:val="uk-UA"/>
        </w:rPr>
        <w:t xml:space="preserve"> ангобування </w:t>
      </w:r>
      <w:r w:rsidR="009458C9" w:rsidRPr="00FB0F5E">
        <w:rPr>
          <w:sz w:val="28"/>
          <w:szCs w:val="28"/>
          <w:lang w:val="uk-UA"/>
        </w:rPr>
        <w:t>посудини більш</w:t>
      </w:r>
      <w:r w:rsidRPr="00FB0F5E">
        <w:rPr>
          <w:sz w:val="28"/>
          <w:szCs w:val="28"/>
          <w:lang w:val="uk-UA"/>
        </w:rPr>
        <w:t xml:space="preserve"> </w:t>
      </w:r>
      <w:r w:rsidR="009458C9" w:rsidRPr="00FB0F5E">
        <w:rPr>
          <w:sz w:val="28"/>
          <w:szCs w:val="28"/>
          <w:lang w:val="uk-UA"/>
        </w:rPr>
        <w:t>рідким</w:t>
      </w:r>
      <w:r w:rsidRPr="00FB0F5E">
        <w:rPr>
          <w:sz w:val="28"/>
          <w:szCs w:val="28"/>
          <w:lang w:val="uk-UA"/>
        </w:rPr>
        <w:t xml:space="preserve"> </w:t>
      </w:r>
      <w:r w:rsidR="009458C9" w:rsidRPr="00FB0F5E">
        <w:rPr>
          <w:sz w:val="28"/>
          <w:szCs w:val="28"/>
          <w:lang w:val="uk-UA"/>
        </w:rPr>
        <w:t>розчином</w:t>
      </w:r>
      <w:r w:rsidRPr="00FB0F5E">
        <w:rPr>
          <w:sz w:val="28"/>
          <w:szCs w:val="28"/>
          <w:lang w:val="uk-UA"/>
        </w:rPr>
        <w:t xml:space="preserve"> </w:t>
      </w:r>
      <w:r w:rsidR="009458C9" w:rsidRPr="00FB0F5E">
        <w:rPr>
          <w:sz w:val="28"/>
          <w:szCs w:val="28"/>
          <w:lang w:val="uk-UA"/>
        </w:rPr>
        <w:t>підфарбованої глини; потовщені</w:t>
      </w:r>
      <w:r w:rsidRPr="00FB0F5E">
        <w:rPr>
          <w:sz w:val="28"/>
          <w:szCs w:val="28"/>
          <w:lang w:val="uk-UA"/>
        </w:rPr>
        <w:t xml:space="preserve"> </w:t>
      </w:r>
      <w:r w:rsidR="009458C9" w:rsidRPr="00FB0F5E">
        <w:rPr>
          <w:sz w:val="28"/>
          <w:szCs w:val="28"/>
          <w:lang w:val="uk-UA"/>
        </w:rPr>
        <w:t>вінця</w:t>
      </w:r>
      <w:r w:rsidRPr="00FB0F5E">
        <w:rPr>
          <w:sz w:val="28"/>
          <w:szCs w:val="28"/>
          <w:lang w:val="uk-UA"/>
        </w:rPr>
        <w:t xml:space="preserve"> </w:t>
      </w:r>
      <w:r w:rsidR="009458C9" w:rsidRPr="00FB0F5E">
        <w:rPr>
          <w:sz w:val="28"/>
          <w:szCs w:val="28"/>
          <w:lang w:val="uk-UA"/>
        </w:rPr>
        <w:t>з горизонтально або косо зрізаним</w:t>
      </w:r>
      <w:r w:rsidRPr="00FB0F5E">
        <w:rPr>
          <w:sz w:val="28"/>
          <w:szCs w:val="28"/>
          <w:lang w:val="uk-UA"/>
        </w:rPr>
        <w:t xml:space="preserve"> кра</w:t>
      </w:r>
      <w:r w:rsidR="009458C9" w:rsidRPr="00FB0F5E">
        <w:rPr>
          <w:sz w:val="28"/>
          <w:szCs w:val="28"/>
          <w:lang w:val="uk-UA"/>
        </w:rPr>
        <w:t>є</w:t>
      </w:r>
      <w:r w:rsidRPr="00FB0F5E">
        <w:rPr>
          <w:sz w:val="28"/>
          <w:szCs w:val="28"/>
          <w:lang w:val="uk-UA"/>
        </w:rPr>
        <w:t xml:space="preserve">м; прокреслений </w:t>
      </w:r>
      <w:r w:rsidR="009458C9" w:rsidRPr="00FB0F5E">
        <w:rPr>
          <w:sz w:val="28"/>
          <w:szCs w:val="28"/>
          <w:lang w:val="uk-UA"/>
        </w:rPr>
        <w:t>геометричний</w:t>
      </w:r>
      <w:r w:rsidRPr="00FB0F5E">
        <w:rPr>
          <w:sz w:val="28"/>
          <w:szCs w:val="28"/>
          <w:lang w:val="uk-UA"/>
        </w:rPr>
        <w:t xml:space="preserve"> </w:t>
      </w:r>
      <w:r w:rsidR="009458C9" w:rsidRPr="00FB0F5E">
        <w:rPr>
          <w:sz w:val="28"/>
          <w:szCs w:val="28"/>
          <w:lang w:val="uk-UA"/>
        </w:rPr>
        <w:t>візерунок</w:t>
      </w:r>
      <w:r w:rsidRPr="00FB0F5E">
        <w:rPr>
          <w:sz w:val="28"/>
          <w:szCs w:val="28"/>
          <w:lang w:val="uk-UA"/>
        </w:rPr>
        <w:t xml:space="preserve">, що </w:t>
      </w:r>
      <w:r w:rsidR="009458C9" w:rsidRPr="00FB0F5E">
        <w:rPr>
          <w:sz w:val="28"/>
          <w:szCs w:val="28"/>
          <w:lang w:val="uk-UA"/>
        </w:rPr>
        <w:t>вкриває</w:t>
      </w:r>
      <w:r w:rsidRPr="00FB0F5E">
        <w:rPr>
          <w:sz w:val="28"/>
          <w:szCs w:val="28"/>
          <w:lang w:val="uk-UA"/>
        </w:rPr>
        <w:t xml:space="preserve"> звичайно</w:t>
      </w:r>
      <w:r w:rsidR="009458C9" w:rsidRPr="00FB0F5E">
        <w:rPr>
          <w:sz w:val="28"/>
          <w:szCs w:val="28"/>
          <w:lang w:val="uk-UA"/>
        </w:rPr>
        <w:t xml:space="preserve"> верхн</w:t>
      </w:r>
      <w:r w:rsidRPr="00FB0F5E">
        <w:rPr>
          <w:sz w:val="28"/>
          <w:szCs w:val="28"/>
          <w:lang w:val="uk-UA"/>
        </w:rPr>
        <w:t xml:space="preserve">ю третину </w:t>
      </w:r>
      <w:r w:rsidR="009458C9" w:rsidRPr="00FB0F5E">
        <w:rPr>
          <w:sz w:val="28"/>
          <w:szCs w:val="28"/>
          <w:lang w:val="uk-UA"/>
        </w:rPr>
        <w:t>посудини</w:t>
      </w:r>
      <w:r w:rsidRPr="00FB0F5E">
        <w:rPr>
          <w:sz w:val="28"/>
          <w:szCs w:val="28"/>
          <w:lang w:val="uk-UA"/>
        </w:rPr>
        <w:t>.</w:t>
      </w:r>
    </w:p>
    <w:p w:rsidR="00607BF6" w:rsidRPr="00FB0F5E" w:rsidRDefault="00607BF6"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Посуд, особливо знайдений на </w:t>
      </w:r>
      <w:r w:rsidR="009458C9" w:rsidRPr="00FB0F5E">
        <w:rPr>
          <w:sz w:val="28"/>
          <w:szCs w:val="28"/>
          <w:lang w:val="uk-UA"/>
        </w:rPr>
        <w:t>поселеннях</w:t>
      </w:r>
      <w:r w:rsidRPr="00FB0F5E">
        <w:rPr>
          <w:sz w:val="28"/>
          <w:szCs w:val="28"/>
          <w:lang w:val="uk-UA"/>
        </w:rPr>
        <w:t xml:space="preserve">, дуже фрагментований, отже, не </w:t>
      </w:r>
      <w:r w:rsidR="009458C9" w:rsidRPr="00FB0F5E">
        <w:rPr>
          <w:sz w:val="28"/>
          <w:szCs w:val="28"/>
          <w:lang w:val="uk-UA"/>
        </w:rPr>
        <w:t>можна впевнено твердити, що відновлено</w:t>
      </w:r>
      <w:r w:rsidRPr="00FB0F5E">
        <w:rPr>
          <w:sz w:val="28"/>
          <w:szCs w:val="28"/>
          <w:lang w:val="uk-UA"/>
        </w:rPr>
        <w:t xml:space="preserve"> </w:t>
      </w:r>
      <w:r w:rsidR="009458C9" w:rsidRPr="00FB0F5E">
        <w:rPr>
          <w:sz w:val="28"/>
          <w:szCs w:val="28"/>
          <w:lang w:val="uk-UA"/>
        </w:rPr>
        <w:t>всі</w:t>
      </w:r>
      <w:r w:rsidRPr="00FB0F5E">
        <w:rPr>
          <w:sz w:val="28"/>
          <w:szCs w:val="28"/>
          <w:lang w:val="uk-UA"/>
        </w:rPr>
        <w:t xml:space="preserve"> його форми, що колись </w:t>
      </w:r>
      <w:r w:rsidR="009458C9" w:rsidRPr="00FB0F5E">
        <w:rPr>
          <w:sz w:val="28"/>
          <w:szCs w:val="28"/>
          <w:lang w:val="uk-UA"/>
        </w:rPr>
        <w:t>існували</w:t>
      </w:r>
      <w:r w:rsidR="00945C42" w:rsidRPr="00FB0F5E">
        <w:rPr>
          <w:sz w:val="28"/>
          <w:szCs w:val="28"/>
          <w:lang w:val="uk-UA"/>
        </w:rPr>
        <w:t>. Однак основні</w:t>
      </w:r>
      <w:r w:rsidRPr="00FB0F5E">
        <w:rPr>
          <w:sz w:val="28"/>
          <w:szCs w:val="28"/>
          <w:lang w:val="uk-UA"/>
        </w:rPr>
        <w:t xml:space="preserve"> й </w:t>
      </w:r>
      <w:r w:rsidR="00945C42" w:rsidRPr="00FB0F5E">
        <w:rPr>
          <w:sz w:val="28"/>
          <w:szCs w:val="28"/>
          <w:lang w:val="uk-UA"/>
        </w:rPr>
        <w:t>найбільш</w:t>
      </w:r>
      <w:r w:rsidRPr="00FB0F5E">
        <w:rPr>
          <w:sz w:val="28"/>
          <w:szCs w:val="28"/>
          <w:lang w:val="uk-UA"/>
        </w:rPr>
        <w:t xml:space="preserve"> </w:t>
      </w:r>
      <w:r w:rsidR="00945C42" w:rsidRPr="00FB0F5E">
        <w:rPr>
          <w:sz w:val="28"/>
          <w:szCs w:val="28"/>
          <w:lang w:val="uk-UA"/>
        </w:rPr>
        <w:t>поширені</w:t>
      </w:r>
      <w:r w:rsidRPr="00FB0F5E">
        <w:rPr>
          <w:sz w:val="28"/>
          <w:szCs w:val="28"/>
          <w:lang w:val="uk-UA"/>
        </w:rPr>
        <w:t xml:space="preserve"> типи </w:t>
      </w:r>
      <w:r w:rsidR="00945C42" w:rsidRPr="00FB0F5E">
        <w:rPr>
          <w:sz w:val="28"/>
          <w:szCs w:val="28"/>
          <w:lang w:val="uk-UA"/>
        </w:rPr>
        <w:t>кераміки</w:t>
      </w:r>
      <w:r w:rsidRPr="00FB0F5E">
        <w:rPr>
          <w:sz w:val="28"/>
          <w:szCs w:val="28"/>
          <w:lang w:val="uk-UA"/>
        </w:rPr>
        <w:t xml:space="preserve">, очевидно, вдалося реконструювати. Це тюльпаноподiбнi посудини, горщики, миски, кубки, </w:t>
      </w:r>
      <w:r w:rsidR="00945C42" w:rsidRPr="00FB0F5E">
        <w:rPr>
          <w:sz w:val="28"/>
          <w:szCs w:val="28"/>
          <w:lang w:val="uk-UA"/>
        </w:rPr>
        <w:t>«дiрчастi» посудини</w:t>
      </w:r>
      <w:r w:rsidRPr="00FB0F5E">
        <w:rPr>
          <w:sz w:val="28"/>
          <w:szCs w:val="28"/>
          <w:lang w:val="uk-UA"/>
        </w:rPr>
        <w:t>, покришки, ложки тощо.</w:t>
      </w:r>
    </w:p>
    <w:p w:rsidR="00945C42" w:rsidRPr="00FB0F5E" w:rsidRDefault="00945C42"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Найчастіше</w:t>
      </w:r>
      <w:r w:rsidR="00607BF6" w:rsidRPr="00FB0F5E">
        <w:rPr>
          <w:sz w:val="28"/>
          <w:szCs w:val="28"/>
          <w:lang w:val="uk-UA"/>
        </w:rPr>
        <w:t xml:space="preserve"> трапляються тюльпаноподiбнi </w:t>
      </w:r>
      <w:r w:rsidRPr="00FB0F5E">
        <w:rPr>
          <w:sz w:val="28"/>
          <w:szCs w:val="28"/>
          <w:lang w:val="uk-UA"/>
        </w:rPr>
        <w:t xml:space="preserve">посудини висотою </w:t>
      </w:r>
      <w:r w:rsidR="00370172" w:rsidRPr="00FB0F5E">
        <w:rPr>
          <w:sz w:val="28"/>
          <w:szCs w:val="28"/>
          <w:lang w:val="uk-UA"/>
        </w:rPr>
        <w:t>3</w:t>
      </w:r>
      <w:r w:rsidRPr="00FB0F5E">
        <w:rPr>
          <w:sz w:val="28"/>
          <w:szCs w:val="28"/>
          <w:lang w:val="uk-UA"/>
        </w:rPr>
        <w:t>0-</w:t>
      </w:r>
      <w:r w:rsidR="00607BF6" w:rsidRPr="00FB0F5E">
        <w:rPr>
          <w:sz w:val="28"/>
          <w:szCs w:val="28"/>
          <w:lang w:val="uk-UA"/>
        </w:rPr>
        <w:t xml:space="preserve">40 см. </w:t>
      </w:r>
      <w:r w:rsidRPr="00FB0F5E">
        <w:rPr>
          <w:sz w:val="28"/>
          <w:szCs w:val="28"/>
          <w:lang w:val="uk-UA"/>
        </w:rPr>
        <w:t>Вони</w:t>
      </w:r>
      <w:r w:rsidR="00607BF6" w:rsidRPr="00FB0F5E">
        <w:rPr>
          <w:sz w:val="28"/>
          <w:szCs w:val="28"/>
          <w:lang w:val="uk-UA"/>
        </w:rPr>
        <w:t xml:space="preserve"> мають стрункий високий тулуб, ледь розширений у </w:t>
      </w:r>
      <w:r w:rsidRPr="00FB0F5E">
        <w:rPr>
          <w:sz w:val="28"/>
          <w:szCs w:val="28"/>
          <w:lang w:val="uk-UA"/>
        </w:rPr>
        <w:t>середній частині</w:t>
      </w:r>
      <w:r w:rsidR="00607BF6" w:rsidRPr="00FB0F5E">
        <w:rPr>
          <w:sz w:val="28"/>
          <w:szCs w:val="28"/>
          <w:lang w:val="uk-UA"/>
        </w:rPr>
        <w:t xml:space="preserve">, широку шайку з трохи вiдiгнутими </w:t>
      </w:r>
      <w:r w:rsidRPr="00FB0F5E">
        <w:rPr>
          <w:sz w:val="28"/>
          <w:szCs w:val="28"/>
          <w:lang w:val="uk-UA"/>
        </w:rPr>
        <w:t>вінцями</w:t>
      </w:r>
      <w:r w:rsidR="00607BF6" w:rsidRPr="00FB0F5E">
        <w:rPr>
          <w:sz w:val="28"/>
          <w:szCs w:val="28"/>
          <w:lang w:val="uk-UA"/>
        </w:rPr>
        <w:t xml:space="preserve"> та маленьке денце.</w:t>
      </w:r>
      <w:r w:rsidRPr="00FB0F5E">
        <w:rPr>
          <w:sz w:val="28"/>
          <w:szCs w:val="28"/>
          <w:lang w:val="uk-UA"/>
        </w:rPr>
        <w:t xml:space="preserve"> Є кілька варiантiв цих посудин. У бiльшостi випадків тюльпаноподiбиi посудини орнаментовані лише під вiнцями. Найчастіше орнамент складається з кількох прокреслених оперізуючих лiнiй, iнодi перерваних вертикальними рисками, трикутників, опущених вершинами донизу, овалів. Більш рідким є орнамент у </w:t>
      </w:r>
      <w:r w:rsidR="008239BA" w:rsidRPr="00FB0F5E">
        <w:rPr>
          <w:sz w:val="28"/>
          <w:szCs w:val="28"/>
          <w:lang w:val="uk-UA"/>
        </w:rPr>
        <w:t>вигляді ямок, «</w:t>
      </w:r>
      <w:r w:rsidRPr="00FB0F5E">
        <w:rPr>
          <w:sz w:val="28"/>
          <w:szCs w:val="28"/>
          <w:lang w:val="uk-UA"/>
        </w:rPr>
        <w:t xml:space="preserve">перлин», </w:t>
      </w:r>
      <w:r w:rsidR="008239BA" w:rsidRPr="00FB0F5E">
        <w:rPr>
          <w:sz w:val="28"/>
          <w:szCs w:val="28"/>
          <w:lang w:val="uk-UA"/>
        </w:rPr>
        <w:t>наліпних</w:t>
      </w:r>
      <w:r w:rsidRPr="00FB0F5E">
        <w:rPr>
          <w:sz w:val="28"/>
          <w:szCs w:val="28"/>
          <w:lang w:val="uk-UA"/>
        </w:rPr>
        <w:t xml:space="preserve"> </w:t>
      </w:r>
      <w:r w:rsidR="008239BA" w:rsidRPr="00FB0F5E">
        <w:rPr>
          <w:sz w:val="28"/>
          <w:szCs w:val="28"/>
          <w:lang w:val="uk-UA"/>
        </w:rPr>
        <w:t>валиків</w:t>
      </w:r>
      <w:r w:rsidRPr="00FB0F5E">
        <w:rPr>
          <w:sz w:val="28"/>
          <w:szCs w:val="28"/>
          <w:lang w:val="uk-UA"/>
        </w:rPr>
        <w:t xml:space="preserve">. Окремо </w:t>
      </w:r>
      <w:r w:rsidR="008239BA" w:rsidRPr="00FB0F5E">
        <w:rPr>
          <w:sz w:val="28"/>
          <w:szCs w:val="28"/>
          <w:lang w:val="uk-UA"/>
        </w:rPr>
        <w:t>слід</w:t>
      </w:r>
      <w:r w:rsidRPr="00FB0F5E">
        <w:rPr>
          <w:sz w:val="28"/>
          <w:szCs w:val="28"/>
          <w:lang w:val="uk-UA"/>
        </w:rPr>
        <w:t xml:space="preserve"> </w:t>
      </w:r>
      <w:r w:rsidR="008239BA" w:rsidRPr="00FB0F5E">
        <w:rPr>
          <w:sz w:val="28"/>
          <w:szCs w:val="28"/>
          <w:lang w:val="uk-UA"/>
        </w:rPr>
        <w:t>відзначити</w:t>
      </w:r>
      <w:r w:rsidRPr="00FB0F5E">
        <w:rPr>
          <w:sz w:val="28"/>
          <w:szCs w:val="28"/>
          <w:lang w:val="uk-UA"/>
        </w:rPr>
        <w:t xml:space="preserve"> орн</w:t>
      </w:r>
      <w:r w:rsidR="008239BA" w:rsidRPr="00FB0F5E">
        <w:rPr>
          <w:sz w:val="28"/>
          <w:szCs w:val="28"/>
          <w:lang w:val="uk-UA"/>
        </w:rPr>
        <w:t>амент, нанесений шнуром, намота</w:t>
      </w:r>
      <w:r w:rsidRPr="00FB0F5E">
        <w:rPr>
          <w:sz w:val="28"/>
          <w:szCs w:val="28"/>
          <w:lang w:val="uk-UA"/>
        </w:rPr>
        <w:t xml:space="preserve">ним на гнучку основу (так званий колючий </w:t>
      </w:r>
      <w:r w:rsidR="008239BA" w:rsidRPr="00FB0F5E">
        <w:rPr>
          <w:sz w:val="28"/>
          <w:szCs w:val="28"/>
          <w:lang w:val="uk-UA"/>
        </w:rPr>
        <w:t>дріт) цей візерунок, так само, як і</w:t>
      </w:r>
      <w:r w:rsidRPr="00FB0F5E">
        <w:rPr>
          <w:sz w:val="28"/>
          <w:szCs w:val="28"/>
          <w:lang w:val="uk-UA"/>
        </w:rPr>
        <w:t xml:space="preserve"> орнамент у </w:t>
      </w:r>
      <w:r w:rsidR="008239BA" w:rsidRPr="00FB0F5E">
        <w:rPr>
          <w:sz w:val="28"/>
          <w:szCs w:val="28"/>
          <w:lang w:val="uk-UA"/>
        </w:rPr>
        <w:t>вигляді</w:t>
      </w:r>
      <w:r w:rsidRPr="00FB0F5E">
        <w:rPr>
          <w:sz w:val="28"/>
          <w:szCs w:val="28"/>
          <w:lang w:val="uk-UA"/>
        </w:rPr>
        <w:t xml:space="preserve"> </w:t>
      </w:r>
      <w:r w:rsidR="008239BA" w:rsidRPr="00FB0F5E">
        <w:rPr>
          <w:sz w:val="28"/>
          <w:szCs w:val="28"/>
          <w:lang w:val="uk-UA"/>
        </w:rPr>
        <w:t>«перлин», є</w:t>
      </w:r>
      <w:r w:rsidRPr="00FB0F5E">
        <w:rPr>
          <w:sz w:val="28"/>
          <w:szCs w:val="28"/>
          <w:lang w:val="uk-UA"/>
        </w:rPr>
        <w:t xml:space="preserve"> </w:t>
      </w:r>
      <w:r w:rsidR="008239BA" w:rsidRPr="00FB0F5E">
        <w:rPr>
          <w:sz w:val="28"/>
          <w:szCs w:val="28"/>
          <w:lang w:val="uk-UA"/>
        </w:rPr>
        <w:t>найбільш</w:t>
      </w:r>
      <w:r w:rsidRPr="00FB0F5E">
        <w:rPr>
          <w:sz w:val="28"/>
          <w:szCs w:val="28"/>
          <w:lang w:val="uk-UA"/>
        </w:rPr>
        <w:t xml:space="preserve"> характерний для посуду тшинецько</w:t>
      </w:r>
      <w:r w:rsidR="008239BA" w:rsidRPr="00FB0F5E">
        <w:rPr>
          <w:sz w:val="28"/>
          <w:szCs w:val="28"/>
          <w:lang w:val="uk-UA"/>
        </w:rPr>
        <w:t>ї</w:t>
      </w:r>
      <w:r w:rsidRPr="00FB0F5E">
        <w:rPr>
          <w:sz w:val="28"/>
          <w:szCs w:val="28"/>
          <w:lang w:val="uk-UA"/>
        </w:rPr>
        <w:t xml:space="preserve"> культури у пiвнiчно-схiднiй </w:t>
      </w:r>
      <w:r w:rsidR="008239BA" w:rsidRPr="00FB0F5E">
        <w:rPr>
          <w:sz w:val="28"/>
          <w:szCs w:val="28"/>
          <w:lang w:val="uk-UA"/>
        </w:rPr>
        <w:t>частині Правобережної</w:t>
      </w:r>
      <w:r w:rsidRPr="00FB0F5E">
        <w:rPr>
          <w:sz w:val="28"/>
          <w:szCs w:val="28"/>
          <w:lang w:val="uk-UA"/>
        </w:rPr>
        <w:t xml:space="preserve"> </w:t>
      </w:r>
      <w:r w:rsidR="008239BA" w:rsidRPr="00FB0F5E">
        <w:rPr>
          <w:sz w:val="28"/>
          <w:szCs w:val="28"/>
          <w:lang w:val="uk-UA"/>
        </w:rPr>
        <w:t>України</w:t>
      </w:r>
      <w:r w:rsidRPr="00FB0F5E">
        <w:rPr>
          <w:sz w:val="28"/>
          <w:szCs w:val="28"/>
          <w:lang w:val="uk-UA"/>
        </w:rPr>
        <w:t>.</w:t>
      </w:r>
    </w:p>
    <w:p w:rsidR="00945C42" w:rsidRPr="00FB0F5E" w:rsidRDefault="008239B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Другою</w:t>
      </w:r>
      <w:r w:rsidR="00945C42" w:rsidRPr="00FB0F5E">
        <w:rPr>
          <w:sz w:val="28"/>
          <w:szCs w:val="28"/>
          <w:lang w:val="uk-UA"/>
        </w:rPr>
        <w:t xml:space="preserve"> </w:t>
      </w:r>
      <w:r w:rsidRPr="00FB0F5E">
        <w:rPr>
          <w:sz w:val="28"/>
          <w:szCs w:val="28"/>
          <w:lang w:val="uk-UA"/>
        </w:rPr>
        <w:t>поширеною</w:t>
      </w:r>
      <w:r w:rsidR="002925F4" w:rsidRPr="00FB0F5E">
        <w:rPr>
          <w:sz w:val="28"/>
          <w:szCs w:val="28"/>
          <w:lang w:val="uk-UA"/>
        </w:rPr>
        <w:t xml:space="preserve"> формою посуду є</w:t>
      </w:r>
      <w:r w:rsidR="00945C42" w:rsidRPr="00FB0F5E">
        <w:rPr>
          <w:sz w:val="28"/>
          <w:szCs w:val="28"/>
          <w:lang w:val="uk-UA"/>
        </w:rPr>
        <w:t xml:space="preserve"> горщики, що мають звичайно </w:t>
      </w:r>
      <w:r w:rsidRPr="00FB0F5E">
        <w:rPr>
          <w:sz w:val="28"/>
          <w:szCs w:val="28"/>
          <w:lang w:val="uk-UA"/>
        </w:rPr>
        <w:t>більш</w:t>
      </w:r>
      <w:r w:rsidR="00945C42" w:rsidRPr="00FB0F5E">
        <w:rPr>
          <w:sz w:val="28"/>
          <w:szCs w:val="28"/>
          <w:lang w:val="uk-UA"/>
        </w:rPr>
        <w:t xml:space="preserve"> шорстку поверхню. Шийка таких посудин трохи </w:t>
      </w:r>
      <w:r w:rsidRPr="00FB0F5E">
        <w:rPr>
          <w:sz w:val="28"/>
          <w:szCs w:val="28"/>
          <w:lang w:val="uk-UA"/>
        </w:rPr>
        <w:t>звужена</w:t>
      </w:r>
      <w:r w:rsidR="00945C42" w:rsidRPr="00FB0F5E">
        <w:rPr>
          <w:sz w:val="28"/>
          <w:szCs w:val="28"/>
          <w:lang w:val="uk-UA"/>
        </w:rPr>
        <w:t xml:space="preserve">, </w:t>
      </w:r>
      <w:r w:rsidRPr="00FB0F5E">
        <w:rPr>
          <w:sz w:val="28"/>
          <w:szCs w:val="28"/>
          <w:lang w:val="uk-UA"/>
        </w:rPr>
        <w:t>вінця</w:t>
      </w:r>
      <w:r w:rsidR="00945C42" w:rsidRPr="00FB0F5E">
        <w:rPr>
          <w:sz w:val="28"/>
          <w:szCs w:val="28"/>
          <w:lang w:val="uk-UA"/>
        </w:rPr>
        <w:t xml:space="preserve"> </w:t>
      </w:r>
      <w:r w:rsidRPr="00FB0F5E">
        <w:rPr>
          <w:sz w:val="28"/>
          <w:szCs w:val="28"/>
          <w:lang w:val="uk-UA"/>
        </w:rPr>
        <w:t>короткі</w:t>
      </w:r>
      <w:r w:rsidR="00945C42" w:rsidRPr="00FB0F5E">
        <w:rPr>
          <w:sz w:val="28"/>
          <w:szCs w:val="28"/>
          <w:lang w:val="uk-UA"/>
        </w:rPr>
        <w:t xml:space="preserve">, вiдiгнутi </w:t>
      </w:r>
      <w:r w:rsidRPr="00FB0F5E">
        <w:rPr>
          <w:sz w:val="28"/>
          <w:szCs w:val="28"/>
          <w:lang w:val="uk-UA"/>
        </w:rPr>
        <w:t>назовні</w:t>
      </w:r>
      <w:r w:rsidR="00945C42" w:rsidRPr="00FB0F5E">
        <w:rPr>
          <w:sz w:val="28"/>
          <w:szCs w:val="28"/>
          <w:lang w:val="uk-UA"/>
        </w:rPr>
        <w:t xml:space="preserve">; </w:t>
      </w:r>
      <w:r w:rsidRPr="00FB0F5E">
        <w:rPr>
          <w:sz w:val="28"/>
          <w:szCs w:val="28"/>
          <w:lang w:val="uk-UA"/>
        </w:rPr>
        <w:t>стінки</w:t>
      </w:r>
      <w:r w:rsidR="00945C42" w:rsidRPr="00FB0F5E">
        <w:rPr>
          <w:sz w:val="28"/>
          <w:szCs w:val="28"/>
          <w:lang w:val="uk-UA"/>
        </w:rPr>
        <w:t xml:space="preserve"> поступово звужуються до плоского, дос</w:t>
      </w:r>
      <w:r w:rsidRPr="00FB0F5E">
        <w:rPr>
          <w:sz w:val="28"/>
          <w:szCs w:val="28"/>
          <w:lang w:val="uk-UA"/>
        </w:rPr>
        <w:t>ить широкого денця. Орнаментовані горщи</w:t>
      </w:r>
      <w:r w:rsidR="00945C42" w:rsidRPr="00FB0F5E">
        <w:rPr>
          <w:sz w:val="28"/>
          <w:szCs w:val="28"/>
          <w:lang w:val="uk-UA"/>
        </w:rPr>
        <w:t xml:space="preserve">ки </w:t>
      </w:r>
      <w:r w:rsidRPr="00FB0F5E">
        <w:rPr>
          <w:sz w:val="28"/>
          <w:szCs w:val="28"/>
          <w:lang w:val="uk-UA"/>
        </w:rPr>
        <w:t>звичайно</w:t>
      </w:r>
      <w:r w:rsidR="00945C42" w:rsidRPr="00FB0F5E">
        <w:rPr>
          <w:sz w:val="28"/>
          <w:szCs w:val="28"/>
          <w:lang w:val="uk-UA"/>
        </w:rPr>
        <w:t xml:space="preserve"> </w:t>
      </w:r>
      <w:r w:rsidRPr="00FB0F5E">
        <w:rPr>
          <w:sz w:val="28"/>
          <w:szCs w:val="28"/>
          <w:lang w:val="uk-UA"/>
        </w:rPr>
        <w:t>надколами</w:t>
      </w:r>
      <w:r w:rsidR="00945C42" w:rsidRPr="00FB0F5E">
        <w:rPr>
          <w:sz w:val="28"/>
          <w:szCs w:val="28"/>
          <w:lang w:val="uk-UA"/>
        </w:rPr>
        <w:t xml:space="preserve">, </w:t>
      </w:r>
      <w:r w:rsidRPr="00FB0F5E">
        <w:rPr>
          <w:sz w:val="28"/>
          <w:szCs w:val="28"/>
          <w:lang w:val="uk-UA"/>
        </w:rPr>
        <w:t>розміщеними</w:t>
      </w:r>
      <w:r w:rsidR="00945C42" w:rsidRPr="00FB0F5E">
        <w:rPr>
          <w:sz w:val="28"/>
          <w:szCs w:val="28"/>
          <w:lang w:val="uk-UA"/>
        </w:rPr>
        <w:t xml:space="preserve"> </w:t>
      </w:r>
      <w:r w:rsidRPr="00FB0F5E">
        <w:rPr>
          <w:sz w:val="28"/>
          <w:szCs w:val="28"/>
          <w:lang w:val="uk-UA"/>
        </w:rPr>
        <w:t>під вiнцями</w:t>
      </w:r>
      <w:r w:rsidR="00945C42" w:rsidRPr="00FB0F5E">
        <w:rPr>
          <w:sz w:val="28"/>
          <w:szCs w:val="28"/>
          <w:lang w:val="uk-UA"/>
        </w:rPr>
        <w:t xml:space="preserve"> </w:t>
      </w:r>
      <w:r w:rsidRPr="00FB0F5E">
        <w:rPr>
          <w:sz w:val="28"/>
          <w:szCs w:val="28"/>
          <w:lang w:val="uk-UA"/>
        </w:rPr>
        <w:t>зовні</w:t>
      </w:r>
      <w:r w:rsidR="00945C42" w:rsidRPr="00FB0F5E">
        <w:rPr>
          <w:sz w:val="28"/>
          <w:szCs w:val="28"/>
          <w:lang w:val="uk-UA"/>
        </w:rPr>
        <w:t xml:space="preserve"> або </w:t>
      </w:r>
      <w:r w:rsidRPr="00FB0F5E">
        <w:rPr>
          <w:sz w:val="28"/>
          <w:szCs w:val="28"/>
          <w:lang w:val="uk-UA"/>
        </w:rPr>
        <w:t>зсередини</w:t>
      </w:r>
      <w:r w:rsidR="00945C42" w:rsidRPr="00FB0F5E">
        <w:rPr>
          <w:sz w:val="28"/>
          <w:szCs w:val="28"/>
          <w:lang w:val="uk-UA"/>
        </w:rPr>
        <w:t xml:space="preserve"> посудини.</w:t>
      </w:r>
    </w:p>
    <w:p w:rsidR="0000219D" w:rsidRPr="00FB0F5E" w:rsidRDefault="00945C42"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Велика група посуду це миски. Звичайно </w:t>
      </w:r>
      <w:r w:rsidR="00D113F3" w:rsidRPr="00FB0F5E">
        <w:rPr>
          <w:sz w:val="28"/>
          <w:szCs w:val="28"/>
          <w:lang w:val="uk-UA"/>
        </w:rPr>
        <w:t>вони старанно виготовлені</w:t>
      </w:r>
      <w:r w:rsidRPr="00FB0F5E">
        <w:rPr>
          <w:sz w:val="28"/>
          <w:szCs w:val="28"/>
          <w:lang w:val="uk-UA"/>
        </w:rPr>
        <w:t xml:space="preserve">, поверхня </w:t>
      </w:r>
      <w:r w:rsidR="00D113F3" w:rsidRPr="00FB0F5E">
        <w:rPr>
          <w:sz w:val="28"/>
          <w:szCs w:val="28"/>
          <w:lang w:val="uk-UA"/>
        </w:rPr>
        <w:t>ї</w:t>
      </w:r>
      <w:r w:rsidR="0000219D" w:rsidRPr="00FB0F5E">
        <w:rPr>
          <w:sz w:val="28"/>
          <w:szCs w:val="28"/>
          <w:lang w:val="uk-UA"/>
        </w:rPr>
        <w:t xml:space="preserve">х добре загладжена. </w:t>
      </w:r>
    </w:p>
    <w:p w:rsidR="00945C42" w:rsidRPr="00FB0F5E" w:rsidRDefault="00945C42"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За формою миски </w:t>
      </w:r>
      <w:r w:rsidR="00D113F3" w:rsidRPr="00FB0F5E">
        <w:rPr>
          <w:sz w:val="28"/>
          <w:szCs w:val="28"/>
          <w:lang w:val="uk-UA"/>
        </w:rPr>
        <w:t>поділяються</w:t>
      </w:r>
      <w:r w:rsidRPr="00FB0F5E">
        <w:rPr>
          <w:sz w:val="28"/>
          <w:szCs w:val="28"/>
          <w:lang w:val="uk-UA"/>
        </w:rPr>
        <w:t xml:space="preserve"> на три </w:t>
      </w:r>
      <w:r w:rsidR="00D113F3" w:rsidRPr="00FB0F5E">
        <w:rPr>
          <w:sz w:val="28"/>
          <w:szCs w:val="28"/>
          <w:lang w:val="uk-UA"/>
        </w:rPr>
        <w:t>групи</w:t>
      </w:r>
      <w:r w:rsidR="0000219D" w:rsidRPr="00FB0F5E">
        <w:rPr>
          <w:sz w:val="28"/>
          <w:szCs w:val="28"/>
          <w:lang w:val="uk-UA"/>
        </w:rPr>
        <w:t xml:space="preserve">: </w:t>
      </w:r>
      <w:r w:rsidRPr="00FB0F5E">
        <w:rPr>
          <w:sz w:val="28"/>
          <w:szCs w:val="28"/>
          <w:lang w:val="uk-UA"/>
        </w:rPr>
        <w:t>пiвсферичнi</w:t>
      </w:r>
      <w:r w:rsidR="00D113F3" w:rsidRPr="00FB0F5E">
        <w:rPr>
          <w:sz w:val="28"/>
          <w:szCs w:val="28"/>
          <w:lang w:val="uk-UA"/>
        </w:rPr>
        <w:t>,</w:t>
      </w:r>
      <w:r w:rsidR="008F2C5B" w:rsidRPr="00FB0F5E">
        <w:rPr>
          <w:sz w:val="28"/>
          <w:szCs w:val="28"/>
          <w:lang w:val="uk-UA"/>
        </w:rPr>
        <w:t xml:space="preserve"> </w:t>
      </w:r>
      <w:r w:rsidR="0000219D" w:rsidRPr="00FB0F5E">
        <w:rPr>
          <w:sz w:val="28"/>
          <w:szCs w:val="28"/>
          <w:lang w:val="uk-UA"/>
        </w:rPr>
        <w:t xml:space="preserve">конiчнi, </w:t>
      </w:r>
      <w:r w:rsidR="00D113F3" w:rsidRPr="00FB0F5E">
        <w:rPr>
          <w:sz w:val="28"/>
          <w:szCs w:val="28"/>
          <w:lang w:val="uk-UA"/>
        </w:rPr>
        <w:t>ш</w:t>
      </w:r>
      <w:r w:rsidRPr="00FB0F5E">
        <w:rPr>
          <w:sz w:val="28"/>
          <w:szCs w:val="28"/>
          <w:lang w:val="uk-UA"/>
        </w:rPr>
        <w:t>оломоподiбнi. Миски, осо</w:t>
      </w:r>
      <w:r w:rsidR="00D113F3" w:rsidRPr="00FB0F5E">
        <w:rPr>
          <w:sz w:val="28"/>
          <w:szCs w:val="28"/>
          <w:lang w:val="uk-UA"/>
        </w:rPr>
        <w:t>бливо конічні, орнаментувалися д</w:t>
      </w:r>
      <w:r w:rsidRPr="00FB0F5E">
        <w:rPr>
          <w:sz w:val="28"/>
          <w:szCs w:val="28"/>
          <w:lang w:val="uk-UA"/>
        </w:rPr>
        <w:t xml:space="preserve">уже </w:t>
      </w:r>
      <w:r w:rsidR="00D113F3" w:rsidRPr="00FB0F5E">
        <w:rPr>
          <w:sz w:val="28"/>
          <w:szCs w:val="28"/>
          <w:lang w:val="uk-UA"/>
        </w:rPr>
        <w:t>рідко</w:t>
      </w:r>
      <w:r w:rsidRPr="00FB0F5E">
        <w:rPr>
          <w:sz w:val="28"/>
          <w:szCs w:val="28"/>
          <w:lang w:val="uk-UA"/>
        </w:rPr>
        <w:t xml:space="preserve">. </w:t>
      </w:r>
      <w:r w:rsidR="00D113F3" w:rsidRPr="00FB0F5E">
        <w:rPr>
          <w:sz w:val="28"/>
          <w:szCs w:val="28"/>
          <w:lang w:val="uk-UA"/>
        </w:rPr>
        <w:t>Під</w:t>
      </w:r>
      <w:r w:rsidRPr="00FB0F5E">
        <w:rPr>
          <w:sz w:val="28"/>
          <w:szCs w:val="28"/>
          <w:lang w:val="uk-UA"/>
        </w:rPr>
        <w:t xml:space="preserve"> назвою </w:t>
      </w:r>
      <w:r w:rsidR="00D113F3" w:rsidRPr="00FB0F5E">
        <w:rPr>
          <w:sz w:val="28"/>
          <w:szCs w:val="28"/>
          <w:lang w:val="uk-UA"/>
        </w:rPr>
        <w:t>кубків</w:t>
      </w:r>
      <w:r w:rsidRPr="00FB0F5E">
        <w:rPr>
          <w:sz w:val="28"/>
          <w:szCs w:val="28"/>
          <w:lang w:val="uk-UA"/>
        </w:rPr>
        <w:t xml:space="preserve"> або чаш </w:t>
      </w:r>
      <w:r w:rsidR="00D113F3" w:rsidRPr="00FB0F5E">
        <w:rPr>
          <w:sz w:val="28"/>
          <w:szCs w:val="28"/>
          <w:lang w:val="uk-UA"/>
        </w:rPr>
        <w:t>об’єднано</w:t>
      </w:r>
      <w:r w:rsidRPr="00FB0F5E">
        <w:rPr>
          <w:sz w:val="28"/>
          <w:szCs w:val="28"/>
          <w:lang w:val="uk-UA"/>
        </w:rPr>
        <w:t xml:space="preserve"> округлотiлий посуд, досить </w:t>
      </w:r>
      <w:r w:rsidR="00D113F3" w:rsidRPr="00FB0F5E">
        <w:rPr>
          <w:sz w:val="28"/>
          <w:szCs w:val="28"/>
          <w:lang w:val="uk-UA"/>
        </w:rPr>
        <w:t>різний</w:t>
      </w:r>
      <w:r w:rsidRPr="00FB0F5E">
        <w:rPr>
          <w:sz w:val="28"/>
          <w:szCs w:val="28"/>
          <w:lang w:val="uk-UA"/>
        </w:rPr>
        <w:t xml:space="preserve"> за формами. </w:t>
      </w:r>
      <w:r w:rsidR="00D113F3" w:rsidRPr="00FB0F5E">
        <w:rPr>
          <w:sz w:val="28"/>
          <w:szCs w:val="28"/>
          <w:lang w:val="uk-UA"/>
        </w:rPr>
        <w:t>Від</w:t>
      </w:r>
      <w:r w:rsidRPr="00FB0F5E">
        <w:rPr>
          <w:sz w:val="28"/>
          <w:szCs w:val="28"/>
          <w:lang w:val="uk-UA"/>
        </w:rPr>
        <w:t xml:space="preserve"> </w:t>
      </w:r>
      <w:r w:rsidR="00D113F3" w:rsidRPr="00FB0F5E">
        <w:rPr>
          <w:sz w:val="28"/>
          <w:szCs w:val="28"/>
          <w:lang w:val="uk-UA"/>
        </w:rPr>
        <w:t>іншої</w:t>
      </w:r>
      <w:r w:rsidRPr="00FB0F5E">
        <w:rPr>
          <w:sz w:val="28"/>
          <w:szCs w:val="28"/>
          <w:lang w:val="uk-UA"/>
        </w:rPr>
        <w:t xml:space="preserve"> </w:t>
      </w:r>
      <w:r w:rsidR="00D113F3" w:rsidRPr="00FB0F5E">
        <w:rPr>
          <w:sz w:val="28"/>
          <w:szCs w:val="28"/>
          <w:lang w:val="uk-UA"/>
        </w:rPr>
        <w:t>кераміки</w:t>
      </w:r>
      <w:r w:rsidRPr="00FB0F5E">
        <w:rPr>
          <w:sz w:val="28"/>
          <w:szCs w:val="28"/>
          <w:lang w:val="uk-UA"/>
        </w:rPr>
        <w:t xml:space="preserve"> кубки та </w:t>
      </w:r>
      <w:r w:rsidR="00D113F3" w:rsidRPr="00FB0F5E">
        <w:rPr>
          <w:sz w:val="28"/>
          <w:szCs w:val="28"/>
          <w:lang w:val="uk-UA"/>
        </w:rPr>
        <w:t>чаші</w:t>
      </w:r>
      <w:r w:rsidRPr="00FB0F5E">
        <w:rPr>
          <w:sz w:val="28"/>
          <w:szCs w:val="28"/>
          <w:lang w:val="uk-UA"/>
        </w:rPr>
        <w:t xml:space="preserve"> вiдрiзняються меншими </w:t>
      </w:r>
      <w:r w:rsidR="00D113F3" w:rsidRPr="00FB0F5E">
        <w:rPr>
          <w:sz w:val="28"/>
          <w:szCs w:val="28"/>
          <w:lang w:val="uk-UA"/>
        </w:rPr>
        <w:t>розмірами</w:t>
      </w:r>
      <w:r w:rsidRPr="00FB0F5E">
        <w:rPr>
          <w:sz w:val="28"/>
          <w:szCs w:val="28"/>
          <w:lang w:val="uk-UA"/>
        </w:rPr>
        <w:t>, старанною об</w:t>
      </w:r>
      <w:r w:rsidR="00D113F3" w:rsidRPr="00FB0F5E">
        <w:rPr>
          <w:sz w:val="28"/>
          <w:szCs w:val="28"/>
          <w:lang w:val="uk-UA"/>
        </w:rPr>
        <w:t>робкою та багатим орнаментом, щ</w:t>
      </w:r>
      <w:r w:rsidRPr="00FB0F5E">
        <w:rPr>
          <w:sz w:val="28"/>
          <w:szCs w:val="28"/>
          <w:lang w:val="uk-UA"/>
        </w:rPr>
        <w:t xml:space="preserve">о </w:t>
      </w:r>
      <w:r w:rsidR="00D113F3" w:rsidRPr="00FB0F5E">
        <w:rPr>
          <w:sz w:val="28"/>
          <w:szCs w:val="28"/>
          <w:lang w:val="uk-UA"/>
        </w:rPr>
        <w:t>складається</w:t>
      </w:r>
      <w:r w:rsidRPr="00FB0F5E">
        <w:rPr>
          <w:sz w:val="28"/>
          <w:szCs w:val="28"/>
          <w:lang w:val="uk-UA"/>
        </w:rPr>
        <w:t xml:space="preserve"> з прокреслених лiнiй, </w:t>
      </w:r>
      <w:r w:rsidR="00D113F3" w:rsidRPr="00FB0F5E">
        <w:rPr>
          <w:sz w:val="28"/>
          <w:szCs w:val="28"/>
          <w:lang w:val="uk-UA"/>
        </w:rPr>
        <w:t>овалів</w:t>
      </w:r>
      <w:r w:rsidRPr="00FB0F5E">
        <w:rPr>
          <w:sz w:val="28"/>
          <w:szCs w:val="28"/>
          <w:lang w:val="uk-UA"/>
        </w:rPr>
        <w:t xml:space="preserve">, </w:t>
      </w:r>
      <w:r w:rsidR="00D113F3" w:rsidRPr="00FB0F5E">
        <w:rPr>
          <w:sz w:val="28"/>
          <w:szCs w:val="28"/>
          <w:lang w:val="uk-UA"/>
        </w:rPr>
        <w:t>трикутників</w:t>
      </w:r>
      <w:r w:rsidRPr="00FB0F5E">
        <w:rPr>
          <w:sz w:val="28"/>
          <w:szCs w:val="28"/>
          <w:lang w:val="uk-UA"/>
        </w:rPr>
        <w:t xml:space="preserve">, крапок, </w:t>
      </w:r>
      <w:r w:rsidR="00D113F3" w:rsidRPr="00FB0F5E">
        <w:rPr>
          <w:sz w:val="28"/>
          <w:szCs w:val="28"/>
          <w:lang w:val="uk-UA"/>
        </w:rPr>
        <w:t>рідше</w:t>
      </w:r>
      <w:r w:rsidRPr="00FB0F5E">
        <w:rPr>
          <w:sz w:val="28"/>
          <w:szCs w:val="28"/>
          <w:lang w:val="uk-UA"/>
        </w:rPr>
        <w:t xml:space="preserve"> </w:t>
      </w:r>
      <w:r w:rsidR="008F2C5B" w:rsidRPr="00FB0F5E">
        <w:rPr>
          <w:sz w:val="28"/>
          <w:szCs w:val="28"/>
          <w:lang w:val="uk-UA"/>
        </w:rPr>
        <w:t>-</w:t>
      </w:r>
      <w:r w:rsidRPr="00FB0F5E">
        <w:rPr>
          <w:sz w:val="28"/>
          <w:szCs w:val="28"/>
          <w:lang w:val="uk-UA"/>
        </w:rPr>
        <w:t xml:space="preserve"> </w:t>
      </w:r>
      <w:r w:rsidR="00D113F3" w:rsidRPr="00FB0F5E">
        <w:rPr>
          <w:sz w:val="28"/>
          <w:szCs w:val="28"/>
          <w:lang w:val="uk-UA"/>
        </w:rPr>
        <w:t>наліпних</w:t>
      </w:r>
      <w:r w:rsidRPr="00FB0F5E">
        <w:rPr>
          <w:sz w:val="28"/>
          <w:szCs w:val="28"/>
          <w:lang w:val="uk-UA"/>
        </w:rPr>
        <w:t xml:space="preserve"> </w:t>
      </w:r>
      <w:r w:rsidR="00D113F3" w:rsidRPr="00FB0F5E">
        <w:rPr>
          <w:sz w:val="28"/>
          <w:szCs w:val="28"/>
          <w:lang w:val="uk-UA"/>
        </w:rPr>
        <w:t>горбиків</w:t>
      </w:r>
      <w:r w:rsidRPr="00FB0F5E">
        <w:rPr>
          <w:sz w:val="28"/>
          <w:szCs w:val="28"/>
          <w:lang w:val="uk-UA"/>
        </w:rPr>
        <w:t xml:space="preserve">. Майже на кожному </w:t>
      </w:r>
      <w:r w:rsidR="00D113F3" w:rsidRPr="00FB0F5E">
        <w:rPr>
          <w:sz w:val="28"/>
          <w:szCs w:val="28"/>
          <w:lang w:val="uk-UA"/>
        </w:rPr>
        <w:t>поселенні</w:t>
      </w:r>
      <w:r w:rsidRPr="00FB0F5E">
        <w:rPr>
          <w:sz w:val="28"/>
          <w:szCs w:val="28"/>
          <w:lang w:val="uk-UA"/>
        </w:rPr>
        <w:t xml:space="preserve"> </w:t>
      </w:r>
      <w:r w:rsidR="00D113F3" w:rsidRPr="00FB0F5E">
        <w:rPr>
          <w:sz w:val="28"/>
          <w:szCs w:val="28"/>
          <w:lang w:val="uk-UA"/>
        </w:rPr>
        <w:t>знайдені фрагменти п</w:t>
      </w:r>
      <w:r w:rsidRPr="00FB0F5E">
        <w:rPr>
          <w:sz w:val="28"/>
          <w:szCs w:val="28"/>
          <w:lang w:val="uk-UA"/>
        </w:rPr>
        <w:t xml:space="preserve">осудин, </w:t>
      </w:r>
      <w:r w:rsidR="00D113F3" w:rsidRPr="00FB0F5E">
        <w:rPr>
          <w:sz w:val="28"/>
          <w:szCs w:val="28"/>
          <w:lang w:val="uk-UA"/>
        </w:rPr>
        <w:t>стінки</w:t>
      </w:r>
      <w:r w:rsidRPr="00FB0F5E">
        <w:rPr>
          <w:sz w:val="28"/>
          <w:szCs w:val="28"/>
          <w:lang w:val="uk-UA"/>
        </w:rPr>
        <w:t xml:space="preserve"> яких вкрито багатьма </w:t>
      </w:r>
      <w:r w:rsidR="00D113F3" w:rsidRPr="00FB0F5E">
        <w:rPr>
          <w:sz w:val="28"/>
          <w:szCs w:val="28"/>
          <w:lang w:val="uk-UA"/>
        </w:rPr>
        <w:t>наскрізними отворами. Можна гадати, щ</w:t>
      </w:r>
      <w:r w:rsidRPr="00FB0F5E">
        <w:rPr>
          <w:sz w:val="28"/>
          <w:szCs w:val="28"/>
          <w:lang w:val="uk-UA"/>
        </w:rPr>
        <w:t xml:space="preserve">о </w:t>
      </w:r>
      <w:r w:rsidR="00D113F3" w:rsidRPr="00FB0F5E">
        <w:rPr>
          <w:sz w:val="28"/>
          <w:szCs w:val="28"/>
          <w:lang w:val="uk-UA"/>
        </w:rPr>
        <w:t>найбільш поширеною формою дірчастої</w:t>
      </w:r>
      <w:r w:rsidRPr="00FB0F5E">
        <w:rPr>
          <w:sz w:val="28"/>
          <w:szCs w:val="28"/>
          <w:lang w:val="uk-UA"/>
        </w:rPr>
        <w:t xml:space="preserve"> </w:t>
      </w:r>
      <w:r w:rsidR="00D113F3" w:rsidRPr="00FB0F5E">
        <w:rPr>
          <w:sz w:val="28"/>
          <w:szCs w:val="28"/>
          <w:lang w:val="uk-UA"/>
        </w:rPr>
        <w:t>кераміки</w:t>
      </w:r>
      <w:r w:rsidRPr="00FB0F5E">
        <w:rPr>
          <w:sz w:val="28"/>
          <w:szCs w:val="28"/>
          <w:lang w:val="uk-UA"/>
        </w:rPr>
        <w:t xml:space="preserve"> були пляшкоподiб</w:t>
      </w:r>
      <w:r w:rsidR="00D113F3" w:rsidRPr="00FB0F5E">
        <w:rPr>
          <w:sz w:val="28"/>
          <w:szCs w:val="28"/>
          <w:lang w:val="uk-UA"/>
        </w:rPr>
        <w:t>нi посудини, хоча вiдомi також глибокі</w:t>
      </w:r>
      <w:r w:rsidRPr="00FB0F5E">
        <w:rPr>
          <w:sz w:val="28"/>
          <w:szCs w:val="28"/>
          <w:lang w:val="uk-UA"/>
        </w:rPr>
        <w:t xml:space="preserve"> конiчнi миски та </w:t>
      </w:r>
      <w:r w:rsidR="00D113F3" w:rsidRPr="00FB0F5E">
        <w:rPr>
          <w:sz w:val="28"/>
          <w:szCs w:val="28"/>
          <w:lang w:val="uk-UA"/>
        </w:rPr>
        <w:t>чаші</w:t>
      </w:r>
      <w:r w:rsidRPr="00FB0F5E">
        <w:rPr>
          <w:sz w:val="28"/>
          <w:szCs w:val="28"/>
          <w:lang w:val="uk-UA"/>
        </w:rPr>
        <w:t xml:space="preserve">. </w:t>
      </w:r>
      <w:r w:rsidR="00D113F3" w:rsidRPr="00FB0F5E">
        <w:rPr>
          <w:sz w:val="28"/>
          <w:szCs w:val="28"/>
          <w:lang w:val="uk-UA"/>
        </w:rPr>
        <w:t>Багато</w:t>
      </w:r>
      <w:r w:rsidRPr="00FB0F5E">
        <w:rPr>
          <w:sz w:val="28"/>
          <w:szCs w:val="28"/>
          <w:lang w:val="uk-UA"/>
        </w:rPr>
        <w:t xml:space="preserve"> </w:t>
      </w:r>
      <w:r w:rsidR="00D113F3" w:rsidRPr="00FB0F5E">
        <w:rPr>
          <w:sz w:val="28"/>
          <w:szCs w:val="28"/>
          <w:lang w:val="uk-UA"/>
        </w:rPr>
        <w:t>дірчастих</w:t>
      </w:r>
      <w:r w:rsidRPr="00FB0F5E">
        <w:rPr>
          <w:sz w:val="28"/>
          <w:szCs w:val="28"/>
          <w:lang w:val="uk-UA"/>
        </w:rPr>
        <w:t xml:space="preserve"> посудин прикрашено орнаментом. Невелику, але досить </w:t>
      </w:r>
      <w:r w:rsidR="00D113F3" w:rsidRPr="00FB0F5E">
        <w:rPr>
          <w:sz w:val="28"/>
          <w:szCs w:val="28"/>
          <w:lang w:val="uk-UA"/>
        </w:rPr>
        <w:t>специфічну</w:t>
      </w:r>
      <w:r w:rsidRPr="00FB0F5E">
        <w:rPr>
          <w:sz w:val="28"/>
          <w:szCs w:val="28"/>
          <w:lang w:val="uk-UA"/>
        </w:rPr>
        <w:t xml:space="preserve"> групу </w:t>
      </w:r>
      <w:r w:rsidR="00D113F3" w:rsidRPr="00FB0F5E">
        <w:rPr>
          <w:sz w:val="28"/>
          <w:szCs w:val="28"/>
          <w:lang w:val="uk-UA"/>
        </w:rPr>
        <w:t>кераміки становлять покришки. Вони конічної форми, iнодi мають рельєфни</w:t>
      </w:r>
      <w:r w:rsidRPr="00FB0F5E">
        <w:rPr>
          <w:sz w:val="28"/>
          <w:szCs w:val="28"/>
          <w:lang w:val="uk-UA"/>
        </w:rPr>
        <w:t xml:space="preserve">й бортик вздовж краю. </w:t>
      </w:r>
      <w:r w:rsidR="00D113F3" w:rsidRPr="00FB0F5E">
        <w:rPr>
          <w:sz w:val="28"/>
          <w:szCs w:val="28"/>
          <w:lang w:val="uk-UA"/>
        </w:rPr>
        <w:t>Деякі</w:t>
      </w:r>
      <w:r w:rsidRPr="00FB0F5E">
        <w:rPr>
          <w:sz w:val="28"/>
          <w:szCs w:val="28"/>
          <w:lang w:val="uk-UA"/>
        </w:rPr>
        <w:t xml:space="preserve"> покришк</w:t>
      </w:r>
      <w:r w:rsidR="00D113F3" w:rsidRPr="00FB0F5E">
        <w:rPr>
          <w:sz w:val="28"/>
          <w:szCs w:val="28"/>
          <w:lang w:val="uk-UA"/>
        </w:rPr>
        <w:t>и орнаментовані прокреслени</w:t>
      </w:r>
      <w:r w:rsidRPr="00FB0F5E">
        <w:rPr>
          <w:sz w:val="28"/>
          <w:szCs w:val="28"/>
          <w:lang w:val="uk-UA"/>
        </w:rPr>
        <w:t xml:space="preserve">ми лiнiями. На багатьох </w:t>
      </w:r>
      <w:r w:rsidR="00D113F3" w:rsidRPr="00FB0F5E">
        <w:rPr>
          <w:sz w:val="28"/>
          <w:szCs w:val="28"/>
          <w:lang w:val="uk-UA"/>
        </w:rPr>
        <w:t>поселеннях знайдено глиняні</w:t>
      </w:r>
      <w:r w:rsidRPr="00FB0F5E">
        <w:rPr>
          <w:sz w:val="28"/>
          <w:szCs w:val="28"/>
          <w:lang w:val="uk-UA"/>
        </w:rPr>
        <w:t xml:space="preserve"> ложки </w:t>
      </w:r>
      <w:r w:rsidR="00D113F3" w:rsidRPr="00FB0F5E">
        <w:rPr>
          <w:sz w:val="28"/>
          <w:szCs w:val="28"/>
          <w:lang w:val="uk-UA"/>
        </w:rPr>
        <w:t>довжиною 10-</w:t>
      </w:r>
      <w:r w:rsidRPr="00FB0F5E">
        <w:rPr>
          <w:sz w:val="28"/>
          <w:szCs w:val="28"/>
          <w:lang w:val="uk-UA"/>
        </w:rPr>
        <w:t>12 см</w:t>
      </w:r>
      <w:r w:rsidR="00D113F3" w:rsidRPr="00FB0F5E">
        <w:rPr>
          <w:sz w:val="28"/>
          <w:szCs w:val="28"/>
          <w:lang w:val="uk-UA"/>
        </w:rPr>
        <w:t>. Іноді</w:t>
      </w:r>
      <w:r w:rsidRPr="00FB0F5E">
        <w:rPr>
          <w:sz w:val="28"/>
          <w:szCs w:val="28"/>
          <w:lang w:val="uk-UA"/>
        </w:rPr>
        <w:t xml:space="preserve"> </w:t>
      </w:r>
      <w:r w:rsidR="00D113F3" w:rsidRPr="00FB0F5E">
        <w:rPr>
          <w:sz w:val="28"/>
          <w:szCs w:val="28"/>
          <w:lang w:val="uk-UA"/>
        </w:rPr>
        <w:t>вони</w:t>
      </w:r>
      <w:r w:rsidRPr="00FB0F5E">
        <w:rPr>
          <w:sz w:val="28"/>
          <w:szCs w:val="28"/>
          <w:lang w:val="uk-UA"/>
        </w:rPr>
        <w:t xml:space="preserve"> мають </w:t>
      </w:r>
      <w:r w:rsidR="00D113F3" w:rsidRPr="00FB0F5E">
        <w:rPr>
          <w:sz w:val="28"/>
          <w:szCs w:val="28"/>
          <w:lang w:val="uk-UA"/>
        </w:rPr>
        <w:t>отвір</w:t>
      </w:r>
      <w:r w:rsidRPr="00FB0F5E">
        <w:rPr>
          <w:sz w:val="28"/>
          <w:szCs w:val="28"/>
          <w:lang w:val="uk-UA"/>
        </w:rPr>
        <w:t xml:space="preserve"> для дерев’яного або </w:t>
      </w:r>
      <w:r w:rsidR="00D113F3" w:rsidRPr="00FB0F5E">
        <w:rPr>
          <w:sz w:val="28"/>
          <w:szCs w:val="28"/>
          <w:lang w:val="uk-UA"/>
        </w:rPr>
        <w:t>кістяного</w:t>
      </w:r>
      <w:r w:rsidRPr="00FB0F5E">
        <w:rPr>
          <w:sz w:val="28"/>
          <w:szCs w:val="28"/>
          <w:lang w:val="uk-UA"/>
        </w:rPr>
        <w:t xml:space="preserve"> держака. Звичайно </w:t>
      </w:r>
      <w:r w:rsidR="00D113F3" w:rsidRPr="00FB0F5E">
        <w:rPr>
          <w:sz w:val="28"/>
          <w:szCs w:val="28"/>
          <w:lang w:val="uk-UA"/>
        </w:rPr>
        <w:t>такі ложки вважають ллячками і</w:t>
      </w:r>
      <w:r w:rsidRPr="00FB0F5E">
        <w:rPr>
          <w:sz w:val="28"/>
          <w:szCs w:val="28"/>
          <w:lang w:val="uk-UA"/>
        </w:rPr>
        <w:t xml:space="preserve"> пов’язують з </w:t>
      </w:r>
      <w:r w:rsidR="00D113F3" w:rsidRPr="00FB0F5E">
        <w:rPr>
          <w:sz w:val="28"/>
          <w:szCs w:val="28"/>
          <w:lang w:val="uk-UA"/>
        </w:rPr>
        <w:t>металургійним</w:t>
      </w:r>
      <w:r w:rsidRPr="00FB0F5E">
        <w:rPr>
          <w:sz w:val="28"/>
          <w:szCs w:val="28"/>
          <w:lang w:val="uk-UA"/>
        </w:rPr>
        <w:t xml:space="preserve"> процесом. Однак жоден з цих </w:t>
      </w:r>
      <w:r w:rsidR="00D113F3" w:rsidRPr="00FB0F5E">
        <w:rPr>
          <w:sz w:val="28"/>
          <w:szCs w:val="28"/>
          <w:lang w:val="uk-UA"/>
        </w:rPr>
        <w:t>виробів</w:t>
      </w:r>
      <w:r w:rsidRPr="00FB0F5E">
        <w:rPr>
          <w:sz w:val="28"/>
          <w:szCs w:val="28"/>
          <w:lang w:val="uk-UA"/>
        </w:rPr>
        <w:t xml:space="preserve"> не </w:t>
      </w:r>
      <w:r w:rsidR="00D113F3" w:rsidRPr="00FB0F5E">
        <w:rPr>
          <w:sz w:val="28"/>
          <w:szCs w:val="28"/>
          <w:lang w:val="uk-UA"/>
        </w:rPr>
        <w:t>має тут слідів</w:t>
      </w:r>
      <w:r w:rsidRPr="00FB0F5E">
        <w:rPr>
          <w:sz w:val="28"/>
          <w:szCs w:val="28"/>
          <w:lang w:val="uk-UA"/>
        </w:rPr>
        <w:t xml:space="preserve"> обпалення або ошлакованостi, притаманних ллячкам. Тому </w:t>
      </w:r>
      <w:r w:rsidR="00D113F3" w:rsidRPr="00FB0F5E">
        <w:rPr>
          <w:sz w:val="28"/>
          <w:szCs w:val="28"/>
          <w:lang w:val="uk-UA"/>
        </w:rPr>
        <w:t>слід</w:t>
      </w:r>
      <w:r w:rsidRPr="00FB0F5E">
        <w:rPr>
          <w:sz w:val="28"/>
          <w:szCs w:val="28"/>
          <w:lang w:val="uk-UA"/>
        </w:rPr>
        <w:t xml:space="preserve"> </w:t>
      </w:r>
      <w:r w:rsidR="00D113F3" w:rsidRPr="00FB0F5E">
        <w:rPr>
          <w:sz w:val="28"/>
          <w:szCs w:val="28"/>
          <w:lang w:val="uk-UA"/>
        </w:rPr>
        <w:t>вважати</w:t>
      </w:r>
      <w:r w:rsidRPr="00FB0F5E">
        <w:rPr>
          <w:sz w:val="28"/>
          <w:szCs w:val="28"/>
          <w:lang w:val="uk-UA"/>
        </w:rPr>
        <w:t xml:space="preserve"> </w:t>
      </w:r>
      <w:r w:rsidR="00D113F3" w:rsidRPr="00FB0F5E">
        <w:rPr>
          <w:sz w:val="28"/>
          <w:szCs w:val="28"/>
          <w:lang w:val="uk-UA"/>
        </w:rPr>
        <w:t>більш</w:t>
      </w:r>
      <w:r w:rsidRPr="00FB0F5E">
        <w:rPr>
          <w:sz w:val="28"/>
          <w:szCs w:val="28"/>
          <w:lang w:val="uk-UA"/>
        </w:rPr>
        <w:t xml:space="preserve"> вiрогiдним, що в </w:t>
      </w:r>
      <w:r w:rsidR="00D113F3" w:rsidRPr="00FB0F5E">
        <w:rPr>
          <w:sz w:val="28"/>
          <w:szCs w:val="28"/>
          <w:lang w:val="uk-UA"/>
        </w:rPr>
        <w:t>цьому випа</w:t>
      </w:r>
      <w:r w:rsidRPr="00FB0F5E">
        <w:rPr>
          <w:sz w:val="28"/>
          <w:szCs w:val="28"/>
          <w:lang w:val="uk-UA"/>
        </w:rPr>
        <w:t>дку ложки</w:t>
      </w:r>
      <w:r w:rsidR="00D113F3" w:rsidRPr="00FB0F5E">
        <w:rPr>
          <w:sz w:val="28"/>
          <w:szCs w:val="28"/>
          <w:lang w:val="uk-UA"/>
        </w:rPr>
        <w:t xml:space="preserve"> мали звичайне побутове призначенн</w:t>
      </w:r>
      <w:r w:rsidRPr="00FB0F5E">
        <w:rPr>
          <w:sz w:val="28"/>
          <w:szCs w:val="28"/>
          <w:lang w:val="uk-UA"/>
        </w:rPr>
        <w:t>я.</w:t>
      </w:r>
    </w:p>
    <w:p w:rsidR="00945C42" w:rsidRPr="00FB0F5E" w:rsidRDefault="00D113F3"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Крім</w:t>
      </w:r>
      <w:r w:rsidR="00945C42" w:rsidRPr="00FB0F5E">
        <w:rPr>
          <w:sz w:val="28"/>
          <w:szCs w:val="28"/>
          <w:lang w:val="uk-UA"/>
        </w:rPr>
        <w:t xml:space="preserve"> посуду до </w:t>
      </w:r>
      <w:r w:rsidRPr="00FB0F5E">
        <w:rPr>
          <w:sz w:val="28"/>
          <w:szCs w:val="28"/>
          <w:lang w:val="uk-UA"/>
        </w:rPr>
        <w:t>керамічних</w:t>
      </w:r>
      <w:r w:rsidR="00945C42" w:rsidRPr="00FB0F5E">
        <w:rPr>
          <w:sz w:val="28"/>
          <w:szCs w:val="28"/>
          <w:lang w:val="uk-UA"/>
        </w:rPr>
        <w:t xml:space="preserve"> </w:t>
      </w:r>
      <w:r w:rsidRPr="00FB0F5E">
        <w:rPr>
          <w:sz w:val="28"/>
          <w:szCs w:val="28"/>
          <w:lang w:val="uk-UA"/>
        </w:rPr>
        <w:t>виробів тшинецької культури на Україні</w:t>
      </w:r>
      <w:r w:rsidR="00945C42" w:rsidRPr="00FB0F5E">
        <w:rPr>
          <w:sz w:val="28"/>
          <w:szCs w:val="28"/>
          <w:lang w:val="uk-UA"/>
        </w:rPr>
        <w:t xml:space="preserve"> </w:t>
      </w:r>
      <w:r w:rsidRPr="00FB0F5E">
        <w:rPr>
          <w:sz w:val="28"/>
          <w:szCs w:val="28"/>
          <w:lang w:val="uk-UA"/>
        </w:rPr>
        <w:t>належать</w:t>
      </w:r>
      <w:r w:rsidR="00945C42" w:rsidRPr="00FB0F5E">
        <w:rPr>
          <w:sz w:val="28"/>
          <w:szCs w:val="28"/>
          <w:lang w:val="uk-UA"/>
        </w:rPr>
        <w:t xml:space="preserve"> </w:t>
      </w:r>
      <w:r w:rsidRPr="00FB0F5E">
        <w:rPr>
          <w:sz w:val="28"/>
          <w:szCs w:val="28"/>
          <w:lang w:val="uk-UA"/>
        </w:rPr>
        <w:t>глиняні</w:t>
      </w:r>
      <w:r w:rsidR="00945C42" w:rsidRPr="00FB0F5E">
        <w:rPr>
          <w:sz w:val="28"/>
          <w:szCs w:val="28"/>
          <w:lang w:val="uk-UA"/>
        </w:rPr>
        <w:t xml:space="preserve"> пряслиця. </w:t>
      </w:r>
      <w:r w:rsidRPr="00FB0F5E">
        <w:rPr>
          <w:sz w:val="28"/>
          <w:szCs w:val="28"/>
          <w:lang w:val="uk-UA"/>
        </w:rPr>
        <w:t>Здебільшого</w:t>
      </w:r>
      <w:r w:rsidR="00945C42" w:rsidRPr="00FB0F5E">
        <w:rPr>
          <w:sz w:val="28"/>
          <w:szCs w:val="28"/>
          <w:lang w:val="uk-UA"/>
        </w:rPr>
        <w:t xml:space="preserve"> </w:t>
      </w:r>
      <w:r w:rsidRPr="00FB0F5E">
        <w:rPr>
          <w:sz w:val="28"/>
          <w:szCs w:val="28"/>
          <w:lang w:val="uk-UA"/>
        </w:rPr>
        <w:t>вони</w:t>
      </w:r>
      <w:r w:rsidR="00945C42" w:rsidRPr="00FB0F5E">
        <w:rPr>
          <w:sz w:val="28"/>
          <w:szCs w:val="28"/>
          <w:lang w:val="uk-UA"/>
        </w:rPr>
        <w:t xml:space="preserve"> </w:t>
      </w:r>
      <w:r w:rsidRPr="00FB0F5E">
        <w:rPr>
          <w:sz w:val="28"/>
          <w:szCs w:val="28"/>
          <w:lang w:val="uk-UA"/>
        </w:rPr>
        <w:t>виготовлені з такої</w:t>
      </w:r>
      <w:r w:rsidR="00945C42" w:rsidRPr="00FB0F5E">
        <w:rPr>
          <w:sz w:val="28"/>
          <w:szCs w:val="28"/>
          <w:lang w:val="uk-UA"/>
        </w:rPr>
        <w:t xml:space="preserve"> само</w:t>
      </w:r>
      <w:r w:rsidRPr="00FB0F5E">
        <w:rPr>
          <w:sz w:val="28"/>
          <w:szCs w:val="28"/>
          <w:lang w:val="uk-UA"/>
        </w:rPr>
        <w:t xml:space="preserve"> глини, що й посуд (тобто з домішкою подрі</w:t>
      </w:r>
      <w:r w:rsidR="00945C42" w:rsidRPr="00FB0F5E">
        <w:rPr>
          <w:sz w:val="28"/>
          <w:szCs w:val="28"/>
          <w:lang w:val="uk-UA"/>
        </w:rPr>
        <w:t>бн</w:t>
      </w:r>
      <w:r w:rsidRPr="00FB0F5E">
        <w:rPr>
          <w:sz w:val="28"/>
          <w:szCs w:val="28"/>
          <w:lang w:val="uk-UA"/>
        </w:rPr>
        <w:t>еного гранiту), досить рiзноманітнi за розмірами та формою: конічні</w:t>
      </w:r>
      <w:r w:rsidR="00945C42" w:rsidRPr="00FB0F5E">
        <w:rPr>
          <w:sz w:val="28"/>
          <w:szCs w:val="28"/>
          <w:lang w:val="uk-UA"/>
        </w:rPr>
        <w:t xml:space="preserve">, бiконiчнi, </w:t>
      </w:r>
      <w:r w:rsidRPr="00FB0F5E">
        <w:rPr>
          <w:sz w:val="28"/>
          <w:szCs w:val="28"/>
          <w:lang w:val="uk-UA"/>
        </w:rPr>
        <w:t>кулясті</w:t>
      </w:r>
      <w:r w:rsidR="00945C42" w:rsidRPr="00FB0F5E">
        <w:rPr>
          <w:sz w:val="28"/>
          <w:szCs w:val="28"/>
          <w:lang w:val="uk-UA"/>
        </w:rPr>
        <w:t xml:space="preserve">, </w:t>
      </w:r>
      <w:r w:rsidRPr="00FB0F5E">
        <w:rPr>
          <w:sz w:val="28"/>
          <w:szCs w:val="28"/>
          <w:lang w:val="uk-UA"/>
        </w:rPr>
        <w:t>плоскі</w:t>
      </w:r>
      <w:r w:rsidR="00DF26EA" w:rsidRPr="00FB0F5E">
        <w:rPr>
          <w:sz w:val="28"/>
          <w:szCs w:val="28"/>
          <w:lang w:val="uk-UA"/>
        </w:rPr>
        <w:t>. Своєрідною є</w:t>
      </w:r>
      <w:r w:rsidR="00945C42" w:rsidRPr="00FB0F5E">
        <w:rPr>
          <w:sz w:val="28"/>
          <w:szCs w:val="28"/>
          <w:lang w:val="uk-UA"/>
        </w:rPr>
        <w:t xml:space="preserve"> група так званих рогатих пряслиць (</w:t>
      </w:r>
      <w:r w:rsidR="00DF26EA" w:rsidRPr="00FB0F5E">
        <w:rPr>
          <w:sz w:val="28"/>
          <w:szCs w:val="28"/>
          <w:lang w:val="uk-UA"/>
        </w:rPr>
        <w:t>знайдені</w:t>
      </w:r>
      <w:r w:rsidR="00945C42" w:rsidRPr="00FB0F5E">
        <w:rPr>
          <w:sz w:val="28"/>
          <w:szCs w:val="28"/>
          <w:lang w:val="uk-UA"/>
        </w:rPr>
        <w:t xml:space="preserve"> у Теклинському </w:t>
      </w:r>
      <w:r w:rsidR="00DF26EA" w:rsidRPr="00FB0F5E">
        <w:rPr>
          <w:sz w:val="28"/>
          <w:szCs w:val="28"/>
          <w:lang w:val="uk-UA"/>
        </w:rPr>
        <w:t>кургані</w:t>
      </w:r>
      <w:r w:rsidR="00945C42" w:rsidRPr="00FB0F5E">
        <w:rPr>
          <w:sz w:val="28"/>
          <w:szCs w:val="28"/>
          <w:lang w:val="uk-UA"/>
        </w:rPr>
        <w:t xml:space="preserve">, на </w:t>
      </w:r>
      <w:r w:rsidR="00DF26EA" w:rsidRPr="00FB0F5E">
        <w:rPr>
          <w:sz w:val="28"/>
          <w:szCs w:val="28"/>
          <w:lang w:val="uk-UA"/>
        </w:rPr>
        <w:t>поселеннях Народичі</w:t>
      </w:r>
      <w:r w:rsidR="00945C42" w:rsidRPr="00FB0F5E">
        <w:rPr>
          <w:sz w:val="28"/>
          <w:szCs w:val="28"/>
          <w:lang w:val="uk-UA"/>
        </w:rPr>
        <w:t xml:space="preserve">, Мошни, </w:t>
      </w:r>
      <w:r w:rsidR="00DF26EA" w:rsidRPr="00FB0F5E">
        <w:rPr>
          <w:sz w:val="28"/>
          <w:szCs w:val="28"/>
          <w:lang w:val="uk-UA"/>
        </w:rPr>
        <w:t>Бортничі та в інших місцях), також відомих у пам’ятках комарівської культури. Деякі</w:t>
      </w:r>
      <w:r w:rsidR="00945C42" w:rsidRPr="00FB0F5E">
        <w:rPr>
          <w:sz w:val="28"/>
          <w:szCs w:val="28"/>
          <w:lang w:val="uk-UA"/>
        </w:rPr>
        <w:t xml:space="preserve"> з них </w:t>
      </w:r>
      <w:r w:rsidR="00DF26EA" w:rsidRPr="00FB0F5E">
        <w:rPr>
          <w:sz w:val="28"/>
          <w:szCs w:val="28"/>
          <w:lang w:val="uk-UA"/>
        </w:rPr>
        <w:t>прикрашені</w:t>
      </w:r>
      <w:r w:rsidR="00945C42" w:rsidRPr="00FB0F5E">
        <w:rPr>
          <w:sz w:val="28"/>
          <w:szCs w:val="28"/>
          <w:lang w:val="uk-UA"/>
        </w:rPr>
        <w:t xml:space="preserve"> орнаментом у </w:t>
      </w:r>
      <w:r w:rsidR="00DF26EA" w:rsidRPr="00FB0F5E">
        <w:rPr>
          <w:sz w:val="28"/>
          <w:szCs w:val="28"/>
          <w:lang w:val="uk-UA"/>
        </w:rPr>
        <w:t>вигляді</w:t>
      </w:r>
      <w:r w:rsidR="00945C42" w:rsidRPr="00FB0F5E">
        <w:rPr>
          <w:sz w:val="28"/>
          <w:szCs w:val="28"/>
          <w:lang w:val="uk-UA"/>
        </w:rPr>
        <w:t xml:space="preserve"> </w:t>
      </w:r>
      <w:r w:rsidR="00DF26EA" w:rsidRPr="00FB0F5E">
        <w:rPr>
          <w:sz w:val="28"/>
          <w:szCs w:val="28"/>
          <w:lang w:val="uk-UA"/>
        </w:rPr>
        <w:t>насічок та наколiв; на пряслиці з Теклинського кургану є якась пі</w:t>
      </w:r>
      <w:r w:rsidR="00945C42" w:rsidRPr="00FB0F5E">
        <w:rPr>
          <w:sz w:val="28"/>
          <w:szCs w:val="28"/>
          <w:lang w:val="uk-UA"/>
        </w:rPr>
        <w:t>ктограма.</w:t>
      </w:r>
    </w:p>
    <w:p w:rsidR="00DF26EA" w:rsidRPr="00FB0F5E" w:rsidRDefault="00DF26E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Найбільш</w:t>
      </w:r>
      <w:r w:rsidR="00945C42" w:rsidRPr="00FB0F5E">
        <w:rPr>
          <w:sz w:val="28"/>
          <w:szCs w:val="28"/>
          <w:lang w:val="uk-UA"/>
        </w:rPr>
        <w:t xml:space="preserve"> поширеними виробами з </w:t>
      </w:r>
      <w:r w:rsidRPr="00FB0F5E">
        <w:rPr>
          <w:sz w:val="28"/>
          <w:szCs w:val="28"/>
          <w:lang w:val="uk-UA"/>
        </w:rPr>
        <w:t>кременю є серпи, виявлені</w:t>
      </w:r>
      <w:r w:rsidR="00945C42" w:rsidRPr="00FB0F5E">
        <w:rPr>
          <w:sz w:val="28"/>
          <w:szCs w:val="28"/>
          <w:lang w:val="uk-UA"/>
        </w:rPr>
        <w:t xml:space="preserve"> майже ва </w:t>
      </w:r>
      <w:r w:rsidRPr="00FB0F5E">
        <w:rPr>
          <w:sz w:val="28"/>
          <w:szCs w:val="28"/>
          <w:lang w:val="uk-UA"/>
        </w:rPr>
        <w:t>всіх</w:t>
      </w:r>
      <w:r w:rsidR="00945C42" w:rsidRPr="00FB0F5E">
        <w:rPr>
          <w:sz w:val="28"/>
          <w:szCs w:val="28"/>
          <w:lang w:val="uk-UA"/>
        </w:rPr>
        <w:t xml:space="preserve"> </w:t>
      </w:r>
      <w:r w:rsidRPr="00FB0F5E">
        <w:rPr>
          <w:sz w:val="28"/>
          <w:szCs w:val="28"/>
          <w:lang w:val="uk-UA"/>
        </w:rPr>
        <w:t>поселеннях та в багатьох могильниках. Вирізняється</w:t>
      </w:r>
      <w:r w:rsidR="00945C42" w:rsidRPr="00FB0F5E">
        <w:rPr>
          <w:sz w:val="28"/>
          <w:szCs w:val="28"/>
          <w:lang w:val="uk-UA"/>
        </w:rPr>
        <w:t xml:space="preserve"> </w:t>
      </w:r>
      <w:r w:rsidRPr="00FB0F5E">
        <w:rPr>
          <w:sz w:val="28"/>
          <w:szCs w:val="28"/>
          <w:lang w:val="uk-UA"/>
        </w:rPr>
        <w:t>кілька типів</w:t>
      </w:r>
      <w:r w:rsidR="00945C42" w:rsidRPr="00FB0F5E">
        <w:rPr>
          <w:sz w:val="28"/>
          <w:szCs w:val="28"/>
          <w:lang w:val="uk-UA"/>
        </w:rPr>
        <w:t xml:space="preserve"> </w:t>
      </w:r>
      <w:r w:rsidRPr="00FB0F5E">
        <w:rPr>
          <w:sz w:val="28"/>
          <w:szCs w:val="28"/>
          <w:lang w:val="uk-UA"/>
        </w:rPr>
        <w:t>цих</w:t>
      </w:r>
      <w:r w:rsidR="00945C42" w:rsidRPr="00FB0F5E">
        <w:rPr>
          <w:sz w:val="28"/>
          <w:szCs w:val="28"/>
          <w:lang w:val="uk-UA"/>
        </w:rPr>
        <w:t xml:space="preserve"> </w:t>
      </w:r>
      <w:r w:rsidRPr="00FB0F5E">
        <w:rPr>
          <w:sz w:val="28"/>
          <w:szCs w:val="28"/>
          <w:lang w:val="uk-UA"/>
        </w:rPr>
        <w:t>серпів</w:t>
      </w:r>
      <w:r w:rsidR="002925F4" w:rsidRPr="00FB0F5E">
        <w:rPr>
          <w:sz w:val="28"/>
          <w:szCs w:val="28"/>
          <w:lang w:val="uk-UA"/>
        </w:rPr>
        <w:t>. Д</w:t>
      </w:r>
      <w:r w:rsidR="00945C42" w:rsidRPr="00FB0F5E">
        <w:rPr>
          <w:sz w:val="28"/>
          <w:szCs w:val="28"/>
          <w:lang w:val="uk-UA"/>
        </w:rPr>
        <w:t xml:space="preserve">ля </w:t>
      </w:r>
      <w:r w:rsidRPr="00FB0F5E">
        <w:rPr>
          <w:sz w:val="28"/>
          <w:szCs w:val="28"/>
          <w:lang w:val="uk-UA"/>
        </w:rPr>
        <w:t>західних</w:t>
      </w:r>
      <w:r w:rsidR="00945C42" w:rsidRPr="00FB0F5E">
        <w:rPr>
          <w:sz w:val="28"/>
          <w:szCs w:val="28"/>
          <w:lang w:val="uk-UA"/>
        </w:rPr>
        <w:t xml:space="preserve"> </w:t>
      </w:r>
      <w:r w:rsidRPr="00FB0F5E">
        <w:rPr>
          <w:sz w:val="28"/>
          <w:szCs w:val="28"/>
          <w:lang w:val="uk-UA"/>
        </w:rPr>
        <w:t>районів</w:t>
      </w:r>
      <w:r w:rsidR="00945C42" w:rsidRPr="00FB0F5E">
        <w:rPr>
          <w:sz w:val="28"/>
          <w:szCs w:val="28"/>
          <w:lang w:val="uk-UA"/>
        </w:rPr>
        <w:t xml:space="preserve"> </w:t>
      </w:r>
      <w:r w:rsidRPr="00FB0F5E">
        <w:rPr>
          <w:sz w:val="28"/>
          <w:szCs w:val="28"/>
          <w:lang w:val="uk-UA"/>
        </w:rPr>
        <w:t>Правобережної</w:t>
      </w:r>
      <w:r w:rsidR="00945C42" w:rsidRPr="00FB0F5E">
        <w:rPr>
          <w:sz w:val="28"/>
          <w:szCs w:val="28"/>
          <w:lang w:val="uk-UA"/>
        </w:rPr>
        <w:t xml:space="preserve"> </w:t>
      </w:r>
      <w:r w:rsidRPr="00FB0F5E">
        <w:rPr>
          <w:sz w:val="28"/>
          <w:szCs w:val="28"/>
          <w:lang w:val="uk-UA"/>
        </w:rPr>
        <w:t>України</w:t>
      </w:r>
      <w:r w:rsidR="00945C42" w:rsidRPr="00FB0F5E">
        <w:rPr>
          <w:sz w:val="28"/>
          <w:szCs w:val="28"/>
          <w:lang w:val="uk-UA"/>
        </w:rPr>
        <w:t xml:space="preserve"> </w:t>
      </w:r>
      <w:r w:rsidRPr="00FB0F5E">
        <w:rPr>
          <w:sz w:val="28"/>
          <w:szCs w:val="28"/>
          <w:lang w:val="uk-UA"/>
        </w:rPr>
        <w:t>найбільш характерними є серпи так званого волинського типу, виготовлені з чудового світлого волинського кременю. Поверхня їх старанно оброблена, лезо нерідко додатково оброблене дрібною двобічною ретушшю. Це досить великі за розмірами вироби: довжина їх сягає 18-20 см при ширині 4-6 см. Поодинокі екземпляри таких серпів виявлені в Подніпров’ї, однак в цілому для Подніпров’я характерним є дещо інший тип серпів, виготовлених з місцевого сіруватого, майже непрозорого кременю. Вони менші</w:t>
      </w:r>
      <w:r w:rsidR="00253BCC" w:rsidRPr="00FB0F5E">
        <w:rPr>
          <w:sz w:val="28"/>
          <w:szCs w:val="28"/>
          <w:lang w:val="uk-UA"/>
        </w:rPr>
        <w:t xml:space="preserve"> за розмірами, мають менш</w:t>
      </w:r>
      <w:r w:rsidRPr="00FB0F5E">
        <w:rPr>
          <w:sz w:val="28"/>
          <w:szCs w:val="28"/>
          <w:lang w:val="uk-UA"/>
        </w:rPr>
        <w:t xml:space="preserve"> вигнуте лезо i наближаються за формою до</w:t>
      </w:r>
      <w:r w:rsidR="00253BCC" w:rsidRPr="00FB0F5E">
        <w:rPr>
          <w:sz w:val="28"/>
          <w:szCs w:val="28"/>
          <w:lang w:val="uk-UA"/>
        </w:rPr>
        <w:t xml:space="preserve"> витягнутого трикутника. Таким є</w:t>
      </w:r>
      <w:r w:rsidRPr="00FB0F5E">
        <w:rPr>
          <w:sz w:val="28"/>
          <w:szCs w:val="28"/>
          <w:lang w:val="uk-UA"/>
        </w:rPr>
        <w:t xml:space="preserve">, наприклад, серп, знайдений на </w:t>
      </w:r>
      <w:r w:rsidR="00253BCC" w:rsidRPr="00FB0F5E">
        <w:rPr>
          <w:sz w:val="28"/>
          <w:szCs w:val="28"/>
          <w:lang w:val="uk-UA"/>
        </w:rPr>
        <w:t>поселенні Мошни. Своєрідними є</w:t>
      </w:r>
      <w:r w:rsidRPr="00FB0F5E">
        <w:rPr>
          <w:sz w:val="28"/>
          <w:szCs w:val="28"/>
          <w:lang w:val="uk-UA"/>
        </w:rPr>
        <w:t xml:space="preserve"> серпи пiвнiчних </w:t>
      </w:r>
      <w:r w:rsidR="00253BCC" w:rsidRPr="00FB0F5E">
        <w:rPr>
          <w:sz w:val="28"/>
          <w:szCs w:val="28"/>
          <w:lang w:val="uk-UA"/>
        </w:rPr>
        <w:t>районів</w:t>
      </w:r>
      <w:r w:rsidRPr="00FB0F5E">
        <w:rPr>
          <w:sz w:val="28"/>
          <w:szCs w:val="28"/>
          <w:lang w:val="uk-UA"/>
        </w:rPr>
        <w:t xml:space="preserve">, зокрема </w:t>
      </w:r>
      <w:r w:rsidR="00253BCC" w:rsidRPr="00FB0F5E">
        <w:rPr>
          <w:sz w:val="28"/>
          <w:szCs w:val="28"/>
          <w:lang w:val="uk-UA"/>
        </w:rPr>
        <w:t>ті</w:t>
      </w:r>
      <w:r w:rsidRPr="00FB0F5E">
        <w:rPr>
          <w:sz w:val="28"/>
          <w:szCs w:val="28"/>
          <w:lang w:val="uk-UA"/>
        </w:rPr>
        <w:t xml:space="preserve">, що </w:t>
      </w:r>
      <w:r w:rsidR="00253BCC" w:rsidRPr="00FB0F5E">
        <w:rPr>
          <w:sz w:val="28"/>
          <w:szCs w:val="28"/>
          <w:lang w:val="uk-UA"/>
        </w:rPr>
        <w:t>знайдені</w:t>
      </w:r>
      <w:r w:rsidRPr="00FB0F5E">
        <w:rPr>
          <w:sz w:val="28"/>
          <w:szCs w:val="28"/>
          <w:lang w:val="uk-UA"/>
        </w:rPr>
        <w:t xml:space="preserve"> на поселеннях у Прип’ятському </w:t>
      </w:r>
      <w:r w:rsidR="00253BCC" w:rsidRPr="00FB0F5E">
        <w:rPr>
          <w:sz w:val="28"/>
          <w:szCs w:val="28"/>
          <w:lang w:val="uk-UA"/>
        </w:rPr>
        <w:t>басейні</w:t>
      </w:r>
      <w:r w:rsidRPr="00FB0F5E">
        <w:rPr>
          <w:sz w:val="28"/>
          <w:szCs w:val="28"/>
          <w:lang w:val="uk-UA"/>
        </w:rPr>
        <w:t xml:space="preserve">. </w:t>
      </w:r>
      <w:r w:rsidR="00253BCC" w:rsidRPr="00FB0F5E">
        <w:rPr>
          <w:sz w:val="28"/>
          <w:szCs w:val="28"/>
          <w:lang w:val="uk-UA"/>
        </w:rPr>
        <w:t>Ц</w:t>
      </w:r>
      <w:r w:rsidRPr="00FB0F5E">
        <w:rPr>
          <w:sz w:val="28"/>
          <w:szCs w:val="28"/>
          <w:lang w:val="uk-UA"/>
        </w:rPr>
        <w:t xml:space="preserve">е </w:t>
      </w:r>
      <w:r w:rsidR="00253BCC" w:rsidRPr="00FB0F5E">
        <w:rPr>
          <w:sz w:val="28"/>
          <w:szCs w:val="28"/>
          <w:lang w:val="uk-UA"/>
        </w:rPr>
        <w:t>вузьке видовжені знаряддя із сильно</w:t>
      </w:r>
      <w:r w:rsidRPr="00FB0F5E">
        <w:rPr>
          <w:sz w:val="28"/>
          <w:szCs w:val="28"/>
          <w:lang w:val="uk-UA"/>
        </w:rPr>
        <w:t xml:space="preserve"> вигнутим тонким лезом.</w:t>
      </w:r>
    </w:p>
    <w:p w:rsidR="00DF26EA" w:rsidRPr="00FB0F5E" w:rsidRDefault="00DF26E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На </w:t>
      </w:r>
      <w:r w:rsidR="00657E56" w:rsidRPr="00FB0F5E">
        <w:rPr>
          <w:sz w:val="28"/>
          <w:szCs w:val="28"/>
          <w:lang w:val="uk-UA"/>
        </w:rPr>
        <w:t xml:space="preserve">поселеннях </w:t>
      </w:r>
      <w:r w:rsidR="0000219D" w:rsidRPr="00FB0F5E">
        <w:rPr>
          <w:sz w:val="28"/>
          <w:szCs w:val="28"/>
          <w:lang w:val="uk-UA"/>
        </w:rPr>
        <w:t>тшинецької</w:t>
      </w:r>
      <w:r w:rsidR="00657E56" w:rsidRPr="00FB0F5E">
        <w:rPr>
          <w:sz w:val="28"/>
          <w:szCs w:val="28"/>
          <w:lang w:val="uk-UA"/>
        </w:rPr>
        <w:t xml:space="preserve"> культури трапляються й інші знаряддя п</w:t>
      </w:r>
      <w:r w:rsidRPr="00FB0F5E">
        <w:rPr>
          <w:sz w:val="28"/>
          <w:szCs w:val="28"/>
          <w:lang w:val="uk-UA"/>
        </w:rPr>
        <w:t>рац</w:t>
      </w:r>
      <w:r w:rsidR="00657E56" w:rsidRPr="00FB0F5E">
        <w:rPr>
          <w:sz w:val="28"/>
          <w:szCs w:val="28"/>
          <w:lang w:val="uk-UA"/>
        </w:rPr>
        <w:t>ь</w:t>
      </w:r>
      <w:r w:rsidRPr="00FB0F5E">
        <w:rPr>
          <w:sz w:val="28"/>
          <w:szCs w:val="28"/>
          <w:lang w:val="uk-UA"/>
        </w:rPr>
        <w:t xml:space="preserve"> з кременю</w:t>
      </w:r>
      <w:r w:rsidR="002D2A6A" w:rsidRPr="00FB0F5E">
        <w:rPr>
          <w:sz w:val="28"/>
          <w:szCs w:val="28"/>
          <w:lang w:val="uk-UA"/>
        </w:rPr>
        <w:t xml:space="preserve"> (Додаток №4)</w:t>
      </w:r>
      <w:r w:rsidRPr="00FB0F5E">
        <w:rPr>
          <w:sz w:val="28"/>
          <w:szCs w:val="28"/>
          <w:lang w:val="uk-UA"/>
        </w:rPr>
        <w:t>, зокрема рiзноманiтн</w:t>
      </w:r>
      <w:r w:rsidR="00657E56" w:rsidRPr="00FB0F5E">
        <w:rPr>
          <w:sz w:val="28"/>
          <w:szCs w:val="28"/>
          <w:lang w:val="uk-UA"/>
        </w:rPr>
        <w:t>і</w:t>
      </w:r>
      <w:r w:rsidRPr="00FB0F5E">
        <w:rPr>
          <w:sz w:val="28"/>
          <w:szCs w:val="28"/>
          <w:lang w:val="uk-UA"/>
        </w:rPr>
        <w:t xml:space="preserve"> скребки; дуже </w:t>
      </w:r>
      <w:r w:rsidR="00657E56" w:rsidRPr="00FB0F5E">
        <w:rPr>
          <w:sz w:val="28"/>
          <w:szCs w:val="28"/>
          <w:lang w:val="uk-UA"/>
        </w:rPr>
        <w:t>рідкими є</w:t>
      </w:r>
      <w:r w:rsidRPr="00FB0F5E">
        <w:rPr>
          <w:sz w:val="28"/>
          <w:szCs w:val="28"/>
          <w:lang w:val="uk-UA"/>
        </w:rPr>
        <w:t xml:space="preserve"> </w:t>
      </w:r>
      <w:r w:rsidR="00657E56" w:rsidRPr="00FB0F5E">
        <w:rPr>
          <w:sz w:val="28"/>
          <w:szCs w:val="28"/>
          <w:lang w:val="uk-UA"/>
        </w:rPr>
        <w:t>знахідки</w:t>
      </w:r>
      <w:r w:rsidRPr="00FB0F5E">
        <w:rPr>
          <w:sz w:val="28"/>
          <w:szCs w:val="28"/>
          <w:lang w:val="uk-UA"/>
        </w:rPr>
        <w:t xml:space="preserve"> </w:t>
      </w:r>
      <w:r w:rsidR="00657E56" w:rsidRPr="00FB0F5E">
        <w:rPr>
          <w:sz w:val="28"/>
          <w:szCs w:val="28"/>
          <w:lang w:val="uk-UA"/>
        </w:rPr>
        <w:t>долотоподібних</w:t>
      </w:r>
      <w:r w:rsidRPr="00FB0F5E">
        <w:rPr>
          <w:sz w:val="28"/>
          <w:szCs w:val="28"/>
          <w:lang w:val="uk-UA"/>
        </w:rPr>
        <w:t xml:space="preserve"> сокирок. </w:t>
      </w:r>
      <w:r w:rsidR="00657E56" w:rsidRPr="00FB0F5E">
        <w:rPr>
          <w:sz w:val="28"/>
          <w:szCs w:val="28"/>
          <w:lang w:val="uk-UA"/>
        </w:rPr>
        <w:t>Слід</w:t>
      </w:r>
      <w:r w:rsidRPr="00FB0F5E">
        <w:rPr>
          <w:sz w:val="28"/>
          <w:szCs w:val="28"/>
          <w:lang w:val="uk-UA"/>
        </w:rPr>
        <w:t xml:space="preserve"> </w:t>
      </w:r>
      <w:r w:rsidR="00657E56" w:rsidRPr="00FB0F5E">
        <w:rPr>
          <w:sz w:val="28"/>
          <w:szCs w:val="28"/>
          <w:lang w:val="uk-UA"/>
        </w:rPr>
        <w:t>згадати</w:t>
      </w:r>
      <w:r w:rsidRPr="00FB0F5E">
        <w:rPr>
          <w:sz w:val="28"/>
          <w:szCs w:val="28"/>
          <w:lang w:val="uk-UA"/>
        </w:rPr>
        <w:t xml:space="preserve"> </w:t>
      </w:r>
      <w:r w:rsidR="00657E56" w:rsidRPr="00FB0F5E">
        <w:rPr>
          <w:sz w:val="28"/>
          <w:szCs w:val="28"/>
          <w:lang w:val="uk-UA"/>
        </w:rPr>
        <w:t>крем’яні</w:t>
      </w:r>
      <w:r w:rsidRPr="00FB0F5E">
        <w:rPr>
          <w:sz w:val="28"/>
          <w:szCs w:val="28"/>
          <w:lang w:val="uk-UA"/>
        </w:rPr>
        <w:t xml:space="preserve"> </w:t>
      </w:r>
      <w:r w:rsidR="00657E56" w:rsidRPr="00FB0F5E">
        <w:rPr>
          <w:sz w:val="28"/>
          <w:szCs w:val="28"/>
          <w:lang w:val="uk-UA"/>
        </w:rPr>
        <w:t>вістря</w:t>
      </w:r>
      <w:r w:rsidRPr="00FB0F5E">
        <w:rPr>
          <w:sz w:val="28"/>
          <w:szCs w:val="28"/>
          <w:lang w:val="uk-UA"/>
        </w:rPr>
        <w:t xml:space="preserve"> до </w:t>
      </w:r>
      <w:r w:rsidR="00657E56" w:rsidRPr="00FB0F5E">
        <w:rPr>
          <w:sz w:val="28"/>
          <w:szCs w:val="28"/>
          <w:lang w:val="uk-UA"/>
        </w:rPr>
        <w:t>стріл</w:t>
      </w:r>
      <w:r w:rsidRPr="00FB0F5E">
        <w:rPr>
          <w:sz w:val="28"/>
          <w:szCs w:val="28"/>
          <w:lang w:val="uk-UA"/>
        </w:rPr>
        <w:t xml:space="preserve"> </w:t>
      </w:r>
      <w:r w:rsidR="00657E56" w:rsidRPr="00FB0F5E">
        <w:rPr>
          <w:sz w:val="28"/>
          <w:szCs w:val="28"/>
          <w:lang w:val="uk-UA"/>
        </w:rPr>
        <w:t>серцевидної та трикутної форм із</w:t>
      </w:r>
      <w:r w:rsidRPr="00FB0F5E">
        <w:rPr>
          <w:sz w:val="28"/>
          <w:szCs w:val="28"/>
          <w:lang w:val="uk-UA"/>
        </w:rPr>
        <w:t xml:space="preserve"> черешками. </w:t>
      </w:r>
      <w:r w:rsidR="00657E56" w:rsidRPr="00FB0F5E">
        <w:rPr>
          <w:sz w:val="28"/>
          <w:szCs w:val="28"/>
          <w:lang w:val="uk-UA"/>
        </w:rPr>
        <w:t>Подібні</w:t>
      </w:r>
      <w:r w:rsidRPr="00FB0F5E">
        <w:rPr>
          <w:sz w:val="28"/>
          <w:szCs w:val="28"/>
          <w:lang w:val="uk-UA"/>
        </w:rPr>
        <w:t xml:space="preserve"> </w:t>
      </w:r>
      <w:r w:rsidR="00657E56" w:rsidRPr="00FB0F5E">
        <w:rPr>
          <w:sz w:val="28"/>
          <w:szCs w:val="28"/>
          <w:lang w:val="uk-UA"/>
        </w:rPr>
        <w:t>вістря</w:t>
      </w:r>
      <w:r w:rsidRPr="00FB0F5E">
        <w:rPr>
          <w:sz w:val="28"/>
          <w:szCs w:val="28"/>
          <w:lang w:val="uk-UA"/>
        </w:rPr>
        <w:t xml:space="preserve"> </w:t>
      </w:r>
      <w:r w:rsidR="00657E56" w:rsidRPr="00FB0F5E">
        <w:rPr>
          <w:sz w:val="28"/>
          <w:szCs w:val="28"/>
          <w:lang w:val="uk-UA"/>
        </w:rPr>
        <w:t>знайдені</w:t>
      </w:r>
      <w:r w:rsidRPr="00FB0F5E">
        <w:rPr>
          <w:sz w:val="28"/>
          <w:szCs w:val="28"/>
          <w:lang w:val="uk-UA"/>
        </w:rPr>
        <w:t xml:space="preserve"> в </w:t>
      </w:r>
      <w:r w:rsidR="00657E56" w:rsidRPr="00FB0F5E">
        <w:rPr>
          <w:sz w:val="28"/>
          <w:szCs w:val="28"/>
          <w:lang w:val="uk-UA"/>
        </w:rPr>
        <w:t>Народичах, П</w:t>
      </w:r>
      <w:r w:rsidRPr="00FB0F5E">
        <w:rPr>
          <w:sz w:val="28"/>
          <w:szCs w:val="28"/>
          <w:lang w:val="uk-UA"/>
        </w:rPr>
        <w:t xml:space="preserve">устинцi, </w:t>
      </w:r>
      <w:r w:rsidR="00657E56" w:rsidRPr="00FB0F5E">
        <w:rPr>
          <w:sz w:val="28"/>
          <w:szCs w:val="28"/>
          <w:lang w:val="uk-UA"/>
        </w:rPr>
        <w:t>Войцехівському могильнику та інших</w:t>
      </w:r>
      <w:r w:rsidRPr="00FB0F5E">
        <w:rPr>
          <w:sz w:val="28"/>
          <w:szCs w:val="28"/>
          <w:lang w:val="uk-UA"/>
        </w:rPr>
        <w:t xml:space="preserve"> </w:t>
      </w:r>
      <w:r w:rsidR="00657E56" w:rsidRPr="00FB0F5E">
        <w:rPr>
          <w:sz w:val="28"/>
          <w:szCs w:val="28"/>
          <w:lang w:val="uk-UA"/>
        </w:rPr>
        <w:t>місцях</w:t>
      </w:r>
      <w:r w:rsidRPr="00FB0F5E">
        <w:rPr>
          <w:sz w:val="28"/>
          <w:szCs w:val="28"/>
          <w:lang w:val="uk-UA"/>
        </w:rPr>
        <w:t xml:space="preserve">. У селах Вельбовне та Могиляни знайдено два великих </w:t>
      </w:r>
      <w:r w:rsidR="00657E56" w:rsidRPr="00FB0F5E">
        <w:rPr>
          <w:sz w:val="28"/>
          <w:szCs w:val="28"/>
          <w:lang w:val="uk-UA"/>
        </w:rPr>
        <w:t>крем’яних</w:t>
      </w:r>
      <w:r w:rsidRPr="00FB0F5E">
        <w:rPr>
          <w:sz w:val="28"/>
          <w:szCs w:val="28"/>
          <w:lang w:val="uk-UA"/>
        </w:rPr>
        <w:t xml:space="preserve"> </w:t>
      </w:r>
      <w:r w:rsidR="00657E56" w:rsidRPr="00FB0F5E">
        <w:rPr>
          <w:sz w:val="28"/>
          <w:szCs w:val="28"/>
          <w:lang w:val="uk-UA"/>
        </w:rPr>
        <w:t>вістря до списів</w:t>
      </w:r>
      <w:r w:rsidRPr="00FB0F5E">
        <w:rPr>
          <w:sz w:val="28"/>
          <w:szCs w:val="28"/>
          <w:lang w:val="uk-UA"/>
        </w:rPr>
        <w:t xml:space="preserve"> (</w:t>
      </w:r>
      <w:r w:rsidR="00657E56" w:rsidRPr="00FB0F5E">
        <w:rPr>
          <w:sz w:val="28"/>
          <w:szCs w:val="28"/>
          <w:lang w:val="uk-UA"/>
        </w:rPr>
        <w:t>трикутної та листовидної</w:t>
      </w:r>
      <w:r w:rsidRPr="00FB0F5E">
        <w:rPr>
          <w:sz w:val="28"/>
          <w:szCs w:val="28"/>
          <w:lang w:val="uk-UA"/>
        </w:rPr>
        <w:t xml:space="preserve"> форми) з </w:t>
      </w:r>
      <w:r w:rsidR="00657E56" w:rsidRPr="00FB0F5E">
        <w:rPr>
          <w:sz w:val="28"/>
          <w:szCs w:val="28"/>
          <w:lang w:val="uk-UA"/>
        </w:rPr>
        <w:t>довгими</w:t>
      </w:r>
      <w:r w:rsidRPr="00FB0F5E">
        <w:rPr>
          <w:sz w:val="28"/>
          <w:szCs w:val="28"/>
          <w:lang w:val="uk-UA"/>
        </w:rPr>
        <w:t xml:space="preserve"> прямокутними </w:t>
      </w:r>
      <w:r w:rsidR="00657E56" w:rsidRPr="00FB0F5E">
        <w:rPr>
          <w:sz w:val="28"/>
          <w:szCs w:val="28"/>
          <w:lang w:val="uk-UA"/>
        </w:rPr>
        <w:t>стержнями</w:t>
      </w:r>
      <w:r w:rsidRPr="00FB0F5E">
        <w:rPr>
          <w:sz w:val="28"/>
          <w:szCs w:val="28"/>
          <w:lang w:val="uk-UA"/>
        </w:rPr>
        <w:t xml:space="preserve"> для насадки. </w:t>
      </w:r>
      <w:r w:rsidR="00657E56" w:rsidRPr="00FB0F5E">
        <w:rPr>
          <w:sz w:val="28"/>
          <w:szCs w:val="28"/>
          <w:lang w:val="uk-UA"/>
        </w:rPr>
        <w:t>Нечисленні</w:t>
      </w:r>
      <w:r w:rsidRPr="00FB0F5E">
        <w:rPr>
          <w:sz w:val="28"/>
          <w:szCs w:val="28"/>
          <w:lang w:val="uk-UA"/>
        </w:rPr>
        <w:t xml:space="preserve"> кам’янi вироби </w:t>
      </w:r>
      <w:r w:rsidR="00657E56" w:rsidRPr="00FB0F5E">
        <w:rPr>
          <w:sz w:val="28"/>
          <w:szCs w:val="28"/>
          <w:lang w:val="uk-UA"/>
        </w:rPr>
        <w:t>представлені просвердленими</w:t>
      </w:r>
      <w:r w:rsidRPr="00FB0F5E">
        <w:rPr>
          <w:sz w:val="28"/>
          <w:szCs w:val="28"/>
          <w:lang w:val="uk-UA"/>
        </w:rPr>
        <w:t xml:space="preserve"> </w:t>
      </w:r>
      <w:r w:rsidR="00657E56" w:rsidRPr="00FB0F5E">
        <w:rPr>
          <w:sz w:val="28"/>
          <w:szCs w:val="28"/>
          <w:lang w:val="uk-UA"/>
        </w:rPr>
        <w:t>сокирами</w:t>
      </w:r>
      <w:r w:rsidRPr="00FB0F5E">
        <w:rPr>
          <w:sz w:val="28"/>
          <w:szCs w:val="28"/>
          <w:lang w:val="uk-UA"/>
        </w:rPr>
        <w:t xml:space="preserve">, переважно плоскими, з </w:t>
      </w:r>
      <w:r w:rsidR="00657E56" w:rsidRPr="00FB0F5E">
        <w:rPr>
          <w:sz w:val="28"/>
          <w:szCs w:val="28"/>
          <w:lang w:val="uk-UA"/>
        </w:rPr>
        <w:t>клиноподібним робочим краєм та потовщеним обушком. Поодинокими є</w:t>
      </w:r>
      <w:r w:rsidRPr="00FB0F5E">
        <w:rPr>
          <w:sz w:val="28"/>
          <w:szCs w:val="28"/>
          <w:lang w:val="uk-UA"/>
        </w:rPr>
        <w:t xml:space="preserve"> </w:t>
      </w:r>
      <w:r w:rsidR="00657E56" w:rsidRPr="00FB0F5E">
        <w:rPr>
          <w:sz w:val="28"/>
          <w:szCs w:val="28"/>
          <w:lang w:val="uk-UA"/>
        </w:rPr>
        <w:t>знахідки</w:t>
      </w:r>
      <w:r w:rsidRPr="00FB0F5E">
        <w:rPr>
          <w:sz w:val="28"/>
          <w:szCs w:val="28"/>
          <w:lang w:val="uk-UA"/>
        </w:rPr>
        <w:t xml:space="preserve"> </w:t>
      </w:r>
      <w:r w:rsidR="00657E56" w:rsidRPr="00FB0F5E">
        <w:rPr>
          <w:sz w:val="28"/>
          <w:szCs w:val="28"/>
          <w:lang w:val="uk-UA"/>
        </w:rPr>
        <w:t>долотоподібних сланцевих с</w:t>
      </w:r>
      <w:r w:rsidRPr="00FB0F5E">
        <w:rPr>
          <w:sz w:val="28"/>
          <w:szCs w:val="28"/>
          <w:lang w:val="uk-UA"/>
        </w:rPr>
        <w:t>окирок.</w:t>
      </w:r>
    </w:p>
    <w:p w:rsidR="00DF26EA" w:rsidRPr="00FB0F5E" w:rsidRDefault="00657E56"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У 1948р. Дубно-Кремен</w:t>
      </w:r>
      <w:r w:rsidR="00DF26EA" w:rsidRPr="00FB0F5E">
        <w:rPr>
          <w:sz w:val="28"/>
          <w:szCs w:val="28"/>
          <w:lang w:val="uk-UA"/>
        </w:rPr>
        <w:t xml:space="preserve">ецькою </w:t>
      </w:r>
      <w:r w:rsidR="00253BCC" w:rsidRPr="00FB0F5E">
        <w:rPr>
          <w:sz w:val="28"/>
          <w:szCs w:val="28"/>
          <w:lang w:val="uk-UA"/>
        </w:rPr>
        <w:t>археологічною</w:t>
      </w:r>
      <w:r w:rsidRPr="00FB0F5E">
        <w:rPr>
          <w:sz w:val="28"/>
          <w:szCs w:val="28"/>
          <w:lang w:val="uk-UA"/>
        </w:rPr>
        <w:t xml:space="preserve"> експедицією</w:t>
      </w:r>
      <w:r w:rsidR="00DF26EA" w:rsidRPr="00FB0F5E">
        <w:rPr>
          <w:sz w:val="28"/>
          <w:szCs w:val="28"/>
          <w:lang w:val="uk-UA"/>
        </w:rPr>
        <w:t xml:space="preserve"> було обстежено ряд крем’яних майстерень, частина яких, очевидно, належить до епохи </w:t>
      </w:r>
      <w:r w:rsidRPr="00FB0F5E">
        <w:rPr>
          <w:sz w:val="28"/>
          <w:szCs w:val="28"/>
          <w:lang w:val="uk-UA"/>
        </w:rPr>
        <w:t>середньої</w:t>
      </w:r>
      <w:r w:rsidR="00DF26EA" w:rsidRPr="00FB0F5E">
        <w:rPr>
          <w:sz w:val="28"/>
          <w:szCs w:val="28"/>
          <w:lang w:val="uk-UA"/>
        </w:rPr>
        <w:t xml:space="preserve"> бронзи. Багато таких майстерень, де виготовлялись </w:t>
      </w:r>
      <w:r w:rsidRPr="00FB0F5E">
        <w:rPr>
          <w:sz w:val="28"/>
          <w:szCs w:val="28"/>
          <w:lang w:val="uk-UA"/>
        </w:rPr>
        <w:t>серпи</w:t>
      </w:r>
      <w:r w:rsidR="00DF26EA" w:rsidRPr="00FB0F5E">
        <w:rPr>
          <w:sz w:val="28"/>
          <w:szCs w:val="28"/>
          <w:lang w:val="uk-UA"/>
        </w:rPr>
        <w:t xml:space="preserve">, </w:t>
      </w:r>
      <w:r w:rsidRPr="00FB0F5E">
        <w:rPr>
          <w:sz w:val="28"/>
          <w:szCs w:val="28"/>
          <w:lang w:val="uk-UA"/>
        </w:rPr>
        <w:t>вістря</w:t>
      </w:r>
      <w:r w:rsidR="00DF26EA" w:rsidRPr="00FB0F5E">
        <w:rPr>
          <w:sz w:val="28"/>
          <w:szCs w:val="28"/>
          <w:lang w:val="uk-UA"/>
        </w:rPr>
        <w:t xml:space="preserve"> до </w:t>
      </w:r>
      <w:r w:rsidRPr="00FB0F5E">
        <w:rPr>
          <w:sz w:val="28"/>
          <w:szCs w:val="28"/>
          <w:lang w:val="uk-UA"/>
        </w:rPr>
        <w:t>списів</w:t>
      </w:r>
      <w:r w:rsidR="00DF26EA" w:rsidRPr="00FB0F5E">
        <w:rPr>
          <w:sz w:val="28"/>
          <w:szCs w:val="28"/>
          <w:lang w:val="uk-UA"/>
        </w:rPr>
        <w:t xml:space="preserve">, тесла, виявлено в </w:t>
      </w:r>
      <w:r w:rsidR="00253BCC" w:rsidRPr="00FB0F5E">
        <w:rPr>
          <w:sz w:val="28"/>
          <w:szCs w:val="28"/>
          <w:lang w:val="uk-UA"/>
        </w:rPr>
        <w:t>районі</w:t>
      </w:r>
      <w:r w:rsidRPr="00FB0F5E">
        <w:rPr>
          <w:sz w:val="28"/>
          <w:szCs w:val="28"/>
          <w:lang w:val="uk-UA"/>
        </w:rPr>
        <w:t xml:space="preserve"> м. Кременця</w:t>
      </w:r>
      <w:r w:rsidR="00DF26EA" w:rsidRPr="00FB0F5E">
        <w:rPr>
          <w:sz w:val="28"/>
          <w:szCs w:val="28"/>
          <w:lang w:val="uk-UA"/>
        </w:rPr>
        <w:t>.</w:t>
      </w:r>
    </w:p>
    <w:p w:rsidR="00DF26EA" w:rsidRPr="00FB0F5E" w:rsidRDefault="00DF26E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З достатньою на те </w:t>
      </w:r>
      <w:r w:rsidR="00253BCC" w:rsidRPr="00FB0F5E">
        <w:rPr>
          <w:sz w:val="28"/>
          <w:szCs w:val="28"/>
          <w:lang w:val="uk-UA"/>
        </w:rPr>
        <w:t>підставою</w:t>
      </w:r>
      <w:r w:rsidR="00657E56" w:rsidRPr="00FB0F5E">
        <w:rPr>
          <w:sz w:val="28"/>
          <w:szCs w:val="28"/>
          <w:lang w:val="uk-UA"/>
        </w:rPr>
        <w:t xml:space="preserve"> до тшинецької</w:t>
      </w:r>
      <w:r w:rsidRPr="00FB0F5E">
        <w:rPr>
          <w:sz w:val="28"/>
          <w:szCs w:val="28"/>
          <w:lang w:val="uk-UA"/>
        </w:rPr>
        <w:t xml:space="preserve"> культури можна </w:t>
      </w:r>
      <w:r w:rsidR="00657E56" w:rsidRPr="00FB0F5E">
        <w:rPr>
          <w:sz w:val="28"/>
          <w:szCs w:val="28"/>
          <w:lang w:val="uk-UA"/>
        </w:rPr>
        <w:t>віднести</w:t>
      </w:r>
      <w:r w:rsidRPr="00FB0F5E">
        <w:rPr>
          <w:sz w:val="28"/>
          <w:szCs w:val="28"/>
          <w:lang w:val="uk-UA"/>
        </w:rPr>
        <w:t xml:space="preserve"> </w:t>
      </w:r>
      <w:r w:rsidR="00253BCC" w:rsidRPr="00FB0F5E">
        <w:rPr>
          <w:sz w:val="28"/>
          <w:szCs w:val="28"/>
          <w:lang w:val="uk-UA"/>
        </w:rPr>
        <w:t>кілька</w:t>
      </w:r>
      <w:r w:rsidR="00657E56" w:rsidRPr="00FB0F5E">
        <w:rPr>
          <w:sz w:val="28"/>
          <w:szCs w:val="28"/>
          <w:lang w:val="uk-UA"/>
        </w:rPr>
        <w:t xml:space="preserve"> майстерень п</w:t>
      </w:r>
      <w:r w:rsidRPr="00FB0F5E">
        <w:rPr>
          <w:sz w:val="28"/>
          <w:szCs w:val="28"/>
          <w:lang w:val="uk-UA"/>
        </w:rPr>
        <w:t xml:space="preserve">облизу с. Сапанiв (урочища </w:t>
      </w:r>
      <w:r w:rsidR="00657E56" w:rsidRPr="00FB0F5E">
        <w:rPr>
          <w:sz w:val="28"/>
          <w:szCs w:val="28"/>
          <w:lang w:val="uk-UA"/>
        </w:rPr>
        <w:t>Зіньки</w:t>
      </w:r>
      <w:r w:rsidRPr="00FB0F5E">
        <w:rPr>
          <w:sz w:val="28"/>
          <w:szCs w:val="28"/>
          <w:lang w:val="uk-UA"/>
        </w:rPr>
        <w:t xml:space="preserve">, </w:t>
      </w:r>
      <w:r w:rsidR="00657E56" w:rsidRPr="00FB0F5E">
        <w:rPr>
          <w:sz w:val="28"/>
          <w:szCs w:val="28"/>
          <w:lang w:val="uk-UA"/>
        </w:rPr>
        <w:t>Піски</w:t>
      </w:r>
      <w:r w:rsidRPr="00FB0F5E">
        <w:rPr>
          <w:sz w:val="28"/>
          <w:szCs w:val="28"/>
          <w:lang w:val="uk-UA"/>
        </w:rPr>
        <w:t xml:space="preserve">, Ставки), де разом з численними </w:t>
      </w:r>
      <w:r w:rsidR="00657E56" w:rsidRPr="00FB0F5E">
        <w:rPr>
          <w:sz w:val="28"/>
          <w:szCs w:val="28"/>
          <w:lang w:val="uk-UA"/>
        </w:rPr>
        <w:t>крем’яними виробами різної стадії</w:t>
      </w:r>
      <w:r w:rsidRPr="00FB0F5E">
        <w:rPr>
          <w:sz w:val="28"/>
          <w:szCs w:val="28"/>
          <w:lang w:val="uk-UA"/>
        </w:rPr>
        <w:t xml:space="preserve"> </w:t>
      </w:r>
      <w:r w:rsidR="00657E56" w:rsidRPr="00FB0F5E">
        <w:rPr>
          <w:sz w:val="28"/>
          <w:szCs w:val="28"/>
          <w:lang w:val="uk-UA"/>
        </w:rPr>
        <w:t>виготовлення виявлена типова тш</w:t>
      </w:r>
      <w:r w:rsidRPr="00FB0F5E">
        <w:rPr>
          <w:sz w:val="28"/>
          <w:szCs w:val="28"/>
          <w:lang w:val="uk-UA"/>
        </w:rPr>
        <w:t xml:space="preserve">инецька </w:t>
      </w:r>
      <w:r w:rsidR="00657E56" w:rsidRPr="00FB0F5E">
        <w:rPr>
          <w:sz w:val="28"/>
          <w:szCs w:val="28"/>
          <w:lang w:val="uk-UA"/>
        </w:rPr>
        <w:t>кераміка</w:t>
      </w:r>
      <w:r w:rsidRPr="00FB0F5E">
        <w:rPr>
          <w:sz w:val="28"/>
          <w:szCs w:val="28"/>
          <w:lang w:val="uk-UA"/>
        </w:rPr>
        <w:t xml:space="preserve">. Племенам </w:t>
      </w:r>
      <w:r w:rsidR="00657E56" w:rsidRPr="00FB0F5E">
        <w:rPr>
          <w:sz w:val="28"/>
          <w:szCs w:val="28"/>
          <w:lang w:val="uk-UA"/>
        </w:rPr>
        <w:t>досліджуваної</w:t>
      </w:r>
      <w:r w:rsidRPr="00FB0F5E">
        <w:rPr>
          <w:sz w:val="28"/>
          <w:szCs w:val="28"/>
          <w:lang w:val="uk-UA"/>
        </w:rPr>
        <w:t xml:space="preserve"> культури належали, напевно, i </w:t>
      </w:r>
      <w:r w:rsidR="00657E56" w:rsidRPr="00FB0F5E">
        <w:rPr>
          <w:sz w:val="28"/>
          <w:szCs w:val="28"/>
          <w:lang w:val="uk-UA"/>
        </w:rPr>
        <w:t>майстерні</w:t>
      </w:r>
      <w:r w:rsidRPr="00FB0F5E">
        <w:rPr>
          <w:sz w:val="28"/>
          <w:szCs w:val="28"/>
          <w:lang w:val="uk-UA"/>
        </w:rPr>
        <w:t xml:space="preserve"> поблизу </w:t>
      </w:r>
      <w:r w:rsidR="00657E56" w:rsidRPr="00FB0F5E">
        <w:rPr>
          <w:sz w:val="28"/>
          <w:szCs w:val="28"/>
          <w:lang w:val="uk-UA"/>
        </w:rPr>
        <w:t>сіл</w:t>
      </w:r>
      <w:r w:rsidRPr="00FB0F5E">
        <w:rPr>
          <w:sz w:val="28"/>
          <w:szCs w:val="28"/>
          <w:lang w:val="uk-UA"/>
        </w:rPr>
        <w:t xml:space="preserve"> Шепетин i Беренцi на </w:t>
      </w:r>
      <w:r w:rsidR="00657E56" w:rsidRPr="00FB0F5E">
        <w:rPr>
          <w:sz w:val="28"/>
          <w:szCs w:val="28"/>
          <w:lang w:val="uk-UA"/>
        </w:rPr>
        <w:t>південь</w:t>
      </w:r>
      <w:r w:rsidRPr="00FB0F5E">
        <w:rPr>
          <w:sz w:val="28"/>
          <w:szCs w:val="28"/>
          <w:lang w:val="uk-UA"/>
        </w:rPr>
        <w:t xml:space="preserve"> </w:t>
      </w:r>
      <w:r w:rsidR="00657E56" w:rsidRPr="00FB0F5E">
        <w:rPr>
          <w:sz w:val="28"/>
          <w:szCs w:val="28"/>
          <w:lang w:val="uk-UA"/>
        </w:rPr>
        <w:t>від</w:t>
      </w:r>
      <w:r w:rsidRPr="00FB0F5E">
        <w:rPr>
          <w:sz w:val="28"/>
          <w:szCs w:val="28"/>
          <w:lang w:val="uk-UA"/>
        </w:rPr>
        <w:t xml:space="preserve"> Кременця,</w:t>
      </w:r>
      <w:r w:rsidR="00657E56" w:rsidRPr="00FB0F5E">
        <w:rPr>
          <w:sz w:val="28"/>
          <w:szCs w:val="28"/>
          <w:lang w:val="uk-UA"/>
        </w:rPr>
        <w:t xml:space="preserve"> навколо яких розмiщенi поселення тщинецької</w:t>
      </w:r>
      <w:r w:rsidRPr="00FB0F5E">
        <w:rPr>
          <w:sz w:val="28"/>
          <w:szCs w:val="28"/>
          <w:lang w:val="uk-UA"/>
        </w:rPr>
        <w:t xml:space="preserve"> культури. </w:t>
      </w:r>
      <w:r w:rsidR="00657E56" w:rsidRPr="00FB0F5E">
        <w:rPr>
          <w:sz w:val="28"/>
          <w:szCs w:val="28"/>
          <w:lang w:val="uk-UA"/>
        </w:rPr>
        <w:t>Вивчення</w:t>
      </w:r>
      <w:r w:rsidRPr="00FB0F5E">
        <w:rPr>
          <w:sz w:val="28"/>
          <w:szCs w:val="28"/>
          <w:lang w:val="uk-UA"/>
        </w:rPr>
        <w:t xml:space="preserve"> матерiалiв </w:t>
      </w:r>
      <w:r w:rsidR="00657E56" w:rsidRPr="00FB0F5E">
        <w:rPr>
          <w:sz w:val="28"/>
          <w:szCs w:val="28"/>
          <w:lang w:val="uk-UA"/>
        </w:rPr>
        <w:t>різних майстерень вказує</w:t>
      </w:r>
      <w:r w:rsidRPr="00FB0F5E">
        <w:rPr>
          <w:sz w:val="28"/>
          <w:szCs w:val="28"/>
          <w:lang w:val="uk-UA"/>
        </w:rPr>
        <w:t xml:space="preserve"> на те, що </w:t>
      </w:r>
      <w:r w:rsidR="00657E56" w:rsidRPr="00FB0F5E">
        <w:rPr>
          <w:sz w:val="28"/>
          <w:szCs w:val="28"/>
          <w:lang w:val="uk-UA"/>
        </w:rPr>
        <w:t>останні</w:t>
      </w:r>
      <w:r w:rsidRPr="00FB0F5E">
        <w:rPr>
          <w:sz w:val="28"/>
          <w:szCs w:val="28"/>
          <w:lang w:val="uk-UA"/>
        </w:rPr>
        <w:t xml:space="preserve"> були до </w:t>
      </w:r>
      <w:r w:rsidR="00657E56" w:rsidRPr="00FB0F5E">
        <w:rPr>
          <w:sz w:val="28"/>
          <w:szCs w:val="28"/>
          <w:lang w:val="uk-UA"/>
        </w:rPr>
        <w:t>деякої</w:t>
      </w:r>
      <w:r w:rsidRPr="00FB0F5E">
        <w:rPr>
          <w:sz w:val="28"/>
          <w:szCs w:val="28"/>
          <w:lang w:val="uk-UA"/>
        </w:rPr>
        <w:t xml:space="preserve"> мiри спецiалiзованими. </w:t>
      </w:r>
      <w:r w:rsidR="00657E56" w:rsidRPr="00FB0F5E">
        <w:rPr>
          <w:sz w:val="28"/>
          <w:szCs w:val="28"/>
          <w:lang w:val="uk-UA"/>
        </w:rPr>
        <w:t>Складається</w:t>
      </w:r>
      <w:r w:rsidRPr="00FB0F5E">
        <w:rPr>
          <w:sz w:val="28"/>
          <w:szCs w:val="28"/>
          <w:lang w:val="uk-UA"/>
        </w:rPr>
        <w:t xml:space="preserve"> враження, що в епоху бронзи в Полiссi </w:t>
      </w:r>
      <w:r w:rsidR="003F357A" w:rsidRPr="00FB0F5E">
        <w:rPr>
          <w:sz w:val="28"/>
          <w:szCs w:val="28"/>
          <w:lang w:val="uk-UA"/>
        </w:rPr>
        <w:t>існували майстерні</w:t>
      </w:r>
      <w:r w:rsidRPr="00FB0F5E">
        <w:rPr>
          <w:sz w:val="28"/>
          <w:szCs w:val="28"/>
          <w:lang w:val="uk-UA"/>
        </w:rPr>
        <w:t xml:space="preserve"> двох </w:t>
      </w:r>
      <w:r w:rsidR="003F357A" w:rsidRPr="00FB0F5E">
        <w:rPr>
          <w:sz w:val="28"/>
          <w:szCs w:val="28"/>
          <w:lang w:val="uk-UA"/>
        </w:rPr>
        <w:t>типів: більш універсального</w:t>
      </w:r>
      <w:r w:rsidRPr="00FB0F5E">
        <w:rPr>
          <w:sz w:val="28"/>
          <w:szCs w:val="28"/>
          <w:lang w:val="uk-UA"/>
        </w:rPr>
        <w:t xml:space="preserve"> призначення, де виготовлялися рiзноманiтнi </w:t>
      </w:r>
      <w:r w:rsidR="003F357A" w:rsidRPr="00FB0F5E">
        <w:rPr>
          <w:sz w:val="28"/>
          <w:szCs w:val="28"/>
          <w:lang w:val="uk-UA"/>
        </w:rPr>
        <w:t>крем’яні</w:t>
      </w:r>
      <w:r w:rsidRPr="00FB0F5E">
        <w:rPr>
          <w:sz w:val="28"/>
          <w:szCs w:val="28"/>
          <w:lang w:val="uk-UA"/>
        </w:rPr>
        <w:t xml:space="preserve"> вироби, та спецiалiзованi, що виробляли знаряддя лише одного виду (</w:t>
      </w:r>
      <w:r w:rsidR="003F357A" w:rsidRPr="00FB0F5E">
        <w:rPr>
          <w:sz w:val="28"/>
          <w:szCs w:val="28"/>
          <w:lang w:val="uk-UA"/>
        </w:rPr>
        <w:t>серпи</w:t>
      </w:r>
      <w:r w:rsidRPr="00FB0F5E">
        <w:rPr>
          <w:sz w:val="28"/>
          <w:szCs w:val="28"/>
          <w:lang w:val="uk-UA"/>
        </w:rPr>
        <w:t xml:space="preserve">, сокири, </w:t>
      </w:r>
      <w:r w:rsidR="003F357A" w:rsidRPr="00FB0F5E">
        <w:rPr>
          <w:sz w:val="28"/>
          <w:szCs w:val="28"/>
          <w:lang w:val="uk-UA"/>
        </w:rPr>
        <w:t>вістря</w:t>
      </w:r>
      <w:r w:rsidRPr="00FB0F5E">
        <w:rPr>
          <w:sz w:val="28"/>
          <w:szCs w:val="28"/>
          <w:lang w:val="uk-UA"/>
        </w:rPr>
        <w:t xml:space="preserve"> до </w:t>
      </w:r>
      <w:r w:rsidR="003F357A" w:rsidRPr="00FB0F5E">
        <w:rPr>
          <w:sz w:val="28"/>
          <w:szCs w:val="28"/>
          <w:lang w:val="uk-UA"/>
        </w:rPr>
        <w:t>стріл</w:t>
      </w:r>
      <w:r w:rsidRPr="00FB0F5E">
        <w:rPr>
          <w:sz w:val="28"/>
          <w:szCs w:val="28"/>
          <w:lang w:val="uk-UA"/>
        </w:rPr>
        <w:t xml:space="preserve"> та </w:t>
      </w:r>
      <w:r w:rsidR="003F357A" w:rsidRPr="00FB0F5E">
        <w:rPr>
          <w:sz w:val="28"/>
          <w:szCs w:val="28"/>
          <w:lang w:val="uk-UA"/>
        </w:rPr>
        <w:t>ін.</w:t>
      </w:r>
      <w:r w:rsidRPr="00FB0F5E">
        <w:rPr>
          <w:sz w:val="28"/>
          <w:szCs w:val="28"/>
          <w:lang w:val="uk-UA"/>
        </w:rPr>
        <w:t>).</w:t>
      </w:r>
    </w:p>
    <w:p w:rsidR="00DF26EA" w:rsidRPr="00FB0F5E" w:rsidRDefault="003F357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Розкопки поселень особливо могильників тшинецької культури на Україні</w:t>
      </w:r>
      <w:r w:rsidR="00DF26EA" w:rsidRPr="00FB0F5E">
        <w:rPr>
          <w:sz w:val="28"/>
          <w:szCs w:val="28"/>
          <w:lang w:val="uk-UA"/>
        </w:rPr>
        <w:t xml:space="preserve"> дали невелику кiлькiсть </w:t>
      </w:r>
      <w:r w:rsidRPr="00FB0F5E">
        <w:rPr>
          <w:sz w:val="28"/>
          <w:szCs w:val="28"/>
          <w:lang w:val="uk-UA"/>
        </w:rPr>
        <w:t>бронзових виробів, переважно прикрас. Можна припусти</w:t>
      </w:r>
      <w:r w:rsidR="00DF26EA" w:rsidRPr="00FB0F5E">
        <w:rPr>
          <w:sz w:val="28"/>
          <w:szCs w:val="28"/>
          <w:lang w:val="uk-UA"/>
        </w:rPr>
        <w:t xml:space="preserve">ти, що основна частина знайдених бронзових </w:t>
      </w:r>
      <w:r w:rsidRPr="00FB0F5E">
        <w:rPr>
          <w:sz w:val="28"/>
          <w:szCs w:val="28"/>
          <w:lang w:val="uk-UA"/>
        </w:rPr>
        <w:t>виробів</w:t>
      </w:r>
      <w:r w:rsidR="00DF26EA" w:rsidRPr="00FB0F5E">
        <w:rPr>
          <w:sz w:val="28"/>
          <w:szCs w:val="28"/>
          <w:lang w:val="uk-UA"/>
        </w:rPr>
        <w:t xml:space="preserve"> була привезена вже в готовому </w:t>
      </w:r>
      <w:r w:rsidRPr="00FB0F5E">
        <w:rPr>
          <w:sz w:val="28"/>
          <w:szCs w:val="28"/>
          <w:lang w:val="uk-UA"/>
        </w:rPr>
        <w:t>вигляді</w:t>
      </w:r>
      <w:r w:rsidR="00DF26EA" w:rsidRPr="00FB0F5E">
        <w:rPr>
          <w:sz w:val="28"/>
          <w:szCs w:val="28"/>
          <w:lang w:val="uk-UA"/>
        </w:rPr>
        <w:t xml:space="preserve">. Разом з тин </w:t>
      </w:r>
      <w:r w:rsidRPr="00FB0F5E">
        <w:rPr>
          <w:sz w:val="28"/>
          <w:szCs w:val="28"/>
          <w:lang w:val="uk-UA"/>
        </w:rPr>
        <w:t>немає сумніву, щ</w:t>
      </w:r>
      <w:r w:rsidR="00DF26EA" w:rsidRPr="00FB0F5E">
        <w:rPr>
          <w:sz w:val="28"/>
          <w:szCs w:val="28"/>
          <w:lang w:val="uk-UA"/>
        </w:rPr>
        <w:t xml:space="preserve">о мiсцевi майстри знали не </w:t>
      </w:r>
      <w:r w:rsidRPr="00FB0F5E">
        <w:rPr>
          <w:sz w:val="28"/>
          <w:szCs w:val="28"/>
          <w:lang w:val="uk-UA"/>
        </w:rPr>
        <w:t>тільки</w:t>
      </w:r>
      <w:r w:rsidR="00DF26EA" w:rsidRPr="00FB0F5E">
        <w:rPr>
          <w:sz w:val="28"/>
          <w:szCs w:val="28"/>
          <w:lang w:val="uk-UA"/>
        </w:rPr>
        <w:t xml:space="preserve"> холодне кування металу, а й весь процес лиття. Про це </w:t>
      </w:r>
      <w:r w:rsidRPr="00FB0F5E">
        <w:rPr>
          <w:sz w:val="28"/>
          <w:szCs w:val="28"/>
          <w:lang w:val="uk-UA"/>
        </w:rPr>
        <w:t>свідчить, зокрема, знахiдка чотирибічної ливарної</w:t>
      </w:r>
      <w:r w:rsidR="00DF26EA" w:rsidRPr="00FB0F5E">
        <w:rPr>
          <w:sz w:val="28"/>
          <w:szCs w:val="28"/>
          <w:lang w:val="uk-UA"/>
        </w:rPr>
        <w:t xml:space="preserve"> формочки для </w:t>
      </w:r>
      <w:r w:rsidRPr="00FB0F5E">
        <w:rPr>
          <w:sz w:val="28"/>
          <w:szCs w:val="28"/>
          <w:lang w:val="uk-UA"/>
        </w:rPr>
        <w:t>відливання</w:t>
      </w:r>
      <w:r w:rsidR="00DF26EA" w:rsidRPr="00FB0F5E">
        <w:rPr>
          <w:sz w:val="28"/>
          <w:szCs w:val="28"/>
          <w:lang w:val="uk-UA"/>
        </w:rPr>
        <w:t xml:space="preserve"> кельт</w:t>
      </w:r>
      <w:r w:rsidRPr="00FB0F5E">
        <w:rPr>
          <w:sz w:val="28"/>
          <w:szCs w:val="28"/>
          <w:lang w:val="uk-UA"/>
        </w:rPr>
        <w:t>ів і</w:t>
      </w:r>
      <w:r w:rsidR="00DF26EA" w:rsidRPr="00FB0F5E">
        <w:rPr>
          <w:sz w:val="28"/>
          <w:szCs w:val="28"/>
          <w:lang w:val="uk-UA"/>
        </w:rPr>
        <w:t xml:space="preserve"> </w:t>
      </w:r>
      <w:r w:rsidRPr="00FB0F5E">
        <w:rPr>
          <w:sz w:val="28"/>
          <w:szCs w:val="28"/>
          <w:lang w:val="uk-UA"/>
        </w:rPr>
        <w:t>доліт</w:t>
      </w:r>
      <w:r w:rsidR="00DF26EA" w:rsidRPr="00FB0F5E">
        <w:rPr>
          <w:sz w:val="28"/>
          <w:szCs w:val="28"/>
          <w:lang w:val="uk-UA"/>
        </w:rPr>
        <w:t xml:space="preserve"> на </w:t>
      </w:r>
      <w:r w:rsidRPr="00FB0F5E">
        <w:rPr>
          <w:sz w:val="28"/>
          <w:szCs w:val="28"/>
          <w:lang w:val="uk-UA"/>
        </w:rPr>
        <w:t>поселенні поблизу с. Зазим’я Київської</w:t>
      </w:r>
      <w:r w:rsidR="00DF26EA" w:rsidRPr="00FB0F5E">
        <w:rPr>
          <w:sz w:val="28"/>
          <w:szCs w:val="28"/>
          <w:lang w:val="uk-UA"/>
        </w:rPr>
        <w:t xml:space="preserve"> </w:t>
      </w:r>
      <w:r w:rsidRPr="00FB0F5E">
        <w:rPr>
          <w:sz w:val="28"/>
          <w:szCs w:val="28"/>
          <w:lang w:val="uk-UA"/>
        </w:rPr>
        <w:t>області</w:t>
      </w:r>
      <w:r w:rsidR="00DF26EA" w:rsidRPr="00FB0F5E">
        <w:rPr>
          <w:sz w:val="28"/>
          <w:szCs w:val="28"/>
          <w:lang w:val="uk-UA"/>
        </w:rPr>
        <w:t>.</w:t>
      </w:r>
    </w:p>
    <w:p w:rsidR="003F357A" w:rsidRPr="00FB0F5E" w:rsidRDefault="00DF26E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Прикраси </w:t>
      </w:r>
      <w:r w:rsidR="003F357A" w:rsidRPr="00FB0F5E">
        <w:rPr>
          <w:sz w:val="28"/>
          <w:szCs w:val="28"/>
          <w:lang w:val="uk-UA"/>
        </w:rPr>
        <w:t>поділяються</w:t>
      </w:r>
      <w:r w:rsidRPr="00FB0F5E">
        <w:rPr>
          <w:sz w:val="28"/>
          <w:szCs w:val="28"/>
          <w:lang w:val="uk-UA"/>
        </w:rPr>
        <w:t xml:space="preserve"> на чотири </w:t>
      </w:r>
      <w:r w:rsidR="003F357A" w:rsidRPr="00FB0F5E">
        <w:rPr>
          <w:sz w:val="28"/>
          <w:szCs w:val="28"/>
          <w:lang w:val="uk-UA"/>
        </w:rPr>
        <w:t>основні</w:t>
      </w:r>
      <w:r w:rsidRPr="00FB0F5E">
        <w:rPr>
          <w:sz w:val="28"/>
          <w:szCs w:val="28"/>
          <w:lang w:val="uk-UA"/>
        </w:rPr>
        <w:t xml:space="preserve"> типи: </w:t>
      </w:r>
      <w:r w:rsidR="003F357A" w:rsidRPr="00FB0F5E">
        <w:rPr>
          <w:sz w:val="28"/>
          <w:szCs w:val="28"/>
          <w:lang w:val="uk-UA"/>
        </w:rPr>
        <w:t xml:space="preserve">шпильки, браслети, фібули, кільця. Шпильки, яких відомо тепер близько 20, розрізняються в основному за формою головки </w:t>
      </w:r>
      <w:r w:rsidR="008F2C5B" w:rsidRPr="00FB0F5E">
        <w:rPr>
          <w:sz w:val="28"/>
          <w:szCs w:val="28"/>
          <w:lang w:val="uk-UA"/>
        </w:rPr>
        <w:t>-</w:t>
      </w:r>
      <w:r w:rsidR="003F357A" w:rsidRPr="00FB0F5E">
        <w:rPr>
          <w:sz w:val="28"/>
          <w:szCs w:val="28"/>
          <w:lang w:val="uk-UA"/>
        </w:rPr>
        <w:t xml:space="preserve"> ромбічні, спіральні, круглі або конічні. Деякі з них орнаментовані насічками. Найбільш поширеними серед бронзових прикрас є браслети, виготовлені або з круглого в перерiзi дроту, або з плоскої вузької металевої стрічки. У деяких браслетів кiнцi зiмкнутi, у інших </w:t>
      </w:r>
      <w:r w:rsidR="008F2C5B" w:rsidRPr="00FB0F5E">
        <w:rPr>
          <w:sz w:val="28"/>
          <w:szCs w:val="28"/>
          <w:lang w:val="uk-UA"/>
        </w:rPr>
        <w:t>-</w:t>
      </w:r>
      <w:r w:rsidR="003F357A" w:rsidRPr="00FB0F5E">
        <w:rPr>
          <w:sz w:val="28"/>
          <w:szCs w:val="28"/>
          <w:lang w:val="uk-UA"/>
        </w:rPr>
        <w:t xml:space="preserve"> оформлені на зразок круглих спiральннх щитків, що близько стоять один від одного.</w:t>
      </w:r>
    </w:p>
    <w:p w:rsidR="003F357A" w:rsidRPr="00FB0F5E" w:rsidRDefault="003F357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На багатьох поселеннях i в кількох похованнях знайдено поодинокі або подвiйнi спiральнi щитки та їх уламки. Здебільшого це фрагменти фібул так званого очковидного типу. Уламки такої фібули (щиток разом із шпилькою) виявлені при одному з поховань в с. Дитиничi. Крім того, бронзові спiральнi щитки </w:t>
      </w:r>
      <w:r w:rsidR="002E018A" w:rsidRPr="00FB0F5E">
        <w:rPr>
          <w:sz w:val="28"/>
          <w:szCs w:val="28"/>
          <w:lang w:val="uk-UA"/>
        </w:rPr>
        <w:t>за</w:t>
      </w:r>
      <w:r w:rsidRPr="00FB0F5E">
        <w:rPr>
          <w:sz w:val="28"/>
          <w:szCs w:val="28"/>
          <w:lang w:val="uk-UA"/>
        </w:rPr>
        <w:t xml:space="preserve">стосовувалися як </w:t>
      </w:r>
      <w:r w:rsidR="002E018A" w:rsidRPr="00FB0F5E">
        <w:rPr>
          <w:sz w:val="28"/>
          <w:szCs w:val="28"/>
          <w:lang w:val="uk-UA"/>
        </w:rPr>
        <w:t>привіски</w:t>
      </w:r>
      <w:r w:rsidRPr="00FB0F5E">
        <w:rPr>
          <w:sz w:val="28"/>
          <w:szCs w:val="28"/>
          <w:lang w:val="uk-UA"/>
        </w:rPr>
        <w:t xml:space="preserve"> у багатьох прикрасах.</w:t>
      </w:r>
    </w:p>
    <w:p w:rsidR="003F357A" w:rsidRPr="00FB0F5E" w:rsidRDefault="002E018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Досить</w:t>
      </w:r>
      <w:r w:rsidR="003F357A" w:rsidRPr="00FB0F5E">
        <w:rPr>
          <w:sz w:val="28"/>
          <w:szCs w:val="28"/>
          <w:lang w:val="uk-UA"/>
        </w:rPr>
        <w:t xml:space="preserve"> велику групу становлять </w:t>
      </w:r>
      <w:r w:rsidRPr="00FB0F5E">
        <w:rPr>
          <w:sz w:val="28"/>
          <w:szCs w:val="28"/>
          <w:lang w:val="uk-UA"/>
        </w:rPr>
        <w:t>кільця. Найчастіше</w:t>
      </w:r>
      <w:r w:rsidR="003F357A" w:rsidRPr="00FB0F5E">
        <w:rPr>
          <w:sz w:val="28"/>
          <w:szCs w:val="28"/>
          <w:lang w:val="uk-UA"/>
        </w:rPr>
        <w:t xml:space="preserve"> </w:t>
      </w:r>
      <w:r w:rsidRPr="00FB0F5E">
        <w:rPr>
          <w:sz w:val="28"/>
          <w:szCs w:val="28"/>
          <w:lang w:val="uk-UA"/>
        </w:rPr>
        <w:t>вони</w:t>
      </w:r>
      <w:r w:rsidR="003F357A" w:rsidRPr="00FB0F5E">
        <w:rPr>
          <w:sz w:val="28"/>
          <w:szCs w:val="28"/>
          <w:lang w:val="uk-UA"/>
        </w:rPr>
        <w:t xml:space="preserve"> </w:t>
      </w:r>
      <w:r w:rsidRPr="00FB0F5E">
        <w:rPr>
          <w:sz w:val="28"/>
          <w:szCs w:val="28"/>
          <w:lang w:val="uk-UA"/>
        </w:rPr>
        <w:t>виготовлялися</w:t>
      </w:r>
      <w:r w:rsidR="003F357A" w:rsidRPr="00FB0F5E">
        <w:rPr>
          <w:sz w:val="28"/>
          <w:szCs w:val="28"/>
          <w:lang w:val="uk-UA"/>
        </w:rPr>
        <w:t xml:space="preserve"> з тонкого дроту, завернутого у два-три оберти. Трапляються також </w:t>
      </w:r>
      <w:r w:rsidRPr="00FB0F5E">
        <w:rPr>
          <w:sz w:val="28"/>
          <w:szCs w:val="28"/>
          <w:lang w:val="uk-UA"/>
        </w:rPr>
        <w:t>кільця, виготовлені</w:t>
      </w:r>
      <w:r w:rsidR="003F357A" w:rsidRPr="00FB0F5E">
        <w:rPr>
          <w:sz w:val="28"/>
          <w:szCs w:val="28"/>
          <w:lang w:val="uk-UA"/>
        </w:rPr>
        <w:t xml:space="preserve"> </w:t>
      </w:r>
      <w:r w:rsidRPr="00FB0F5E">
        <w:rPr>
          <w:sz w:val="28"/>
          <w:szCs w:val="28"/>
          <w:lang w:val="uk-UA"/>
        </w:rPr>
        <w:t>із</w:t>
      </w:r>
      <w:r w:rsidR="003F357A" w:rsidRPr="00FB0F5E">
        <w:rPr>
          <w:sz w:val="28"/>
          <w:szCs w:val="28"/>
          <w:lang w:val="uk-UA"/>
        </w:rPr>
        <w:t xml:space="preserve"> </w:t>
      </w:r>
      <w:r w:rsidRPr="00FB0F5E">
        <w:rPr>
          <w:sz w:val="28"/>
          <w:szCs w:val="28"/>
          <w:lang w:val="uk-UA"/>
        </w:rPr>
        <w:t>відносно</w:t>
      </w:r>
      <w:r w:rsidR="003F357A" w:rsidRPr="00FB0F5E">
        <w:rPr>
          <w:sz w:val="28"/>
          <w:szCs w:val="28"/>
          <w:lang w:val="uk-UA"/>
        </w:rPr>
        <w:t xml:space="preserve"> товстого дроту, з </w:t>
      </w:r>
      <w:r w:rsidRPr="00FB0F5E">
        <w:rPr>
          <w:sz w:val="28"/>
          <w:szCs w:val="28"/>
          <w:lang w:val="uk-UA"/>
        </w:rPr>
        <w:t>кінцями</w:t>
      </w:r>
      <w:r w:rsidR="003F357A" w:rsidRPr="00FB0F5E">
        <w:rPr>
          <w:sz w:val="28"/>
          <w:szCs w:val="28"/>
          <w:lang w:val="uk-UA"/>
        </w:rPr>
        <w:t xml:space="preserve">, </w:t>
      </w:r>
      <w:r w:rsidRPr="00FB0F5E">
        <w:rPr>
          <w:sz w:val="28"/>
          <w:szCs w:val="28"/>
          <w:lang w:val="uk-UA"/>
        </w:rPr>
        <w:t>які</w:t>
      </w:r>
      <w:r w:rsidR="003F357A" w:rsidRPr="00FB0F5E">
        <w:rPr>
          <w:sz w:val="28"/>
          <w:szCs w:val="28"/>
          <w:lang w:val="uk-UA"/>
        </w:rPr>
        <w:t xml:space="preserve"> дуже близько </w:t>
      </w:r>
      <w:r w:rsidRPr="00FB0F5E">
        <w:rPr>
          <w:sz w:val="28"/>
          <w:szCs w:val="28"/>
          <w:lang w:val="uk-UA"/>
        </w:rPr>
        <w:t>сходяться</w:t>
      </w:r>
      <w:r w:rsidR="003F357A" w:rsidRPr="00FB0F5E">
        <w:rPr>
          <w:sz w:val="28"/>
          <w:szCs w:val="28"/>
          <w:lang w:val="uk-UA"/>
        </w:rPr>
        <w:t xml:space="preserve">. Звичайними </w:t>
      </w:r>
      <w:r w:rsidRPr="00FB0F5E">
        <w:rPr>
          <w:sz w:val="28"/>
          <w:szCs w:val="28"/>
          <w:lang w:val="uk-UA"/>
        </w:rPr>
        <w:t>є зімкнуті кільця</w:t>
      </w:r>
      <w:r w:rsidR="003F357A" w:rsidRPr="00FB0F5E">
        <w:rPr>
          <w:sz w:val="28"/>
          <w:szCs w:val="28"/>
          <w:lang w:val="uk-UA"/>
        </w:rPr>
        <w:t xml:space="preserve">, </w:t>
      </w:r>
      <w:r w:rsidRPr="00FB0F5E">
        <w:rPr>
          <w:sz w:val="28"/>
          <w:szCs w:val="28"/>
          <w:lang w:val="uk-UA"/>
        </w:rPr>
        <w:t>округлі</w:t>
      </w:r>
      <w:r w:rsidR="003F357A" w:rsidRPr="00FB0F5E">
        <w:rPr>
          <w:sz w:val="28"/>
          <w:szCs w:val="28"/>
          <w:lang w:val="uk-UA"/>
        </w:rPr>
        <w:t xml:space="preserve"> в перерiзi. В могильниках й на </w:t>
      </w:r>
      <w:r w:rsidRPr="00FB0F5E">
        <w:rPr>
          <w:sz w:val="28"/>
          <w:szCs w:val="28"/>
          <w:lang w:val="uk-UA"/>
        </w:rPr>
        <w:t>поселеннях</w:t>
      </w:r>
      <w:r w:rsidR="003F357A" w:rsidRPr="00FB0F5E">
        <w:rPr>
          <w:sz w:val="28"/>
          <w:szCs w:val="28"/>
          <w:lang w:val="uk-UA"/>
        </w:rPr>
        <w:t xml:space="preserve"> </w:t>
      </w:r>
      <w:r w:rsidRPr="00FB0F5E">
        <w:rPr>
          <w:sz w:val="28"/>
          <w:szCs w:val="28"/>
          <w:lang w:val="uk-UA"/>
        </w:rPr>
        <w:t>зрідка трап</w:t>
      </w:r>
      <w:r w:rsidR="003F357A" w:rsidRPr="00FB0F5E">
        <w:rPr>
          <w:sz w:val="28"/>
          <w:szCs w:val="28"/>
          <w:lang w:val="uk-UA"/>
        </w:rPr>
        <w:t xml:space="preserve">ляються </w:t>
      </w:r>
      <w:r w:rsidRPr="00FB0F5E">
        <w:rPr>
          <w:sz w:val="28"/>
          <w:szCs w:val="28"/>
          <w:lang w:val="uk-UA"/>
        </w:rPr>
        <w:t>бронзові п</w:t>
      </w:r>
      <w:r w:rsidR="003F357A" w:rsidRPr="00FB0F5E">
        <w:rPr>
          <w:sz w:val="28"/>
          <w:szCs w:val="28"/>
          <w:lang w:val="uk-UA"/>
        </w:rPr>
        <w:t>р</w:t>
      </w:r>
      <w:r w:rsidRPr="00FB0F5E">
        <w:rPr>
          <w:sz w:val="28"/>
          <w:szCs w:val="28"/>
          <w:lang w:val="uk-UA"/>
        </w:rPr>
        <w:t>о</w:t>
      </w:r>
      <w:r w:rsidR="003F357A" w:rsidRPr="00FB0F5E">
        <w:rPr>
          <w:sz w:val="28"/>
          <w:szCs w:val="28"/>
          <w:lang w:val="uk-UA"/>
        </w:rPr>
        <w:t xml:space="preserve">низки, </w:t>
      </w:r>
      <w:r w:rsidRPr="00FB0F5E">
        <w:rPr>
          <w:sz w:val="28"/>
          <w:szCs w:val="28"/>
          <w:lang w:val="uk-UA"/>
        </w:rPr>
        <w:t>виготовлені</w:t>
      </w:r>
      <w:r w:rsidR="003F357A" w:rsidRPr="00FB0F5E">
        <w:rPr>
          <w:sz w:val="28"/>
          <w:szCs w:val="28"/>
          <w:lang w:val="uk-UA"/>
        </w:rPr>
        <w:t xml:space="preserve"> з </w:t>
      </w:r>
      <w:r w:rsidRPr="00FB0F5E">
        <w:rPr>
          <w:sz w:val="28"/>
          <w:szCs w:val="28"/>
          <w:lang w:val="uk-UA"/>
        </w:rPr>
        <w:t>тонкої</w:t>
      </w:r>
      <w:r w:rsidR="003F357A" w:rsidRPr="00FB0F5E">
        <w:rPr>
          <w:sz w:val="28"/>
          <w:szCs w:val="28"/>
          <w:lang w:val="uk-UA"/>
        </w:rPr>
        <w:t xml:space="preserve"> </w:t>
      </w:r>
      <w:r w:rsidRPr="00FB0F5E">
        <w:rPr>
          <w:sz w:val="28"/>
          <w:szCs w:val="28"/>
          <w:lang w:val="uk-UA"/>
        </w:rPr>
        <w:t>металевої</w:t>
      </w:r>
      <w:r w:rsidR="003F357A" w:rsidRPr="00FB0F5E">
        <w:rPr>
          <w:sz w:val="28"/>
          <w:szCs w:val="28"/>
          <w:lang w:val="uk-UA"/>
        </w:rPr>
        <w:t xml:space="preserve"> </w:t>
      </w:r>
      <w:r w:rsidRPr="00FB0F5E">
        <w:rPr>
          <w:sz w:val="28"/>
          <w:szCs w:val="28"/>
          <w:lang w:val="uk-UA"/>
        </w:rPr>
        <w:t>пластини, завернутої</w:t>
      </w:r>
      <w:r w:rsidR="003F357A" w:rsidRPr="00FB0F5E">
        <w:rPr>
          <w:sz w:val="28"/>
          <w:szCs w:val="28"/>
          <w:lang w:val="uk-UA"/>
        </w:rPr>
        <w:t xml:space="preserve"> у вузьку трубочку, а також </w:t>
      </w:r>
      <w:r w:rsidRPr="00FB0F5E">
        <w:rPr>
          <w:sz w:val="28"/>
          <w:szCs w:val="28"/>
          <w:lang w:val="uk-UA"/>
        </w:rPr>
        <w:t>трикутні</w:t>
      </w:r>
      <w:r w:rsidR="003F357A" w:rsidRPr="00FB0F5E">
        <w:rPr>
          <w:sz w:val="28"/>
          <w:szCs w:val="28"/>
          <w:lang w:val="uk-UA"/>
        </w:rPr>
        <w:t xml:space="preserve"> </w:t>
      </w:r>
      <w:r w:rsidRPr="00FB0F5E">
        <w:rPr>
          <w:sz w:val="28"/>
          <w:szCs w:val="28"/>
          <w:lang w:val="uk-UA"/>
        </w:rPr>
        <w:t>бронзові бляшки, один кінець яких заверну</w:t>
      </w:r>
      <w:r w:rsidR="003F357A" w:rsidRPr="00FB0F5E">
        <w:rPr>
          <w:sz w:val="28"/>
          <w:szCs w:val="28"/>
          <w:lang w:val="uk-UA"/>
        </w:rPr>
        <w:t>тий у петельку.</w:t>
      </w:r>
    </w:p>
    <w:p w:rsidR="003F357A" w:rsidRPr="00FB0F5E" w:rsidRDefault="003F357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Бронзових знарядь </w:t>
      </w:r>
      <w:r w:rsidR="002E018A" w:rsidRPr="00FB0F5E">
        <w:rPr>
          <w:sz w:val="28"/>
          <w:szCs w:val="28"/>
          <w:lang w:val="uk-UA"/>
        </w:rPr>
        <w:t>праці</w:t>
      </w:r>
      <w:r w:rsidRPr="00FB0F5E">
        <w:rPr>
          <w:sz w:val="28"/>
          <w:szCs w:val="28"/>
          <w:lang w:val="uk-UA"/>
        </w:rPr>
        <w:t xml:space="preserve"> майже </w:t>
      </w:r>
      <w:r w:rsidR="002E018A" w:rsidRPr="00FB0F5E">
        <w:rPr>
          <w:sz w:val="28"/>
          <w:szCs w:val="28"/>
          <w:lang w:val="uk-UA"/>
        </w:rPr>
        <w:t>не знайдено, за винятком шил, щ</w:t>
      </w:r>
      <w:r w:rsidRPr="00FB0F5E">
        <w:rPr>
          <w:sz w:val="28"/>
          <w:szCs w:val="28"/>
          <w:lang w:val="uk-UA"/>
        </w:rPr>
        <w:t>о походять з поселень в Мошнах, Бортничах, Старос</w:t>
      </w:r>
      <w:r w:rsidR="002E018A" w:rsidRPr="00FB0F5E">
        <w:rPr>
          <w:sz w:val="28"/>
          <w:szCs w:val="28"/>
          <w:lang w:val="uk-UA"/>
        </w:rPr>
        <w:t>і</w:t>
      </w:r>
      <w:r w:rsidRPr="00FB0F5E">
        <w:rPr>
          <w:sz w:val="28"/>
          <w:szCs w:val="28"/>
          <w:lang w:val="uk-UA"/>
        </w:rPr>
        <w:t xml:space="preserve">ллi та </w:t>
      </w:r>
      <w:r w:rsidR="002E018A" w:rsidRPr="00FB0F5E">
        <w:rPr>
          <w:sz w:val="28"/>
          <w:szCs w:val="28"/>
          <w:lang w:val="uk-UA"/>
        </w:rPr>
        <w:t>ін. На поселенні в с. Мош</w:t>
      </w:r>
      <w:r w:rsidRPr="00FB0F5E">
        <w:rPr>
          <w:sz w:val="28"/>
          <w:szCs w:val="28"/>
          <w:lang w:val="uk-UA"/>
        </w:rPr>
        <w:t>н</w:t>
      </w:r>
      <w:r w:rsidR="002E018A" w:rsidRPr="00FB0F5E">
        <w:rPr>
          <w:sz w:val="28"/>
          <w:szCs w:val="28"/>
          <w:lang w:val="uk-UA"/>
        </w:rPr>
        <w:t>и</w:t>
      </w:r>
      <w:r w:rsidRPr="00FB0F5E">
        <w:rPr>
          <w:sz w:val="28"/>
          <w:szCs w:val="28"/>
          <w:lang w:val="uk-UA"/>
        </w:rPr>
        <w:t xml:space="preserve"> </w:t>
      </w:r>
      <w:r w:rsidR="002E018A" w:rsidRPr="00FB0F5E">
        <w:rPr>
          <w:sz w:val="28"/>
          <w:szCs w:val="28"/>
          <w:lang w:val="uk-UA"/>
        </w:rPr>
        <w:t>виявлено</w:t>
      </w:r>
      <w:r w:rsidRPr="00FB0F5E">
        <w:rPr>
          <w:sz w:val="28"/>
          <w:szCs w:val="28"/>
          <w:lang w:val="uk-UA"/>
        </w:rPr>
        <w:t xml:space="preserve"> маленький бронзовий н</w:t>
      </w:r>
      <w:r w:rsidR="002E018A" w:rsidRPr="00FB0F5E">
        <w:rPr>
          <w:sz w:val="28"/>
          <w:szCs w:val="28"/>
          <w:lang w:val="uk-UA"/>
        </w:rPr>
        <w:t>і</w:t>
      </w:r>
      <w:r w:rsidRPr="00FB0F5E">
        <w:rPr>
          <w:sz w:val="28"/>
          <w:szCs w:val="28"/>
          <w:lang w:val="uk-UA"/>
        </w:rPr>
        <w:t xml:space="preserve">ж, трикутний у перерiзi. В ужитку були також й iншi знаряддя </w:t>
      </w:r>
      <w:r w:rsidR="002E018A" w:rsidRPr="00FB0F5E">
        <w:rPr>
          <w:sz w:val="28"/>
          <w:szCs w:val="28"/>
          <w:lang w:val="uk-UA"/>
        </w:rPr>
        <w:t>праці</w:t>
      </w:r>
      <w:r w:rsidRPr="00FB0F5E">
        <w:rPr>
          <w:sz w:val="28"/>
          <w:szCs w:val="28"/>
          <w:lang w:val="uk-UA"/>
        </w:rPr>
        <w:t>, про що св</w:t>
      </w:r>
      <w:r w:rsidR="002E018A" w:rsidRPr="00FB0F5E">
        <w:rPr>
          <w:sz w:val="28"/>
          <w:szCs w:val="28"/>
          <w:lang w:val="uk-UA"/>
        </w:rPr>
        <w:t>ідчи</w:t>
      </w:r>
      <w:r w:rsidRPr="00FB0F5E">
        <w:rPr>
          <w:sz w:val="28"/>
          <w:szCs w:val="28"/>
          <w:lang w:val="uk-UA"/>
        </w:rPr>
        <w:t xml:space="preserve">ть </w:t>
      </w:r>
      <w:r w:rsidR="002E018A" w:rsidRPr="00FB0F5E">
        <w:rPr>
          <w:sz w:val="28"/>
          <w:szCs w:val="28"/>
          <w:lang w:val="uk-UA"/>
        </w:rPr>
        <w:t>згадана вище ливарна формочка із</w:t>
      </w:r>
      <w:r w:rsidRPr="00FB0F5E">
        <w:rPr>
          <w:sz w:val="28"/>
          <w:szCs w:val="28"/>
          <w:lang w:val="uk-UA"/>
        </w:rPr>
        <w:t xml:space="preserve"> Зазим’я.</w:t>
      </w:r>
    </w:p>
    <w:p w:rsidR="007B6F96" w:rsidRPr="00FB0F5E" w:rsidRDefault="007B6F96" w:rsidP="00107419">
      <w:pPr>
        <w:pStyle w:val="a3"/>
        <w:spacing w:before="0" w:beforeAutospacing="0" w:after="0" w:afterAutospacing="0" w:line="360" w:lineRule="auto"/>
        <w:ind w:firstLine="709"/>
        <w:jc w:val="both"/>
        <w:rPr>
          <w:b/>
          <w:bCs/>
          <w:sz w:val="28"/>
          <w:szCs w:val="28"/>
          <w:lang w:val="uk-UA"/>
        </w:rPr>
      </w:pPr>
    </w:p>
    <w:p w:rsidR="002E018A" w:rsidRPr="00FB0F5E" w:rsidRDefault="0000219D" w:rsidP="00107419">
      <w:pPr>
        <w:pStyle w:val="a3"/>
        <w:spacing w:before="0" w:beforeAutospacing="0" w:after="0" w:afterAutospacing="0" w:line="360" w:lineRule="auto"/>
        <w:ind w:firstLine="709"/>
        <w:jc w:val="both"/>
        <w:rPr>
          <w:b/>
          <w:bCs/>
          <w:sz w:val="28"/>
          <w:szCs w:val="28"/>
          <w:lang w:val="uk-UA"/>
        </w:rPr>
      </w:pPr>
      <w:r w:rsidRPr="00FB0F5E">
        <w:rPr>
          <w:b/>
          <w:bCs/>
          <w:sz w:val="28"/>
          <w:szCs w:val="28"/>
          <w:lang w:val="uk-UA"/>
        </w:rPr>
        <w:t xml:space="preserve">4. </w:t>
      </w:r>
      <w:r w:rsidR="002E018A" w:rsidRPr="00FB0F5E">
        <w:rPr>
          <w:b/>
          <w:bCs/>
          <w:sz w:val="28"/>
          <w:szCs w:val="28"/>
          <w:lang w:val="uk-UA"/>
        </w:rPr>
        <w:t>Господарство</w:t>
      </w:r>
    </w:p>
    <w:p w:rsidR="007B6F96" w:rsidRPr="00FB0F5E" w:rsidRDefault="007B6F96" w:rsidP="00107419">
      <w:pPr>
        <w:pStyle w:val="a3"/>
        <w:spacing w:before="0" w:beforeAutospacing="0" w:after="0" w:afterAutospacing="0" w:line="360" w:lineRule="auto"/>
        <w:ind w:firstLine="709"/>
        <w:jc w:val="both"/>
        <w:rPr>
          <w:sz w:val="28"/>
          <w:szCs w:val="28"/>
          <w:lang w:val="uk-UA"/>
        </w:rPr>
      </w:pPr>
    </w:p>
    <w:p w:rsidR="003F357A" w:rsidRPr="00FB0F5E" w:rsidRDefault="002E018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Господарський уклад племен тшинецької культури на Україні зумовлю</w:t>
      </w:r>
      <w:r w:rsidR="003F357A" w:rsidRPr="00FB0F5E">
        <w:rPr>
          <w:sz w:val="28"/>
          <w:szCs w:val="28"/>
          <w:lang w:val="uk-UA"/>
        </w:rPr>
        <w:t xml:space="preserve">вався </w:t>
      </w:r>
      <w:r w:rsidRPr="00FB0F5E">
        <w:rPr>
          <w:sz w:val="28"/>
          <w:szCs w:val="28"/>
          <w:lang w:val="uk-UA"/>
        </w:rPr>
        <w:t>географічними</w:t>
      </w:r>
      <w:r w:rsidR="003F357A" w:rsidRPr="00FB0F5E">
        <w:rPr>
          <w:sz w:val="28"/>
          <w:szCs w:val="28"/>
          <w:lang w:val="uk-UA"/>
        </w:rPr>
        <w:t xml:space="preserve"> особливостями </w:t>
      </w:r>
      <w:r w:rsidRPr="00FB0F5E">
        <w:rPr>
          <w:sz w:val="28"/>
          <w:szCs w:val="28"/>
          <w:lang w:val="uk-UA"/>
        </w:rPr>
        <w:t>поліських</w:t>
      </w:r>
      <w:r w:rsidR="003F357A" w:rsidRPr="00FB0F5E">
        <w:rPr>
          <w:sz w:val="28"/>
          <w:szCs w:val="28"/>
          <w:lang w:val="uk-UA"/>
        </w:rPr>
        <w:t xml:space="preserve"> земель. Основним багатством </w:t>
      </w:r>
      <w:r w:rsidRPr="00FB0F5E">
        <w:rPr>
          <w:sz w:val="28"/>
          <w:szCs w:val="28"/>
          <w:lang w:val="uk-UA"/>
        </w:rPr>
        <w:t>Полісся є</w:t>
      </w:r>
      <w:r w:rsidR="003F357A" w:rsidRPr="00FB0F5E">
        <w:rPr>
          <w:sz w:val="28"/>
          <w:szCs w:val="28"/>
          <w:lang w:val="uk-UA"/>
        </w:rPr>
        <w:t xml:space="preserve"> пасовиська та </w:t>
      </w:r>
      <w:r w:rsidRPr="00FB0F5E">
        <w:rPr>
          <w:sz w:val="28"/>
          <w:szCs w:val="28"/>
          <w:lang w:val="uk-UA"/>
        </w:rPr>
        <w:t>ліси; ділянки, придатні</w:t>
      </w:r>
      <w:r w:rsidR="003F357A" w:rsidRPr="00FB0F5E">
        <w:rPr>
          <w:sz w:val="28"/>
          <w:szCs w:val="28"/>
          <w:lang w:val="uk-UA"/>
        </w:rPr>
        <w:t xml:space="preserve"> для землеробства, становлять лише незначну йо</w:t>
      </w:r>
      <w:r w:rsidRPr="00FB0F5E">
        <w:rPr>
          <w:sz w:val="28"/>
          <w:szCs w:val="28"/>
          <w:lang w:val="uk-UA"/>
        </w:rPr>
        <w:t>го частину. Отже, у господарстві стародавніх мешканців Полісся домі</w:t>
      </w:r>
      <w:r w:rsidR="003F357A" w:rsidRPr="00FB0F5E">
        <w:rPr>
          <w:sz w:val="28"/>
          <w:szCs w:val="28"/>
          <w:lang w:val="uk-UA"/>
        </w:rPr>
        <w:t>нувало, о</w:t>
      </w:r>
      <w:r w:rsidRPr="00FB0F5E">
        <w:rPr>
          <w:sz w:val="28"/>
          <w:szCs w:val="28"/>
          <w:lang w:val="uk-UA"/>
        </w:rPr>
        <w:t>чевидно, скотарство. Фауністичні</w:t>
      </w:r>
      <w:r w:rsidR="003F357A" w:rsidRPr="00FB0F5E">
        <w:rPr>
          <w:sz w:val="28"/>
          <w:szCs w:val="28"/>
          <w:lang w:val="uk-UA"/>
        </w:rPr>
        <w:t xml:space="preserve"> рештки </w:t>
      </w:r>
      <w:r w:rsidRPr="00FB0F5E">
        <w:rPr>
          <w:sz w:val="28"/>
          <w:szCs w:val="28"/>
          <w:lang w:val="uk-UA"/>
        </w:rPr>
        <w:t>свідчать</w:t>
      </w:r>
      <w:r w:rsidR="003F357A" w:rsidRPr="00FB0F5E">
        <w:rPr>
          <w:sz w:val="28"/>
          <w:szCs w:val="28"/>
          <w:lang w:val="uk-UA"/>
        </w:rPr>
        <w:t xml:space="preserve">, що основу стада становила велика рогата худоба. </w:t>
      </w:r>
      <w:r w:rsidRPr="00FB0F5E">
        <w:rPr>
          <w:sz w:val="28"/>
          <w:szCs w:val="28"/>
          <w:lang w:val="uk-UA"/>
        </w:rPr>
        <w:t>Природні</w:t>
      </w:r>
      <w:r w:rsidR="003F357A" w:rsidRPr="00FB0F5E">
        <w:rPr>
          <w:sz w:val="28"/>
          <w:szCs w:val="28"/>
          <w:lang w:val="uk-UA"/>
        </w:rPr>
        <w:t xml:space="preserve"> умови </w:t>
      </w:r>
      <w:r w:rsidRPr="00FB0F5E">
        <w:rPr>
          <w:sz w:val="28"/>
          <w:szCs w:val="28"/>
          <w:lang w:val="uk-UA"/>
        </w:rPr>
        <w:t>Полісся</w:t>
      </w:r>
      <w:r w:rsidR="003F357A" w:rsidRPr="00FB0F5E">
        <w:rPr>
          <w:sz w:val="28"/>
          <w:szCs w:val="28"/>
          <w:lang w:val="uk-UA"/>
        </w:rPr>
        <w:t xml:space="preserve"> сприяли також </w:t>
      </w:r>
      <w:r w:rsidRPr="00FB0F5E">
        <w:rPr>
          <w:sz w:val="28"/>
          <w:szCs w:val="28"/>
          <w:lang w:val="uk-UA"/>
        </w:rPr>
        <w:t>розведенню</w:t>
      </w:r>
      <w:r w:rsidR="003F357A" w:rsidRPr="00FB0F5E">
        <w:rPr>
          <w:sz w:val="28"/>
          <w:szCs w:val="28"/>
          <w:lang w:val="uk-UA"/>
        </w:rPr>
        <w:t xml:space="preserve"> свиней. У значно </w:t>
      </w:r>
      <w:r w:rsidRPr="00FB0F5E">
        <w:rPr>
          <w:sz w:val="28"/>
          <w:szCs w:val="28"/>
          <w:lang w:val="uk-UA"/>
        </w:rPr>
        <w:t>меншій кількості розводили дрі</w:t>
      </w:r>
      <w:r w:rsidR="003F357A" w:rsidRPr="00FB0F5E">
        <w:rPr>
          <w:sz w:val="28"/>
          <w:szCs w:val="28"/>
          <w:lang w:val="uk-UA"/>
        </w:rPr>
        <w:t>бну рогату худобу та коней.</w:t>
      </w:r>
    </w:p>
    <w:p w:rsidR="0049415C" w:rsidRPr="00FB0F5E" w:rsidRDefault="002E018A"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Об’єктивні</w:t>
      </w:r>
      <w:r w:rsidR="003F357A" w:rsidRPr="00FB0F5E">
        <w:rPr>
          <w:sz w:val="28"/>
          <w:szCs w:val="28"/>
          <w:lang w:val="uk-UA"/>
        </w:rPr>
        <w:t xml:space="preserve"> </w:t>
      </w:r>
      <w:r w:rsidRPr="00FB0F5E">
        <w:rPr>
          <w:sz w:val="28"/>
          <w:szCs w:val="28"/>
          <w:lang w:val="uk-UA"/>
        </w:rPr>
        <w:t>дані</w:t>
      </w:r>
      <w:r w:rsidR="003F357A" w:rsidRPr="00FB0F5E">
        <w:rPr>
          <w:sz w:val="28"/>
          <w:szCs w:val="28"/>
          <w:lang w:val="uk-UA"/>
        </w:rPr>
        <w:t xml:space="preserve">, що </w:t>
      </w:r>
      <w:r w:rsidRPr="00FB0F5E">
        <w:rPr>
          <w:sz w:val="28"/>
          <w:szCs w:val="28"/>
          <w:lang w:val="uk-UA"/>
        </w:rPr>
        <w:t>свідчать про заняття племен тшинецької</w:t>
      </w:r>
      <w:r w:rsidR="003F357A" w:rsidRPr="00FB0F5E">
        <w:rPr>
          <w:sz w:val="28"/>
          <w:szCs w:val="28"/>
          <w:lang w:val="uk-UA"/>
        </w:rPr>
        <w:t xml:space="preserve"> культури землеробством, </w:t>
      </w:r>
      <w:r w:rsidRPr="00FB0F5E">
        <w:rPr>
          <w:sz w:val="28"/>
          <w:szCs w:val="28"/>
          <w:lang w:val="uk-UA"/>
        </w:rPr>
        <w:t>обмежені</w:t>
      </w:r>
      <w:r w:rsidR="003F357A" w:rsidRPr="00FB0F5E">
        <w:rPr>
          <w:sz w:val="28"/>
          <w:szCs w:val="28"/>
          <w:lang w:val="uk-UA"/>
        </w:rPr>
        <w:t xml:space="preserve"> нечисленними </w:t>
      </w:r>
      <w:r w:rsidRPr="00FB0F5E">
        <w:rPr>
          <w:sz w:val="28"/>
          <w:szCs w:val="28"/>
          <w:lang w:val="uk-UA"/>
        </w:rPr>
        <w:t>знахідками</w:t>
      </w:r>
      <w:r w:rsidR="003F357A" w:rsidRPr="00FB0F5E">
        <w:rPr>
          <w:sz w:val="28"/>
          <w:szCs w:val="28"/>
          <w:lang w:val="uk-UA"/>
        </w:rPr>
        <w:t xml:space="preserve"> зернотер</w:t>
      </w:r>
      <w:r w:rsidRPr="00FB0F5E">
        <w:rPr>
          <w:sz w:val="28"/>
          <w:szCs w:val="28"/>
          <w:lang w:val="uk-UA"/>
        </w:rPr>
        <w:t>ок, розтиральникі</w:t>
      </w:r>
      <w:r w:rsidR="003F357A" w:rsidRPr="00FB0F5E">
        <w:rPr>
          <w:sz w:val="28"/>
          <w:szCs w:val="28"/>
          <w:lang w:val="uk-UA"/>
        </w:rPr>
        <w:t xml:space="preserve">в та крем’яних </w:t>
      </w:r>
      <w:r w:rsidRPr="00FB0F5E">
        <w:rPr>
          <w:sz w:val="28"/>
          <w:szCs w:val="28"/>
          <w:lang w:val="uk-UA"/>
        </w:rPr>
        <w:t>серпів</w:t>
      </w:r>
      <w:r w:rsidR="003F357A" w:rsidRPr="00FB0F5E">
        <w:rPr>
          <w:sz w:val="28"/>
          <w:szCs w:val="28"/>
          <w:lang w:val="uk-UA"/>
        </w:rPr>
        <w:t xml:space="preserve">. </w:t>
      </w:r>
      <w:r w:rsidRPr="00FB0F5E">
        <w:rPr>
          <w:sz w:val="28"/>
          <w:szCs w:val="28"/>
          <w:lang w:val="uk-UA"/>
        </w:rPr>
        <w:t>Знахідки</w:t>
      </w:r>
      <w:r w:rsidR="003F357A" w:rsidRPr="00FB0F5E">
        <w:rPr>
          <w:sz w:val="28"/>
          <w:szCs w:val="28"/>
          <w:lang w:val="uk-UA"/>
        </w:rPr>
        <w:t xml:space="preserve"> </w:t>
      </w:r>
      <w:r w:rsidR="0049415C" w:rsidRPr="00FB0F5E">
        <w:rPr>
          <w:sz w:val="28"/>
          <w:szCs w:val="28"/>
          <w:lang w:val="uk-UA"/>
        </w:rPr>
        <w:t>палеоботанічного</w:t>
      </w:r>
      <w:r w:rsidR="003F357A" w:rsidRPr="00FB0F5E">
        <w:rPr>
          <w:sz w:val="28"/>
          <w:szCs w:val="28"/>
          <w:lang w:val="uk-UA"/>
        </w:rPr>
        <w:t xml:space="preserve"> </w:t>
      </w:r>
      <w:r w:rsidR="0049415C" w:rsidRPr="00FB0F5E">
        <w:rPr>
          <w:sz w:val="28"/>
          <w:szCs w:val="28"/>
          <w:lang w:val="uk-UA"/>
        </w:rPr>
        <w:t>матеріалу</w:t>
      </w:r>
      <w:r w:rsidR="003F357A" w:rsidRPr="00FB0F5E">
        <w:rPr>
          <w:sz w:val="28"/>
          <w:szCs w:val="28"/>
          <w:lang w:val="uk-UA"/>
        </w:rPr>
        <w:t xml:space="preserve"> з </w:t>
      </w:r>
      <w:r w:rsidR="0049415C" w:rsidRPr="00FB0F5E">
        <w:rPr>
          <w:sz w:val="28"/>
          <w:szCs w:val="28"/>
          <w:lang w:val="uk-UA"/>
        </w:rPr>
        <w:t>різних</w:t>
      </w:r>
      <w:r w:rsidR="003F357A" w:rsidRPr="00FB0F5E">
        <w:rPr>
          <w:sz w:val="28"/>
          <w:szCs w:val="28"/>
          <w:lang w:val="uk-UA"/>
        </w:rPr>
        <w:t xml:space="preserve"> </w:t>
      </w:r>
      <w:r w:rsidR="0049415C" w:rsidRPr="00FB0F5E">
        <w:rPr>
          <w:sz w:val="28"/>
          <w:szCs w:val="28"/>
          <w:lang w:val="uk-UA"/>
        </w:rPr>
        <w:t>пам’яток</w:t>
      </w:r>
      <w:r w:rsidR="003F357A" w:rsidRPr="00FB0F5E">
        <w:rPr>
          <w:sz w:val="28"/>
          <w:szCs w:val="28"/>
          <w:lang w:val="uk-UA"/>
        </w:rPr>
        <w:t xml:space="preserve"> часу </w:t>
      </w:r>
      <w:r w:rsidR="0049415C" w:rsidRPr="00FB0F5E">
        <w:rPr>
          <w:sz w:val="28"/>
          <w:szCs w:val="28"/>
          <w:lang w:val="uk-UA"/>
        </w:rPr>
        <w:t xml:space="preserve">неоліту </w:t>
      </w:r>
      <w:r w:rsidR="008F2C5B" w:rsidRPr="00FB0F5E">
        <w:rPr>
          <w:sz w:val="28"/>
          <w:szCs w:val="28"/>
          <w:lang w:val="uk-UA"/>
        </w:rPr>
        <w:t>-</w:t>
      </w:r>
      <w:r w:rsidR="0049415C" w:rsidRPr="00FB0F5E">
        <w:rPr>
          <w:sz w:val="28"/>
          <w:szCs w:val="28"/>
          <w:lang w:val="uk-UA"/>
        </w:rPr>
        <w:t xml:space="preserve"> бронзи сві</w:t>
      </w:r>
      <w:r w:rsidR="003F357A" w:rsidRPr="00FB0F5E">
        <w:rPr>
          <w:sz w:val="28"/>
          <w:szCs w:val="28"/>
          <w:lang w:val="uk-UA"/>
        </w:rPr>
        <w:t xml:space="preserve">дчать про те, що в цей </w:t>
      </w:r>
      <w:r w:rsidR="0049415C" w:rsidRPr="00FB0F5E">
        <w:rPr>
          <w:sz w:val="28"/>
          <w:szCs w:val="28"/>
          <w:lang w:val="uk-UA"/>
        </w:rPr>
        <w:t>період у лісовій смузі</w:t>
      </w:r>
      <w:r w:rsidR="003F357A" w:rsidRPr="00FB0F5E">
        <w:rPr>
          <w:sz w:val="28"/>
          <w:szCs w:val="28"/>
          <w:lang w:val="uk-UA"/>
        </w:rPr>
        <w:t xml:space="preserve"> </w:t>
      </w:r>
      <w:r w:rsidR="0049415C" w:rsidRPr="00FB0F5E">
        <w:rPr>
          <w:sz w:val="28"/>
          <w:szCs w:val="28"/>
          <w:lang w:val="uk-UA"/>
        </w:rPr>
        <w:t>Європи вже були відомі</w:t>
      </w:r>
      <w:r w:rsidR="003F357A" w:rsidRPr="00FB0F5E">
        <w:rPr>
          <w:sz w:val="28"/>
          <w:szCs w:val="28"/>
          <w:lang w:val="uk-UA"/>
        </w:rPr>
        <w:t xml:space="preserve"> м’яка пшениця, полба, </w:t>
      </w:r>
      <w:r w:rsidR="0049415C" w:rsidRPr="00FB0F5E">
        <w:rPr>
          <w:sz w:val="28"/>
          <w:szCs w:val="28"/>
          <w:lang w:val="uk-UA"/>
        </w:rPr>
        <w:t>ячмінь</w:t>
      </w:r>
      <w:r w:rsidR="003F357A" w:rsidRPr="00FB0F5E">
        <w:rPr>
          <w:sz w:val="28"/>
          <w:szCs w:val="28"/>
          <w:lang w:val="uk-UA"/>
        </w:rPr>
        <w:t>, просо i, очевидно, льон</w:t>
      </w:r>
      <w:r w:rsidR="0049415C" w:rsidRPr="00FB0F5E">
        <w:rPr>
          <w:sz w:val="28"/>
          <w:szCs w:val="28"/>
          <w:lang w:val="uk-UA"/>
        </w:rPr>
        <w:t>. При початкових примітивних формах землеробства найбільш зручно засівати</w:t>
      </w:r>
      <w:r w:rsidR="003F357A" w:rsidRPr="00FB0F5E">
        <w:rPr>
          <w:sz w:val="28"/>
          <w:szCs w:val="28"/>
          <w:lang w:val="uk-UA"/>
        </w:rPr>
        <w:t xml:space="preserve"> </w:t>
      </w:r>
      <w:r w:rsidR="0049415C" w:rsidRPr="00FB0F5E">
        <w:rPr>
          <w:sz w:val="28"/>
          <w:szCs w:val="28"/>
          <w:lang w:val="uk-UA"/>
        </w:rPr>
        <w:t>ділянки</w:t>
      </w:r>
      <w:r w:rsidR="003F357A" w:rsidRPr="00FB0F5E">
        <w:rPr>
          <w:sz w:val="28"/>
          <w:szCs w:val="28"/>
          <w:lang w:val="uk-UA"/>
        </w:rPr>
        <w:t xml:space="preserve"> з род</w:t>
      </w:r>
      <w:r w:rsidR="0049415C" w:rsidRPr="00FB0F5E">
        <w:rPr>
          <w:sz w:val="28"/>
          <w:szCs w:val="28"/>
          <w:lang w:val="uk-UA"/>
        </w:rPr>
        <w:t>ючими наносами мулу, яких у Поліссі</w:t>
      </w:r>
      <w:r w:rsidR="003F357A" w:rsidRPr="00FB0F5E">
        <w:rPr>
          <w:sz w:val="28"/>
          <w:szCs w:val="28"/>
          <w:lang w:val="uk-UA"/>
        </w:rPr>
        <w:t xml:space="preserve"> було чимало. Хоча загальний </w:t>
      </w:r>
      <w:r w:rsidR="0049415C" w:rsidRPr="00FB0F5E">
        <w:rPr>
          <w:sz w:val="28"/>
          <w:szCs w:val="28"/>
          <w:lang w:val="uk-UA"/>
        </w:rPr>
        <w:t>рівень</w:t>
      </w:r>
      <w:r w:rsidR="003F357A" w:rsidRPr="00FB0F5E">
        <w:rPr>
          <w:sz w:val="28"/>
          <w:szCs w:val="28"/>
          <w:lang w:val="uk-UA"/>
        </w:rPr>
        <w:t xml:space="preserve"> </w:t>
      </w:r>
      <w:r w:rsidR="0049415C" w:rsidRPr="00FB0F5E">
        <w:rPr>
          <w:sz w:val="28"/>
          <w:szCs w:val="28"/>
          <w:lang w:val="uk-UA"/>
        </w:rPr>
        <w:t>продуктивних</w:t>
      </w:r>
      <w:r w:rsidR="003F357A" w:rsidRPr="00FB0F5E">
        <w:rPr>
          <w:sz w:val="28"/>
          <w:szCs w:val="28"/>
          <w:lang w:val="uk-UA"/>
        </w:rPr>
        <w:t xml:space="preserve"> сил епохи </w:t>
      </w:r>
      <w:r w:rsidR="0049415C" w:rsidRPr="00FB0F5E">
        <w:rPr>
          <w:sz w:val="28"/>
          <w:szCs w:val="28"/>
          <w:lang w:val="uk-UA"/>
        </w:rPr>
        <w:t>бронзи дає</w:t>
      </w:r>
      <w:r w:rsidR="003F357A" w:rsidRPr="00FB0F5E">
        <w:rPr>
          <w:sz w:val="28"/>
          <w:szCs w:val="28"/>
          <w:lang w:val="uk-UA"/>
        </w:rPr>
        <w:t xml:space="preserve"> </w:t>
      </w:r>
      <w:r w:rsidR="0049415C" w:rsidRPr="00FB0F5E">
        <w:rPr>
          <w:sz w:val="28"/>
          <w:szCs w:val="28"/>
          <w:lang w:val="uk-UA"/>
        </w:rPr>
        <w:t>підстави</w:t>
      </w:r>
      <w:r w:rsidR="003F357A" w:rsidRPr="00FB0F5E">
        <w:rPr>
          <w:sz w:val="28"/>
          <w:szCs w:val="28"/>
          <w:lang w:val="uk-UA"/>
        </w:rPr>
        <w:t xml:space="preserve"> </w:t>
      </w:r>
      <w:r w:rsidR="0049415C" w:rsidRPr="00FB0F5E">
        <w:rPr>
          <w:sz w:val="28"/>
          <w:szCs w:val="28"/>
          <w:lang w:val="uk-UA"/>
        </w:rPr>
        <w:t>дослідникам</w:t>
      </w:r>
      <w:r w:rsidR="003F357A" w:rsidRPr="00FB0F5E">
        <w:rPr>
          <w:sz w:val="28"/>
          <w:szCs w:val="28"/>
          <w:lang w:val="uk-UA"/>
        </w:rPr>
        <w:t xml:space="preserve"> твердити про </w:t>
      </w:r>
      <w:r w:rsidR="0049415C" w:rsidRPr="00FB0F5E">
        <w:rPr>
          <w:sz w:val="28"/>
          <w:szCs w:val="28"/>
          <w:lang w:val="uk-UA"/>
        </w:rPr>
        <w:t>наявність</w:t>
      </w:r>
      <w:r w:rsidR="003F357A" w:rsidRPr="00FB0F5E">
        <w:rPr>
          <w:sz w:val="28"/>
          <w:szCs w:val="28"/>
          <w:lang w:val="uk-UA"/>
        </w:rPr>
        <w:t xml:space="preserve"> в </w:t>
      </w:r>
      <w:r w:rsidR="0049415C" w:rsidRPr="00FB0F5E">
        <w:rPr>
          <w:sz w:val="28"/>
          <w:szCs w:val="28"/>
          <w:lang w:val="uk-UA"/>
        </w:rPr>
        <w:t>ті</w:t>
      </w:r>
      <w:r w:rsidR="003F357A" w:rsidRPr="00FB0F5E">
        <w:rPr>
          <w:sz w:val="28"/>
          <w:szCs w:val="28"/>
          <w:lang w:val="uk-UA"/>
        </w:rPr>
        <w:t xml:space="preserve"> часи орного зем</w:t>
      </w:r>
      <w:r w:rsidR="0049415C" w:rsidRPr="00FB0F5E">
        <w:rPr>
          <w:sz w:val="28"/>
          <w:szCs w:val="28"/>
          <w:lang w:val="uk-UA"/>
        </w:rPr>
        <w:t>леробства, в лісовій</w:t>
      </w:r>
      <w:r w:rsidR="003F357A" w:rsidRPr="00FB0F5E">
        <w:rPr>
          <w:sz w:val="28"/>
          <w:szCs w:val="28"/>
          <w:lang w:val="uk-UA"/>
        </w:rPr>
        <w:t xml:space="preserve"> </w:t>
      </w:r>
      <w:r w:rsidR="0049415C" w:rsidRPr="00FB0F5E">
        <w:rPr>
          <w:sz w:val="28"/>
          <w:szCs w:val="28"/>
          <w:lang w:val="uk-UA"/>
        </w:rPr>
        <w:t>смузі та в умовах Полісся підсічне</w:t>
      </w:r>
      <w:r w:rsidR="003F357A" w:rsidRPr="00FB0F5E">
        <w:rPr>
          <w:sz w:val="28"/>
          <w:szCs w:val="28"/>
          <w:lang w:val="uk-UA"/>
        </w:rPr>
        <w:t xml:space="preserve"> землеробство </w:t>
      </w:r>
      <w:r w:rsidR="0049415C" w:rsidRPr="00FB0F5E">
        <w:rPr>
          <w:sz w:val="28"/>
          <w:szCs w:val="28"/>
          <w:lang w:val="uk-UA"/>
        </w:rPr>
        <w:t>існувало щ</w:t>
      </w:r>
      <w:r w:rsidR="003F357A" w:rsidRPr="00FB0F5E">
        <w:rPr>
          <w:sz w:val="28"/>
          <w:szCs w:val="28"/>
          <w:lang w:val="uk-UA"/>
        </w:rPr>
        <w:t xml:space="preserve">е протягом довгого </w:t>
      </w:r>
      <w:r w:rsidR="0049415C" w:rsidRPr="00FB0F5E">
        <w:rPr>
          <w:sz w:val="28"/>
          <w:szCs w:val="28"/>
          <w:lang w:val="uk-UA"/>
        </w:rPr>
        <w:t>періоду</w:t>
      </w:r>
      <w:r w:rsidR="003F357A" w:rsidRPr="00FB0F5E">
        <w:rPr>
          <w:sz w:val="28"/>
          <w:szCs w:val="28"/>
          <w:lang w:val="uk-UA"/>
        </w:rPr>
        <w:t xml:space="preserve">. Цей </w:t>
      </w:r>
      <w:r w:rsidR="0049415C" w:rsidRPr="00FB0F5E">
        <w:rPr>
          <w:sz w:val="28"/>
          <w:szCs w:val="28"/>
          <w:lang w:val="uk-UA"/>
        </w:rPr>
        <w:t>спосіб є</w:t>
      </w:r>
      <w:r w:rsidR="003F357A" w:rsidRPr="00FB0F5E">
        <w:rPr>
          <w:sz w:val="28"/>
          <w:szCs w:val="28"/>
          <w:lang w:val="uk-UA"/>
        </w:rPr>
        <w:t xml:space="preserve"> дуже </w:t>
      </w:r>
      <w:r w:rsidR="0049415C" w:rsidRPr="00FB0F5E">
        <w:rPr>
          <w:sz w:val="28"/>
          <w:szCs w:val="28"/>
          <w:lang w:val="uk-UA"/>
        </w:rPr>
        <w:t>трудомістким, тим бі</w:t>
      </w:r>
      <w:r w:rsidR="003F357A" w:rsidRPr="00FB0F5E">
        <w:rPr>
          <w:sz w:val="28"/>
          <w:szCs w:val="28"/>
          <w:lang w:val="uk-UA"/>
        </w:rPr>
        <w:t xml:space="preserve">льше, що через </w:t>
      </w:r>
      <w:r w:rsidR="0049415C" w:rsidRPr="00FB0F5E">
        <w:rPr>
          <w:sz w:val="28"/>
          <w:szCs w:val="28"/>
          <w:lang w:val="uk-UA"/>
        </w:rPr>
        <w:t>кожні 2-</w:t>
      </w:r>
      <w:r w:rsidR="003F357A" w:rsidRPr="00FB0F5E">
        <w:rPr>
          <w:sz w:val="28"/>
          <w:szCs w:val="28"/>
          <w:lang w:val="uk-UA"/>
        </w:rPr>
        <w:t xml:space="preserve">З роки треба було залишати </w:t>
      </w:r>
      <w:r w:rsidR="0049415C" w:rsidRPr="00FB0F5E">
        <w:rPr>
          <w:sz w:val="28"/>
          <w:szCs w:val="28"/>
          <w:lang w:val="uk-UA"/>
        </w:rPr>
        <w:t>старі</w:t>
      </w:r>
      <w:r w:rsidR="003F357A" w:rsidRPr="00FB0F5E">
        <w:rPr>
          <w:sz w:val="28"/>
          <w:szCs w:val="28"/>
          <w:lang w:val="uk-UA"/>
        </w:rPr>
        <w:t xml:space="preserve"> п</w:t>
      </w:r>
      <w:r w:rsidR="0049415C" w:rsidRPr="00FB0F5E">
        <w:rPr>
          <w:sz w:val="28"/>
          <w:szCs w:val="28"/>
          <w:lang w:val="uk-UA"/>
        </w:rPr>
        <w:t>ідсiки та переходити на нові</w:t>
      </w:r>
      <w:r w:rsidR="003F357A" w:rsidRPr="00FB0F5E">
        <w:rPr>
          <w:sz w:val="28"/>
          <w:szCs w:val="28"/>
          <w:lang w:val="uk-UA"/>
        </w:rPr>
        <w:t xml:space="preserve"> </w:t>
      </w:r>
      <w:r w:rsidR="0049415C" w:rsidRPr="00FB0F5E">
        <w:rPr>
          <w:sz w:val="28"/>
          <w:szCs w:val="28"/>
          <w:lang w:val="uk-UA"/>
        </w:rPr>
        <w:t>місця</w:t>
      </w:r>
      <w:r w:rsidR="003F357A" w:rsidRPr="00FB0F5E">
        <w:rPr>
          <w:sz w:val="28"/>
          <w:szCs w:val="28"/>
          <w:lang w:val="uk-UA"/>
        </w:rPr>
        <w:t xml:space="preserve">. </w:t>
      </w:r>
      <w:r w:rsidR="0049415C" w:rsidRPr="00FB0F5E">
        <w:rPr>
          <w:sz w:val="28"/>
          <w:szCs w:val="28"/>
          <w:lang w:val="uk-UA"/>
        </w:rPr>
        <w:t>Враховуючи</w:t>
      </w:r>
      <w:r w:rsidR="003F357A" w:rsidRPr="00FB0F5E">
        <w:rPr>
          <w:sz w:val="28"/>
          <w:szCs w:val="28"/>
          <w:lang w:val="uk-UA"/>
        </w:rPr>
        <w:t xml:space="preserve"> малу </w:t>
      </w:r>
      <w:r w:rsidR="0049415C" w:rsidRPr="00FB0F5E">
        <w:rPr>
          <w:sz w:val="28"/>
          <w:szCs w:val="28"/>
          <w:lang w:val="uk-UA"/>
        </w:rPr>
        <w:t>родючість</w:t>
      </w:r>
      <w:r w:rsidR="003F357A" w:rsidRPr="00FB0F5E">
        <w:rPr>
          <w:sz w:val="28"/>
          <w:szCs w:val="28"/>
          <w:lang w:val="uk-UA"/>
        </w:rPr>
        <w:t xml:space="preserve"> </w:t>
      </w:r>
      <w:r w:rsidR="0049415C" w:rsidRPr="00FB0F5E">
        <w:rPr>
          <w:sz w:val="28"/>
          <w:szCs w:val="28"/>
          <w:lang w:val="uk-UA"/>
        </w:rPr>
        <w:t>лісових підзолів</w:t>
      </w:r>
      <w:r w:rsidR="003F357A" w:rsidRPr="00FB0F5E">
        <w:rPr>
          <w:sz w:val="28"/>
          <w:szCs w:val="28"/>
          <w:lang w:val="uk-UA"/>
        </w:rPr>
        <w:t xml:space="preserve">, неважко </w:t>
      </w:r>
      <w:r w:rsidR="0049415C" w:rsidRPr="00FB0F5E">
        <w:rPr>
          <w:sz w:val="28"/>
          <w:szCs w:val="28"/>
          <w:lang w:val="uk-UA"/>
        </w:rPr>
        <w:t>зрозуміти</w:t>
      </w:r>
      <w:r w:rsidR="003F357A" w:rsidRPr="00FB0F5E">
        <w:rPr>
          <w:sz w:val="28"/>
          <w:szCs w:val="28"/>
          <w:lang w:val="uk-UA"/>
        </w:rPr>
        <w:t>, що так</w:t>
      </w:r>
      <w:r w:rsidR="0049415C" w:rsidRPr="00FB0F5E">
        <w:rPr>
          <w:sz w:val="28"/>
          <w:szCs w:val="28"/>
          <w:lang w:val="uk-UA"/>
        </w:rPr>
        <w:t>е землеробство, до того ж при дуже низькому рівні</w:t>
      </w:r>
      <w:r w:rsidR="003F357A" w:rsidRPr="00FB0F5E">
        <w:rPr>
          <w:sz w:val="28"/>
          <w:szCs w:val="28"/>
          <w:lang w:val="uk-UA"/>
        </w:rPr>
        <w:t xml:space="preserve"> обробки</w:t>
      </w:r>
      <w:r w:rsidR="0049415C" w:rsidRPr="00FB0F5E">
        <w:rPr>
          <w:sz w:val="28"/>
          <w:szCs w:val="28"/>
          <w:lang w:val="uk-UA"/>
        </w:rPr>
        <w:t xml:space="preserve"> ланів, не могло забезпечити потреб населення. Воно, очевидно було дуже важливим, але все-таки допоміжним заняттям, що давало додаткові продукти до скотарства.</w:t>
      </w:r>
    </w:p>
    <w:p w:rsidR="0049415C" w:rsidRPr="00FB0F5E" w:rsidRDefault="0049415C"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Багатство на ліси та водойми давало змогу успішно займатися полюванням та рибальством.</w:t>
      </w:r>
    </w:p>
    <w:p w:rsidR="007B6F96" w:rsidRPr="00FB0F5E" w:rsidRDefault="007B6F96" w:rsidP="00107419">
      <w:pPr>
        <w:pStyle w:val="a3"/>
        <w:spacing w:before="0" w:beforeAutospacing="0" w:after="0" w:afterAutospacing="0" w:line="360" w:lineRule="auto"/>
        <w:ind w:firstLine="709"/>
        <w:jc w:val="both"/>
        <w:rPr>
          <w:b/>
          <w:bCs/>
          <w:sz w:val="28"/>
          <w:szCs w:val="28"/>
          <w:lang w:val="uk-UA"/>
        </w:rPr>
      </w:pPr>
    </w:p>
    <w:p w:rsidR="0049415C" w:rsidRPr="00FB0F5E" w:rsidRDefault="001E1BEC" w:rsidP="00107419">
      <w:pPr>
        <w:pStyle w:val="a3"/>
        <w:spacing w:before="0" w:beforeAutospacing="0" w:after="0" w:afterAutospacing="0" w:line="360" w:lineRule="auto"/>
        <w:ind w:firstLine="709"/>
        <w:jc w:val="both"/>
        <w:rPr>
          <w:b/>
          <w:bCs/>
          <w:sz w:val="28"/>
          <w:szCs w:val="28"/>
          <w:lang w:val="uk-UA"/>
        </w:rPr>
      </w:pPr>
      <w:r w:rsidRPr="00FB0F5E">
        <w:rPr>
          <w:b/>
          <w:bCs/>
          <w:sz w:val="28"/>
          <w:szCs w:val="28"/>
          <w:lang w:val="uk-UA"/>
        </w:rPr>
        <w:t xml:space="preserve">5. </w:t>
      </w:r>
      <w:r w:rsidR="0049415C" w:rsidRPr="00FB0F5E">
        <w:rPr>
          <w:b/>
          <w:bCs/>
          <w:sz w:val="28"/>
          <w:szCs w:val="28"/>
          <w:lang w:val="uk-UA"/>
        </w:rPr>
        <w:t>Датування</w:t>
      </w:r>
      <w:r w:rsidRPr="00FB0F5E">
        <w:rPr>
          <w:b/>
          <w:bCs/>
          <w:sz w:val="28"/>
          <w:szCs w:val="28"/>
          <w:lang w:val="uk-UA"/>
        </w:rPr>
        <w:t xml:space="preserve"> тшинецької археологічної культури</w:t>
      </w:r>
    </w:p>
    <w:p w:rsidR="007B6F96" w:rsidRPr="00FB0F5E" w:rsidRDefault="007B6F96" w:rsidP="00107419">
      <w:pPr>
        <w:pStyle w:val="a3"/>
        <w:spacing w:before="0" w:beforeAutospacing="0" w:after="0" w:afterAutospacing="0" w:line="360" w:lineRule="auto"/>
        <w:ind w:firstLine="709"/>
        <w:jc w:val="both"/>
        <w:rPr>
          <w:sz w:val="28"/>
          <w:szCs w:val="28"/>
          <w:lang w:val="uk-UA"/>
        </w:rPr>
      </w:pPr>
    </w:p>
    <w:p w:rsidR="0049415C" w:rsidRPr="00FB0F5E" w:rsidRDefault="0049415C"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Датування тшинецької культури на Україні встановлюється на підставі стратиграфічних даних, шляхом порівняння з більш ранніми та більш пізніми культурами, а також за допомогою деяких датованих металевих виробив. Як уже згадувалось вище, в с. Ставок Ківецівського району Волинської області була досліджена землянка стжижовської ку</w:t>
      </w:r>
      <w:r w:rsidR="00B52B57" w:rsidRPr="00FB0F5E">
        <w:rPr>
          <w:sz w:val="28"/>
          <w:szCs w:val="28"/>
          <w:lang w:val="uk-UA"/>
        </w:rPr>
        <w:t>льтури шнурової керамі</w:t>
      </w:r>
      <w:r w:rsidRPr="00FB0F5E">
        <w:rPr>
          <w:sz w:val="28"/>
          <w:szCs w:val="28"/>
          <w:lang w:val="uk-UA"/>
        </w:rPr>
        <w:t xml:space="preserve">ки, перекрита </w:t>
      </w:r>
      <w:r w:rsidR="00B52B57" w:rsidRPr="00FB0F5E">
        <w:rPr>
          <w:sz w:val="28"/>
          <w:szCs w:val="28"/>
          <w:lang w:val="uk-UA"/>
        </w:rPr>
        <w:t>піччю комарівської</w:t>
      </w:r>
      <w:r w:rsidRPr="00FB0F5E">
        <w:rPr>
          <w:sz w:val="28"/>
          <w:szCs w:val="28"/>
          <w:lang w:val="uk-UA"/>
        </w:rPr>
        <w:t xml:space="preserve"> культури</w:t>
      </w:r>
      <w:r w:rsidR="00B52B57" w:rsidRPr="00FB0F5E">
        <w:rPr>
          <w:sz w:val="28"/>
          <w:szCs w:val="28"/>
          <w:lang w:val="uk-UA"/>
        </w:rPr>
        <w:t>. Бiльшiсть дослідників</w:t>
      </w:r>
      <w:r w:rsidRPr="00FB0F5E">
        <w:rPr>
          <w:sz w:val="28"/>
          <w:szCs w:val="28"/>
          <w:lang w:val="uk-UA"/>
        </w:rPr>
        <w:t xml:space="preserve"> </w:t>
      </w:r>
      <w:r w:rsidR="00B52B57" w:rsidRPr="00FB0F5E">
        <w:rPr>
          <w:sz w:val="28"/>
          <w:szCs w:val="28"/>
          <w:lang w:val="uk-UA"/>
        </w:rPr>
        <w:t>датує стжижовську культуру 1800-1500 рр. до н. е. Про те, що</w:t>
      </w:r>
      <w:r w:rsidRPr="00FB0F5E">
        <w:rPr>
          <w:sz w:val="28"/>
          <w:szCs w:val="28"/>
          <w:lang w:val="uk-UA"/>
        </w:rPr>
        <w:t xml:space="preserve"> </w:t>
      </w:r>
      <w:r w:rsidR="00B52B57" w:rsidRPr="00FB0F5E">
        <w:rPr>
          <w:sz w:val="28"/>
          <w:szCs w:val="28"/>
          <w:lang w:val="uk-UA"/>
        </w:rPr>
        <w:t>стратиграфія у Ставку не є випадковою, свідчать</w:t>
      </w:r>
      <w:r w:rsidRPr="00FB0F5E">
        <w:rPr>
          <w:sz w:val="28"/>
          <w:szCs w:val="28"/>
          <w:lang w:val="uk-UA"/>
        </w:rPr>
        <w:t xml:space="preserve"> спостереження </w:t>
      </w:r>
      <w:r w:rsidR="00B52B57" w:rsidRPr="00FB0F5E">
        <w:rPr>
          <w:sz w:val="28"/>
          <w:szCs w:val="28"/>
          <w:lang w:val="uk-UA"/>
        </w:rPr>
        <w:t>польських</w:t>
      </w:r>
      <w:r w:rsidRPr="00FB0F5E">
        <w:rPr>
          <w:sz w:val="28"/>
          <w:szCs w:val="28"/>
          <w:lang w:val="uk-UA"/>
        </w:rPr>
        <w:t xml:space="preserve"> </w:t>
      </w:r>
      <w:r w:rsidR="00B52B57" w:rsidRPr="00FB0F5E">
        <w:rPr>
          <w:sz w:val="28"/>
          <w:szCs w:val="28"/>
          <w:lang w:val="uk-UA"/>
        </w:rPr>
        <w:t>археологів у Росі</w:t>
      </w:r>
      <w:r w:rsidRPr="00FB0F5E">
        <w:rPr>
          <w:sz w:val="28"/>
          <w:szCs w:val="28"/>
          <w:lang w:val="uk-UA"/>
        </w:rPr>
        <w:t xml:space="preserve">йовi, де </w:t>
      </w:r>
      <w:r w:rsidR="00B52B57" w:rsidRPr="00FB0F5E">
        <w:rPr>
          <w:sz w:val="28"/>
          <w:szCs w:val="28"/>
          <w:lang w:val="uk-UA"/>
        </w:rPr>
        <w:t>кілька</w:t>
      </w:r>
      <w:r w:rsidRPr="00FB0F5E">
        <w:rPr>
          <w:sz w:val="28"/>
          <w:szCs w:val="28"/>
          <w:lang w:val="uk-UA"/>
        </w:rPr>
        <w:t xml:space="preserve"> маленьких </w:t>
      </w:r>
      <w:r w:rsidR="00B52B57" w:rsidRPr="00FB0F5E">
        <w:rPr>
          <w:sz w:val="28"/>
          <w:szCs w:val="28"/>
          <w:lang w:val="uk-UA"/>
        </w:rPr>
        <w:t>курганів межановицької групи</w:t>
      </w:r>
      <w:r w:rsidRPr="00FB0F5E">
        <w:rPr>
          <w:sz w:val="28"/>
          <w:szCs w:val="28"/>
          <w:lang w:val="uk-UA"/>
        </w:rPr>
        <w:t xml:space="preserve"> культури </w:t>
      </w:r>
      <w:r w:rsidR="00B52B57" w:rsidRPr="00FB0F5E">
        <w:rPr>
          <w:sz w:val="28"/>
          <w:szCs w:val="28"/>
          <w:lang w:val="uk-UA"/>
        </w:rPr>
        <w:t>шнурової</w:t>
      </w:r>
      <w:r w:rsidRPr="00FB0F5E">
        <w:rPr>
          <w:sz w:val="28"/>
          <w:szCs w:val="28"/>
          <w:lang w:val="uk-UA"/>
        </w:rPr>
        <w:t xml:space="preserve"> </w:t>
      </w:r>
      <w:r w:rsidR="00B52B57" w:rsidRPr="00FB0F5E">
        <w:rPr>
          <w:sz w:val="28"/>
          <w:szCs w:val="28"/>
          <w:lang w:val="uk-UA"/>
        </w:rPr>
        <w:t>кераміки</w:t>
      </w:r>
      <w:r w:rsidRPr="00FB0F5E">
        <w:rPr>
          <w:sz w:val="28"/>
          <w:szCs w:val="28"/>
          <w:lang w:val="uk-UA"/>
        </w:rPr>
        <w:t xml:space="preserve"> бу</w:t>
      </w:r>
      <w:r w:rsidR="00B52B57" w:rsidRPr="00FB0F5E">
        <w:rPr>
          <w:sz w:val="28"/>
          <w:szCs w:val="28"/>
          <w:lang w:val="uk-UA"/>
        </w:rPr>
        <w:t>ло перекрито курганом тшинецької культури</w:t>
      </w:r>
      <w:r w:rsidRPr="00FB0F5E">
        <w:rPr>
          <w:sz w:val="28"/>
          <w:szCs w:val="28"/>
          <w:lang w:val="uk-UA"/>
        </w:rPr>
        <w:t>.</w:t>
      </w:r>
    </w:p>
    <w:p w:rsidR="0049415C" w:rsidRPr="00FB0F5E" w:rsidRDefault="0049415C"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З другого боку, на двошарових поселеннях у селах Ворошилiвка та Стара Гута </w:t>
      </w:r>
      <w:r w:rsidR="00B77553" w:rsidRPr="00FB0F5E">
        <w:rPr>
          <w:sz w:val="28"/>
          <w:szCs w:val="28"/>
          <w:lang w:val="uk-UA"/>
        </w:rPr>
        <w:t>Житомирської</w:t>
      </w:r>
      <w:r w:rsidRPr="00FB0F5E">
        <w:rPr>
          <w:sz w:val="28"/>
          <w:szCs w:val="28"/>
          <w:lang w:val="uk-UA"/>
        </w:rPr>
        <w:t xml:space="preserve"> </w:t>
      </w:r>
      <w:r w:rsidR="00B77553" w:rsidRPr="00FB0F5E">
        <w:rPr>
          <w:sz w:val="28"/>
          <w:szCs w:val="28"/>
          <w:lang w:val="uk-UA"/>
        </w:rPr>
        <w:t>області</w:t>
      </w:r>
      <w:r w:rsidRPr="00FB0F5E">
        <w:rPr>
          <w:sz w:val="28"/>
          <w:szCs w:val="28"/>
          <w:lang w:val="uk-UA"/>
        </w:rPr>
        <w:t xml:space="preserve"> </w:t>
      </w:r>
      <w:r w:rsidR="00B77553" w:rsidRPr="00FB0F5E">
        <w:rPr>
          <w:sz w:val="28"/>
          <w:szCs w:val="28"/>
          <w:lang w:val="uk-UA"/>
        </w:rPr>
        <w:t>нижній</w:t>
      </w:r>
      <w:r w:rsidRPr="00FB0F5E">
        <w:rPr>
          <w:sz w:val="28"/>
          <w:szCs w:val="28"/>
          <w:lang w:val="uk-UA"/>
        </w:rPr>
        <w:t xml:space="preserve"> шар з </w:t>
      </w:r>
      <w:r w:rsidR="00B77553" w:rsidRPr="00FB0F5E">
        <w:rPr>
          <w:sz w:val="28"/>
          <w:szCs w:val="28"/>
          <w:lang w:val="uk-UA"/>
        </w:rPr>
        <w:t>керамікою</w:t>
      </w:r>
      <w:r w:rsidRPr="00FB0F5E">
        <w:rPr>
          <w:sz w:val="28"/>
          <w:szCs w:val="28"/>
          <w:lang w:val="uk-UA"/>
        </w:rPr>
        <w:t xml:space="preserve"> </w:t>
      </w:r>
      <w:r w:rsidR="00B77553" w:rsidRPr="00FB0F5E">
        <w:rPr>
          <w:sz w:val="28"/>
          <w:szCs w:val="28"/>
          <w:lang w:val="uk-UA"/>
        </w:rPr>
        <w:t>тшинецької</w:t>
      </w:r>
      <w:r w:rsidRPr="00FB0F5E">
        <w:rPr>
          <w:sz w:val="28"/>
          <w:szCs w:val="28"/>
          <w:lang w:val="uk-UA"/>
        </w:rPr>
        <w:t xml:space="preserve"> культур</w:t>
      </w:r>
      <w:r w:rsidR="00B77553" w:rsidRPr="00FB0F5E">
        <w:rPr>
          <w:sz w:val="28"/>
          <w:szCs w:val="28"/>
          <w:lang w:val="uk-UA"/>
        </w:rPr>
        <w:t>и був перекритий шаром бiлогрудівської</w:t>
      </w:r>
      <w:r w:rsidRPr="00FB0F5E">
        <w:rPr>
          <w:sz w:val="28"/>
          <w:szCs w:val="28"/>
          <w:lang w:val="uk-UA"/>
        </w:rPr>
        <w:t xml:space="preserve"> культури Таким чином, </w:t>
      </w:r>
      <w:r w:rsidR="00B77553" w:rsidRPr="00FB0F5E">
        <w:rPr>
          <w:sz w:val="28"/>
          <w:szCs w:val="28"/>
          <w:lang w:val="uk-UA"/>
        </w:rPr>
        <w:t>стратиграфічні</w:t>
      </w:r>
      <w:r w:rsidRPr="00FB0F5E">
        <w:rPr>
          <w:sz w:val="28"/>
          <w:szCs w:val="28"/>
          <w:lang w:val="uk-UA"/>
        </w:rPr>
        <w:t xml:space="preserve"> </w:t>
      </w:r>
      <w:r w:rsidR="00B77553" w:rsidRPr="00FB0F5E">
        <w:rPr>
          <w:sz w:val="28"/>
          <w:szCs w:val="28"/>
          <w:lang w:val="uk-UA"/>
        </w:rPr>
        <w:t>спостереження</w:t>
      </w:r>
      <w:r w:rsidRPr="00FB0F5E">
        <w:rPr>
          <w:sz w:val="28"/>
          <w:szCs w:val="28"/>
          <w:lang w:val="uk-UA"/>
        </w:rPr>
        <w:t xml:space="preserve"> дають</w:t>
      </w:r>
      <w:r w:rsidR="00B77553" w:rsidRPr="00FB0F5E">
        <w:rPr>
          <w:sz w:val="28"/>
          <w:szCs w:val="28"/>
          <w:lang w:val="uk-UA"/>
        </w:rPr>
        <w:t xml:space="preserve"> підстави</w:t>
      </w:r>
      <w:r w:rsidRPr="00FB0F5E">
        <w:rPr>
          <w:sz w:val="28"/>
          <w:szCs w:val="28"/>
          <w:lang w:val="uk-UA"/>
        </w:rPr>
        <w:t xml:space="preserve"> </w:t>
      </w:r>
      <w:r w:rsidR="00B77553" w:rsidRPr="00FB0F5E">
        <w:rPr>
          <w:sz w:val="28"/>
          <w:szCs w:val="28"/>
          <w:lang w:val="uk-UA"/>
        </w:rPr>
        <w:t>віднести</w:t>
      </w:r>
      <w:r w:rsidRPr="00FB0F5E">
        <w:rPr>
          <w:sz w:val="28"/>
          <w:szCs w:val="28"/>
          <w:lang w:val="uk-UA"/>
        </w:rPr>
        <w:t xml:space="preserve"> </w:t>
      </w:r>
      <w:r w:rsidR="00B77553" w:rsidRPr="00FB0F5E">
        <w:rPr>
          <w:sz w:val="28"/>
          <w:szCs w:val="28"/>
          <w:lang w:val="uk-UA"/>
        </w:rPr>
        <w:t>тшинецькі пам’ятки на Україні до часу між культурами пізньої шнурової кераміки (1900-</w:t>
      </w:r>
      <w:r w:rsidRPr="00FB0F5E">
        <w:rPr>
          <w:sz w:val="28"/>
          <w:szCs w:val="28"/>
          <w:lang w:val="uk-UA"/>
        </w:rPr>
        <w:t xml:space="preserve">1600 </w:t>
      </w:r>
      <w:r w:rsidR="007B6F96" w:rsidRPr="00FB0F5E">
        <w:rPr>
          <w:sz w:val="28"/>
          <w:szCs w:val="28"/>
          <w:lang w:val="uk-UA"/>
        </w:rPr>
        <w:t>рр. до н.</w:t>
      </w:r>
      <w:r w:rsidR="00B77553" w:rsidRPr="00FB0F5E">
        <w:rPr>
          <w:sz w:val="28"/>
          <w:szCs w:val="28"/>
          <w:lang w:val="uk-UA"/>
        </w:rPr>
        <w:t>е.) т</w:t>
      </w:r>
      <w:r w:rsidR="00921118" w:rsidRPr="00FB0F5E">
        <w:rPr>
          <w:sz w:val="28"/>
          <w:szCs w:val="28"/>
          <w:lang w:val="uk-UA"/>
        </w:rPr>
        <w:t xml:space="preserve">а білогрудівською культурою (ХІ – </w:t>
      </w:r>
      <w:r w:rsidR="00B77553" w:rsidRPr="00FB0F5E">
        <w:rPr>
          <w:sz w:val="28"/>
          <w:szCs w:val="28"/>
          <w:lang w:val="uk-UA"/>
        </w:rPr>
        <w:t>І</w:t>
      </w:r>
      <w:r w:rsidRPr="00FB0F5E">
        <w:rPr>
          <w:sz w:val="28"/>
          <w:szCs w:val="28"/>
          <w:lang w:val="uk-UA"/>
        </w:rPr>
        <w:t>Х</w:t>
      </w:r>
      <w:r w:rsidR="008F2C5B" w:rsidRPr="00FB0F5E">
        <w:rPr>
          <w:sz w:val="28"/>
          <w:szCs w:val="28"/>
          <w:lang w:val="uk-UA"/>
        </w:rPr>
        <w:t xml:space="preserve"> </w:t>
      </w:r>
      <w:r w:rsidR="007B6F96" w:rsidRPr="00FB0F5E">
        <w:rPr>
          <w:sz w:val="28"/>
          <w:szCs w:val="28"/>
          <w:lang w:val="uk-UA"/>
        </w:rPr>
        <w:t>ст. до н.</w:t>
      </w:r>
      <w:r w:rsidRPr="00FB0F5E">
        <w:rPr>
          <w:sz w:val="28"/>
          <w:szCs w:val="28"/>
          <w:lang w:val="uk-UA"/>
        </w:rPr>
        <w:t>е.).</w:t>
      </w:r>
    </w:p>
    <w:p w:rsidR="0049415C" w:rsidRPr="00FB0F5E" w:rsidRDefault="00B77553"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Хронологічний</w:t>
      </w:r>
      <w:r w:rsidR="0049415C" w:rsidRPr="00FB0F5E">
        <w:rPr>
          <w:sz w:val="28"/>
          <w:szCs w:val="28"/>
          <w:lang w:val="uk-UA"/>
        </w:rPr>
        <w:t xml:space="preserve"> </w:t>
      </w:r>
      <w:r w:rsidRPr="00FB0F5E">
        <w:rPr>
          <w:sz w:val="28"/>
          <w:szCs w:val="28"/>
          <w:lang w:val="uk-UA"/>
        </w:rPr>
        <w:t>діапазон більшості</w:t>
      </w:r>
      <w:r w:rsidR="0049415C" w:rsidRPr="00FB0F5E">
        <w:rPr>
          <w:sz w:val="28"/>
          <w:szCs w:val="28"/>
          <w:lang w:val="uk-UA"/>
        </w:rPr>
        <w:t xml:space="preserve"> металевих </w:t>
      </w:r>
      <w:r w:rsidRPr="00FB0F5E">
        <w:rPr>
          <w:sz w:val="28"/>
          <w:szCs w:val="28"/>
          <w:lang w:val="uk-UA"/>
        </w:rPr>
        <w:t>виробів тшинецької культури на Україні</w:t>
      </w:r>
      <w:r w:rsidR="0049415C" w:rsidRPr="00FB0F5E">
        <w:rPr>
          <w:sz w:val="28"/>
          <w:szCs w:val="28"/>
          <w:lang w:val="uk-UA"/>
        </w:rPr>
        <w:t xml:space="preserve"> в </w:t>
      </w:r>
      <w:r w:rsidRPr="00FB0F5E">
        <w:rPr>
          <w:sz w:val="28"/>
          <w:szCs w:val="28"/>
          <w:lang w:val="uk-UA"/>
        </w:rPr>
        <w:t>цілому ширший, ніж межі</w:t>
      </w:r>
      <w:r w:rsidR="0049415C" w:rsidRPr="00FB0F5E">
        <w:rPr>
          <w:sz w:val="28"/>
          <w:szCs w:val="28"/>
          <w:lang w:val="uk-UA"/>
        </w:rPr>
        <w:t xml:space="preserve">, </w:t>
      </w:r>
      <w:r w:rsidRPr="00FB0F5E">
        <w:rPr>
          <w:sz w:val="28"/>
          <w:szCs w:val="28"/>
          <w:lang w:val="uk-UA"/>
        </w:rPr>
        <w:t>встановлені даними стратиграфії</w:t>
      </w:r>
      <w:r w:rsidR="0049415C" w:rsidRPr="00FB0F5E">
        <w:rPr>
          <w:sz w:val="28"/>
          <w:szCs w:val="28"/>
          <w:lang w:val="uk-UA"/>
        </w:rPr>
        <w:t xml:space="preserve">. </w:t>
      </w:r>
      <w:r w:rsidRPr="00FB0F5E">
        <w:rPr>
          <w:sz w:val="28"/>
          <w:szCs w:val="28"/>
          <w:lang w:val="uk-UA"/>
        </w:rPr>
        <w:t>Більш</w:t>
      </w:r>
      <w:r w:rsidR="0049415C" w:rsidRPr="00FB0F5E">
        <w:rPr>
          <w:sz w:val="28"/>
          <w:szCs w:val="28"/>
          <w:lang w:val="uk-UA"/>
        </w:rPr>
        <w:t xml:space="preserve"> (</w:t>
      </w:r>
      <w:r w:rsidRPr="00FB0F5E">
        <w:rPr>
          <w:sz w:val="28"/>
          <w:szCs w:val="28"/>
          <w:lang w:val="uk-UA"/>
        </w:rPr>
        <w:t>вузьку</w:t>
      </w:r>
      <w:r w:rsidR="0049415C" w:rsidRPr="00FB0F5E">
        <w:rPr>
          <w:sz w:val="28"/>
          <w:szCs w:val="28"/>
          <w:lang w:val="uk-UA"/>
        </w:rPr>
        <w:t xml:space="preserve"> дату мають ли</w:t>
      </w:r>
      <w:r w:rsidRPr="00FB0F5E">
        <w:rPr>
          <w:sz w:val="28"/>
          <w:szCs w:val="28"/>
          <w:lang w:val="uk-UA"/>
        </w:rPr>
        <w:t>ше два типи прикрас: браслети із спіралевидни</w:t>
      </w:r>
      <w:r w:rsidR="0049415C" w:rsidRPr="00FB0F5E">
        <w:rPr>
          <w:sz w:val="28"/>
          <w:szCs w:val="28"/>
          <w:lang w:val="uk-UA"/>
        </w:rPr>
        <w:t xml:space="preserve">ми </w:t>
      </w:r>
      <w:r w:rsidRPr="00FB0F5E">
        <w:rPr>
          <w:sz w:val="28"/>
          <w:szCs w:val="28"/>
          <w:lang w:val="uk-UA"/>
        </w:rPr>
        <w:t>кінцями</w:t>
      </w:r>
      <w:r w:rsidR="0049415C" w:rsidRPr="00FB0F5E">
        <w:rPr>
          <w:sz w:val="28"/>
          <w:szCs w:val="28"/>
          <w:lang w:val="uk-UA"/>
        </w:rPr>
        <w:t xml:space="preserve"> та шпильки з головками у </w:t>
      </w:r>
      <w:r w:rsidRPr="00FB0F5E">
        <w:rPr>
          <w:sz w:val="28"/>
          <w:szCs w:val="28"/>
          <w:lang w:val="uk-UA"/>
        </w:rPr>
        <w:t>вигляді</w:t>
      </w:r>
      <w:r w:rsidR="0049415C" w:rsidRPr="00FB0F5E">
        <w:rPr>
          <w:sz w:val="28"/>
          <w:szCs w:val="28"/>
          <w:lang w:val="uk-UA"/>
        </w:rPr>
        <w:t xml:space="preserve"> </w:t>
      </w:r>
      <w:r w:rsidRPr="00FB0F5E">
        <w:rPr>
          <w:sz w:val="28"/>
          <w:szCs w:val="28"/>
          <w:lang w:val="uk-UA"/>
        </w:rPr>
        <w:t>ромбічного</w:t>
      </w:r>
      <w:r w:rsidR="0049415C" w:rsidRPr="00FB0F5E">
        <w:rPr>
          <w:sz w:val="28"/>
          <w:szCs w:val="28"/>
          <w:lang w:val="uk-UA"/>
        </w:rPr>
        <w:t xml:space="preserve"> щитка. </w:t>
      </w:r>
      <w:r w:rsidRPr="00FB0F5E">
        <w:rPr>
          <w:sz w:val="28"/>
          <w:szCs w:val="28"/>
          <w:lang w:val="uk-UA"/>
        </w:rPr>
        <w:t>Згідно</w:t>
      </w:r>
      <w:r w:rsidR="0049415C" w:rsidRPr="00FB0F5E">
        <w:rPr>
          <w:sz w:val="28"/>
          <w:szCs w:val="28"/>
          <w:lang w:val="uk-UA"/>
        </w:rPr>
        <w:t xml:space="preserve"> з польською </w:t>
      </w:r>
      <w:r w:rsidRPr="00FB0F5E">
        <w:rPr>
          <w:sz w:val="28"/>
          <w:szCs w:val="28"/>
          <w:lang w:val="uk-UA"/>
        </w:rPr>
        <w:t>хронологічною системою ці</w:t>
      </w:r>
      <w:r w:rsidR="0049415C" w:rsidRPr="00FB0F5E">
        <w:rPr>
          <w:sz w:val="28"/>
          <w:szCs w:val="28"/>
          <w:lang w:val="uk-UA"/>
        </w:rPr>
        <w:t xml:space="preserve"> браслети з’являю</w:t>
      </w:r>
      <w:r w:rsidRPr="00FB0F5E">
        <w:rPr>
          <w:sz w:val="28"/>
          <w:szCs w:val="28"/>
          <w:lang w:val="uk-UA"/>
        </w:rPr>
        <w:t>ться у II періоді</w:t>
      </w:r>
      <w:r w:rsidR="0049415C" w:rsidRPr="00FB0F5E">
        <w:rPr>
          <w:sz w:val="28"/>
          <w:szCs w:val="28"/>
          <w:lang w:val="uk-UA"/>
        </w:rPr>
        <w:t xml:space="preserve"> бронзи й </w:t>
      </w:r>
      <w:r w:rsidRPr="00FB0F5E">
        <w:rPr>
          <w:sz w:val="28"/>
          <w:szCs w:val="28"/>
          <w:lang w:val="uk-UA"/>
        </w:rPr>
        <w:t>існують</w:t>
      </w:r>
      <w:r w:rsidR="0049415C" w:rsidRPr="00FB0F5E">
        <w:rPr>
          <w:sz w:val="28"/>
          <w:szCs w:val="28"/>
          <w:lang w:val="uk-UA"/>
        </w:rPr>
        <w:t xml:space="preserve"> до </w:t>
      </w:r>
      <w:r w:rsidRPr="00FB0F5E">
        <w:rPr>
          <w:sz w:val="28"/>
          <w:szCs w:val="28"/>
          <w:lang w:val="uk-UA"/>
        </w:rPr>
        <w:t>кінця IV</w:t>
      </w:r>
      <w:r w:rsidR="0049415C" w:rsidRPr="00FB0F5E">
        <w:rPr>
          <w:sz w:val="28"/>
          <w:szCs w:val="28"/>
          <w:lang w:val="uk-UA"/>
        </w:rPr>
        <w:t xml:space="preserve"> </w:t>
      </w:r>
      <w:r w:rsidRPr="00FB0F5E">
        <w:rPr>
          <w:sz w:val="28"/>
          <w:szCs w:val="28"/>
          <w:lang w:val="uk-UA"/>
        </w:rPr>
        <w:t>періоду</w:t>
      </w:r>
      <w:r w:rsidR="00921118" w:rsidRPr="00FB0F5E">
        <w:rPr>
          <w:sz w:val="28"/>
          <w:szCs w:val="28"/>
          <w:lang w:val="uk-UA"/>
        </w:rPr>
        <w:t xml:space="preserve"> (тобто у 1450 – </w:t>
      </w:r>
      <w:r w:rsidR="0049415C" w:rsidRPr="00FB0F5E">
        <w:rPr>
          <w:sz w:val="28"/>
          <w:szCs w:val="28"/>
          <w:lang w:val="uk-UA"/>
        </w:rPr>
        <w:t>1000</w:t>
      </w:r>
      <w:r w:rsidR="008F2C5B" w:rsidRPr="00FB0F5E">
        <w:rPr>
          <w:sz w:val="28"/>
          <w:szCs w:val="28"/>
          <w:lang w:val="uk-UA"/>
        </w:rPr>
        <w:t xml:space="preserve"> </w:t>
      </w:r>
      <w:r w:rsidR="007B6F96" w:rsidRPr="00FB0F5E">
        <w:rPr>
          <w:sz w:val="28"/>
          <w:szCs w:val="28"/>
          <w:lang w:val="uk-UA"/>
        </w:rPr>
        <w:t>рр. до н.</w:t>
      </w:r>
      <w:r w:rsidR="0049415C" w:rsidRPr="00FB0F5E">
        <w:rPr>
          <w:sz w:val="28"/>
          <w:szCs w:val="28"/>
          <w:lang w:val="uk-UA"/>
        </w:rPr>
        <w:t xml:space="preserve">е.), набуваючи </w:t>
      </w:r>
      <w:r w:rsidRPr="00FB0F5E">
        <w:rPr>
          <w:sz w:val="28"/>
          <w:szCs w:val="28"/>
          <w:lang w:val="uk-UA"/>
        </w:rPr>
        <w:t>найбільшого</w:t>
      </w:r>
      <w:r w:rsidR="0049415C" w:rsidRPr="00FB0F5E">
        <w:rPr>
          <w:sz w:val="28"/>
          <w:szCs w:val="28"/>
          <w:lang w:val="uk-UA"/>
        </w:rPr>
        <w:t xml:space="preserve"> поширення у III </w:t>
      </w:r>
      <w:r w:rsidRPr="00FB0F5E">
        <w:rPr>
          <w:sz w:val="28"/>
          <w:szCs w:val="28"/>
          <w:lang w:val="uk-UA"/>
        </w:rPr>
        <w:t>періоді</w:t>
      </w:r>
      <w:r w:rsidR="00921118" w:rsidRPr="00FB0F5E">
        <w:rPr>
          <w:sz w:val="28"/>
          <w:szCs w:val="28"/>
          <w:lang w:val="uk-UA"/>
        </w:rPr>
        <w:t xml:space="preserve"> (1400 – </w:t>
      </w:r>
      <w:r w:rsidR="0049415C" w:rsidRPr="00FB0F5E">
        <w:rPr>
          <w:sz w:val="28"/>
          <w:szCs w:val="28"/>
          <w:lang w:val="uk-UA"/>
        </w:rPr>
        <w:t>1200</w:t>
      </w:r>
      <w:r w:rsidR="008F2C5B" w:rsidRPr="00FB0F5E">
        <w:rPr>
          <w:sz w:val="28"/>
          <w:szCs w:val="28"/>
          <w:lang w:val="uk-UA"/>
        </w:rPr>
        <w:t xml:space="preserve"> </w:t>
      </w:r>
      <w:r w:rsidR="007B6F96" w:rsidRPr="00FB0F5E">
        <w:rPr>
          <w:sz w:val="28"/>
          <w:szCs w:val="28"/>
          <w:lang w:val="uk-UA"/>
        </w:rPr>
        <w:t>рр. до н.</w:t>
      </w:r>
      <w:r w:rsidR="0049415C" w:rsidRPr="00FB0F5E">
        <w:rPr>
          <w:sz w:val="28"/>
          <w:szCs w:val="28"/>
          <w:lang w:val="uk-UA"/>
        </w:rPr>
        <w:t xml:space="preserve">е.). Багато близьких за типом </w:t>
      </w:r>
      <w:r w:rsidRPr="00FB0F5E">
        <w:rPr>
          <w:sz w:val="28"/>
          <w:szCs w:val="28"/>
          <w:lang w:val="uk-UA"/>
        </w:rPr>
        <w:t>браслетів, хоча й дещо відмінних ві</w:t>
      </w:r>
      <w:r w:rsidR="0049415C" w:rsidRPr="00FB0F5E">
        <w:rPr>
          <w:sz w:val="28"/>
          <w:szCs w:val="28"/>
          <w:lang w:val="uk-UA"/>
        </w:rPr>
        <w:t>д тшинецьких, знайдено в пам’ятках</w:t>
      </w:r>
      <w:r w:rsidRPr="00FB0F5E">
        <w:rPr>
          <w:sz w:val="28"/>
          <w:szCs w:val="28"/>
          <w:lang w:val="uk-UA"/>
        </w:rPr>
        <w:t xml:space="preserve"> абашівської, андронівської</w:t>
      </w:r>
      <w:r w:rsidR="0049415C" w:rsidRPr="00FB0F5E">
        <w:rPr>
          <w:sz w:val="28"/>
          <w:szCs w:val="28"/>
          <w:lang w:val="uk-UA"/>
        </w:rPr>
        <w:t xml:space="preserve"> та </w:t>
      </w:r>
      <w:r w:rsidRPr="00FB0F5E">
        <w:rPr>
          <w:sz w:val="28"/>
          <w:szCs w:val="28"/>
          <w:lang w:val="uk-UA"/>
        </w:rPr>
        <w:t>інших</w:t>
      </w:r>
      <w:r w:rsidR="0049415C" w:rsidRPr="00FB0F5E">
        <w:rPr>
          <w:sz w:val="28"/>
          <w:szCs w:val="28"/>
          <w:lang w:val="uk-UA"/>
        </w:rPr>
        <w:t xml:space="preserve"> </w:t>
      </w:r>
      <w:r w:rsidRPr="00FB0F5E">
        <w:rPr>
          <w:sz w:val="28"/>
          <w:szCs w:val="28"/>
          <w:lang w:val="uk-UA"/>
        </w:rPr>
        <w:t>більш східних</w:t>
      </w:r>
      <w:r w:rsidR="0049415C" w:rsidRPr="00FB0F5E">
        <w:rPr>
          <w:sz w:val="28"/>
          <w:szCs w:val="28"/>
          <w:lang w:val="uk-UA"/>
        </w:rPr>
        <w:t xml:space="preserve"> культур, де </w:t>
      </w:r>
      <w:r w:rsidRPr="00FB0F5E">
        <w:rPr>
          <w:sz w:val="28"/>
          <w:szCs w:val="28"/>
          <w:lang w:val="uk-UA"/>
        </w:rPr>
        <w:t>їх</w:t>
      </w:r>
      <w:r w:rsidR="0049415C" w:rsidRPr="00FB0F5E">
        <w:rPr>
          <w:sz w:val="28"/>
          <w:szCs w:val="28"/>
          <w:lang w:val="uk-UA"/>
        </w:rPr>
        <w:t xml:space="preserve"> датовано </w:t>
      </w:r>
      <w:r w:rsidRPr="00FB0F5E">
        <w:rPr>
          <w:sz w:val="28"/>
          <w:szCs w:val="28"/>
          <w:lang w:val="uk-UA"/>
        </w:rPr>
        <w:t xml:space="preserve">серединою </w:t>
      </w:r>
      <w:r w:rsidR="008F2C5B" w:rsidRPr="00FB0F5E">
        <w:rPr>
          <w:sz w:val="28"/>
          <w:szCs w:val="28"/>
          <w:lang w:val="uk-UA"/>
        </w:rPr>
        <w:t>-</w:t>
      </w:r>
      <w:r w:rsidRPr="00FB0F5E">
        <w:rPr>
          <w:sz w:val="28"/>
          <w:szCs w:val="28"/>
          <w:lang w:val="uk-UA"/>
        </w:rPr>
        <w:t xml:space="preserve"> </w:t>
      </w:r>
      <w:r w:rsidR="0049415C" w:rsidRPr="00FB0F5E">
        <w:rPr>
          <w:sz w:val="28"/>
          <w:szCs w:val="28"/>
          <w:lang w:val="uk-UA"/>
        </w:rPr>
        <w:t xml:space="preserve">третьою чвертю II </w:t>
      </w:r>
      <w:r w:rsidRPr="00FB0F5E">
        <w:rPr>
          <w:sz w:val="28"/>
          <w:szCs w:val="28"/>
          <w:lang w:val="uk-UA"/>
        </w:rPr>
        <w:t>тисячоліття</w:t>
      </w:r>
      <w:r w:rsidR="0049415C" w:rsidRPr="00FB0F5E">
        <w:rPr>
          <w:sz w:val="28"/>
          <w:szCs w:val="28"/>
          <w:lang w:val="uk-UA"/>
        </w:rPr>
        <w:t xml:space="preserve"> до</w:t>
      </w:r>
      <w:r w:rsidR="00921118" w:rsidRPr="00FB0F5E">
        <w:rPr>
          <w:sz w:val="28"/>
          <w:szCs w:val="28"/>
          <w:lang w:val="uk-UA"/>
        </w:rPr>
        <w:t xml:space="preserve"> </w:t>
      </w:r>
      <w:r w:rsidR="007B6F96" w:rsidRPr="00FB0F5E">
        <w:rPr>
          <w:sz w:val="28"/>
          <w:szCs w:val="28"/>
          <w:lang w:val="uk-UA"/>
        </w:rPr>
        <w:t>н.</w:t>
      </w:r>
      <w:r w:rsidR="0049415C" w:rsidRPr="00FB0F5E">
        <w:rPr>
          <w:sz w:val="28"/>
          <w:szCs w:val="28"/>
          <w:lang w:val="uk-UA"/>
        </w:rPr>
        <w:t>е.</w:t>
      </w:r>
    </w:p>
    <w:p w:rsidR="0049415C" w:rsidRPr="00FB0F5E" w:rsidRDefault="0049415C"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Але </w:t>
      </w:r>
      <w:r w:rsidR="00B77553" w:rsidRPr="00FB0F5E">
        <w:rPr>
          <w:sz w:val="28"/>
          <w:szCs w:val="28"/>
          <w:lang w:val="uk-UA"/>
        </w:rPr>
        <w:t>найбільш</w:t>
      </w:r>
      <w:r w:rsidRPr="00FB0F5E">
        <w:rPr>
          <w:sz w:val="28"/>
          <w:szCs w:val="28"/>
          <w:lang w:val="uk-UA"/>
        </w:rPr>
        <w:t xml:space="preserve"> </w:t>
      </w:r>
      <w:r w:rsidR="00B77553" w:rsidRPr="00FB0F5E">
        <w:rPr>
          <w:sz w:val="28"/>
          <w:szCs w:val="28"/>
          <w:lang w:val="uk-UA"/>
        </w:rPr>
        <w:t>надійну</w:t>
      </w:r>
      <w:r w:rsidRPr="00FB0F5E">
        <w:rPr>
          <w:sz w:val="28"/>
          <w:szCs w:val="28"/>
          <w:lang w:val="uk-UA"/>
        </w:rPr>
        <w:t xml:space="preserve"> </w:t>
      </w:r>
      <w:r w:rsidR="00B77553" w:rsidRPr="00FB0F5E">
        <w:rPr>
          <w:sz w:val="28"/>
          <w:szCs w:val="28"/>
          <w:lang w:val="uk-UA"/>
        </w:rPr>
        <w:t>підставу</w:t>
      </w:r>
      <w:r w:rsidRPr="00FB0F5E">
        <w:rPr>
          <w:sz w:val="28"/>
          <w:szCs w:val="28"/>
          <w:lang w:val="uk-UA"/>
        </w:rPr>
        <w:t xml:space="preserve"> д</w:t>
      </w:r>
      <w:r w:rsidR="00B77553" w:rsidRPr="00FB0F5E">
        <w:rPr>
          <w:sz w:val="28"/>
          <w:szCs w:val="28"/>
          <w:lang w:val="uk-UA"/>
        </w:rPr>
        <w:t>ля датування пам’яток тшинецької культури на Україні дають дві</w:t>
      </w:r>
      <w:r w:rsidRPr="00FB0F5E">
        <w:rPr>
          <w:sz w:val="28"/>
          <w:szCs w:val="28"/>
          <w:lang w:val="uk-UA"/>
        </w:rPr>
        <w:t xml:space="preserve"> шпильки </w:t>
      </w:r>
      <w:r w:rsidR="00B77553" w:rsidRPr="00FB0F5E">
        <w:rPr>
          <w:sz w:val="28"/>
          <w:szCs w:val="28"/>
          <w:lang w:val="uk-UA"/>
        </w:rPr>
        <w:t>із</w:t>
      </w:r>
      <w:r w:rsidRPr="00FB0F5E">
        <w:rPr>
          <w:sz w:val="28"/>
          <w:szCs w:val="28"/>
          <w:lang w:val="uk-UA"/>
        </w:rPr>
        <w:t xml:space="preserve"> </w:t>
      </w:r>
      <w:r w:rsidR="00B77553" w:rsidRPr="00FB0F5E">
        <w:rPr>
          <w:sz w:val="28"/>
          <w:szCs w:val="28"/>
          <w:lang w:val="uk-UA"/>
        </w:rPr>
        <w:t>ромбічною</w:t>
      </w:r>
      <w:r w:rsidRPr="00FB0F5E">
        <w:rPr>
          <w:sz w:val="28"/>
          <w:szCs w:val="28"/>
          <w:lang w:val="uk-UA"/>
        </w:rPr>
        <w:t xml:space="preserve"> головкою, що походять з Гуляйгородського кургану. Майже </w:t>
      </w:r>
      <w:r w:rsidR="00B77553" w:rsidRPr="00FB0F5E">
        <w:rPr>
          <w:sz w:val="28"/>
          <w:szCs w:val="28"/>
          <w:lang w:val="uk-UA"/>
        </w:rPr>
        <w:t>цілком</w:t>
      </w:r>
      <w:r w:rsidRPr="00FB0F5E">
        <w:rPr>
          <w:sz w:val="28"/>
          <w:szCs w:val="28"/>
          <w:lang w:val="uk-UA"/>
        </w:rPr>
        <w:t xml:space="preserve"> </w:t>
      </w:r>
      <w:r w:rsidR="00B77553" w:rsidRPr="00FB0F5E">
        <w:rPr>
          <w:sz w:val="28"/>
          <w:szCs w:val="28"/>
          <w:lang w:val="uk-UA"/>
        </w:rPr>
        <w:t>аналогічну шпильки відомі</w:t>
      </w:r>
      <w:r w:rsidRPr="00FB0F5E">
        <w:rPr>
          <w:sz w:val="28"/>
          <w:szCs w:val="28"/>
          <w:lang w:val="uk-UA"/>
        </w:rPr>
        <w:t xml:space="preserve"> у добре </w:t>
      </w:r>
      <w:r w:rsidR="00B77553" w:rsidRPr="00FB0F5E">
        <w:rPr>
          <w:sz w:val="28"/>
          <w:szCs w:val="28"/>
          <w:lang w:val="uk-UA"/>
        </w:rPr>
        <w:t>датованих</w:t>
      </w:r>
      <w:r w:rsidRPr="00FB0F5E">
        <w:rPr>
          <w:sz w:val="28"/>
          <w:szCs w:val="28"/>
          <w:lang w:val="uk-UA"/>
        </w:rPr>
        <w:t xml:space="preserve"> комплексах. Одна з них входить до складу Бородинського скарбу, який бiльшiсть </w:t>
      </w:r>
      <w:r w:rsidR="00B77553" w:rsidRPr="00FB0F5E">
        <w:rPr>
          <w:sz w:val="28"/>
          <w:szCs w:val="28"/>
          <w:lang w:val="uk-UA"/>
        </w:rPr>
        <w:t>археологів віднося</w:t>
      </w:r>
      <w:r w:rsidRPr="00FB0F5E">
        <w:rPr>
          <w:sz w:val="28"/>
          <w:szCs w:val="28"/>
          <w:lang w:val="uk-UA"/>
        </w:rPr>
        <w:t>ть до Х</w:t>
      </w:r>
      <w:r w:rsidR="00B77553" w:rsidRPr="00FB0F5E">
        <w:rPr>
          <w:sz w:val="28"/>
          <w:szCs w:val="28"/>
          <w:lang w:val="uk-UA"/>
        </w:rPr>
        <w:t>V</w:t>
      </w:r>
      <w:r w:rsidR="00921118" w:rsidRPr="00FB0F5E">
        <w:rPr>
          <w:sz w:val="28"/>
          <w:szCs w:val="28"/>
          <w:lang w:val="uk-UA"/>
        </w:rPr>
        <w:t xml:space="preserve"> – </w:t>
      </w:r>
      <w:r w:rsidRPr="00FB0F5E">
        <w:rPr>
          <w:sz w:val="28"/>
          <w:szCs w:val="28"/>
          <w:lang w:val="uk-UA"/>
        </w:rPr>
        <w:t>ХI</w:t>
      </w:r>
      <w:r w:rsidR="00B77553" w:rsidRPr="00FB0F5E">
        <w:rPr>
          <w:sz w:val="28"/>
          <w:szCs w:val="28"/>
          <w:lang w:val="uk-UA"/>
        </w:rPr>
        <w:t>V</w:t>
      </w:r>
      <w:r w:rsidR="00921118" w:rsidRPr="00FB0F5E">
        <w:rPr>
          <w:sz w:val="28"/>
          <w:szCs w:val="28"/>
          <w:lang w:val="uk-UA"/>
        </w:rPr>
        <w:t xml:space="preserve"> </w:t>
      </w:r>
      <w:r w:rsidRPr="00FB0F5E">
        <w:rPr>
          <w:sz w:val="28"/>
          <w:szCs w:val="28"/>
          <w:lang w:val="uk-UA"/>
        </w:rPr>
        <w:t>ст. д</w:t>
      </w:r>
      <w:r w:rsidR="007B6F96" w:rsidRPr="00FB0F5E">
        <w:rPr>
          <w:sz w:val="28"/>
          <w:szCs w:val="28"/>
          <w:lang w:val="uk-UA"/>
        </w:rPr>
        <w:t>о н.</w:t>
      </w:r>
      <w:r w:rsidR="00921118" w:rsidRPr="00FB0F5E">
        <w:rPr>
          <w:sz w:val="28"/>
          <w:szCs w:val="28"/>
          <w:lang w:val="uk-UA"/>
        </w:rPr>
        <w:t>е. другу знайдено у кургані</w:t>
      </w:r>
      <w:r w:rsidR="008F2C5B" w:rsidRPr="00FB0F5E">
        <w:rPr>
          <w:sz w:val="28"/>
          <w:szCs w:val="28"/>
          <w:lang w:val="uk-UA"/>
        </w:rPr>
        <w:t xml:space="preserve"> </w:t>
      </w:r>
      <w:r w:rsidR="00921118" w:rsidRPr="00FB0F5E">
        <w:rPr>
          <w:sz w:val="28"/>
          <w:szCs w:val="28"/>
          <w:lang w:val="uk-UA"/>
        </w:rPr>
        <w:t>№б Комарі</w:t>
      </w:r>
      <w:r w:rsidRPr="00FB0F5E">
        <w:rPr>
          <w:sz w:val="28"/>
          <w:szCs w:val="28"/>
          <w:lang w:val="uk-UA"/>
        </w:rPr>
        <w:t xml:space="preserve">всъкого </w:t>
      </w:r>
      <w:r w:rsidR="00921118" w:rsidRPr="00FB0F5E">
        <w:rPr>
          <w:sz w:val="28"/>
          <w:szCs w:val="28"/>
          <w:lang w:val="uk-UA"/>
        </w:rPr>
        <w:t>могильника, який Т. Сулімирський датує</w:t>
      </w:r>
      <w:r w:rsidR="008F2C5B" w:rsidRPr="00FB0F5E">
        <w:rPr>
          <w:sz w:val="28"/>
          <w:szCs w:val="28"/>
          <w:lang w:val="uk-UA"/>
        </w:rPr>
        <w:t xml:space="preserve"> </w:t>
      </w:r>
      <w:r w:rsidR="00921118" w:rsidRPr="00FB0F5E">
        <w:rPr>
          <w:sz w:val="28"/>
          <w:szCs w:val="28"/>
          <w:lang w:val="uk-UA"/>
        </w:rPr>
        <w:t xml:space="preserve">ХІІІ </w:t>
      </w:r>
      <w:r w:rsidRPr="00FB0F5E">
        <w:rPr>
          <w:sz w:val="28"/>
          <w:szCs w:val="28"/>
          <w:lang w:val="uk-UA"/>
        </w:rPr>
        <w:t>ст. до н. е.</w:t>
      </w:r>
      <w:r w:rsidR="00921118" w:rsidRPr="00FB0F5E">
        <w:rPr>
          <w:sz w:val="28"/>
          <w:szCs w:val="28"/>
          <w:lang w:val="uk-UA"/>
        </w:rPr>
        <w:t xml:space="preserve"> </w:t>
      </w:r>
      <w:r w:rsidRPr="00FB0F5E">
        <w:rPr>
          <w:sz w:val="28"/>
          <w:szCs w:val="28"/>
          <w:lang w:val="uk-UA"/>
        </w:rPr>
        <w:t xml:space="preserve">Така ж </w:t>
      </w:r>
      <w:r w:rsidR="00921118" w:rsidRPr="00FB0F5E">
        <w:rPr>
          <w:sz w:val="28"/>
          <w:szCs w:val="28"/>
          <w:lang w:val="uk-UA"/>
        </w:rPr>
        <w:t>шпилька</w:t>
      </w:r>
      <w:r w:rsidRPr="00FB0F5E">
        <w:rPr>
          <w:sz w:val="28"/>
          <w:szCs w:val="28"/>
          <w:lang w:val="uk-UA"/>
        </w:rPr>
        <w:t xml:space="preserve">, знайдена на </w:t>
      </w:r>
      <w:r w:rsidR="00921118" w:rsidRPr="00FB0F5E">
        <w:rPr>
          <w:sz w:val="28"/>
          <w:szCs w:val="28"/>
          <w:lang w:val="uk-UA"/>
        </w:rPr>
        <w:t>поселенні</w:t>
      </w:r>
      <w:r w:rsidR="008F2C5B" w:rsidRPr="00FB0F5E">
        <w:rPr>
          <w:sz w:val="28"/>
          <w:szCs w:val="28"/>
          <w:lang w:val="uk-UA"/>
        </w:rPr>
        <w:t xml:space="preserve"> </w:t>
      </w:r>
      <w:r w:rsidR="00921118" w:rsidRPr="00FB0F5E">
        <w:rPr>
          <w:sz w:val="28"/>
          <w:szCs w:val="28"/>
          <w:lang w:val="uk-UA"/>
        </w:rPr>
        <w:t>вітенбергської культури Себеш у Румунії, датована часом мі</w:t>
      </w:r>
      <w:r w:rsidRPr="00FB0F5E">
        <w:rPr>
          <w:sz w:val="28"/>
          <w:szCs w:val="28"/>
          <w:lang w:val="uk-UA"/>
        </w:rPr>
        <w:t xml:space="preserve">кенських </w:t>
      </w:r>
      <w:r w:rsidR="00921118" w:rsidRPr="00FB0F5E">
        <w:rPr>
          <w:sz w:val="28"/>
          <w:szCs w:val="28"/>
          <w:lang w:val="uk-UA"/>
        </w:rPr>
        <w:t>шахтових</w:t>
      </w:r>
      <w:r w:rsidRPr="00FB0F5E">
        <w:rPr>
          <w:sz w:val="28"/>
          <w:szCs w:val="28"/>
          <w:lang w:val="uk-UA"/>
        </w:rPr>
        <w:t xml:space="preserve"> гробниць.</w:t>
      </w:r>
    </w:p>
    <w:p w:rsidR="00C116BC" w:rsidRPr="00FB0F5E" w:rsidRDefault="00921118"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Для датування тшинецької</w:t>
      </w:r>
      <w:r w:rsidR="0049415C" w:rsidRPr="00FB0F5E">
        <w:rPr>
          <w:sz w:val="28"/>
          <w:szCs w:val="28"/>
          <w:lang w:val="uk-UA"/>
        </w:rPr>
        <w:t xml:space="preserve"> культури на Ук</w:t>
      </w:r>
      <w:r w:rsidRPr="00FB0F5E">
        <w:rPr>
          <w:sz w:val="28"/>
          <w:szCs w:val="28"/>
          <w:lang w:val="uk-UA"/>
        </w:rPr>
        <w:t>раїні деякі підстави дає також згадана вище ливарна формочка і</w:t>
      </w:r>
      <w:r w:rsidR="0049415C" w:rsidRPr="00FB0F5E">
        <w:rPr>
          <w:sz w:val="28"/>
          <w:szCs w:val="28"/>
          <w:lang w:val="uk-UA"/>
        </w:rPr>
        <w:t xml:space="preserve">з Зазим’я: </w:t>
      </w:r>
      <w:r w:rsidRPr="00FB0F5E">
        <w:rPr>
          <w:sz w:val="28"/>
          <w:szCs w:val="28"/>
          <w:lang w:val="uk-UA"/>
        </w:rPr>
        <w:t>бронзові знаряддя, які в ні</w:t>
      </w:r>
      <w:r w:rsidR="0049415C" w:rsidRPr="00FB0F5E">
        <w:rPr>
          <w:sz w:val="28"/>
          <w:szCs w:val="28"/>
          <w:lang w:val="uk-UA"/>
        </w:rPr>
        <w:t xml:space="preserve">й </w:t>
      </w:r>
      <w:r w:rsidRPr="00FB0F5E">
        <w:rPr>
          <w:sz w:val="28"/>
          <w:szCs w:val="28"/>
          <w:lang w:val="uk-UA"/>
        </w:rPr>
        <w:t>відливали</w:t>
      </w:r>
      <w:r w:rsidR="0049415C" w:rsidRPr="00FB0F5E">
        <w:rPr>
          <w:sz w:val="28"/>
          <w:szCs w:val="28"/>
          <w:lang w:val="uk-UA"/>
        </w:rPr>
        <w:t xml:space="preserve">, </w:t>
      </w:r>
      <w:r w:rsidRPr="00FB0F5E">
        <w:rPr>
          <w:sz w:val="28"/>
          <w:szCs w:val="28"/>
          <w:lang w:val="uk-UA"/>
        </w:rPr>
        <w:t>належать</w:t>
      </w:r>
      <w:r w:rsidR="00AB5FC7" w:rsidRPr="00FB0F5E">
        <w:rPr>
          <w:sz w:val="28"/>
          <w:szCs w:val="28"/>
          <w:lang w:val="uk-UA"/>
        </w:rPr>
        <w:t xml:space="preserve"> до ХIІІ – </w:t>
      </w:r>
      <w:r w:rsidRPr="00FB0F5E">
        <w:rPr>
          <w:sz w:val="28"/>
          <w:szCs w:val="28"/>
          <w:lang w:val="uk-UA"/>
        </w:rPr>
        <w:t>ХІI ст. до н. е.</w:t>
      </w:r>
    </w:p>
    <w:p w:rsidR="00AB5FC7" w:rsidRPr="00FB0F5E" w:rsidRDefault="00AB5FC7"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Нарешті, для визначення хронології тшинецької культури на Україні важливе значення має датування синхронних сусiднiх культур комарівської та зрубної. Першу датовано ХV – ХII</w:t>
      </w:r>
      <w:r w:rsidR="007B6F96" w:rsidRPr="00FB0F5E">
        <w:rPr>
          <w:sz w:val="28"/>
          <w:szCs w:val="28"/>
          <w:lang w:val="uk-UA"/>
        </w:rPr>
        <w:t xml:space="preserve"> ст. до н.</w:t>
      </w:r>
      <w:r w:rsidRPr="00FB0F5E">
        <w:rPr>
          <w:sz w:val="28"/>
          <w:szCs w:val="28"/>
          <w:lang w:val="uk-UA"/>
        </w:rPr>
        <w:t xml:space="preserve">е., другу </w:t>
      </w:r>
      <w:r w:rsidR="008F2C5B" w:rsidRPr="00FB0F5E">
        <w:rPr>
          <w:sz w:val="28"/>
          <w:szCs w:val="28"/>
          <w:lang w:val="uk-UA"/>
        </w:rPr>
        <w:t>-</w:t>
      </w:r>
      <w:r w:rsidRPr="00FB0F5E">
        <w:rPr>
          <w:sz w:val="28"/>
          <w:szCs w:val="28"/>
          <w:lang w:val="uk-UA"/>
        </w:rPr>
        <w:t xml:space="preserve"> ХV – IХ ст. до н. е. Приблизно до цього ж часу (1450</w:t>
      </w:r>
      <w:r w:rsidR="008F2C5B" w:rsidRPr="00FB0F5E">
        <w:rPr>
          <w:sz w:val="28"/>
          <w:szCs w:val="28"/>
          <w:lang w:val="uk-UA"/>
        </w:rPr>
        <w:t>-</w:t>
      </w:r>
      <w:r w:rsidR="007B6F96" w:rsidRPr="00FB0F5E">
        <w:rPr>
          <w:sz w:val="28"/>
          <w:szCs w:val="28"/>
          <w:lang w:val="uk-UA"/>
        </w:rPr>
        <w:t>1100 рр. до н.</w:t>
      </w:r>
      <w:r w:rsidRPr="00FB0F5E">
        <w:rPr>
          <w:sz w:val="28"/>
          <w:szCs w:val="28"/>
          <w:lang w:val="uk-UA"/>
        </w:rPr>
        <w:t>е.) належить тшинецька культура в Польщі. Отже, за сукупністю даних тшинецька культура на Україні може бути датована ХV – початком</w:t>
      </w:r>
      <w:r w:rsidR="008F2C5B" w:rsidRPr="00FB0F5E">
        <w:rPr>
          <w:sz w:val="28"/>
          <w:szCs w:val="28"/>
          <w:lang w:val="uk-UA"/>
        </w:rPr>
        <w:t xml:space="preserve"> </w:t>
      </w:r>
      <w:r w:rsidR="007B6F96" w:rsidRPr="00FB0F5E">
        <w:rPr>
          <w:sz w:val="28"/>
          <w:szCs w:val="28"/>
          <w:lang w:val="uk-UA"/>
        </w:rPr>
        <w:t>ХI ст. до н.</w:t>
      </w:r>
      <w:r w:rsidRPr="00FB0F5E">
        <w:rPr>
          <w:sz w:val="28"/>
          <w:szCs w:val="28"/>
          <w:lang w:val="uk-UA"/>
        </w:rPr>
        <w:t>е.</w:t>
      </w:r>
    </w:p>
    <w:p w:rsidR="00AB5FC7" w:rsidRPr="00FB0F5E" w:rsidRDefault="00AB5FC7"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Природно, що протягом чотирьох століть свого існування тшинецька культура на Україні зазнавала змін. Тому є можливість виділити групи пам’яток раннього та більш пізнього часу, різниця між якими в основному простежена у керамiцi.</w:t>
      </w:r>
    </w:p>
    <w:p w:rsidR="00AB5FC7" w:rsidRPr="00FB0F5E" w:rsidRDefault="00AB5FC7"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При значній схожості пам’яток середньої бронзи, поширених на територій Пiвнiчної України, в археологічному матерiалi окремих й районів, головним чином у керамiцi, помітна деяка своєрiднiсть. Це дає змогу, хоча й попередньо, виділити тут чотири локальні групи пам’яток, або чотири варіанти культури: ровенський, прип’ятський, київський, сосницький. Порівняно з іншими найбільшу своєрідність має сосницький варіант.</w:t>
      </w:r>
    </w:p>
    <w:p w:rsidR="00AB5FC7" w:rsidRPr="00FB0F5E" w:rsidRDefault="00AB5FC7"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Ровенський варіант на пiвднi межує з комарiвською культурою. «Сусідство» з близькою та спорідненою культурою, природно, не могло не відбитися на пам’ятках ровенського варіанта й не вплинути на них досить сильно. Цей вплив проявився у поширенні значно більшої, ніж в інших варіантах, кiлькостi металевих </w:t>
      </w:r>
      <w:r w:rsidR="006123B2" w:rsidRPr="00FB0F5E">
        <w:rPr>
          <w:sz w:val="28"/>
          <w:szCs w:val="28"/>
          <w:lang w:val="uk-UA"/>
        </w:rPr>
        <w:t>виробів</w:t>
      </w:r>
      <w:r w:rsidRPr="00FB0F5E">
        <w:rPr>
          <w:sz w:val="28"/>
          <w:szCs w:val="28"/>
          <w:lang w:val="uk-UA"/>
        </w:rPr>
        <w:t xml:space="preserve">; </w:t>
      </w:r>
      <w:r w:rsidR="006123B2" w:rsidRPr="00FB0F5E">
        <w:rPr>
          <w:sz w:val="28"/>
          <w:szCs w:val="28"/>
          <w:lang w:val="uk-UA"/>
        </w:rPr>
        <w:t>в таких типових для комарівської</w:t>
      </w:r>
      <w:r w:rsidRPr="00FB0F5E">
        <w:rPr>
          <w:sz w:val="28"/>
          <w:szCs w:val="28"/>
          <w:lang w:val="uk-UA"/>
        </w:rPr>
        <w:t xml:space="preserve"> культури посудинах, як вази з вушками та без них, черпаки, кубки, й </w:t>
      </w:r>
      <w:r w:rsidR="006123B2" w:rsidRPr="00FB0F5E">
        <w:rPr>
          <w:sz w:val="28"/>
          <w:szCs w:val="28"/>
          <w:lang w:val="uk-UA"/>
        </w:rPr>
        <w:t>притаманній</w:t>
      </w:r>
      <w:r w:rsidRPr="00FB0F5E">
        <w:rPr>
          <w:sz w:val="28"/>
          <w:szCs w:val="28"/>
          <w:lang w:val="uk-UA"/>
        </w:rPr>
        <w:t xml:space="preserve"> комарiвськiй </w:t>
      </w:r>
      <w:r w:rsidR="006123B2" w:rsidRPr="00FB0F5E">
        <w:rPr>
          <w:sz w:val="28"/>
          <w:szCs w:val="28"/>
          <w:lang w:val="uk-UA"/>
        </w:rPr>
        <w:t>культурі орнаментації</w:t>
      </w:r>
      <w:r w:rsidRPr="00FB0F5E">
        <w:rPr>
          <w:sz w:val="28"/>
          <w:szCs w:val="28"/>
          <w:lang w:val="uk-UA"/>
        </w:rPr>
        <w:t xml:space="preserve"> у </w:t>
      </w:r>
      <w:r w:rsidR="006123B2" w:rsidRPr="00FB0F5E">
        <w:rPr>
          <w:sz w:val="28"/>
          <w:szCs w:val="28"/>
          <w:lang w:val="uk-UA"/>
        </w:rPr>
        <w:t>вигляді</w:t>
      </w:r>
      <w:r w:rsidRPr="00FB0F5E">
        <w:rPr>
          <w:sz w:val="28"/>
          <w:szCs w:val="28"/>
          <w:lang w:val="uk-UA"/>
        </w:rPr>
        <w:t xml:space="preserve"> канелюр, шишечок, </w:t>
      </w:r>
      <w:r w:rsidR="006123B2" w:rsidRPr="00FB0F5E">
        <w:rPr>
          <w:sz w:val="28"/>
          <w:szCs w:val="28"/>
          <w:lang w:val="uk-UA"/>
        </w:rPr>
        <w:t>наліпних</w:t>
      </w:r>
      <w:r w:rsidRPr="00FB0F5E">
        <w:rPr>
          <w:sz w:val="28"/>
          <w:szCs w:val="28"/>
          <w:lang w:val="uk-UA"/>
        </w:rPr>
        <w:t xml:space="preserve"> вушок тощо.</w:t>
      </w:r>
    </w:p>
    <w:p w:rsidR="00AB5FC7" w:rsidRPr="00FB0F5E" w:rsidRDefault="00AB5FC7"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В </w:t>
      </w:r>
      <w:r w:rsidR="006123B2" w:rsidRPr="00FB0F5E">
        <w:rPr>
          <w:sz w:val="28"/>
          <w:szCs w:val="28"/>
          <w:lang w:val="uk-UA"/>
        </w:rPr>
        <w:t>цілому</w:t>
      </w:r>
      <w:r w:rsidRPr="00FB0F5E">
        <w:rPr>
          <w:sz w:val="28"/>
          <w:szCs w:val="28"/>
          <w:lang w:val="uk-UA"/>
        </w:rPr>
        <w:t xml:space="preserve"> тшинецька культура в </w:t>
      </w:r>
      <w:r w:rsidR="006123B2" w:rsidRPr="00FB0F5E">
        <w:rPr>
          <w:sz w:val="28"/>
          <w:szCs w:val="28"/>
          <w:lang w:val="uk-UA"/>
        </w:rPr>
        <w:t>Польщі</w:t>
      </w:r>
      <w:r w:rsidRPr="00FB0F5E">
        <w:rPr>
          <w:sz w:val="28"/>
          <w:szCs w:val="28"/>
          <w:lang w:val="uk-UA"/>
        </w:rPr>
        <w:t xml:space="preserve"> та на </w:t>
      </w:r>
      <w:r w:rsidR="006123B2" w:rsidRPr="00FB0F5E">
        <w:rPr>
          <w:sz w:val="28"/>
          <w:szCs w:val="28"/>
          <w:lang w:val="uk-UA"/>
        </w:rPr>
        <w:t>Украї</w:t>
      </w:r>
      <w:r w:rsidR="00EF2E85" w:rsidRPr="00FB0F5E">
        <w:rPr>
          <w:sz w:val="28"/>
          <w:szCs w:val="28"/>
          <w:lang w:val="uk-UA"/>
        </w:rPr>
        <w:t>ні</w:t>
      </w:r>
      <w:r w:rsidRPr="00FB0F5E">
        <w:rPr>
          <w:sz w:val="28"/>
          <w:szCs w:val="28"/>
          <w:lang w:val="uk-UA"/>
        </w:rPr>
        <w:t xml:space="preserve">, так само, як i комарiвська культура, належала до </w:t>
      </w:r>
      <w:r w:rsidR="006123B2" w:rsidRPr="00FB0F5E">
        <w:rPr>
          <w:sz w:val="28"/>
          <w:szCs w:val="28"/>
          <w:lang w:val="uk-UA"/>
        </w:rPr>
        <w:t>єдиної</w:t>
      </w:r>
      <w:r w:rsidRPr="00FB0F5E">
        <w:rPr>
          <w:sz w:val="28"/>
          <w:szCs w:val="28"/>
          <w:lang w:val="uk-UA"/>
        </w:rPr>
        <w:t xml:space="preserve"> </w:t>
      </w:r>
      <w:r w:rsidR="006123B2" w:rsidRPr="00FB0F5E">
        <w:rPr>
          <w:sz w:val="28"/>
          <w:szCs w:val="28"/>
          <w:lang w:val="uk-UA"/>
        </w:rPr>
        <w:t>етнокультурної</w:t>
      </w:r>
      <w:r w:rsidRPr="00FB0F5E">
        <w:rPr>
          <w:sz w:val="28"/>
          <w:szCs w:val="28"/>
          <w:lang w:val="uk-UA"/>
        </w:rPr>
        <w:t xml:space="preserve"> </w:t>
      </w:r>
      <w:r w:rsidR="006123B2" w:rsidRPr="00FB0F5E">
        <w:rPr>
          <w:sz w:val="28"/>
          <w:szCs w:val="28"/>
          <w:lang w:val="uk-UA"/>
        </w:rPr>
        <w:t>області, об’єднані спiльнiстю матеріальної та духовної</w:t>
      </w:r>
      <w:r w:rsidRPr="00FB0F5E">
        <w:rPr>
          <w:sz w:val="28"/>
          <w:szCs w:val="28"/>
          <w:lang w:val="uk-UA"/>
        </w:rPr>
        <w:t xml:space="preserve"> культури i </w:t>
      </w:r>
      <w:r w:rsidR="006123B2" w:rsidRPr="00FB0F5E">
        <w:rPr>
          <w:sz w:val="28"/>
          <w:szCs w:val="28"/>
          <w:lang w:val="uk-UA"/>
        </w:rPr>
        <w:t>населеної</w:t>
      </w:r>
      <w:r w:rsidRPr="00FB0F5E">
        <w:rPr>
          <w:sz w:val="28"/>
          <w:szCs w:val="28"/>
          <w:lang w:val="uk-UA"/>
        </w:rPr>
        <w:t xml:space="preserve"> </w:t>
      </w:r>
      <w:r w:rsidR="006123B2" w:rsidRPr="00FB0F5E">
        <w:rPr>
          <w:sz w:val="28"/>
          <w:szCs w:val="28"/>
          <w:lang w:val="uk-UA"/>
        </w:rPr>
        <w:t>спорідненими</w:t>
      </w:r>
      <w:r w:rsidRPr="00FB0F5E">
        <w:rPr>
          <w:sz w:val="28"/>
          <w:szCs w:val="28"/>
          <w:lang w:val="uk-UA"/>
        </w:rPr>
        <w:t xml:space="preserve"> за мовою племенами.</w:t>
      </w:r>
    </w:p>
    <w:p w:rsidR="00AB5FC7" w:rsidRPr="00FB0F5E" w:rsidRDefault="00AB5FC7" w:rsidP="00107419">
      <w:pPr>
        <w:pStyle w:val="a3"/>
        <w:spacing w:before="0" w:beforeAutospacing="0" w:after="0" w:afterAutospacing="0" w:line="360" w:lineRule="auto"/>
        <w:ind w:firstLine="709"/>
        <w:jc w:val="both"/>
        <w:rPr>
          <w:sz w:val="28"/>
          <w:szCs w:val="28"/>
          <w:lang w:val="uk-UA"/>
        </w:rPr>
      </w:pPr>
      <w:r w:rsidRPr="00FB0F5E">
        <w:rPr>
          <w:sz w:val="28"/>
          <w:szCs w:val="28"/>
          <w:lang w:val="uk-UA"/>
        </w:rPr>
        <w:t xml:space="preserve">Тепер важко </w:t>
      </w:r>
      <w:r w:rsidR="006123B2" w:rsidRPr="00FB0F5E">
        <w:rPr>
          <w:sz w:val="28"/>
          <w:szCs w:val="28"/>
          <w:lang w:val="uk-UA"/>
        </w:rPr>
        <w:t>розкрити</w:t>
      </w:r>
      <w:r w:rsidRPr="00FB0F5E">
        <w:rPr>
          <w:sz w:val="28"/>
          <w:szCs w:val="28"/>
          <w:lang w:val="uk-UA"/>
        </w:rPr>
        <w:t xml:space="preserve"> </w:t>
      </w:r>
      <w:r w:rsidR="006123B2" w:rsidRPr="00FB0F5E">
        <w:rPr>
          <w:sz w:val="28"/>
          <w:szCs w:val="28"/>
          <w:lang w:val="uk-UA"/>
        </w:rPr>
        <w:t>більш-менш</w:t>
      </w:r>
      <w:r w:rsidRPr="00FB0F5E">
        <w:rPr>
          <w:sz w:val="28"/>
          <w:szCs w:val="28"/>
          <w:lang w:val="uk-UA"/>
        </w:rPr>
        <w:t xml:space="preserve"> переконливо i ясно процес </w:t>
      </w:r>
      <w:r w:rsidR="006123B2" w:rsidRPr="00FB0F5E">
        <w:rPr>
          <w:sz w:val="28"/>
          <w:szCs w:val="28"/>
          <w:lang w:val="uk-UA"/>
        </w:rPr>
        <w:t>складання тшинецької культури на Україні</w:t>
      </w:r>
      <w:r w:rsidRPr="00FB0F5E">
        <w:rPr>
          <w:sz w:val="28"/>
          <w:szCs w:val="28"/>
          <w:lang w:val="uk-UA"/>
        </w:rPr>
        <w:t xml:space="preserve">. </w:t>
      </w:r>
      <w:r w:rsidR="006123B2" w:rsidRPr="00FB0F5E">
        <w:rPr>
          <w:sz w:val="28"/>
          <w:szCs w:val="28"/>
          <w:lang w:val="uk-UA"/>
        </w:rPr>
        <w:t>Оскільки</w:t>
      </w:r>
      <w:r w:rsidRPr="00FB0F5E">
        <w:rPr>
          <w:sz w:val="28"/>
          <w:szCs w:val="28"/>
          <w:lang w:val="uk-UA"/>
        </w:rPr>
        <w:t xml:space="preserve"> </w:t>
      </w:r>
      <w:r w:rsidR="006123B2" w:rsidRPr="00FB0F5E">
        <w:rPr>
          <w:sz w:val="28"/>
          <w:szCs w:val="28"/>
          <w:lang w:val="uk-UA"/>
        </w:rPr>
        <w:t>немає</w:t>
      </w:r>
      <w:r w:rsidRPr="00FB0F5E">
        <w:rPr>
          <w:sz w:val="28"/>
          <w:szCs w:val="28"/>
          <w:lang w:val="uk-UA"/>
        </w:rPr>
        <w:t xml:space="preserve"> </w:t>
      </w:r>
      <w:r w:rsidR="006123B2" w:rsidRPr="00FB0F5E">
        <w:rPr>
          <w:sz w:val="28"/>
          <w:szCs w:val="28"/>
          <w:lang w:val="uk-UA"/>
        </w:rPr>
        <w:t>доказів переселення носіїв цієї</w:t>
      </w:r>
      <w:r w:rsidRPr="00FB0F5E">
        <w:rPr>
          <w:sz w:val="28"/>
          <w:szCs w:val="28"/>
          <w:lang w:val="uk-UA"/>
        </w:rPr>
        <w:t xml:space="preserve"> культури з </w:t>
      </w:r>
      <w:r w:rsidR="006123B2" w:rsidRPr="00FB0F5E">
        <w:rPr>
          <w:sz w:val="28"/>
          <w:szCs w:val="28"/>
          <w:lang w:val="uk-UA"/>
        </w:rPr>
        <w:t>інших</w:t>
      </w:r>
      <w:r w:rsidRPr="00FB0F5E">
        <w:rPr>
          <w:sz w:val="28"/>
          <w:szCs w:val="28"/>
          <w:lang w:val="uk-UA"/>
        </w:rPr>
        <w:t xml:space="preserve"> </w:t>
      </w:r>
      <w:r w:rsidR="006123B2" w:rsidRPr="00FB0F5E">
        <w:rPr>
          <w:sz w:val="28"/>
          <w:szCs w:val="28"/>
          <w:lang w:val="uk-UA"/>
        </w:rPr>
        <w:t>територій</w:t>
      </w:r>
      <w:r w:rsidRPr="00FB0F5E">
        <w:rPr>
          <w:sz w:val="28"/>
          <w:szCs w:val="28"/>
          <w:lang w:val="uk-UA"/>
        </w:rPr>
        <w:t xml:space="preserve">, можна говорити лише про й </w:t>
      </w:r>
      <w:r w:rsidR="006123B2" w:rsidRPr="00FB0F5E">
        <w:rPr>
          <w:sz w:val="28"/>
          <w:szCs w:val="28"/>
          <w:lang w:val="uk-UA"/>
        </w:rPr>
        <w:t>місцеве</w:t>
      </w:r>
      <w:r w:rsidRPr="00FB0F5E">
        <w:rPr>
          <w:sz w:val="28"/>
          <w:szCs w:val="28"/>
          <w:lang w:val="uk-UA"/>
        </w:rPr>
        <w:t xml:space="preserve"> походження, а також про </w:t>
      </w:r>
      <w:r w:rsidR="006123B2" w:rsidRPr="00FB0F5E">
        <w:rPr>
          <w:sz w:val="28"/>
          <w:szCs w:val="28"/>
          <w:lang w:val="uk-UA"/>
        </w:rPr>
        <w:t>генетичні</w:t>
      </w:r>
      <w:r w:rsidRPr="00FB0F5E">
        <w:rPr>
          <w:sz w:val="28"/>
          <w:szCs w:val="28"/>
          <w:lang w:val="uk-UA"/>
        </w:rPr>
        <w:t xml:space="preserve"> зв’язки з </w:t>
      </w:r>
      <w:r w:rsidR="006123B2" w:rsidRPr="00FB0F5E">
        <w:rPr>
          <w:sz w:val="28"/>
          <w:szCs w:val="28"/>
          <w:lang w:val="uk-UA"/>
        </w:rPr>
        <w:t>попередніми</w:t>
      </w:r>
      <w:r w:rsidRPr="00FB0F5E">
        <w:rPr>
          <w:sz w:val="28"/>
          <w:szCs w:val="28"/>
          <w:lang w:val="uk-UA"/>
        </w:rPr>
        <w:t xml:space="preserve"> культурами </w:t>
      </w:r>
      <w:r w:rsidR="006123B2" w:rsidRPr="00FB0F5E">
        <w:rPr>
          <w:sz w:val="28"/>
          <w:szCs w:val="28"/>
          <w:lang w:val="uk-UA"/>
        </w:rPr>
        <w:t>пізнього</w:t>
      </w:r>
      <w:r w:rsidRPr="00FB0F5E">
        <w:rPr>
          <w:sz w:val="28"/>
          <w:szCs w:val="28"/>
          <w:lang w:val="uk-UA"/>
        </w:rPr>
        <w:t xml:space="preserve"> </w:t>
      </w:r>
      <w:r w:rsidR="006123B2" w:rsidRPr="00FB0F5E">
        <w:rPr>
          <w:sz w:val="28"/>
          <w:szCs w:val="28"/>
          <w:lang w:val="uk-UA"/>
        </w:rPr>
        <w:t>Трипілля та шнурової</w:t>
      </w:r>
      <w:r w:rsidRPr="00FB0F5E">
        <w:rPr>
          <w:sz w:val="28"/>
          <w:szCs w:val="28"/>
          <w:lang w:val="uk-UA"/>
        </w:rPr>
        <w:t xml:space="preserve"> </w:t>
      </w:r>
      <w:r w:rsidR="006123B2" w:rsidRPr="00FB0F5E">
        <w:rPr>
          <w:sz w:val="28"/>
          <w:szCs w:val="28"/>
          <w:lang w:val="uk-UA"/>
        </w:rPr>
        <w:t>кераміки, що простежені</w:t>
      </w:r>
      <w:r w:rsidRPr="00FB0F5E">
        <w:rPr>
          <w:sz w:val="28"/>
          <w:szCs w:val="28"/>
          <w:lang w:val="uk-UA"/>
        </w:rPr>
        <w:t xml:space="preserve"> на пiдставi </w:t>
      </w:r>
      <w:r w:rsidR="006123B2" w:rsidRPr="00FB0F5E">
        <w:rPr>
          <w:sz w:val="28"/>
          <w:szCs w:val="28"/>
          <w:lang w:val="uk-UA"/>
        </w:rPr>
        <w:t>схожості</w:t>
      </w:r>
      <w:r w:rsidRPr="00FB0F5E">
        <w:rPr>
          <w:sz w:val="28"/>
          <w:szCs w:val="28"/>
          <w:lang w:val="uk-UA"/>
        </w:rPr>
        <w:t xml:space="preserve"> у поховальному </w:t>
      </w:r>
      <w:r w:rsidR="006123B2" w:rsidRPr="00FB0F5E">
        <w:rPr>
          <w:sz w:val="28"/>
          <w:szCs w:val="28"/>
          <w:lang w:val="uk-UA"/>
        </w:rPr>
        <w:t>обряді</w:t>
      </w:r>
      <w:r w:rsidRPr="00FB0F5E">
        <w:rPr>
          <w:sz w:val="28"/>
          <w:szCs w:val="28"/>
          <w:lang w:val="uk-UA"/>
        </w:rPr>
        <w:t xml:space="preserve"> та керамiцi.</w:t>
      </w:r>
    </w:p>
    <w:p w:rsidR="001B3E22" w:rsidRPr="00FB0F5E" w:rsidRDefault="007B6F96" w:rsidP="00107419">
      <w:pPr>
        <w:spacing w:line="360" w:lineRule="auto"/>
        <w:ind w:firstLine="709"/>
        <w:jc w:val="both"/>
        <w:rPr>
          <w:b/>
          <w:bCs/>
          <w:sz w:val="28"/>
          <w:szCs w:val="28"/>
          <w:lang w:val="uk-UA"/>
        </w:rPr>
      </w:pPr>
      <w:r w:rsidRPr="00FB0F5E">
        <w:rPr>
          <w:sz w:val="28"/>
          <w:szCs w:val="28"/>
          <w:lang w:val="uk-UA"/>
        </w:rPr>
        <w:br w:type="page"/>
      </w:r>
      <w:r w:rsidR="001B3E22" w:rsidRPr="00FB0F5E">
        <w:rPr>
          <w:b/>
          <w:bCs/>
          <w:sz w:val="28"/>
          <w:szCs w:val="28"/>
          <w:lang w:val="uk-UA"/>
        </w:rPr>
        <w:t>Висновок</w:t>
      </w:r>
    </w:p>
    <w:p w:rsidR="007B6F96" w:rsidRPr="00FB0F5E" w:rsidRDefault="007B6F96" w:rsidP="00107419">
      <w:pPr>
        <w:spacing w:line="360" w:lineRule="auto"/>
        <w:ind w:firstLine="709"/>
        <w:jc w:val="both"/>
        <w:rPr>
          <w:rStyle w:val="longtext1"/>
          <w:sz w:val="28"/>
          <w:szCs w:val="28"/>
          <w:shd w:val="clear" w:color="auto" w:fill="FFFFFF"/>
          <w:lang w:val="uk-UA"/>
        </w:rPr>
      </w:pPr>
    </w:p>
    <w:p w:rsidR="001B3E22" w:rsidRPr="00FB0F5E" w:rsidRDefault="001B3E22" w:rsidP="00107419">
      <w:pPr>
        <w:spacing w:line="360" w:lineRule="auto"/>
        <w:ind w:firstLine="709"/>
        <w:jc w:val="both"/>
        <w:rPr>
          <w:sz w:val="28"/>
          <w:szCs w:val="28"/>
          <w:lang w:val="uk-UA"/>
        </w:rPr>
      </w:pPr>
      <w:r w:rsidRPr="00FB0F5E">
        <w:rPr>
          <w:rStyle w:val="longtext1"/>
          <w:sz w:val="28"/>
          <w:szCs w:val="28"/>
          <w:shd w:val="clear" w:color="auto" w:fill="FFFFFF"/>
          <w:lang w:val="uk-UA"/>
        </w:rPr>
        <w:t>Тшинецька археологічна культура поширена у середній смузі Центральної та Східної Європи, приблизно від р.</w:t>
      </w:r>
      <w:r w:rsidRPr="00FB0F5E">
        <w:rPr>
          <w:rStyle w:val="longtext1"/>
          <w:sz w:val="28"/>
          <w:szCs w:val="28"/>
          <w:lang w:val="uk-UA"/>
        </w:rPr>
        <w:t xml:space="preserve">Варта на заході до р. Сейм на сході, існувала приблизно з XVI ст. </w:t>
      </w:r>
      <w:r w:rsidRPr="00FB0F5E">
        <w:rPr>
          <w:rStyle w:val="longtext1"/>
          <w:sz w:val="28"/>
          <w:szCs w:val="28"/>
          <w:shd w:val="clear" w:color="auto" w:fill="FFFFFF"/>
          <w:lang w:val="uk-UA"/>
        </w:rPr>
        <w:t xml:space="preserve">до середини XII ст. </w:t>
      </w:r>
      <w:r w:rsidRPr="00FB0F5E">
        <w:rPr>
          <w:rStyle w:val="longtext1"/>
          <w:sz w:val="28"/>
          <w:szCs w:val="28"/>
          <w:lang w:val="uk-UA"/>
        </w:rPr>
        <w:t xml:space="preserve">до н.е., а потім увійшла складовим елементом у лужицьку культуру. </w:t>
      </w:r>
      <w:r w:rsidRPr="00FB0F5E">
        <w:rPr>
          <w:rStyle w:val="longtext1"/>
          <w:sz w:val="28"/>
          <w:szCs w:val="28"/>
          <w:shd w:val="clear" w:color="auto" w:fill="FFFFFF"/>
          <w:lang w:val="uk-UA"/>
        </w:rPr>
        <w:t xml:space="preserve">Названа за залишками поселення поблизу Тшинця Люблінського воєводства (Польща). Тшинецька культура характеризується трупопокладенням, безкурганними і курганними могильниками. Для тшинецької культури характерні кам'яні і крем'яні знаряддя, керамічні вироби. Племена займалися тваринництвом і землеробством. Пам’ятки Тшинця в Україні досліджувала С.С. Березанська. Об’єднавчою ознакою культури виступає тюльпаноподібний посуд та рогаті «прясла» - специфічна категорія речей тшинецької археологічної культури. </w:t>
      </w:r>
    </w:p>
    <w:p w:rsidR="00624202" w:rsidRPr="00FB0F5E" w:rsidRDefault="007B6F96" w:rsidP="00624202">
      <w:pPr>
        <w:spacing w:line="360" w:lineRule="auto"/>
        <w:ind w:firstLine="709"/>
        <w:jc w:val="both"/>
        <w:rPr>
          <w:b/>
          <w:bCs/>
          <w:sz w:val="28"/>
          <w:szCs w:val="28"/>
          <w:lang w:val="uk-UA"/>
        </w:rPr>
      </w:pPr>
      <w:r w:rsidRPr="00FB0F5E">
        <w:rPr>
          <w:sz w:val="28"/>
          <w:szCs w:val="28"/>
          <w:lang w:val="uk-UA"/>
        </w:rPr>
        <w:br w:type="page"/>
      </w:r>
      <w:r w:rsidR="00624202" w:rsidRPr="00FB0F5E">
        <w:rPr>
          <w:b/>
          <w:bCs/>
          <w:sz w:val="28"/>
          <w:szCs w:val="28"/>
          <w:lang w:val="uk-UA"/>
        </w:rPr>
        <w:t>Список використаної літератури</w:t>
      </w:r>
    </w:p>
    <w:p w:rsidR="00624202" w:rsidRPr="00FB0F5E" w:rsidRDefault="00624202" w:rsidP="00624202">
      <w:pPr>
        <w:spacing w:line="360" w:lineRule="auto"/>
        <w:ind w:firstLine="709"/>
        <w:jc w:val="both"/>
        <w:rPr>
          <w:b/>
          <w:bCs/>
          <w:sz w:val="28"/>
          <w:szCs w:val="28"/>
          <w:lang w:val="uk-UA"/>
        </w:rPr>
      </w:pPr>
    </w:p>
    <w:p w:rsidR="00624202" w:rsidRPr="00FB0F5E" w:rsidRDefault="00624202" w:rsidP="00624202">
      <w:pPr>
        <w:numPr>
          <w:ilvl w:val="0"/>
          <w:numId w:val="2"/>
        </w:numPr>
        <w:spacing w:line="360" w:lineRule="auto"/>
        <w:ind w:left="0" w:firstLine="0"/>
        <w:jc w:val="both"/>
        <w:rPr>
          <w:sz w:val="28"/>
          <w:szCs w:val="28"/>
          <w:lang w:val="uk-UA"/>
        </w:rPr>
      </w:pPr>
      <w:r w:rsidRPr="00FB0F5E">
        <w:rPr>
          <w:sz w:val="28"/>
          <w:szCs w:val="28"/>
          <w:lang w:val="uk-UA"/>
        </w:rPr>
        <w:t>Березаская С.С. Пустинка – поселение эпохи бронзы на Днепре. – К., 1974</w:t>
      </w:r>
      <w:r w:rsidR="00D41BA3" w:rsidRPr="00FB0F5E">
        <w:rPr>
          <w:sz w:val="28"/>
          <w:szCs w:val="28"/>
          <w:lang w:val="uk-UA"/>
        </w:rPr>
        <w:t>.</w:t>
      </w:r>
    </w:p>
    <w:p w:rsidR="00624202" w:rsidRPr="00FB0F5E" w:rsidRDefault="00624202" w:rsidP="00624202">
      <w:pPr>
        <w:numPr>
          <w:ilvl w:val="0"/>
          <w:numId w:val="2"/>
        </w:numPr>
        <w:spacing w:line="360" w:lineRule="auto"/>
        <w:ind w:left="0" w:firstLine="0"/>
        <w:jc w:val="both"/>
        <w:rPr>
          <w:sz w:val="28"/>
          <w:szCs w:val="28"/>
          <w:lang w:val="uk-UA"/>
        </w:rPr>
      </w:pPr>
      <w:r w:rsidRPr="00FB0F5E">
        <w:rPr>
          <w:sz w:val="28"/>
          <w:szCs w:val="28"/>
          <w:lang w:val="uk-UA"/>
        </w:rPr>
        <w:t>Археологія Української РСР: У 3-х томах. – К., 1971-1975. Т.1.</w:t>
      </w:r>
    </w:p>
    <w:p w:rsidR="00624202" w:rsidRPr="00FB0F5E" w:rsidRDefault="00624202" w:rsidP="00624202">
      <w:pPr>
        <w:numPr>
          <w:ilvl w:val="0"/>
          <w:numId w:val="2"/>
        </w:numPr>
        <w:spacing w:line="360" w:lineRule="auto"/>
        <w:ind w:left="0" w:firstLine="0"/>
        <w:jc w:val="both"/>
        <w:rPr>
          <w:sz w:val="28"/>
          <w:szCs w:val="28"/>
          <w:lang w:val="uk-UA"/>
        </w:rPr>
      </w:pPr>
      <w:r w:rsidRPr="00FB0F5E">
        <w:rPr>
          <w:sz w:val="28"/>
          <w:szCs w:val="28"/>
          <w:lang w:val="uk-UA"/>
        </w:rPr>
        <w:t>Винокур І.С, Телєгін Д.Я Археологія України: Навч. посібник. – Тернопіль, 2004.</w:t>
      </w:r>
    </w:p>
    <w:p w:rsidR="00624202" w:rsidRPr="00FB0F5E" w:rsidRDefault="00624202" w:rsidP="00624202">
      <w:pPr>
        <w:numPr>
          <w:ilvl w:val="0"/>
          <w:numId w:val="2"/>
        </w:numPr>
        <w:spacing w:line="360" w:lineRule="auto"/>
        <w:ind w:left="0" w:firstLine="0"/>
        <w:jc w:val="both"/>
        <w:rPr>
          <w:sz w:val="28"/>
          <w:szCs w:val="28"/>
          <w:lang w:val="uk-UA"/>
        </w:rPr>
      </w:pPr>
      <w:r w:rsidRPr="00FB0F5E">
        <w:rPr>
          <w:sz w:val="28"/>
          <w:szCs w:val="28"/>
          <w:lang w:val="uk-UA"/>
        </w:rPr>
        <w:t>Залізняк Л.Л. Археологія України: Навчальний посібник, К., 1996.</w:t>
      </w:r>
    </w:p>
    <w:p w:rsidR="007B6F96" w:rsidRPr="00FB0F5E" w:rsidRDefault="00624202" w:rsidP="007B6F96">
      <w:pPr>
        <w:spacing w:line="360" w:lineRule="auto"/>
        <w:ind w:firstLine="709"/>
        <w:jc w:val="both"/>
        <w:rPr>
          <w:b/>
          <w:bCs/>
          <w:sz w:val="28"/>
          <w:szCs w:val="28"/>
          <w:lang w:val="uk-UA"/>
        </w:rPr>
      </w:pPr>
      <w:r w:rsidRPr="00FB0F5E">
        <w:rPr>
          <w:sz w:val="28"/>
          <w:szCs w:val="28"/>
          <w:lang w:val="uk-UA"/>
        </w:rPr>
        <w:br w:type="page"/>
      </w:r>
      <w:r w:rsidR="007B6F96" w:rsidRPr="00FB0F5E">
        <w:rPr>
          <w:b/>
          <w:bCs/>
          <w:sz w:val="28"/>
          <w:szCs w:val="28"/>
          <w:lang w:val="uk-UA"/>
        </w:rPr>
        <w:t>Додаток 1</w:t>
      </w:r>
    </w:p>
    <w:p w:rsidR="007B6F96" w:rsidRPr="00FB0F5E" w:rsidRDefault="007B6F96" w:rsidP="007B6F96">
      <w:pPr>
        <w:spacing w:line="360" w:lineRule="auto"/>
        <w:ind w:firstLine="709"/>
        <w:jc w:val="both"/>
        <w:rPr>
          <w:b/>
          <w:bCs/>
          <w:sz w:val="28"/>
          <w:szCs w:val="28"/>
          <w:lang w:val="uk-UA"/>
        </w:rPr>
      </w:pPr>
    </w:p>
    <w:p w:rsidR="007B6F96" w:rsidRPr="00FB0F5E" w:rsidRDefault="007B6F96" w:rsidP="007B6F96">
      <w:pPr>
        <w:spacing w:line="360" w:lineRule="auto"/>
        <w:ind w:firstLine="709"/>
        <w:jc w:val="both"/>
        <w:rPr>
          <w:b/>
          <w:bCs/>
          <w:sz w:val="28"/>
          <w:szCs w:val="28"/>
          <w:lang w:val="uk-UA"/>
        </w:rPr>
      </w:pPr>
      <w:r w:rsidRPr="00FB0F5E">
        <w:rPr>
          <w:b/>
          <w:bCs/>
          <w:sz w:val="28"/>
          <w:szCs w:val="28"/>
          <w:lang w:val="uk-UA"/>
        </w:rPr>
        <w:t>Розселення тшинецької культури</w:t>
      </w:r>
    </w:p>
    <w:p w:rsidR="00AB59E5" w:rsidRPr="00FB0F5E" w:rsidRDefault="00937FC4" w:rsidP="00107419">
      <w:pPr>
        <w:spacing w:line="360" w:lineRule="auto"/>
        <w:ind w:firstLine="709"/>
        <w:jc w:val="both"/>
        <w:rPr>
          <w:b/>
          <w:bCs/>
          <w:sz w:val="28"/>
          <w:szCs w:val="28"/>
          <w:lang w:val="uk-UA"/>
        </w:rPr>
      </w:pPr>
      <w:r>
        <w:rPr>
          <w:noProof/>
        </w:rPr>
        <w:pict>
          <v:rect id="_x0000_s1026" style="position:absolute;left:0;text-align:left;margin-left:36pt;margin-top:17.55pt;width:414pt;height:237.45pt;z-index:251657728" stroked="f">
            <v:fill r:id="rId7" o:title="" recolor="t" rotate="t" type="frame"/>
          </v:rect>
        </w:pict>
      </w: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7B6F96" w:rsidRPr="00FB0F5E" w:rsidRDefault="007B6F96" w:rsidP="007B6F96">
      <w:pPr>
        <w:spacing w:line="360" w:lineRule="auto"/>
        <w:ind w:firstLine="709"/>
        <w:jc w:val="both"/>
        <w:rPr>
          <w:b/>
          <w:bCs/>
          <w:sz w:val="28"/>
          <w:szCs w:val="28"/>
          <w:lang w:val="uk-UA"/>
        </w:rPr>
      </w:pPr>
      <w:r w:rsidRPr="00FB0F5E">
        <w:rPr>
          <w:b/>
          <w:bCs/>
          <w:sz w:val="28"/>
          <w:szCs w:val="28"/>
          <w:lang w:val="uk-UA"/>
        </w:rPr>
        <w:br w:type="page"/>
        <w:t xml:space="preserve">Додаток 2 </w:t>
      </w:r>
    </w:p>
    <w:p w:rsidR="007B6F96" w:rsidRPr="00FB0F5E" w:rsidRDefault="007B6F96" w:rsidP="007B6F96">
      <w:pPr>
        <w:spacing w:line="360" w:lineRule="auto"/>
        <w:ind w:firstLine="709"/>
        <w:jc w:val="both"/>
        <w:rPr>
          <w:b/>
          <w:bCs/>
          <w:sz w:val="28"/>
          <w:szCs w:val="28"/>
          <w:lang w:val="uk-UA"/>
        </w:rPr>
      </w:pPr>
    </w:p>
    <w:p w:rsidR="007B6F96" w:rsidRPr="00FB0F5E" w:rsidRDefault="007B6F96" w:rsidP="007B6F96">
      <w:pPr>
        <w:spacing w:line="360" w:lineRule="auto"/>
        <w:ind w:firstLine="709"/>
        <w:jc w:val="both"/>
        <w:rPr>
          <w:b/>
          <w:bCs/>
          <w:sz w:val="28"/>
          <w:szCs w:val="28"/>
          <w:lang w:val="uk-UA"/>
        </w:rPr>
      </w:pPr>
      <w:r w:rsidRPr="00FB0F5E">
        <w:rPr>
          <w:b/>
          <w:bCs/>
          <w:sz w:val="28"/>
          <w:szCs w:val="28"/>
          <w:lang w:val="uk-UA"/>
        </w:rPr>
        <w:t>План житла тшинецької культури поблизу с. Здвижівка</w:t>
      </w:r>
    </w:p>
    <w:p w:rsidR="007B6F96" w:rsidRPr="00FB0F5E" w:rsidRDefault="007B6F96" w:rsidP="007B6F96">
      <w:pPr>
        <w:spacing w:line="360" w:lineRule="auto"/>
        <w:ind w:firstLine="709"/>
        <w:jc w:val="both"/>
        <w:rPr>
          <w:b/>
          <w:bCs/>
          <w:sz w:val="28"/>
          <w:szCs w:val="28"/>
          <w:lang w:val="uk-UA"/>
        </w:rPr>
      </w:pPr>
    </w:p>
    <w:p w:rsidR="00AB59E5" w:rsidRPr="00FB0F5E" w:rsidRDefault="00937FC4" w:rsidP="00107419">
      <w:pPr>
        <w:spacing w:line="360" w:lineRule="auto"/>
        <w:ind w:firstLine="709"/>
        <w:jc w:val="both"/>
        <w:rPr>
          <w:b/>
          <w:bCs/>
          <w:sz w:val="28"/>
          <w:szCs w:val="28"/>
          <w:lang w:val="uk-UA"/>
        </w:rPr>
      </w:pPr>
      <w:r>
        <w:rPr>
          <w:noProof/>
        </w:rPr>
        <w:pict>
          <v:rect id="_x0000_s1027" style="position:absolute;left:0;text-align:left;margin-left:78pt;margin-top:11pt;width:324pt;height:202.8pt;z-index:251656704" stroked="f">
            <v:fill r:id="rId8" o:title="" recolor="t" rotate="t" type="frame"/>
          </v:rect>
        </w:pict>
      </w: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7B6F96" w:rsidRPr="00FB0F5E" w:rsidRDefault="007B6F96" w:rsidP="007B6F96">
      <w:pPr>
        <w:spacing w:line="360" w:lineRule="auto"/>
        <w:ind w:firstLine="709"/>
        <w:jc w:val="both"/>
        <w:rPr>
          <w:b/>
          <w:bCs/>
          <w:sz w:val="28"/>
          <w:szCs w:val="28"/>
          <w:lang w:val="uk-UA"/>
        </w:rPr>
      </w:pPr>
      <w:r w:rsidRPr="00FB0F5E">
        <w:rPr>
          <w:b/>
          <w:bCs/>
          <w:sz w:val="28"/>
          <w:szCs w:val="28"/>
          <w:lang w:val="uk-UA"/>
        </w:rPr>
        <w:br w:type="page"/>
        <w:t xml:space="preserve">Додаток 3 </w:t>
      </w:r>
    </w:p>
    <w:p w:rsidR="007B6F96" w:rsidRPr="00FB0F5E" w:rsidRDefault="007B6F96" w:rsidP="007B6F96">
      <w:pPr>
        <w:spacing w:line="360" w:lineRule="auto"/>
        <w:ind w:firstLine="709"/>
        <w:jc w:val="both"/>
        <w:rPr>
          <w:b/>
          <w:bCs/>
          <w:sz w:val="28"/>
          <w:szCs w:val="28"/>
          <w:lang w:val="uk-UA"/>
        </w:rPr>
      </w:pPr>
    </w:p>
    <w:p w:rsidR="007B6F96" w:rsidRPr="00FB0F5E" w:rsidRDefault="007B6F96" w:rsidP="007B6F96">
      <w:pPr>
        <w:spacing w:line="360" w:lineRule="auto"/>
        <w:ind w:firstLine="709"/>
        <w:jc w:val="both"/>
        <w:rPr>
          <w:b/>
          <w:bCs/>
          <w:sz w:val="28"/>
          <w:szCs w:val="28"/>
          <w:lang w:val="uk-UA"/>
        </w:rPr>
      </w:pPr>
      <w:r w:rsidRPr="00FB0F5E">
        <w:rPr>
          <w:b/>
          <w:bCs/>
          <w:sz w:val="28"/>
          <w:szCs w:val="28"/>
          <w:lang w:val="uk-UA"/>
        </w:rPr>
        <w:t>Кераміка тшинецької культури</w:t>
      </w:r>
    </w:p>
    <w:p w:rsidR="00AB59E5" w:rsidRPr="00FB0F5E" w:rsidRDefault="00AB59E5" w:rsidP="00107419">
      <w:pPr>
        <w:spacing w:line="360" w:lineRule="auto"/>
        <w:ind w:firstLine="709"/>
        <w:jc w:val="both"/>
        <w:rPr>
          <w:b/>
          <w:bCs/>
          <w:sz w:val="28"/>
          <w:szCs w:val="28"/>
          <w:lang w:val="uk-UA"/>
        </w:rPr>
      </w:pPr>
    </w:p>
    <w:p w:rsidR="00AB59E5" w:rsidRPr="00FB0F5E" w:rsidRDefault="00937FC4" w:rsidP="00107419">
      <w:pPr>
        <w:spacing w:line="360" w:lineRule="auto"/>
        <w:ind w:firstLine="709"/>
        <w:jc w:val="both"/>
        <w:rPr>
          <w:b/>
          <w:bCs/>
          <w:sz w:val="28"/>
          <w:szCs w:val="28"/>
          <w:lang w:val="uk-UA"/>
        </w:rPr>
      </w:pPr>
      <w:r>
        <w:rPr>
          <w:noProof/>
        </w:rPr>
        <w:pict>
          <v:rect id="_x0000_s1028" style="position:absolute;left:0;text-align:left;margin-left:30pt;margin-top:2.4pt;width:210pt;height:366.85pt;z-index:251658752" stroked="f">
            <v:fill r:id="rId9" o:title="" recolor="t" rotate="t" type="frame"/>
          </v:rect>
        </w:pict>
      </w: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AB59E5" w:rsidRPr="00FB0F5E" w:rsidRDefault="00AB59E5" w:rsidP="00107419">
      <w:pPr>
        <w:spacing w:line="360" w:lineRule="auto"/>
        <w:ind w:firstLine="709"/>
        <w:jc w:val="both"/>
        <w:rPr>
          <w:b/>
          <w:bCs/>
          <w:sz w:val="28"/>
          <w:szCs w:val="28"/>
          <w:lang w:val="uk-UA"/>
        </w:rPr>
      </w:pPr>
    </w:p>
    <w:p w:rsidR="0045187A" w:rsidRPr="00FB0F5E" w:rsidRDefault="0045187A" w:rsidP="00107419">
      <w:pPr>
        <w:spacing w:line="360" w:lineRule="auto"/>
        <w:ind w:firstLine="709"/>
        <w:jc w:val="both"/>
        <w:rPr>
          <w:b/>
          <w:bCs/>
          <w:sz w:val="28"/>
          <w:szCs w:val="28"/>
          <w:lang w:val="uk-UA"/>
        </w:rPr>
      </w:pPr>
    </w:p>
    <w:p w:rsidR="0045187A" w:rsidRPr="00FB0F5E" w:rsidRDefault="0045187A" w:rsidP="00107419">
      <w:pPr>
        <w:spacing w:line="360" w:lineRule="auto"/>
        <w:ind w:firstLine="709"/>
        <w:jc w:val="both"/>
        <w:rPr>
          <w:b/>
          <w:bCs/>
          <w:sz w:val="28"/>
          <w:szCs w:val="28"/>
          <w:lang w:val="uk-UA"/>
        </w:rPr>
      </w:pPr>
      <w:bookmarkStart w:id="0" w:name="_GoBack"/>
      <w:bookmarkEnd w:id="0"/>
    </w:p>
    <w:sectPr w:rsidR="0045187A" w:rsidRPr="00FB0F5E" w:rsidSect="00A87B4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3F1" w:rsidRDefault="00C273F1">
      <w:r>
        <w:separator/>
      </w:r>
    </w:p>
  </w:endnote>
  <w:endnote w:type="continuationSeparator" w:id="0">
    <w:p w:rsidR="00C273F1" w:rsidRDefault="00C2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3F1" w:rsidRDefault="00C273F1">
      <w:r>
        <w:separator/>
      </w:r>
    </w:p>
  </w:footnote>
  <w:footnote w:type="continuationSeparator" w:id="0">
    <w:p w:rsidR="00C273F1" w:rsidRDefault="00C27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7689B"/>
    <w:multiLevelType w:val="hybridMultilevel"/>
    <w:tmpl w:val="600E7D0A"/>
    <w:lvl w:ilvl="0" w:tplc="7A00AFB8">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C766B45"/>
    <w:multiLevelType w:val="hybridMultilevel"/>
    <w:tmpl w:val="1C6228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FAD"/>
    <w:rsid w:val="0000219D"/>
    <w:rsid w:val="00003A1C"/>
    <w:rsid w:val="00010FAD"/>
    <w:rsid w:val="00042BFA"/>
    <w:rsid w:val="000742CC"/>
    <w:rsid w:val="000E26E5"/>
    <w:rsid w:val="00107419"/>
    <w:rsid w:val="0011694B"/>
    <w:rsid w:val="001300BC"/>
    <w:rsid w:val="0016537A"/>
    <w:rsid w:val="001B3E22"/>
    <w:rsid w:val="001E1BEC"/>
    <w:rsid w:val="00253BCC"/>
    <w:rsid w:val="002925F4"/>
    <w:rsid w:val="002A2263"/>
    <w:rsid w:val="002A75A2"/>
    <w:rsid w:val="002D2A6A"/>
    <w:rsid w:val="002E018A"/>
    <w:rsid w:val="003476F0"/>
    <w:rsid w:val="00370172"/>
    <w:rsid w:val="00391C1C"/>
    <w:rsid w:val="003F357A"/>
    <w:rsid w:val="00446228"/>
    <w:rsid w:val="0045187A"/>
    <w:rsid w:val="00490538"/>
    <w:rsid w:val="0049415C"/>
    <w:rsid w:val="005341FD"/>
    <w:rsid w:val="00607BF6"/>
    <w:rsid w:val="006123B2"/>
    <w:rsid w:val="00624202"/>
    <w:rsid w:val="00657E56"/>
    <w:rsid w:val="006716C7"/>
    <w:rsid w:val="006943C9"/>
    <w:rsid w:val="006F30F2"/>
    <w:rsid w:val="007B6F96"/>
    <w:rsid w:val="008239BA"/>
    <w:rsid w:val="008651A5"/>
    <w:rsid w:val="00887044"/>
    <w:rsid w:val="008B5FFB"/>
    <w:rsid w:val="008F2C5B"/>
    <w:rsid w:val="009129F8"/>
    <w:rsid w:val="00917626"/>
    <w:rsid w:val="00921118"/>
    <w:rsid w:val="00937FC4"/>
    <w:rsid w:val="009458C9"/>
    <w:rsid w:val="00945C42"/>
    <w:rsid w:val="009C2B10"/>
    <w:rsid w:val="009C4D04"/>
    <w:rsid w:val="009E70B9"/>
    <w:rsid w:val="00A87B4D"/>
    <w:rsid w:val="00AB59E5"/>
    <w:rsid w:val="00AB5FC7"/>
    <w:rsid w:val="00B52B57"/>
    <w:rsid w:val="00B77553"/>
    <w:rsid w:val="00BC2513"/>
    <w:rsid w:val="00C116BC"/>
    <w:rsid w:val="00C11AC8"/>
    <w:rsid w:val="00C273F1"/>
    <w:rsid w:val="00D113F3"/>
    <w:rsid w:val="00D23124"/>
    <w:rsid w:val="00D3534A"/>
    <w:rsid w:val="00D41BA3"/>
    <w:rsid w:val="00DF26EA"/>
    <w:rsid w:val="00DF5FF2"/>
    <w:rsid w:val="00E36570"/>
    <w:rsid w:val="00E66532"/>
    <w:rsid w:val="00E87BCB"/>
    <w:rsid w:val="00EF2E85"/>
    <w:rsid w:val="00EF7ACE"/>
    <w:rsid w:val="00F07553"/>
    <w:rsid w:val="00F22AF7"/>
    <w:rsid w:val="00F53D75"/>
    <w:rsid w:val="00FB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9709C6D-2EA4-462C-A483-393522A8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16BC"/>
    <w:pPr>
      <w:spacing w:before="100" w:beforeAutospacing="1" w:after="100" w:afterAutospacing="1"/>
    </w:pPr>
  </w:style>
  <w:style w:type="character" w:customStyle="1" w:styleId="longtext1">
    <w:name w:val="long_text1"/>
    <w:uiPriority w:val="99"/>
    <w:rsid w:val="001B3E22"/>
    <w:rPr>
      <w:sz w:val="20"/>
      <w:szCs w:val="20"/>
    </w:rPr>
  </w:style>
  <w:style w:type="paragraph" w:styleId="a4">
    <w:name w:val="footer"/>
    <w:basedOn w:val="a"/>
    <w:link w:val="a5"/>
    <w:uiPriority w:val="99"/>
    <w:rsid w:val="0049053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90538"/>
  </w:style>
  <w:style w:type="paragraph" w:styleId="a7">
    <w:name w:val="header"/>
    <w:basedOn w:val="a"/>
    <w:link w:val="a8"/>
    <w:uiPriority w:val="99"/>
    <w:rsid w:val="008F2C5B"/>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49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23737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Dom</Company>
  <LinksUpToDate>false</LinksUpToDate>
  <CharactersWithSpaces>27846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Andrey</dc:creator>
  <cp:keywords/>
  <dc:description/>
  <cp:lastModifiedBy>admin</cp:lastModifiedBy>
  <cp:revision>2</cp:revision>
  <cp:lastPrinted>2009-12-28T17:27:00Z</cp:lastPrinted>
  <dcterms:created xsi:type="dcterms:W3CDTF">2014-03-22T15:29:00Z</dcterms:created>
  <dcterms:modified xsi:type="dcterms:W3CDTF">2014-03-22T15:29:00Z</dcterms:modified>
</cp:coreProperties>
</file>