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42F54" w:rsidRPr="00EA2452" w:rsidRDefault="0031216F" w:rsidP="00EA2452">
      <w:pPr>
        <w:widowControl w:val="0"/>
        <w:spacing w:line="360" w:lineRule="auto"/>
        <w:ind w:firstLine="709"/>
        <w:jc w:val="both"/>
        <w:rPr>
          <w:sz w:val="28"/>
          <w:szCs w:val="28"/>
        </w:rPr>
      </w:pPr>
      <w:r w:rsidRPr="00EA2452">
        <w:rPr>
          <w:bCs/>
          <w:sz w:val="28"/>
          <w:szCs w:val="28"/>
        </w:rPr>
        <w:t>Введение</w:t>
      </w:r>
    </w:p>
    <w:p w:rsidR="00EA2452" w:rsidRDefault="00EA2452" w:rsidP="00EA2452">
      <w:pPr>
        <w:widowControl w:val="0"/>
        <w:spacing w:line="360" w:lineRule="auto"/>
        <w:ind w:firstLine="709"/>
        <w:jc w:val="both"/>
        <w:rPr>
          <w:sz w:val="28"/>
          <w:lang w:val="en-US"/>
        </w:rPr>
      </w:pPr>
    </w:p>
    <w:p w:rsidR="00342F54" w:rsidRPr="00EA2452" w:rsidRDefault="00342F54" w:rsidP="00EA2452">
      <w:pPr>
        <w:widowControl w:val="0"/>
        <w:spacing w:line="360" w:lineRule="auto"/>
        <w:ind w:firstLine="709"/>
        <w:jc w:val="both"/>
        <w:rPr>
          <w:sz w:val="28"/>
        </w:rPr>
      </w:pPr>
      <w:r w:rsidRPr="00EA2452">
        <w:rPr>
          <w:sz w:val="28"/>
        </w:rPr>
        <w:t>Документ</w:t>
      </w:r>
      <w:r w:rsidR="0059040E" w:rsidRPr="00EA2452">
        <w:rPr>
          <w:sz w:val="28"/>
        </w:rPr>
        <w:t>ационное обеспечение</w:t>
      </w:r>
      <w:r w:rsidRPr="00EA2452">
        <w:rPr>
          <w:sz w:val="28"/>
        </w:rPr>
        <w:t xml:space="preserve"> управл</w:t>
      </w:r>
      <w:r w:rsidR="0059040E" w:rsidRPr="00EA2452">
        <w:rPr>
          <w:sz w:val="28"/>
        </w:rPr>
        <w:t>ения</w:t>
      </w:r>
      <w:r w:rsidRPr="00EA2452">
        <w:rPr>
          <w:sz w:val="28"/>
        </w:rPr>
        <w:t xml:space="preserve"> охватывает все процессы, относящиеся к записи (фиксации) на различных носителях и оформлению по установленным правилам информации, необходимой для осуществления управленческих действий. Документирование осуществляется на естественном языке (рукописные, машинописные документы, в том числе телеграммы, телефонограммы, машинограммы), а также на искусственных языках с использованием </w:t>
      </w:r>
      <w:r w:rsidR="001B5B75" w:rsidRPr="00EA2452">
        <w:rPr>
          <w:sz w:val="28"/>
        </w:rPr>
        <w:t>электронных</w:t>
      </w:r>
      <w:r w:rsidRPr="00EA2452">
        <w:rPr>
          <w:sz w:val="28"/>
        </w:rPr>
        <w:t xml:space="preserve"> носителей (перфокарты, перфоленты, магнитн</w:t>
      </w:r>
      <w:r w:rsidR="001B5B75" w:rsidRPr="00EA2452">
        <w:rPr>
          <w:sz w:val="28"/>
        </w:rPr>
        <w:t xml:space="preserve">ые ленты, карты, дискеты и др.). </w:t>
      </w:r>
      <w:r w:rsidRPr="00EA2452">
        <w:rPr>
          <w:sz w:val="28"/>
        </w:rPr>
        <w:t>Состав управленческих документов определяется компетенцией и функциями организации, порядком решения вопросов, объемом и характером взаимосвязей с другими организациями и закрепляется в табеле документов. Единство правил документирования управленческих действий на всех уровнях управления обеспечивается применением Государственной системы документационного обеспечения управлением (ГСДОУ) и унифицированных систем документации (УСД).</w:t>
      </w:r>
      <w:r w:rsidR="0031216F" w:rsidRPr="00EA2452">
        <w:rPr>
          <w:sz w:val="28"/>
        </w:rPr>
        <w:t xml:space="preserve"> </w:t>
      </w:r>
      <w:r w:rsidRPr="00EA2452">
        <w:rPr>
          <w:sz w:val="28"/>
        </w:rPr>
        <w:t>Унифицированные системы документации — это комплекс взаимоувязанных документов, созданных по единым правилам и требованиям, содержащих информацию, необходимую для управления в определенной сфере деятельности. УСД предназначены для использования как с помощью средств вычислительной техники, так и при традиционных методах обработки информации.</w:t>
      </w:r>
      <w:r w:rsidR="0031216F" w:rsidRPr="00EA2452">
        <w:rPr>
          <w:sz w:val="28"/>
        </w:rPr>
        <w:t xml:space="preserve"> </w:t>
      </w:r>
      <w:r w:rsidRPr="00EA2452">
        <w:rPr>
          <w:sz w:val="28"/>
        </w:rPr>
        <w:t>Управленческие документы по наименованию, форме и составу реквизитов должны соответствовать УСД, требованиям ГСДОУ, положениям (уставам) об организации другим нормативными документам, содержащим правила документирования. В соответствии с действующим законодательством и компетенцией органы управления издают следующие документы: решения, постановления, распоряжения, приказы, указания, поручения, инструкции</w:t>
      </w:r>
      <w:r w:rsidR="001B5B75" w:rsidRPr="00EA2452">
        <w:rPr>
          <w:sz w:val="28"/>
        </w:rPr>
        <w:t>, письма, заявления</w:t>
      </w:r>
      <w:r w:rsidRPr="00EA2452">
        <w:rPr>
          <w:sz w:val="28"/>
        </w:rPr>
        <w:t>.</w:t>
      </w:r>
    </w:p>
    <w:p w:rsidR="001B5B75" w:rsidRPr="00EA2452" w:rsidRDefault="001B5B75" w:rsidP="00EA2452">
      <w:pPr>
        <w:widowControl w:val="0"/>
        <w:spacing w:line="360" w:lineRule="auto"/>
        <w:ind w:firstLine="709"/>
        <w:jc w:val="both"/>
        <w:rPr>
          <w:sz w:val="28"/>
          <w:szCs w:val="28"/>
        </w:rPr>
      </w:pPr>
    </w:p>
    <w:p w:rsidR="0059040E" w:rsidRPr="00EA2452" w:rsidRDefault="00EA2452" w:rsidP="00EA2452">
      <w:pPr>
        <w:widowControl w:val="0"/>
        <w:spacing w:line="360" w:lineRule="auto"/>
        <w:ind w:firstLine="709"/>
        <w:jc w:val="both"/>
        <w:rPr>
          <w:sz w:val="28"/>
          <w:szCs w:val="28"/>
        </w:rPr>
      </w:pPr>
      <w:r>
        <w:rPr>
          <w:sz w:val="28"/>
          <w:szCs w:val="28"/>
        </w:rPr>
        <w:br w:type="page"/>
      </w:r>
      <w:r w:rsidR="0059040E" w:rsidRPr="00EA2452">
        <w:rPr>
          <w:sz w:val="28"/>
          <w:szCs w:val="28"/>
        </w:rPr>
        <w:t>1.</w:t>
      </w:r>
      <w:r w:rsidR="001B5B75" w:rsidRPr="00EA2452">
        <w:rPr>
          <w:sz w:val="28"/>
          <w:szCs w:val="28"/>
        </w:rPr>
        <w:t xml:space="preserve"> Деловая переписка</w:t>
      </w:r>
    </w:p>
    <w:p w:rsidR="00EA2452" w:rsidRDefault="00EA2452" w:rsidP="00EA2452">
      <w:pPr>
        <w:widowControl w:val="0"/>
        <w:spacing w:line="360" w:lineRule="auto"/>
        <w:ind w:firstLine="709"/>
        <w:jc w:val="both"/>
        <w:rPr>
          <w:sz w:val="28"/>
          <w:lang w:val="en-US"/>
        </w:rPr>
      </w:pPr>
    </w:p>
    <w:p w:rsidR="00E95B80" w:rsidRPr="00EA2452" w:rsidRDefault="00342F54" w:rsidP="00EA2452">
      <w:pPr>
        <w:widowControl w:val="0"/>
        <w:spacing w:line="360" w:lineRule="auto"/>
        <w:ind w:firstLine="709"/>
        <w:jc w:val="both"/>
        <w:rPr>
          <w:sz w:val="28"/>
        </w:rPr>
      </w:pPr>
      <w:r w:rsidRPr="00EA2452">
        <w:rPr>
          <w:sz w:val="28"/>
        </w:rPr>
        <w:t xml:space="preserve">В пределах своей компетенции организации всех уровней управления могут направлять письма при осуществлении оперативных связей с вышестоящими отраслевыми и функциональными органами, подведомственными и другими организациями и отдельными </w:t>
      </w:r>
      <w:r w:rsidRPr="00F41934">
        <w:rPr>
          <w:sz w:val="28"/>
        </w:rPr>
        <w:t>гражданами</w:t>
      </w:r>
      <w:r w:rsidRPr="00EA2452">
        <w:rPr>
          <w:sz w:val="28"/>
        </w:rPr>
        <w:t>. Письма, как правило, должны составляться в том случае, когда невозможен или затруднен бездокументный обмен информацией: устные разъяснения, указания (личные или по телефону), инструктирование и т.д. При необходимости срочной передачи информации составляются телеграммы и телефонограммы, документ передается через модемную связь, по факсу или телефону.</w:t>
      </w:r>
    </w:p>
    <w:p w:rsidR="00342F54" w:rsidRDefault="00342F54" w:rsidP="00EA2452">
      <w:pPr>
        <w:widowControl w:val="0"/>
        <w:spacing w:line="360" w:lineRule="auto"/>
        <w:ind w:firstLine="709"/>
        <w:jc w:val="both"/>
        <w:rPr>
          <w:sz w:val="28"/>
          <w:lang w:val="en-US"/>
        </w:rPr>
      </w:pPr>
      <w:r w:rsidRPr="00EA2452">
        <w:rPr>
          <w:sz w:val="28"/>
        </w:rPr>
        <w:t>Деловую переписку можно разделить на официальную и личную</w:t>
      </w:r>
      <w:r w:rsidR="00EA2452">
        <w:rPr>
          <w:sz w:val="28"/>
        </w:rPr>
        <w:t>, а также внешнюю и внутреннюю.</w:t>
      </w:r>
    </w:p>
    <w:p w:rsidR="00EA2452" w:rsidRPr="00EA2452" w:rsidRDefault="00EA2452" w:rsidP="00EA2452">
      <w:pPr>
        <w:widowControl w:val="0"/>
        <w:spacing w:line="360" w:lineRule="auto"/>
        <w:ind w:firstLine="709"/>
        <w:jc w:val="both"/>
        <w:rPr>
          <w:sz w:val="28"/>
          <w:lang w:val="en-US"/>
        </w:rPr>
      </w:pP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67"/>
        <w:gridCol w:w="3212"/>
        <w:gridCol w:w="4067"/>
      </w:tblGrid>
      <w:tr w:rsidR="00EA2452" w:rsidRPr="006C0529" w:rsidTr="006C0529">
        <w:tc>
          <w:tcPr>
            <w:tcW w:w="1567" w:type="dxa"/>
            <w:shd w:val="clear" w:color="auto" w:fill="auto"/>
          </w:tcPr>
          <w:p w:rsidR="00EA2452" w:rsidRPr="006C0529" w:rsidRDefault="00EA2452" w:rsidP="006C0529">
            <w:pPr>
              <w:widowControl w:val="0"/>
              <w:spacing w:line="360" w:lineRule="auto"/>
              <w:rPr>
                <w:sz w:val="20"/>
                <w:szCs w:val="20"/>
              </w:rPr>
            </w:pPr>
          </w:p>
        </w:tc>
        <w:tc>
          <w:tcPr>
            <w:tcW w:w="3212" w:type="dxa"/>
            <w:shd w:val="clear" w:color="auto" w:fill="auto"/>
          </w:tcPr>
          <w:p w:rsidR="00EA2452" w:rsidRPr="006C0529" w:rsidRDefault="00EA2452" w:rsidP="006C0529">
            <w:pPr>
              <w:widowControl w:val="0"/>
              <w:spacing w:line="360" w:lineRule="auto"/>
              <w:rPr>
                <w:bCs/>
                <w:sz w:val="20"/>
                <w:szCs w:val="20"/>
              </w:rPr>
            </w:pPr>
            <w:r w:rsidRPr="006C0529">
              <w:rPr>
                <w:bCs/>
                <w:sz w:val="20"/>
                <w:szCs w:val="20"/>
              </w:rPr>
              <w:t>Внешняя</w:t>
            </w:r>
          </w:p>
        </w:tc>
        <w:tc>
          <w:tcPr>
            <w:tcW w:w="4067" w:type="dxa"/>
            <w:shd w:val="clear" w:color="auto" w:fill="auto"/>
          </w:tcPr>
          <w:p w:rsidR="00EA2452" w:rsidRPr="006C0529" w:rsidRDefault="00EA2452" w:rsidP="006C0529">
            <w:pPr>
              <w:widowControl w:val="0"/>
              <w:spacing w:line="360" w:lineRule="auto"/>
              <w:rPr>
                <w:bCs/>
                <w:sz w:val="20"/>
                <w:szCs w:val="20"/>
              </w:rPr>
            </w:pPr>
            <w:r w:rsidRPr="006C0529">
              <w:rPr>
                <w:bCs/>
                <w:sz w:val="20"/>
                <w:szCs w:val="20"/>
              </w:rPr>
              <w:t>Внутренняя</w:t>
            </w:r>
          </w:p>
        </w:tc>
      </w:tr>
      <w:tr w:rsidR="00EA2452" w:rsidRPr="006C0529" w:rsidTr="006C0529">
        <w:tc>
          <w:tcPr>
            <w:tcW w:w="1567" w:type="dxa"/>
            <w:shd w:val="clear" w:color="auto" w:fill="auto"/>
          </w:tcPr>
          <w:p w:rsidR="00EA2452" w:rsidRPr="006C0529" w:rsidRDefault="00EA2452" w:rsidP="006C0529">
            <w:pPr>
              <w:widowControl w:val="0"/>
              <w:spacing w:line="360" w:lineRule="auto"/>
              <w:rPr>
                <w:sz w:val="20"/>
                <w:szCs w:val="20"/>
              </w:rPr>
            </w:pPr>
            <w:r w:rsidRPr="006C0529">
              <w:rPr>
                <w:sz w:val="20"/>
                <w:szCs w:val="20"/>
              </w:rPr>
              <w:t>Официальная</w:t>
            </w:r>
          </w:p>
        </w:tc>
        <w:tc>
          <w:tcPr>
            <w:tcW w:w="3212" w:type="dxa"/>
            <w:shd w:val="clear" w:color="auto" w:fill="auto"/>
          </w:tcPr>
          <w:p w:rsidR="00EA2452" w:rsidRPr="006C0529" w:rsidRDefault="00EA2452" w:rsidP="006C0529">
            <w:pPr>
              <w:widowControl w:val="0"/>
              <w:spacing w:line="360" w:lineRule="auto"/>
              <w:rPr>
                <w:sz w:val="20"/>
                <w:szCs w:val="20"/>
              </w:rPr>
            </w:pPr>
            <w:r w:rsidRPr="006C0529">
              <w:rPr>
                <w:sz w:val="20"/>
                <w:szCs w:val="20"/>
              </w:rPr>
              <w:t>Адресат: внешний контрагент. Примеры: гарантийное письмо, информационное письмо, коммерческий запрос, пресс-релиз.</w:t>
            </w:r>
          </w:p>
        </w:tc>
        <w:tc>
          <w:tcPr>
            <w:tcW w:w="4067" w:type="dxa"/>
            <w:shd w:val="clear" w:color="auto" w:fill="auto"/>
          </w:tcPr>
          <w:p w:rsidR="00EA2452" w:rsidRPr="006C0529" w:rsidRDefault="00EA2452" w:rsidP="006C0529">
            <w:pPr>
              <w:widowControl w:val="0"/>
              <w:spacing w:line="360" w:lineRule="auto"/>
              <w:rPr>
                <w:sz w:val="20"/>
                <w:szCs w:val="20"/>
              </w:rPr>
            </w:pPr>
            <w:r w:rsidRPr="006C0529">
              <w:rPr>
                <w:sz w:val="20"/>
                <w:szCs w:val="20"/>
              </w:rPr>
              <w:t>Адресат: сотрудник Вашей организации. Примеры: приказ, распоряжение, служебная записка, объяснительная.</w:t>
            </w:r>
          </w:p>
        </w:tc>
      </w:tr>
      <w:tr w:rsidR="00EA2452" w:rsidRPr="006C0529" w:rsidTr="006C0529">
        <w:tc>
          <w:tcPr>
            <w:tcW w:w="1567" w:type="dxa"/>
            <w:shd w:val="clear" w:color="auto" w:fill="auto"/>
          </w:tcPr>
          <w:p w:rsidR="00EA2452" w:rsidRPr="006C0529" w:rsidRDefault="00EA2452" w:rsidP="006C0529">
            <w:pPr>
              <w:widowControl w:val="0"/>
              <w:spacing w:line="360" w:lineRule="auto"/>
              <w:rPr>
                <w:sz w:val="20"/>
                <w:szCs w:val="20"/>
              </w:rPr>
            </w:pPr>
            <w:r w:rsidRPr="006C0529">
              <w:rPr>
                <w:sz w:val="20"/>
                <w:szCs w:val="20"/>
              </w:rPr>
              <w:t>Личная</w:t>
            </w:r>
          </w:p>
        </w:tc>
        <w:tc>
          <w:tcPr>
            <w:tcW w:w="3212" w:type="dxa"/>
            <w:shd w:val="clear" w:color="auto" w:fill="auto"/>
          </w:tcPr>
          <w:p w:rsidR="00EA2452" w:rsidRPr="006C0529" w:rsidRDefault="00EA2452" w:rsidP="006C0529">
            <w:pPr>
              <w:widowControl w:val="0"/>
              <w:spacing w:line="360" w:lineRule="auto"/>
              <w:rPr>
                <w:sz w:val="20"/>
                <w:szCs w:val="20"/>
              </w:rPr>
            </w:pPr>
            <w:r w:rsidRPr="006C0529">
              <w:rPr>
                <w:sz w:val="20"/>
                <w:szCs w:val="20"/>
              </w:rPr>
              <w:t>Адресат: внешний контрагент. Примеры: приглашение, поздравление, соболезнование, рекомендательное письмо, благодарность.</w:t>
            </w:r>
          </w:p>
        </w:tc>
        <w:tc>
          <w:tcPr>
            <w:tcW w:w="4067" w:type="dxa"/>
            <w:shd w:val="clear" w:color="auto" w:fill="auto"/>
          </w:tcPr>
          <w:p w:rsidR="00EA2452" w:rsidRPr="006C0529" w:rsidRDefault="00EA2452" w:rsidP="006C0529">
            <w:pPr>
              <w:widowControl w:val="0"/>
              <w:spacing w:line="360" w:lineRule="auto"/>
              <w:rPr>
                <w:sz w:val="20"/>
                <w:szCs w:val="20"/>
              </w:rPr>
            </w:pPr>
            <w:r w:rsidRPr="006C0529">
              <w:rPr>
                <w:sz w:val="20"/>
                <w:szCs w:val="20"/>
              </w:rPr>
              <w:t>Адресат: сотрудник Вашей организации. Примеры: письмо-ответ, информационное письмо, приглашение, поздравление, соболезнование, рекомендательное письмо, благодарность.</w:t>
            </w:r>
          </w:p>
        </w:tc>
      </w:tr>
    </w:tbl>
    <w:p w:rsidR="00EA2452" w:rsidRDefault="00EA2452" w:rsidP="00EA2452">
      <w:pPr>
        <w:pStyle w:val="a4"/>
        <w:widowControl w:val="0"/>
        <w:spacing w:before="0" w:beforeAutospacing="0" w:after="0" w:afterAutospacing="0" w:line="360" w:lineRule="auto"/>
        <w:ind w:firstLine="709"/>
        <w:jc w:val="both"/>
        <w:rPr>
          <w:sz w:val="28"/>
          <w:lang w:val="en-US"/>
        </w:rPr>
      </w:pPr>
    </w:p>
    <w:p w:rsidR="00342F54" w:rsidRPr="00EA2452" w:rsidRDefault="00342F54" w:rsidP="00EA2452">
      <w:pPr>
        <w:pStyle w:val="a4"/>
        <w:widowControl w:val="0"/>
        <w:spacing w:before="0" w:beforeAutospacing="0" w:after="0" w:afterAutospacing="0" w:line="360" w:lineRule="auto"/>
        <w:ind w:firstLine="709"/>
        <w:jc w:val="both"/>
        <w:rPr>
          <w:sz w:val="28"/>
        </w:rPr>
      </w:pPr>
      <w:r w:rsidRPr="00EA2452">
        <w:rPr>
          <w:sz w:val="28"/>
        </w:rPr>
        <w:t xml:space="preserve">Все виды деловой переписки могут вестись двумя способами: </w:t>
      </w:r>
    </w:p>
    <w:p w:rsidR="00342F54" w:rsidRPr="00EA2452" w:rsidRDefault="00342F54" w:rsidP="00EA2452">
      <w:pPr>
        <w:widowControl w:val="0"/>
        <w:numPr>
          <w:ilvl w:val="0"/>
          <w:numId w:val="1"/>
        </w:numPr>
        <w:spacing w:line="360" w:lineRule="auto"/>
        <w:ind w:left="0" w:firstLine="709"/>
        <w:jc w:val="both"/>
        <w:rPr>
          <w:sz w:val="28"/>
        </w:rPr>
      </w:pPr>
      <w:r w:rsidRPr="00EA2452">
        <w:rPr>
          <w:sz w:val="28"/>
        </w:rPr>
        <w:t xml:space="preserve">на бумажных носителях; </w:t>
      </w:r>
    </w:p>
    <w:p w:rsidR="00342F54" w:rsidRPr="00EA2452" w:rsidRDefault="00342F54" w:rsidP="00EA2452">
      <w:pPr>
        <w:widowControl w:val="0"/>
        <w:numPr>
          <w:ilvl w:val="0"/>
          <w:numId w:val="1"/>
        </w:numPr>
        <w:spacing w:line="360" w:lineRule="auto"/>
        <w:ind w:left="0" w:firstLine="709"/>
        <w:jc w:val="both"/>
        <w:rPr>
          <w:sz w:val="28"/>
        </w:rPr>
      </w:pPr>
      <w:r w:rsidRPr="00EA2452">
        <w:rPr>
          <w:sz w:val="28"/>
        </w:rPr>
        <w:t xml:space="preserve">по электронной почте. </w:t>
      </w:r>
    </w:p>
    <w:p w:rsidR="00342F54" w:rsidRPr="00EA2452" w:rsidRDefault="00342F54" w:rsidP="00EA2452">
      <w:pPr>
        <w:pStyle w:val="a4"/>
        <w:widowControl w:val="0"/>
        <w:spacing w:before="0" w:beforeAutospacing="0" w:after="0" w:afterAutospacing="0" w:line="360" w:lineRule="auto"/>
        <w:ind w:firstLine="709"/>
        <w:jc w:val="both"/>
        <w:rPr>
          <w:sz w:val="28"/>
          <w:szCs w:val="28"/>
        </w:rPr>
      </w:pPr>
      <w:r w:rsidRPr="00EA2452">
        <w:rPr>
          <w:sz w:val="28"/>
        </w:rPr>
        <w:t>Обычно правила внутренней официальной и личной переписки каждая организация устанавливает самостоятельно</w:t>
      </w:r>
      <w:r w:rsidR="001B5B75" w:rsidRPr="00EA2452">
        <w:rPr>
          <w:sz w:val="28"/>
        </w:rPr>
        <w:t>.</w:t>
      </w:r>
      <w:r w:rsidRPr="00EA2452">
        <w:rPr>
          <w:sz w:val="28"/>
        </w:rPr>
        <w:t xml:space="preserve"> </w:t>
      </w:r>
    </w:p>
    <w:p w:rsidR="00342F54" w:rsidRPr="00EA2452" w:rsidRDefault="00EA2452" w:rsidP="00EA2452">
      <w:pPr>
        <w:pStyle w:val="1"/>
        <w:widowControl w:val="0"/>
        <w:spacing w:before="0" w:beforeAutospacing="0" w:after="0" w:afterAutospacing="0" w:line="360" w:lineRule="auto"/>
        <w:ind w:firstLine="709"/>
        <w:jc w:val="both"/>
        <w:rPr>
          <w:b w:val="0"/>
          <w:sz w:val="28"/>
          <w:szCs w:val="28"/>
        </w:rPr>
      </w:pPr>
      <w:r>
        <w:rPr>
          <w:b w:val="0"/>
          <w:iCs/>
          <w:sz w:val="28"/>
          <w:szCs w:val="28"/>
        </w:rPr>
        <w:br w:type="page"/>
      </w:r>
      <w:r w:rsidR="001B5B75" w:rsidRPr="00EA2452">
        <w:rPr>
          <w:b w:val="0"/>
          <w:iCs/>
          <w:sz w:val="28"/>
          <w:szCs w:val="28"/>
        </w:rPr>
        <w:t>2.</w:t>
      </w:r>
      <w:r w:rsidR="00E95B80" w:rsidRPr="00EA2452">
        <w:rPr>
          <w:b w:val="0"/>
          <w:iCs/>
          <w:sz w:val="28"/>
          <w:szCs w:val="28"/>
        </w:rPr>
        <w:t xml:space="preserve"> </w:t>
      </w:r>
      <w:r w:rsidR="001B5B75" w:rsidRPr="00EA2452">
        <w:rPr>
          <w:b w:val="0"/>
          <w:iCs/>
          <w:sz w:val="28"/>
          <w:szCs w:val="28"/>
        </w:rPr>
        <w:t>Современное деловое письмо</w:t>
      </w:r>
    </w:p>
    <w:p w:rsidR="00EA2452" w:rsidRDefault="00EA2452" w:rsidP="00EA2452">
      <w:pPr>
        <w:widowControl w:val="0"/>
        <w:spacing w:line="360" w:lineRule="auto"/>
        <w:ind w:firstLine="709"/>
        <w:jc w:val="both"/>
        <w:rPr>
          <w:sz w:val="28"/>
          <w:lang w:val="en-US"/>
        </w:rPr>
      </w:pPr>
    </w:p>
    <w:p w:rsidR="00E95B80" w:rsidRPr="00EA2452" w:rsidRDefault="00342F54" w:rsidP="00EA2452">
      <w:pPr>
        <w:widowControl w:val="0"/>
        <w:spacing w:line="360" w:lineRule="auto"/>
        <w:ind w:firstLine="709"/>
        <w:jc w:val="both"/>
        <w:rPr>
          <w:sz w:val="28"/>
        </w:rPr>
      </w:pPr>
      <w:r w:rsidRPr="00EA2452">
        <w:rPr>
          <w:sz w:val="28"/>
        </w:rPr>
        <w:t>Официальное письмо — один из важнейших каналов связи предприятия, организации, учреждения с внешним миром. Через письма ведутся преддоговорные переговоры, выясняются отношения между предприятиями, излагаются претензии, письмо сопровождают материальные ценности в пути и т.д.</w:t>
      </w:r>
      <w:r w:rsidR="00E95B80" w:rsidRPr="00EA2452">
        <w:rPr>
          <w:sz w:val="28"/>
        </w:rPr>
        <w:t xml:space="preserve"> </w:t>
      </w:r>
      <w:r w:rsidRPr="00EA2452">
        <w:rPr>
          <w:sz w:val="28"/>
        </w:rPr>
        <w:t xml:space="preserve">Несмотря на наличие современных форм связи: телефона, телеграфа, факса, </w:t>
      </w:r>
      <w:r w:rsidR="00E95B80" w:rsidRPr="00EA2452">
        <w:rPr>
          <w:sz w:val="28"/>
        </w:rPr>
        <w:t>электронной почты</w:t>
      </w:r>
      <w:r w:rsidR="00EA2452">
        <w:rPr>
          <w:sz w:val="28"/>
        </w:rPr>
        <w:t xml:space="preserve"> </w:t>
      </w:r>
      <w:r w:rsidRPr="00EA2452">
        <w:rPr>
          <w:sz w:val="28"/>
        </w:rPr>
        <w:t xml:space="preserve">и т.п., — объем переписки даже на небольшом предприятии весьма велик. Однако диапазон управленческих ситуаций, дающих повод для составления деловых писем, далеко не беспределен и поддается сравнительно четкой классификации. Огромное количество писем при однотипности управленческих ситуаций, требующих их составления, вызывает острую необходимость в унификации делового письма. К сожалению, </w:t>
      </w:r>
      <w:r w:rsidRPr="00F41934">
        <w:rPr>
          <w:sz w:val="28"/>
        </w:rPr>
        <w:t>анализ</w:t>
      </w:r>
      <w:r w:rsidRPr="00EA2452">
        <w:rPr>
          <w:sz w:val="28"/>
        </w:rPr>
        <w:t xml:space="preserve"> современной деловой переписки показывает отсутствие у многих управленческих </w:t>
      </w:r>
      <w:r w:rsidRPr="00F41934">
        <w:rPr>
          <w:sz w:val="28"/>
        </w:rPr>
        <w:t>работников</w:t>
      </w:r>
      <w:r w:rsidRPr="00EA2452">
        <w:rPr>
          <w:sz w:val="28"/>
        </w:rPr>
        <w:t xml:space="preserve"> навыков составления писем. </w:t>
      </w:r>
    </w:p>
    <w:p w:rsidR="00342F54" w:rsidRPr="00EA2452" w:rsidRDefault="00342F54" w:rsidP="00EA2452">
      <w:pPr>
        <w:widowControl w:val="0"/>
        <w:spacing w:line="360" w:lineRule="auto"/>
        <w:ind w:firstLine="709"/>
        <w:jc w:val="both"/>
        <w:rPr>
          <w:sz w:val="28"/>
        </w:rPr>
      </w:pPr>
      <w:r w:rsidRPr="00EA2452">
        <w:rPr>
          <w:sz w:val="28"/>
        </w:rPr>
        <w:t xml:space="preserve">Между тем неправильное </w:t>
      </w:r>
      <w:r w:rsidRPr="00F41934">
        <w:rPr>
          <w:sz w:val="28"/>
        </w:rPr>
        <w:t>оформление</w:t>
      </w:r>
      <w:r w:rsidRPr="00EA2452">
        <w:rPr>
          <w:sz w:val="28"/>
        </w:rPr>
        <w:t xml:space="preserve"> письма затрудняет работу с ним. </w:t>
      </w:r>
      <w:r w:rsidRPr="00F41934">
        <w:rPr>
          <w:sz w:val="28"/>
        </w:rPr>
        <w:t>Эксперты</w:t>
      </w:r>
      <w:r w:rsidRPr="00EA2452">
        <w:rPr>
          <w:sz w:val="28"/>
        </w:rPr>
        <w:t xml:space="preserve"> единодушны в том, что деловое письма должно занимать не более страницы. Авторы изданного в 70-е годы в США под руководством </w:t>
      </w:r>
      <w:r w:rsidRPr="00F41934">
        <w:rPr>
          <w:sz w:val="28"/>
        </w:rPr>
        <w:t>канцелярии</w:t>
      </w:r>
      <w:r w:rsidRPr="00EA2452">
        <w:rPr>
          <w:sz w:val="28"/>
        </w:rPr>
        <w:t xml:space="preserve"> Белого Дома сборника «Простые письма» считают, что расточительство в словах ведет к расточительству в </w:t>
      </w:r>
      <w:r w:rsidRPr="00F41934">
        <w:rPr>
          <w:sz w:val="28"/>
        </w:rPr>
        <w:t>долларах</w:t>
      </w:r>
      <w:r w:rsidRPr="00EA2452">
        <w:rPr>
          <w:sz w:val="28"/>
        </w:rPr>
        <w:t>. Нельзя не учитывать и того обстоятельства, что деловые документы вовсе не материал для «</w:t>
      </w:r>
      <w:r w:rsidRPr="00F41934">
        <w:rPr>
          <w:sz w:val="28"/>
        </w:rPr>
        <w:t>чтения</w:t>
      </w:r>
      <w:r w:rsidRPr="00EA2452">
        <w:rPr>
          <w:sz w:val="28"/>
        </w:rPr>
        <w:t>», а информация, которая должна побуждать к определенным поступкам.</w:t>
      </w:r>
      <w:r w:rsidR="00E95B80" w:rsidRPr="00EA2452">
        <w:rPr>
          <w:sz w:val="28"/>
        </w:rPr>
        <w:t xml:space="preserve"> </w:t>
      </w:r>
      <w:r w:rsidRPr="00EA2452">
        <w:rPr>
          <w:sz w:val="28"/>
        </w:rPr>
        <w:t>Очень важно, чтобы текст официального письма не допускал нескольких толкований. Ввиду правовой зависимости официальных писем их язык и стиль должны удовлетворять тем же требованиям, что и язык законов. «Всегда, во все века однозначность языка деловой бумаги, строгая его формализованность рассматривались людьми как средство ограничения произвола власти. Еще в V в. до н.э. древнеримский плебс требовал введения четких «писаных» законов. Создание зафиксированных на бумаге установлений и правил было также главным требованием многих средневековых восстаний. Когда же такие законы появились, от делопроизводителей требовались абсолютная точность формулировок, доскональное соблюдение формы. Иначе документ терял юридическую силу.</w:t>
      </w:r>
      <w:r w:rsidR="00E95B80" w:rsidRPr="00EA2452">
        <w:rPr>
          <w:sz w:val="28"/>
        </w:rPr>
        <w:t xml:space="preserve"> </w:t>
      </w:r>
      <w:r w:rsidRPr="00EA2452">
        <w:rPr>
          <w:sz w:val="28"/>
        </w:rPr>
        <w:t xml:space="preserve">Сегодня во многих странах активно идет процесс унификации делового письма. Так, в Англии разработан кодифицированный стиль официального общения, известный под названием Zip-Code, что в буквальном </w:t>
      </w:r>
      <w:r w:rsidRPr="00F41934">
        <w:rPr>
          <w:sz w:val="28"/>
        </w:rPr>
        <w:t>переводе</w:t>
      </w:r>
      <w:r w:rsidRPr="00EA2452">
        <w:rPr>
          <w:sz w:val="28"/>
        </w:rPr>
        <w:t xml:space="preserve"> означает «код-молния». Но особенно сильна тенденция к унификации </w:t>
      </w:r>
      <w:r w:rsidRPr="00F41934">
        <w:rPr>
          <w:sz w:val="28"/>
        </w:rPr>
        <w:t>делопроизводства</w:t>
      </w:r>
      <w:r w:rsidRPr="00EA2452">
        <w:rPr>
          <w:sz w:val="28"/>
        </w:rPr>
        <w:t xml:space="preserve"> в США, что обусловлено широкой автоматизацией информационных процессов в управлении. Сейчас, когда компьютеризация охватывает все новые и новые сферы информационной деятельности учреждений, </w:t>
      </w:r>
      <w:r w:rsidRPr="00F41934">
        <w:rPr>
          <w:sz w:val="28"/>
        </w:rPr>
        <w:t>предприятий</w:t>
      </w:r>
      <w:r w:rsidRPr="00EA2452">
        <w:rPr>
          <w:sz w:val="28"/>
        </w:rPr>
        <w:t>, организаций, факт преднамеренной эволюции американского делового письма служит убедительным доводом в пользу того, что весь состав информации в служебной документации настолько стандартен, что его выражение через индивидуальную исполнительскую технику совершенно не оправданно.</w:t>
      </w:r>
      <w:r w:rsidR="00E95B80" w:rsidRPr="00EA2452">
        <w:rPr>
          <w:sz w:val="28"/>
        </w:rPr>
        <w:t xml:space="preserve"> </w:t>
      </w:r>
      <w:r w:rsidRPr="00EA2452">
        <w:rPr>
          <w:sz w:val="28"/>
        </w:rPr>
        <w:t>Унификация затрагивает все уровни и аспекты языка: его словарный состав, морфологию, синтаксис, графику, пунктуацию и стиль. В частности, поскольку деловые письма отражают в основном не индивидуальные, а групповые интересы — интересы государственных учреждений, фирм, компаний и т.д., практически во всех странах письма сегодня составляются чаще всего от имени коллективного субъекта. Иными словами, унифицированный стиль изложения в деловой переписке в сфере промышленности и торговли имеет свою социальную базу, коллективный характер производственных отношений. Технической его базой является, как уже отмечалось, компьютеризация.</w:t>
      </w:r>
    </w:p>
    <w:p w:rsidR="00EA2452" w:rsidRDefault="00EA2452" w:rsidP="00EA2452">
      <w:pPr>
        <w:pStyle w:val="1"/>
        <w:widowControl w:val="0"/>
        <w:spacing w:before="0" w:beforeAutospacing="0" w:after="0" w:afterAutospacing="0" w:line="360" w:lineRule="auto"/>
        <w:ind w:firstLine="709"/>
        <w:jc w:val="both"/>
        <w:rPr>
          <w:b w:val="0"/>
          <w:iCs/>
          <w:sz w:val="28"/>
          <w:szCs w:val="28"/>
          <w:lang w:val="en-US"/>
        </w:rPr>
      </w:pPr>
    </w:p>
    <w:p w:rsidR="00342F54" w:rsidRPr="00EA2452" w:rsidRDefault="00156DAD" w:rsidP="00EA2452">
      <w:pPr>
        <w:pStyle w:val="1"/>
        <w:widowControl w:val="0"/>
        <w:spacing w:before="0" w:beforeAutospacing="0" w:after="0" w:afterAutospacing="0" w:line="360" w:lineRule="auto"/>
        <w:ind w:firstLine="709"/>
        <w:jc w:val="both"/>
        <w:rPr>
          <w:b w:val="0"/>
          <w:iCs/>
          <w:sz w:val="28"/>
          <w:szCs w:val="28"/>
        </w:rPr>
      </w:pPr>
      <w:r>
        <w:rPr>
          <w:b w:val="0"/>
          <w:iCs/>
          <w:sz w:val="28"/>
          <w:szCs w:val="28"/>
        </w:rPr>
        <w:t>2.1</w:t>
      </w:r>
      <w:r w:rsidR="0017456C" w:rsidRPr="00EA2452">
        <w:rPr>
          <w:b w:val="0"/>
          <w:iCs/>
          <w:sz w:val="28"/>
          <w:szCs w:val="28"/>
        </w:rPr>
        <w:t xml:space="preserve"> </w:t>
      </w:r>
      <w:r w:rsidR="00342F54" w:rsidRPr="00EA2452">
        <w:rPr>
          <w:b w:val="0"/>
          <w:iCs/>
          <w:sz w:val="28"/>
          <w:szCs w:val="28"/>
        </w:rPr>
        <w:t>Правила оформления делового письма</w:t>
      </w:r>
    </w:p>
    <w:p w:rsidR="00EA2452" w:rsidRDefault="00EA2452" w:rsidP="00EA2452">
      <w:pPr>
        <w:widowControl w:val="0"/>
        <w:spacing w:line="360" w:lineRule="auto"/>
        <w:ind w:firstLine="709"/>
        <w:jc w:val="both"/>
        <w:rPr>
          <w:sz w:val="28"/>
          <w:lang w:val="en-US"/>
        </w:rPr>
      </w:pPr>
    </w:p>
    <w:p w:rsidR="00342F54" w:rsidRPr="00EA2452" w:rsidRDefault="00342F54" w:rsidP="00EA2452">
      <w:pPr>
        <w:widowControl w:val="0"/>
        <w:spacing w:line="360" w:lineRule="auto"/>
        <w:ind w:firstLine="709"/>
        <w:jc w:val="both"/>
        <w:rPr>
          <w:sz w:val="28"/>
        </w:rPr>
      </w:pPr>
      <w:r w:rsidRPr="00EA2452">
        <w:rPr>
          <w:sz w:val="28"/>
        </w:rPr>
        <w:t xml:space="preserve">Официальные письма пишутся на специальных </w:t>
      </w:r>
      <w:r w:rsidRPr="00F41934">
        <w:rPr>
          <w:sz w:val="28"/>
        </w:rPr>
        <w:t>бланках</w:t>
      </w:r>
      <w:r w:rsidRPr="00EA2452">
        <w:rPr>
          <w:sz w:val="28"/>
        </w:rPr>
        <w:t>, соответствующих стандарту. Для таких бланков установлен комплекс обязательных элементов (реквизитов), которые должны располагаться в определенном порядке.</w:t>
      </w:r>
    </w:p>
    <w:p w:rsidR="00342F54" w:rsidRPr="00EA2452" w:rsidRDefault="00342F54" w:rsidP="00EA2452">
      <w:pPr>
        <w:widowControl w:val="0"/>
        <w:spacing w:line="360" w:lineRule="auto"/>
        <w:ind w:firstLine="709"/>
        <w:jc w:val="both"/>
        <w:rPr>
          <w:sz w:val="28"/>
        </w:rPr>
      </w:pPr>
      <w:r w:rsidRPr="00EA2452">
        <w:rPr>
          <w:sz w:val="28"/>
        </w:rPr>
        <w:t xml:space="preserve">Бланк официального письма представляет собой лист бумаги с воспроизведенными типографским способом постоянными элементами. Можно сказать, что официальное </w:t>
      </w:r>
      <w:r w:rsidR="001341B6" w:rsidRPr="00EA2452">
        <w:rPr>
          <w:sz w:val="28"/>
        </w:rPr>
        <w:t>п</w:t>
      </w:r>
      <w:r w:rsidRPr="00EA2452">
        <w:rPr>
          <w:sz w:val="28"/>
        </w:rPr>
        <w:t xml:space="preserve">исьмо состоит из «рамы» письма и основного текста и содержит помимо основного текста информацию об адресанте: полное и сокращенное название организации-отправителе, ее почтовый и телеграфный адрес, номер телефона, факса и телетайпа, номер того письма или телеграммы, которые послужили поводом для </w:t>
      </w:r>
      <w:r w:rsidRPr="00F41934">
        <w:rPr>
          <w:sz w:val="28"/>
        </w:rPr>
        <w:t>переписки</w:t>
      </w:r>
      <w:r w:rsidRPr="00EA2452">
        <w:rPr>
          <w:sz w:val="28"/>
        </w:rPr>
        <w:t>, и многое другое. Бланки могут быть как с угловым, так и с продольным расположением реквизитов.</w:t>
      </w:r>
    </w:p>
    <w:p w:rsidR="00342F54" w:rsidRPr="00EA2452" w:rsidRDefault="00342F54" w:rsidP="00EA2452">
      <w:pPr>
        <w:widowControl w:val="0"/>
        <w:spacing w:line="360" w:lineRule="auto"/>
        <w:ind w:firstLine="709"/>
        <w:jc w:val="both"/>
        <w:rPr>
          <w:sz w:val="28"/>
        </w:rPr>
      </w:pPr>
      <w:r w:rsidRPr="00EA2452">
        <w:rPr>
          <w:sz w:val="28"/>
        </w:rPr>
        <w:t>Оформление бланка, соответствующее принципам технической эстетики, положительно влияет на восприятие его содержания. Например, учитывая свойство человеческого глаза легче фиксировать верхнюю часть любого объекта, при оформлении документов следует их верхнюю часть делать более насыщенной, а нижнюю — более «устойчивой».</w:t>
      </w:r>
    </w:p>
    <w:p w:rsidR="00342F54" w:rsidRPr="00EA2452" w:rsidRDefault="00342F54" w:rsidP="00EA2452">
      <w:pPr>
        <w:widowControl w:val="0"/>
        <w:spacing w:line="360" w:lineRule="auto"/>
        <w:ind w:firstLine="709"/>
        <w:jc w:val="both"/>
        <w:rPr>
          <w:sz w:val="28"/>
        </w:rPr>
      </w:pPr>
      <w:r w:rsidRPr="00EA2452">
        <w:rPr>
          <w:sz w:val="28"/>
        </w:rPr>
        <w:t>Стандарты на формуляры-образцы устанавливают форматы и размеры полей документов, входящих в состав унифицированной системы документации, а также требования к построению конструкционной сетки формуляра-образца, реквизиты и правила их расположения. Документы, входящие в состав унифицированных систем документации, состоят из трех основных частей, которые располагаются в пределах четко разграниченных зон. Такая «геометрия» документа обеспечивает необходимую быстроту восприятия его текста.</w:t>
      </w:r>
    </w:p>
    <w:p w:rsidR="00342F54" w:rsidRPr="00EA2452" w:rsidRDefault="00342F54" w:rsidP="00EA2452">
      <w:pPr>
        <w:widowControl w:val="0"/>
        <w:spacing w:line="360" w:lineRule="auto"/>
        <w:ind w:firstLine="709"/>
        <w:jc w:val="both"/>
        <w:rPr>
          <w:sz w:val="28"/>
        </w:rPr>
      </w:pPr>
      <w:r w:rsidRPr="00EA2452">
        <w:rPr>
          <w:sz w:val="28"/>
        </w:rPr>
        <w:t xml:space="preserve">Реквизиты — это обязательные признаки, установленные законом или положениями для отдельных видов документов. Состав и расположение реквизитов на </w:t>
      </w:r>
      <w:r w:rsidRPr="00F41934">
        <w:rPr>
          <w:sz w:val="28"/>
        </w:rPr>
        <w:t>бланках</w:t>
      </w:r>
      <w:r w:rsidRPr="00EA2452">
        <w:rPr>
          <w:sz w:val="28"/>
        </w:rPr>
        <w:t xml:space="preserve"> организационно-распорядительных документов должны соответствовать ГОСТ 6.3</w:t>
      </w:r>
      <w:r w:rsidR="000B307D" w:rsidRPr="00EA2452">
        <w:rPr>
          <w:sz w:val="28"/>
        </w:rPr>
        <w:t>0</w:t>
      </w:r>
      <w:r w:rsidRPr="00EA2452">
        <w:rPr>
          <w:sz w:val="28"/>
        </w:rPr>
        <w:t>-9</w:t>
      </w:r>
      <w:r w:rsidR="000B307D" w:rsidRPr="00EA2452">
        <w:rPr>
          <w:sz w:val="28"/>
        </w:rPr>
        <w:t>7 с изменениями в 2000 году</w:t>
      </w:r>
      <w:r w:rsidRPr="00EA2452">
        <w:rPr>
          <w:sz w:val="28"/>
        </w:rPr>
        <w:t>.</w:t>
      </w:r>
    </w:p>
    <w:p w:rsidR="00342F54" w:rsidRPr="00EA2452" w:rsidRDefault="00342F54" w:rsidP="00EA2452">
      <w:pPr>
        <w:widowControl w:val="0"/>
        <w:spacing w:line="360" w:lineRule="auto"/>
        <w:ind w:firstLine="709"/>
        <w:jc w:val="both"/>
        <w:rPr>
          <w:sz w:val="28"/>
        </w:rPr>
      </w:pPr>
      <w:r w:rsidRPr="00EA2452">
        <w:rPr>
          <w:sz w:val="28"/>
        </w:rPr>
        <w:t xml:space="preserve">Формуляр-образец является основой для конструирования формуляров и бланков всех видов управленческой документации. Площадь, отводимая формулярам-образцам для расположения каждого реквизита, соответствует оптимальному объему этого реквизита в печатных знаках. </w:t>
      </w:r>
    </w:p>
    <w:p w:rsidR="00342F54" w:rsidRPr="00EA2452" w:rsidRDefault="00342F54" w:rsidP="00EA2452">
      <w:pPr>
        <w:widowControl w:val="0"/>
        <w:spacing w:line="360" w:lineRule="auto"/>
        <w:ind w:firstLine="709"/>
        <w:jc w:val="both"/>
        <w:rPr>
          <w:sz w:val="28"/>
        </w:rPr>
      </w:pPr>
      <w:r w:rsidRPr="00EA2452">
        <w:rPr>
          <w:sz w:val="28"/>
        </w:rPr>
        <w:t xml:space="preserve">Согласно </w:t>
      </w:r>
      <w:r w:rsidR="000B307D" w:rsidRPr="00EA2452">
        <w:rPr>
          <w:sz w:val="28"/>
        </w:rPr>
        <w:t>ГОСТ 6.30-97</w:t>
      </w:r>
      <w:r w:rsidRPr="00EA2452">
        <w:rPr>
          <w:sz w:val="28"/>
        </w:rPr>
        <w:t>, документы могут содержать (в зависимости от назначения) до 31 реквизита. Однако ни один документ не оформляется полным набором реквизитов. Для каждого вида документа определен их состав в зависимости от назначения документа. Так, для официального письма рекомендуется следующий состав реквизитов;</w:t>
      </w:r>
    </w:p>
    <w:p w:rsidR="00342F54" w:rsidRPr="00EA2452" w:rsidRDefault="00342F54" w:rsidP="00EA2452">
      <w:pPr>
        <w:widowControl w:val="0"/>
        <w:spacing w:line="360" w:lineRule="auto"/>
        <w:ind w:firstLine="709"/>
        <w:jc w:val="both"/>
        <w:rPr>
          <w:sz w:val="28"/>
        </w:rPr>
      </w:pPr>
      <w:r w:rsidRPr="00EA2452">
        <w:rPr>
          <w:sz w:val="28"/>
        </w:rPr>
        <w:t>1)</w:t>
      </w:r>
      <w:r w:rsidR="00EA2452">
        <w:rPr>
          <w:sz w:val="28"/>
        </w:rPr>
        <w:t xml:space="preserve"> </w:t>
      </w:r>
      <w:r w:rsidRPr="00F41934">
        <w:rPr>
          <w:sz w:val="28"/>
        </w:rPr>
        <w:t>Государственный герб</w:t>
      </w:r>
      <w:r w:rsidRPr="00EA2452">
        <w:rPr>
          <w:sz w:val="28"/>
        </w:rPr>
        <w:t xml:space="preserve"> (для государственных предприятий);</w:t>
      </w:r>
    </w:p>
    <w:p w:rsidR="00814BF5" w:rsidRPr="00EA2452" w:rsidRDefault="00342F54" w:rsidP="00EA2452">
      <w:pPr>
        <w:widowControl w:val="0"/>
        <w:spacing w:line="360" w:lineRule="auto"/>
        <w:ind w:firstLine="709"/>
        <w:jc w:val="both"/>
        <w:rPr>
          <w:sz w:val="28"/>
        </w:rPr>
      </w:pPr>
      <w:r w:rsidRPr="00EA2452">
        <w:rPr>
          <w:sz w:val="28"/>
        </w:rPr>
        <w:t>2)</w:t>
      </w:r>
      <w:r w:rsidR="00EA2452">
        <w:rPr>
          <w:sz w:val="28"/>
        </w:rPr>
        <w:t xml:space="preserve"> </w:t>
      </w:r>
      <w:r w:rsidRPr="00EA2452">
        <w:rPr>
          <w:sz w:val="28"/>
        </w:rPr>
        <w:t>эмблема организации;</w:t>
      </w:r>
    </w:p>
    <w:p w:rsidR="00342F54" w:rsidRPr="00EA2452" w:rsidRDefault="00342F54" w:rsidP="00EA2452">
      <w:pPr>
        <w:widowControl w:val="0"/>
        <w:spacing w:line="360" w:lineRule="auto"/>
        <w:ind w:firstLine="709"/>
        <w:jc w:val="both"/>
        <w:rPr>
          <w:sz w:val="28"/>
        </w:rPr>
      </w:pPr>
      <w:r w:rsidRPr="00EA2452">
        <w:rPr>
          <w:sz w:val="28"/>
        </w:rPr>
        <w:t>3)</w:t>
      </w:r>
      <w:r w:rsidR="00EA2452">
        <w:rPr>
          <w:sz w:val="28"/>
        </w:rPr>
        <w:t xml:space="preserve"> </w:t>
      </w:r>
      <w:r w:rsidRPr="00EA2452">
        <w:rPr>
          <w:sz w:val="28"/>
        </w:rPr>
        <w:t>код предприятия по ОКПО (для внутриреспубликанской переписки), если он есть;</w:t>
      </w:r>
    </w:p>
    <w:p w:rsidR="00342F54" w:rsidRPr="00EA2452" w:rsidRDefault="00342F54" w:rsidP="00EA2452">
      <w:pPr>
        <w:widowControl w:val="0"/>
        <w:spacing w:line="360" w:lineRule="auto"/>
        <w:ind w:firstLine="709"/>
        <w:jc w:val="both"/>
        <w:rPr>
          <w:sz w:val="28"/>
        </w:rPr>
      </w:pPr>
      <w:r w:rsidRPr="00EA2452">
        <w:rPr>
          <w:sz w:val="28"/>
        </w:rPr>
        <w:t>4)</w:t>
      </w:r>
      <w:r w:rsidR="00EA2452">
        <w:rPr>
          <w:sz w:val="28"/>
        </w:rPr>
        <w:t xml:space="preserve"> </w:t>
      </w:r>
      <w:r w:rsidRPr="00EA2452">
        <w:rPr>
          <w:sz w:val="28"/>
        </w:rPr>
        <w:t>код документа по ОКУД (если есть);</w:t>
      </w:r>
    </w:p>
    <w:p w:rsidR="00342F54" w:rsidRPr="00EA2452" w:rsidRDefault="00342F54" w:rsidP="00EA2452">
      <w:pPr>
        <w:widowControl w:val="0"/>
        <w:spacing w:line="360" w:lineRule="auto"/>
        <w:ind w:firstLine="709"/>
        <w:jc w:val="both"/>
        <w:rPr>
          <w:sz w:val="28"/>
        </w:rPr>
      </w:pPr>
      <w:r w:rsidRPr="00EA2452">
        <w:rPr>
          <w:sz w:val="28"/>
        </w:rPr>
        <w:t>5)</w:t>
      </w:r>
      <w:r w:rsidR="00EA2452">
        <w:rPr>
          <w:sz w:val="28"/>
        </w:rPr>
        <w:t xml:space="preserve"> </w:t>
      </w:r>
      <w:r w:rsidRPr="00EA2452">
        <w:rPr>
          <w:sz w:val="28"/>
        </w:rPr>
        <w:t>наименование организации (полное и сокращенное);</w:t>
      </w:r>
    </w:p>
    <w:p w:rsidR="00342F54" w:rsidRPr="00EA2452" w:rsidRDefault="00342F54" w:rsidP="00EA2452">
      <w:pPr>
        <w:widowControl w:val="0"/>
        <w:spacing w:line="360" w:lineRule="auto"/>
        <w:ind w:firstLine="709"/>
        <w:jc w:val="both"/>
        <w:rPr>
          <w:sz w:val="28"/>
        </w:rPr>
      </w:pPr>
      <w:r w:rsidRPr="00EA2452">
        <w:rPr>
          <w:sz w:val="28"/>
        </w:rPr>
        <w:t>6)</w:t>
      </w:r>
      <w:r w:rsidR="00EA2452">
        <w:rPr>
          <w:sz w:val="28"/>
        </w:rPr>
        <w:t xml:space="preserve"> </w:t>
      </w:r>
      <w:r w:rsidRPr="00EA2452">
        <w:rPr>
          <w:sz w:val="28"/>
        </w:rPr>
        <w:t>почтовый и телеграфный адреса;</w:t>
      </w:r>
    </w:p>
    <w:p w:rsidR="00342F54" w:rsidRPr="00EA2452" w:rsidRDefault="00342F54" w:rsidP="00EA2452">
      <w:pPr>
        <w:widowControl w:val="0"/>
        <w:spacing w:line="360" w:lineRule="auto"/>
        <w:ind w:firstLine="709"/>
        <w:jc w:val="both"/>
        <w:rPr>
          <w:sz w:val="28"/>
        </w:rPr>
      </w:pPr>
      <w:r w:rsidRPr="00EA2452">
        <w:rPr>
          <w:sz w:val="28"/>
        </w:rPr>
        <w:t>7)</w:t>
      </w:r>
      <w:r w:rsidR="00EA2452">
        <w:rPr>
          <w:sz w:val="28"/>
        </w:rPr>
        <w:t xml:space="preserve"> </w:t>
      </w:r>
      <w:r w:rsidRPr="00EA2452">
        <w:rPr>
          <w:sz w:val="28"/>
        </w:rPr>
        <w:t>номер телефона;</w:t>
      </w:r>
    </w:p>
    <w:p w:rsidR="00342F54" w:rsidRPr="00EA2452" w:rsidRDefault="00342F54" w:rsidP="00EA2452">
      <w:pPr>
        <w:widowControl w:val="0"/>
        <w:spacing w:line="360" w:lineRule="auto"/>
        <w:ind w:firstLine="709"/>
        <w:jc w:val="both"/>
        <w:rPr>
          <w:sz w:val="28"/>
        </w:rPr>
      </w:pPr>
      <w:r w:rsidRPr="00EA2452">
        <w:rPr>
          <w:sz w:val="28"/>
        </w:rPr>
        <w:t>8)</w:t>
      </w:r>
      <w:r w:rsidR="00EA2452">
        <w:rPr>
          <w:sz w:val="28"/>
        </w:rPr>
        <w:t xml:space="preserve"> </w:t>
      </w:r>
      <w:r w:rsidRPr="00EA2452">
        <w:rPr>
          <w:sz w:val="28"/>
        </w:rPr>
        <w:t>номер факса, телетайпа;</w:t>
      </w:r>
    </w:p>
    <w:p w:rsidR="00342F54" w:rsidRPr="00EA2452" w:rsidRDefault="00342F54" w:rsidP="00EA2452">
      <w:pPr>
        <w:widowControl w:val="0"/>
        <w:spacing w:line="360" w:lineRule="auto"/>
        <w:ind w:firstLine="709"/>
        <w:jc w:val="both"/>
        <w:rPr>
          <w:sz w:val="28"/>
        </w:rPr>
      </w:pPr>
      <w:r w:rsidRPr="00EA2452">
        <w:rPr>
          <w:sz w:val="28"/>
        </w:rPr>
        <w:t>9)</w:t>
      </w:r>
      <w:r w:rsidR="00EA2452">
        <w:rPr>
          <w:sz w:val="28"/>
        </w:rPr>
        <w:t xml:space="preserve"> </w:t>
      </w:r>
      <w:r w:rsidRPr="00EA2452">
        <w:rPr>
          <w:sz w:val="28"/>
        </w:rPr>
        <w:t xml:space="preserve">номер </w:t>
      </w:r>
      <w:r w:rsidRPr="00F41934">
        <w:rPr>
          <w:sz w:val="28"/>
        </w:rPr>
        <w:t>счета в банке</w:t>
      </w:r>
      <w:r w:rsidRPr="00EA2452">
        <w:rPr>
          <w:sz w:val="28"/>
        </w:rPr>
        <w:t>;</w:t>
      </w:r>
    </w:p>
    <w:p w:rsidR="00342F54" w:rsidRPr="00EA2452" w:rsidRDefault="00342F54" w:rsidP="00EA2452">
      <w:pPr>
        <w:widowControl w:val="0"/>
        <w:spacing w:line="360" w:lineRule="auto"/>
        <w:ind w:firstLine="709"/>
        <w:jc w:val="both"/>
        <w:rPr>
          <w:sz w:val="28"/>
        </w:rPr>
      </w:pPr>
      <w:r w:rsidRPr="00EA2452">
        <w:rPr>
          <w:sz w:val="28"/>
        </w:rPr>
        <w:t>10)</w:t>
      </w:r>
      <w:r w:rsidR="00EA2452">
        <w:rPr>
          <w:sz w:val="28"/>
        </w:rPr>
        <w:t xml:space="preserve"> </w:t>
      </w:r>
      <w:r w:rsidRPr="00EA2452">
        <w:rPr>
          <w:sz w:val="28"/>
        </w:rPr>
        <w:t>дата;</w:t>
      </w:r>
    </w:p>
    <w:p w:rsidR="00342F54" w:rsidRPr="00EA2452" w:rsidRDefault="00CE6F00" w:rsidP="00EA2452">
      <w:pPr>
        <w:widowControl w:val="0"/>
        <w:spacing w:line="360" w:lineRule="auto"/>
        <w:ind w:firstLine="709"/>
        <w:jc w:val="both"/>
        <w:rPr>
          <w:sz w:val="28"/>
        </w:rPr>
      </w:pPr>
      <w:r w:rsidRPr="00EA2452">
        <w:rPr>
          <w:sz w:val="28"/>
        </w:rPr>
        <w:t>11</w:t>
      </w:r>
      <w:r w:rsidR="00342F54" w:rsidRPr="00EA2452">
        <w:rPr>
          <w:sz w:val="28"/>
        </w:rPr>
        <w:t>)</w:t>
      </w:r>
      <w:r w:rsidR="00EA2452">
        <w:rPr>
          <w:sz w:val="28"/>
        </w:rPr>
        <w:t xml:space="preserve"> </w:t>
      </w:r>
      <w:r w:rsidR="00342F54" w:rsidRPr="00EA2452">
        <w:rPr>
          <w:sz w:val="28"/>
        </w:rPr>
        <w:t>индекс документа;</w:t>
      </w:r>
    </w:p>
    <w:p w:rsidR="00342F54" w:rsidRPr="00EA2452" w:rsidRDefault="00342F54" w:rsidP="00EA2452">
      <w:pPr>
        <w:widowControl w:val="0"/>
        <w:spacing w:line="360" w:lineRule="auto"/>
        <w:ind w:firstLine="709"/>
        <w:jc w:val="both"/>
        <w:rPr>
          <w:sz w:val="28"/>
        </w:rPr>
      </w:pPr>
      <w:r w:rsidRPr="00EA2452">
        <w:rPr>
          <w:sz w:val="28"/>
        </w:rPr>
        <w:t>12)</w:t>
      </w:r>
      <w:r w:rsidR="00EA2452">
        <w:rPr>
          <w:sz w:val="28"/>
        </w:rPr>
        <w:t xml:space="preserve"> </w:t>
      </w:r>
      <w:r w:rsidRPr="00EA2452">
        <w:rPr>
          <w:sz w:val="28"/>
        </w:rPr>
        <w:t>ссылка на индекс и дату входящего документа;</w:t>
      </w:r>
    </w:p>
    <w:p w:rsidR="00342F54" w:rsidRPr="00EA2452" w:rsidRDefault="00342F54" w:rsidP="00EA2452">
      <w:pPr>
        <w:widowControl w:val="0"/>
        <w:spacing w:line="360" w:lineRule="auto"/>
        <w:ind w:firstLine="709"/>
        <w:jc w:val="both"/>
        <w:rPr>
          <w:sz w:val="28"/>
        </w:rPr>
      </w:pPr>
      <w:r w:rsidRPr="00EA2452">
        <w:rPr>
          <w:sz w:val="28"/>
        </w:rPr>
        <w:t>13)</w:t>
      </w:r>
      <w:r w:rsidR="00EA2452">
        <w:rPr>
          <w:sz w:val="28"/>
        </w:rPr>
        <w:t xml:space="preserve"> </w:t>
      </w:r>
      <w:r w:rsidRPr="00EA2452">
        <w:rPr>
          <w:sz w:val="28"/>
        </w:rPr>
        <w:t>адресат;</w:t>
      </w:r>
    </w:p>
    <w:p w:rsidR="00342F54" w:rsidRPr="00EA2452" w:rsidRDefault="00342F54" w:rsidP="00EA2452">
      <w:pPr>
        <w:widowControl w:val="0"/>
        <w:spacing w:line="360" w:lineRule="auto"/>
        <w:ind w:firstLine="709"/>
        <w:jc w:val="both"/>
        <w:rPr>
          <w:sz w:val="28"/>
        </w:rPr>
      </w:pPr>
      <w:r w:rsidRPr="00EA2452">
        <w:rPr>
          <w:sz w:val="28"/>
        </w:rPr>
        <w:t>14)</w:t>
      </w:r>
      <w:r w:rsidR="00EA2452">
        <w:rPr>
          <w:sz w:val="28"/>
        </w:rPr>
        <w:t xml:space="preserve"> </w:t>
      </w:r>
      <w:r w:rsidRPr="00EA2452">
        <w:rPr>
          <w:sz w:val="28"/>
        </w:rPr>
        <w:t>заголовок к тексту;</w:t>
      </w:r>
    </w:p>
    <w:p w:rsidR="00342F54" w:rsidRPr="00EA2452" w:rsidRDefault="00342F54" w:rsidP="00EA2452">
      <w:pPr>
        <w:widowControl w:val="0"/>
        <w:spacing w:line="360" w:lineRule="auto"/>
        <w:ind w:firstLine="709"/>
        <w:jc w:val="both"/>
        <w:rPr>
          <w:sz w:val="28"/>
        </w:rPr>
      </w:pPr>
      <w:r w:rsidRPr="00EA2452">
        <w:rPr>
          <w:sz w:val="28"/>
        </w:rPr>
        <w:t>15)</w:t>
      </w:r>
      <w:r w:rsidR="00EA2452">
        <w:rPr>
          <w:sz w:val="28"/>
        </w:rPr>
        <w:t xml:space="preserve"> </w:t>
      </w:r>
      <w:r w:rsidRPr="00EA2452">
        <w:rPr>
          <w:sz w:val="28"/>
        </w:rPr>
        <w:t>текст;</w:t>
      </w:r>
    </w:p>
    <w:p w:rsidR="00342F54" w:rsidRPr="00EA2452" w:rsidRDefault="00342F54" w:rsidP="00EA2452">
      <w:pPr>
        <w:widowControl w:val="0"/>
        <w:spacing w:line="360" w:lineRule="auto"/>
        <w:ind w:firstLine="709"/>
        <w:jc w:val="both"/>
        <w:rPr>
          <w:sz w:val="28"/>
        </w:rPr>
      </w:pPr>
      <w:r w:rsidRPr="00EA2452">
        <w:rPr>
          <w:sz w:val="28"/>
        </w:rPr>
        <w:t>16)</w:t>
      </w:r>
      <w:r w:rsidR="00EA2452">
        <w:rPr>
          <w:sz w:val="28"/>
        </w:rPr>
        <w:t xml:space="preserve"> </w:t>
      </w:r>
      <w:r w:rsidRPr="00EA2452">
        <w:rPr>
          <w:sz w:val="28"/>
        </w:rPr>
        <w:t>подпись;</w:t>
      </w:r>
    </w:p>
    <w:p w:rsidR="00342F54" w:rsidRPr="00EA2452" w:rsidRDefault="00342F54" w:rsidP="00EA2452">
      <w:pPr>
        <w:widowControl w:val="0"/>
        <w:spacing w:line="360" w:lineRule="auto"/>
        <w:ind w:firstLine="709"/>
        <w:jc w:val="both"/>
        <w:rPr>
          <w:sz w:val="28"/>
        </w:rPr>
      </w:pPr>
      <w:r w:rsidRPr="00EA2452">
        <w:rPr>
          <w:sz w:val="28"/>
        </w:rPr>
        <w:t>17)</w:t>
      </w:r>
      <w:r w:rsidR="00EA2452">
        <w:rPr>
          <w:sz w:val="28"/>
        </w:rPr>
        <w:t xml:space="preserve"> </w:t>
      </w:r>
      <w:r w:rsidRPr="00EA2452">
        <w:rPr>
          <w:sz w:val="28"/>
        </w:rPr>
        <w:t>фамилия и телефон исполнителя.</w:t>
      </w:r>
    </w:p>
    <w:p w:rsidR="00814BF5" w:rsidRPr="00EA2452" w:rsidRDefault="00342F54" w:rsidP="00EA2452">
      <w:pPr>
        <w:widowControl w:val="0"/>
        <w:spacing w:line="360" w:lineRule="auto"/>
        <w:ind w:firstLine="709"/>
        <w:jc w:val="both"/>
        <w:rPr>
          <w:sz w:val="28"/>
        </w:rPr>
      </w:pPr>
      <w:r w:rsidRPr="00EA2452">
        <w:rPr>
          <w:sz w:val="28"/>
        </w:rPr>
        <w:t>Могут быть указаны инициалы машинистки и количество экземпляров, но они не входят в состав обязательных реквизитов.</w:t>
      </w:r>
      <w:r w:rsidR="00814BF5" w:rsidRPr="00EA2452">
        <w:rPr>
          <w:sz w:val="28"/>
        </w:rPr>
        <w:t xml:space="preserve"> </w:t>
      </w:r>
      <w:r w:rsidRPr="00EA2452">
        <w:rPr>
          <w:sz w:val="28"/>
        </w:rPr>
        <w:t>Совокупность реквизитов официального письма называется формуляром. Реквизиты (1)-(9) печатаются, как правило, типографским способом.</w:t>
      </w:r>
      <w:r w:rsidR="00814BF5" w:rsidRPr="00EA2452">
        <w:rPr>
          <w:sz w:val="28"/>
        </w:rPr>
        <w:t xml:space="preserve"> </w:t>
      </w:r>
      <w:r w:rsidRPr="00EA2452">
        <w:rPr>
          <w:sz w:val="28"/>
        </w:rPr>
        <w:t>Официальное письмо является единственным документом, на котором не ставится название его вида. Все остальные документы имеют названия, например «Приказ», «Акт», «Решение», «Докладная записка» и т.д.</w:t>
      </w:r>
      <w:r w:rsidR="00814BF5" w:rsidRPr="00EA2452">
        <w:rPr>
          <w:sz w:val="28"/>
        </w:rPr>
        <w:t xml:space="preserve"> </w:t>
      </w:r>
      <w:r w:rsidRPr="00EA2452">
        <w:rPr>
          <w:sz w:val="28"/>
        </w:rPr>
        <w:t>Согласно ГОСТ 6.3</w:t>
      </w:r>
      <w:r w:rsidR="00CE6F00" w:rsidRPr="00EA2452">
        <w:rPr>
          <w:sz w:val="28"/>
        </w:rPr>
        <w:t>0</w:t>
      </w:r>
      <w:r w:rsidRPr="00EA2452">
        <w:rPr>
          <w:sz w:val="28"/>
        </w:rPr>
        <w:t>-9</w:t>
      </w:r>
      <w:r w:rsidR="00CE6F00" w:rsidRPr="00EA2452">
        <w:rPr>
          <w:sz w:val="28"/>
        </w:rPr>
        <w:t>7</w:t>
      </w:r>
      <w:r w:rsidRPr="00EA2452">
        <w:rPr>
          <w:sz w:val="28"/>
        </w:rPr>
        <w:t xml:space="preserve"> изображение Государственного герба помещается на бланках писем государственных учреждений.</w:t>
      </w:r>
      <w:r w:rsidR="00814BF5" w:rsidRPr="00EA2452">
        <w:rPr>
          <w:sz w:val="28"/>
        </w:rPr>
        <w:t xml:space="preserve"> </w:t>
      </w:r>
      <w:r w:rsidRPr="00EA2452">
        <w:rPr>
          <w:sz w:val="28"/>
        </w:rPr>
        <w:t>Наименование организации — адресанта документа дается в полном и сокращенном виде</w:t>
      </w:r>
      <w:r w:rsidR="00814BF5" w:rsidRPr="00EA2452">
        <w:rPr>
          <w:sz w:val="28"/>
        </w:rPr>
        <w:t xml:space="preserve">. </w:t>
      </w:r>
      <w:r w:rsidRPr="00EA2452">
        <w:rPr>
          <w:sz w:val="28"/>
        </w:rPr>
        <w:t>Следует помнить, что сокращать названия организаций произвольно нельзя. Названия учреждений сокращаются только в том случае, если сокращенное название указано в официальном документе. Почтовый и телеграфный адреса относятся к обязательным реквизитам официального письма. Порядок и форма записи сведений о почтовом и телеграфном адресах организации должны соответствовать Почтовым правилам.</w:t>
      </w:r>
      <w:r w:rsidR="00814BF5" w:rsidRPr="00EA2452">
        <w:rPr>
          <w:sz w:val="28"/>
        </w:rPr>
        <w:t xml:space="preserve"> </w:t>
      </w:r>
      <w:r w:rsidRPr="00EA2452">
        <w:rPr>
          <w:sz w:val="28"/>
        </w:rPr>
        <w:t>Номера телефона, факса, номер счета в банке также необходимо указывать на бланке письма.</w:t>
      </w:r>
    </w:p>
    <w:p w:rsidR="00342F54" w:rsidRPr="00EA2452" w:rsidRDefault="00342F54" w:rsidP="00EA2452">
      <w:pPr>
        <w:widowControl w:val="0"/>
        <w:spacing w:line="360" w:lineRule="auto"/>
        <w:ind w:firstLine="709"/>
        <w:jc w:val="both"/>
        <w:rPr>
          <w:sz w:val="28"/>
        </w:rPr>
      </w:pPr>
      <w:r w:rsidRPr="00EA2452">
        <w:rPr>
          <w:sz w:val="28"/>
        </w:rPr>
        <w:t>Обязательным реквизитом письма является дата, которая проставляется в левом верхнем углу. Датой письма считается дата его подписания. Она служит поисковым признаком и используется при ссылке на письмо. Даты в письме должны оформляться цифровым способом. Элементы даты приводятся в одной строке арабскими цифрами в такой последовательности: число, месяц, год. Число, месяц и год записываются тремя двухзначными цифрами. Например, дату 25 октября 1997 года следует записать так: 25.10.97 (допускается и иная запись: 25.10.1997). Если число или месяц обозначаются одной цифрой, то перед ней ставится ноль. Например, дату 12 января 1997 года записывают следующим образом: 12.01.97. После двух цифр, обозначающих число и месяц, ставятся точки, после двух цифр, обозначающих год, точка не ставится (например, 20.02.97).</w:t>
      </w:r>
    </w:p>
    <w:p w:rsidR="00342F54" w:rsidRPr="00EA2452" w:rsidRDefault="00342F54" w:rsidP="00EA2452">
      <w:pPr>
        <w:widowControl w:val="0"/>
        <w:spacing w:line="360" w:lineRule="auto"/>
        <w:ind w:firstLine="709"/>
        <w:jc w:val="both"/>
        <w:rPr>
          <w:sz w:val="28"/>
        </w:rPr>
      </w:pPr>
      <w:r w:rsidRPr="00EA2452">
        <w:rPr>
          <w:sz w:val="28"/>
        </w:rPr>
        <w:t>Индекс исходящего документа — номер письма и его условное обозначение — обычно состоит из нескольких частей. Сначала может быть записан индекс структурного подразделения, индекс по номенклатуре дел классификатора корреспондентов, исполнителей, а последней частью будет порядковый номер исходящего письма, например, №</w:t>
      </w:r>
      <w:r w:rsidR="00EA2452">
        <w:rPr>
          <w:sz w:val="28"/>
        </w:rPr>
        <w:t xml:space="preserve"> </w:t>
      </w:r>
      <w:r w:rsidRPr="00EA2452">
        <w:rPr>
          <w:sz w:val="28"/>
        </w:rPr>
        <w:t xml:space="preserve">2/16-2955 или 18/275. </w:t>
      </w:r>
    </w:p>
    <w:p w:rsidR="00342F54" w:rsidRPr="00EA2452" w:rsidRDefault="00342F54" w:rsidP="00EA2452">
      <w:pPr>
        <w:widowControl w:val="0"/>
        <w:spacing w:line="360" w:lineRule="auto"/>
        <w:ind w:firstLine="709"/>
        <w:jc w:val="both"/>
        <w:rPr>
          <w:sz w:val="28"/>
        </w:rPr>
      </w:pPr>
      <w:r w:rsidRPr="00EA2452">
        <w:rPr>
          <w:sz w:val="28"/>
        </w:rPr>
        <w:t>Ссылка на индекс и дату входящего документа включает индекс и дату письма, на которое дается ответ, и располагается ниже индекса и даты исходящего документа. Этот реквизит присутствует только на бланке для писем. Сопоставление дат отправки и получения писем дает представление о степени оперативности работы учреждения с корреспонденцией.</w:t>
      </w:r>
    </w:p>
    <w:p w:rsidR="00342F54" w:rsidRPr="00EA2452" w:rsidRDefault="00342F54" w:rsidP="00EA2452">
      <w:pPr>
        <w:widowControl w:val="0"/>
        <w:spacing w:line="360" w:lineRule="auto"/>
        <w:ind w:firstLine="709"/>
        <w:jc w:val="both"/>
        <w:rPr>
          <w:sz w:val="28"/>
        </w:rPr>
      </w:pPr>
      <w:r w:rsidRPr="00EA2452">
        <w:rPr>
          <w:sz w:val="28"/>
        </w:rPr>
        <w:t>При ссылке на входящий документ слова «наш», «ваш», употреблять не рекомендуется. Наиболее рациональна такая форма этого реквизита:</w:t>
      </w:r>
    </w:p>
    <w:p w:rsidR="00342F54" w:rsidRPr="00EA2452" w:rsidRDefault="00342F54" w:rsidP="00EA2452">
      <w:pPr>
        <w:widowControl w:val="0"/>
        <w:spacing w:line="360" w:lineRule="auto"/>
        <w:ind w:firstLine="709"/>
        <w:jc w:val="both"/>
        <w:rPr>
          <w:sz w:val="28"/>
        </w:rPr>
      </w:pPr>
      <w:r w:rsidRPr="00EA2452">
        <w:rPr>
          <w:sz w:val="28"/>
        </w:rPr>
        <w:t>от</w:t>
      </w:r>
    </w:p>
    <w:p w:rsidR="00342F54" w:rsidRPr="00EA2452" w:rsidRDefault="00342F54" w:rsidP="00EA2452">
      <w:pPr>
        <w:widowControl w:val="0"/>
        <w:spacing w:line="360" w:lineRule="auto"/>
        <w:ind w:firstLine="709"/>
        <w:jc w:val="both"/>
        <w:rPr>
          <w:sz w:val="28"/>
        </w:rPr>
      </w:pPr>
      <w:r w:rsidRPr="00EA2452">
        <w:rPr>
          <w:sz w:val="28"/>
        </w:rPr>
        <w:t>На №</w:t>
      </w:r>
    </w:p>
    <w:p w:rsidR="00342F54" w:rsidRPr="00EA2452" w:rsidRDefault="00342F54" w:rsidP="00EA2452">
      <w:pPr>
        <w:widowControl w:val="0"/>
        <w:spacing w:line="360" w:lineRule="auto"/>
        <w:ind w:firstLine="709"/>
        <w:jc w:val="both"/>
        <w:rPr>
          <w:sz w:val="28"/>
        </w:rPr>
      </w:pPr>
      <w:r w:rsidRPr="00EA2452">
        <w:rPr>
          <w:sz w:val="28"/>
        </w:rPr>
        <w:t>Ни в коем случае не следует помещать эти данные в самом тексте письма. Вид этого реквизита в письме должен быть следующим: «На № 4520/144 от 17.05.97».</w:t>
      </w:r>
    </w:p>
    <w:p w:rsidR="00342F54" w:rsidRPr="00EA2452" w:rsidRDefault="00342F54" w:rsidP="00EA2452">
      <w:pPr>
        <w:widowControl w:val="0"/>
        <w:spacing w:line="360" w:lineRule="auto"/>
        <w:ind w:firstLine="709"/>
        <w:jc w:val="both"/>
        <w:rPr>
          <w:sz w:val="28"/>
        </w:rPr>
      </w:pPr>
      <w:r w:rsidRPr="00EA2452">
        <w:rPr>
          <w:sz w:val="28"/>
        </w:rPr>
        <w:t xml:space="preserve">Адресат — наименование и адрес получателя письма (наименование и адрес организации, структурной части организации, фирмы или фамилия и адрес лица, которому направляется письмо, — указывается на верхней правой стороне бланка письма. Это внутренний адрес письма. В адресате название организации-получателя пишется в именительном падеже. Отчасти это делается с учетом машинной обработки. В целях ускорения исполнения письма, если известна фамилия лица, которое будет его рассматривать, рекомендуется указывать и эту фамилию. </w:t>
      </w:r>
    </w:p>
    <w:p w:rsidR="00342F54" w:rsidRPr="00EA2452" w:rsidRDefault="00342F54" w:rsidP="00EA2452">
      <w:pPr>
        <w:widowControl w:val="0"/>
        <w:spacing w:line="360" w:lineRule="auto"/>
        <w:ind w:firstLine="709"/>
        <w:jc w:val="both"/>
        <w:rPr>
          <w:sz w:val="28"/>
        </w:rPr>
      </w:pPr>
      <w:r w:rsidRPr="00EA2452">
        <w:rPr>
          <w:sz w:val="28"/>
        </w:rPr>
        <w:t>Если же письмо адресуется руководителю организации, наименование организации должно входить в состав наименования должности адресата. Например:</w:t>
      </w:r>
    </w:p>
    <w:p w:rsidR="00342F54" w:rsidRPr="00EA2452" w:rsidRDefault="00342F54" w:rsidP="00EA2452">
      <w:pPr>
        <w:widowControl w:val="0"/>
        <w:spacing w:line="360" w:lineRule="auto"/>
        <w:ind w:firstLine="709"/>
        <w:jc w:val="both"/>
        <w:rPr>
          <w:sz w:val="28"/>
        </w:rPr>
      </w:pPr>
      <w:r w:rsidRPr="00EA2452">
        <w:rPr>
          <w:sz w:val="28"/>
        </w:rPr>
        <w:t>Ректору</w:t>
      </w:r>
    </w:p>
    <w:p w:rsidR="00342F54" w:rsidRPr="00EA2452" w:rsidRDefault="00342F54" w:rsidP="00EA2452">
      <w:pPr>
        <w:widowControl w:val="0"/>
        <w:spacing w:line="360" w:lineRule="auto"/>
        <w:ind w:firstLine="709"/>
        <w:jc w:val="both"/>
        <w:rPr>
          <w:sz w:val="28"/>
        </w:rPr>
      </w:pPr>
      <w:r w:rsidRPr="00EA2452">
        <w:rPr>
          <w:sz w:val="28"/>
        </w:rPr>
        <w:t>Новосибирской государственной академии</w:t>
      </w:r>
    </w:p>
    <w:p w:rsidR="00342F54" w:rsidRPr="00EA2452" w:rsidRDefault="00342F54" w:rsidP="00EA2452">
      <w:pPr>
        <w:widowControl w:val="0"/>
        <w:spacing w:line="360" w:lineRule="auto"/>
        <w:ind w:firstLine="709"/>
        <w:jc w:val="both"/>
        <w:rPr>
          <w:sz w:val="28"/>
        </w:rPr>
      </w:pPr>
      <w:r w:rsidRPr="00EA2452">
        <w:rPr>
          <w:sz w:val="28"/>
        </w:rPr>
        <w:t>экономики и управления</w:t>
      </w:r>
    </w:p>
    <w:p w:rsidR="00342F54" w:rsidRPr="00EA2452" w:rsidRDefault="00342F54" w:rsidP="00EA2452">
      <w:pPr>
        <w:widowControl w:val="0"/>
        <w:spacing w:line="360" w:lineRule="auto"/>
        <w:ind w:firstLine="709"/>
        <w:jc w:val="both"/>
        <w:rPr>
          <w:sz w:val="28"/>
        </w:rPr>
      </w:pPr>
      <w:r w:rsidRPr="00EA2452">
        <w:rPr>
          <w:sz w:val="28"/>
        </w:rPr>
        <w:t>проф. Шеметову П.В.</w:t>
      </w:r>
    </w:p>
    <w:p w:rsidR="00342F54" w:rsidRPr="00EA2452" w:rsidRDefault="00342F54" w:rsidP="00EA2452">
      <w:pPr>
        <w:widowControl w:val="0"/>
        <w:spacing w:line="360" w:lineRule="auto"/>
        <w:ind w:firstLine="709"/>
        <w:jc w:val="both"/>
        <w:rPr>
          <w:sz w:val="28"/>
        </w:rPr>
      </w:pPr>
      <w:r w:rsidRPr="00EA2452">
        <w:rPr>
          <w:sz w:val="28"/>
        </w:rPr>
        <w:t>Знаки препинания во внутреннем адресе могут быть опущены. Наименование организации, имя и фамилию лица, которому письмо адресовано, следует писать так, как они даны на исходящей от этой организации корреспонденции или как в справочнике.</w:t>
      </w:r>
      <w:r w:rsidR="00C7406F" w:rsidRPr="00EA2452">
        <w:rPr>
          <w:sz w:val="28"/>
        </w:rPr>
        <w:t xml:space="preserve"> </w:t>
      </w:r>
      <w:r w:rsidRPr="00EA2452">
        <w:rPr>
          <w:sz w:val="28"/>
        </w:rPr>
        <w:t>В состав реквизита «адресат» может входить почтовый адрес. Почтовый адрес не проставляется на документах, направляемых в правительственные организации и постоянным корреспондентам</w:t>
      </w:r>
      <w:r w:rsidR="00EA2452">
        <w:rPr>
          <w:sz w:val="28"/>
        </w:rPr>
        <w:t xml:space="preserve"> </w:t>
      </w:r>
      <w:r w:rsidRPr="00EA2452">
        <w:rPr>
          <w:sz w:val="28"/>
        </w:rPr>
        <w:t>в этих случаях целесообразно применять конверты с заранее напечатанными адресами.</w:t>
      </w:r>
    </w:p>
    <w:p w:rsidR="00342F54" w:rsidRPr="00EA2452" w:rsidRDefault="00342F54" w:rsidP="00EA2452">
      <w:pPr>
        <w:widowControl w:val="0"/>
        <w:spacing w:line="360" w:lineRule="auto"/>
        <w:ind w:firstLine="709"/>
        <w:jc w:val="both"/>
        <w:rPr>
          <w:sz w:val="28"/>
        </w:rPr>
      </w:pPr>
      <w:r w:rsidRPr="00EA2452">
        <w:rPr>
          <w:sz w:val="28"/>
        </w:rPr>
        <w:t>Если письмо адресуется частному лицу, сначала указываются почтовый индекс и адрес, а затем фамилия и инициалы получателя . Например;</w:t>
      </w:r>
    </w:p>
    <w:p w:rsidR="00342F54" w:rsidRPr="00EA2452" w:rsidRDefault="00342F54" w:rsidP="00EA2452">
      <w:pPr>
        <w:widowControl w:val="0"/>
        <w:spacing w:line="360" w:lineRule="auto"/>
        <w:ind w:firstLine="709"/>
        <w:jc w:val="both"/>
        <w:rPr>
          <w:sz w:val="28"/>
        </w:rPr>
      </w:pPr>
      <w:smartTag w:uri="urn:schemas-microsoft-com:office:smarttags" w:element="metricconverter">
        <w:smartTagPr>
          <w:attr w:name="ProductID" w:val="630102, г"/>
        </w:smartTagPr>
        <w:r w:rsidRPr="00EA2452">
          <w:rPr>
            <w:sz w:val="28"/>
          </w:rPr>
          <w:t>630102, г</w:t>
        </w:r>
      </w:smartTag>
      <w:r w:rsidRPr="00EA2452">
        <w:rPr>
          <w:sz w:val="28"/>
        </w:rPr>
        <w:t>. Новосибирск-102, ул. Кирова, 76, кв. 12</w:t>
      </w:r>
    </w:p>
    <w:p w:rsidR="00342F54" w:rsidRPr="00EA2452" w:rsidRDefault="00342F54" w:rsidP="00EA2452">
      <w:pPr>
        <w:widowControl w:val="0"/>
        <w:spacing w:line="360" w:lineRule="auto"/>
        <w:ind w:firstLine="709"/>
        <w:jc w:val="both"/>
        <w:rPr>
          <w:sz w:val="28"/>
        </w:rPr>
      </w:pPr>
      <w:r w:rsidRPr="00EA2452">
        <w:rPr>
          <w:sz w:val="28"/>
        </w:rPr>
        <w:t>Григорьеву П.И.</w:t>
      </w:r>
    </w:p>
    <w:p w:rsidR="00342F54" w:rsidRPr="00EA2452" w:rsidRDefault="00342F54" w:rsidP="00EA2452">
      <w:pPr>
        <w:widowControl w:val="0"/>
        <w:spacing w:line="360" w:lineRule="auto"/>
        <w:ind w:firstLine="709"/>
        <w:jc w:val="both"/>
        <w:rPr>
          <w:sz w:val="28"/>
        </w:rPr>
      </w:pPr>
      <w:r w:rsidRPr="00EA2452">
        <w:rPr>
          <w:sz w:val="28"/>
        </w:rPr>
        <w:t>Согласно ГОСТ 6,38-90, инициалы ставятся после фамилии во всех случаях, кроме подписи. В подписи инициалы предшествуют фамилии.</w:t>
      </w:r>
    </w:p>
    <w:p w:rsidR="00342F54" w:rsidRPr="00EA2452" w:rsidRDefault="00342F54" w:rsidP="00EA2452">
      <w:pPr>
        <w:widowControl w:val="0"/>
        <w:spacing w:line="360" w:lineRule="auto"/>
        <w:ind w:firstLine="709"/>
        <w:jc w:val="both"/>
        <w:rPr>
          <w:sz w:val="28"/>
        </w:rPr>
      </w:pPr>
      <w:r w:rsidRPr="00EA2452">
        <w:rPr>
          <w:sz w:val="28"/>
        </w:rPr>
        <w:t>Если лицо, на имя которого пишется письмо, имеет ученое звание (ученую степень), его следует указывать перед фамилией. В этом случае сокращение «т.» не употребляется:</w:t>
      </w:r>
    </w:p>
    <w:p w:rsidR="00342F54" w:rsidRPr="00EA2452" w:rsidRDefault="00342F54" w:rsidP="00EA2452">
      <w:pPr>
        <w:widowControl w:val="0"/>
        <w:spacing w:line="360" w:lineRule="auto"/>
        <w:ind w:firstLine="709"/>
        <w:jc w:val="both"/>
        <w:rPr>
          <w:sz w:val="28"/>
        </w:rPr>
      </w:pPr>
      <w:r w:rsidRPr="00EA2452">
        <w:rPr>
          <w:sz w:val="28"/>
        </w:rPr>
        <w:t>акад. Иванову А.Г.</w:t>
      </w:r>
    </w:p>
    <w:p w:rsidR="00342F54" w:rsidRPr="00EA2452" w:rsidRDefault="00342F54" w:rsidP="00EA2452">
      <w:pPr>
        <w:widowControl w:val="0"/>
        <w:spacing w:line="360" w:lineRule="auto"/>
        <w:ind w:firstLine="709"/>
        <w:jc w:val="both"/>
        <w:rPr>
          <w:sz w:val="28"/>
        </w:rPr>
      </w:pPr>
      <w:r w:rsidRPr="00EA2452">
        <w:rPr>
          <w:sz w:val="28"/>
        </w:rPr>
        <w:t>проф. Кирсанову Н.Г.</w:t>
      </w:r>
    </w:p>
    <w:p w:rsidR="00342F54" w:rsidRPr="00EA2452" w:rsidRDefault="00342F54" w:rsidP="00EA2452">
      <w:pPr>
        <w:widowControl w:val="0"/>
        <w:spacing w:line="360" w:lineRule="auto"/>
        <w:ind w:firstLine="709"/>
        <w:jc w:val="both"/>
        <w:rPr>
          <w:sz w:val="28"/>
        </w:rPr>
      </w:pPr>
      <w:r w:rsidRPr="00EA2452">
        <w:rPr>
          <w:sz w:val="28"/>
        </w:rPr>
        <w:t>Текстовое сокращение «гр.» (от слова «гражданин») применяется тогда, когда лицо, которому адресуется письмо, рассматривается как субъект гражданских правоотношений. В переписке с организациями и фирмами других стран слова «господин», «господину» передаются сокращением «г.», «г-ну».</w:t>
      </w:r>
    </w:p>
    <w:p w:rsidR="00342F54" w:rsidRPr="00EA2452" w:rsidRDefault="00342F54" w:rsidP="00EA2452">
      <w:pPr>
        <w:widowControl w:val="0"/>
        <w:spacing w:line="360" w:lineRule="auto"/>
        <w:ind w:firstLine="709"/>
        <w:jc w:val="both"/>
        <w:rPr>
          <w:sz w:val="28"/>
        </w:rPr>
      </w:pPr>
      <w:r w:rsidRPr="00EA2452">
        <w:rPr>
          <w:sz w:val="28"/>
        </w:rPr>
        <w:t xml:space="preserve">Заголовок к тексту должен отражать основной вопрос, затронутый в письме, и быть кратким и емким, сформулированным в одной фразе. Заголовок помещается перед текстом письма. Содержание письма выражается в нем формой предложного падежа с предлогом «о» («об»). Кавычками заголовок не выделяется, пишется с прописной буквы и начинается сразу от левого поля листа. </w:t>
      </w:r>
      <w:r w:rsidR="0088663B" w:rsidRPr="00EA2452">
        <w:rPr>
          <w:sz w:val="28"/>
        </w:rPr>
        <w:t>З</w:t>
      </w:r>
      <w:r w:rsidRPr="00EA2452">
        <w:rPr>
          <w:sz w:val="28"/>
        </w:rPr>
        <w:t>аголовок не должен превышать двух строк; если же строки две, употребляется абзац.</w:t>
      </w:r>
      <w:r w:rsidR="0088663B" w:rsidRPr="00EA2452">
        <w:rPr>
          <w:sz w:val="28"/>
        </w:rPr>
        <w:t xml:space="preserve"> </w:t>
      </w:r>
      <w:r w:rsidRPr="00EA2452">
        <w:rPr>
          <w:sz w:val="28"/>
        </w:rPr>
        <w:t>Заголовок должен составлять непосредственный исполнитель, который лучше, чем кто-либо другой, знает содержание документа. Сотруднику, разбирающему почту, должно быть достаточно прочитать заголовок, чтобы определить, к какой категории писем относится данное письмо и куда его следует направить, что особенно важно в тех случаях, когда в адресе не указывается конкретное лицо, которому адресовано письмо. Кроме того, беглый взгляд на заголовок может избавить сотрудника от необходимости перечитывать письмо полностью.</w:t>
      </w:r>
    </w:p>
    <w:p w:rsidR="00342F54" w:rsidRPr="00EA2452" w:rsidRDefault="00342F54" w:rsidP="00EA2452">
      <w:pPr>
        <w:widowControl w:val="0"/>
        <w:spacing w:line="360" w:lineRule="auto"/>
        <w:ind w:firstLine="709"/>
        <w:jc w:val="both"/>
        <w:rPr>
          <w:sz w:val="28"/>
        </w:rPr>
      </w:pPr>
      <w:r w:rsidRPr="00EA2452">
        <w:rPr>
          <w:sz w:val="28"/>
        </w:rPr>
        <w:t xml:space="preserve">Основной реквизит делового письма — текст. Максимальная длина стандартной строки официального письма равна 64 печатным знакам, что составляет около </w:t>
      </w:r>
      <w:smartTag w:uri="urn:schemas-microsoft-com:office:smarttags" w:element="metricconverter">
        <w:smartTagPr>
          <w:attr w:name="ProductID" w:val="17 см"/>
        </w:smartTagPr>
        <w:r w:rsidRPr="00EA2452">
          <w:rPr>
            <w:sz w:val="28"/>
          </w:rPr>
          <w:t>17 см</w:t>
        </w:r>
      </w:smartTag>
      <w:r w:rsidRPr="00EA2452">
        <w:rPr>
          <w:sz w:val="28"/>
        </w:rPr>
        <w:t>. Обычно строка вмещает 60-62 знака. Выбор такой длины строки объясняется наиболее употребимым форматом А4, а также тем, что, читая текст, мы, как правило, держим его на расстоянии 30-</w:t>
      </w:r>
      <w:smartTag w:uri="urn:schemas-microsoft-com:office:smarttags" w:element="metricconverter">
        <w:smartTagPr>
          <w:attr w:name="ProductID" w:val="35 см"/>
        </w:smartTagPr>
        <w:r w:rsidRPr="00EA2452">
          <w:rPr>
            <w:sz w:val="28"/>
          </w:rPr>
          <w:t>35 см</w:t>
        </w:r>
      </w:smartTag>
      <w:r w:rsidRPr="00EA2452">
        <w:rPr>
          <w:sz w:val="28"/>
        </w:rPr>
        <w:t xml:space="preserve"> от глаз, а угол сектора наилучшей восприимчивости человеческого глаза равен 30 градусам.</w:t>
      </w:r>
    </w:p>
    <w:p w:rsidR="00342F54" w:rsidRPr="00EA2452" w:rsidRDefault="00342F54" w:rsidP="00EA2452">
      <w:pPr>
        <w:widowControl w:val="0"/>
        <w:spacing w:line="360" w:lineRule="auto"/>
        <w:ind w:firstLine="709"/>
        <w:jc w:val="both"/>
        <w:rPr>
          <w:sz w:val="28"/>
        </w:rPr>
      </w:pPr>
      <w:r w:rsidRPr="00EA2452">
        <w:rPr>
          <w:sz w:val="28"/>
        </w:rPr>
        <w:t>Отметка о наличии приложения делается, если к письму приложены какие-либо документы. В левом нижнем углу письма сразу от поля ставится слово «Приложение», затем помещаются названия прилагаемых документов в цифровой последовательности с указанием количества экземпляров и листов. Каждое название располагается на отдельной строке. Под словом «Приложение» никакая запись не производится. Например:</w:t>
      </w:r>
    </w:p>
    <w:p w:rsidR="00342F54" w:rsidRPr="00EA2452" w:rsidRDefault="00342F54" w:rsidP="00EA2452">
      <w:pPr>
        <w:widowControl w:val="0"/>
        <w:spacing w:line="360" w:lineRule="auto"/>
        <w:ind w:firstLine="709"/>
        <w:jc w:val="both"/>
        <w:rPr>
          <w:sz w:val="28"/>
        </w:rPr>
      </w:pPr>
      <w:r w:rsidRPr="00EA2452">
        <w:rPr>
          <w:sz w:val="28"/>
        </w:rPr>
        <w:t xml:space="preserve">Приложения: 1. Копия контракта с фирмой «Келлер» на </w:t>
      </w:r>
      <w:smartTag w:uri="urn:schemas-microsoft-com:office:smarttags" w:element="metricconverter">
        <w:smartTagPr>
          <w:attr w:name="ProductID" w:val="3 л"/>
        </w:smartTagPr>
        <w:r w:rsidRPr="00EA2452">
          <w:rPr>
            <w:sz w:val="28"/>
          </w:rPr>
          <w:t>3 л</w:t>
        </w:r>
      </w:smartTag>
      <w:r w:rsidRPr="00EA2452">
        <w:rPr>
          <w:sz w:val="28"/>
        </w:rPr>
        <w:t>. в 1 экз.</w:t>
      </w:r>
    </w:p>
    <w:p w:rsidR="00342F54" w:rsidRPr="00EA2452" w:rsidRDefault="00342F54" w:rsidP="00EA2452">
      <w:pPr>
        <w:widowControl w:val="0"/>
        <w:spacing w:line="360" w:lineRule="auto"/>
        <w:ind w:firstLine="709"/>
        <w:jc w:val="both"/>
        <w:rPr>
          <w:sz w:val="28"/>
        </w:rPr>
      </w:pPr>
      <w:r w:rsidRPr="00EA2452">
        <w:rPr>
          <w:sz w:val="28"/>
        </w:rPr>
        <w:t>Указание на наличие приложения, упоминаемого в тексте письма, может быть сделано в таком виде:</w:t>
      </w:r>
    </w:p>
    <w:p w:rsidR="00342F54" w:rsidRPr="00EA2452" w:rsidRDefault="00342F54" w:rsidP="00EA2452">
      <w:pPr>
        <w:widowControl w:val="0"/>
        <w:spacing w:line="360" w:lineRule="auto"/>
        <w:ind w:firstLine="709"/>
        <w:jc w:val="both"/>
        <w:rPr>
          <w:sz w:val="28"/>
        </w:rPr>
      </w:pPr>
      <w:r w:rsidRPr="00EA2452">
        <w:rPr>
          <w:sz w:val="28"/>
        </w:rPr>
        <w:t>экз.</w:t>
      </w:r>
    </w:p>
    <w:p w:rsidR="00342F54" w:rsidRPr="00EA2452" w:rsidRDefault="00342F54" w:rsidP="00EA2452">
      <w:pPr>
        <w:widowControl w:val="0"/>
        <w:spacing w:line="360" w:lineRule="auto"/>
        <w:ind w:firstLine="709"/>
        <w:jc w:val="both"/>
        <w:rPr>
          <w:sz w:val="28"/>
        </w:rPr>
      </w:pPr>
      <w:r w:rsidRPr="00EA2452">
        <w:rPr>
          <w:sz w:val="28"/>
        </w:rPr>
        <w:t>Приложение; на</w:t>
      </w:r>
      <w:r w:rsidR="00EA2452">
        <w:rPr>
          <w:sz w:val="28"/>
        </w:rPr>
        <w:t xml:space="preserve"> </w:t>
      </w:r>
      <w:r w:rsidRPr="00EA2452">
        <w:rPr>
          <w:sz w:val="28"/>
        </w:rPr>
        <w:t>л. в</w:t>
      </w:r>
      <w:r w:rsidR="00EA2452">
        <w:rPr>
          <w:sz w:val="28"/>
        </w:rPr>
        <w:t xml:space="preserve"> </w:t>
      </w:r>
    </w:p>
    <w:p w:rsidR="00342F54" w:rsidRPr="00EA2452" w:rsidRDefault="00342F54" w:rsidP="00EA2452">
      <w:pPr>
        <w:widowControl w:val="0"/>
        <w:spacing w:line="360" w:lineRule="auto"/>
        <w:ind w:firstLine="709"/>
        <w:jc w:val="both"/>
        <w:rPr>
          <w:sz w:val="28"/>
        </w:rPr>
      </w:pPr>
      <w:r w:rsidRPr="00EA2452">
        <w:rPr>
          <w:sz w:val="28"/>
        </w:rPr>
        <w:t>Этот реквизит может быть заготовлен на бланке письма. В сброшюрованном приложении количество листов не указывается. Например:</w:t>
      </w:r>
    </w:p>
    <w:p w:rsidR="00342F54" w:rsidRPr="00EA2452" w:rsidRDefault="00342F54" w:rsidP="00EA2452">
      <w:pPr>
        <w:widowControl w:val="0"/>
        <w:spacing w:line="360" w:lineRule="auto"/>
        <w:ind w:firstLine="709"/>
        <w:jc w:val="both"/>
        <w:rPr>
          <w:sz w:val="28"/>
        </w:rPr>
      </w:pPr>
      <w:r w:rsidRPr="00EA2452">
        <w:rPr>
          <w:sz w:val="28"/>
        </w:rPr>
        <w:t>Приложение:</w:t>
      </w:r>
      <w:r w:rsidR="00EA2452">
        <w:rPr>
          <w:sz w:val="28"/>
        </w:rPr>
        <w:t xml:space="preserve"> </w:t>
      </w:r>
      <w:r w:rsidRPr="00EA2452">
        <w:rPr>
          <w:sz w:val="28"/>
        </w:rPr>
        <w:t>информационный материал о международной выставке «СИБ-96» в 3 экз.</w:t>
      </w:r>
    </w:p>
    <w:p w:rsidR="00342F54" w:rsidRPr="00EA2452" w:rsidRDefault="00342F54" w:rsidP="00EA2452">
      <w:pPr>
        <w:widowControl w:val="0"/>
        <w:spacing w:line="360" w:lineRule="auto"/>
        <w:ind w:firstLine="709"/>
        <w:jc w:val="both"/>
        <w:rPr>
          <w:sz w:val="28"/>
        </w:rPr>
      </w:pPr>
      <w:r w:rsidRPr="00EA2452">
        <w:rPr>
          <w:sz w:val="28"/>
        </w:rPr>
        <w:t>Сами документы, входящие в состав приложения, должны иметь все необходимые реквизиты: наименование вида документа, заголовок, дату, подпись. Кроме того, на приложениях в верхнем углу справа делается отметка, указывающая на связь приложения с основным документом. Если приложение является самостоятельным документом, оно направляется с сопроводительным письмом.</w:t>
      </w:r>
    </w:p>
    <w:p w:rsidR="00342F54" w:rsidRPr="00EA2452" w:rsidRDefault="00342F54" w:rsidP="00EA2452">
      <w:pPr>
        <w:widowControl w:val="0"/>
        <w:spacing w:line="360" w:lineRule="auto"/>
        <w:ind w:firstLine="709"/>
        <w:jc w:val="both"/>
        <w:rPr>
          <w:sz w:val="28"/>
        </w:rPr>
      </w:pPr>
      <w:r w:rsidRPr="00EA2452">
        <w:rPr>
          <w:sz w:val="28"/>
        </w:rPr>
        <w:t>Реквизит «подпись» помещается слева под текстом письма сразу от поля. В состав подписи входят наименование должности лица, подписывающего письмо, личная подпись и ее расшифровка. Поскольку деловые письма пишутся на бланках учреждений, название учреждения в подписи не указывается. Например:</w:t>
      </w:r>
    </w:p>
    <w:p w:rsidR="00342F54" w:rsidRPr="00EA2452" w:rsidRDefault="00342F54" w:rsidP="00EA2452">
      <w:pPr>
        <w:widowControl w:val="0"/>
        <w:spacing w:line="360" w:lineRule="auto"/>
        <w:ind w:firstLine="709"/>
        <w:jc w:val="both"/>
        <w:rPr>
          <w:sz w:val="28"/>
        </w:rPr>
      </w:pPr>
      <w:r w:rsidRPr="00EA2452">
        <w:rPr>
          <w:sz w:val="28"/>
        </w:rPr>
        <w:t>Директор школы</w:t>
      </w:r>
      <w:r w:rsidR="00EA2452">
        <w:rPr>
          <w:sz w:val="28"/>
        </w:rPr>
        <w:t xml:space="preserve"> </w:t>
      </w:r>
      <w:r w:rsidRPr="00EA2452">
        <w:rPr>
          <w:sz w:val="28"/>
        </w:rPr>
        <w:t>Подпись</w:t>
      </w:r>
      <w:r w:rsidR="00EA2452">
        <w:rPr>
          <w:sz w:val="28"/>
        </w:rPr>
        <w:t xml:space="preserve"> </w:t>
      </w:r>
      <w:r w:rsidRPr="00EA2452">
        <w:rPr>
          <w:sz w:val="28"/>
        </w:rPr>
        <w:t>Н.К.Сидоров</w:t>
      </w:r>
    </w:p>
    <w:p w:rsidR="00342F54" w:rsidRPr="00EA2452" w:rsidRDefault="00342F54" w:rsidP="00EA2452">
      <w:pPr>
        <w:widowControl w:val="0"/>
        <w:spacing w:line="360" w:lineRule="auto"/>
        <w:ind w:firstLine="709"/>
        <w:jc w:val="both"/>
        <w:rPr>
          <w:sz w:val="28"/>
        </w:rPr>
      </w:pPr>
      <w:r w:rsidRPr="00EA2452">
        <w:rPr>
          <w:sz w:val="28"/>
        </w:rPr>
        <w:t>Две подписи ставятся в том случае, когда необходимо подтвердить действительность первой подписи, а также в особо ответственных документах, например, в письмах по финансово-кредитным вопросам, направляемым финансово-банковским учреждениям. В таких письмах всегда ставится подпись главного (старшего) бухгалтера предприятия.</w:t>
      </w:r>
    </w:p>
    <w:p w:rsidR="00342F54" w:rsidRPr="00EA2452" w:rsidRDefault="00342F54" w:rsidP="00EA2452">
      <w:pPr>
        <w:widowControl w:val="0"/>
        <w:spacing w:line="360" w:lineRule="auto"/>
        <w:ind w:firstLine="709"/>
        <w:jc w:val="both"/>
        <w:rPr>
          <w:sz w:val="28"/>
        </w:rPr>
      </w:pPr>
      <w:r w:rsidRPr="00EA2452">
        <w:rPr>
          <w:sz w:val="28"/>
        </w:rPr>
        <w:t>При подписания письма несколькими должностными лицами их подписи располагают одну под другой в последовательности, соответствующей занимаемой должности:</w:t>
      </w:r>
    </w:p>
    <w:p w:rsidR="00342F54" w:rsidRPr="00EA2452" w:rsidRDefault="00342F54" w:rsidP="00EA2452">
      <w:pPr>
        <w:widowControl w:val="0"/>
        <w:spacing w:line="360" w:lineRule="auto"/>
        <w:ind w:firstLine="709"/>
        <w:jc w:val="both"/>
        <w:rPr>
          <w:sz w:val="28"/>
        </w:rPr>
      </w:pPr>
      <w:r w:rsidRPr="00EA2452">
        <w:rPr>
          <w:sz w:val="28"/>
        </w:rPr>
        <w:t>Директор института Подпись</w:t>
      </w:r>
      <w:r w:rsidR="00EA2452">
        <w:rPr>
          <w:sz w:val="28"/>
        </w:rPr>
        <w:t xml:space="preserve"> </w:t>
      </w:r>
      <w:r w:rsidRPr="00EA2452">
        <w:rPr>
          <w:sz w:val="28"/>
        </w:rPr>
        <w:t>А.Н. Марченко</w:t>
      </w:r>
    </w:p>
    <w:p w:rsidR="00342F54" w:rsidRPr="00EA2452" w:rsidRDefault="00342F54" w:rsidP="00EA2452">
      <w:pPr>
        <w:widowControl w:val="0"/>
        <w:spacing w:line="360" w:lineRule="auto"/>
        <w:ind w:firstLine="709"/>
        <w:jc w:val="both"/>
        <w:rPr>
          <w:sz w:val="28"/>
        </w:rPr>
      </w:pPr>
      <w:r w:rsidRPr="00EA2452">
        <w:rPr>
          <w:sz w:val="28"/>
        </w:rPr>
        <w:t>Главный бухгалтер</w:t>
      </w:r>
      <w:r w:rsidR="00EA2452">
        <w:rPr>
          <w:sz w:val="28"/>
        </w:rPr>
        <w:t xml:space="preserve"> </w:t>
      </w:r>
      <w:r w:rsidRPr="00EA2452">
        <w:rPr>
          <w:sz w:val="28"/>
        </w:rPr>
        <w:t>Подпись</w:t>
      </w:r>
      <w:r w:rsidR="00EA2452">
        <w:rPr>
          <w:sz w:val="28"/>
        </w:rPr>
        <w:t xml:space="preserve"> </w:t>
      </w:r>
      <w:r w:rsidRPr="00EA2452">
        <w:rPr>
          <w:sz w:val="28"/>
        </w:rPr>
        <w:t>Ю.П.Волков</w:t>
      </w:r>
    </w:p>
    <w:p w:rsidR="00342F54" w:rsidRPr="00EA2452" w:rsidRDefault="00342F54" w:rsidP="00EA2452">
      <w:pPr>
        <w:widowControl w:val="0"/>
        <w:spacing w:line="360" w:lineRule="auto"/>
        <w:ind w:firstLine="709"/>
        <w:jc w:val="both"/>
        <w:rPr>
          <w:sz w:val="28"/>
        </w:rPr>
      </w:pPr>
      <w:r w:rsidRPr="00EA2452">
        <w:rPr>
          <w:sz w:val="28"/>
        </w:rPr>
        <w:t>При подписании письма несколькими лицами, занимающими одинаковые должности, их подписи располагаются на одном уровне:</w:t>
      </w:r>
    </w:p>
    <w:p w:rsidR="00342F54" w:rsidRPr="00EA2452" w:rsidRDefault="00342F54" w:rsidP="00EA2452">
      <w:pPr>
        <w:widowControl w:val="0"/>
        <w:spacing w:line="360" w:lineRule="auto"/>
        <w:ind w:firstLine="709"/>
        <w:jc w:val="both"/>
        <w:rPr>
          <w:sz w:val="28"/>
        </w:rPr>
      </w:pPr>
      <w:r w:rsidRPr="00EA2452">
        <w:rPr>
          <w:sz w:val="28"/>
        </w:rPr>
        <w:t>Директор ЗАО «Корсар» Подпись</w:t>
      </w:r>
      <w:r w:rsidR="00EA2452">
        <w:rPr>
          <w:sz w:val="28"/>
        </w:rPr>
        <w:t xml:space="preserve"> </w:t>
      </w:r>
      <w:r w:rsidRPr="00EA2452">
        <w:rPr>
          <w:sz w:val="28"/>
        </w:rPr>
        <w:t>Г.А.Фомин</w:t>
      </w:r>
    </w:p>
    <w:p w:rsidR="00342F54" w:rsidRPr="00EA2452" w:rsidRDefault="00342F54" w:rsidP="00EA2452">
      <w:pPr>
        <w:widowControl w:val="0"/>
        <w:spacing w:line="360" w:lineRule="auto"/>
        <w:ind w:firstLine="709"/>
        <w:jc w:val="both"/>
        <w:rPr>
          <w:sz w:val="28"/>
        </w:rPr>
      </w:pPr>
      <w:r w:rsidRPr="00EA2452">
        <w:rPr>
          <w:sz w:val="28"/>
        </w:rPr>
        <w:t>Директор ОАО «Карелия» Подпись</w:t>
      </w:r>
      <w:r w:rsidR="00EA2452">
        <w:rPr>
          <w:sz w:val="28"/>
        </w:rPr>
        <w:t xml:space="preserve"> </w:t>
      </w:r>
      <w:r w:rsidRPr="00EA2452">
        <w:rPr>
          <w:sz w:val="28"/>
        </w:rPr>
        <w:t>И.В.Петров</w:t>
      </w:r>
    </w:p>
    <w:p w:rsidR="00342F54" w:rsidRPr="00EA2452" w:rsidRDefault="00342F54" w:rsidP="00EA2452">
      <w:pPr>
        <w:widowControl w:val="0"/>
        <w:spacing w:line="360" w:lineRule="auto"/>
        <w:ind w:firstLine="709"/>
        <w:jc w:val="both"/>
        <w:rPr>
          <w:sz w:val="28"/>
        </w:rPr>
      </w:pPr>
      <w:r w:rsidRPr="00EA2452">
        <w:rPr>
          <w:sz w:val="28"/>
        </w:rPr>
        <w:t>Все экземпляры писем, остающиеся в делах организаций, должны содержать подлинные подписи должностных лиц.</w:t>
      </w:r>
    </w:p>
    <w:p w:rsidR="00342F54" w:rsidRPr="00EA2452" w:rsidRDefault="00342F54" w:rsidP="00EA2452">
      <w:pPr>
        <w:widowControl w:val="0"/>
        <w:spacing w:line="360" w:lineRule="auto"/>
        <w:ind w:firstLine="709"/>
        <w:jc w:val="both"/>
        <w:rPr>
          <w:sz w:val="28"/>
        </w:rPr>
      </w:pPr>
      <w:r w:rsidRPr="00EA2452">
        <w:rPr>
          <w:sz w:val="28"/>
        </w:rPr>
        <w:t>Если должностное лицо, подпись которого заготовлена на проекте письма, отсутствует, письмо подписывает лицо, исполняющее его обязанности, или его заместитель. При этом обязательно указывается фактическая должность лица, подписавшего письмо (например, «и</w:t>
      </w:r>
      <w:r w:rsidR="008146C6" w:rsidRPr="00EA2452">
        <w:rPr>
          <w:sz w:val="28"/>
        </w:rPr>
        <w:t xml:space="preserve">сполняющий </w:t>
      </w:r>
      <w:r w:rsidRPr="00EA2452">
        <w:rPr>
          <w:sz w:val="28"/>
        </w:rPr>
        <w:t>о</w:t>
      </w:r>
      <w:r w:rsidR="008146C6" w:rsidRPr="00EA2452">
        <w:rPr>
          <w:sz w:val="28"/>
        </w:rPr>
        <w:t>бязанности», «заместитель</w:t>
      </w:r>
      <w:r w:rsidRPr="00EA2452">
        <w:rPr>
          <w:sz w:val="28"/>
        </w:rPr>
        <w:t>») и его фамилия. Нельзя подписывать письма с предлогом «за» или проставлением косой черты перед наименованием должности.</w:t>
      </w:r>
    </w:p>
    <w:p w:rsidR="00342F54" w:rsidRPr="00EA2452" w:rsidRDefault="00342F54" w:rsidP="00EA2452">
      <w:pPr>
        <w:widowControl w:val="0"/>
        <w:spacing w:line="360" w:lineRule="auto"/>
        <w:ind w:firstLine="709"/>
        <w:jc w:val="both"/>
        <w:rPr>
          <w:sz w:val="28"/>
        </w:rPr>
      </w:pPr>
      <w:r w:rsidRPr="00EA2452">
        <w:rPr>
          <w:sz w:val="28"/>
        </w:rPr>
        <w:t>Подписание документа является одним из способов удостоверения его. Официальное письмо без подписи не имеет юридической силы.</w:t>
      </w:r>
    </w:p>
    <w:p w:rsidR="00342F54" w:rsidRPr="00EA2452" w:rsidRDefault="00342F54" w:rsidP="00EA2452">
      <w:pPr>
        <w:widowControl w:val="0"/>
        <w:spacing w:line="360" w:lineRule="auto"/>
        <w:ind w:firstLine="709"/>
        <w:jc w:val="both"/>
        <w:rPr>
          <w:sz w:val="28"/>
        </w:rPr>
      </w:pPr>
      <w:r w:rsidRPr="00EA2452">
        <w:rPr>
          <w:sz w:val="28"/>
        </w:rPr>
        <w:t>Отметка об исполнителе (составителе письма) включает фамилию исполнителя и номер его служебного телефона и помещается на лицевой стороне письма.</w:t>
      </w:r>
    </w:p>
    <w:p w:rsidR="00EA2452" w:rsidRDefault="00EA2452" w:rsidP="00EA2452">
      <w:pPr>
        <w:pStyle w:val="1"/>
        <w:widowControl w:val="0"/>
        <w:spacing w:before="0" w:beforeAutospacing="0" w:after="0" w:afterAutospacing="0" w:line="360" w:lineRule="auto"/>
        <w:ind w:firstLine="709"/>
        <w:jc w:val="both"/>
        <w:rPr>
          <w:b w:val="0"/>
          <w:iCs/>
          <w:sz w:val="28"/>
          <w:szCs w:val="28"/>
          <w:lang w:val="en-US"/>
        </w:rPr>
      </w:pPr>
    </w:p>
    <w:p w:rsidR="00342F54" w:rsidRPr="00EA2452" w:rsidRDefault="00EA2452" w:rsidP="00EA2452">
      <w:pPr>
        <w:pStyle w:val="1"/>
        <w:widowControl w:val="0"/>
        <w:spacing w:before="0" w:beforeAutospacing="0" w:after="0" w:afterAutospacing="0" w:line="360" w:lineRule="auto"/>
        <w:ind w:firstLine="709"/>
        <w:jc w:val="both"/>
        <w:rPr>
          <w:b w:val="0"/>
          <w:iCs/>
          <w:sz w:val="28"/>
          <w:szCs w:val="28"/>
        </w:rPr>
      </w:pPr>
      <w:r>
        <w:rPr>
          <w:b w:val="0"/>
          <w:iCs/>
          <w:sz w:val="28"/>
          <w:szCs w:val="28"/>
        </w:rPr>
        <w:t>2.2</w:t>
      </w:r>
      <w:r w:rsidR="00916E25" w:rsidRPr="00EA2452">
        <w:rPr>
          <w:b w:val="0"/>
          <w:iCs/>
          <w:sz w:val="28"/>
          <w:szCs w:val="28"/>
        </w:rPr>
        <w:t xml:space="preserve"> </w:t>
      </w:r>
      <w:r w:rsidR="00342F54" w:rsidRPr="00EA2452">
        <w:rPr>
          <w:b w:val="0"/>
          <w:iCs/>
          <w:sz w:val="28"/>
          <w:szCs w:val="28"/>
        </w:rPr>
        <w:t>Международные письма</w:t>
      </w:r>
    </w:p>
    <w:p w:rsidR="00EA2452" w:rsidRDefault="00EA2452" w:rsidP="00EA2452">
      <w:pPr>
        <w:pStyle w:val="a4"/>
        <w:widowControl w:val="0"/>
        <w:spacing w:before="0" w:beforeAutospacing="0" w:after="0" w:afterAutospacing="0" w:line="360" w:lineRule="auto"/>
        <w:ind w:firstLine="709"/>
        <w:jc w:val="both"/>
        <w:rPr>
          <w:sz w:val="28"/>
          <w:lang w:val="en-US"/>
        </w:rPr>
      </w:pPr>
    </w:p>
    <w:p w:rsidR="00A10238" w:rsidRPr="00EA2452" w:rsidRDefault="00A10238" w:rsidP="00EA2452">
      <w:pPr>
        <w:pStyle w:val="a4"/>
        <w:widowControl w:val="0"/>
        <w:spacing w:before="0" w:beforeAutospacing="0" w:after="0" w:afterAutospacing="0" w:line="360" w:lineRule="auto"/>
        <w:ind w:firstLine="709"/>
        <w:jc w:val="both"/>
        <w:rPr>
          <w:sz w:val="28"/>
        </w:rPr>
      </w:pPr>
      <w:r w:rsidRPr="00EA2452">
        <w:rPr>
          <w:sz w:val="28"/>
        </w:rPr>
        <w:t xml:space="preserve">Типичное </w:t>
      </w:r>
      <w:r w:rsidR="004B620F" w:rsidRPr="00EA2452">
        <w:rPr>
          <w:sz w:val="28"/>
        </w:rPr>
        <w:t xml:space="preserve">международное </w:t>
      </w:r>
      <w:r w:rsidRPr="00EA2452">
        <w:rPr>
          <w:sz w:val="28"/>
        </w:rPr>
        <w:t xml:space="preserve">деловое письмо состоит из шести частей. </w:t>
      </w:r>
    </w:p>
    <w:p w:rsidR="00A10238" w:rsidRPr="00EA2452" w:rsidRDefault="00A10238" w:rsidP="00EA2452">
      <w:pPr>
        <w:widowControl w:val="0"/>
        <w:numPr>
          <w:ilvl w:val="0"/>
          <w:numId w:val="2"/>
        </w:numPr>
        <w:spacing w:line="360" w:lineRule="auto"/>
        <w:ind w:left="0" w:firstLine="709"/>
        <w:jc w:val="both"/>
        <w:rPr>
          <w:sz w:val="28"/>
        </w:rPr>
      </w:pPr>
      <w:r w:rsidRPr="00F41934">
        <w:rPr>
          <w:sz w:val="28"/>
        </w:rPr>
        <w:t>Заголовок</w:t>
      </w:r>
    </w:p>
    <w:p w:rsidR="00A10238" w:rsidRPr="00EA2452" w:rsidRDefault="00A10238" w:rsidP="00EA2452">
      <w:pPr>
        <w:pStyle w:val="a4"/>
        <w:widowControl w:val="0"/>
        <w:spacing w:before="0" w:beforeAutospacing="0" w:after="0" w:afterAutospacing="0" w:line="360" w:lineRule="auto"/>
        <w:ind w:firstLine="709"/>
        <w:jc w:val="both"/>
        <w:rPr>
          <w:sz w:val="28"/>
        </w:rPr>
      </w:pPr>
      <w:r w:rsidRPr="00EA2452">
        <w:rPr>
          <w:sz w:val="28"/>
        </w:rPr>
        <w:t>Содержит адрес отправителя, дату отправки (не написания!) и название фирмы или имени отправителя. Предпочтительно пользоваться фирменными бланками, отпечатанными типографским способом и разработанными в едином стиле с конвертом. Для рассылки за рубеж адрес и название вашей фирмы, предприятия должны быть продублированы на английском.</w:t>
      </w:r>
    </w:p>
    <w:p w:rsidR="00A10238" w:rsidRDefault="00A10238" w:rsidP="00EA2452">
      <w:pPr>
        <w:pStyle w:val="a4"/>
        <w:widowControl w:val="0"/>
        <w:spacing w:before="0" w:beforeAutospacing="0" w:after="0" w:afterAutospacing="0" w:line="360" w:lineRule="auto"/>
        <w:ind w:firstLine="709"/>
        <w:jc w:val="both"/>
        <w:rPr>
          <w:sz w:val="28"/>
          <w:lang w:val="en-US"/>
        </w:rPr>
      </w:pPr>
      <w:r w:rsidRPr="00EA2452">
        <w:rPr>
          <w:sz w:val="28"/>
        </w:rPr>
        <w:t>Ставить исходящий номер на бланках для зарубежных адресатов не рекомендуется. Исходящий номер ничего не скажет вашему адресату, так как за рубежом пользуются датой отправки и содержанием.</w:t>
      </w:r>
      <w:r w:rsidR="00EA2452">
        <w:rPr>
          <w:sz w:val="28"/>
        </w:rPr>
        <w:t xml:space="preserve"> </w:t>
      </w:r>
      <w:r w:rsidRPr="00EA2452">
        <w:rPr>
          <w:sz w:val="28"/>
        </w:rPr>
        <w:t>Исходящий номер лучше проставить лишь на дубликате, предназначенном для канцелярии.</w:t>
      </w:r>
    </w:p>
    <w:p w:rsidR="00A10238" w:rsidRPr="00EA2452" w:rsidRDefault="00A10238" w:rsidP="00EA2452">
      <w:pPr>
        <w:widowControl w:val="0"/>
        <w:numPr>
          <w:ilvl w:val="0"/>
          <w:numId w:val="2"/>
        </w:numPr>
        <w:spacing w:line="360" w:lineRule="auto"/>
        <w:ind w:left="0" w:firstLine="709"/>
        <w:jc w:val="both"/>
        <w:rPr>
          <w:sz w:val="28"/>
        </w:rPr>
      </w:pPr>
      <w:r w:rsidRPr="00F41934">
        <w:rPr>
          <w:sz w:val="28"/>
        </w:rPr>
        <w:t>Дата</w:t>
      </w:r>
    </w:p>
    <w:p w:rsidR="00EA2452" w:rsidRPr="00EA2452" w:rsidRDefault="00EA2452" w:rsidP="00EA2452">
      <w:pPr>
        <w:widowControl w:val="0"/>
        <w:spacing w:line="360" w:lineRule="auto"/>
        <w:ind w:left="709"/>
        <w:jc w:val="both"/>
        <w:rPr>
          <w:sz w:val="28"/>
        </w:rPr>
      </w:pPr>
    </w:p>
    <w:tbl>
      <w:tblPr>
        <w:tblW w:w="8640" w:type="dxa"/>
        <w:tblCellSpacing w:w="7" w:type="dxa"/>
        <w:tblInd w:w="449"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top w:w="75" w:type="dxa"/>
          <w:left w:w="75" w:type="dxa"/>
          <w:bottom w:w="75" w:type="dxa"/>
          <w:right w:w="75" w:type="dxa"/>
        </w:tblCellMar>
        <w:tblLook w:val="0000" w:firstRow="0" w:lastRow="0" w:firstColumn="0" w:lastColumn="0" w:noHBand="0" w:noVBand="0"/>
      </w:tblPr>
      <w:tblGrid>
        <w:gridCol w:w="1783"/>
        <w:gridCol w:w="2208"/>
        <w:gridCol w:w="4649"/>
      </w:tblGrid>
      <w:tr w:rsidR="00A10238" w:rsidRPr="00EA2452" w:rsidTr="00EA2452">
        <w:trPr>
          <w:tblCellSpacing w:w="7" w:type="dxa"/>
        </w:trPr>
        <w:tc>
          <w:tcPr>
            <w:tcW w:w="4984" w:type="pct"/>
            <w:gridSpan w:val="3"/>
          </w:tcPr>
          <w:p w:rsidR="00A10238" w:rsidRPr="00EA2452" w:rsidRDefault="00A10238" w:rsidP="00EA2452">
            <w:pPr>
              <w:pStyle w:val="a4"/>
              <w:widowControl w:val="0"/>
              <w:spacing w:before="0" w:beforeAutospacing="0" w:after="0" w:afterAutospacing="0" w:line="360" w:lineRule="auto"/>
              <w:jc w:val="both"/>
              <w:rPr>
                <w:sz w:val="20"/>
                <w:szCs w:val="20"/>
              </w:rPr>
            </w:pPr>
            <w:r w:rsidRPr="00EA2452">
              <w:rPr>
                <w:bCs/>
                <w:sz w:val="20"/>
                <w:szCs w:val="20"/>
              </w:rPr>
              <w:t>Для отправки в Европу:</w:t>
            </w:r>
          </w:p>
        </w:tc>
      </w:tr>
      <w:tr w:rsidR="00A10238" w:rsidRPr="00EA2452" w:rsidTr="00EA2452">
        <w:trPr>
          <w:tblCellSpacing w:w="7" w:type="dxa"/>
        </w:trPr>
        <w:tc>
          <w:tcPr>
            <w:tcW w:w="1023" w:type="pct"/>
          </w:tcPr>
          <w:p w:rsidR="00A10238" w:rsidRPr="00EA2452" w:rsidRDefault="00A10238" w:rsidP="00EA2452">
            <w:pPr>
              <w:pStyle w:val="a4"/>
              <w:widowControl w:val="0"/>
              <w:spacing w:before="0" w:beforeAutospacing="0" w:after="0" w:afterAutospacing="0" w:line="360" w:lineRule="auto"/>
              <w:jc w:val="both"/>
              <w:rPr>
                <w:sz w:val="20"/>
                <w:szCs w:val="20"/>
              </w:rPr>
            </w:pPr>
            <w:r w:rsidRPr="00EA2452">
              <w:rPr>
                <w:sz w:val="20"/>
                <w:szCs w:val="20"/>
              </w:rPr>
              <w:t>День</w:t>
            </w:r>
          </w:p>
        </w:tc>
        <w:tc>
          <w:tcPr>
            <w:tcW w:w="1274" w:type="pct"/>
          </w:tcPr>
          <w:p w:rsidR="00A10238" w:rsidRPr="00EA2452" w:rsidRDefault="00A10238" w:rsidP="00EA2452">
            <w:pPr>
              <w:pStyle w:val="a4"/>
              <w:widowControl w:val="0"/>
              <w:spacing w:before="0" w:beforeAutospacing="0" w:after="0" w:afterAutospacing="0" w:line="360" w:lineRule="auto"/>
              <w:jc w:val="both"/>
              <w:rPr>
                <w:sz w:val="20"/>
                <w:szCs w:val="20"/>
              </w:rPr>
            </w:pPr>
            <w:r w:rsidRPr="00EA2452">
              <w:rPr>
                <w:sz w:val="20"/>
                <w:szCs w:val="20"/>
              </w:rPr>
              <w:t>Месяц</w:t>
            </w:r>
          </w:p>
        </w:tc>
        <w:tc>
          <w:tcPr>
            <w:tcW w:w="2671" w:type="pct"/>
          </w:tcPr>
          <w:p w:rsidR="00A10238" w:rsidRPr="00EA2452" w:rsidRDefault="00A10238" w:rsidP="00EA2452">
            <w:pPr>
              <w:pStyle w:val="a4"/>
              <w:widowControl w:val="0"/>
              <w:spacing w:before="0" w:beforeAutospacing="0" w:after="0" w:afterAutospacing="0" w:line="360" w:lineRule="auto"/>
              <w:jc w:val="both"/>
              <w:rPr>
                <w:sz w:val="20"/>
                <w:szCs w:val="20"/>
              </w:rPr>
            </w:pPr>
            <w:r w:rsidRPr="00EA2452">
              <w:rPr>
                <w:sz w:val="20"/>
                <w:szCs w:val="20"/>
              </w:rPr>
              <w:t>Год</w:t>
            </w:r>
          </w:p>
        </w:tc>
      </w:tr>
      <w:tr w:rsidR="00A10238" w:rsidRPr="00EA2452" w:rsidTr="00EA2452">
        <w:trPr>
          <w:tblCellSpacing w:w="7" w:type="dxa"/>
        </w:trPr>
        <w:tc>
          <w:tcPr>
            <w:tcW w:w="1023" w:type="pct"/>
          </w:tcPr>
          <w:p w:rsidR="00A10238" w:rsidRPr="00EA2452" w:rsidRDefault="00A10238" w:rsidP="00EA2452">
            <w:pPr>
              <w:pStyle w:val="a4"/>
              <w:widowControl w:val="0"/>
              <w:spacing w:before="0" w:beforeAutospacing="0" w:after="0" w:afterAutospacing="0" w:line="360" w:lineRule="auto"/>
              <w:jc w:val="both"/>
              <w:rPr>
                <w:sz w:val="20"/>
                <w:szCs w:val="20"/>
              </w:rPr>
            </w:pPr>
            <w:r w:rsidRPr="00EA2452">
              <w:rPr>
                <w:sz w:val="20"/>
                <w:szCs w:val="20"/>
              </w:rPr>
              <w:t>6-th</w:t>
            </w:r>
          </w:p>
        </w:tc>
        <w:tc>
          <w:tcPr>
            <w:tcW w:w="1274" w:type="pct"/>
          </w:tcPr>
          <w:p w:rsidR="00A10238" w:rsidRPr="00EA2452" w:rsidRDefault="00A10238" w:rsidP="00EA2452">
            <w:pPr>
              <w:pStyle w:val="a4"/>
              <w:widowControl w:val="0"/>
              <w:spacing w:before="0" w:beforeAutospacing="0" w:after="0" w:afterAutospacing="0" w:line="360" w:lineRule="auto"/>
              <w:jc w:val="both"/>
              <w:rPr>
                <w:sz w:val="20"/>
                <w:szCs w:val="20"/>
              </w:rPr>
            </w:pPr>
            <w:r w:rsidRPr="00EA2452">
              <w:rPr>
                <w:sz w:val="20"/>
                <w:szCs w:val="20"/>
              </w:rPr>
              <w:t>January</w:t>
            </w:r>
          </w:p>
        </w:tc>
        <w:tc>
          <w:tcPr>
            <w:tcW w:w="2671" w:type="pct"/>
          </w:tcPr>
          <w:p w:rsidR="00A10238" w:rsidRPr="00EA2452" w:rsidRDefault="00A10238" w:rsidP="00EA2452">
            <w:pPr>
              <w:pStyle w:val="a4"/>
              <w:widowControl w:val="0"/>
              <w:spacing w:before="0" w:beforeAutospacing="0" w:after="0" w:afterAutospacing="0" w:line="360" w:lineRule="auto"/>
              <w:jc w:val="both"/>
              <w:rPr>
                <w:sz w:val="20"/>
                <w:szCs w:val="20"/>
              </w:rPr>
            </w:pPr>
            <w:r w:rsidRPr="00EA2452">
              <w:rPr>
                <w:sz w:val="20"/>
                <w:szCs w:val="20"/>
              </w:rPr>
              <w:t>1991</w:t>
            </w:r>
          </w:p>
        </w:tc>
      </w:tr>
      <w:tr w:rsidR="00A10238" w:rsidRPr="00EA2452" w:rsidTr="00EA2452">
        <w:trPr>
          <w:tblCellSpacing w:w="7" w:type="dxa"/>
        </w:trPr>
        <w:tc>
          <w:tcPr>
            <w:tcW w:w="4984" w:type="pct"/>
            <w:gridSpan w:val="3"/>
          </w:tcPr>
          <w:p w:rsidR="00A10238" w:rsidRPr="00EA2452" w:rsidRDefault="00A10238" w:rsidP="00EA2452">
            <w:pPr>
              <w:pStyle w:val="a4"/>
              <w:widowControl w:val="0"/>
              <w:spacing w:before="0" w:beforeAutospacing="0" w:after="0" w:afterAutospacing="0" w:line="360" w:lineRule="auto"/>
              <w:jc w:val="both"/>
              <w:rPr>
                <w:sz w:val="20"/>
                <w:szCs w:val="20"/>
              </w:rPr>
            </w:pPr>
            <w:r w:rsidRPr="00EA2452">
              <w:rPr>
                <w:bCs/>
                <w:sz w:val="20"/>
                <w:szCs w:val="20"/>
              </w:rPr>
              <w:t>Для отправки в США:</w:t>
            </w:r>
          </w:p>
        </w:tc>
      </w:tr>
      <w:tr w:rsidR="00A10238" w:rsidRPr="00EA2452" w:rsidTr="00EA2452">
        <w:trPr>
          <w:trHeight w:val="23"/>
          <w:tblCellSpacing w:w="7" w:type="dxa"/>
        </w:trPr>
        <w:tc>
          <w:tcPr>
            <w:tcW w:w="1023" w:type="pct"/>
          </w:tcPr>
          <w:p w:rsidR="00A10238" w:rsidRPr="00EA2452" w:rsidRDefault="00A10238" w:rsidP="00EA2452">
            <w:pPr>
              <w:pStyle w:val="a4"/>
              <w:widowControl w:val="0"/>
              <w:spacing w:before="0" w:beforeAutospacing="0" w:after="0" w:afterAutospacing="0" w:line="360" w:lineRule="auto"/>
              <w:jc w:val="both"/>
              <w:rPr>
                <w:sz w:val="20"/>
                <w:szCs w:val="20"/>
              </w:rPr>
            </w:pPr>
            <w:r w:rsidRPr="00EA2452">
              <w:rPr>
                <w:sz w:val="20"/>
                <w:szCs w:val="20"/>
              </w:rPr>
              <w:t>Месяц</w:t>
            </w:r>
          </w:p>
        </w:tc>
        <w:tc>
          <w:tcPr>
            <w:tcW w:w="1274" w:type="pct"/>
          </w:tcPr>
          <w:p w:rsidR="00A10238" w:rsidRPr="00EA2452" w:rsidRDefault="00A10238" w:rsidP="00EA2452">
            <w:pPr>
              <w:pStyle w:val="a4"/>
              <w:widowControl w:val="0"/>
              <w:spacing w:before="0" w:beforeAutospacing="0" w:after="0" w:afterAutospacing="0" w:line="360" w:lineRule="auto"/>
              <w:jc w:val="both"/>
              <w:rPr>
                <w:sz w:val="20"/>
                <w:szCs w:val="20"/>
              </w:rPr>
            </w:pPr>
            <w:r w:rsidRPr="00EA2452">
              <w:rPr>
                <w:sz w:val="20"/>
                <w:szCs w:val="20"/>
              </w:rPr>
              <w:t>День</w:t>
            </w:r>
          </w:p>
        </w:tc>
        <w:tc>
          <w:tcPr>
            <w:tcW w:w="2671" w:type="pct"/>
          </w:tcPr>
          <w:p w:rsidR="00A10238" w:rsidRPr="00EA2452" w:rsidRDefault="00A10238" w:rsidP="00EA2452">
            <w:pPr>
              <w:pStyle w:val="a4"/>
              <w:widowControl w:val="0"/>
              <w:spacing w:before="0" w:beforeAutospacing="0" w:after="0" w:afterAutospacing="0" w:line="360" w:lineRule="auto"/>
              <w:jc w:val="both"/>
              <w:rPr>
                <w:sz w:val="20"/>
                <w:szCs w:val="20"/>
              </w:rPr>
            </w:pPr>
            <w:r w:rsidRPr="00EA2452">
              <w:rPr>
                <w:sz w:val="20"/>
                <w:szCs w:val="20"/>
              </w:rPr>
              <w:t>Год</w:t>
            </w:r>
          </w:p>
        </w:tc>
      </w:tr>
      <w:tr w:rsidR="00A10238" w:rsidRPr="00EA2452" w:rsidTr="00EA2452">
        <w:trPr>
          <w:tblCellSpacing w:w="7" w:type="dxa"/>
        </w:trPr>
        <w:tc>
          <w:tcPr>
            <w:tcW w:w="1023" w:type="pct"/>
          </w:tcPr>
          <w:p w:rsidR="00A10238" w:rsidRPr="00EA2452" w:rsidRDefault="00A10238" w:rsidP="00EA2452">
            <w:pPr>
              <w:pStyle w:val="a4"/>
              <w:widowControl w:val="0"/>
              <w:spacing w:before="0" w:beforeAutospacing="0" w:after="0" w:afterAutospacing="0" w:line="360" w:lineRule="auto"/>
              <w:jc w:val="both"/>
              <w:rPr>
                <w:sz w:val="20"/>
                <w:szCs w:val="20"/>
              </w:rPr>
            </w:pPr>
            <w:r w:rsidRPr="00EA2452">
              <w:rPr>
                <w:sz w:val="20"/>
                <w:szCs w:val="20"/>
              </w:rPr>
              <w:t>January</w:t>
            </w:r>
          </w:p>
        </w:tc>
        <w:tc>
          <w:tcPr>
            <w:tcW w:w="1274" w:type="pct"/>
          </w:tcPr>
          <w:p w:rsidR="00A10238" w:rsidRPr="00EA2452" w:rsidRDefault="00A10238" w:rsidP="00EA2452">
            <w:pPr>
              <w:pStyle w:val="a4"/>
              <w:widowControl w:val="0"/>
              <w:spacing w:before="0" w:beforeAutospacing="0" w:after="0" w:afterAutospacing="0" w:line="360" w:lineRule="auto"/>
              <w:jc w:val="both"/>
              <w:rPr>
                <w:sz w:val="20"/>
                <w:szCs w:val="20"/>
              </w:rPr>
            </w:pPr>
            <w:r w:rsidRPr="00EA2452">
              <w:rPr>
                <w:sz w:val="20"/>
                <w:szCs w:val="20"/>
              </w:rPr>
              <w:t>6</w:t>
            </w:r>
          </w:p>
        </w:tc>
        <w:tc>
          <w:tcPr>
            <w:tcW w:w="2671" w:type="pct"/>
          </w:tcPr>
          <w:p w:rsidR="00A10238" w:rsidRPr="00EA2452" w:rsidRDefault="00A10238" w:rsidP="00EA2452">
            <w:pPr>
              <w:pStyle w:val="a4"/>
              <w:widowControl w:val="0"/>
              <w:spacing w:before="0" w:beforeAutospacing="0" w:after="0" w:afterAutospacing="0" w:line="360" w:lineRule="auto"/>
              <w:jc w:val="both"/>
              <w:rPr>
                <w:sz w:val="20"/>
                <w:szCs w:val="20"/>
              </w:rPr>
            </w:pPr>
            <w:r w:rsidRPr="00EA2452">
              <w:rPr>
                <w:sz w:val="20"/>
                <w:szCs w:val="20"/>
              </w:rPr>
              <w:t>1991</w:t>
            </w:r>
          </w:p>
        </w:tc>
      </w:tr>
    </w:tbl>
    <w:p w:rsidR="00EA2452" w:rsidRPr="00EA2452" w:rsidRDefault="00EA2452" w:rsidP="00EA2452">
      <w:pPr>
        <w:widowControl w:val="0"/>
        <w:spacing w:line="360" w:lineRule="auto"/>
        <w:ind w:left="709"/>
        <w:jc w:val="both"/>
        <w:rPr>
          <w:sz w:val="28"/>
        </w:rPr>
      </w:pPr>
    </w:p>
    <w:p w:rsidR="00A10238" w:rsidRPr="00EA2452" w:rsidRDefault="00EA2452" w:rsidP="00EA2452">
      <w:pPr>
        <w:widowControl w:val="0"/>
        <w:numPr>
          <w:ilvl w:val="0"/>
          <w:numId w:val="2"/>
        </w:numPr>
        <w:spacing w:line="360" w:lineRule="auto"/>
        <w:ind w:left="0" w:firstLine="709"/>
        <w:jc w:val="both"/>
        <w:rPr>
          <w:sz w:val="28"/>
        </w:rPr>
      </w:pPr>
      <w:r>
        <w:rPr>
          <w:sz w:val="28"/>
        </w:rPr>
        <w:br w:type="page"/>
      </w:r>
      <w:r w:rsidR="00A10238" w:rsidRPr="00F41934">
        <w:rPr>
          <w:sz w:val="28"/>
        </w:rPr>
        <w:t>Внутренний адрес</w:t>
      </w:r>
    </w:p>
    <w:p w:rsidR="00EA2452" w:rsidRPr="00EA2452" w:rsidRDefault="00EA2452" w:rsidP="00EA2452">
      <w:pPr>
        <w:widowControl w:val="0"/>
        <w:spacing w:line="360" w:lineRule="auto"/>
        <w:ind w:left="709"/>
        <w:jc w:val="both"/>
        <w:rPr>
          <w:sz w:val="28"/>
        </w:rPr>
      </w:pPr>
    </w:p>
    <w:tbl>
      <w:tblPr>
        <w:tblW w:w="4500" w:type="pct"/>
        <w:jc w:val="center"/>
        <w:tblCellSpacing w:w="7"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top w:w="75" w:type="dxa"/>
          <w:left w:w="75" w:type="dxa"/>
          <w:bottom w:w="75" w:type="dxa"/>
          <w:right w:w="75" w:type="dxa"/>
        </w:tblCellMar>
        <w:tblLook w:val="0000" w:firstRow="0" w:lastRow="0" w:firstColumn="0" w:lastColumn="0" w:noHBand="0" w:noVBand="0"/>
      </w:tblPr>
      <w:tblGrid>
        <w:gridCol w:w="6003"/>
        <w:gridCol w:w="2585"/>
      </w:tblGrid>
      <w:tr w:rsidR="00A10238" w:rsidRPr="00EA2452" w:rsidTr="00EA2452">
        <w:trPr>
          <w:trHeight w:val="211"/>
          <w:tblCellSpacing w:w="7" w:type="dxa"/>
          <w:jc w:val="center"/>
        </w:trPr>
        <w:tc>
          <w:tcPr>
            <w:tcW w:w="3483" w:type="pct"/>
          </w:tcPr>
          <w:p w:rsidR="00A10238" w:rsidRPr="00EA2452" w:rsidRDefault="00A10238" w:rsidP="00EA2452">
            <w:pPr>
              <w:pStyle w:val="a4"/>
              <w:widowControl w:val="0"/>
              <w:spacing w:before="0" w:beforeAutospacing="0" w:after="0" w:afterAutospacing="0" w:line="360" w:lineRule="auto"/>
              <w:jc w:val="both"/>
              <w:rPr>
                <w:sz w:val="20"/>
                <w:szCs w:val="20"/>
              </w:rPr>
            </w:pPr>
            <w:r w:rsidRPr="00EA2452">
              <w:rPr>
                <w:sz w:val="20"/>
                <w:szCs w:val="20"/>
              </w:rPr>
              <w:t>Внутренний адрес состоит из названия организации, должности адресата или его имени</w:t>
            </w:r>
          </w:p>
        </w:tc>
        <w:tc>
          <w:tcPr>
            <w:tcW w:w="1493" w:type="pct"/>
          </w:tcPr>
          <w:p w:rsidR="00A10238" w:rsidRPr="00EA2452" w:rsidRDefault="00A10238" w:rsidP="00EA2452">
            <w:pPr>
              <w:pStyle w:val="a4"/>
              <w:widowControl w:val="0"/>
              <w:spacing w:before="0" w:beforeAutospacing="0" w:after="0" w:afterAutospacing="0" w:line="360" w:lineRule="auto"/>
              <w:jc w:val="both"/>
              <w:rPr>
                <w:sz w:val="20"/>
                <w:szCs w:val="20"/>
              </w:rPr>
            </w:pPr>
            <w:r w:rsidRPr="00EA2452">
              <w:rPr>
                <w:sz w:val="20"/>
                <w:szCs w:val="20"/>
              </w:rPr>
              <w:t>Swistspeed Co., Inc.</w:t>
            </w:r>
          </w:p>
        </w:tc>
      </w:tr>
      <w:tr w:rsidR="00A10238" w:rsidRPr="00EA2452" w:rsidTr="00EA2452">
        <w:trPr>
          <w:tblCellSpacing w:w="7" w:type="dxa"/>
          <w:jc w:val="center"/>
        </w:trPr>
        <w:tc>
          <w:tcPr>
            <w:tcW w:w="3483" w:type="pct"/>
          </w:tcPr>
          <w:p w:rsidR="00A10238" w:rsidRPr="00EA2452" w:rsidRDefault="00A10238" w:rsidP="00EA2452">
            <w:pPr>
              <w:pStyle w:val="a4"/>
              <w:widowControl w:val="0"/>
              <w:spacing w:before="0" w:beforeAutospacing="0" w:after="0" w:afterAutospacing="0" w:line="360" w:lineRule="auto"/>
              <w:jc w:val="both"/>
              <w:rPr>
                <w:sz w:val="20"/>
                <w:szCs w:val="20"/>
              </w:rPr>
            </w:pPr>
            <w:r w:rsidRPr="00EA2452">
              <w:rPr>
                <w:sz w:val="20"/>
                <w:szCs w:val="20"/>
              </w:rPr>
              <w:t>При обращении к человеку, не имеющему титула:</w:t>
            </w:r>
          </w:p>
        </w:tc>
        <w:tc>
          <w:tcPr>
            <w:tcW w:w="1493" w:type="pct"/>
          </w:tcPr>
          <w:p w:rsidR="00A10238" w:rsidRPr="00EA2452" w:rsidRDefault="00A10238" w:rsidP="00EA2452">
            <w:pPr>
              <w:pStyle w:val="a4"/>
              <w:widowControl w:val="0"/>
              <w:spacing w:before="0" w:beforeAutospacing="0" w:after="0" w:afterAutospacing="0" w:line="360" w:lineRule="auto"/>
              <w:jc w:val="both"/>
              <w:rPr>
                <w:sz w:val="20"/>
                <w:szCs w:val="20"/>
              </w:rPr>
            </w:pPr>
            <w:r w:rsidRPr="00EA2452">
              <w:rPr>
                <w:sz w:val="20"/>
                <w:szCs w:val="20"/>
              </w:rPr>
              <w:t>Mr. (Мн.:Мгs.) - для мужчины Mrs.(Miss) (Mн.:Mmes) - для женщины</w:t>
            </w:r>
          </w:p>
        </w:tc>
      </w:tr>
      <w:tr w:rsidR="00A10238" w:rsidRPr="00EA2452" w:rsidTr="00EA2452">
        <w:trPr>
          <w:tblCellSpacing w:w="7" w:type="dxa"/>
          <w:jc w:val="center"/>
        </w:trPr>
        <w:tc>
          <w:tcPr>
            <w:tcW w:w="3483" w:type="pct"/>
          </w:tcPr>
          <w:p w:rsidR="00A10238" w:rsidRPr="00EA2452" w:rsidRDefault="00A10238" w:rsidP="00EA2452">
            <w:pPr>
              <w:pStyle w:val="a4"/>
              <w:widowControl w:val="0"/>
              <w:spacing w:before="0" w:beforeAutospacing="0" w:after="0" w:afterAutospacing="0" w:line="360" w:lineRule="auto"/>
              <w:jc w:val="both"/>
              <w:rPr>
                <w:sz w:val="20"/>
                <w:szCs w:val="20"/>
              </w:rPr>
            </w:pPr>
            <w:r w:rsidRPr="00EA2452">
              <w:rPr>
                <w:sz w:val="20"/>
                <w:szCs w:val="20"/>
              </w:rPr>
              <w:t>Если человек обладает титулом, он ставится вместо имени</w:t>
            </w:r>
          </w:p>
        </w:tc>
        <w:tc>
          <w:tcPr>
            <w:tcW w:w="1493" w:type="pct"/>
          </w:tcPr>
          <w:p w:rsidR="00A10238" w:rsidRPr="00EA2452" w:rsidRDefault="00A10238" w:rsidP="00EA2452">
            <w:pPr>
              <w:pStyle w:val="a4"/>
              <w:widowControl w:val="0"/>
              <w:spacing w:before="0" w:beforeAutospacing="0" w:after="0" w:afterAutospacing="0" w:line="360" w:lineRule="auto"/>
              <w:jc w:val="both"/>
              <w:rPr>
                <w:sz w:val="20"/>
                <w:szCs w:val="20"/>
              </w:rPr>
            </w:pPr>
            <w:r w:rsidRPr="00EA2452">
              <w:rPr>
                <w:sz w:val="20"/>
                <w:szCs w:val="20"/>
              </w:rPr>
              <w:t>Dr. Jones</w:t>
            </w:r>
          </w:p>
        </w:tc>
      </w:tr>
      <w:tr w:rsidR="00A10238" w:rsidRPr="00EA2452" w:rsidTr="00EA2452">
        <w:trPr>
          <w:tblCellSpacing w:w="7" w:type="dxa"/>
          <w:jc w:val="center"/>
        </w:trPr>
        <w:tc>
          <w:tcPr>
            <w:tcW w:w="3483" w:type="pct"/>
          </w:tcPr>
          <w:p w:rsidR="00A10238" w:rsidRPr="00EA2452" w:rsidRDefault="00A10238" w:rsidP="00EA2452">
            <w:pPr>
              <w:pStyle w:val="a4"/>
              <w:widowControl w:val="0"/>
              <w:spacing w:before="0" w:beforeAutospacing="0" w:after="0" w:afterAutospacing="0" w:line="360" w:lineRule="auto"/>
              <w:jc w:val="both"/>
              <w:rPr>
                <w:sz w:val="20"/>
                <w:szCs w:val="20"/>
              </w:rPr>
            </w:pPr>
            <w:r w:rsidRPr="00EA2452">
              <w:rPr>
                <w:sz w:val="20"/>
                <w:szCs w:val="20"/>
              </w:rPr>
              <w:t>Если название фирмы состоит из имен, например, Black and Jones Associates, то при обращении к этим людям употребляется сокращенное Messers (для мужчин) и Mesdames (Mmes) для женщин В адресе и дате точки не ставятся!</w:t>
            </w:r>
          </w:p>
        </w:tc>
        <w:tc>
          <w:tcPr>
            <w:tcW w:w="1493" w:type="pct"/>
          </w:tcPr>
          <w:p w:rsidR="00A10238" w:rsidRPr="00EA2452" w:rsidRDefault="00A10238" w:rsidP="00EA2452">
            <w:pPr>
              <w:pStyle w:val="a4"/>
              <w:widowControl w:val="0"/>
              <w:spacing w:before="0" w:beforeAutospacing="0" w:after="0" w:afterAutospacing="0" w:line="360" w:lineRule="auto"/>
              <w:jc w:val="both"/>
              <w:rPr>
                <w:sz w:val="20"/>
                <w:szCs w:val="20"/>
                <w:lang w:val="en-US"/>
              </w:rPr>
            </w:pPr>
            <w:r w:rsidRPr="00EA2452">
              <w:rPr>
                <w:sz w:val="20"/>
                <w:szCs w:val="20"/>
                <w:lang w:val="en-US"/>
              </w:rPr>
              <w:t>Messers Black and Jones Ass.,Mmes Janes and Car Ass.</w:t>
            </w:r>
          </w:p>
        </w:tc>
      </w:tr>
      <w:tr w:rsidR="00A10238" w:rsidRPr="00EA2452" w:rsidTr="00EA2452">
        <w:trPr>
          <w:tblCellSpacing w:w="7" w:type="dxa"/>
          <w:jc w:val="center"/>
        </w:trPr>
        <w:tc>
          <w:tcPr>
            <w:tcW w:w="3483" w:type="pct"/>
          </w:tcPr>
          <w:p w:rsidR="00A10238" w:rsidRPr="00EA2452" w:rsidRDefault="00A10238" w:rsidP="00EA2452">
            <w:pPr>
              <w:pStyle w:val="a4"/>
              <w:widowControl w:val="0"/>
              <w:spacing w:before="0" w:beforeAutospacing="0" w:after="0" w:afterAutospacing="0" w:line="360" w:lineRule="auto"/>
              <w:jc w:val="both"/>
              <w:rPr>
                <w:sz w:val="20"/>
                <w:szCs w:val="20"/>
              </w:rPr>
            </w:pPr>
            <w:r w:rsidRPr="00EA2452">
              <w:rPr>
                <w:sz w:val="20"/>
                <w:szCs w:val="20"/>
              </w:rPr>
              <w:t>Иногда перед именем адресата ставится Attn</w:t>
            </w:r>
          </w:p>
        </w:tc>
        <w:tc>
          <w:tcPr>
            <w:tcW w:w="1493" w:type="pct"/>
          </w:tcPr>
          <w:p w:rsidR="00A10238" w:rsidRPr="00EA2452" w:rsidRDefault="00A10238" w:rsidP="00EA2452">
            <w:pPr>
              <w:pStyle w:val="a4"/>
              <w:widowControl w:val="0"/>
              <w:spacing w:before="0" w:beforeAutospacing="0" w:after="0" w:afterAutospacing="0" w:line="360" w:lineRule="auto"/>
              <w:jc w:val="both"/>
              <w:rPr>
                <w:sz w:val="20"/>
                <w:szCs w:val="20"/>
              </w:rPr>
            </w:pPr>
            <w:r w:rsidRPr="00EA2452">
              <w:rPr>
                <w:sz w:val="20"/>
                <w:szCs w:val="20"/>
              </w:rPr>
              <w:t xml:space="preserve">Attn. Mr. Black </w:t>
            </w:r>
            <w:r w:rsidRPr="00EA2452">
              <w:rPr>
                <w:sz w:val="20"/>
                <w:szCs w:val="20"/>
              </w:rPr>
              <w:br/>
              <w:t>(Вниманию мистера Блэка)</w:t>
            </w:r>
          </w:p>
        </w:tc>
      </w:tr>
      <w:tr w:rsidR="00A10238" w:rsidRPr="00EA2452" w:rsidTr="00EA2452">
        <w:trPr>
          <w:tblCellSpacing w:w="7" w:type="dxa"/>
          <w:jc w:val="center"/>
        </w:trPr>
        <w:tc>
          <w:tcPr>
            <w:tcW w:w="3483" w:type="pct"/>
          </w:tcPr>
          <w:p w:rsidR="00A10238" w:rsidRPr="00EA2452" w:rsidRDefault="00A10238" w:rsidP="00EA2452">
            <w:pPr>
              <w:pStyle w:val="a4"/>
              <w:widowControl w:val="0"/>
              <w:spacing w:before="0" w:beforeAutospacing="0" w:after="0" w:afterAutospacing="0" w:line="360" w:lineRule="auto"/>
              <w:jc w:val="both"/>
              <w:rPr>
                <w:sz w:val="20"/>
                <w:szCs w:val="20"/>
              </w:rPr>
            </w:pPr>
            <w:r w:rsidRPr="00EA2452">
              <w:rPr>
                <w:sz w:val="20"/>
                <w:szCs w:val="20"/>
              </w:rPr>
              <w:t>Если вам известно официальное положение адресата (его должность) целесообразно указать его после имени</w:t>
            </w:r>
          </w:p>
        </w:tc>
        <w:tc>
          <w:tcPr>
            <w:tcW w:w="1493" w:type="pct"/>
          </w:tcPr>
          <w:p w:rsidR="00A10238" w:rsidRPr="00EA2452" w:rsidRDefault="00A10238" w:rsidP="00EA2452">
            <w:pPr>
              <w:pStyle w:val="a4"/>
              <w:widowControl w:val="0"/>
              <w:spacing w:before="0" w:beforeAutospacing="0" w:after="0" w:afterAutospacing="0" w:line="360" w:lineRule="auto"/>
              <w:jc w:val="both"/>
              <w:rPr>
                <w:sz w:val="20"/>
                <w:szCs w:val="20"/>
              </w:rPr>
            </w:pPr>
            <w:r w:rsidRPr="00EA2452">
              <w:rPr>
                <w:sz w:val="20"/>
                <w:szCs w:val="20"/>
              </w:rPr>
              <w:t>Attn.: Mr. Black, Head of Department (Вниманию мистера Блэка, начальника отдела) Это более формально, но более вежливо.</w:t>
            </w:r>
          </w:p>
        </w:tc>
      </w:tr>
      <w:tr w:rsidR="00A10238" w:rsidRPr="00EA2452" w:rsidTr="00EA2452">
        <w:trPr>
          <w:trHeight w:val="624"/>
          <w:tblCellSpacing w:w="7" w:type="dxa"/>
          <w:jc w:val="center"/>
        </w:trPr>
        <w:tc>
          <w:tcPr>
            <w:tcW w:w="3483" w:type="pct"/>
          </w:tcPr>
          <w:p w:rsidR="00A10238" w:rsidRPr="00EA2452" w:rsidRDefault="00A10238" w:rsidP="00EA2452">
            <w:pPr>
              <w:pStyle w:val="a4"/>
              <w:widowControl w:val="0"/>
              <w:spacing w:before="0" w:beforeAutospacing="0" w:after="0" w:afterAutospacing="0" w:line="360" w:lineRule="auto"/>
              <w:jc w:val="both"/>
              <w:rPr>
                <w:sz w:val="20"/>
                <w:szCs w:val="20"/>
              </w:rPr>
            </w:pPr>
            <w:r w:rsidRPr="00EA2452">
              <w:rPr>
                <w:sz w:val="20"/>
                <w:szCs w:val="20"/>
              </w:rPr>
              <w:t>После адресата может быть дано уточнение содержания письма</w:t>
            </w:r>
          </w:p>
        </w:tc>
        <w:tc>
          <w:tcPr>
            <w:tcW w:w="1493" w:type="pct"/>
          </w:tcPr>
          <w:p w:rsidR="00A10238" w:rsidRPr="00EA2452" w:rsidRDefault="00A10238" w:rsidP="00EA2452">
            <w:pPr>
              <w:pStyle w:val="a4"/>
              <w:widowControl w:val="0"/>
              <w:spacing w:before="0" w:beforeAutospacing="0" w:after="0" w:afterAutospacing="0" w:line="360" w:lineRule="auto"/>
              <w:jc w:val="both"/>
              <w:rPr>
                <w:sz w:val="20"/>
                <w:szCs w:val="20"/>
              </w:rPr>
            </w:pPr>
            <w:r w:rsidRPr="00EA2452">
              <w:rPr>
                <w:sz w:val="20"/>
                <w:szCs w:val="20"/>
              </w:rPr>
              <w:t xml:space="preserve">Re.: (Regarding) your letter of March 03,1990 </w:t>
            </w:r>
            <w:r w:rsidRPr="00EA2452">
              <w:rPr>
                <w:sz w:val="20"/>
                <w:szCs w:val="20"/>
              </w:rPr>
              <w:br/>
              <w:t>(Относительно вашего письма от 02.03.1990)</w:t>
            </w:r>
          </w:p>
        </w:tc>
      </w:tr>
    </w:tbl>
    <w:p w:rsidR="00EA2452" w:rsidRPr="00EA2452" w:rsidRDefault="00EA2452" w:rsidP="00EA2452">
      <w:pPr>
        <w:widowControl w:val="0"/>
        <w:spacing w:line="360" w:lineRule="auto"/>
        <w:ind w:left="709"/>
        <w:jc w:val="both"/>
        <w:rPr>
          <w:sz w:val="28"/>
        </w:rPr>
      </w:pPr>
    </w:p>
    <w:p w:rsidR="00A10238" w:rsidRPr="00EA2452" w:rsidRDefault="00A10238" w:rsidP="00EA2452">
      <w:pPr>
        <w:widowControl w:val="0"/>
        <w:numPr>
          <w:ilvl w:val="0"/>
          <w:numId w:val="2"/>
        </w:numPr>
        <w:spacing w:line="360" w:lineRule="auto"/>
        <w:ind w:left="0" w:firstLine="709"/>
        <w:jc w:val="both"/>
        <w:rPr>
          <w:sz w:val="28"/>
        </w:rPr>
      </w:pPr>
      <w:r w:rsidRPr="00F41934">
        <w:rPr>
          <w:sz w:val="28"/>
        </w:rPr>
        <w:t>Обращение</w:t>
      </w:r>
    </w:p>
    <w:p w:rsidR="00EA2452" w:rsidRDefault="00EA2452" w:rsidP="00EA2452">
      <w:pPr>
        <w:pStyle w:val="a4"/>
        <w:widowControl w:val="0"/>
        <w:spacing w:before="0" w:beforeAutospacing="0" w:after="0" w:afterAutospacing="0" w:line="360" w:lineRule="auto"/>
        <w:ind w:firstLine="709"/>
        <w:jc w:val="both"/>
        <w:rPr>
          <w:sz w:val="28"/>
          <w:lang w:val="en-US"/>
        </w:rPr>
      </w:pPr>
    </w:p>
    <w:p w:rsidR="00EA2452" w:rsidRDefault="00A10238" w:rsidP="00EA2452">
      <w:pPr>
        <w:pStyle w:val="a4"/>
        <w:widowControl w:val="0"/>
        <w:spacing w:before="0" w:beforeAutospacing="0" w:after="0" w:afterAutospacing="0" w:line="360" w:lineRule="auto"/>
        <w:ind w:firstLine="709"/>
        <w:jc w:val="both"/>
        <w:rPr>
          <w:sz w:val="28"/>
          <w:lang w:val="en-US"/>
        </w:rPr>
      </w:pPr>
      <w:r w:rsidRPr="00EA2452">
        <w:rPr>
          <w:sz w:val="28"/>
        </w:rPr>
        <w:t xml:space="preserve">При обращении к отдельному лицу обычно употребляется неформальное Dear (Дорогой): </w:t>
      </w:r>
    </w:p>
    <w:p w:rsidR="00A10238" w:rsidRPr="00EA2452" w:rsidRDefault="00A10238" w:rsidP="00EA2452">
      <w:pPr>
        <w:pStyle w:val="a4"/>
        <w:widowControl w:val="0"/>
        <w:spacing w:before="0" w:beforeAutospacing="0" w:after="0" w:afterAutospacing="0" w:line="360" w:lineRule="auto"/>
        <w:ind w:firstLine="709"/>
        <w:jc w:val="both"/>
        <w:rPr>
          <w:sz w:val="28"/>
        </w:rPr>
      </w:pPr>
      <w:r w:rsidRPr="00EA2452">
        <w:rPr>
          <w:sz w:val="28"/>
        </w:rPr>
        <w:t>Dear Sir, Dear Madam, Dear Mr. Brown, Dear John.</w:t>
      </w:r>
    </w:p>
    <w:p w:rsidR="00EA2452" w:rsidRDefault="00A10238" w:rsidP="00EA2452">
      <w:pPr>
        <w:pStyle w:val="a4"/>
        <w:widowControl w:val="0"/>
        <w:spacing w:before="0" w:beforeAutospacing="0" w:after="0" w:afterAutospacing="0" w:line="360" w:lineRule="auto"/>
        <w:ind w:firstLine="709"/>
        <w:jc w:val="both"/>
        <w:rPr>
          <w:sz w:val="28"/>
          <w:lang w:val="en-US"/>
        </w:rPr>
      </w:pPr>
      <w:r w:rsidRPr="00EA2452">
        <w:rPr>
          <w:sz w:val="28"/>
        </w:rPr>
        <w:t xml:space="preserve">При обращении к фирме - более формально: </w:t>
      </w:r>
    </w:p>
    <w:p w:rsidR="00A10238" w:rsidRPr="00EA2452" w:rsidRDefault="00A10238" w:rsidP="00EA2452">
      <w:pPr>
        <w:pStyle w:val="a4"/>
        <w:widowControl w:val="0"/>
        <w:spacing w:before="0" w:beforeAutospacing="0" w:after="0" w:afterAutospacing="0" w:line="360" w:lineRule="auto"/>
        <w:ind w:firstLine="709"/>
        <w:jc w:val="both"/>
        <w:rPr>
          <w:sz w:val="28"/>
        </w:rPr>
      </w:pPr>
      <w:r w:rsidRPr="00EA2452">
        <w:rPr>
          <w:sz w:val="28"/>
        </w:rPr>
        <w:t>Dear Sirs – (Европа), Gentlemen: – (США).</w:t>
      </w:r>
    </w:p>
    <w:p w:rsidR="00EA2452" w:rsidRDefault="00A10238" w:rsidP="00EA2452">
      <w:pPr>
        <w:pStyle w:val="a4"/>
        <w:widowControl w:val="0"/>
        <w:spacing w:before="0" w:beforeAutospacing="0" w:after="0" w:afterAutospacing="0" w:line="360" w:lineRule="auto"/>
        <w:ind w:firstLine="709"/>
        <w:jc w:val="both"/>
        <w:rPr>
          <w:sz w:val="28"/>
          <w:lang w:val="en-US"/>
        </w:rPr>
      </w:pPr>
      <w:r w:rsidRPr="00EA2452">
        <w:rPr>
          <w:sz w:val="28"/>
        </w:rPr>
        <w:t xml:space="preserve">После обращения употребляется запятая (в Европе) или двоеточие (в США): </w:t>
      </w:r>
    </w:p>
    <w:p w:rsidR="00A10238" w:rsidRPr="00EA2452" w:rsidRDefault="00A10238" w:rsidP="00EA2452">
      <w:pPr>
        <w:pStyle w:val="a4"/>
        <w:widowControl w:val="0"/>
        <w:spacing w:before="0" w:beforeAutospacing="0" w:after="0" w:afterAutospacing="0" w:line="360" w:lineRule="auto"/>
        <w:ind w:firstLine="709"/>
        <w:jc w:val="both"/>
        <w:rPr>
          <w:sz w:val="28"/>
        </w:rPr>
      </w:pPr>
      <w:r w:rsidRPr="00EA2452">
        <w:rPr>
          <w:sz w:val="28"/>
        </w:rPr>
        <w:t>Dear Sirs, Gentlemen.</w:t>
      </w:r>
    </w:p>
    <w:p w:rsidR="00A10238" w:rsidRPr="00EA2452" w:rsidRDefault="00A10238" w:rsidP="00EA2452">
      <w:pPr>
        <w:widowControl w:val="0"/>
        <w:numPr>
          <w:ilvl w:val="0"/>
          <w:numId w:val="2"/>
        </w:numPr>
        <w:spacing w:line="360" w:lineRule="auto"/>
        <w:ind w:left="0" w:firstLine="709"/>
        <w:jc w:val="both"/>
        <w:rPr>
          <w:sz w:val="28"/>
        </w:rPr>
      </w:pPr>
      <w:r w:rsidRPr="00F41934">
        <w:rPr>
          <w:sz w:val="28"/>
        </w:rPr>
        <w:t>Основной текст письма</w:t>
      </w:r>
    </w:p>
    <w:p w:rsidR="004B620F" w:rsidRPr="00EA2452" w:rsidRDefault="00A10238" w:rsidP="00EA2452">
      <w:pPr>
        <w:pStyle w:val="a4"/>
        <w:widowControl w:val="0"/>
        <w:spacing w:before="0" w:beforeAutospacing="0" w:after="0" w:afterAutospacing="0" w:line="360" w:lineRule="auto"/>
        <w:ind w:firstLine="709"/>
        <w:jc w:val="both"/>
        <w:rPr>
          <w:sz w:val="28"/>
        </w:rPr>
      </w:pPr>
      <w:r w:rsidRPr="00EA2452">
        <w:rPr>
          <w:sz w:val="28"/>
        </w:rPr>
        <w:t xml:space="preserve">Состоит из информации, которую вы хотите донести до адресата. </w:t>
      </w:r>
      <w:r w:rsidR="00483C90" w:rsidRPr="00EA2452">
        <w:rPr>
          <w:sz w:val="28"/>
        </w:rPr>
        <w:t xml:space="preserve">При его </w:t>
      </w:r>
      <w:r w:rsidRPr="00EA2452">
        <w:rPr>
          <w:sz w:val="28"/>
        </w:rPr>
        <w:t>формально</w:t>
      </w:r>
      <w:r w:rsidR="00483C90" w:rsidRPr="00EA2452">
        <w:rPr>
          <w:sz w:val="28"/>
        </w:rPr>
        <w:t>м</w:t>
      </w:r>
      <w:r w:rsidRPr="00EA2452">
        <w:rPr>
          <w:sz w:val="28"/>
        </w:rPr>
        <w:t xml:space="preserve"> оформления,</w:t>
      </w:r>
      <w:r w:rsidR="00EA2452">
        <w:rPr>
          <w:sz w:val="28"/>
        </w:rPr>
        <w:t xml:space="preserve"> </w:t>
      </w:r>
      <w:r w:rsidRPr="00EA2452">
        <w:rPr>
          <w:sz w:val="28"/>
        </w:rPr>
        <w:t>необходимо иметь в виду два момента.</w:t>
      </w:r>
    </w:p>
    <w:p w:rsidR="00A10238" w:rsidRPr="00EA2452" w:rsidRDefault="00A10238" w:rsidP="00EA2452">
      <w:pPr>
        <w:pStyle w:val="a4"/>
        <w:widowControl w:val="0"/>
        <w:spacing w:before="0" w:beforeAutospacing="0" w:after="0" w:afterAutospacing="0" w:line="360" w:lineRule="auto"/>
        <w:ind w:firstLine="709"/>
        <w:jc w:val="both"/>
        <w:rPr>
          <w:sz w:val="28"/>
        </w:rPr>
      </w:pPr>
      <w:r w:rsidRPr="00EA2452">
        <w:rPr>
          <w:sz w:val="28"/>
        </w:rPr>
        <w:t>С заглавной буквы пишутся:</w:t>
      </w:r>
    </w:p>
    <w:p w:rsidR="00A10238" w:rsidRPr="00EA2452" w:rsidRDefault="00A10238" w:rsidP="00EA2452">
      <w:pPr>
        <w:widowControl w:val="0"/>
        <w:numPr>
          <w:ilvl w:val="0"/>
          <w:numId w:val="4"/>
        </w:numPr>
        <w:spacing w:line="360" w:lineRule="auto"/>
        <w:ind w:left="0" w:firstLine="709"/>
        <w:jc w:val="both"/>
        <w:rPr>
          <w:sz w:val="28"/>
        </w:rPr>
      </w:pPr>
      <w:r w:rsidRPr="00EA2452">
        <w:rPr>
          <w:sz w:val="28"/>
        </w:rPr>
        <w:t>имена, адреса, обращения</w:t>
      </w:r>
    </w:p>
    <w:p w:rsidR="00A10238" w:rsidRPr="00EA2452" w:rsidRDefault="00A10238" w:rsidP="00EA2452">
      <w:pPr>
        <w:widowControl w:val="0"/>
        <w:numPr>
          <w:ilvl w:val="0"/>
          <w:numId w:val="4"/>
        </w:numPr>
        <w:spacing w:line="360" w:lineRule="auto"/>
        <w:ind w:left="0" w:firstLine="709"/>
        <w:jc w:val="both"/>
        <w:rPr>
          <w:sz w:val="28"/>
        </w:rPr>
      </w:pPr>
      <w:r w:rsidRPr="00EA2452">
        <w:rPr>
          <w:sz w:val="28"/>
        </w:rPr>
        <w:t>каждое слово названия фирмы</w:t>
      </w:r>
    </w:p>
    <w:p w:rsidR="00A10238" w:rsidRPr="00EA2452" w:rsidRDefault="00A10238" w:rsidP="00EA2452">
      <w:pPr>
        <w:widowControl w:val="0"/>
        <w:numPr>
          <w:ilvl w:val="0"/>
          <w:numId w:val="4"/>
        </w:numPr>
        <w:spacing w:line="360" w:lineRule="auto"/>
        <w:ind w:left="0" w:firstLine="709"/>
        <w:jc w:val="both"/>
        <w:rPr>
          <w:sz w:val="28"/>
        </w:rPr>
      </w:pPr>
      <w:r w:rsidRPr="00EA2452">
        <w:rPr>
          <w:sz w:val="28"/>
        </w:rPr>
        <w:t>каждое слово официального названия должности</w:t>
      </w:r>
    </w:p>
    <w:p w:rsidR="00A10238" w:rsidRPr="00EA2452" w:rsidRDefault="00A10238" w:rsidP="00EA2452">
      <w:pPr>
        <w:widowControl w:val="0"/>
        <w:numPr>
          <w:ilvl w:val="0"/>
          <w:numId w:val="4"/>
        </w:numPr>
        <w:spacing w:line="360" w:lineRule="auto"/>
        <w:ind w:left="0" w:firstLine="709"/>
        <w:jc w:val="both"/>
        <w:rPr>
          <w:sz w:val="28"/>
          <w:lang w:val="en-US"/>
        </w:rPr>
      </w:pPr>
      <w:r w:rsidRPr="00EA2452">
        <w:rPr>
          <w:sz w:val="28"/>
        </w:rPr>
        <w:t>название</w:t>
      </w:r>
      <w:r w:rsidRPr="00EA2452">
        <w:rPr>
          <w:sz w:val="28"/>
          <w:lang w:val="en-US"/>
        </w:rPr>
        <w:t xml:space="preserve"> </w:t>
      </w:r>
      <w:r w:rsidRPr="00EA2452">
        <w:rPr>
          <w:sz w:val="28"/>
        </w:rPr>
        <w:t>объектов</w:t>
      </w:r>
      <w:r w:rsidRPr="00EA2452">
        <w:rPr>
          <w:sz w:val="28"/>
          <w:lang w:val="en-US"/>
        </w:rPr>
        <w:t xml:space="preserve"> </w:t>
      </w:r>
      <w:r w:rsidRPr="00EA2452">
        <w:rPr>
          <w:sz w:val="28"/>
        </w:rPr>
        <w:t>переписки</w:t>
      </w:r>
      <w:r w:rsidRPr="00EA2452">
        <w:rPr>
          <w:sz w:val="28"/>
          <w:lang w:val="en-US"/>
        </w:rPr>
        <w:t xml:space="preserve"> (Project, Agreement, Letter of Intent).</w:t>
      </w:r>
    </w:p>
    <w:p w:rsidR="00A10238" w:rsidRPr="00EA2452" w:rsidRDefault="004B620F" w:rsidP="00EA2452">
      <w:pPr>
        <w:pStyle w:val="a4"/>
        <w:widowControl w:val="0"/>
        <w:spacing w:before="0" w:beforeAutospacing="0" w:after="0" w:afterAutospacing="0" w:line="360" w:lineRule="auto"/>
        <w:ind w:firstLine="709"/>
        <w:jc w:val="both"/>
        <w:rPr>
          <w:sz w:val="28"/>
        </w:rPr>
      </w:pPr>
      <w:r w:rsidRPr="00EA2452">
        <w:rPr>
          <w:sz w:val="28"/>
        </w:rPr>
        <w:t>Нел</w:t>
      </w:r>
      <w:r w:rsidR="00A10238" w:rsidRPr="00EA2452">
        <w:rPr>
          <w:sz w:val="28"/>
        </w:rPr>
        <w:t>ьзя использовать сокращенные формы модальных и вспомогательных глаголов типа shan't, can't, нужно употреблять shall not, can not и т.д.</w:t>
      </w:r>
    </w:p>
    <w:p w:rsidR="004B620F" w:rsidRDefault="004B620F" w:rsidP="00EA2452">
      <w:pPr>
        <w:widowControl w:val="0"/>
        <w:spacing w:line="360" w:lineRule="auto"/>
        <w:ind w:firstLine="709"/>
        <w:jc w:val="both"/>
        <w:rPr>
          <w:sz w:val="28"/>
          <w:lang w:val="en-US"/>
        </w:rPr>
      </w:pPr>
      <w:r w:rsidRPr="00EA2452">
        <w:rPr>
          <w:sz w:val="28"/>
        </w:rPr>
        <w:t>В последнее время заметно увеличился объем международной переписки предприятий и организаций. В каждой стране письма оформляются в соответствии с установленными в данной стране правилами. Стиль текстов писем приближен к формально-логическому.</w:t>
      </w:r>
      <w:r w:rsidR="00EA2452">
        <w:rPr>
          <w:sz w:val="28"/>
        </w:rPr>
        <w:t xml:space="preserve"> </w:t>
      </w:r>
      <w:r w:rsidR="00483C90" w:rsidRPr="00EA2452">
        <w:rPr>
          <w:sz w:val="28"/>
        </w:rPr>
        <w:t>Основной текст полезно закончить стандартными вежливыми фразами.</w:t>
      </w:r>
    </w:p>
    <w:p w:rsidR="00EA2452" w:rsidRPr="00EA2452" w:rsidRDefault="00EA2452" w:rsidP="00EA2452">
      <w:pPr>
        <w:widowControl w:val="0"/>
        <w:spacing w:line="360" w:lineRule="auto"/>
        <w:ind w:firstLine="709"/>
        <w:jc w:val="both"/>
        <w:rPr>
          <w:sz w:val="28"/>
          <w:lang w:val="en-US"/>
        </w:rPr>
      </w:pPr>
    </w:p>
    <w:tbl>
      <w:tblPr>
        <w:tblW w:w="4500" w:type="pct"/>
        <w:jc w:val="center"/>
        <w:tblCellSpacing w:w="7"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top w:w="75" w:type="dxa"/>
          <w:left w:w="75" w:type="dxa"/>
          <w:bottom w:w="75" w:type="dxa"/>
          <w:right w:w="75" w:type="dxa"/>
        </w:tblCellMar>
        <w:tblLook w:val="0000" w:firstRow="0" w:lastRow="0" w:firstColumn="0" w:lastColumn="0" w:noHBand="0" w:noVBand="0"/>
      </w:tblPr>
      <w:tblGrid>
        <w:gridCol w:w="4294"/>
        <w:gridCol w:w="4294"/>
      </w:tblGrid>
      <w:tr w:rsidR="00483C90" w:rsidRPr="00EA2452" w:rsidTr="00EA2452">
        <w:trPr>
          <w:tblCellSpacing w:w="7" w:type="dxa"/>
          <w:jc w:val="center"/>
        </w:trPr>
        <w:tc>
          <w:tcPr>
            <w:tcW w:w="2488" w:type="pct"/>
          </w:tcPr>
          <w:p w:rsidR="00483C90" w:rsidRPr="00EA2452" w:rsidRDefault="00483C90" w:rsidP="00EA2452">
            <w:pPr>
              <w:pStyle w:val="a4"/>
              <w:widowControl w:val="0"/>
              <w:spacing w:before="0" w:beforeAutospacing="0" w:after="0" w:afterAutospacing="0" w:line="360" w:lineRule="auto"/>
              <w:jc w:val="both"/>
              <w:rPr>
                <w:sz w:val="20"/>
                <w:szCs w:val="20"/>
              </w:rPr>
            </w:pPr>
            <w:r w:rsidRPr="00EA2452">
              <w:rPr>
                <w:sz w:val="20"/>
                <w:szCs w:val="20"/>
              </w:rPr>
              <w:t>Мы будем признательны за быстрый ответ</w:t>
            </w:r>
          </w:p>
        </w:tc>
        <w:tc>
          <w:tcPr>
            <w:tcW w:w="2488" w:type="pct"/>
          </w:tcPr>
          <w:p w:rsidR="00483C90" w:rsidRPr="00EA2452" w:rsidRDefault="00483C90" w:rsidP="00EA2452">
            <w:pPr>
              <w:pStyle w:val="a4"/>
              <w:widowControl w:val="0"/>
              <w:spacing w:before="0" w:beforeAutospacing="0" w:after="0" w:afterAutospacing="0" w:line="360" w:lineRule="auto"/>
              <w:jc w:val="both"/>
              <w:rPr>
                <w:sz w:val="20"/>
                <w:szCs w:val="20"/>
                <w:lang w:val="en-US"/>
              </w:rPr>
            </w:pPr>
            <w:r w:rsidRPr="00EA2452">
              <w:rPr>
                <w:sz w:val="20"/>
                <w:szCs w:val="20"/>
                <w:lang w:val="en-US"/>
              </w:rPr>
              <w:t>Early reply will be appreciated...</w:t>
            </w:r>
          </w:p>
        </w:tc>
      </w:tr>
      <w:tr w:rsidR="00483C90" w:rsidRPr="00EA2452" w:rsidTr="00EA2452">
        <w:trPr>
          <w:tblCellSpacing w:w="7" w:type="dxa"/>
          <w:jc w:val="center"/>
        </w:trPr>
        <w:tc>
          <w:tcPr>
            <w:tcW w:w="2488" w:type="pct"/>
          </w:tcPr>
          <w:p w:rsidR="00483C90" w:rsidRPr="00EA2452" w:rsidRDefault="00483C90" w:rsidP="00EA2452">
            <w:pPr>
              <w:pStyle w:val="a4"/>
              <w:widowControl w:val="0"/>
              <w:spacing w:before="0" w:beforeAutospacing="0" w:after="0" w:afterAutospacing="0" w:line="360" w:lineRule="auto"/>
              <w:jc w:val="both"/>
              <w:rPr>
                <w:sz w:val="20"/>
                <w:szCs w:val="20"/>
              </w:rPr>
            </w:pPr>
            <w:r w:rsidRPr="00EA2452">
              <w:rPr>
                <w:sz w:val="20"/>
                <w:szCs w:val="20"/>
              </w:rPr>
              <w:t>Просим обращаться к нам, если вам потребуется помощь (содействие)...</w:t>
            </w:r>
          </w:p>
        </w:tc>
        <w:tc>
          <w:tcPr>
            <w:tcW w:w="2488" w:type="pct"/>
          </w:tcPr>
          <w:p w:rsidR="00483C90" w:rsidRPr="00EA2452" w:rsidRDefault="00483C90" w:rsidP="00EA2452">
            <w:pPr>
              <w:pStyle w:val="a4"/>
              <w:widowControl w:val="0"/>
              <w:spacing w:before="0" w:beforeAutospacing="0" w:after="0" w:afterAutospacing="0" w:line="360" w:lineRule="auto"/>
              <w:jc w:val="both"/>
              <w:rPr>
                <w:sz w:val="20"/>
                <w:szCs w:val="20"/>
                <w:lang w:val="en-US"/>
              </w:rPr>
            </w:pPr>
            <w:r w:rsidRPr="00EA2452">
              <w:rPr>
                <w:sz w:val="20"/>
                <w:szCs w:val="20"/>
                <w:lang w:val="en-US"/>
              </w:rPr>
              <w:t>If we can be of any assistance, please do not hesitate to contact us...</w:t>
            </w:r>
          </w:p>
        </w:tc>
      </w:tr>
      <w:tr w:rsidR="00483C90" w:rsidRPr="00EA2452" w:rsidTr="00EA2452">
        <w:trPr>
          <w:tblCellSpacing w:w="7" w:type="dxa"/>
          <w:jc w:val="center"/>
        </w:trPr>
        <w:tc>
          <w:tcPr>
            <w:tcW w:w="2488" w:type="pct"/>
          </w:tcPr>
          <w:p w:rsidR="00483C90" w:rsidRPr="00EA2452" w:rsidRDefault="00483C90" w:rsidP="00EA2452">
            <w:pPr>
              <w:pStyle w:val="a4"/>
              <w:widowControl w:val="0"/>
              <w:spacing w:before="0" w:beforeAutospacing="0" w:after="0" w:afterAutospacing="0" w:line="360" w:lineRule="auto"/>
              <w:jc w:val="both"/>
              <w:rPr>
                <w:sz w:val="20"/>
                <w:szCs w:val="20"/>
              </w:rPr>
            </w:pPr>
            <w:r w:rsidRPr="00EA2452">
              <w:rPr>
                <w:sz w:val="20"/>
                <w:szCs w:val="20"/>
              </w:rPr>
              <w:t>Надеемся получить ваш ответ в ближайшем будущем</w:t>
            </w:r>
          </w:p>
        </w:tc>
        <w:tc>
          <w:tcPr>
            <w:tcW w:w="2488" w:type="pct"/>
          </w:tcPr>
          <w:p w:rsidR="00483C90" w:rsidRPr="00EA2452" w:rsidRDefault="00483C90" w:rsidP="00EA2452">
            <w:pPr>
              <w:pStyle w:val="a4"/>
              <w:widowControl w:val="0"/>
              <w:spacing w:before="0" w:beforeAutospacing="0" w:after="0" w:afterAutospacing="0" w:line="360" w:lineRule="auto"/>
              <w:jc w:val="both"/>
              <w:rPr>
                <w:sz w:val="20"/>
                <w:szCs w:val="20"/>
                <w:lang w:val="en-US"/>
              </w:rPr>
            </w:pPr>
            <w:r w:rsidRPr="00EA2452">
              <w:rPr>
                <w:sz w:val="20"/>
                <w:szCs w:val="20"/>
                <w:lang w:val="en-US"/>
              </w:rPr>
              <w:t>Looking forward to hearing from you soon...</w:t>
            </w:r>
          </w:p>
        </w:tc>
      </w:tr>
      <w:tr w:rsidR="00483C90" w:rsidRPr="00EA2452" w:rsidTr="00EA2452">
        <w:trPr>
          <w:tblCellSpacing w:w="7" w:type="dxa"/>
          <w:jc w:val="center"/>
        </w:trPr>
        <w:tc>
          <w:tcPr>
            <w:tcW w:w="2488" w:type="pct"/>
          </w:tcPr>
          <w:p w:rsidR="00483C90" w:rsidRPr="00EA2452" w:rsidRDefault="00483C90" w:rsidP="00EA2452">
            <w:pPr>
              <w:pStyle w:val="a4"/>
              <w:widowControl w:val="0"/>
              <w:spacing w:before="0" w:beforeAutospacing="0" w:after="0" w:afterAutospacing="0" w:line="360" w:lineRule="auto"/>
              <w:jc w:val="both"/>
              <w:rPr>
                <w:sz w:val="20"/>
                <w:szCs w:val="20"/>
              </w:rPr>
            </w:pPr>
            <w:r w:rsidRPr="00EA2452">
              <w:rPr>
                <w:sz w:val="20"/>
                <w:szCs w:val="20"/>
              </w:rPr>
              <w:t>Просим сообщить нам, как можно скорее (в ближайшем будущем)</w:t>
            </w:r>
          </w:p>
        </w:tc>
        <w:tc>
          <w:tcPr>
            <w:tcW w:w="2488" w:type="pct"/>
          </w:tcPr>
          <w:p w:rsidR="00483C90" w:rsidRPr="00EA2452" w:rsidRDefault="00483C90" w:rsidP="00EA2452">
            <w:pPr>
              <w:pStyle w:val="a4"/>
              <w:widowControl w:val="0"/>
              <w:spacing w:before="0" w:beforeAutospacing="0" w:after="0" w:afterAutospacing="0" w:line="360" w:lineRule="auto"/>
              <w:jc w:val="both"/>
              <w:rPr>
                <w:sz w:val="20"/>
                <w:szCs w:val="20"/>
                <w:lang w:val="en-US"/>
              </w:rPr>
            </w:pPr>
            <w:r w:rsidRPr="00EA2452">
              <w:rPr>
                <w:sz w:val="20"/>
                <w:szCs w:val="20"/>
                <w:lang w:val="en-US"/>
              </w:rPr>
              <w:t>Please, inform us in the shortest possible time (at your earliest convenience...)</w:t>
            </w:r>
          </w:p>
        </w:tc>
      </w:tr>
      <w:tr w:rsidR="00483C90" w:rsidRPr="00EA2452" w:rsidTr="00EA2452">
        <w:trPr>
          <w:tblCellSpacing w:w="7" w:type="dxa"/>
          <w:jc w:val="center"/>
        </w:trPr>
        <w:tc>
          <w:tcPr>
            <w:tcW w:w="2488" w:type="pct"/>
          </w:tcPr>
          <w:p w:rsidR="00483C90" w:rsidRPr="00EA2452" w:rsidRDefault="00483C90" w:rsidP="00EA2452">
            <w:pPr>
              <w:pStyle w:val="a4"/>
              <w:widowControl w:val="0"/>
              <w:spacing w:before="0" w:beforeAutospacing="0" w:after="0" w:afterAutospacing="0" w:line="360" w:lineRule="auto"/>
              <w:jc w:val="both"/>
              <w:rPr>
                <w:sz w:val="20"/>
                <w:szCs w:val="20"/>
              </w:rPr>
            </w:pPr>
            <w:r w:rsidRPr="00EA2452">
              <w:rPr>
                <w:sz w:val="20"/>
                <w:szCs w:val="20"/>
              </w:rPr>
              <w:t>По получении письма просим телеграфировать (сообщить телексом) подтверждение</w:t>
            </w:r>
          </w:p>
        </w:tc>
        <w:tc>
          <w:tcPr>
            <w:tcW w:w="2488" w:type="pct"/>
          </w:tcPr>
          <w:p w:rsidR="00483C90" w:rsidRPr="00EA2452" w:rsidRDefault="00483C90" w:rsidP="00EA2452">
            <w:pPr>
              <w:pStyle w:val="a4"/>
              <w:widowControl w:val="0"/>
              <w:spacing w:before="0" w:beforeAutospacing="0" w:after="0" w:afterAutospacing="0" w:line="360" w:lineRule="auto"/>
              <w:jc w:val="both"/>
              <w:rPr>
                <w:sz w:val="20"/>
                <w:szCs w:val="20"/>
                <w:lang w:val="en-US"/>
              </w:rPr>
            </w:pPr>
            <w:r w:rsidRPr="00EA2452">
              <w:rPr>
                <w:sz w:val="20"/>
                <w:szCs w:val="20"/>
                <w:lang w:val="en-US"/>
              </w:rPr>
              <w:t>Upon receipt of the letter please cable (telex) your confirmation...</w:t>
            </w:r>
          </w:p>
        </w:tc>
      </w:tr>
      <w:tr w:rsidR="00483C90" w:rsidRPr="00EA2452" w:rsidTr="00EA2452">
        <w:trPr>
          <w:trHeight w:val="23"/>
          <w:tblCellSpacing w:w="7" w:type="dxa"/>
          <w:jc w:val="center"/>
        </w:trPr>
        <w:tc>
          <w:tcPr>
            <w:tcW w:w="2488" w:type="pct"/>
          </w:tcPr>
          <w:p w:rsidR="00483C90" w:rsidRPr="00EA2452" w:rsidRDefault="00483C90" w:rsidP="00EA2452">
            <w:pPr>
              <w:pStyle w:val="a4"/>
              <w:widowControl w:val="0"/>
              <w:spacing w:before="0" w:beforeAutospacing="0" w:after="0" w:afterAutospacing="0" w:line="360" w:lineRule="auto"/>
              <w:jc w:val="both"/>
              <w:rPr>
                <w:sz w:val="20"/>
                <w:szCs w:val="20"/>
              </w:rPr>
            </w:pPr>
            <w:r w:rsidRPr="00EA2452">
              <w:rPr>
                <w:sz w:val="20"/>
                <w:szCs w:val="20"/>
              </w:rPr>
              <w:t>Мы хотели бы заверить вас...</w:t>
            </w:r>
          </w:p>
        </w:tc>
        <w:tc>
          <w:tcPr>
            <w:tcW w:w="2488" w:type="pct"/>
          </w:tcPr>
          <w:p w:rsidR="00483C90" w:rsidRPr="00EA2452" w:rsidRDefault="00483C90" w:rsidP="00EA2452">
            <w:pPr>
              <w:pStyle w:val="a4"/>
              <w:widowControl w:val="0"/>
              <w:spacing w:before="0" w:beforeAutospacing="0" w:after="0" w:afterAutospacing="0" w:line="360" w:lineRule="auto"/>
              <w:jc w:val="both"/>
              <w:rPr>
                <w:sz w:val="20"/>
                <w:szCs w:val="20"/>
                <w:lang w:val="en-US"/>
              </w:rPr>
            </w:pPr>
            <w:r w:rsidRPr="00EA2452">
              <w:rPr>
                <w:sz w:val="20"/>
                <w:szCs w:val="20"/>
                <w:lang w:val="en-US"/>
              </w:rPr>
              <w:t>We would like to assure you...</w:t>
            </w:r>
          </w:p>
        </w:tc>
      </w:tr>
      <w:tr w:rsidR="00483C90" w:rsidRPr="00EA2452" w:rsidTr="00EA2452">
        <w:trPr>
          <w:tblCellSpacing w:w="7" w:type="dxa"/>
          <w:jc w:val="center"/>
        </w:trPr>
        <w:tc>
          <w:tcPr>
            <w:tcW w:w="2488" w:type="pct"/>
          </w:tcPr>
          <w:p w:rsidR="00483C90" w:rsidRPr="00EA2452" w:rsidRDefault="00483C90" w:rsidP="00EA2452">
            <w:pPr>
              <w:pStyle w:val="a4"/>
              <w:widowControl w:val="0"/>
              <w:spacing w:before="0" w:beforeAutospacing="0" w:after="0" w:afterAutospacing="0" w:line="360" w:lineRule="auto"/>
              <w:jc w:val="both"/>
              <w:rPr>
                <w:sz w:val="20"/>
                <w:szCs w:val="20"/>
              </w:rPr>
            </w:pPr>
            <w:r w:rsidRPr="00EA2452">
              <w:rPr>
                <w:sz w:val="20"/>
                <w:szCs w:val="20"/>
              </w:rPr>
              <w:t>Будем признательны за быстрое выполнение нашего заказа</w:t>
            </w:r>
          </w:p>
        </w:tc>
        <w:tc>
          <w:tcPr>
            <w:tcW w:w="2488" w:type="pct"/>
          </w:tcPr>
          <w:p w:rsidR="00483C90" w:rsidRPr="00EA2452" w:rsidRDefault="00483C90" w:rsidP="00EA2452">
            <w:pPr>
              <w:pStyle w:val="a4"/>
              <w:widowControl w:val="0"/>
              <w:spacing w:before="0" w:beforeAutospacing="0" w:after="0" w:afterAutospacing="0" w:line="360" w:lineRule="auto"/>
              <w:jc w:val="both"/>
              <w:rPr>
                <w:sz w:val="20"/>
                <w:szCs w:val="20"/>
                <w:lang w:val="en-US"/>
              </w:rPr>
            </w:pPr>
            <w:r w:rsidRPr="00EA2452">
              <w:rPr>
                <w:sz w:val="20"/>
                <w:szCs w:val="20"/>
                <w:lang w:val="en-US"/>
              </w:rPr>
              <w:t>Prompt execution of the order will be appreciated...</w:t>
            </w:r>
          </w:p>
        </w:tc>
      </w:tr>
      <w:tr w:rsidR="00483C90" w:rsidRPr="00EA2452" w:rsidTr="00EA2452">
        <w:trPr>
          <w:tblCellSpacing w:w="7" w:type="dxa"/>
          <w:jc w:val="center"/>
        </w:trPr>
        <w:tc>
          <w:tcPr>
            <w:tcW w:w="2488" w:type="pct"/>
          </w:tcPr>
          <w:p w:rsidR="00483C90" w:rsidRPr="00EA2452" w:rsidRDefault="00483C90" w:rsidP="00EA2452">
            <w:pPr>
              <w:pStyle w:val="a4"/>
              <w:widowControl w:val="0"/>
              <w:spacing w:before="0" w:beforeAutospacing="0" w:after="0" w:afterAutospacing="0" w:line="360" w:lineRule="auto"/>
              <w:jc w:val="both"/>
              <w:rPr>
                <w:sz w:val="20"/>
                <w:szCs w:val="20"/>
              </w:rPr>
            </w:pPr>
            <w:r w:rsidRPr="00EA2452">
              <w:rPr>
                <w:sz w:val="20"/>
                <w:szCs w:val="20"/>
              </w:rPr>
              <w:t>Заверяем вас, что мы незамедлительно свяжемся с соответствующими организациями</w:t>
            </w:r>
          </w:p>
        </w:tc>
        <w:tc>
          <w:tcPr>
            <w:tcW w:w="2488" w:type="pct"/>
          </w:tcPr>
          <w:p w:rsidR="00483C90" w:rsidRPr="00EA2452" w:rsidRDefault="00483C90" w:rsidP="00EA2452">
            <w:pPr>
              <w:pStyle w:val="a4"/>
              <w:widowControl w:val="0"/>
              <w:spacing w:before="0" w:beforeAutospacing="0" w:after="0" w:afterAutospacing="0" w:line="360" w:lineRule="auto"/>
              <w:jc w:val="both"/>
              <w:rPr>
                <w:sz w:val="20"/>
                <w:szCs w:val="20"/>
                <w:lang w:val="en-US"/>
              </w:rPr>
            </w:pPr>
            <w:r w:rsidRPr="00EA2452">
              <w:rPr>
                <w:sz w:val="20"/>
                <w:szCs w:val="20"/>
                <w:lang w:val="en-US"/>
              </w:rPr>
              <w:t>We assure that we shall get in touch with (contact) the organizations concerned without delay</w:t>
            </w:r>
          </w:p>
        </w:tc>
      </w:tr>
      <w:tr w:rsidR="00483C90" w:rsidRPr="00EA2452" w:rsidTr="00EA2452">
        <w:trPr>
          <w:tblCellSpacing w:w="7" w:type="dxa"/>
          <w:jc w:val="center"/>
        </w:trPr>
        <w:tc>
          <w:tcPr>
            <w:tcW w:w="2488" w:type="pct"/>
          </w:tcPr>
          <w:p w:rsidR="00483C90" w:rsidRPr="00EA2452" w:rsidRDefault="00483C90" w:rsidP="00EA2452">
            <w:pPr>
              <w:pStyle w:val="a4"/>
              <w:widowControl w:val="0"/>
              <w:spacing w:before="0" w:beforeAutospacing="0" w:after="0" w:afterAutospacing="0" w:line="360" w:lineRule="auto"/>
              <w:jc w:val="both"/>
              <w:rPr>
                <w:sz w:val="20"/>
                <w:szCs w:val="20"/>
              </w:rPr>
            </w:pPr>
            <w:r w:rsidRPr="00EA2452">
              <w:rPr>
                <w:sz w:val="20"/>
                <w:szCs w:val="20"/>
              </w:rPr>
              <w:t>Заверяем вас, что мы предпримем срочные меры для исправления создавшегося положения</w:t>
            </w:r>
          </w:p>
        </w:tc>
        <w:tc>
          <w:tcPr>
            <w:tcW w:w="2488" w:type="pct"/>
          </w:tcPr>
          <w:p w:rsidR="00483C90" w:rsidRPr="00EA2452" w:rsidRDefault="00483C90" w:rsidP="00EA2452">
            <w:pPr>
              <w:pStyle w:val="a4"/>
              <w:widowControl w:val="0"/>
              <w:spacing w:before="0" w:beforeAutospacing="0" w:after="0" w:afterAutospacing="0" w:line="360" w:lineRule="auto"/>
              <w:jc w:val="both"/>
              <w:rPr>
                <w:sz w:val="20"/>
                <w:szCs w:val="20"/>
                <w:lang w:val="en-US"/>
              </w:rPr>
            </w:pPr>
            <w:r w:rsidRPr="00EA2452">
              <w:rPr>
                <w:sz w:val="20"/>
                <w:szCs w:val="20"/>
                <w:lang w:val="en-US"/>
              </w:rPr>
              <w:t>We assure you of our quick actions to correct the situation...</w:t>
            </w:r>
          </w:p>
        </w:tc>
      </w:tr>
      <w:tr w:rsidR="00483C90" w:rsidRPr="00EA2452" w:rsidTr="00EA2452">
        <w:trPr>
          <w:tblCellSpacing w:w="7" w:type="dxa"/>
          <w:jc w:val="center"/>
        </w:trPr>
        <w:tc>
          <w:tcPr>
            <w:tcW w:w="2488" w:type="pct"/>
          </w:tcPr>
          <w:p w:rsidR="00483C90" w:rsidRPr="00EA2452" w:rsidRDefault="00483C90" w:rsidP="00EA2452">
            <w:pPr>
              <w:pStyle w:val="a4"/>
              <w:widowControl w:val="0"/>
              <w:spacing w:before="0" w:beforeAutospacing="0" w:after="0" w:afterAutospacing="0" w:line="360" w:lineRule="auto"/>
              <w:jc w:val="both"/>
              <w:rPr>
                <w:sz w:val="20"/>
                <w:szCs w:val="20"/>
              </w:rPr>
            </w:pPr>
            <w:r w:rsidRPr="00EA2452">
              <w:rPr>
                <w:sz w:val="20"/>
                <w:szCs w:val="20"/>
              </w:rPr>
              <w:t>Ожидаем вашего согласия (одобрения, подтверждения)</w:t>
            </w:r>
          </w:p>
        </w:tc>
        <w:tc>
          <w:tcPr>
            <w:tcW w:w="2488" w:type="pct"/>
          </w:tcPr>
          <w:p w:rsidR="00483C90" w:rsidRPr="00EA2452" w:rsidRDefault="00483C90" w:rsidP="00EA2452">
            <w:pPr>
              <w:pStyle w:val="a4"/>
              <w:widowControl w:val="0"/>
              <w:spacing w:before="0" w:beforeAutospacing="0" w:after="0" w:afterAutospacing="0" w:line="360" w:lineRule="auto"/>
              <w:jc w:val="both"/>
              <w:rPr>
                <w:sz w:val="20"/>
                <w:szCs w:val="20"/>
                <w:lang w:val="en-US"/>
              </w:rPr>
            </w:pPr>
            <w:r w:rsidRPr="00EA2452">
              <w:rPr>
                <w:sz w:val="20"/>
                <w:szCs w:val="20"/>
                <w:lang w:val="en-US"/>
              </w:rPr>
              <w:t>Looking forward to receiving your concent (approval, conformation)</w:t>
            </w:r>
          </w:p>
        </w:tc>
      </w:tr>
    </w:tbl>
    <w:p w:rsidR="00EA2452" w:rsidRDefault="00EA2452" w:rsidP="00EA2452">
      <w:pPr>
        <w:widowControl w:val="0"/>
        <w:spacing w:line="360" w:lineRule="auto"/>
        <w:ind w:firstLine="709"/>
        <w:jc w:val="both"/>
        <w:rPr>
          <w:sz w:val="28"/>
          <w:lang w:val="en-US"/>
        </w:rPr>
      </w:pPr>
    </w:p>
    <w:p w:rsidR="00483C90" w:rsidRPr="00EA2452" w:rsidRDefault="00483C90" w:rsidP="00EA2452">
      <w:pPr>
        <w:widowControl w:val="0"/>
        <w:spacing w:line="360" w:lineRule="auto"/>
        <w:ind w:firstLine="709"/>
        <w:jc w:val="both"/>
        <w:rPr>
          <w:sz w:val="28"/>
          <w:lang w:val="en-US"/>
        </w:rPr>
      </w:pPr>
      <w:r w:rsidRPr="00EA2452">
        <w:rPr>
          <w:sz w:val="28"/>
        </w:rPr>
        <w:t>6.</w:t>
      </w:r>
      <w:r w:rsidRPr="00F41934">
        <w:rPr>
          <w:sz w:val="28"/>
        </w:rPr>
        <w:t>Заключительная формула вежливости</w:t>
      </w:r>
    </w:p>
    <w:p w:rsidR="000A2AF4" w:rsidRPr="00EA2452" w:rsidRDefault="00A10238" w:rsidP="00EA2452">
      <w:pPr>
        <w:pStyle w:val="a4"/>
        <w:widowControl w:val="0"/>
        <w:spacing w:before="0" w:beforeAutospacing="0" w:after="0" w:afterAutospacing="0" w:line="360" w:lineRule="auto"/>
        <w:ind w:firstLine="709"/>
        <w:jc w:val="both"/>
        <w:rPr>
          <w:sz w:val="28"/>
        </w:rPr>
      </w:pPr>
      <w:r w:rsidRPr="00EA2452">
        <w:rPr>
          <w:sz w:val="28"/>
        </w:rPr>
        <w:t>Должна всегда соответствовать обращению</w:t>
      </w:r>
      <w:r w:rsidR="000A2AF4" w:rsidRPr="00EA2452">
        <w:rPr>
          <w:sz w:val="28"/>
        </w:rPr>
        <w:t xml:space="preserve"> к адресату</w:t>
      </w:r>
      <w:r w:rsidRPr="00EA2452">
        <w:rPr>
          <w:sz w:val="28"/>
        </w:rPr>
        <w:t>.</w:t>
      </w:r>
    </w:p>
    <w:p w:rsidR="000A2AF4" w:rsidRPr="00EA2452" w:rsidRDefault="000A2AF4" w:rsidP="00EA2452">
      <w:pPr>
        <w:pStyle w:val="a4"/>
        <w:widowControl w:val="0"/>
        <w:spacing w:before="0" w:beforeAutospacing="0" w:after="0" w:afterAutospacing="0" w:line="360" w:lineRule="auto"/>
        <w:ind w:firstLine="709"/>
        <w:jc w:val="both"/>
        <w:rPr>
          <w:sz w:val="28"/>
        </w:rPr>
      </w:pPr>
      <w:r w:rsidRPr="00EA2452">
        <w:rPr>
          <w:sz w:val="28"/>
          <w:lang w:val="en-US"/>
        </w:rPr>
        <w:t>Dear Sir, Sir</w:t>
      </w:r>
      <w:r w:rsidR="00EA2452">
        <w:rPr>
          <w:sz w:val="28"/>
          <w:lang w:val="en-US"/>
        </w:rPr>
        <w:t xml:space="preserve"> </w:t>
      </w:r>
      <w:r w:rsidRPr="00EA2452">
        <w:rPr>
          <w:sz w:val="28"/>
          <w:lang w:val="en-US"/>
        </w:rPr>
        <w:t>-</w:t>
      </w:r>
      <w:r w:rsidR="00EA2452">
        <w:rPr>
          <w:sz w:val="28"/>
          <w:lang w:val="en-US"/>
        </w:rPr>
        <w:t xml:space="preserve"> </w:t>
      </w:r>
      <w:r w:rsidRPr="00EA2452">
        <w:rPr>
          <w:sz w:val="28"/>
          <w:lang w:val="en-US"/>
        </w:rPr>
        <w:t>(I am) Yours truly, Faithfully</w:t>
      </w:r>
    </w:p>
    <w:p w:rsidR="000A2AF4" w:rsidRPr="00EA2452" w:rsidRDefault="000A2AF4" w:rsidP="00EA2452">
      <w:pPr>
        <w:pStyle w:val="a4"/>
        <w:widowControl w:val="0"/>
        <w:spacing w:before="0" w:beforeAutospacing="0" w:after="0" w:afterAutospacing="0" w:line="360" w:lineRule="auto"/>
        <w:ind w:firstLine="709"/>
        <w:jc w:val="both"/>
        <w:rPr>
          <w:sz w:val="28"/>
          <w:lang w:val="en-US"/>
        </w:rPr>
      </w:pPr>
      <w:r w:rsidRPr="00EA2452">
        <w:rPr>
          <w:sz w:val="28"/>
          <w:lang w:val="en-US"/>
        </w:rPr>
        <w:t>Dear Sirs, Gentlemen</w:t>
      </w:r>
      <w:r w:rsidR="00EA2452">
        <w:rPr>
          <w:sz w:val="28"/>
          <w:lang w:val="en-US"/>
        </w:rPr>
        <w:t xml:space="preserve"> </w:t>
      </w:r>
      <w:r w:rsidRPr="00EA2452">
        <w:rPr>
          <w:sz w:val="28"/>
          <w:lang w:val="en-US"/>
        </w:rPr>
        <w:t>-</w:t>
      </w:r>
      <w:r w:rsidR="00EA2452">
        <w:rPr>
          <w:sz w:val="28"/>
          <w:lang w:val="en-US"/>
        </w:rPr>
        <w:t xml:space="preserve"> </w:t>
      </w:r>
      <w:r w:rsidRPr="00EA2452">
        <w:rPr>
          <w:sz w:val="28"/>
          <w:lang w:val="en-US"/>
        </w:rPr>
        <w:t>Yours truly</w:t>
      </w:r>
    </w:p>
    <w:p w:rsidR="00483C90" w:rsidRPr="00EA2452" w:rsidRDefault="000A2AF4" w:rsidP="00EA2452">
      <w:pPr>
        <w:pStyle w:val="a4"/>
        <w:widowControl w:val="0"/>
        <w:spacing w:before="0" w:beforeAutospacing="0" w:after="0" w:afterAutospacing="0" w:line="360" w:lineRule="auto"/>
        <w:ind w:firstLine="709"/>
        <w:jc w:val="both"/>
        <w:rPr>
          <w:sz w:val="28"/>
          <w:lang w:val="en-US"/>
        </w:rPr>
      </w:pPr>
      <w:r w:rsidRPr="00EA2452">
        <w:rPr>
          <w:sz w:val="28"/>
        </w:rPr>
        <w:t>Lady, Ladies</w:t>
      </w:r>
      <w:r w:rsidR="00EA2452">
        <w:rPr>
          <w:sz w:val="28"/>
        </w:rPr>
        <w:t xml:space="preserve"> </w:t>
      </w:r>
      <w:r w:rsidRPr="00EA2452">
        <w:rPr>
          <w:sz w:val="28"/>
        </w:rPr>
        <w:t>-</w:t>
      </w:r>
      <w:r w:rsidR="00EA2452">
        <w:rPr>
          <w:sz w:val="28"/>
        </w:rPr>
        <w:t xml:space="preserve"> </w:t>
      </w:r>
      <w:r w:rsidRPr="00EA2452">
        <w:rPr>
          <w:sz w:val="28"/>
        </w:rPr>
        <w:t>Yours truly</w:t>
      </w:r>
    </w:p>
    <w:p w:rsidR="00EA2452" w:rsidRDefault="00A10238" w:rsidP="00EA2452">
      <w:pPr>
        <w:pStyle w:val="a4"/>
        <w:widowControl w:val="0"/>
        <w:spacing w:before="0" w:beforeAutospacing="0" w:after="0" w:afterAutospacing="0" w:line="360" w:lineRule="auto"/>
        <w:ind w:firstLine="709"/>
        <w:jc w:val="both"/>
        <w:rPr>
          <w:sz w:val="28"/>
          <w:lang w:val="en-US"/>
        </w:rPr>
      </w:pPr>
      <w:r w:rsidRPr="00EA2452">
        <w:rPr>
          <w:sz w:val="28"/>
        </w:rPr>
        <w:t xml:space="preserve">Подпись (или ее факсимиле) обычно сопровождается полным именем автора с указанием его должности и звания, например: </w:t>
      </w:r>
    </w:p>
    <w:p w:rsidR="00EA2452" w:rsidRDefault="00A10238" w:rsidP="00EA2452">
      <w:pPr>
        <w:pStyle w:val="a4"/>
        <w:widowControl w:val="0"/>
        <w:spacing w:before="0" w:beforeAutospacing="0" w:after="0" w:afterAutospacing="0" w:line="360" w:lineRule="auto"/>
        <w:ind w:firstLine="709"/>
        <w:jc w:val="both"/>
        <w:rPr>
          <w:iCs/>
          <w:sz w:val="28"/>
          <w:lang w:val="en-US"/>
        </w:rPr>
      </w:pPr>
      <w:r w:rsidRPr="00EA2452">
        <w:rPr>
          <w:iCs/>
          <w:sz w:val="28"/>
          <w:lang w:val="en-US"/>
        </w:rPr>
        <w:t>Sir</w:t>
      </w:r>
      <w:r w:rsidRPr="00EA2452">
        <w:rPr>
          <w:iCs/>
          <w:sz w:val="28"/>
        </w:rPr>
        <w:t xml:space="preserve"> </w:t>
      </w:r>
      <w:r w:rsidRPr="00EA2452">
        <w:rPr>
          <w:iCs/>
          <w:sz w:val="28"/>
          <w:lang w:val="en-US"/>
        </w:rPr>
        <w:t>Jeffry</w:t>
      </w:r>
      <w:r w:rsidRPr="00EA2452">
        <w:rPr>
          <w:iCs/>
          <w:sz w:val="28"/>
        </w:rPr>
        <w:t xml:space="preserve">, </w:t>
      </w:r>
      <w:r w:rsidRPr="00EA2452">
        <w:rPr>
          <w:iCs/>
          <w:sz w:val="28"/>
          <w:lang w:val="en-US"/>
        </w:rPr>
        <w:t>Editor</w:t>
      </w:r>
      <w:r w:rsidRPr="00EA2452">
        <w:rPr>
          <w:iCs/>
          <w:sz w:val="28"/>
        </w:rPr>
        <w:t>-</w:t>
      </w:r>
      <w:r w:rsidRPr="00EA2452">
        <w:rPr>
          <w:iCs/>
          <w:sz w:val="28"/>
          <w:lang w:val="en-US"/>
        </w:rPr>
        <w:t>in</w:t>
      </w:r>
      <w:r w:rsidRPr="00EA2452">
        <w:rPr>
          <w:iCs/>
          <w:sz w:val="28"/>
        </w:rPr>
        <w:t>-</w:t>
      </w:r>
      <w:r w:rsidRPr="00EA2452">
        <w:rPr>
          <w:iCs/>
          <w:sz w:val="28"/>
          <w:lang w:val="en-US"/>
        </w:rPr>
        <w:t>Chief</w:t>
      </w:r>
      <w:r w:rsidRPr="00EA2452">
        <w:rPr>
          <w:iCs/>
          <w:sz w:val="28"/>
        </w:rPr>
        <w:t xml:space="preserve"> </w:t>
      </w:r>
    </w:p>
    <w:p w:rsidR="00A10238" w:rsidRPr="00EA2452" w:rsidRDefault="00A10238" w:rsidP="00EA2452">
      <w:pPr>
        <w:pStyle w:val="a4"/>
        <w:widowControl w:val="0"/>
        <w:spacing w:before="0" w:beforeAutospacing="0" w:after="0" w:afterAutospacing="0" w:line="360" w:lineRule="auto"/>
        <w:ind w:firstLine="709"/>
        <w:jc w:val="both"/>
        <w:rPr>
          <w:sz w:val="28"/>
        </w:rPr>
      </w:pPr>
      <w:r w:rsidRPr="00EA2452">
        <w:rPr>
          <w:iCs/>
          <w:sz w:val="28"/>
          <w:lang w:val="en-US"/>
        </w:rPr>
        <w:t>J</w:t>
      </w:r>
      <w:r w:rsidRPr="00EA2452">
        <w:rPr>
          <w:iCs/>
          <w:sz w:val="28"/>
        </w:rPr>
        <w:t>.</w:t>
      </w:r>
      <w:r w:rsidRPr="00EA2452">
        <w:rPr>
          <w:iCs/>
          <w:sz w:val="28"/>
          <w:lang w:val="en-US"/>
        </w:rPr>
        <w:t>P</w:t>
      </w:r>
      <w:r w:rsidRPr="00EA2452">
        <w:rPr>
          <w:iCs/>
          <w:sz w:val="28"/>
        </w:rPr>
        <w:t>.</w:t>
      </w:r>
      <w:r w:rsidRPr="00EA2452">
        <w:rPr>
          <w:iCs/>
          <w:sz w:val="28"/>
          <w:lang w:val="en-US"/>
        </w:rPr>
        <w:t>Black</w:t>
      </w:r>
      <w:r w:rsidRPr="00EA2452">
        <w:rPr>
          <w:iCs/>
          <w:sz w:val="28"/>
        </w:rPr>
        <w:t xml:space="preserve">, </w:t>
      </w:r>
      <w:r w:rsidRPr="00EA2452">
        <w:rPr>
          <w:iCs/>
          <w:sz w:val="28"/>
          <w:lang w:val="en-US"/>
        </w:rPr>
        <w:t>Head</w:t>
      </w:r>
      <w:r w:rsidRPr="00EA2452">
        <w:rPr>
          <w:iCs/>
          <w:sz w:val="28"/>
        </w:rPr>
        <w:t xml:space="preserve"> </w:t>
      </w:r>
      <w:r w:rsidRPr="00EA2452">
        <w:rPr>
          <w:iCs/>
          <w:sz w:val="28"/>
          <w:lang w:val="en-US"/>
        </w:rPr>
        <w:t>of</w:t>
      </w:r>
      <w:r w:rsidRPr="00EA2452">
        <w:rPr>
          <w:iCs/>
          <w:sz w:val="28"/>
        </w:rPr>
        <w:t xml:space="preserve"> </w:t>
      </w:r>
      <w:r w:rsidRPr="00EA2452">
        <w:rPr>
          <w:iCs/>
          <w:sz w:val="28"/>
          <w:lang w:val="en-US"/>
        </w:rPr>
        <w:t>Department</w:t>
      </w:r>
    </w:p>
    <w:p w:rsidR="00EA2452" w:rsidRDefault="00A10238" w:rsidP="00EA2452">
      <w:pPr>
        <w:pStyle w:val="a4"/>
        <w:widowControl w:val="0"/>
        <w:spacing w:before="0" w:beforeAutospacing="0" w:after="0" w:afterAutospacing="0" w:line="360" w:lineRule="auto"/>
        <w:ind w:firstLine="709"/>
        <w:jc w:val="both"/>
        <w:rPr>
          <w:sz w:val="28"/>
          <w:lang w:val="en-US"/>
        </w:rPr>
      </w:pPr>
      <w:r w:rsidRPr="00EA2452">
        <w:rPr>
          <w:sz w:val="28"/>
        </w:rPr>
        <w:t xml:space="preserve">Если к письму имеются приложения, то их характер и размер уточняется в левом нижнем углу письма после сокращения: </w:t>
      </w:r>
    </w:p>
    <w:p w:rsidR="00EA2452" w:rsidRPr="00EA2452" w:rsidRDefault="00EA2452" w:rsidP="00EA2452">
      <w:pPr>
        <w:pStyle w:val="a4"/>
        <w:widowControl w:val="0"/>
        <w:spacing w:before="0" w:beforeAutospacing="0" w:after="0" w:afterAutospacing="0" w:line="360" w:lineRule="auto"/>
        <w:ind w:firstLine="709"/>
        <w:jc w:val="both"/>
        <w:rPr>
          <w:sz w:val="28"/>
          <w:lang w:val="en-US"/>
        </w:rPr>
      </w:pPr>
      <w:r>
        <w:rPr>
          <w:sz w:val="28"/>
        </w:rPr>
        <w:t>Enclo (Enclosure) – приложение</w:t>
      </w:r>
    </w:p>
    <w:p w:rsidR="00A10238" w:rsidRPr="00EA2452" w:rsidRDefault="00A10238" w:rsidP="00EA2452">
      <w:pPr>
        <w:pStyle w:val="a4"/>
        <w:widowControl w:val="0"/>
        <w:spacing w:before="0" w:beforeAutospacing="0" w:after="0" w:afterAutospacing="0" w:line="360" w:lineRule="auto"/>
        <w:ind w:firstLine="709"/>
        <w:jc w:val="both"/>
        <w:rPr>
          <w:sz w:val="28"/>
        </w:rPr>
      </w:pPr>
      <w:r w:rsidRPr="00EA2452">
        <w:rPr>
          <w:sz w:val="28"/>
        </w:rPr>
        <w:t>Enclos – множ.число.</w:t>
      </w:r>
    </w:p>
    <w:p w:rsidR="00EA2452" w:rsidRPr="00EA2452" w:rsidRDefault="00EA2452" w:rsidP="00EA2452">
      <w:pPr>
        <w:pStyle w:val="a4"/>
        <w:widowControl w:val="0"/>
        <w:spacing w:before="0" w:beforeAutospacing="0" w:after="0" w:afterAutospacing="0" w:line="360" w:lineRule="auto"/>
        <w:ind w:firstLine="709"/>
        <w:jc w:val="both"/>
        <w:rPr>
          <w:sz w:val="28"/>
          <w:lang w:val="en-US"/>
        </w:rPr>
      </w:pPr>
      <w:r>
        <w:rPr>
          <w:sz w:val="28"/>
        </w:rPr>
        <w:t>например:</w:t>
      </w:r>
    </w:p>
    <w:p w:rsidR="00A10238" w:rsidRPr="00EA2452" w:rsidRDefault="00A10238" w:rsidP="00EA2452">
      <w:pPr>
        <w:pStyle w:val="a4"/>
        <w:widowControl w:val="0"/>
        <w:spacing w:before="0" w:beforeAutospacing="0" w:after="0" w:afterAutospacing="0" w:line="360" w:lineRule="auto"/>
        <w:ind w:firstLine="709"/>
        <w:jc w:val="both"/>
        <w:rPr>
          <w:sz w:val="28"/>
        </w:rPr>
      </w:pPr>
      <w:r w:rsidRPr="00EA2452">
        <w:rPr>
          <w:sz w:val="28"/>
        </w:rPr>
        <w:t>Enclo.: 32 pages (sheets)</w:t>
      </w:r>
    </w:p>
    <w:p w:rsidR="00916E25" w:rsidRPr="00EA2452" w:rsidRDefault="00916E25" w:rsidP="00EA2452">
      <w:pPr>
        <w:pStyle w:val="a4"/>
        <w:widowControl w:val="0"/>
        <w:spacing w:before="0" w:beforeAutospacing="0" w:after="0" w:afterAutospacing="0" w:line="360" w:lineRule="auto"/>
        <w:ind w:firstLine="709"/>
        <w:jc w:val="both"/>
        <w:rPr>
          <w:sz w:val="28"/>
        </w:rPr>
      </w:pPr>
    </w:p>
    <w:p w:rsidR="00916E25" w:rsidRPr="00EA2452" w:rsidRDefault="00916E25" w:rsidP="00EA2452">
      <w:pPr>
        <w:pStyle w:val="1"/>
        <w:widowControl w:val="0"/>
        <w:spacing w:before="0" w:beforeAutospacing="0" w:after="0" w:afterAutospacing="0" w:line="360" w:lineRule="auto"/>
        <w:ind w:firstLine="709"/>
        <w:jc w:val="both"/>
        <w:rPr>
          <w:b w:val="0"/>
          <w:iCs/>
          <w:sz w:val="28"/>
          <w:szCs w:val="28"/>
        </w:rPr>
      </w:pPr>
      <w:r w:rsidRPr="00EA2452">
        <w:rPr>
          <w:b w:val="0"/>
          <w:iCs/>
          <w:sz w:val="28"/>
          <w:szCs w:val="28"/>
        </w:rPr>
        <w:t>2.3 Электронные письма</w:t>
      </w:r>
    </w:p>
    <w:p w:rsidR="00EA2452" w:rsidRDefault="00EA2452" w:rsidP="00EA2452">
      <w:pPr>
        <w:pStyle w:val="a4"/>
        <w:widowControl w:val="0"/>
        <w:spacing w:before="0" w:beforeAutospacing="0" w:after="0" w:afterAutospacing="0" w:line="360" w:lineRule="auto"/>
        <w:ind w:firstLine="709"/>
        <w:jc w:val="both"/>
        <w:rPr>
          <w:sz w:val="28"/>
          <w:lang w:val="en-US"/>
        </w:rPr>
      </w:pPr>
    </w:p>
    <w:p w:rsidR="00916E25" w:rsidRPr="00EA2452" w:rsidRDefault="00916E25" w:rsidP="00EA2452">
      <w:pPr>
        <w:pStyle w:val="a4"/>
        <w:widowControl w:val="0"/>
        <w:spacing w:before="0" w:beforeAutospacing="0" w:after="0" w:afterAutospacing="0" w:line="360" w:lineRule="auto"/>
        <w:ind w:firstLine="709"/>
        <w:jc w:val="both"/>
        <w:rPr>
          <w:sz w:val="28"/>
        </w:rPr>
      </w:pPr>
      <w:r w:rsidRPr="00EA2452">
        <w:rPr>
          <w:sz w:val="28"/>
        </w:rPr>
        <w:t>В последнее время электронная почта занимает все большее место в деловой переписке. Её преимущества очевидны: оперативность, доступность и простота использования. При этом следует помнить, что электронная переписка имеет свои нюансы</w:t>
      </w:r>
      <w:r w:rsidR="009B2278" w:rsidRPr="00EA2452">
        <w:rPr>
          <w:sz w:val="28"/>
        </w:rPr>
        <w:t>, правила и этика</w:t>
      </w:r>
      <w:r w:rsidRPr="00EA2452">
        <w:rPr>
          <w:sz w:val="28"/>
        </w:rPr>
        <w:t xml:space="preserve">. </w:t>
      </w:r>
    </w:p>
    <w:p w:rsidR="00746A99" w:rsidRPr="00EA2452" w:rsidRDefault="00746A99" w:rsidP="00EA2452">
      <w:pPr>
        <w:pStyle w:val="a4"/>
        <w:widowControl w:val="0"/>
        <w:spacing w:before="0" w:beforeAutospacing="0" w:after="0" w:afterAutospacing="0" w:line="360" w:lineRule="auto"/>
        <w:ind w:firstLine="709"/>
        <w:jc w:val="both"/>
        <w:rPr>
          <w:sz w:val="28"/>
        </w:rPr>
      </w:pPr>
      <w:r w:rsidRPr="00EA2452">
        <w:rPr>
          <w:bCs/>
          <w:sz w:val="28"/>
        </w:rPr>
        <w:t>Получение писем</w:t>
      </w:r>
    </w:p>
    <w:p w:rsidR="009B2278" w:rsidRPr="00EA2452" w:rsidRDefault="00746A99" w:rsidP="00EA2452">
      <w:pPr>
        <w:widowControl w:val="0"/>
        <w:numPr>
          <w:ilvl w:val="0"/>
          <w:numId w:val="6"/>
        </w:numPr>
        <w:spacing w:line="360" w:lineRule="auto"/>
        <w:ind w:left="0" w:firstLine="709"/>
        <w:jc w:val="both"/>
        <w:rPr>
          <w:sz w:val="28"/>
        </w:rPr>
      </w:pPr>
      <w:r w:rsidRPr="00EA2452">
        <w:rPr>
          <w:sz w:val="28"/>
        </w:rPr>
        <w:t>Проверят</w:t>
      </w:r>
      <w:r w:rsidR="009B2278" w:rsidRPr="00EA2452">
        <w:rPr>
          <w:sz w:val="28"/>
        </w:rPr>
        <w:t>ь почту следует не менее</w:t>
      </w:r>
      <w:r w:rsidR="00EA2452">
        <w:rPr>
          <w:sz w:val="28"/>
        </w:rPr>
        <w:t xml:space="preserve"> </w:t>
      </w:r>
      <w:r w:rsidR="009B2278" w:rsidRPr="00EA2452">
        <w:rPr>
          <w:sz w:val="28"/>
        </w:rPr>
        <w:t>2 раз в день – с утра и после обеда,</w:t>
      </w:r>
      <w:r w:rsidRPr="00EA2452">
        <w:rPr>
          <w:sz w:val="28"/>
        </w:rPr>
        <w:t xml:space="preserve"> </w:t>
      </w:r>
      <w:r w:rsidR="009B2278" w:rsidRPr="00EA2452">
        <w:rPr>
          <w:sz w:val="28"/>
        </w:rPr>
        <w:t>и</w:t>
      </w:r>
      <w:r w:rsidRPr="00EA2452">
        <w:rPr>
          <w:sz w:val="28"/>
        </w:rPr>
        <w:t xml:space="preserve">наче </w:t>
      </w:r>
      <w:r w:rsidR="009B2278" w:rsidRPr="00EA2452">
        <w:rPr>
          <w:sz w:val="28"/>
        </w:rPr>
        <w:t>есть риск</w:t>
      </w:r>
      <w:r w:rsidR="00EA2452">
        <w:rPr>
          <w:sz w:val="28"/>
        </w:rPr>
        <w:t xml:space="preserve"> </w:t>
      </w:r>
      <w:r w:rsidRPr="00EA2452">
        <w:rPr>
          <w:sz w:val="28"/>
        </w:rPr>
        <w:t>застопорить работу других люд</w:t>
      </w:r>
      <w:r w:rsidR="009B2278" w:rsidRPr="00EA2452">
        <w:rPr>
          <w:sz w:val="28"/>
        </w:rPr>
        <w:t>ей и затянуть решение вопросов. Настройте автоматическую доставку/получение почты хотя бы каждые 10 минуты.</w:t>
      </w:r>
    </w:p>
    <w:p w:rsidR="00746A99" w:rsidRPr="00EA2452" w:rsidRDefault="009B2278" w:rsidP="00EA2452">
      <w:pPr>
        <w:widowControl w:val="0"/>
        <w:numPr>
          <w:ilvl w:val="0"/>
          <w:numId w:val="6"/>
        </w:numPr>
        <w:spacing w:line="360" w:lineRule="auto"/>
        <w:ind w:left="0" w:firstLine="709"/>
        <w:jc w:val="both"/>
        <w:rPr>
          <w:sz w:val="28"/>
        </w:rPr>
      </w:pPr>
      <w:r w:rsidRPr="00EA2452">
        <w:rPr>
          <w:sz w:val="28"/>
        </w:rPr>
        <w:t>Е</w:t>
      </w:r>
      <w:r w:rsidR="00746A99" w:rsidRPr="00EA2452">
        <w:rPr>
          <w:sz w:val="28"/>
        </w:rPr>
        <w:t xml:space="preserve">сли Вы очень заняты и Вам пришло письмо, оцените от кого оно, тему и пробегите его глазами – это поможет быстро понять, требует ли письмо срочного ответа или может немного подождать; </w:t>
      </w:r>
    </w:p>
    <w:p w:rsidR="00746A99" w:rsidRPr="00EA2452" w:rsidRDefault="009B2278" w:rsidP="00EA2452">
      <w:pPr>
        <w:widowControl w:val="0"/>
        <w:numPr>
          <w:ilvl w:val="0"/>
          <w:numId w:val="6"/>
        </w:numPr>
        <w:spacing w:line="360" w:lineRule="auto"/>
        <w:ind w:left="0" w:firstLine="709"/>
        <w:jc w:val="both"/>
        <w:rPr>
          <w:sz w:val="28"/>
        </w:rPr>
      </w:pPr>
      <w:r w:rsidRPr="00EA2452">
        <w:rPr>
          <w:sz w:val="28"/>
        </w:rPr>
        <w:t>С</w:t>
      </w:r>
      <w:r w:rsidR="00746A99" w:rsidRPr="00EA2452">
        <w:rPr>
          <w:sz w:val="28"/>
        </w:rPr>
        <w:t xml:space="preserve">амый простой и эффективный способ двигать дела и не собирать завалы почты – сразу отвечать на письма. Поэтому, если Вы не ведете разговор или другую деятельность, не терпящую прерывания, ответьте на письмо сразу. </w:t>
      </w:r>
    </w:p>
    <w:p w:rsidR="00746A99" w:rsidRPr="00EA2452" w:rsidRDefault="00746A99" w:rsidP="00EA2452">
      <w:pPr>
        <w:pStyle w:val="a4"/>
        <w:widowControl w:val="0"/>
        <w:spacing w:before="0" w:beforeAutospacing="0" w:after="0" w:afterAutospacing="0" w:line="360" w:lineRule="auto"/>
        <w:ind w:firstLine="709"/>
        <w:jc w:val="both"/>
        <w:rPr>
          <w:sz w:val="28"/>
        </w:rPr>
      </w:pPr>
      <w:r w:rsidRPr="00EA2452">
        <w:rPr>
          <w:bCs/>
          <w:sz w:val="28"/>
        </w:rPr>
        <w:t>Поля «Кому», «Копия», «Скрытая копия»</w:t>
      </w:r>
    </w:p>
    <w:p w:rsidR="00746A99" w:rsidRPr="00EA2452" w:rsidRDefault="009B2278" w:rsidP="00EA2452">
      <w:pPr>
        <w:pStyle w:val="a4"/>
        <w:widowControl w:val="0"/>
        <w:spacing w:before="0" w:beforeAutospacing="0" w:after="0" w:afterAutospacing="0" w:line="360" w:lineRule="auto"/>
        <w:ind w:firstLine="709"/>
        <w:jc w:val="both"/>
        <w:rPr>
          <w:sz w:val="28"/>
        </w:rPr>
      </w:pPr>
      <w:r w:rsidRPr="00EA2452">
        <w:rPr>
          <w:sz w:val="28"/>
        </w:rPr>
        <w:t>От правильного и полного заполнения п</w:t>
      </w:r>
      <w:r w:rsidR="00746A99" w:rsidRPr="00EA2452">
        <w:rPr>
          <w:sz w:val="28"/>
        </w:rPr>
        <w:t>ол</w:t>
      </w:r>
      <w:r w:rsidRPr="00EA2452">
        <w:rPr>
          <w:sz w:val="28"/>
        </w:rPr>
        <w:t>ей</w:t>
      </w:r>
      <w:r w:rsidR="00746A99" w:rsidRPr="00EA2452">
        <w:rPr>
          <w:sz w:val="28"/>
        </w:rPr>
        <w:t xml:space="preserve"> «Кому», «Копия» и «Скрытая копия». зависят Ваши действия по получению письма или действия получателя. </w:t>
      </w:r>
    </w:p>
    <w:p w:rsidR="00746A99" w:rsidRPr="00EA2452" w:rsidRDefault="00746A99" w:rsidP="00EA2452">
      <w:pPr>
        <w:widowControl w:val="0"/>
        <w:numPr>
          <w:ilvl w:val="0"/>
          <w:numId w:val="7"/>
        </w:numPr>
        <w:spacing w:line="360" w:lineRule="auto"/>
        <w:ind w:left="0" w:firstLine="709"/>
        <w:jc w:val="both"/>
        <w:rPr>
          <w:sz w:val="28"/>
        </w:rPr>
      </w:pPr>
      <w:r w:rsidRPr="00EA2452">
        <w:rPr>
          <w:bCs/>
          <w:sz w:val="28"/>
        </w:rPr>
        <w:t>«Кому»</w:t>
      </w:r>
      <w:r w:rsidRPr="00EA2452">
        <w:rPr>
          <w:sz w:val="28"/>
        </w:rPr>
        <w:t xml:space="preserve">. Если Вы отправляете вопрос, Вы ждете ответ именно от адресата, указанного в поле «Кому». Если Вы получатель, ответить должны именно Вы. То есть, письмо и содержащиеся в нем сведения или вопросы адресованы непосредственно получателю, указанному в данном поле. </w:t>
      </w:r>
    </w:p>
    <w:p w:rsidR="00746A99" w:rsidRPr="00EA2452" w:rsidRDefault="00746A99" w:rsidP="00EA2452">
      <w:pPr>
        <w:widowControl w:val="0"/>
        <w:numPr>
          <w:ilvl w:val="0"/>
          <w:numId w:val="7"/>
        </w:numPr>
        <w:spacing w:line="360" w:lineRule="auto"/>
        <w:ind w:left="0" w:firstLine="709"/>
        <w:jc w:val="both"/>
        <w:rPr>
          <w:sz w:val="28"/>
        </w:rPr>
      </w:pPr>
      <w:r w:rsidRPr="00EA2452">
        <w:rPr>
          <w:bCs/>
          <w:sz w:val="28"/>
        </w:rPr>
        <w:t>«Копия»</w:t>
      </w:r>
      <w:r w:rsidRPr="00EA2452">
        <w:rPr>
          <w:sz w:val="28"/>
        </w:rPr>
        <w:t xml:space="preserve">. Получатели, стоящие в этом поле, получают письмо для информации или являются «приглашенными в свидетели». Получатель в копиях не должен в общем случае отвечать на письмо. Более того, вежливым считается при наличии такой необходимости начать с фразы «извините, что вмешиваюсь». </w:t>
      </w:r>
    </w:p>
    <w:p w:rsidR="00746A99" w:rsidRPr="00EA2452" w:rsidRDefault="00746A99" w:rsidP="00EA2452">
      <w:pPr>
        <w:widowControl w:val="0"/>
        <w:numPr>
          <w:ilvl w:val="0"/>
          <w:numId w:val="7"/>
        </w:numPr>
        <w:spacing w:line="360" w:lineRule="auto"/>
        <w:ind w:left="0" w:firstLine="709"/>
        <w:jc w:val="both"/>
        <w:rPr>
          <w:sz w:val="28"/>
        </w:rPr>
      </w:pPr>
      <w:r w:rsidRPr="00EA2452">
        <w:rPr>
          <w:bCs/>
          <w:sz w:val="28"/>
        </w:rPr>
        <w:t>«Скрытая копия»</w:t>
      </w:r>
      <w:r w:rsidRPr="00EA2452">
        <w:rPr>
          <w:sz w:val="28"/>
        </w:rPr>
        <w:t xml:space="preserve">. О факте отправки письма человеку, указанному в поле «Скрытая копия» не узнают основной получатель или стоящие в копиях. Также это поле используется для массовой рассылки, </w:t>
      </w:r>
      <w:r w:rsidR="009B2278" w:rsidRPr="00EA2452">
        <w:rPr>
          <w:sz w:val="28"/>
        </w:rPr>
        <w:t xml:space="preserve">как способ защиты информации. </w:t>
      </w:r>
      <w:r w:rsidRPr="00EA2452">
        <w:rPr>
          <w:sz w:val="28"/>
        </w:rPr>
        <w:t xml:space="preserve">При ответах не забывайте о кнопке «Ответить всем» – это сохранит в копиях получателей начального письма и Ваш ответ не пройдет мимо них. Удалить нежелательных получателей или добавить других можно всегда. </w:t>
      </w:r>
    </w:p>
    <w:p w:rsidR="00746A99" w:rsidRPr="00EA2452" w:rsidRDefault="00746A99" w:rsidP="00EA2452">
      <w:pPr>
        <w:widowControl w:val="0"/>
        <w:spacing w:line="360" w:lineRule="auto"/>
        <w:ind w:firstLine="709"/>
        <w:jc w:val="both"/>
        <w:rPr>
          <w:sz w:val="28"/>
        </w:rPr>
      </w:pPr>
      <w:r w:rsidRPr="00F41934">
        <w:rPr>
          <w:sz w:val="28"/>
        </w:rPr>
        <w:t>Поле «Тема»</w:t>
      </w:r>
    </w:p>
    <w:p w:rsidR="00746A99" w:rsidRPr="00EA2452" w:rsidRDefault="00746A99" w:rsidP="00EA2452">
      <w:pPr>
        <w:pStyle w:val="a4"/>
        <w:widowControl w:val="0"/>
        <w:spacing w:before="0" w:beforeAutospacing="0" w:after="0" w:afterAutospacing="0" w:line="360" w:lineRule="auto"/>
        <w:ind w:firstLine="709"/>
        <w:jc w:val="both"/>
        <w:rPr>
          <w:sz w:val="28"/>
        </w:rPr>
      </w:pPr>
      <w:r w:rsidRPr="00EA2452">
        <w:rPr>
          <w:sz w:val="28"/>
        </w:rPr>
        <w:t xml:space="preserve">Не стоит оставлять это поле пустым. Люди, с которыми Вы переписываетесь, могут получать сотни писем в день и используют это поле для быстрой оценки важности содержания письма. Тема письма должна кратко отражать тему письма. Заголовки типа «Вопрос», «привет!» или пустые заголовки выдают в Вас или новичка, или отсутствие элементарных навыков владения деловой перепиской. </w:t>
      </w:r>
    </w:p>
    <w:p w:rsidR="00746A99" w:rsidRPr="00EA2452" w:rsidRDefault="00746A99" w:rsidP="00EA2452">
      <w:pPr>
        <w:pStyle w:val="a4"/>
        <w:widowControl w:val="0"/>
        <w:spacing w:before="0" w:beforeAutospacing="0" w:after="0" w:afterAutospacing="0" w:line="360" w:lineRule="auto"/>
        <w:ind w:firstLine="709"/>
        <w:jc w:val="both"/>
        <w:rPr>
          <w:sz w:val="28"/>
        </w:rPr>
      </w:pPr>
      <w:r w:rsidRPr="00EA2452">
        <w:rPr>
          <w:bCs/>
          <w:sz w:val="28"/>
        </w:rPr>
        <w:t>Написание ответа</w:t>
      </w:r>
      <w:r w:rsidRPr="00EA2452">
        <w:rPr>
          <w:sz w:val="28"/>
        </w:rPr>
        <w:t xml:space="preserve"> </w:t>
      </w:r>
    </w:p>
    <w:p w:rsidR="00746A99" w:rsidRPr="00EA2452" w:rsidRDefault="00746A99" w:rsidP="00EA2452">
      <w:pPr>
        <w:widowControl w:val="0"/>
        <w:numPr>
          <w:ilvl w:val="0"/>
          <w:numId w:val="5"/>
        </w:numPr>
        <w:spacing w:line="360" w:lineRule="auto"/>
        <w:ind w:left="0" w:firstLine="709"/>
        <w:jc w:val="both"/>
        <w:rPr>
          <w:sz w:val="28"/>
        </w:rPr>
      </w:pPr>
      <w:r w:rsidRPr="00EA2452">
        <w:rPr>
          <w:sz w:val="28"/>
        </w:rPr>
        <w:t xml:space="preserve">Начните с приветствия, это вежливо. </w:t>
      </w:r>
    </w:p>
    <w:p w:rsidR="00746A99" w:rsidRPr="00EA2452" w:rsidRDefault="00746A99" w:rsidP="00EA2452">
      <w:pPr>
        <w:widowControl w:val="0"/>
        <w:numPr>
          <w:ilvl w:val="0"/>
          <w:numId w:val="5"/>
        </w:numPr>
        <w:spacing w:line="360" w:lineRule="auto"/>
        <w:ind w:left="0" w:firstLine="709"/>
        <w:jc w:val="both"/>
        <w:rPr>
          <w:sz w:val="28"/>
        </w:rPr>
      </w:pPr>
      <w:r w:rsidRPr="00EA2452">
        <w:rPr>
          <w:sz w:val="28"/>
        </w:rPr>
        <w:t xml:space="preserve">Говорите с человеком на одном языке. Это не только касается языка русский/английский, но и формы текста. Неформальный ответ на формальное письмо – неуважение к респонденту и демонстрация собственной низкой культуры. </w:t>
      </w:r>
    </w:p>
    <w:p w:rsidR="00746A99" w:rsidRPr="00EA2452" w:rsidRDefault="00746A99" w:rsidP="00EA2452">
      <w:pPr>
        <w:widowControl w:val="0"/>
        <w:numPr>
          <w:ilvl w:val="0"/>
          <w:numId w:val="5"/>
        </w:numPr>
        <w:spacing w:line="360" w:lineRule="auto"/>
        <w:ind w:left="0" w:firstLine="709"/>
        <w:jc w:val="both"/>
        <w:rPr>
          <w:sz w:val="28"/>
        </w:rPr>
      </w:pPr>
      <w:r w:rsidRPr="00EA2452">
        <w:rPr>
          <w:sz w:val="28"/>
        </w:rPr>
        <w:t xml:space="preserve">Деловое письмо должно быть точным, конкретным и лаконичным. </w:t>
      </w:r>
    </w:p>
    <w:p w:rsidR="00746A99" w:rsidRPr="00EA2452" w:rsidRDefault="00746A99" w:rsidP="00EA2452">
      <w:pPr>
        <w:widowControl w:val="0"/>
        <w:numPr>
          <w:ilvl w:val="1"/>
          <w:numId w:val="5"/>
        </w:numPr>
        <w:spacing w:line="360" w:lineRule="auto"/>
        <w:ind w:left="0" w:firstLine="709"/>
        <w:jc w:val="both"/>
        <w:rPr>
          <w:sz w:val="28"/>
        </w:rPr>
      </w:pPr>
      <w:r w:rsidRPr="00EA2452">
        <w:rPr>
          <w:sz w:val="28"/>
        </w:rPr>
        <w:t xml:space="preserve">Точность – указывайте точные данные, на которые вы ссылаетесь (например, дату встречи, пункт повестки встречи, дату и тему другого письма или имя файла). </w:t>
      </w:r>
    </w:p>
    <w:p w:rsidR="00746A99" w:rsidRPr="00EA2452" w:rsidRDefault="00746A99" w:rsidP="00EA2452">
      <w:pPr>
        <w:widowControl w:val="0"/>
        <w:numPr>
          <w:ilvl w:val="1"/>
          <w:numId w:val="5"/>
        </w:numPr>
        <w:spacing w:line="360" w:lineRule="auto"/>
        <w:ind w:left="0" w:firstLine="709"/>
        <w:jc w:val="both"/>
        <w:rPr>
          <w:sz w:val="28"/>
        </w:rPr>
      </w:pPr>
      <w:r w:rsidRPr="00EA2452">
        <w:rPr>
          <w:sz w:val="28"/>
        </w:rPr>
        <w:t xml:space="preserve">Конкретность – из письма должно быть точно понятно, ЧТО ИМЕННО требуется от получателя. </w:t>
      </w:r>
    </w:p>
    <w:p w:rsidR="00746A99" w:rsidRPr="00EA2452" w:rsidRDefault="00746A99" w:rsidP="00EA2452">
      <w:pPr>
        <w:widowControl w:val="0"/>
        <w:numPr>
          <w:ilvl w:val="1"/>
          <w:numId w:val="5"/>
        </w:numPr>
        <w:spacing w:line="360" w:lineRule="auto"/>
        <w:ind w:left="0" w:firstLine="709"/>
        <w:jc w:val="both"/>
        <w:rPr>
          <w:sz w:val="28"/>
        </w:rPr>
      </w:pPr>
      <w:r w:rsidRPr="00EA2452">
        <w:rPr>
          <w:sz w:val="28"/>
        </w:rPr>
        <w:t xml:space="preserve">Лаконичность. Кто ясно мыслит, тот ясно излагает, и это видит ваш адресат. Поэтому не стоит излагать на трёх страницах то, что можно было бы написать в трёх предложениях. Лаконичный деловой текст – это не сухость, а экономия времени и точность мысли. </w:t>
      </w:r>
    </w:p>
    <w:p w:rsidR="00746A99" w:rsidRPr="00EA2452" w:rsidRDefault="00746A99" w:rsidP="00EA2452">
      <w:pPr>
        <w:widowControl w:val="0"/>
        <w:numPr>
          <w:ilvl w:val="0"/>
          <w:numId w:val="5"/>
        </w:numPr>
        <w:spacing w:line="360" w:lineRule="auto"/>
        <w:ind w:left="0" w:firstLine="709"/>
        <w:jc w:val="both"/>
        <w:rPr>
          <w:sz w:val="28"/>
        </w:rPr>
      </w:pPr>
      <w:r w:rsidRPr="00EA2452">
        <w:rPr>
          <w:sz w:val="28"/>
        </w:rPr>
        <w:t>Если письмо содержит несколько вопросов, тем или задач, структурируйте их и отделяйте. Сплошной «поток мы</w:t>
      </w:r>
      <w:r w:rsidR="009B2278" w:rsidRPr="00EA2452">
        <w:rPr>
          <w:sz w:val="28"/>
        </w:rPr>
        <w:t>с</w:t>
      </w:r>
      <w:r w:rsidRPr="00EA2452">
        <w:rPr>
          <w:sz w:val="28"/>
        </w:rPr>
        <w:t xml:space="preserve">ли» сложно читать и можно пропустить, собственно, основной вопрос письма. </w:t>
      </w:r>
    </w:p>
    <w:p w:rsidR="00746A99" w:rsidRPr="00EA2452" w:rsidRDefault="00746A99" w:rsidP="00EA2452">
      <w:pPr>
        <w:widowControl w:val="0"/>
        <w:numPr>
          <w:ilvl w:val="0"/>
          <w:numId w:val="5"/>
        </w:numPr>
        <w:spacing w:line="360" w:lineRule="auto"/>
        <w:ind w:left="0" w:firstLine="709"/>
        <w:jc w:val="both"/>
        <w:rPr>
          <w:sz w:val="28"/>
        </w:rPr>
      </w:pPr>
      <w:r w:rsidRPr="00EA2452">
        <w:rPr>
          <w:sz w:val="28"/>
        </w:rPr>
        <w:t xml:space="preserve">Как можно точнее отвечайте на просьбы, изложенные в письме. Ответ на просьбу или задачу «Сделаем!» неполон. «Сделаем к такой-то дате», «через столько-то дней», «после такого-то события» - это более определенный и точный ответ. </w:t>
      </w:r>
    </w:p>
    <w:p w:rsidR="00746A99" w:rsidRPr="00EA2452" w:rsidRDefault="00746A99" w:rsidP="00EA2452">
      <w:pPr>
        <w:widowControl w:val="0"/>
        <w:numPr>
          <w:ilvl w:val="0"/>
          <w:numId w:val="5"/>
        </w:numPr>
        <w:spacing w:line="360" w:lineRule="auto"/>
        <w:ind w:left="0" w:firstLine="709"/>
        <w:jc w:val="both"/>
        <w:rPr>
          <w:sz w:val="28"/>
        </w:rPr>
      </w:pPr>
      <w:r w:rsidRPr="00EA2452">
        <w:rPr>
          <w:sz w:val="28"/>
        </w:rPr>
        <w:t xml:space="preserve">Текст не должен содержать ошибок! Опечатки не страшны, но если Вы в каждом письме пишете слова неверно, это становится заметно очень быстро и накладывает негативный отпечаток на Ваш имидж делового партнёра. </w:t>
      </w:r>
    </w:p>
    <w:p w:rsidR="00746A99" w:rsidRPr="00EA2452" w:rsidRDefault="00746A99" w:rsidP="00EA2452">
      <w:pPr>
        <w:widowControl w:val="0"/>
        <w:numPr>
          <w:ilvl w:val="0"/>
          <w:numId w:val="5"/>
        </w:numPr>
        <w:spacing w:line="360" w:lineRule="auto"/>
        <w:ind w:left="0" w:firstLine="709"/>
        <w:jc w:val="both"/>
        <w:rPr>
          <w:sz w:val="28"/>
        </w:rPr>
      </w:pPr>
      <w:r w:rsidRPr="00EA2452">
        <w:rPr>
          <w:sz w:val="28"/>
        </w:rPr>
        <w:t xml:space="preserve">Никогда не отправляйте письмо, не прочитав то, что Вы написали! Прочтите свой ответ и убедитесь, все ли лаконично, точно, понятно, конкретно и не содержит грамматических ошибок. Проверьте, все ли необходимые адресаты указаны, правильно ли они расставлены в полях «Кому» и «Копия». Проверьте грамматические ошибки. </w:t>
      </w:r>
    </w:p>
    <w:p w:rsidR="00746A99" w:rsidRPr="00EA2452" w:rsidRDefault="00746A99" w:rsidP="00EA2452">
      <w:pPr>
        <w:widowControl w:val="0"/>
        <w:numPr>
          <w:ilvl w:val="0"/>
          <w:numId w:val="5"/>
        </w:numPr>
        <w:spacing w:line="360" w:lineRule="auto"/>
        <w:ind w:left="0" w:firstLine="709"/>
        <w:jc w:val="both"/>
        <w:rPr>
          <w:sz w:val="28"/>
        </w:rPr>
      </w:pPr>
      <w:r w:rsidRPr="00EA2452">
        <w:rPr>
          <w:sz w:val="28"/>
        </w:rPr>
        <w:t xml:space="preserve">Цитируйте текст оригинального письма. </w:t>
      </w:r>
    </w:p>
    <w:p w:rsidR="00746A99" w:rsidRPr="00EA2452" w:rsidRDefault="00746A99" w:rsidP="00EA2452">
      <w:pPr>
        <w:widowControl w:val="0"/>
        <w:numPr>
          <w:ilvl w:val="0"/>
          <w:numId w:val="5"/>
        </w:numPr>
        <w:spacing w:line="360" w:lineRule="auto"/>
        <w:ind w:left="0" w:firstLine="709"/>
        <w:jc w:val="both"/>
        <w:rPr>
          <w:sz w:val="28"/>
        </w:rPr>
      </w:pPr>
      <w:r w:rsidRPr="00EA2452">
        <w:rPr>
          <w:sz w:val="28"/>
        </w:rPr>
        <w:t xml:space="preserve">При полном цитировании (если ваш ответ на все письмо в целом) пишите текст ответа в НАЧАЛЕ письма, а не в конце! </w:t>
      </w:r>
    </w:p>
    <w:p w:rsidR="00746A99" w:rsidRPr="00EA2452" w:rsidRDefault="00746A99" w:rsidP="00EA2452">
      <w:pPr>
        <w:widowControl w:val="0"/>
        <w:numPr>
          <w:ilvl w:val="0"/>
          <w:numId w:val="5"/>
        </w:numPr>
        <w:spacing w:line="360" w:lineRule="auto"/>
        <w:ind w:left="0" w:firstLine="709"/>
        <w:jc w:val="both"/>
        <w:rPr>
          <w:sz w:val="28"/>
        </w:rPr>
      </w:pPr>
      <w:r w:rsidRPr="00EA2452">
        <w:rPr>
          <w:sz w:val="28"/>
        </w:rPr>
        <w:t xml:space="preserve">Если Ваши ответы по пунктам, отделите цитату пустыми строками сверху и снизу. </w:t>
      </w:r>
    </w:p>
    <w:p w:rsidR="00746A99" w:rsidRPr="00EA2452" w:rsidRDefault="00746A99" w:rsidP="00EA2452">
      <w:pPr>
        <w:pStyle w:val="a4"/>
        <w:widowControl w:val="0"/>
        <w:spacing w:before="0" w:beforeAutospacing="0" w:after="0" w:afterAutospacing="0" w:line="360" w:lineRule="auto"/>
        <w:ind w:firstLine="709"/>
        <w:jc w:val="both"/>
        <w:rPr>
          <w:sz w:val="28"/>
        </w:rPr>
      </w:pPr>
      <w:r w:rsidRPr="00EA2452">
        <w:rPr>
          <w:bCs/>
          <w:sz w:val="28"/>
        </w:rPr>
        <w:t>Вложения</w:t>
      </w:r>
    </w:p>
    <w:p w:rsidR="00746A99" w:rsidRPr="00EA2452" w:rsidRDefault="00746A99" w:rsidP="00EA2452">
      <w:pPr>
        <w:widowControl w:val="0"/>
        <w:numPr>
          <w:ilvl w:val="0"/>
          <w:numId w:val="9"/>
        </w:numPr>
        <w:spacing w:line="360" w:lineRule="auto"/>
        <w:ind w:left="0" w:firstLine="709"/>
        <w:jc w:val="both"/>
        <w:rPr>
          <w:sz w:val="28"/>
        </w:rPr>
      </w:pPr>
      <w:r w:rsidRPr="00EA2452">
        <w:rPr>
          <w:sz w:val="28"/>
        </w:rPr>
        <w:t xml:space="preserve">Не вкладывайте в письма файлы форматов EXE, PIF, BAT, COM, CMD, SCR – многие почтовые клиенты или сервера намертво блокируют такие вложения, и адресат их никогда не прочтет. Упаковывайте их в архив (zip, rar) как в оболочку и уже в таком виде вкладывайте. </w:t>
      </w:r>
    </w:p>
    <w:p w:rsidR="00746A99" w:rsidRPr="00EA2452" w:rsidRDefault="00746A99" w:rsidP="00EA2452">
      <w:pPr>
        <w:widowControl w:val="0"/>
        <w:numPr>
          <w:ilvl w:val="0"/>
          <w:numId w:val="9"/>
        </w:numPr>
        <w:spacing w:line="360" w:lineRule="auto"/>
        <w:ind w:left="0" w:firstLine="709"/>
        <w:jc w:val="both"/>
        <w:rPr>
          <w:sz w:val="28"/>
        </w:rPr>
      </w:pPr>
      <w:r w:rsidRPr="00EA2452">
        <w:rPr>
          <w:sz w:val="28"/>
        </w:rPr>
        <w:t xml:space="preserve">Нормальным считается высылать без предупреждения вложения до 2-3 мегабайт. Если Вы хотите выслать вложение большего размера, уточните у корреспондента, пройдет ли такой файл через его сервер или поместится ли в почтовый ящик. </w:t>
      </w:r>
    </w:p>
    <w:p w:rsidR="00746A99" w:rsidRPr="00EA2452" w:rsidRDefault="00746A99" w:rsidP="00EA2452">
      <w:pPr>
        <w:widowControl w:val="0"/>
        <w:numPr>
          <w:ilvl w:val="0"/>
          <w:numId w:val="9"/>
        </w:numPr>
        <w:spacing w:line="360" w:lineRule="auto"/>
        <w:ind w:left="0" w:firstLine="709"/>
        <w:jc w:val="both"/>
        <w:rPr>
          <w:sz w:val="28"/>
        </w:rPr>
      </w:pPr>
      <w:r w:rsidRPr="00EA2452">
        <w:rPr>
          <w:sz w:val="28"/>
        </w:rPr>
        <w:t xml:space="preserve">Воздержитесь от вложений сомнительного содержания: во-первых, Ваш корреспондент может не разделять ваших вкусов, а во-вторых, Вы можете доставить неприятности человеку, работающему в организации, где применяется перлюстрация почты. </w:t>
      </w:r>
    </w:p>
    <w:p w:rsidR="00746A99" w:rsidRPr="00EA2452" w:rsidRDefault="00746A99" w:rsidP="00EA2452">
      <w:pPr>
        <w:pStyle w:val="a4"/>
        <w:widowControl w:val="0"/>
        <w:spacing w:before="0" w:beforeAutospacing="0" w:after="0" w:afterAutospacing="0" w:line="360" w:lineRule="auto"/>
        <w:ind w:firstLine="709"/>
        <w:jc w:val="both"/>
        <w:rPr>
          <w:sz w:val="28"/>
        </w:rPr>
      </w:pPr>
      <w:r w:rsidRPr="00EA2452">
        <w:rPr>
          <w:bCs/>
          <w:sz w:val="28"/>
        </w:rPr>
        <w:t>Электронная подпись</w:t>
      </w:r>
    </w:p>
    <w:p w:rsidR="00746A99" w:rsidRPr="00EA2452" w:rsidRDefault="00746A99" w:rsidP="00EA2452">
      <w:pPr>
        <w:widowControl w:val="0"/>
        <w:numPr>
          <w:ilvl w:val="0"/>
          <w:numId w:val="10"/>
        </w:numPr>
        <w:spacing w:line="360" w:lineRule="auto"/>
        <w:ind w:left="0" w:firstLine="709"/>
        <w:jc w:val="both"/>
        <w:rPr>
          <w:sz w:val="28"/>
        </w:rPr>
      </w:pPr>
      <w:r w:rsidRPr="00EA2452">
        <w:rPr>
          <w:sz w:val="28"/>
        </w:rPr>
        <w:t xml:space="preserve">Ее наличие – полезно (есть ваша контактная информация) и это хороший тон, демонстрирующий ваш профессионализм. </w:t>
      </w:r>
    </w:p>
    <w:p w:rsidR="00746A99" w:rsidRPr="00EA2452" w:rsidRDefault="00746A99" w:rsidP="00EA2452">
      <w:pPr>
        <w:widowControl w:val="0"/>
        <w:numPr>
          <w:ilvl w:val="0"/>
          <w:numId w:val="10"/>
        </w:numPr>
        <w:spacing w:line="360" w:lineRule="auto"/>
        <w:ind w:left="0" w:firstLine="709"/>
        <w:jc w:val="both"/>
        <w:rPr>
          <w:sz w:val="28"/>
        </w:rPr>
      </w:pPr>
      <w:r w:rsidRPr="00EA2452">
        <w:rPr>
          <w:sz w:val="28"/>
        </w:rPr>
        <w:t xml:space="preserve">Подпись не должна превышать 5-6 строк. Она должна включать в себя минимум Вашу фамилию и имя. Кроме этого желательно указать номер Вашего телефона, адрес электронной почты, название и физический адрес компании, а также адрес ее сайта. </w:t>
      </w:r>
    </w:p>
    <w:p w:rsidR="00746A99" w:rsidRPr="00EA2452" w:rsidRDefault="00746A99" w:rsidP="00EA2452">
      <w:pPr>
        <w:widowControl w:val="0"/>
        <w:numPr>
          <w:ilvl w:val="0"/>
          <w:numId w:val="10"/>
        </w:numPr>
        <w:spacing w:line="360" w:lineRule="auto"/>
        <w:ind w:left="0" w:firstLine="709"/>
        <w:jc w:val="both"/>
        <w:rPr>
          <w:sz w:val="28"/>
        </w:rPr>
      </w:pPr>
      <w:r w:rsidRPr="00EA2452">
        <w:rPr>
          <w:sz w:val="28"/>
        </w:rPr>
        <w:t xml:space="preserve">Имейте два варианта электронной подписи: для инициативных (собственных) писем с полной подписью и для ответов. Для ответов достаточно просто: С уважением, Фамилия Имя. </w:t>
      </w:r>
    </w:p>
    <w:p w:rsidR="00B26FC7" w:rsidRPr="00EA2452" w:rsidRDefault="00B26FC7" w:rsidP="00EA2452">
      <w:pPr>
        <w:pStyle w:val="1"/>
        <w:widowControl w:val="0"/>
        <w:spacing w:before="0" w:beforeAutospacing="0" w:after="0" w:afterAutospacing="0" w:line="360" w:lineRule="auto"/>
        <w:ind w:firstLine="709"/>
        <w:jc w:val="both"/>
        <w:rPr>
          <w:b w:val="0"/>
          <w:sz w:val="28"/>
          <w:szCs w:val="28"/>
        </w:rPr>
      </w:pPr>
    </w:p>
    <w:p w:rsidR="00A04EDE" w:rsidRPr="00EA2452" w:rsidRDefault="00EA2452" w:rsidP="00EA2452">
      <w:pPr>
        <w:pStyle w:val="1"/>
        <w:widowControl w:val="0"/>
        <w:spacing w:before="0" w:beforeAutospacing="0" w:after="0" w:afterAutospacing="0" w:line="360" w:lineRule="auto"/>
        <w:ind w:firstLine="709"/>
        <w:jc w:val="both"/>
        <w:rPr>
          <w:b w:val="0"/>
          <w:sz w:val="28"/>
          <w:szCs w:val="28"/>
        </w:rPr>
      </w:pPr>
      <w:r>
        <w:rPr>
          <w:b w:val="0"/>
          <w:sz w:val="28"/>
          <w:szCs w:val="28"/>
        </w:rPr>
        <w:br w:type="page"/>
      </w:r>
      <w:r w:rsidR="00A04EDE" w:rsidRPr="00EA2452">
        <w:rPr>
          <w:b w:val="0"/>
          <w:sz w:val="28"/>
          <w:szCs w:val="28"/>
        </w:rPr>
        <w:t>Заключение</w:t>
      </w:r>
    </w:p>
    <w:p w:rsidR="00EA2452" w:rsidRDefault="00EA2452" w:rsidP="00EA2452">
      <w:pPr>
        <w:pStyle w:val="a4"/>
        <w:widowControl w:val="0"/>
        <w:spacing w:before="0" w:beforeAutospacing="0" w:after="0" w:afterAutospacing="0" w:line="360" w:lineRule="auto"/>
        <w:ind w:firstLine="709"/>
        <w:jc w:val="both"/>
        <w:rPr>
          <w:sz w:val="28"/>
          <w:lang w:val="en-US"/>
        </w:rPr>
      </w:pPr>
    </w:p>
    <w:p w:rsidR="00A17BBE" w:rsidRPr="00EA2452" w:rsidRDefault="00A17BBE" w:rsidP="00EA2452">
      <w:pPr>
        <w:pStyle w:val="a4"/>
        <w:widowControl w:val="0"/>
        <w:spacing w:before="0" w:beforeAutospacing="0" w:after="0" w:afterAutospacing="0" w:line="360" w:lineRule="auto"/>
        <w:ind w:firstLine="709"/>
        <w:jc w:val="both"/>
        <w:rPr>
          <w:sz w:val="28"/>
        </w:rPr>
      </w:pPr>
      <w:r w:rsidRPr="00EA2452">
        <w:rPr>
          <w:sz w:val="28"/>
        </w:rPr>
        <w:t>Деловая переписка – одна из важнейших составляющих деятельности предприятия, поэтому для достижения наилучших результатов следует иметь в виду «человеческий фактор» (усталость, загруженность адресата работой, возможно, его плохое самочувствие). Поэтому тон любого письма должен быть корректным. Сочетание тщательно отобранной лексики и простота изложения должны обеспечивать убедительность и исключать дополнительную уточняющую переписку. Следует избегать неточностей, двусмысленности, профессионализмов и ненужных сокращений.</w:t>
      </w:r>
    </w:p>
    <w:p w:rsidR="00916E25" w:rsidRPr="00EA2452" w:rsidRDefault="00A17BBE" w:rsidP="00EA2452">
      <w:pPr>
        <w:pStyle w:val="a4"/>
        <w:widowControl w:val="0"/>
        <w:spacing w:before="0" w:beforeAutospacing="0" w:after="0" w:afterAutospacing="0" w:line="360" w:lineRule="auto"/>
        <w:ind w:firstLine="709"/>
        <w:jc w:val="both"/>
        <w:rPr>
          <w:sz w:val="28"/>
          <w:lang w:val="en-US"/>
        </w:rPr>
      </w:pPr>
      <w:r w:rsidRPr="00EA2452">
        <w:rPr>
          <w:sz w:val="28"/>
        </w:rPr>
        <w:t xml:space="preserve">Деловое письмо должно быть безукоризненным во всех отношениях: даже мелкое несоблюдение правил может сделать его дефектным с юридической точки зрения. Это особенно важно, </w:t>
      </w:r>
      <w:r w:rsidR="00590A6A" w:rsidRPr="00EA2452">
        <w:rPr>
          <w:sz w:val="28"/>
        </w:rPr>
        <w:t>при ведении международной переписки</w:t>
      </w:r>
      <w:r w:rsidRPr="00EA2452">
        <w:rPr>
          <w:sz w:val="28"/>
        </w:rPr>
        <w:t xml:space="preserve">, </w:t>
      </w:r>
      <w:r w:rsidR="00590A6A" w:rsidRPr="00EA2452">
        <w:rPr>
          <w:sz w:val="28"/>
        </w:rPr>
        <w:t>т.к. за ру</w:t>
      </w:r>
      <w:r w:rsidRPr="00EA2452">
        <w:rPr>
          <w:sz w:val="28"/>
        </w:rPr>
        <w:t>бежом не принято ставить печать на коммерческие документы, достаточно одной подписи уполномоченного лица даже на</w:t>
      </w:r>
      <w:r w:rsidR="00590A6A" w:rsidRPr="00EA2452">
        <w:rPr>
          <w:sz w:val="28"/>
        </w:rPr>
        <w:t xml:space="preserve"> з</w:t>
      </w:r>
      <w:r w:rsidRPr="00EA2452">
        <w:rPr>
          <w:sz w:val="28"/>
        </w:rPr>
        <w:t>аказах, отчетах и гарантийных письмах.</w:t>
      </w:r>
      <w:bookmarkStart w:id="0" w:name="_GoBack"/>
      <w:bookmarkEnd w:id="0"/>
    </w:p>
    <w:sectPr w:rsidR="00916E25" w:rsidRPr="00EA2452" w:rsidSect="00EA2452">
      <w:headerReference w:type="even" r:id="rId7"/>
      <w:pgSz w:w="11906" w:h="16838" w:code="9"/>
      <w:pgMar w:top="1134" w:right="851" w:bottom="1134" w:left="1701" w:header="709" w:footer="709"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C0529" w:rsidRDefault="006C0529">
      <w:r>
        <w:separator/>
      </w:r>
    </w:p>
  </w:endnote>
  <w:endnote w:type="continuationSeparator" w:id="0">
    <w:p w:rsidR="006C0529" w:rsidRDefault="006C052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2FF" w:usb1="400004FF" w:usb2="00000000" w:usb3="00000000" w:csb0="0000019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C0529" w:rsidRDefault="006C0529">
      <w:r>
        <w:separator/>
      </w:r>
    </w:p>
  </w:footnote>
  <w:footnote w:type="continuationSeparator" w:id="0">
    <w:p w:rsidR="006C0529" w:rsidRDefault="006C052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90A6A" w:rsidRDefault="00590A6A" w:rsidP="00746A99">
    <w:pPr>
      <w:pStyle w:val="a5"/>
      <w:framePr w:wrap="around" w:vAnchor="text" w:hAnchor="margin" w:xAlign="right" w:y="1"/>
      <w:rPr>
        <w:rStyle w:val="a7"/>
      </w:rPr>
    </w:pPr>
  </w:p>
  <w:p w:rsidR="00590A6A" w:rsidRDefault="00590A6A" w:rsidP="00746A99">
    <w:pPr>
      <w:pStyle w:val="a5"/>
      <w:ind w:right="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B706DF"/>
    <w:multiLevelType w:val="multilevel"/>
    <w:tmpl w:val="7B3AF2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D7A20AC"/>
    <w:multiLevelType w:val="multilevel"/>
    <w:tmpl w:val="43D258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153F4EE3"/>
    <w:multiLevelType w:val="multilevel"/>
    <w:tmpl w:val="EBEAF8AC"/>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3">
    <w:nsid w:val="1D62652A"/>
    <w:multiLevelType w:val="multilevel"/>
    <w:tmpl w:val="A5624B56"/>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4">
    <w:nsid w:val="227516CB"/>
    <w:multiLevelType w:val="multilevel"/>
    <w:tmpl w:val="D5024804"/>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
    <w:nsid w:val="247134F0"/>
    <w:multiLevelType w:val="multilevel"/>
    <w:tmpl w:val="EBEAF8AC"/>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6">
    <w:nsid w:val="33BE35AF"/>
    <w:multiLevelType w:val="multilevel"/>
    <w:tmpl w:val="86D2CB74"/>
    <w:lvl w:ilvl="0">
      <w:start w:val="1"/>
      <w:numFmt w:val="decimal"/>
      <w:lvlText w:val="%1."/>
      <w:lvlJc w:val="left"/>
      <w:pPr>
        <w:tabs>
          <w:tab w:val="num" w:pos="360"/>
        </w:tabs>
        <w:ind w:left="36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7">
    <w:nsid w:val="3646580B"/>
    <w:multiLevelType w:val="multilevel"/>
    <w:tmpl w:val="EBEAF8AC"/>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8">
    <w:nsid w:val="44AC2EBE"/>
    <w:multiLevelType w:val="multilevel"/>
    <w:tmpl w:val="D5024804"/>
    <w:lvl w:ilvl="0">
      <w:start w:val="1"/>
      <w:numFmt w:val="decimal"/>
      <w:lvlText w:val="%1."/>
      <w:lvlJc w:val="left"/>
      <w:pPr>
        <w:tabs>
          <w:tab w:val="num" w:pos="360"/>
        </w:tabs>
        <w:ind w:left="360" w:hanging="360"/>
      </w:pPr>
      <w:rPr>
        <w:rFonts w:cs="Times New Roman"/>
      </w:rPr>
    </w:lvl>
    <w:lvl w:ilvl="1" w:tentative="1">
      <w:start w:val="1"/>
      <w:numFmt w:val="decimal"/>
      <w:lvlText w:val="%2."/>
      <w:lvlJc w:val="left"/>
      <w:pPr>
        <w:tabs>
          <w:tab w:val="num" w:pos="1080"/>
        </w:tabs>
        <w:ind w:left="1080" w:hanging="360"/>
      </w:pPr>
      <w:rPr>
        <w:rFonts w:cs="Times New Roman"/>
      </w:rPr>
    </w:lvl>
    <w:lvl w:ilvl="2" w:tentative="1">
      <w:start w:val="1"/>
      <w:numFmt w:val="decimal"/>
      <w:lvlText w:val="%3."/>
      <w:lvlJc w:val="left"/>
      <w:pPr>
        <w:tabs>
          <w:tab w:val="num" w:pos="1800"/>
        </w:tabs>
        <w:ind w:left="1800" w:hanging="360"/>
      </w:pPr>
      <w:rPr>
        <w:rFonts w:cs="Times New Roman"/>
      </w:rPr>
    </w:lvl>
    <w:lvl w:ilvl="3" w:tentative="1">
      <w:start w:val="1"/>
      <w:numFmt w:val="decimal"/>
      <w:lvlText w:val="%4."/>
      <w:lvlJc w:val="left"/>
      <w:pPr>
        <w:tabs>
          <w:tab w:val="num" w:pos="2520"/>
        </w:tabs>
        <w:ind w:left="2520" w:hanging="360"/>
      </w:pPr>
      <w:rPr>
        <w:rFonts w:cs="Times New Roman"/>
      </w:rPr>
    </w:lvl>
    <w:lvl w:ilvl="4" w:tentative="1">
      <w:start w:val="1"/>
      <w:numFmt w:val="decimal"/>
      <w:lvlText w:val="%5."/>
      <w:lvlJc w:val="left"/>
      <w:pPr>
        <w:tabs>
          <w:tab w:val="num" w:pos="3240"/>
        </w:tabs>
        <w:ind w:left="3240" w:hanging="360"/>
      </w:pPr>
      <w:rPr>
        <w:rFonts w:cs="Times New Roman"/>
      </w:rPr>
    </w:lvl>
    <w:lvl w:ilvl="5" w:tentative="1">
      <w:start w:val="1"/>
      <w:numFmt w:val="decimal"/>
      <w:lvlText w:val="%6."/>
      <w:lvlJc w:val="left"/>
      <w:pPr>
        <w:tabs>
          <w:tab w:val="num" w:pos="3960"/>
        </w:tabs>
        <w:ind w:left="3960" w:hanging="360"/>
      </w:pPr>
      <w:rPr>
        <w:rFonts w:cs="Times New Roman"/>
      </w:rPr>
    </w:lvl>
    <w:lvl w:ilvl="6" w:tentative="1">
      <w:start w:val="1"/>
      <w:numFmt w:val="decimal"/>
      <w:lvlText w:val="%7."/>
      <w:lvlJc w:val="left"/>
      <w:pPr>
        <w:tabs>
          <w:tab w:val="num" w:pos="4680"/>
        </w:tabs>
        <w:ind w:left="4680" w:hanging="360"/>
      </w:pPr>
      <w:rPr>
        <w:rFonts w:cs="Times New Roman"/>
      </w:rPr>
    </w:lvl>
    <w:lvl w:ilvl="7" w:tentative="1">
      <w:start w:val="1"/>
      <w:numFmt w:val="decimal"/>
      <w:lvlText w:val="%8."/>
      <w:lvlJc w:val="left"/>
      <w:pPr>
        <w:tabs>
          <w:tab w:val="num" w:pos="5400"/>
        </w:tabs>
        <w:ind w:left="5400" w:hanging="360"/>
      </w:pPr>
      <w:rPr>
        <w:rFonts w:cs="Times New Roman"/>
      </w:rPr>
    </w:lvl>
    <w:lvl w:ilvl="8" w:tentative="1">
      <w:start w:val="1"/>
      <w:numFmt w:val="decimal"/>
      <w:lvlText w:val="%9."/>
      <w:lvlJc w:val="left"/>
      <w:pPr>
        <w:tabs>
          <w:tab w:val="num" w:pos="6120"/>
        </w:tabs>
        <w:ind w:left="6120" w:hanging="360"/>
      </w:pPr>
      <w:rPr>
        <w:rFonts w:cs="Times New Roman"/>
      </w:rPr>
    </w:lvl>
  </w:abstractNum>
  <w:abstractNum w:abstractNumId="9">
    <w:nsid w:val="4558100F"/>
    <w:multiLevelType w:val="multilevel"/>
    <w:tmpl w:val="EBEAF8AC"/>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10">
    <w:nsid w:val="5649039C"/>
    <w:multiLevelType w:val="multilevel"/>
    <w:tmpl w:val="485A26AE"/>
    <w:lvl w:ilvl="0">
      <w:start w:val="1"/>
      <w:numFmt w:val="decimal"/>
      <w:lvlText w:val="%1."/>
      <w:lvlJc w:val="left"/>
      <w:pPr>
        <w:tabs>
          <w:tab w:val="num" w:pos="720"/>
        </w:tabs>
        <w:ind w:left="720" w:hanging="360"/>
      </w:pPr>
      <w:rPr>
        <w:rFonts w:cs="Times New Roman"/>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11">
    <w:nsid w:val="5D3A3A9B"/>
    <w:multiLevelType w:val="multilevel"/>
    <w:tmpl w:val="09DCA374"/>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12">
    <w:nsid w:val="779C5FAC"/>
    <w:multiLevelType w:val="multilevel"/>
    <w:tmpl w:val="86D2CB74"/>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13">
    <w:nsid w:val="780534A9"/>
    <w:multiLevelType w:val="multilevel"/>
    <w:tmpl w:val="EBEAF8AC"/>
    <w:lvl w:ilvl="0">
      <w:start w:val="1"/>
      <w:numFmt w:val="decimal"/>
      <w:lvlText w:val="%1."/>
      <w:lvlJc w:val="left"/>
      <w:pPr>
        <w:tabs>
          <w:tab w:val="num" w:pos="360"/>
        </w:tabs>
        <w:ind w:left="360" w:hanging="360"/>
      </w:pPr>
      <w:rPr>
        <w:rFonts w:cs="Times New Roman"/>
      </w:rPr>
    </w:lvl>
    <w:lvl w:ilvl="1" w:tentative="1">
      <w:start w:val="1"/>
      <w:numFmt w:val="decimal"/>
      <w:lvlText w:val="%2."/>
      <w:lvlJc w:val="left"/>
      <w:pPr>
        <w:tabs>
          <w:tab w:val="num" w:pos="1080"/>
        </w:tabs>
        <w:ind w:left="1080" w:hanging="360"/>
      </w:pPr>
      <w:rPr>
        <w:rFonts w:cs="Times New Roman"/>
      </w:rPr>
    </w:lvl>
    <w:lvl w:ilvl="2" w:tentative="1">
      <w:start w:val="1"/>
      <w:numFmt w:val="decimal"/>
      <w:lvlText w:val="%3."/>
      <w:lvlJc w:val="left"/>
      <w:pPr>
        <w:tabs>
          <w:tab w:val="num" w:pos="1800"/>
        </w:tabs>
        <w:ind w:left="1800" w:hanging="360"/>
      </w:pPr>
      <w:rPr>
        <w:rFonts w:cs="Times New Roman"/>
      </w:rPr>
    </w:lvl>
    <w:lvl w:ilvl="3" w:tentative="1">
      <w:start w:val="1"/>
      <w:numFmt w:val="decimal"/>
      <w:lvlText w:val="%4."/>
      <w:lvlJc w:val="left"/>
      <w:pPr>
        <w:tabs>
          <w:tab w:val="num" w:pos="2520"/>
        </w:tabs>
        <w:ind w:left="2520" w:hanging="360"/>
      </w:pPr>
      <w:rPr>
        <w:rFonts w:cs="Times New Roman"/>
      </w:rPr>
    </w:lvl>
    <w:lvl w:ilvl="4" w:tentative="1">
      <w:start w:val="1"/>
      <w:numFmt w:val="decimal"/>
      <w:lvlText w:val="%5."/>
      <w:lvlJc w:val="left"/>
      <w:pPr>
        <w:tabs>
          <w:tab w:val="num" w:pos="3240"/>
        </w:tabs>
        <w:ind w:left="3240" w:hanging="360"/>
      </w:pPr>
      <w:rPr>
        <w:rFonts w:cs="Times New Roman"/>
      </w:rPr>
    </w:lvl>
    <w:lvl w:ilvl="5" w:tentative="1">
      <w:start w:val="1"/>
      <w:numFmt w:val="decimal"/>
      <w:lvlText w:val="%6."/>
      <w:lvlJc w:val="left"/>
      <w:pPr>
        <w:tabs>
          <w:tab w:val="num" w:pos="3960"/>
        </w:tabs>
        <w:ind w:left="3960" w:hanging="360"/>
      </w:pPr>
      <w:rPr>
        <w:rFonts w:cs="Times New Roman"/>
      </w:rPr>
    </w:lvl>
    <w:lvl w:ilvl="6" w:tentative="1">
      <w:start w:val="1"/>
      <w:numFmt w:val="decimal"/>
      <w:lvlText w:val="%7."/>
      <w:lvlJc w:val="left"/>
      <w:pPr>
        <w:tabs>
          <w:tab w:val="num" w:pos="4680"/>
        </w:tabs>
        <w:ind w:left="4680" w:hanging="360"/>
      </w:pPr>
      <w:rPr>
        <w:rFonts w:cs="Times New Roman"/>
      </w:rPr>
    </w:lvl>
    <w:lvl w:ilvl="7" w:tentative="1">
      <w:start w:val="1"/>
      <w:numFmt w:val="decimal"/>
      <w:lvlText w:val="%8."/>
      <w:lvlJc w:val="left"/>
      <w:pPr>
        <w:tabs>
          <w:tab w:val="num" w:pos="5400"/>
        </w:tabs>
        <w:ind w:left="5400" w:hanging="360"/>
      </w:pPr>
      <w:rPr>
        <w:rFonts w:cs="Times New Roman"/>
      </w:rPr>
    </w:lvl>
    <w:lvl w:ilvl="8" w:tentative="1">
      <w:start w:val="1"/>
      <w:numFmt w:val="decimal"/>
      <w:lvlText w:val="%9."/>
      <w:lvlJc w:val="left"/>
      <w:pPr>
        <w:tabs>
          <w:tab w:val="num" w:pos="6120"/>
        </w:tabs>
        <w:ind w:left="6120" w:hanging="360"/>
      </w:pPr>
      <w:rPr>
        <w:rFonts w:cs="Times New Roman"/>
      </w:rPr>
    </w:lvl>
  </w:abstractNum>
  <w:abstractNum w:abstractNumId="14">
    <w:nsid w:val="787C7745"/>
    <w:multiLevelType w:val="multilevel"/>
    <w:tmpl w:val="BF7C6BF2"/>
    <w:lvl w:ilvl="0">
      <w:start w:val="1"/>
      <w:numFmt w:val="decimal"/>
      <w:lvlText w:val="%1."/>
      <w:lvlJc w:val="left"/>
      <w:pPr>
        <w:tabs>
          <w:tab w:val="num" w:pos="360"/>
        </w:tabs>
        <w:ind w:left="360" w:hanging="360"/>
      </w:pPr>
      <w:rPr>
        <w:rFonts w:cs="Times New Roman"/>
      </w:rPr>
    </w:lvl>
    <w:lvl w:ilvl="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15">
    <w:nsid w:val="7DAF71A7"/>
    <w:multiLevelType w:val="multilevel"/>
    <w:tmpl w:val="E42E78EE"/>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num w:numId="1">
    <w:abstractNumId w:val="3"/>
  </w:num>
  <w:num w:numId="2">
    <w:abstractNumId w:val="15"/>
  </w:num>
  <w:num w:numId="3">
    <w:abstractNumId w:val="0"/>
  </w:num>
  <w:num w:numId="4">
    <w:abstractNumId w:val="1"/>
  </w:num>
  <w:num w:numId="5">
    <w:abstractNumId w:val="14"/>
  </w:num>
  <w:num w:numId="6">
    <w:abstractNumId w:val="13"/>
  </w:num>
  <w:num w:numId="7">
    <w:abstractNumId w:val="6"/>
  </w:num>
  <w:num w:numId="8">
    <w:abstractNumId w:val="10"/>
  </w:num>
  <w:num w:numId="9">
    <w:abstractNumId w:val="8"/>
  </w:num>
  <w:num w:numId="10">
    <w:abstractNumId w:val="11"/>
  </w:num>
  <w:num w:numId="11">
    <w:abstractNumId w:val="4"/>
  </w:num>
  <w:num w:numId="12">
    <w:abstractNumId w:val="12"/>
  </w:num>
  <w:num w:numId="13">
    <w:abstractNumId w:val="5"/>
  </w:num>
  <w:num w:numId="14">
    <w:abstractNumId w:val="7"/>
  </w:num>
  <w:num w:numId="15">
    <w:abstractNumId w:val="9"/>
  </w:num>
  <w:num w:numId="1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342F54"/>
    <w:rsid w:val="000009F8"/>
    <w:rsid w:val="000A2AF4"/>
    <w:rsid w:val="000B307D"/>
    <w:rsid w:val="001341B6"/>
    <w:rsid w:val="00156DAD"/>
    <w:rsid w:val="0017456C"/>
    <w:rsid w:val="001B5B75"/>
    <w:rsid w:val="0031216F"/>
    <w:rsid w:val="003136D7"/>
    <w:rsid w:val="00342F54"/>
    <w:rsid w:val="00344D16"/>
    <w:rsid w:val="003451D3"/>
    <w:rsid w:val="003F2279"/>
    <w:rsid w:val="00483C90"/>
    <w:rsid w:val="004A36D0"/>
    <w:rsid w:val="004B620F"/>
    <w:rsid w:val="0059040E"/>
    <w:rsid w:val="00590A6A"/>
    <w:rsid w:val="00601CAF"/>
    <w:rsid w:val="006352FC"/>
    <w:rsid w:val="006403A1"/>
    <w:rsid w:val="006C0529"/>
    <w:rsid w:val="00746A99"/>
    <w:rsid w:val="008146C6"/>
    <w:rsid w:val="00814BF5"/>
    <w:rsid w:val="0088663B"/>
    <w:rsid w:val="00916E25"/>
    <w:rsid w:val="009B2278"/>
    <w:rsid w:val="00A04EDE"/>
    <w:rsid w:val="00A10238"/>
    <w:rsid w:val="00A17BBE"/>
    <w:rsid w:val="00AC67BE"/>
    <w:rsid w:val="00B06F89"/>
    <w:rsid w:val="00B26FC7"/>
    <w:rsid w:val="00C7406F"/>
    <w:rsid w:val="00CE6F00"/>
    <w:rsid w:val="00E76F2D"/>
    <w:rsid w:val="00E95B80"/>
    <w:rsid w:val="00EA2452"/>
    <w:rsid w:val="00F4193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1026"/>
    <o:shapelayout v:ext="edit">
      <o:idmap v:ext="edit" data="1"/>
    </o:shapelayout>
  </w:shapeDefaults>
  <w:decimalSymbol w:val=","/>
  <w:listSeparator w:val=";"/>
  <w14:defaultImageDpi w14:val="0"/>
  <w15:chartTrackingRefBased/>
  <w15:docId w15:val="{7A1F80B4-F3CF-49B1-B142-E9AB704B4D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
    <w:name w:val="heading 1"/>
    <w:basedOn w:val="a"/>
    <w:link w:val="10"/>
    <w:uiPriority w:val="9"/>
    <w:qFormat/>
    <w:rsid w:val="00342F54"/>
    <w:pPr>
      <w:spacing w:before="100" w:beforeAutospacing="1" w:after="100" w:afterAutospacing="1"/>
      <w:outlineLvl w:val="0"/>
    </w:pPr>
    <w:rPr>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rPr>
      <w:rFonts w:ascii="Cambria" w:eastAsia="Times New Roman" w:hAnsi="Cambria" w:cs="Times New Roman"/>
      <w:b/>
      <w:bCs/>
      <w:kern w:val="32"/>
      <w:sz w:val="32"/>
      <w:szCs w:val="32"/>
    </w:rPr>
  </w:style>
  <w:style w:type="character" w:styleId="a3">
    <w:name w:val="Hyperlink"/>
    <w:uiPriority w:val="99"/>
    <w:rsid w:val="00342F54"/>
    <w:rPr>
      <w:rFonts w:cs="Times New Roman"/>
      <w:color w:val="0000FF"/>
      <w:u w:val="single"/>
    </w:rPr>
  </w:style>
  <w:style w:type="paragraph" w:styleId="a4">
    <w:name w:val="Normal (Web)"/>
    <w:basedOn w:val="a"/>
    <w:uiPriority w:val="99"/>
    <w:rsid w:val="00342F54"/>
    <w:pPr>
      <w:spacing w:before="100" w:beforeAutospacing="1" w:after="100" w:afterAutospacing="1"/>
    </w:pPr>
  </w:style>
  <w:style w:type="paragraph" w:styleId="a5">
    <w:name w:val="header"/>
    <w:basedOn w:val="a"/>
    <w:link w:val="a6"/>
    <w:uiPriority w:val="99"/>
    <w:rsid w:val="00746A99"/>
    <w:pPr>
      <w:tabs>
        <w:tab w:val="center" w:pos="4677"/>
        <w:tab w:val="right" w:pos="9355"/>
      </w:tabs>
    </w:pPr>
  </w:style>
  <w:style w:type="character" w:customStyle="1" w:styleId="a6">
    <w:name w:val="Верхний колонтитул Знак"/>
    <w:link w:val="a5"/>
    <w:uiPriority w:val="99"/>
    <w:semiHidden/>
    <w:rPr>
      <w:sz w:val="24"/>
      <w:szCs w:val="24"/>
    </w:rPr>
  </w:style>
  <w:style w:type="character" w:styleId="a7">
    <w:name w:val="page number"/>
    <w:uiPriority w:val="99"/>
    <w:rsid w:val="00746A99"/>
    <w:rPr>
      <w:rFonts w:cs="Times New Roman"/>
    </w:rPr>
  </w:style>
  <w:style w:type="paragraph" w:styleId="a8">
    <w:name w:val="footer"/>
    <w:basedOn w:val="a"/>
    <w:link w:val="a9"/>
    <w:uiPriority w:val="99"/>
    <w:rsid w:val="00EA2452"/>
    <w:pPr>
      <w:tabs>
        <w:tab w:val="center" w:pos="4677"/>
        <w:tab w:val="right" w:pos="9355"/>
      </w:tabs>
    </w:pPr>
  </w:style>
  <w:style w:type="character" w:customStyle="1" w:styleId="a9">
    <w:name w:val="Нижний колонтитул Знак"/>
    <w:link w:val="a8"/>
    <w:uiPriority w:val="99"/>
    <w:locked/>
    <w:rsid w:val="00EA2452"/>
    <w:rPr>
      <w:rFonts w:cs="Times New Roman"/>
      <w:sz w:val="24"/>
      <w:szCs w:val="24"/>
    </w:rPr>
  </w:style>
  <w:style w:type="table" w:styleId="aa">
    <w:name w:val="Table Grid"/>
    <w:basedOn w:val="a1"/>
    <w:uiPriority w:val="59"/>
    <w:rsid w:val="00EA245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98413482">
      <w:marLeft w:val="0"/>
      <w:marRight w:val="0"/>
      <w:marTop w:val="0"/>
      <w:marBottom w:val="0"/>
      <w:divBdr>
        <w:top w:val="none" w:sz="0" w:space="0" w:color="auto"/>
        <w:left w:val="none" w:sz="0" w:space="0" w:color="auto"/>
        <w:bottom w:val="none" w:sz="0" w:space="0" w:color="auto"/>
        <w:right w:val="none" w:sz="0" w:space="0" w:color="auto"/>
      </w:divBdr>
    </w:div>
    <w:div w:id="298413483">
      <w:marLeft w:val="0"/>
      <w:marRight w:val="0"/>
      <w:marTop w:val="0"/>
      <w:marBottom w:val="0"/>
      <w:divBdr>
        <w:top w:val="none" w:sz="0" w:space="0" w:color="auto"/>
        <w:left w:val="none" w:sz="0" w:space="0" w:color="auto"/>
        <w:bottom w:val="none" w:sz="0" w:space="0" w:color="auto"/>
        <w:right w:val="none" w:sz="0" w:space="0" w:color="auto"/>
      </w:divBdr>
    </w:div>
    <w:div w:id="298413484">
      <w:marLeft w:val="0"/>
      <w:marRight w:val="0"/>
      <w:marTop w:val="0"/>
      <w:marBottom w:val="0"/>
      <w:divBdr>
        <w:top w:val="none" w:sz="0" w:space="0" w:color="auto"/>
        <w:left w:val="none" w:sz="0" w:space="0" w:color="auto"/>
        <w:bottom w:val="none" w:sz="0" w:space="0" w:color="auto"/>
        <w:right w:val="none" w:sz="0" w:space="0" w:color="auto"/>
      </w:divBdr>
    </w:div>
    <w:div w:id="298413485">
      <w:marLeft w:val="0"/>
      <w:marRight w:val="0"/>
      <w:marTop w:val="0"/>
      <w:marBottom w:val="0"/>
      <w:divBdr>
        <w:top w:val="none" w:sz="0" w:space="0" w:color="auto"/>
        <w:left w:val="none" w:sz="0" w:space="0" w:color="auto"/>
        <w:bottom w:val="none" w:sz="0" w:space="0" w:color="auto"/>
        <w:right w:val="none" w:sz="0" w:space="0" w:color="auto"/>
      </w:divBdr>
    </w:div>
    <w:div w:id="298413486">
      <w:marLeft w:val="0"/>
      <w:marRight w:val="0"/>
      <w:marTop w:val="0"/>
      <w:marBottom w:val="0"/>
      <w:divBdr>
        <w:top w:val="none" w:sz="0" w:space="0" w:color="auto"/>
        <w:left w:val="none" w:sz="0" w:space="0" w:color="auto"/>
        <w:bottom w:val="none" w:sz="0" w:space="0" w:color="auto"/>
        <w:right w:val="none" w:sz="0" w:space="0" w:color="auto"/>
      </w:divBdr>
    </w:div>
    <w:div w:id="298413487">
      <w:marLeft w:val="0"/>
      <w:marRight w:val="0"/>
      <w:marTop w:val="0"/>
      <w:marBottom w:val="0"/>
      <w:divBdr>
        <w:top w:val="none" w:sz="0" w:space="0" w:color="auto"/>
        <w:left w:val="none" w:sz="0" w:space="0" w:color="auto"/>
        <w:bottom w:val="none" w:sz="0" w:space="0" w:color="auto"/>
        <w:right w:val="none" w:sz="0" w:space="0" w:color="auto"/>
      </w:divBdr>
    </w:div>
    <w:div w:id="298413488">
      <w:marLeft w:val="0"/>
      <w:marRight w:val="0"/>
      <w:marTop w:val="0"/>
      <w:marBottom w:val="0"/>
      <w:divBdr>
        <w:top w:val="none" w:sz="0" w:space="0" w:color="auto"/>
        <w:left w:val="none" w:sz="0" w:space="0" w:color="auto"/>
        <w:bottom w:val="none" w:sz="0" w:space="0" w:color="auto"/>
        <w:right w:val="none" w:sz="0" w:space="0" w:color="auto"/>
      </w:divBdr>
    </w:div>
    <w:div w:id="298413489">
      <w:marLeft w:val="0"/>
      <w:marRight w:val="0"/>
      <w:marTop w:val="0"/>
      <w:marBottom w:val="0"/>
      <w:divBdr>
        <w:top w:val="none" w:sz="0" w:space="0" w:color="auto"/>
        <w:left w:val="none" w:sz="0" w:space="0" w:color="auto"/>
        <w:bottom w:val="none" w:sz="0" w:space="0" w:color="auto"/>
        <w:right w:val="none" w:sz="0" w:space="0" w:color="auto"/>
      </w:divBdr>
    </w:div>
    <w:div w:id="298413490">
      <w:marLeft w:val="0"/>
      <w:marRight w:val="0"/>
      <w:marTop w:val="0"/>
      <w:marBottom w:val="0"/>
      <w:divBdr>
        <w:top w:val="none" w:sz="0" w:space="0" w:color="auto"/>
        <w:left w:val="none" w:sz="0" w:space="0" w:color="auto"/>
        <w:bottom w:val="none" w:sz="0" w:space="0" w:color="auto"/>
        <w:right w:val="none" w:sz="0" w:space="0" w:color="auto"/>
      </w:divBdr>
    </w:div>
    <w:div w:id="298413491">
      <w:marLeft w:val="0"/>
      <w:marRight w:val="0"/>
      <w:marTop w:val="0"/>
      <w:marBottom w:val="0"/>
      <w:divBdr>
        <w:top w:val="none" w:sz="0" w:space="0" w:color="auto"/>
        <w:left w:val="none" w:sz="0" w:space="0" w:color="auto"/>
        <w:bottom w:val="none" w:sz="0" w:space="0" w:color="auto"/>
        <w:right w:val="none" w:sz="0" w:space="0" w:color="auto"/>
      </w:divBdr>
    </w:div>
    <w:div w:id="298413492">
      <w:marLeft w:val="0"/>
      <w:marRight w:val="0"/>
      <w:marTop w:val="0"/>
      <w:marBottom w:val="0"/>
      <w:divBdr>
        <w:top w:val="none" w:sz="0" w:space="0" w:color="auto"/>
        <w:left w:val="none" w:sz="0" w:space="0" w:color="auto"/>
        <w:bottom w:val="none" w:sz="0" w:space="0" w:color="auto"/>
        <w:right w:val="none" w:sz="0" w:space="0" w:color="auto"/>
      </w:divBdr>
    </w:div>
    <w:div w:id="298413493">
      <w:marLeft w:val="0"/>
      <w:marRight w:val="0"/>
      <w:marTop w:val="0"/>
      <w:marBottom w:val="0"/>
      <w:divBdr>
        <w:top w:val="none" w:sz="0" w:space="0" w:color="auto"/>
        <w:left w:val="none" w:sz="0" w:space="0" w:color="auto"/>
        <w:bottom w:val="none" w:sz="0" w:space="0" w:color="auto"/>
        <w:right w:val="none" w:sz="0" w:space="0" w:color="auto"/>
      </w:divBdr>
    </w:div>
    <w:div w:id="298413494">
      <w:marLeft w:val="0"/>
      <w:marRight w:val="0"/>
      <w:marTop w:val="0"/>
      <w:marBottom w:val="0"/>
      <w:divBdr>
        <w:top w:val="none" w:sz="0" w:space="0" w:color="auto"/>
        <w:left w:val="none" w:sz="0" w:space="0" w:color="auto"/>
        <w:bottom w:val="none" w:sz="0" w:space="0" w:color="auto"/>
        <w:right w:val="none" w:sz="0" w:space="0" w:color="auto"/>
      </w:divBdr>
    </w:div>
    <w:div w:id="298413495">
      <w:marLeft w:val="0"/>
      <w:marRight w:val="0"/>
      <w:marTop w:val="0"/>
      <w:marBottom w:val="0"/>
      <w:divBdr>
        <w:top w:val="none" w:sz="0" w:space="0" w:color="auto"/>
        <w:left w:val="none" w:sz="0" w:space="0" w:color="auto"/>
        <w:bottom w:val="none" w:sz="0" w:space="0" w:color="auto"/>
        <w:right w:val="none" w:sz="0" w:space="0" w:color="auto"/>
      </w:divBdr>
    </w:div>
    <w:div w:id="298413496">
      <w:marLeft w:val="0"/>
      <w:marRight w:val="0"/>
      <w:marTop w:val="0"/>
      <w:marBottom w:val="0"/>
      <w:divBdr>
        <w:top w:val="none" w:sz="0" w:space="0" w:color="auto"/>
        <w:left w:val="none" w:sz="0" w:space="0" w:color="auto"/>
        <w:bottom w:val="none" w:sz="0" w:space="0" w:color="auto"/>
        <w:right w:val="none" w:sz="0" w:space="0" w:color="auto"/>
      </w:divBdr>
    </w:div>
    <w:div w:id="298413497">
      <w:marLeft w:val="0"/>
      <w:marRight w:val="0"/>
      <w:marTop w:val="0"/>
      <w:marBottom w:val="0"/>
      <w:divBdr>
        <w:top w:val="none" w:sz="0" w:space="0" w:color="auto"/>
        <w:left w:val="none" w:sz="0" w:space="0" w:color="auto"/>
        <w:bottom w:val="none" w:sz="0" w:space="0" w:color="auto"/>
        <w:right w:val="none" w:sz="0" w:space="0" w:color="auto"/>
      </w:divBdr>
    </w:div>
    <w:div w:id="298413498">
      <w:marLeft w:val="0"/>
      <w:marRight w:val="0"/>
      <w:marTop w:val="0"/>
      <w:marBottom w:val="0"/>
      <w:divBdr>
        <w:top w:val="none" w:sz="0" w:space="0" w:color="auto"/>
        <w:left w:val="none" w:sz="0" w:space="0" w:color="auto"/>
        <w:bottom w:val="none" w:sz="0" w:space="0" w:color="auto"/>
        <w:right w:val="none" w:sz="0" w:space="0" w:color="auto"/>
      </w:divBdr>
    </w:div>
    <w:div w:id="298413499">
      <w:marLeft w:val="0"/>
      <w:marRight w:val="0"/>
      <w:marTop w:val="0"/>
      <w:marBottom w:val="0"/>
      <w:divBdr>
        <w:top w:val="none" w:sz="0" w:space="0" w:color="auto"/>
        <w:left w:val="none" w:sz="0" w:space="0" w:color="auto"/>
        <w:bottom w:val="none" w:sz="0" w:space="0" w:color="auto"/>
        <w:right w:val="none" w:sz="0" w:space="0" w:color="auto"/>
      </w:divBdr>
    </w:div>
    <w:div w:id="298413500">
      <w:marLeft w:val="0"/>
      <w:marRight w:val="0"/>
      <w:marTop w:val="0"/>
      <w:marBottom w:val="0"/>
      <w:divBdr>
        <w:top w:val="none" w:sz="0" w:space="0" w:color="auto"/>
        <w:left w:val="none" w:sz="0" w:space="0" w:color="auto"/>
        <w:bottom w:val="none" w:sz="0" w:space="0" w:color="auto"/>
        <w:right w:val="none" w:sz="0" w:space="0" w:color="auto"/>
      </w:divBdr>
    </w:div>
    <w:div w:id="298413501">
      <w:marLeft w:val="0"/>
      <w:marRight w:val="0"/>
      <w:marTop w:val="0"/>
      <w:marBottom w:val="0"/>
      <w:divBdr>
        <w:top w:val="none" w:sz="0" w:space="0" w:color="auto"/>
        <w:left w:val="none" w:sz="0" w:space="0" w:color="auto"/>
        <w:bottom w:val="none" w:sz="0" w:space="0" w:color="auto"/>
        <w:right w:val="none" w:sz="0" w:space="0" w:color="auto"/>
      </w:divBdr>
    </w:div>
    <w:div w:id="298413502">
      <w:marLeft w:val="0"/>
      <w:marRight w:val="0"/>
      <w:marTop w:val="0"/>
      <w:marBottom w:val="0"/>
      <w:divBdr>
        <w:top w:val="none" w:sz="0" w:space="0" w:color="auto"/>
        <w:left w:val="none" w:sz="0" w:space="0" w:color="auto"/>
        <w:bottom w:val="none" w:sz="0" w:space="0" w:color="auto"/>
        <w:right w:val="none" w:sz="0" w:space="0" w:color="auto"/>
      </w:divBdr>
    </w:div>
    <w:div w:id="298413503">
      <w:marLeft w:val="0"/>
      <w:marRight w:val="0"/>
      <w:marTop w:val="0"/>
      <w:marBottom w:val="0"/>
      <w:divBdr>
        <w:top w:val="none" w:sz="0" w:space="0" w:color="auto"/>
        <w:left w:val="none" w:sz="0" w:space="0" w:color="auto"/>
        <w:bottom w:val="none" w:sz="0" w:space="0" w:color="auto"/>
        <w:right w:val="none" w:sz="0" w:space="0" w:color="auto"/>
      </w:divBdr>
    </w:div>
    <w:div w:id="298413504">
      <w:marLeft w:val="0"/>
      <w:marRight w:val="0"/>
      <w:marTop w:val="0"/>
      <w:marBottom w:val="0"/>
      <w:divBdr>
        <w:top w:val="none" w:sz="0" w:space="0" w:color="auto"/>
        <w:left w:val="none" w:sz="0" w:space="0" w:color="auto"/>
        <w:bottom w:val="none" w:sz="0" w:space="0" w:color="auto"/>
        <w:right w:val="none" w:sz="0" w:space="0" w:color="auto"/>
      </w:divBdr>
    </w:div>
    <w:div w:id="298413505">
      <w:marLeft w:val="0"/>
      <w:marRight w:val="0"/>
      <w:marTop w:val="0"/>
      <w:marBottom w:val="0"/>
      <w:divBdr>
        <w:top w:val="none" w:sz="0" w:space="0" w:color="auto"/>
        <w:left w:val="none" w:sz="0" w:space="0" w:color="auto"/>
        <w:bottom w:val="none" w:sz="0" w:space="0" w:color="auto"/>
        <w:right w:val="none" w:sz="0" w:space="0" w:color="auto"/>
      </w:divBdr>
    </w:div>
    <w:div w:id="298413506">
      <w:marLeft w:val="0"/>
      <w:marRight w:val="0"/>
      <w:marTop w:val="0"/>
      <w:marBottom w:val="0"/>
      <w:divBdr>
        <w:top w:val="none" w:sz="0" w:space="0" w:color="auto"/>
        <w:left w:val="none" w:sz="0" w:space="0" w:color="auto"/>
        <w:bottom w:val="none" w:sz="0" w:space="0" w:color="auto"/>
        <w:right w:val="none" w:sz="0" w:space="0" w:color="auto"/>
      </w:divBdr>
    </w:div>
    <w:div w:id="298413507">
      <w:marLeft w:val="0"/>
      <w:marRight w:val="0"/>
      <w:marTop w:val="0"/>
      <w:marBottom w:val="0"/>
      <w:divBdr>
        <w:top w:val="none" w:sz="0" w:space="0" w:color="auto"/>
        <w:left w:val="none" w:sz="0" w:space="0" w:color="auto"/>
        <w:bottom w:val="none" w:sz="0" w:space="0" w:color="auto"/>
        <w:right w:val="none" w:sz="0" w:space="0" w:color="auto"/>
      </w:divBdr>
    </w:div>
    <w:div w:id="298413508">
      <w:marLeft w:val="0"/>
      <w:marRight w:val="0"/>
      <w:marTop w:val="0"/>
      <w:marBottom w:val="0"/>
      <w:divBdr>
        <w:top w:val="none" w:sz="0" w:space="0" w:color="auto"/>
        <w:left w:val="none" w:sz="0" w:space="0" w:color="auto"/>
        <w:bottom w:val="none" w:sz="0" w:space="0" w:color="auto"/>
        <w:right w:val="none" w:sz="0" w:space="0" w:color="auto"/>
      </w:divBdr>
    </w:div>
    <w:div w:id="298413509">
      <w:marLeft w:val="0"/>
      <w:marRight w:val="0"/>
      <w:marTop w:val="0"/>
      <w:marBottom w:val="0"/>
      <w:divBdr>
        <w:top w:val="none" w:sz="0" w:space="0" w:color="auto"/>
        <w:left w:val="none" w:sz="0" w:space="0" w:color="auto"/>
        <w:bottom w:val="none" w:sz="0" w:space="0" w:color="auto"/>
        <w:right w:val="none" w:sz="0" w:space="0" w:color="auto"/>
      </w:divBdr>
    </w:div>
    <w:div w:id="298413510">
      <w:marLeft w:val="0"/>
      <w:marRight w:val="0"/>
      <w:marTop w:val="0"/>
      <w:marBottom w:val="0"/>
      <w:divBdr>
        <w:top w:val="none" w:sz="0" w:space="0" w:color="auto"/>
        <w:left w:val="none" w:sz="0" w:space="0" w:color="auto"/>
        <w:bottom w:val="none" w:sz="0" w:space="0" w:color="auto"/>
        <w:right w:val="none" w:sz="0" w:space="0" w:color="auto"/>
      </w:divBdr>
    </w:div>
    <w:div w:id="298413511">
      <w:marLeft w:val="0"/>
      <w:marRight w:val="0"/>
      <w:marTop w:val="0"/>
      <w:marBottom w:val="0"/>
      <w:divBdr>
        <w:top w:val="none" w:sz="0" w:space="0" w:color="auto"/>
        <w:left w:val="none" w:sz="0" w:space="0" w:color="auto"/>
        <w:bottom w:val="none" w:sz="0" w:space="0" w:color="auto"/>
        <w:right w:val="none" w:sz="0" w:space="0" w:color="auto"/>
      </w:divBdr>
    </w:div>
    <w:div w:id="298413512">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4551</Words>
  <Characters>25946</Characters>
  <Application>Microsoft Office Word</Application>
  <DocSecurity>0</DocSecurity>
  <Lines>216</Lines>
  <Paragraphs>60</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Company>
  <LinksUpToDate>false</LinksUpToDate>
  <CharactersWithSpaces>30437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dc:creator>
  <cp:keywords/>
  <dc:description/>
  <cp:lastModifiedBy>admin</cp:lastModifiedBy>
  <cp:revision>2</cp:revision>
  <dcterms:created xsi:type="dcterms:W3CDTF">2014-03-20T19:56:00Z</dcterms:created>
  <dcterms:modified xsi:type="dcterms:W3CDTF">2014-03-20T19:56:00Z</dcterms:modified>
</cp:coreProperties>
</file>