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37C" w:rsidRPr="00F277AE" w:rsidRDefault="002434C2">
      <w:pPr>
        <w:pStyle w:val="a3"/>
        <w:rPr>
          <w:b w:val="0"/>
          <w:caps/>
        </w:rPr>
      </w:pPr>
      <w:r w:rsidRPr="00F277AE">
        <w:rPr>
          <w:b w:val="0"/>
          <w:caps/>
        </w:rPr>
        <w:t>Министерство образования Республики Беларусь</w:t>
      </w:r>
    </w:p>
    <w:p w:rsidR="0077237C" w:rsidRPr="00F277AE" w:rsidRDefault="002434C2">
      <w:pPr>
        <w:jc w:val="center"/>
        <w:rPr>
          <w:caps/>
          <w:sz w:val="28"/>
        </w:rPr>
      </w:pPr>
      <w:r w:rsidRPr="00F277AE">
        <w:rPr>
          <w:caps/>
          <w:sz w:val="28"/>
        </w:rPr>
        <w:t>Учреждение образования</w:t>
      </w:r>
    </w:p>
    <w:p w:rsidR="00F277AE" w:rsidRDefault="002434C2">
      <w:pPr>
        <w:jc w:val="center"/>
        <w:rPr>
          <w:caps/>
          <w:sz w:val="28"/>
        </w:rPr>
      </w:pPr>
      <w:r w:rsidRPr="00F277AE">
        <w:rPr>
          <w:caps/>
          <w:sz w:val="28"/>
        </w:rPr>
        <w:t xml:space="preserve">«Новополоцкий государственный политехнический </w:t>
      </w:r>
    </w:p>
    <w:p w:rsidR="0077237C" w:rsidRPr="00F277AE" w:rsidRDefault="002434C2">
      <w:pPr>
        <w:jc w:val="center"/>
        <w:rPr>
          <w:caps/>
          <w:sz w:val="28"/>
        </w:rPr>
      </w:pPr>
      <w:r w:rsidRPr="00F277AE">
        <w:rPr>
          <w:caps/>
          <w:sz w:val="28"/>
        </w:rPr>
        <w:t>техникум»</w:t>
      </w: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2434C2">
      <w:pPr>
        <w:ind w:firstLine="5954"/>
        <w:rPr>
          <w:sz w:val="28"/>
        </w:rPr>
      </w:pPr>
      <w:r>
        <w:rPr>
          <w:sz w:val="28"/>
        </w:rPr>
        <w:t>Утверждаю</w:t>
      </w:r>
    </w:p>
    <w:p w:rsidR="0077237C" w:rsidRDefault="002434C2">
      <w:pPr>
        <w:ind w:firstLine="5954"/>
        <w:rPr>
          <w:sz w:val="28"/>
        </w:rPr>
      </w:pPr>
      <w:r>
        <w:rPr>
          <w:sz w:val="28"/>
        </w:rPr>
        <w:t>Директор УО «НГПТ»</w:t>
      </w:r>
    </w:p>
    <w:p w:rsidR="0077237C" w:rsidRDefault="002434C2">
      <w:pPr>
        <w:ind w:firstLine="5954"/>
        <w:rPr>
          <w:sz w:val="28"/>
        </w:rPr>
      </w:pPr>
      <w:r>
        <w:rPr>
          <w:sz w:val="28"/>
        </w:rPr>
        <w:t>______________ Сапего Н.В.</w:t>
      </w:r>
    </w:p>
    <w:p w:rsidR="0077237C" w:rsidRDefault="002434C2">
      <w:pPr>
        <w:ind w:firstLine="5954"/>
        <w:rPr>
          <w:sz w:val="28"/>
        </w:rPr>
      </w:pPr>
      <w:r>
        <w:rPr>
          <w:sz w:val="28"/>
        </w:rPr>
        <w:t>«____» _____________2007 г.</w:t>
      </w: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Pr="00F277AE" w:rsidRDefault="002434C2">
      <w:pPr>
        <w:pStyle w:val="1"/>
        <w:jc w:val="center"/>
        <w:rPr>
          <w:shadow/>
          <w:sz w:val="30"/>
          <w:szCs w:val="30"/>
        </w:rPr>
      </w:pPr>
      <w:r w:rsidRPr="00F277AE">
        <w:rPr>
          <w:b/>
          <w:shadow/>
          <w:sz w:val="30"/>
          <w:szCs w:val="30"/>
        </w:rPr>
        <w:t>«ОБЩАЯ ЭЛЕКТРОТЕХНИКА С ОСНОВАМИ ЭЛЕКТРОНИКИ»</w:t>
      </w:r>
    </w:p>
    <w:p w:rsidR="0077237C" w:rsidRDefault="002434C2">
      <w:pPr>
        <w:pStyle w:val="1"/>
        <w:jc w:val="center"/>
      </w:pPr>
      <w:r>
        <w:t xml:space="preserve">методические рекомендации  и выполнение контрольных заданий </w:t>
      </w:r>
    </w:p>
    <w:p w:rsidR="0077237C" w:rsidRDefault="002434C2">
      <w:pPr>
        <w:pStyle w:val="1"/>
        <w:jc w:val="center"/>
      </w:pPr>
      <w:r>
        <w:t xml:space="preserve">для учащихся заочной формы обучения </w:t>
      </w:r>
    </w:p>
    <w:p w:rsidR="0077237C" w:rsidRDefault="002434C2">
      <w:pPr>
        <w:pStyle w:val="1"/>
        <w:jc w:val="center"/>
      </w:pPr>
      <w:r>
        <w:t xml:space="preserve"> специальность: «Машины и аппараты химических производств и предприятий строительных материалов»</w:t>
      </w: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 w:rsidP="00F277AE">
      <w:pPr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2434C2">
      <w:pPr>
        <w:jc w:val="center"/>
        <w:rPr>
          <w:sz w:val="28"/>
        </w:rPr>
      </w:pPr>
      <w:r>
        <w:rPr>
          <w:sz w:val="28"/>
        </w:rPr>
        <w:t xml:space="preserve">Новополоцк </w:t>
      </w:r>
    </w:p>
    <w:p w:rsidR="0077237C" w:rsidRDefault="002434C2">
      <w:pPr>
        <w:jc w:val="center"/>
        <w:rPr>
          <w:sz w:val="28"/>
        </w:rPr>
      </w:pPr>
      <w:r>
        <w:rPr>
          <w:sz w:val="28"/>
        </w:rPr>
        <w:t xml:space="preserve">2007 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pStyle w:val="2"/>
        <w:ind w:left="851" w:hanging="851"/>
        <w:jc w:val="both"/>
      </w:pPr>
      <w:r>
        <w:t xml:space="preserve">Автор: </w:t>
      </w:r>
      <w:r>
        <w:rPr>
          <w:i/>
        </w:rPr>
        <w:t>И.В.Евсюкова</w:t>
      </w:r>
      <w:r>
        <w:t xml:space="preserve"> – преподаватель спецдисциплин учреждения образования «Новополоцкий государственный политехнический техникум»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ind w:firstLine="720"/>
        <w:jc w:val="both"/>
        <w:rPr>
          <w:sz w:val="28"/>
        </w:rPr>
      </w:pPr>
      <w:r>
        <w:rPr>
          <w:sz w:val="28"/>
        </w:rPr>
        <w:t>Обсуждено и одобрено на заседании цикловой комиссии электротехнических предметов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</w:p>
    <w:p w:rsidR="0077237C" w:rsidRDefault="002434C2">
      <w:pPr>
        <w:ind w:firstLine="720"/>
        <w:jc w:val="both"/>
        <w:rPr>
          <w:sz w:val="28"/>
        </w:rPr>
      </w:pPr>
      <w:r>
        <w:rPr>
          <w:sz w:val="28"/>
        </w:rPr>
        <w:t xml:space="preserve">Протокол № 1 от 31.08.2007 </w:t>
      </w: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2434C2">
      <w:pPr>
        <w:rPr>
          <w:sz w:val="28"/>
        </w:rPr>
      </w:pPr>
      <w:r>
        <w:rPr>
          <w:sz w:val="28"/>
        </w:rPr>
        <w:tab/>
        <w:t xml:space="preserve">Председатель комиссии                                                              И.В.Евсюкова </w:t>
      </w: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2434C2">
      <w:pPr>
        <w:pStyle w:val="6"/>
        <w:rPr>
          <w:b/>
          <w:lang w:val="ru-RU"/>
        </w:rPr>
      </w:pPr>
      <w:r>
        <w:rPr>
          <w:b/>
          <w:lang w:val="ru-RU"/>
        </w:rPr>
        <w:t>СОДЕРЖАНИЕ</w:t>
      </w:r>
    </w:p>
    <w:p w:rsidR="0077237C" w:rsidRDefault="00B63028"/>
    <w:p w:rsidR="0077237C" w:rsidRDefault="00B63028"/>
    <w:p w:rsidR="0077237C" w:rsidRDefault="00B63028"/>
    <w:p w:rsidR="0077237C" w:rsidRDefault="00B6302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897"/>
        <w:gridCol w:w="957"/>
      </w:tblGrid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Пояснительная записка..............................................................................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Перечень рекомендуемой литературы.....................................................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Тематический план.....................................................................................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Общие методические указания к выполнению контрольных работ......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Методические указания к выполнению контрольной работы № 1........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Контрольная работа № 1............................................................................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Методические указания к выполнению контрольной работы № 2........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77237C">
        <w:tc>
          <w:tcPr>
            <w:tcW w:w="8897" w:type="dxa"/>
          </w:tcPr>
          <w:p w:rsidR="0077237C" w:rsidRDefault="002434C2">
            <w:pPr>
              <w:numPr>
                <w:ilvl w:val="0"/>
                <w:numId w:val="1"/>
              </w:numPr>
              <w:rPr>
                <w:sz w:val="28"/>
              </w:rPr>
            </w:pPr>
            <w:r>
              <w:rPr>
                <w:sz w:val="28"/>
              </w:rPr>
              <w:t>Контрольная работа № 2............................................................................</w:t>
            </w:r>
          </w:p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:rsidR="0077237C" w:rsidRDefault="00B63028"/>
    <w:p w:rsidR="0077237C" w:rsidRDefault="00B63028"/>
    <w:p w:rsidR="0077237C" w:rsidRDefault="00B63028"/>
    <w:p w:rsidR="0077237C" w:rsidRDefault="00B63028"/>
    <w:p w:rsidR="0077237C" w:rsidRDefault="00B63028">
      <w:pPr>
        <w:pStyle w:val="a6"/>
        <w:tabs>
          <w:tab w:val="clear" w:pos="4153"/>
          <w:tab w:val="clear" w:pos="8306"/>
        </w:tabs>
      </w:pPr>
    </w:p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2434C2">
      <w:pPr>
        <w:pStyle w:val="1"/>
        <w:jc w:val="center"/>
        <w:rPr>
          <w:b/>
        </w:rPr>
      </w:pPr>
      <w:r>
        <w:rPr>
          <w:b/>
        </w:rPr>
        <w:t>ПОЯСНИТЕЛЬНАЯ ЗАПИСКА</w:t>
      </w:r>
    </w:p>
    <w:p w:rsidR="0077237C" w:rsidRDefault="00B63028">
      <w:pPr>
        <w:jc w:val="center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Программа предмета «Общая электротехника с основами электроники» предусматривает изучение процессов, происходящих в электрических цепях постоянного и переменного тока; устройств, принципа действия электроизмерительных приборов, электромагнитных аппаратов, электрических машин и их практического применения; устройств и принципа действия электронных, фотоэлектронных и полупроводниковых приборов.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При изучении предмета следует соблюдать единство терминологии и обозначения в соответствии с действующими стандартами, Международной системной единицы (СИ).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Для закрепления и углубления теоретических знаний учащихся программой предусматривается проведение лабораторных, практических занятий.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Лабораторные работы выполняются непосредственно после изучения соответствующей темы. Каждый учащийся должен самостоятельно собрать схему, снять показания приборов и сделать соответствующие выводы.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Тематика лабораторных и практических работ может быть изменена в зависимости от профиля специальностей, наличия лабораторного оборудования.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В результате изучения предмета «Общая электротехника с основами электроники» учащиеся </w:t>
      </w:r>
      <w:r>
        <w:rPr>
          <w:i/>
          <w:sz w:val="28"/>
        </w:rPr>
        <w:t>должны знать</w:t>
      </w:r>
      <w:r>
        <w:rPr>
          <w:sz w:val="28"/>
        </w:rPr>
        <w:t>: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основные электрические и магнитные явления, лежащие в основе построения электрических машин и аппаратов;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основные законы электротехники (Ома, Джоуля-Ленца, Кирхгофа, Ленца);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единицы электрических величин;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закономерности построения и сборки электрических схем;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правила безопасности труда при эксплуатации электрических установок; 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классификацию электроизмерительных приборов, условные обозначения на их шкалах;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основные элементы конструкции и характеристики электроизмерительных приборов, трансформаторов, асинхронных двигателей, схемы электроснабжения потребителей электрической энергией;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устройство и принцип действия основных типов полупроводниковых и фотоэлектронных приборов, их практические применение; краткие сведения о логических элементах и интегральных микросхемах.</w:t>
      </w:r>
    </w:p>
    <w:p w:rsidR="0077237C" w:rsidRDefault="002434C2">
      <w:pPr>
        <w:ind w:firstLine="720"/>
        <w:jc w:val="both"/>
        <w:rPr>
          <w:i/>
          <w:sz w:val="28"/>
        </w:rPr>
      </w:pPr>
      <w:r>
        <w:rPr>
          <w:i/>
          <w:sz w:val="28"/>
        </w:rPr>
        <w:t>должны уметь: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собирать простейшие схемы при последовательном и параллельном соединении элементов;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подбирать по назначению электроизмерительные приборы;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включать в цепь амперметры, вольтметры, производить элементарные расчеты электрических цепей постоянного, однофазного переменного и трехфазного токов;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производить реверс электрических машин;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чертить схемы выпрямителя с фильтром, усилителя;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пользоваться осциллографом.</w:t>
      </w:r>
    </w:p>
    <w:p w:rsidR="0077237C" w:rsidRDefault="00B63028">
      <w:pPr>
        <w:pStyle w:val="1"/>
        <w:jc w:val="center"/>
        <w:rPr>
          <w:b/>
        </w:rPr>
      </w:pPr>
    </w:p>
    <w:p w:rsidR="0077237C" w:rsidRDefault="002434C2">
      <w:pPr>
        <w:pStyle w:val="1"/>
        <w:jc w:val="center"/>
        <w:rPr>
          <w:b/>
        </w:rPr>
      </w:pPr>
      <w:r>
        <w:rPr>
          <w:b/>
        </w:rPr>
        <w:t>ЛИТЕРАТУРА</w:t>
      </w:r>
    </w:p>
    <w:p w:rsidR="0077237C" w:rsidRDefault="00B63028"/>
    <w:p w:rsidR="0077237C" w:rsidRDefault="00B63028">
      <w:pPr>
        <w:jc w:val="center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Данилов И.А., Иванов П.М. Общая электротехника с основами электроники. – М., 1983.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Обозначения условные графические в схемах. ГОСТ 2.728-74, 2.747-68, 2.730-732.785-74.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 Попов В.С., Николаев С.А. Общая электротехника с основами электроники. – М., 1976.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Усс Л.В., Красько А.С., Климович Г.С. Общая электротехника с основами электроники. – Мн., 1990.</w:t>
      </w: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2434C2">
      <w:pPr>
        <w:pStyle w:val="a3"/>
      </w:pPr>
      <w:r>
        <w:t>ТЕМАТИЧЕСКИЙ ПЛАН</w:t>
      </w:r>
    </w:p>
    <w:p w:rsidR="0077237C" w:rsidRDefault="00B63028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850"/>
        <w:gridCol w:w="851"/>
        <w:gridCol w:w="850"/>
        <w:gridCol w:w="851"/>
        <w:gridCol w:w="992"/>
        <w:gridCol w:w="952"/>
      </w:tblGrid>
      <w:tr w:rsidR="0077237C">
        <w:trPr>
          <w:cantSplit/>
        </w:trPr>
        <w:tc>
          <w:tcPr>
            <w:tcW w:w="4503" w:type="dxa"/>
            <w:vMerge w:val="restart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Раздел, тема</w:t>
            </w:r>
          </w:p>
        </w:tc>
        <w:tc>
          <w:tcPr>
            <w:tcW w:w="4394" w:type="dxa"/>
            <w:gridSpan w:val="5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Количество учебных часов</w:t>
            </w:r>
          </w:p>
        </w:tc>
        <w:tc>
          <w:tcPr>
            <w:tcW w:w="952" w:type="dxa"/>
            <w:vMerge w:val="restart"/>
          </w:tcPr>
          <w:p w:rsidR="0077237C" w:rsidRDefault="002434C2">
            <w:pPr>
              <w:jc w:val="center"/>
            </w:pPr>
            <w:r>
              <w:t xml:space="preserve">на 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t>самостоятельное изучение</w:t>
            </w:r>
          </w:p>
        </w:tc>
      </w:tr>
      <w:tr w:rsidR="0077237C">
        <w:trPr>
          <w:cantSplit/>
        </w:trPr>
        <w:tc>
          <w:tcPr>
            <w:tcW w:w="4503" w:type="dxa"/>
            <w:vMerge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2693" w:type="dxa"/>
            <w:gridSpan w:val="3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 том числе</w:t>
            </w:r>
          </w:p>
        </w:tc>
        <w:tc>
          <w:tcPr>
            <w:tcW w:w="952" w:type="dxa"/>
            <w:vMerge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  <w:tr w:rsidR="0077237C">
        <w:trPr>
          <w:cantSplit/>
        </w:trPr>
        <w:tc>
          <w:tcPr>
            <w:tcW w:w="4503" w:type="dxa"/>
            <w:vMerge/>
            <w:tcBorders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77237C" w:rsidRDefault="002434C2">
            <w:pPr>
              <w:jc w:val="center"/>
            </w:pPr>
            <w:r>
              <w:t>дневная форма</w:t>
            </w:r>
          </w:p>
        </w:tc>
        <w:tc>
          <w:tcPr>
            <w:tcW w:w="851" w:type="dxa"/>
            <w:tcBorders>
              <w:bottom w:val="nil"/>
            </w:tcBorders>
          </w:tcPr>
          <w:p w:rsidR="0077237C" w:rsidRDefault="002434C2">
            <w:pPr>
              <w:jc w:val="center"/>
            </w:pPr>
            <w:r>
              <w:t>заочная форма</w:t>
            </w:r>
          </w:p>
        </w:tc>
        <w:tc>
          <w:tcPr>
            <w:tcW w:w="850" w:type="dxa"/>
            <w:tcBorders>
              <w:bottom w:val="nil"/>
            </w:tcBorders>
          </w:tcPr>
          <w:p w:rsidR="0077237C" w:rsidRDefault="002434C2">
            <w:pPr>
              <w:jc w:val="center"/>
            </w:pPr>
            <w:r>
              <w:t>установочная сессия</w:t>
            </w:r>
          </w:p>
        </w:tc>
        <w:tc>
          <w:tcPr>
            <w:tcW w:w="851" w:type="dxa"/>
            <w:tcBorders>
              <w:bottom w:val="nil"/>
            </w:tcBorders>
          </w:tcPr>
          <w:p w:rsidR="0077237C" w:rsidRDefault="002434C2">
            <w:pPr>
              <w:jc w:val="center"/>
            </w:pPr>
            <w:r>
              <w:t>обзорная лекция</w:t>
            </w:r>
          </w:p>
        </w:tc>
        <w:tc>
          <w:tcPr>
            <w:tcW w:w="992" w:type="dxa"/>
            <w:tcBorders>
              <w:bottom w:val="nil"/>
            </w:tcBorders>
          </w:tcPr>
          <w:p w:rsidR="0077237C" w:rsidRDefault="002434C2">
            <w:pPr>
              <w:jc w:val="center"/>
            </w:pPr>
            <w:r>
              <w:t>лабораторные и практические</w:t>
            </w:r>
          </w:p>
        </w:tc>
        <w:tc>
          <w:tcPr>
            <w:tcW w:w="952" w:type="dxa"/>
            <w:vMerge/>
            <w:tcBorders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  <w:tr w:rsidR="0077237C">
        <w:tc>
          <w:tcPr>
            <w:tcW w:w="4503" w:type="dxa"/>
            <w:tcBorders>
              <w:bottom w:val="nil"/>
            </w:tcBorders>
          </w:tcPr>
          <w:p w:rsidR="0077237C" w:rsidRDefault="002434C2">
            <w:pPr>
              <w:pStyle w:val="1"/>
            </w:pPr>
            <w:r>
              <w:t>Введение</w:t>
            </w:r>
          </w:p>
        </w:tc>
        <w:tc>
          <w:tcPr>
            <w:tcW w:w="850" w:type="dxa"/>
            <w:tcBorders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Раздел 1. Общая электротехника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1.1. Электрическое поле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1.2. Электрические цепи постоянного тока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2л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1.3. Электромагнетизм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1.4. Электрические измерения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2л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1.5. Электрические машины постоянного тока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1.6. Однофазные электрические цепи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2п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1.7. Трехфазные электрические цепи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1.8. Трансформаторы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1.9. Электрические машины переменного тока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1.10. Электропривод и аппаратура управления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1.11. Передача и распределение электрической энергии.  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Раздел 2. Основы электротехники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2.1. Полупроводниковые приборы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2.2. Фотоэлектронные приборы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2.3. Электронные выпрямители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2п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2.4. Электронные усилители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2л</w:t>
            </w: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2.5. Электронные генераторы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7237C">
        <w:tc>
          <w:tcPr>
            <w:tcW w:w="4503" w:type="dxa"/>
            <w:tcBorders>
              <w:top w:val="nil"/>
              <w:bottom w:val="nil"/>
            </w:tcBorders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2.6. Интегральные схемы микроэлектроники. 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952" w:type="dxa"/>
            <w:tcBorders>
              <w:top w:val="nil"/>
              <w:bottom w:val="nil"/>
            </w:tcBorders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7237C">
        <w:tc>
          <w:tcPr>
            <w:tcW w:w="4503" w:type="dxa"/>
            <w:tcBorders>
              <w:top w:val="nil"/>
            </w:tcBorders>
          </w:tcPr>
          <w:p w:rsidR="0077237C" w:rsidRDefault="002434C2">
            <w:pPr>
              <w:pStyle w:val="2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0" w:type="dxa"/>
            <w:tcBorders>
              <w:top w:val="nil"/>
            </w:tcBorders>
          </w:tcPr>
          <w:p w:rsidR="0077237C" w:rsidRDefault="002434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104</w:t>
            </w:r>
          </w:p>
        </w:tc>
        <w:tc>
          <w:tcPr>
            <w:tcW w:w="851" w:type="dxa"/>
            <w:tcBorders>
              <w:top w:val="nil"/>
            </w:tcBorders>
          </w:tcPr>
          <w:p w:rsidR="0077237C" w:rsidRDefault="002434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850" w:type="dxa"/>
            <w:tcBorders>
              <w:top w:val="nil"/>
            </w:tcBorders>
          </w:tcPr>
          <w:p w:rsidR="0077237C" w:rsidRDefault="002434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77237C" w:rsidRDefault="002434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992" w:type="dxa"/>
            <w:tcBorders>
              <w:top w:val="nil"/>
            </w:tcBorders>
          </w:tcPr>
          <w:p w:rsidR="0077237C" w:rsidRDefault="002434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952" w:type="dxa"/>
            <w:tcBorders>
              <w:top w:val="nil"/>
            </w:tcBorders>
          </w:tcPr>
          <w:p w:rsidR="0077237C" w:rsidRDefault="002434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76</w:t>
            </w:r>
          </w:p>
        </w:tc>
      </w:tr>
    </w:tbl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2434C2">
      <w:pPr>
        <w:pStyle w:val="3"/>
      </w:pPr>
      <w:r>
        <w:t xml:space="preserve">ОБЩИЕ МЕТОДИЧЕСКИЕ УКАЗАНИЯ </w:t>
      </w:r>
    </w:p>
    <w:p w:rsidR="0077237C" w:rsidRDefault="002434C2">
      <w:pPr>
        <w:pStyle w:val="3"/>
      </w:pPr>
      <w:r>
        <w:t>К ВЫПОЛНЕНИЮ КОНТРОЛЬНЫХ РАБОТ</w:t>
      </w:r>
    </w:p>
    <w:p w:rsidR="0077237C" w:rsidRDefault="00B63028">
      <w:pPr>
        <w:pStyle w:val="3"/>
        <w:rPr>
          <w:b w:val="0"/>
          <w:i/>
          <w:sz w:val="32"/>
        </w:rPr>
      </w:pPr>
    </w:p>
    <w:p w:rsidR="0077237C" w:rsidRDefault="00B63028">
      <w:pPr>
        <w:ind w:firstLine="851"/>
        <w:jc w:val="both"/>
        <w:rPr>
          <w:sz w:val="28"/>
        </w:rPr>
      </w:pPr>
    </w:p>
    <w:p w:rsidR="0077237C" w:rsidRDefault="002434C2">
      <w:pPr>
        <w:pStyle w:val="a4"/>
      </w:pPr>
      <w:r>
        <w:t>По электротехнике каждая контрольная работа содержит 2 задачи и теоретические вопросы. Варианты для каждого учащегося – индивидуальные. Номер варианта определения номером в журнале учебной группы.</w:t>
      </w:r>
    </w:p>
    <w:p w:rsidR="0077237C" w:rsidRDefault="002434C2">
      <w:pPr>
        <w:ind w:firstLine="851"/>
        <w:jc w:val="both"/>
        <w:rPr>
          <w:sz w:val="28"/>
        </w:rPr>
      </w:pPr>
      <w:r>
        <w:rPr>
          <w:sz w:val="28"/>
        </w:rPr>
        <w:t>Задачи и ответы на вопросы, выполненные не по своему варианту, не защитываются и возвращаются учащемуся.</w:t>
      </w:r>
    </w:p>
    <w:p w:rsidR="0077237C" w:rsidRDefault="002434C2">
      <w:pPr>
        <w:ind w:firstLine="851"/>
        <w:jc w:val="both"/>
        <w:rPr>
          <w:sz w:val="28"/>
        </w:rPr>
      </w:pPr>
      <w:r>
        <w:rPr>
          <w:sz w:val="28"/>
        </w:rPr>
        <w:t>Контрольная работа выполняется в отдельной тетради, желательно в клеточку. Условия задачи и формулировки вопросов переписываются полностью, оставляются поля шириной 25-30мм для замечаний рецензента, а в конце тетради страницу для рецензии. Формулы, расчеты, ответы на вопросы пишутся чернилами, а чертежи, схемы и рисунки делаются карандашом, на графиках и диаграммах указывается масштаб. Решение задач обязательно ведется в Международной системе единиц (СИ). Страницы тетради нумеруются для возможности ссылки на них преподавателя.</w:t>
      </w:r>
    </w:p>
    <w:p w:rsidR="0077237C" w:rsidRDefault="002434C2">
      <w:pPr>
        <w:ind w:firstLine="851"/>
        <w:jc w:val="both"/>
        <w:rPr>
          <w:sz w:val="28"/>
        </w:rPr>
      </w:pPr>
      <w:r>
        <w:rPr>
          <w:sz w:val="28"/>
        </w:rPr>
        <w:t>Вычисления следует производить с помощью электронного микрокалькулятора. После получения работы с оценкой и замечаниями преподавателя надо исправить отмеченные ошибки, выполнить все его указания и повторить недостаточно усвоенный материал. Если контрольная работа получила неудовлетворительную оценку, то учащийся выполняет ее снова по старому или новому варианту в зависимости от указания рецензента и отправляет на повторную проверку. В случае возникновения затруднений при выполнении контрольной работы учащийся может обратиться в техникум для получения письменной или устной консультации. Лабораторные работы выполняют в период экзаменационно-лабораторной сессии. К этим работам учащиеся допускаются после сдачи всех контрольных работ. По каждой лабораторной работе составляется отчет по установленной форме. Сдача экзаменов разрешается учащимся, получившим положительные оценки по всем контрольным работам и имеющим зачет по лабораторным работам.</w:t>
      </w:r>
    </w:p>
    <w:p w:rsidR="0077237C" w:rsidRDefault="00B63028">
      <w:pPr>
        <w:pStyle w:val="4"/>
      </w:pPr>
    </w:p>
    <w:p w:rsidR="0077237C" w:rsidRDefault="00B63028">
      <w:pPr>
        <w:pStyle w:val="4"/>
        <w:jc w:val="both"/>
      </w:pPr>
    </w:p>
    <w:p w:rsidR="0077237C" w:rsidRDefault="00B63028">
      <w:pPr>
        <w:pStyle w:val="4"/>
        <w:jc w:val="both"/>
      </w:pPr>
    </w:p>
    <w:p w:rsidR="0077237C" w:rsidRDefault="00B63028"/>
    <w:p w:rsidR="0077237C" w:rsidRDefault="00B63028">
      <w:pPr>
        <w:pStyle w:val="4"/>
        <w:jc w:val="both"/>
      </w:pPr>
    </w:p>
    <w:p w:rsidR="0077237C" w:rsidRDefault="00B63028">
      <w:pPr>
        <w:pStyle w:val="4"/>
        <w:jc w:val="both"/>
      </w:pPr>
    </w:p>
    <w:p w:rsidR="0077237C" w:rsidRDefault="00B63028">
      <w:pPr>
        <w:pStyle w:val="4"/>
        <w:jc w:val="both"/>
      </w:pPr>
    </w:p>
    <w:p w:rsidR="0077237C" w:rsidRDefault="00B63028">
      <w:pPr>
        <w:pStyle w:val="4"/>
        <w:ind w:firstLine="0"/>
        <w:jc w:val="both"/>
      </w:pPr>
    </w:p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B63028"/>
    <w:p w:rsidR="0077237C" w:rsidRDefault="002434C2">
      <w:pPr>
        <w:pStyle w:val="4"/>
      </w:pPr>
      <w:r>
        <w:t xml:space="preserve">МЕТОДИЧЕСКИЕ УКАЗАНИЯ </w:t>
      </w:r>
    </w:p>
    <w:p w:rsidR="0077237C" w:rsidRDefault="002434C2">
      <w:pPr>
        <w:pStyle w:val="4"/>
      </w:pPr>
      <w:r>
        <w:t>К ВЫПОЛНЕНИЮ КОНТРОЛЬНОЙ РАБОТЫ № 1</w:t>
      </w:r>
    </w:p>
    <w:p w:rsidR="0077237C" w:rsidRDefault="00B63028">
      <w:pPr>
        <w:ind w:firstLine="851"/>
        <w:jc w:val="center"/>
        <w:rPr>
          <w:b/>
          <w:sz w:val="28"/>
        </w:rPr>
      </w:pPr>
    </w:p>
    <w:p w:rsidR="0077237C" w:rsidRDefault="002434C2">
      <w:pPr>
        <w:pStyle w:val="a4"/>
      </w:pPr>
      <w:r>
        <w:t>В контрольную работу входят 11 тем, т.е. весь первый раздел программы. На темы 1.2. и 1.6. предусмотрены задачи, на остальные темы - теоретические вопросы. В таблице 1 указаны варианты и данные к этим задачам, а также номера теоретических вопросов.</w:t>
      </w:r>
    </w:p>
    <w:p w:rsidR="0077237C" w:rsidRDefault="002434C2">
      <w:pPr>
        <w:pStyle w:val="7"/>
        <w:ind w:firstLine="851"/>
        <w:jc w:val="left"/>
        <w:rPr>
          <w:b w:val="0"/>
          <w:i/>
        </w:rPr>
      </w:pPr>
      <w:r>
        <w:rPr>
          <w:b w:val="0"/>
          <w:i/>
        </w:rPr>
        <w:t>Методические указания к решению задачи 1</w:t>
      </w:r>
    </w:p>
    <w:p w:rsidR="0077237C" w:rsidRDefault="002434C2">
      <w:pPr>
        <w:pStyle w:val="20"/>
      </w:pPr>
      <w:r>
        <w:t>Решение задачи требует знаний закона Ома для всей цепи и ее участков, законов Кирхгофа, методики определения эквивалентного сопротивления цепи при смешанном соединении резисторов, а также умения вычислять мощность и работу электрического тока. Содержа</w:t>
      </w:r>
      <w:r>
        <w:softHyphen/>
        <w:t>ния задач и схемы цепей приведены в условии, а данные к ним — в таблице 1. Перед решением задачи рассмотрите типовой пример 1.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b/>
          <w:color w:val="000000"/>
          <w:sz w:val="28"/>
        </w:rPr>
        <w:t>Пример 1.</w:t>
      </w:r>
      <w:r>
        <w:rPr>
          <w:color w:val="000000"/>
          <w:sz w:val="28"/>
        </w:rPr>
        <w:t xml:space="preserve"> Для схемы, приведенной на рис. 1, а, определить экви</w:t>
      </w:r>
      <w:r>
        <w:rPr>
          <w:color w:val="000000"/>
          <w:sz w:val="28"/>
        </w:rPr>
        <w:softHyphen/>
        <w:t xml:space="preserve">валентное сопротивление цепи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АВ</w:t>
      </w:r>
      <w:r>
        <w:rPr>
          <w:color w:val="000000"/>
          <w:sz w:val="28"/>
        </w:rPr>
        <w:t xml:space="preserve"> и токи в каждом резисторе, а также расход электроэнергии цепью за 8 ч работы.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i/>
          <w:color w:val="000000"/>
          <w:sz w:val="28"/>
        </w:rPr>
        <w:t>Решение.</w:t>
      </w:r>
      <w:r>
        <w:rPr>
          <w:color w:val="000000"/>
          <w:sz w:val="28"/>
        </w:rPr>
        <w:t xml:space="preserve"> Задача относится к теме «Электрические цепи по</w:t>
      </w:r>
      <w:r>
        <w:rPr>
          <w:color w:val="000000"/>
          <w:sz w:val="28"/>
        </w:rPr>
        <w:softHyphen/>
        <w:t>стоянного тока». Проводим поэтапное решение, предварительно обозна</w:t>
      </w:r>
      <w:r>
        <w:rPr>
          <w:color w:val="000000"/>
          <w:sz w:val="28"/>
        </w:rPr>
        <w:softHyphen/>
        <w:t>чив стрелкой ток в каждом резисторе; индекс тока должен соответство</w:t>
      </w:r>
      <w:r>
        <w:rPr>
          <w:color w:val="000000"/>
          <w:sz w:val="28"/>
        </w:rPr>
        <w:softHyphen/>
        <w:t>вать номеру резистора, по которому он проходит.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 xml:space="preserve">1.  Определяем общее сопротивление разветвления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 xml:space="preserve">, учитывая, что резисторы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3 </w:t>
      </w:r>
      <w:r>
        <w:rPr>
          <w:color w:val="000000"/>
          <w:sz w:val="28"/>
        </w:rPr>
        <w:t xml:space="preserve">и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4 </w:t>
      </w:r>
      <w:r>
        <w:rPr>
          <w:color w:val="000000"/>
          <w:sz w:val="28"/>
        </w:rPr>
        <w:t xml:space="preserve">соединены последовательно между собой, а с резистором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параллельно: R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 xml:space="preserve"> = (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3 </w:t>
      </w:r>
      <w:r>
        <w:rPr>
          <w:color w:val="000000"/>
          <w:sz w:val="28"/>
        </w:rPr>
        <w:t xml:space="preserve">+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 xml:space="preserve">)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5  </w:t>
      </w:r>
      <w:r>
        <w:rPr>
          <w:color w:val="000000"/>
          <w:sz w:val="28"/>
        </w:rPr>
        <w:t>/ (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3 </w:t>
      </w:r>
      <w:r>
        <w:rPr>
          <w:color w:val="000000"/>
          <w:sz w:val="28"/>
        </w:rPr>
        <w:t xml:space="preserve">+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>+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>) = (10 + 5)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10 / (10 + 5 + 10) = 6 Ом  (рис. 1,6).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2.  Определяем   общее   сопротивление   цепи   относительно   вводов СЕ. Резисторы и R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 xml:space="preserve"> и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2 </w:t>
      </w:r>
      <w:r>
        <w:rPr>
          <w:color w:val="000000"/>
          <w:sz w:val="28"/>
        </w:rPr>
        <w:t xml:space="preserve">включены   параллельно, поэтому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СЕ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  <w:vertAlign w:val="subscript"/>
        </w:rPr>
        <w:t xml:space="preserve">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 xml:space="preserve">2 </w:t>
      </w:r>
      <w:r>
        <w:rPr>
          <w:color w:val="000000"/>
          <w:sz w:val="28"/>
        </w:rPr>
        <w:t>/ /(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>+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) = 6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3 / (6+3)=2 Ом (рис. 1, в).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3.  Находим  эквивалентное сопротивление  всей  цепи:  R</w:t>
      </w:r>
      <w:r>
        <w:rPr>
          <w:color w:val="000000"/>
          <w:sz w:val="28"/>
          <w:vertAlign w:val="subscript"/>
        </w:rPr>
        <w:t>АВ</w:t>
      </w:r>
      <w:r>
        <w:rPr>
          <w:color w:val="000000"/>
          <w:sz w:val="28"/>
        </w:rPr>
        <w:t xml:space="preserve"> = 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 + R</w:t>
      </w:r>
      <w:r>
        <w:rPr>
          <w:color w:val="000000"/>
          <w:sz w:val="28"/>
          <w:vertAlign w:val="subscript"/>
        </w:rPr>
        <w:t xml:space="preserve">СЕ </w:t>
      </w:r>
      <w:r>
        <w:rPr>
          <w:color w:val="000000"/>
          <w:sz w:val="28"/>
        </w:rPr>
        <w:t xml:space="preserve">= = 8 + 2 = 10 Ом (рис. </w:t>
      </w:r>
      <w:smartTag w:uri="urn:schemas-microsoft-com:office:smarttags" w:element="metricconverter">
        <w:smartTagPr>
          <w:attr w:name="ProductID" w:val="1, г"/>
        </w:smartTagPr>
        <w:r>
          <w:rPr>
            <w:color w:val="000000"/>
            <w:sz w:val="28"/>
          </w:rPr>
          <w:t>1, г</w:t>
        </w:r>
      </w:smartTag>
      <w:r>
        <w:rPr>
          <w:color w:val="000000"/>
          <w:sz w:val="28"/>
        </w:rPr>
        <w:t>).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4.  Определяем токи в резисторах цепи. Так как напряжение U</w:t>
      </w:r>
      <w:r>
        <w:rPr>
          <w:color w:val="000000"/>
          <w:sz w:val="28"/>
          <w:vertAlign w:val="subscript"/>
        </w:rPr>
        <w:t>AB</w:t>
      </w:r>
      <w:r>
        <w:rPr>
          <w:color w:val="000000"/>
          <w:sz w:val="28"/>
        </w:rPr>
        <w:t xml:space="preserve"> приложено  ко  всей  цепи,   а  R</w:t>
      </w:r>
      <w:r>
        <w:rPr>
          <w:color w:val="000000"/>
          <w:sz w:val="28"/>
          <w:vertAlign w:val="subscript"/>
        </w:rPr>
        <w:t>АВ</w:t>
      </w:r>
      <w:r>
        <w:rPr>
          <w:color w:val="000000"/>
          <w:sz w:val="28"/>
        </w:rPr>
        <w:t xml:space="preserve"> = 10  Ом,  то  согласно  закону  Ома </w:t>
      </w: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</w:rPr>
        <w:t xml:space="preserve">1 </w:t>
      </w:r>
      <w:r>
        <w:rPr>
          <w:color w:val="000000"/>
          <w:sz w:val="28"/>
        </w:rPr>
        <w:t>=</w:t>
      </w:r>
      <w:r>
        <w:rPr>
          <w:color w:val="000000"/>
          <w:sz w:val="28"/>
          <w:vertAlign w:val="subscript"/>
        </w:rPr>
        <w:t xml:space="preserve"> 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  <w:vertAlign w:val="subscript"/>
        </w:rPr>
        <w:t xml:space="preserve"> </w:t>
      </w:r>
      <w:r>
        <w:rPr>
          <w:color w:val="000000"/>
          <w:sz w:val="28"/>
        </w:rPr>
        <w:t xml:space="preserve">/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= = 150/10 = 15 А.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b/>
          <w:color w:val="000000"/>
          <w:sz w:val="28"/>
        </w:rPr>
        <w:t>Внимание!</w:t>
      </w:r>
      <w:r>
        <w:rPr>
          <w:color w:val="000000"/>
          <w:sz w:val="28"/>
        </w:rPr>
        <w:t xml:space="preserve"> Нельзя последнюю формулу писать в виде </w:t>
      </w: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</w:rPr>
        <w:t xml:space="preserve">1 </w:t>
      </w:r>
      <w:r>
        <w:rPr>
          <w:color w:val="000000"/>
          <w:sz w:val="28"/>
        </w:rPr>
        <w:t>= U</w:t>
      </w:r>
      <w:r>
        <w:rPr>
          <w:color w:val="000000"/>
          <w:sz w:val="28"/>
          <w:vertAlign w:val="subscript"/>
        </w:rPr>
        <w:t>AB</w:t>
      </w:r>
      <w:r>
        <w:rPr>
          <w:color w:val="000000"/>
          <w:sz w:val="28"/>
        </w:rPr>
        <w:t xml:space="preserve"> /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, так как U</w:t>
      </w:r>
      <w:r>
        <w:rPr>
          <w:color w:val="000000"/>
          <w:sz w:val="28"/>
          <w:vertAlign w:val="subscript"/>
        </w:rPr>
        <w:t>АВ</w:t>
      </w:r>
      <w:r>
        <w:rPr>
          <w:color w:val="000000"/>
          <w:sz w:val="28"/>
        </w:rPr>
        <w:t xml:space="preserve"> приложено ко всей цепи, а не к участку 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.</w:t>
      </w:r>
    </w:p>
    <w:p w:rsidR="0077237C" w:rsidRDefault="002434C2">
      <w:pPr>
        <w:ind w:firstLine="851"/>
        <w:jc w:val="both"/>
        <w:rPr>
          <w:sz w:val="28"/>
        </w:rPr>
      </w:pPr>
      <w:r>
        <w:rPr>
          <w:color w:val="000000"/>
          <w:sz w:val="28"/>
        </w:rPr>
        <w:t>Для определения тока 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находим напряжение на резисторе R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, т. е.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  <w:vertAlign w:val="subscript"/>
        </w:rPr>
        <w:t xml:space="preserve">. </w:t>
      </w:r>
      <w:r>
        <w:rPr>
          <w:color w:val="000000"/>
          <w:sz w:val="28"/>
        </w:rPr>
        <w:t>Очевидно, U</w:t>
      </w:r>
      <w:r>
        <w:rPr>
          <w:color w:val="000000"/>
          <w:sz w:val="28"/>
          <w:vertAlign w:val="subscript"/>
        </w:rPr>
        <w:t>CB</w:t>
      </w:r>
      <w:r>
        <w:rPr>
          <w:color w:val="000000"/>
          <w:sz w:val="28"/>
        </w:rPr>
        <w:t xml:space="preserve"> меньше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на потерю напряжения в ре</w:t>
      </w:r>
      <w:r>
        <w:rPr>
          <w:color w:val="000000"/>
          <w:sz w:val="28"/>
        </w:rPr>
        <w:softHyphen/>
        <w:t>зисторе 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, т. е. U</w:t>
      </w:r>
      <w:r>
        <w:rPr>
          <w:color w:val="000000"/>
          <w:sz w:val="28"/>
          <w:vertAlign w:val="subscript"/>
        </w:rPr>
        <w:t>СЕ</w:t>
      </w:r>
      <w:r>
        <w:rPr>
          <w:color w:val="000000"/>
          <w:sz w:val="28"/>
        </w:rPr>
        <w:t xml:space="preserve"> =    = U</w:t>
      </w:r>
      <w:r>
        <w:rPr>
          <w:color w:val="000000"/>
          <w:sz w:val="28"/>
          <w:vertAlign w:val="subscript"/>
        </w:rPr>
        <w:t>АВ</w:t>
      </w:r>
      <w:r>
        <w:rPr>
          <w:color w:val="000000"/>
          <w:sz w:val="28"/>
        </w:rPr>
        <w:t xml:space="preserve"> – 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= 150 – 15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8 = 30 В. Тогда 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  <w:vertAlign w:val="subscript"/>
        </w:rPr>
        <w:t xml:space="preserve"> </w:t>
      </w:r>
      <w:r>
        <w:rPr>
          <w:color w:val="000000"/>
          <w:sz w:val="28"/>
        </w:rPr>
        <w:t xml:space="preserve">/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= 30/3 = 10 А. Так как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  <w:vertAlign w:val="subscript"/>
        </w:rPr>
        <w:t xml:space="preserve"> </w:t>
      </w:r>
      <w:r>
        <w:rPr>
          <w:color w:val="000000"/>
          <w:sz w:val="28"/>
        </w:rPr>
        <w:t xml:space="preserve">=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>, то можно определить токи I</w:t>
      </w:r>
      <w:r>
        <w:rPr>
          <w:color w:val="000000"/>
          <w:sz w:val="28"/>
          <w:vertAlign w:val="subscript"/>
        </w:rPr>
        <w:t>3,4</w:t>
      </w:r>
      <w:r>
        <w:rPr>
          <w:color w:val="000000"/>
          <w:sz w:val="28"/>
        </w:rPr>
        <w:t xml:space="preserve"> и I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: I</w:t>
      </w:r>
      <w:r>
        <w:rPr>
          <w:color w:val="000000"/>
          <w:sz w:val="28"/>
          <w:vertAlign w:val="subscript"/>
        </w:rPr>
        <w:t>3,4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>/(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3</w:t>
      </w:r>
      <w:r>
        <w:rPr>
          <w:color w:val="000000"/>
          <w:sz w:val="28"/>
        </w:rPr>
        <w:t xml:space="preserve"> + R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>) = 30/(10 + 5) = 2 А; I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>/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= 30/10 = 3 А.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>На основании первого закона Кирхгофа, записанного для узла С, проверим правильность определения токов: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lang w:val="en-US"/>
        </w:rPr>
      </w:pP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  <w:lang w:val="en-US"/>
        </w:rPr>
        <w:t>1</w:t>
      </w:r>
      <w:r>
        <w:rPr>
          <w:color w:val="000000"/>
          <w:sz w:val="28"/>
          <w:lang w:val="en-US"/>
        </w:rPr>
        <w:t xml:space="preserve"> = I</w:t>
      </w:r>
      <w:r>
        <w:rPr>
          <w:color w:val="000000"/>
          <w:sz w:val="28"/>
          <w:vertAlign w:val="subscript"/>
          <w:lang w:val="en-US"/>
        </w:rPr>
        <w:t>2</w:t>
      </w:r>
      <w:r>
        <w:rPr>
          <w:color w:val="000000"/>
          <w:sz w:val="28"/>
          <w:lang w:val="en-US"/>
        </w:rPr>
        <w:t xml:space="preserve"> + I</w:t>
      </w:r>
      <w:r>
        <w:rPr>
          <w:color w:val="000000"/>
          <w:sz w:val="28"/>
          <w:vertAlign w:val="subscript"/>
          <w:lang w:val="en-US"/>
        </w:rPr>
        <w:t>3</w:t>
      </w:r>
      <w:r>
        <w:rPr>
          <w:color w:val="000000"/>
          <w:sz w:val="28"/>
          <w:lang w:val="en-US"/>
        </w:rPr>
        <w:t>,</w:t>
      </w:r>
      <w:r>
        <w:rPr>
          <w:color w:val="000000"/>
          <w:sz w:val="28"/>
          <w:vertAlign w:val="subscript"/>
          <w:lang w:val="en-US"/>
        </w:rPr>
        <w:t>4</w:t>
      </w:r>
      <w:r>
        <w:rPr>
          <w:color w:val="000000"/>
          <w:sz w:val="28"/>
          <w:lang w:val="en-US"/>
        </w:rPr>
        <w:t xml:space="preserve"> + I</w:t>
      </w:r>
      <w:r>
        <w:rPr>
          <w:color w:val="000000"/>
          <w:sz w:val="28"/>
          <w:vertAlign w:val="subscript"/>
          <w:lang w:val="en-US"/>
        </w:rPr>
        <w:t>5</w:t>
      </w:r>
      <w:r>
        <w:rPr>
          <w:color w:val="000000"/>
          <w:sz w:val="28"/>
          <w:lang w:val="en-US"/>
        </w:rPr>
        <w:t xml:space="preserve">, </w:t>
      </w:r>
      <w:r>
        <w:rPr>
          <w:color w:val="000000"/>
          <w:sz w:val="28"/>
        </w:rPr>
        <w:t>или</w:t>
      </w:r>
      <w:r>
        <w:rPr>
          <w:color w:val="000000"/>
          <w:sz w:val="28"/>
          <w:lang w:val="en-US"/>
        </w:rPr>
        <w:t xml:space="preserve">  15 = 10 + 2 + 3 = 15 </w:t>
      </w:r>
      <w:r>
        <w:rPr>
          <w:color w:val="000000"/>
          <w:sz w:val="28"/>
        </w:rPr>
        <w:t>А</w:t>
      </w:r>
      <w:r>
        <w:rPr>
          <w:color w:val="000000"/>
          <w:sz w:val="28"/>
          <w:lang w:val="en-US"/>
        </w:rPr>
        <w:t>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>5. Расход энергии цепью за восемь часов работы: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</w:rPr>
      </w:pPr>
      <w:r>
        <w:rPr>
          <w:color w:val="000000"/>
          <w:sz w:val="28"/>
          <w:lang w:val="en-US"/>
        </w:rPr>
        <w:t>W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Pt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  <w:lang w:val="en-US"/>
        </w:rPr>
        <w:t>t</w:t>
      </w:r>
      <w:r>
        <w:rPr>
          <w:color w:val="000000"/>
          <w:sz w:val="28"/>
        </w:rPr>
        <w:t xml:space="preserve"> = 150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15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8 = 18 000 Вт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ч = 18 кВт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ч.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jc w:val="center"/>
        <w:rPr>
          <w:sz w:val="28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 xml:space="preserve">Пусть в схеме примера 1 известны сопротивления всех резисторов, а вместо напряжения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задан один из токов, например I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= 2 А. Найти остальные токи и напряжение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  <w:vertAlign w:val="subscript"/>
        </w:rPr>
        <w:t>.</w:t>
      </w:r>
      <w:r>
        <w:rPr>
          <w:color w:val="000000"/>
          <w:sz w:val="28"/>
        </w:rPr>
        <w:t xml:space="preserve"> Зная I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, определяем U</w:t>
      </w:r>
      <w:r>
        <w:rPr>
          <w:color w:val="000000"/>
          <w:sz w:val="28"/>
          <w:vertAlign w:val="subscript"/>
        </w:rPr>
        <w:t>CE</w:t>
      </w:r>
      <w:r>
        <w:rPr>
          <w:color w:val="000000"/>
          <w:sz w:val="28"/>
        </w:rPr>
        <w:t xml:space="preserve"> = I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R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= 2-3 = 6 В. Так как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</w:rPr>
        <w:t>, то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jc w:val="center"/>
        <w:rPr>
          <w:sz w:val="28"/>
          <w:lang w:val="en-US"/>
        </w:rPr>
      </w:pP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  <w:lang w:val="en-US"/>
        </w:rPr>
        <w:t>3,4</w:t>
      </w:r>
      <w:r>
        <w:rPr>
          <w:color w:val="000000"/>
          <w:sz w:val="28"/>
          <w:lang w:val="en-US"/>
        </w:rPr>
        <w:t xml:space="preserve"> = 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  <w:lang w:val="en-US"/>
        </w:rPr>
        <w:t>/(R</w:t>
      </w:r>
      <w:r>
        <w:rPr>
          <w:color w:val="000000"/>
          <w:sz w:val="28"/>
          <w:vertAlign w:val="subscript"/>
          <w:lang w:val="en-US"/>
        </w:rPr>
        <w:t>3</w:t>
      </w:r>
      <w:r>
        <w:rPr>
          <w:color w:val="000000"/>
          <w:sz w:val="28"/>
          <w:lang w:val="en-US"/>
        </w:rPr>
        <w:t xml:space="preserve"> + R</w:t>
      </w:r>
      <w:r>
        <w:rPr>
          <w:color w:val="000000"/>
          <w:sz w:val="28"/>
          <w:vertAlign w:val="subscript"/>
          <w:lang w:val="en-US"/>
        </w:rPr>
        <w:t>4</w:t>
      </w:r>
      <w:r>
        <w:rPr>
          <w:color w:val="000000"/>
          <w:sz w:val="28"/>
          <w:lang w:val="en-US"/>
        </w:rPr>
        <w:t xml:space="preserve">) = 6/(10 + 5) = 0,4 </w:t>
      </w:r>
      <w:r>
        <w:rPr>
          <w:color w:val="000000"/>
          <w:sz w:val="28"/>
        </w:rPr>
        <w:t>А</w:t>
      </w:r>
      <w:r>
        <w:rPr>
          <w:color w:val="000000"/>
          <w:sz w:val="28"/>
          <w:lang w:val="en-US"/>
        </w:rPr>
        <w:t>;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lang w:val="en-US"/>
        </w:rPr>
      </w:pP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  <w:lang w:val="en-US"/>
        </w:rPr>
        <w:t>5</w:t>
      </w:r>
      <w:r>
        <w:rPr>
          <w:color w:val="000000"/>
          <w:sz w:val="28"/>
          <w:lang w:val="en-US"/>
        </w:rPr>
        <w:t xml:space="preserve"> =  U</w:t>
      </w:r>
      <w:r>
        <w:rPr>
          <w:color w:val="000000"/>
          <w:sz w:val="28"/>
          <w:vertAlign w:val="subscript"/>
          <w:lang w:val="en-US"/>
        </w:rPr>
        <w:t>CD</w:t>
      </w:r>
      <w:r>
        <w:rPr>
          <w:color w:val="000000"/>
          <w:sz w:val="28"/>
          <w:lang w:val="en-US"/>
        </w:rPr>
        <w:t xml:space="preserve"> / R</w:t>
      </w:r>
      <w:r>
        <w:rPr>
          <w:color w:val="000000"/>
          <w:sz w:val="28"/>
          <w:vertAlign w:val="subscript"/>
          <w:lang w:val="en-US"/>
        </w:rPr>
        <w:t>5</w:t>
      </w:r>
      <w:r>
        <w:rPr>
          <w:color w:val="000000"/>
          <w:sz w:val="28"/>
          <w:lang w:val="en-US"/>
        </w:rPr>
        <w:t xml:space="preserve"> = 6/10 = 0,6   </w:t>
      </w:r>
      <w:r>
        <w:rPr>
          <w:color w:val="000000"/>
          <w:sz w:val="28"/>
        </w:rPr>
        <w:t>А</w:t>
      </w:r>
      <w:r>
        <w:rPr>
          <w:color w:val="000000"/>
          <w:sz w:val="28"/>
          <w:lang w:val="en-US"/>
        </w:rPr>
        <w:t>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lang w:val="en-US"/>
        </w:rPr>
      </w:pPr>
      <w:r>
        <w:rPr>
          <w:color w:val="000000"/>
          <w:sz w:val="28"/>
        </w:rPr>
        <w:t>На основании первого закона Кирхгофа 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= I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+ I</w:t>
      </w:r>
      <w:r>
        <w:rPr>
          <w:color w:val="000000"/>
          <w:sz w:val="28"/>
          <w:vertAlign w:val="subscript"/>
        </w:rPr>
        <w:t>3,4</w:t>
      </w:r>
      <w:r>
        <w:rPr>
          <w:color w:val="000000"/>
          <w:sz w:val="28"/>
        </w:rPr>
        <w:t xml:space="preserve"> + I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= 2 + 0,4 + 0,6 = =3А. Тогда</w:t>
      </w:r>
      <w:r>
        <w:rPr>
          <w:color w:val="000000"/>
          <w:sz w:val="28"/>
          <w:lang w:val="en-US"/>
        </w:rPr>
        <w:t xml:space="preserve"> 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  <w:lang w:val="en-US"/>
        </w:rPr>
        <w:t xml:space="preserve"> = 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  <w:lang w:val="en-US"/>
        </w:rPr>
        <w:t xml:space="preserve"> + I</w:t>
      </w:r>
      <w:r>
        <w:rPr>
          <w:color w:val="000000"/>
          <w:sz w:val="28"/>
          <w:vertAlign w:val="subscript"/>
          <w:lang w:val="en-US"/>
        </w:rPr>
        <w:t>1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  <w:lang w:val="en-US"/>
        </w:rPr>
        <w:t>1</w:t>
      </w:r>
      <w:r>
        <w:rPr>
          <w:color w:val="000000"/>
          <w:sz w:val="28"/>
          <w:lang w:val="en-US"/>
        </w:rPr>
        <w:t xml:space="preserve"> = 6 + 3</w:t>
      </w:r>
      <w:r>
        <w:rPr>
          <w:color w:val="000000"/>
          <w:sz w:val="28"/>
          <w:vertAlign w:val="subscript"/>
          <w:lang w:val="en-US"/>
        </w:rPr>
        <w:t>*</w:t>
      </w:r>
      <w:r>
        <w:rPr>
          <w:color w:val="000000"/>
          <w:sz w:val="28"/>
          <w:lang w:val="en-US"/>
        </w:rPr>
        <w:t xml:space="preserve">8 = 30 </w:t>
      </w:r>
      <w:r>
        <w:rPr>
          <w:color w:val="000000"/>
          <w:sz w:val="28"/>
        </w:rPr>
        <w:t>В</w:t>
      </w:r>
      <w:r>
        <w:rPr>
          <w:color w:val="000000"/>
          <w:sz w:val="28"/>
          <w:lang w:val="en-US"/>
        </w:rPr>
        <w:t>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При расплавлении предохранителя Пр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резистор R</w:t>
      </w:r>
      <w:r>
        <w:rPr>
          <w:color w:val="000000"/>
          <w:sz w:val="28"/>
          <w:vertAlign w:val="subscript"/>
        </w:rPr>
        <w:t>5</w:t>
      </w:r>
      <w:r>
        <w:rPr>
          <w:color w:val="000000"/>
          <w:sz w:val="28"/>
        </w:rPr>
        <w:t xml:space="preserve"> выключается и схема принимает вид, показанный на рис. 1, д. Вычисляем экви</w:t>
      </w:r>
      <w:r>
        <w:rPr>
          <w:color w:val="000000"/>
          <w:sz w:val="28"/>
        </w:rPr>
        <w:softHyphen/>
        <w:t xml:space="preserve">валентное сопротивление схемы: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</w:rPr>
        <w:t>'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>+ (R</w:t>
      </w:r>
      <w:r>
        <w:rPr>
          <w:color w:val="000000"/>
          <w:sz w:val="28"/>
          <w:vertAlign w:val="subscript"/>
        </w:rPr>
        <w:t>3</w:t>
      </w:r>
      <w:r>
        <w:rPr>
          <w:color w:val="000000"/>
          <w:sz w:val="28"/>
        </w:rPr>
        <w:t xml:space="preserve"> +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>)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/ (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3</w:t>
      </w:r>
      <w:r>
        <w:rPr>
          <w:color w:val="000000"/>
          <w:sz w:val="28"/>
        </w:rPr>
        <w:t>+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4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) = 8 + (10 + 5)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 xml:space="preserve">3 / (10 + 5 + 3) = 10,5 Ом. Так как напряжение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остается неизменным, находим ток 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=          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>/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</w:rPr>
        <w:t>'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= 150/10,5 = 14,28 А. Напряжение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AB</w:t>
      </w:r>
      <w:r>
        <w:rPr>
          <w:color w:val="000000"/>
          <w:sz w:val="28"/>
        </w:rPr>
        <w:t xml:space="preserve"> – I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</w:rPr>
        <w:t>1</w:t>
      </w:r>
      <w:r>
        <w:rPr>
          <w:color w:val="000000"/>
          <w:sz w:val="28"/>
        </w:rPr>
        <w:t xml:space="preserve"> = 150 - 14,28 </w:t>
      </w:r>
      <w:r>
        <w:rPr>
          <w:color w:val="000000"/>
          <w:sz w:val="28"/>
          <w:vertAlign w:val="subscript"/>
        </w:rPr>
        <w:t xml:space="preserve">* </w:t>
      </w:r>
      <w:r>
        <w:rPr>
          <w:color w:val="000000"/>
          <w:sz w:val="28"/>
        </w:rPr>
        <w:t>8 = = 35,75 В.</w:t>
      </w:r>
    </w:p>
    <w:p w:rsidR="0077237C" w:rsidRDefault="002434C2">
      <w:pPr>
        <w:ind w:firstLine="851"/>
        <w:jc w:val="both"/>
        <w:rPr>
          <w:color w:val="000000"/>
          <w:sz w:val="28"/>
          <w:lang w:val="en-US"/>
        </w:rPr>
      </w:pPr>
      <w:r>
        <w:rPr>
          <w:color w:val="000000"/>
          <w:sz w:val="28"/>
        </w:rPr>
        <w:t>Тогда</w:t>
      </w:r>
      <w:r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токи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jc w:val="center"/>
        <w:rPr>
          <w:sz w:val="28"/>
          <w:lang w:val="en-US"/>
        </w:rPr>
      </w:pPr>
      <w:r>
        <w:rPr>
          <w:color w:val="000000"/>
          <w:sz w:val="28"/>
          <w:lang w:val="en-US"/>
        </w:rPr>
        <w:t>I</w:t>
      </w:r>
      <w:r>
        <w:rPr>
          <w:color w:val="000000"/>
          <w:sz w:val="28"/>
          <w:vertAlign w:val="subscript"/>
          <w:lang w:val="en-US"/>
        </w:rPr>
        <w:t>2</w:t>
      </w:r>
      <w:r>
        <w:rPr>
          <w:color w:val="000000"/>
          <w:sz w:val="28"/>
          <w:lang w:val="en-US"/>
        </w:rPr>
        <w:t xml:space="preserve"> = 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  <w:lang w:val="en-US"/>
        </w:rPr>
        <w:t>/R</w:t>
      </w:r>
      <w:r>
        <w:rPr>
          <w:color w:val="000000"/>
          <w:sz w:val="28"/>
          <w:vertAlign w:val="subscript"/>
          <w:lang w:val="en-US"/>
        </w:rPr>
        <w:t>2</w:t>
      </w:r>
      <w:r>
        <w:rPr>
          <w:color w:val="000000"/>
          <w:sz w:val="28"/>
          <w:lang w:val="en-US"/>
        </w:rPr>
        <w:t xml:space="preserve"> = 35,75/3 = </w:t>
      </w:r>
      <w:smartTag w:uri="urn:schemas-microsoft-com:office:smarttags" w:element="metricconverter">
        <w:smartTagPr>
          <w:attr w:name="ProductID" w:val="11,9 A"/>
        </w:smartTagPr>
        <w:r>
          <w:rPr>
            <w:color w:val="000000"/>
            <w:sz w:val="28"/>
            <w:lang w:val="en-US"/>
          </w:rPr>
          <w:t>11,9 A</w:t>
        </w:r>
      </w:smartTag>
      <w:r>
        <w:rPr>
          <w:color w:val="000000"/>
          <w:sz w:val="28"/>
          <w:lang w:val="en-US"/>
        </w:rPr>
        <w:t>; I</w:t>
      </w:r>
      <w:r>
        <w:rPr>
          <w:color w:val="000000"/>
          <w:sz w:val="28"/>
          <w:vertAlign w:val="subscript"/>
          <w:lang w:val="en-US"/>
        </w:rPr>
        <w:t>3,4</w:t>
      </w:r>
      <w:r>
        <w:rPr>
          <w:color w:val="000000"/>
          <w:sz w:val="28"/>
          <w:lang w:val="en-US"/>
        </w:rPr>
        <w:t xml:space="preserve"> = U</w:t>
      </w:r>
      <w:r>
        <w:rPr>
          <w:color w:val="000000"/>
          <w:sz w:val="28"/>
          <w:vertAlign w:val="subscript"/>
          <w:lang w:val="en-US"/>
        </w:rPr>
        <w:t>CE</w:t>
      </w:r>
      <w:r>
        <w:rPr>
          <w:color w:val="000000"/>
          <w:sz w:val="28"/>
          <w:lang w:val="en-US"/>
        </w:rPr>
        <w:t>/R</w:t>
      </w:r>
      <w:r>
        <w:rPr>
          <w:color w:val="000000"/>
          <w:sz w:val="28"/>
          <w:vertAlign w:val="subscript"/>
          <w:lang w:val="en-US"/>
        </w:rPr>
        <w:t>3,4</w:t>
      </w:r>
      <w:r>
        <w:rPr>
          <w:color w:val="000000"/>
          <w:sz w:val="28"/>
          <w:lang w:val="en-US"/>
        </w:rPr>
        <w:t xml:space="preserve"> = 35,75/(10 + 5) = </w:t>
      </w:r>
      <w:smartTag w:uri="urn:schemas-microsoft-com:office:smarttags" w:element="metricconverter">
        <w:smartTagPr>
          <w:attr w:name="ProductID" w:val="2,38 A"/>
        </w:smartTagPr>
        <w:r>
          <w:rPr>
            <w:color w:val="000000"/>
            <w:sz w:val="28"/>
            <w:lang w:val="en-US"/>
          </w:rPr>
          <w:t>2,38 A</w:t>
        </w:r>
      </w:smartTag>
      <w:r>
        <w:rPr>
          <w:color w:val="000000"/>
          <w:sz w:val="28"/>
          <w:lang w:val="en-US"/>
        </w:rPr>
        <w:t>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7.9pt;width:468.7pt;height:227.2pt;z-index:251652608" o:allowincell="f">
            <v:imagedata r:id="rId7" o:title="А1" gain="1.5625"/>
            <w10:wrap type="topAndBottom"/>
          </v:shape>
        </w:pict>
      </w:r>
      <w:r w:rsidR="002434C2">
        <w:rPr>
          <w:color w:val="000000"/>
          <w:sz w:val="28"/>
        </w:rPr>
        <w:t xml:space="preserve">Сумма этих токов равна току </w:t>
      </w:r>
      <w:r w:rsidR="002434C2">
        <w:rPr>
          <w:color w:val="000000"/>
          <w:sz w:val="28"/>
          <w:lang w:val="en-US"/>
        </w:rPr>
        <w:t>I</w:t>
      </w:r>
      <w:r w:rsidR="002434C2">
        <w:rPr>
          <w:color w:val="000000"/>
          <w:sz w:val="28"/>
          <w:vertAlign w:val="subscript"/>
        </w:rPr>
        <w:t>1</w:t>
      </w:r>
      <w:r w:rsidR="002434C2">
        <w:rPr>
          <w:color w:val="000000"/>
          <w:sz w:val="28"/>
        </w:rPr>
        <w:t xml:space="preserve"> : 11,9 + 2,38 = 14,28 А.</w:t>
      </w:r>
    </w:p>
    <w:p w:rsidR="0077237C" w:rsidRDefault="002434C2">
      <w:pPr>
        <w:pStyle w:val="9"/>
        <w:jc w:val="right"/>
      </w:pPr>
      <w:r>
        <w:t>Рис. 1</w:t>
      </w:r>
    </w:p>
    <w:p w:rsidR="0077237C" w:rsidRDefault="002434C2">
      <w:pPr>
        <w:pStyle w:val="8"/>
        <w:ind w:firstLine="851"/>
        <w:jc w:val="left"/>
      </w:pPr>
      <w:r>
        <w:t>Методические указания к решению задачи 2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>Эта задача относится к неразветвленным и разветвленным це</w:t>
      </w:r>
      <w:r>
        <w:rPr>
          <w:color w:val="000000"/>
          <w:sz w:val="28"/>
        </w:rPr>
        <w:softHyphen/>
        <w:t>пям переменного тока. Перед ее решением изучите материал темы 1.5, ознакомьтесь с методикой построения векторных диаграмм, изложен</w:t>
      </w:r>
      <w:r>
        <w:rPr>
          <w:color w:val="000000"/>
          <w:sz w:val="28"/>
        </w:rPr>
        <w:softHyphen/>
        <w:t xml:space="preserve">ной ранее. 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b/>
          <w:color w:val="000000"/>
          <w:sz w:val="28"/>
        </w:rPr>
        <w:t>Пример 2.</w:t>
      </w:r>
      <w:r>
        <w:rPr>
          <w:color w:val="000000"/>
          <w:sz w:val="28"/>
        </w:rPr>
        <w:t xml:space="preserve"> Неразветвленная цепь переменного тока содержит катушку с активным, сопротивлением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  <w:vertAlign w:val="subscript"/>
          <w:lang w:val="en-US"/>
        </w:rPr>
        <w:t>K</w:t>
      </w:r>
      <w:r>
        <w:rPr>
          <w:color w:val="000000"/>
          <w:sz w:val="28"/>
        </w:rPr>
        <w:t xml:space="preserve"> = 3 Ом и индуктивным </w:t>
      </w:r>
      <w:r>
        <w:rPr>
          <w:color w:val="000000"/>
          <w:sz w:val="28"/>
          <w:lang w:val="en-US"/>
        </w:rPr>
        <w:t>X</w:t>
      </w:r>
      <w:r>
        <w:rPr>
          <w:color w:val="000000"/>
          <w:sz w:val="28"/>
          <w:vertAlign w:val="subscript"/>
          <w:lang w:val="en-US"/>
        </w:rPr>
        <w:t>L</w:t>
      </w:r>
      <w:r>
        <w:rPr>
          <w:color w:val="000000"/>
          <w:sz w:val="28"/>
        </w:rPr>
        <w:t xml:space="preserve"> = 12 Ом, активное сопротивление </w:t>
      </w:r>
      <w:r>
        <w:rPr>
          <w:color w:val="000000"/>
          <w:sz w:val="28"/>
          <w:lang w:val="en-US"/>
        </w:rPr>
        <w:t>R</w:t>
      </w:r>
      <w:r>
        <w:rPr>
          <w:color w:val="000000"/>
          <w:sz w:val="28"/>
        </w:rPr>
        <w:t xml:space="preserve"> = 5 Ом и конденсатор с сопро</w:t>
      </w:r>
      <w:r>
        <w:rPr>
          <w:color w:val="000000"/>
          <w:sz w:val="28"/>
        </w:rPr>
        <w:softHyphen/>
        <w:t>тивлением x</w:t>
      </w:r>
      <w:r>
        <w:rPr>
          <w:color w:val="000000"/>
          <w:sz w:val="28"/>
          <w:vertAlign w:val="subscript"/>
        </w:rPr>
        <w:t>C</w:t>
      </w:r>
      <w:r>
        <w:rPr>
          <w:color w:val="000000"/>
          <w:sz w:val="28"/>
        </w:rPr>
        <w:t xml:space="preserve"> = 6 Ом (рис. 2,а). К цепи приложено напряжение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</w:rPr>
        <w:t xml:space="preserve"> = 100 В (действующее значение). Определить: 1) полное сопротив</w:t>
      </w:r>
      <w:r>
        <w:rPr>
          <w:color w:val="000000"/>
          <w:sz w:val="28"/>
        </w:rPr>
        <w:softHyphen/>
        <w:t>ление цепи; 2) ток; 3) коэффициент мощности; 4) активную, реак</w:t>
      </w:r>
      <w:r>
        <w:rPr>
          <w:color w:val="000000"/>
          <w:sz w:val="28"/>
        </w:rPr>
        <w:softHyphen/>
        <w:t>тивную и полную мощности; 5) напряжение на каждом сопротивле</w:t>
      </w:r>
      <w:r>
        <w:rPr>
          <w:color w:val="000000"/>
          <w:sz w:val="28"/>
        </w:rPr>
        <w:softHyphen/>
        <w:t>нии. Начертить в масштабе векторную диаграмму цепи.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i/>
          <w:color w:val="000000"/>
          <w:sz w:val="28"/>
        </w:rPr>
        <w:t>Решение. 1.</w:t>
      </w:r>
      <w:r>
        <w:rPr>
          <w:color w:val="000000"/>
          <w:sz w:val="28"/>
        </w:rPr>
        <w:t xml:space="preserve"> Определяем полное  сопротивление цепи: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noProof/>
          <w:color w:val="000000"/>
          <w:sz w:val="28"/>
        </w:rPr>
        <w:pict>
          <v:line id="_x0000_s1028" style="position:absolute;left:0;text-align:left;z-index:251654656" from="213.1pt,.7pt" to="319.6pt,.7pt" o:allowincell="f">
            <w10:wrap type="topAndBottom"/>
          </v:line>
        </w:pict>
      </w:r>
      <w:r>
        <w:rPr>
          <w:noProof/>
          <w:color w:val="000000"/>
          <w:sz w:val="28"/>
        </w:rPr>
        <w:pict>
          <v:line id="_x0000_s1029" style="position:absolute;left:0;text-align:left;z-index:251655680" from="78.2pt,.7pt" to="177.6pt,.7pt" o:allowincell="f">
            <w10:wrap type="topAndBottom"/>
          </v:line>
        </w:pict>
      </w:r>
      <w:r w:rsidR="002434C2">
        <w:rPr>
          <w:color w:val="000000"/>
          <w:sz w:val="28"/>
          <w:lang w:val="en-US"/>
        </w:rPr>
        <w:t>Z</w:t>
      </w:r>
      <w:r w:rsidR="002434C2">
        <w:rPr>
          <w:color w:val="000000"/>
          <w:sz w:val="28"/>
        </w:rPr>
        <w:t xml:space="preserve"> = </w:t>
      </w:r>
      <w:r w:rsidR="002434C2">
        <w:rPr>
          <w:color w:val="000000"/>
          <w:sz w:val="28"/>
          <w:lang w:val="en-US"/>
        </w:rPr>
        <w:t>V</w:t>
      </w:r>
      <w:r w:rsidR="002434C2">
        <w:rPr>
          <w:color w:val="000000"/>
          <w:sz w:val="28"/>
        </w:rPr>
        <w:t>(</w:t>
      </w:r>
      <w:r w:rsidR="002434C2">
        <w:rPr>
          <w:color w:val="000000"/>
          <w:sz w:val="28"/>
          <w:lang w:val="en-US"/>
        </w:rPr>
        <w:t>R</w:t>
      </w:r>
      <w:r w:rsidR="002434C2">
        <w:rPr>
          <w:color w:val="000000"/>
          <w:sz w:val="28"/>
          <w:vertAlign w:val="subscript"/>
          <w:lang w:val="en-US"/>
        </w:rPr>
        <w:t>K</w:t>
      </w:r>
      <w:r w:rsidR="002434C2">
        <w:rPr>
          <w:color w:val="000000"/>
          <w:sz w:val="28"/>
        </w:rPr>
        <w:t>+</w:t>
      </w:r>
      <w:r w:rsidR="002434C2">
        <w:rPr>
          <w:color w:val="000000"/>
          <w:sz w:val="28"/>
          <w:lang w:val="en-US"/>
        </w:rPr>
        <w:t>R</w:t>
      </w:r>
      <w:r w:rsidR="002434C2">
        <w:rPr>
          <w:color w:val="000000"/>
          <w:sz w:val="28"/>
        </w:rPr>
        <w:t>)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>+(</w:t>
      </w:r>
      <w:r w:rsidR="002434C2">
        <w:rPr>
          <w:color w:val="000000"/>
          <w:sz w:val="28"/>
          <w:lang w:val="en-US"/>
        </w:rPr>
        <w:t>x</w:t>
      </w:r>
      <w:r w:rsidR="002434C2">
        <w:rPr>
          <w:color w:val="000000"/>
          <w:sz w:val="28"/>
          <w:vertAlign w:val="subscript"/>
          <w:lang w:val="en-US"/>
        </w:rPr>
        <w:t>L</w:t>
      </w:r>
      <w:r w:rsidR="002434C2">
        <w:rPr>
          <w:color w:val="000000"/>
          <w:sz w:val="28"/>
        </w:rPr>
        <w:t>-</w:t>
      </w:r>
      <w:r w:rsidR="002434C2">
        <w:rPr>
          <w:color w:val="000000"/>
          <w:sz w:val="28"/>
          <w:lang w:val="en-US"/>
        </w:rPr>
        <w:t>x</w:t>
      </w:r>
      <w:r w:rsidR="002434C2">
        <w:rPr>
          <w:color w:val="000000"/>
          <w:sz w:val="28"/>
          <w:vertAlign w:val="subscript"/>
          <w:lang w:val="en-US"/>
        </w:rPr>
        <w:t>C</w:t>
      </w:r>
      <w:r w:rsidR="002434C2">
        <w:rPr>
          <w:color w:val="000000"/>
          <w:sz w:val="28"/>
        </w:rPr>
        <w:t>)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 xml:space="preserve"> + = </w:t>
      </w:r>
      <w:r w:rsidR="002434C2">
        <w:rPr>
          <w:color w:val="000000"/>
          <w:sz w:val="28"/>
          <w:lang w:val="en-US"/>
        </w:rPr>
        <w:t>V</w:t>
      </w:r>
      <w:r w:rsidR="002434C2">
        <w:rPr>
          <w:color w:val="000000"/>
          <w:sz w:val="28"/>
        </w:rPr>
        <w:t>(3 + 5)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 xml:space="preserve"> + (12 - б)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 xml:space="preserve"> = 10 Ом.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2.  Определяем ток цепи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</w:rPr>
      </w:pPr>
    </w:p>
    <w:p w:rsidR="0077237C" w:rsidRDefault="002434C2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lang w:val="en-US"/>
        </w:rPr>
      </w:pPr>
      <w:r>
        <w:rPr>
          <w:color w:val="000000"/>
          <w:sz w:val="28"/>
          <w:lang w:val="en-US"/>
        </w:rPr>
        <w:t xml:space="preserve">I = U/Z = 100/10 = 10 </w:t>
      </w:r>
      <w:r>
        <w:rPr>
          <w:color w:val="000000"/>
          <w:sz w:val="28"/>
        </w:rPr>
        <w:t>А</w:t>
      </w:r>
      <w:r>
        <w:rPr>
          <w:color w:val="000000"/>
          <w:sz w:val="28"/>
          <w:lang w:val="en-US"/>
        </w:rPr>
        <w:t>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rPr>
          <w:sz w:val="28"/>
          <w:lang w:val="en-US"/>
        </w:rPr>
      </w:pPr>
    </w:p>
    <w:p w:rsidR="0077237C" w:rsidRDefault="002434C2">
      <w:pPr>
        <w:ind w:firstLine="85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  Находим   коэффициент  мощности  цепи.   Во  избежание   потери знака   угла    (косинус - функция   четная)   определяем   </w:t>
      </w:r>
      <w:r>
        <w:rPr>
          <w:color w:val="000000"/>
          <w:sz w:val="28"/>
          <w:lang w:val="en-US"/>
        </w:rPr>
        <w:t>sin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lang w:val="en-US"/>
        </w:rPr>
        <w:t>φ</w:t>
      </w:r>
      <w:r>
        <w:rPr>
          <w:color w:val="000000"/>
          <w:sz w:val="28"/>
        </w:rPr>
        <w:t xml:space="preserve">:   </w:t>
      </w:r>
      <w:r>
        <w:rPr>
          <w:color w:val="000000"/>
          <w:sz w:val="28"/>
          <w:lang w:val="en-US"/>
        </w:rPr>
        <w:t>sin</w:t>
      </w:r>
      <w:r>
        <w:rPr>
          <w:color w:val="000000"/>
          <w:sz w:val="28"/>
        </w:rPr>
        <w:t xml:space="preserve"> φ =  (</w:t>
      </w:r>
      <w:r>
        <w:rPr>
          <w:color w:val="000000"/>
          <w:sz w:val="28"/>
          <w:lang w:val="en-US"/>
        </w:rPr>
        <w:t>x</w:t>
      </w:r>
      <w:r>
        <w:rPr>
          <w:color w:val="000000"/>
          <w:sz w:val="28"/>
          <w:vertAlign w:val="subscript"/>
          <w:lang w:val="en-US"/>
        </w:rPr>
        <w:t>L</w:t>
      </w:r>
      <w:r>
        <w:rPr>
          <w:color w:val="000000"/>
          <w:sz w:val="28"/>
        </w:rPr>
        <w:t xml:space="preserve">-       - </w:t>
      </w:r>
      <w:r>
        <w:rPr>
          <w:color w:val="000000"/>
          <w:sz w:val="28"/>
          <w:lang w:val="en-US"/>
        </w:rPr>
        <w:t>x</w:t>
      </w:r>
      <w:r>
        <w:rPr>
          <w:color w:val="000000"/>
          <w:sz w:val="28"/>
          <w:vertAlign w:val="subscript"/>
          <w:lang w:val="en-US"/>
        </w:rPr>
        <w:t>C</w:t>
      </w:r>
      <w:r>
        <w:rPr>
          <w:color w:val="000000"/>
          <w:sz w:val="28"/>
        </w:rPr>
        <w:t>)/</w:t>
      </w:r>
      <w:r>
        <w:rPr>
          <w:color w:val="000000"/>
          <w:sz w:val="28"/>
          <w:lang w:val="en-US"/>
        </w:rPr>
        <w:t>Z</w:t>
      </w:r>
      <w:r>
        <w:rPr>
          <w:color w:val="000000"/>
          <w:sz w:val="28"/>
        </w:rPr>
        <w:t xml:space="preserve"> =  (12 - 6)/10 = 0,6; φ = 36°50'. По таблицам  Брадиса определяем коэффициент мощности </w:t>
      </w:r>
      <w:r>
        <w:rPr>
          <w:color w:val="000000"/>
          <w:sz w:val="28"/>
          <w:lang w:val="en-US"/>
        </w:rPr>
        <w:t>cos</w:t>
      </w:r>
      <w:r>
        <w:rPr>
          <w:color w:val="000000"/>
          <w:sz w:val="28"/>
        </w:rPr>
        <w:t xml:space="preserve"> φ = </w:t>
      </w:r>
      <w:r>
        <w:rPr>
          <w:color w:val="000000"/>
          <w:sz w:val="28"/>
          <w:lang w:val="en-US"/>
        </w:rPr>
        <w:t>cos</w:t>
      </w:r>
      <w:r>
        <w:rPr>
          <w:color w:val="000000"/>
          <w:sz w:val="28"/>
        </w:rPr>
        <w:t xml:space="preserve"> 36°50' = 0,8.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4.  Определяем активную, реактивную и полную мощности цепи: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  <w:lang w:val="en-US"/>
        </w:rPr>
      </w:pPr>
      <w:r>
        <w:rPr>
          <w:color w:val="000000"/>
          <w:sz w:val="28"/>
        </w:rPr>
        <w:t>Р</w:t>
      </w:r>
      <w:r>
        <w:rPr>
          <w:color w:val="000000"/>
          <w:sz w:val="28"/>
          <w:lang w:val="en-US"/>
        </w:rPr>
        <w:t xml:space="preserve"> = U I cosφ = 100-10</w:t>
      </w:r>
      <w:r>
        <w:rPr>
          <w:color w:val="000000"/>
          <w:sz w:val="28"/>
          <w:vertAlign w:val="subscript"/>
          <w:lang w:val="en-US"/>
        </w:rPr>
        <w:t>*</w:t>
      </w:r>
      <w:r>
        <w:rPr>
          <w:color w:val="000000"/>
          <w:sz w:val="28"/>
          <w:lang w:val="en-US"/>
        </w:rPr>
        <w:t xml:space="preserve">0,8 = 800 </w:t>
      </w:r>
      <w:r>
        <w:rPr>
          <w:color w:val="000000"/>
          <w:sz w:val="28"/>
        </w:rPr>
        <w:t>Вт</w:t>
      </w:r>
      <w:r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или</w:t>
      </w:r>
      <w:r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Р</w:t>
      </w:r>
      <w:r>
        <w:rPr>
          <w:color w:val="000000"/>
          <w:sz w:val="28"/>
          <w:lang w:val="en-US"/>
        </w:rPr>
        <w:t xml:space="preserve"> = I</w:t>
      </w:r>
      <w:r>
        <w:rPr>
          <w:color w:val="000000"/>
          <w:sz w:val="28"/>
          <w:vertAlign w:val="superscript"/>
          <w:lang w:val="en-US"/>
        </w:rPr>
        <w:t>2</w:t>
      </w:r>
      <w:r>
        <w:rPr>
          <w:color w:val="000000"/>
          <w:sz w:val="28"/>
          <w:lang w:val="en-US"/>
        </w:rPr>
        <w:t>(R</w:t>
      </w:r>
      <w:r>
        <w:rPr>
          <w:color w:val="000000"/>
          <w:sz w:val="28"/>
          <w:vertAlign w:val="subscript"/>
          <w:lang w:val="en-US"/>
        </w:rPr>
        <w:t>K</w:t>
      </w:r>
      <w:r>
        <w:rPr>
          <w:color w:val="000000"/>
          <w:sz w:val="28"/>
          <w:lang w:val="en-US"/>
        </w:rPr>
        <w:t>+ R) = 10</w:t>
      </w:r>
      <w:r>
        <w:rPr>
          <w:color w:val="000000"/>
          <w:sz w:val="28"/>
          <w:vertAlign w:val="superscript"/>
          <w:lang w:val="en-US"/>
        </w:rPr>
        <w:t xml:space="preserve">2 </w:t>
      </w:r>
      <w:r>
        <w:rPr>
          <w:color w:val="000000"/>
          <w:sz w:val="28"/>
          <w:lang w:val="en-US"/>
        </w:rPr>
        <w:t xml:space="preserve">(3+5) =800 </w:t>
      </w:r>
      <w:r>
        <w:rPr>
          <w:color w:val="000000"/>
          <w:sz w:val="28"/>
        </w:rPr>
        <w:t>Вт</w:t>
      </w:r>
      <w:r>
        <w:rPr>
          <w:color w:val="000000"/>
          <w:sz w:val="28"/>
          <w:lang w:val="en-US"/>
        </w:rPr>
        <w:t xml:space="preserve">; 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lang w:val="en-US"/>
        </w:rPr>
      </w:pPr>
      <w:r>
        <w:rPr>
          <w:color w:val="000000"/>
          <w:sz w:val="28"/>
          <w:lang w:val="en-US"/>
        </w:rPr>
        <w:t>Q = I</w:t>
      </w:r>
      <w:r>
        <w:rPr>
          <w:color w:val="000000"/>
          <w:sz w:val="28"/>
          <w:vertAlign w:val="superscript"/>
          <w:lang w:val="en-US"/>
        </w:rPr>
        <w:t>2</w:t>
      </w:r>
      <w:r>
        <w:rPr>
          <w:color w:val="000000"/>
          <w:sz w:val="28"/>
          <w:lang w:val="en-US"/>
        </w:rPr>
        <w:t>(x</w:t>
      </w:r>
      <w:r>
        <w:rPr>
          <w:color w:val="000000"/>
          <w:sz w:val="28"/>
          <w:vertAlign w:val="subscript"/>
          <w:lang w:val="en-US"/>
        </w:rPr>
        <w:t>L</w:t>
      </w:r>
      <w:r>
        <w:rPr>
          <w:color w:val="000000"/>
          <w:sz w:val="28"/>
          <w:lang w:val="en-US"/>
        </w:rPr>
        <w:t>-x</w:t>
      </w:r>
      <w:r>
        <w:rPr>
          <w:color w:val="000000"/>
          <w:sz w:val="28"/>
          <w:vertAlign w:val="subscript"/>
          <w:lang w:val="en-US"/>
        </w:rPr>
        <w:t>C</w:t>
      </w:r>
      <w:r>
        <w:rPr>
          <w:color w:val="000000"/>
          <w:sz w:val="28"/>
          <w:lang w:val="en-US"/>
        </w:rPr>
        <w:t>) = 10</w:t>
      </w:r>
      <w:r>
        <w:rPr>
          <w:color w:val="000000"/>
          <w:sz w:val="28"/>
          <w:vertAlign w:val="superscript"/>
          <w:lang w:val="en-US"/>
        </w:rPr>
        <w:t>2</w:t>
      </w:r>
      <w:r>
        <w:rPr>
          <w:color w:val="000000"/>
          <w:sz w:val="28"/>
          <w:lang w:val="en-US"/>
        </w:rPr>
        <w:t xml:space="preserve">(12 - 6) =600 </w:t>
      </w:r>
      <w:r>
        <w:rPr>
          <w:color w:val="000000"/>
          <w:sz w:val="28"/>
        </w:rPr>
        <w:t>вар</w:t>
      </w:r>
      <w:r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или</w:t>
      </w:r>
      <w:r>
        <w:rPr>
          <w:color w:val="000000"/>
          <w:sz w:val="28"/>
          <w:lang w:val="en-US"/>
        </w:rPr>
        <w:t xml:space="preserve"> Q=U I sinq&gt;=1000-10-0,6=600 </w:t>
      </w:r>
      <w:r>
        <w:rPr>
          <w:color w:val="000000"/>
          <w:sz w:val="28"/>
        </w:rPr>
        <w:t>вар</w:t>
      </w:r>
      <w:r>
        <w:rPr>
          <w:color w:val="000000"/>
          <w:sz w:val="28"/>
          <w:lang w:val="en-US"/>
        </w:rPr>
        <w:t>;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color w:val="000000"/>
          <w:sz w:val="28"/>
          <w:lang w:val="en-US"/>
        </w:rPr>
        <w:t>S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UI</w:t>
      </w:r>
      <w:r>
        <w:rPr>
          <w:color w:val="000000"/>
          <w:sz w:val="28"/>
        </w:rPr>
        <w:t xml:space="preserve"> = 100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 xml:space="preserve">10 = 1000  </w:t>
      </w:r>
      <w:r>
        <w:rPr>
          <w:color w:val="000000"/>
          <w:sz w:val="28"/>
          <w:lang w:val="en-US"/>
        </w:rPr>
        <w:t>B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 xml:space="preserve">А  или </w:t>
      </w:r>
      <w:r>
        <w:rPr>
          <w:color w:val="000000"/>
          <w:sz w:val="28"/>
          <w:lang w:val="en-US"/>
        </w:rPr>
        <w:t>S</w:t>
      </w:r>
      <w:r>
        <w:rPr>
          <w:color w:val="000000"/>
          <w:sz w:val="28"/>
        </w:rPr>
        <w:t xml:space="preserve"> = I</w:t>
      </w:r>
      <w:r>
        <w:rPr>
          <w:color w:val="000000"/>
          <w:sz w:val="28"/>
          <w:vertAlign w:val="superscript"/>
        </w:rPr>
        <w:t xml:space="preserve">2 </w:t>
      </w:r>
      <w:r>
        <w:rPr>
          <w:color w:val="000000"/>
          <w:sz w:val="28"/>
          <w:lang w:val="en-US"/>
        </w:rPr>
        <w:t>Z</w:t>
      </w:r>
      <w:r>
        <w:rPr>
          <w:color w:val="000000"/>
          <w:sz w:val="28"/>
        </w:rPr>
        <w:t xml:space="preserve"> = 10</w:t>
      </w:r>
      <w:r>
        <w:rPr>
          <w:color w:val="000000"/>
          <w:sz w:val="28"/>
          <w:vertAlign w:val="superscript"/>
        </w:rPr>
        <w:t>2</w:t>
      </w:r>
      <w:r>
        <w:rPr>
          <w:color w:val="000000"/>
          <w:sz w:val="28"/>
        </w:rPr>
        <w:t>-10  = 1000       В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 xml:space="preserve">А     или              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noProof/>
          <w:color w:val="000000"/>
          <w:sz w:val="28"/>
        </w:rPr>
        <w:pict>
          <v:line id="_x0000_s1031" style="position:absolute;left:0;text-align:left;z-index:251657728" from="92.4pt,2.35pt" to="163.4pt,2.35pt" o:allowincell="f">
            <w10:wrap type="topAndBottom"/>
          </v:line>
        </w:pict>
      </w:r>
      <w:r>
        <w:rPr>
          <w:noProof/>
          <w:color w:val="000000"/>
          <w:sz w:val="28"/>
        </w:rPr>
        <w:pict>
          <v:line id="_x0000_s1030" style="position:absolute;left:0;text-align:left;z-index:251656704" from="35.6pt,2.35pt" to="71.1pt,2.35pt" o:allowincell="f">
            <w10:wrap type="topAndBottom"/>
          </v:line>
        </w:pict>
      </w:r>
      <w:r w:rsidR="002434C2">
        <w:rPr>
          <w:color w:val="000000"/>
          <w:sz w:val="28"/>
          <w:lang w:val="en-US"/>
        </w:rPr>
        <w:t>S</w:t>
      </w:r>
      <w:r w:rsidR="002434C2">
        <w:rPr>
          <w:color w:val="000000"/>
          <w:sz w:val="28"/>
        </w:rPr>
        <w:t xml:space="preserve"> = </w:t>
      </w:r>
      <w:r w:rsidR="002434C2">
        <w:rPr>
          <w:color w:val="000000"/>
          <w:sz w:val="28"/>
          <w:lang w:val="en-US"/>
        </w:rPr>
        <w:t>V</w:t>
      </w:r>
      <w:r w:rsidR="002434C2">
        <w:rPr>
          <w:color w:val="000000"/>
          <w:sz w:val="28"/>
        </w:rPr>
        <w:t>P</w:t>
      </w:r>
      <w:r w:rsidR="002434C2">
        <w:rPr>
          <w:color w:val="000000"/>
          <w:sz w:val="28"/>
          <w:vertAlign w:val="superscript"/>
        </w:rPr>
        <w:t xml:space="preserve">2 </w:t>
      </w:r>
      <w:r w:rsidR="002434C2">
        <w:rPr>
          <w:color w:val="000000"/>
          <w:sz w:val="28"/>
        </w:rPr>
        <w:t>+Q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 xml:space="preserve"> = </w:t>
      </w:r>
      <w:r w:rsidR="002434C2">
        <w:rPr>
          <w:color w:val="000000"/>
          <w:sz w:val="28"/>
          <w:lang w:val="en-US"/>
        </w:rPr>
        <w:t>V</w:t>
      </w:r>
      <w:r w:rsidR="002434C2">
        <w:rPr>
          <w:color w:val="000000"/>
          <w:sz w:val="28"/>
        </w:rPr>
        <w:t>800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 xml:space="preserve"> + 600</w:t>
      </w:r>
      <w:r w:rsidR="002434C2">
        <w:rPr>
          <w:color w:val="000000"/>
          <w:sz w:val="28"/>
          <w:vertAlign w:val="superscript"/>
        </w:rPr>
        <w:t>2</w:t>
      </w:r>
      <w:r w:rsidR="002434C2">
        <w:rPr>
          <w:color w:val="000000"/>
          <w:sz w:val="28"/>
        </w:rPr>
        <w:t xml:space="preserve"> = 1000  В</w:t>
      </w:r>
      <w:r w:rsidR="002434C2">
        <w:rPr>
          <w:color w:val="000000"/>
          <w:sz w:val="28"/>
          <w:vertAlign w:val="subscript"/>
        </w:rPr>
        <w:t>*</w:t>
      </w:r>
      <w:r w:rsidR="002434C2">
        <w:rPr>
          <w:color w:val="000000"/>
          <w:sz w:val="28"/>
        </w:rPr>
        <w:t>А.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>5.  Определяем    падения    напряжения    на    сопротивлениях    цепи: U</w:t>
      </w:r>
      <w:r>
        <w:rPr>
          <w:color w:val="000000"/>
          <w:sz w:val="28"/>
          <w:vertAlign w:val="subscript"/>
        </w:rPr>
        <w:t>RK</w:t>
      </w:r>
      <w:r>
        <w:rPr>
          <w:color w:val="000000"/>
          <w:sz w:val="28"/>
        </w:rPr>
        <w:t>=10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 xml:space="preserve">3 = 30 В;   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L</w:t>
      </w:r>
      <w:r>
        <w:rPr>
          <w:color w:val="000000"/>
          <w:sz w:val="28"/>
        </w:rPr>
        <w:t xml:space="preserve"> = </w:t>
      </w:r>
      <w:r>
        <w:rPr>
          <w:color w:val="000000"/>
          <w:sz w:val="28"/>
          <w:lang w:val="en-US"/>
        </w:rPr>
        <w:t>Ix</w:t>
      </w:r>
      <w:r>
        <w:rPr>
          <w:color w:val="000000"/>
          <w:sz w:val="28"/>
          <w:vertAlign w:val="subscript"/>
          <w:lang w:val="en-US"/>
        </w:rPr>
        <w:t>L</w:t>
      </w:r>
      <w:r>
        <w:rPr>
          <w:color w:val="000000"/>
          <w:sz w:val="28"/>
        </w:rPr>
        <w:t xml:space="preserve"> = 10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12 = 120   В;    U</w:t>
      </w:r>
      <w:r>
        <w:rPr>
          <w:color w:val="000000"/>
          <w:sz w:val="28"/>
          <w:vertAlign w:val="subscript"/>
        </w:rPr>
        <w:t>R</w:t>
      </w:r>
      <w:r>
        <w:rPr>
          <w:color w:val="000000"/>
          <w:sz w:val="28"/>
        </w:rPr>
        <w:t xml:space="preserve"> = I</w:t>
      </w:r>
      <w:r>
        <w:rPr>
          <w:color w:val="000000"/>
          <w:sz w:val="28"/>
          <w:vertAlign w:val="subscript"/>
        </w:rPr>
        <w:t>R</w:t>
      </w:r>
      <w:r>
        <w:rPr>
          <w:color w:val="000000"/>
          <w:sz w:val="28"/>
        </w:rPr>
        <w:t xml:space="preserve"> = 10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 xml:space="preserve">5 = 50 В;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C</w:t>
      </w:r>
      <w:r>
        <w:rPr>
          <w:color w:val="000000"/>
          <w:sz w:val="28"/>
        </w:rPr>
        <w:t xml:space="preserve"> = Iх</w:t>
      </w:r>
      <w:r>
        <w:rPr>
          <w:color w:val="000000"/>
          <w:sz w:val="28"/>
          <w:vertAlign w:val="subscript"/>
        </w:rPr>
        <w:t>C</w:t>
      </w:r>
      <w:r>
        <w:rPr>
          <w:color w:val="000000"/>
          <w:sz w:val="28"/>
        </w:rPr>
        <w:t xml:space="preserve"> = = 10</w:t>
      </w:r>
      <w:r>
        <w:rPr>
          <w:color w:val="000000"/>
          <w:sz w:val="28"/>
          <w:vertAlign w:val="subscript"/>
        </w:rPr>
        <w:t>*</w:t>
      </w:r>
      <w:r>
        <w:rPr>
          <w:color w:val="000000"/>
          <w:sz w:val="28"/>
        </w:rPr>
        <w:t>6 = 60 В.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 xml:space="preserve">Построение векторной диаграммы начинаем с выбора масштаба для тока и напряжения. Задаемся масштабом по току: в </w:t>
      </w:r>
      <w:smartTag w:uri="urn:schemas-microsoft-com:office:smarttags" w:element="metricconverter">
        <w:smartTagPr>
          <w:attr w:name="ProductID" w:val="1 см"/>
        </w:smartTagPr>
        <w:r>
          <w:rPr>
            <w:color w:val="000000"/>
            <w:sz w:val="28"/>
          </w:rPr>
          <w:t>1 см</w:t>
        </w:r>
      </w:smartTag>
      <w:r>
        <w:rPr>
          <w:color w:val="000000"/>
          <w:sz w:val="28"/>
        </w:rPr>
        <w:t xml:space="preserve"> - 2,0 А и масштабом по напряжению: в </w:t>
      </w:r>
      <w:smartTag w:uri="urn:schemas-microsoft-com:office:smarttags" w:element="metricconverter">
        <w:smartTagPr>
          <w:attr w:name="ProductID" w:val="1 см"/>
        </w:smartTagPr>
        <w:r>
          <w:rPr>
            <w:color w:val="000000"/>
            <w:sz w:val="28"/>
          </w:rPr>
          <w:t>1 см</w:t>
        </w:r>
      </w:smartTag>
      <w:r>
        <w:rPr>
          <w:color w:val="000000"/>
          <w:sz w:val="28"/>
        </w:rPr>
        <w:t xml:space="preserve"> - 20 В. Построение векторной диаграммы (рис. 2, б) начинаем с вектора тока, который откладываем по горизонтали в масштабе 10 А/2 А/см = = </w:t>
      </w:r>
      <w:smartTag w:uri="urn:schemas-microsoft-com:office:smarttags" w:element="metricconverter">
        <w:smartTagPr>
          <w:attr w:name="ProductID" w:val="5 см"/>
        </w:smartTagPr>
        <w:r>
          <w:rPr>
            <w:color w:val="000000"/>
            <w:sz w:val="28"/>
          </w:rPr>
          <w:t>5 см</w:t>
        </w:r>
      </w:smartTag>
      <w:r>
        <w:rPr>
          <w:color w:val="000000"/>
          <w:sz w:val="28"/>
        </w:rPr>
        <w:t>.</w:t>
      </w:r>
    </w:p>
    <w:p w:rsidR="0077237C" w:rsidRDefault="002434C2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  <w:r>
        <w:rPr>
          <w:color w:val="000000"/>
          <w:sz w:val="28"/>
        </w:rPr>
        <w:t xml:space="preserve">Вдоль вектора тока откладываем векторы падений напряжения на активных сопротивлениях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  <w:lang w:val="en-US"/>
        </w:rPr>
        <w:t>RK</w:t>
      </w:r>
      <w:r>
        <w:rPr>
          <w:color w:val="000000"/>
          <w:sz w:val="28"/>
        </w:rPr>
        <w:t xml:space="preserve"> и </w:t>
      </w:r>
      <w:r>
        <w:rPr>
          <w:color w:val="000000"/>
          <w:sz w:val="28"/>
          <w:lang w:val="en-US"/>
        </w:rPr>
        <w:t>U</w:t>
      </w:r>
      <w:r>
        <w:rPr>
          <w:color w:val="000000"/>
          <w:sz w:val="28"/>
          <w:vertAlign w:val="subscript"/>
        </w:rPr>
        <w:t>R</w:t>
      </w:r>
      <w:r>
        <w:rPr>
          <w:color w:val="000000"/>
          <w:sz w:val="28"/>
        </w:rPr>
        <w:t xml:space="preserve">: 30 В/20 В/см = </w:t>
      </w:r>
      <w:smartTag w:uri="urn:schemas-microsoft-com:office:smarttags" w:element="metricconverter">
        <w:smartTagPr>
          <w:attr w:name="ProductID" w:val="1,5 см"/>
        </w:smartTagPr>
        <w:r>
          <w:rPr>
            <w:color w:val="000000"/>
            <w:sz w:val="28"/>
          </w:rPr>
          <w:t>1,5 см</w:t>
        </w:r>
      </w:smartTag>
      <w:r>
        <w:rPr>
          <w:color w:val="000000"/>
          <w:sz w:val="28"/>
        </w:rPr>
        <w:t xml:space="preserve">; 50 В/20 В/см = </w:t>
      </w:r>
      <w:smartTag w:uri="urn:schemas-microsoft-com:office:smarttags" w:element="metricconverter">
        <w:smartTagPr>
          <w:attr w:name="ProductID" w:val="2,5 см"/>
        </w:smartTagPr>
        <w:r>
          <w:rPr>
            <w:color w:val="000000"/>
            <w:sz w:val="28"/>
          </w:rPr>
          <w:t>2,5 см</w:t>
        </w:r>
      </w:smartTag>
      <w:r>
        <w:rPr>
          <w:color w:val="000000"/>
          <w:sz w:val="28"/>
        </w:rPr>
        <w:t>.</w:t>
      </w:r>
    </w:p>
    <w:p w:rsidR="0077237C" w:rsidRDefault="00B6302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 w:val="28"/>
        </w:rPr>
      </w:pPr>
      <w:r>
        <w:rPr>
          <w:b/>
          <w:noProof/>
          <w:sz w:val="28"/>
        </w:rPr>
        <w:pict>
          <v:shape id="_x0000_s1027" type="#_x0000_t75" style="position:absolute;left:0;text-align:left;margin-left:.1pt;margin-top:102pt;width:404.8pt;height:152.9pt;z-index:251653632" o:allowincell="f">
            <v:imagedata r:id="rId8" o:title="А2" gain="126031f"/>
            <w10:wrap type="topAndBottom"/>
          </v:shape>
        </w:pict>
      </w:r>
      <w:r w:rsidR="002434C2">
        <w:rPr>
          <w:color w:val="000000"/>
          <w:sz w:val="28"/>
        </w:rPr>
        <w:t>Из конца вектора U</w:t>
      </w:r>
      <w:r w:rsidR="002434C2">
        <w:rPr>
          <w:color w:val="000000"/>
          <w:sz w:val="28"/>
          <w:vertAlign w:val="subscript"/>
        </w:rPr>
        <w:t>R</w:t>
      </w:r>
      <w:r w:rsidR="002434C2">
        <w:rPr>
          <w:color w:val="000000"/>
          <w:sz w:val="28"/>
        </w:rPr>
        <w:t xml:space="preserve"> откладываем в сторону опережения вектора тока на 90° вектор падения напряжения </w:t>
      </w:r>
      <w:r w:rsidR="002434C2">
        <w:rPr>
          <w:color w:val="000000"/>
          <w:sz w:val="28"/>
          <w:lang w:val="en-US"/>
        </w:rPr>
        <w:t>U</w:t>
      </w:r>
      <w:r w:rsidR="002434C2">
        <w:rPr>
          <w:color w:val="000000"/>
          <w:sz w:val="28"/>
          <w:vertAlign w:val="subscript"/>
          <w:lang w:val="en-US"/>
        </w:rPr>
        <w:t>L</w:t>
      </w:r>
      <w:r w:rsidR="002434C2">
        <w:rPr>
          <w:color w:val="000000"/>
          <w:sz w:val="28"/>
        </w:rPr>
        <w:t xml:space="preserve"> на индуктивном сопро</w:t>
      </w:r>
      <w:r w:rsidR="002434C2">
        <w:rPr>
          <w:color w:val="000000"/>
          <w:sz w:val="28"/>
        </w:rPr>
        <w:softHyphen/>
        <w:t xml:space="preserve">тивлении длиной   120 В/20 В/см = </w:t>
      </w:r>
      <w:smartTag w:uri="urn:schemas-microsoft-com:office:smarttags" w:element="metricconverter">
        <w:smartTagPr>
          <w:attr w:name="ProductID" w:val="6 см"/>
        </w:smartTagPr>
        <w:r w:rsidR="002434C2">
          <w:rPr>
            <w:color w:val="000000"/>
            <w:sz w:val="28"/>
          </w:rPr>
          <w:t>6 см</w:t>
        </w:r>
      </w:smartTag>
      <w:r w:rsidR="002434C2">
        <w:rPr>
          <w:color w:val="000000"/>
          <w:sz w:val="28"/>
        </w:rPr>
        <w:t xml:space="preserve">. Из конца вектора </w:t>
      </w:r>
      <w:r w:rsidR="002434C2">
        <w:rPr>
          <w:color w:val="000000"/>
          <w:sz w:val="28"/>
          <w:lang w:val="en-US"/>
        </w:rPr>
        <w:t>U</w:t>
      </w:r>
      <w:r w:rsidR="002434C2">
        <w:rPr>
          <w:color w:val="000000"/>
          <w:sz w:val="28"/>
          <w:vertAlign w:val="subscript"/>
          <w:lang w:val="en-US"/>
        </w:rPr>
        <w:t>L</w:t>
      </w:r>
      <w:r w:rsidR="002434C2">
        <w:rPr>
          <w:color w:val="000000"/>
          <w:sz w:val="28"/>
        </w:rPr>
        <w:t xml:space="preserve"> отклады</w:t>
      </w:r>
      <w:r w:rsidR="002434C2">
        <w:rPr>
          <w:color w:val="000000"/>
          <w:sz w:val="28"/>
        </w:rPr>
        <w:softHyphen/>
        <w:t xml:space="preserve">ваем в сторону отставания от вектора тока на 90° вектор падения напряжения на конденсаторе </w:t>
      </w:r>
      <w:r w:rsidR="002434C2">
        <w:rPr>
          <w:color w:val="000000"/>
          <w:sz w:val="28"/>
          <w:lang w:val="en-US"/>
        </w:rPr>
        <w:t>Uc</w:t>
      </w:r>
      <w:r w:rsidR="002434C2">
        <w:rPr>
          <w:color w:val="000000"/>
          <w:sz w:val="28"/>
        </w:rPr>
        <w:t xml:space="preserve"> длиной 60 В/20 В/см = </w:t>
      </w:r>
      <w:smartTag w:uri="urn:schemas-microsoft-com:office:smarttags" w:element="metricconverter">
        <w:smartTagPr>
          <w:attr w:name="ProductID" w:val="3 см"/>
        </w:smartTagPr>
        <w:r w:rsidR="002434C2">
          <w:rPr>
            <w:color w:val="000000"/>
            <w:sz w:val="28"/>
          </w:rPr>
          <w:t>3 см</w:t>
        </w:r>
      </w:smartTag>
      <w:r w:rsidR="002434C2">
        <w:rPr>
          <w:color w:val="000000"/>
          <w:sz w:val="28"/>
        </w:rPr>
        <w:t>. Гео</w:t>
      </w:r>
      <w:r w:rsidR="002434C2">
        <w:rPr>
          <w:color w:val="000000"/>
          <w:sz w:val="28"/>
        </w:rPr>
        <w:softHyphen/>
        <w:t>метрическая сумма векторов U</w:t>
      </w:r>
      <w:r w:rsidR="002434C2">
        <w:rPr>
          <w:color w:val="000000"/>
          <w:sz w:val="28"/>
          <w:vertAlign w:val="subscript"/>
        </w:rPr>
        <w:t>RK</w:t>
      </w:r>
      <w:r w:rsidR="002434C2">
        <w:rPr>
          <w:color w:val="000000"/>
          <w:sz w:val="28"/>
        </w:rPr>
        <w:t>, U</w:t>
      </w:r>
      <w:r w:rsidR="002434C2">
        <w:rPr>
          <w:color w:val="000000"/>
          <w:sz w:val="28"/>
          <w:vertAlign w:val="subscript"/>
          <w:lang w:val="en-US"/>
        </w:rPr>
        <w:t>R</w:t>
      </w:r>
      <w:r w:rsidR="002434C2">
        <w:rPr>
          <w:color w:val="000000"/>
          <w:sz w:val="28"/>
        </w:rPr>
        <w:t xml:space="preserve">, </w:t>
      </w:r>
      <w:r w:rsidR="002434C2">
        <w:rPr>
          <w:color w:val="000000"/>
          <w:sz w:val="28"/>
          <w:lang w:val="en-US"/>
        </w:rPr>
        <w:t>U</w:t>
      </w:r>
      <w:r w:rsidR="002434C2">
        <w:rPr>
          <w:color w:val="000000"/>
          <w:sz w:val="28"/>
          <w:vertAlign w:val="subscript"/>
          <w:lang w:val="en-US"/>
        </w:rPr>
        <w:t>L</w:t>
      </w:r>
      <w:r w:rsidR="002434C2">
        <w:rPr>
          <w:color w:val="000000"/>
          <w:sz w:val="28"/>
        </w:rPr>
        <w:t xml:space="preserve">, </w:t>
      </w:r>
      <w:r w:rsidR="002434C2">
        <w:rPr>
          <w:color w:val="000000"/>
          <w:sz w:val="28"/>
          <w:lang w:val="en-US"/>
        </w:rPr>
        <w:t>U</w:t>
      </w:r>
      <w:r w:rsidR="002434C2">
        <w:rPr>
          <w:color w:val="000000"/>
          <w:sz w:val="28"/>
          <w:vertAlign w:val="subscript"/>
          <w:lang w:val="en-US"/>
        </w:rPr>
        <w:t>C</w:t>
      </w:r>
      <w:r w:rsidR="002434C2">
        <w:rPr>
          <w:color w:val="000000"/>
          <w:sz w:val="28"/>
        </w:rPr>
        <w:t xml:space="preserve"> равна полному напря</w:t>
      </w:r>
      <w:r w:rsidR="002434C2">
        <w:rPr>
          <w:color w:val="000000"/>
          <w:sz w:val="28"/>
        </w:rPr>
        <w:softHyphen/>
        <w:t xml:space="preserve">жению, приложенному к цепи. </w:t>
      </w:r>
    </w:p>
    <w:p w:rsidR="0077237C" w:rsidRDefault="002434C2">
      <w:pPr>
        <w:jc w:val="right"/>
      </w:pPr>
      <w:r>
        <w:rPr>
          <w:color w:val="000000"/>
          <w:sz w:val="28"/>
        </w:rPr>
        <w:t>Рис. 2</w:t>
      </w:r>
    </w:p>
    <w:p w:rsidR="0077237C" w:rsidRDefault="00EE13C4">
      <w:pPr>
        <w:pStyle w:val="3"/>
      </w:pPr>
      <w:r>
        <w:t>КОНТРОЛЬНАЯ РАБОТА</w:t>
      </w:r>
      <w:r w:rsidR="002434C2">
        <w:t xml:space="preserve">  № 1</w:t>
      </w:r>
    </w:p>
    <w:p w:rsidR="0077237C" w:rsidRDefault="00B63028">
      <w:pPr>
        <w:pStyle w:val="a4"/>
        <w:ind w:firstLine="0"/>
        <w:rPr>
          <w:b/>
          <w:sz w:val="24"/>
        </w:rPr>
      </w:pPr>
    </w:p>
    <w:p w:rsidR="0077237C" w:rsidRDefault="002434C2">
      <w:pPr>
        <w:pStyle w:val="a4"/>
      </w:pPr>
      <w:r>
        <w:rPr>
          <w:b/>
        </w:rPr>
        <w:t xml:space="preserve">Задача 1.  </w:t>
      </w:r>
      <w:r>
        <w:t xml:space="preserve">Цепь постоянного тока содержит шесть резисторов, соединенных смешанно. Схема цепи и значения резисторов указаны на соответствующем рисунке. Номер рисунка и величина одного из заданных токов или напряжений приведены в таблице 1. Индекс тока или напряжения совпадает с индексом резистора, по которому проходит этот ток или на котором действует указанное напряжение. Например, через резистор </w:t>
      </w:r>
      <w:r>
        <w:rPr>
          <w:lang w:val="en-US"/>
        </w:rPr>
        <w:t>R</w:t>
      </w:r>
      <w:r>
        <w:rPr>
          <w:vertAlign w:val="subscript"/>
        </w:rPr>
        <w:t xml:space="preserve">5 </w:t>
      </w:r>
      <w:r>
        <w:t xml:space="preserve">проходит ток </w:t>
      </w:r>
      <w:r>
        <w:rPr>
          <w:lang w:val="en-US"/>
        </w:rPr>
        <w:t>I</w:t>
      </w:r>
      <w:r>
        <w:rPr>
          <w:vertAlign w:val="subscript"/>
        </w:rPr>
        <w:t xml:space="preserve">5 </w:t>
      </w:r>
      <w:r>
        <w:t xml:space="preserve">и на нем действует напряжение </w:t>
      </w:r>
      <w:r>
        <w:rPr>
          <w:lang w:val="en-US"/>
        </w:rPr>
        <w:t>U</w:t>
      </w:r>
      <w:r>
        <w:rPr>
          <w:vertAlign w:val="subscript"/>
        </w:rPr>
        <w:t xml:space="preserve">5.  </w:t>
      </w:r>
      <w:r>
        <w:t>Определить: 1) эквивалентное сопротивление цепи относительно вводов АВ; 2) ток в каждом резисторе; 3) напряжение на каждом резисторе; 4) расход электрической энергии цепью за 10 ч.</w:t>
      </w:r>
      <w:r>
        <w:rPr>
          <w:vertAlign w:val="subscript"/>
        </w:rPr>
        <w:t xml:space="preserve"> </w:t>
      </w:r>
    </w:p>
    <w:p w:rsidR="0077237C" w:rsidRDefault="002434C2">
      <w:pPr>
        <w:pStyle w:val="a4"/>
        <w:jc w:val="right"/>
        <w:rPr>
          <w:sz w:val="24"/>
        </w:rPr>
      </w:pPr>
      <w:r>
        <w:rPr>
          <w:sz w:val="24"/>
        </w:rPr>
        <w:t>Т а б л и ц а 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2408"/>
        <w:gridCol w:w="1642"/>
        <w:gridCol w:w="1642"/>
        <w:gridCol w:w="1679"/>
      </w:tblGrid>
      <w:tr w:rsidR="00706BCB">
        <w:trPr>
          <w:cantSplit/>
          <w:tblHeader/>
        </w:trPr>
        <w:tc>
          <w:tcPr>
            <w:tcW w:w="1242" w:type="dxa"/>
            <w:vMerge w:val="restart"/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Номера</w:t>
            </w: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вариантов</w:t>
            </w:r>
          </w:p>
        </w:tc>
        <w:tc>
          <w:tcPr>
            <w:tcW w:w="1276" w:type="dxa"/>
            <w:vMerge w:val="restart"/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Номера</w:t>
            </w: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2408" w:type="dxa"/>
            <w:vMerge w:val="restart"/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Задаваемая </w:t>
            </w: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</w:tc>
        <w:tc>
          <w:tcPr>
            <w:tcW w:w="3284" w:type="dxa"/>
            <w:gridSpan w:val="2"/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Действие </w:t>
            </w: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 резисторами</w:t>
            </w:r>
          </w:p>
        </w:tc>
        <w:tc>
          <w:tcPr>
            <w:tcW w:w="1679" w:type="dxa"/>
            <w:vMerge w:val="restart"/>
          </w:tcPr>
          <w:p w:rsidR="006748A4" w:rsidRDefault="006748A4">
            <w:pPr>
              <w:pStyle w:val="a4"/>
              <w:ind w:firstLine="0"/>
              <w:jc w:val="center"/>
              <w:rPr>
                <w:sz w:val="24"/>
              </w:rPr>
            </w:pPr>
          </w:p>
          <w:p w:rsidR="00706BCB" w:rsidRDefault="006748A4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Номера теоретических вопросов</w:t>
            </w:r>
          </w:p>
        </w:tc>
      </w:tr>
      <w:tr w:rsidR="00706BCB">
        <w:trPr>
          <w:cantSplit/>
          <w:tblHeader/>
        </w:trPr>
        <w:tc>
          <w:tcPr>
            <w:tcW w:w="1242" w:type="dxa"/>
            <w:vMerge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</w:pPr>
          </w:p>
        </w:tc>
        <w:tc>
          <w:tcPr>
            <w:tcW w:w="2408" w:type="dxa"/>
            <w:vMerge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</w:pPr>
          </w:p>
        </w:tc>
        <w:tc>
          <w:tcPr>
            <w:tcW w:w="1642" w:type="dxa"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замыкается</w:t>
            </w:r>
          </w:p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накоротко</w:t>
            </w:r>
          </w:p>
        </w:tc>
        <w:tc>
          <w:tcPr>
            <w:tcW w:w="1642" w:type="dxa"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выключается из схемы</w:t>
            </w:r>
          </w:p>
        </w:tc>
        <w:tc>
          <w:tcPr>
            <w:tcW w:w="1679" w:type="dxa"/>
            <w:vMerge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sz w:val="24"/>
              </w:rPr>
            </w:pPr>
          </w:p>
        </w:tc>
      </w:tr>
      <w:tr w:rsidR="00706BCB">
        <w:tc>
          <w:tcPr>
            <w:tcW w:w="1242" w:type="dxa"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01</w:t>
            </w:r>
          </w:p>
        </w:tc>
        <w:tc>
          <w:tcPr>
            <w:tcW w:w="1276" w:type="dxa"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4,5</w:t>
            </w:r>
            <w:r>
              <w:t>=6А</w:t>
            </w:r>
          </w:p>
        </w:tc>
        <w:tc>
          <w:tcPr>
            <w:tcW w:w="1642" w:type="dxa"/>
            <w:tcBorders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79" w:type="dxa"/>
            <w:tcBorders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 w:rsidRPr="00C75036">
              <w:t>1,26,40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</w:t>
            </w:r>
            <w:r>
              <w:t>=100В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6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Default="00C75036">
            <w:pPr>
              <w:pStyle w:val="a4"/>
              <w:ind w:firstLine="0"/>
              <w:jc w:val="center"/>
            </w:pPr>
            <w:r>
              <w:t>3,18,42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2</w:t>
            </w:r>
            <w:r>
              <w:t>=10А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4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7,29,38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3</w:t>
            </w:r>
            <w:r>
              <w:t>=40В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5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5,20,44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1</w:t>
            </w:r>
            <w:r>
              <w:t>=100В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6,19,45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>=200В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8,17,30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>=30В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6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9,16,32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1</w:t>
            </w:r>
            <w:r>
              <w:t>=1,08А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4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10,21,33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09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1</w:t>
            </w:r>
            <w:r>
              <w:t>=10,8В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1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11,22,34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2</w:t>
            </w:r>
            <w:r>
              <w:t>=0,72А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5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12,23,43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3</w:t>
            </w:r>
            <w:r>
              <w:t>=1,8А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13,29,44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4</w:t>
            </w:r>
            <w:r>
              <w:t>=12В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14,35,45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>=60В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15,36,46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2</w:t>
            </w:r>
            <w:r>
              <w:t>=6А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1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16,26,37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1</w:t>
            </w:r>
            <w:r>
              <w:t>=36В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4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2,20,43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3,4</w:t>
            </w:r>
            <w:r>
              <w:t>=2,16А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7,23,46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5</w:t>
            </w:r>
            <w:r>
              <w:t>=14,4В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1,26,40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1</w:t>
            </w:r>
            <w:r>
              <w:t>=2,4А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3,18,42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19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1,2</w:t>
            </w:r>
            <w:r>
              <w:t>=3,6А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6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75036">
            <w:pPr>
              <w:pStyle w:val="a4"/>
              <w:ind w:firstLine="0"/>
              <w:jc w:val="center"/>
            </w:pPr>
            <w:r>
              <w:t>7,29,38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5</w:t>
            </w:r>
            <w:r>
              <w:t>=21,6В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1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E32B39">
            <w:pPr>
              <w:pStyle w:val="a4"/>
              <w:ind w:firstLine="0"/>
              <w:jc w:val="center"/>
            </w:pPr>
            <w:r>
              <w:t>5,20,44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3</w:t>
            </w:r>
            <w:r>
              <w:t>=10,8А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5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E32B39">
            <w:pPr>
              <w:pStyle w:val="a4"/>
              <w:ind w:firstLine="0"/>
              <w:jc w:val="center"/>
            </w:pPr>
            <w:r>
              <w:t>6,19,45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6</w:t>
            </w:r>
            <w:r>
              <w:t>=108В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4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E32B39">
            <w:pPr>
              <w:pStyle w:val="a4"/>
              <w:ind w:firstLine="0"/>
              <w:jc w:val="center"/>
            </w:pPr>
            <w:r>
              <w:t>8,17,30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5</w:t>
            </w:r>
            <w:r>
              <w:t>=7,2А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E32B39">
            <w:pPr>
              <w:pStyle w:val="a4"/>
              <w:ind w:firstLine="0"/>
              <w:jc w:val="center"/>
            </w:pPr>
            <w:r>
              <w:t>9,16,32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4</w:t>
            </w:r>
            <w:r>
              <w:t>=72В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10,21,33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5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1</w:t>
            </w:r>
            <w:r>
              <w:t>=8А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11,22,34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5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6</w:t>
            </w:r>
            <w:r>
              <w:t>=48В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1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4,30,46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5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3</w:t>
            </w:r>
            <w:r>
              <w:t>=3,2А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7,23,43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5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1</w:t>
            </w:r>
            <w:r>
              <w:t>=32В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2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9,21,46</w:t>
            </w:r>
          </w:p>
        </w:tc>
      </w:tr>
      <w:tr w:rsidR="00706BCB">
        <w:tc>
          <w:tcPr>
            <w:tcW w:w="12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29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5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АВ</w:t>
            </w:r>
            <w:r>
              <w:t>=80В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4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13,20,45</w:t>
            </w:r>
          </w:p>
        </w:tc>
      </w:tr>
      <w:tr w:rsidR="00706BCB">
        <w:tc>
          <w:tcPr>
            <w:tcW w:w="1242" w:type="dxa"/>
            <w:tcBorders>
              <w:top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30</w:t>
            </w:r>
          </w:p>
        </w:tc>
        <w:tc>
          <w:tcPr>
            <w:tcW w:w="1276" w:type="dxa"/>
            <w:tcBorders>
              <w:top w:val="nil"/>
            </w:tcBorders>
          </w:tcPr>
          <w:p w:rsidR="00706BCB" w:rsidRDefault="00706BCB">
            <w:pPr>
              <w:pStyle w:val="a4"/>
              <w:ind w:firstLine="0"/>
              <w:jc w:val="center"/>
            </w:pPr>
            <w:r>
              <w:t>5</w:t>
            </w:r>
          </w:p>
        </w:tc>
        <w:tc>
          <w:tcPr>
            <w:tcW w:w="2408" w:type="dxa"/>
            <w:tcBorders>
              <w:top w:val="nil"/>
            </w:tcBorders>
          </w:tcPr>
          <w:p w:rsidR="00706BCB" w:rsidRDefault="00706BCB">
            <w:pPr>
              <w:pStyle w:val="a4"/>
              <w:ind w:firstLine="459"/>
            </w:pPr>
            <w:r>
              <w:rPr>
                <w:lang w:val="en-US"/>
              </w:rPr>
              <w:t>J</w:t>
            </w:r>
            <w:r>
              <w:rPr>
                <w:vertAlign w:val="subscript"/>
              </w:rPr>
              <w:t>6</w:t>
            </w:r>
            <w:r>
              <w:t>=4,8А</w:t>
            </w:r>
          </w:p>
        </w:tc>
        <w:tc>
          <w:tcPr>
            <w:tcW w:w="1642" w:type="dxa"/>
            <w:tcBorders>
              <w:top w:val="nil"/>
            </w:tcBorders>
          </w:tcPr>
          <w:p w:rsidR="00706BCB" w:rsidRDefault="00706BCB">
            <w:pPr>
              <w:pStyle w:val="a4"/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3</w:t>
            </w:r>
          </w:p>
        </w:tc>
        <w:tc>
          <w:tcPr>
            <w:tcW w:w="1642" w:type="dxa"/>
            <w:tcBorders>
              <w:top w:val="nil"/>
            </w:tcBorders>
          </w:tcPr>
          <w:p w:rsidR="00706BCB" w:rsidRDefault="00706BCB" w:rsidP="0077237C">
            <w:pPr>
              <w:pStyle w:val="a4"/>
              <w:ind w:firstLine="0"/>
              <w:jc w:val="center"/>
            </w:pPr>
            <w:r>
              <w:t>-</w:t>
            </w:r>
          </w:p>
        </w:tc>
        <w:tc>
          <w:tcPr>
            <w:tcW w:w="1679" w:type="dxa"/>
            <w:tcBorders>
              <w:top w:val="nil"/>
            </w:tcBorders>
          </w:tcPr>
          <w:p w:rsidR="00706BCB" w:rsidRPr="00C75036" w:rsidRDefault="00C00D52">
            <w:pPr>
              <w:pStyle w:val="a4"/>
              <w:ind w:firstLine="0"/>
              <w:jc w:val="center"/>
            </w:pPr>
            <w:r>
              <w:t>16,22,38</w:t>
            </w:r>
          </w:p>
        </w:tc>
      </w:tr>
    </w:tbl>
    <w:p w:rsidR="0077237C" w:rsidRDefault="00B63028">
      <w:pPr>
        <w:pStyle w:val="a4"/>
        <w:ind w:firstLine="0"/>
      </w:pPr>
    </w:p>
    <w:p w:rsidR="0077237C" w:rsidRDefault="00B63028">
      <w:pPr>
        <w:pStyle w:val="a4"/>
        <w:ind w:firstLine="4536"/>
      </w:pPr>
      <w:r>
        <w:rPr>
          <w:noProof/>
        </w:rPr>
        <w:pict>
          <v:shape id="_x0000_s1032" type="#_x0000_t75" style="position:absolute;left:0;text-align:left;margin-left:0;margin-top:0;width:475.8pt;height:504.15pt;z-index:251658752" o:allowincell="f">
            <v:imagedata r:id="rId9" o:title="А3" gain="2.5"/>
            <w10:wrap type="topAndBottom"/>
          </v:shape>
        </w:pict>
      </w:r>
      <w:r w:rsidR="002434C2">
        <w:t>Рис. 5</w:t>
      </w: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rPr>
          <w:b/>
        </w:rPr>
      </w:pPr>
    </w:p>
    <w:p w:rsidR="0077237C" w:rsidRDefault="00B63028">
      <w:pPr>
        <w:pStyle w:val="a4"/>
        <w:ind w:firstLine="0"/>
        <w:rPr>
          <w:b/>
        </w:rPr>
      </w:pPr>
    </w:p>
    <w:p w:rsidR="0077237C" w:rsidRDefault="002434C2">
      <w:pPr>
        <w:pStyle w:val="a4"/>
      </w:pPr>
      <w:r>
        <w:rPr>
          <w:b/>
        </w:rPr>
        <w:t xml:space="preserve">Задача 2. </w:t>
      </w:r>
      <w:r>
        <w:t>Неразветвленная цепь переменного тока, показанная на соответствующем рисунке, содержит активные и реактивные сопротивления, величины которых заданы в таблице № 2. Кроме того, известна одна из дополнительных величин (U, I, P, Q, S). Определить следующие величины, если они не заданы в таблице вариантов: 1) полное сопротивление цепи Z; 2) напряжение U, приложенное к цепи; 3) силу тока в цепи; 4) угол сдвига фаз φ (величину и знак); 5) активную Р, реактивную Q, и полную S мощности, потребляемые цепью. Начертить в масштабе векторную диаграмму цепи и пояснить ее построение. С помощью логических рассуждений пояснить, как изменится ток в цепи и угол сдвига фаз, если частоту тока увеличить вдвое. Напряжение, приложенное к цепи, считать неизменным.</w:t>
      </w:r>
    </w:p>
    <w:p w:rsidR="0077237C" w:rsidRDefault="00B63028">
      <w:pPr>
        <w:pStyle w:val="a4"/>
      </w:pPr>
    </w:p>
    <w:p w:rsidR="0077237C" w:rsidRDefault="002434C2">
      <w:pPr>
        <w:pStyle w:val="a4"/>
        <w:jc w:val="right"/>
        <w:rPr>
          <w:b/>
          <w:sz w:val="32"/>
        </w:rPr>
      </w:pPr>
      <w: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276"/>
        <w:gridCol w:w="850"/>
        <w:gridCol w:w="851"/>
        <w:gridCol w:w="850"/>
        <w:gridCol w:w="709"/>
        <w:gridCol w:w="851"/>
        <w:gridCol w:w="708"/>
        <w:gridCol w:w="2268"/>
      </w:tblGrid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 варианта</w:t>
            </w:r>
          </w:p>
        </w:tc>
        <w:tc>
          <w:tcPr>
            <w:tcW w:w="1276" w:type="dxa"/>
          </w:tcPr>
          <w:p w:rsidR="0077237C" w:rsidRDefault="002434C2">
            <w:pPr>
              <w:pStyle w:val="5"/>
              <w:rPr>
                <w:sz w:val="28"/>
              </w:rPr>
            </w:pPr>
            <w:r>
              <w:rPr>
                <w:sz w:val="28"/>
              </w:rPr>
              <w:t xml:space="preserve">Номер 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рисунка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,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  <w:vertAlign w:val="subscript"/>
              </w:rPr>
              <w:t>2,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  <w:r>
              <w:rPr>
                <w:sz w:val="28"/>
                <w:vertAlign w:val="subscript"/>
                <w:lang w:val="en-US"/>
              </w:rPr>
              <w:t>L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,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  <w:r>
              <w:rPr>
                <w:sz w:val="28"/>
                <w:vertAlign w:val="subscript"/>
                <w:lang w:val="en-US"/>
              </w:rPr>
              <w:t>L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,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Ом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  <w:r>
              <w:rPr>
                <w:sz w:val="28"/>
                <w:vertAlign w:val="subscript"/>
                <w:lang w:val="en-US"/>
              </w:rPr>
              <w:t>C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,</w:t>
            </w:r>
          </w:p>
          <w:p w:rsidR="0077237C" w:rsidRDefault="002434C2">
            <w:pPr>
              <w:pStyle w:val="6"/>
              <w:rPr>
                <w:lang w:val="ru-RU"/>
              </w:rPr>
            </w:pPr>
            <w:r>
              <w:rPr>
                <w:lang w:val="ru-RU"/>
              </w:rPr>
              <w:t>Ом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  <w:r>
              <w:rPr>
                <w:sz w:val="28"/>
                <w:vertAlign w:val="subscript"/>
                <w:lang w:val="en-US"/>
              </w:rPr>
              <w:t>C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, Ом</w:t>
            </w:r>
          </w:p>
        </w:tc>
        <w:tc>
          <w:tcPr>
            <w:tcW w:w="226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Дополнительная 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величина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</w:t>
            </w:r>
            <w:r>
              <w:rPr>
                <w:sz w:val="28"/>
              </w:rPr>
              <w:t xml:space="preserve"> = 10 А</w:t>
            </w:r>
          </w:p>
        </w:tc>
      </w:tr>
      <w:tr w:rsidR="0077237C">
        <w:trPr>
          <w:trHeight w:val="349"/>
        </w:trPr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120Вт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>2 = 100Вт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 xml:space="preserve"> = 40 В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16Вт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  <w:vertAlign w:val="subscript"/>
                <w:lang w:val="en-US"/>
              </w:rPr>
              <w:t>L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>= 135вар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100Вт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C</w:t>
            </w:r>
            <w:r>
              <w:rPr>
                <w:sz w:val="28"/>
                <w:vertAlign w:val="subscript"/>
              </w:rPr>
              <w:t xml:space="preserve">2 </w:t>
            </w:r>
            <w:r>
              <w:rPr>
                <w:sz w:val="28"/>
              </w:rPr>
              <w:t>= 40 В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</w:t>
            </w:r>
            <w:r>
              <w:rPr>
                <w:sz w:val="28"/>
              </w:rPr>
              <w:t xml:space="preserve"> = 1А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R</w:t>
            </w:r>
            <w:r>
              <w:rPr>
                <w:sz w:val="28"/>
                <w:vertAlign w:val="subscript"/>
              </w:rPr>
              <w:t xml:space="preserve">2 </w:t>
            </w:r>
            <w:r>
              <w:rPr>
                <w:sz w:val="28"/>
              </w:rPr>
              <w:t>= 28 В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200Вт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  <w:vertAlign w:val="subscript"/>
                <w:lang w:val="en-US"/>
              </w:rPr>
              <w:t>C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>= -320вар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</w:rPr>
              <w:t xml:space="preserve"> = - 64вар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</w:t>
            </w:r>
            <w:r>
              <w:rPr>
                <w:sz w:val="28"/>
              </w:rPr>
              <w:t xml:space="preserve"> = 4А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L</w:t>
            </w:r>
            <w:r>
              <w:rPr>
                <w:sz w:val="28"/>
                <w:vertAlign w:val="subscript"/>
              </w:rPr>
              <w:t xml:space="preserve">1 </w:t>
            </w:r>
            <w:r>
              <w:rPr>
                <w:sz w:val="28"/>
              </w:rPr>
              <w:t>= 125В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</w:t>
            </w:r>
            <w:r>
              <w:rPr>
                <w:sz w:val="28"/>
              </w:rPr>
              <w:t xml:space="preserve"> = 5А</w:t>
            </w:r>
          </w:p>
        </w:tc>
      </w:tr>
      <w:tr w:rsidR="0077237C">
        <w:trPr>
          <w:trHeight w:val="90"/>
        </w:trPr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</w:t>
            </w:r>
            <w:r>
              <w:rPr>
                <w:sz w:val="28"/>
              </w:rPr>
              <w:t xml:space="preserve"> = 10А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</w:rPr>
              <w:t xml:space="preserve"> = 1600вар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72Вт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 xml:space="preserve"> = 30В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</w:rPr>
              <w:t xml:space="preserve"> = - 48вар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 xml:space="preserve"> = 20В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</w:rPr>
              <w:t xml:space="preserve"> = - 192вар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  <w:r>
              <w:rPr>
                <w:sz w:val="28"/>
              </w:rPr>
              <w:t xml:space="preserve"> = 4А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J</w:t>
            </w:r>
            <w:r>
              <w:rPr>
                <w:sz w:val="28"/>
              </w:rPr>
              <w:t xml:space="preserve"> = 6А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64Вт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Q</w:t>
            </w:r>
            <w:r>
              <w:rPr>
                <w:sz w:val="28"/>
              </w:rPr>
              <w:t xml:space="preserve"> = - 48вар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24Вт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= 64Вт </w:t>
            </w:r>
          </w:p>
        </w:tc>
      </w:tr>
      <w:tr w:rsidR="0077237C">
        <w:tc>
          <w:tcPr>
            <w:tcW w:w="138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7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 xml:space="preserve"> = 80В</w:t>
            </w:r>
          </w:p>
        </w:tc>
      </w:tr>
    </w:tbl>
    <w:p w:rsidR="0077237C" w:rsidRDefault="00B63028">
      <w:pPr>
        <w:pStyle w:val="a5"/>
      </w:pPr>
      <w:r>
        <w:rPr>
          <w:noProof/>
        </w:rPr>
        <w:pict>
          <v:shape id="_x0000_s1034" type="#_x0000_t75" style="position:absolute;left:0;text-align:left;margin-left:0;margin-top:269.85pt;width:468.7pt;height:120.7pt;z-index:251660800;mso-position-horizontal-relative:text;mso-position-vertical-relative:text" o:allowincell="f">
            <v:imagedata r:id="rId10" o:title="А6" gain="112993f"/>
            <w10:wrap type="topAndBottom"/>
          </v:shape>
        </w:pict>
      </w:r>
      <w:r>
        <w:rPr>
          <w:noProof/>
        </w:rPr>
        <w:pict>
          <v:shape id="_x0000_s1033" type="#_x0000_t75" style="position:absolute;left:0;text-align:left;margin-left:0;margin-top:0;width:468.7pt;height:248.55pt;z-index:251659776;mso-position-horizontal-relative:text;mso-position-vertical-relative:text" o:allowincell="f">
            <v:imagedata r:id="rId11" o:title="А4" gain="79922f"/>
            <w10:wrap type="topAndBottom"/>
          </v:shape>
        </w:pict>
      </w:r>
      <w:r w:rsidR="002434C2">
        <w:t>Рис. 8                                                       Рис. 9</w:t>
      </w:r>
    </w:p>
    <w:p w:rsidR="0077237C" w:rsidRDefault="00B63028">
      <w:pPr>
        <w:ind w:firstLine="1560"/>
        <w:rPr>
          <w:sz w:val="32"/>
        </w:rPr>
      </w:pPr>
      <w:r>
        <w:rPr>
          <w:noProof/>
          <w:sz w:val="32"/>
        </w:rPr>
        <w:pict>
          <v:shape id="_x0000_s1035" type="#_x0000_t75" style="position:absolute;left:0;text-align:left;margin-left:0;margin-top:152pt;width:482.9pt;height:134.9pt;z-index:251661824" o:allowincell="f">
            <v:imagedata r:id="rId12" o:title="А7" gain="126031f"/>
            <w10:wrap type="topAndBottom"/>
          </v:shape>
        </w:pict>
      </w:r>
      <w:r w:rsidR="002434C2">
        <w:rPr>
          <w:sz w:val="32"/>
        </w:rPr>
        <w:t>Рис. 10                                                      Рис. 11</w:t>
      </w:r>
    </w:p>
    <w:p w:rsidR="0077237C" w:rsidRDefault="002434C2">
      <w:pPr>
        <w:ind w:firstLine="1560"/>
        <w:rPr>
          <w:sz w:val="32"/>
        </w:rPr>
      </w:pPr>
      <w:r>
        <w:rPr>
          <w:sz w:val="32"/>
        </w:rPr>
        <w:t>Рис. 12                                                       Рис. 13</w:t>
      </w:r>
    </w:p>
    <w:p w:rsidR="0077237C" w:rsidRDefault="00B63028">
      <w:pPr>
        <w:ind w:firstLine="1560"/>
        <w:rPr>
          <w:sz w:val="32"/>
        </w:rPr>
      </w:pPr>
      <w:r>
        <w:rPr>
          <w:noProof/>
          <w:sz w:val="32"/>
        </w:rPr>
        <w:pict>
          <v:shape id="_x0000_s1036" type="#_x0000_t75" style="position:absolute;left:0;text-align:left;margin-left:0;margin-top:18.4pt;width:490pt;height:105.2pt;z-index:251662848" o:allowincell="f">
            <v:imagedata r:id="rId13" o:title="А8" gain="142470f"/>
            <w10:wrap type="topAndBottom"/>
          </v:shape>
        </w:pict>
      </w:r>
    </w:p>
    <w:p w:rsidR="0077237C" w:rsidRDefault="002434C2">
      <w:pPr>
        <w:ind w:firstLine="1560"/>
        <w:rPr>
          <w:sz w:val="32"/>
        </w:rPr>
      </w:pPr>
      <w:r>
        <w:rPr>
          <w:sz w:val="32"/>
        </w:rPr>
        <w:t>Рис. 14                                                       Рис. 15</w:t>
      </w:r>
    </w:p>
    <w:p w:rsidR="0077237C" w:rsidRDefault="00B63028">
      <w:pPr>
        <w:ind w:firstLine="1560"/>
        <w:rPr>
          <w:sz w:val="32"/>
        </w:rPr>
      </w:pPr>
    </w:p>
    <w:p w:rsidR="0077237C" w:rsidRDefault="00B63028">
      <w:pPr>
        <w:rPr>
          <w:b/>
          <w:sz w:val="32"/>
        </w:rPr>
      </w:pPr>
    </w:p>
    <w:p w:rsidR="0077237C" w:rsidRDefault="002434C2">
      <w:pPr>
        <w:jc w:val="center"/>
        <w:rPr>
          <w:b/>
          <w:sz w:val="32"/>
        </w:rPr>
      </w:pPr>
      <w:r>
        <w:rPr>
          <w:b/>
          <w:sz w:val="32"/>
        </w:rPr>
        <w:t>ТЕОРЕТИЧЕСКИЕ ВОПРОСЫ</w:t>
      </w:r>
    </w:p>
    <w:p w:rsidR="0077237C" w:rsidRDefault="002434C2">
      <w:pPr>
        <w:jc w:val="center"/>
        <w:rPr>
          <w:sz w:val="32"/>
        </w:rPr>
      </w:pPr>
      <w:r>
        <w:rPr>
          <w:sz w:val="32"/>
        </w:rPr>
        <w:t>к контрольной работе №1</w:t>
      </w:r>
    </w:p>
    <w:p w:rsidR="0077237C" w:rsidRDefault="00B63028">
      <w:pPr>
        <w:jc w:val="center"/>
        <w:rPr>
          <w:b/>
          <w:sz w:val="32"/>
        </w:rPr>
      </w:pP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Основные характеристики электрического поля: напряженность электрического поля, электрическое напряжение.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Проводники и диэлектрики в электрическом поле.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Краткие сведения о различных электроизоляционных материалах и их практическое использование.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Электрическая емкость. Конденсаторы. Соединения конденсаторов.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Общие сведения об электрических цепях.</w:t>
      </w:r>
    </w:p>
    <w:p w:rsidR="0077237C" w:rsidRDefault="002434C2">
      <w:pPr>
        <w:tabs>
          <w:tab w:val="num" w:pos="-851"/>
        </w:tabs>
        <w:ind w:firstLine="993"/>
        <w:jc w:val="both"/>
        <w:rPr>
          <w:sz w:val="28"/>
        </w:rPr>
      </w:pPr>
      <w:r>
        <w:rPr>
          <w:sz w:val="28"/>
        </w:rPr>
        <w:t>Электрический ток: разновидности, направление, величина и плотность.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Электрическая проводимость и сопротивление проводников.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Законы Ома.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Проводниковые материалы: основные характеристики, материалы с малым удельным сопротивлением, сверхпроводники, материалы с большим удельным сопротивлением.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Основные элементы электрических цепей постоянного тока. Режимы электрических цепей.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Источники и приемники электрической энергии, их мощность и КПД.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Законы Кирхгофа.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Нелинейные электрические цепи постоянного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Основные свойства и характеристики магнитного поля.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Индуктивность: собственная, катушки, взаимная. Коэффициент магнитной связи.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Электромагнитные силы.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Магнитные свойства вещества.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Электромагнитная индукция.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Принципы преобразования механической энергии в электрическую и  электрическую энергию в механическую.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Общие сведения об электрических измерениях и электроизмерительных приборах. Классификация электроизмерительных приборов.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Измерение тока. Приборы, погрешности, расширение пределов измерения амперметров.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Измерение напряжения. Приборы, погрешности, расширение пределов измерения вольтметрами.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Измерение электрического сопротивления. Косвенные и прямые измерения.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Переменный ток: определения, получение. Характеристики.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Векторная диаграмма и ее обоснование. Элементы и параметры электрических цепей переменного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Трехфазная система электрических цепей трехфазная цепь.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Соединение обмоток генератора. Фазные и линейные напряжения, соотношения между ними.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Соединение потребителей, применение этих соединений.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Назначение трансформаторов. Классификация, конструкция.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Принцип действия и устройство трансформатора. Режимы работы.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Типы трансформаторов и их применение: трехфазные, многообмоточные, сварочные, измерительные, автотрансформаторы.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Назначение машин переменного тока и их классификация. Устройство машин переменного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Пуск и регулировка частоты вращения двигателей переменного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Однофазный электродвигатель.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Устройство и принцип действия машины постоянного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Генераторы постоянного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Электродвигатели постоянного тока.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 xml:space="preserve"> Понятие об электроприводе. Классификация.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Выбор электродвигателей по техническим характеристикам.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Нагрев и охлаждение электродвигателей. Режимы работы электродвигателей.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Схемы управления электродвигателей: общие сведения, магнитные пускатели, релейно-контактная аппаратура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Схемы электроснабжения потребителей электрической энергии, общая схема электроснабжения, понятие об энергетической системе и электрической системе.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Простейшие схемы электроснабжения промышленных предприятий, схемы осветительных электросетей.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Элементы устройства электрических сетей: воздушные линии, кабельные линии, электропроводки, трансформаторные подстанции.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Выбор проводов и кабелей.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Эксплуатация электрических установок: компенсация реактивной мощности, экономия электроэнергии.</w:t>
      </w:r>
    </w:p>
    <w:p w:rsidR="0077237C" w:rsidRDefault="002434C2">
      <w:pPr>
        <w:numPr>
          <w:ilvl w:val="0"/>
          <w:numId w:val="2"/>
        </w:numPr>
        <w:ind w:left="0" w:firstLine="993"/>
        <w:jc w:val="both"/>
        <w:rPr>
          <w:sz w:val="28"/>
        </w:rPr>
      </w:pPr>
      <w:r>
        <w:rPr>
          <w:sz w:val="28"/>
        </w:rPr>
        <w:t>Защитное заземление, защита от статического электричества.</w:t>
      </w:r>
    </w:p>
    <w:p w:rsidR="0077237C" w:rsidRDefault="00B63028">
      <w:pPr>
        <w:ind w:firstLine="993"/>
        <w:jc w:val="both"/>
        <w:rPr>
          <w:sz w:val="28"/>
        </w:rPr>
      </w:pPr>
    </w:p>
    <w:p w:rsidR="0077237C" w:rsidRDefault="00B63028">
      <w:pPr>
        <w:ind w:firstLine="993"/>
        <w:rPr>
          <w:sz w:val="28"/>
        </w:rPr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2434C2">
      <w:pPr>
        <w:pStyle w:val="a3"/>
      </w:pPr>
      <w:r>
        <w:t>МЕТОДИЧЕСКИЕ УКАЗАНИЯ</w:t>
      </w:r>
    </w:p>
    <w:p w:rsidR="0077237C" w:rsidRDefault="002434C2">
      <w:pPr>
        <w:pStyle w:val="a3"/>
      </w:pPr>
      <w:r>
        <w:t>К ВЫПОЛНЕНИЮ КОНТРОЛЬНОЙ РАБОТЫ № 2</w:t>
      </w:r>
    </w:p>
    <w:p w:rsidR="0077237C" w:rsidRDefault="00B63028">
      <w:pPr>
        <w:jc w:val="both"/>
        <w:rPr>
          <w:b/>
          <w:bCs/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Контрольная работа 2  содержит два  вопроса по теории и три задачи: на расчет выпрямителей,  на двоичную систему счисления и на определение параметров транзисторов по их характеристикам.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Прежде чем  приступить к решению задач контрольной работы, следует изучить методические указания к решению  задач данной темы. В методических указаниях даются разъяснения, как следует  отвечать на данный вопрос, разбираются типовые примеры с пояснением хода решения, что позволяет учащимся составить правильный план при индивидуальном выполнении контрольной работы.</w:t>
      </w:r>
    </w:p>
    <w:p w:rsidR="0077237C" w:rsidRDefault="002434C2">
      <w:pPr>
        <w:pStyle w:val="1"/>
        <w:rPr>
          <w:i/>
          <w:iCs/>
        </w:rPr>
      </w:pPr>
      <w:r>
        <w:tab/>
      </w:r>
      <w:r>
        <w:rPr>
          <w:i/>
          <w:iCs/>
        </w:rPr>
        <w:t>Указания к ответу на теоретический вопрос.</w:t>
      </w:r>
    </w:p>
    <w:p w:rsidR="0077237C" w:rsidRDefault="002434C2">
      <w:pPr>
        <w:jc w:val="both"/>
        <w:rPr>
          <w:sz w:val="28"/>
        </w:rPr>
      </w:pPr>
      <w:r>
        <w:rPr>
          <w:i/>
          <w:iCs/>
          <w:sz w:val="28"/>
        </w:rPr>
        <w:tab/>
      </w:r>
      <w:r>
        <w:rPr>
          <w:sz w:val="28"/>
        </w:rPr>
        <w:t>Для правильного и качественного ответа следует изучить соответствующий материал из рекомендованной литературы. Ответ на вопрос должен быть конкретным с пояснением физической сущности работы того или  иного устройства. При описании прибора или устройства следует обязательно пояснить свой ответ электрическими схемами, графиками и рисунками.</w:t>
      </w:r>
    </w:p>
    <w:p w:rsidR="0077237C" w:rsidRDefault="002434C2">
      <w:pPr>
        <w:pStyle w:val="a9"/>
      </w:pPr>
      <w:r>
        <w:tab/>
        <w:t>Во многих вопросах требуется сравнить различные электронные приборы с точки зрения особенностей их работы, отметить преимущества и недостатки, рассказать о применении. Так, при сравнении электровакуумных ламп и полупроводников следует отметить такие преимущества полупроводниковых приборов, как малые габаритные размеры, массу, механическую прочность, мгновенность действия (т. е. отсутствие накаливаемого катода), малую  потребляемую мощность, большой срок службы и т.п. Наряду с этим надо указать их  недостатки: зависимость параметров полупроводников от температуры  окружающей среды и нестабильность характеристик (разброс параметров).</w:t>
      </w:r>
    </w:p>
    <w:p w:rsidR="0077237C" w:rsidRDefault="002434C2">
      <w:pPr>
        <w:jc w:val="both"/>
        <w:rPr>
          <w:i/>
          <w:iCs/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Указания к решению задачи 1   </w:t>
      </w:r>
    </w:p>
    <w:p w:rsidR="0077237C" w:rsidRDefault="002434C2">
      <w:pPr>
        <w:ind w:firstLine="724"/>
        <w:jc w:val="both"/>
        <w:rPr>
          <w:sz w:val="28"/>
        </w:rPr>
      </w:pPr>
      <w:r>
        <w:rPr>
          <w:sz w:val="28"/>
        </w:rPr>
        <w:t xml:space="preserve">Задача </w:t>
      </w:r>
      <w:r>
        <w:rPr>
          <w:sz w:val="28"/>
          <w:lang w:val="en-US"/>
        </w:rPr>
        <w:t>I</w:t>
      </w:r>
      <w:r>
        <w:rPr>
          <w:sz w:val="28"/>
        </w:rPr>
        <w:t xml:space="preserve"> относится к расчету выпрямителей переменного тока, собранных на полупроводниковых диодах. Подобные схемы широко применяются в различных электронных устройствах и приборах. При решении задач следует помнить, что основными параметрами   полупроводниковых диодов являются допустимый ток </w:t>
      </w:r>
      <w:r>
        <w:rPr>
          <w:sz w:val="28"/>
          <w:lang w:val="en-US"/>
        </w:rPr>
        <w:t>I</w:t>
      </w:r>
      <w:r>
        <w:rPr>
          <w:sz w:val="28"/>
        </w:rPr>
        <w:t xml:space="preserve">доп, на который рассчитан данный диод, и обратное напряжение </w:t>
      </w:r>
      <w:r>
        <w:rPr>
          <w:sz w:val="28"/>
          <w:lang w:val="en-US"/>
        </w:rPr>
        <w:t>U</w:t>
      </w:r>
      <w:r>
        <w:rPr>
          <w:sz w:val="28"/>
        </w:rPr>
        <w:t>обр, выдерживаемое диодом без пробоя в непроводящий период.</w:t>
      </w:r>
    </w:p>
    <w:p w:rsidR="0077237C" w:rsidRDefault="002434C2">
      <w:pPr>
        <w:jc w:val="both"/>
        <w:rPr>
          <w:sz w:val="28"/>
          <w:lang w:val="be-BY"/>
        </w:rPr>
      </w:pPr>
      <w:r>
        <w:rPr>
          <w:sz w:val="28"/>
        </w:rPr>
        <w:tab/>
        <w:t xml:space="preserve">Обычно при составлении реальной схемы выпрямителя задаются значением мощности потребителя Ро, Вт, получающего питание от данного выпрямителя, и выпрямленным напряжением </w:t>
      </w:r>
      <w:r>
        <w:rPr>
          <w:sz w:val="28"/>
          <w:lang w:val="en-US"/>
        </w:rPr>
        <w:t>U</w:t>
      </w:r>
      <w:r>
        <w:rPr>
          <w:sz w:val="28"/>
        </w:rPr>
        <w:t xml:space="preserve">о, В, при котором работает потребитель постоянного тока. Отсюда нетрудно определить ток потребителя     </w:t>
      </w:r>
      <w:r>
        <w:rPr>
          <w:sz w:val="28"/>
          <w:lang w:val="en-US"/>
        </w:rPr>
        <w:t>I</w:t>
      </w:r>
      <w:r>
        <w:rPr>
          <w:sz w:val="28"/>
        </w:rPr>
        <w:t xml:space="preserve">о =  </w:t>
      </w:r>
      <w:r>
        <w:rPr>
          <w:sz w:val="28"/>
          <w:lang w:val="en-US"/>
        </w:rPr>
        <w:t>P</w:t>
      </w:r>
      <w:r>
        <w:rPr>
          <w:sz w:val="28"/>
        </w:rPr>
        <w:t>о/</w:t>
      </w:r>
      <w:r>
        <w:rPr>
          <w:sz w:val="28"/>
          <w:lang w:val="en-US"/>
        </w:rPr>
        <w:t>U</w:t>
      </w:r>
      <w:r>
        <w:rPr>
          <w:sz w:val="28"/>
        </w:rPr>
        <w:t xml:space="preserve">о. Сравнивая ток потребителя  с допустимым током диода </w:t>
      </w:r>
      <w:r>
        <w:rPr>
          <w:sz w:val="28"/>
          <w:lang w:val="en-US"/>
        </w:rPr>
        <w:t>I</w:t>
      </w:r>
      <w:r>
        <w:rPr>
          <w:sz w:val="28"/>
        </w:rPr>
        <w:t xml:space="preserve">доп, выбирают диоды для схем  выпрямителя. Следует учесть, что  для   однополупериодного выпрямителя ток через диод равен току потребителя, т.е. надо соблюдать условие         </w:t>
      </w:r>
      <w:r>
        <w:rPr>
          <w:sz w:val="28"/>
          <w:lang w:val="en-US"/>
        </w:rPr>
        <w:t>I</w:t>
      </w:r>
      <w:r>
        <w:rPr>
          <w:sz w:val="28"/>
        </w:rPr>
        <w:t xml:space="preserve">доп  ≥ </w:t>
      </w:r>
      <w:r>
        <w:rPr>
          <w:sz w:val="28"/>
          <w:lang w:val="en-US"/>
        </w:rPr>
        <w:t>I</w:t>
      </w:r>
      <w:r>
        <w:rPr>
          <w:sz w:val="28"/>
        </w:rPr>
        <w:t xml:space="preserve">о.  Для двухполупериодной и мостовой схем выпрямления тока через диод равен половине тока потребителя, т.е. следует соблюдать условие </w:t>
      </w:r>
      <w:r>
        <w:rPr>
          <w:sz w:val="28"/>
          <w:lang w:val="en-US"/>
        </w:rPr>
        <w:t>I</w:t>
      </w:r>
      <w:r>
        <w:rPr>
          <w:sz w:val="28"/>
          <w:lang w:val="be-BY"/>
        </w:rPr>
        <w:t>доп  ≥</w:t>
      </w:r>
      <w:r>
        <w:rPr>
          <w:sz w:val="28"/>
        </w:rPr>
        <w:t xml:space="preserve">  </w:t>
      </w:r>
      <w:r>
        <w:rPr>
          <w:sz w:val="28"/>
          <w:lang w:val="be-BY"/>
        </w:rPr>
        <w:t>0.5</w:t>
      </w:r>
      <w:r>
        <w:rPr>
          <w:sz w:val="28"/>
          <w:lang w:val="en-US"/>
        </w:rPr>
        <w:t>I</w:t>
      </w:r>
      <w:r>
        <w:rPr>
          <w:sz w:val="28"/>
          <w:lang w:val="be-BY"/>
        </w:rPr>
        <w:t xml:space="preserve">о. Для трехфазного выпрямителя ток через диод составляет   треть </w:t>
      </w:r>
    </w:p>
    <w:p w:rsidR="0077237C" w:rsidRDefault="00B63028">
      <w:pPr>
        <w:jc w:val="both"/>
        <w:rPr>
          <w:sz w:val="28"/>
          <w:lang w:val="be-BY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  <w:lang w:val="be-BY"/>
        </w:rPr>
        <w:t xml:space="preserve">тока </w:t>
      </w:r>
      <w:r>
        <w:rPr>
          <w:sz w:val="28"/>
        </w:rPr>
        <w:t xml:space="preserve">потребителя, следовательно, необходимо, чтобы </w:t>
      </w:r>
      <w:r>
        <w:rPr>
          <w:sz w:val="28"/>
          <w:lang w:val="en-US"/>
        </w:rPr>
        <w:t>I</w:t>
      </w:r>
      <w:r>
        <w:rPr>
          <w:sz w:val="28"/>
        </w:rPr>
        <w:t xml:space="preserve">доп  ≥ </w:t>
      </w:r>
      <w:r>
        <w:rPr>
          <w:position w:val="-24"/>
          <w:sz w:val="28"/>
        </w:rPr>
        <w:object w:dxaOrig="220" w:dyaOrig="620">
          <v:shape id="_x0000_i1025" type="#_x0000_t75" style="width:11.25pt;height:30.75pt" o:ole="">
            <v:imagedata r:id="rId14" o:title=""/>
          </v:shape>
          <o:OLEObject Type="Embed" ProgID="Equation.3" ShapeID="_x0000_i1025" DrawAspect="Content" ObjectID="_1467997683" r:id="rId15"/>
        </w:objec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  <w:t xml:space="preserve">Напряжением,  действующее на  диод в непроводящий период </w:t>
      </w:r>
      <w:r>
        <w:rPr>
          <w:sz w:val="28"/>
          <w:lang w:val="en-US"/>
        </w:rPr>
        <w:t>Ub</w:t>
      </w:r>
      <w:r>
        <w:rPr>
          <w:sz w:val="28"/>
        </w:rPr>
        <w:t xml:space="preserve">, также зависит от той схемы выпрямления,  которая применяется в конкретном случае. Так, для однополупериодного и двухполупериодного выпрямителя </w:t>
      </w:r>
      <w:r>
        <w:rPr>
          <w:sz w:val="28"/>
          <w:lang w:val="en-US"/>
        </w:rPr>
        <w:t>Ub</w:t>
      </w:r>
      <w:r>
        <w:rPr>
          <w:sz w:val="28"/>
        </w:rPr>
        <w:t xml:space="preserve"> = π</w:t>
      </w:r>
      <w:r>
        <w:rPr>
          <w:sz w:val="28"/>
          <w:lang w:val="en-US"/>
        </w:rPr>
        <w:t>U</w:t>
      </w:r>
      <w:r>
        <w:rPr>
          <w:sz w:val="28"/>
        </w:rPr>
        <w:t xml:space="preserve">о  =     = 3.14 </w:t>
      </w:r>
      <w:r>
        <w:rPr>
          <w:sz w:val="28"/>
          <w:lang w:val="en-US"/>
        </w:rPr>
        <w:t>U</w:t>
      </w:r>
      <w:r>
        <w:rPr>
          <w:sz w:val="28"/>
        </w:rPr>
        <w:t xml:space="preserve">о, для мостового выпрямителя </w:t>
      </w:r>
      <w:r>
        <w:rPr>
          <w:sz w:val="28"/>
          <w:lang w:val="en-US"/>
        </w:rPr>
        <w:t>Ub</w:t>
      </w:r>
      <w:r>
        <w:rPr>
          <w:sz w:val="28"/>
        </w:rPr>
        <w:t xml:space="preserve"> = 2π </w:t>
      </w:r>
      <w:r>
        <w:rPr>
          <w:sz w:val="28"/>
          <w:lang w:val="en-US"/>
        </w:rPr>
        <w:t>U</w:t>
      </w:r>
      <w:r>
        <w:rPr>
          <w:sz w:val="28"/>
        </w:rPr>
        <w:t xml:space="preserve">о /2 = 1.57 </w:t>
      </w:r>
      <w:r>
        <w:rPr>
          <w:sz w:val="28"/>
          <w:lang w:val="en-US"/>
        </w:rPr>
        <w:t>U</w:t>
      </w:r>
      <w:r>
        <w:rPr>
          <w:sz w:val="28"/>
        </w:rPr>
        <w:t xml:space="preserve">о, а для трехфазного выпрямителя </w:t>
      </w:r>
      <w:r>
        <w:rPr>
          <w:sz w:val="28"/>
          <w:lang w:val="en-US"/>
        </w:rPr>
        <w:t>Ub</w:t>
      </w:r>
      <w:r>
        <w:rPr>
          <w:sz w:val="28"/>
        </w:rPr>
        <w:t xml:space="preserve"> = 2.1 </w:t>
      </w:r>
      <w:r>
        <w:rPr>
          <w:sz w:val="28"/>
          <w:lang w:val="en-US"/>
        </w:rPr>
        <w:t>U</w:t>
      </w:r>
      <w:r>
        <w:rPr>
          <w:sz w:val="28"/>
        </w:rPr>
        <w:t xml:space="preserve">о. При выборе диода, следовательно, должно соблюдаться условие  </w:t>
      </w:r>
      <w:r>
        <w:rPr>
          <w:sz w:val="28"/>
          <w:lang w:val="en-US"/>
        </w:rPr>
        <w:t>U</w:t>
      </w:r>
      <w:r>
        <w:rPr>
          <w:sz w:val="28"/>
        </w:rPr>
        <w:t xml:space="preserve">обр ≥  </w:t>
      </w:r>
      <w:r>
        <w:rPr>
          <w:sz w:val="28"/>
          <w:lang w:val="en-US"/>
        </w:rPr>
        <w:t>Ub</w:t>
      </w:r>
      <w:r>
        <w:rPr>
          <w:sz w:val="28"/>
        </w:rPr>
        <w:t>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Рассмотрим примеры на составление схем выпрямителей.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Пример 1.</w:t>
      </w:r>
      <w:r>
        <w:rPr>
          <w:sz w:val="28"/>
        </w:rPr>
        <w:t xml:space="preserve"> Составить схему мостового выпрямителя, использовав один из четырех диодов: Д218, Д222, КД202Н, Д215Б. Мощность потребителя Ро = 300В, напряжение потребителя </w:t>
      </w:r>
      <w:r>
        <w:rPr>
          <w:sz w:val="28"/>
          <w:lang w:val="en-US"/>
        </w:rPr>
        <w:t>U</w:t>
      </w:r>
      <w:r>
        <w:rPr>
          <w:sz w:val="28"/>
        </w:rPr>
        <w:t>о = 200В.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>Р е  ш е н и е</w:t>
      </w:r>
      <w:r>
        <w:rPr>
          <w:sz w:val="28"/>
        </w:rPr>
        <w:t>. 1. Выписываем из табл.2.8 параметры указанных диодов и записываем их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2"/>
        <w:gridCol w:w="1642"/>
        <w:gridCol w:w="1642"/>
        <w:gridCol w:w="1642"/>
        <w:gridCol w:w="1643"/>
        <w:gridCol w:w="1643"/>
      </w:tblGrid>
      <w:tr w:rsidR="0077237C"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Типы    диодов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  <w:lang w:val="be-BY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  <w:lang w:val="be-BY"/>
              </w:rPr>
              <w:t>доп,. А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обр, В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Типы     диодов</w:t>
            </w:r>
          </w:p>
        </w:tc>
        <w:tc>
          <w:tcPr>
            <w:tcW w:w="164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доп, А</w:t>
            </w:r>
          </w:p>
        </w:tc>
        <w:tc>
          <w:tcPr>
            <w:tcW w:w="164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обр, В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Д218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КД202Н</w:t>
            </w:r>
          </w:p>
        </w:tc>
        <w:tc>
          <w:tcPr>
            <w:tcW w:w="164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Д222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Д215Б</w:t>
            </w:r>
          </w:p>
        </w:tc>
        <w:tc>
          <w:tcPr>
            <w:tcW w:w="164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</w:tbl>
    <w:p w:rsidR="0077237C" w:rsidRDefault="00B63028">
      <w:pPr>
        <w:jc w:val="both"/>
        <w:rPr>
          <w:sz w:val="28"/>
        </w:rPr>
      </w:pPr>
    </w:p>
    <w:p w:rsidR="0077237C" w:rsidRDefault="002434C2">
      <w:pPr>
        <w:ind w:firstLine="724"/>
        <w:jc w:val="both"/>
        <w:rPr>
          <w:sz w:val="28"/>
        </w:rPr>
      </w:pPr>
      <w:r>
        <w:rPr>
          <w:sz w:val="28"/>
        </w:rPr>
        <w:t xml:space="preserve">2. Определяем ток потребителя     </w:t>
      </w:r>
      <w:r>
        <w:rPr>
          <w:sz w:val="28"/>
          <w:lang w:val="en-US"/>
        </w:rPr>
        <w:t>I</w:t>
      </w:r>
      <w:r>
        <w:rPr>
          <w:sz w:val="28"/>
        </w:rPr>
        <w:t xml:space="preserve">о = </w:t>
      </w:r>
      <w:r>
        <w:rPr>
          <w:sz w:val="28"/>
          <w:lang w:val="en-US"/>
        </w:rPr>
        <w:t>P</w:t>
      </w:r>
      <w:r>
        <w:rPr>
          <w:sz w:val="28"/>
        </w:rPr>
        <w:t xml:space="preserve">о/ </w:t>
      </w:r>
      <w:r>
        <w:rPr>
          <w:sz w:val="28"/>
          <w:lang w:val="en-US"/>
        </w:rPr>
        <w:t>U</w:t>
      </w:r>
      <w:r>
        <w:rPr>
          <w:sz w:val="28"/>
        </w:rPr>
        <w:t xml:space="preserve">о = 300/200 = </w:t>
      </w:r>
      <w:smartTag w:uri="urn:schemas-microsoft-com:office:smarttags" w:element="metricconverter">
        <w:smartTagPr>
          <w:attr w:name="ProductID" w:val="1.5 A"/>
        </w:smartTagPr>
        <w:r>
          <w:rPr>
            <w:sz w:val="28"/>
          </w:rPr>
          <w:t xml:space="preserve">1.5 </w:t>
        </w:r>
        <w:r>
          <w:rPr>
            <w:sz w:val="28"/>
            <w:lang w:val="en-US"/>
          </w:rPr>
          <w:t>A</w:t>
        </w:r>
      </w:smartTag>
      <w:r>
        <w:rPr>
          <w:sz w:val="28"/>
        </w:rPr>
        <w:t>.</w:t>
      </w:r>
    </w:p>
    <w:p w:rsidR="0077237C" w:rsidRDefault="002434C2">
      <w:pPr>
        <w:pStyle w:val="21"/>
        <w:ind w:firstLine="724"/>
        <w:rPr>
          <w:b w:val="0"/>
          <w:bCs w:val="0"/>
        </w:rPr>
      </w:pPr>
      <w:r>
        <w:rPr>
          <w:b w:val="0"/>
          <w:bCs w:val="0"/>
        </w:rPr>
        <w:t xml:space="preserve">3. Находим  напряжение, действующее на диод в непроводящий период для мостовой схемы выпрямителя,  </w:t>
      </w:r>
      <w:r>
        <w:rPr>
          <w:b w:val="0"/>
          <w:bCs w:val="0"/>
          <w:lang w:val="en-US"/>
        </w:rPr>
        <w:t>Ub</w:t>
      </w:r>
      <w:r>
        <w:rPr>
          <w:b w:val="0"/>
          <w:bCs w:val="0"/>
        </w:rPr>
        <w:t xml:space="preserve">  = 1.57  </w:t>
      </w:r>
      <w:r>
        <w:rPr>
          <w:b w:val="0"/>
          <w:bCs w:val="0"/>
          <w:lang w:val="en-US"/>
        </w:rPr>
        <w:t>Uo</w:t>
      </w:r>
      <w:r>
        <w:rPr>
          <w:b w:val="0"/>
          <w:bCs w:val="0"/>
        </w:rPr>
        <w:t xml:space="preserve"> = 1.57 * 200 = 314В.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4. Выбираем  диод из условия     </w:t>
      </w:r>
      <w:r>
        <w:rPr>
          <w:sz w:val="28"/>
          <w:lang w:val="en-US"/>
        </w:rPr>
        <w:t>I</w:t>
      </w:r>
      <w:r>
        <w:rPr>
          <w:sz w:val="28"/>
        </w:rPr>
        <w:t>доп &gt; 0.5</w:t>
      </w:r>
      <w:r>
        <w:rPr>
          <w:sz w:val="28"/>
          <w:lang w:val="en-US"/>
        </w:rPr>
        <w:t>I</w:t>
      </w:r>
      <w:r>
        <w:rPr>
          <w:sz w:val="28"/>
        </w:rPr>
        <w:t xml:space="preserve">о &gt; 0.5 * 1.5  &gt; 0.75 А,                       </w:t>
      </w:r>
      <w:r>
        <w:rPr>
          <w:sz w:val="28"/>
          <w:lang w:val="en-US"/>
        </w:rPr>
        <w:t>U</w:t>
      </w:r>
      <w:r>
        <w:rPr>
          <w:sz w:val="28"/>
        </w:rPr>
        <w:t xml:space="preserve">обр &gt; </w:t>
      </w:r>
      <w:r>
        <w:rPr>
          <w:sz w:val="28"/>
          <w:lang w:val="en-US"/>
        </w:rPr>
        <w:t>U</w:t>
      </w:r>
      <w:r>
        <w:rPr>
          <w:sz w:val="28"/>
        </w:rPr>
        <w:t xml:space="preserve">В  ≥ 314 В. Эти условиям удовлетворяет диод КД202Н:  </w:t>
      </w:r>
      <w:r>
        <w:rPr>
          <w:sz w:val="28"/>
          <w:lang w:val="en-US"/>
        </w:rPr>
        <w:t>I</w:t>
      </w:r>
      <w:r>
        <w:rPr>
          <w:sz w:val="28"/>
        </w:rPr>
        <w:t xml:space="preserve">доп = 1.0 &gt; 0.75А; </w:t>
      </w:r>
      <w:r>
        <w:rPr>
          <w:sz w:val="28"/>
          <w:lang w:val="en-US"/>
        </w:rPr>
        <w:t>U</w:t>
      </w:r>
      <w:r>
        <w:rPr>
          <w:sz w:val="28"/>
        </w:rPr>
        <w:t>обр =  500 &gt; 314В.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Диоды Д218 и Д222 удовлетворяют напряжению (1000 и 600 больше 314В), но не подходят по допустимому току (0.1 и 0.4 меньше 0.75А). Диод   215Б, наоборот, подходит по допустимому току ( 2 &gt; 0.75А),  но не подходит по обратному напряжению (200 &lt; 314В).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5. Составляем схему мостового выпрямителя (рис 21). В этой схеме каждый из диодов имеет параметры диода КД202Н;   </w:t>
      </w:r>
      <w:r>
        <w:rPr>
          <w:sz w:val="28"/>
          <w:lang w:val="en-US"/>
        </w:rPr>
        <w:t>I</w:t>
      </w:r>
      <w:r>
        <w:rPr>
          <w:sz w:val="28"/>
        </w:rPr>
        <w:t xml:space="preserve">доп  = 1А; </w:t>
      </w:r>
      <w:r>
        <w:rPr>
          <w:sz w:val="28"/>
          <w:lang w:val="en-US"/>
        </w:rPr>
        <w:t>U</w:t>
      </w:r>
      <w:r>
        <w:rPr>
          <w:sz w:val="28"/>
        </w:rPr>
        <w:t>обр =  500В.</w:t>
      </w:r>
    </w:p>
    <w:p w:rsidR="0077237C" w:rsidRDefault="00B63028">
      <w:pPr>
        <w:jc w:val="both"/>
        <w:rPr>
          <w:b/>
          <w:bCs/>
          <w:sz w:val="28"/>
        </w:rPr>
      </w:pPr>
    </w:p>
    <w:p w:rsidR="0077237C" w:rsidRDefault="002434C2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</w:t>
      </w:r>
      <w:r>
        <w:rPr>
          <w:sz w:val="28"/>
        </w:rPr>
        <w:object w:dxaOrig="2610" w:dyaOrig="2265">
          <v:shape id="_x0000_i1026" type="#_x0000_t75" style="width:132.75pt;height:113.25pt" o:ole="">
            <v:imagedata r:id="rId16" o:title=""/>
          </v:shape>
          <o:OLEObject Type="Embed" ProgID="PBrush" ShapeID="_x0000_i1026" DrawAspect="Content" ObjectID="_1467997684" r:id="rId17"/>
        </w:object>
      </w:r>
      <w:r>
        <w:rPr>
          <w:b/>
          <w:bCs/>
          <w:sz w:val="28"/>
        </w:rPr>
        <w:t xml:space="preserve">                                   </w:t>
      </w:r>
      <w:r>
        <w:rPr>
          <w:sz w:val="28"/>
        </w:rPr>
        <w:object w:dxaOrig="2760" w:dyaOrig="1935">
          <v:shape id="_x0000_i1027" type="#_x0000_t75" style="width:138pt;height:96.75pt" o:ole="">
            <v:imagedata r:id="rId18" o:title=""/>
          </v:shape>
          <o:OLEObject Type="Embed" ProgID="PBrush" ShapeID="_x0000_i1027" DrawAspect="Content" ObjectID="_1467997685" r:id="rId19"/>
        </w:object>
      </w:r>
    </w:p>
    <w:p w:rsidR="0077237C" w:rsidRDefault="00B63028">
      <w:pPr>
        <w:jc w:val="both"/>
        <w:rPr>
          <w:b/>
          <w:bCs/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рис.2.1                                                                      рис.2.2</w:t>
      </w:r>
    </w:p>
    <w:p w:rsidR="0077237C" w:rsidRDefault="00B63028">
      <w:pPr>
        <w:jc w:val="both"/>
        <w:rPr>
          <w:b/>
          <w:bCs/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Пример 2. </w:t>
      </w:r>
      <w:r>
        <w:rPr>
          <w:sz w:val="28"/>
        </w:rPr>
        <w:t xml:space="preserve">Для питания постоянным током потребителя мощностью Ро = =250Вт при напряжении </w:t>
      </w:r>
      <w:r>
        <w:rPr>
          <w:sz w:val="28"/>
          <w:lang w:val="en-US"/>
        </w:rPr>
        <w:t>U</w:t>
      </w:r>
      <w:r>
        <w:rPr>
          <w:sz w:val="28"/>
        </w:rPr>
        <w:t>о = 100В  необходимо собрать схему   двухполупериодного выпрямителя, использовав стандартные диоды типа Д243Б.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>Р е ш е н и е</w:t>
      </w:r>
      <w:r>
        <w:rPr>
          <w:sz w:val="28"/>
        </w:rPr>
        <w:t xml:space="preserve">. 1. Выписываем из таблицы 2.8 параметры диода </w:t>
      </w:r>
      <w:r>
        <w:rPr>
          <w:sz w:val="28"/>
          <w:lang w:val="en-US"/>
        </w:rPr>
        <w:t>I</w:t>
      </w:r>
      <w:r>
        <w:rPr>
          <w:sz w:val="28"/>
        </w:rPr>
        <w:t xml:space="preserve">доп = 2А;       </w:t>
      </w:r>
      <w:r>
        <w:rPr>
          <w:sz w:val="28"/>
          <w:lang w:val="en-US"/>
        </w:rPr>
        <w:t>U</w:t>
      </w:r>
      <w:r>
        <w:rPr>
          <w:sz w:val="28"/>
        </w:rPr>
        <w:t>обр = 200В.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2. Определяем ток потребителя</w:t>
      </w:r>
      <w:r>
        <w:rPr>
          <w:b/>
          <w:bCs/>
          <w:sz w:val="28"/>
        </w:rPr>
        <w:t xml:space="preserve">: </w:t>
      </w:r>
      <w:r>
        <w:rPr>
          <w:sz w:val="28"/>
          <w:lang w:val="en-US"/>
        </w:rPr>
        <w:t>I</w:t>
      </w:r>
      <w:r>
        <w:rPr>
          <w:sz w:val="28"/>
        </w:rPr>
        <w:t xml:space="preserve">о = </w:t>
      </w:r>
      <w:r>
        <w:rPr>
          <w:sz w:val="28"/>
          <w:lang w:val="en-US"/>
        </w:rPr>
        <w:t>P</w:t>
      </w:r>
      <w:r>
        <w:rPr>
          <w:sz w:val="28"/>
        </w:rPr>
        <w:t xml:space="preserve">о/ </w:t>
      </w:r>
      <w:r>
        <w:rPr>
          <w:sz w:val="28"/>
          <w:lang w:val="en-US"/>
        </w:rPr>
        <w:t>U</w:t>
      </w:r>
      <w:r>
        <w:rPr>
          <w:sz w:val="28"/>
        </w:rPr>
        <w:t xml:space="preserve">о = 250/100 = </w:t>
      </w:r>
      <w:smartTag w:uri="urn:schemas-microsoft-com:office:smarttags" w:element="metricconverter">
        <w:smartTagPr>
          <w:attr w:name="ProductID" w:val="2.5 A"/>
        </w:smartTagPr>
        <w:r>
          <w:rPr>
            <w:sz w:val="28"/>
          </w:rPr>
          <w:t xml:space="preserve">2.5 </w:t>
        </w:r>
        <w:r>
          <w:rPr>
            <w:sz w:val="28"/>
            <w:lang w:val="en-US"/>
          </w:rPr>
          <w:t>A</w:t>
        </w:r>
      </w:smartTag>
      <w:r>
        <w:rPr>
          <w:sz w:val="28"/>
        </w:rPr>
        <w:t>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3. Определяем напряжение, действующее на диод в непроводящий период:              </w:t>
      </w:r>
    </w:p>
    <w:p w:rsidR="0077237C" w:rsidRDefault="002434C2">
      <w:pPr>
        <w:jc w:val="both"/>
        <w:rPr>
          <w:sz w:val="28"/>
          <w:lang w:val="en-US"/>
        </w:rPr>
      </w:pPr>
      <w:r>
        <w:rPr>
          <w:sz w:val="28"/>
          <w:lang w:val="en-US"/>
        </w:rPr>
        <w:t>U</w:t>
      </w:r>
      <w:r>
        <w:rPr>
          <w:sz w:val="28"/>
        </w:rPr>
        <w:t>В</w:t>
      </w:r>
      <w:r>
        <w:rPr>
          <w:sz w:val="28"/>
          <w:lang w:val="en-US"/>
        </w:rPr>
        <w:t xml:space="preserve"> = 3.14 U</w:t>
      </w:r>
      <w:r>
        <w:rPr>
          <w:sz w:val="28"/>
        </w:rPr>
        <w:t>о</w:t>
      </w:r>
      <w:r>
        <w:rPr>
          <w:sz w:val="28"/>
          <w:lang w:val="en-US"/>
        </w:rPr>
        <w:t xml:space="preserve"> = 3.14 * 100 = 314 B.</w:t>
      </w:r>
    </w:p>
    <w:p w:rsidR="0077237C" w:rsidRDefault="002434C2">
      <w:pPr>
        <w:jc w:val="both"/>
        <w:rPr>
          <w:sz w:val="28"/>
        </w:rPr>
      </w:pPr>
      <w:r>
        <w:rPr>
          <w:sz w:val="28"/>
          <w:lang w:val="en-US"/>
        </w:rPr>
        <w:tab/>
      </w:r>
      <w:r>
        <w:rPr>
          <w:sz w:val="28"/>
        </w:rPr>
        <w:t xml:space="preserve">4. Проверяем диод по параметрам </w:t>
      </w:r>
      <w:r>
        <w:rPr>
          <w:sz w:val="28"/>
          <w:lang w:val="en-US"/>
        </w:rPr>
        <w:t>I</w:t>
      </w:r>
      <w:r>
        <w:rPr>
          <w:sz w:val="28"/>
        </w:rPr>
        <w:t xml:space="preserve">доп  и  </w:t>
      </w:r>
      <w:r>
        <w:rPr>
          <w:sz w:val="28"/>
          <w:lang w:val="en-US"/>
        </w:rPr>
        <w:t>U</w:t>
      </w:r>
      <w:r>
        <w:rPr>
          <w:sz w:val="28"/>
        </w:rPr>
        <w:t xml:space="preserve">обр. Для данной схемы диод должен удовлетворять условиям  </w:t>
      </w:r>
      <w:r>
        <w:rPr>
          <w:sz w:val="28"/>
          <w:lang w:val="en-US"/>
        </w:rPr>
        <w:t>U</w:t>
      </w:r>
      <w:r>
        <w:rPr>
          <w:sz w:val="28"/>
        </w:rPr>
        <w:t xml:space="preserve">обр ≥ </w:t>
      </w:r>
      <w:r>
        <w:rPr>
          <w:sz w:val="28"/>
          <w:lang w:val="en-US"/>
        </w:rPr>
        <w:t>U</w:t>
      </w:r>
      <w:r>
        <w:rPr>
          <w:sz w:val="28"/>
        </w:rPr>
        <w:t xml:space="preserve">В  и  </w:t>
      </w:r>
      <w:r>
        <w:rPr>
          <w:sz w:val="28"/>
          <w:lang w:val="en-US"/>
        </w:rPr>
        <w:t>I</w:t>
      </w:r>
      <w:r>
        <w:rPr>
          <w:sz w:val="28"/>
        </w:rPr>
        <w:t xml:space="preserve">доп  &gt; 0.5 </w:t>
      </w:r>
      <w:r>
        <w:rPr>
          <w:sz w:val="28"/>
          <w:lang w:val="en-US"/>
        </w:rPr>
        <w:t>I</w:t>
      </w:r>
      <w:r>
        <w:rPr>
          <w:sz w:val="28"/>
        </w:rPr>
        <w:t xml:space="preserve">о. В данном случае первое условие не соблюдается (200&lt; 314), т.е. </w:t>
      </w:r>
      <w:r>
        <w:rPr>
          <w:sz w:val="28"/>
          <w:lang w:val="en-US"/>
        </w:rPr>
        <w:t>U</w:t>
      </w:r>
      <w:r>
        <w:rPr>
          <w:sz w:val="28"/>
        </w:rPr>
        <w:t xml:space="preserve">обр &lt; </w:t>
      </w:r>
      <w:r>
        <w:rPr>
          <w:sz w:val="28"/>
          <w:lang w:val="en-US"/>
        </w:rPr>
        <w:t>U</w:t>
      </w:r>
      <w:r>
        <w:rPr>
          <w:sz w:val="28"/>
        </w:rPr>
        <w:t xml:space="preserve">В; второе выполняется          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(0.51 </w:t>
      </w:r>
      <w:r>
        <w:rPr>
          <w:sz w:val="28"/>
          <w:lang w:val="en-US"/>
        </w:rPr>
        <w:t>I</w:t>
      </w:r>
      <w:r>
        <w:rPr>
          <w:sz w:val="28"/>
        </w:rPr>
        <w:t xml:space="preserve">о = 0.5 * 2.5 = 1.25 &lt; </w:t>
      </w:r>
      <w:smartTag w:uri="urn:schemas-microsoft-com:office:smarttags" w:element="metricconverter">
        <w:smartTagPr>
          <w:attr w:name="ProductID" w:val="2 A"/>
        </w:smartTagPr>
        <w:r>
          <w:rPr>
            <w:sz w:val="28"/>
          </w:rPr>
          <w:t xml:space="preserve">2 </w:t>
        </w:r>
        <w:r>
          <w:rPr>
            <w:sz w:val="28"/>
            <w:lang w:val="en-US"/>
          </w:rPr>
          <w:t>A</w:t>
        </w:r>
      </w:smartTag>
      <w:r>
        <w:rPr>
          <w:sz w:val="28"/>
        </w:rPr>
        <w:t>).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5. Составляем схему выпрямителя. Чтобы выполнялось условие </w:t>
      </w:r>
      <w:r>
        <w:rPr>
          <w:sz w:val="28"/>
          <w:lang w:val="en-US"/>
        </w:rPr>
        <w:t>U</w:t>
      </w:r>
      <w:r>
        <w:rPr>
          <w:sz w:val="28"/>
        </w:rPr>
        <w:t xml:space="preserve">обр &gt; </w:t>
      </w:r>
      <w:r>
        <w:rPr>
          <w:sz w:val="28"/>
          <w:lang w:val="en-US"/>
        </w:rPr>
        <w:t>U</w:t>
      </w:r>
      <w:r>
        <w:rPr>
          <w:sz w:val="28"/>
        </w:rPr>
        <w:t>В, необходимо два диода соединить последовательно, тогда</w:t>
      </w:r>
      <w:r>
        <w:rPr>
          <w:sz w:val="28"/>
          <w:lang w:val="be-BY"/>
        </w:rPr>
        <w:t xml:space="preserve"> </w:t>
      </w:r>
      <w:r>
        <w:rPr>
          <w:sz w:val="28"/>
          <w:lang w:val="en-US"/>
        </w:rPr>
        <w:t>U</w:t>
      </w:r>
      <w:r>
        <w:rPr>
          <w:sz w:val="28"/>
        </w:rPr>
        <w:t>обр = 200 * 2 =              = 400 &gt; 314В. Полная схема рис. 22.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Пример 3. </w:t>
      </w:r>
      <w:r>
        <w:rPr>
          <w:sz w:val="28"/>
        </w:rPr>
        <w:t xml:space="preserve"> Для питания постоянным током потребителя мощностью            Ро = 20В  необходимо собрать схему однополупериодного выпрямителя, использовав имеющиеся стандартные диоды Д242А.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Р е ш е н и е. </w:t>
      </w:r>
      <w:r>
        <w:rPr>
          <w:sz w:val="28"/>
        </w:rPr>
        <w:t xml:space="preserve">1. Выписываем из таблицы 2.8 параметры диода: </w:t>
      </w:r>
      <w:r>
        <w:rPr>
          <w:sz w:val="28"/>
          <w:lang w:val="en-US"/>
        </w:rPr>
        <w:t>I</w:t>
      </w:r>
      <w:r>
        <w:rPr>
          <w:sz w:val="28"/>
        </w:rPr>
        <w:t xml:space="preserve">доп  =  10А,  </w:t>
      </w:r>
      <w:r>
        <w:rPr>
          <w:sz w:val="28"/>
          <w:lang w:val="en-US"/>
        </w:rPr>
        <w:t>U</w:t>
      </w:r>
      <w:r>
        <w:rPr>
          <w:sz w:val="28"/>
        </w:rPr>
        <w:t>обр = 100В.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2. Определяем ток потребителя</w:t>
      </w:r>
      <w:r>
        <w:rPr>
          <w:sz w:val="28"/>
          <w:lang w:val="be-BY"/>
        </w:rPr>
        <w:t xml:space="preserve"> </w:t>
      </w:r>
      <w:r>
        <w:rPr>
          <w:sz w:val="28"/>
          <w:lang w:val="en-US"/>
        </w:rPr>
        <w:t>I</w:t>
      </w:r>
      <w:r>
        <w:rPr>
          <w:sz w:val="28"/>
        </w:rPr>
        <w:t xml:space="preserve">о = </w:t>
      </w:r>
      <w:r>
        <w:rPr>
          <w:sz w:val="28"/>
          <w:lang w:val="en-US"/>
        </w:rPr>
        <w:t>P</w:t>
      </w:r>
      <w:r>
        <w:rPr>
          <w:sz w:val="28"/>
        </w:rPr>
        <w:t xml:space="preserve">о/ </w:t>
      </w:r>
      <w:r>
        <w:rPr>
          <w:sz w:val="28"/>
          <w:lang w:val="en-US"/>
        </w:rPr>
        <w:t>U</w:t>
      </w:r>
      <w:r>
        <w:rPr>
          <w:sz w:val="28"/>
        </w:rPr>
        <w:t xml:space="preserve">о = 300/200 = </w:t>
      </w:r>
      <w:smartTag w:uri="urn:schemas-microsoft-com:office:smarttags" w:element="metricconverter">
        <w:smartTagPr>
          <w:attr w:name="ProductID" w:val="15 A"/>
        </w:smartTagPr>
        <w:r>
          <w:rPr>
            <w:sz w:val="28"/>
          </w:rPr>
          <w:t xml:space="preserve">15 </w:t>
        </w:r>
        <w:r>
          <w:rPr>
            <w:sz w:val="28"/>
            <w:lang w:val="en-US"/>
          </w:rPr>
          <w:t>A</w:t>
        </w:r>
      </w:smartTag>
      <w:r>
        <w:rPr>
          <w:sz w:val="28"/>
        </w:rPr>
        <w:t>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3. Определяем напряжение, действующее на диод в непроводящий период: </w:t>
      </w:r>
      <w:r>
        <w:rPr>
          <w:sz w:val="28"/>
          <w:lang w:val="en-US"/>
        </w:rPr>
        <w:t>Ub</w:t>
      </w:r>
      <w:r>
        <w:rPr>
          <w:sz w:val="28"/>
        </w:rPr>
        <w:t xml:space="preserve">  = 3.14  </w:t>
      </w:r>
      <w:r>
        <w:rPr>
          <w:sz w:val="28"/>
          <w:lang w:val="en-US"/>
        </w:rPr>
        <w:t>Uo</w:t>
      </w:r>
      <w:r>
        <w:rPr>
          <w:sz w:val="28"/>
        </w:rPr>
        <w:t xml:space="preserve"> = 3.14 * 20 = 63В.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4. Проверяем диод по параметра </w:t>
      </w:r>
      <w:r>
        <w:rPr>
          <w:sz w:val="28"/>
          <w:lang w:val="en-US"/>
        </w:rPr>
        <w:t>I</w:t>
      </w:r>
      <w:r>
        <w:rPr>
          <w:sz w:val="28"/>
        </w:rPr>
        <w:t xml:space="preserve">доп и </w:t>
      </w:r>
      <w:r>
        <w:rPr>
          <w:sz w:val="28"/>
          <w:lang w:val="en-US"/>
        </w:rPr>
        <w:t>U</w:t>
      </w:r>
      <w:r>
        <w:rPr>
          <w:sz w:val="28"/>
        </w:rPr>
        <w:t xml:space="preserve">обр. Для данной схемы диод должен удовлетворять  условиям </w:t>
      </w:r>
      <w:r>
        <w:rPr>
          <w:sz w:val="28"/>
          <w:lang w:val="en-US"/>
        </w:rPr>
        <w:t>U</w:t>
      </w:r>
      <w:r>
        <w:rPr>
          <w:sz w:val="28"/>
        </w:rPr>
        <w:t xml:space="preserve">обр &gt; </w:t>
      </w:r>
      <w:r>
        <w:rPr>
          <w:sz w:val="28"/>
          <w:lang w:val="en-US"/>
        </w:rPr>
        <w:t>Ub</w:t>
      </w:r>
      <w:r>
        <w:rPr>
          <w:sz w:val="28"/>
        </w:rPr>
        <w:t xml:space="preserve">,  </w:t>
      </w:r>
      <w:r>
        <w:rPr>
          <w:sz w:val="28"/>
          <w:lang w:val="en-US"/>
        </w:rPr>
        <w:t>I</w:t>
      </w:r>
      <w:r>
        <w:rPr>
          <w:sz w:val="28"/>
        </w:rPr>
        <w:t xml:space="preserve">доп  &gt; </w:t>
      </w:r>
      <w:r>
        <w:rPr>
          <w:sz w:val="28"/>
          <w:lang w:val="en-US"/>
        </w:rPr>
        <w:t>I</w:t>
      </w:r>
      <w:r>
        <w:rPr>
          <w:sz w:val="28"/>
        </w:rPr>
        <w:t xml:space="preserve">о. В данном случае второе условие не соблюдается ( 10 &lt; 15А, т.е   </w:t>
      </w:r>
      <w:r>
        <w:rPr>
          <w:sz w:val="28"/>
          <w:lang w:val="en-US"/>
        </w:rPr>
        <w:t>I</w:t>
      </w:r>
      <w:r>
        <w:rPr>
          <w:sz w:val="28"/>
        </w:rPr>
        <w:t xml:space="preserve">доп  &lt; </w:t>
      </w:r>
      <w:r>
        <w:rPr>
          <w:sz w:val="28"/>
          <w:lang w:val="en-US"/>
        </w:rPr>
        <w:t>I</w:t>
      </w:r>
      <w:r>
        <w:rPr>
          <w:sz w:val="28"/>
        </w:rPr>
        <w:t>о). Первое условие выполняется  (100  &gt;  63В).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5. Составляем схему выпрямителя. Чтобы выполнялось условие </w:t>
      </w:r>
      <w:r>
        <w:rPr>
          <w:sz w:val="28"/>
          <w:lang w:val="en-US"/>
        </w:rPr>
        <w:t>I</w:t>
      </w:r>
      <w:r>
        <w:rPr>
          <w:sz w:val="28"/>
        </w:rPr>
        <w:t xml:space="preserve">доп  &gt; </w:t>
      </w:r>
      <w:r>
        <w:rPr>
          <w:sz w:val="28"/>
          <w:lang w:val="en-US"/>
        </w:rPr>
        <w:t>I</w:t>
      </w:r>
      <w:r>
        <w:rPr>
          <w:sz w:val="28"/>
        </w:rPr>
        <w:t xml:space="preserve">о, надо два  диода соединить параллельно, тогда </w:t>
      </w:r>
      <w:r>
        <w:rPr>
          <w:sz w:val="28"/>
          <w:lang w:val="en-US"/>
        </w:rPr>
        <w:t>I</w:t>
      </w:r>
      <w:r>
        <w:rPr>
          <w:sz w:val="28"/>
        </w:rPr>
        <w:t>доп  = 2 * 10 = 20А;  20 &gt; 15А. Полная схема выпрямителя приведена на рис. 23.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Пример 4</w:t>
      </w:r>
      <w:r>
        <w:rPr>
          <w:sz w:val="28"/>
        </w:rPr>
        <w:t xml:space="preserve">. Для составления схемы трехфазного выпрямителя на трех диодах заданы  диоды Д243. Выпрямитель должен питать потребитель с </w:t>
      </w:r>
      <w:r>
        <w:rPr>
          <w:sz w:val="28"/>
          <w:lang w:val="en-US"/>
        </w:rPr>
        <w:t>U</w:t>
      </w:r>
      <w:r>
        <w:rPr>
          <w:sz w:val="28"/>
        </w:rPr>
        <w:t>о =            = 150В. Определить допустимую мощность потребителя и пояснить составления схемы выпрямителя.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Р е ш е н и е. </w:t>
      </w:r>
      <w:r>
        <w:rPr>
          <w:sz w:val="28"/>
        </w:rPr>
        <w:t xml:space="preserve">1. Выписываем из таблицы 2.8 параметры диода: </w:t>
      </w:r>
      <w:r>
        <w:rPr>
          <w:sz w:val="28"/>
          <w:lang w:val="en-US"/>
        </w:rPr>
        <w:t>I</w:t>
      </w:r>
      <w:r>
        <w:rPr>
          <w:sz w:val="28"/>
        </w:rPr>
        <w:t xml:space="preserve">доп  =  5А,  </w:t>
      </w:r>
      <w:r>
        <w:rPr>
          <w:sz w:val="28"/>
          <w:lang w:val="en-US"/>
        </w:rPr>
        <w:t>U</w:t>
      </w:r>
      <w:r>
        <w:rPr>
          <w:sz w:val="28"/>
        </w:rPr>
        <w:t>обр = 200В.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2. Определяем допустимую мощность потребителя. Для трехфазного  выпрямителя </w:t>
      </w:r>
      <w:r>
        <w:rPr>
          <w:sz w:val="28"/>
          <w:lang w:val="en-US"/>
        </w:rPr>
        <w:t>I</w:t>
      </w:r>
      <w:r>
        <w:rPr>
          <w:sz w:val="28"/>
        </w:rPr>
        <w:t xml:space="preserve">доп   &gt;  </w:t>
      </w:r>
      <w:r>
        <w:rPr>
          <w:sz w:val="28"/>
          <w:u w:val="single"/>
        </w:rPr>
        <w:t>1</w:t>
      </w:r>
      <w:r>
        <w:rPr>
          <w:sz w:val="28"/>
        </w:rPr>
        <w:t xml:space="preserve"> </w:t>
      </w:r>
      <w:r>
        <w:rPr>
          <w:sz w:val="28"/>
          <w:lang w:val="en-US"/>
        </w:rPr>
        <w:t>I</w:t>
      </w:r>
      <w:r>
        <w:rPr>
          <w:sz w:val="28"/>
        </w:rPr>
        <w:t>о, т.е. Ро   = 3</w:t>
      </w:r>
      <w:r>
        <w:rPr>
          <w:sz w:val="28"/>
          <w:lang w:val="en-US"/>
        </w:rPr>
        <w:t>U</w:t>
      </w:r>
      <w:r>
        <w:rPr>
          <w:sz w:val="28"/>
        </w:rPr>
        <w:t xml:space="preserve">о </w:t>
      </w:r>
      <w:r>
        <w:rPr>
          <w:sz w:val="28"/>
          <w:lang w:val="en-US"/>
        </w:rPr>
        <w:t>I</w:t>
      </w:r>
      <w:r>
        <w:rPr>
          <w:sz w:val="28"/>
        </w:rPr>
        <w:t>доп 3 * 150 * 5 = 2250 Вт.</w:t>
      </w:r>
    </w:p>
    <w:p w:rsidR="0077237C" w:rsidRDefault="002434C2">
      <w:pPr>
        <w:jc w:val="both"/>
        <w:rPr>
          <w:sz w:val="28"/>
        </w:rPr>
      </w:pPr>
      <w:r>
        <w:rPr>
          <w:b/>
          <w:bCs/>
          <w:sz w:val="28"/>
        </w:rPr>
        <w:t xml:space="preserve">                                  </w:t>
      </w:r>
      <w:r>
        <w:rPr>
          <w:sz w:val="28"/>
        </w:rPr>
        <w:t>3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>Следовательно, для данного выпрямителя Ро ≥ 2250 Вт.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3. Определяем напряжение, действующее на диод в непроводящий период: </w:t>
      </w:r>
    </w:p>
    <w:p w:rsidR="0077237C" w:rsidRDefault="002434C2">
      <w:pPr>
        <w:jc w:val="center"/>
        <w:rPr>
          <w:sz w:val="28"/>
        </w:rPr>
      </w:pPr>
      <w:r>
        <w:rPr>
          <w:sz w:val="28"/>
          <w:lang w:val="en-US"/>
        </w:rPr>
        <w:t>Ub</w:t>
      </w:r>
      <w:r>
        <w:rPr>
          <w:sz w:val="28"/>
        </w:rPr>
        <w:t xml:space="preserve">  = 2.1 </w:t>
      </w:r>
      <w:r>
        <w:rPr>
          <w:sz w:val="28"/>
          <w:lang w:val="en-US"/>
        </w:rPr>
        <w:t>Uo</w:t>
      </w:r>
      <w:r>
        <w:rPr>
          <w:sz w:val="28"/>
        </w:rPr>
        <w:t xml:space="preserve"> = 2.1 * 150 = 315В.</w:t>
      </w:r>
    </w:p>
    <w:p w:rsidR="0077237C" w:rsidRDefault="002434C2">
      <w:pPr>
        <w:jc w:val="both"/>
        <w:rPr>
          <w:sz w:val="28"/>
          <w:lang w:val="be-BY"/>
        </w:rPr>
      </w:pPr>
      <w:r>
        <w:rPr>
          <w:sz w:val="28"/>
        </w:rPr>
        <w:tab/>
      </w:r>
    </w:p>
    <w:p w:rsidR="0077237C" w:rsidRDefault="002434C2">
      <w:pPr>
        <w:ind w:firstLine="709"/>
        <w:jc w:val="both"/>
        <w:rPr>
          <w:sz w:val="28"/>
        </w:rPr>
      </w:pPr>
      <w:r>
        <w:rPr>
          <w:sz w:val="28"/>
        </w:rPr>
        <w:t xml:space="preserve">4. Составляем схему выпрямителя. Проверяем диод по условию. В данном случае это условие не выполняется (200 &lt; 315В). Чтобы это условие выполнялось, необходимо в каждом плече выпрямителя два диода  соединить последовательно, тогда   </w:t>
      </w:r>
      <w:r>
        <w:rPr>
          <w:sz w:val="28"/>
          <w:lang w:val="en-US"/>
        </w:rPr>
        <w:t>U</w:t>
      </w:r>
      <w:r>
        <w:rPr>
          <w:sz w:val="28"/>
        </w:rPr>
        <w:t>обр = 200 * 2 = 400В;  400 &gt; 315В. Полная схема выпрямителя приведена рис. 24.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  <w:u w:val="single"/>
        </w:rPr>
        <w:t xml:space="preserve">Указания к решению задачи 2. </w:t>
      </w:r>
      <w:r>
        <w:rPr>
          <w:sz w:val="28"/>
        </w:rPr>
        <w:t>В этой задаче  необходимо выполнить арифметические операции с двоичными числами, которые используются при работе ЭЦВМ. Характерной особенностью двоичной системы счисления является то, что  арифметические действия в ней очень просты.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При сложении двоичных  чисел пользуются следующим правилом: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                        0 + 0 = 0;         1 + 0 = 1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                        0 + 1 = 1;         1 + 1 = 10 (два).</w:t>
      </w: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</w:t>
      </w:r>
      <w:r>
        <w:rPr>
          <w:sz w:val="28"/>
        </w:rPr>
        <w:object w:dxaOrig="2280" w:dyaOrig="1740">
          <v:shape id="_x0000_i1028" type="#_x0000_t75" style="width:114pt;height:87pt" o:ole="">
            <v:imagedata r:id="rId20" o:title=""/>
          </v:shape>
          <o:OLEObject Type="Embed" ProgID="PBrush" ShapeID="_x0000_i1028" DrawAspect="Content" ObjectID="_1467997686" r:id="rId21"/>
        </w:object>
      </w:r>
      <w:r>
        <w:rPr>
          <w:sz w:val="28"/>
        </w:rPr>
        <w:t xml:space="preserve">                        </w:t>
      </w:r>
      <w:r>
        <w:rPr>
          <w:sz w:val="28"/>
        </w:rPr>
        <w:object w:dxaOrig="2280" w:dyaOrig="1740">
          <v:shape id="_x0000_i1029" type="#_x0000_t75" style="width:114pt;height:87pt" o:ole="">
            <v:imagedata r:id="rId20" o:title=""/>
          </v:shape>
          <o:OLEObject Type="Embed" ProgID="PBrush" ShapeID="_x0000_i1029" DrawAspect="Content" ObjectID="_1467997687" r:id="rId22"/>
        </w:objec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       рис. 2.3                                              рис. 2.4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pStyle w:val="a9"/>
      </w:pPr>
      <w:r>
        <w:tab/>
        <w:t>При сложении необходимо учитывать, что 1 + 1 дают нуль в данном разряде и единицу переноса в следующий разряд.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Пример 1. </w:t>
      </w:r>
      <w:r>
        <w:rPr>
          <w:sz w:val="28"/>
        </w:rPr>
        <w:t>Сложить в двоичной системе числа 38 и 28.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1. Переводим данные числа в двоичную систему. Для перевода чисел из одной системы счисления в другую пользуются следующим правилом. Чтобы  перевести число из одной системы счисления в другую, необходимо   последовательно делить это число на основание  новой   системы  до тех пор, пока  не получится частное, меньшее делителя. Число в новой системе следует записывать в виде остатков деления, начиная с последнего, т.е. справа налево. Последнее частное дает старшую цифру числа в новой системе счисления. Напомним, что основание двоичной системы –2, десятичной –10.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center"/>
        <w:rPr>
          <w:sz w:val="28"/>
        </w:rPr>
      </w:pPr>
      <w:r>
        <w:rPr>
          <w:sz w:val="28"/>
        </w:rPr>
        <w:object w:dxaOrig="5804" w:dyaOrig="2010">
          <v:shape id="_x0000_i1030" type="#_x0000_t75" style="width:290.25pt;height:147.75pt" o:ole="">
            <v:imagedata r:id="rId23" o:title=""/>
          </v:shape>
          <o:OLEObject Type="Embed" ProgID="PBrush" ShapeID="_x0000_i1030" DrawAspect="Content" ObjectID="_1467997688" r:id="rId24"/>
        </w:object>
      </w:r>
    </w:p>
    <w:p w:rsidR="0077237C" w:rsidRDefault="002434C2">
      <w:pPr>
        <w:jc w:val="center"/>
        <w:rPr>
          <w:sz w:val="28"/>
        </w:rPr>
      </w:pPr>
      <w:r>
        <w:rPr>
          <w:sz w:val="28"/>
        </w:rPr>
        <w:object w:dxaOrig="5551" w:dyaOrig="1905">
          <v:shape id="_x0000_i1031" type="#_x0000_t75" style="width:283.5pt;height:147.75pt" o:ole="">
            <v:imagedata r:id="rId25" o:title=""/>
          </v:shape>
          <o:OLEObject Type="Embed" ProgID="PBrush" ShapeID="_x0000_i1031" DrawAspect="Content" ObjectID="_1467997689" r:id="rId26"/>
        </w:objec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2. Выполняем операцию сложения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  100110                      38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+    11100                   + 28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 ----------                   ------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1000010                       66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</w:p>
    <w:p w:rsidR="0077237C" w:rsidRDefault="002434C2">
      <w:pPr>
        <w:ind w:firstLine="708"/>
        <w:jc w:val="both"/>
        <w:rPr>
          <w:sz w:val="28"/>
        </w:rPr>
      </w:pPr>
      <w:r>
        <w:rPr>
          <w:sz w:val="28"/>
        </w:rPr>
        <w:t>3. Проверяем решение</w:t>
      </w:r>
    </w:p>
    <w:p w:rsidR="0077237C" w:rsidRDefault="002434C2">
      <w:pPr>
        <w:jc w:val="both"/>
        <w:rPr>
          <w:b/>
          <w:bCs/>
          <w:sz w:val="28"/>
        </w:rPr>
      </w:pPr>
      <w:r>
        <w:rPr>
          <w:sz w:val="28"/>
        </w:rPr>
        <w:t xml:space="preserve">            1000010 = 1 * 2</w:t>
      </w:r>
      <w:r>
        <w:rPr>
          <w:sz w:val="28"/>
          <w:vertAlign w:val="superscript"/>
        </w:rPr>
        <w:t>6</w:t>
      </w:r>
      <w:r>
        <w:rPr>
          <w:sz w:val="28"/>
        </w:rPr>
        <w:t xml:space="preserve">  +  0 * 2</w:t>
      </w:r>
      <w:r>
        <w:rPr>
          <w:sz w:val="28"/>
          <w:vertAlign w:val="superscript"/>
        </w:rPr>
        <w:t>5</w:t>
      </w:r>
      <w:r>
        <w:rPr>
          <w:sz w:val="28"/>
        </w:rPr>
        <w:t xml:space="preserve"> + 0 * 2</w:t>
      </w:r>
      <w:r>
        <w:rPr>
          <w:sz w:val="28"/>
          <w:vertAlign w:val="superscript"/>
        </w:rPr>
        <w:t>4</w:t>
      </w:r>
      <w:r>
        <w:rPr>
          <w:sz w:val="28"/>
        </w:rPr>
        <w:t xml:space="preserve"> + 0 * 2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 + 0 * 2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+ 0 * 2</w:t>
      </w:r>
      <w:r>
        <w:rPr>
          <w:sz w:val="28"/>
          <w:vertAlign w:val="superscript"/>
        </w:rPr>
        <w:t xml:space="preserve">1 </w:t>
      </w:r>
      <w:r>
        <w:rPr>
          <w:sz w:val="28"/>
        </w:rPr>
        <w:t>+ 0 * 2</w:t>
      </w:r>
      <w:r>
        <w:rPr>
          <w:sz w:val="28"/>
          <w:vertAlign w:val="superscript"/>
        </w:rPr>
        <w:t xml:space="preserve">0 </w:t>
      </w:r>
      <w:r>
        <w:rPr>
          <w:sz w:val="28"/>
        </w:rPr>
        <w:t>= 66</w:t>
      </w:r>
      <w:r>
        <w:rPr>
          <w:b/>
          <w:bCs/>
          <w:sz w:val="28"/>
        </w:rPr>
        <w:t>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>Приводим правила вычитания  двоичных чисел: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>0 – 0 = 0;         1 – 1 = 0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>1 -  0 = 1;       10 – 1 = 1.</w:t>
      </w:r>
    </w:p>
    <w:p w:rsidR="0077237C" w:rsidRDefault="002434C2">
      <w:pPr>
        <w:pStyle w:val="a9"/>
        <w:rPr>
          <w:lang w:val="be-BY"/>
        </w:rPr>
      </w:pPr>
      <w:r>
        <w:tab/>
        <w:t xml:space="preserve">При вычитании многоразрядных двоичных чисел может возникнуть необходимость заема единицы в ближайшем старшем разряде, что дает две единицы младшего разряда. Если в соседних старших разрядах стоят нули, то приходится занимать единицу через  несколько разрядов. При этом единица, занятая в ближайшем значащем старшем  разряде, дает две единицы в младшем разряде и единицы во всех нулевых разрядах, стоящих между младшим и тем старшим разрядом, у которого брали заем. </w:t>
      </w:r>
    </w:p>
    <w:p w:rsidR="0077237C" w:rsidRDefault="002434C2">
      <w:pPr>
        <w:pStyle w:val="a9"/>
        <w:ind w:firstLine="709"/>
      </w:pPr>
      <w:r>
        <w:t>Например:</w:t>
      </w:r>
    </w:p>
    <w:p w:rsidR="0077237C" w:rsidRDefault="002434C2">
      <w:pPr>
        <w:pStyle w:val="a9"/>
      </w:pPr>
      <w:r>
        <w:t xml:space="preserve">                      10010   (18)</w:t>
      </w:r>
    </w:p>
    <w:p w:rsidR="0077237C" w:rsidRDefault="002434C2">
      <w:pPr>
        <w:pStyle w:val="a9"/>
        <w:numPr>
          <w:ilvl w:val="0"/>
          <w:numId w:val="3"/>
        </w:numPr>
      </w:pPr>
      <w:r>
        <w:t>101    (5)</w:t>
      </w:r>
    </w:p>
    <w:p w:rsidR="0077237C" w:rsidRDefault="002434C2">
      <w:pPr>
        <w:pStyle w:val="a9"/>
        <w:ind w:left="1380"/>
      </w:pPr>
      <w:r>
        <w:t>----------------</w:t>
      </w:r>
    </w:p>
    <w:p w:rsidR="0077237C" w:rsidRDefault="002434C2">
      <w:pPr>
        <w:pStyle w:val="a9"/>
        <w:numPr>
          <w:ilvl w:val="0"/>
          <w:numId w:val="4"/>
        </w:numPr>
      </w:pPr>
      <w:r>
        <w:t>(13)</w:t>
      </w:r>
    </w:p>
    <w:p w:rsidR="0077237C" w:rsidRDefault="002434C2">
      <w:pPr>
        <w:pStyle w:val="a9"/>
        <w:ind w:firstLine="709"/>
      </w:pPr>
      <w:r>
        <w:t xml:space="preserve">Проверяем решение: </w:t>
      </w:r>
    </w:p>
    <w:p w:rsidR="0077237C" w:rsidRDefault="002434C2">
      <w:pPr>
        <w:pStyle w:val="a9"/>
      </w:pPr>
      <w:r>
        <w:t xml:space="preserve">   1101 = 1 *  2</w:t>
      </w:r>
      <w:r>
        <w:rPr>
          <w:vertAlign w:val="superscript"/>
        </w:rPr>
        <w:t>3</w:t>
      </w:r>
      <w:r>
        <w:t xml:space="preserve"> + 1 * 2</w:t>
      </w:r>
      <w:r>
        <w:rPr>
          <w:vertAlign w:val="superscript"/>
        </w:rPr>
        <w:t>2</w:t>
      </w:r>
      <w:r>
        <w:t xml:space="preserve"> + 0 * 2</w:t>
      </w:r>
      <w:r>
        <w:rPr>
          <w:vertAlign w:val="superscript"/>
        </w:rPr>
        <w:t>1</w:t>
      </w:r>
      <w:r>
        <w:t xml:space="preserve"> + 1 * 2</w:t>
      </w:r>
      <w:r>
        <w:rPr>
          <w:vertAlign w:val="superscript"/>
        </w:rPr>
        <w:t>0</w:t>
      </w:r>
      <w:r>
        <w:t xml:space="preserve"> = 1 * 8 + 1 * 4 + 0 * 2 + 1 * 1 = 13.</w:t>
      </w:r>
    </w:p>
    <w:p w:rsidR="0077237C" w:rsidRDefault="002434C2">
      <w:pPr>
        <w:pStyle w:val="a9"/>
        <w:ind w:firstLine="709"/>
      </w:pPr>
      <w:r>
        <w:t>Приводим правила умножения двоичных чисел:</w:t>
      </w:r>
    </w:p>
    <w:p w:rsidR="0077237C" w:rsidRDefault="002434C2">
      <w:pPr>
        <w:pStyle w:val="a9"/>
      </w:pPr>
      <w:r>
        <w:t>0 * 0 = 0;       1 * 0 = 0</w:t>
      </w:r>
    </w:p>
    <w:p w:rsidR="0077237C" w:rsidRDefault="002434C2">
      <w:pPr>
        <w:pStyle w:val="a9"/>
      </w:pPr>
      <w:r>
        <w:t>0 * 1 = 0;       1 * 1 = 1.</w:t>
      </w:r>
    </w:p>
    <w:p w:rsidR="0077237C" w:rsidRDefault="002434C2">
      <w:pPr>
        <w:pStyle w:val="a9"/>
      </w:pPr>
      <w:r>
        <w:tab/>
        <w:t xml:space="preserve">Умножение двоичных чисел производят по тем же правилам, что и для десятичных чисел. При этом используют таблицу умножения и сложения. Умножение многоразрядных двоичных чисел сводится к умножению множимого на каждый разряд множителя,  последующему сдвигу множимого или множителя и суммированию получающихся частичных произведений. </w:t>
      </w:r>
    </w:p>
    <w:p w:rsidR="0077237C" w:rsidRDefault="00B63028">
      <w:pPr>
        <w:pStyle w:val="a9"/>
      </w:pPr>
    </w:p>
    <w:p w:rsidR="0077237C" w:rsidRDefault="00B63028">
      <w:pPr>
        <w:pStyle w:val="a9"/>
        <w:ind w:firstLine="724"/>
      </w:pPr>
    </w:p>
    <w:p w:rsidR="0077237C" w:rsidRDefault="00B63028">
      <w:pPr>
        <w:pStyle w:val="a9"/>
        <w:rPr>
          <w:lang w:val="be-BY"/>
        </w:rPr>
      </w:pPr>
    </w:p>
    <w:p w:rsidR="0077237C" w:rsidRDefault="002434C2">
      <w:pPr>
        <w:pStyle w:val="a9"/>
        <w:ind w:firstLine="724"/>
      </w:pPr>
      <w:r>
        <w:t xml:space="preserve">Например, </w:t>
      </w:r>
    </w:p>
    <w:p w:rsidR="0077237C" w:rsidRDefault="00B63028">
      <w:pPr>
        <w:pStyle w:val="a9"/>
      </w:pPr>
    </w:p>
    <w:p w:rsidR="0077237C" w:rsidRDefault="002434C2">
      <w:pPr>
        <w:pStyle w:val="a9"/>
      </w:pPr>
      <w:r>
        <w:t xml:space="preserve">                                                      11011     (27)</w:t>
      </w:r>
    </w:p>
    <w:p w:rsidR="0077237C" w:rsidRDefault="002434C2">
      <w:pPr>
        <w:pStyle w:val="a9"/>
      </w:pPr>
      <w:r>
        <w:t xml:space="preserve">                                                                                   *      101      (5)</w:t>
      </w:r>
    </w:p>
    <w:p w:rsidR="0077237C" w:rsidRDefault="002434C2">
      <w:pPr>
        <w:pStyle w:val="a9"/>
      </w:pPr>
      <w:r>
        <w:t xml:space="preserve">                                                    -------------------</w:t>
      </w:r>
    </w:p>
    <w:p w:rsidR="0077237C" w:rsidRDefault="002434C2">
      <w:pPr>
        <w:pStyle w:val="a9"/>
      </w:pPr>
      <w:r>
        <w:t xml:space="preserve">                                                         11011</w:t>
      </w:r>
    </w:p>
    <w:p w:rsidR="0077237C" w:rsidRDefault="002434C2">
      <w:pPr>
        <w:pStyle w:val="a9"/>
      </w:pPr>
      <w:r>
        <w:t xml:space="preserve">                                                    + 11011</w:t>
      </w:r>
    </w:p>
    <w:p w:rsidR="0077237C" w:rsidRDefault="002434C2">
      <w:pPr>
        <w:pStyle w:val="a9"/>
      </w:pPr>
      <w:r>
        <w:t xml:space="preserve">                                                    -------------------</w:t>
      </w:r>
    </w:p>
    <w:p w:rsidR="0077237C" w:rsidRDefault="002434C2">
      <w:pPr>
        <w:pStyle w:val="a9"/>
      </w:pPr>
      <w:r>
        <w:t xml:space="preserve">                                                      1000011    (135)</w:t>
      </w:r>
      <w:r>
        <w:object w:dxaOrig="200" w:dyaOrig="380">
          <v:shape id="_x0000_i1032" type="#_x0000_t75" style="width:9.75pt;height:18.75pt" o:ole="">
            <v:imagedata r:id="rId27" o:title=""/>
          </v:shape>
          <o:OLEObject Type="Embed" ProgID="Equation.3" ShapeID="_x0000_i1032" DrawAspect="Content" ObjectID="_1467997690" r:id="rId28"/>
        </w:object>
      </w:r>
    </w:p>
    <w:p w:rsidR="0077237C" w:rsidRDefault="002434C2">
      <w:pPr>
        <w:pStyle w:val="a9"/>
        <w:ind w:firstLine="709"/>
      </w:pPr>
      <w:r>
        <w:t>Проверяем решение:</w:t>
      </w:r>
    </w:p>
    <w:p w:rsidR="0077237C" w:rsidRDefault="002434C2">
      <w:pPr>
        <w:pStyle w:val="a9"/>
      </w:pPr>
      <w:r>
        <w:t>10000111 = 1 * 2</w:t>
      </w:r>
      <w:r>
        <w:rPr>
          <w:vertAlign w:val="superscript"/>
        </w:rPr>
        <w:t>7</w:t>
      </w:r>
      <w:r>
        <w:t xml:space="preserve"> + 0 * 2</w:t>
      </w:r>
      <w:r>
        <w:rPr>
          <w:vertAlign w:val="superscript"/>
        </w:rPr>
        <w:t>6</w:t>
      </w:r>
      <w:r>
        <w:t xml:space="preserve"> +  0 * 2</w:t>
      </w:r>
      <w:r>
        <w:rPr>
          <w:vertAlign w:val="superscript"/>
        </w:rPr>
        <w:t>5</w:t>
      </w:r>
      <w:r>
        <w:t xml:space="preserve"> +  0 *  2</w:t>
      </w:r>
      <w:r>
        <w:rPr>
          <w:vertAlign w:val="superscript"/>
        </w:rPr>
        <w:t>4</w:t>
      </w:r>
      <w:r>
        <w:t xml:space="preserve"> + 0 * 2</w:t>
      </w:r>
      <w:r>
        <w:rPr>
          <w:vertAlign w:val="superscript"/>
        </w:rPr>
        <w:t>3</w:t>
      </w:r>
      <w:r>
        <w:t xml:space="preserve"> +  1 *  2</w:t>
      </w:r>
      <w:r>
        <w:rPr>
          <w:vertAlign w:val="superscript"/>
        </w:rPr>
        <w:t>2</w:t>
      </w:r>
      <w:r>
        <w:t xml:space="preserve"> * 1 *  2</w:t>
      </w:r>
      <w:r>
        <w:rPr>
          <w:vertAlign w:val="superscript"/>
        </w:rPr>
        <w:t>1</w:t>
      </w:r>
      <w:r>
        <w:t xml:space="preserve"> + 1 * 2</w:t>
      </w:r>
      <w:r>
        <w:rPr>
          <w:vertAlign w:val="superscript"/>
        </w:rPr>
        <w:t xml:space="preserve">0 </w:t>
      </w:r>
      <w:r>
        <w:t>=</w:t>
      </w:r>
    </w:p>
    <w:p w:rsidR="0077237C" w:rsidRDefault="002434C2">
      <w:pPr>
        <w:pStyle w:val="a9"/>
      </w:pPr>
      <w:r>
        <w:t xml:space="preserve">= 1 * 128 + 0 * 64 + 0 * 32 + 0 * 16 +  0 * 8 + 1 * 4 + 1* 2 + 1 * 1 = 135 </w:t>
      </w:r>
    </w:p>
    <w:p w:rsidR="0077237C" w:rsidRDefault="002434C2">
      <w:pPr>
        <w:pStyle w:val="a9"/>
        <w:rPr>
          <w:lang w:val="be-BY"/>
        </w:rPr>
      </w:pPr>
      <w:r>
        <w:tab/>
        <w:t xml:space="preserve">При делении двоичных чисел  используются таблицу  умножения и вычитания. Правила  деления аналогичны делению в десятичной системе и сводятся к выполнению умножений, вычитаний и сдвигов. </w:t>
      </w:r>
    </w:p>
    <w:p w:rsidR="0077237C" w:rsidRDefault="002434C2">
      <w:pPr>
        <w:pStyle w:val="a9"/>
        <w:ind w:firstLine="709"/>
      </w:pPr>
      <w:r>
        <w:t>Например, разделить 117 на 9;</w:t>
      </w:r>
    </w:p>
    <w:p w:rsidR="0077237C" w:rsidRDefault="00B63028">
      <w:pPr>
        <w:pStyle w:val="a9"/>
      </w:pPr>
    </w:p>
    <w:p w:rsidR="0077237C" w:rsidRDefault="00B63028">
      <w:pPr>
        <w:pStyle w:val="a9"/>
      </w:pPr>
    </w:p>
    <w:p w:rsidR="0077237C" w:rsidRDefault="002434C2">
      <w:pPr>
        <w:pStyle w:val="a9"/>
        <w:rPr>
          <w:u w:val="single"/>
        </w:rPr>
      </w:pPr>
      <w:r>
        <w:t xml:space="preserve">                      1110101     </w:t>
      </w:r>
      <w:r>
        <w:rPr>
          <w:u w:val="single"/>
        </w:rPr>
        <w:t>1001</w:t>
      </w:r>
    </w:p>
    <w:p w:rsidR="0077237C" w:rsidRDefault="002434C2">
      <w:pPr>
        <w:pStyle w:val="a9"/>
      </w:pPr>
      <w:r>
        <w:t xml:space="preserve">                     -</w:t>
      </w:r>
      <w:r>
        <w:rPr>
          <w:u w:val="single"/>
        </w:rPr>
        <w:t>1001</w:t>
      </w:r>
      <w:r>
        <w:t xml:space="preserve">          1101                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       1011</w:t>
      </w:r>
    </w:p>
    <w:p w:rsidR="0077237C" w:rsidRDefault="002434C2">
      <w:pPr>
        <w:jc w:val="both"/>
        <w:rPr>
          <w:sz w:val="28"/>
          <w:u w:val="single"/>
        </w:rPr>
      </w:pPr>
      <w:r>
        <w:rPr>
          <w:sz w:val="28"/>
        </w:rPr>
        <w:t xml:space="preserve">                      -</w:t>
      </w:r>
      <w:r>
        <w:rPr>
          <w:sz w:val="28"/>
          <w:u w:val="single"/>
        </w:rPr>
        <w:t>1001</w:t>
      </w:r>
    </w:p>
    <w:p w:rsidR="0077237C" w:rsidRDefault="002434C2">
      <w:pPr>
        <w:ind w:left="1380"/>
        <w:jc w:val="both"/>
        <w:rPr>
          <w:sz w:val="28"/>
        </w:rPr>
      </w:pPr>
      <w:r>
        <w:rPr>
          <w:sz w:val="28"/>
        </w:rPr>
        <w:t xml:space="preserve">    1001</w:t>
      </w:r>
    </w:p>
    <w:p w:rsidR="0077237C" w:rsidRDefault="002434C2">
      <w:pPr>
        <w:ind w:left="1380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   -1001</w:t>
      </w:r>
    </w:p>
    <w:p w:rsidR="0077237C" w:rsidRDefault="00B63028">
      <w:pPr>
        <w:ind w:left="1380"/>
        <w:jc w:val="both"/>
        <w:rPr>
          <w:sz w:val="28"/>
          <w:u w:val="single"/>
        </w:rPr>
      </w:pPr>
    </w:p>
    <w:p w:rsidR="0077237C" w:rsidRDefault="002434C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  <w:u w:val="single"/>
        </w:rPr>
        <w:t>9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-     9  13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      -----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              27</w:t>
      </w:r>
    </w:p>
    <w:p w:rsidR="0077237C" w:rsidRDefault="002434C2">
      <w:pPr>
        <w:jc w:val="both"/>
        <w:rPr>
          <w:sz w:val="28"/>
          <w:u w:val="single"/>
        </w:rPr>
      </w:pPr>
      <w:r>
        <w:rPr>
          <w:sz w:val="28"/>
        </w:rPr>
        <w:t xml:space="preserve">                </w:t>
      </w:r>
      <w:r>
        <w:rPr>
          <w:sz w:val="28"/>
          <w:u w:val="single"/>
        </w:rPr>
        <w:t>27</w:t>
      </w:r>
    </w:p>
    <w:p w:rsidR="0077237C" w:rsidRDefault="002434C2">
      <w:pPr>
        <w:pStyle w:val="a9"/>
        <w:ind w:firstLine="851"/>
      </w:pPr>
      <w:r>
        <w:t>Проверяем решение: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 1101 =  1 * 2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+ 1 *  2</w:t>
      </w:r>
      <w:r>
        <w:rPr>
          <w:sz w:val="28"/>
          <w:vertAlign w:val="superscript"/>
        </w:rPr>
        <w:t xml:space="preserve">2 </w:t>
      </w:r>
      <w:r>
        <w:rPr>
          <w:sz w:val="28"/>
        </w:rPr>
        <w:t>+ 0 * 2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 + 1 * 2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=  1 * 8 + 1 * 4 + 0 * 2 + 1 * 1 = 13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 Указания к решению задачи 3. </w:t>
      </w:r>
      <w:r>
        <w:rPr>
          <w:sz w:val="28"/>
        </w:rPr>
        <w:t xml:space="preserve">Эта задача относится  к расчету параметров и характеристик полупроводниковых триодов – транзисторов.  При включении транзистора с общим эмиттером управляющим является ток  базы </w:t>
      </w:r>
      <w:r>
        <w:rPr>
          <w:sz w:val="28"/>
          <w:lang w:val="en-US"/>
        </w:rPr>
        <w:t>I</w:t>
      </w:r>
      <w:r>
        <w:rPr>
          <w:sz w:val="28"/>
        </w:rPr>
        <w:t xml:space="preserve">б , а при включении с общей базой – ток эмиттера </w:t>
      </w:r>
      <w:r>
        <w:rPr>
          <w:sz w:val="28"/>
          <w:lang w:val="en-US"/>
        </w:rPr>
        <w:t>I</w:t>
      </w:r>
      <w:r>
        <w:rPr>
          <w:sz w:val="28"/>
        </w:rPr>
        <w:t>э.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В схеме с общей базой связь между приращениями тока эмиттера ∆</w:t>
      </w:r>
      <w:r>
        <w:rPr>
          <w:sz w:val="28"/>
          <w:lang w:val="en-US"/>
        </w:rPr>
        <w:t>I</w:t>
      </w:r>
      <w:r>
        <w:rPr>
          <w:sz w:val="28"/>
        </w:rPr>
        <w:t>э и тока коллектора ∆</w:t>
      </w:r>
      <w:r>
        <w:rPr>
          <w:sz w:val="28"/>
          <w:lang w:val="en-US"/>
        </w:rPr>
        <w:t>I</w:t>
      </w:r>
      <w:r>
        <w:rPr>
          <w:sz w:val="28"/>
        </w:rPr>
        <w:t xml:space="preserve">к характеризуется коэффициентом передачи тока </w:t>
      </w:r>
      <w:r>
        <w:rPr>
          <w:sz w:val="28"/>
          <w:lang w:val="en-US"/>
        </w:rPr>
        <w:t>h</w:t>
      </w:r>
      <w:r>
        <w:rPr>
          <w:sz w:val="28"/>
        </w:rPr>
        <w:t>216:</w:t>
      </w:r>
    </w:p>
    <w:p w:rsidR="0077237C" w:rsidRDefault="002434C2">
      <w:pPr>
        <w:jc w:val="center"/>
        <w:rPr>
          <w:sz w:val="28"/>
        </w:rPr>
      </w:pPr>
      <w:r>
        <w:rPr>
          <w:sz w:val="28"/>
          <w:lang w:val="en-US"/>
        </w:rPr>
        <w:t>h</w:t>
      </w:r>
      <w:r>
        <w:rPr>
          <w:sz w:val="28"/>
        </w:rPr>
        <w:t xml:space="preserve"> 21б = ∆</w:t>
      </w:r>
      <w:r>
        <w:rPr>
          <w:sz w:val="28"/>
          <w:lang w:val="en-US"/>
        </w:rPr>
        <w:t>I</w:t>
      </w:r>
      <w:r>
        <w:rPr>
          <w:sz w:val="28"/>
        </w:rPr>
        <w:t>к/∆</w:t>
      </w:r>
      <w:r>
        <w:rPr>
          <w:sz w:val="28"/>
          <w:lang w:val="en-US"/>
        </w:rPr>
        <w:t>I</w:t>
      </w:r>
      <w:r>
        <w:rPr>
          <w:sz w:val="28"/>
        </w:rPr>
        <w:t xml:space="preserve">Э при  </w:t>
      </w:r>
      <w:r>
        <w:rPr>
          <w:sz w:val="28"/>
          <w:lang w:val="en-US"/>
        </w:rPr>
        <w:t>U</w:t>
      </w:r>
      <w:r>
        <w:rPr>
          <w:sz w:val="28"/>
        </w:rPr>
        <w:t xml:space="preserve">кб  =   </w:t>
      </w:r>
      <w:r>
        <w:rPr>
          <w:sz w:val="28"/>
          <w:lang w:val="en-US"/>
        </w:rPr>
        <w:t>const</w:t>
      </w:r>
      <w:r>
        <w:rPr>
          <w:sz w:val="28"/>
        </w:rPr>
        <w:t>,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U</w:t>
      </w:r>
      <w:r>
        <w:rPr>
          <w:sz w:val="28"/>
        </w:rPr>
        <w:t>кб – напряжение между коллектором и базой.</w:t>
      </w:r>
    </w:p>
    <w:p w:rsidR="0077237C" w:rsidRDefault="002434C2">
      <w:pPr>
        <w:ind w:firstLine="708"/>
        <w:jc w:val="both"/>
        <w:rPr>
          <w:sz w:val="28"/>
        </w:rPr>
      </w:pPr>
      <w:r>
        <w:rPr>
          <w:sz w:val="28"/>
        </w:rPr>
        <w:t xml:space="preserve">Коэффициент передачи всегда меньше единицы. Для современных биполярных транзисторов  </w:t>
      </w:r>
      <w:r>
        <w:rPr>
          <w:sz w:val="28"/>
          <w:lang w:val="en-US"/>
        </w:rPr>
        <w:t>h</w:t>
      </w:r>
      <w:r>
        <w:rPr>
          <w:sz w:val="28"/>
        </w:rPr>
        <w:t xml:space="preserve">21б = 0.9 ÷ 0.995. При включении с общей базой ток коллектора  </w:t>
      </w:r>
      <w:r>
        <w:rPr>
          <w:sz w:val="28"/>
          <w:lang w:val="en-US"/>
        </w:rPr>
        <w:t>I</w:t>
      </w:r>
      <w:r>
        <w:rPr>
          <w:sz w:val="28"/>
        </w:rPr>
        <w:t xml:space="preserve">к  =  </w:t>
      </w:r>
      <w:r>
        <w:rPr>
          <w:sz w:val="28"/>
          <w:lang w:val="en-US"/>
        </w:rPr>
        <w:t>h</w:t>
      </w:r>
      <w:r>
        <w:rPr>
          <w:sz w:val="28"/>
        </w:rPr>
        <w:t xml:space="preserve">21б </w:t>
      </w:r>
      <w:r>
        <w:rPr>
          <w:sz w:val="28"/>
          <w:lang w:val="en-US"/>
        </w:rPr>
        <w:t>I</w:t>
      </w:r>
      <w:r>
        <w:rPr>
          <w:sz w:val="28"/>
        </w:rPr>
        <w:t xml:space="preserve">э. </w:t>
      </w:r>
    </w:p>
    <w:p w:rsidR="0077237C" w:rsidRDefault="002434C2">
      <w:pPr>
        <w:ind w:firstLine="708"/>
        <w:jc w:val="both"/>
        <w:rPr>
          <w:sz w:val="28"/>
        </w:rPr>
      </w:pPr>
      <w:r>
        <w:rPr>
          <w:sz w:val="28"/>
        </w:rPr>
        <w:t xml:space="preserve">Коэффициент усиления по току </w:t>
      </w:r>
      <w:r>
        <w:rPr>
          <w:sz w:val="28"/>
          <w:lang w:val="en-US"/>
        </w:rPr>
        <w:t>h</w:t>
      </w:r>
      <w:r>
        <w:rPr>
          <w:sz w:val="28"/>
        </w:rPr>
        <w:t xml:space="preserve">21э в схеме включения транзистора с общим эмиттером определяется как отношение приращения тока коллектора Δ </w:t>
      </w:r>
      <w:r>
        <w:rPr>
          <w:sz w:val="28"/>
          <w:lang w:val="en-US"/>
        </w:rPr>
        <w:t>I</w:t>
      </w:r>
      <w:r>
        <w:rPr>
          <w:sz w:val="28"/>
        </w:rPr>
        <w:t>к к приращению тока базы Δ</w:t>
      </w:r>
      <w:r>
        <w:rPr>
          <w:sz w:val="28"/>
          <w:lang w:val="en-US"/>
        </w:rPr>
        <w:t>I</w:t>
      </w:r>
      <w:r>
        <w:rPr>
          <w:sz w:val="28"/>
        </w:rPr>
        <w:t xml:space="preserve">б . Для современных транзисторов  </w:t>
      </w:r>
      <w:r>
        <w:rPr>
          <w:sz w:val="28"/>
          <w:lang w:val="en-US"/>
        </w:rPr>
        <w:t>h</w:t>
      </w:r>
      <w:r>
        <w:rPr>
          <w:sz w:val="28"/>
        </w:rPr>
        <w:t>21э имеет значение 20 – 200.</w:t>
      </w:r>
    </w:p>
    <w:p w:rsidR="0077237C" w:rsidRDefault="002434C2">
      <w:pPr>
        <w:jc w:val="center"/>
        <w:rPr>
          <w:sz w:val="28"/>
        </w:rPr>
      </w:pPr>
      <w:r>
        <w:rPr>
          <w:sz w:val="28"/>
          <w:lang w:val="en-US"/>
        </w:rPr>
        <w:t>h</w:t>
      </w:r>
      <w:r>
        <w:rPr>
          <w:sz w:val="28"/>
        </w:rPr>
        <w:t xml:space="preserve"> 21э = ∆</w:t>
      </w:r>
      <w:r>
        <w:rPr>
          <w:sz w:val="28"/>
          <w:lang w:val="en-US"/>
        </w:rPr>
        <w:t>I</w:t>
      </w:r>
      <w:r>
        <w:rPr>
          <w:sz w:val="28"/>
        </w:rPr>
        <w:t>к/∆</w:t>
      </w:r>
      <w:r>
        <w:rPr>
          <w:sz w:val="28"/>
          <w:lang w:val="en-US"/>
        </w:rPr>
        <w:t>I</w:t>
      </w:r>
      <w:r>
        <w:rPr>
          <w:sz w:val="28"/>
        </w:rPr>
        <w:t xml:space="preserve">б при  </w:t>
      </w:r>
      <w:r>
        <w:rPr>
          <w:sz w:val="28"/>
          <w:lang w:val="en-US"/>
        </w:rPr>
        <w:t>U</w:t>
      </w:r>
      <w:r>
        <w:rPr>
          <w:sz w:val="28"/>
        </w:rPr>
        <w:t xml:space="preserve">кэ  =   </w:t>
      </w:r>
      <w:r>
        <w:rPr>
          <w:sz w:val="28"/>
          <w:lang w:val="en-US"/>
        </w:rPr>
        <w:t>const</w:t>
      </w:r>
      <w:r>
        <w:rPr>
          <w:sz w:val="28"/>
        </w:rPr>
        <w:t>,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U</w:t>
      </w:r>
      <w:r>
        <w:rPr>
          <w:sz w:val="28"/>
        </w:rPr>
        <w:t>кэ – напряжение между коллектором и эмиттером.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Ток коллектора при включении с общим эмиттером </w:t>
      </w:r>
      <w:r>
        <w:rPr>
          <w:sz w:val="28"/>
          <w:lang w:val="en-US"/>
        </w:rPr>
        <w:t>I</w:t>
      </w:r>
      <w:r>
        <w:rPr>
          <w:sz w:val="28"/>
        </w:rPr>
        <w:t xml:space="preserve">к =  </w:t>
      </w:r>
      <w:r>
        <w:rPr>
          <w:sz w:val="28"/>
          <w:lang w:val="en-US"/>
        </w:rPr>
        <w:t>h</w:t>
      </w:r>
      <w:r>
        <w:rPr>
          <w:sz w:val="28"/>
        </w:rPr>
        <w:t>21э</w:t>
      </w:r>
      <w:r>
        <w:rPr>
          <w:sz w:val="28"/>
          <w:lang w:val="en-US"/>
        </w:rPr>
        <w:t>I</w:t>
      </w:r>
      <w:r>
        <w:rPr>
          <w:sz w:val="28"/>
        </w:rPr>
        <w:t xml:space="preserve">б. Между коэффициентами </w:t>
      </w:r>
      <w:r>
        <w:rPr>
          <w:sz w:val="28"/>
          <w:lang w:val="en-US"/>
        </w:rPr>
        <w:t>h</w:t>
      </w:r>
      <w:r>
        <w:rPr>
          <w:sz w:val="28"/>
        </w:rPr>
        <w:t xml:space="preserve">21б и  </w:t>
      </w:r>
      <w:r>
        <w:rPr>
          <w:sz w:val="28"/>
          <w:lang w:val="en-US"/>
        </w:rPr>
        <w:t>h</w:t>
      </w:r>
      <w:r>
        <w:rPr>
          <w:sz w:val="28"/>
        </w:rPr>
        <w:t>21э существует следующая связь:</w:t>
      </w:r>
    </w:p>
    <w:p w:rsidR="0077237C" w:rsidRDefault="002434C2">
      <w:pPr>
        <w:jc w:val="both"/>
        <w:rPr>
          <w:sz w:val="28"/>
          <w:u w:val="single"/>
          <w:lang w:val="be-BY"/>
        </w:rPr>
      </w:pPr>
      <w:r>
        <w:rPr>
          <w:sz w:val="28"/>
          <w:lang w:val="en-US"/>
        </w:rPr>
        <w:t>h</w:t>
      </w:r>
      <w:r>
        <w:rPr>
          <w:sz w:val="28"/>
        </w:rPr>
        <w:t xml:space="preserve">21б =  </w:t>
      </w:r>
      <w:r>
        <w:rPr>
          <w:sz w:val="28"/>
          <w:u w:val="single"/>
          <w:lang w:val="en-US"/>
        </w:rPr>
        <w:t>h</w:t>
      </w:r>
      <w:r>
        <w:rPr>
          <w:sz w:val="28"/>
          <w:u w:val="single"/>
        </w:rPr>
        <w:t xml:space="preserve"> 21э    </w:t>
      </w:r>
      <w:r>
        <w:rPr>
          <w:sz w:val="28"/>
        </w:rPr>
        <w:t xml:space="preserve">      или </w:t>
      </w:r>
      <w:r>
        <w:rPr>
          <w:sz w:val="28"/>
          <w:lang w:val="be-BY"/>
        </w:rPr>
        <w:t xml:space="preserve">       </w:t>
      </w:r>
      <w:r>
        <w:rPr>
          <w:sz w:val="28"/>
          <w:lang w:val="en-US"/>
        </w:rPr>
        <w:t>h</w:t>
      </w:r>
      <w:r>
        <w:rPr>
          <w:sz w:val="28"/>
          <w:lang w:val="be-BY"/>
        </w:rPr>
        <w:t>21э</w:t>
      </w:r>
      <w:r>
        <w:rPr>
          <w:sz w:val="28"/>
        </w:rPr>
        <w:t xml:space="preserve"> = </w:t>
      </w:r>
      <w:r>
        <w:rPr>
          <w:sz w:val="28"/>
          <w:u w:val="single"/>
          <w:lang w:val="en-US"/>
        </w:rPr>
        <w:t>h</w:t>
      </w:r>
      <w:r>
        <w:rPr>
          <w:sz w:val="28"/>
          <w:u w:val="single"/>
        </w:rPr>
        <w:t xml:space="preserve"> 21</w:t>
      </w:r>
      <w:r>
        <w:rPr>
          <w:sz w:val="28"/>
          <w:u w:val="single"/>
          <w:lang w:val="be-BY"/>
        </w:rPr>
        <w:t>б</w:t>
      </w:r>
    </w:p>
    <w:p w:rsidR="0077237C" w:rsidRDefault="002434C2">
      <w:pPr>
        <w:rPr>
          <w:sz w:val="28"/>
          <w:lang w:val="be-BY"/>
        </w:rPr>
      </w:pPr>
      <w:r>
        <w:rPr>
          <w:sz w:val="28"/>
        </w:rPr>
        <w:tab/>
        <w:t xml:space="preserve">1 + </w:t>
      </w:r>
      <w:r>
        <w:rPr>
          <w:sz w:val="28"/>
          <w:lang w:val="en-US"/>
        </w:rPr>
        <w:t>h</w:t>
      </w:r>
      <w:r>
        <w:rPr>
          <w:sz w:val="28"/>
        </w:rPr>
        <w:t xml:space="preserve">21э                          </w:t>
      </w:r>
      <w:r>
        <w:rPr>
          <w:sz w:val="28"/>
          <w:lang w:val="be-BY"/>
        </w:rPr>
        <w:t xml:space="preserve">     </w:t>
      </w:r>
      <w:r>
        <w:rPr>
          <w:sz w:val="28"/>
        </w:rPr>
        <w:t xml:space="preserve">  1- </w:t>
      </w:r>
      <w:r>
        <w:rPr>
          <w:sz w:val="28"/>
          <w:lang w:val="en-US"/>
        </w:rPr>
        <w:t>h</w:t>
      </w:r>
      <w:r>
        <w:rPr>
          <w:sz w:val="28"/>
        </w:rPr>
        <w:t>21</w:t>
      </w:r>
      <w:r>
        <w:rPr>
          <w:sz w:val="28"/>
          <w:lang w:val="be-BY"/>
        </w:rPr>
        <w:t>б</w:t>
      </w:r>
    </w:p>
    <w:p w:rsidR="0077237C" w:rsidRDefault="002434C2">
      <w:pPr>
        <w:rPr>
          <w:sz w:val="28"/>
        </w:rPr>
      </w:pPr>
      <w:r>
        <w:rPr>
          <w:sz w:val="28"/>
          <w:lang w:val="be-BY"/>
        </w:rPr>
        <w:tab/>
        <w:t xml:space="preserve">Мощность, рассеиваемая на коллекторе транзистора, </w:t>
      </w:r>
      <w:r>
        <w:rPr>
          <w:sz w:val="28"/>
          <w:lang w:val="en-US"/>
        </w:rPr>
        <w:t>P</w:t>
      </w:r>
      <w:r>
        <w:rPr>
          <w:sz w:val="28"/>
        </w:rPr>
        <w:t xml:space="preserve">к =  </w:t>
      </w:r>
      <w:r>
        <w:rPr>
          <w:sz w:val="28"/>
          <w:lang w:val="en-US"/>
        </w:rPr>
        <w:t>U</w:t>
      </w:r>
      <w:r>
        <w:rPr>
          <w:sz w:val="28"/>
        </w:rPr>
        <w:t xml:space="preserve">кэ </w:t>
      </w:r>
      <w:r>
        <w:rPr>
          <w:sz w:val="28"/>
          <w:lang w:val="en-US"/>
        </w:rPr>
        <w:t>I</w:t>
      </w:r>
      <w:r>
        <w:rPr>
          <w:sz w:val="28"/>
        </w:rPr>
        <w:t>к. Рассмотрим примеры на расчет параметров транзистора.</w:t>
      </w:r>
    </w:p>
    <w:p w:rsidR="0077237C" w:rsidRDefault="002434C2">
      <w:pPr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Пример 1. </w:t>
      </w:r>
      <w:r>
        <w:rPr>
          <w:sz w:val="28"/>
        </w:rPr>
        <w:t xml:space="preserve">Для транзистора, включенного по схеме с общим эмиттером, определить коэффициент усиления </w:t>
      </w:r>
      <w:r>
        <w:rPr>
          <w:sz w:val="28"/>
          <w:lang w:val="en-US"/>
        </w:rPr>
        <w:t>h</w:t>
      </w:r>
      <w:r>
        <w:rPr>
          <w:sz w:val="28"/>
        </w:rPr>
        <w:t xml:space="preserve">21э  по его входной характеристике (см. рис. 2.17) и выходным характеристикам (см. рис. 2.18), если </w:t>
      </w:r>
      <w:r>
        <w:rPr>
          <w:sz w:val="28"/>
          <w:lang w:val="en-US"/>
        </w:rPr>
        <w:t>U</w:t>
      </w:r>
      <w:r>
        <w:rPr>
          <w:sz w:val="28"/>
        </w:rPr>
        <w:t xml:space="preserve">бэ = 0.4 В;  </w:t>
      </w:r>
      <w:r>
        <w:rPr>
          <w:sz w:val="28"/>
          <w:lang w:val="en-US"/>
        </w:rPr>
        <w:t>U</w:t>
      </w:r>
      <w:r>
        <w:rPr>
          <w:sz w:val="28"/>
        </w:rPr>
        <w:t xml:space="preserve">кэ = 25В. Подсчитать также коэффициент передачи по току </w:t>
      </w:r>
      <w:r>
        <w:rPr>
          <w:sz w:val="28"/>
          <w:lang w:val="en-US"/>
        </w:rPr>
        <w:t>h</w:t>
      </w:r>
      <w:r>
        <w:rPr>
          <w:sz w:val="28"/>
        </w:rPr>
        <w:t xml:space="preserve">21б  и мощность   </w:t>
      </w:r>
      <w:r>
        <w:rPr>
          <w:sz w:val="28"/>
          <w:lang w:val="en-US"/>
        </w:rPr>
        <w:t>P</w:t>
      </w:r>
      <w:r>
        <w:rPr>
          <w:sz w:val="28"/>
        </w:rPr>
        <w:t>к  на коллекторе.</w:t>
      </w:r>
    </w:p>
    <w:p w:rsidR="0077237C" w:rsidRDefault="002434C2">
      <w:pPr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Р е ш е н и е. </w:t>
      </w:r>
      <w:r>
        <w:rPr>
          <w:sz w:val="28"/>
        </w:rPr>
        <w:t xml:space="preserve">1. Определяем по входной характеристике при </w:t>
      </w:r>
      <w:r>
        <w:rPr>
          <w:sz w:val="28"/>
          <w:lang w:val="en-US"/>
        </w:rPr>
        <w:t>U</w:t>
      </w:r>
      <w:r>
        <w:rPr>
          <w:sz w:val="28"/>
        </w:rPr>
        <w:t xml:space="preserve">бэ = 0.4 В ток базы  </w:t>
      </w:r>
      <w:r>
        <w:rPr>
          <w:sz w:val="28"/>
          <w:lang w:val="en-US"/>
        </w:rPr>
        <w:t>I</w:t>
      </w:r>
      <w:r>
        <w:rPr>
          <w:sz w:val="28"/>
        </w:rPr>
        <w:t>б = 500 мкА.</w:t>
      </w:r>
    </w:p>
    <w:p w:rsidR="0077237C" w:rsidRDefault="002434C2">
      <w:pPr>
        <w:rPr>
          <w:sz w:val="28"/>
        </w:rPr>
      </w:pPr>
      <w:r>
        <w:rPr>
          <w:sz w:val="28"/>
        </w:rPr>
        <w:tab/>
        <w:t xml:space="preserve">2. Находим по выходным характеристикам для </w:t>
      </w:r>
      <w:r>
        <w:rPr>
          <w:sz w:val="28"/>
          <w:lang w:val="en-US"/>
        </w:rPr>
        <w:t>U</w:t>
      </w:r>
      <w:r>
        <w:rPr>
          <w:sz w:val="28"/>
        </w:rPr>
        <w:t xml:space="preserve">кэ = 25В и   </w:t>
      </w:r>
      <w:r>
        <w:rPr>
          <w:sz w:val="28"/>
          <w:lang w:val="en-US"/>
        </w:rPr>
        <w:t>I</w:t>
      </w:r>
      <w:r>
        <w:rPr>
          <w:sz w:val="28"/>
        </w:rPr>
        <w:t xml:space="preserve">б  = 500мкА ток коллектора </w:t>
      </w:r>
      <w:r>
        <w:rPr>
          <w:sz w:val="28"/>
          <w:lang w:val="en-US"/>
        </w:rPr>
        <w:t>I</w:t>
      </w:r>
      <w:r>
        <w:rPr>
          <w:sz w:val="28"/>
        </w:rPr>
        <w:t>к = 36 мА.</w:t>
      </w:r>
    </w:p>
    <w:p w:rsidR="0077237C" w:rsidRDefault="002434C2">
      <w:pPr>
        <w:rPr>
          <w:sz w:val="28"/>
        </w:rPr>
      </w:pPr>
      <w:r>
        <w:rPr>
          <w:sz w:val="28"/>
        </w:rPr>
        <w:tab/>
        <w:t>3. На выходных характеристиках (рис. 2.1) строим  отрезок АВ, из которого находим:</w:t>
      </w:r>
    </w:p>
    <w:p w:rsidR="0077237C" w:rsidRDefault="002434C2">
      <w:pPr>
        <w:jc w:val="center"/>
        <w:rPr>
          <w:sz w:val="28"/>
        </w:rPr>
      </w:pPr>
      <w:r>
        <w:rPr>
          <w:sz w:val="28"/>
        </w:rPr>
        <w:t>Δ</w:t>
      </w:r>
      <w:r>
        <w:rPr>
          <w:sz w:val="28"/>
          <w:lang w:val="en-US"/>
        </w:rPr>
        <w:t>I</w:t>
      </w:r>
      <w:r>
        <w:rPr>
          <w:sz w:val="28"/>
        </w:rPr>
        <w:t>к  =  АВ =  Iк1 -  Iк2 = 36 – 28 = 8 мА;</w:t>
      </w:r>
    </w:p>
    <w:p w:rsidR="0077237C" w:rsidRDefault="002434C2">
      <w:pPr>
        <w:jc w:val="center"/>
        <w:rPr>
          <w:sz w:val="28"/>
        </w:rPr>
      </w:pPr>
      <w:r>
        <w:rPr>
          <w:sz w:val="28"/>
          <w:lang w:val="en-US"/>
        </w:rPr>
        <w:t>ΔI</w:t>
      </w:r>
      <w:r>
        <w:rPr>
          <w:sz w:val="28"/>
        </w:rPr>
        <w:t xml:space="preserve">б = АВ = </w:t>
      </w:r>
      <w:r>
        <w:rPr>
          <w:sz w:val="28"/>
          <w:lang w:val="en-US"/>
        </w:rPr>
        <w:t>I</w:t>
      </w:r>
      <w:r>
        <w:rPr>
          <w:sz w:val="28"/>
        </w:rPr>
        <w:t xml:space="preserve">б1  - </w:t>
      </w:r>
      <w:r>
        <w:rPr>
          <w:sz w:val="28"/>
          <w:lang w:val="en-US"/>
        </w:rPr>
        <w:t>I</w:t>
      </w:r>
      <w:r>
        <w:rPr>
          <w:sz w:val="28"/>
        </w:rPr>
        <w:t>б2 = 500 – 400 = 100  мкА = 0.1 мА.</w:t>
      </w:r>
    </w:p>
    <w:p w:rsidR="0077237C" w:rsidRDefault="002434C2">
      <w:pPr>
        <w:rPr>
          <w:sz w:val="28"/>
          <w:lang w:val="be-BY"/>
        </w:rPr>
      </w:pPr>
      <w:r>
        <w:rPr>
          <w:sz w:val="28"/>
          <w:lang w:val="be-BY"/>
        </w:rPr>
        <w:tab/>
        <w:t>4. Определяем коэффициент усиления</w:t>
      </w:r>
    </w:p>
    <w:p w:rsidR="0077237C" w:rsidRDefault="002434C2">
      <w:pPr>
        <w:jc w:val="center"/>
        <w:rPr>
          <w:sz w:val="28"/>
          <w:lang w:val="be-BY"/>
        </w:rPr>
      </w:pPr>
      <w:r>
        <w:rPr>
          <w:sz w:val="28"/>
          <w:lang w:val="en-US"/>
        </w:rPr>
        <w:t>R</w:t>
      </w:r>
      <w:r>
        <w:rPr>
          <w:sz w:val="28"/>
          <w:lang w:val="be-BY"/>
        </w:rPr>
        <w:t xml:space="preserve">21э  = </w:t>
      </w:r>
      <w:r>
        <w:rPr>
          <w:sz w:val="28"/>
        </w:rPr>
        <w:t>Δ</w:t>
      </w:r>
      <w:r>
        <w:rPr>
          <w:sz w:val="28"/>
          <w:lang w:val="en-US"/>
        </w:rPr>
        <w:t>I</w:t>
      </w:r>
      <w:r>
        <w:rPr>
          <w:sz w:val="28"/>
          <w:lang w:val="be-BY"/>
        </w:rPr>
        <w:t xml:space="preserve">к/ </w:t>
      </w:r>
      <w:r>
        <w:rPr>
          <w:sz w:val="28"/>
        </w:rPr>
        <w:t>Δ</w:t>
      </w:r>
      <w:r>
        <w:rPr>
          <w:sz w:val="28"/>
          <w:lang w:val="en-US"/>
        </w:rPr>
        <w:t>I</w:t>
      </w:r>
      <w:r>
        <w:rPr>
          <w:sz w:val="28"/>
          <w:lang w:val="be-BY"/>
        </w:rPr>
        <w:t>б = 8/0.1 = 80.</w:t>
      </w:r>
    </w:p>
    <w:p w:rsidR="0077237C" w:rsidRDefault="002434C2">
      <w:pPr>
        <w:rPr>
          <w:sz w:val="28"/>
          <w:lang w:val="be-BY"/>
        </w:rPr>
      </w:pPr>
      <w:r>
        <w:rPr>
          <w:sz w:val="28"/>
          <w:lang w:val="be-BY"/>
        </w:rPr>
        <w:tab/>
        <w:t>5. Коэффициент передачи по току</w:t>
      </w:r>
    </w:p>
    <w:p w:rsidR="0077237C" w:rsidRDefault="002434C2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h21</w:t>
      </w:r>
      <w:r>
        <w:rPr>
          <w:sz w:val="28"/>
        </w:rPr>
        <w:t>б</w:t>
      </w:r>
      <w:r>
        <w:rPr>
          <w:sz w:val="28"/>
          <w:lang w:val="en-US"/>
        </w:rPr>
        <w:t xml:space="preserve"> =  h21</w:t>
      </w:r>
      <w:r>
        <w:rPr>
          <w:sz w:val="28"/>
        </w:rPr>
        <w:t>э</w:t>
      </w:r>
      <w:r>
        <w:rPr>
          <w:sz w:val="28"/>
          <w:lang w:val="en-US"/>
        </w:rPr>
        <w:t>/(h21</w:t>
      </w:r>
      <w:r>
        <w:rPr>
          <w:sz w:val="28"/>
        </w:rPr>
        <w:t>э</w:t>
      </w:r>
      <w:r>
        <w:rPr>
          <w:sz w:val="28"/>
          <w:lang w:val="en-US"/>
        </w:rPr>
        <w:t xml:space="preserve"> +  1) = 80/(80 + 1) = 0.98.</w:t>
      </w:r>
    </w:p>
    <w:p w:rsidR="0077237C" w:rsidRDefault="002434C2">
      <w:pPr>
        <w:jc w:val="both"/>
        <w:rPr>
          <w:sz w:val="28"/>
        </w:rPr>
      </w:pPr>
      <w:r>
        <w:rPr>
          <w:sz w:val="28"/>
          <w:lang w:val="en-US"/>
        </w:rPr>
        <w:tab/>
      </w:r>
      <w:r>
        <w:rPr>
          <w:sz w:val="28"/>
        </w:rPr>
        <w:t>6. Мощность на коллекторе</w:t>
      </w:r>
    </w:p>
    <w:p w:rsidR="0077237C" w:rsidRDefault="002434C2">
      <w:pPr>
        <w:jc w:val="center"/>
        <w:rPr>
          <w:sz w:val="28"/>
        </w:rPr>
      </w:pPr>
      <w:r>
        <w:rPr>
          <w:sz w:val="28"/>
        </w:rPr>
        <w:t xml:space="preserve">Рк = </w:t>
      </w:r>
      <w:r>
        <w:rPr>
          <w:sz w:val="28"/>
          <w:lang w:val="en-US"/>
        </w:rPr>
        <w:t>U</w:t>
      </w:r>
      <w:r>
        <w:rPr>
          <w:sz w:val="28"/>
        </w:rPr>
        <w:t>кэ Iк  = 25 * 36 = 900 мВт = 0.9 Вт.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Пример 2. </w:t>
      </w:r>
      <w:r>
        <w:rPr>
          <w:sz w:val="28"/>
        </w:rPr>
        <w:t xml:space="preserve">Для транзистора, включенного по схеме с общим эмиттером, найти ток базы </w:t>
      </w:r>
      <w:r>
        <w:rPr>
          <w:sz w:val="28"/>
          <w:lang w:val="en-US"/>
        </w:rPr>
        <w:t>I</w:t>
      </w:r>
      <w:r>
        <w:rPr>
          <w:sz w:val="28"/>
        </w:rPr>
        <w:t xml:space="preserve">б, ток коллектора </w:t>
      </w:r>
      <w:r>
        <w:rPr>
          <w:sz w:val="28"/>
          <w:lang w:val="en-US"/>
        </w:rPr>
        <w:t>I</w:t>
      </w:r>
      <w:r>
        <w:rPr>
          <w:sz w:val="28"/>
        </w:rPr>
        <w:t xml:space="preserve">к  и напряжение на  коллекторе </w:t>
      </w:r>
      <w:r>
        <w:rPr>
          <w:sz w:val="28"/>
          <w:lang w:val="en-US"/>
        </w:rPr>
        <w:t>U</w:t>
      </w:r>
      <w:r>
        <w:rPr>
          <w:sz w:val="28"/>
        </w:rPr>
        <w:t xml:space="preserve">кэ, если напряжение </w:t>
      </w:r>
      <w:r>
        <w:rPr>
          <w:sz w:val="28"/>
          <w:lang w:val="en-US"/>
        </w:rPr>
        <w:t>U</w:t>
      </w:r>
      <w:r>
        <w:rPr>
          <w:sz w:val="28"/>
        </w:rPr>
        <w:t xml:space="preserve">бэ = 0.3В; напряжение питания Ек = 20В; сопротивление нагрузки в цепи коллектора  </w:t>
      </w:r>
      <w:r>
        <w:rPr>
          <w:sz w:val="28"/>
          <w:lang w:val="en-US"/>
        </w:rPr>
        <w:t>R</w:t>
      </w:r>
      <w:r>
        <w:rPr>
          <w:sz w:val="28"/>
        </w:rPr>
        <w:t>к = 0.8 кОм. Входная и выходные характеристики транзистора приведены на рис. 2.19., 2.20.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Перед решением этого примера приведем некоторые пояснения. Для коллекторной цепи усилительного каскада в соответствии со вторым законом Кирхгофа можно написать уравнение: Ек  = </w:t>
      </w:r>
      <w:r>
        <w:rPr>
          <w:sz w:val="28"/>
          <w:lang w:val="en-US"/>
        </w:rPr>
        <w:t>U</w:t>
      </w:r>
      <w:r>
        <w:rPr>
          <w:sz w:val="28"/>
        </w:rPr>
        <w:t xml:space="preserve">кэ +  </w:t>
      </w:r>
      <w:r>
        <w:rPr>
          <w:sz w:val="28"/>
          <w:lang w:val="en-US"/>
        </w:rPr>
        <w:t>I</w:t>
      </w:r>
      <w:r>
        <w:rPr>
          <w:sz w:val="28"/>
        </w:rPr>
        <w:t xml:space="preserve">к </w:t>
      </w:r>
      <w:r>
        <w:rPr>
          <w:sz w:val="28"/>
          <w:lang w:val="en-US"/>
        </w:rPr>
        <w:t>R</w:t>
      </w:r>
      <w:r>
        <w:rPr>
          <w:sz w:val="28"/>
        </w:rPr>
        <w:t xml:space="preserve">к, т.е. сумма напряжений  на резисторе   </w:t>
      </w:r>
      <w:r>
        <w:rPr>
          <w:sz w:val="28"/>
          <w:lang w:val="en-US"/>
        </w:rPr>
        <w:t>R</w:t>
      </w:r>
      <w:r>
        <w:rPr>
          <w:sz w:val="28"/>
        </w:rPr>
        <w:t xml:space="preserve">к и коллекторного напряжения  </w:t>
      </w:r>
      <w:r>
        <w:rPr>
          <w:sz w:val="28"/>
          <w:lang w:val="en-US"/>
        </w:rPr>
        <w:t>U</w:t>
      </w:r>
      <w:r>
        <w:rPr>
          <w:sz w:val="28"/>
        </w:rPr>
        <w:t>кэ всегда равна Ек – ЭДС источника питания.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Расчет такой нелинейной цепи, т.е. определение </w:t>
      </w:r>
      <w:r>
        <w:rPr>
          <w:sz w:val="28"/>
          <w:lang w:val="en-US"/>
        </w:rPr>
        <w:t>I</w:t>
      </w:r>
      <w:r>
        <w:rPr>
          <w:sz w:val="28"/>
        </w:rPr>
        <w:t xml:space="preserve">к и  </w:t>
      </w:r>
      <w:r>
        <w:rPr>
          <w:sz w:val="28"/>
          <w:lang w:val="en-US"/>
        </w:rPr>
        <w:t>U</w:t>
      </w:r>
      <w:r>
        <w:rPr>
          <w:sz w:val="28"/>
        </w:rPr>
        <w:t xml:space="preserve">кэ для различных значений токов базы </w:t>
      </w:r>
      <w:r>
        <w:rPr>
          <w:sz w:val="28"/>
          <w:lang w:val="en-US"/>
        </w:rPr>
        <w:t>I</w:t>
      </w:r>
      <w:r>
        <w:rPr>
          <w:sz w:val="28"/>
        </w:rPr>
        <w:t xml:space="preserve">б и  сопротивления резистора </w:t>
      </w:r>
      <w:r>
        <w:rPr>
          <w:sz w:val="28"/>
          <w:lang w:val="en-US"/>
        </w:rPr>
        <w:t>R</w:t>
      </w:r>
      <w:r>
        <w:rPr>
          <w:sz w:val="28"/>
        </w:rPr>
        <w:t xml:space="preserve">к , можно произвести графически. Для этого на семействе выходных характеристик необходимо провести из точки Ек на оси абсцисс вольт-амперную характеристику резистора </w:t>
      </w:r>
      <w:r>
        <w:rPr>
          <w:sz w:val="28"/>
          <w:lang w:val="en-US"/>
        </w:rPr>
        <w:t>R</w:t>
      </w:r>
      <w:r>
        <w:rPr>
          <w:sz w:val="28"/>
        </w:rPr>
        <w:t xml:space="preserve">к, можно произвести графически. Для этого на семействе выходных характеристик необходимо провести из точки Ек на оси абсцисс вольт-амперную характеристику резистора </w:t>
      </w:r>
      <w:r>
        <w:rPr>
          <w:sz w:val="28"/>
          <w:lang w:val="en-US"/>
        </w:rPr>
        <w:t>R</w:t>
      </w:r>
      <w:r>
        <w:rPr>
          <w:sz w:val="28"/>
        </w:rPr>
        <w:t xml:space="preserve">к, удовлетворяющую уравнению:   </w:t>
      </w:r>
      <w:r>
        <w:rPr>
          <w:sz w:val="28"/>
          <w:lang w:val="en-US"/>
        </w:rPr>
        <w:t>U</w:t>
      </w:r>
      <w:r>
        <w:rPr>
          <w:sz w:val="28"/>
        </w:rPr>
        <w:t xml:space="preserve">кэ =  </w:t>
      </w:r>
      <w:r>
        <w:rPr>
          <w:sz w:val="28"/>
          <w:lang w:val="en-US"/>
        </w:rPr>
        <w:t>E</w:t>
      </w:r>
      <w:r>
        <w:rPr>
          <w:sz w:val="28"/>
        </w:rPr>
        <w:t xml:space="preserve">к – </w:t>
      </w:r>
      <w:r>
        <w:rPr>
          <w:sz w:val="28"/>
          <w:lang w:val="en-US"/>
        </w:rPr>
        <w:t>I</w:t>
      </w:r>
      <w:r>
        <w:rPr>
          <w:sz w:val="28"/>
        </w:rPr>
        <w:t xml:space="preserve">к </w:t>
      </w:r>
      <w:r>
        <w:rPr>
          <w:sz w:val="28"/>
          <w:lang w:val="en-US"/>
        </w:rPr>
        <w:t>R</w:t>
      </w:r>
      <w:r>
        <w:rPr>
          <w:sz w:val="28"/>
        </w:rPr>
        <w:t>к.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Эту характеристику удобно строить по двум точкам: </w:t>
      </w:r>
      <w:r>
        <w:rPr>
          <w:sz w:val="28"/>
          <w:lang w:val="en-US"/>
        </w:rPr>
        <w:t>U</w:t>
      </w:r>
      <w:r>
        <w:rPr>
          <w:sz w:val="28"/>
        </w:rPr>
        <w:t xml:space="preserve">кэ = Ек  при  </w:t>
      </w:r>
      <w:r>
        <w:rPr>
          <w:sz w:val="28"/>
          <w:lang w:val="en-US"/>
        </w:rPr>
        <w:t>I</w:t>
      </w:r>
      <w:r>
        <w:rPr>
          <w:sz w:val="28"/>
        </w:rPr>
        <w:t xml:space="preserve">к = 0 на оси абсцисса </w:t>
      </w:r>
      <w:r>
        <w:rPr>
          <w:sz w:val="28"/>
          <w:lang w:val="en-US"/>
        </w:rPr>
        <w:t>I</w:t>
      </w:r>
      <w:r>
        <w:rPr>
          <w:sz w:val="28"/>
        </w:rPr>
        <w:t xml:space="preserve">к = Ек/ </w:t>
      </w:r>
      <w:r>
        <w:rPr>
          <w:sz w:val="28"/>
          <w:lang w:val="en-US"/>
        </w:rPr>
        <w:t>R</w:t>
      </w:r>
      <w:r>
        <w:rPr>
          <w:sz w:val="28"/>
        </w:rPr>
        <w:t xml:space="preserve">к при  </w:t>
      </w:r>
      <w:r>
        <w:rPr>
          <w:sz w:val="28"/>
          <w:lang w:val="en-US"/>
        </w:rPr>
        <w:t>U</w:t>
      </w:r>
      <w:r>
        <w:rPr>
          <w:sz w:val="28"/>
        </w:rPr>
        <w:t>кэ = 0 на оси ординат.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Построенную таким образом вольт-амперную характеристику коллекторного резистора </w:t>
      </w:r>
      <w:r>
        <w:rPr>
          <w:sz w:val="28"/>
          <w:lang w:val="en-US"/>
        </w:rPr>
        <w:t>R</w:t>
      </w:r>
      <w:r>
        <w:rPr>
          <w:sz w:val="28"/>
        </w:rPr>
        <w:t xml:space="preserve">к  называют </w:t>
      </w:r>
      <w:r>
        <w:rPr>
          <w:b/>
          <w:bCs/>
          <w:sz w:val="28"/>
        </w:rPr>
        <w:t xml:space="preserve">линией нагрузки. </w:t>
      </w:r>
      <w:r>
        <w:rPr>
          <w:sz w:val="28"/>
        </w:rPr>
        <w:t xml:space="preserve"> Точки ее пересечения с выходными характеристиками транзистора дают графическое решение уравнения для данного резистора </w:t>
      </w:r>
      <w:r>
        <w:rPr>
          <w:sz w:val="28"/>
          <w:lang w:val="en-US"/>
        </w:rPr>
        <w:t>R</w:t>
      </w:r>
      <w:r>
        <w:rPr>
          <w:sz w:val="28"/>
        </w:rPr>
        <w:t xml:space="preserve">к и различных значений тока базы </w:t>
      </w:r>
      <w:r>
        <w:rPr>
          <w:sz w:val="28"/>
          <w:lang w:val="en-US"/>
        </w:rPr>
        <w:t>I</w:t>
      </w:r>
      <w:r>
        <w:rPr>
          <w:sz w:val="28"/>
        </w:rPr>
        <w:t>б.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>Р е ш е н и е.</w:t>
      </w:r>
      <w:r>
        <w:rPr>
          <w:sz w:val="28"/>
        </w:rPr>
        <w:t xml:space="preserve"> Откладываем на оси абсцисс точку </w:t>
      </w:r>
      <w:r>
        <w:rPr>
          <w:sz w:val="28"/>
          <w:lang w:val="en-US"/>
        </w:rPr>
        <w:t>U</w:t>
      </w:r>
      <w:r>
        <w:rPr>
          <w:sz w:val="28"/>
        </w:rPr>
        <w:t xml:space="preserve">кэ = Ек = 20В, а на оси  ординат – точку, соответствующую  </w:t>
      </w:r>
      <w:r>
        <w:rPr>
          <w:sz w:val="28"/>
          <w:lang w:val="en-US"/>
        </w:rPr>
        <w:t>I</w:t>
      </w:r>
      <w:r>
        <w:rPr>
          <w:sz w:val="28"/>
        </w:rPr>
        <w:t xml:space="preserve">к = Ек/ </w:t>
      </w:r>
      <w:r>
        <w:rPr>
          <w:sz w:val="28"/>
          <w:lang w:val="en-US"/>
        </w:rPr>
        <w:t>R</w:t>
      </w:r>
      <w:r>
        <w:rPr>
          <w:sz w:val="28"/>
        </w:rPr>
        <w:t xml:space="preserve">к  = 20/800 = 0.025мА. Здесь </w:t>
      </w:r>
      <w:r>
        <w:rPr>
          <w:sz w:val="28"/>
          <w:lang w:val="en-US"/>
        </w:rPr>
        <w:t>R</w:t>
      </w:r>
      <w:r>
        <w:rPr>
          <w:sz w:val="28"/>
        </w:rPr>
        <w:t xml:space="preserve">к = 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>= 0.8кОм = 800 Ом.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2. Соединяем эти точки прямой и получаем линию нагрузки.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3. Находим на входной характеристике для </w:t>
      </w:r>
      <w:r>
        <w:rPr>
          <w:sz w:val="28"/>
          <w:lang w:val="en-US"/>
        </w:rPr>
        <w:t>U</w:t>
      </w:r>
      <w:r>
        <w:rPr>
          <w:sz w:val="28"/>
        </w:rPr>
        <w:t>бэ = 0.3</w:t>
      </w:r>
      <w:r>
        <w:rPr>
          <w:sz w:val="28"/>
          <w:lang w:val="be-BY"/>
        </w:rPr>
        <w:t xml:space="preserve"> </w:t>
      </w:r>
      <w:r>
        <w:rPr>
          <w:sz w:val="28"/>
        </w:rPr>
        <w:t xml:space="preserve">В ток базы                        </w:t>
      </w:r>
      <w:r>
        <w:rPr>
          <w:sz w:val="28"/>
          <w:lang w:val="en-US"/>
        </w:rPr>
        <w:t>I</w:t>
      </w:r>
      <w:r>
        <w:rPr>
          <w:sz w:val="28"/>
        </w:rPr>
        <w:t>б = 250мкА.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4. Находим на входных характеристиках точку А при пересечении линии нагрузки с характеристикой, соответствующей </w:t>
      </w:r>
      <w:r>
        <w:rPr>
          <w:sz w:val="28"/>
          <w:lang w:val="en-US"/>
        </w:rPr>
        <w:t>I</w:t>
      </w:r>
      <w:r>
        <w:rPr>
          <w:sz w:val="28"/>
        </w:rPr>
        <w:t>б  = 250мкА.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5. Определяем для точки А ток коллектора </w:t>
      </w:r>
      <w:r>
        <w:rPr>
          <w:sz w:val="28"/>
          <w:lang w:val="en-US"/>
        </w:rPr>
        <w:t>I</w:t>
      </w:r>
      <w:r>
        <w:rPr>
          <w:sz w:val="28"/>
        </w:rPr>
        <w:t xml:space="preserve">к = 17мА  и напряжение </w:t>
      </w:r>
      <w:r>
        <w:rPr>
          <w:sz w:val="28"/>
          <w:lang w:val="be-BY"/>
        </w:rPr>
        <w:t xml:space="preserve"> </w:t>
      </w:r>
      <w:r>
        <w:rPr>
          <w:sz w:val="28"/>
          <w:lang w:val="en-US"/>
        </w:rPr>
        <w:t>U</w:t>
      </w:r>
      <w:r>
        <w:rPr>
          <w:sz w:val="28"/>
        </w:rPr>
        <w:t>кэ= 7В.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Пример 3. </w:t>
      </w:r>
      <w:r>
        <w:rPr>
          <w:sz w:val="28"/>
        </w:rPr>
        <w:t xml:space="preserve">Мощность на коллекторе транзистора Рк = 6Вт,  напряжение на коллекторе </w:t>
      </w:r>
      <w:r>
        <w:rPr>
          <w:sz w:val="28"/>
          <w:lang w:val="en-US"/>
        </w:rPr>
        <w:t>U</w:t>
      </w:r>
      <w:r>
        <w:rPr>
          <w:sz w:val="28"/>
        </w:rPr>
        <w:t xml:space="preserve">кэ = 30В;  напряжение питания Ек = 40В. Используя выходные характеристики рис.2.2, определить ток базы </w:t>
      </w:r>
      <w:r>
        <w:rPr>
          <w:sz w:val="28"/>
          <w:lang w:val="en-US"/>
        </w:rPr>
        <w:t>I</w:t>
      </w:r>
      <w:r>
        <w:rPr>
          <w:sz w:val="28"/>
        </w:rPr>
        <w:t xml:space="preserve">б, ток коллектора </w:t>
      </w:r>
      <w:r>
        <w:rPr>
          <w:sz w:val="28"/>
          <w:lang w:val="en-US"/>
        </w:rPr>
        <w:t>I</w:t>
      </w:r>
      <w:r>
        <w:rPr>
          <w:sz w:val="28"/>
        </w:rPr>
        <w:t xml:space="preserve">к, коэффициент усиления  </w:t>
      </w:r>
      <w:r>
        <w:rPr>
          <w:sz w:val="28"/>
          <w:lang w:val="en-US"/>
        </w:rPr>
        <w:t>h</w:t>
      </w:r>
      <w:r>
        <w:rPr>
          <w:sz w:val="28"/>
        </w:rPr>
        <w:t xml:space="preserve">21э и  сопротивление нагрузки </w:t>
      </w:r>
      <w:r>
        <w:rPr>
          <w:sz w:val="28"/>
          <w:lang w:val="en-US"/>
        </w:rPr>
        <w:t>R</w:t>
      </w:r>
      <w:r>
        <w:rPr>
          <w:sz w:val="28"/>
        </w:rPr>
        <w:t>к.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Р е ш е н и е. </w:t>
      </w:r>
      <w:r>
        <w:rPr>
          <w:sz w:val="28"/>
        </w:rPr>
        <w:t>1. Определяем ток коллектора</w:t>
      </w:r>
    </w:p>
    <w:p w:rsidR="0077237C" w:rsidRDefault="002434C2">
      <w:pPr>
        <w:jc w:val="center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</w:rPr>
        <w:t xml:space="preserve">к = Рк/ </w:t>
      </w:r>
      <w:r>
        <w:rPr>
          <w:sz w:val="28"/>
          <w:lang w:val="en-US"/>
        </w:rPr>
        <w:t>U</w:t>
      </w:r>
      <w:r>
        <w:rPr>
          <w:sz w:val="28"/>
        </w:rPr>
        <w:t>кэ = 6/30 = 0.2А.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2. Находим на выходных характеристиках точку А, соответствующую </w:t>
      </w:r>
      <w:r>
        <w:rPr>
          <w:sz w:val="28"/>
          <w:lang w:val="be-BY"/>
        </w:rPr>
        <w:t xml:space="preserve">   </w:t>
      </w:r>
      <w:r>
        <w:rPr>
          <w:sz w:val="28"/>
          <w:lang w:val="en-US"/>
        </w:rPr>
        <w:t>I</w:t>
      </w:r>
      <w:r>
        <w:rPr>
          <w:sz w:val="28"/>
        </w:rPr>
        <w:t xml:space="preserve">к  = 0.2А и </w:t>
      </w:r>
      <w:r>
        <w:rPr>
          <w:sz w:val="28"/>
          <w:lang w:val="en-US"/>
        </w:rPr>
        <w:t>U</w:t>
      </w:r>
      <w:r>
        <w:rPr>
          <w:sz w:val="28"/>
        </w:rPr>
        <w:t xml:space="preserve">кэ = 30В. Из рисунка видно, что точка А лежит на характеристике для      </w:t>
      </w:r>
      <w:r>
        <w:rPr>
          <w:sz w:val="28"/>
          <w:lang w:val="en-US"/>
        </w:rPr>
        <w:t>I</w:t>
      </w:r>
      <w:r>
        <w:rPr>
          <w:sz w:val="28"/>
        </w:rPr>
        <w:t>б = 2мА.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3. Соединяем прямой точку А и точку  на оси абсцисс, соответствующую Ек = 40В. На пересечении прямой с осью ординат получаем точку </w:t>
      </w:r>
      <w:r>
        <w:rPr>
          <w:sz w:val="28"/>
          <w:lang w:val="en-US"/>
        </w:rPr>
        <w:t>I</w:t>
      </w:r>
      <w:r>
        <w:rPr>
          <w:sz w:val="28"/>
        </w:rPr>
        <w:t>к1 = 0.8А.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 xml:space="preserve">4. Определяем  </w:t>
      </w:r>
      <w:r>
        <w:rPr>
          <w:sz w:val="28"/>
          <w:lang w:val="en-US"/>
        </w:rPr>
        <w:t>R</w:t>
      </w:r>
      <w:r>
        <w:rPr>
          <w:sz w:val="28"/>
        </w:rPr>
        <w:t xml:space="preserve">к = Ек/ </w:t>
      </w:r>
      <w:r>
        <w:rPr>
          <w:sz w:val="28"/>
          <w:lang w:val="en-US"/>
        </w:rPr>
        <w:t>I</w:t>
      </w:r>
      <w:r>
        <w:rPr>
          <w:sz w:val="28"/>
        </w:rPr>
        <w:t>к1 = 40/0.8  = 50 Ом.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На выходных характеристиках строим отрезок АВ,  из которого находим</w:t>
      </w:r>
    </w:p>
    <w:p w:rsidR="0077237C" w:rsidRDefault="002434C2">
      <w:pPr>
        <w:jc w:val="center"/>
        <w:rPr>
          <w:sz w:val="28"/>
        </w:rPr>
      </w:pPr>
      <w:r>
        <w:rPr>
          <w:sz w:val="28"/>
        </w:rPr>
        <w:t xml:space="preserve">Δ </w:t>
      </w:r>
      <w:r>
        <w:rPr>
          <w:sz w:val="28"/>
          <w:lang w:val="en-US"/>
        </w:rPr>
        <w:t>I</w:t>
      </w:r>
      <w:r>
        <w:rPr>
          <w:sz w:val="28"/>
        </w:rPr>
        <w:t>к = АВ = 0.4 -  0.2 = 0.2А = 200мА;</w:t>
      </w:r>
    </w:p>
    <w:p w:rsidR="0077237C" w:rsidRDefault="002434C2">
      <w:pPr>
        <w:jc w:val="center"/>
        <w:rPr>
          <w:sz w:val="28"/>
        </w:rPr>
      </w:pPr>
      <w:r>
        <w:rPr>
          <w:sz w:val="28"/>
        </w:rPr>
        <w:t xml:space="preserve">Δ </w:t>
      </w:r>
      <w:r>
        <w:rPr>
          <w:sz w:val="28"/>
          <w:lang w:val="en-US"/>
        </w:rPr>
        <w:t>I</w:t>
      </w:r>
      <w:r>
        <w:rPr>
          <w:sz w:val="28"/>
        </w:rPr>
        <w:t>б = АВ = 4 –2 = 2мА.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  <w:t>6. Определяем коэффициент  усиления транзистора</w:t>
      </w:r>
    </w:p>
    <w:p w:rsidR="0077237C" w:rsidRDefault="002434C2">
      <w:pPr>
        <w:jc w:val="center"/>
        <w:rPr>
          <w:sz w:val="28"/>
        </w:rPr>
      </w:pPr>
      <w:r>
        <w:rPr>
          <w:sz w:val="28"/>
          <w:lang w:val="en-US"/>
        </w:rPr>
        <w:t>h</w:t>
      </w:r>
      <w:r>
        <w:rPr>
          <w:sz w:val="28"/>
        </w:rPr>
        <w:t xml:space="preserve">21э = Δ </w:t>
      </w:r>
      <w:r>
        <w:rPr>
          <w:sz w:val="28"/>
          <w:lang w:val="en-US"/>
        </w:rPr>
        <w:t>I</w:t>
      </w:r>
      <w:r>
        <w:rPr>
          <w:sz w:val="28"/>
        </w:rPr>
        <w:t xml:space="preserve">к/ Δ </w:t>
      </w:r>
      <w:r>
        <w:rPr>
          <w:sz w:val="28"/>
          <w:lang w:val="en-US"/>
        </w:rPr>
        <w:t>I</w:t>
      </w:r>
      <w:r>
        <w:rPr>
          <w:sz w:val="28"/>
        </w:rPr>
        <w:t>б = 200/2  = 100.</w:t>
      </w: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i/>
          <w:iCs/>
          <w:sz w:val="28"/>
        </w:rPr>
        <w:t xml:space="preserve">П р и м е ч а н и е. </w:t>
      </w:r>
      <w:r>
        <w:rPr>
          <w:sz w:val="28"/>
        </w:rPr>
        <w:t xml:space="preserve">При решении задачи 3 обратите внимание, что в таблицах  вариантов контрольной работы не указана размерность токов базы </w:t>
      </w:r>
      <w:r>
        <w:rPr>
          <w:sz w:val="28"/>
          <w:lang w:val="en-US"/>
        </w:rPr>
        <w:t>I</w:t>
      </w:r>
      <w:r>
        <w:rPr>
          <w:sz w:val="28"/>
        </w:rPr>
        <w:t xml:space="preserve">б  и токов коллектора </w:t>
      </w:r>
      <w:r>
        <w:rPr>
          <w:sz w:val="28"/>
          <w:lang w:val="en-US"/>
        </w:rPr>
        <w:t>I</w:t>
      </w:r>
      <w:r>
        <w:rPr>
          <w:sz w:val="28"/>
        </w:rPr>
        <w:t>к, так как на рис. 2.1 – 2.20, где  изображены входные и выходные характеристики транзисторов, эти токи имеют различную размерность: ампер – А, миллиамперы – мА и микроамперы – мкА.</w:t>
      </w:r>
    </w:p>
    <w:p w:rsidR="0077237C" w:rsidRDefault="00B63028">
      <w:pPr>
        <w:pStyle w:val="2"/>
        <w:jc w:val="left"/>
      </w:pPr>
    </w:p>
    <w:p w:rsidR="0077237C" w:rsidRDefault="00B63028">
      <w:pPr>
        <w:pStyle w:val="2"/>
        <w:jc w:val="center"/>
        <w:rPr>
          <w:b/>
          <w:bCs/>
        </w:rPr>
      </w:pPr>
    </w:p>
    <w:p w:rsidR="0077237C" w:rsidRDefault="00B63028">
      <w:pPr>
        <w:pStyle w:val="2"/>
        <w:jc w:val="center"/>
        <w:rPr>
          <w:b/>
          <w:bCs/>
        </w:rPr>
      </w:pPr>
    </w:p>
    <w:p w:rsidR="0077237C" w:rsidRDefault="002434C2">
      <w:pPr>
        <w:pStyle w:val="2"/>
        <w:jc w:val="center"/>
        <w:rPr>
          <w:b/>
          <w:bCs/>
        </w:rPr>
      </w:pPr>
      <w:r>
        <w:rPr>
          <w:b/>
          <w:bCs/>
        </w:rPr>
        <w:br w:type="page"/>
        <w:t>КОНТРОЛЬНАЯ РАБОТА 2</w:t>
      </w:r>
    </w:p>
    <w:p w:rsidR="0077237C" w:rsidRDefault="002434C2">
      <w:pPr>
        <w:rPr>
          <w:sz w:val="28"/>
        </w:rPr>
      </w:pPr>
      <w:r>
        <w:rPr>
          <w:sz w:val="28"/>
        </w:rPr>
        <w:t xml:space="preserve">Ответь на вопрос своего варианта из табл. 2.1                                     Таблица 2.1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  <w:gridCol w:w="8283"/>
      </w:tblGrid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вариантов</w:t>
            </w:r>
          </w:p>
        </w:tc>
        <w:tc>
          <w:tcPr>
            <w:tcW w:w="8283" w:type="dxa"/>
          </w:tcPr>
          <w:p w:rsidR="0077237C" w:rsidRDefault="002434C2">
            <w:pPr>
              <w:pStyle w:val="2"/>
              <w:jc w:val="center"/>
            </w:pPr>
            <w:r>
              <w:t>Вопросы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Приведите классификацию  фотоэлектронных приборов. Поясните смысл внешнего и внутреннего фотоэффекта.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Опишите устройство  фотоэлементов с внешним  фотоэффектом, принцип действия. Приведите их характеристики. Укажите область применения.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фотоприемников с внутренним фотоэффектом (фоторезисторов) и принцип их работы. Приведите их характеристики и укажите применение.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электрофизические свойства полупроводников.  Электропроводность полупроводников и влияние примесей на их проводимость.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Объясните образование и принцип действия электронно-дырочного (р-n) перехода полупроводников.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полупроводниковых диодов и принцип выпрямления ими переменного тока.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вольт-амперную характеристику полупроводникового  диода и поясните его основные параметры,  показав их на характеристике.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биполярных  транзисторов. Назначение электродов, принцип работы, применение.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схему и объясните усилительные свойства транзистора, включенного по схеме с общим эмиттером.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и поясните входные и выходные характеристики транзистора, включенного по схеме с общим эмиттером. Какие параметры транзистора можно определить по этим характеристикам?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полевых  транзисторов, назначение электродов, принцип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и принцип  действия полупроводникового прибора с 4-слойной структурой – тиристора. Начертите и поясните его вольт-амперную характеристику.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структурную схему выпрямителя переменного тока и поясните назначение ее составных частей. Приведите основные параметры выпрямителя.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схему управляемого выпрямителя на тиристоре и поясните принцип ее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структурную схему  электронного усилителя. Поясните назначение элементов схемы. Приведите классификацию усилителей.</w:t>
            </w:r>
          </w:p>
        </w:tc>
      </w:tr>
      <w:tr w:rsidR="0077237C">
        <w:trPr>
          <w:trHeight w:val="915"/>
        </w:trPr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Основные технические показатели и характеристики электронных</w:t>
            </w:r>
          </w:p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усилителей. Определение коэффициента усиления.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вариантов</w:t>
            </w:r>
          </w:p>
        </w:tc>
        <w:tc>
          <w:tcPr>
            <w:tcW w:w="8283" w:type="dxa"/>
          </w:tcPr>
          <w:p w:rsidR="0077237C" w:rsidRDefault="002434C2">
            <w:pPr>
              <w:pStyle w:val="2"/>
              <w:jc w:val="center"/>
            </w:pPr>
            <w:r>
              <w:t>Вопросы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понятие усилительного каскада. Какие варианты связей могут быть между каскадами?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понятие обратной связи и ее влияния на режимы работы усилителя. Приведите примеры.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Начертите схему усилителя низкой частоты на транзисторе с </w:t>
            </w:r>
            <w:r>
              <w:rPr>
                <w:sz w:val="28"/>
                <w:lang w:val="en-US"/>
              </w:rPr>
              <w:t>RC</w:t>
            </w:r>
            <w:r>
              <w:rPr>
                <w:sz w:val="28"/>
              </w:rPr>
              <w:t>-связями. Поясните назначение элементов схемы и принцип ее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назначение и применение усилителей постоянного тока (УТП). Начертите схему УПТ на транзисторах и поясните ее работу.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Начертите схему электронного генератора типа </w:t>
            </w:r>
            <w:r>
              <w:rPr>
                <w:sz w:val="28"/>
                <w:lang w:val="en-US"/>
              </w:rPr>
              <w:t>RC</w:t>
            </w:r>
            <w:r>
              <w:rPr>
                <w:sz w:val="28"/>
              </w:rPr>
              <w:t xml:space="preserve"> на транзисторе, объясните принцип работы, укажите назначение элементов.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Начертите схему </w:t>
            </w:r>
            <w:r>
              <w:rPr>
                <w:sz w:val="28"/>
                <w:lang w:val="en-US"/>
              </w:rPr>
              <w:t>LC</w:t>
            </w:r>
            <w:r>
              <w:rPr>
                <w:sz w:val="28"/>
              </w:rPr>
              <w:t>-генератора синусоидальных колебаний с трансформаторной связью на транзисторе. Объясните принцип работы и назначение элементов схемы.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схему транзисторного генератора пилообразного напряжения (ГПН). Объясните назначение элементов схемы, принцип работы и применение.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структурную схему электронного осциллографа, объясните его назначение, принцип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схему электронно-лучевой трубки с электростатическим отклонением луча. Объясните принцип работы трубки и ее характеристики.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и технологию изготовления полупроводниковых и гибридных интегральных микросхем. Укажите их преимущества и применение в современных электронных приборах.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принцип действия и поясните основные параметры электронных  реле. Чем отличаются электронные реле от электромеханических?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точечных и плоскостных полупроводниковых диодов. Укажите в их применении.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схему фотореле с фотоэлементом и электронной лампой  - триодом. Объясните назначение элементов схемы и принцип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Начертите структурную схему  биполярного транзистора типа </w:t>
            </w: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>-</w:t>
            </w:r>
            <w:r>
              <w:rPr>
                <w:sz w:val="28"/>
                <w:lang w:val="en-US"/>
              </w:rPr>
              <w:t>n</w:t>
            </w:r>
            <w:r>
              <w:rPr>
                <w:sz w:val="28"/>
              </w:rPr>
              <w:t>-</w:t>
            </w:r>
            <w:r>
              <w:rPr>
                <w:sz w:val="28"/>
                <w:lang w:val="en-US"/>
              </w:rPr>
              <w:t>p</w:t>
            </w:r>
            <w:r>
              <w:rPr>
                <w:sz w:val="28"/>
              </w:rPr>
              <w:t xml:space="preserve"> с источниками питания и поясните принцип его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1, 16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три схемы включения транзистора: с общей базой, общим эмиттером и общим коллектором.  Поясните их отличия и дайте определение коэффициенту усиления.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2, 17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структурную схему тиристора (незапираемого тринистора) с источниками питания и его вольт-амперную характеристику. Объясните принцип работы тринистора и его применение.</w:t>
            </w:r>
          </w:p>
          <w:p w:rsidR="0077237C" w:rsidRDefault="00B63028">
            <w:pPr>
              <w:jc w:val="both"/>
              <w:rPr>
                <w:sz w:val="28"/>
              </w:rPr>
            </w:pP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вариантов</w:t>
            </w:r>
          </w:p>
        </w:tc>
        <w:tc>
          <w:tcPr>
            <w:tcW w:w="8283" w:type="dxa"/>
          </w:tcPr>
          <w:p w:rsidR="0077237C" w:rsidRDefault="002434C2">
            <w:pPr>
              <w:pStyle w:val="2"/>
              <w:jc w:val="center"/>
            </w:pPr>
            <w:r>
              <w:t>Вопросы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3, 18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устройство фотодиода и фототранзистора. Начертите схему их включения и поясните принцип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4, 19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основные характеристики электронных усилителей. Как определить коэффициент усиления в относительных единицах и в децибелах? Приведите  числовой пример.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5, 20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входные и выходные  характеристики биполярного транзистора и объясните,  как определить по ним статические параметры транзистора.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6, 21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Начертите схему </w:t>
            </w:r>
            <w:r>
              <w:rPr>
                <w:sz w:val="28"/>
                <w:lang w:val="en-US"/>
              </w:rPr>
              <w:t>LC</w:t>
            </w:r>
            <w:r>
              <w:rPr>
                <w:sz w:val="28"/>
              </w:rPr>
              <w:t>- генератора синусоидальных колебаний на электронной лампе – триоде, объясните назначение элементов схемы и принцип работы.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7, 22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Опишите строение полупроводников, приведите их  электрические свойства. Поясните физический смысл прохождения электрического тока в полупроводниках. 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8, 23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Дайте краткую характеристику пленочным, гибридным и интегральным микросхемам. Укажите область применения и преимущества.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9, 24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назначение и укажите типы фильтров в схемах выпрямителей переменного тока. Приведите графики  выпрямленного напряжения с фильтрами и без них.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10, 25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работу транзистора в ключевом режиме – как бесконтактного  переключательного устройства (реле).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11, 26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структурную схему электронного усилителя с обратной связью. Объясните назначение и различие положительной и отрицательной обратной связи.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12, 27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условные обозначения фоторезистора, фотодиода и фототранзистора. Объясните их устройство, принцип действия и отличия в работе.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13, 28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Начертите схему и объясните принцип работы усилителя на транзисторе по схеме с общей базой.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14, 29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назначение и укажите типы фильтров в схемах выпрямителей переменного тока. Приведите графики выпрямленного напряжения с фильтрами и без них.</w:t>
            </w:r>
          </w:p>
        </w:tc>
      </w:tr>
      <w:tr w:rsidR="0077237C">
        <w:tc>
          <w:tcPr>
            <w:tcW w:w="15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15, 30</w:t>
            </w:r>
          </w:p>
        </w:tc>
        <w:tc>
          <w:tcPr>
            <w:tcW w:w="8283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Объясните преимущества и недостатки полупроводниковых приборов по сравнению с электронными лампами.</w:t>
            </w:r>
          </w:p>
        </w:tc>
      </w:tr>
    </w:tbl>
    <w:p w:rsidR="0077237C" w:rsidRDefault="00B63028">
      <w:pPr>
        <w:jc w:val="both"/>
        <w:rPr>
          <w:b/>
          <w:bCs/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b/>
          <w:bCs/>
          <w:sz w:val="28"/>
        </w:rPr>
        <w:tab/>
        <w:t xml:space="preserve">Задача 1а (варианты 1-10). </w:t>
      </w:r>
      <w:r>
        <w:rPr>
          <w:sz w:val="28"/>
        </w:rPr>
        <w:t xml:space="preserve">Мостовой выпрямитель должен питать потребитель постоянным током. Мощность потребителя Ро, Вт, при напряжении питания </w:t>
      </w:r>
      <w:r>
        <w:rPr>
          <w:sz w:val="28"/>
          <w:lang w:val="en-US"/>
        </w:rPr>
        <w:t>U</w:t>
      </w:r>
      <w:r>
        <w:rPr>
          <w:sz w:val="28"/>
        </w:rPr>
        <w:t>о, В. Следует выбрать один из трех типов полупроводниковых диодов, параметры которых приведены в табл. 2.2., для схемы выпрямителя,   и  пояснить, на основании чего сделан выбор. Начертите схему выпрямителя. Данные для своего варианта взять из табл. 2.2.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4"/>
        <w:gridCol w:w="1216"/>
        <w:gridCol w:w="1158"/>
        <w:gridCol w:w="1163"/>
        <w:gridCol w:w="1432"/>
        <w:gridCol w:w="1213"/>
        <w:gridCol w:w="1119"/>
        <w:gridCol w:w="1119"/>
      </w:tblGrid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21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15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</w:t>
            </w:r>
          </w:p>
        </w:tc>
        <w:tc>
          <w:tcPr>
            <w:tcW w:w="1164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Вт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21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12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12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Д224А</w:t>
            </w:r>
          </w:p>
        </w:tc>
        <w:tc>
          <w:tcPr>
            <w:tcW w:w="1159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164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Д218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Д232Б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Д205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Д217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Д302</w:t>
            </w:r>
          </w:p>
        </w:tc>
        <w:tc>
          <w:tcPr>
            <w:tcW w:w="1159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64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Д221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Д211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Д226А</w:t>
            </w:r>
          </w:p>
        </w:tc>
        <w:tc>
          <w:tcPr>
            <w:tcW w:w="1159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64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Д7Г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Д209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Д304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КД202Н</w:t>
            </w:r>
          </w:p>
        </w:tc>
        <w:tc>
          <w:tcPr>
            <w:tcW w:w="1159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164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Д303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</w:t>
            </w:r>
          </w:p>
        </w:tc>
        <w:tc>
          <w:tcPr>
            <w:tcW w:w="1159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164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1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Д210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120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 w:rsidR="0077237C" w:rsidRDefault="00B63028">
      <w:pPr>
        <w:jc w:val="both"/>
        <w:rPr>
          <w:sz w:val="28"/>
        </w:rPr>
      </w:pP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  <w:lang w:val="be-BY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Задача 1б(варианты 1-10). </w:t>
      </w:r>
      <w:r>
        <w:rPr>
          <w:sz w:val="28"/>
        </w:rPr>
        <w:t xml:space="preserve">Составить схему однополупериодного выпрямителя,. Использовав стандартные диоды,.. параметры которых  приведены в табл. 2.8. Мощность потребителя Ро, Вт, с напряжением питания </w:t>
      </w:r>
      <w:r>
        <w:rPr>
          <w:sz w:val="28"/>
          <w:lang w:val="en-US"/>
        </w:rPr>
        <w:t>U</w:t>
      </w:r>
      <w:r>
        <w:rPr>
          <w:sz w:val="28"/>
          <w:lang w:val="be-BY"/>
        </w:rPr>
        <w:t>о, В.  Поясн</w:t>
      </w:r>
      <w:r>
        <w:rPr>
          <w:sz w:val="28"/>
        </w:rPr>
        <w:t>и</w:t>
      </w:r>
      <w:r>
        <w:rPr>
          <w:sz w:val="28"/>
          <w:lang w:val="be-BY"/>
        </w:rPr>
        <w:t>ть порядок составления схемы для диодов с приведенными параметрами. Данные для своего варианта взять из табл. 2.3.</w:t>
      </w:r>
    </w:p>
    <w:p w:rsidR="0077237C" w:rsidRDefault="002434C2">
      <w:pPr>
        <w:jc w:val="right"/>
        <w:rPr>
          <w:sz w:val="28"/>
          <w:lang w:val="be-BY"/>
        </w:rPr>
      </w:pPr>
      <w:r>
        <w:rPr>
          <w:sz w:val="28"/>
          <w:lang w:val="be-BY"/>
        </w:rPr>
        <w:t>Таблица 2.3.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3"/>
        <w:gridCol w:w="1390"/>
        <w:gridCol w:w="1086"/>
        <w:gridCol w:w="1053"/>
        <w:gridCol w:w="1432"/>
        <w:gridCol w:w="1316"/>
        <w:gridCol w:w="1086"/>
        <w:gridCol w:w="1058"/>
      </w:tblGrid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9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1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Д217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Д233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Д215Б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Д209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Д304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Д244А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Д232Б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Д205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КД202А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40 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77237C" w:rsidRDefault="002434C2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>Задача 1а (варианты 11-20)</w:t>
      </w:r>
      <w:r>
        <w:rPr>
          <w:sz w:val="28"/>
        </w:rPr>
        <w:t xml:space="preserve">.Составить схему двухполупериодного выпрямителя, использовав стандартные  диоды,.  Параметры которых приведены в табл. 2.8. Определить допустимую мощность  потребителя, если значение выпрямленного напряжения </w:t>
      </w:r>
      <w:r>
        <w:rPr>
          <w:sz w:val="28"/>
          <w:lang w:val="en-US"/>
        </w:rPr>
        <w:t>U</w:t>
      </w:r>
      <w:r>
        <w:rPr>
          <w:sz w:val="28"/>
        </w:rPr>
        <w:t>о, В. Данные для своего варианта взять из табл. 2.4.</w:t>
      </w: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  <w:lang w:val="be-BY"/>
        </w:rPr>
      </w:pP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7"/>
        <w:gridCol w:w="1547"/>
        <w:gridCol w:w="1642"/>
        <w:gridCol w:w="1642"/>
        <w:gridCol w:w="1643"/>
        <w:gridCol w:w="1643"/>
      </w:tblGrid>
      <w:tr w:rsidR="0077237C">
        <w:trPr>
          <w:trHeight w:val="690"/>
        </w:trPr>
        <w:tc>
          <w:tcPr>
            <w:tcW w:w="173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вариантов</w:t>
            </w:r>
          </w:p>
        </w:tc>
        <w:tc>
          <w:tcPr>
            <w:tcW w:w="154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Типы 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диодов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вариантов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Типы 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диодов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</w:tr>
      <w:tr w:rsidR="0077237C">
        <w:tc>
          <w:tcPr>
            <w:tcW w:w="173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54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Д218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64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Д233Б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77237C">
        <w:tc>
          <w:tcPr>
            <w:tcW w:w="173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54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Д7Г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64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7237C">
        <w:tc>
          <w:tcPr>
            <w:tcW w:w="173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54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64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7237C">
        <w:tc>
          <w:tcPr>
            <w:tcW w:w="173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54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64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737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547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643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Задача 1б(варианты 11-20). </w:t>
      </w:r>
      <w:r>
        <w:rPr>
          <w:sz w:val="28"/>
        </w:rPr>
        <w:t xml:space="preserve">Трехфазный выпрямитель, собранный на трех диодах, должен питать потребитель постоянным током. Мощность потребителя Ро, Вт при напряжении </w:t>
      </w:r>
      <w:r>
        <w:rPr>
          <w:sz w:val="28"/>
          <w:lang w:val="en-US"/>
        </w:rPr>
        <w:t>U</w:t>
      </w:r>
      <w:r>
        <w:rPr>
          <w:sz w:val="28"/>
        </w:rPr>
        <w:t>о, В. Следует выбрать один из трех типов  полупроводниковых диодов, параметры которых приведены в табл. 2.8. для схемы выпрямителя, и пояснить, на основании чего сделан выбор. Начертить схему выпрямителя. Данные для своего варианта взять из табл. 2.5.</w:t>
      </w: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3"/>
        <w:gridCol w:w="1390"/>
        <w:gridCol w:w="1086"/>
        <w:gridCol w:w="1053"/>
        <w:gridCol w:w="1432"/>
        <w:gridCol w:w="1316"/>
        <w:gridCol w:w="1086"/>
        <w:gridCol w:w="1058"/>
      </w:tblGrid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9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1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Д207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Д305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Д222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Д234Б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Д218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Д233Б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Д217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Д7Г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Д210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Д205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КД202Н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Д222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Д231Б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Д221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Д224А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77237C" w:rsidRDefault="00B63028">
      <w:pPr>
        <w:jc w:val="right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</w:p>
    <w:p w:rsidR="0077237C" w:rsidRDefault="00B63028">
      <w:pPr>
        <w:jc w:val="both"/>
        <w:rPr>
          <w:sz w:val="28"/>
        </w:rPr>
      </w:pPr>
    </w:p>
    <w:p w:rsidR="0077237C" w:rsidRDefault="002434C2">
      <w:pPr>
        <w:ind w:firstLine="708"/>
        <w:jc w:val="both"/>
        <w:rPr>
          <w:sz w:val="28"/>
        </w:rPr>
      </w:pPr>
      <w:r>
        <w:rPr>
          <w:b/>
          <w:bCs/>
          <w:sz w:val="28"/>
        </w:rPr>
        <w:t xml:space="preserve">Задача 1а(варианты 21-30). </w:t>
      </w:r>
      <w:r>
        <w:rPr>
          <w:sz w:val="28"/>
        </w:rPr>
        <w:t xml:space="preserve">Составить схему мостового  выпрямителя, использовав стандартные диоды, параметры которых приведены в табл. 2.8. Мощность Ро, Вт, с напряжением питания   </w:t>
      </w:r>
      <w:r>
        <w:rPr>
          <w:sz w:val="28"/>
          <w:lang w:val="en-US"/>
        </w:rPr>
        <w:t>U</w:t>
      </w:r>
      <w:r>
        <w:rPr>
          <w:sz w:val="28"/>
        </w:rPr>
        <w:t>о, В. Пояснить порядок составления схемы для  диодов с приведенными параметрами. Данные для своего варианта взять из табл. 2.6.</w:t>
      </w:r>
    </w:p>
    <w:p w:rsidR="0077237C" w:rsidRDefault="00B63028">
      <w:pPr>
        <w:jc w:val="both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3"/>
        <w:gridCol w:w="1390"/>
        <w:gridCol w:w="1086"/>
        <w:gridCol w:w="1053"/>
        <w:gridCol w:w="1432"/>
        <w:gridCol w:w="1316"/>
        <w:gridCol w:w="1086"/>
        <w:gridCol w:w="1058"/>
      </w:tblGrid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9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1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Д7Г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Д207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Д302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Д217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Д243Б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Д305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Д221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Д233Б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</w:tbl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Задача 1б (варианты 21-30). </w:t>
      </w:r>
      <w:r>
        <w:rPr>
          <w:sz w:val="28"/>
        </w:rPr>
        <w:t xml:space="preserve">Двухполупериодный выпрямитель должен питать потребитель постоянным током. Мощность  потребителя Ро, Вт, при напряжении </w:t>
      </w:r>
      <w:r>
        <w:rPr>
          <w:sz w:val="28"/>
          <w:lang w:val="en-US"/>
        </w:rPr>
        <w:t>U</w:t>
      </w:r>
      <w:r>
        <w:rPr>
          <w:sz w:val="28"/>
        </w:rPr>
        <w:t>о, В. Следует выбрать один  из трех типов полупроводниковых диодов, параметры которых приведены в табл. 2.8.  для схемы выпрямителя, и пояснить, на основании чего сделан выбор. Начертить схему выпрямителя. Данные для своего  варианта взять из табл. 2..7.</w:t>
      </w: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3"/>
        <w:gridCol w:w="1390"/>
        <w:gridCol w:w="1086"/>
        <w:gridCol w:w="1053"/>
        <w:gridCol w:w="1432"/>
        <w:gridCol w:w="1316"/>
        <w:gridCol w:w="1086"/>
        <w:gridCol w:w="1058"/>
      </w:tblGrid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9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</w:t>
            </w:r>
          </w:p>
        </w:tc>
        <w:tc>
          <w:tcPr>
            <w:tcW w:w="105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вариантов</w:t>
            </w:r>
          </w:p>
        </w:tc>
        <w:tc>
          <w:tcPr>
            <w:tcW w:w="131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 диодов</w:t>
            </w:r>
          </w:p>
        </w:tc>
        <w:tc>
          <w:tcPr>
            <w:tcW w:w="1086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Ро, Вт</w:t>
            </w:r>
          </w:p>
        </w:tc>
        <w:tc>
          <w:tcPr>
            <w:tcW w:w="1058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о, В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Д231Б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Д218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Д221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Д214А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Д303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Д205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КД202Н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Д214А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Д222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Д214Б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Д302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43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390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Д7Г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Д217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3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316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Д215А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Д231</w:t>
            </w:r>
          </w:p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Д234Б</w:t>
            </w:r>
          </w:p>
        </w:tc>
        <w:tc>
          <w:tcPr>
            <w:tcW w:w="1086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058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77237C" w:rsidRDefault="00B63028">
      <w:pPr>
        <w:jc w:val="both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</w:rPr>
      </w:pP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2"/>
        <w:gridCol w:w="1642"/>
        <w:gridCol w:w="1642"/>
        <w:gridCol w:w="1642"/>
        <w:gridCol w:w="1643"/>
        <w:gridCol w:w="1643"/>
      </w:tblGrid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диодов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доп, А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обр, 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диодов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доп, 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обр, В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Д7Г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Д232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Д232Б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Д207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jc w:val="both"/>
              <w:rPr>
                <w:sz w:val="28"/>
              </w:rPr>
            </w:pPr>
            <w:r>
              <w:rPr>
                <w:sz w:val="28"/>
              </w:rPr>
              <w:t>Д233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Д209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Д233Б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Д234Б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 xml:space="preserve">    Типы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диодов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доп, А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обр, 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Типы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диодов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доп, 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обр, В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Д214А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Д242Б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Д214Б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Д215А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Д243Б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Д215Б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 xml:space="preserve">       200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Д217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Д218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Д244Б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Д303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Д304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Д224А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Д305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Д224Б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КД202А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КД202Н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Д226А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642" w:type="dxa"/>
          </w:tcPr>
          <w:p w:rsidR="0077237C" w:rsidRDefault="00B63028">
            <w:pPr>
              <w:rPr>
                <w:sz w:val="28"/>
              </w:rPr>
            </w:pPr>
          </w:p>
        </w:tc>
        <w:tc>
          <w:tcPr>
            <w:tcW w:w="164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164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642" w:type="dxa"/>
          </w:tcPr>
          <w:p w:rsidR="0077237C" w:rsidRDefault="00B63028">
            <w:pPr>
              <w:rPr>
                <w:sz w:val="28"/>
              </w:rPr>
            </w:pPr>
          </w:p>
        </w:tc>
        <w:tc>
          <w:tcPr>
            <w:tcW w:w="164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164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  <w:tr w:rsidR="0077237C">
        <w:tc>
          <w:tcPr>
            <w:tcW w:w="1642" w:type="dxa"/>
          </w:tcPr>
          <w:p w:rsidR="0077237C" w:rsidRDefault="002434C2">
            <w:pPr>
              <w:rPr>
                <w:sz w:val="28"/>
              </w:rPr>
            </w:pPr>
            <w:r>
              <w:rPr>
                <w:sz w:val="28"/>
              </w:rPr>
              <w:t>Д231Б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642" w:type="dxa"/>
          </w:tcPr>
          <w:p w:rsidR="0077237C" w:rsidRDefault="00B63028">
            <w:pPr>
              <w:rPr>
                <w:sz w:val="28"/>
              </w:rPr>
            </w:pPr>
          </w:p>
        </w:tc>
        <w:tc>
          <w:tcPr>
            <w:tcW w:w="164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  <w:tc>
          <w:tcPr>
            <w:tcW w:w="1643" w:type="dxa"/>
          </w:tcPr>
          <w:p w:rsidR="0077237C" w:rsidRDefault="00B63028">
            <w:pPr>
              <w:jc w:val="center"/>
              <w:rPr>
                <w:sz w:val="28"/>
              </w:rPr>
            </w:pPr>
          </w:p>
        </w:tc>
      </w:tr>
    </w:tbl>
    <w:p w:rsidR="0077237C" w:rsidRDefault="00B63028">
      <w:pPr>
        <w:ind w:firstLine="543"/>
        <w:jc w:val="both"/>
        <w:rPr>
          <w:b/>
          <w:bCs/>
          <w:sz w:val="28"/>
        </w:rPr>
      </w:pPr>
    </w:p>
    <w:p w:rsidR="0077237C" w:rsidRDefault="002434C2">
      <w:pPr>
        <w:ind w:firstLine="543"/>
        <w:jc w:val="both"/>
        <w:rPr>
          <w:sz w:val="28"/>
        </w:rPr>
      </w:pPr>
      <w:r>
        <w:rPr>
          <w:b/>
          <w:bCs/>
          <w:sz w:val="28"/>
        </w:rPr>
        <w:t xml:space="preserve">Задача 2  (варианты 1-30). </w:t>
      </w:r>
      <w:r>
        <w:rPr>
          <w:sz w:val="28"/>
        </w:rPr>
        <w:t>Выполнить арифметические действия в двоичной системе счисления и произвести проверку, переведя ответ из двоичной в десятичную систему счисления. Данные для своего варианта взять из таблицы 2.9</w:t>
      </w: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0"/>
        <w:gridCol w:w="1971"/>
        <w:gridCol w:w="1971"/>
        <w:gridCol w:w="1971"/>
        <w:gridCol w:w="1971"/>
      </w:tblGrid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вариантов</w:t>
            </w:r>
          </w:p>
        </w:tc>
        <w:tc>
          <w:tcPr>
            <w:tcW w:w="1971" w:type="dxa"/>
          </w:tcPr>
          <w:p w:rsidR="0077237C" w:rsidRDefault="002434C2">
            <w:pPr>
              <w:pStyle w:val="2"/>
              <w:jc w:val="center"/>
            </w:pPr>
            <w:r>
              <w:t>Сложить</w:t>
            </w:r>
          </w:p>
        </w:tc>
        <w:tc>
          <w:tcPr>
            <w:tcW w:w="1971" w:type="dxa"/>
          </w:tcPr>
          <w:p w:rsidR="0077237C" w:rsidRDefault="002434C2">
            <w:pPr>
              <w:pStyle w:val="6"/>
              <w:rPr>
                <w:lang w:val="ru-RU"/>
              </w:rPr>
            </w:pPr>
            <w:r>
              <w:rPr>
                <w:lang w:val="ru-RU"/>
              </w:rPr>
              <w:t>Вычесть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Умножить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Разделить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 + 27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92 - 55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 *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84 : 6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 + 51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 – 30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 * 10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 : 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 + 29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89 - 44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 * 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 : 17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 + 21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74 - 37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 * 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 : 9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 + 34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79 - 22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 * 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 : 10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 + 32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65 - 30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12* 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 : 5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73+ 44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91 - 28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 *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 : 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 + 40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76 -33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 *7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 : 11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 +29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130 – 87 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19* 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143 :6 13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 + 45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117 -37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 *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 : 10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 + 37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122- 50 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  *7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 : 6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71 + 39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131- 60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  * 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119 : 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  +22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103 -40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  * 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126 : 9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69  +30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129 -70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 *9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 : 5</w:t>
            </w:r>
          </w:p>
        </w:tc>
      </w:tr>
      <w:tr w:rsidR="0077237C">
        <w:trPr>
          <w:trHeight w:val="398"/>
        </w:trPr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  +33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105 -31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 * 10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91:  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  +40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109 -38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 * 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78 : 6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</w:t>
            </w:r>
          </w:p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вариантов</w:t>
            </w:r>
          </w:p>
        </w:tc>
        <w:tc>
          <w:tcPr>
            <w:tcW w:w="1971" w:type="dxa"/>
          </w:tcPr>
          <w:p w:rsidR="0077237C" w:rsidRDefault="002434C2">
            <w:pPr>
              <w:pStyle w:val="2"/>
              <w:jc w:val="center"/>
            </w:pPr>
            <w:r>
              <w:t>Сложить</w:t>
            </w:r>
          </w:p>
        </w:tc>
        <w:tc>
          <w:tcPr>
            <w:tcW w:w="1971" w:type="dxa"/>
          </w:tcPr>
          <w:p w:rsidR="0077237C" w:rsidRDefault="002434C2">
            <w:pPr>
              <w:pStyle w:val="6"/>
              <w:rPr>
                <w:lang w:val="ru-RU"/>
              </w:rPr>
            </w:pPr>
            <w:r>
              <w:rPr>
                <w:lang w:val="ru-RU"/>
              </w:rPr>
              <w:t>Вычесть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Умножить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Разделить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62 + 31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135 -76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 * 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115 : 5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18. 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79 + 44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  -33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 *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 :7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71  +28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119 62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 * 10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102 : 6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 + 32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127 -55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14*   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 : 5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  +21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150 -81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 * 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180 : 9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  +68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145- 66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22 * 6 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 : 10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59  +38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141- 70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 *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162 : 9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 +39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128- 75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 * 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 : 5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80+ 43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151- 76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 * 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143 : 13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 +31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169  -73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 * 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 : 10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 +46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130 -57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 * 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 : 7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59 +38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109- 46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 * 7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132 : 11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81 +32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118- 65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 * 9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108 : 6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69 +34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121 -56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 * 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171 : 9</w:t>
            </w:r>
          </w:p>
        </w:tc>
      </w:tr>
    </w:tbl>
    <w:p w:rsidR="0077237C" w:rsidRDefault="00B63028">
      <w:pPr>
        <w:jc w:val="both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sz w:val="28"/>
        </w:rPr>
        <w:tab/>
      </w:r>
      <w:r>
        <w:rPr>
          <w:b/>
          <w:bCs/>
          <w:sz w:val="28"/>
        </w:rPr>
        <w:t xml:space="preserve">Задача 3 (вариант 1-10). </w:t>
      </w:r>
      <w:r>
        <w:rPr>
          <w:sz w:val="28"/>
        </w:rPr>
        <w:t xml:space="preserve">Для транзистора, включенного по схеме с общим эмиттером, используя входную и выходную характеристики, определить коэффициент усиления </w:t>
      </w:r>
      <w:r>
        <w:rPr>
          <w:b/>
          <w:bCs/>
          <w:sz w:val="28"/>
          <w:lang w:val="en-US"/>
        </w:rPr>
        <w:t>h</w:t>
      </w:r>
      <w:r>
        <w:rPr>
          <w:b/>
          <w:bCs/>
          <w:sz w:val="28"/>
        </w:rPr>
        <w:t>21э</w:t>
      </w:r>
      <w:r>
        <w:rPr>
          <w:sz w:val="28"/>
        </w:rPr>
        <w:t xml:space="preserve">,  величину сопротивлений нагрузки </w:t>
      </w:r>
      <w:r>
        <w:rPr>
          <w:sz w:val="28"/>
          <w:lang w:val="en-US"/>
        </w:rPr>
        <w:t>R</w:t>
      </w:r>
      <w:r>
        <w:rPr>
          <w:sz w:val="28"/>
        </w:rPr>
        <w:t xml:space="preserve">к1 и  </w:t>
      </w:r>
      <w:r>
        <w:rPr>
          <w:sz w:val="28"/>
          <w:lang w:val="en-US"/>
        </w:rPr>
        <w:t>R</w:t>
      </w:r>
      <w:r>
        <w:rPr>
          <w:sz w:val="28"/>
        </w:rPr>
        <w:t xml:space="preserve">к2 и мощность на коллекторе </w:t>
      </w:r>
      <w:r>
        <w:rPr>
          <w:sz w:val="28"/>
          <w:lang w:val="en-US"/>
        </w:rPr>
        <w:t>R</w:t>
      </w:r>
      <w:r>
        <w:rPr>
          <w:sz w:val="28"/>
        </w:rPr>
        <w:t xml:space="preserve">к1 и  </w:t>
      </w:r>
      <w:r>
        <w:rPr>
          <w:sz w:val="28"/>
          <w:lang w:val="en-US"/>
        </w:rPr>
        <w:t>R</w:t>
      </w:r>
      <w:r>
        <w:rPr>
          <w:sz w:val="28"/>
        </w:rPr>
        <w:t xml:space="preserve">к, если известно напряжение на базе </w:t>
      </w:r>
      <w:r>
        <w:rPr>
          <w:sz w:val="28"/>
          <w:lang w:val="en-US"/>
        </w:rPr>
        <w:t>U</w:t>
      </w:r>
      <w:r>
        <w:rPr>
          <w:sz w:val="28"/>
        </w:rPr>
        <w:t xml:space="preserve">бэ, напряжения на коллекторе  </w:t>
      </w:r>
      <w:r>
        <w:rPr>
          <w:sz w:val="28"/>
          <w:lang w:val="en-US"/>
        </w:rPr>
        <w:t>U</w:t>
      </w:r>
      <w:r>
        <w:rPr>
          <w:sz w:val="28"/>
        </w:rPr>
        <w:t xml:space="preserve">кэ1 и </w:t>
      </w:r>
      <w:r>
        <w:rPr>
          <w:sz w:val="28"/>
          <w:lang w:val="en-US"/>
        </w:rPr>
        <w:t>U</w:t>
      </w:r>
      <w:r>
        <w:rPr>
          <w:sz w:val="28"/>
        </w:rPr>
        <w:t>кэ2 и напряжение источника питания Ек. Данные для своего варианта взять из табл. 2.10.</w:t>
      </w: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2.10.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2"/>
        <w:gridCol w:w="1905"/>
        <w:gridCol w:w="1379"/>
        <w:gridCol w:w="1642"/>
        <w:gridCol w:w="1643"/>
        <w:gridCol w:w="1643"/>
      </w:tblGrid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 вариантов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    рисунков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бэ, 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кэ1, В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кэ2, В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ЕК, В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2.1,.  2.2.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2.3.,  2.4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2.5., 2.6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2.7., 2.8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2.9., 2.10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2.11., 2.12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2.13.,. 2.14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2.15., 2.16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2.17., 2.18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905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2.19., 2.20</w:t>
            </w:r>
          </w:p>
        </w:tc>
        <w:tc>
          <w:tcPr>
            <w:tcW w:w="1379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77237C" w:rsidRDefault="00B63028">
      <w:pPr>
        <w:jc w:val="center"/>
        <w:rPr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b/>
          <w:bCs/>
          <w:sz w:val="28"/>
        </w:rPr>
        <w:tab/>
        <w:t xml:space="preserve">Задача 3 (варианты 11 – 20). </w:t>
      </w:r>
      <w:r>
        <w:rPr>
          <w:sz w:val="28"/>
        </w:rPr>
        <w:t xml:space="preserve"> Для транзистора, включенного по схеме с общим эмиттером, заданы напряжение на базе </w:t>
      </w:r>
      <w:r>
        <w:rPr>
          <w:sz w:val="28"/>
          <w:lang w:val="en-US"/>
        </w:rPr>
        <w:t>U</w:t>
      </w:r>
      <w:r>
        <w:rPr>
          <w:sz w:val="28"/>
        </w:rPr>
        <w:t xml:space="preserve">бэ, сопротивление нагрузки </w:t>
      </w:r>
      <w:r>
        <w:rPr>
          <w:sz w:val="28"/>
          <w:lang w:val="en-US"/>
        </w:rPr>
        <w:t>Rk</w:t>
      </w:r>
      <w:r>
        <w:rPr>
          <w:sz w:val="28"/>
        </w:rPr>
        <w:t xml:space="preserve"> и напряжение источника питания Ек. Используя входную и выходные характеристики, определить напряжение на коллекторе </w:t>
      </w:r>
      <w:r>
        <w:rPr>
          <w:sz w:val="28"/>
          <w:lang w:val="en-US"/>
        </w:rPr>
        <w:t>U</w:t>
      </w:r>
      <w:r>
        <w:rPr>
          <w:sz w:val="28"/>
        </w:rPr>
        <w:t xml:space="preserve">кэ,  ток коллектора  </w:t>
      </w:r>
      <w:r>
        <w:rPr>
          <w:sz w:val="28"/>
          <w:lang w:val="en-US"/>
        </w:rPr>
        <w:t>I</w:t>
      </w:r>
      <w:r>
        <w:rPr>
          <w:sz w:val="28"/>
        </w:rPr>
        <w:t xml:space="preserve">к, коэффициент усиления </w:t>
      </w:r>
      <w:r>
        <w:rPr>
          <w:sz w:val="28"/>
          <w:lang w:val="en-US"/>
        </w:rPr>
        <w:t>U</w:t>
      </w:r>
      <w:r>
        <w:rPr>
          <w:sz w:val="28"/>
        </w:rPr>
        <w:t xml:space="preserve">кэ1 и мощность на коллекторе Рк. Определить также коэффициент передачи тока </w:t>
      </w:r>
      <w:r>
        <w:rPr>
          <w:sz w:val="28"/>
          <w:lang w:val="en-US"/>
        </w:rPr>
        <w:t>h</w:t>
      </w:r>
      <w:r>
        <w:rPr>
          <w:sz w:val="28"/>
        </w:rPr>
        <w:t>21б.  Данные для своего варианта взять из табл. 2.11</w:t>
      </w:r>
    </w:p>
    <w:p w:rsidR="0077237C" w:rsidRDefault="00B63028">
      <w:pPr>
        <w:jc w:val="right"/>
        <w:rPr>
          <w:sz w:val="28"/>
        </w:rPr>
      </w:pPr>
    </w:p>
    <w:p w:rsidR="0077237C" w:rsidRDefault="00B63028">
      <w:pPr>
        <w:jc w:val="right"/>
        <w:rPr>
          <w:sz w:val="28"/>
          <w:lang w:val="be-BY"/>
        </w:rPr>
      </w:pP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2.11</w:t>
      </w:r>
    </w:p>
    <w:p w:rsidR="0077237C" w:rsidRDefault="00B63028">
      <w:pPr>
        <w:jc w:val="right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0"/>
        <w:gridCol w:w="1971"/>
        <w:gridCol w:w="1971"/>
        <w:gridCol w:w="1971"/>
        <w:gridCol w:w="1971"/>
      </w:tblGrid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         вариантов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        рисунков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</w:rPr>
              <w:t>бэ, В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</w:rPr>
              <w:t>к, кОм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ЕК, В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2.1,.  2.2.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2.3.,  2.4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2.5., 2.6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2.7., 2.8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2.9., 2.10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2.11., 2.12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2.13.,  2.14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2.15., 2.16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2.17., 2.18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0.8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970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2.19., 2.20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</w:t>
            </w:r>
          </w:p>
        </w:tc>
        <w:tc>
          <w:tcPr>
            <w:tcW w:w="1971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77237C" w:rsidRDefault="00B63028">
      <w:pPr>
        <w:jc w:val="center"/>
        <w:rPr>
          <w:b/>
          <w:bCs/>
          <w:sz w:val="28"/>
        </w:rPr>
      </w:pPr>
    </w:p>
    <w:p w:rsidR="0077237C" w:rsidRDefault="002434C2">
      <w:pPr>
        <w:jc w:val="both"/>
        <w:rPr>
          <w:sz w:val="28"/>
        </w:rPr>
      </w:pPr>
      <w:r>
        <w:rPr>
          <w:b/>
          <w:bCs/>
          <w:sz w:val="28"/>
        </w:rPr>
        <w:tab/>
        <w:t xml:space="preserve">Задача 3 (варианты 21 – 30). </w:t>
      </w:r>
      <w:r>
        <w:rPr>
          <w:sz w:val="28"/>
        </w:rPr>
        <w:t xml:space="preserve"> В цепь транзистора, включенного по схеме с общим эмиттером,  включено сопротивление нагрузки, которое изменяется по величине </w:t>
      </w:r>
      <w:r>
        <w:rPr>
          <w:sz w:val="28"/>
          <w:lang w:val="en-US"/>
        </w:rPr>
        <w:t>R</w:t>
      </w:r>
      <w:r>
        <w:rPr>
          <w:sz w:val="28"/>
        </w:rPr>
        <w:t xml:space="preserve">к1 до </w:t>
      </w:r>
      <w:r>
        <w:rPr>
          <w:sz w:val="28"/>
          <w:lang w:val="en-US"/>
        </w:rPr>
        <w:t>R</w:t>
      </w:r>
      <w:r>
        <w:rPr>
          <w:sz w:val="28"/>
        </w:rPr>
        <w:t xml:space="preserve">к2. Используя выходные характеристики, определить напряжение </w:t>
      </w:r>
      <w:r>
        <w:rPr>
          <w:sz w:val="28"/>
          <w:lang w:val="en-US"/>
        </w:rPr>
        <w:t>U</w:t>
      </w:r>
      <w:r>
        <w:rPr>
          <w:sz w:val="28"/>
        </w:rPr>
        <w:t xml:space="preserve">кэ1  и </w:t>
      </w:r>
      <w:r>
        <w:rPr>
          <w:sz w:val="28"/>
          <w:lang w:val="en-US"/>
        </w:rPr>
        <w:t>U</w:t>
      </w:r>
      <w:r>
        <w:rPr>
          <w:sz w:val="28"/>
        </w:rPr>
        <w:t xml:space="preserve">кэ2, коэффициент усиления </w:t>
      </w:r>
      <w:r>
        <w:rPr>
          <w:sz w:val="28"/>
          <w:lang w:val="en-US"/>
        </w:rPr>
        <w:t>U</w:t>
      </w:r>
      <w:r>
        <w:rPr>
          <w:sz w:val="28"/>
        </w:rPr>
        <w:t xml:space="preserve">кэ1, мощность на коллекторе Рк1 и Рк2, если заданы  ток базы </w:t>
      </w:r>
      <w:r>
        <w:rPr>
          <w:sz w:val="28"/>
          <w:lang w:val="en-US"/>
        </w:rPr>
        <w:t>I</w:t>
      </w:r>
      <w:r>
        <w:rPr>
          <w:sz w:val="28"/>
        </w:rPr>
        <w:t>б и напряжение источника питания Ек. Данные своего варианта взять из таблицы 2.12.</w:t>
      </w:r>
    </w:p>
    <w:p w:rsidR="0077237C" w:rsidRDefault="002434C2">
      <w:pPr>
        <w:jc w:val="right"/>
        <w:rPr>
          <w:sz w:val="28"/>
        </w:rPr>
      </w:pPr>
      <w:r>
        <w:rPr>
          <w:sz w:val="28"/>
        </w:rPr>
        <w:t>Таблица 2.12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2"/>
        <w:gridCol w:w="1642"/>
        <w:gridCol w:w="1642"/>
        <w:gridCol w:w="1642"/>
        <w:gridCol w:w="1643"/>
        <w:gridCol w:w="1643"/>
      </w:tblGrid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         вариантов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Номера          рисунков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>б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</w:rPr>
              <w:t>к1, кОм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R</w:t>
            </w:r>
            <w:r>
              <w:rPr>
                <w:sz w:val="28"/>
              </w:rPr>
              <w:t>к2, кОм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ЕК, В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0.6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2.14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0.5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0.4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2.16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77237C"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642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3" w:type="dxa"/>
          </w:tcPr>
          <w:p w:rsidR="0077237C" w:rsidRDefault="00243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B63028">
      <w:pPr>
        <w:jc w:val="center"/>
        <w:rPr>
          <w:sz w:val="28"/>
        </w:rPr>
      </w:pPr>
    </w:p>
    <w:p w:rsidR="0077237C" w:rsidRDefault="002434C2">
      <w:pPr>
        <w:rPr>
          <w:sz w:val="28"/>
        </w:rPr>
      </w:pPr>
      <w:r>
        <w:rPr>
          <w:sz w:val="28"/>
        </w:rPr>
        <w:t xml:space="preserve">   </w:t>
      </w:r>
    </w:p>
    <w:p w:rsidR="0077237C" w:rsidRDefault="00B63028">
      <w:pPr>
        <w:rPr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</w:t>
      </w:r>
      <w:r>
        <w:rPr>
          <w:sz w:val="28"/>
        </w:rPr>
        <w:object w:dxaOrig="6271" w:dyaOrig="2460">
          <v:shape id="_x0000_i1033" type="#_x0000_t75" style="width:327pt;height:141.75pt" o:ole="">
            <v:imagedata r:id="rId29" o:title=""/>
          </v:shape>
          <o:OLEObject Type="Embed" ProgID="PBrush" ShapeID="_x0000_i1033" DrawAspect="Content" ObjectID="_1467997691" r:id="rId30"/>
        </w:object>
      </w:r>
      <w:r>
        <w:rPr>
          <w:b/>
          <w:bCs/>
          <w:sz w:val="28"/>
        </w:rPr>
        <w:t xml:space="preserve">      </w: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рис. 2.1                                          рис. 2.2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</w:t>
      </w:r>
      <w:r>
        <w:rPr>
          <w:sz w:val="28"/>
        </w:rPr>
        <w:object w:dxaOrig="6241" w:dyaOrig="2580">
          <v:shape id="_x0000_i1034" type="#_x0000_t75" style="width:336.75pt;height:144.75pt" o:ole="">
            <v:imagedata r:id="rId31" o:title=""/>
          </v:shape>
          <o:OLEObject Type="Embed" ProgID="PBrush" ShapeID="_x0000_i1034" DrawAspect="Content" ObjectID="_1467997692" r:id="rId32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рис. 2.3                                                  рис. 2.4 </w:t>
      </w: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</w:t>
      </w:r>
      <w:r>
        <w:rPr>
          <w:sz w:val="28"/>
        </w:rPr>
        <w:object w:dxaOrig="6181" w:dyaOrig="2565">
          <v:shape id="_x0000_i1035" type="#_x0000_t75" style="width:333.75pt;height:143.25pt" o:ole="">
            <v:imagedata r:id="rId33" o:title=""/>
          </v:shape>
          <o:OLEObject Type="Embed" ProgID="PBrush" ShapeID="_x0000_i1035" DrawAspect="Content" ObjectID="_1467997693" r:id="rId34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</w: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рис. 2.5                                                   рис. 2.6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sz w:val="28"/>
        </w:rPr>
        <w:t xml:space="preserve">         </w:t>
      </w:r>
      <w:r>
        <w:rPr>
          <w:sz w:val="28"/>
        </w:rPr>
        <w:object w:dxaOrig="6359" w:dyaOrig="2490">
          <v:shape id="_x0000_i1036" type="#_x0000_t75" style="width:356.25pt;height:131.25pt" o:ole="">
            <v:imagedata r:id="rId35" o:title=""/>
          </v:shape>
          <o:OLEObject Type="Embed" ProgID="PBrush" ShapeID="_x0000_i1036" DrawAspect="Content" ObjectID="_1467997694" r:id="rId36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</w: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рис.  2.7                                                  рис. 2.8   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</w:t>
      </w:r>
      <w:r>
        <w:rPr>
          <w:sz w:val="28"/>
        </w:rPr>
        <w:object w:dxaOrig="6314" w:dyaOrig="2745">
          <v:shape id="_x0000_i1037" type="#_x0000_t75" style="width:354pt;height:153pt" o:ole="">
            <v:imagedata r:id="rId37" o:title=""/>
          </v:shape>
          <o:OLEObject Type="Embed" ProgID="PBrush" ShapeID="_x0000_i1037" DrawAspect="Content" ObjectID="_1467997695" r:id="rId38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рис. 2.9                                        рис. 2.10</w:t>
      </w: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sz w:val="28"/>
        </w:rPr>
        <w:t xml:space="preserve">         </w:t>
      </w:r>
      <w:r>
        <w:rPr>
          <w:sz w:val="28"/>
        </w:rPr>
        <w:object w:dxaOrig="6346" w:dyaOrig="2580">
          <v:shape id="_x0000_i1038" type="#_x0000_t75" style="width:356.25pt;height:148.5pt" o:ole="">
            <v:imagedata r:id="rId39" o:title=""/>
          </v:shape>
          <o:OLEObject Type="Embed" ProgID="PBrush" ShapeID="_x0000_i1038" DrawAspect="Content" ObjectID="_1467997696" r:id="rId40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</w: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рис. 2.11                                             рис. 2.12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</w:t>
      </w: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jc w:val="center"/>
        <w:rPr>
          <w:b/>
          <w:bCs/>
          <w:sz w:val="28"/>
        </w:rPr>
      </w:pPr>
      <w:r>
        <w:rPr>
          <w:sz w:val="28"/>
        </w:rPr>
        <w:object w:dxaOrig="6329" w:dyaOrig="2715">
          <v:shape id="_x0000_i1039" type="#_x0000_t75" style="width:387.75pt;height:186.75pt" o:ole="">
            <v:imagedata r:id="rId41" o:title=""/>
          </v:shape>
          <o:OLEObject Type="Embed" ProgID="PBrush" ShapeID="_x0000_i1039" DrawAspect="Content" ObjectID="_1467997697" r:id="rId42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рис. 2.13                                            рис. 2.14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jc w:val="center"/>
        <w:rPr>
          <w:b/>
          <w:bCs/>
          <w:sz w:val="28"/>
        </w:rPr>
      </w:pPr>
      <w:r>
        <w:rPr>
          <w:sz w:val="28"/>
        </w:rPr>
        <w:object w:dxaOrig="6089" w:dyaOrig="2880">
          <v:shape id="_x0000_i1040" type="#_x0000_t75" style="width:333.75pt;height:174pt" o:ole="">
            <v:imagedata r:id="rId43" o:title=""/>
          </v:shape>
          <o:OLEObject Type="Embed" ProgID="PBrush" ShapeID="_x0000_i1040" DrawAspect="Content" ObjectID="_1467997698" r:id="rId44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рис. 2.15                                           рис. 2.16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jc w:val="center"/>
        <w:rPr>
          <w:b/>
          <w:bCs/>
          <w:sz w:val="28"/>
        </w:rPr>
      </w:pPr>
      <w:r>
        <w:rPr>
          <w:sz w:val="28"/>
        </w:rPr>
        <w:object w:dxaOrig="6164" w:dyaOrig="2670">
          <v:shape id="_x0000_i1041" type="#_x0000_t75" style="width:350.25pt;height:167.25pt" o:ole="">
            <v:imagedata r:id="rId45" o:title=""/>
          </v:shape>
          <o:OLEObject Type="Embed" ProgID="PBrush" ShapeID="_x0000_i1041" DrawAspect="Content" ObjectID="_1467997699" r:id="rId46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рис.  2.17                                           рис.  2.18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</w:t>
      </w: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B63028">
      <w:pPr>
        <w:rPr>
          <w:b/>
          <w:bCs/>
          <w:sz w:val="28"/>
        </w:rPr>
      </w:pPr>
    </w:p>
    <w:p w:rsidR="0077237C" w:rsidRDefault="002434C2">
      <w:pPr>
        <w:jc w:val="center"/>
        <w:rPr>
          <w:b/>
          <w:bCs/>
          <w:sz w:val="28"/>
        </w:rPr>
      </w:pPr>
      <w:r>
        <w:rPr>
          <w:sz w:val="28"/>
        </w:rPr>
        <w:object w:dxaOrig="6164" w:dyaOrig="2805">
          <v:shape id="_x0000_i1042" type="#_x0000_t75" style="width:351.75pt;height:177pt" o:ole="">
            <v:imagedata r:id="rId47" o:title=""/>
          </v:shape>
          <o:OLEObject Type="Embed" ProgID="PBrush" ShapeID="_x0000_i1042" DrawAspect="Content" ObjectID="_1467997700" r:id="rId48"/>
        </w:object>
      </w:r>
    </w:p>
    <w:p w:rsidR="0077237C" w:rsidRDefault="002434C2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рис.  2.19                                           рис. 2.20</w:t>
      </w:r>
    </w:p>
    <w:p w:rsidR="0077237C" w:rsidRDefault="00B63028">
      <w:pPr>
        <w:pStyle w:val="a4"/>
        <w:ind w:firstLine="0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pStyle w:val="a4"/>
        <w:ind w:firstLine="993"/>
        <w:jc w:val="center"/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77237C" w:rsidRDefault="00B63028">
      <w:pPr>
        <w:rPr>
          <w:sz w:val="28"/>
        </w:rPr>
      </w:pPr>
    </w:p>
    <w:p w:rsidR="000B36B0" w:rsidRDefault="000B36B0">
      <w:pPr>
        <w:rPr>
          <w:sz w:val="28"/>
        </w:rPr>
      </w:pPr>
      <w:bookmarkStart w:id="0" w:name="_GoBack"/>
      <w:bookmarkEnd w:id="0"/>
    </w:p>
    <w:sectPr w:rsidR="000B36B0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851" w:right="1134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9FE" w:rsidRDefault="003709FE">
      <w:r>
        <w:separator/>
      </w:r>
    </w:p>
  </w:endnote>
  <w:endnote w:type="continuationSeparator" w:id="0">
    <w:p w:rsidR="003709FE" w:rsidRDefault="00370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C4" w:rsidRDefault="00EE13C4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13C4" w:rsidRDefault="00EE13C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C4" w:rsidRDefault="00EE13C4">
    <w:pPr>
      <w:pStyle w:val="a6"/>
      <w:framePr w:wrap="around" w:vAnchor="text" w:hAnchor="margin" w:xAlign="right" w:y="1"/>
      <w:rPr>
        <w:rStyle w:val="a7"/>
      </w:rPr>
    </w:pPr>
  </w:p>
  <w:p w:rsidR="00EE13C4" w:rsidRDefault="00EE13C4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C4" w:rsidRDefault="00EE13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9FE" w:rsidRDefault="003709FE">
      <w:r>
        <w:separator/>
      </w:r>
    </w:p>
  </w:footnote>
  <w:footnote w:type="continuationSeparator" w:id="0">
    <w:p w:rsidR="003709FE" w:rsidRDefault="00370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C4" w:rsidRDefault="00EE13C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C4" w:rsidRDefault="00EE13C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C4" w:rsidRDefault="00EE13C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70D75"/>
    <w:multiLevelType w:val="hybridMultilevel"/>
    <w:tmpl w:val="6A0CA5E2"/>
    <w:lvl w:ilvl="0" w:tplc="23586266">
      <w:start w:val="117"/>
      <w:numFmt w:val="decimal"/>
      <w:lvlText w:val="%1"/>
      <w:lvlJc w:val="left"/>
      <w:pPr>
        <w:tabs>
          <w:tab w:val="num" w:pos="1770"/>
        </w:tabs>
        <w:ind w:left="177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1">
    <w:nsid w:val="42B60F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3DC6B04"/>
    <w:multiLevelType w:val="singleLevel"/>
    <w:tmpl w:val="44DC1C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967701A"/>
    <w:multiLevelType w:val="hybridMultilevel"/>
    <w:tmpl w:val="A99C52BA"/>
    <w:lvl w:ilvl="0" w:tplc="53A8A5A8">
      <w:start w:val="1101"/>
      <w:numFmt w:val="decimalZero"/>
      <w:lvlText w:val="%1"/>
      <w:lvlJc w:val="left"/>
      <w:pPr>
        <w:tabs>
          <w:tab w:val="num" w:pos="2565"/>
        </w:tabs>
        <w:ind w:left="256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">
    <w:nsid w:val="6A940520"/>
    <w:multiLevelType w:val="hybridMultilevel"/>
    <w:tmpl w:val="CD9A35BC"/>
    <w:lvl w:ilvl="0" w:tplc="D44615CE">
      <w:start w:val="1"/>
      <w:numFmt w:val="bullet"/>
      <w:lvlText w:val="-"/>
      <w:lvlJc w:val="left"/>
      <w:pPr>
        <w:tabs>
          <w:tab w:val="num" w:pos="1905"/>
        </w:tabs>
        <w:ind w:left="190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6BCB"/>
    <w:rsid w:val="000B36B0"/>
    <w:rsid w:val="002434C2"/>
    <w:rsid w:val="003709FE"/>
    <w:rsid w:val="006748A4"/>
    <w:rsid w:val="00706BCB"/>
    <w:rsid w:val="00B63028"/>
    <w:rsid w:val="00C00D52"/>
    <w:rsid w:val="00C75036"/>
    <w:rsid w:val="00E32B39"/>
    <w:rsid w:val="00EE13C4"/>
    <w:rsid w:val="00F2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AA103624-A849-4EE5-8CF7-073706A8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851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8"/>
      <w:lang w:val="en-US"/>
    </w:rPr>
  </w:style>
  <w:style w:type="paragraph" w:styleId="7">
    <w:name w:val="heading 7"/>
    <w:basedOn w:val="a"/>
    <w:next w:val="a"/>
    <w:qFormat/>
    <w:pPr>
      <w:keepNext/>
      <w:shd w:val="clear" w:color="auto" w:fill="FFFFFF"/>
      <w:autoSpaceDE w:val="0"/>
      <w:autoSpaceDN w:val="0"/>
      <w:adjustRightInd w:val="0"/>
      <w:jc w:val="center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qFormat/>
    <w:pPr>
      <w:keepNext/>
      <w:shd w:val="clear" w:color="auto" w:fill="FFFFFF"/>
      <w:autoSpaceDE w:val="0"/>
      <w:autoSpaceDN w:val="0"/>
      <w:adjustRightInd w:val="0"/>
      <w:jc w:val="center"/>
      <w:outlineLvl w:val="7"/>
    </w:pPr>
    <w:rPr>
      <w:i/>
      <w:color w:val="000000"/>
      <w:sz w:val="28"/>
    </w:rPr>
  </w:style>
  <w:style w:type="paragraph" w:styleId="9">
    <w:name w:val="heading 9"/>
    <w:basedOn w:val="a"/>
    <w:next w:val="a"/>
    <w:qFormat/>
    <w:pPr>
      <w:keepNext/>
      <w:shd w:val="clear" w:color="auto" w:fill="FFFFFF"/>
      <w:autoSpaceDE w:val="0"/>
      <w:autoSpaceDN w:val="0"/>
      <w:adjustRightInd w:val="0"/>
      <w:jc w:val="center"/>
      <w:outlineLvl w:val="8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8"/>
    </w:rPr>
  </w:style>
  <w:style w:type="paragraph" w:styleId="a4">
    <w:name w:val="Body Text Indent"/>
    <w:basedOn w:val="a"/>
    <w:pPr>
      <w:ind w:firstLine="851"/>
      <w:jc w:val="both"/>
    </w:pPr>
    <w:rPr>
      <w:sz w:val="28"/>
    </w:rPr>
  </w:style>
  <w:style w:type="paragraph" w:styleId="20">
    <w:name w:val="Body Text Indent 2"/>
    <w:basedOn w:val="a"/>
    <w:pPr>
      <w:shd w:val="clear" w:color="auto" w:fill="FFFFFF"/>
      <w:autoSpaceDE w:val="0"/>
      <w:autoSpaceDN w:val="0"/>
      <w:adjustRightInd w:val="0"/>
      <w:ind w:firstLine="851"/>
      <w:jc w:val="both"/>
    </w:pPr>
    <w:rPr>
      <w:color w:val="000000"/>
      <w:sz w:val="28"/>
    </w:rPr>
  </w:style>
  <w:style w:type="paragraph" w:styleId="a5">
    <w:name w:val="caption"/>
    <w:basedOn w:val="a"/>
    <w:next w:val="a"/>
    <w:qFormat/>
    <w:pPr>
      <w:ind w:firstLine="1560"/>
    </w:pPr>
    <w:rPr>
      <w:sz w:val="32"/>
    </w:r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153"/>
        <w:tab w:val="right" w:pos="8306"/>
      </w:tabs>
    </w:pPr>
  </w:style>
  <w:style w:type="paragraph" w:styleId="a9">
    <w:name w:val="Body Text"/>
    <w:basedOn w:val="a"/>
    <w:pPr>
      <w:jc w:val="both"/>
    </w:pPr>
    <w:rPr>
      <w:sz w:val="28"/>
      <w:szCs w:val="24"/>
    </w:rPr>
  </w:style>
  <w:style w:type="paragraph" w:styleId="21">
    <w:name w:val="Body Text 2"/>
    <w:basedOn w:val="a"/>
    <w:pPr>
      <w:jc w:val="both"/>
    </w:pPr>
    <w:rPr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4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3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6.bin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8.bin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0" Type="http://schemas.openxmlformats.org/officeDocument/2006/relationships/image" Target="media/image11.png"/><Relationship Id="rId41" Type="http://schemas.openxmlformats.org/officeDocument/2006/relationships/image" Target="media/image21.pn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8027</Words>
  <Characters>45760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Республики Беларусь</vt:lpstr>
    </vt:vector>
  </TitlesOfParts>
  <Company>LGM</Company>
  <LinksUpToDate>false</LinksUpToDate>
  <CharactersWithSpaces>53680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Беларусь</dc:title>
  <dc:subject/>
  <dc:creator>УО "НГПТ"</dc:creator>
  <cp:keywords/>
  <cp:lastModifiedBy>Irina</cp:lastModifiedBy>
  <cp:revision>2</cp:revision>
  <cp:lastPrinted>2008-01-12T05:30:00Z</cp:lastPrinted>
  <dcterms:created xsi:type="dcterms:W3CDTF">2014-07-27T17:21:00Z</dcterms:created>
  <dcterms:modified xsi:type="dcterms:W3CDTF">2014-07-27T17:21:00Z</dcterms:modified>
</cp:coreProperties>
</file>