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2E" w:rsidRPr="00EA62CF" w:rsidRDefault="00F7062E" w:rsidP="00F7062E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Шарль Лекок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Французский композитор (1832-1918)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Этот композитор укрепил связь оперетты с народной песенностью</w:t>
      </w:r>
      <w:r>
        <w:t xml:space="preserve">, </w:t>
      </w:r>
      <w:r w:rsidRPr="00AC2EFD">
        <w:t>причем сделал это убедительно</w:t>
      </w:r>
      <w:r>
        <w:t xml:space="preserve">, </w:t>
      </w:r>
      <w:r w:rsidRPr="00AC2EFD">
        <w:t>как никто другой</w:t>
      </w:r>
      <w:r>
        <w:t xml:space="preserve">, </w:t>
      </w:r>
      <w:r w:rsidRPr="00AC2EFD">
        <w:t>подчеркнув в музыке национально-бытовые элементы и основав тем самым школу французской народной оперетты. Позже она дала Франции многих интересных авторов. Но значение композитора не исчерпывается только тем</w:t>
      </w:r>
      <w:r>
        <w:t xml:space="preserve">, </w:t>
      </w:r>
      <w:r w:rsidRPr="00AC2EFD">
        <w:t>что он сделал для Франции.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Александр Шарль Лекок родился 3 июня 1832 года в Париже. Учился в Парижской консерватории у знаменитых Ф. Бенуа (орган) и Ф. Галеви (композиция). К оперетте Лекок обратился еще студентом: в 1856 году Жак Оффенбах объявил конкурс на лучшую музыку одноактной оперетты по либретто</w:t>
      </w:r>
      <w:r>
        <w:t xml:space="preserve">, </w:t>
      </w:r>
      <w:r w:rsidRPr="00AC2EFD">
        <w:t>которое называлось «Доктор Миракль». В конкурсе приняли участие многие студенты</w:t>
      </w:r>
      <w:r>
        <w:t xml:space="preserve">, </w:t>
      </w:r>
      <w:r w:rsidRPr="00AC2EFD">
        <w:t>среди которых были Шарль Лекок и Жорж Бизе. Эти двое и поделили первую премию.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Успех настолько окрылил Шарля Лекока</w:t>
      </w:r>
      <w:r>
        <w:t xml:space="preserve">, </w:t>
      </w:r>
      <w:r w:rsidRPr="00AC2EFD">
        <w:t>что после окончания консерватории он решил целиком посвятить себя жанру оперетты.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Лекок был весьма плодовитым автором. Всего он написал свыше 50 сценических произведений — опер</w:t>
      </w:r>
      <w:r>
        <w:t xml:space="preserve">, </w:t>
      </w:r>
      <w:r w:rsidRPr="00AC2EFD">
        <w:t>оперетт</w:t>
      </w:r>
      <w:r>
        <w:t xml:space="preserve">, </w:t>
      </w:r>
      <w:r w:rsidRPr="00AC2EFD">
        <w:t>водевилей. Вот первые его творения: «Huis clos» («При закрытых дверях»</w:t>
      </w:r>
      <w:r>
        <w:t xml:space="preserve">, </w:t>
      </w:r>
      <w:r w:rsidRPr="00AC2EFD">
        <w:t>1859)</w:t>
      </w:r>
      <w:r>
        <w:t xml:space="preserve">, </w:t>
      </w:r>
      <w:r w:rsidRPr="00AC2EFD">
        <w:t>«La baiser a la porte» («Поцелуй у двери»</w:t>
      </w:r>
      <w:r>
        <w:t xml:space="preserve">, </w:t>
      </w:r>
      <w:r w:rsidRPr="00AC2EFD">
        <w:t>1864)</w:t>
      </w:r>
      <w:r>
        <w:t xml:space="preserve">, </w:t>
      </w:r>
      <w:r w:rsidRPr="00AC2EFD">
        <w:t>«La cabaret de Ramponneau» («Кабачок Рампоно»</w:t>
      </w:r>
      <w:r>
        <w:t xml:space="preserve">, </w:t>
      </w:r>
      <w:r w:rsidRPr="00AC2EFD">
        <w:t>1867).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Впрочем</w:t>
      </w:r>
      <w:r>
        <w:t xml:space="preserve">, </w:t>
      </w:r>
      <w:r w:rsidRPr="00AC2EFD">
        <w:t>первые творения</w:t>
      </w:r>
      <w:r>
        <w:t xml:space="preserve">, </w:t>
      </w:r>
      <w:r w:rsidRPr="00AC2EFD">
        <w:t>как это часто бывает</w:t>
      </w:r>
      <w:r>
        <w:t xml:space="preserve">, </w:t>
      </w:r>
      <w:r w:rsidRPr="00AC2EFD">
        <w:t>не принесли их автору большой известности. Композитор еще не нащупал закономерности</w:t>
      </w:r>
      <w:r>
        <w:t xml:space="preserve">, </w:t>
      </w:r>
      <w:r w:rsidRPr="00AC2EFD">
        <w:t>которые заставляли бы публику рыдать и смеяться</w:t>
      </w:r>
      <w:r>
        <w:t xml:space="preserve">, </w:t>
      </w:r>
      <w:r w:rsidRPr="00AC2EFD">
        <w:t>жалеть обиженных и выплескивать проклятия на отрицательных персонажей</w:t>
      </w:r>
      <w:r>
        <w:t xml:space="preserve">, </w:t>
      </w:r>
      <w:r w:rsidRPr="00AC2EFD">
        <w:t>на сцене вытворяющих то</w:t>
      </w:r>
      <w:r>
        <w:t xml:space="preserve">, </w:t>
      </w:r>
      <w:r w:rsidRPr="00AC2EFD">
        <w:t>что зритель видит вокруг себя в повседневной жизни.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Первым действительно популярным сочинением молодого автора стала трехактная оперетта «Fleur de the» («Чайный цветок»)</w:t>
      </w:r>
      <w:r>
        <w:t xml:space="preserve">, </w:t>
      </w:r>
      <w:r w:rsidRPr="00AC2EFD">
        <w:t>поставленная в 1868 году. И все-таки это был еще не настоящий успех...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Настоящий успех пришел к Лекоку пять лет спустя. В 1872 году в Брюсселе состоялась премьера его оперетты «La fille de madame Ango» («Дочь мадам Анго»). Это был не просто успех — это был настоящий триумф</w:t>
      </w:r>
      <w:r>
        <w:t xml:space="preserve">, </w:t>
      </w:r>
      <w:r w:rsidRPr="00AC2EFD">
        <w:t>ошеломивший даже самого композитора.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Одна из наиболее весомых причин триумфального шествия по сценам «Дочери мадам Анго» крылась в правильно выбранном сюжете. Издавна во французских комических операх бытовал образ мадам Анго</w:t>
      </w:r>
      <w:r>
        <w:t xml:space="preserve">, </w:t>
      </w:r>
      <w:r w:rsidRPr="00AC2EFD">
        <w:t>умной и расчетливой рыночной торговки. Образ этой женщины кочевал из пьесы в пьесу в качестве главной героини еще с XVIII века. Подлинно народный персонаж</w:t>
      </w:r>
      <w:r>
        <w:t xml:space="preserve">, </w:t>
      </w:r>
      <w:r w:rsidRPr="00AC2EFD">
        <w:t>простая женщина</w:t>
      </w:r>
      <w:r>
        <w:t xml:space="preserve">, </w:t>
      </w:r>
      <w:r w:rsidRPr="00AC2EFD">
        <w:t>мадам Анго обладала трезвым</w:t>
      </w:r>
      <w:r>
        <w:t xml:space="preserve">, </w:t>
      </w:r>
      <w:r w:rsidRPr="00AC2EFD">
        <w:t>специфическим умом</w:t>
      </w:r>
      <w:r>
        <w:t xml:space="preserve">, </w:t>
      </w:r>
      <w:r w:rsidRPr="00AC2EFD">
        <w:t>здоровым чувством юмора и вытекающими из этих черт характера и образа жизни недостатками.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В оперетте Лекока зритель увидел на сцене не саму мадам Анго</w:t>
      </w:r>
      <w:r>
        <w:t xml:space="preserve">, </w:t>
      </w:r>
      <w:r w:rsidRPr="00AC2EFD">
        <w:t>а ее дочь — молоденькую Клеретгу. Унаследовав от матери лучшие черты характера</w:t>
      </w:r>
      <w:r>
        <w:t xml:space="preserve">, </w:t>
      </w:r>
      <w:r w:rsidRPr="00AC2EFD">
        <w:t>юная девушка не переняла плохие. Поэтому зрителям было приятно отождествлять «новую Францию» именно с таким персонажем. Народ валом валил на оперетту. И парижская премьера</w:t>
      </w:r>
      <w:r>
        <w:t xml:space="preserve">, </w:t>
      </w:r>
      <w:r w:rsidRPr="00AC2EFD">
        <w:t>состоявшаяся через два года после брюссельской</w:t>
      </w:r>
      <w:r>
        <w:t xml:space="preserve">, </w:t>
      </w:r>
      <w:r w:rsidRPr="00AC2EFD">
        <w:t>стала подлинным событием национального масштаба. Славе Лекока способствовало и то</w:t>
      </w:r>
      <w:r>
        <w:t xml:space="preserve">, </w:t>
      </w:r>
      <w:r w:rsidRPr="00AC2EFD">
        <w:t>что характеры всех персонажей ему удалось весьма выразительно отобразить музыкальными средствами. Это от оперетты и требовалось: броскость</w:t>
      </w:r>
      <w:r>
        <w:t xml:space="preserve">, </w:t>
      </w:r>
      <w:r w:rsidRPr="00AC2EFD">
        <w:t>доходчивость</w:t>
      </w:r>
      <w:r>
        <w:t xml:space="preserve">, </w:t>
      </w:r>
      <w:r w:rsidRPr="00AC2EFD">
        <w:t>понятные простому зрителю</w:t>
      </w:r>
      <w:r>
        <w:t xml:space="preserve">, </w:t>
      </w:r>
      <w:r w:rsidRPr="00AC2EFD">
        <w:t>демократичность</w:t>
      </w:r>
      <w:r>
        <w:t xml:space="preserve">, </w:t>
      </w:r>
      <w:r w:rsidRPr="00AC2EFD">
        <w:t>верность жанру — и вместе с тем оригинальность</w:t>
      </w:r>
      <w:r>
        <w:t xml:space="preserve">, </w:t>
      </w:r>
      <w:r w:rsidRPr="00AC2EFD">
        <w:t>внесение в жанр чего-то нового.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Оперетта Лекока «Дочь мадам Анго» стала логическим продолжением французской комической оперы</w:t>
      </w:r>
      <w:r>
        <w:t xml:space="preserve">, </w:t>
      </w:r>
      <w:r w:rsidRPr="00AC2EFD">
        <w:t>ее атмосфера выгодно отличалась от вакхической атмосферы оперетт Оффенбаха</w:t>
      </w:r>
      <w:r>
        <w:t xml:space="preserve">, </w:t>
      </w:r>
      <w:r w:rsidRPr="00AC2EFD">
        <w:t>и Лекок мог причислить это к своим творческим находкам.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Оперетта принесла Шарлю Лекоку мировую славу</w:t>
      </w:r>
      <w:r>
        <w:t xml:space="preserve">, </w:t>
      </w:r>
      <w:r w:rsidRPr="00AC2EFD">
        <w:t>но подлинный успех ее ждал именно во Франции</w:t>
      </w:r>
      <w:r>
        <w:t xml:space="preserve">, </w:t>
      </w:r>
      <w:r w:rsidRPr="00AC2EFD">
        <w:t>с которой</w:t>
      </w:r>
      <w:r>
        <w:t xml:space="preserve">, </w:t>
      </w:r>
      <w:r w:rsidRPr="00AC2EFD">
        <w:t>как уже было сказано</w:t>
      </w:r>
      <w:r>
        <w:t xml:space="preserve">, </w:t>
      </w:r>
      <w:r w:rsidRPr="00AC2EFD">
        <w:t>олицетворяли главную героиню. Французам нравился поэт Анж Питу</w:t>
      </w:r>
      <w:r>
        <w:t xml:space="preserve">, </w:t>
      </w:r>
      <w:r w:rsidRPr="00AC2EFD">
        <w:t>распевающий песенки о свободе. Припев «Мадам Анго нашла бы лучший ход!» охотно подхватывал весь зал</w:t>
      </w:r>
      <w:r>
        <w:t xml:space="preserve">, </w:t>
      </w:r>
      <w:r w:rsidRPr="00AC2EFD">
        <w:t>ведь эти слова косвенно прославляли Францию...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Окрыленный успехом</w:t>
      </w:r>
      <w:r>
        <w:t xml:space="preserve">, </w:t>
      </w:r>
      <w:r w:rsidRPr="00AC2EFD">
        <w:t>Лекок написал в 1876 году новую оперетту</w:t>
      </w:r>
      <w:r>
        <w:t xml:space="preserve">, </w:t>
      </w:r>
      <w:r w:rsidRPr="00AC2EFD">
        <w:t>которую назвал «Жирофле-Жирофля». Премьера состоялась одновременно в Париже и Брюсселе. Она окончательно закрепила репутацию композитора как выдающегося мастера жанра. Дальнейшие произведения этого композитора стали очередными ступеньками вверх по лестнице признания: оперетта «Les cent vierges» («Зеленый остров или Сто дев») потеснила даже творения знаменитого Оффенбаха. Критики признавали</w:t>
      </w:r>
      <w:r>
        <w:t xml:space="preserve">, </w:t>
      </w:r>
      <w:r w:rsidRPr="00AC2EFD">
        <w:t>что «Зеленый остров» изменил сам путь</w:t>
      </w:r>
      <w:r>
        <w:t xml:space="preserve">, </w:t>
      </w:r>
      <w:r w:rsidRPr="00AC2EFD">
        <w:t>по которому развивалась французская оперетта. Такой же оценки заслуживали и две последующие оперетты Лекока. Один из критиков в 1875 году писал: «В «Герцогине Герольштейнской» и «Прекрасной Елене» в десять раз больше таланта и остроумия</w:t>
      </w:r>
      <w:r>
        <w:t xml:space="preserve">, </w:t>
      </w:r>
      <w:r w:rsidRPr="00AC2EFD">
        <w:t>чем в «Дочери Анго»</w:t>
      </w:r>
      <w:r>
        <w:t xml:space="preserve">, </w:t>
      </w:r>
      <w:r w:rsidRPr="00AC2EFD">
        <w:t>но «Дочь Анго» будут с удовольствием смотреть и тогда</w:t>
      </w:r>
      <w:r>
        <w:t xml:space="preserve">, </w:t>
      </w:r>
      <w:r w:rsidRPr="00AC2EFD">
        <w:t>когда постановка первых двух будет невозможна</w:t>
      </w:r>
      <w:r>
        <w:t xml:space="preserve">, </w:t>
      </w:r>
      <w:r w:rsidRPr="00AC2EFD">
        <w:t>потому что «Дочь Анго» — законная дочь старой французской комической оперы</w:t>
      </w:r>
      <w:r>
        <w:t xml:space="preserve">, </w:t>
      </w:r>
      <w:r w:rsidRPr="00AC2EFD">
        <w:t>первые же — незаконнорожденные дети ложного жанра».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Говоря иными словами</w:t>
      </w:r>
      <w:r>
        <w:t xml:space="preserve">, </w:t>
      </w:r>
      <w:r w:rsidRPr="00AC2EFD">
        <w:t>все дело в преемственности. Нет слов</w:t>
      </w:r>
      <w:r>
        <w:t xml:space="preserve">, </w:t>
      </w:r>
      <w:r w:rsidRPr="00AC2EFD">
        <w:t>Лекоку импонировало признание его как «творца национальной оперы». После того</w:t>
      </w:r>
      <w:r>
        <w:t xml:space="preserve">, </w:t>
      </w:r>
      <w:r w:rsidRPr="00AC2EFD">
        <w:t>как слава нашла его</w:t>
      </w:r>
      <w:r>
        <w:t xml:space="preserve">, </w:t>
      </w:r>
      <w:r w:rsidRPr="00AC2EFD">
        <w:t>он позволил себе прибегнуть к наработанным штампам</w:t>
      </w:r>
      <w:r>
        <w:t xml:space="preserve">, </w:t>
      </w:r>
      <w:r w:rsidRPr="00AC2EFD">
        <w:t>и новые оперетты</w:t>
      </w:r>
      <w:r>
        <w:t xml:space="preserve">, </w:t>
      </w:r>
      <w:r w:rsidRPr="00AC2EFD">
        <w:t>которые выходят из-под его пера</w:t>
      </w:r>
      <w:r>
        <w:t xml:space="preserve">, </w:t>
      </w:r>
      <w:r w:rsidRPr="00AC2EFD">
        <w:t>уже не становятся такими открытиями</w:t>
      </w:r>
      <w:r>
        <w:t xml:space="preserve">, </w:t>
      </w:r>
      <w:r w:rsidRPr="00AC2EFD">
        <w:t>как «Дочь мадам Анго». И тем не менее во всех его опереттах присутствуют мелодичность</w:t>
      </w:r>
      <w:r>
        <w:t xml:space="preserve">, </w:t>
      </w:r>
      <w:r w:rsidRPr="00AC2EFD">
        <w:t>жизнерадостность и лиризм. Вот наиболее удачные оперетты Лекока последующего периода: «La petite Mariee» («Маленькая новобрачная»</w:t>
      </w:r>
      <w:r>
        <w:t xml:space="preserve">, </w:t>
      </w:r>
      <w:r w:rsidRPr="00AC2EFD">
        <w:t>1875)</w:t>
      </w:r>
      <w:r>
        <w:t xml:space="preserve">, </w:t>
      </w:r>
      <w:r w:rsidRPr="00AC2EFD">
        <w:t>«Le petit due» («Маленький герцог») и «Камарго» (обе— 1878)</w:t>
      </w:r>
      <w:r>
        <w:t xml:space="preserve">, </w:t>
      </w:r>
      <w:r w:rsidRPr="00AC2EFD">
        <w:t>«Le coeur et la main» («Сердце и рука»</w:t>
      </w:r>
      <w:r>
        <w:t xml:space="preserve">, </w:t>
      </w:r>
      <w:r w:rsidRPr="00AC2EFD">
        <w:t>1882)</w:t>
      </w:r>
      <w:r>
        <w:t xml:space="preserve">, </w:t>
      </w:r>
      <w:r w:rsidRPr="00AC2EFD">
        <w:t>«La princesse des Canaries» («Принцесса Канарских островов»</w:t>
      </w:r>
      <w:r>
        <w:t xml:space="preserve">, </w:t>
      </w:r>
      <w:r w:rsidRPr="00AC2EFD">
        <w:t>1883)</w:t>
      </w:r>
      <w:r>
        <w:t xml:space="preserve">, </w:t>
      </w:r>
      <w:r w:rsidRPr="00AC2EFD">
        <w:t>«Али Баба» (1887).</w:t>
      </w:r>
    </w:p>
    <w:p w:rsidR="00F7062E" w:rsidRDefault="00F7062E" w:rsidP="00F7062E">
      <w:pPr>
        <w:spacing w:before="120"/>
        <w:ind w:firstLine="567"/>
        <w:jc w:val="both"/>
      </w:pPr>
      <w:r w:rsidRPr="00AC2EFD">
        <w:t>Шарль Лекок писал оперетты вплоть до 1910 года. Количество их действительно впечатляет. И все-таки постановка вдохновения на конвейер</w:t>
      </w:r>
      <w:r>
        <w:t xml:space="preserve">, </w:t>
      </w:r>
      <w:r w:rsidRPr="00AC2EFD">
        <w:t>поточное сочинительство далеко не лучшим образом отразились на многих произведениях композитора. Постепенно слава Лекока как создателя искрометных мелодий померкла. К тому же с возрастом его стало подводить здоровье. В последние годы жизни Лекок был болен и наполовину парализован</w:t>
      </w:r>
      <w:r>
        <w:t xml:space="preserve">, </w:t>
      </w:r>
      <w:r w:rsidRPr="00AC2EFD">
        <w:t>прикован к постели. Скончался композитор в Париже 24 октября 1918 года. Кроме оперетт</w:t>
      </w:r>
      <w:r>
        <w:t xml:space="preserve">, </w:t>
      </w:r>
      <w:r w:rsidRPr="00AC2EFD">
        <w:t>его творческое наследие составляют балеты «Barbe bleu» («Синяя борода»</w:t>
      </w:r>
      <w:r>
        <w:t xml:space="preserve">, </w:t>
      </w:r>
      <w:r w:rsidRPr="00AC2EFD">
        <w:t>1898)</w:t>
      </w:r>
      <w:r>
        <w:t xml:space="preserve">, </w:t>
      </w:r>
      <w:r w:rsidRPr="00AC2EFD">
        <w:t>«Le cygne» («Лебедь»</w:t>
      </w:r>
      <w:r>
        <w:t xml:space="preserve">, </w:t>
      </w:r>
      <w:r w:rsidRPr="00AC2EFD">
        <w:t>1899)</w:t>
      </w:r>
      <w:r>
        <w:t xml:space="preserve">, </w:t>
      </w:r>
      <w:r w:rsidRPr="00AC2EFD">
        <w:t>пьесы для оркестра</w:t>
      </w:r>
      <w:r>
        <w:t xml:space="preserve">, </w:t>
      </w:r>
      <w:r w:rsidRPr="00AC2EFD">
        <w:t>хоры и различные фортепианные произведения.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2E"/>
    <w:rsid w:val="001A35F6"/>
    <w:rsid w:val="00811DD4"/>
    <w:rsid w:val="00930A67"/>
    <w:rsid w:val="00A139E5"/>
    <w:rsid w:val="00A24668"/>
    <w:rsid w:val="00AC2EFD"/>
    <w:rsid w:val="00EA62CF"/>
    <w:rsid w:val="00F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83EC80-AF76-44F9-A432-5C8A0AA8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62E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5251</Characters>
  <Application>Microsoft Office Word</Application>
  <DocSecurity>0</DocSecurity>
  <Lines>43</Lines>
  <Paragraphs>12</Paragraphs>
  <ScaleCrop>false</ScaleCrop>
  <Company>Home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Шарль Лекок</dc:title>
  <dc:subject/>
  <dc:creator>User</dc:creator>
  <cp:keywords/>
  <dc:description/>
  <cp:lastModifiedBy>Irina</cp:lastModifiedBy>
  <cp:revision>2</cp:revision>
  <dcterms:created xsi:type="dcterms:W3CDTF">2014-07-19T09:29:00Z</dcterms:created>
  <dcterms:modified xsi:type="dcterms:W3CDTF">2014-07-19T09:29:00Z</dcterms:modified>
</cp:coreProperties>
</file>