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FA" w:rsidRDefault="006408EA">
      <w:pPr>
        <w:pStyle w:val="1"/>
        <w:jc w:val="center"/>
      </w:pPr>
      <w:r>
        <w:t>Трифонов ю. в. - Нравственные проблемы в повести обмен</w:t>
      </w:r>
    </w:p>
    <w:p w:rsidR="000617FA" w:rsidRPr="006408EA" w:rsidRDefault="006408EA">
      <w:pPr>
        <w:pStyle w:val="a3"/>
      </w:pPr>
      <w:r>
        <w:t>    Юрий Трифонов - сын профессионального революционера. В 1937 году отца арестовали. А сын закончил университет.</w:t>
      </w:r>
      <w:r>
        <w:br/>
        <w:t>    Его первый роман “Студенты” получил Сталинскую премию. Это был традиционный для своего времени роман о веселой, насыщенной и интересной жизни. Затем Трифонов ломает свою стезю, уезжает на строительство Кайраккумского канала и героями его романов становятся необыкновенные люди и в то же время совершенно обычные: работающие, получающие заработную плату, скандалящие друг с другом...</w:t>
      </w:r>
      <w:r>
        <w:br/>
        <w:t>    Повесть “Обмен” наиболее яркая из “московского цикла”. Содержание ее довольно простое. Виктор Дмитриев, его жена Лена, их дочь живут отдельно от его матери. Свекровь считает Леночку мещанкой. Вечный конфликт: мама недовольна выбором сына. Но конфликт произведения в ином. Мать тяжело больна, и Леночка требует от мужа, чтобы он упросил мать съехаться. Нужно меняться, чтобы не пропала квартира. Но как это сказать матери? Виктор приходит к выводу, что жизнь “мерзопакостная”. Его душевные муки настолько сильны, что сердце не выдерживает, он сам попадает в больницу. После болезни “он как-то сразу сдал, посерел. Еще не старик, но уже пожилой, с обмякшими щечками дяденька...”.</w:t>
      </w:r>
      <w:r>
        <w:br/>
        <w:t>    Дед Дмитриева говорил, что жизнь стала хуже, так как люди утеряли великие идеалы. Люди, живущие сиюминутными проблемами, предающие себя и близких, теряют гораздо больше, чем приобретают материальных ценностей. Они как бы меняют сокровища своей души на медяки. И этот процесс душевного распада необратим. Обмен произошел. Дмитриевы увеличили свою жилплощадь. Но и еще один “обмен” происходит в их жизни. Они никогда уже не смогут забыть того зла, которое причиняли Ксении Федоровне на протяжении всех лет их семейной жизни. И последние дни ее не были спокойными, она, конечно же, догадалась о причинах столь спешного обмена квартир.</w:t>
      </w:r>
      <w:r>
        <w:br/>
        <w:t>    Не потому ли Виктору так тяжело, и он состарился прежде времени? Трифонов прекрасно передает душевные муки героев. Они правы, тысячу раз правы, но почему так невыносимо смотреть в глаза друг другу? Не виноваты Виктор и Леночка в смерти Ксении Федоровны. Здесь более тонкие материи и планы.</w:t>
      </w:r>
      <w:bookmarkStart w:id="0" w:name="_GoBack"/>
      <w:bookmarkEnd w:id="0"/>
    </w:p>
    <w:sectPr w:rsidR="000617FA" w:rsidRPr="006408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8EA"/>
    <w:rsid w:val="00042F21"/>
    <w:rsid w:val="000617FA"/>
    <w:rsid w:val="0064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51B57-34CD-4A51-8650-84F67236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>diakov.net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Трифонов ю. в. - Нравственные проблемы в повести обмен</dc:title>
  <dc:subject/>
  <dc:creator>Irina</dc:creator>
  <cp:keywords/>
  <dc:description/>
  <cp:lastModifiedBy>Irina</cp:lastModifiedBy>
  <cp:revision>2</cp:revision>
  <dcterms:created xsi:type="dcterms:W3CDTF">2014-07-13T06:51:00Z</dcterms:created>
  <dcterms:modified xsi:type="dcterms:W3CDTF">2014-07-13T06:51:00Z</dcterms:modified>
</cp:coreProperties>
</file>