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96" w:rsidRDefault="001324B0">
      <w:pPr>
        <w:pStyle w:val="1"/>
        <w:jc w:val="center"/>
      </w:pPr>
      <w:r>
        <w:t>О времена, о нравы По комедии Гоголя Ревизор</w:t>
      </w:r>
    </w:p>
    <w:p w:rsidR="00CD4996" w:rsidRDefault="001324B0">
      <w:pPr>
        <w:spacing w:after="240"/>
      </w:pPr>
      <w:r>
        <w:t>Тема комедии Н. В. Гоголя «Ревизор» — изображение быта и нравов чиновничье-бюрократической России 30-х годов XIX века. В комедии на примере маленького города показано то, что характерно для всей огромной России того времени: казнокрадство, взяточничество, беззаконие, попирание человеческого достоинства, помещичий произвол.</w:t>
      </w:r>
      <w:r>
        <w:br/>
      </w:r>
      <w:r>
        <w:br/>
        <w:t>Смысл и вся направленность комедии заставляют признать главным действующим лицом всю группу чиновников во главе с городничим. Появление в маленьком провинциальном городке ревизора из Петербурга — событие чрезвычайное. Оно опасно потому, что ревизор едет «с секретным предписанием» и должен особенно внимательно осмотреть уезд, где живут герои комедии. Волнение и тревога, с какими принимают чиновники «пренеприятное известие», подсказывают, что у них есть причины бояться гостя из Петербурга.</w:t>
      </w:r>
      <w:r>
        <w:br/>
      </w:r>
      <w:r>
        <w:br/>
        <w:t>Кто же эти хапуги, карьеристы и бездельники? Городничий А. А. Сквозник-Дмухановский — изворотливый, неглупый, грубый, привыкший хватать все, что плывет в руки. Судья Ляпкин-Тяпкин не заглядывает в судебные дела, он любитель псовой охоты, берущий взятки борзыми щенками. Попечитель богоугодных заведений Земляника, услужливый и суетливый проныра, доносчик и плут. В больнице, которой ведает Земляника, люди «мрут, как мухи». Смотритель училищ Хлопов отличается крайней робостью и забитостью, но это не мешает ему бездельничать и злоупотреблять служебным положением. Хлопов живет в постоянном страхе перед всякими ревизиями, вечно жалуется на тяготы своей службы по учебной части.</w:t>
      </w:r>
      <w:r>
        <w:br/>
      </w:r>
      <w:r>
        <w:br/>
        <w:t>Почтмейстер Шпекин — человек глупый, умственно ограниченный. Единственный его интерес в жизни — это мелочное любопытство. Совсем не смущаясь, Шпекин распечатывает чужие письма и получает от этого истинное наслаждение. Все чиновники являются ближайшими помощниками городничего. Не случайно Антон Антонович говорит: «Ну, здесь все свои». Желание Гоголя «собрать в одну кучу все дурное в России» и «разом надо всем посмеяться» в полной мере исполняется в гениальном «Ревизоре». В образах чиновников и помещиков Гоголь бичует пошлость, дикость, взяточничество, беспринципность, умственную пустоту и гниль дворянства. Перед нами проходят яркие образы «столпов города», чинящих произвол и самодурство.</w:t>
      </w:r>
      <w:r>
        <w:br/>
      </w:r>
      <w:r>
        <w:br/>
        <w:t>Писатель не вывел в своей комедии «положительного героя». Положительным началом в «Ревизоре», в котором воплотился высокий нравственный и общественный идеал автора, лежащий в основе его сатиры, стал смех — единственное «честное лицо» в комедии.</w:t>
      </w:r>
      <w:bookmarkStart w:id="0" w:name="_GoBack"/>
      <w:bookmarkEnd w:id="0"/>
    </w:p>
    <w:sectPr w:rsidR="00CD49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4B0"/>
    <w:rsid w:val="00040F3C"/>
    <w:rsid w:val="001324B0"/>
    <w:rsid w:val="00CD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1A086-6079-4A74-B9F5-70645E04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времена, о нравы По комедии Гоголя Ревизор</dc:title>
  <dc:subject/>
  <dc:creator>admin</dc:creator>
  <cp:keywords/>
  <dc:description/>
  <cp:lastModifiedBy>admin</cp:lastModifiedBy>
  <cp:revision>2</cp:revision>
  <dcterms:created xsi:type="dcterms:W3CDTF">2014-06-23T02:37:00Z</dcterms:created>
  <dcterms:modified xsi:type="dcterms:W3CDTF">2014-06-23T02:37:00Z</dcterms:modified>
</cp:coreProperties>
</file>