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742D" w:rsidRPr="003F6309" w:rsidRDefault="0047742D" w:rsidP="003F6309">
      <w:pPr>
        <w:spacing w:line="360" w:lineRule="auto"/>
        <w:ind w:firstLine="709"/>
        <w:jc w:val="both"/>
        <w:rPr>
          <w:sz w:val="28"/>
          <w:szCs w:val="28"/>
        </w:rPr>
      </w:pPr>
      <w:r w:rsidRPr="003F6309">
        <w:rPr>
          <w:sz w:val="28"/>
          <w:szCs w:val="28"/>
        </w:rPr>
        <w:t>Содержание</w:t>
      </w:r>
    </w:p>
    <w:p w:rsidR="0047742D" w:rsidRPr="003F6309" w:rsidRDefault="0047742D" w:rsidP="003F6309">
      <w:pPr>
        <w:spacing w:line="360" w:lineRule="auto"/>
        <w:jc w:val="both"/>
        <w:rPr>
          <w:sz w:val="28"/>
          <w:szCs w:val="28"/>
        </w:rPr>
      </w:pPr>
    </w:p>
    <w:p w:rsidR="0047742D" w:rsidRPr="003F6309" w:rsidRDefault="0047742D" w:rsidP="003F6309">
      <w:pPr>
        <w:spacing w:line="360" w:lineRule="auto"/>
        <w:jc w:val="both"/>
        <w:rPr>
          <w:sz w:val="28"/>
          <w:szCs w:val="28"/>
        </w:rPr>
      </w:pPr>
      <w:r w:rsidRPr="003F6309">
        <w:rPr>
          <w:sz w:val="28"/>
          <w:szCs w:val="28"/>
        </w:rPr>
        <w:t>1. Производство и спрос на экономические ресурсы</w:t>
      </w:r>
    </w:p>
    <w:p w:rsidR="0047742D" w:rsidRPr="003F6309" w:rsidRDefault="0047742D" w:rsidP="003F6309">
      <w:pPr>
        <w:spacing w:line="360" w:lineRule="auto"/>
        <w:jc w:val="both"/>
        <w:rPr>
          <w:sz w:val="28"/>
          <w:szCs w:val="28"/>
        </w:rPr>
      </w:pPr>
      <w:r w:rsidRPr="003F6309">
        <w:rPr>
          <w:sz w:val="28"/>
          <w:szCs w:val="28"/>
        </w:rPr>
        <w:t>2. Ответ на вопрос: Почему кривая спроса является нисходящей</w:t>
      </w:r>
    </w:p>
    <w:p w:rsidR="0047742D" w:rsidRPr="003F6309" w:rsidRDefault="0047742D" w:rsidP="003F6309">
      <w:pPr>
        <w:spacing w:line="360" w:lineRule="auto"/>
        <w:jc w:val="both"/>
        <w:rPr>
          <w:sz w:val="28"/>
          <w:szCs w:val="28"/>
        </w:rPr>
      </w:pPr>
      <w:r w:rsidRPr="003F6309">
        <w:rPr>
          <w:sz w:val="28"/>
          <w:szCs w:val="28"/>
        </w:rPr>
        <w:t>3. Задача</w:t>
      </w:r>
    </w:p>
    <w:p w:rsidR="0047742D" w:rsidRPr="003F6309" w:rsidRDefault="00FE04D6" w:rsidP="003F6309">
      <w:pPr>
        <w:spacing w:line="360" w:lineRule="auto"/>
        <w:jc w:val="both"/>
        <w:rPr>
          <w:sz w:val="28"/>
          <w:szCs w:val="28"/>
        </w:rPr>
      </w:pPr>
      <w:r w:rsidRPr="003F6309">
        <w:rPr>
          <w:sz w:val="28"/>
          <w:szCs w:val="28"/>
        </w:rPr>
        <w:t>Список литературы</w:t>
      </w:r>
    </w:p>
    <w:p w:rsidR="008F23E4" w:rsidRPr="003F6309" w:rsidRDefault="00D93F04" w:rsidP="003F6309">
      <w:pPr>
        <w:numPr>
          <w:ilvl w:val="0"/>
          <w:numId w:val="1"/>
        </w:numPr>
        <w:spacing w:line="360" w:lineRule="auto"/>
        <w:ind w:left="0" w:firstLine="709"/>
        <w:jc w:val="both"/>
        <w:rPr>
          <w:sz w:val="28"/>
          <w:szCs w:val="26"/>
        </w:rPr>
      </w:pPr>
      <w:r w:rsidRPr="003F6309">
        <w:rPr>
          <w:sz w:val="28"/>
          <w:szCs w:val="26"/>
        </w:rPr>
        <w:br w:type="page"/>
      </w:r>
      <w:r w:rsidR="0047742D" w:rsidRPr="003F6309">
        <w:rPr>
          <w:sz w:val="28"/>
          <w:szCs w:val="26"/>
        </w:rPr>
        <w:t xml:space="preserve">Производство и спрос </w:t>
      </w:r>
      <w:r w:rsidR="008F23E4" w:rsidRPr="003F6309">
        <w:rPr>
          <w:sz w:val="28"/>
          <w:szCs w:val="26"/>
        </w:rPr>
        <w:t>на экономические ресурсы</w:t>
      </w:r>
    </w:p>
    <w:p w:rsidR="008F23E4" w:rsidRPr="003F6309" w:rsidRDefault="008F23E4" w:rsidP="003F6309">
      <w:pPr>
        <w:spacing w:line="360" w:lineRule="auto"/>
        <w:ind w:firstLine="709"/>
        <w:jc w:val="both"/>
        <w:rPr>
          <w:sz w:val="28"/>
          <w:szCs w:val="26"/>
        </w:rPr>
      </w:pPr>
    </w:p>
    <w:p w:rsidR="003A004C" w:rsidRPr="003F6309" w:rsidRDefault="00287F0F" w:rsidP="003F6309">
      <w:pPr>
        <w:spacing w:line="360" w:lineRule="auto"/>
        <w:ind w:firstLine="709"/>
        <w:jc w:val="both"/>
        <w:rPr>
          <w:sz w:val="28"/>
          <w:szCs w:val="26"/>
        </w:rPr>
      </w:pPr>
      <w:r w:rsidRPr="003F6309">
        <w:rPr>
          <w:sz w:val="28"/>
          <w:szCs w:val="26"/>
        </w:rPr>
        <w:t xml:space="preserve">Понятие производство в обыденном сознании ассоциируется обычно с процессом изготовления, создания определенных благ. В экономической науке оно имеет более широкое, универсальное содержание. Производство – деятельность по использованию естественных ресурсов, включая ресурсы самого человека, для получения как осязаемых, так и неосязаемых благ. </w:t>
      </w:r>
    </w:p>
    <w:p w:rsidR="00287F0F" w:rsidRPr="003F6309" w:rsidRDefault="00287F0F" w:rsidP="003F6309">
      <w:pPr>
        <w:spacing w:line="360" w:lineRule="auto"/>
        <w:ind w:firstLine="709"/>
        <w:jc w:val="both"/>
        <w:rPr>
          <w:sz w:val="28"/>
          <w:szCs w:val="26"/>
        </w:rPr>
      </w:pPr>
      <w:r w:rsidRPr="003F6309">
        <w:rPr>
          <w:sz w:val="28"/>
          <w:szCs w:val="26"/>
        </w:rPr>
        <w:t>Производственная функция характеризует техническую зависимость между количеством применяемых ресурсов и объемом производимой продукции в единицу времени. Она описывает множество технически эффективных способов произ</w:t>
      </w:r>
      <w:r w:rsidR="007401BF">
        <w:rPr>
          <w:sz w:val="28"/>
          <w:szCs w:val="26"/>
        </w:rPr>
        <w:t>водства.</w:t>
      </w:r>
    </w:p>
    <w:p w:rsidR="003610DD" w:rsidRPr="003F6309" w:rsidRDefault="00287F0F" w:rsidP="003F6309">
      <w:pPr>
        <w:spacing w:line="360" w:lineRule="auto"/>
        <w:ind w:firstLine="709"/>
        <w:jc w:val="both"/>
        <w:rPr>
          <w:sz w:val="28"/>
          <w:szCs w:val="26"/>
        </w:rPr>
      </w:pPr>
      <w:r w:rsidRPr="003F6309">
        <w:rPr>
          <w:sz w:val="28"/>
          <w:szCs w:val="26"/>
        </w:rPr>
        <w:t>Каждый способ производства (или производственный процесс)</w:t>
      </w:r>
      <w:r w:rsidR="00495A8A" w:rsidRPr="003F6309">
        <w:rPr>
          <w:sz w:val="28"/>
          <w:szCs w:val="26"/>
        </w:rPr>
        <w:t xml:space="preserve"> </w:t>
      </w:r>
      <w:r w:rsidR="002E4E8F" w:rsidRPr="003F6309">
        <w:rPr>
          <w:sz w:val="28"/>
          <w:szCs w:val="26"/>
        </w:rPr>
        <w:t>характеризуется</w:t>
      </w:r>
      <w:r w:rsidR="00495A8A" w:rsidRPr="003F6309">
        <w:rPr>
          <w:sz w:val="28"/>
          <w:szCs w:val="26"/>
        </w:rPr>
        <w:t xml:space="preserve"> определенной комбинацией </w:t>
      </w:r>
      <w:r w:rsidR="002E4E8F" w:rsidRPr="003F6309">
        <w:rPr>
          <w:sz w:val="28"/>
          <w:szCs w:val="26"/>
        </w:rPr>
        <w:t>ресурсов,</w:t>
      </w:r>
      <w:r w:rsidR="00495A8A" w:rsidRPr="003F6309">
        <w:rPr>
          <w:sz w:val="28"/>
          <w:szCs w:val="26"/>
        </w:rPr>
        <w:t xml:space="preserve"> безусловно</w:t>
      </w:r>
      <w:r w:rsidR="006D1992" w:rsidRPr="003F6309">
        <w:rPr>
          <w:sz w:val="28"/>
          <w:szCs w:val="26"/>
        </w:rPr>
        <w:t>,</w:t>
      </w:r>
      <w:r w:rsidR="00495A8A" w:rsidRPr="003F6309">
        <w:rPr>
          <w:sz w:val="28"/>
          <w:szCs w:val="26"/>
        </w:rPr>
        <w:t xml:space="preserve"> необходимой для получения единицы </w:t>
      </w:r>
      <w:r w:rsidR="002E4E8F" w:rsidRPr="003F6309">
        <w:rPr>
          <w:sz w:val="28"/>
          <w:szCs w:val="26"/>
        </w:rPr>
        <w:t xml:space="preserve">продукции при данной технологии и объеме ресурсов. Способ А считается технически эффективным по сравнению со способом Б, если он предполагает использование хотя бы одного ресурса в меньшем, а  всех остальных не большем количестве, чем способ Б. В свою очередь, способ Б считается технически неэффективным по сравнению со способом А. Технически неэффективные способы не используются в рациональном производстве. </w:t>
      </w:r>
    </w:p>
    <w:p w:rsidR="00287F0F" w:rsidRPr="003F6309" w:rsidRDefault="002E4E8F" w:rsidP="003F6309">
      <w:pPr>
        <w:spacing w:line="360" w:lineRule="auto"/>
        <w:ind w:firstLine="709"/>
        <w:jc w:val="both"/>
        <w:rPr>
          <w:sz w:val="28"/>
          <w:szCs w:val="26"/>
        </w:rPr>
      </w:pPr>
      <w:r w:rsidRPr="003F6309">
        <w:rPr>
          <w:sz w:val="28"/>
          <w:szCs w:val="26"/>
        </w:rPr>
        <w:t>Если же способ А предполагает использование одних ресурсов в большем, а других в меньшем количестве, чем способ Б, эти способы несравнимы по их технической эффективности.</w:t>
      </w:r>
      <w:r w:rsidR="003610DD" w:rsidRPr="003F6309">
        <w:rPr>
          <w:sz w:val="28"/>
          <w:szCs w:val="26"/>
        </w:rPr>
        <w:t xml:space="preserve"> В этом случае оба способа рассматриваются как технически эффективные и включаются в производственную функцию. Какой из них будет выбран и реализован в действительности, зависит от соотношения цен соответствующих ресурсов. Этот выбор основывается на критериях экономической эффективности.</w:t>
      </w:r>
    </w:p>
    <w:p w:rsidR="006D423A" w:rsidRPr="003F6309" w:rsidRDefault="006D423A" w:rsidP="003F6309">
      <w:pPr>
        <w:spacing w:line="360" w:lineRule="auto"/>
        <w:ind w:firstLine="709"/>
        <w:jc w:val="both"/>
        <w:rPr>
          <w:sz w:val="28"/>
          <w:szCs w:val="26"/>
        </w:rPr>
      </w:pPr>
      <w:r w:rsidRPr="003F6309">
        <w:rPr>
          <w:sz w:val="28"/>
          <w:szCs w:val="26"/>
        </w:rPr>
        <w:t xml:space="preserve">Изменение соотношения цен ресурсов может сделать ранее выбранный технически и экономически эффективный метод неэффективным, и наоборот. </w:t>
      </w:r>
    </w:p>
    <w:p w:rsidR="006D423A" w:rsidRPr="003F6309" w:rsidRDefault="006D423A" w:rsidP="003F6309">
      <w:pPr>
        <w:spacing w:line="360" w:lineRule="auto"/>
        <w:ind w:firstLine="709"/>
        <w:jc w:val="both"/>
        <w:rPr>
          <w:sz w:val="28"/>
          <w:szCs w:val="26"/>
        </w:rPr>
      </w:pPr>
      <w:r w:rsidRPr="003F6309">
        <w:rPr>
          <w:sz w:val="28"/>
          <w:szCs w:val="26"/>
        </w:rPr>
        <w:t>В теории производства традиционно используется двухфакторная производственная функция вида:</w:t>
      </w:r>
    </w:p>
    <w:p w:rsidR="006D423A" w:rsidRPr="003F6309" w:rsidRDefault="006D423A" w:rsidP="003F6309">
      <w:pPr>
        <w:spacing w:line="360" w:lineRule="auto"/>
        <w:ind w:firstLine="709"/>
        <w:jc w:val="both"/>
        <w:rPr>
          <w:sz w:val="28"/>
          <w:szCs w:val="26"/>
        </w:rPr>
      </w:pPr>
    </w:p>
    <w:p w:rsidR="006D423A" w:rsidRPr="003F6309" w:rsidRDefault="006D423A" w:rsidP="003F6309">
      <w:pPr>
        <w:spacing w:line="360" w:lineRule="auto"/>
        <w:ind w:firstLine="709"/>
        <w:jc w:val="both"/>
        <w:rPr>
          <w:sz w:val="28"/>
          <w:szCs w:val="26"/>
        </w:rPr>
      </w:pPr>
      <w:r w:rsidRPr="003F6309">
        <w:rPr>
          <w:sz w:val="28"/>
          <w:szCs w:val="26"/>
          <w:lang w:val="en-US"/>
        </w:rPr>
        <w:t>Q</w:t>
      </w:r>
      <w:r w:rsidRPr="003F6309">
        <w:rPr>
          <w:sz w:val="28"/>
          <w:szCs w:val="26"/>
        </w:rPr>
        <w:t xml:space="preserve"> = </w:t>
      </w:r>
      <w:r w:rsidRPr="003F6309">
        <w:rPr>
          <w:sz w:val="28"/>
          <w:szCs w:val="26"/>
          <w:lang w:val="en-US"/>
        </w:rPr>
        <w:t>f</w:t>
      </w:r>
      <w:r w:rsidRPr="003F6309">
        <w:rPr>
          <w:sz w:val="28"/>
          <w:szCs w:val="26"/>
        </w:rPr>
        <w:t xml:space="preserve"> (</w:t>
      </w:r>
      <w:r w:rsidRPr="003F6309">
        <w:rPr>
          <w:sz w:val="28"/>
          <w:szCs w:val="26"/>
          <w:lang w:val="en-US"/>
        </w:rPr>
        <w:t>L</w:t>
      </w:r>
      <w:r w:rsidRPr="003F6309">
        <w:rPr>
          <w:sz w:val="28"/>
          <w:szCs w:val="26"/>
        </w:rPr>
        <w:t>,</w:t>
      </w:r>
      <w:r w:rsidR="000F7D79" w:rsidRPr="003F6309">
        <w:rPr>
          <w:sz w:val="28"/>
          <w:szCs w:val="26"/>
        </w:rPr>
        <w:t xml:space="preserve"> </w:t>
      </w:r>
      <w:r w:rsidRPr="003F6309">
        <w:rPr>
          <w:sz w:val="28"/>
          <w:szCs w:val="26"/>
          <w:lang w:val="en-US"/>
        </w:rPr>
        <w:t>K</w:t>
      </w:r>
      <w:r w:rsidRPr="003F6309">
        <w:rPr>
          <w:sz w:val="28"/>
          <w:szCs w:val="26"/>
        </w:rPr>
        <w:t>)                                                 (1)</w:t>
      </w:r>
    </w:p>
    <w:p w:rsidR="00D93F04" w:rsidRPr="003F6309" w:rsidRDefault="00D93F04" w:rsidP="003F6309">
      <w:pPr>
        <w:spacing w:line="360" w:lineRule="auto"/>
        <w:ind w:firstLine="709"/>
        <w:jc w:val="both"/>
        <w:rPr>
          <w:sz w:val="28"/>
          <w:szCs w:val="26"/>
        </w:rPr>
      </w:pPr>
    </w:p>
    <w:p w:rsidR="006D423A" w:rsidRPr="003F6309" w:rsidRDefault="006D423A" w:rsidP="003F6309">
      <w:pPr>
        <w:spacing w:line="360" w:lineRule="auto"/>
        <w:ind w:firstLine="709"/>
        <w:jc w:val="both"/>
        <w:rPr>
          <w:sz w:val="28"/>
          <w:szCs w:val="26"/>
        </w:rPr>
      </w:pPr>
      <w:r w:rsidRPr="003F6309">
        <w:rPr>
          <w:sz w:val="28"/>
          <w:szCs w:val="26"/>
        </w:rPr>
        <w:t xml:space="preserve">Характеризующая зависимость между </w:t>
      </w:r>
      <w:r w:rsidR="001D6CCB" w:rsidRPr="003F6309">
        <w:rPr>
          <w:sz w:val="28"/>
          <w:szCs w:val="26"/>
        </w:rPr>
        <w:t>максимально</w:t>
      </w:r>
      <w:r w:rsidRPr="003F6309">
        <w:rPr>
          <w:sz w:val="28"/>
          <w:szCs w:val="26"/>
        </w:rPr>
        <w:t xml:space="preserve"> возможным объемом выпуска </w:t>
      </w:r>
      <w:r w:rsidRPr="003F6309">
        <w:rPr>
          <w:sz w:val="28"/>
          <w:szCs w:val="26"/>
          <w:lang w:val="en-US"/>
        </w:rPr>
        <w:t>Q</w:t>
      </w:r>
      <w:r w:rsidRPr="003F6309">
        <w:rPr>
          <w:sz w:val="28"/>
          <w:szCs w:val="26"/>
        </w:rPr>
        <w:t xml:space="preserve"> и количествами применяемых ресурсов труда </w:t>
      </w:r>
      <w:r w:rsidRPr="003F6309">
        <w:rPr>
          <w:sz w:val="28"/>
          <w:szCs w:val="26"/>
          <w:lang w:val="en-US"/>
        </w:rPr>
        <w:t>L</w:t>
      </w:r>
      <w:r w:rsidRPr="003F6309">
        <w:rPr>
          <w:sz w:val="28"/>
          <w:szCs w:val="26"/>
        </w:rPr>
        <w:t xml:space="preserve"> и капитала </w:t>
      </w:r>
      <w:r w:rsidRPr="003F6309">
        <w:rPr>
          <w:sz w:val="28"/>
          <w:szCs w:val="26"/>
          <w:lang w:val="en-US"/>
        </w:rPr>
        <w:t>K</w:t>
      </w:r>
      <w:r w:rsidRPr="003F6309">
        <w:rPr>
          <w:sz w:val="28"/>
          <w:szCs w:val="26"/>
        </w:rPr>
        <w:t xml:space="preserve">. </w:t>
      </w:r>
    </w:p>
    <w:p w:rsidR="001D6CCB" w:rsidRPr="003F6309" w:rsidRDefault="006D423A" w:rsidP="003F6309">
      <w:pPr>
        <w:spacing w:line="360" w:lineRule="auto"/>
        <w:ind w:firstLine="709"/>
        <w:jc w:val="both"/>
        <w:rPr>
          <w:sz w:val="28"/>
          <w:szCs w:val="26"/>
        </w:rPr>
      </w:pPr>
      <w:r w:rsidRPr="003F6309">
        <w:rPr>
          <w:sz w:val="28"/>
          <w:szCs w:val="26"/>
        </w:rPr>
        <w:t xml:space="preserve">Графически каждый способ производства может быть представлен точкой, координаты которой характеризуют минимально необходимые для производства данного объема выпуска количества ресурсов </w:t>
      </w:r>
      <w:r w:rsidRPr="003F6309">
        <w:rPr>
          <w:sz w:val="28"/>
          <w:szCs w:val="26"/>
          <w:lang w:val="en-US"/>
        </w:rPr>
        <w:t>L</w:t>
      </w:r>
      <w:r w:rsidRPr="003F6309">
        <w:rPr>
          <w:sz w:val="28"/>
          <w:szCs w:val="26"/>
        </w:rPr>
        <w:t xml:space="preserve"> и </w:t>
      </w:r>
      <w:r w:rsidRPr="003F6309">
        <w:rPr>
          <w:sz w:val="28"/>
          <w:szCs w:val="26"/>
          <w:lang w:val="en-US"/>
        </w:rPr>
        <w:t>K</w:t>
      </w:r>
      <w:r w:rsidRPr="003F6309">
        <w:rPr>
          <w:sz w:val="28"/>
          <w:szCs w:val="26"/>
        </w:rPr>
        <w:t xml:space="preserve">, а производственная функция – линией равного выпуска, или изоквантой. На карте выпуска каждая </w:t>
      </w:r>
      <w:r w:rsidR="001D6CCB" w:rsidRPr="003F6309">
        <w:rPr>
          <w:sz w:val="28"/>
          <w:szCs w:val="26"/>
        </w:rPr>
        <w:t xml:space="preserve"> изокванта представляет множество минимально необходимых комбинаций производственных ресурсов или технически эффективных способов производства определенного объема продукции. Чем дальше от начала </w:t>
      </w:r>
      <w:r w:rsidR="00C75B3E" w:rsidRPr="003F6309">
        <w:rPr>
          <w:sz w:val="28"/>
          <w:szCs w:val="26"/>
        </w:rPr>
        <w:t>координат изокванта расположена</w:t>
      </w:r>
      <w:r w:rsidR="001D6CCB" w:rsidRPr="003F6309">
        <w:rPr>
          <w:sz w:val="28"/>
          <w:szCs w:val="26"/>
        </w:rPr>
        <w:t xml:space="preserve">, тем больший объем выпуска она представляет. </w:t>
      </w:r>
    </w:p>
    <w:p w:rsidR="00D93F04" w:rsidRPr="003F6309" w:rsidRDefault="00D93F04" w:rsidP="003F6309">
      <w:pPr>
        <w:spacing w:line="360" w:lineRule="auto"/>
        <w:ind w:firstLine="709"/>
        <w:jc w:val="both"/>
        <w:rPr>
          <w:sz w:val="28"/>
          <w:szCs w:val="26"/>
        </w:rPr>
      </w:pPr>
    </w:p>
    <w:p w:rsidR="00130375" w:rsidRPr="003F6309" w:rsidRDefault="008C6AA9" w:rsidP="003F6309">
      <w:pPr>
        <w:spacing w:line="360" w:lineRule="auto"/>
        <w:ind w:firstLine="709"/>
        <w:jc w:val="both"/>
        <w:rPr>
          <w:sz w:val="28"/>
        </w:rPr>
      </w:pPr>
      <w:r>
        <w:rPr>
          <w:noProof/>
        </w:rPr>
        <w:pict>
          <v:shapetype id="_x0000_t202" coordsize="21600,21600" o:spt="202" path="m,l,21600r21600,l21600,xe">
            <v:stroke joinstyle="miter"/>
            <v:path gradientshapeok="t" o:connecttype="rect"/>
          </v:shapetype>
          <v:shape id="_x0000_s1026" type="#_x0000_t202" style="position:absolute;left:0;text-align:left;margin-left:45pt;margin-top:159.95pt;width:27pt;height:27pt;z-index:251654656" stroked="f">
            <v:textbox style="mso-next-textbox:#_x0000_s1026">
              <w:txbxContent>
                <w:p w:rsidR="00D57D26" w:rsidRDefault="00D57D26">
                  <w:r>
                    <w:t>0</w:t>
                  </w:r>
                </w:p>
              </w:txbxContent>
            </v:textbox>
          </v:shape>
        </w:pict>
      </w:r>
      <w:r>
        <w:rPr>
          <w:sz w:val="28"/>
        </w:rPr>
      </w:r>
      <w:r>
        <w:rPr>
          <w:sz w:val="28"/>
        </w:rPr>
        <w:pict>
          <v:group id="_x0000_s1027" style="width:252pt;height:189pt;mso-position-horizontal-relative:char;mso-position-vertical-relative:line" coordorigin="1521,774" coordsize="5040,3780" wrapcoords="643 0 643 3000 2507 4114 2893 4114 2893 6857 -64 8143 -64 11314 2186 12343 2893 12343 2893 13714 -64 14314 -64 17486 707 17829 2893 17829 2893 18429 4243 19200 5271 19200 5271 21514 19350 21514 19350 19200 20443 19200 21600 18514 21600 12257 10414 10971 9193 9600 8293 8229 7714 6857 7329 5486 7071 4114 7200 3086 6879 3000 3921 2743 3921 0 643 0">
            <v:group id="_x0000_s1028" style="position:absolute;left:1521;top:774;width:5040;height:3780" coordorigin="1521,774" coordsize="5040,3780">
              <v:shape id="_x0000_s1029" type="#_x0000_t202" style="position:absolute;left:1701;top:774;width:720;height:540" stroked="f">
                <v:textbox style="mso-next-textbox:#_x0000_s1029">
                  <w:txbxContent>
                    <w:p w:rsidR="00D57D26" w:rsidRPr="003A29EB" w:rsidRDefault="00D57D26" w:rsidP="00EE67EE">
                      <w:pPr>
                        <w:rPr>
                          <w:vertAlign w:val="subscript"/>
                          <w:lang w:val="en-US"/>
                        </w:rPr>
                      </w:pPr>
                      <w:r>
                        <w:rPr>
                          <w:lang w:val="en-US"/>
                        </w:rPr>
                        <w:t xml:space="preserve">  K</w:t>
                      </w:r>
                    </w:p>
                  </w:txbxContent>
                </v:textbox>
              </v:shape>
              <v:shape id="_x0000_s1030" type="#_x0000_t202" style="position:absolute;left:1521;top:3294;width:900;height:540" stroked="f">
                <v:textbox style="mso-next-textbox:#_x0000_s1030">
                  <w:txbxContent>
                    <w:p w:rsidR="00D57D26" w:rsidRPr="003A29EB" w:rsidRDefault="00D57D26" w:rsidP="00EE67EE">
                      <w:pPr>
                        <w:rPr>
                          <w:vertAlign w:val="subscript"/>
                          <w:lang w:val="en-US"/>
                        </w:rPr>
                      </w:pPr>
                      <w:r>
                        <w:rPr>
                          <w:lang w:val="en-US"/>
                        </w:rPr>
                        <w:t xml:space="preserve">  </w:t>
                      </w:r>
                      <w:smartTag w:uri="urn:schemas-microsoft-com:office:smarttags" w:element="place">
                        <w:r>
                          <w:rPr>
                            <w:lang w:val="en-US"/>
                          </w:rPr>
                          <w:t>K</w:t>
                        </w:r>
                        <w:r w:rsidRPr="00C27E48">
                          <w:rPr>
                            <w:vertAlign w:val="subscript"/>
                            <w:lang w:val="en-US"/>
                          </w:rPr>
                          <w:t>2</w:t>
                        </w:r>
                      </w:smartTag>
                    </w:p>
                  </w:txbxContent>
                </v:textbox>
              </v:shape>
              <v:shape id="_x0000_s1031" type="#_x0000_t202" style="position:absolute;left:4401;top:4014;width:540;height:540" stroked="f">
                <v:textbox style="mso-next-textbox:#_x0000_s1031">
                  <w:txbxContent>
                    <w:p w:rsidR="00D57D26" w:rsidRPr="003A29EB" w:rsidRDefault="00D57D26" w:rsidP="00EE67EE">
                      <w:pPr>
                        <w:rPr>
                          <w:lang w:val="en-US"/>
                        </w:rPr>
                      </w:pPr>
                      <w:r>
                        <w:rPr>
                          <w:lang w:val="en-US"/>
                        </w:rPr>
                        <w:t>L</w:t>
                      </w:r>
                      <w:r>
                        <w:rPr>
                          <w:vertAlign w:val="subscript"/>
                          <w:lang w:val="en-US"/>
                        </w:rPr>
                        <w:t>2</w:t>
                      </w:r>
                    </w:p>
                  </w:txbxContent>
                </v:textbox>
              </v:shape>
              <v:shape id="_x0000_s1032" type="#_x0000_t202" style="position:absolute;left:2781;top:4014;width:540;height:540" stroked="f">
                <v:textbox style="mso-next-textbox:#_x0000_s1032">
                  <w:txbxContent>
                    <w:p w:rsidR="00D57D26" w:rsidRPr="003A29EB" w:rsidRDefault="00D57D26" w:rsidP="00EE67EE">
                      <w:pPr>
                        <w:rPr>
                          <w:vertAlign w:val="subscript"/>
                          <w:lang w:val="en-US"/>
                        </w:rPr>
                      </w:pPr>
                      <w:r>
                        <w:rPr>
                          <w:lang w:val="en-US"/>
                        </w:rPr>
                        <w:t>L</w:t>
                      </w:r>
                      <w:r>
                        <w:rPr>
                          <w:vertAlign w:val="subscript"/>
                          <w:lang w:val="en-US"/>
                        </w:rPr>
                        <w:t>1</w:t>
                      </w:r>
                    </w:p>
                  </w:txbxContent>
                </v:textbox>
              </v:shape>
              <v:shape id="_x0000_s1033" type="#_x0000_t202" style="position:absolute;left:5481;top:4014;width:540;height:540" stroked="f">
                <v:textbox style="mso-next-textbox:#_x0000_s1033">
                  <w:txbxContent>
                    <w:p w:rsidR="00D57D26" w:rsidRPr="003A29EB" w:rsidRDefault="00D57D26" w:rsidP="00EE67EE">
                      <w:pPr>
                        <w:rPr>
                          <w:lang w:val="en-US"/>
                        </w:rPr>
                      </w:pPr>
                      <w:r>
                        <w:rPr>
                          <w:lang w:val="en-US"/>
                        </w:rPr>
                        <w:t>L</w:t>
                      </w:r>
                    </w:p>
                  </w:txbxContent>
                </v:textbox>
              </v:shape>
              <v:shape id="_x0000_s1034" type="#_x0000_t202" style="position:absolute;left:4581;top:2934;width:1980;height:1080" stroked="f">
                <v:textbox style="mso-next-textbox:#_x0000_s1034">
                  <w:txbxContent>
                    <w:p w:rsidR="00D57D26" w:rsidRDefault="00D57D26" w:rsidP="00EE67EE">
                      <w:pPr>
                        <w:rPr>
                          <w:lang w:val="en-US"/>
                        </w:rPr>
                      </w:pPr>
                      <w:r>
                        <w:tab/>
                      </w:r>
                      <w:r>
                        <w:rPr>
                          <w:lang w:val="en-US"/>
                        </w:rPr>
                        <w:t>Q</w:t>
                      </w:r>
                      <w:r>
                        <w:rPr>
                          <w:vertAlign w:val="subscript"/>
                          <w:lang w:val="en-US"/>
                        </w:rPr>
                        <w:t>3</w:t>
                      </w:r>
                      <w:r>
                        <w:rPr>
                          <w:lang w:val="en-US"/>
                        </w:rPr>
                        <w:t xml:space="preserve"> = 300</w:t>
                      </w:r>
                    </w:p>
                    <w:p w:rsidR="00D57D26" w:rsidRDefault="00D57D26" w:rsidP="00EE67EE">
                      <w:pPr>
                        <w:rPr>
                          <w:lang w:val="en-US"/>
                        </w:rPr>
                      </w:pPr>
                      <w:r>
                        <w:rPr>
                          <w:lang w:val="en-US"/>
                        </w:rPr>
                        <w:t xml:space="preserve">       Q</w:t>
                      </w:r>
                      <w:r>
                        <w:rPr>
                          <w:vertAlign w:val="subscript"/>
                          <w:lang w:val="en-US"/>
                        </w:rPr>
                        <w:t>2</w:t>
                      </w:r>
                      <w:r>
                        <w:rPr>
                          <w:lang w:val="en-US"/>
                        </w:rPr>
                        <w:t xml:space="preserve"> = 200</w:t>
                      </w:r>
                    </w:p>
                    <w:p w:rsidR="00D57D26" w:rsidRPr="003A29EB" w:rsidRDefault="00D57D26" w:rsidP="00EE67EE">
                      <w:pPr>
                        <w:rPr>
                          <w:lang w:val="en-US"/>
                        </w:rPr>
                      </w:pPr>
                      <w:r>
                        <w:rPr>
                          <w:lang w:val="en-US"/>
                        </w:rPr>
                        <w:t>Q</w:t>
                      </w:r>
                      <w:r>
                        <w:rPr>
                          <w:vertAlign w:val="subscript"/>
                          <w:lang w:val="en-US"/>
                        </w:rPr>
                        <w:t>1</w:t>
                      </w:r>
                      <w:r>
                        <w:rPr>
                          <w:lang w:val="en-US"/>
                        </w:rPr>
                        <w:t xml:space="preserve"> = 100</w:t>
                      </w:r>
                    </w:p>
                  </w:txbxContent>
                </v:textbox>
              </v:shape>
              <v:line id="_x0000_s1035" style="position:absolute;flip:y" from="2241,954" to="2241,4014">
                <v:stroke endarrow="block"/>
              </v:line>
              <v:line id="_x0000_s1036" style="position:absolute" from="2241,4014" to="5661,4014">
                <v:stroke endarrow="block"/>
              </v:line>
              <v:shapetype id="_x0000_t19" coordsize="21600,21600" o:spt="19" adj="-5898240,,,21600,21600" path="wr-21600,,21600,43200,,,21600,21600nfewr-21600,,21600,43200,,,21600,21600l,21600nsxe" filled="f">
                <v:formulas>
                  <v:f eqn="val #2"/>
                  <v:f eqn="val #3"/>
                  <v:f eqn="val #4"/>
                </v:formulas>
                <v:path arrowok="t" o:extrusionok="f" gradientshapeok="t" o:connecttype="custom" o:connectlocs="0,0;21600,21600;0,21600"/>
                <v:handles>
                  <v:h position="@2,#0" polar="@0,@1"/>
                  <v:h position="@2,#1" polar="@0,@1"/>
                </v:handles>
              </v:shapetype>
              <v:shape id="_x0000_s1037" type="#_x0000_t19" style="position:absolute;left:2420;top:2034;width:2265;height:1800;flip:x y" coordsize="22649,21600" adj="-6080629,,1049" path="wr-20551,,22649,43200,,25,22649,21600nfewr-20551,,22649,43200,,25,22649,21600l1049,21600nsxe">
                <v:path o:connectlocs="0,25;22649,21600;1049,21600"/>
              </v:shape>
              <v:shape id="_x0000_s1038" type="#_x0000_t19" style="position:absolute;left:2780;top:1674;width:2257;height:1800;flip:x y" coordsize="22569,21600" adj="-6066752,,969" path="wr-20631,,22569,43200,,22,22569,21600nfewr-20631,,22569,43200,,22,22569,21600l969,21600nsxe">
                <v:path o:connectlocs="0,22;22569,21600;969,21600"/>
              </v:shape>
              <v:shape id="_x0000_s1039" type="#_x0000_t19" style="position:absolute;left:3140;top:1314;width:2235;height:1800;flip:x y" coordsize="22350,21600" adj="-6028568,,750" path="wr-20850,,22350,43200,,13,22350,21600nfewr-20850,,22350,43200,,13,22350,21600l750,21600nsxe">
                <v:path o:connectlocs="0,13;22350,21600;750,21600"/>
              </v:shape>
              <v:line id="_x0000_s1040" style="position:absolute" from="2241,2394" to="2601,2394"/>
              <v:line id="_x0000_s1041" style="position:absolute" from="2781,2394" to="2961,2394"/>
              <v:line id="_x0000_s1042" style="position:absolute;flip:y" from="2961,2754" to="2961,2934"/>
              <v:line id="_x0000_s1043" style="position:absolute;flip:y" from="2961,2394" to="2961,2574"/>
              <v:line id="_x0000_s1044" style="position:absolute" from="4401,3474" to="4581,3474"/>
              <v:line id="_x0000_s1045" style="position:absolute" from="4041,3474" to="4221,3474"/>
              <v:line id="_x0000_s1046" style="position:absolute" from="3681,3474" to="3861,3474"/>
              <v:line id="_x0000_s1047" style="position:absolute" from="3321,3474" to="3501,3474"/>
              <v:line id="_x0000_s1048" style="position:absolute" from="2961,3474" to="3141,3474"/>
              <v:line id="_x0000_s1049" style="position:absolute" from="2601,3474" to="2781,3474"/>
              <v:line id="_x0000_s1050" style="position:absolute" from="2241,3474" to="2421,3474"/>
              <v:shape id="_x0000_s1051" type="#_x0000_t202" style="position:absolute;left:1521;top:2214;width:720;height:540" stroked="f">
                <v:textbox style="mso-next-textbox:#_x0000_s1051">
                  <w:txbxContent>
                    <w:p w:rsidR="00D57D26" w:rsidRPr="003A29EB" w:rsidRDefault="00D57D26" w:rsidP="00EE67EE">
                      <w:pPr>
                        <w:rPr>
                          <w:vertAlign w:val="subscript"/>
                          <w:lang w:val="en-US"/>
                        </w:rPr>
                      </w:pPr>
                      <w:r>
                        <w:rPr>
                          <w:lang w:val="en-US"/>
                        </w:rPr>
                        <w:t xml:space="preserve">  K</w:t>
                      </w:r>
                      <w:r>
                        <w:rPr>
                          <w:vertAlign w:val="subscript"/>
                          <w:lang w:val="en-US"/>
                        </w:rPr>
                        <w:t>1</w:t>
                      </w:r>
                    </w:p>
                  </w:txbxContent>
                </v:textbox>
              </v:shape>
            </v:group>
            <v:group id="_x0000_s1052" style="position:absolute;left:2961;top:3114;width:1620;height:900" coordorigin="2961,3114" coordsize="1620,900">
              <v:line id="_x0000_s1053" style="position:absolute" from="2961,3834" to="2961,4014"/>
              <v:line id="_x0000_s1054" style="position:absolute;flip:y" from="2961,3114" to="2961,3294"/>
              <v:line id="_x0000_s1055" style="position:absolute" from="2961,3474" to="2961,3654"/>
              <v:line id="_x0000_s1056" style="position:absolute" from="4581,3834" to="4581,4014"/>
              <v:line id="_x0000_s1057" style="position:absolute" from="4581,3474" to="4581,3654"/>
            </v:group>
            <w10:wrap type="none"/>
            <w10:anchorlock/>
          </v:group>
        </w:pict>
      </w:r>
    </w:p>
    <w:p w:rsidR="006D423A" w:rsidRPr="003F6309" w:rsidRDefault="001D6CCB" w:rsidP="003F6309">
      <w:pPr>
        <w:spacing w:line="360" w:lineRule="auto"/>
        <w:ind w:firstLine="709"/>
        <w:jc w:val="both"/>
        <w:rPr>
          <w:sz w:val="28"/>
          <w:szCs w:val="26"/>
        </w:rPr>
      </w:pPr>
      <w:r w:rsidRPr="003F6309">
        <w:rPr>
          <w:sz w:val="28"/>
          <w:szCs w:val="26"/>
        </w:rPr>
        <w:t>Каждая изокванта характеризует количество определенного объема выпуска. На рисунке приведены 3 изокванты, соответствующие выпуску 100, 200 и 300 единиц продукции, так что можно сказать, что для выпуска 200 единиц продукции необходимо либо К</w:t>
      </w:r>
      <w:r w:rsidRPr="003F6309">
        <w:rPr>
          <w:sz w:val="28"/>
          <w:szCs w:val="26"/>
          <w:vertAlign w:val="subscript"/>
        </w:rPr>
        <w:t>1</w:t>
      </w:r>
      <w:r w:rsidRPr="003F6309">
        <w:rPr>
          <w:sz w:val="28"/>
          <w:szCs w:val="26"/>
        </w:rPr>
        <w:t xml:space="preserve"> единиц капитала и </w:t>
      </w:r>
      <w:r w:rsidRPr="003F6309">
        <w:rPr>
          <w:sz w:val="28"/>
          <w:szCs w:val="26"/>
          <w:lang w:val="en-US"/>
        </w:rPr>
        <w:t>L</w:t>
      </w:r>
      <w:r w:rsidRPr="003F6309">
        <w:rPr>
          <w:sz w:val="28"/>
          <w:szCs w:val="26"/>
          <w:vertAlign w:val="subscript"/>
        </w:rPr>
        <w:t>1</w:t>
      </w:r>
      <w:r w:rsidRPr="003F6309">
        <w:rPr>
          <w:sz w:val="28"/>
          <w:szCs w:val="26"/>
        </w:rPr>
        <w:t xml:space="preserve"> единиц труда, либо К</w:t>
      </w:r>
      <w:r w:rsidRPr="003F6309">
        <w:rPr>
          <w:sz w:val="28"/>
          <w:szCs w:val="26"/>
          <w:vertAlign w:val="subscript"/>
        </w:rPr>
        <w:t>2</w:t>
      </w:r>
      <w:r w:rsidRPr="003F6309">
        <w:rPr>
          <w:sz w:val="28"/>
          <w:szCs w:val="26"/>
        </w:rPr>
        <w:t xml:space="preserve"> единиц капитала и </w:t>
      </w:r>
      <w:r w:rsidRPr="003F6309">
        <w:rPr>
          <w:sz w:val="28"/>
          <w:szCs w:val="26"/>
          <w:lang w:val="en-US"/>
        </w:rPr>
        <w:t>L</w:t>
      </w:r>
      <w:r w:rsidRPr="003F6309">
        <w:rPr>
          <w:sz w:val="28"/>
          <w:szCs w:val="26"/>
          <w:vertAlign w:val="subscript"/>
        </w:rPr>
        <w:t>2</w:t>
      </w:r>
      <w:r w:rsidRPr="003F6309">
        <w:rPr>
          <w:sz w:val="28"/>
          <w:szCs w:val="26"/>
        </w:rPr>
        <w:t xml:space="preserve"> единиц труда, либо какая-то другая их комбинация из множества, представленного изоквантой </w:t>
      </w:r>
      <w:r w:rsidRPr="003F6309">
        <w:rPr>
          <w:sz w:val="28"/>
          <w:szCs w:val="26"/>
          <w:lang w:val="en-US"/>
        </w:rPr>
        <w:t>Q</w:t>
      </w:r>
      <w:r w:rsidRPr="003F6309">
        <w:rPr>
          <w:sz w:val="28"/>
          <w:szCs w:val="26"/>
          <w:vertAlign w:val="subscript"/>
        </w:rPr>
        <w:t>2</w:t>
      </w:r>
      <w:r w:rsidRPr="003F6309">
        <w:rPr>
          <w:sz w:val="28"/>
          <w:szCs w:val="26"/>
        </w:rPr>
        <w:t xml:space="preserve"> = 200. </w:t>
      </w:r>
    </w:p>
    <w:p w:rsidR="006D423A" w:rsidRPr="003F6309" w:rsidRDefault="001D6CCB" w:rsidP="003F6309">
      <w:pPr>
        <w:spacing w:line="360" w:lineRule="auto"/>
        <w:ind w:firstLine="709"/>
        <w:jc w:val="both"/>
        <w:rPr>
          <w:sz w:val="28"/>
          <w:szCs w:val="26"/>
        </w:rPr>
      </w:pPr>
      <w:r w:rsidRPr="003F6309">
        <w:rPr>
          <w:sz w:val="28"/>
          <w:szCs w:val="26"/>
        </w:rPr>
        <w:t>Наклон изоквант характеризует предел</w:t>
      </w:r>
      <w:r w:rsidR="00BB16E0" w:rsidRPr="003F6309">
        <w:rPr>
          <w:sz w:val="28"/>
          <w:szCs w:val="26"/>
        </w:rPr>
        <w:t>ь</w:t>
      </w:r>
      <w:r w:rsidRPr="003F6309">
        <w:rPr>
          <w:sz w:val="28"/>
          <w:szCs w:val="26"/>
        </w:rPr>
        <w:t xml:space="preserve">ную норму технического замещения одного ресурса </w:t>
      </w:r>
      <w:r w:rsidR="00BB16E0" w:rsidRPr="003F6309">
        <w:rPr>
          <w:sz w:val="28"/>
          <w:szCs w:val="26"/>
        </w:rPr>
        <w:t>другим. Изокванты могут иметь различную конфигурацию. Линейная изокванта</w:t>
      </w:r>
      <w:r w:rsidR="00C75B3E" w:rsidRPr="003F6309">
        <w:rPr>
          <w:sz w:val="28"/>
          <w:szCs w:val="26"/>
        </w:rPr>
        <w:t xml:space="preserve"> (рис. 2.1) предполагает совершенную замещаемость производственных ресурсов, так что данный выпуск может быть получен с помощью либо только труда, либо только капитала, либо с использованием различных комбинаций того и другого ресурса при постоянной норме их замещения. </w:t>
      </w:r>
    </w:p>
    <w:p w:rsidR="00F954C5" w:rsidRPr="003F6309" w:rsidRDefault="008C6AA9" w:rsidP="003F6309">
      <w:pPr>
        <w:spacing w:line="360" w:lineRule="auto"/>
        <w:ind w:firstLine="709"/>
        <w:jc w:val="both"/>
        <w:rPr>
          <w:sz w:val="28"/>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58" type="#_x0000_t75" style="position:absolute;left:0;text-align:left;margin-left:225pt;margin-top:9pt;width:128.15pt;height:125.9pt;z-index:-251659776" wrapcoords="-102 0 -102 21496 21600 21496 21600 0 -102 0">
            <v:imagedata r:id="rId7" o:title="" gain="68267f"/>
            <w10:wrap type="square"/>
          </v:shape>
        </w:pict>
      </w:r>
    </w:p>
    <w:p w:rsidR="00F954C5" w:rsidRPr="003F6309" w:rsidRDefault="008C6AA9" w:rsidP="003F6309">
      <w:pPr>
        <w:spacing w:line="360" w:lineRule="auto"/>
        <w:ind w:firstLine="709"/>
        <w:jc w:val="both"/>
        <w:rPr>
          <w:sz w:val="28"/>
        </w:rPr>
      </w:pPr>
      <w:r>
        <w:rPr>
          <w:noProof/>
        </w:rPr>
        <w:pict>
          <v:group id="_x0000_s1059" style="position:absolute;left:0;text-align:left;margin-left:27pt;margin-top:.75pt;width:135pt;height:105.75pt;z-index:251655680" coordorigin="2241,4374" coordsize="2700,2700">
            <v:group id="_x0000_s1060" style="position:absolute;left:2241;top:4374;width:2700;height:2520" coordorigin="1881,7434" coordsize="2700,2520">
              <v:shape id="_x0000_s1061" type="#_x0000_t202" style="position:absolute;left:2241;top:8694;width:720;height:540" stroked="f">
                <v:textbox>
                  <w:txbxContent>
                    <w:p w:rsidR="00D57D26" w:rsidRPr="00727DCA" w:rsidRDefault="00D57D26" w:rsidP="00FD6D2F">
                      <w:pPr>
                        <w:rPr>
                          <w:lang w:val="en-US"/>
                        </w:rPr>
                      </w:pPr>
                      <w:r>
                        <w:rPr>
                          <w:lang w:val="en-US"/>
                        </w:rPr>
                        <w:t>Q</w:t>
                      </w:r>
                      <w:r>
                        <w:rPr>
                          <w:vertAlign w:val="subscript"/>
                          <w:lang w:val="en-US"/>
                        </w:rPr>
                        <w:t>1</w:t>
                      </w:r>
                    </w:p>
                  </w:txbxContent>
                </v:textbox>
              </v:shape>
              <v:shape id="_x0000_s1062" type="#_x0000_t202" style="position:absolute;left:3141;top:8334;width:720;height:540" stroked="f">
                <v:textbox>
                  <w:txbxContent>
                    <w:p w:rsidR="00D57D26" w:rsidRPr="00727DCA" w:rsidRDefault="00D57D26" w:rsidP="00FD6D2F">
                      <w:pPr>
                        <w:rPr>
                          <w:lang w:val="en-US"/>
                        </w:rPr>
                      </w:pPr>
                      <w:r>
                        <w:rPr>
                          <w:lang w:val="en-US"/>
                        </w:rPr>
                        <w:t>Q</w:t>
                      </w:r>
                      <w:r>
                        <w:rPr>
                          <w:vertAlign w:val="subscript"/>
                          <w:lang w:val="en-US"/>
                        </w:rPr>
                        <w:t>2</w:t>
                      </w:r>
                    </w:p>
                  </w:txbxContent>
                </v:textbox>
              </v:shape>
              <v:shape id="_x0000_s1063" type="#_x0000_t202" style="position:absolute;left:1881;top:7434;width:540;height:540" stroked="f">
                <v:textbox>
                  <w:txbxContent>
                    <w:p w:rsidR="00D57D26" w:rsidRPr="00727DCA" w:rsidRDefault="00D57D26" w:rsidP="00FD6D2F">
                      <w:pPr>
                        <w:rPr>
                          <w:lang w:val="en-US"/>
                        </w:rPr>
                      </w:pPr>
                      <w:r>
                        <w:rPr>
                          <w:lang w:val="en-US"/>
                        </w:rPr>
                        <w:t>K</w:t>
                      </w:r>
                    </w:p>
                  </w:txbxContent>
                </v:textbox>
              </v:shape>
              <v:shape id="_x0000_s1064" type="#_x0000_t202" style="position:absolute;left:4041;top:9414;width:540;height:540" stroked="f">
                <v:textbox>
                  <w:txbxContent>
                    <w:p w:rsidR="00D57D26" w:rsidRPr="00727DCA" w:rsidRDefault="00D57D26" w:rsidP="00FD6D2F">
                      <w:pPr>
                        <w:rPr>
                          <w:lang w:val="en-US"/>
                        </w:rPr>
                      </w:pPr>
                      <w:r>
                        <w:rPr>
                          <w:lang w:val="en-US"/>
                        </w:rPr>
                        <w:t>L</w:t>
                      </w:r>
                    </w:p>
                  </w:txbxContent>
                </v:textbox>
              </v:shape>
              <v:line id="_x0000_s1065" style="position:absolute;flip:y" from="2241,7434" to="2241,9414">
                <v:stroke endarrow="block"/>
              </v:line>
              <v:line id="_x0000_s1066" style="position:absolute" from="2241,9414" to="4401,9414">
                <v:stroke endarrow="block"/>
              </v:line>
              <v:line id="_x0000_s1067" style="position:absolute;flip:x y" from="2241,8334" to="3321,9414"/>
              <v:line id="_x0000_s1068" style="position:absolute;flip:x y" from="2241,7794" to="3861,9414"/>
            </v:group>
            <v:shape id="_x0000_s1069" type="#_x0000_t202" style="position:absolute;left:2961;top:6534;width:1260;height:540" stroked="f">
              <v:textbox>
                <w:txbxContent>
                  <w:p w:rsidR="00D57D26" w:rsidRPr="00FD6D2F" w:rsidRDefault="00D57D26">
                    <w:r>
                      <w:t>Рис. 2.1</w:t>
                    </w:r>
                  </w:p>
                </w:txbxContent>
              </v:textbox>
            </v:shape>
          </v:group>
        </w:pict>
      </w:r>
    </w:p>
    <w:p w:rsidR="00F954C5" w:rsidRPr="003F6309" w:rsidRDefault="00F954C5" w:rsidP="003F6309">
      <w:pPr>
        <w:spacing w:line="360" w:lineRule="auto"/>
        <w:ind w:firstLine="709"/>
        <w:jc w:val="both"/>
        <w:rPr>
          <w:sz w:val="28"/>
        </w:rPr>
      </w:pPr>
    </w:p>
    <w:p w:rsidR="00F954C5" w:rsidRPr="003F6309" w:rsidRDefault="00F954C5" w:rsidP="003F6309">
      <w:pPr>
        <w:spacing w:line="360" w:lineRule="auto"/>
        <w:ind w:firstLine="709"/>
        <w:jc w:val="both"/>
        <w:rPr>
          <w:sz w:val="28"/>
        </w:rPr>
      </w:pPr>
    </w:p>
    <w:p w:rsidR="00F954C5" w:rsidRPr="003F6309" w:rsidRDefault="00F954C5" w:rsidP="003F6309">
      <w:pPr>
        <w:spacing w:line="360" w:lineRule="auto"/>
        <w:ind w:firstLine="709"/>
        <w:jc w:val="both"/>
        <w:rPr>
          <w:sz w:val="28"/>
        </w:rPr>
      </w:pPr>
    </w:p>
    <w:p w:rsidR="00F954C5" w:rsidRPr="003F6309" w:rsidRDefault="00F954C5" w:rsidP="003F6309">
      <w:pPr>
        <w:spacing w:line="360" w:lineRule="auto"/>
        <w:ind w:firstLine="709"/>
        <w:jc w:val="both"/>
        <w:rPr>
          <w:sz w:val="28"/>
        </w:rPr>
      </w:pPr>
    </w:p>
    <w:p w:rsidR="006D423A" w:rsidRPr="003F6309" w:rsidRDefault="00F954C5" w:rsidP="003F6309">
      <w:pPr>
        <w:spacing w:line="360" w:lineRule="auto"/>
        <w:ind w:firstLine="709"/>
        <w:jc w:val="both"/>
        <w:rPr>
          <w:sz w:val="28"/>
          <w:szCs w:val="26"/>
        </w:rPr>
      </w:pPr>
      <w:r w:rsidRPr="003F6309">
        <w:rPr>
          <w:sz w:val="28"/>
          <w:szCs w:val="26"/>
        </w:rPr>
        <w:t>И</w:t>
      </w:r>
      <w:r w:rsidR="0041309F" w:rsidRPr="003F6309">
        <w:rPr>
          <w:sz w:val="28"/>
          <w:szCs w:val="26"/>
        </w:rPr>
        <w:t>зокван</w:t>
      </w:r>
      <w:r w:rsidRPr="003F6309">
        <w:rPr>
          <w:sz w:val="28"/>
          <w:szCs w:val="26"/>
        </w:rPr>
        <w:t>та на рисунке 2.2 характерна для случая жесткой дополняемости ресурсов</w:t>
      </w:r>
      <w:r w:rsidR="002C6A49" w:rsidRPr="003F6309">
        <w:rPr>
          <w:sz w:val="28"/>
          <w:szCs w:val="26"/>
        </w:rPr>
        <w:t>,</w:t>
      </w:r>
      <w:r w:rsidRPr="003F6309">
        <w:rPr>
          <w:sz w:val="28"/>
          <w:szCs w:val="26"/>
        </w:rPr>
        <w:t xml:space="preserve"> при котором известен лишь один метод производства данного продукта: труд и капитал комбинируются в единственно возможном соотношении, предельная норма замещения равна нулю. </w:t>
      </w:r>
    </w:p>
    <w:p w:rsidR="0041309F" w:rsidRPr="003F6309" w:rsidRDefault="00F954C5" w:rsidP="003F6309">
      <w:pPr>
        <w:spacing w:line="360" w:lineRule="auto"/>
        <w:ind w:firstLine="709"/>
        <w:jc w:val="both"/>
        <w:rPr>
          <w:sz w:val="28"/>
          <w:szCs w:val="26"/>
        </w:rPr>
      </w:pPr>
      <w:r w:rsidRPr="003F6309">
        <w:rPr>
          <w:sz w:val="28"/>
          <w:szCs w:val="26"/>
        </w:rPr>
        <w:t>На рисунке 2.3 показана ломаная изокванта, предполагающая наличие лишь нескольких методов производства</w:t>
      </w:r>
      <w:r w:rsidR="009A5847" w:rsidRPr="003F6309">
        <w:rPr>
          <w:sz w:val="28"/>
          <w:szCs w:val="26"/>
        </w:rPr>
        <w:t xml:space="preserve">. При этом предельная норма технического замещения при движении вдоль такой изокванты сверху вниз направо убывает. </w:t>
      </w:r>
    </w:p>
    <w:p w:rsidR="0041309F" w:rsidRPr="003F6309" w:rsidRDefault="0041309F" w:rsidP="003F6309">
      <w:pPr>
        <w:spacing w:line="360" w:lineRule="auto"/>
        <w:ind w:firstLine="709"/>
        <w:jc w:val="both"/>
        <w:rPr>
          <w:sz w:val="28"/>
        </w:rPr>
      </w:pPr>
    </w:p>
    <w:p w:rsidR="0041309F" w:rsidRPr="003F6309" w:rsidRDefault="008C6AA9" w:rsidP="003F6309">
      <w:pPr>
        <w:spacing w:line="360" w:lineRule="auto"/>
        <w:ind w:firstLine="709"/>
        <w:jc w:val="both"/>
        <w:rPr>
          <w:sz w:val="28"/>
        </w:rPr>
      </w:pPr>
      <w:r>
        <w:rPr>
          <w:noProof/>
        </w:rPr>
        <w:pict>
          <v:group id="_x0000_s1070" style="position:absolute;left:0;text-align:left;margin-left:234pt;margin-top:9.05pt;width:2in;height:89pt;z-index:251657728" coordorigin="1341,774" coordsize="2880,2700">
            <v:shape id="_x0000_s1071" type="#_x0000_t202" style="position:absolute;left:3501;top:1854;width:720;height:540" stroked="f">
              <v:textbox>
                <w:txbxContent>
                  <w:p w:rsidR="00D57D26" w:rsidRPr="00727DCA" w:rsidRDefault="00D57D26" w:rsidP="0041309F">
                    <w:pPr>
                      <w:rPr>
                        <w:lang w:val="en-US"/>
                      </w:rPr>
                    </w:pPr>
                    <w:r>
                      <w:rPr>
                        <w:lang w:val="en-US"/>
                      </w:rPr>
                      <w:t>Q</w:t>
                    </w:r>
                    <w:r>
                      <w:rPr>
                        <w:vertAlign w:val="subscript"/>
                        <w:lang w:val="en-US"/>
                      </w:rPr>
                      <w:t>2</w:t>
                    </w:r>
                  </w:p>
                </w:txbxContent>
              </v:textbox>
            </v:shape>
            <v:shape id="_x0000_s1072" type="#_x0000_t202" style="position:absolute;left:1341;top:774;width:540;height:540" stroked="f">
              <v:textbox>
                <w:txbxContent>
                  <w:p w:rsidR="00D57D26" w:rsidRPr="00727DCA" w:rsidRDefault="00D57D26" w:rsidP="0041309F">
                    <w:pPr>
                      <w:rPr>
                        <w:lang w:val="en-US"/>
                      </w:rPr>
                    </w:pPr>
                    <w:r>
                      <w:rPr>
                        <w:lang w:val="en-US"/>
                      </w:rPr>
                      <w:t>K</w:t>
                    </w:r>
                  </w:p>
                </w:txbxContent>
              </v:textbox>
            </v:shape>
            <v:shape id="_x0000_s1073" type="#_x0000_t202" style="position:absolute;left:3501;top:2754;width:540;height:540" stroked="f">
              <v:textbox style="mso-next-textbox:#_x0000_s1073">
                <w:txbxContent>
                  <w:p w:rsidR="00D57D26" w:rsidRPr="00727DCA" w:rsidRDefault="00D57D26" w:rsidP="0041309F">
                    <w:pPr>
                      <w:rPr>
                        <w:lang w:val="en-US"/>
                      </w:rPr>
                    </w:pPr>
                    <w:r>
                      <w:rPr>
                        <w:lang w:val="en-US"/>
                      </w:rPr>
                      <w:t>L</w:t>
                    </w:r>
                  </w:p>
                </w:txbxContent>
              </v:textbox>
            </v:shape>
            <v:line id="_x0000_s1074" style="position:absolute;flip:y" from="1701,774" to="1701,2754">
              <v:stroke endarrow="block"/>
            </v:line>
            <v:shape id="_x0000_s1075" type="#_x0000_t202" style="position:absolute;left:2061;top:2934;width:1260;height:540" stroked="f">
              <v:textbox style="mso-next-textbox:#_x0000_s1075">
                <w:txbxContent>
                  <w:p w:rsidR="00D57D26" w:rsidRPr="00FD6D2F" w:rsidRDefault="00D57D26" w:rsidP="0041309F">
                    <w:r>
                      <w:t>Рис. 2.4</w:t>
                    </w:r>
                  </w:p>
                </w:txbxContent>
              </v:textbox>
            </v:shape>
            <v:shape id="_x0000_s1076" type="#_x0000_t19" style="position:absolute;left:2061;top:1458;width:1080;height:900;flip:x y"/>
            <v:shape id="_x0000_s1077" type="#_x0000_t19" style="position:absolute;left:2301;top:1134;width:1080;height:900;flip:x y"/>
            <v:shape id="_x0000_s1078" type="#_x0000_t202" style="position:absolute;left:3321;top:2214;width:720;height:540" stroked="f">
              <v:textbox style="mso-next-textbox:#_x0000_s1078">
                <w:txbxContent>
                  <w:p w:rsidR="00D57D26" w:rsidRPr="00727DCA" w:rsidRDefault="00D57D26" w:rsidP="0041309F">
                    <w:pPr>
                      <w:rPr>
                        <w:lang w:val="en-US"/>
                      </w:rPr>
                    </w:pPr>
                    <w:r>
                      <w:rPr>
                        <w:lang w:val="en-US"/>
                      </w:rPr>
                      <w:t>Q</w:t>
                    </w:r>
                    <w:r>
                      <w:rPr>
                        <w:vertAlign w:val="subscript"/>
                        <w:lang w:val="en-US"/>
                      </w:rPr>
                      <w:t>1</w:t>
                    </w:r>
                  </w:p>
                </w:txbxContent>
              </v:textbox>
            </v:shape>
            <v:line id="_x0000_s1079" style="position:absolute" from="1701,2754" to="3861,2754">
              <v:stroke endarrow="block"/>
            </v:line>
          </v:group>
        </w:pict>
      </w:r>
      <w:r>
        <w:rPr>
          <w:sz w:val="28"/>
          <w:lang w:val="en-US"/>
        </w:rPr>
        <w:pict>
          <v:shape id="_x0000_i1026" type="#_x0000_t75" style="width:111pt;height:90pt">
            <v:imagedata r:id="rId8" o:title=""/>
          </v:shape>
        </w:pict>
      </w:r>
      <w:r w:rsidR="0041309F" w:rsidRPr="003F6309">
        <w:rPr>
          <w:sz w:val="28"/>
          <w:lang w:val="en-US"/>
        </w:rPr>
        <w:tab/>
      </w:r>
    </w:p>
    <w:p w:rsidR="0041309F" w:rsidRPr="003F6309" w:rsidRDefault="0041309F" w:rsidP="003F6309">
      <w:pPr>
        <w:spacing w:line="360" w:lineRule="auto"/>
        <w:ind w:firstLine="709"/>
        <w:jc w:val="both"/>
        <w:rPr>
          <w:sz w:val="28"/>
        </w:rPr>
      </w:pPr>
      <w:r w:rsidRPr="003F6309">
        <w:rPr>
          <w:sz w:val="28"/>
        </w:rPr>
        <w:t>Рис. 2.3</w:t>
      </w:r>
    </w:p>
    <w:p w:rsidR="00326EBF" w:rsidRPr="003F6309" w:rsidRDefault="00326EBF" w:rsidP="003F6309">
      <w:pPr>
        <w:spacing w:line="360" w:lineRule="auto"/>
        <w:ind w:firstLine="709"/>
        <w:jc w:val="both"/>
        <w:rPr>
          <w:sz w:val="28"/>
          <w:szCs w:val="26"/>
        </w:rPr>
      </w:pPr>
      <w:r w:rsidRPr="003F6309">
        <w:rPr>
          <w:sz w:val="28"/>
          <w:szCs w:val="26"/>
        </w:rPr>
        <w:t xml:space="preserve">Изокванта на рис. 2.4 </w:t>
      </w:r>
      <w:r w:rsidR="002C6A49" w:rsidRPr="003F6309">
        <w:rPr>
          <w:sz w:val="28"/>
          <w:szCs w:val="26"/>
        </w:rPr>
        <w:t>предполагает</w:t>
      </w:r>
      <w:r w:rsidRPr="003F6309">
        <w:rPr>
          <w:sz w:val="28"/>
          <w:szCs w:val="26"/>
        </w:rPr>
        <w:t xml:space="preserve"> возможность непрерывной, но не совершенной замещаемости ресурсов в определенных границах, за пределами которых замещение одного фактора другим технически </w:t>
      </w:r>
      <w:r w:rsidR="002C6A49" w:rsidRPr="003F6309">
        <w:rPr>
          <w:sz w:val="28"/>
          <w:szCs w:val="26"/>
        </w:rPr>
        <w:t xml:space="preserve">невозможно либо неэффективно. </w:t>
      </w:r>
    </w:p>
    <w:p w:rsidR="000F7D79" w:rsidRPr="007401BF" w:rsidRDefault="000F7D79" w:rsidP="003F6309">
      <w:pPr>
        <w:spacing w:line="360" w:lineRule="auto"/>
        <w:ind w:firstLine="709"/>
        <w:jc w:val="both"/>
        <w:rPr>
          <w:sz w:val="28"/>
          <w:szCs w:val="26"/>
        </w:rPr>
      </w:pPr>
      <w:r w:rsidRPr="003F6309">
        <w:rPr>
          <w:sz w:val="28"/>
          <w:szCs w:val="26"/>
        </w:rPr>
        <w:t>Еще одна характеристика производственной функции – интенсивность применения различных ресурсов в определенном производственном процессе. Она определяется наклоном луча, проведенного из начала координат до интересующей точки на изокванте.</w:t>
      </w:r>
    </w:p>
    <w:p w:rsidR="00E1750F" w:rsidRPr="003F6309" w:rsidRDefault="00E1750F" w:rsidP="003F6309">
      <w:pPr>
        <w:spacing w:line="360" w:lineRule="auto"/>
        <w:ind w:firstLine="709"/>
        <w:jc w:val="both"/>
        <w:rPr>
          <w:sz w:val="28"/>
          <w:szCs w:val="26"/>
        </w:rPr>
      </w:pPr>
      <w:r w:rsidRPr="003F6309">
        <w:rPr>
          <w:sz w:val="28"/>
          <w:szCs w:val="26"/>
        </w:rPr>
        <w:t>На рисунке 2.5 производственный способ Р</w:t>
      </w:r>
      <w:r w:rsidRPr="003F6309">
        <w:rPr>
          <w:sz w:val="28"/>
          <w:szCs w:val="26"/>
          <w:vertAlign w:val="subscript"/>
        </w:rPr>
        <w:t>1</w:t>
      </w:r>
      <w:r w:rsidRPr="003F6309">
        <w:rPr>
          <w:sz w:val="28"/>
          <w:szCs w:val="26"/>
        </w:rPr>
        <w:t xml:space="preserve"> более капиталоинтенсивен, чем способ Р</w:t>
      </w:r>
      <w:r w:rsidRPr="003F6309">
        <w:rPr>
          <w:sz w:val="28"/>
          <w:szCs w:val="26"/>
          <w:vertAlign w:val="subscript"/>
        </w:rPr>
        <w:t>2</w:t>
      </w:r>
      <w:r w:rsidR="007D38FE" w:rsidRPr="003F6309">
        <w:rPr>
          <w:sz w:val="28"/>
          <w:szCs w:val="26"/>
        </w:rPr>
        <w:t>. З</w:t>
      </w:r>
      <w:r w:rsidRPr="003F6309">
        <w:rPr>
          <w:sz w:val="28"/>
          <w:szCs w:val="26"/>
        </w:rPr>
        <w:t xml:space="preserve">десь </w:t>
      </w:r>
      <w:r w:rsidRPr="003F6309">
        <w:rPr>
          <w:sz w:val="28"/>
          <w:szCs w:val="26"/>
          <w:lang w:val="en-US"/>
        </w:rPr>
        <w:t>K</w:t>
      </w:r>
      <w:r w:rsidRPr="003F6309">
        <w:rPr>
          <w:sz w:val="28"/>
          <w:szCs w:val="26"/>
          <w:vertAlign w:val="subscript"/>
        </w:rPr>
        <w:t>1</w:t>
      </w:r>
      <w:r w:rsidRPr="003F6309">
        <w:rPr>
          <w:sz w:val="28"/>
          <w:szCs w:val="26"/>
        </w:rPr>
        <w:t>/</w:t>
      </w:r>
      <w:r w:rsidRPr="003F6309">
        <w:rPr>
          <w:sz w:val="28"/>
          <w:szCs w:val="26"/>
          <w:lang w:val="en-US"/>
        </w:rPr>
        <w:t>L</w:t>
      </w:r>
      <w:r w:rsidRPr="003F6309">
        <w:rPr>
          <w:sz w:val="28"/>
          <w:szCs w:val="26"/>
          <w:vertAlign w:val="subscript"/>
        </w:rPr>
        <w:t xml:space="preserve">1 </w:t>
      </w:r>
      <w:r w:rsidRPr="003F6309">
        <w:rPr>
          <w:sz w:val="28"/>
          <w:szCs w:val="26"/>
        </w:rPr>
        <w:t xml:space="preserve">&gt; </w:t>
      </w:r>
      <w:r w:rsidRPr="003F6309">
        <w:rPr>
          <w:sz w:val="28"/>
          <w:szCs w:val="26"/>
          <w:lang w:val="en-US"/>
        </w:rPr>
        <w:t>K</w:t>
      </w:r>
      <w:r w:rsidRPr="003F6309">
        <w:rPr>
          <w:sz w:val="28"/>
          <w:szCs w:val="26"/>
          <w:vertAlign w:val="subscript"/>
        </w:rPr>
        <w:t>2</w:t>
      </w:r>
      <w:r w:rsidRPr="003F6309">
        <w:rPr>
          <w:sz w:val="28"/>
          <w:szCs w:val="26"/>
        </w:rPr>
        <w:t>/</w:t>
      </w:r>
      <w:r w:rsidRPr="003F6309">
        <w:rPr>
          <w:sz w:val="28"/>
          <w:szCs w:val="26"/>
          <w:lang w:val="en-US"/>
        </w:rPr>
        <w:t>L</w:t>
      </w:r>
      <w:r w:rsidRPr="003F6309">
        <w:rPr>
          <w:sz w:val="28"/>
          <w:szCs w:val="26"/>
          <w:vertAlign w:val="subscript"/>
        </w:rPr>
        <w:t>2</w:t>
      </w:r>
      <w:r w:rsidRPr="003F6309">
        <w:rPr>
          <w:sz w:val="28"/>
          <w:szCs w:val="26"/>
        </w:rPr>
        <w:t xml:space="preserve">. верхняя часть изокванты включает капиталоинтенсивные, тогда как нижняя – трудоинтенсивные производственные методы. </w:t>
      </w:r>
    </w:p>
    <w:p w:rsidR="00E1750F" w:rsidRPr="003F6309" w:rsidRDefault="008C6AA9" w:rsidP="003F6309">
      <w:pPr>
        <w:spacing w:line="360" w:lineRule="auto"/>
        <w:ind w:firstLine="709"/>
        <w:jc w:val="both"/>
        <w:rPr>
          <w:sz w:val="28"/>
        </w:rPr>
      </w:pPr>
      <w:r>
        <w:rPr>
          <w:noProof/>
        </w:rPr>
        <w:pict>
          <v:group id="_x0000_s1080" style="position:absolute;left:0;text-align:left;margin-left:9pt;margin-top:8.95pt;width:132.55pt;height:126pt;z-index:251658752" coordorigin="1521,1134" coordsize="2651,2520">
            <v:shape id="_x0000_s1081" type="#_x0000_t202" style="position:absolute;left:1723;top:1134;width:2449;height:2088;mso-wrap-style:none" stroked="f">
              <v:textbox style="mso-next-textbox:#_x0000_s1081;mso-fit-shape-to-text:t">
                <w:txbxContent>
                  <w:p w:rsidR="00D57D26" w:rsidRDefault="008C6AA9" w:rsidP="00E1750F">
                    <w:pPr>
                      <w:rPr>
                        <w:noProof/>
                      </w:rPr>
                    </w:pPr>
                    <w:r>
                      <w:pict>
                        <v:shape id="_x0000_i1028" type="#_x0000_t75" style="width:108pt;height:97.5pt">
                          <v:imagedata r:id="rId9" o:title=""/>
                        </v:shape>
                      </w:pict>
                    </w:r>
                  </w:p>
                </w:txbxContent>
              </v:textbox>
            </v:shape>
            <v:shape id="_x0000_s1082" type="#_x0000_t202" style="position:absolute;left:3141;top:3294;width:540;height:360" stroked="f">
              <v:textbox style="mso-next-textbox:#_x0000_s1082">
                <w:txbxContent>
                  <w:p w:rsidR="00D57D26" w:rsidRPr="00F16B7C" w:rsidRDefault="00D57D26" w:rsidP="00E1750F">
                    <w:pPr>
                      <w:rPr>
                        <w:sz w:val="20"/>
                        <w:szCs w:val="20"/>
                        <w:lang w:val="en-US"/>
                      </w:rPr>
                    </w:pPr>
                    <w:r w:rsidRPr="00F16B7C">
                      <w:rPr>
                        <w:sz w:val="20"/>
                        <w:szCs w:val="20"/>
                        <w:lang w:val="en-US"/>
                      </w:rPr>
                      <w:t>L</w:t>
                    </w:r>
                    <w:r w:rsidRPr="00F16B7C">
                      <w:rPr>
                        <w:sz w:val="20"/>
                        <w:szCs w:val="20"/>
                        <w:vertAlign w:val="subscript"/>
                        <w:lang w:val="en-US"/>
                      </w:rPr>
                      <w:t>2</w:t>
                    </w:r>
                  </w:p>
                </w:txbxContent>
              </v:textbox>
            </v:shape>
            <v:shape id="_x0000_s1083" type="#_x0000_t202" style="position:absolute;left:2421;top:3294;width:540;height:360" stroked="f">
              <v:textbox style="mso-next-textbox:#_x0000_s1083">
                <w:txbxContent>
                  <w:p w:rsidR="00D57D26" w:rsidRPr="00F16B7C" w:rsidRDefault="00D57D26" w:rsidP="00E1750F">
                    <w:pPr>
                      <w:rPr>
                        <w:sz w:val="20"/>
                        <w:szCs w:val="20"/>
                        <w:lang w:val="en-US"/>
                      </w:rPr>
                    </w:pPr>
                    <w:r w:rsidRPr="00F16B7C">
                      <w:rPr>
                        <w:sz w:val="20"/>
                        <w:szCs w:val="20"/>
                        <w:lang w:val="en-US"/>
                      </w:rPr>
                      <w:t>L</w:t>
                    </w:r>
                    <w:r>
                      <w:rPr>
                        <w:sz w:val="20"/>
                        <w:szCs w:val="20"/>
                        <w:vertAlign w:val="subscript"/>
                        <w:lang w:val="en-US"/>
                      </w:rPr>
                      <w:t>1</w:t>
                    </w:r>
                  </w:p>
                </w:txbxContent>
              </v:textbox>
            </v:shape>
            <v:shape id="_x0000_s1084" type="#_x0000_t202" style="position:absolute;left:1881;top:3294;width:360;height:360" stroked="f">
              <v:textbox style="mso-next-textbox:#_x0000_s1084">
                <w:txbxContent>
                  <w:p w:rsidR="00D57D26" w:rsidRPr="00F16B7C" w:rsidRDefault="00D57D26" w:rsidP="00E1750F">
                    <w:pPr>
                      <w:rPr>
                        <w:sz w:val="20"/>
                        <w:szCs w:val="20"/>
                        <w:lang w:val="en-US"/>
                      </w:rPr>
                    </w:pPr>
                    <w:r w:rsidRPr="00F16B7C">
                      <w:rPr>
                        <w:sz w:val="20"/>
                        <w:szCs w:val="20"/>
                        <w:lang w:val="en-US"/>
                      </w:rPr>
                      <w:t>0</w:t>
                    </w:r>
                  </w:p>
                </w:txbxContent>
              </v:textbox>
            </v:shape>
            <v:shape id="_x0000_s1085" type="#_x0000_t202" style="position:absolute;left:1521;top:2754;width:540;height:360" stroked="f">
              <v:textbox style="mso-next-textbox:#_x0000_s1085">
                <w:txbxContent>
                  <w:p w:rsidR="00D57D26" w:rsidRPr="00F16B7C" w:rsidRDefault="00D57D26" w:rsidP="00E1750F">
                    <w:pPr>
                      <w:rPr>
                        <w:sz w:val="20"/>
                        <w:szCs w:val="20"/>
                        <w:lang w:val="en-US"/>
                      </w:rPr>
                    </w:pPr>
                    <w:smartTag w:uri="urn:schemas-microsoft-com:office:smarttags" w:element="place">
                      <w:r>
                        <w:rPr>
                          <w:sz w:val="20"/>
                          <w:szCs w:val="20"/>
                          <w:lang w:val="en-US"/>
                        </w:rPr>
                        <w:t>K</w:t>
                      </w:r>
                      <w:r w:rsidRPr="00F16B7C">
                        <w:rPr>
                          <w:sz w:val="20"/>
                          <w:szCs w:val="20"/>
                          <w:vertAlign w:val="subscript"/>
                          <w:lang w:val="en-US"/>
                        </w:rPr>
                        <w:t>2</w:t>
                      </w:r>
                    </w:smartTag>
                  </w:p>
                </w:txbxContent>
              </v:textbox>
            </v:shape>
            <v:shape id="_x0000_s1086" type="#_x0000_t202" style="position:absolute;left:1521;top:2034;width:540;height:360" stroked="f">
              <v:textbox style="mso-next-textbox:#_x0000_s1086">
                <w:txbxContent>
                  <w:p w:rsidR="00D57D26" w:rsidRPr="00F16B7C" w:rsidRDefault="00D57D26" w:rsidP="00E1750F">
                    <w:pPr>
                      <w:rPr>
                        <w:sz w:val="20"/>
                        <w:szCs w:val="20"/>
                        <w:lang w:val="en-US"/>
                      </w:rPr>
                    </w:pPr>
                    <w:r>
                      <w:rPr>
                        <w:sz w:val="20"/>
                        <w:szCs w:val="20"/>
                        <w:lang w:val="en-US"/>
                      </w:rPr>
                      <w:t>K</w:t>
                    </w:r>
                    <w:r>
                      <w:rPr>
                        <w:sz w:val="20"/>
                        <w:szCs w:val="20"/>
                        <w:vertAlign w:val="subscript"/>
                        <w:lang w:val="en-US"/>
                      </w:rPr>
                      <w:t>1</w:t>
                    </w:r>
                  </w:p>
                </w:txbxContent>
              </v:textbox>
            </v:shape>
            <v:shape id="_x0000_s1087" type="#_x0000_t202" style="position:absolute;left:3141;top:2394;width:540;height:360" stroked="f">
              <v:textbox style="mso-next-textbox:#_x0000_s1087">
                <w:txbxContent>
                  <w:p w:rsidR="00D57D26" w:rsidRPr="00F16B7C" w:rsidRDefault="00D57D26" w:rsidP="00E1750F">
                    <w:pPr>
                      <w:rPr>
                        <w:sz w:val="20"/>
                        <w:szCs w:val="20"/>
                        <w:lang w:val="en-US"/>
                      </w:rPr>
                    </w:pPr>
                    <w:r>
                      <w:rPr>
                        <w:sz w:val="20"/>
                        <w:szCs w:val="20"/>
                        <w:lang w:val="en-US"/>
                      </w:rPr>
                      <w:t>P</w:t>
                    </w:r>
                    <w:r w:rsidRPr="00F16B7C">
                      <w:rPr>
                        <w:sz w:val="20"/>
                        <w:szCs w:val="20"/>
                        <w:vertAlign w:val="subscript"/>
                        <w:lang w:val="en-US"/>
                      </w:rPr>
                      <w:t>2</w:t>
                    </w:r>
                  </w:p>
                </w:txbxContent>
              </v:textbox>
            </v:shape>
            <v:shape id="_x0000_s1088" type="#_x0000_t202" style="position:absolute;left:2781;top:2034;width:540;height:360" stroked="f">
              <v:textbox style="mso-next-textbox:#_x0000_s1088">
                <w:txbxContent>
                  <w:p w:rsidR="00D57D26" w:rsidRPr="00F16B7C" w:rsidRDefault="00D57D26" w:rsidP="00E1750F">
                    <w:pPr>
                      <w:rPr>
                        <w:sz w:val="20"/>
                        <w:szCs w:val="20"/>
                        <w:lang w:val="en-US"/>
                      </w:rPr>
                    </w:pPr>
                    <w:r>
                      <w:rPr>
                        <w:sz w:val="20"/>
                        <w:szCs w:val="20"/>
                        <w:lang w:val="en-US"/>
                      </w:rPr>
                      <w:t>P</w:t>
                    </w:r>
                    <w:r>
                      <w:rPr>
                        <w:sz w:val="20"/>
                        <w:szCs w:val="20"/>
                        <w:vertAlign w:val="subscript"/>
                        <w:lang w:val="en-US"/>
                      </w:rPr>
                      <w:t>1</w:t>
                    </w:r>
                  </w:p>
                </w:txbxContent>
              </v:textbox>
            </v:shape>
          </v:group>
        </w:pict>
      </w:r>
    </w:p>
    <w:p w:rsidR="00E1750F" w:rsidRPr="003F6309" w:rsidRDefault="00E1750F" w:rsidP="003F6309">
      <w:pPr>
        <w:spacing w:line="360" w:lineRule="auto"/>
        <w:ind w:firstLine="709"/>
        <w:jc w:val="both"/>
        <w:rPr>
          <w:sz w:val="28"/>
        </w:rPr>
      </w:pPr>
    </w:p>
    <w:p w:rsidR="00E1750F" w:rsidRPr="003F6309" w:rsidRDefault="00E1750F" w:rsidP="003F6309">
      <w:pPr>
        <w:spacing w:line="360" w:lineRule="auto"/>
        <w:ind w:firstLine="709"/>
        <w:jc w:val="both"/>
        <w:rPr>
          <w:sz w:val="28"/>
        </w:rPr>
      </w:pPr>
    </w:p>
    <w:p w:rsidR="00E1750F" w:rsidRPr="003F6309" w:rsidRDefault="00E1750F" w:rsidP="003F6309">
      <w:pPr>
        <w:spacing w:line="360" w:lineRule="auto"/>
        <w:ind w:firstLine="709"/>
        <w:jc w:val="both"/>
        <w:rPr>
          <w:sz w:val="28"/>
        </w:rPr>
      </w:pPr>
    </w:p>
    <w:p w:rsidR="00E1750F" w:rsidRPr="003F6309" w:rsidRDefault="00E1750F" w:rsidP="003F6309">
      <w:pPr>
        <w:spacing w:line="360" w:lineRule="auto"/>
        <w:ind w:firstLine="709"/>
        <w:jc w:val="both"/>
        <w:rPr>
          <w:sz w:val="28"/>
        </w:rPr>
      </w:pPr>
    </w:p>
    <w:p w:rsidR="00E1750F" w:rsidRPr="003F6309" w:rsidRDefault="008C6AA9" w:rsidP="003F6309">
      <w:pPr>
        <w:spacing w:line="360" w:lineRule="auto"/>
        <w:ind w:firstLine="709"/>
        <w:jc w:val="both"/>
        <w:rPr>
          <w:sz w:val="28"/>
        </w:rPr>
      </w:pPr>
      <w:r>
        <w:rPr>
          <w:noProof/>
        </w:rPr>
        <w:pict>
          <v:shape id="_x0000_s1089" type="#_x0000_t202" style="position:absolute;left:0;text-align:left;margin-left:18pt;margin-top:21.5pt;width:63pt;height:27pt;z-index:251659776" stroked="f">
            <v:textbox>
              <w:txbxContent>
                <w:p w:rsidR="00D57D26" w:rsidRDefault="00D57D26">
                  <w:r>
                    <w:t>Рис. 2.5</w:t>
                  </w:r>
                </w:p>
              </w:txbxContent>
            </v:textbox>
          </v:shape>
        </w:pict>
      </w:r>
    </w:p>
    <w:p w:rsidR="00E1750F" w:rsidRPr="003F6309" w:rsidRDefault="00E1750F" w:rsidP="003F6309">
      <w:pPr>
        <w:spacing w:line="360" w:lineRule="auto"/>
        <w:ind w:firstLine="709"/>
        <w:jc w:val="both"/>
        <w:rPr>
          <w:sz w:val="28"/>
        </w:rPr>
      </w:pPr>
    </w:p>
    <w:p w:rsidR="007D38FE" w:rsidRPr="003F6309" w:rsidRDefault="007D38FE" w:rsidP="003F6309">
      <w:pPr>
        <w:spacing w:line="360" w:lineRule="auto"/>
        <w:ind w:firstLine="709"/>
        <w:jc w:val="both"/>
        <w:rPr>
          <w:sz w:val="28"/>
        </w:rPr>
      </w:pPr>
    </w:p>
    <w:p w:rsidR="005F3539" w:rsidRPr="003F6309" w:rsidRDefault="00E1750F" w:rsidP="003F6309">
      <w:pPr>
        <w:spacing w:line="360" w:lineRule="auto"/>
        <w:ind w:firstLine="709"/>
        <w:jc w:val="both"/>
        <w:rPr>
          <w:sz w:val="28"/>
          <w:szCs w:val="26"/>
        </w:rPr>
      </w:pPr>
      <w:r w:rsidRPr="003F6309">
        <w:rPr>
          <w:sz w:val="28"/>
          <w:szCs w:val="26"/>
        </w:rPr>
        <w:t xml:space="preserve">Расширение производства </w:t>
      </w:r>
      <w:r w:rsidR="0065568D" w:rsidRPr="003F6309">
        <w:rPr>
          <w:sz w:val="28"/>
          <w:szCs w:val="26"/>
        </w:rPr>
        <w:t>возможно</w:t>
      </w:r>
      <w:r w:rsidRPr="003F6309">
        <w:rPr>
          <w:sz w:val="28"/>
          <w:szCs w:val="26"/>
        </w:rPr>
        <w:t xml:space="preserve"> различными путями. При сохранении неизменной технической базы увеличит выпуск можно за счет увеличения объема применяемых ресурсов</w:t>
      </w:r>
      <w:r w:rsidR="0065568D" w:rsidRPr="003F6309">
        <w:rPr>
          <w:sz w:val="28"/>
          <w:szCs w:val="26"/>
        </w:rPr>
        <w:t xml:space="preserve">. Однако возможности такого увеличения для разных ресурсов неодинаковы. Например, можно нанять дополнительных рабочих или увеличить закупки сырья (увеличить использование наличной мощности или расширить производственные площади или установить дополнительное оборудование (увеличить саму мощность предприятия). </w:t>
      </w:r>
    </w:p>
    <w:p w:rsidR="005F3539" w:rsidRPr="003F6309" w:rsidRDefault="005F3539" w:rsidP="003F6309">
      <w:pPr>
        <w:spacing w:line="360" w:lineRule="auto"/>
        <w:ind w:firstLine="709"/>
        <w:jc w:val="both"/>
        <w:rPr>
          <w:sz w:val="28"/>
          <w:szCs w:val="26"/>
        </w:rPr>
      </w:pPr>
      <w:r w:rsidRPr="003F6309">
        <w:rPr>
          <w:sz w:val="28"/>
          <w:szCs w:val="26"/>
        </w:rPr>
        <w:t xml:space="preserve">Если увеличить объемы применяемых ресурсов в </w:t>
      </w:r>
      <w:r w:rsidRPr="003F6309">
        <w:rPr>
          <w:sz w:val="28"/>
          <w:szCs w:val="26"/>
          <w:lang w:val="en-US"/>
        </w:rPr>
        <w:t>k</w:t>
      </w:r>
      <w:r w:rsidRPr="003F6309">
        <w:rPr>
          <w:sz w:val="28"/>
          <w:szCs w:val="26"/>
        </w:rPr>
        <w:t xml:space="preserve"> раз, то новый объем выпуска составит: </w:t>
      </w:r>
    </w:p>
    <w:p w:rsidR="001A782D" w:rsidRPr="003F6309" w:rsidRDefault="005F3539" w:rsidP="003F6309">
      <w:pPr>
        <w:spacing w:line="360" w:lineRule="auto"/>
        <w:ind w:firstLine="709"/>
        <w:jc w:val="both"/>
        <w:rPr>
          <w:sz w:val="28"/>
          <w:szCs w:val="26"/>
        </w:rPr>
      </w:pPr>
      <w:r w:rsidRPr="003F6309">
        <w:rPr>
          <w:sz w:val="28"/>
          <w:szCs w:val="26"/>
          <w:lang w:val="en-US"/>
        </w:rPr>
        <w:t>Q</w:t>
      </w:r>
      <w:r w:rsidRPr="003F6309">
        <w:rPr>
          <w:sz w:val="28"/>
          <w:szCs w:val="26"/>
        </w:rPr>
        <w:t xml:space="preserve"> = </w:t>
      </w:r>
      <w:r w:rsidRPr="003F6309">
        <w:rPr>
          <w:sz w:val="28"/>
          <w:szCs w:val="26"/>
          <w:lang w:val="en-US"/>
        </w:rPr>
        <w:t>f</w:t>
      </w:r>
      <w:r w:rsidRPr="003F6309">
        <w:rPr>
          <w:sz w:val="28"/>
          <w:szCs w:val="26"/>
        </w:rPr>
        <w:t xml:space="preserve"> (</w:t>
      </w:r>
      <w:r w:rsidRPr="003F6309">
        <w:rPr>
          <w:sz w:val="28"/>
          <w:szCs w:val="26"/>
          <w:lang w:val="en-US"/>
        </w:rPr>
        <w:t>kK</w:t>
      </w:r>
      <w:r w:rsidRPr="003F6309">
        <w:rPr>
          <w:sz w:val="28"/>
          <w:szCs w:val="26"/>
        </w:rPr>
        <w:t xml:space="preserve">, </w:t>
      </w:r>
      <w:r w:rsidRPr="003F6309">
        <w:rPr>
          <w:sz w:val="28"/>
          <w:szCs w:val="26"/>
          <w:lang w:val="en-US"/>
        </w:rPr>
        <w:t>kL</w:t>
      </w:r>
      <w:r w:rsidRPr="003F6309">
        <w:rPr>
          <w:sz w:val="28"/>
          <w:szCs w:val="26"/>
        </w:rPr>
        <w:t>)                                       (2)</w:t>
      </w:r>
    </w:p>
    <w:p w:rsidR="007F27F7" w:rsidRPr="003F6309" w:rsidRDefault="007F27F7" w:rsidP="003F6309">
      <w:pPr>
        <w:spacing w:line="360" w:lineRule="auto"/>
        <w:ind w:firstLine="709"/>
        <w:jc w:val="both"/>
        <w:rPr>
          <w:sz w:val="28"/>
          <w:szCs w:val="26"/>
        </w:rPr>
      </w:pPr>
    </w:p>
    <w:p w:rsidR="005F3539" w:rsidRPr="003F6309" w:rsidRDefault="005F3539" w:rsidP="003F6309">
      <w:pPr>
        <w:spacing w:line="360" w:lineRule="auto"/>
        <w:ind w:firstLine="709"/>
        <w:jc w:val="both"/>
        <w:rPr>
          <w:sz w:val="28"/>
          <w:szCs w:val="26"/>
        </w:rPr>
      </w:pPr>
      <w:r w:rsidRPr="003F6309">
        <w:rPr>
          <w:sz w:val="28"/>
          <w:szCs w:val="26"/>
        </w:rPr>
        <w:t xml:space="preserve">Если в результате выпуск увеличится тоже в </w:t>
      </w:r>
      <w:r w:rsidRPr="003F6309">
        <w:rPr>
          <w:sz w:val="28"/>
          <w:szCs w:val="26"/>
          <w:lang w:val="en-US"/>
        </w:rPr>
        <w:t>k</w:t>
      </w:r>
      <w:r w:rsidRPr="003F6309">
        <w:rPr>
          <w:sz w:val="28"/>
          <w:szCs w:val="26"/>
        </w:rPr>
        <w:t xml:space="preserve"> раз, то наблюдается постоянная отдача от масштаба. Она обычно наблюдается в тех производствах, где ресурсы однородны (в техническом смысле) и их количество можно изменять пропорционально. Увеличение выпуска может быть достигнуто путем кратного увеличения объема </w:t>
      </w:r>
      <w:r w:rsidR="001A782D" w:rsidRPr="003F6309">
        <w:rPr>
          <w:sz w:val="28"/>
          <w:szCs w:val="26"/>
        </w:rPr>
        <w:t>применения</w:t>
      </w:r>
      <w:r w:rsidRPr="003F6309">
        <w:rPr>
          <w:sz w:val="28"/>
          <w:szCs w:val="26"/>
        </w:rPr>
        <w:t xml:space="preserve"> всех производственных ресурсов.</w:t>
      </w:r>
    </w:p>
    <w:p w:rsidR="007F27F7" w:rsidRPr="007401BF" w:rsidRDefault="007F27F7" w:rsidP="003F6309">
      <w:pPr>
        <w:spacing w:line="360" w:lineRule="auto"/>
        <w:ind w:firstLine="709"/>
        <w:jc w:val="both"/>
        <w:rPr>
          <w:sz w:val="28"/>
          <w:szCs w:val="26"/>
        </w:rPr>
      </w:pPr>
    </w:p>
    <w:p w:rsidR="002E09AC" w:rsidRPr="003F6309" w:rsidRDefault="008F23E4" w:rsidP="003F6309">
      <w:pPr>
        <w:autoSpaceDE w:val="0"/>
        <w:autoSpaceDN w:val="0"/>
        <w:adjustRightInd w:val="0"/>
        <w:spacing w:line="360" w:lineRule="auto"/>
        <w:ind w:firstLine="709"/>
        <w:jc w:val="both"/>
        <w:rPr>
          <w:rFonts w:cs="Times New Roman CYR"/>
          <w:bCs/>
          <w:sz w:val="28"/>
          <w:szCs w:val="26"/>
        </w:rPr>
      </w:pPr>
      <w:r w:rsidRPr="003F6309">
        <w:rPr>
          <w:rFonts w:cs="Times New Roman CYR"/>
          <w:bCs/>
          <w:sz w:val="28"/>
          <w:szCs w:val="26"/>
        </w:rPr>
        <w:t>Оптимальная комбинация ресурсов и оптимальный путь роста</w:t>
      </w:r>
    </w:p>
    <w:p w:rsidR="007F27F7" w:rsidRPr="003F6309" w:rsidRDefault="007F27F7" w:rsidP="003F6309">
      <w:pPr>
        <w:autoSpaceDE w:val="0"/>
        <w:autoSpaceDN w:val="0"/>
        <w:adjustRightInd w:val="0"/>
        <w:spacing w:line="360" w:lineRule="auto"/>
        <w:ind w:firstLine="709"/>
        <w:jc w:val="both"/>
        <w:rPr>
          <w:rFonts w:cs="Times New Roman CYR"/>
          <w:bCs/>
          <w:sz w:val="28"/>
          <w:szCs w:val="26"/>
        </w:rPr>
      </w:pPr>
    </w:p>
    <w:p w:rsidR="00A230BF" w:rsidRPr="003F6309" w:rsidRDefault="00A230BF" w:rsidP="003F6309">
      <w:pPr>
        <w:autoSpaceDE w:val="0"/>
        <w:autoSpaceDN w:val="0"/>
        <w:adjustRightInd w:val="0"/>
        <w:spacing w:line="360" w:lineRule="auto"/>
        <w:ind w:firstLine="709"/>
        <w:jc w:val="both"/>
        <w:rPr>
          <w:rFonts w:cs="Times New Roman CYR"/>
          <w:sz w:val="28"/>
          <w:szCs w:val="26"/>
        </w:rPr>
      </w:pPr>
      <w:r w:rsidRPr="003F6309">
        <w:rPr>
          <w:rFonts w:cs="Times New Roman CYR"/>
          <w:sz w:val="28"/>
          <w:szCs w:val="26"/>
        </w:rPr>
        <w:t xml:space="preserve">Определение оптимальной комбинации ресурсов предприятием аналогично определению оптимального набора благ индивидуальным потребителем. Как мы знаем, оптимум потребителя определяется равенством предельной нормы замещения благ </w:t>
      </w:r>
      <w:r w:rsidRPr="003F6309">
        <w:rPr>
          <w:rFonts w:cs="Times New Roman CYR"/>
          <w:iCs/>
          <w:sz w:val="28"/>
          <w:szCs w:val="26"/>
        </w:rPr>
        <w:t xml:space="preserve">(М </w:t>
      </w:r>
      <w:r w:rsidRPr="003F6309">
        <w:rPr>
          <w:rFonts w:cs="Times New Roman CYR"/>
          <w:iCs/>
          <w:sz w:val="28"/>
          <w:szCs w:val="26"/>
          <w:lang w:val="en-US"/>
        </w:rPr>
        <w:t>RS</w:t>
      </w:r>
      <w:r w:rsidRPr="003F6309">
        <w:rPr>
          <w:rFonts w:cs="Times New Roman CYR"/>
          <w:iCs/>
          <w:sz w:val="28"/>
          <w:szCs w:val="26"/>
        </w:rPr>
        <w:t>)</w:t>
      </w:r>
      <w:r w:rsidRPr="003F6309">
        <w:rPr>
          <w:rFonts w:cs="Times New Roman CYR"/>
          <w:sz w:val="28"/>
          <w:szCs w:val="26"/>
        </w:rPr>
        <w:t xml:space="preserve"> соотношению их цен, а графически — точкой касания кривой безразличия и бюджетной прямой.</w:t>
      </w:r>
    </w:p>
    <w:p w:rsidR="00A230BF" w:rsidRPr="003F6309" w:rsidRDefault="00A230BF" w:rsidP="003F6309">
      <w:pPr>
        <w:autoSpaceDE w:val="0"/>
        <w:autoSpaceDN w:val="0"/>
        <w:adjustRightInd w:val="0"/>
        <w:spacing w:line="360" w:lineRule="auto"/>
        <w:ind w:firstLine="709"/>
        <w:jc w:val="both"/>
        <w:rPr>
          <w:rFonts w:cs="Times New Roman CYR"/>
          <w:sz w:val="28"/>
          <w:szCs w:val="26"/>
        </w:rPr>
      </w:pPr>
      <w:r w:rsidRPr="003F6309">
        <w:rPr>
          <w:rFonts w:cs="Times New Roman CYR"/>
          <w:sz w:val="28"/>
          <w:szCs w:val="26"/>
        </w:rPr>
        <w:t xml:space="preserve">В теории производства </w:t>
      </w:r>
      <w:r w:rsidRPr="003F6309">
        <w:rPr>
          <w:rFonts w:cs="Times New Roman CYR"/>
          <w:iCs/>
          <w:sz w:val="28"/>
          <w:szCs w:val="26"/>
        </w:rPr>
        <w:t>оптимум предприятия</w:t>
      </w:r>
      <w:r w:rsidRPr="003F6309">
        <w:rPr>
          <w:rFonts w:cs="Times New Roman CYR"/>
          <w:sz w:val="28"/>
          <w:szCs w:val="26"/>
        </w:rPr>
        <w:t xml:space="preserve"> определяется симметрично, а именно </w:t>
      </w:r>
      <w:r w:rsidRPr="003F6309">
        <w:rPr>
          <w:rFonts w:cs="Times New Roman CYR"/>
          <w:iCs/>
          <w:sz w:val="28"/>
          <w:szCs w:val="26"/>
        </w:rPr>
        <w:t xml:space="preserve">равенством предельной нормы технического замещения ресурсов К и </w:t>
      </w:r>
      <w:r w:rsidRPr="003F6309">
        <w:rPr>
          <w:rFonts w:cs="Times New Roman CYR"/>
          <w:iCs/>
          <w:sz w:val="28"/>
          <w:szCs w:val="26"/>
          <w:lang w:val="en-US"/>
        </w:rPr>
        <w:t>L</w:t>
      </w:r>
      <w:r w:rsidRPr="003F6309">
        <w:rPr>
          <w:rFonts w:cs="Times New Roman CYR"/>
          <w:iCs/>
          <w:sz w:val="28"/>
          <w:szCs w:val="26"/>
        </w:rPr>
        <w:t xml:space="preserve"> соотношению их цен.</w:t>
      </w:r>
      <w:r w:rsidRPr="003F6309">
        <w:rPr>
          <w:rFonts w:cs="Times New Roman CYR"/>
          <w:sz w:val="28"/>
          <w:szCs w:val="26"/>
        </w:rPr>
        <w:t xml:space="preserve"> Если обозначить цену услуг капитала (арендную плату за час работы оборудования) </w:t>
      </w:r>
      <w:r w:rsidRPr="003F6309">
        <w:rPr>
          <w:rFonts w:cs="Times New Roman CYR"/>
          <w:sz w:val="28"/>
          <w:szCs w:val="26"/>
          <w:lang w:val="en-US"/>
        </w:rPr>
        <w:t>r</w:t>
      </w:r>
      <w:r w:rsidRPr="003F6309">
        <w:rPr>
          <w:rFonts w:cs="Times New Roman CYR"/>
          <w:sz w:val="28"/>
          <w:szCs w:val="26"/>
        </w:rPr>
        <w:t xml:space="preserve">, а цену услуг труда (часовую ставку зарплаты) — </w:t>
      </w:r>
      <w:r w:rsidRPr="003F6309">
        <w:rPr>
          <w:rFonts w:cs="Times New Roman CYR"/>
          <w:iCs/>
          <w:sz w:val="28"/>
          <w:szCs w:val="26"/>
          <w:lang w:val="en-US"/>
        </w:rPr>
        <w:t>w</w:t>
      </w:r>
      <w:r w:rsidRPr="003F6309">
        <w:rPr>
          <w:rFonts w:cs="Times New Roman CYR"/>
          <w:iCs/>
          <w:sz w:val="28"/>
          <w:szCs w:val="26"/>
        </w:rPr>
        <w:t>, то</w:t>
      </w:r>
      <w:r w:rsidRPr="003F6309">
        <w:rPr>
          <w:rFonts w:cs="Times New Roman CYR"/>
          <w:sz w:val="28"/>
          <w:szCs w:val="26"/>
        </w:rPr>
        <w:t xml:space="preserve"> по аналогии с условием оптимума потребителя можно записать</w:t>
      </w:r>
    </w:p>
    <w:p w:rsidR="00696968" w:rsidRPr="003F6309" w:rsidRDefault="00696968" w:rsidP="003F6309">
      <w:pPr>
        <w:autoSpaceDE w:val="0"/>
        <w:autoSpaceDN w:val="0"/>
        <w:adjustRightInd w:val="0"/>
        <w:spacing w:line="360" w:lineRule="auto"/>
        <w:ind w:firstLine="709"/>
        <w:jc w:val="both"/>
        <w:rPr>
          <w:rFonts w:cs="Times New Roman CYR"/>
          <w:sz w:val="28"/>
          <w:szCs w:val="26"/>
        </w:rPr>
      </w:pPr>
    </w:p>
    <w:p w:rsidR="00A230BF" w:rsidRPr="003F6309" w:rsidRDefault="00A230BF" w:rsidP="003F6309">
      <w:pPr>
        <w:autoSpaceDE w:val="0"/>
        <w:autoSpaceDN w:val="0"/>
        <w:adjustRightInd w:val="0"/>
        <w:spacing w:line="360" w:lineRule="auto"/>
        <w:ind w:firstLine="709"/>
        <w:jc w:val="both"/>
        <w:rPr>
          <w:rFonts w:cs="Times New Roman CYR"/>
          <w:sz w:val="28"/>
          <w:szCs w:val="26"/>
          <w:lang w:val="en-GB"/>
        </w:rPr>
      </w:pPr>
      <w:r w:rsidRPr="003F6309">
        <w:rPr>
          <w:rFonts w:cs="Times New Roman CYR"/>
          <w:sz w:val="28"/>
          <w:szCs w:val="26"/>
          <w:lang w:val="en-US"/>
        </w:rPr>
        <w:t>w/r = M RTS</w:t>
      </w:r>
      <w:r w:rsidRPr="003F6309">
        <w:rPr>
          <w:rFonts w:cs="Times New Roman CYR"/>
          <w:sz w:val="28"/>
          <w:szCs w:val="26"/>
          <w:vertAlign w:val="subscript"/>
          <w:lang w:val="en-US"/>
        </w:rPr>
        <w:t xml:space="preserve">L,K </w:t>
      </w:r>
      <w:r w:rsidRPr="003F6309">
        <w:rPr>
          <w:rFonts w:cs="Times New Roman CYR"/>
          <w:sz w:val="28"/>
          <w:szCs w:val="26"/>
          <w:lang w:val="en-US"/>
        </w:rPr>
        <w:t>= - M P</w:t>
      </w:r>
      <w:r w:rsidRPr="003F6309">
        <w:rPr>
          <w:rFonts w:cs="Times New Roman CYR"/>
          <w:sz w:val="28"/>
          <w:szCs w:val="26"/>
          <w:vertAlign w:val="subscript"/>
          <w:lang w:val="en-US"/>
        </w:rPr>
        <w:t>L</w:t>
      </w:r>
      <w:r w:rsidRPr="003F6309">
        <w:rPr>
          <w:rFonts w:cs="Times New Roman CYR"/>
          <w:sz w:val="28"/>
          <w:szCs w:val="26"/>
          <w:lang w:val="en-US"/>
        </w:rPr>
        <w:t xml:space="preserve"> / M P</w:t>
      </w:r>
      <w:r w:rsidRPr="003F6309">
        <w:rPr>
          <w:rFonts w:cs="Times New Roman CYR"/>
          <w:sz w:val="28"/>
          <w:szCs w:val="26"/>
          <w:vertAlign w:val="subscript"/>
          <w:lang w:val="en-US"/>
        </w:rPr>
        <w:t xml:space="preserve">K </w:t>
      </w:r>
      <w:r w:rsidRPr="003F6309">
        <w:rPr>
          <w:rFonts w:cs="Times New Roman CYR"/>
          <w:sz w:val="28"/>
          <w:szCs w:val="26"/>
          <w:lang w:val="en-US"/>
        </w:rPr>
        <w:t>| TP = const</w:t>
      </w:r>
      <w:r w:rsidR="00627231" w:rsidRPr="003F6309">
        <w:rPr>
          <w:rFonts w:cs="Times New Roman CYR"/>
          <w:sz w:val="28"/>
          <w:szCs w:val="26"/>
          <w:lang w:val="en-US"/>
        </w:rPr>
        <w:t xml:space="preserve">                          </w:t>
      </w:r>
      <w:r w:rsidR="007F27F7" w:rsidRPr="003F6309">
        <w:rPr>
          <w:rFonts w:cs="Times New Roman CYR"/>
          <w:sz w:val="28"/>
          <w:szCs w:val="26"/>
          <w:lang w:val="en-US"/>
        </w:rPr>
        <w:t xml:space="preserve">    </w:t>
      </w:r>
      <w:r w:rsidR="00627231" w:rsidRPr="003F6309">
        <w:rPr>
          <w:rFonts w:cs="Times New Roman CYR"/>
          <w:sz w:val="28"/>
          <w:szCs w:val="26"/>
          <w:lang w:val="en-US"/>
        </w:rPr>
        <w:t xml:space="preserve">  (3)</w:t>
      </w:r>
    </w:p>
    <w:p w:rsidR="00696968" w:rsidRPr="003F6309" w:rsidRDefault="00696968" w:rsidP="003F6309">
      <w:pPr>
        <w:autoSpaceDE w:val="0"/>
        <w:autoSpaceDN w:val="0"/>
        <w:adjustRightInd w:val="0"/>
        <w:spacing w:line="360" w:lineRule="auto"/>
        <w:ind w:firstLine="709"/>
        <w:jc w:val="both"/>
        <w:rPr>
          <w:rFonts w:cs="Times New Roman CYR"/>
          <w:sz w:val="28"/>
          <w:szCs w:val="26"/>
          <w:lang w:val="en-GB"/>
        </w:rPr>
      </w:pPr>
    </w:p>
    <w:p w:rsidR="00A230BF" w:rsidRPr="003F6309" w:rsidRDefault="00A230BF" w:rsidP="003F6309">
      <w:pPr>
        <w:autoSpaceDE w:val="0"/>
        <w:autoSpaceDN w:val="0"/>
        <w:adjustRightInd w:val="0"/>
        <w:spacing w:line="360" w:lineRule="auto"/>
        <w:ind w:firstLine="709"/>
        <w:jc w:val="both"/>
        <w:rPr>
          <w:rFonts w:cs="Times New Roman CYR"/>
          <w:sz w:val="28"/>
          <w:szCs w:val="26"/>
        </w:rPr>
      </w:pPr>
      <w:r w:rsidRPr="003F6309">
        <w:rPr>
          <w:rFonts w:cs="Times New Roman CYR"/>
          <w:sz w:val="28"/>
          <w:szCs w:val="26"/>
        </w:rPr>
        <w:t xml:space="preserve">Соотношение цен ресурсов характеризует норму, по которой предприятие </w:t>
      </w:r>
      <w:r w:rsidRPr="003F6309">
        <w:rPr>
          <w:rFonts w:cs="Times New Roman CYR"/>
          <w:iCs/>
          <w:sz w:val="28"/>
          <w:szCs w:val="26"/>
        </w:rPr>
        <w:t>может замещать</w:t>
      </w:r>
      <w:r w:rsidRPr="003F6309">
        <w:rPr>
          <w:rFonts w:cs="Times New Roman CYR"/>
          <w:sz w:val="28"/>
          <w:szCs w:val="26"/>
        </w:rPr>
        <w:t xml:space="preserve"> один ресурс другим, покупая</w:t>
      </w:r>
      <w:r w:rsidRPr="003F6309">
        <w:rPr>
          <w:rFonts w:cs="Times New Roman CYR"/>
          <w:bCs/>
          <w:sz w:val="28"/>
          <w:szCs w:val="26"/>
        </w:rPr>
        <w:t xml:space="preserve"> их</w:t>
      </w:r>
      <w:r w:rsidRPr="003F6309">
        <w:rPr>
          <w:rFonts w:cs="Times New Roman CYR"/>
          <w:sz w:val="28"/>
          <w:szCs w:val="26"/>
        </w:rPr>
        <w:t xml:space="preserve"> </w:t>
      </w:r>
      <w:r w:rsidRPr="003F6309">
        <w:rPr>
          <w:rFonts w:cs="Times New Roman CYR"/>
          <w:iCs/>
          <w:sz w:val="28"/>
          <w:szCs w:val="26"/>
        </w:rPr>
        <w:t>на рынке.</w:t>
      </w:r>
      <w:r w:rsidRPr="003F6309">
        <w:rPr>
          <w:rFonts w:cs="Times New Roman CYR"/>
          <w:sz w:val="28"/>
          <w:szCs w:val="26"/>
        </w:rPr>
        <w:t xml:space="preserve"> Предельная норма их технического замещения характеризует норму, по которой предприятие </w:t>
      </w:r>
      <w:r w:rsidRPr="003F6309">
        <w:rPr>
          <w:rFonts w:cs="Times New Roman CYR"/>
          <w:iCs/>
          <w:sz w:val="28"/>
          <w:szCs w:val="26"/>
        </w:rPr>
        <w:t>может замещать</w:t>
      </w:r>
      <w:r w:rsidRPr="003F6309">
        <w:rPr>
          <w:rFonts w:cs="Times New Roman CYR"/>
          <w:sz w:val="28"/>
          <w:szCs w:val="26"/>
        </w:rPr>
        <w:t xml:space="preserve"> один ресурс другим в </w:t>
      </w:r>
      <w:r w:rsidRPr="003F6309">
        <w:rPr>
          <w:rFonts w:cs="Times New Roman CYR"/>
          <w:iCs/>
          <w:sz w:val="28"/>
          <w:szCs w:val="26"/>
        </w:rPr>
        <w:t>производстве.</w:t>
      </w:r>
      <w:r w:rsidRPr="003F6309">
        <w:rPr>
          <w:rFonts w:cs="Times New Roman CYR"/>
          <w:sz w:val="28"/>
          <w:szCs w:val="26"/>
        </w:rPr>
        <w:t xml:space="preserve"> Пока это равенство не достигнуто, предприятие может улучшить свое положение, изменив структуру используемых ресурсов. Так, если </w:t>
      </w:r>
    </w:p>
    <w:p w:rsidR="007F27F7" w:rsidRPr="003F6309" w:rsidRDefault="007F27F7" w:rsidP="003F6309">
      <w:pPr>
        <w:autoSpaceDE w:val="0"/>
        <w:autoSpaceDN w:val="0"/>
        <w:adjustRightInd w:val="0"/>
        <w:spacing w:line="360" w:lineRule="auto"/>
        <w:ind w:firstLine="709"/>
        <w:jc w:val="both"/>
        <w:rPr>
          <w:rFonts w:cs="Times New Roman CYR"/>
          <w:sz w:val="28"/>
          <w:szCs w:val="26"/>
        </w:rPr>
      </w:pPr>
    </w:p>
    <w:p w:rsidR="00A230BF" w:rsidRPr="003F6309" w:rsidRDefault="00A230BF" w:rsidP="003F6309">
      <w:pPr>
        <w:autoSpaceDE w:val="0"/>
        <w:autoSpaceDN w:val="0"/>
        <w:adjustRightInd w:val="0"/>
        <w:spacing w:line="360" w:lineRule="auto"/>
        <w:ind w:firstLine="709"/>
        <w:jc w:val="both"/>
        <w:rPr>
          <w:rFonts w:cs="Times New Roman CYR"/>
          <w:sz w:val="28"/>
          <w:szCs w:val="26"/>
        </w:rPr>
      </w:pPr>
      <w:r w:rsidRPr="003F6309">
        <w:rPr>
          <w:rFonts w:cs="Times New Roman CYR"/>
          <w:sz w:val="28"/>
          <w:szCs w:val="26"/>
          <w:lang w:val="en-US"/>
        </w:rPr>
        <w:t>M</w:t>
      </w:r>
      <w:r w:rsidRPr="003F6309">
        <w:rPr>
          <w:rFonts w:cs="Times New Roman CYR"/>
          <w:sz w:val="28"/>
          <w:szCs w:val="26"/>
        </w:rPr>
        <w:t xml:space="preserve"> </w:t>
      </w:r>
      <w:r w:rsidRPr="003F6309">
        <w:rPr>
          <w:rFonts w:cs="Times New Roman CYR"/>
          <w:sz w:val="28"/>
          <w:szCs w:val="26"/>
          <w:lang w:val="en-US"/>
        </w:rPr>
        <w:t>P</w:t>
      </w:r>
      <w:r w:rsidRPr="003F6309">
        <w:rPr>
          <w:rFonts w:cs="Times New Roman CYR"/>
          <w:sz w:val="28"/>
          <w:szCs w:val="26"/>
          <w:vertAlign w:val="subscript"/>
          <w:lang w:val="en-US"/>
        </w:rPr>
        <w:t>L</w:t>
      </w:r>
      <w:r w:rsidRPr="003F6309">
        <w:rPr>
          <w:rFonts w:cs="Times New Roman CYR"/>
          <w:sz w:val="28"/>
          <w:szCs w:val="26"/>
        </w:rPr>
        <w:t xml:space="preserve"> / </w:t>
      </w:r>
      <w:r w:rsidRPr="003F6309">
        <w:rPr>
          <w:rFonts w:cs="Times New Roman CYR"/>
          <w:sz w:val="28"/>
          <w:szCs w:val="26"/>
          <w:lang w:val="en-US"/>
        </w:rPr>
        <w:t>M</w:t>
      </w:r>
      <w:r w:rsidRPr="003F6309">
        <w:rPr>
          <w:rFonts w:cs="Times New Roman CYR"/>
          <w:sz w:val="28"/>
          <w:szCs w:val="26"/>
        </w:rPr>
        <w:t xml:space="preserve"> </w:t>
      </w:r>
      <w:r w:rsidRPr="003F6309">
        <w:rPr>
          <w:rFonts w:cs="Times New Roman CYR"/>
          <w:sz w:val="28"/>
          <w:szCs w:val="26"/>
          <w:lang w:val="en-US"/>
        </w:rPr>
        <w:t>P</w:t>
      </w:r>
      <w:r w:rsidRPr="003F6309">
        <w:rPr>
          <w:rFonts w:cs="Times New Roman CYR"/>
          <w:sz w:val="28"/>
          <w:szCs w:val="26"/>
          <w:vertAlign w:val="subscript"/>
          <w:lang w:val="en-US"/>
        </w:rPr>
        <w:t>K</w:t>
      </w:r>
      <w:r w:rsidRPr="003F6309">
        <w:rPr>
          <w:rFonts w:cs="Times New Roman CYR"/>
          <w:sz w:val="28"/>
          <w:szCs w:val="26"/>
          <w:vertAlign w:val="subscript"/>
        </w:rPr>
        <w:t xml:space="preserve"> </w:t>
      </w:r>
      <w:r w:rsidRPr="003F6309">
        <w:rPr>
          <w:rFonts w:cs="Times New Roman CYR"/>
          <w:sz w:val="28"/>
          <w:szCs w:val="26"/>
        </w:rPr>
        <w:t xml:space="preserve">&gt; </w:t>
      </w:r>
      <w:r w:rsidRPr="003F6309">
        <w:rPr>
          <w:rFonts w:cs="Times New Roman CYR"/>
          <w:sz w:val="28"/>
          <w:szCs w:val="26"/>
          <w:lang w:val="en-US"/>
        </w:rPr>
        <w:t>w</w:t>
      </w:r>
      <w:r w:rsidRPr="003F6309">
        <w:rPr>
          <w:rFonts w:cs="Times New Roman CYR"/>
          <w:sz w:val="28"/>
          <w:szCs w:val="26"/>
        </w:rPr>
        <w:t>/</w:t>
      </w:r>
      <w:r w:rsidRPr="003F6309">
        <w:rPr>
          <w:rFonts w:cs="Times New Roman CYR"/>
          <w:sz w:val="28"/>
          <w:szCs w:val="26"/>
          <w:lang w:val="en-US"/>
        </w:rPr>
        <w:t>r</w:t>
      </w:r>
      <w:r w:rsidRPr="003F6309">
        <w:rPr>
          <w:rFonts w:cs="Times New Roman CYR"/>
          <w:sz w:val="28"/>
          <w:szCs w:val="26"/>
        </w:rPr>
        <w:t>,</w:t>
      </w:r>
    </w:p>
    <w:p w:rsidR="00696968" w:rsidRPr="003F6309" w:rsidRDefault="00696968" w:rsidP="003F6309">
      <w:pPr>
        <w:autoSpaceDE w:val="0"/>
        <w:autoSpaceDN w:val="0"/>
        <w:adjustRightInd w:val="0"/>
        <w:spacing w:line="360" w:lineRule="auto"/>
        <w:ind w:firstLine="709"/>
        <w:jc w:val="both"/>
        <w:rPr>
          <w:rFonts w:cs="Times New Roman CYR"/>
          <w:sz w:val="28"/>
          <w:szCs w:val="26"/>
        </w:rPr>
      </w:pPr>
    </w:p>
    <w:p w:rsidR="00A230BF" w:rsidRPr="003F6309" w:rsidRDefault="00A230BF" w:rsidP="003F6309">
      <w:pPr>
        <w:autoSpaceDE w:val="0"/>
        <w:autoSpaceDN w:val="0"/>
        <w:adjustRightInd w:val="0"/>
        <w:spacing w:line="360" w:lineRule="auto"/>
        <w:ind w:firstLine="709"/>
        <w:jc w:val="both"/>
        <w:rPr>
          <w:rFonts w:cs="Times New Roman CYR"/>
          <w:sz w:val="28"/>
          <w:szCs w:val="26"/>
        </w:rPr>
      </w:pPr>
      <w:r w:rsidRPr="003F6309">
        <w:rPr>
          <w:rFonts w:cs="Times New Roman CYR"/>
          <w:sz w:val="28"/>
          <w:szCs w:val="26"/>
        </w:rPr>
        <w:t>то выпуск может быть увеличен (при тех</w:t>
      </w:r>
      <w:r w:rsidRPr="003F6309">
        <w:rPr>
          <w:rFonts w:cs="Times New Roman CYR"/>
          <w:bCs/>
          <w:sz w:val="28"/>
          <w:szCs w:val="26"/>
        </w:rPr>
        <w:t xml:space="preserve"> же затратах)</w:t>
      </w:r>
      <w:r w:rsidRPr="003F6309">
        <w:rPr>
          <w:rFonts w:cs="Times New Roman CYR"/>
          <w:sz w:val="28"/>
          <w:szCs w:val="26"/>
        </w:rPr>
        <w:t xml:space="preserve"> путем замещения капитала трудом. Наоборот, если</w:t>
      </w:r>
    </w:p>
    <w:p w:rsidR="007F27F7" w:rsidRPr="003F6309" w:rsidRDefault="007F27F7" w:rsidP="003F6309">
      <w:pPr>
        <w:autoSpaceDE w:val="0"/>
        <w:autoSpaceDN w:val="0"/>
        <w:adjustRightInd w:val="0"/>
        <w:spacing w:line="360" w:lineRule="auto"/>
        <w:ind w:firstLine="709"/>
        <w:jc w:val="both"/>
        <w:rPr>
          <w:rFonts w:cs="Times New Roman CYR"/>
          <w:sz w:val="28"/>
          <w:szCs w:val="26"/>
        </w:rPr>
      </w:pPr>
    </w:p>
    <w:p w:rsidR="00A230BF" w:rsidRPr="003F6309" w:rsidRDefault="00A230BF" w:rsidP="003F6309">
      <w:pPr>
        <w:autoSpaceDE w:val="0"/>
        <w:autoSpaceDN w:val="0"/>
        <w:adjustRightInd w:val="0"/>
        <w:spacing w:line="360" w:lineRule="auto"/>
        <w:ind w:firstLine="709"/>
        <w:jc w:val="both"/>
        <w:rPr>
          <w:rFonts w:cs="Times New Roman CYR"/>
          <w:sz w:val="28"/>
          <w:szCs w:val="26"/>
        </w:rPr>
      </w:pPr>
      <w:r w:rsidRPr="003F6309">
        <w:rPr>
          <w:rFonts w:cs="Times New Roman CYR"/>
          <w:sz w:val="28"/>
          <w:szCs w:val="26"/>
          <w:lang w:val="en-US"/>
        </w:rPr>
        <w:t>M</w:t>
      </w:r>
      <w:r w:rsidRPr="003F6309">
        <w:rPr>
          <w:rFonts w:cs="Times New Roman CYR"/>
          <w:sz w:val="28"/>
          <w:szCs w:val="26"/>
        </w:rPr>
        <w:t xml:space="preserve"> </w:t>
      </w:r>
      <w:r w:rsidRPr="003F6309">
        <w:rPr>
          <w:rFonts w:cs="Times New Roman CYR"/>
          <w:sz w:val="28"/>
          <w:szCs w:val="26"/>
          <w:lang w:val="en-US"/>
        </w:rPr>
        <w:t>P</w:t>
      </w:r>
      <w:r w:rsidRPr="003F6309">
        <w:rPr>
          <w:rFonts w:cs="Times New Roman CYR"/>
          <w:sz w:val="28"/>
          <w:szCs w:val="26"/>
          <w:vertAlign w:val="subscript"/>
          <w:lang w:val="en-US"/>
        </w:rPr>
        <w:t>L</w:t>
      </w:r>
      <w:r w:rsidRPr="003F6309">
        <w:rPr>
          <w:rFonts w:cs="Times New Roman CYR"/>
          <w:sz w:val="28"/>
          <w:szCs w:val="26"/>
        </w:rPr>
        <w:t xml:space="preserve"> / </w:t>
      </w:r>
      <w:r w:rsidRPr="003F6309">
        <w:rPr>
          <w:rFonts w:cs="Times New Roman CYR"/>
          <w:sz w:val="28"/>
          <w:szCs w:val="26"/>
          <w:lang w:val="en-US"/>
        </w:rPr>
        <w:t>M</w:t>
      </w:r>
      <w:r w:rsidRPr="003F6309">
        <w:rPr>
          <w:rFonts w:cs="Times New Roman CYR"/>
          <w:sz w:val="28"/>
          <w:szCs w:val="26"/>
        </w:rPr>
        <w:t xml:space="preserve"> </w:t>
      </w:r>
      <w:r w:rsidRPr="003F6309">
        <w:rPr>
          <w:rFonts w:cs="Times New Roman CYR"/>
          <w:sz w:val="28"/>
          <w:szCs w:val="26"/>
          <w:lang w:val="en-US"/>
        </w:rPr>
        <w:t>P</w:t>
      </w:r>
      <w:r w:rsidRPr="003F6309">
        <w:rPr>
          <w:rFonts w:cs="Times New Roman CYR"/>
          <w:sz w:val="28"/>
          <w:szCs w:val="26"/>
          <w:vertAlign w:val="subscript"/>
          <w:lang w:val="en-US"/>
        </w:rPr>
        <w:t>K</w:t>
      </w:r>
      <w:r w:rsidRPr="003F6309">
        <w:rPr>
          <w:rFonts w:cs="Times New Roman CYR"/>
          <w:sz w:val="28"/>
          <w:szCs w:val="26"/>
          <w:vertAlign w:val="subscript"/>
        </w:rPr>
        <w:t xml:space="preserve"> </w:t>
      </w:r>
      <w:r w:rsidRPr="003F6309">
        <w:rPr>
          <w:rFonts w:cs="Times New Roman CYR"/>
          <w:sz w:val="28"/>
          <w:szCs w:val="26"/>
        </w:rPr>
        <w:t xml:space="preserve">&lt; </w:t>
      </w:r>
      <w:r w:rsidRPr="003F6309">
        <w:rPr>
          <w:rFonts w:cs="Times New Roman CYR"/>
          <w:sz w:val="28"/>
          <w:szCs w:val="26"/>
          <w:lang w:val="en-US"/>
        </w:rPr>
        <w:t>w</w:t>
      </w:r>
      <w:r w:rsidRPr="003F6309">
        <w:rPr>
          <w:rFonts w:cs="Times New Roman CYR"/>
          <w:sz w:val="28"/>
          <w:szCs w:val="26"/>
        </w:rPr>
        <w:t>/</w:t>
      </w:r>
      <w:r w:rsidRPr="003F6309">
        <w:rPr>
          <w:rFonts w:cs="Times New Roman CYR"/>
          <w:sz w:val="28"/>
          <w:szCs w:val="26"/>
          <w:lang w:val="en-US"/>
        </w:rPr>
        <w:t>r</w:t>
      </w:r>
      <w:r w:rsidRPr="003F6309">
        <w:rPr>
          <w:rFonts w:cs="Times New Roman CYR"/>
          <w:sz w:val="28"/>
          <w:szCs w:val="26"/>
        </w:rPr>
        <w:t>,</w:t>
      </w:r>
    </w:p>
    <w:p w:rsidR="00696968" w:rsidRPr="003F6309" w:rsidRDefault="00696968" w:rsidP="003F6309">
      <w:pPr>
        <w:autoSpaceDE w:val="0"/>
        <w:autoSpaceDN w:val="0"/>
        <w:adjustRightInd w:val="0"/>
        <w:spacing w:line="360" w:lineRule="auto"/>
        <w:ind w:firstLine="709"/>
        <w:jc w:val="both"/>
        <w:rPr>
          <w:rFonts w:cs="Times New Roman CYR"/>
          <w:sz w:val="28"/>
          <w:szCs w:val="26"/>
        </w:rPr>
      </w:pPr>
    </w:p>
    <w:p w:rsidR="00A230BF" w:rsidRPr="003F6309" w:rsidRDefault="00A230BF" w:rsidP="003F6309">
      <w:pPr>
        <w:autoSpaceDE w:val="0"/>
        <w:autoSpaceDN w:val="0"/>
        <w:adjustRightInd w:val="0"/>
        <w:spacing w:line="360" w:lineRule="auto"/>
        <w:ind w:firstLine="709"/>
        <w:jc w:val="both"/>
        <w:rPr>
          <w:rFonts w:cs="Times New Roman CYR"/>
          <w:sz w:val="28"/>
          <w:szCs w:val="26"/>
        </w:rPr>
      </w:pPr>
      <w:r w:rsidRPr="003F6309">
        <w:rPr>
          <w:rFonts w:cs="Times New Roman CYR"/>
          <w:sz w:val="28"/>
          <w:szCs w:val="26"/>
        </w:rPr>
        <w:t>выпуск может быть увеличен (при тех же затратах) путем замещения труда капитало</w:t>
      </w:r>
      <w:r w:rsidR="00627231" w:rsidRPr="003F6309">
        <w:rPr>
          <w:rFonts w:cs="Times New Roman CYR"/>
          <w:sz w:val="28"/>
          <w:szCs w:val="26"/>
        </w:rPr>
        <w:t>м. При выполнении равенства (3</w:t>
      </w:r>
      <w:r w:rsidRPr="003F6309">
        <w:rPr>
          <w:rFonts w:cs="Times New Roman CYR"/>
          <w:sz w:val="28"/>
          <w:szCs w:val="26"/>
        </w:rPr>
        <w:t xml:space="preserve">) </w:t>
      </w:r>
      <w:r w:rsidRPr="003F6309">
        <w:rPr>
          <w:rFonts w:cs="Times New Roman CYR"/>
          <w:iCs/>
          <w:sz w:val="28"/>
          <w:szCs w:val="26"/>
        </w:rPr>
        <w:t xml:space="preserve">любое </w:t>
      </w:r>
      <w:r w:rsidRPr="003F6309">
        <w:rPr>
          <w:rFonts w:cs="Times New Roman CYR"/>
          <w:sz w:val="28"/>
          <w:szCs w:val="26"/>
        </w:rPr>
        <w:t>изменение комбинации применяемых ресурсов не улучшит положения предприятия.</w:t>
      </w:r>
    </w:p>
    <w:p w:rsidR="00A230BF" w:rsidRPr="003F6309" w:rsidRDefault="00A230BF" w:rsidP="003F6309">
      <w:pPr>
        <w:autoSpaceDE w:val="0"/>
        <w:autoSpaceDN w:val="0"/>
        <w:adjustRightInd w:val="0"/>
        <w:spacing w:line="360" w:lineRule="auto"/>
        <w:ind w:firstLine="709"/>
        <w:jc w:val="both"/>
        <w:rPr>
          <w:rFonts w:cs="Times New Roman CYR"/>
          <w:bCs/>
          <w:sz w:val="28"/>
          <w:szCs w:val="26"/>
        </w:rPr>
      </w:pPr>
      <w:r w:rsidRPr="003F6309">
        <w:rPr>
          <w:rFonts w:cs="Times New Roman CYR"/>
          <w:sz w:val="28"/>
          <w:szCs w:val="26"/>
        </w:rPr>
        <w:t>Условие оптимальной комбинации ресурсов (7.7) может</w:t>
      </w:r>
      <w:r w:rsidRPr="003F6309">
        <w:rPr>
          <w:rFonts w:cs="Times New Roman CYR"/>
          <w:bCs/>
          <w:sz w:val="28"/>
          <w:szCs w:val="26"/>
        </w:rPr>
        <w:t xml:space="preserve"> быть </w:t>
      </w:r>
      <w:r w:rsidRPr="003F6309">
        <w:rPr>
          <w:rFonts w:cs="Times New Roman CYR"/>
          <w:sz w:val="28"/>
          <w:szCs w:val="26"/>
        </w:rPr>
        <w:t>записано и в такой форме:</w:t>
      </w:r>
    </w:p>
    <w:p w:rsidR="007F27F7" w:rsidRPr="003F6309" w:rsidRDefault="007F27F7" w:rsidP="003F6309">
      <w:pPr>
        <w:autoSpaceDE w:val="0"/>
        <w:autoSpaceDN w:val="0"/>
        <w:adjustRightInd w:val="0"/>
        <w:spacing w:line="360" w:lineRule="auto"/>
        <w:ind w:firstLine="709"/>
        <w:jc w:val="both"/>
        <w:rPr>
          <w:rFonts w:cs="Times New Roman CYR"/>
          <w:sz w:val="28"/>
          <w:szCs w:val="26"/>
        </w:rPr>
      </w:pPr>
    </w:p>
    <w:p w:rsidR="00A230BF" w:rsidRPr="003F6309" w:rsidRDefault="00A230BF" w:rsidP="003F6309">
      <w:pPr>
        <w:autoSpaceDE w:val="0"/>
        <w:autoSpaceDN w:val="0"/>
        <w:adjustRightInd w:val="0"/>
        <w:spacing w:line="360" w:lineRule="auto"/>
        <w:ind w:firstLine="709"/>
        <w:jc w:val="both"/>
        <w:rPr>
          <w:rFonts w:cs="Times New Roman CYR"/>
          <w:sz w:val="28"/>
          <w:szCs w:val="26"/>
        </w:rPr>
      </w:pPr>
      <w:r w:rsidRPr="003F6309">
        <w:rPr>
          <w:rFonts w:cs="Times New Roman CYR"/>
          <w:sz w:val="28"/>
          <w:szCs w:val="26"/>
          <w:lang w:val="en-US"/>
        </w:rPr>
        <w:t>M</w:t>
      </w:r>
      <w:r w:rsidRPr="003F6309">
        <w:rPr>
          <w:rFonts w:cs="Times New Roman CYR"/>
          <w:sz w:val="28"/>
          <w:szCs w:val="26"/>
        </w:rPr>
        <w:t xml:space="preserve"> </w:t>
      </w:r>
      <w:r w:rsidRPr="003F6309">
        <w:rPr>
          <w:rFonts w:cs="Times New Roman CYR"/>
          <w:sz w:val="28"/>
          <w:szCs w:val="26"/>
          <w:lang w:val="en-US"/>
        </w:rPr>
        <w:t>P</w:t>
      </w:r>
      <w:r w:rsidRPr="003F6309">
        <w:rPr>
          <w:rFonts w:cs="Times New Roman CYR"/>
          <w:sz w:val="28"/>
          <w:szCs w:val="26"/>
          <w:vertAlign w:val="subscript"/>
          <w:lang w:val="en-US"/>
        </w:rPr>
        <w:t>L</w:t>
      </w:r>
      <w:r w:rsidRPr="003F6309">
        <w:rPr>
          <w:rFonts w:cs="Times New Roman CYR"/>
          <w:sz w:val="28"/>
          <w:szCs w:val="26"/>
        </w:rPr>
        <w:t xml:space="preserve"> / </w:t>
      </w:r>
      <w:r w:rsidRPr="003F6309">
        <w:rPr>
          <w:rFonts w:cs="Times New Roman CYR"/>
          <w:sz w:val="28"/>
          <w:szCs w:val="26"/>
          <w:lang w:val="en-US"/>
        </w:rPr>
        <w:t>w</w:t>
      </w:r>
      <w:r w:rsidRPr="003F6309">
        <w:rPr>
          <w:rFonts w:cs="Times New Roman CYR"/>
          <w:sz w:val="28"/>
          <w:szCs w:val="26"/>
        </w:rPr>
        <w:t xml:space="preserve"> = </w:t>
      </w:r>
      <w:r w:rsidRPr="003F6309">
        <w:rPr>
          <w:rFonts w:cs="Times New Roman CYR"/>
          <w:sz w:val="28"/>
          <w:szCs w:val="26"/>
          <w:lang w:val="en-US"/>
        </w:rPr>
        <w:t>M</w:t>
      </w:r>
      <w:r w:rsidRPr="003F6309">
        <w:rPr>
          <w:rFonts w:cs="Times New Roman CYR"/>
          <w:sz w:val="28"/>
          <w:szCs w:val="26"/>
        </w:rPr>
        <w:t xml:space="preserve"> </w:t>
      </w:r>
      <w:r w:rsidRPr="003F6309">
        <w:rPr>
          <w:rFonts w:cs="Times New Roman CYR"/>
          <w:sz w:val="28"/>
          <w:szCs w:val="26"/>
          <w:lang w:val="en-US"/>
        </w:rPr>
        <w:t>P</w:t>
      </w:r>
      <w:r w:rsidRPr="003F6309">
        <w:rPr>
          <w:rFonts w:cs="Times New Roman CYR"/>
          <w:sz w:val="28"/>
          <w:szCs w:val="26"/>
          <w:vertAlign w:val="subscript"/>
          <w:lang w:val="en-US"/>
        </w:rPr>
        <w:t>K</w:t>
      </w:r>
      <w:r w:rsidRPr="003F6309">
        <w:rPr>
          <w:rFonts w:cs="Times New Roman CYR"/>
          <w:sz w:val="28"/>
          <w:szCs w:val="26"/>
        </w:rPr>
        <w:t xml:space="preserve"> / </w:t>
      </w:r>
      <w:r w:rsidRPr="003F6309">
        <w:rPr>
          <w:rFonts w:cs="Times New Roman CYR"/>
          <w:sz w:val="28"/>
          <w:szCs w:val="26"/>
          <w:lang w:val="en-US"/>
        </w:rPr>
        <w:t>r</w:t>
      </w:r>
      <w:r w:rsidRPr="003F6309">
        <w:rPr>
          <w:rFonts w:cs="Times New Roman CYR"/>
          <w:sz w:val="28"/>
          <w:szCs w:val="26"/>
        </w:rPr>
        <w:t>.</w:t>
      </w:r>
    </w:p>
    <w:p w:rsidR="00696968" w:rsidRPr="003F6309" w:rsidRDefault="00696968" w:rsidP="003F6309">
      <w:pPr>
        <w:autoSpaceDE w:val="0"/>
        <w:autoSpaceDN w:val="0"/>
        <w:adjustRightInd w:val="0"/>
        <w:spacing w:line="360" w:lineRule="auto"/>
        <w:ind w:firstLine="709"/>
        <w:jc w:val="both"/>
        <w:rPr>
          <w:rFonts w:cs="Times New Roman CYR"/>
          <w:sz w:val="28"/>
          <w:szCs w:val="26"/>
        </w:rPr>
      </w:pPr>
    </w:p>
    <w:p w:rsidR="00A230BF" w:rsidRPr="003F6309" w:rsidRDefault="00A230BF" w:rsidP="003F6309">
      <w:pPr>
        <w:autoSpaceDE w:val="0"/>
        <w:autoSpaceDN w:val="0"/>
        <w:adjustRightInd w:val="0"/>
        <w:spacing w:line="360" w:lineRule="auto"/>
        <w:ind w:firstLine="709"/>
        <w:jc w:val="both"/>
        <w:rPr>
          <w:rFonts w:cs="Times New Roman CYR"/>
          <w:sz w:val="28"/>
          <w:szCs w:val="26"/>
        </w:rPr>
      </w:pPr>
      <w:r w:rsidRPr="003F6309">
        <w:rPr>
          <w:rFonts w:cs="Times New Roman CYR"/>
          <w:sz w:val="28"/>
          <w:szCs w:val="26"/>
        </w:rPr>
        <w:t xml:space="preserve">Последнее значит, что оптимум предприятия достигается в том случае, когда отношение предельного продукта труда к цене труда равно отношению предельного продукта капитала к цене капитала, или, иначе, когда </w:t>
      </w:r>
      <w:r w:rsidRPr="003F6309">
        <w:rPr>
          <w:rFonts w:cs="Times New Roman CYR"/>
          <w:iCs/>
          <w:sz w:val="28"/>
          <w:szCs w:val="26"/>
        </w:rPr>
        <w:t>последняя</w:t>
      </w:r>
      <w:r w:rsidRPr="003F6309">
        <w:rPr>
          <w:rFonts w:cs="Times New Roman CYR"/>
          <w:sz w:val="28"/>
          <w:szCs w:val="26"/>
        </w:rPr>
        <w:t xml:space="preserve"> денежная единица, израсходованная на труд, даст тот же прирост выпуска, что и </w:t>
      </w:r>
      <w:r w:rsidRPr="003F6309">
        <w:rPr>
          <w:rFonts w:cs="Times New Roman CYR"/>
          <w:iCs/>
          <w:sz w:val="28"/>
          <w:szCs w:val="26"/>
        </w:rPr>
        <w:t>последняя</w:t>
      </w:r>
      <w:r w:rsidRPr="003F6309">
        <w:rPr>
          <w:rFonts w:cs="Times New Roman CYR"/>
          <w:sz w:val="28"/>
          <w:szCs w:val="26"/>
        </w:rPr>
        <w:t xml:space="preserve"> денежная единица, израсходованная на капитал.</w:t>
      </w:r>
    </w:p>
    <w:p w:rsidR="00696968" w:rsidRPr="003F6309" w:rsidRDefault="006253BC" w:rsidP="003F6309">
      <w:pPr>
        <w:autoSpaceDE w:val="0"/>
        <w:autoSpaceDN w:val="0"/>
        <w:adjustRightInd w:val="0"/>
        <w:spacing w:line="360" w:lineRule="auto"/>
        <w:ind w:firstLine="709"/>
        <w:jc w:val="both"/>
        <w:rPr>
          <w:rFonts w:cs="Times New Roman CYR"/>
          <w:sz w:val="28"/>
          <w:szCs w:val="26"/>
        </w:rPr>
      </w:pPr>
      <w:r w:rsidRPr="003F6309">
        <w:rPr>
          <w:rFonts w:cs="Times New Roman CYR"/>
          <w:sz w:val="28"/>
          <w:szCs w:val="26"/>
        </w:rPr>
        <w:t xml:space="preserve">Производительность любого ресурса можно изменять несколькими путями. 1) Данные о предельной производительности, скажем, труда будут зависеть от количества других связанных с ним ресурсов. Чем больше величина таких связанных с трудом ресурсов, как капитал и земля, тем выше будет предельная производительность и спрос на труд. </w:t>
      </w:r>
    </w:p>
    <w:p w:rsidR="00696968" w:rsidRPr="003F6309" w:rsidRDefault="006253BC" w:rsidP="003F6309">
      <w:pPr>
        <w:autoSpaceDE w:val="0"/>
        <w:autoSpaceDN w:val="0"/>
        <w:adjustRightInd w:val="0"/>
        <w:spacing w:line="360" w:lineRule="auto"/>
        <w:ind w:firstLine="709"/>
        <w:jc w:val="both"/>
        <w:rPr>
          <w:rFonts w:cs="Times New Roman CYR"/>
          <w:sz w:val="28"/>
          <w:szCs w:val="26"/>
        </w:rPr>
      </w:pPr>
      <w:r w:rsidRPr="003F6309">
        <w:rPr>
          <w:rFonts w:cs="Times New Roman CYR"/>
          <w:sz w:val="28"/>
          <w:szCs w:val="26"/>
        </w:rPr>
        <w:t xml:space="preserve">2) Технологические усовершенствования оказывают тот же самый эффект. Чем выше качество капитала, тем выше производительность труда. Труд сталелитейщиков, работающих на современных кислородных конвертерах, в которые вложено определенное количество реального капитала, является более производительным, чем труд тех, кто работает на старых мартеновских печах, в которые вложено такое же количество реального капитала. </w:t>
      </w:r>
    </w:p>
    <w:p w:rsidR="006253BC" w:rsidRPr="003F6309" w:rsidRDefault="006253BC" w:rsidP="003F6309">
      <w:pPr>
        <w:autoSpaceDE w:val="0"/>
        <w:autoSpaceDN w:val="0"/>
        <w:adjustRightInd w:val="0"/>
        <w:spacing w:line="360" w:lineRule="auto"/>
        <w:ind w:firstLine="709"/>
        <w:jc w:val="both"/>
        <w:rPr>
          <w:rFonts w:cs="Times New Roman CYR"/>
          <w:sz w:val="28"/>
          <w:szCs w:val="26"/>
        </w:rPr>
      </w:pPr>
      <w:r w:rsidRPr="003F6309">
        <w:rPr>
          <w:rFonts w:cs="Times New Roman CYR"/>
          <w:sz w:val="28"/>
          <w:szCs w:val="26"/>
        </w:rPr>
        <w:t>3) Повышение качества самого переменного ресурса — труда — вызывает увеличение предельной производительности и, следовательно, спроса на труд. В результате получаем новую кривую спроса на другой, более квалифицированный, вид труда.</w:t>
      </w:r>
    </w:p>
    <w:p w:rsidR="00BC4803" w:rsidRPr="003F6309" w:rsidRDefault="00BC4803" w:rsidP="003F6309">
      <w:pPr>
        <w:spacing w:line="360" w:lineRule="auto"/>
        <w:ind w:firstLine="709"/>
        <w:jc w:val="both"/>
        <w:rPr>
          <w:snapToGrid w:val="0"/>
          <w:sz w:val="28"/>
          <w:szCs w:val="26"/>
        </w:rPr>
      </w:pPr>
      <w:r w:rsidRPr="003F6309">
        <w:rPr>
          <w:snapToGrid w:val="0"/>
          <w:sz w:val="28"/>
          <w:szCs w:val="26"/>
        </w:rPr>
        <w:t xml:space="preserve">Поскольку спрос на ресурс является производным, то неудивительно, что любое изменение в спросе на продукт будет влиять на цену продукта и, следовательно, на МRР данного ресурса. Отсюда вывод: при прочих равных условиях, изменение в спросе на продукт, который производится определенным видом труда, приведет к сдвигу в спросе на труд в том же самом направлении. </w:t>
      </w:r>
    </w:p>
    <w:p w:rsidR="006253BC" w:rsidRPr="003F6309" w:rsidRDefault="00BC4803" w:rsidP="003F6309">
      <w:pPr>
        <w:spacing w:line="360" w:lineRule="auto"/>
        <w:ind w:firstLine="709"/>
        <w:jc w:val="both"/>
        <w:rPr>
          <w:snapToGrid w:val="0"/>
          <w:sz w:val="28"/>
          <w:szCs w:val="26"/>
        </w:rPr>
      </w:pPr>
      <w:r w:rsidRPr="003F6309">
        <w:rPr>
          <w:snapToGrid w:val="0"/>
          <w:sz w:val="28"/>
          <w:szCs w:val="26"/>
        </w:rPr>
        <w:t xml:space="preserve">При неизменности других факторов, изменение в производительности труда ведет к однонаправленному изменению кривой спроса на труд. </w:t>
      </w:r>
    </w:p>
    <w:p w:rsidR="00111A37" w:rsidRPr="003F6309" w:rsidRDefault="00111A37" w:rsidP="003F6309">
      <w:pPr>
        <w:autoSpaceDE w:val="0"/>
        <w:autoSpaceDN w:val="0"/>
        <w:adjustRightInd w:val="0"/>
        <w:spacing w:line="360" w:lineRule="auto"/>
        <w:ind w:firstLine="709"/>
        <w:jc w:val="both"/>
        <w:rPr>
          <w:rFonts w:cs="Times New Roman CYR"/>
          <w:sz w:val="28"/>
          <w:szCs w:val="26"/>
        </w:rPr>
      </w:pPr>
    </w:p>
    <w:p w:rsidR="00A230BF" w:rsidRPr="003F6309" w:rsidRDefault="006253BC" w:rsidP="003F6309">
      <w:pPr>
        <w:autoSpaceDE w:val="0"/>
        <w:autoSpaceDN w:val="0"/>
        <w:adjustRightInd w:val="0"/>
        <w:spacing w:line="360" w:lineRule="auto"/>
        <w:ind w:firstLine="709"/>
        <w:jc w:val="both"/>
        <w:rPr>
          <w:rFonts w:cs="Times New Roman CYR"/>
          <w:sz w:val="28"/>
          <w:szCs w:val="26"/>
        </w:rPr>
      </w:pPr>
      <w:r w:rsidRPr="003F6309">
        <w:rPr>
          <w:rFonts w:cs="Times New Roman CYR"/>
          <w:sz w:val="28"/>
          <w:szCs w:val="26"/>
        </w:rPr>
        <w:t>Цена на ресурсы</w:t>
      </w:r>
    </w:p>
    <w:p w:rsidR="00111A37" w:rsidRPr="003F6309" w:rsidRDefault="00111A37" w:rsidP="003F6309">
      <w:pPr>
        <w:autoSpaceDE w:val="0"/>
        <w:autoSpaceDN w:val="0"/>
        <w:adjustRightInd w:val="0"/>
        <w:spacing w:line="360" w:lineRule="auto"/>
        <w:ind w:firstLine="709"/>
        <w:jc w:val="both"/>
        <w:rPr>
          <w:rFonts w:cs="Times New Roman CYR"/>
          <w:sz w:val="28"/>
          <w:szCs w:val="26"/>
        </w:rPr>
      </w:pPr>
    </w:p>
    <w:p w:rsidR="006253BC" w:rsidRPr="003F6309" w:rsidRDefault="006253BC" w:rsidP="003F6309">
      <w:pPr>
        <w:autoSpaceDE w:val="0"/>
        <w:autoSpaceDN w:val="0"/>
        <w:adjustRightInd w:val="0"/>
        <w:spacing w:line="360" w:lineRule="auto"/>
        <w:ind w:firstLine="709"/>
        <w:jc w:val="both"/>
        <w:rPr>
          <w:rFonts w:cs="Times New Roman CYR"/>
          <w:sz w:val="28"/>
          <w:szCs w:val="26"/>
        </w:rPr>
      </w:pPr>
      <w:r w:rsidRPr="003F6309">
        <w:rPr>
          <w:rFonts w:cs="Times New Roman CYR"/>
          <w:sz w:val="28"/>
          <w:szCs w:val="26"/>
        </w:rPr>
        <w:t>Точно так же как изменения в ценах на другие продукты вызывают изменение спроса на какой-то определенный товар, так и изменения в ценах на другие ресурсы могут изменить спрос на какой-то конкретный ресурс. Как эффект воздействия изменения цены продукта Х на спрос на продукт Y зависит от того, являются ли Х и Y замещающими или д</w:t>
      </w:r>
      <w:r w:rsidR="006827CD">
        <w:rPr>
          <w:rFonts w:cs="Times New Roman CYR"/>
          <w:sz w:val="28"/>
          <w:szCs w:val="26"/>
        </w:rPr>
        <w:t>ополняющими друг друга товарами</w:t>
      </w:r>
      <w:r w:rsidRPr="003F6309">
        <w:rPr>
          <w:rFonts w:cs="Times New Roman CYR"/>
          <w:sz w:val="28"/>
          <w:szCs w:val="26"/>
        </w:rPr>
        <w:t xml:space="preserve">, так и эффект воздействия изменения цены ресурса А на спрос на ресурс В </w:t>
      </w:r>
      <w:r w:rsidR="004066FA">
        <w:rPr>
          <w:rFonts w:cs="Times New Roman CYR"/>
          <w:sz w:val="28"/>
          <w:szCs w:val="26"/>
        </w:rPr>
        <w:t>будет зависеть от их взаимозаме</w:t>
      </w:r>
      <w:r w:rsidRPr="003F6309">
        <w:rPr>
          <w:rFonts w:cs="Times New Roman CYR"/>
          <w:sz w:val="28"/>
          <w:szCs w:val="26"/>
        </w:rPr>
        <w:t>няемости или степени их дополняемости.</w:t>
      </w:r>
    </w:p>
    <w:p w:rsidR="006253BC" w:rsidRPr="003F6309" w:rsidRDefault="006253BC" w:rsidP="003F6309">
      <w:pPr>
        <w:autoSpaceDE w:val="0"/>
        <w:autoSpaceDN w:val="0"/>
        <w:adjustRightInd w:val="0"/>
        <w:spacing w:line="360" w:lineRule="auto"/>
        <w:ind w:firstLine="709"/>
        <w:jc w:val="both"/>
        <w:rPr>
          <w:rFonts w:cs="Times New Roman CYR"/>
          <w:sz w:val="28"/>
          <w:szCs w:val="26"/>
        </w:rPr>
      </w:pPr>
      <w:r w:rsidRPr="003F6309">
        <w:rPr>
          <w:rFonts w:cs="Times New Roman CYR"/>
          <w:sz w:val="28"/>
          <w:szCs w:val="26"/>
        </w:rPr>
        <w:t>Ресурсозаменители. Предположим, что в определенном производственном процессе технология такова, что труд и капитал являются замещающими друг друга. Другими словами, фирма может производить какую-то данную продукцию с относительно небольшим количеством труда и относительно большим количеством капитала и наоборот. Теперь допустим, что происходит падение цены на машинное оборудование. Соответствующее воздействие на спрос на труд явится результатом двух противоположных эффектов: эффекта замещения и эффекта объема продукции. Во-первых, снижение цены на машинное оборудование побуждает фирму замещать труд машинным оборудованием. Это явная приспособительная реакция, если фирма стремится произвести любое заданное количество продукции с наименьшими затратами. При данных ставках заработной платы в этом случае будет нанято меньшее количество труда. Короче говоря, эффект замещения снизит спрос на труд. Во-вторых, при падении цен на машинное оборудование также снижаются издержки производства при выпуске различных объемов продукции. С сокращением издержек фирме выгоднее производить и реализовать большее количество продукции. А такое увеличение объема производства приведет к росту спроса на все ресурсы, включая труд. В связи со снижением цены на машинное оборудование этот эффект объема продукции влечет за собой рост спроса на труд.</w:t>
      </w:r>
    </w:p>
    <w:p w:rsidR="006253BC" w:rsidRPr="003F6309" w:rsidRDefault="006253BC" w:rsidP="003F6309">
      <w:pPr>
        <w:autoSpaceDE w:val="0"/>
        <w:autoSpaceDN w:val="0"/>
        <w:adjustRightInd w:val="0"/>
        <w:spacing w:line="360" w:lineRule="auto"/>
        <w:ind w:firstLine="709"/>
        <w:jc w:val="both"/>
        <w:rPr>
          <w:rFonts w:cs="Times New Roman CYR"/>
          <w:sz w:val="28"/>
          <w:szCs w:val="26"/>
        </w:rPr>
      </w:pPr>
      <w:r w:rsidRPr="003F6309">
        <w:rPr>
          <w:rFonts w:cs="Times New Roman CYR"/>
          <w:sz w:val="28"/>
          <w:szCs w:val="26"/>
        </w:rPr>
        <w:t>Эффекты замещения и объема продукции явно действуют в противоположном направлении. При падении цены на машинное оборудование эффект замещения снижает, а эффект объема продукции увеличивает спрос на труд. Фактически воздействие на спрос на труд будет зависеть от относительных величин этих двух противоположных эффектов. Если эффект замещения перевешивает эффект объема продукции, то снижение цен на капитал приведет к снижению спроса на труд. Если справедливо обратное, то спрос на труд увеличится. Обобщаем: если эффект замещения перевешивает эффект объема продукции, то изменение в цене ресурсозаменителя вызывает однонаправленное изменение в спросе на труд. Если эффект объема продукции превышает эффект замещения, то изменение в цене ресурсозаменителя вызывает разнонаправленное изменение в спросе на труд.</w:t>
      </w:r>
    </w:p>
    <w:p w:rsidR="006253BC" w:rsidRPr="003F6309" w:rsidRDefault="006253BC" w:rsidP="003F6309">
      <w:pPr>
        <w:autoSpaceDE w:val="0"/>
        <w:autoSpaceDN w:val="0"/>
        <w:adjustRightInd w:val="0"/>
        <w:spacing w:line="360" w:lineRule="auto"/>
        <w:ind w:firstLine="709"/>
        <w:jc w:val="both"/>
        <w:rPr>
          <w:rFonts w:cs="Times New Roman CYR"/>
          <w:sz w:val="28"/>
          <w:szCs w:val="26"/>
        </w:rPr>
      </w:pPr>
      <w:r w:rsidRPr="003F6309">
        <w:rPr>
          <w:rFonts w:cs="Times New Roman CYR"/>
          <w:sz w:val="28"/>
          <w:szCs w:val="26"/>
        </w:rPr>
        <w:t>Взаимодополняемые ресурсы. Определенные продукты, такие, как камеры и пленка, компьютеры и программное обеспечение, называются взаимодополняемыми товарами в том смысле, что они "идут вместе", или спрос на них предъявляется одновременно. Ресурсы могут быть взаимодополняемыми в том смысле, что увеличение количества одного из них, применяемого в производственном процессе, повлечет за собой также увеличение количества другого ресурса и наоборот. Предположим, что мелкий производитель металлоизделий применяет штамповочные прессы в качестве главного элемента основного капитала. Каждый пресс сконструирован так, что им может управлять один рабочий; пресс не автоматизирован — он не будет работать сам по себе, — и вместе с тем второй рабочий будет не нужен.</w:t>
      </w:r>
    </w:p>
    <w:p w:rsidR="006253BC" w:rsidRPr="003F6309" w:rsidRDefault="006253BC" w:rsidP="003F6309">
      <w:pPr>
        <w:autoSpaceDE w:val="0"/>
        <w:autoSpaceDN w:val="0"/>
        <w:adjustRightInd w:val="0"/>
        <w:spacing w:line="360" w:lineRule="auto"/>
        <w:ind w:firstLine="709"/>
        <w:jc w:val="both"/>
        <w:rPr>
          <w:rFonts w:cs="Times New Roman CYR"/>
          <w:sz w:val="28"/>
          <w:szCs w:val="26"/>
        </w:rPr>
      </w:pPr>
      <w:r w:rsidRPr="003F6309">
        <w:rPr>
          <w:rFonts w:cs="Times New Roman CYR"/>
          <w:sz w:val="28"/>
          <w:szCs w:val="26"/>
        </w:rPr>
        <w:t>Предположим, что значительные технологические нововведения в производстве этих прессов привели к существенному снижению их стоимости. Теперь не будет никакого негативного эффекта замещения, ибо труд и капитал должны применяться в фиксированных пропорциях — один человек на один станок. Капитал нельзя замещать трудом. Но в отношении труда действует позитивный эффект объема продукции. При прочих равных условиях, снижение цен на средства производства означает уменьшение издержек производства. Соответственно будет выгодным производить больший объем продукции. Поступая так, фирма будет использовать как больше капитала, так и больше труда. Если труд и капитал являются взаимодополняемыми, то снижение пены на машинное оборудование приводит к повышению спроса на труд в силу действия эффекта объема продукции. И наоборот, при повышении цены на капитал эффект объема продукции вызывает уменьшение спроса на труд. Наше обобщение: изменение в цене взаимодополняемого ресурса приводит к разнонаправленному изменению спроса на труд.</w:t>
      </w:r>
    </w:p>
    <w:p w:rsidR="006253BC" w:rsidRPr="003F6309" w:rsidRDefault="006253BC" w:rsidP="003F6309">
      <w:pPr>
        <w:autoSpaceDE w:val="0"/>
        <w:autoSpaceDN w:val="0"/>
        <w:adjustRightInd w:val="0"/>
        <w:spacing w:line="360" w:lineRule="auto"/>
        <w:ind w:firstLine="709"/>
        <w:jc w:val="both"/>
        <w:rPr>
          <w:rFonts w:cs="Times New Roman CYR"/>
          <w:sz w:val="28"/>
          <w:szCs w:val="26"/>
        </w:rPr>
      </w:pPr>
      <w:r w:rsidRPr="003F6309">
        <w:rPr>
          <w:rFonts w:cs="Times New Roman CYR"/>
          <w:sz w:val="28"/>
          <w:szCs w:val="26"/>
        </w:rPr>
        <w:t>Суммируем: кривая спроса на труд повышается (сдвигается вправо), когда:</w:t>
      </w:r>
    </w:p>
    <w:p w:rsidR="006253BC" w:rsidRPr="003F6309" w:rsidRDefault="006253BC" w:rsidP="003F6309">
      <w:pPr>
        <w:autoSpaceDE w:val="0"/>
        <w:autoSpaceDN w:val="0"/>
        <w:adjustRightInd w:val="0"/>
        <w:spacing w:line="360" w:lineRule="auto"/>
        <w:ind w:firstLine="709"/>
        <w:jc w:val="both"/>
        <w:rPr>
          <w:rFonts w:cs="Times New Roman CYR"/>
          <w:sz w:val="28"/>
          <w:szCs w:val="26"/>
        </w:rPr>
      </w:pPr>
      <w:r w:rsidRPr="003F6309">
        <w:rPr>
          <w:rFonts w:cs="Times New Roman CYR"/>
          <w:sz w:val="28"/>
          <w:szCs w:val="26"/>
        </w:rPr>
        <w:t>1) увеличивается спро</w:t>
      </w:r>
      <w:r w:rsidR="00EE67EE" w:rsidRPr="003F6309">
        <w:rPr>
          <w:rFonts w:cs="Times New Roman CYR"/>
          <w:sz w:val="28"/>
          <w:szCs w:val="26"/>
        </w:rPr>
        <w:t>с (а соответственно и цена</w:t>
      </w:r>
      <w:r w:rsidRPr="003F6309">
        <w:rPr>
          <w:rFonts w:cs="Times New Roman CYR"/>
          <w:sz w:val="28"/>
          <w:szCs w:val="26"/>
        </w:rPr>
        <w:t>)</w:t>
      </w:r>
      <w:r w:rsidR="00EE67EE" w:rsidRPr="003F6309">
        <w:rPr>
          <w:rFonts w:cs="Times New Roman CYR"/>
          <w:sz w:val="28"/>
          <w:szCs w:val="26"/>
        </w:rPr>
        <w:t xml:space="preserve"> на</w:t>
      </w:r>
      <w:r w:rsidRPr="003F6309">
        <w:rPr>
          <w:rFonts w:cs="Times New Roman CYR"/>
          <w:sz w:val="28"/>
          <w:szCs w:val="26"/>
        </w:rPr>
        <w:t xml:space="preserve"> продукт, производимый этим трудом;</w:t>
      </w:r>
    </w:p>
    <w:p w:rsidR="006253BC" w:rsidRPr="003F6309" w:rsidRDefault="006253BC" w:rsidP="003F6309">
      <w:pPr>
        <w:autoSpaceDE w:val="0"/>
        <w:autoSpaceDN w:val="0"/>
        <w:adjustRightInd w:val="0"/>
        <w:spacing w:line="360" w:lineRule="auto"/>
        <w:ind w:firstLine="709"/>
        <w:jc w:val="both"/>
        <w:rPr>
          <w:rFonts w:cs="Times New Roman CYR"/>
          <w:sz w:val="28"/>
          <w:szCs w:val="26"/>
        </w:rPr>
      </w:pPr>
      <w:r w:rsidRPr="003F6309">
        <w:rPr>
          <w:rFonts w:cs="Times New Roman CYR"/>
          <w:sz w:val="28"/>
          <w:szCs w:val="26"/>
        </w:rPr>
        <w:t>2) увеличивается производительность труда (МР);</w:t>
      </w:r>
    </w:p>
    <w:p w:rsidR="006253BC" w:rsidRPr="003F6309" w:rsidRDefault="00BC4803" w:rsidP="003F6309">
      <w:pPr>
        <w:autoSpaceDE w:val="0"/>
        <w:autoSpaceDN w:val="0"/>
        <w:adjustRightInd w:val="0"/>
        <w:spacing w:line="360" w:lineRule="auto"/>
        <w:ind w:firstLine="709"/>
        <w:jc w:val="both"/>
        <w:rPr>
          <w:rFonts w:cs="Times New Roman CYR"/>
          <w:sz w:val="28"/>
          <w:szCs w:val="26"/>
        </w:rPr>
      </w:pPr>
      <w:r w:rsidRPr="003F6309">
        <w:rPr>
          <w:rFonts w:cs="Times New Roman CYR"/>
          <w:sz w:val="28"/>
          <w:szCs w:val="26"/>
        </w:rPr>
        <w:t>3) уменьшается цена на ре</w:t>
      </w:r>
      <w:r w:rsidR="006253BC" w:rsidRPr="003F6309">
        <w:rPr>
          <w:rFonts w:cs="Times New Roman CYR"/>
          <w:sz w:val="28"/>
          <w:szCs w:val="26"/>
        </w:rPr>
        <w:t>сурсозаменитель при условии, если эффект объема продукция сильнее эффекта замещения;</w:t>
      </w:r>
    </w:p>
    <w:p w:rsidR="006253BC" w:rsidRPr="003F6309" w:rsidRDefault="006253BC" w:rsidP="003F6309">
      <w:pPr>
        <w:autoSpaceDE w:val="0"/>
        <w:autoSpaceDN w:val="0"/>
        <w:adjustRightInd w:val="0"/>
        <w:spacing w:line="360" w:lineRule="auto"/>
        <w:ind w:firstLine="709"/>
        <w:jc w:val="both"/>
        <w:rPr>
          <w:rFonts w:cs="Times New Roman CYR"/>
          <w:sz w:val="28"/>
          <w:szCs w:val="26"/>
        </w:rPr>
      </w:pPr>
      <w:r w:rsidRPr="003F6309">
        <w:rPr>
          <w:rFonts w:cs="Times New Roman CYR"/>
          <w:sz w:val="28"/>
          <w:szCs w:val="26"/>
        </w:rPr>
        <w:t>4) у</w:t>
      </w:r>
      <w:r w:rsidR="00BC4803" w:rsidRPr="003F6309">
        <w:rPr>
          <w:rFonts w:cs="Times New Roman CYR"/>
          <w:sz w:val="28"/>
          <w:szCs w:val="26"/>
        </w:rPr>
        <w:t>величивается цена на ресурсозаме</w:t>
      </w:r>
      <w:r w:rsidRPr="003F6309">
        <w:rPr>
          <w:rFonts w:cs="Times New Roman CYR"/>
          <w:sz w:val="28"/>
          <w:szCs w:val="26"/>
        </w:rPr>
        <w:t>нитель при условии, если эффект замещения превышает эффект объема продукции;</w:t>
      </w:r>
    </w:p>
    <w:p w:rsidR="006253BC" w:rsidRPr="003F6309" w:rsidRDefault="006253BC" w:rsidP="003F6309">
      <w:pPr>
        <w:autoSpaceDE w:val="0"/>
        <w:autoSpaceDN w:val="0"/>
        <w:adjustRightInd w:val="0"/>
        <w:spacing w:line="360" w:lineRule="auto"/>
        <w:ind w:firstLine="709"/>
        <w:jc w:val="both"/>
        <w:rPr>
          <w:rFonts w:cs="Times New Roman CYR"/>
          <w:sz w:val="28"/>
          <w:szCs w:val="26"/>
        </w:rPr>
      </w:pPr>
      <w:r w:rsidRPr="003F6309">
        <w:rPr>
          <w:rFonts w:cs="Times New Roman CYR"/>
          <w:sz w:val="28"/>
          <w:szCs w:val="26"/>
        </w:rPr>
        <w:t>5) снижается цена на взаимодополняемый ресурс.</w:t>
      </w:r>
    </w:p>
    <w:p w:rsidR="00065C7C" w:rsidRPr="003F6309" w:rsidRDefault="00065C7C" w:rsidP="003F6309">
      <w:pPr>
        <w:autoSpaceDE w:val="0"/>
        <w:autoSpaceDN w:val="0"/>
        <w:adjustRightInd w:val="0"/>
        <w:spacing w:line="360" w:lineRule="auto"/>
        <w:ind w:firstLine="709"/>
        <w:jc w:val="both"/>
        <w:rPr>
          <w:rFonts w:cs="Times New Roman CYR"/>
          <w:sz w:val="28"/>
          <w:szCs w:val="26"/>
        </w:rPr>
      </w:pPr>
    </w:p>
    <w:p w:rsidR="000D68B1" w:rsidRPr="003F6309" w:rsidRDefault="00065C7C" w:rsidP="003F6309">
      <w:pPr>
        <w:numPr>
          <w:ilvl w:val="0"/>
          <w:numId w:val="1"/>
        </w:numPr>
        <w:spacing w:line="360" w:lineRule="auto"/>
        <w:ind w:left="0" w:firstLine="709"/>
        <w:jc w:val="both"/>
        <w:rPr>
          <w:sz w:val="28"/>
          <w:szCs w:val="26"/>
        </w:rPr>
      </w:pPr>
      <w:r w:rsidRPr="003F6309">
        <w:rPr>
          <w:sz w:val="28"/>
          <w:szCs w:val="26"/>
        </w:rPr>
        <w:t>Ответ</w:t>
      </w:r>
      <w:r w:rsidR="000D68B1" w:rsidRPr="003F6309">
        <w:rPr>
          <w:sz w:val="28"/>
          <w:szCs w:val="26"/>
        </w:rPr>
        <w:t xml:space="preserve"> на вопрос: Почему кривая спроса является нисходящей?</w:t>
      </w:r>
    </w:p>
    <w:p w:rsidR="000D68B1" w:rsidRPr="003F6309" w:rsidRDefault="000D68B1" w:rsidP="003F6309">
      <w:pPr>
        <w:spacing w:line="360" w:lineRule="auto"/>
        <w:ind w:firstLine="709"/>
        <w:jc w:val="both"/>
        <w:rPr>
          <w:sz w:val="28"/>
          <w:szCs w:val="26"/>
        </w:rPr>
      </w:pPr>
    </w:p>
    <w:p w:rsidR="000D68B1" w:rsidRPr="003F6309" w:rsidRDefault="000D68B1" w:rsidP="003F6309">
      <w:pPr>
        <w:spacing w:line="360" w:lineRule="auto"/>
        <w:ind w:firstLine="709"/>
        <w:jc w:val="both"/>
        <w:rPr>
          <w:sz w:val="28"/>
          <w:szCs w:val="26"/>
        </w:rPr>
      </w:pPr>
      <w:r w:rsidRPr="003F6309">
        <w:rPr>
          <w:sz w:val="28"/>
          <w:szCs w:val="26"/>
        </w:rPr>
        <w:t xml:space="preserve">Одна из особенностей спроса – обратная зависимость между ценой товара и объемом его покупок по данной цене. В реальных условиях рынка эта особенность выражается в том, что при прочих условиях, чем выше цена и отчетливее тенденция к ее росту, тем меньшее количество благ и услуг будет куплено потребителями. И наоборот, если цена товара снижается или имеется тенденция к ее снижению, количество продаж данного товара или услуги будет возрастать. </w:t>
      </w:r>
    </w:p>
    <w:p w:rsidR="000D68B1" w:rsidRPr="003F6309" w:rsidRDefault="000D68B1" w:rsidP="003F6309">
      <w:pPr>
        <w:spacing w:line="360" w:lineRule="auto"/>
        <w:ind w:firstLine="709"/>
        <w:jc w:val="both"/>
        <w:rPr>
          <w:sz w:val="28"/>
          <w:szCs w:val="26"/>
        </w:rPr>
      </w:pPr>
      <w:r w:rsidRPr="003F6309">
        <w:rPr>
          <w:sz w:val="28"/>
          <w:szCs w:val="26"/>
        </w:rPr>
        <w:t>В общем виду функция спроса может быть представлена так:</w:t>
      </w:r>
    </w:p>
    <w:p w:rsidR="00C86403" w:rsidRPr="003F6309" w:rsidRDefault="00C86403" w:rsidP="003F6309">
      <w:pPr>
        <w:spacing w:line="360" w:lineRule="auto"/>
        <w:ind w:firstLine="709"/>
        <w:jc w:val="both"/>
        <w:rPr>
          <w:sz w:val="28"/>
          <w:szCs w:val="26"/>
        </w:rPr>
      </w:pPr>
    </w:p>
    <w:p w:rsidR="00C86403" w:rsidRPr="000C7883" w:rsidRDefault="000D68B1" w:rsidP="003F6309">
      <w:pPr>
        <w:spacing w:line="360" w:lineRule="auto"/>
        <w:ind w:firstLine="709"/>
        <w:jc w:val="both"/>
        <w:rPr>
          <w:sz w:val="28"/>
          <w:szCs w:val="26"/>
          <w:lang w:val="en-GB"/>
        </w:rPr>
      </w:pPr>
      <w:r w:rsidRPr="003F6309">
        <w:rPr>
          <w:sz w:val="28"/>
          <w:szCs w:val="26"/>
          <w:lang w:val="en-US"/>
        </w:rPr>
        <w:t>Q</w:t>
      </w:r>
      <w:r w:rsidRPr="003F6309">
        <w:rPr>
          <w:sz w:val="28"/>
          <w:szCs w:val="26"/>
          <w:vertAlign w:val="subscript"/>
          <w:lang w:val="en-US"/>
        </w:rPr>
        <w:t>i</w:t>
      </w:r>
      <w:r w:rsidRPr="003F6309">
        <w:rPr>
          <w:sz w:val="28"/>
          <w:szCs w:val="26"/>
          <w:vertAlign w:val="superscript"/>
          <w:lang w:val="en-US"/>
        </w:rPr>
        <w:t>D</w:t>
      </w:r>
      <w:r w:rsidRPr="003F6309">
        <w:rPr>
          <w:sz w:val="28"/>
          <w:szCs w:val="26"/>
          <w:lang w:val="en-US"/>
        </w:rPr>
        <w:t xml:space="preserve"> = Q</w:t>
      </w:r>
      <w:r w:rsidRPr="003F6309">
        <w:rPr>
          <w:sz w:val="28"/>
          <w:szCs w:val="26"/>
          <w:vertAlign w:val="subscript"/>
          <w:lang w:val="en-US"/>
        </w:rPr>
        <w:t>i</w:t>
      </w:r>
      <w:r w:rsidRPr="003F6309">
        <w:rPr>
          <w:sz w:val="28"/>
          <w:szCs w:val="26"/>
          <w:vertAlign w:val="superscript"/>
          <w:lang w:val="en-US"/>
        </w:rPr>
        <w:t xml:space="preserve">D </w:t>
      </w:r>
      <w:r w:rsidRPr="003F6309">
        <w:rPr>
          <w:sz w:val="28"/>
          <w:szCs w:val="26"/>
          <w:lang w:val="en-US"/>
        </w:rPr>
        <w:t>(T; P</w:t>
      </w:r>
      <w:r w:rsidRPr="003F6309">
        <w:rPr>
          <w:sz w:val="28"/>
          <w:szCs w:val="26"/>
          <w:vertAlign w:val="subscript"/>
          <w:lang w:val="en-US"/>
        </w:rPr>
        <w:t>1</w:t>
      </w:r>
      <w:r w:rsidRPr="003F6309">
        <w:rPr>
          <w:sz w:val="28"/>
          <w:szCs w:val="26"/>
          <w:lang w:val="en-US"/>
        </w:rPr>
        <w:t>, . . . .P</w:t>
      </w:r>
      <w:r w:rsidRPr="003F6309">
        <w:rPr>
          <w:sz w:val="28"/>
          <w:szCs w:val="26"/>
          <w:vertAlign w:val="subscript"/>
          <w:lang w:val="en-US"/>
        </w:rPr>
        <w:t>k</w:t>
      </w:r>
      <w:r w:rsidRPr="003F6309">
        <w:rPr>
          <w:sz w:val="28"/>
          <w:szCs w:val="26"/>
          <w:lang w:val="en-US"/>
        </w:rPr>
        <w:t>; I; . . . ),                                  (1)</w:t>
      </w:r>
    </w:p>
    <w:p w:rsidR="00C86403" w:rsidRPr="000C7883" w:rsidRDefault="00C86403" w:rsidP="003F6309">
      <w:pPr>
        <w:spacing w:line="360" w:lineRule="auto"/>
        <w:ind w:firstLine="709"/>
        <w:jc w:val="both"/>
        <w:rPr>
          <w:sz w:val="28"/>
          <w:szCs w:val="26"/>
          <w:lang w:val="en-GB"/>
        </w:rPr>
      </w:pPr>
    </w:p>
    <w:p w:rsidR="000D68B1" w:rsidRPr="003F6309" w:rsidRDefault="000D68B1" w:rsidP="003F6309">
      <w:pPr>
        <w:spacing w:line="360" w:lineRule="auto"/>
        <w:ind w:firstLine="709"/>
        <w:jc w:val="both"/>
        <w:rPr>
          <w:sz w:val="28"/>
          <w:szCs w:val="26"/>
        </w:rPr>
      </w:pPr>
      <w:r w:rsidRPr="003F6309">
        <w:rPr>
          <w:sz w:val="28"/>
          <w:szCs w:val="26"/>
        </w:rPr>
        <w:t xml:space="preserve">где </w:t>
      </w:r>
      <w:r w:rsidRPr="003F6309">
        <w:rPr>
          <w:sz w:val="28"/>
          <w:szCs w:val="26"/>
          <w:lang w:val="en-US"/>
        </w:rPr>
        <w:t>Q</w:t>
      </w:r>
      <w:r w:rsidRPr="003F6309">
        <w:rPr>
          <w:sz w:val="28"/>
          <w:szCs w:val="26"/>
          <w:vertAlign w:val="subscript"/>
          <w:lang w:val="en-US"/>
        </w:rPr>
        <w:t>i</w:t>
      </w:r>
      <w:r w:rsidRPr="003F6309">
        <w:rPr>
          <w:sz w:val="28"/>
          <w:szCs w:val="26"/>
          <w:vertAlign w:val="superscript"/>
          <w:lang w:val="en-US"/>
        </w:rPr>
        <w:t>D</w:t>
      </w:r>
      <w:r w:rsidRPr="003F6309">
        <w:rPr>
          <w:sz w:val="28"/>
          <w:szCs w:val="26"/>
          <w:vertAlign w:val="superscript"/>
        </w:rPr>
        <w:t xml:space="preserve"> </w:t>
      </w:r>
      <w:r w:rsidRPr="003F6309">
        <w:rPr>
          <w:sz w:val="28"/>
          <w:szCs w:val="26"/>
        </w:rPr>
        <w:t xml:space="preserve">– объем спроса на </w:t>
      </w:r>
      <w:r w:rsidRPr="003F6309">
        <w:rPr>
          <w:sz w:val="28"/>
          <w:szCs w:val="26"/>
          <w:lang w:val="en-US"/>
        </w:rPr>
        <w:t>i</w:t>
      </w:r>
      <w:r w:rsidRPr="003F6309">
        <w:rPr>
          <w:sz w:val="28"/>
          <w:szCs w:val="26"/>
        </w:rPr>
        <w:t>-тый товар (</w:t>
      </w:r>
      <w:r w:rsidRPr="003F6309">
        <w:rPr>
          <w:sz w:val="28"/>
          <w:szCs w:val="26"/>
          <w:lang w:val="en-US"/>
        </w:rPr>
        <w:t>i</w:t>
      </w:r>
      <w:r w:rsidRPr="003F6309">
        <w:rPr>
          <w:sz w:val="28"/>
          <w:szCs w:val="26"/>
        </w:rPr>
        <w:t xml:space="preserve"> = 1, 2, . . . </w:t>
      </w:r>
      <w:r w:rsidRPr="003F6309">
        <w:rPr>
          <w:sz w:val="28"/>
          <w:szCs w:val="26"/>
          <w:lang w:val="en-US"/>
        </w:rPr>
        <w:t>k</w:t>
      </w:r>
      <w:r w:rsidRPr="003F6309">
        <w:rPr>
          <w:sz w:val="28"/>
          <w:szCs w:val="26"/>
        </w:rPr>
        <w:t xml:space="preserve">); </w:t>
      </w:r>
      <w:r w:rsidRPr="003F6309">
        <w:rPr>
          <w:sz w:val="28"/>
          <w:szCs w:val="26"/>
          <w:lang w:val="en-US"/>
        </w:rPr>
        <w:t>T</w:t>
      </w:r>
      <w:r w:rsidRPr="003F6309">
        <w:rPr>
          <w:sz w:val="28"/>
          <w:szCs w:val="26"/>
        </w:rPr>
        <w:t xml:space="preserve"> – вкусы и предпочтения; </w:t>
      </w:r>
      <w:r w:rsidRPr="003F6309">
        <w:rPr>
          <w:sz w:val="28"/>
          <w:szCs w:val="26"/>
          <w:lang w:val="en-US"/>
        </w:rPr>
        <w:t>P</w:t>
      </w:r>
      <w:r w:rsidRPr="003F6309">
        <w:rPr>
          <w:sz w:val="28"/>
          <w:szCs w:val="26"/>
          <w:vertAlign w:val="subscript"/>
        </w:rPr>
        <w:t>1</w:t>
      </w:r>
      <w:r w:rsidRPr="003F6309">
        <w:rPr>
          <w:sz w:val="28"/>
          <w:szCs w:val="26"/>
        </w:rPr>
        <w:t>, . . . .</w:t>
      </w:r>
      <w:r w:rsidRPr="003F6309">
        <w:rPr>
          <w:sz w:val="28"/>
          <w:szCs w:val="26"/>
          <w:lang w:val="en-US"/>
        </w:rPr>
        <w:t>P</w:t>
      </w:r>
      <w:r w:rsidRPr="003F6309">
        <w:rPr>
          <w:sz w:val="28"/>
          <w:szCs w:val="26"/>
          <w:vertAlign w:val="subscript"/>
          <w:lang w:val="en-US"/>
        </w:rPr>
        <w:t>k</w:t>
      </w:r>
      <w:r w:rsidRPr="003F6309">
        <w:rPr>
          <w:sz w:val="28"/>
          <w:szCs w:val="26"/>
        </w:rPr>
        <w:t xml:space="preserve"> – цены всех товаров; </w:t>
      </w:r>
      <w:r w:rsidRPr="003F6309">
        <w:rPr>
          <w:sz w:val="28"/>
          <w:szCs w:val="26"/>
          <w:lang w:val="en-US"/>
        </w:rPr>
        <w:t>I</w:t>
      </w:r>
      <w:r w:rsidRPr="003F6309">
        <w:rPr>
          <w:sz w:val="28"/>
          <w:szCs w:val="26"/>
        </w:rPr>
        <w:t xml:space="preserve"> – денежный доход.</w:t>
      </w:r>
    </w:p>
    <w:p w:rsidR="000D68B1" w:rsidRPr="003F6309" w:rsidRDefault="000D68B1" w:rsidP="003F6309">
      <w:pPr>
        <w:spacing w:line="360" w:lineRule="auto"/>
        <w:ind w:firstLine="709"/>
        <w:jc w:val="both"/>
        <w:rPr>
          <w:sz w:val="28"/>
          <w:szCs w:val="26"/>
        </w:rPr>
      </w:pPr>
      <w:r w:rsidRPr="003F6309">
        <w:rPr>
          <w:sz w:val="28"/>
          <w:szCs w:val="26"/>
        </w:rPr>
        <w:t xml:space="preserve">Если все факторы, определяющие объем спроса, кроме цены интересующего товара, положить неизменными, то от функции (1) можно перейти к функции спроса от цены, характеризующей зависимость спроса на какой-либо товар лишь от его собственной цены: </w:t>
      </w:r>
    </w:p>
    <w:p w:rsidR="000D68B1" w:rsidRPr="003F6309" w:rsidRDefault="000D68B1" w:rsidP="003F6309">
      <w:pPr>
        <w:spacing w:line="360" w:lineRule="auto"/>
        <w:ind w:firstLine="709"/>
        <w:jc w:val="both"/>
        <w:rPr>
          <w:sz w:val="28"/>
          <w:szCs w:val="26"/>
        </w:rPr>
      </w:pPr>
      <w:r w:rsidRPr="003F6309">
        <w:rPr>
          <w:sz w:val="28"/>
          <w:szCs w:val="26"/>
          <w:lang w:val="en-US"/>
        </w:rPr>
        <w:t>Q</w:t>
      </w:r>
      <w:r w:rsidRPr="003F6309">
        <w:rPr>
          <w:sz w:val="28"/>
          <w:szCs w:val="26"/>
          <w:vertAlign w:val="subscript"/>
          <w:lang w:val="en-US"/>
        </w:rPr>
        <w:t>i</w:t>
      </w:r>
      <w:r w:rsidRPr="003F6309">
        <w:rPr>
          <w:sz w:val="28"/>
          <w:szCs w:val="26"/>
          <w:vertAlign w:val="superscript"/>
          <w:lang w:val="en-US"/>
        </w:rPr>
        <w:t>D</w:t>
      </w:r>
      <w:r w:rsidRPr="003F6309">
        <w:rPr>
          <w:sz w:val="28"/>
          <w:szCs w:val="26"/>
        </w:rPr>
        <w:t xml:space="preserve"> = </w:t>
      </w:r>
      <w:r w:rsidRPr="003F6309">
        <w:rPr>
          <w:sz w:val="28"/>
          <w:szCs w:val="26"/>
          <w:lang w:val="en-US"/>
        </w:rPr>
        <w:t>Q</w:t>
      </w:r>
      <w:r w:rsidRPr="003F6309">
        <w:rPr>
          <w:sz w:val="28"/>
          <w:szCs w:val="26"/>
          <w:vertAlign w:val="subscript"/>
          <w:lang w:val="en-US"/>
        </w:rPr>
        <w:t>i</w:t>
      </w:r>
      <w:r w:rsidRPr="003F6309">
        <w:rPr>
          <w:sz w:val="28"/>
          <w:szCs w:val="26"/>
          <w:vertAlign w:val="superscript"/>
          <w:lang w:val="en-US"/>
        </w:rPr>
        <w:t>D</w:t>
      </w:r>
      <w:r w:rsidRPr="003F6309">
        <w:rPr>
          <w:sz w:val="28"/>
          <w:szCs w:val="26"/>
          <w:vertAlign w:val="superscript"/>
        </w:rPr>
        <w:t xml:space="preserve"> </w:t>
      </w:r>
      <w:r w:rsidRPr="003F6309">
        <w:rPr>
          <w:sz w:val="28"/>
          <w:szCs w:val="26"/>
        </w:rPr>
        <w:t>(</w:t>
      </w:r>
      <w:r w:rsidRPr="003F6309">
        <w:rPr>
          <w:sz w:val="28"/>
          <w:szCs w:val="26"/>
          <w:lang w:val="en-US"/>
        </w:rPr>
        <w:t>P</w:t>
      </w:r>
      <w:r w:rsidRPr="003F6309">
        <w:rPr>
          <w:sz w:val="28"/>
          <w:szCs w:val="26"/>
          <w:vertAlign w:val="subscript"/>
          <w:lang w:val="en-US"/>
        </w:rPr>
        <w:t>i</w:t>
      </w:r>
      <w:r w:rsidRPr="003F6309">
        <w:rPr>
          <w:sz w:val="28"/>
          <w:szCs w:val="26"/>
        </w:rPr>
        <w:t>),                                                                  (2)</w:t>
      </w:r>
    </w:p>
    <w:p w:rsidR="00C86403" w:rsidRPr="003F6309" w:rsidRDefault="00C86403" w:rsidP="003F6309">
      <w:pPr>
        <w:spacing w:line="360" w:lineRule="auto"/>
        <w:ind w:firstLine="709"/>
        <w:jc w:val="both"/>
        <w:rPr>
          <w:sz w:val="28"/>
          <w:szCs w:val="26"/>
        </w:rPr>
      </w:pPr>
    </w:p>
    <w:p w:rsidR="00C86403" w:rsidRPr="003F6309" w:rsidRDefault="000D68B1" w:rsidP="003F6309">
      <w:pPr>
        <w:spacing w:line="360" w:lineRule="auto"/>
        <w:ind w:firstLine="709"/>
        <w:jc w:val="both"/>
        <w:rPr>
          <w:sz w:val="28"/>
          <w:szCs w:val="26"/>
        </w:rPr>
      </w:pPr>
      <w:r w:rsidRPr="003F6309">
        <w:rPr>
          <w:sz w:val="28"/>
          <w:szCs w:val="26"/>
        </w:rPr>
        <w:t xml:space="preserve">Функция спроса может быть представлена 3 способами, один из которых графический. Характерная обратная зависимость между ценой и покупаемым количеством благ, а также тенденция постепенного убывания спроса представлена на графике. Абсциссы точек кривой спроса характеризуют объем спроса, а ординаты – цены спроса. </w:t>
      </w:r>
    </w:p>
    <w:p w:rsidR="000D68B1" w:rsidRPr="003F6309" w:rsidRDefault="00C6394D" w:rsidP="003F6309">
      <w:pPr>
        <w:spacing w:line="360" w:lineRule="auto"/>
        <w:ind w:firstLine="709"/>
        <w:jc w:val="both"/>
        <w:rPr>
          <w:sz w:val="28"/>
          <w:szCs w:val="26"/>
        </w:rPr>
      </w:pPr>
      <w:r w:rsidRPr="003F6309">
        <w:rPr>
          <w:sz w:val="28"/>
          <w:szCs w:val="26"/>
        </w:rPr>
        <w:t xml:space="preserve">Существует закон спроса, по которому при прочих равных условиях количество покупаемых товаров и услуг зависит от уровня их цен. Снижение количества продаж определенного товара или услуг происходит не только вследствие роста их цен, но и вследствие насыщения потребительского спроса. Убывание спроса происходит потому, что каждая последующая покупка одного и товара приносит сравнительно меньшую пользу или выгоду. </w:t>
      </w:r>
    </w:p>
    <w:p w:rsidR="00C6394D" w:rsidRPr="003F6309" w:rsidRDefault="00C6394D" w:rsidP="003F6309">
      <w:pPr>
        <w:spacing w:line="360" w:lineRule="auto"/>
        <w:ind w:firstLine="709"/>
        <w:jc w:val="both"/>
        <w:rPr>
          <w:sz w:val="28"/>
          <w:szCs w:val="26"/>
        </w:rPr>
      </w:pPr>
      <w:r w:rsidRPr="003F6309">
        <w:rPr>
          <w:sz w:val="28"/>
          <w:szCs w:val="26"/>
        </w:rPr>
        <w:t xml:space="preserve">Кривая имеет отрицательный наклон, так как описывает обратную линейную зависимость между ценой и количеством продаж товара, а также снижающуюся предельную полезность каждой дополнительной покупки одноименного товара, что объясняется падением его цены. </w:t>
      </w:r>
    </w:p>
    <w:p w:rsidR="00C86403" w:rsidRPr="003F6309" w:rsidRDefault="00C86403" w:rsidP="003F6309">
      <w:pPr>
        <w:spacing w:line="360" w:lineRule="auto"/>
        <w:ind w:firstLine="709"/>
        <w:jc w:val="both"/>
        <w:rPr>
          <w:sz w:val="28"/>
          <w:szCs w:val="26"/>
        </w:rPr>
      </w:pPr>
    </w:p>
    <w:p w:rsidR="000D68B1" w:rsidRPr="003F6309" w:rsidRDefault="0047742D" w:rsidP="003F6309">
      <w:pPr>
        <w:numPr>
          <w:ilvl w:val="0"/>
          <w:numId w:val="1"/>
        </w:numPr>
        <w:tabs>
          <w:tab w:val="clear" w:pos="1069"/>
        </w:tabs>
        <w:spacing w:line="360" w:lineRule="auto"/>
        <w:ind w:left="0" w:firstLine="709"/>
        <w:jc w:val="both"/>
        <w:rPr>
          <w:sz w:val="28"/>
          <w:szCs w:val="26"/>
        </w:rPr>
      </w:pPr>
      <w:r w:rsidRPr="003F6309">
        <w:rPr>
          <w:sz w:val="28"/>
          <w:szCs w:val="26"/>
        </w:rPr>
        <w:t>Решение задачи</w:t>
      </w:r>
    </w:p>
    <w:p w:rsidR="00C86403" w:rsidRPr="003F6309" w:rsidRDefault="00C86403" w:rsidP="003F6309">
      <w:pPr>
        <w:spacing w:line="360" w:lineRule="auto"/>
        <w:ind w:firstLine="709"/>
        <w:jc w:val="both"/>
        <w:rPr>
          <w:sz w:val="28"/>
          <w:szCs w:val="26"/>
        </w:rPr>
      </w:pPr>
    </w:p>
    <w:p w:rsidR="000D68B1" w:rsidRPr="003F6309" w:rsidRDefault="000D68B1" w:rsidP="003F6309">
      <w:pPr>
        <w:spacing w:line="360" w:lineRule="auto"/>
        <w:ind w:firstLine="709"/>
        <w:jc w:val="both"/>
        <w:rPr>
          <w:sz w:val="28"/>
          <w:szCs w:val="26"/>
        </w:rPr>
      </w:pPr>
      <w:r w:rsidRPr="003F6309">
        <w:rPr>
          <w:sz w:val="28"/>
          <w:szCs w:val="26"/>
        </w:rPr>
        <w:t>В таблице приведены данные о величине предельного продукта (MP) труда (L) и капитала (K) и ее денежном выражении. Оба ресурса являются переменными и приобретаются на конкурентном рынке. Цена труда составляет 2 долл</w:t>
      </w:r>
      <w:r w:rsidR="006A7137" w:rsidRPr="003F6309">
        <w:rPr>
          <w:sz w:val="28"/>
          <w:szCs w:val="26"/>
        </w:rPr>
        <w:t>ара, цена капитала – 3 доллара.</w:t>
      </w:r>
    </w:p>
    <w:p w:rsidR="000D68B1" w:rsidRPr="003F6309" w:rsidRDefault="000D68B1" w:rsidP="003F6309">
      <w:pPr>
        <w:spacing w:line="360" w:lineRule="auto"/>
        <w:ind w:firstLine="709"/>
        <w:jc w:val="both"/>
        <w:rPr>
          <w:sz w:val="28"/>
        </w:rPr>
      </w:pPr>
    </w:p>
    <w:tbl>
      <w:tblPr>
        <w:tblW w:w="87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5"/>
        <w:gridCol w:w="741"/>
        <w:gridCol w:w="1556"/>
        <w:gridCol w:w="1923"/>
        <w:gridCol w:w="759"/>
        <w:gridCol w:w="1557"/>
      </w:tblGrid>
      <w:tr w:rsidR="000D68B1" w:rsidRPr="00D85489" w:rsidTr="00D85489">
        <w:trPr>
          <w:jc w:val="center"/>
        </w:trPr>
        <w:tc>
          <w:tcPr>
            <w:tcW w:w="2235" w:type="dxa"/>
            <w:shd w:val="clear" w:color="auto" w:fill="auto"/>
          </w:tcPr>
          <w:p w:rsidR="000D68B1" w:rsidRPr="00D85489" w:rsidRDefault="000D68B1" w:rsidP="00D85489">
            <w:pPr>
              <w:spacing w:line="360" w:lineRule="auto"/>
              <w:jc w:val="both"/>
              <w:rPr>
                <w:sz w:val="20"/>
              </w:rPr>
            </w:pPr>
            <w:r w:rsidRPr="00D85489">
              <w:rPr>
                <w:sz w:val="20"/>
              </w:rPr>
              <w:t>Объем применяемого труда</w:t>
            </w:r>
          </w:p>
        </w:tc>
        <w:tc>
          <w:tcPr>
            <w:tcW w:w="741" w:type="dxa"/>
            <w:shd w:val="clear" w:color="auto" w:fill="auto"/>
          </w:tcPr>
          <w:p w:rsidR="000D68B1" w:rsidRPr="00D85489" w:rsidRDefault="000D68B1" w:rsidP="00D85489">
            <w:pPr>
              <w:spacing w:line="360" w:lineRule="auto"/>
              <w:jc w:val="both"/>
              <w:rPr>
                <w:sz w:val="20"/>
                <w:vertAlign w:val="subscript"/>
              </w:rPr>
            </w:pPr>
            <w:r w:rsidRPr="00D85489">
              <w:rPr>
                <w:sz w:val="20"/>
                <w:lang w:val="en-US"/>
              </w:rPr>
              <w:t>MP</w:t>
            </w:r>
            <w:r w:rsidRPr="00D85489">
              <w:rPr>
                <w:sz w:val="20"/>
                <w:vertAlign w:val="subscript"/>
                <w:lang w:val="en-US"/>
              </w:rPr>
              <w:t>L</w:t>
            </w:r>
          </w:p>
        </w:tc>
        <w:tc>
          <w:tcPr>
            <w:tcW w:w="1556" w:type="dxa"/>
            <w:shd w:val="clear" w:color="auto" w:fill="auto"/>
          </w:tcPr>
          <w:p w:rsidR="000D68B1" w:rsidRPr="00D85489" w:rsidRDefault="000D68B1" w:rsidP="00D85489">
            <w:pPr>
              <w:spacing w:line="360" w:lineRule="auto"/>
              <w:jc w:val="both"/>
              <w:rPr>
                <w:sz w:val="20"/>
                <w:vertAlign w:val="subscript"/>
                <w:lang w:val="en-US"/>
              </w:rPr>
            </w:pPr>
            <w:r w:rsidRPr="00D85489">
              <w:rPr>
                <w:sz w:val="20"/>
                <w:lang w:val="en-US"/>
              </w:rPr>
              <w:t>MRP</w:t>
            </w:r>
            <w:r w:rsidRPr="00D85489">
              <w:rPr>
                <w:sz w:val="20"/>
                <w:vertAlign w:val="subscript"/>
                <w:lang w:val="en-US"/>
              </w:rPr>
              <w:t>L</w:t>
            </w:r>
          </w:p>
          <w:p w:rsidR="000D68B1" w:rsidRPr="00D85489" w:rsidRDefault="000D68B1" w:rsidP="00D85489">
            <w:pPr>
              <w:spacing w:line="360" w:lineRule="auto"/>
              <w:jc w:val="both"/>
              <w:rPr>
                <w:sz w:val="20"/>
              </w:rPr>
            </w:pPr>
            <w:r w:rsidRPr="00D85489">
              <w:rPr>
                <w:sz w:val="20"/>
              </w:rPr>
              <w:t>(долл.)</w:t>
            </w:r>
          </w:p>
        </w:tc>
        <w:tc>
          <w:tcPr>
            <w:tcW w:w="1923" w:type="dxa"/>
            <w:shd w:val="clear" w:color="auto" w:fill="auto"/>
          </w:tcPr>
          <w:p w:rsidR="000D68B1" w:rsidRPr="00D85489" w:rsidRDefault="000D68B1" w:rsidP="00D85489">
            <w:pPr>
              <w:spacing w:line="360" w:lineRule="auto"/>
              <w:jc w:val="both"/>
              <w:rPr>
                <w:sz w:val="20"/>
              </w:rPr>
            </w:pPr>
            <w:r w:rsidRPr="00D85489">
              <w:rPr>
                <w:sz w:val="20"/>
              </w:rPr>
              <w:t>Объем применяемого капитала</w:t>
            </w:r>
          </w:p>
        </w:tc>
        <w:tc>
          <w:tcPr>
            <w:tcW w:w="759" w:type="dxa"/>
            <w:shd w:val="clear" w:color="auto" w:fill="auto"/>
          </w:tcPr>
          <w:p w:rsidR="000D68B1" w:rsidRPr="00D85489" w:rsidRDefault="000D68B1" w:rsidP="00D85489">
            <w:pPr>
              <w:spacing w:line="360" w:lineRule="auto"/>
              <w:jc w:val="both"/>
              <w:rPr>
                <w:sz w:val="20"/>
                <w:vertAlign w:val="subscript"/>
              </w:rPr>
            </w:pPr>
            <w:r w:rsidRPr="00D85489">
              <w:rPr>
                <w:sz w:val="20"/>
                <w:lang w:val="en-US"/>
              </w:rPr>
              <w:t>MP</w:t>
            </w:r>
            <w:r w:rsidRPr="00D85489">
              <w:rPr>
                <w:sz w:val="20"/>
                <w:vertAlign w:val="subscript"/>
                <w:lang w:val="en-US"/>
              </w:rPr>
              <w:t>K</w:t>
            </w:r>
          </w:p>
        </w:tc>
        <w:tc>
          <w:tcPr>
            <w:tcW w:w="1557" w:type="dxa"/>
            <w:shd w:val="clear" w:color="auto" w:fill="auto"/>
          </w:tcPr>
          <w:p w:rsidR="000D68B1" w:rsidRPr="00D85489" w:rsidRDefault="000D68B1" w:rsidP="00D85489">
            <w:pPr>
              <w:spacing w:line="360" w:lineRule="auto"/>
              <w:jc w:val="both"/>
              <w:rPr>
                <w:sz w:val="20"/>
                <w:vertAlign w:val="subscript"/>
              </w:rPr>
            </w:pPr>
            <w:r w:rsidRPr="00D85489">
              <w:rPr>
                <w:sz w:val="20"/>
                <w:lang w:val="en-US"/>
              </w:rPr>
              <w:t>MRP</w:t>
            </w:r>
            <w:r w:rsidRPr="00D85489">
              <w:rPr>
                <w:sz w:val="20"/>
                <w:vertAlign w:val="subscript"/>
                <w:lang w:val="en-US"/>
              </w:rPr>
              <w:t>K</w:t>
            </w:r>
          </w:p>
          <w:p w:rsidR="000D68B1" w:rsidRPr="00D85489" w:rsidRDefault="000D68B1" w:rsidP="00D85489">
            <w:pPr>
              <w:spacing w:line="360" w:lineRule="auto"/>
              <w:jc w:val="both"/>
              <w:rPr>
                <w:sz w:val="20"/>
                <w:vertAlign w:val="subscript"/>
              </w:rPr>
            </w:pPr>
            <w:r w:rsidRPr="00D85489">
              <w:rPr>
                <w:sz w:val="20"/>
              </w:rPr>
              <w:t>(долл.)</w:t>
            </w:r>
          </w:p>
        </w:tc>
      </w:tr>
      <w:tr w:rsidR="000D68B1" w:rsidRPr="00D85489" w:rsidTr="00D85489">
        <w:trPr>
          <w:jc w:val="center"/>
        </w:trPr>
        <w:tc>
          <w:tcPr>
            <w:tcW w:w="2235" w:type="dxa"/>
            <w:shd w:val="clear" w:color="auto" w:fill="auto"/>
          </w:tcPr>
          <w:p w:rsidR="000D68B1" w:rsidRPr="00D85489" w:rsidRDefault="000D68B1" w:rsidP="00D85489">
            <w:pPr>
              <w:spacing w:line="360" w:lineRule="auto"/>
              <w:jc w:val="both"/>
              <w:rPr>
                <w:sz w:val="20"/>
              </w:rPr>
            </w:pPr>
            <w:r w:rsidRPr="00D85489">
              <w:rPr>
                <w:sz w:val="20"/>
              </w:rPr>
              <w:t>1</w:t>
            </w:r>
          </w:p>
        </w:tc>
        <w:tc>
          <w:tcPr>
            <w:tcW w:w="741" w:type="dxa"/>
            <w:shd w:val="clear" w:color="auto" w:fill="auto"/>
          </w:tcPr>
          <w:p w:rsidR="000D68B1" w:rsidRPr="00D85489" w:rsidRDefault="000D68B1" w:rsidP="00D85489">
            <w:pPr>
              <w:spacing w:line="360" w:lineRule="auto"/>
              <w:jc w:val="both"/>
              <w:rPr>
                <w:sz w:val="20"/>
              </w:rPr>
            </w:pPr>
            <w:r w:rsidRPr="00D85489">
              <w:rPr>
                <w:sz w:val="20"/>
              </w:rPr>
              <w:t>10</w:t>
            </w:r>
          </w:p>
        </w:tc>
        <w:tc>
          <w:tcPr>
            <w:tcW w:w="1556" w:type="dxa"/>
            <w:shd w:val="clear" w:color="auto" w:fill="auto"/>
          </w:tcPr>
          <w:p w:rsidR="000D68B1" w:rsidRPr="00D85489" w:rsidRDefault="000D68B1" w:rsidP="00D85489">
            <w:pPr>
              <w:spacing w:line="360" w:lineRule="auto"/>
              <w:jc w:val="both"/>
              <w:rPr>
                <w:sz w:val="20"/>
              </w:rPr>
            </w:pPr>
            <w:r w:rsidRPr="00D85489">
              <w:rPr>
                <w:sz w:val="20"/>
              </w:rPr>
              <w:t>5,0</w:t>
            </w:r>
          </w:p>
        </w:tc>
        <w:tc>
          <w:tcPr>
            <w:tcW w:w="1923" w:type="dxa"/>
            <w:shd w:val="clear" w:color="auto" w:fill="auto"/>
          </w:tcPr>
          <w:p w:rsidR="000D68B1" w:rsidRPr="00D85489" w:rsidRDefault="000D68B1" w:rsidP="00D85489">
            <w:pPr>
              <w:spacing w:line="360" w:lineRule="auto"/>
              <w:jc w:val="both"/>
              <w:rPr>
                <w:sz w:val="20"/>
              </w:rPr>
            </w:pPr>
            <w:r w:rsidRPr="00D85489">
              <w:rPr>
                <w:sz w:val="20"/>
              </w:rPr>
              <w:t>1</w:t>
            </w:r>
          </w:p>
        </w:tc>
        <w:tc>
          <w:tcPr>
            <w:tcW w:w="759" w:type="dxa"/>
            <w:shd w:val="clear" w:color="auto" w:fill="auto"/>
          </w:tcPr>
          <w:p w:rsidR="000D68B1" w:rsidRPr="00D85489" w:rsidRDefault="000D68B1" w:rsidP="00D85489">
            <w:pPr>
              <w:spacing w:line="360" w:lineRule="auto"/>
              <w:jc w:val="both"/>
              <w:rPr>
                <w:sz w:val="20"/>
              </w:rPr>
            </w:pPr>
            <w:r w:rsidRPr="00D85489">
              <w:rPr>
                <w:sz w:val="20"/>
              </w:rPr>
              <w:t>21</w:t>
            </w:r>
          </w:p>
        </w:tc>
        <w:tc>
          <w:tcPr>
            <w:tcW w:w="1557" w:type="dxa"/>
            <w:shd w:val="clear" w:color="auto" w:fill="auto"/>
          </w:tcPr>
          <w:p w:rsidR="000D68B1" w:rsidRPr="00D85489" w:rsidRDefault="000D68B1" w:rsidP="00D85489">
            <w:pPr>
              <w:spacing w:line="360" w:lineRule="auto"/>
              <w:jc w:val="both"/>
              <w:rPr>
                <w:sz w:val="20"/>
              </w:rPr>
            </w:pPr>
            <w:r w:rsidRPr="00D85489">
              <w:rPr>
                <w:sz w:val="20"/>
              </w:rPr>
              <w:t>10,5</w:t>
            </w:r>
          </w:p>
        </w:tc>
      </w:tr>
      <w:tr w:rsidR="000D68B1" w:rsidRPr="00D85489" w:rsidTr="00D85489">
        <w:trPr>
          <w:jc w:val="center"/>
        </w:trPr>
        <w:tc>
          <w:tcPr>
            <w:tcW w:w="2235" w:type="dxa"/>
            <w:shd w:val="clear" w:color="auto" w:fill="auto"/>
          </w:tcPr>
          <w:p w:rsidR="000D68B1" w:rsidRPr="00D85489" w:rsidRDefault="000D68B1" w:rsidP="00D85489">
            <w:pPr>
              <w:spacing w:line="360" w:lineRule="auto"/>
              <w:jc w:val="both"/>
              <w:rPr>
                <w:sz w:val="20"/>
              </w:rPr>
            </w:pPr>
            <w:r w:rsidRPr="00D85489">
              <w:rPr>
                <w:sz w:val="20"/>
              </w:rPr>
              <w:t>2</w:t>
            </w:r>
          </w:p>
        </w:tc>
        <w:tc>
          <w:tcPr>
            <w:tcW w:w="741" w:type="dxa"/>
            <w:shd w:val="clear" w:color="auto" w:fill="auto"/>
          </w:tcPr>
          <w:p w:rsidR="000D68B1" w:rsidRPr="00D85489" w:rsidRDefault="000D68B1" w:rsidP="00D85489">
            <w:pPr>
              <w:spacing w:line="360" w:lineRule="auto"/>
              <w:jc w:val="both"/>
              <w:rPr>
                <w:sz w:val="20"/>
              </w:rPr>
            </w:pPr>
            <w:r w:rsidRPr="00D85489">
              <w:rPr>
                <w:sz w:val="20"/>
              </w:rPr>
              <w:t>8</w:t>
            </w:r>
          </w:p>
        </w:tc>
        <w:tc>
          <w:tcPr>
            <w:tcW w:w="1556" w:type="dxa"/>
            <w:shd w:val="clear" w:color="auto" w:fill="auto"/>
          </w:tcPr>
          <w:p w:rsidR="000D68B1" w:rsidRPr="00D85489" w:rsidRDefault="000D68B1" w:rsidP="00D85489">
            <w:pPr>
              <w:spacing w:line="360" w:lineRule="auto"/>
              <w:jc w:val="both"/>
              <w:rPr>
                <w:sz w:val="20"/>
              </w:rPr>
            </w:pPr>
            <w:r w:rsidRPr="00D85489">
              <w:rPr>
                <w:sz w:val="20"/>
              </w:rPr>
              <w:t>4,0</w:t>
            </w:r>
          </w:p>
        </w:tc>
        <w:tc>
          <w:tcPr>
            <w:tcW w:w="1923" w:type="dxa"/>
            <w:shd w:val="clear" w:color="auto" w:fill="auto"/>
          </w:tcPr>
          <w:p w:rsidR="000D68B1" w:rsidRPr="00D85489" w:rsidRDefault="000D68B1" w:rsidP="00D85489">
            <w:pPr>
              <w:spacing w:line="360" w:lineRule="auto"/>
              <w:jc w:val="both"/>
              <w:rPr>
                <w:sz w:val="20"/>
              </w:rPr>
            </w:pPr>
            <w:r w:rsidRPr="00D85489">
              <w:rPr>
                <w:sz w:val="20"/>
              </w:rPr>
              <w:t>2</w:t>
            </w:r>
          </w:p>
        </w:tc>
        <w:tc>
          <w:tcPr>
            <w:tcW w:w="759" w:type="dxa"/>
            <w:shd w:val="clear" w:color="auto" w:fill="auto"/>
          </w:tcPr>
          <w:p w:rsidR="000D68B1" w:rsidRPr="00D85489" w:rsidRDefault="000D68B1" w:rsidP="00D85489">
            <w:pPr>
              <w:spacing w:line="360" w:lineRule="auto"/>
              <w:jc w:val="both"/>
              <w:rPr>
                <w:sz w:val="20"/>
              </w:rPr>
            </w:pPr>
            <w:r w:rsidRPr="00D85489">
              <w:rPr>
                <w:sz w:val="20"/>
              </w:rPr>
              <w:t>18</w:t>
            </w:r>
          </w:p>
        </w:tc>
        <w:tc>
          <w:tcPr>
            <w:tcW w:w="1557" w:type="dxa"/>
            <w:shd w:val="clear" w:color="auto" w:fill="auto"/>
          </w:tcPr>
          <w:p w:rsidR="000D68B1" w:rsidRPr="00D85489" w:rsidRDefault="000D68B1" w:rsidP="00D85489">
            <w:pPr>
              <w:spacing w:line="360" w:lineRule="auto"/>
              <w:jc w:val="both"/>
              <w:rPr>
                <w:sz w:val="20"/>
              </w:rPr>
            </w:pPr>
            <w:r w:rsidRPr="00D85489">
              <w:rPr>
                <w:sz w:val="20"/>
              </w:rPr>
              <w:t>9,0</w:t>
            </w:r>
          </w:p>
        </w:tc>
      </w:tr>
      <w:tr w:rsidR="000D68B1" w:rsidRPr="00D85489" w:rsidTr="00D85489">
        <w:trPr>
          <w:jc w:val="center"/>
        </w:trPr>
        <w:tc>
          <w:tcPr>
            <w:tcW w:w="2235" w:type="dxa"/>
            <w:shd w:val="clear" w:color="auto" w:fill="auto"/>
          </w:tcPr>
          <w:p w:rsidR="000D68B1" w:rsidRPr="00D85489" w:rsidRDefault="000D68B1" w:rsidP="00D85489">
            <w:pPr>
              <w:spacing w:line="360" w:lineRule="auto"/>
              <w:jc w:val="both"/>
              <w:rPr>
                <w:sz w:val="20"/>
              </w:rPr>
            </w:pPr>
            <w:r w:rsidRPr="00D85489">
              <w:rPr>
                <w:sz w:val="20"/>
              </w:rPr>
              <w:t>3</w:t>
            </w:r>
          </w:p>
        </w:tc>
        <w:tc>
          <w:tcPr>
            <w:tcW w:w="741" w:type="dxa"/>
            <w:shd w:val="clear" w:color="auto" w:fill="auto"/>
          </w:tcPr>
          <w:p w:rsidR="000D68B1" w:rsidRPr="00D85489" w:rsidRDefault="000D68B1" w:rsidP="00D85489">
            <w:pPr>
              <w:spacing w:line="360" w:lineRule="auto"/>
              <w:jc w:val="both"/>
              <w:rPr>
                <w:sz w:val="20"/>
              </w:rPr>
            </w:pPr>
            <w:r w:rsidRPr="00D85489">
              <w:rPr>
                <w:sz w:val="20"/>
              </w:rPr>
              <w:t>6</w:t>
            </w:r>
          </w:p>
        </w:tc>
        <w:tc>
          <w:tcPr>
            <w:tcW w:w="1556" w:type="dxa"/>
            <w:shd w:val="clear" w:color="auto" w:fill="auto"/>
          </w:tcPr>
          <w:p w:rsidR="000D68B1" w:rsidRPr="00D85489" w:rsidRDefault="000D68B1" w:rsidP="00D85489">
            <w:pPr>
              <w:spacing w:line="360" w:lineRule="auto"/>
              <w:jc w:val="both"/>
              <w:rPr>
                <w:sz w:val="20"/>
              </w:rPr>
            </w:pPr>
            <w:r w:rsidRPr="00D85489">
              <w:rPr>
                <w:sz w:val="20"/>
              </w:rPr>
              <w:t>3,0</w:t>
            </w:r>
          </w:p>
        </w:tc>
        <w:tc>
          <w:tcPr>
            <w:tcW w:w="1923" w:type="dxa"/>
            <w:shd w:val="clear" w:color="auto" w:fill="auto"/>
          </w:tcPr>
          <w:p w:rsidR="000D68B1" w:rsidRPr="00D85489" w:rsidRDefault="000D68B1" w:rsidP="00D85489">
            <w:pPr>
              <w:spacing w:line="360" w:lineRule="auto"/>
              <w:jc w:val="both"/>
              <w:rPr>
                <w:sz w:val="20"/>
              </w:rPr>
            </w:pPr>
            <w:r w:rsidRPr="00D85489">
              <w:rPr>
                <w:sz w:val="20"/>
              </w:rPr>
              <w:t>3</w:t>
            </w:r>
          </w:p>
        </w:tc>
        <w:tc>
          <w:tcPr>
            <w:tcW w:w="759" w:type="dxa"/>
            <w:shd w:val="clear" w:color="auto" w:fill="auto"/>
          </w:tcPr>
          <w:p w:rsidR="000D68B1" w:rsidRPr="00D85489" w:rsidRDefault="000D68B1" w:rsidP="00D85489">
            <w:pPr>
              <w:spacing w:line="360" w:lineRule="auto"/>
              <w:jc w:val="both"/>
              <w:rPr>
                <w:sz w:val="20"/>
              </w:rPr>
            </w:pPr>
            <w:r w:rsidRPr="00D85489">
              <w:rPr>
                <w:sz w:val="20"/>
              </w:rPr>
              <w:t>15</w:t>
            </w:r>
          </w:p>
        </w:tc>
        <w:tc>
          <w:tcPr>
            <w:tcW w:w="1557" w:type="dxa"/>
            <w:shd w:val="clear" w:color="auto" w:fill="auto"/>
          </w:tcPr>
          <w:p w:rsidR="000D68B1" w:rsidRPr="00D85489" w:rsidRDefault="000D68B1" w:rsidP="00D85489">
            <w:pPr>
              <w:spacing w:line="360" w:lineRule="auto"/>
              <w:jc w:val="both"/>
              <w:rPr>
                <w:sz w:val="20"/>
              </w:rPr>
            </w:pPr>
            <w:r w:rsidRPr="00D85489">
              <w:rPr>
                <w:sz w:val="20"/>
              </w:rPr>
              <w:t>7,5</w:t>
            </w:r>
          </w:p>
        </w:tc>
      </w:tr>
      <w:tr w:rsidR="000D68B1" w:rsidRPr="00D85489" w:rsidTr="00D85489">
        <w:trPr>
          <w:jc w:val="center"/>
        </w:trPr>
        <w:tc>
          <w:tcPr>
            <w:tcW w:w="2235" w:type="dxa"/>
            <w:shd w:val="clear" w:color="auto" w:fill="auto"/>
          </w:tcPr>
          <w:p w:rsidR="000D68B1" w:rsidRPr="00D85489" w:rsidRDefault="000D68B1" w:rsidP="00D85489">
            <w:pPr>
              <w:spacing w:line="360" w:lineRule="auto"/>
              <w:jc w:val="both"/>
              <w:rPr>
                <w:sz w:val="20"/>
              </w:rPr>
            </w:pPr>
            <w:r w:rsidRPr="00D85489">
              <w:rPr>
                <w:sz w:val="20"/>
              </w:rPr>
              <w:t>4</w:t>
            </w:r>
          </w:p>
        </w:tc>
        <w:tc>
          <w:tcPr>
            <w:tcW w:w="741" w:type="dxa"/>
            <w:shd w:val="clear" w:color="auto" w:fill="auto"/>
          </w:tcPr>
          <w:p w:rsidR="000D68B1" w:rsidRPr="00D85489" w:rsidRDefault="000D68B1" w:rsidP="00D85489">
            <w:pPr>
              <w:spacing w:line="360" w:lineRule="auto"/>
              <w:jc w:val="both"/>
              <w:rPr>
                <w:sz w:val="20"/>
              </w:rPr>
            </w:pPr>
            <w:r w:rsidRPr="00D85489">
              <w:rPr>
                <w:sz w:val="20"/>
              </w:rPr>
              <w:t>5</w:t>
            </w:r>
          </w:p>
        </w:tc>
        <w:tc>
          <w:tcPr>
            <w:tcW w:w="1556" w:type="dxa"/>
            <w:shd w:val="clear" w:color="auto" w:fill="auto"/>
          </w:tcPr>
          <w:p w:rsidR="000D68B1" w:rsidRPr="00D85489" w:rsidRDefault="000D68B1" w:rsidP="00D85489">
            <w:pPr>
              <w:spacing w:line="360" w:lineRule="auto"/>
              <w:jc w:val="both"/>
              <w:rPr>
                <w:sz w:val="20"/>
              </w:rPr>
            </w:pPr>
            <w:r w:rsidRPr="00D85489">
              <w:rPr>
                <w:sz w:val="20"/>
              </w:rPr>
              <w:t>2,5</w:t>
            </w:r>
          </w:p>
        </w:tc>
        <w:tc>
          <w:tcPr>
            <w:tcW w:w="1923" w:type="dxa"/>
            <w:shd w:val="clear" w:color="auto" w:fill="auto"/>
          </w:tcPr>
          <w:p w:rsidR="000D68B1" w:rsidRPr="00D85489" w:rsidRDefault="000D68B1" w:rsidP="00D85489">
            <w:pPr>
              <w:spacing w:line="360" w:lineRule="auto"/>
              <w:jc w:val="both"/>
              <w:rPr>
                <w:sz w:val="20"/>
              </w:rPr>
            </w:pPr>
            <w:r w:rsidRPr="00D85489">
              <w:rPr>
                <w:sz w:val="20"/>
              </w:rPr>
              <w:t>4</w:t>
            </w:r>
          </w:p>
        </w:tc>
        <w:tc>
          <w:tcPr>
            <w:tcW w:w="759" w:type="dxa"/>
            <w:shd w:val="clear" w:color="auto" w:fill="auto"/>
          </w:tcPr>
          <w:p w:rsidR="000D68B1" w:rsidRPr="00D85489" w:rsidRDefault="000D68B1" w:rsidP="00D85489">
            <w:pPr>
              <w:spacing w:line="360" w:lineRule="auto"/>
              <w:jc w:val="both"/>
              <w:rPr>
                <w:sz w:val="20"/>
              </w:rPr>
            </w:pPr>
            <w:r w:rsidRPr="00D85489">
              <w:rPr>
                <w:sz w:val="20"/>
              </w:rPr>
              <w:t>12</w:t>
            </w:r>
          </w:p>
        </w:tc>
        <w:tc>
          <w:tcPr>
            <w:tcW w:w="1557" w:type="dxa"/>
            <w:shd w:val="clear" w:color="auto" w:fill="auto"/>
          </w:tcPr>
          <w:p w:rsidR="000D68B1" w:rsidRPr="00D85489" w:rsidRDefault="000D68B1" w:rsidP="00D85489">
            <w:pPr>
              <w:spacing w:line="360" w:lineRule="auto"/>
              <w:jc w:val="both"/>
              <w:rPr>
                <w:sz w:val="20"/>
              </w:rPr>
            </w:pPr>
            <w:r w:rsidRPr="00D85489">
              <w:rPr>
                <w:sz w:val="20"/>
              </w:rPr>
              <w:t>6,0</w:t>
            </w:r>
          </w:p>
        </w:tc>
      </w:tr>
      <w:tr w:rsidR="000D68B1" w:rsidRPr="00D85489" w:rsidTr="00D85489">
        <w:trPr>
          <w:jc w:val="center"/>
        </w:trPr>
        <w:tc>
          <w:tcPr>
            <w:tcW w:w="2235" w:type="dxa"/>
            <w:shd w:val="clear" w:color="auto" w:fill="auto"/>
          </w:tcPr>
          <w:p w:rsidR="000D68B1" w:rsidRPr="00D85489" w:rsidRDefault="000D68B1" w:rsidP="00D85489">
            <w:pPr>
              <w:spacing w:line="360" w:lineRule="auto"/>
              <w:jc w:val="both"/>
              <w:rPr>
                <w:sz w:val="20"/>
              </w:rPr>
            </w:pPr>
            <w:r w:rsidRPr="00D85489">
              <w:rPr>
                <w:sz w:val="20"/>
              </w:rPr>
              <w:t>5</w:t>
            </w:r>
          </w:p>
        </w:tc>
        <w:tc>
          <w:tcPr>
            <w:tcW w:w="741" w:type="dxa"/>
            <w:shd w:val="clear" w:color="auto" w:fill="auto"/>
          </w:tcPr>
          <w:p w:rsidR="000D68B1" w:rsidRPr="00D85489" w:rsidRDefault="000D68B1" w:rsidP="00D85489">
            <w:pPr>
              <w:spacing w:line="360" w:lineRule="auto"/>
              <w:jc w:val="both"/>
              <w:rPr>
                <w:sz w:val="20"/>
              </w:rPr>
            </w:pPr>
            <w:r w:rsidRPr="00D85489">
              <w:rPr>
                <w:sz w:val="20"/>
              </w:rPr>
              <w:t>4</w:t>
            </w:r>
          </w:p>
        </w:tc>
        <w:tc>
          <w:tcPr>
            <w:tcW w:w="1556" w:type="dxa"/>
            <w:shd w:val="clear" w:color="auto" w:fill="auto"/>
          </w:tcPr>
          <w:p w:rsidR="000D68B1" w:rsidRPr="00D85489" w:rsidRDefault="000D68B1" w:rsidP="00D85489">
            <w:pPr>
              <w:spacing w:line="360" w:lineRule="auto"/>
              <w:jc w:val="both"/>
              <w:rPr>
                <w:sz w:val="20"/>
              </w:rPr>
            </w:pPr>
            <w:r w:rsidRPr="00D85489">
              <w:rPr>
                <w:sz w:val="20"/>
              </w:rPr>
              <w:t>2,0</w:t>
            </w:r>
          </w:p>
        </w:tc>
        <w:tc>
          <w:tcPr>
            <w:tcW w:w="1923" w:type="dxa"/>
            <w:shd w:val="clear" w:color="auto" w:fill="auto"/>
          </w:tcPr>
          <w:p w:rsidR="000D68B1" w:rsidRPr="00D85489" w:rsidRDefault="000D68B1" w:rsidP="00D85489">
            <w:pPr>
              <w:spacing w:line="360" w:lineRule="auto"/>
              <w:jc w:val="both"/>
              <w:rPr>
                <w:sz w:val="20"/>
              </w:rPr>
            </w:pPr>
            <w:r w:rsidRPr="00D85489">
              <w:rPr>
                <w:sz w:val="20"/>
              </w:rPr>
              <w:t>5</w:t>
            </w:r>
          </w:p>
        </w:tc>
        <w:tc>
          <w:tcPr>
            <w:tcW w:w="759" w:type="dxa"/>
            <w:shd w:val="clear" w:color="auto" w:fill="auto"/>
          </w:tcPr>
          <w:p w:rsidR="000D68B1" w:rsidRPr="00D85489" w:rsidRDefault="000D68B1" w:rsidP="00D85489">
            <w:pPr>
              <w:spacing w:line="360" w:lineRule="auto"/>
              <w:jc w:val="both"/>
              <w:rPr>
                <w:sz w:val="20"/>
              </w:rPr>
            </w:pPr>
            <w:r w:rsidRPr="00D85489">
              <w:rPr>
                <w:sz w:val="20"/>
              </w:rPr>
              <w:t>9</w:t>
            </w:r>
          </w:p>
        </w:tc>
        <w:tc>
          <w:tcPr>
            <w:tcW w:w="1557" w:type="dxa"/>
            <w:shd w:val="clear" w:color="auto" w:fill="auto"/>
          </w:tcPr>
          <w:p w:rsidR="000D68B1" w:rsidRPr="00D85489" w:rsidRDefault="000D68B1" w:rsidP="00D85489">
            <w:pPr>
              <w:spacing w:line="360" w:lineRule="auto"/>
              <w:jc w:val="both"/>
              <w:rPr>
                <w:sz w:val="20"/>
              </w:rPr>
            </w:pPr>
            <w:r w:rsidRPr="00D85489">
              <w:rPr>
                <w:sz w:val="20"/>
              </w:rPr>
              <w:t>4,5</w:t>
            </w:r>
          </w:p>
        </w:tc>
      </w:tr>
      <w:tr w:rsidR="000D68B1" w:rsidRPr="00D85489" w:rsidTr="00D85489">
        <w:trPr>
          <w:jc w:val="center"/>
        </w:trPr>
        <w:tc>
          <w:tcPr>
            <w:tcW w:w="2235" w:type="dxa"/>
            <w:shd w:val="clear" w:color="auto" w:fill="auto"/>
          </w:tcPr>
          <w:p w:rsidR="000D68B1" w:rsidRPr="00D85489" w:rsidRDefault="000D68B1" w:rsidP="00D85489">
            <w:pPr>
              <w:spacing w:line="360" w:lineRule="auto"/>
              <w:jc w:val="both"/>
              <w:rPr>
                <w:sz w:val="20"/>
              </w:rPr>
            </w:pPr>
            <w:r w:rsidRPr="00D85489">
              <w:rPr>
                <w:sz w:val="20"/>
              </w:rPr>
              <w:t>6</w:t>
            </w:r>
          </w:p>
        </w:tc>
        <w:tc>
          <w:tcPr>
            <w:tcW w:w="741" w:type="dxa"/>
            <w:shd w:val="clear" w:color="auto" w:fill="auto"/>
          </w:tcPr>
          <w:p w:rsidR="000D68B1" w:rsidRPr="00D85489" w:rsidRDefault="000D68B1" w:rsidP="00D85489">
            <w:pPr>
              <w:spacing w:line="360" w:lineRule="auto"/>
              <w:jc w:val="both"/>
              <w:rPr>
                <w:sz w:val="20"/>
              </w:rPr>
            </w:pPr>
            <w:r w:rsidRPr="00D85489">
              <w:rPr>
                <w:sz w:val="20"/>
              </w:rPr>
              <w:t>3</w:t>
            </w:r>
          </w:p>
        </w:tc>
        <w:tc>
          <w:tcPr>
            <w:tcW w:w="1556" w:type="dxa"/>
            <w:shd w:val="clear" w:color="auto" w:fill="auto"/>
          </w:tcPr>
          <w:p w:rsidR="000D68B1" w:rsidRPr="00D85489" w:rsidRDefault="000D68B1" w:rsidP="00D85489">
            <w:pPr>
              <w:spacing w:line="360" w:lineRule="auto"/>
              <w:jc w:val="both"/>
              <w:rPr>
                <w:sz w:val="20"/>
              </w:rPr>
            </w:pPr>
            <w:r w:rsidRPr="00D85489">
              <w:rPr>
                <w:sz w:val="20"/>
              </w:rPr>
              <w:t>1,5</w:t>
            </w:r>
          </w:p>
        </w:tc>
        <w:tc>
          <w:tcPr>
            <w:tcW w:w="1923" w:type="dxa"/>
            <w:shd w:val="clear" w:color="auto" w:fill="auto"/>
          </w:tcPr>
          <w:p w:rsidR="000D68B1" w:rsidRPr="00D85489" w:rsidRDefault="000D68B1" w:rsidP="00D85489">
            <w:pPr>
              <w:spacing w:line="360" w:lineRule="auto"/>
              <w:jc w:val="both"/>
              <w:rPr>
                <w:sz w:val="20"/>
              </w:rPr>
            </w:pPr>
            <w:r w:rsidRPr="00D85489">
              <w:rPr>
                <w:sz w:val="20"/>
              </w:rPr>
              <w:t>6</w:t>
            </w:r>
          </w:p>
        </w:tc>
        <w:tc>
          <w:tcPr>
            <w:tcW w:w="759" w:type="dxa"/>
            <w:shd w:val="clear" w:color="auto" w:fill="auto"/>
          </w:tcPr>
          <w:p w:rsidR="000D68B1" w:rsidRPr="00D85489" w:rsidRDefault="000D68B1" w:rsidP="00D85489">
            <w:pPr>
              <w:spacing w:line="360" w:lineRule="auto"/>
              <w:jc w:val="both"/>
              <w:rPr>
                <w:sz w:val="20"/>
              </w:rPr>
            </w:pPr>
            <w:r w:rsidRPr="00D85489">
              <w:rPr>
                <w:sz w:val="20"/>
              </w:rPr>
              <w:t>6</w:t>
            </w:r>
          </w:p>
        </w:tc>
        <w:tc>
          <w:tcPr>
            <w:tcW w:w="1557" w:type="dxa"/>
            <w:shd w:val="clear" w:color="auto" w:fill="auto"/>
          </w:tcPr>
          <w:p w:rsidR="000D68B1" w:rsidRPr="00D85489" w:rsidRDefault="000D68B1" w:rsidP="00D85489">
            <w:pPr>
              <w:spacing w:line="360" w:lineRule="auto"/>
              <w:jc w:val="both"/>
              <w:rPr>
                <w:sz w:val="20"/>
              </w:rPr>
            </w:pPr>
            <w:r w:rsidRPr="00D85489">
              <w:rPr>
                <w:sz w:val="20"/>
              </w:rPr>
              <w:t>3,0</w:t>
            </w:r>
          </w:p>
        </w:tc>
      </w:tr>
      <w:tr w:rsidR="000D68B1" w:rsidRPr="00D85489" w:rsidTr="00D85489">
        <w:trPr>
          <w:jc w:val="center"/>
        </w:trPr>
        <w:tc>
          <w:tcPr>
            <w:tcW w:w="2235" w:type="dxa"/>
            <w:shd w:val="clear" w:color="auto" w:fill="auto"/>
          </w:tcPr>
          <w:p w:rsidR="000D68B1" w:rsidRPr="00D85489" w:rsidRDefault="000D68B1" w:rsidP="00D85489">
            <w:pPr>
              <w:spacing w:line="360" w:lineRule="auto"/>
              <w:jc w:val="both"/>
              <w:rPr>
                <w:sz w:val="20"/>
              </w:rPr>
            </w:pPr>
            <w:r w:rsidRPr="00D85489">
              <w:rPr>
                <w:sz w:val="20"/>
              </w:rPr>
              <w:t>7</w:t>
            </w:r>
          </w:p>
        </w:tc>
        <w:tc>
          <w:tcPr>
            <w:tcW w:w="741" w:type="dxa"/>
            <w:shd w:val="clear" w:color="auto" w:fill="auto"/>
          </w:tcPr>
          <w:p w:rsidR="000D68B1" w:rsidRPr="00D85489" w:rsidRDefault="000D68B1" w:rsidP="00D85489">
            <w:pPr>
              <w:spacing w:line="360" w:lineRule="auto"/>
              <w:jc w:val="both"/>
              <w:rPr>
                <w:sz w:val="20"/>
              </w:rPr>
            </w:pPr>
            <w:r w:rsidRPr="00D85489">
              <w:rPr>
                <w:sz w:val="20"/>
              </w:rPr>
              <w:t>2</w:t>
            </w:r>
          </w:p>
        </w:tc>
        <w:tc>
          <w:tcPr>
            <w:tcW w:w="1556" w:type="dxa"/>
            <w:shd w:val="clear" w:color="auto" w:fill="auto"/>
          </w:tcPr>
          <w:p w:rsidR="000D68B1" w:rsidRPr="00D85489" w:rsidRDefault="000D68B1" w:rsidP="00D85489">
            <w:pPr>
              <w:spacing w:line="360" w:lineRule="auto"/>
              <w:jc w:val="both"/>
              <w:rPr>
                <w:sz w:val="20"/>
              </w:rPr>
            </w:pPr>
            <w:r w:rsidRPr="00D85489">
              <w:rPr>
                <w:sz w:val="20"/>
              </w:rPr>
              <w:t>1,0</w:t>
            </w:r>
          </w:p>
        </w:tc>
        <w:tc>
          <w:tcPr>
            <w:tcW w:w="1923" w:type="dxa"/>
            <w:shd w:val="clear" w:color="auto" w:fill="auto"/>
          </w:tcPr>
          <w:p w:rsidR="000D68B1" w:rsidRPr="00D85489" w:rsidRDefault="000D68B1" w:rsidP="00D85489">
            <w:pPr>
              <w:spacing w:line="360" w:lineRule="auto"/>
              <w:jc w:val="both"/>
              <w:rPr>
                <w:sz w:val="20"/>
              </w:rPr>
            </w:pPr>
            <w:r w:rsidRPr="00D85489">
              <w:rPr>
                <w:sz w:val="20"/>
              </w:rPr>
              <w:t>7</w:t>
            </w:r>
          </w:p>
        </w:tc>
        <w:tc>
          <w:tcPr>
            <w:tcW w:w="759" w:type="dxa"/>
            <w:shd w:val="clear" w:color="auto" w:fill="auto"/>
          </w:tcPr>
          <w:p w:rsidR="000D68B1" w:rsidRPr="00D85489" w:rsidRDefault="000D68B1" w:rsidP="00D85489">
            <w:pPr>
              <w:spacing w:line="360" w:lineRule="auto"/>
              <w:jc w:val="both"/>
              <w:rPr>
                <w:sz w:val="20"/>
              </w:rPr>
            </w:pPr>
            <w:r w:rsidRPr="00D85489">
              <w:rPr>
                <w:sz w:val="20"/>
              </w:rPr>
              <w:t>3</w:t>
            </w:r>
          </w:p>
        </w:tc>
        <w:tc>
          <w:tcPr>
            <w:tcW w:w="1557" w:type="dxa"/>
            <w:shd w:val="clear" w:color="auto" w:fill="auto"/>
          </w:tcPr>
          <w:p w:rsidR="000D68B1" w:rsidRPr="00D85489" w:rsidRDefault="000D68B1" w:rsidP="00D85489">
            <w:pPr>
              <w:spacing w:line="360" w:lineRule="auto"/>
              <w:jc w:val="both"/>
              <w:rPr>
                <w:sz w:val="20"/>
              </w:rPr>
            </w:pPr>
            <w:r w:rsidRPr="00D85489">
              <w:rPr>
                <w:sz w:val="20"/>
              </w:rPr>
              <w:t>1,5</w:t>
            </w:r>
          </w:p>
        </w:tc>
      </w:tr>
    </w:tbl>
    <w:p w:rsidR="000D68B1" w:rsidRPr="003F6309" w:rsidRDefault="000D68B1" w:rsidP="003F6309">
      <w:pPr>
        <w:spacing w:line="360" w:lineRule="auto"/>
        <w:ind w:firstLine="709"/>
        <w:jc w:val="both"/>
        <w:rPr>
          <w:sz w:val="28"/>
        </w:rPr>
      </w:pPr>
    </w:p>
    <w:p w:rsidR="000D68B1" w:rsidRPr="003F6309" w:rsidRDefault="000D68B1" w:rsidP="003F6309">
      <w:pPr>
        <w:spacing w:line="360" w:lineRule="auto"/>
        <w:ind w:firstLine="709"/>
        <w:jc w:val="both"/>
        <w:rPr>
          <w:sz w:val="28"/>
          <w:szCs w:val="26"/>
        </w:rPr>
      </w:pPr>
      <w:r w:rsidRPr="003F6309">
        <w:rPr>
          <w:sz w:val="28"/>
        </w:rPr>
        <w:t xml:space="preserve">а) </w:t>
      </w:r>
      <w:r w:rsidRPr="003F6309">
        <w:rPr>
          <w:sz w:val="28"/>
          <w:szCs w:val="26"/>
        </w:rPr>
        <w:t>сколько единиц труда и капитала должна использовать фирма, чтобы произвести с минимальными издержками 64 единицы продукта? 99 единиц продукта?</w:t>
      </w:r>
    </w:p>
    <w:p w:rsidR="000D68B1" w:rsidRPr="003F6309" w:rsidRDefault="000D68B1" w:rsidP="003F6309">
      <w:pPr>
        <w:spacing w:line="360" w:lineRule="auto"/>
        <w:ind w:firstLine="709"/>
        <w:jc w:val="both"/>
        <w:rPr>
          <w:sz w:val="28"/>
          <w:szCs w:val="26"/>
        </w:rPr>
      </w:pPr>
      <w:r w:rsidRPr="003F6309">
        <w:rPr>
          <w:sz w:val="28"/>
          <w:szCs w:val="26"/>
        </w:rPr>
        <w:t>б) сколько единиц труда и капитала должна использовать фирма, чтобы получить максимальную прибыль?</w:t>
      </w:r>
    </w:p>
    <w:p w:rsidR="000D68B1" w:rsidRPr="003F6309" w:rsidRDefault="000D68B1" w:rsidP="003F6309">
      <w:pPr>
        <w:spacing w:line="360" w:lineRule="auto"/>
        <w:ind w:firstLine="709"/>
        <w:jc w:val="both"/>
        <w:rPr>
          <w:sz w:val="28"/>
          <w:szCs w:val="26"/>
        </w:rPr>
      </w:pPr>
      <w:r w:rsidRPr="003F6309">
        <w:rPr>
          <w:sz w:val="28"/>
          <w:szCs w:val="26"/>
        </w:rPr>
        <w:t>в) почему фирма, получая максимальную прибыль, одновременно обеспечивает минимальные издержки?</w:t>
      </w:r>
    </w:p>
    <w:p w:rsidR="000D68B1" w:rsidRPr="003F6309" w:rsidRDefault="000D68B1" w:rsidP="003F6309">
      <w:pPr>
        <w:spacing w:line="360" w:lineRule="auto"/>
        <w:ind w:firstLine="709"/>
        <w:jc w:val="both"/>
        <w:rPr>
          <w:sz w:val="28"/>
          <w:szCs w:val="26"/>
        </w:rPr>
      </w:pPr>
      <w:r w:rsidRPr="003F6309">
        <w:rPr>
          <w:sz w:val="28"/>
          <w:szCs w:val="26"/>
        </w:rPr>
        <w:t>г) является ли рынок, на котором фирма продает свой продукт совершенно конкурентным? По какой цене фирма продает продукт?</w:t>
      </w:r>
    </w:p>
    <w:p w:rsidR="000D68B1" w:rsidRPr="003F6309" w:rsidRDefault="000D68B1" w:rsidP="003F6309">
      <w:pPr>
        <w:spacing w:line="360" w:lineRule="auto"/>
        <w:ind w:firstLine="709"/>
        <w:jc w:val="both"/>
        <w:rPr>
          <w:sz w:val="28"/>
          <w:szCs w:val="26"/>
        </w:rPr>
      </w:pPr>
      <w:r w:rsidRPr="003F6309">
        <w:rPr>
          <w:sz w:val="28"/>
          <w:szCs w:val="26"/>
        </w:rPr>
        <w:t>д) при условии, что фирма получает максимальную прибыль, определите ее общий объем продукта (ТР), общую выручку (TR), общие издержки (ТС) и величину прибыли.</w:t>
      </w:r>
    </w:p>
    <w:p w:rsidR="006A7137" w:rsidRPr="003F6309" w:rsidRDefault="006A7137" w:rsidP="003F6309">
      <w:pPr>
        <w:spacing w:line="360" w:lineRule="auto"/>
        <w:ind w:firstLine="709"/>
        <w:jc w:val="both"/>
        <w:rPr>
          <w:sz w:val="28"/>
          <w:szCs w:val="26"/>
        </w:rPr>
      </w:pPr>
    </w:p>
    <w:tbl>
      <w:tblPr>
        <w:tblW w:w="87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50"/>
        <w:gridCol w:w="674"/>
        <w:gridCol w:w="693"/>
        <w:gridCol w:w="1316"/>
        <w:gridCol w:w="1653"/>
        <w:gridCol w:w="677"/>
        <w:gridCol w:w="710"/>
        <w:gridCol w:w="1316"/>
      </w:tblGrid>
      <w:tr w:rsidR="0022386F" w:rsidRPr="00D85489" w:rsidTr="00D85489">
        <w:trPr>
          <w:jc w:val="center"/>
        </w:trPr>
        <w:tc>
          <w:tcPr>
            <w:tcW w:w="1875" w:type="dxa"/>
            <w:shd w:val="clear" w:color="auto" w:fill="auto"/>
          </w:tcPr>
          <w:p w:rsidR="0022386F" w:rsidRPr="00D85489" w:rsidRDefault="0022386F" w:rsidP="00D85489">
            <w:pPr>
              <w:spacing w:line="360" w:lineRule="auto"/>
              <w:jc w:val="both"/>
              <w:rPr>
                <w:sz w:val="20"/>
              </w:rPr>
            </w:pPr>
            <w:r w:rsidRPr="00D85489">
              <w:rPr>
                <w:sz w:val="20"/>
              </w:rPr>
              <w:t>Объем применяемого труда</w:t>
            </w:r>
          </w:p>
        </w:tc>
        <w:tc>
          <w:tcPr>
            <w:tcW w:w="734" w:type="dxa"/>
            <w:shd w:val="clear" w:color="auto" w:fill="auto"/>
          </w:tcPr>
          <w:p w:rsidR="0022386F" w:rsidRPr="00D85489" w:rsidRDefault="0022386F" w:rsidP="00D85489">
            <w:pPr>
              <w:spacing w:line="360" w:lineRule="auto"/>
              <w:jc w:val="both"/>
              <w:rPr>
                <w:sz w:val="20"/>
                <w:vertAlign w:val="subscript"/>
                <w:lang w:val="en-US"/>
              </w:rPr>
            </w:pPr>
            <w:r w:rsidRPr="00D85489">
              <w:rPr>
                <w:sz w:val="20"/>
                <w:lang w:val="en-US"/>
              </w:rPr>
              <w:t>TP</w:t>
            </w:r>
            <w:r w:rsidRPr="00D85489">
              <w:rPr>
                <w:sz w:val="20"/>
                <w:vertAlign w:val="subscript"/>
                <w:lang w:val="en-US"/>
              </w:rPr>
              <w:t>L</w:t>
            </w:r>
          </w:p>
        </w:tc>
        <w:tc>
          <w:tcPr>
            <w:tcW w:w="737" w:type="dxa"/>
            <w:shd w:val="clear" w:color="auto" w:fill="auto"/>
          </w:tcPr>
          <w:p w:rsidR="0022386F" w:rsidRPr="00D85489" w:rsidRDefault="0022386F" w:rsidP="00D85489">
            <w:pPr>
              <w:spacing w:line="360" w:lineRule="auto"/>
              <w:jc w:val="both"/>
              <w:rPr>
                <w:sz w:val="20"/>
                <w:vertAlign w:val="subscript"/>
              </w:rPr>
            </w:pPr>
            <w:r w:rsidRPr="00D85489">
              <w:rPr>
                <w:sz w:val="20"/>
                <w:lang w:val="en-US"/>
              </w:rPr>
              <w:t>MP</w:t>
            </w:r>
            <w:r w:rsidRPr="00D85489">
              <w:rPr>
                <w:sz w:val="20"/>
                <w:vertAlign w:val="subscript"/>
                <w:lang w:val="en-US"/>
              </w:rPr>
              <w:t>L</w:t>
            </w:r>
          </w:p>
        </w:tc>
        <w:tc>
          <w:tcPr>
            <w:tcW w:w="1526" w:type="dxa"/>
            <w:shd w:val="clear" w:color="auto" w:fill="auto"/>
          </w:tcPr>
          <w:p w:rsidR="0022386F" w:rsidRPr="00D85489" w:rsidRDefault="0022386F" w:rsidP="00D85489">
            <w:pPr>
              <w:spacing w:line="360" w:lineRule="auto"/>
              <w:jc w:val="both"/>
              <w:rPr>
                <w:sz w:val="20"/>
                <w:vertAlign w:val="subscript"/>
                <w:lang w:val="en-US"/>
              </w:rPr>
            </w:pPr>
            <w:r w:rsidRPr="00D85489">
              <w:rPr>
                <w:sz w:val="20"/>
                <w:lang w:val="en-US"/>
              </w:rPr>
              <w:t>MRP</w:t>
            </w:r>
            <w:r w:rsidRPr="00D85489">
              <w:rPr>
                <w:sz w:val="20"/>
                <w:vertAlign w:val="subscript"/>
                <w:lang w:val="en-US"/>
              </w:rPr>
              <w:t>L</w:t>
            </w:r>
          </w:p>
          <w:p w:rsidR="0022386F" w:rsidRPr="00D85489" w:rsidRDefault="0022386F" w:rsidP="00D85489">
            <w:pPr>
              <w:spacing w:line="360" w:lineRule="auto"/>
              <w:jc w:val="both"/>
              <w:rPr>
                <w:sz w:val="20"/>
              </w:rPr>
            </w:pPr>
            <w:r w:rsidRPr="00D85489">
              <w:rPr>
                <w:sz w:val="20"/>
              </w:rPr>
              <w:t>(долл.)</w:t>
            </w:r>
          </w:p>
        </w:tc>
        <w:tc>
          <w:tcPr>
            <w:tcW w:w="1740" w:type="dxa"/>
            <w:shd w:val="clear" w:color="auto" w:fill="auto"/>
          </w:tcPr>
          <w:p w:rsidR="0022386F" w:rsidRPr="00D85489" w:rsidRDefault="0022386F" w:rsidP="00D85489">
            <w:pPr>
              <w:spacing w:line="360" w:lineRule="auto"/>
              <w:jc w:val="both"/>
              <w:rPr>
                <w:sz w:val="20"/>
              </w:rPr>
            </w:pPr>
            <w:r w:rsidRPr="00D85489">
              <w:rPr>
                <w:sz w:val="20"/>
              </w:rPr>
              <w:t>Объем применяемого капитала</w:t>
            </w:r>
          </w:p>
        </w:tc>
        <w:tc>
          <w:tcPr>
            <w:tcW w:w="732" w:type="dxa"/>
            <w:shd w:val="clear" w:color="auto" w:fill="auto"/>
          </w:tcPr>
          <w:p w:rsidR="0022386F" w:rsidRPr="00D85489" w:rsidRDefault="0022386F" w:rsidP="00D85489">
            <w:pPr>
              <w:spacing w:line="360" w:lineRule="auto"/>
              <w:jc w:val="both"/>
              <w:rPr>
                <w:sz w:val="20"/>
                <w:lang w:val="en-US"/>
              </w:rPr>
            </w:pPr>
            <w:r w:rsidRPr="00D85489">
              <w:rPr>
                <w:sz w:val="20"/>
                <w:lang w:val="en-US"/>
              </w:rPr>
              <w:t>TP</w:t>
            </w:r>
            <w:r w:rsidRPr="00D85489">
              <w:rPr>
                <w:sz w:val="20"/>
                <w:vertAlign w:val="subscript"/>
                <w:lang w:val="en-US"/>
              </w:rPr>
              <w:t>K</w:t>
            </w:r>
          </w:p>
        </w:tc>
        <w:tc>
          <w:tcPr>
            <w:tcW w:w="755" w:type="dxa"/>
            <w:shd w:val="clear" w:color="auto" w:fill="auto"/>
          </w:tcPr>
          <w:p w:rsidR="0022386F" w:rsidRPr="00D85489" w:rsidRDefault="0022386F" w:rsidP="00D85489">
            <w:pPr>
              <w:spacing w:line="360" w:lineRule="auto"/>
              <w:jc w:val="both"/>
              <w:rPr>
                <w:sz w:val="20"/>
                <w:vertAlign w:val="subscript"/>
              </w:rPr>
            </w:pPr>
            <w:r w:rsidRPr="00D85489">
              <w:rPr>
                <w:sz w:val="20"/>
                <w:lang w:val="en-US"/>
              </w:rPr>
              <w:t>MP</w:t>
            </w:r>
            <w:r w:rsidRPr="00D85489">
              <w:rPr>
                <w:sz w:val="20"/>
                <w:vertAlign w:val="subscript"/>
                <w:lang w:val="en-US"/>
              </w:rPr>
              <w:t>K</w:t>
            </w:r>
          </w:p>
        </w:tc>
        <w:tc>
          <w:tcPr>
            <w:tcW w:w="1527" w:type="dxa"/>
            <w:shd w:val="clear" w:color="auto" w:fill="auto"/>
          </w:tcPr>
          <w:p w:rsidR="0022386F" w:rsidRPr="00D85489" w:rsidRDefault="0022386F" w:rsidP="00D85489">
            <w:pPr>
              <w:spacing w:line="360" w:lineRule="auto"/>
              <w:jc w:val="both"/>
              <w:rPr>
                <w:sz w:val="20"/>
                <w:vertAlign w:val="subscript"/>
              </w:rPr>
            </w:pPr>
            <w:r w:rsidRPr="00D85489">
              <w:rPr>
                <w:sz w:val="20"/>
                <w:lang w:val="en-US"/>
              </w:rPr>
              <w:t>MRP</w:t>
            </w:r>
            <w:r w:rsidRPr="00D85489">
              <w:rPr>
                <w:sz w:val="20"/>
                <w:vertAlign w:val="subscript"/>
                <w:lang w:val="en-US"/>
              </w:rPr>
              <w:t>K</w:t>
            </w:r>
          </w:p>
          <w:p w:rsidR="0022386F" w:rsidRPr="00D85489" w:rsidRDefault="0022386F" w:rsidP="00D85489">
            <w:pPr>
              <w:spacing w:line="360" w:lineRule="auto"/>
              <w:jc w:val="both"/>
              <w:rPr>
                <w:sz w:val="20"/>
                <w:vertAlign w:val="subscript"/>
              </w:rPr>
            </w:pPr>
            <w:r w:rsidRPr="00D85489">
              <w:rPr>
                <w:sz w:val="20"/>
              </w:rPr>
              <w:t>(долл.)</w:t>
            </w:r>
          </w:p>
        </w:tc>
      </w:tr>
      <w:tr w:rsidR="0022386F" w:rsidRPr="00D85489" w:rsidTr="00D85489">
        <w:trPr>
          <w:jc w:val="center"/>
        </w:trPr>
        <w:tc>
          <w:tcPr>
            <w:tcW w:w="1875" w:type="dxa"/>
            <w:shd w:val="clear" w:color="auto" w:fill="auto"/>
          </w:tcPr>
          <w:p w:rsidR="0022386F" w:rsidRPr="00D85489" w:rsidRDefault="0022386F" w:rsidP="00D85489">
            <w:pPr>
              <w:spacing w:line="360" w:lineRule="auto"/>
              <w:jc w:val="both"/>
              <w:rPr>
                <w:sz w:val="20"/>
              </w:rPr>
            </w:pPr>
            <w:r w:rsidRPr="00D85489">
              <w:rPr>
                <w:sz w:val="20"/>
              </w:rPr>
              <w:t>1</w:t>
            </w:r>
          </w:p>
        </w:tc>
        <w:tc>
          <w:tcPr>
            <w:tcW w:w="734" w:type="dxa"/>
            <w:shd w:val="clear" w:color="auto" w:fill="auto"/>
          </w:tcPr>
          <w:p w:rsidR="0022386F" w:rsidRPr="00D85489" w:rsidRDefault="0022386F" w:rsidP="00D85489">
            <w:pPr>
              <w:spacing w:line="360" w:lineRule="auto"/>
              <w:jc w:val="both"/>
              <w:rPr>
                <w:sz w:val="20"/>
                <w:lang w:val="en-US"/>
              </w:rPr>
            </w:pPr>
            <w:r w:rsidRPr="00D85489">
              <w:rPr>
                <w:sz w:val="20"/>
                <w:lang w:val="en-US"/>
              </w:rPr>
              <w:t>10</w:t>
            </w:r>
          </w:p>
        </w:tc>
        <w:tc>
          <w:tcPr>
            <w:tcW w:w="737" w:type="dxa"/>
            <w:shd w:val="clear" w:color="auto" w:fill="auto"/>
          </w:tcPr>
          <w:p w:rsidR="0022386F" w:rsidRPr="00D85489" w:rsidRDefault="0022386F" w:rsidP="00D85489">
            <w:pPr>
              <w:spacing w:line="360" w:lineRule="auto"/>
              <w:jc w:val="both"/>
              <w:rPr>
                <w:sz w:val="20"/>
              </w:rPr>
            </w:pPr>
            <w:r w:rsidRPr="00D85489">
              <w:rPr>
                <w:sz w:val="20"/>
              </w:rPr>
              <w:t>10</w:t>
            </w:r>
          </w:p>
        </w:tc>
        <w:tc>
          <w:tcPr>
            <w:tcW w:w="1526" w:type="dxa"/>
            <w:shd w:val="clear" w:color="auto" w:fill="auto"/>
          </w:tcPr>
          <w:p w:rsidR="0022386F" w:rsidRPr="00D85489" w:rsidRDefault="0022386F" w:rsidP="00D85489">
            <w:pPr>
              <w:spacing w:line="360" w:lineRule="auto"/>
              <w:jc w:val="both"/>
              <w:rPr>
                <w:sz w:val="20"/>
              </w:rPr>
            </w:pPr>
            <w:r w:rsidRPr="00D85489">
              <w:rPr>
                <w:sz w:val="20"/>
              </w:rPr>
              <w:t>5,0</w:t>
            </w:r>
          </w:p>
        </w:tc>
        <w:tc>
          <w:tcPr>
            <w:tcW w:w="1740" w:type="dxa"/>
            <w:shd w:val="clear" w:color="auto" w:fill="auto"/>
          </w:tcPr>
          <w:p w:rsidR="0022386F" w:rsidRPr="00D85489" w:rsidRDefault="0022386F" w:rsidP="00D85489">
            <w:pPr>
              <w:spacing w:line="360" w:lineRule="auto"/>
              <w:jc w:val="both"/>
              <w:rPr>
                <w:sz w:val="20"/>
              </w:rPr>
            </w:pPr>
            <w:r w:rsidRPr="00D85489">
              <w:rPr>
                <w:sz w:val="20"/>
              </w:rPr>
              <w:t>1</w:t>
            </w:r>
          </w:p>
        </w:tc>
        <w:tc>
          <w:tcPr>
            <w:tcW w:w="732" w:type="dxa"/>
            <w:shd w:val="clear" w:color="auto" w:fill="auto"/>
          </w:tcPr>
          <w:p w:rsidR="0022386F" w:rsidRPr="00D85489" w:rsidRDefault="0022386F" w:rsidP="00D85489">
            <w:pPr>
              <w:spacing w:line="360" w:lineRule="auto"/>
              <w:jc w:val="both"/>
              <w:rPr>
                <w:sz w:val="20"/>
                <w:lang w:val="en-US"/>
              </w:rPr>
            </w:pPr>
            <w:r w:rsidRPr="00D85489">
              <w:rPr>
                <w:sz w:val="20"/>
                <w:lang w:val="en-US"/>
              </w:rPr>
              <w:t>21</w:t>
            </w:r>
          </w:p>
        </w:tc>
        <w:tc>
          <w:tcPr>
            <w:tcW w:w="755" w:type="dxa"/>
            <w:shd w:val="clear" w:color="auto" w:fill="auto"/>
          </w:tcPr>
          <w:p w:rsidR="0022386F" w:rsidRPr="00D85489" w:rsidRDefault="0022386F" w:rsidP="00D85489">
            <w:pPr>
              <w:spacing w:line="360" w:lineRule="auto"/>
              <w:jc w:val="both"/>
              <w:rPr>
                <w:sz w:val="20"/>
              </w:rPr>
            </w:pPr>
            <w:r w:rsidRPr="00D85489">
              <w:rPr>
                <w:sz w:val="20"/>
              </w:rPr>
              <w:t>21</w:t>
            </w:r>
          </w:p>
        </w:tc>
        <w:tc>
          <w:tcPr>
            <w:tcW w:w="1527" w:type="dxa"/>
            <w:shd w:val="clear" w:color="auto" w:fill="auto"/>
          </w:tcPr>
          <w:p w:rsidR="0022386F" w:rsidRPr="00D85489" w:rsidRDefault="0022386F" w:rsidP="00D85489">
            <w:pPr>
              <w:spacing w:line="360" w:lineRule="auto"/>
              <w:jc w:val="both"/>
              <w:rPr>
                <w:sz w:val="20"/>
              </w:rPr>
            </w:pPr>
            <w:r w:rsidRPr="00D85489">
              <w:rPr>
                <w:sz w:val="20"/>
              </w:rPr>
              <w:t>10,5</w:t>
            </w:r>
          </w:p>
        </w:tc>
      </w:tr>
      <w:tr w:rsidR="0022386F" w:rsidRPr="00D85489" w:rsidTr="00D85489">
        <w:trPr>
          <w:jc w:val="center"/>
        </w:trPr>
        <w:tc>
          <w:tcPr>
            <w:tcW w:w="1875" w:type="dxa"/>
            <w:shd w:val="clear" w:color="auto" w:fill="auto"/>
          </w:tcPr>
          <w:p w:rsidR="0022386F" w:rsidRPr="00D85489" w:rsidRDefault="0022386F" w:rsidP="00D85489">
            <w:pPr>
              <w:spacing w:line="360" w:lineRule="auto"/>
              <w:jc w:val="both"/>
              <w:rPr>
                <w:sz w:val="20"/>
              </w:rPr>
            </w:pPr>
            <w:r w:rsidRPr="00D85489">
              <w:rPr>
                <w:sz w:val="20"/>
              </w:rPr>
              <w:t>2</w:t>
            </w:r>
          </w:p>
        </w:tc>
        <w:tc>
          <w:tcPr>
            <w:tcW w:w="734" w:type="dxa"/>
            <w:shd w:val="clear" w:color="auto" w:fill="auto"/>
          </w:tcPr>
          <w:p w:rsidR="0022386F" w:rsidRPr="00D85489" w:rsidRDefault="0022386F" w:rsidP="00D85489">
            <w:pPr>
              <w:spacing w:line="360" w:lineRule="auto"/>
              <w:jc w:val="both"/>
              <w:rPr>
                <w:sz w:val="20"/>
                <w:lang w:val="en-US"/>
              </w:rPr>
            </w:pPr>
            <w:r w:rsidRPr="00D85489">
              <w:rPr>
                <w:sz w:val="20"/>
                <w:lang w:val="en-US"/>
              </w:rPr>
              <w:t>18</w:t>
            </w:r>
          </w:p>
        </w:tc>
        <w:tc>
          <w:tcPr>
            <w:tcW w:w="737" w:type="dxa"/>
            <w:shd w:val="clear" w:color="auto" w:fill="auto"/>
          </w:tcPr>
          <w:p w:rsidR="0022386F" w:rsidRPr="00D85489" w:rsidRDefault="0022386F" w:rsidP="00D85489">
            <w:pPr>
              <w:spacing w:line="360" w:lineRule="auto"/>
              <w:jc w:val="both"/>
              <w:rPr>
                <w:sz w:val="20"/>
              </w:rPr>
            </w:pPr>
            <w:r w:rsidRPr="00D85489">
              <w:rPr>
                <w:sz w:val="20"/>
              </w:rPr>
              <w:t>8</w:t>
            </w:r>
          </w:p>
        </w:tc>
        <w:tc>
          <w:tcPr>
            <w:tcW w:w="1526" w:type="dxa"/>
            <w:shd w:val="clear" w:color="auto" w:fill="auto"/>
          </w:tcPr>
          <w:p w:rsidR="0022386F" w:rsidRPr="00D85489" w:rsidRDefault="0022386F" w:rsidP="00D85489">
            <w:pPr>
              <w:spacing w:line="360" w:lineRule="auto"/>
              <w:jc w:val="both"/>
              <w:rPr>
                <w:sz w:val="20"/>
              </w:rPr>
            </w:pPr>
            <w:r w:rsidRPr="00D85489">
              <w:rPr>
                <w:sz w:val="20"/>
              </w:rPr>
              <w:t>4,0</w:t>
            </w:r>
          </w:p>
        </w:tc>
        <w:tc>
          <w:tcPr>
            <w:tcW w:w="1740" w:type="dxa"/>
            <w:shd w:val="clear" w:color="auto" w:fill="auto"/>
          </w:tcPr>
          <w:p w:rsidR="0022386F" w:rsidRPr="00D85489" w:rsidRDefault="0022386F" w:rsidP="00D85489">
            <w:pPr>
              <w:spacing w:line="360" w:lineRule="auto"/>
              <w:jc w:val="both"/>
              <w:rPr>
                <w:sz w:val="20"/>
              </w:rPr>
            </w:pPr>
            <w:r w:rsidRPr="00D85489">
              <w:rPr>
                <w:sz w:val="20"/>
              </w:rPr>
              <w:t>2</w:t>
            </w:r>
          </w:p>
        </w:tc>
        <w:tc>
          <w:tcPr>
            <w:tcW w:w="732" w:type="dxa"/>
            <w:shd w:val="clear" w:color="auto" w:fill="auto"/>
          </w:tcPr>
          <w:p w:rsidR="0022386F" w:rsidRPr="00D85489" w:rsidRDefault="0022386F" w:rsidP="00D85489">
            <w:pPr>
              <w:spacing w:line="360" w:lineRule="auto"/>
              <w:jc w:val="both"/>
              <w:rPr>
                <w:sz w:val="20"/>
                <w:lang w:val="en-US"/>
              </w:rPr>
            </w:pPr>
            <w:r w:rsidRPr="00D85489">
              <w:rPr>
                <w:sz w:val="20"/>
                <w:lang w:val="en-US"/>
              </w:rPr>
              <w:t>39</w:t>
            </w:r>
          </w:p>
        </w:tc>
        <w:tc>
          <w:tcPr>
            <w:tcW w:w="755" w:type="dxa"/>
            <w:shd w:val="clear" w:color="auto" w:fill="auto"/>
          </w:tcPr>
          <w:p w:rsidR="0022386F" w:rsidRPr="00D85489" w:rsidRDefault="0022386F" w:rsidP="00D85489">
            <w:pPr>
              <w:spacing w:line="360" w:lineRule="auto"/>
              <w:jc w:val="both"/>
              <w:rPr>
                <w:sz w:val="20"/>
              </w:rPr>
            </w:pPr>
            <w:r w:rsidRPr="00D85489">
              <w:rPr>
                <w:sz w:val="20"/>
              </w:rPr>
              <w:t>18</w:t>
            </w:r>
          </w:p>
        </w:tc>
        <w:tc>
          <w:tcPr>
            <w:tcW w:w="1527" w:type="dxa"/>
            <w:shd w:val="clear" w:color="auto" w:fill="auto"/>
          </w:tcPr>
          <w:p w:rsidR="0022386F" w:rsidRPr="00D85489" w:rsidRDefault="0022386F" w:rsidP="00D85489">
            <w:pPr>
              <w:spacing w:line="360" w:lineRule="auto"/>
              <w:jc w:val="both"/>
              <w:rPr>
                <w:sz w:val="20"/>
              </w:rPr>
            </w:pPr>
            <w:r w:rsidRPr="00D85489">
              <w:rPr>
                <w:sz w:val="20"/>
              </w:rPr>
              <w:t>9,0</w:t>
            </w:r>
          </w:p>
        </w:tc>
      </w:tr>
      <w:tr w:rsidR="0022386F" w:rsidRPr="00D85489" w:rsidTr="00D85489">
        <w:trPr>
          <w:jc w:val="center"/>
        </w:trPr>
        <w:tc>
          <w:tcPr>
            <w:tcW w:w="1875" w:type="dxa"/>
            <w:shd w:val="clear" w:color="auto" w:fill="auto"/>
          </w:tcPr>
          <w:p w:rsidR="0022386F" w:rsidRPr="00D85489" w:rsidRDefault="0022386F" w:rsidP="00D85489">
            <w:pPr>
              <w:spacing w:line="360" w:lineRule="auto"/>
              <w:jc w:val="both"/>
              <w:rPr>
                <w:sz w:val="20"/>
              </w:rPr>
            </w:pPr>
            <w:r w:rsidRPr="00D85489">
              <w:rPr>
                <w:sz w:val="20"/>
              </w:rPr>
              <w:t>3</w:t>
            </w:r>
          </w:p>
        </w:tc>
        <w:tc>
          <w:tcPr>
            <w:tcW w:w="734" w:type="dxa"/>
            <w:shd w:val="clear" w:color="auto" w:fill="auto"/>
          </w:tcPr>
          <w:p w:rsidR="0022386F" w:rsidRPr="00D85489" w:rsidRDefault="0022386F" w:rsidP="00D85489">
            <w:pPr>
              <w:spacing w:line="360" w:lineRule="auto"/>
              <w:jc w:val="both"/>
              <w:rPr>
                <w:sz w:val="20"/>
                <w:lang w:val="en-US"/>
              </w:rPr>
            </w:pPr>
            <w:r w:rsidRPr="00D85489">
              <w:rPr>
                <w:sz w:val="20"/>
                <w:lang w:val="en-US"/>
              </w:rPr>
              <w:t>24</w:t>
            </w:r>
          </w:p>
        </w:tc>
        <w:tc>
          <w:tcPr>
            <w:tcW w:w="737" w:type="dxa"/>
            <w:shd w:val="clear" w:color="auto" w:fill="auto"/>
          </w:tcPr>
          <w:p w:rsidR="0022386F" w:rsidRPr="00D85489" w:rsidRDefault="0022386F" w:rsidP="00D85489">
            <w:pPr>
              <w:spacing w:line="360" w:lineRule="auto"/>
              <w:jc w:val="both"/>
              <w:rPr>
                <w:sz w:val="20"/>
              </w:rPr>
            </w:pPr>
            <w:r w:rsidRPr="00D85489">
              <w:rPr>
                <w:sz w:val="20"/>
              </w:rPr>
              <w:t>6</w:t>
            </w:r>
          </w:p>
        </w:tc>
        <w:tc>
          <w:tcPr>
            <w:tcW w:w="1526" w:type="dxa"/>
            <w:shd w:val="clear" w:color="auto" w:fill="auto"/>
          </w:tcPr>
          <w:p w:rsidR="0022386F" w:rsidRPr="00D85489" w:rsidRDefault="0022386F" w:rsidP="00D85489">
            <w:pPr>
              <w:spacing w:line="360" w:lineRule="auto"/>
              <w:jc w:val="both"/>
              <w:rPr>
                <w:sz w:val="20"/>
              </w:rPr>
            </w:pPr>
            <w:r w:rsidRPr="00D85489">
              <w:rPr>
                <w:sz w:val="20"/>
              </w:rPr>
              <w:t>3,0</w:t>
            </w:r>
          </w:p>
        </w:tc>
        <w:tc>
          <w:tcPr>
            <w:tcW w:w="1740" w:type="dxa"/>
            <w:shd w:val="clear" w:color="auto" w:fill="auto"/>
          </w:tcPr>
          <w:p w:rsidR="0022386F" w:rsidRPr="00D85489" w:rsidRDefault="0022386F" w:rsidP="00D85489">
            <w:pPr>
              <w:spacing w:line="360" w:lineRule="auto"/>
              <w:jc w:val="both"/>
              <w:rPr>
                <w:sz w:val="20"/>
              </w:rPr>
            </w:pPr>
            <w:r w:rsidRPr="00D85489">
              <w:rPr>
                <w:sz w:val="20"/>
              </w:rPr>
              <w:t>3</w:t>
            </w:r>
          </w:p>
        </w:tc>
        <w:tc>
          <w:tcPr>
            <w:tcW w:w="732" w:type="dxa"/>
            <w:shd w:val="clear" w:color="auto" w:fill="auto"/>
          </w:tcPr>
          <w:p w:rsidR="0022386F" w:rsidRPr="00D85489" w:rsidRDefault="0022386F" w:rsidP="00D85489">
            <w:pPr>
              <w:spacing w:line="360" w:lineRule="auto"/>
              <w:jc w:val="both"/>
              <w:rPr>
                <w:sz w:val="20"/>
                <w:lang w:val="en-US"/>
              </w:rPr>
            </w:pPr>
            <w:r w:rsidRPr="00D85489">
              <w:rPr>
                <w:sz w:val="20"/>
                <w:lang w:val="en-US"/>
              </w:rPr>
              <w:t>54</w:t>
            </w:r>
          </w:p>
        </w:tc>
        <w:tc>
          <w:tcPr>
            <w:tcW w:w="755" w:type="dxa"/>
            <w:shd w:val="clear" w:color="auto" w:fill="auto"/>
          </w:tcPr>
          <w:p w:rsidR="0022386F" w:rsidRPr="00D85489" w:rsidRDefault="0022386F" w:rsidP="00D85489">
            <w:pPr>
              <w:spacing w:line="360" w:lineRule="auto"/>
              <w:jc w:val="both"/>
              <w:rPr>
                <w:sz w:val="20"/>
              </w:rPr>
            </w:pPr>
            <w:r w:rsidRPr="00D85489">
              <w:rPr>
                <w:sz w:val="20"/>
              </w:rPr>
              <w:t>15</w:t>
            </w:r>
          </w:p>
        </w:tc>
        <w:tc>
          <w:tcPr>
            <w:tcW w:w="1527" w:type="dxa"/>
            <w:shd w:val="clear" w:color="auto" w:fill="auto"/>
          </w:tcPr>
          <w:p w:rsidR="0022386F" w:rsidRPr="00D85489" w:rsidRDefault="0022386F" w:rsidP="00D85489">
            <w:pPr>
              <w:spacing w:line="360" w:lineRule="auto"/>
              <w:jc w:val="both"/>
              <w:rPr>
                <w:sz w:val="20"/>
              </w:rPr>
            </w:pPr>
            <w:r w:rsidRPr="00D85489">
              <w:rPr>
                <w:sz w:val="20"/>
              </w:rPr>
              <w:t>7,5</w:t>
            </w:r>
          </w:p>
        </w:tc>
      </w:tr>
      <w:tr w:rsidR="0022386F" w:rsidRPr="00D85489" w:rsidTr="00D85489">
        <w:trPr>
          <w:jc w:val="center"/>
        </w:trPr>
        <w:tc>
          <w:tcPr>
            <w:tcW w:w="1875" w:type="dxa"/>
            <w:shd w:val="clear" w:color="auto" w:fill="auto"/>
          </w:tcPr>
          <w:p w:rsidR="0022386F" w:rsidRPr="00D85489" w:rsidRDefault="0022386F" w:rsidP="00D85489">
            <w:pPr>
              <w:spacing w:line="360" w:lineRule="auto"/>
              <w:jc w:val="both"/>
              <w:rPr>
                <w:sz w:val="20"/>
              </w:rPr>
            </w:pPr>
            <w:r w:rsidRPr="00D85489">
              <w:rPr>
                <w:sz w:val="20"/>
              </w:rPr>
              <w:t>4</w:t>
            </w:r>
          </w:p>
        </w:tc>
        <w:tc>
          <w:tcPr>
            <w:tcW w:w="734" w:type="dxa"/>
            <w:shd w:val="clear" w:color="auto" w:fill="auto"/>
          </w:tcPr>
          <w:p w:rsidR="0022386F" w:rsidRPr="00D85489" w:rsidRDefault="0022386F" w:rsidP="00D85489">
            <w:pPr>
              <w:spacing w:line="360" w:lineRule="auto"/>
              <w:jc w:val="both"/>
              <w:rPr>
                <w:sz w:val="20"/>
                <w:lang w:val="en-US"/>
              </w:rPr>
            </w:pPr>
            <w:r w:rsidRPr="00D85489">
              <w:rPr>
                <w:sz w:val="20"/>
                <w:lang w:val="en-US"/>
              </w:rPr>
              <w:t>29</w:t>
            </w:r>
          </w:p>
        </w:tc>
        <w:tc>
          <w:tcPr>
            <w:tcW w:w="737" w:type="dxa"/>
            <w:shd w:val="clear" w:color="auto" w:fill="auto"/>
          </w:tcPr>
          <w:p w:rsidR="0022386F" w:rsidRPr="00D85489" w:rsidRDefault="0022386F" w:rsidP="00D85489">
            <w:pPr>
              <w:spacing w:line="360" w:lineRule="auto"/>
              <w:jc w:val="both"/>
              <w:rPr>
                <w:sz w:val="20"/>
              </w:rPr>
            </w:pPr>
            <w:r w:rsidRPr="00D85489">
              <w:rPr>
                <w:sz w:val="20"/>
              </w:rPr>
              <w:t>5</w:t>
            </w:r>
          </w:p>
        </w:tc>
        <w:tc>
          <w:tcPr>
            <w:tcW w:w="1526" w:type="dxa"/>
            <w:shd w:val="clear" w:color="auto" w:fill="auto"/>
          </w:tcPr>
          <w:p w:rsidR="0022386F" w:rsidRPr="00D85489" w:rsidRDefault="0022386F" w:rsidP="00D85489">
            <w:pPr>
              <w:spacing w:line="360" w:lineRule="auto"/>
              <w:jc w:val="both"/>
              <w:rPr>
                <w:sz w:val="20"/>
              </w:rPr>
            </w:pPr>
            <w:r w:rsidRPr="00D85489">
              <w:rPr>
                <w:sz w:val="20"/>
              </w:rPr>
              <w:t>2,5</w:t>
            </w:r>
          </w:p>
        </w:tc>
        <w:tc>
          <w:tcPr>
            <w:tcW w:w="1740" w:type="dxa"/>
            <w:shd w:val="clear" w:color="auto" w:fill="auto"/>
          </w:tcPr>
          <w:p w:rsidR="0022386F" w:rsidRPr="00D85489" w:rsidRDefault="0022386F" w:rsidP="00D85489">
            <w:pPr>
              <w:spacing w:line="360" w:lineRule="auto"/>
              <w:jc w:val="both"/>
              <w:rPr>
                <w:sz w:val="20"/>
              </w:rPr>
            </w:pPr>
            <w:r w:rsidRPr="00D85489">
              <w:rPr>
                <w:sz w:val="20"/>
              </w:rPr>
              <w:t>4</w:t>
            </w:r>
          </w:p>
        </w:tc>
        <w:tc>
          <w:tcPr>
            <w:tcW w:w="732" w:type="dxa"/>
            <w:shd w:val="clear" w:color="auto" w:fill="auto"/>
          </w:tcPr>
          <w:p w:rsidR="0022386F" w:rsidRPr="00D85489" w:rsidRDefault="0022386F" w:rsidP="00D85489">
            <w:pPr>
              <w:spacing w:line="360" w:lineRule="auto"/>
              <w:jc w:val="both"/>
              <w:rPr>
                <w:sz w:val="20"/>
                <w:lang w:val="en-US"/>
              </w:rPr>
            </w:pPr>
            <w:r w:rsidRPr="00D85489">
              <w:rPr>
                <w:sz w:val="20"/>
                <w:lang w:val="en-US"/>
              </w:rPr>
              <w:t>66</w:t>
            </w:r>
          </w:p>
        </w:tc>
        <w:tc>
          <w:tcPr>
            <w:tcW w:w="755" w:type="dxa"/>
            <w:shd w:val="clear" w:color="auto" w:fill="auto"/>
          </w:tcPr>
          <w:p w:rsidR="0022386F" w:rsidRPr="00D85489" w:rsidRDefault="0022386F" w:rsidP="00D85489">
            <w:pPr>
              <w:spacing w:line="360" w:lineRule="auto"/>
              <w:jc w:val="both"/>
              <w:rPr>
                <w:sz w:val="20"/>
              </w:rPr>
            </w:pPr>
            <w:r w:rsidRPr="00D85489">
              <w:rPr>
                <w:sz w:val="20"/>
              </w:rPr>
              <w:t>12</w:t>
            </w:r>
          </w:p>
        </w:tc>
        <w:tc>
          <w:tcPr>
            <w:tcW w:w="1527" w:type="dxa"/>
            <w:shd w:val="clear" w:color="auto" w:fill="auto"/>
          </w:tcPr>
          <w:p w:rsidR="0022386F" w:rsidRPr="00D85489" w:rsidRDefault="0022386F" w:rsidP="00D85489">
            <w:pPr>
              <w:spacing w:line="360" w:lineRule="auto"/>
              <w:jc w:val="both"/>
              <w:rPr>
                <w:sz w:val="20"/>
              </w:rPr>
            </w:pPr>
            <w:r w:rsidRPr="00D85489">
              <w:rPr>
                <w:sz w:val="20"/>
              </w:rPr>
              <w:t>6,0</w:t>
            </w:r>
          </w:p>
        </w:tc>
      </w:tr>
      <w:tr w:rsidR="0022386F" w:rsidRPr="00D85489" w:rsidTr="00D85489">
        <w:trPr>
          <w:jc w:val="center"/>
        </w:trPr>
        <w:tc>
          <w:tcPr>
            <w:tcW w:w="1875" w:type="dxa"/>
            <w:shd w:val="clear" w:color="auto" w:fill="auto"/>
          </w:tcPr>
          <w:p w:rsidR="0022386F" w:rsidRPr="00D85489" w:rsidRDefault="0022386F" w:rsidP="00D85489">
            <w:pPr>
              <w:spacing w:line="360" w:lineRule="auto"/>
              <w:jc w:val="both"/>
              <w:rPr>
                <w:sz w:val="20"/>
              </w:rPr>
            </w:pPr>
            <w:r w:rsidRPr="00D85489">
              <w:rPr>
                <w:sz w:val="20"/>
              </w:rPr>
              <w:t>5</w:t>
            </w:r>
          </w:p>
        </w:tc>
        <w:tc>
          <w:tcPr>
            <w:tcW w:w="734" w:type="dxa"/>
            <w:shd w:val="clear" w:color="auto" w:fill="auto"/>
          </w:tcPr>
          <w:p w:rsidR="0022386F" w:rsidRPr="00D85489" w:rsidRDefault="0022386F" w:rsidP="00D85489">
            <w:pPr>
              <w:spacing w:line="360" w:lineRule="auto"/>
              <w:jc w:val="both"/>
              <w:rPr>
                <w:sz w:val="20"/>
                <w:lang w:val="en-US"/>
              </w:rPr>
            </w:pPr>
            <w:r w:rsidRPr="00D85489">
              <w:rPr>
                <w:sz w:val="20"/>
                <w:lang w:val="en-US"/>
              </w:rPr>
              <w:t>33</w:t>
            </w:r>
          </w:p>
        </w:tc>
        <w:tc>
          <w:tcPr>
            <w:tcW w:w="737" w:type="dxa"/>
            <w:shd w:val="clear" w:color="auto" w:fill="auto"/>
          </w:tcPr>
          <w:p w:rsidR="0022386F" w:rsidRPr="00D85489" w:rsidRDefault="0022386F" w:rsidP="00D85489">
            <w:pPr>
              <w:spacing w:line="360" w:lineRule="auto"/>
              <w:jc w:val="both"/>
              <w:rPr>
                <w:sz w:val="20"/>
              </w:rPr>
            </w:pPr>
            <w:r w:rsidRPr="00D85489">
              <w:rPr>
                <w:sz w:val="20"/>
              </w:rPr>
              <w:t>4</w:t>
            </w:r>
          </w:p>
        </w:tc>
        <w:tc>
          <w:tcPr>
            <w:tcW w:w="1526" w:type="dxa"/>
            <w:shd w:val="clear" w:color="auto" w:fill="auto"/>
          </w:tcPr>
          <w:p w:rsidR="0022386F" w:rsidRPr="00D85489" w:rsidRDefault="0022386F" w:rsidP="00D85489">
            <w:pPr>
              <w:spacing w:line="360" w:lineRule="auto"/>
              <w:jc w:val="both"/>
              <w:rPr>
                <w:sz w:val="20"/>
              </w:rPr>
            </w:pPr>
            <w:r w:rsidRPr="00D85489">
              <w:rPr>
                <w:sz w:val="20"/>
              </w:rPr>
              <w:t>2,0</w:t>
            </w:r>
          </w:p>
        </w:tc>
        <w:tc>
          <w:tcPr>
            <w:tcW w:w="1740" w:type="dxa"/>
            <w:shd w:val="clear" w:color="auto" w:fill="auto"/>
          </w:tcPr>
          <w:p w:rsidR="0022386F" w:rsidRPr="00D85489" w:rsidRDefault="0022386F" w:rsidP="00D85489">
            <w:pPr>
              <w:spacing w:line="360" w:lineRule="auto"/>
              <w:jc w:val="both"/>
              <w:rPr>
                <w:sz w:val="20"/>
              </w:rPr>
            </w:pPr>
            <w:r w:rsidRPr="00D85489">
              <w:rPr>
                <w:sz w:val="20"/>
              </w:rPr>
              <w:t>5</w:t>
            </w:r>
          </w:p>
        </w:tc>
        <w:tc>
          <w:tcPr>
            <w:tcW w:w="732" w:type="dxa"/>
            <w:shd w:val="clear" w:color="auto" w:fill="auto"/>
          </w:tcPr>
          <w:p w:rsidR="0022386F" w:rsidRPr="00D85489" w:rsidRDefault="0022386F" w:rsidP="00D85489">
            <w:pPr>
              <w:spacing w:line="360" w:lineRule="auto"/>
              <w:jc w:val="both"/>
              <w:rPr>
                <w:sz w:val="20"/>
                <w:lang w:val="en-US"/>
              </w:rPr>
            </w:pPr>
            <w:r w:rsidRPr="00D85489">
              <w:rPr>
                <w:sz w:val="20"/>
                <w:lang w:val="en-US"/>
              </w:rPr>
              <w:t>75</w:t>
            </w:r>
          </w:p>
        </w:tc>
        <w:tc>
          <w:tcPr>
            <w:tcW w:w="755" w:type="dxa"/>
            <w:shd w:val="clear" w:color="auto" w:fill="auto"/>
          </w:tcPr>
          <w:p w:rsidR="0022386F" w:rsidRPr="00D85489" w:rsidRDefault="0022386F" w:rsidP="00D85489">
            <w:pPr>
              <w:spacing w:line="360" w:lineRule="auto"/>
              <w:jc w:val="both"/>
              <w:rPr>
                <w:sz w:val="20"/>
              </w:rPr>
            </w:pPr>
            <w:r w:rsidRPr="00D85489">
              <w:rPr>
                <w:sz w:val="20"/>
              </w:rPr>
              <w:t>9</w:t>
            </w:r>
          </w:p>
        </w:tc>
        <w:tc>
          <w:tcPr>
            <w:tcW w:w="1527" w:type="dxa"/>
            <w:shd w:val="clear" w:color="auto" w:fill="auto"/>
          </w:tcPr>
          <w:p w:rsidR="0022386F" w:rsidRPr="00D85489" w:rsidRDefault="0022386F" w:rsidP="00D85489">
            <w:pPr>
              <w:spacing w:line="360" w:lineRule="auto"/>
              <w:jc w:val="both"/>
              <w:rPr>
                <w:sz w:val="20"/>
              </w:rPr>
            </w:pPr>
            <w:r w:rsidRPr="00D85489">
              <w:rPr>
                <w:sz w:val="20"/>
              </w:rPr>
              <w:t>4,5</w:t>
            </w:r>
          </w:p>
        </w:tc>
      </w:tr>
      <w:tr w:rsidR="0022386F" w:rsidRPr="00D85489" w:rsidTr="00D85489">
        <w:trPr>
          <w:jc w:val="center"/>
        </w:trPr>
        <w:tc>
          <w:tcPr>
            <w:tcW w:w="1875" w:type="dxa"/>
            <w:shd w:val="clear" w:color="auto" w:fill="auto"/>
          </w:tcPr>
          <w:p w:rsidR="0022386F" w:rsidRPr="00D85489" w:rsidRDefault="0022386F" w:rsidP="00D85489">
            <w:pPr>
              <w:spacing w:line="360" w:lineRule="auto"/>
              <w:jc w:val="both"/>
              <w:rPr>
                <w:sz w:val="20"/>
              </w:rPr>
            </w:pPr>
            <w:r w:rsidRPr="00D85489">
              <w:rPr>
                <w:sz w:val="20"/>
              </w:rPr>
              <w:t>6</w:t>
            </w:r>
          </w:p>
        </w:tc>
        <w:tc>
          <w:tcPr>
            <w:tcW w:w="734" w:type="dxa"/>
            <w:shd w:val="clear" w:color="auto" w:fill="auto"/>
          </w:tcPr>
          <w:p w:rsidR="0022386F" w:rsidRPr="00D85489" w:rsidRDefault="0022386F" w:rsidP="00D85489">
            <w:pPr>
              <w:spacing w:line="360" w:lineRule="auto"/>
              <w:jc w:val="both"/>
              <w:rPr>
                <w:sz w:val="20"/>
                <w:lang w:val="en-US"/>
              </w:rPr>
            </w:pPr>
            <w:r w:rsidRPr="00D85489">
              <w:rPr>
                <w:sz w:val="20"/>
                <w:lang w:val="en-US"/>
              </w:rPr>
              <w:t>36</w:t>
            </w:r>
          </w:p>
        </w:tc>
        <w:tc>
          <w:tcPr>
            <w:tcW w:w="737" w:type="dxa"/>
            <w:shd w:val="clear" w:color="auto" w:fill="auto"/>
          </w:tcPr>
          <w:p w:rsidR="0022386F" w:rsidRPr="00D85489" w:rsidRDefault="0022386F" w:rsidP="00D85489">
            <w:pPr>
              <w:spacing w:line="360" w:lineRule="auto"/>
              <w:jc w:val="both"/>
              <w:rPr>
                <w:sz w:val="20"/>
              </w:rPr>
            </w:pPr>
            <w:r w:rsidRPr="00D85489">
              <w:rPr>
                <w:sz w:val="20"/>
              </w:rPr>
              <w:t>3</w:t>
            </w:r>
          </w:p>
        </w:tc>
        <w:tc>
          <w:tcPr>
            <w:tcW w:w="1526" w:type="dxa"/>
            <w:shd w:val="clear" w:color="auto" w:fill="auto"/>
          </w:tcPr>
          <w:p w:rsidR="0022386F" w:rsidRPr="00D85489" w:rsidRDefault="0022386F" w:rsidP="00D85489">
            <w:pPr>
              <w:spacing w:line="360" w:lineRule="auto"/>
              <w:jc w:val="both"/>
              <w:rPr>
                <w:sz w:val="20"/>
              </w:rPr>
            </w:pPr>
            <w:r w:rsidRPr="00D85489">
              <w:rPr>
                <w:sz w:val="20"/>
              </w:rPr>
              <w:t>1,5</w:t>
            </w:r>
          </w:p>
        </w:tc>
        <w:tc>
          <w:tcPr>
            <w:tcW w:w="1740" w:type="dxa"/>
            <w:shd w:val="clear" w:color="auto" w:fill="auto"/>
          </w:tcPr>
          <w:p w:rsidR="0022386F" w:rsidRPr="00D85489" w:rsidRDefault="0022386F" w:rsidP="00D85489">
            <w:pPr>
              <w:spacing w:line="360" w:lineRule="auto"/>
              <w:jc w:val="both"/>
              <w:rPr>
                <w:sz w:val="20"/>
              </w:rPr>
            </w:pPr>
            <w:r w:rsidRPr="00D85489">
              <w:rPr>
                <w:sz w:val="20"/>
              </w:rPr>
              <w:t>6</w:t>
            </w:r>
          </w:p>
        </w:tc>
        <w:tc>
          <w:tcPr>
            <w:tcW w:w="732" w:type="dxa"/>
            <w:shd w:val="clear" w:color="auto" w:fill="auto"/>
          </w:tcPr>
          <w:p w:rsidR="0022386F" w:rsidRPr="00D85489" w:rsidRDefault="0022386F" w:rsidP="00D85489">
            <w:pPr>
              <w:spacing w:line="360" w:lineRule="auto"/>
              <w:jc w:val="both"/>
              <w:rPr>
                <w:sz w:val="20"/>
                <w:lang w:val="en-US"/>
              </w:rPr>
            </w:pPr>
            <w:r w:rsidRPr="00D85489">
              <w:rPr>
                <w:sz w:val="20"/>
                <w:lang w:val="en-US"/>
              </w:rPr>
              <w:t>81</w:t>
            </w:r>
          </w:p>
        </w:tc>
        <w:tc>
          <w:tcPr>
            <w:tcW w:w="755" w:type="dxa"/>
            <w:shd w:val="clear" w:color="auto" w:fill="auto"/>
          </w:tcPr>
          <w:p w:rsidR="0022386F" w:rsidRPr="00D85489" w:rsidRDefault="0022386F" w:rsidP="00D85489">
            <w:pPr>
              <w:spacing w:line="360" w:lineRule="auto"/>
              <w:jc w:val="both"/>
              <w:rPr>
                <w:sz w:val="20"/>
              </w:rPr>
            </w:pPr>
            <w:r w:rsidRPr="00D85489">
              <w:rPr>
                <w:sz w:val="20"/>
              </w:rPr>
              <w:t>6</w:t>
            </w:r>
          </w:p>
        </w:tc>
        <w:tc>
          <w:tcPr>
            <w:tcW w:w="1527" w:type="dxa"/>
            <w:shd w:val="clear" w:color="auto" w:fill="auto"/>
          </w:tcPr>
          <w:p w:rsidR="0022386F" w:rsidRPr="00D85489" w:rsidRDefault="0022386F" w:rsidP="00D85489">
            <w:pPr>
              <w:spacing w:line="360" w:lineRule="auto"/>
              <w:jc w:val="both"/>
              <w:rPr>
                <w:sz w:val="20"/>
              </w:rPr>
            </w:pPr>
            <w:r w:rsidRPr="00D85489">
              <w:rPr>
                <w:sz w:val="20"/>
              </w:rPr>
              <w:t>3,0</w:t>
            </w:r>
          </w:p>
        </w:tc>
      </w:tr>
      <w:tr w:rsidR="0022386F" w:rsidRPr="00D85489" w:rsidTr="00D85489">
        <w:trPr>
          <w:jc w:val="center"/>
        </w:trPr>
        <w:tc>
          <w:tcPr>
            <w:tcW w:w="1875" w:type="dxa"/>
            <w:shd w:val="clear" w:color="auto" w:fill="auto"/>
          </w:tcPr>
          <w:p w:rsidR="0022386F" w:rsidRPr="00D85489" w:rsidRDefault="0022386F" w:rsidP="00D85489">
            <w:pPr>
              <w:spacing w:line="360" w:lineRule="auto"/>
              <w:jc w:val="both"/>
              <w:rPr>
                <w:sz w:val="20"/>
              </w:rPr>
            </w:pPr>
            <w:r w:rsidRPr="00D85489">
              <w:rPr>
                <w:sz w:val="20"/>
              </w:rPr>
              <w:t>7</w:t>
            </w:r>
          </w:p>
        </w:tc>
        <w:tc>
          <w:tcPr>
            <w:tcW w:w="734" w:type="dxa"/>
            <w:shd w:val="clear" w:color="auto" w:fill="auto"/>
          </w:tcPr>
          <w:p w:rsidR="0022386F" w:rsidRPr="00D85489" w:rsidRDefault="0022386F" w:rsidP="00D85489">
            <w:pPr>
              <w:spacing w:line="360" w:lineRule="auto"/>
              <w:jc w:val="both"/>
              <w:rPr>
                <w:sz w:val="20"/>
                <w:lang w:val="en-US"/>
              </w:rPr>
            </w:pPr>
            <w:r w:rsidRPr="00D85489">
              <w:rPr>
                <w:sz w:val="20"/>
                <w:lang w:val="en-US"/>
              </w:rPr>
              <w:t>38</w:t>
            </w:r>
          </w:p>
        </w:tc>
        <w:tc>
          <w:tcPr>
            <w:tcW w:w="737" w:type="dxa"/>
            <w:shd w:val="clear" w:color="auto" w:fill="auto"/>
          </w:tcPr>
          <w:p w:rsidR="0022386F" w:rsidRPr="00D85489" w:rsidRDefault="0022386F" w:rsidP="00D85489">
            <w:pPr>
              <w:spacing w:line="360" w:lineRule="auto"/>
              <w:jc w:val="both"/>
              <w:rPr>
                <w:sz w:val="20"/>
              </w:rPr>
            </w:pPr>
            <w:r w:rsidRPr="00D85489">
              <w:rPr>
                <w:sz w:val="20"/>
              </w:rPr>
              <w:t>2</w:t>
            </w:r>
          </w:p>
        </w:tc>
        <w:tc>
          <w:tcPr>
            <w:tcW w:w="1526" w:type="dxa"/>
            <w:shd w:val="clear" w:color="auto" w:fill="auto"/>
          </w:tcPr>
          <w:p w:rsidR="0022386F" w:rsidRPr="00D85489" w:rsidRDefault="0022386F" w:rsidP="00D85489">
            <w:pPr>
              <w:spacing w:line="360" w:lineRule="auto"/>
              <w:jc w:val="both"/>
              <w:rPr>
                <w:sz w:val="20"/>
              </w:rPr>
            </w:pPr>
            <w:r w:rsidRPr="00D85489">
              <w:rPr>
                <w:sz w:val="20"/>
              </w:rPr>
              <w:t>1,0</w:t>
            </w:r>
          </w:p>
        </w:tc>
        <w:tc>
          <w:tcPr>
            <w:tcW w:w="1740" w:type="dxa"/>
            <w:shd w:val="clear" w:color="auto" w:fill="auto"/>
          </w:tcPr>
          <w:p w:rsidR="0022386F" w:rsidRPr="00D85489" w:rsidRDefault="0022386F" w:rsidP="00D85489">
            <w:pPr>
              <w:spacing w:line="360" w:lineRule="auto"/>
              <w:jc w:val="both"/>
              <w:rPr>
                <w:sz w:val="20"/>
              </w:rPr>
            </w:pPr>
            <w:r w:rsidRPr="00D85489">
              <w:rPr>
                <w:sz w:val="20"/>
              </w:rPr>
              <w:t>7</w:t>
            </w:r>
          </w:p>
        </w:tc>
        <w:tc>
          <w:tcPr>
            <w:tcW w:w="732" w:type="dxa"/>
            <w:shd w:val="clear" w:color="auto" w:fill="auto"/>
          </w:tcPr>
          <w:p w:rsidR="0022386F" w:rsidRPr="00D85489" w:rsidRDefault="0022386F" w:rsidP="00D85489">
            <w:pPr>
              <w:spacing w:line="360" w:lineRule="auto"/>
              <w:jc w:val="both"/>
              <w:rPr>
                <w:sz w:val="20"/>
                <w:lang w:val="en-US"/>
              </w:rPr>
            </w:pPr>
            <w:r w:rsidRPr="00D85489">
              <w:rPr>
                <w:sz w:val="20"/>
                <w:lang w:val="en-US"/>
              </w:rPr>
              <w:t>84</w:t>
            </w:r>
          </w:p>
        </w:tc>
        <w:tc>
          <w:tcPr>
            <w:tcW w:w="755" w:type="dxa"/>
            <w:shd w:val="clear" w:color="auto" w:fill="auto"/>
          </w:tcPr>
          <w:p w:rsidR="0022386F" w:rsidRPr="00D85489" w:rsidRDefault="0022386F" w:rsidP="00D85489">
            <w:pPr>
              <w:spacing w:line="360" w:lineRule="auto"/>
              <w:jc w:val="both"/>
              <w:rPr>
                <w:sz w:val="20"/>
              </w:rPr>
            </w:pPr>
            <w:r w:rsidRPr="00D85489">
              <w:rPr>
                <w:sz w:val="20"/>
              </w:rPr>
              <w:t>3</w:t>
            </w:r>
          </w:p>
        </w:tc>
        <w:tc>
          <w:tcPr>
            <w:tcW w:w="1527" w:type="dxa"/>
            <w:shd w:val="clear" w:color="auto" w:fill="auto"/>
          </w:tcPr>
          <w:p w:rsidR="0022386F" w:rsidRPr="00D85489" w:rsidRDefault="0022386F" w:rsidP="00D85489">
            <w:pPr>
              <w:spacing w:line="360" w:lineRule="auto"/>
              <w:jc w:val="both"/>
              <w:rPr>
                <w:sz w:val="20"/>
              </w:rPr>
            </w:pPr>
            <w:r w:rsidRPr="00D85489">
              <w:rPr>
                <w:sz w:val="20"/>
              </w:rPr>
              <w:t>1,5</w:t>
            </w:r>
          </w:p>
        </w:tc>
      </w:tr>
    </w:tbl>
    <w:p w:rsidR="0022386F" w:rsidRPr="003F6309" w:rsidRDefault="0022386F" w:rsidP="003F6309">
      <w:pPr>
        <w:spacing w:line="360" w:lineRule="auto"/>
        <w:ind w:firstLine="709"/>
        <w:jc w:val="both"/>
        <w:rPr>
          <w:sz w:val="28"/>
        </w:rPr>
      </w:pPr>
    </w:p>
    <w:tbl>
      <w:tblPr>
        <w:tblpPr w:leftFromText="180" w:rightFromText="180" w:vertAnchor="text" w:tblpXSpec="center" w:tblpY="1"/>
        <w:tblOverlap w:val="never"/>
        <w:tblW w:w="87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15"/>
        <w:gridCol w:w="2643"/>
        <w:gridCol w:w="2731"/>
      </w:tblGrid>
      <w:tr w:rsidR="0022386F" w:rsidRPr="00D85489" w:rsidTr="00D85489">
        <w:trPr>
          <w:jc w:val="center"/>
        </w:trPr>
        <w:tc>
          <w:tcPr>
            <w:tcW w:w="2088" w:type="dxa"/>
            <w:shd w:val="clear" w:color="auto" w:fill="auto"/>
          </w:tcPr>
          <w:p w:rsidR="0022386F" w:rsidRPr="00D85489" w:rsidRDefault="0022386F" w:rsidP="00D85489">
            <w:pPr>
              <w:spacing w:line="360" w:lineRule="auto"/>
              <w:jc w:val="both"/>
              <w:rPr>
                <w:sz w:val="20"/>
              </w:rPr>
            </w:pPr>
            <w:r w:rsidRPr="00D85489">
              <w:rPr>
                <w:sz w:val="20"/>
              </w:rPr>
              <w:t xml:space="preserve">Порядок введения </w:t>
            </w:r>
            <w:r w:rsidRPr="00D85489">
              <w:rPr>
                <w:sz w:val="20"/>
              </w:rPr>
              <w:br/>
              <w:t>факторов</w:t>
            </w:r>
          </w:p>
        </w:tc>
        <w:tc>
          <w:tcPr>
            <w:tcW w:w="1616" w:type="dxa"/>
            <w:shd w:val="clear" w:color="auto" w:fill="auto"/>
          </w:tcPr>
          <w:p w:rsidR="0022386F" w:rsidRPr="00D85489" w:rsidRDefault="0022386F" w:rsidP="00D85489">
            <w:pPr>
              <w:spacing w:line="360" w:lineRule="auto"/>
              <w:jc w:val="both"/>
              <w:rPr>
                <w:sz w:val="20"/>
              </w:rPr>
            </w:pPr>
            <w:r w:rsidRPr="00D85489">
              <w:rPr>
                <w:sz w:val="20"/>
                <w:lang w:val="en-US"/>
              </w:rPr>
              <w:t>MP</w:t>
            </w:r>
            <w:r w:rsidRPr="00D85489">
              <w:rPr>
                <w:sz w:val="20"/>
              </w:rPr>
              <w:t>(</w:t>
            </w:r>
            <w:r w:rsidRPr="00D85489">
              <w:rPr>
                <w:sz w:val="20"/>
                <w:lang w:val="en-US"/>
              </w:rPr>
              <w:t>L</w:t>
            </w:r>
            <w:r w:rsidRPr="00D85489">
              <w:rPr>
                <w:sz w:val="20"/>
              </w:rPr>
              <w:t xml:space="preserve">) / </w:t>
            </w:r>
            <w:r w:rsidRPr="00D85489">
              <w:rPr>
                <w:sz w:val="20"/>
                <w:lang w:val="en-US"/>
              </w:rPr>
              <w:t>P</w:t>
            </w:r>
            <w:r w:rsidRPr="00D85489">
              <w:rPr>
                <w:sz w:val="20"/>
              </w:rPr>
              <w:t>(</w:t>
            </w:r>
            <w:r w:rsidRPr="00D85489">
              <w:rPr>
                <w:sz w:val="20"/>
                <w:lang w:val="en-US"/>
              </w:rPr>
              <w:t>L</w:t>
            </w:r>
            <w:r w:rsidRPr="00D85489">
              <w:rPr>
                <w:sz w:val="20"/>
              </w:rPr>
              <w:t>)</w:t>
            </w:r>
          </w:p>
        </w:tc>
        <w:tc>
          <w:tcPr>
            <w:tcW w:w="1670" w:type="dxa"/>
            <w:shd w:val="clear" w:color="auto" w:fill="auto"/>
          </w:tcPr>
          <w:p w:rsidR="0022386F" w:rsidRPr="00D85489" w:rsidRDefault="0022386F" w:rsidP="00D85489">
            <w:pPr>
              <w:spacing w:line="360" w:lineRule="auto"/>
              <w:jc w:val="both"/>
              <w:rPr>
                <w:sz w:val="20"/>
              </w:rPr>
            </w:pPr>
            <w:r w:rsidRPr="00D85489">
              <w:rPr>
                <w:sz w:val="20"/>
                <w:lang w:val="en-US"/>
              </w:rPr>
              <w:t>MP</w:t>
            </w:r>
            <w:r w:rsidRPr="00D85489">
              <w:rPr>
                <w:sz w:val="20"/>
              </w:rPr>
              <w:t>(</w:t>
            </w:r>
            <w:r w:rsidRPr="00D85489">
              <w:rPr>
                <w:sz w:val="20"/>
                <w:lang w:val="en-US"/>
              </w:rPr>
              <w:t>K</w:t>
            </w:r>
            <w:r w:rsidRPr="00D85489">
              <w:rPr>
                <w:sz w:val="20"/>
              </w:rPr>
              <w:t xml:space="preserve">) / </w:t>
            </w:r>
            <w:r w:rsidRPr="00D85489">
              <w:rPr>
                <w:sz w:val="20"/>
                <w:lang w:val="en-US"/>
              </w:rPr>
              <w:t>P</w:t>
            </w:r>
            <w:r w:rsidRPr="00D85489">
              <w:rPr>
                <w:sz w:val="20"/>
              </w:rPr>
              <w:t>(</w:t>
            </w:r>
            <w:r w:rsidRPr="00D85489">
              <w:rPr>
                <w:sz w:val="20"/>
                <w:lang w:val="en-US"/>
              </w:rPr>
              <w:t>K</w:t>
            </w:r>
            <w:r w:rsidRPr="00D85489">
              <w:rPr>
                <w:sz w:val="20"/>
              </w:rPr>
              <w:t>)</w:t>
            </w:r>
          </w:p>
        </w:tc>
      </w:tr>
      <w:tr w:rsidR="0022386F" w:rsidRPr="00D85489" w:rsidTr="00D85489">
        <w:trPr>
          <w:jc w:val="center"/>
        </w:trPr>
        <w:tc>
          <w:tcPr>
            <w:tcW w:w="2088" w:type="dxa"/>
            <w:shd w:val="clear" w:color="auto" w:fill="auto"/>
          </w:tcPr>
          <w:p w:rsidR="0022386F" w:rsidRPr="00D85489" w:rsidRDefault="0022386F" w:rsidP="00D85489">
            <w:pPr>
              <w:spacing w:line="360" w:lineRule="auto"/>
              <w:jc w:val="both"/>
              <w:rPr>
                <w:sz w:val="20"/>
                <w:lang w:val="en-US"/>
              </w:rPr>
            </w:pPr>
            <w:r w:rsidRPr="00D85489">
              <w:rPr>
                <w:sz w:val="20"/>
                <w:lang w:val="en-US"/>
              </w:rPr>
              <w:t>1</w:t>
            </w:r>
          </w:p>
        </w:tc>
        <w:tc>
          <w:tcPr>
            <w:tcW w:w="1616" w:type="dxa"/>
            <w:shd w:val="clear" w:color="auto" w:fill="auto"/>
          </w:tcPr>
          <w:p w:rsidR="0022386F" w:rsidRPr="00D85489" w:rsidRDefault="0022386F" w:rsidP="00D85489">
            <w:pPr>
              <w:spacing w:line="360" w:lineRule="auto"/>
              <w:jc w:val="both"/>
              <w:rPr>
                <w:sz w:val="20"/>
                <w:lang w:val="en-US"/>
              </w:rPr>
            </w:pPr>
            <w:r w:rsidRPr="00D85489">
              <w:rPr>
                <w:sz w:val="20"/>
                <w:lang w:val="en-US"/>
              </w:rPr>
              <w:t>5</w:t>
            </w:r>
          </w:p>
        </w:tc>
        <w:tc>
          <w:tcPr>
            <w:tcW w:w="1670" w:type="dxa"/>
            <w:shd w:val="clear" w:color="auto" w:fill="auto"/>
          </w:tcPr>
          <w:p w:rsidR="0022386F" w:rsidRPr="00D85489" w:rsidRDefault="0022386F" w:rsidP="00D85489">
            <w:pPr>
              <w:spacing w:line="360" w:lineRule="auto"/>
              <w:jc w:val="both"/>
              <w:rPr>
                <w:sz w:val="20"/>
                <w:lang w:val="en-US"/>
              </w:rPr>
            </w:pPr>
            <w:r w:rsidRPr="00D85489">
              <w:rPr>
                <w:sz w:val="20"/>
                <w:lang w:val="en-US"/>
              </w:rPr>
              <w:t>7</w:t>
            </w:r>
          </w:p>
        </w:tc>
      </w:tr>
      <w:tr w:rsidR="0022386F" w:rsidRPr="00D85489" w:rsidTr="00D85489">
        <w:trPr>
          <w:jc w:val="center"/>
        </w:trPr>
        <w:tc>
          <w:tcPr>
            <w:tcW w:w="2088" w:type="dxa"/>
            <w:shd w:val="clear" w:color="auto" w:fill="auto"/>
          </w:tcPr>
          <w:p w:rsidR="0022386F" w:rsidRPr="00D85489" w:rsidRDefault="0022386F" w:rsidP="00D85489">
            <w:pPr>
              <w:spacing w:line="360" w:lineRule="auto"/>
              <w:jc w:val="both"/>
              <w:rPr>
                <w:sz w:val="20"/>
                <w:lang w:val="en-US"/>
              </w:rPr>
            </w:pPr>
            <w:r w:rsidRPr="00D85489">
              <w:rPr>
                <w:sz w:val="20"/>
                <w:lang w:val="en-US"/>
              </w:rPr>
              <w:t>2</w:t>
            </w:r>
          </w:p>
        </w:tc>
        <w:tc>
          <w:tcPr>
            <w:tcW w:w="1616" w:type="dxa"/>
            <w:shd w:val="clear" w:color="auto" w:fill="auto"/>
          </w:tcPr>
          <w:p w:rsidR="0022386F" w:rsidRPr="00D85489" w:rsidRDefault="0022386F" w:rsidP="00D85489">
            <w:pPr>
              <w:spacing w:line="360" w:lineRule="auto"/>
              <w:jc w:val="both"/>
              <w:rPr>
                <w:sz w:val="20"/>
                <w:lang w:val="en-US"/>
              </w:rPr>
            </w:pPr>
            <w:r w:rsidRPr="00D85489">
              <w:rPr>
                <w:sz w:val="20"/>
                <w:lang w:val="en-US"/>
              </w:rPr>
              <w:t>4</w:t>
            </w:r>
          </w:p>
        </w:tc>
        <w:tc>
          <w:tcPr>
            <w:tcW w:w="1670" w:type="dxa"/>
            <w:shd w:val="clear" w:color="auto" w:fill="auto"/>
          </w:tcPr>
          <w:p w:rsidR="0022386F" w:rsidRPr="00D85489" w:rsidRDefault="0022386F" w:rsidP="00D85489">
            <w:pPr>
              <w:spacing w:line="360" w:lineRule="auto"/>
              <w:jc w:val="both"/>
              <w:rPr>
                <w:sz w:val="20"/>
                <w:lang w:val="en-US"/>
              </w:rPr>
            </w:pPr>
            <w:r w:rsidRPr="00D85489">
              <w:rPr>
                <w:sz w:val="20"/>
                <w:lang w:val="en-US"/>
              </w:rPr>
              <w:t>6</w:t>
            </w:r>
          </w:p>
        </w:tc>
      </w:tr>
      <w:tr w:rsidR="0022386F" w:rsidRPr="00D85489" w:rsidTr="00D85489">
        <w:trPr>
          <w:jc w:val="center"/>
        </w:trPr>
        <w:tc>
          <w:tcPr>
            <w:tcW w:w="2088" w:type="dxa"/>
            <w:shd w:val="clear" w:color="auto" w:fill="auto"/>
          </w:tcPr>
          <w:p w:rsidR="0022386F" w:rsidRPr="00D85489" w:rsidRDefault="0022386F" w:rsidP="00D85489">
            <w:pPr>
              <w:spacing w:line="360" w:lineRule="auto"/>
              <w:jc w:val="both"/>
              <w:rPr>
                <w:sz w:val="20"/>
                <w:lang w:val="en-US"/>
              </w:rPr>
            </w:pPr>
            <w:r w:rsidRPr="00D85489">
              <w:rPr>
                <w:sz w:val="20"/>
                <w:lang w:val="en-US"/>
              </w:rPr>
              <w:t>3</w:t>
            </w:r>
          </w:p>
        </w:tc>
        <w:tc>
          <w:tcPr>
            <w:tcW w:w="1616" w:type="dxa"/>
            <w:shd w:val="clear" w:color="auto" w:fill="auto"/>
          </w:tcPr>
          <w:p w:rsidR="0022386F" w:rsidRPr="00D85489" w:rsidRDefault="0022386F" w:rsidP="00D85489">
            <w:pPr>
              <w:spacing w:line="360" w:lineRule="auto"/>
              <w:jc w:val="both"/>
              <w:rPr>
                <w:sz w:val="20"/>
                <w:lang w:val="en-US"/>
              </w:rPr>
            </w:pPr>
            <w:r w:rsidRPr="00D85489">
              <w:rPr>
                <w:sz w:val="20"/>
                <w:lang w:val="en-US"/>
              </w:rPr>
              <w:t>3</w:t>
            </w:r>
          </w:p>
        </w:tc>
        <w:tc>
          <w:tcPr>
            <w:tcW w:w="1670" w:type="dxa"/>
            <w:shd w:val="clear" w:color="auto" w:fill="auto"/>
          </w:tcPr>
          <w:p w:rsidR="0022386F" w:rsidRPr="00D85489" w:rsidRDefault="0022386F" w:rsidP="00D85489">
            <w:pPr>
              <w:spacing w:line="360" w:lineRule="auto"/>
              <w:jc w:val="both"/>
              <w:rPr>
                <w:sz w:val="20"/>
                <w:lang w:val="en-US"/>
              </w:rPr>
            </w:pPr>
            <w:r w:rsidRPr="00D85489">
              <w:rPr>
                <w:sz w:val="20"/>
                <w:lang w:val="en-US"/>
              </w:rPr>
              <w:t>5</w:t>
            </w:r>
          </w:p>
        </w:tc>
      </w:tr>
      <w:tr w:rsidR="0022386F" w:rsidRPr="00D85489" w:rsidTr="00D85489">
        <w:trPr>
          <w:jc w:val="center"/>
        </w:trPr>
        <w:tc>
          <w:tcPr>
            <w:tcW w:w="2088" w:type="dxa"/>
            <w:shd w:val="clear" w:color="auto" w:fill="auto"/>
          </w:tcPr>
          <w:p w:rsidR="0022386F" w:rsidRPr="00D85489" w:rsidRDefault="0022386F" w:rsidP="00D85489">
            <w:pPr>
              <w:spacing w:line="360" w:lineRule="auto"/>
              <w:jc w:val="both"/>
              <w:rPr>
                <w:sz w:val="20"/>
                <w:lang w:val="en-US"/>
              </w:rPr>
            </w:pPr>
            <w:r w:rsidRPr="00D85489">
              <w:rPr>
                <w:sz w:val="20"/>
                <w:lang w:val="en-US"/>
              </w:rPr>
              <w:t>4</w:t>
            </w:r>
          </w:p>
        </w:tc>
        <w:tc>
          <w:tcPr>
            <w:tcW w:w="1616" w:type="dxa"/>
            <w:shd w:val="clear" w:color="auto" w:fill="auto"/>
          </w:tcPr>
          <w:p w:rsidR="0022386F" w:rsidRPr="00D85489" w:rsidRDefault="0022386F" w:rsidP="00D85489">
            <w:pPr>
              <w:spacing w:line="360" w:lineRule="auto"/>
              <w:jc w:val="both"/>
              <w:rPr>
                <w:sz w:val="20"/>
                <w:lang w:val="en-US"/>
              </w:rPr>
            </w:pPr>
            <w:r w:rsidRPr="00D85489">
              <w:rPr>
                <w:sz w:val="20"/>
                <w:lang w:val="en-US"/>
              </w:rPr>
              <w:t>2,5</w:t>
            </w:r>
          </w:p>
        </w:tc>
        <w:tc>
          <w:tcPr>
            <w:tcW w:w="1670" w:type="dxa"/>
            <w:shd w:val="clear" w:color="auto" w:fill="auto"/>
          </w:tcPr>
          <w:p w:rsidR="0022386F" w:rsidRPr="00D85489" w:rsidRDefault="0022386F" w:rsidP="00D85489">
            <w:pPr>
              <w:spacing w:line="360" w:lineRule="auto"/>
              <w:jc w:val="both"/>
              <w:rPr>
                <w:sz w:val="20"/>
                <w:lang w:val="en-US"/>
              </w:rPr>
            </w:pPr>
            <w:r w:rsidRPr="00D85489">
              <w:rPr>
                <w:sz w:val="20"/>
                <w:lang w:val="en-US"/>
              </w:rPr>
              <w:t>4</w:t>
            </w:r>
          </w:p>
        </w:tc>
      </w:tr>
      <w:tr w:rsidR="0022386F" w:rsidRPr="00D85489" w:rsidTr="00D85489">
        <w:trPr>
          <w:jc w:val="center"/>
        </w:trPr>
        <w:tc>
          <w:tcPr>
            <w:tcW w:w="2088" w:type="dxa"/>
            <w:shd w:val="clear" w:color="auto" w:fill="auto"/>
          </w:tcPr>
          <w:p w:rsidR="0022386F" w:rsidRPr="00D85489" w:rsidRDefault="0022386F" w:rsidP="00D85489">
            <w:pPr>
              <w:spacing w:line="360" w:lineRule="auto"/>
              <w:jc w:val="both"/>
              <w:rPr>
                <w:sz w:val="20"/>
                <w:lang w:val="en-US"/>
              </w:rPr>
            </w:pPr>
            <w:r w:rsidRPr="00D85489">
              <w:rPr>
                <w:sz w:val="20"/>
                <w:lang w:val="en-US"/>
              </w:rPr>
              <w:t>5</w:t>
            </w:r>
          </w:p>
        </w:tc>
        <w:tc>
          <w:tcPr>
            <w:tcW w:w="1616" w:type="dxa"/>
            <w:shd w:val="clear" w:color="auto" w:fill="auto"/>
          </w:tcPr>
          <w:p w:rsidR="0022386F" w:rsidRPr="00D85489" w:rsidRDefault="0022386F" w:rsidP="00D85489">
            <w:pPr>
              <w:spacing w:line="360" w:lineRule="auto"/>
              <w:jc w:val="both"/>
              <w:rPr>
                <w:sz w:val="20"/>
                <w:lang w:val="en-US"/>
              </w:rPr>
            </w:pPr>
            <w:r w:rsidRPr="00D85489">
              <w:rPr>
                <w:sz w:val="20"/>
                <w:lang w:val="en-US"/>
              </w:rPr>
              <w:t>2</w:t>
            </w:r>
          </w:p>
        </w:tc>
        <w:tc>
          <w:tcPr>
            <w:tcW w:w="1670" w:type="dxa"/>
            <w:shd w:val="clear" w:color="auto" w:fill="auto"/>
          </w:tcPr>
          <w:p w:rsidR="0022386F" w:rsidRPr="00D85489" w:rsidRDefault="0022386F" w:rsidP="00D85489">
            <w:pPr>
              <w:spacing w:line="360" w:lineRule="auto"/>
              <w:jc w:val="both"/>
              <w:rPr>
                <w:sz w:val="20"/>
                <w:lang w:val="en-US"/>
              </w:rPr>
            </w:pPr>
            <w:r w:rsidRPr="00D85489">
              <w:rPr>
                <w:sz w:val="20"/>
                <w:lang w:val="en-US"/>
              </w:rPr>
              <w:t>3</w:t>
            </w:r>
          </w:p>
        </w:tc>
      </w:tr>
      <w:tr w:rsidR="0022386F" w:rsidRPr="00D85489" w:rsidTr="00D85489">
        <w:trPr>
          <w:jc w:val="center"/>
        </w:trPr>
        <w:tc>
          <w:tcPr>
            <w:tcW w:w="2088" w:type="dxa"/>
            <w:shd w:val="clear" w:color="auto" w:fill="auto"/>
          </w:tcPr>
          <w:p w:rsidR="0022386F" w:rsidRPr="00D85489" w:rsidRDefault="0022386F" w:rsidP="00D85489">
            <w:pPr>
              <w:spacing w:line="360" w:lineRule="auto"/>
              <w:jc w:val="both"/>
              <w:rPr>
                <w:sz w:val="20"/>
                <w:lang w:val="en-US"/>
              </w:rPr>
            </w:pPr>
            <w:r w:rsidRPr="00D85489">
              <w:rPr>
                <w:sz w:val="20"/>
                <w:lang w:val="en-US"/>
              </w:rPr>
              <w:t>6</w:t>
            </w:r>
          </w:p>
        </w:tc>
        <w:tc>
          <w:tcPr>
            <w:tcW w:w="1616" w:type="dxa"/>
            <w:shd w:val="clear" w:color="auto" w:fill="auto"/>
          </w:tcPr>
          <w:p w:rsidR="0022386F" w:rsidRPr="00D85489" w:rsidRDefault="0022386F" w:rsidP="00D85489">
            <w:pPr>
              <w:spacing w:line="360" w:lineRule="auto"/>
              <w:jc w:val="both"/>
              <w:rPr>
                <w:sz w:val="20"/>
                <w:lang w:val="en-US"/>
              </w:rPr>
            </w:pPr>
            <w:r w:rsidRPr="00D85489">
              <w:rPr>
                <w:sz w:val="20"/>
                <w:lang w:val="en-US"/>
              </w:rPr>
              <w:t>1,5</w:t>
            </w:r>
          </w:p>
        </w:tc>
        <w:tc>
          <w:tcPr>
            <w:tcW w:w="1670" w:type="dxa"/>
            <w:shd w:val="clear" w:color="auto" w:fill="auto"/>
          </w:tcPr>
          <w:p w:rsidR="0022386F" w:rsidRPr="00D85489" w:rsidRDefault="0022386F" w:rsidP="00D85489">
            <w:pPr>
              <w:spacing w:line="360" w:lineRule="auto"/>
              <w:jc w:val="both"/>
              <w:rPr>
                <w:sz w:val="20"/>
                <w:lang w:val="en-US"/>
              </w:rPr>
            </w:pPr>
            <w:r w:rsidRPr="00D85489">
              <w:rPr>
                <w:sz w:val="20"/>
                <w:lang w:val="en-US"/>
              </w:rPr>
              <w:t>2</w:t>
            </w:r>
          </w:p>
        </w:tc>
      </w:tr>
      <w:tr w:rsidR="0022386F" w:rsidRPr="00D85489" w:rsidTr="00D85489">
        <w:trPr>
          <w:jc w:val="center"/>
        </w:trPr>
        <w:tc>
          <w:tcPr>
            <w:tcW w:w="2088" w:type="dxa"/>
            <w:shd w:val="clear" w:color="auto" w:fill="auto"/>
          </w:tcPr>
          <w:p w:rsidR="0022386F" w:rsidRPr="00D85489" w:rsidRDefault="0022386F" w:rsidP="00D85489">
            <w:pPr>
              <w:spacing w:line="360" w:lineRule="auto"/>
              <w:jc w:val="both"/>
              <w:rPr>
                <w:sz w:val="20"/>
                <w:lang w:val="en-US"/>
              </w:rPr>
            </w:pPr>
            <w:r w:rsidRPr="00D85489">
              <w:rPr>
                <w:sz w:val="20"/>
                <w:lang w:val="en-US"/>
              </w:rPr>
              <w:t>7</w:t>
            </w:r>
          </w:p>
        </w:tc>
        <w:tc>
          <w:tcPr>
            <w:tcW w:w="1616" w:type="dxa"/>
            <w:shd w:val="clear" w:color="auto" w:fill="auto"/>
          </w:tcPr>
          <w:p w:rsidR="0022386F" w:rsidRPr="00D85489" w:rsidRDefault="0022386F" w:rsidP="00D85489">
            <w:pPr>
              <w:spacing w:line="360" w:lineRule="auto"/>
              <w:jc w:val="both"/>
              <w:rPr>
                <w:sz w:val="20"/>
                <w:lang w:val="en-US"/>
              </w:rPr>
            </w:pPr>
            <w:r w:rsidRPr="00D85489">
              <w:rPr>
                <w:sz w:val="20"/>
                <w:lang w:val="en-US"/>
              </w:rPr>
              <w:t>1</w:t>
            </w:r>
          </w:p>
        </w:tc>
        <w:tc>
          <w:tcPr>
            <w:tcW w:w="1670" w:type="dxa"/>
            <w:shd w:val="clear" w:color="auto" w:fill="auto"/>
          </w:tcPr>
          <w:p w:rsidR="0022386F" w:rsidRPr="00D85489" w:rsidRDefault="0022386F" w:rsidP="00D85489">
            <w:pPr>
              <w:spacing w:line="360" w:lineRule="auto"/>
              <w:jc w:val="both"/>
              <w:rPr>
                <w:sz w:val="20"/>
                <w:lang w:val="en-US"/>
              </w:rPr>
            </w:pPr>
            <w:r w:rsidRPr="00D85489">
              <w:rPr>
                <w:sz w:val="20"/>
                <w:lang w:val="en-US"/>
              </w:rPr>
              <w:t>1</w:t>
            </w:r>
          </w:p>
        </w:tc>
      </w:tr>
    </w:tbl>
    <w:p w:rsidR="0022386F" w:rsidRPr="003F6309" w:rsidRDefault="0022386F" w:rsidP="003F6309">
      <w:pPr>
        <w:spacing w:line="360" w:lineRule="auto"/>
        <w:ind w:firstLine="709"/>
        <w:jc w:val="both"/>
        <w:rPr>
          <w:sz w:val="28"/>
        </w:rPr>
      </w:pPr>
    </w:p>
    <w:p w:rsidR="0022386F" w:rsidRPr="003F6309" w:rsidRDefault="0022386F" w:rsidP="003F6309">
      <w:pPr>
        <w:tabs>
          <w:tab w:val="left" w:pos="2415"/>
        </w:tabs>
        <w:spacing w:line="360" w:lineRule="auto"/>
        <w:ind w:firstLine="709"/>
        <w:jc w:val="both"/>
        <w:rPr>
          <w:sz w:val="28"/>
        </w:rPr>
      </w:pPr>
      <w:r w:rsidRPr="003F6309">
        <w:rPr>
          <w:sz w:val="28"/>
        </w:rPr>
        <w:t>1). 10 / 2 = 5</w:t>
      </w:r>
      <w:r w:rsidRPr="003F6309">
        <w:rPr>
          <w:sz w:val="28"/>
        </w:rPr>
        <w:tab/>
        <w:t>1). 21 / 3 = 7</w:t>
      </w:r>
    </w:p>
    <w:p w:rsidR="0022386F" w:rsidRPr="003F6309" w:rsidRDefault="0022386F" w:rsidP="003F6309">
      <w:pPr>
        <w:spacing w:line="360" w:lineRule="auto"/>
        <w:ind w:firstLine="709"/>
        <w:jc w:val="both"/>
        <w:rPr>
          <w:sz w:val="28"/>
        </w:rPr>
      </w:pPr>
      <w:r w:rsidRPr="003F6309">
        <w:rPr>
          <w:sz w:val="28"/>
        </w:rPr>
        <w:t>2).  8 / 2 = 4                     2). 18 / 3 = 6</w:t>
      </w:r>
    </w:p>
    <w:p w:rsidR="0022386F" w:rsidRPr="003F6309" w:rsidRDefault="0022386F" w:rsidP="003F6309">
      <w:pPr>
        <w:spacing w:line="360" w:lineRule="auto"/>
        <w:ind w:firstLine="709"/>
        <w:jc w:val="both"/>
        <w:rPr>
          <w:sz w:val="28"/>
        </w:rPr>
      </w:pPr>
      <w:r w:rsidRPr="003F6309">
        <w:rPr>
          <w:sz w:val="28"/>
        </w:rPr>
        <w:t>3).  6 / 2 = 3                     3). 15 / 3 = 5</w:t>
      </w:r>
    </w:p>
    <w:p w:rsidR="0022386F" w:rsidRPr="003F6309" w:rsidRDefault="000C7883" w:rsidP="003F6309">
      <w:pPr>
        <w:tabs>
          <w:tab w:val="left" w:pos="2475"/>
        </w:tabs>
        <w:spacing w:line="360" w:lineRule="auto"/>
        <w:ind w:firstLine="709"/>
        <w:jc w:val="both"/>
        <w:rPr>
          <w:sz w:val="28"/>
        </w:rPr>
      </w:pPr>
      <w:r>
        <w:rPr>
          <w:sz w:val="28"/>
        </w:rPr>
        <w:t xml:space="preserve">4). </w:t>
      </w:r>
      <w:r w:rsidR="0022386F" w:rsidRPr="003F6309">
        <w:rPr>
          <w:sz w:val="28"/>
        </w:rPr>
        <w:t>5 / 2 = 2,5                  4). 12 / 3 = 4</w:t>
      </w:r>
    </w:p>
    <w:p w:rsidR="0022386F" w:rsidRPr="003F6309" w:rsidRDefault="000C7883" w:rsidP="003F6309">
      <w:pPr>
        <w:spacing w:line="360" w:lineRule="auto"/>
        <w:ind w:firstLine="709"/>
        <w:jc w:val="both"/>
        <w:rPr>
          <w:sz w:val="28"/>
        </w:rPr>
      </w:pPr>
      <w:r>
        <w:rPr>
          <w:sz w:val="28"/>
        </w:rPr>
        <w:t xml:space="preserve">5). </w:t>
      </w:r>
      <w:r w:rsidR="0022386F" w:rsidRPr="003F6309">
        <w:rPr>
          <w:sz w:val="28"/>
        </w:rPr>
        <w:t>4 / 2 = 2                     5).  9 / 3 = 3</w:t>
      </w:r>
    </w:p>
    <w:p w:rsidR="0022386F" w:rsidRPr="003F6309" w:rsidRDefault="000C7883" w:rsidP="003F6309">
      <w:pPr>
        <w:spacing w:line="360" w:lineRule="auto"/>
        <w:ind w:firstLine="709"/>
        <w:jc w:val="both"/>
        <w:rPr>
          <w:sz w:val="28"/>
        </w:rPr>
      </w:pPr>
      <w:r>
        <w:rPr>
          <w:sz w:val="28"/>
        </w:rPr>
        <w:t xml:space="preserve">6). </w:t>
      </w:r>
      <w:r w:rsidR="0022386F" w:rsidRPr="003F6309">
        <w:rPr>
          <w:sz w:val="28"/>
        </w:rPr>
        <w:t>3 / 2 = 1,5                  6).  6 / 3 = 2</w:t>
      </w:r>
    </w:p>
    <w:p w:rsidR="0022386F" w:rsidRPr="003F6309" w:rsidRDefault="000C7883" w:rsidP="003F6309">
      <w:pPr>
        <w:tabs>
          <w:tab w:val="left" w:pos="1125"/>
        </w:tabs>
        <w:spacing w:line="360" w:lineRule="auto"/>
        <w:ind w:firstLine="709"/>
        <w:jc w:val="both"/>
        <w:rPr>
          <w:sz w:val="28"/>
        </w:rPr>
      </w:pPr>
      <w:r>
        <w:rPr>
          <w:sz w:val="28"/>
        </w:rPr>
        <w:t xml:space="preserve">7). </w:t>
      </w:r>
      <w:r w:rsidR="0022386F" w:rsidRPr="003F6309">
        <w:rPr>
          <w:sz w:val="28"/>
        </w:rPr>
        <w:t>2 / 2 = 1                    7).  3 / 3 = 1</w:t>
      </w:r>
    </w:p>
    <w:p w:rsidR="0022386F" w:rsidRPr="003F6309" w:rsidRDefault="000C7883" w:rsidP="003F6309">
      <w:pPr>
        <w:tabs>
          <w:tab w:val="left" w:pos="1125"/>
        </w:tabs>
        <w:spacing w:line="360" w:lineRule="auto"/>
        <w:ind w:firstLine="709"/>
        <w:jc w:val="both"/>
        <w:rPr>
          <w:sz w:val="28"/>
        </w:rPr>
      </w:pPr>
      <w:r>
        <w:rPr>
          <w:sz w:val="28"/>
        </w:rPr>
        <w:t xml:space="preserve">А). </w:t>
      </w:r>
      <w:r w:rsidR="0022386F" w:rsidRPr="003F6309">
        <w:rPr>
          <w:sz w:val="28"/>
        </w:rPr>
        <w:t>1). 1 ед.2ф. – 21 единица продукции</w:t>
      </w:r>
    </w:p>
    <w:p w:rsidR="0022386F" w:rsidRPr="003F6309" w:rsidRDefault="0022386F" w:rsidP="003F6309">
      <w:pPr>
        <w:tabs>
          <w:tab w:val="left" w:pos="1125"/>
        </w:tabs>
        <w:spacing w:line="360" w:lineRule="auto"/>
        <w:ind w:firstLine="709"/>
        <w:jc w:val="both"/>
        <w:rPr>
          <w:sz w:val="28"/>
        </w:rPr>
      </w:pPr>
      <w:r w:rsidRPr="003F6309">
        <w:rPr>
          <w:sz w:val="28"/>
        </w:rPr>
        <w:t>2). 1 ед.2ф. – 18 единиц продукции</w:t>
      </w:r>
    </w:p>
    <w:p w:rsidR="0022386F" w:rsidRPr="003F6309" w:rsidRDefault="0022386F" w:rsidP="003F6309">
      <w:pPr>
        <w:tabs>
          <w:tab w:val="left" w:pos="1125"/>
        </w:tabs>
        <w:spacing w:line="360" w:lineRule="auto"/>
        <w:ind w:firstLine="709"/>
        <w:jc w:val="both"/>
        <w:rPr>
          <w:sz w:val="28"/>
        </w:rPr>
      </w:pPr>
      <w:r w:rsidRPr="003F6309">
        <w:rPr>
          <w:sz w:val="28"/>
        </w:rPr>
        <w:t>3). 1ед.1ф. + 1 ед.2ф. = 10 + 15 единиц продукции</w:t>
      </w:r>
    </w:p>
    <w:p w:rsidR="006A7137" w:rsidRPr="003F6309" w:rsidRDefault="006A7137" w:rsidP="003F6309">
      <w:pPr>
        <w:tabs>
          <w:tab w:val="left" w:pos="1125"/>
        </w:tabs>
        <w:spacing w:line="360" w:lineRule="auto"/>
        <w:ind w:firstLine="709"/>
        <w:jc w:val="both"/>
        <w:rPr>
          <w:sz w:val="28"/>
        </w:rPr>
      </w:pPr>
    </w:p>
    <w:p w:rsidR="0022386F" w:rsidRPr="003F6309" w:rsidRDefault="0022386F" w:rsidP="003F6309">
      <w:pPr>
        <w:tabs>
          <w:tab w:val="left" w:pos="1125"/>
        </w:tabs>
        <w:spacing w:line="360" w:lineRule="auto"/>
        <w:ind w:firstLine="709"/>
        <w:jc w:val="both"/>
        <w:rPr>
          <w:sz w:val="28"/>
        </w:rPr>
      </w:pPr>
      <w:r w:rsidRPr="003F6309">
        <w:rPr>
          <w:sz w:val="28"/>
        </w:rPr>
        <w:t>Итого: 21 + 18 + 10 + 15 = 64 единицы продукции, из которых 1 единица труда и 3 единицы капитала.</w:t>
      </w:r>
    </w:p>
    <w:p w:rsidR="006A7137" w:rsidRPr="003F6309" w:rsidRDefault="006A7137" w:rsidP="003F6309">
      <w:pPr>
        <w:tabs>
          <w:tab w:val="left" w:pos="1125"/>
        </w:tabs>
        <w:spacing w:line="360" w:lineRule="auto"/>
        <w:ind w:firstLine="709"/>
        <w:jc w:val="both"/>
        <w:rPr>
          <w:sz w:val="28"/>
        </w:rPr>
      </w:pPr>
    </w:p>
    <w:p w:rsidR="0022386F" w:rsidRPr="003F6309" w:rsidRDefault="0022386F" w:rsidP="003F6309">
      <w:pPr>
        <w:tabs>
          <w:tab w:val="left" w:pos="1125"/>
        </w:tabs>
        <w:spacing w:line="360" w:lineRule="auto"/>
        <w:ind w:firstLine="709"/>
        <w:jc w:val="both"/>
        <w:rPr>
          <w:sz w:val="28"/>
        </w:rPr>
      </w:pPr>
      <w:r w:rsidRPr="003F6309">
        <w:rPr>
          <w:sz w:val="28"/>
        </w:rPr>
        <w:t>4). 1 ед.1ф. + 1 ед.2ф. = 8 + 12 единиц продукции</w:t>
      </w:r>
    </w:p>
    <w:p w:rsidR="0022386F" w:rsidRPr="003F6309" w:rsidRDefault="0022386F" w:rsidP="003F6309">
      <w:pPr>
        <w:tabs>
          <w:tab w:val="left" w:pos="1125"/>
        </w:tabs>
        <w:spacing w:line="360" w:lineRule="auto"/>
        <w:ind w:firstLine="709"/>
        <w:jc w:val="both"/>
        <w:rPr>
          <w:sz w:val="28"/>
        </w:rPr>
      </w:pPr>
      <w:r w:rsidRPr="003F6309">
        <w:rPr>
          <w:sz w:val="28"/>
        </w:rPr>
        <w:t>5). 1 ед.1ф. + 1 ед.2ф. = 6 + 9 единиц продукции</w:t>
      </w:r>
    </w:p>
    <w:p w:rsidR="0022386F" w:rsidRPr="003F6309" w:rsidRDefault="0022386F" w:rsidP="003F6309">
      <w:pPr>
        <w:tabs>
          <w:tab w:val="left" w:pos="1125"/>
        </w:tabs>
        <w:spacing w:line="360" w:lineRule="auto"/>
        <w:ind w:firstLine="709"/>
        <w:jc w:val="both"/>
        <w:rPr>
          <w:sz w:val="28"/>
        </w:rPr>
      </w:pPr>
      <w:r w:rsidRPr="003F6309">
        <w:rPr>
          <w:sz w:val="28"/>
        </w:rPr>
        <w:t xml:space="preserve">Итого: 21 + 18 + 10 + 15 + 8 + 12 + 6 + 9 = 99 единиц продукции, из которых 3 единицы труда и 5 единиц капитала. </w:t>
      </w:r>
    </w:p>
    <w:p w:rsidR="0022386F" w:rsidRPr="003F6309" w:rsidRDefault="0022386F" w:rsidP="003F6309">
      <w:pPr>
        <w:tabs>
          <w:tab w:val="left" w:pos="1125"/>
        </w:tabs>
        <w:spacing w:line="360" w:lineRule="auto"/>
        <w:ind w:firstLine="709"/>
        <w:jc w:val="both"/>
        <w:rPr>
          <w:sz w:val="28"/>
        </w:rPr>
      </w:pPr>
    </w:p>
    <w:p w:rsidR="0022386F" w:rsidRPr="003F6309" w:rsidRDefault="0022386F" w:rsidP="003F6309">
      <w:pPr>
        <w:spacing w:line="360" w:lineRule="auto"/>
        <w:ind w:firstLine="709"/>
        <w:jc w:val="both"/>
        <w:rPr>
          <w:sz w:val="28"/>
        </w:rPr>
      </w:pPr>
      <w:r w:rsidRPr="003F6309">
        <w:rPr>
          <w:sz w:val="28"/>
        </w:rPr>
        <w:t>Б). Объем производства, при котором максимизируется прибыль, должен отвечать условию MRPL / PL = MRPK / PK = 1, иначе фирма недоиспользует капитал или труд, или оба этих фактора. Исходя из условия задачи, данному равенству удовлетворяет использование 5 един</w:t>
      </w:r>
      <w:r w:rsidR="00043F82">
        <w:rPr>
          <w:sz w:val="28"/>
        </w:rPr>
        <w:t>иц труда и 6 единиц капитала:</w:t>
      </w:r>
      <w:r w:rsidRPr="003F6309">
        <w:rPr>
          <w:sz w:val="28"/>
        </w:rPr>
        <w:t xml:space="preserve"> 2 / 2 = 3 / 3.</w:t>
      </w:r>
    </w:p>
    <w:p w:rsidR="0022386F" w:rsidRPr="003F6309" w:rsidRDefault="0022386F" w:rsidP="003F6309">
      <w:pPr>
        <w:tabs>
          <w:tab w:val="left" w:pos="1125"/>
        </w:tabs>
        <w:spacing w:line="360" w:lineRule="auto"/>
        <w:ind w:firstLine="709"/>
        <w:jc w:val="both"/>
        <w:rPr>
          <w:sz w:val="28"/>
        </w:rPr>
      </w:pPr>
      <w:r w:rsidRPr="003F6309">
        <w:rPr>
          <w:sz w:val="28"/>
        </w:rPr>
        <w:t>В)</w:t>
      </w:r>
      <w:r w:rsidR="006A7137" w:rsidRPr="003F6309">
        <w:rPr>
          <w:sz w:val="28"/>
        </w:rPr>
        <w:t xml:space="preserve"> </w:t>
      </w:r>
      <w:r w:rsidRPr="003F6309">
        <w:rPr>
          <w:sz w:val="28"/>
        </w:rPr>
        <w:t>Вся деятельность фирмы в рыночных условиях направлена на получение максимальной прибыли. Фирма, получая максимальную прибыль, одновременно обеспечивает минимальные издержки, так как они – основной ограничитель прибыли. Прибыль равна общей выручке за вычетом совокупных издержек, следовательно, чем меньше издержки, тем больше прибыль предприятия.</w:t>
      </w:r>
    </w:p>
    <w:p w:rsidR="0022386F" w:rsidRPr="003F6309" w:rsidRDefault="0022386F" w:rsidP="003F6309">
      <w:pPr>
        <w:tabs>
          <w:tab w:val="left" w:pos="1125"/>
        </w:tabs>
        <w:spacing w:line="360" w:lineRule="auto"/>
        <w:ind w:firstLine="709"/>
        <w:jc w:val="both"/>
        <w:rPr>
          <w:sz w:val="28"/>
        </w:rPr>
      </w:pPr>
    </w:p>
    <w:p w:rsidR="0022386F" w:rsidRPr="003F6309" w:rsidRDefault="0022386F" w:rsidP="003F6309">
      <w:pPr>
        <w:tabs>
          <w:tab w:val="left" w:pos="1125"/>
        </w:tabs>
        <w:spacing w:line="360" w:lineRule="auto"/>
        <w:ind w:firstLine="709"/>
        <w:jc w:val="both"/>
        <w:rPr>
          <w:sz w:val="28"/>
          <w:lang w:val="en-US"/>
        </w:rPr>
      </w:pPr>
      <w:r w:rsidRPr="003F6309">
        <w:rPr>
          <w:sz w:val="28"/>
        </w:rPr>
        <w:t>Г</w:t>
      </w:r>
      <w:r w:rsidRPr="003F6309">
        <w:rPr>
          <w:sz w:val="28"/>
          <w:lang w:val="en-US"/>
        </w:rPr>
        <w:t xml:space="preserve">). P = MRP / MP.  </w:t>
      </w:r>
    </w:p>
    <w:p w:rsidR="0022386F" w:rsidRPr="003F6309" w:rsidRDefault="0022386F" w:rsidP="003F6309">
      <w:pPr>
        <w:tabs>
          <w:tab w:val="left" w:pos="1125"/>
        </w:tabs>
        <w:spacing w:line="360" w:lineRule="auto"/>
        <w:ind w:firstLine="709"/>
        <w:jc w:val="both"/>
        <w:rPr>
          <w:sz w:val="28"/>
          <w:lang w:val="en-US"/>
        </w:rPr>
      </w:pPr>
      <w:r w:rsidRPr="003F6309">
        <w:rPr>
          <w:sz w:val="28"/>
          <w:lang w:val="en-US"/>
        </w:rPr>
        <w:t>P(L) = MRP(L) / MP(L)                                    P(K) = MRP(K) / MP(K)</w:t>
      </w:r>
    </w:p>
    <w:p w:rsidR="0022386F" w:rsidRPr="003F6309" w:rsidRDefault="0022386F" w:rsidP="003F6309">
      <w:pPr>
        <w:tabs>
          <w:tab w:val="left" w:pos="1125"/>
          <w:tab w:val="center" w:pos="4819"/>
        </w:tabs>
        <w:spacing w:line="360" w:lineRule="auto"/>
        <w:ind w:firstLine="709"/>
        <w:jc w:val="both"/>
        <w:rPr>
          <w:sz w:val="28"/>
        </w:rPr>
      </w:pPr>
      <w:r w:rsidRPr="003F6309">
        <w:rPr>
          <w:sz w:val="28"/>
        </w:rPr>
        <w:t>1). 5,0 / 10 = 0,5                                                1). 10,5 / 21 = 0,5</w:t>
      </w:r>
    </w:p>
    <w:p w:rsidR="0022386F" w:rsidRPr="003F6309" w:rsidRDefault="0022386F" w:rsidP="003F6309">
      <w:pPr>
        <w:tabs>
          <w:tab w:val="left" w:pos="1125"/>
          <w:tab w:val="center" w:pos="4819"/>
        </w:tabs>
        <w:spacing w:line="360" w:lineRule="auto"/>
        <w:ind w:firstLine="709"/>
        <w:jc w:val="both"/>
        <w:rPr>
          <w:sz w:val="28"/>
        </w:rPr>
      </w:pPr>
      <w:r w:rsidRPr="003F6309">
        <w:rPr>
          <w:sz w:val="28"/>
        </w:rPr>
        <w:t>2). 4,0 / 8 = 0,5                                                  2). 9,0 / 18 = 0,5</w:t>
      </w:r>
    </w:p>
    <w:p w:rsidR="0022386F" w:rsidRPr="003F6309" w:rsidRDefault="0022386F" w:rsidP="003F6309">
      <w:pPr>
        <w:tabs>
          <w:tab w:val="left" w:pos="1125"/>
          <w:tab w:val="center" w:pos="4819"/>
        </w:tabs>
        <w:spacing w:line="360" w:lineRule="auto"/>
        <w:ind w:firstLine="709"/>
        <w:jc w:val="both"/>
        <w:rPr>
          <w:sz w:val="28"/>
        </w:rPr>
      </w:pPr>
      <w:r w:rsidRPr="003F6309">
        <w:rPr>
          <w:sz w:val="28"/>
        </w:rPr>
        <w:t>3). 3,0 / 6 = 0,5                                                  3). 7,5 / 15 = 0,5</w:t>
      </w:r>
    </w:p>
    <w:p w:rsidR="0022386F" w:rsidRPr="003F6309" w:rsidRDefault="0022386F" w:rsidP="003F6309">
      <w:pPr>
        <w:tabs>
          <w:tab w:val="left" w:pos="1125"/>
          <w:tab w:val="center" w:pos="4819"/>
        </w:tabs>
        <w:spacing w:line="360" w:lineRule="auto"/>
        <w:ind w:firstLine="709"/>
        <w:jc w:val="both"/>
        <w:rPr>
          <w:sz w:val="28"/>
        </w:rPr>
      </w:pPr>
      <w:r w:rsidRPr="003F6309">
        <w:rPr>
          <w:sz w:val="28"/>
        </w:rPr>
        <w:t xml:space="preserve">4). 2,5 / 5 = 0,5                                     </w:t>
      </w:r>
      <w:r w:rsidR="006A7137" w:rsidRPr="003F6309">
        <w:rPr>
          <w:sz w:val="28"/>
        </w:rPr>
        <w:t xml:space="preserve">             4). 6,0 / 12 = 0,5</w:t>
      </w:r>
    </w:p>
    <w:p w:rsidR="0022386F" w:rsidRPr="003F6309" w:rsidRDefault="0022386F" w:rsidP="003F6309">
      <w:pPr>
        <w:tabs>
          <w:tab w:val="left" w:pos="1125"/>
        </w:tabs>
        <w:spacing w:line="360" w:lineRule="auto"/>
        <w:ind w:firstLine="709"/>
        <w:jc w:val="both"/>
        <w:rPr>
          <w:sz w:val="28"/>
        </w:rPr>
      </w:pPr>
      <w:r w:rsidRPr="003F6309">
        <w:rPr>
          <w:sz w:val="28"/>
        </w:rPr>
        <w:t>5). 2,0 / 4 = 0,5                                                  5). 4,5 / 9 = 0,5</w:t>
      </w:r>
    </w:p>
    <w:p w:rsidR="0022386F" w:rsidRPr="003F6309" w:rsidRDefault="0022386F" w:rsidP="003F6309">
      <w:pPr>
        <w:tabs>
          <w:tab w:val="left" w:pos="1125"/>
        </w:tabs>
        <w:spacing w:line="360" w:lineRule="auto"/>
        <w:ind w:firstLine="709"/>
        <w:jc w:val="both"/>
        <w:rPr>
          <w:sz w:val="28"/>
        </w:rPr>
      </w:pPr>
      <w:r w:rsidRPr="003F6309">
        <w:rPr>
          <w:sz w:val="28"/>
        </w:rPr>
        <w:t>6). 1,5 / 3 = 0,5                                                  6). 3,0 / 6 = 0,5</w:t>
      </w:r>
    </w:p>
    <w:p w:rsidR="0022386F" w:rsidRPr="003F6309" w:rsidRDefault="0022386F" w:rsidP="003F6309">
      <w:pPr>
        <w:tabs>
          <w:tab w:val="left" w:pos="1125"/>
        </w:tabs>
        <w:spacing w:line="360" w:lineRule="auto"/>
        <w:ind w:firstLine="709"/>
        <w:jc w:val="both"/>
        <w:rPr>
          <w:sz w:val="28"/>
        </w:rPr>
      </w:pPr>
      <w:r w:rsidRPr="003F6309">
        <w:rPr>
          <w:sz w:val="28"/>
        </w:rPr>
        <w:t>7). 1,0 / 2 = 0,5                                                  7). 1,5 / 3 = 0,5</w:t>
      </w:r>
    </w:p>
    <w:p w:rsidR="006A7137" w:rsidRPr="003F6309" w:rsidRDefault="006A7137" w:rsidP="003F6309">
      <w:pPr>
        <w:tabs>
          <w:tab w:val="left" w:pos="720"/>
        </w:tabs>
        <w:spacing w:line="360" w:lineRule="auto"/>
        <w:ind w:firstLine="709"/>
        <w:jc w:val="both"/>
        <w:rPr>
          <w:sz w:val="28"/>
        </w:rPr>
      </w:pPr>
    </w:p>
    <w:p w:rsidR="0022386F" w:rsidRPr="003F6309" w:rsidRDefault="0022386F" w:rsidP="003F6309">
      <w:pPr>
        <w:tabs>
          <w:tab w:val="left" w:pos="720"/>
        </w:tabs>
        <w:spacing w:line="360" w:lineRule="auto"/>
        <w:ind w:firstLine="709"/>
        <w:jc w:val="both"/>
        <w:rPr>
          <w:sz w:val="28"/>
        </w:rPr>
      </w:pPr>
      <w:r w:rsidRPr="003F6309">
        <w:rPr>
          <w:sz w:val="28"/>
        </w:rPr>
        <w:t>На рынке с совершенной конкуренцией цена практически не зависит от действий отдельных субъектов, она устанавливается под действием спроса и предложения. Поскольку цена постоянна (0,5 $), следовательно, конкуренция совершенная.</w:t>
      </w:r>
    </w:p>
    <w:p w:rsidR="006A7137" w:rsidRPr="003F6309" w:rsidRDefault="0022386F" w:rsidP="003F6309">
      <w:pPr>
        <w:tabs>
          <w:tab w:val="left" w:pos="1125"/>
        </w:tabs>
        <w:spacing w:line="360" w:lineRule="auto"/>
        <w:ind w:firstLine="709"/>
        <w:jc w:val="both"/>
        <w:rPr>
          <w:sz w:val="28"/>
        </w:rPr>
      </w:pPr>
      <w:r w:rsidRPr="003F6309">
        <w:rPr>
          <w:sz w:val="28"/>
        </w:rPr>
        <w:t xml:space="preserve">Д). Общий объем продукта (ТР) равен произведению величины предельного продукта (МР) на объем применяемого фактора </w:t>
      </w:r>
    </w:p>
    <w:p w:rsidR="006A7137" w:rsidRPr="003F6309" w:rsidRDefault="006A7137" w:rsidP="003F6309">
      <w:pPr>
        <w:tabs>
          <w:tab w:val="left" w:pos="1125"/>
        </w:tabs>
        <w:spacing w:line="360" w:lineRule="auto"/>
        <w:ind w:firstLine="709"/>
        <w:jc w:val="both"/>
        <w:rPr>
          <w:sz w:val="28"/>
        </w:rPr>
      </w:pPr>
    </w:p>
    <w:p w:rsidR="0022386F" w:rsidRPr="003F6309" w:rsidRDefault="0022386F" w:rsidP="003F6309">
      <w:pPr>
        <w:tabs>
          <w:tab w:val="left" w:pos="1125"/>
        </w:tabs>
        <w:spacing w:line="360" w:lineRule="auto"/>
        <w:ind w:firstLine="709"/>
        <w:jc w:val="both"/>
        <w:rPr>
          <w:sz w:val="28"/>
        </w:rPr>
      </w:pPr>
      <w:r w:rsidRPr="003F6309">
        <w:rPr>
          <w:sz w:val="28"/>
        </w:rPr>
        <w:t>(</w:t>
      </w:r>
      <w:r w:rsidRPr="003F6309">
        <w:rPr>
          <w:sz w:val="28"/>
          <w:lang w:val="en-US"/>
        </w:rPr>
        <w:t>Q</w:t>
      </w:r>
      <w:r w:rsidRPr="003F6309">
        <w:rPr>
          <w:sz w:val="28"/>
        </w:rPr>
        <w:t xml:space="preserve">). </w:t>
      </w:r>
      <w:r w:rsidRPr="003F6309">
        <w:rPr>
          <w:sz w:val="28"/>
          <w:lang w:val="en-US"/>
        </w:rPr>
        <w:t>MP</w:t>
      </w:r>
      <w:r w:rsidRPr="003F6309">
        <w:rPr>
          <w:sz w:val="28"/>
        </w:rPr>
        <w:t xml:space="preserve"> = </w:t>
      </w:r>
      <w:r w:rsidRPr="003F6309">
        <w:rPr>
          <w:rFonts w:cs="Arial"/>
          <w:sz w:val="28"/>
        </w:rPr>
        <w:t>∆</w:t>
      </w:r>
      <w:r w:rsidRPr="003F6309">
        <w:rPr>
          <w:sz w:val="28"/>
          <w:lang w:val="en-US"/>
        </w:rPr>
        <w:t>TP</w:t>
      </w:r>
      <w:r w:rsidRPr="003F6309">
        <w:rPr>
          <w:sz w:val="28"/>
        </w:rPr>
        <w:t xml:space="preserve"> / </w:t>
      </w:r>
      <w:r w:rsidRPr="003F6309">
        <w:rPr>
          <w:rFonts w:cs="Arial"/>
          <w:sz w:val="28"/>
        </w:rPr>
        <w:t>∆</w:t>
      </w:r>
      <w:r w:rsidRPr="003F6309">
        <w:rPr>
          <w:sz w:val="28"/>
        </w:rPr>
        <w:t>Q, отсюда</w:t>
      </w:r>
      <w:r w:rsidRPr="003F6309">
        <w:rPr>
          <w:rFonts w:cs="Arial"/>
          <w:sz w:val="28"/>
        </w:rPr>
        <w:t xml:space="preserve"> ∆</w:t>
      </w:r>
      <w:r w:rsidRPr="003F6309">
        <w:rPr>
          <w:sz w:val="28"/>
          <w:lang w:val="en-US"/>
        </w:rPr>
        <w:t>TP</w:t>
      </w:r>
      <w:r w:rsidRPr="003F6309">
        <w:rPr>
          <w:sz w:val="28"/>
        </w:rPr>
        <w:t xml:space="preserve"> = </w:t>
      </w:r>
      <w:r w:rsidRPr="003F6309">
        <w:rPr>
          <w:sz w:val="28"/>
          <w:lang w:val="en-US"/>
        </w:rPr>
        <w:t>MP</w:t>
      </w:r>
      <w:r w:rsidRPr="003F6309">
        <w:rPr>
          <w:sz w:val="28"/>
        </w:rPr>
        <w:t xml:space="preserve"> * </w:t>
      </w:r>
      <w:r w:rsidRPr="003F6309">
        <w:rPr>
          <w:rFonts w:cs="Arial"/>
          <w:sz w:val="28"/>
        </w:rPr>
        <w:t>∆</w:t>
      </w:r>
      <w:r w:rsidRPr="003F6309">
        <w:rPr>
          <w:sz w:val="28"/>
          <w:lang w:val="en-US"/>
        </w:rPr>
        <w:t>Q</w:t>
      </w:r>
    </w:p>
    <w:p w:rsidR="0022386F" w:rsidRPr="003F6309" w:rsidRDefault="0022386F" w:rsidP="003F6309">
      <w:pPr>
        <w:tabs>
          <w:tab w:val="left" w:pos="1125"/>
        </w:tabs>
        <w:spacing w:line="360" w:lineRule="auto"/>
        <w:ind w:firstLine="709"/>
        <w:jc w:val="both"/>
        <w:rPr>
          <w:sz w:val="28"/>
        </w:rPr>
      </w:pPr>
      <w:r w:rsidRPr="003F6309">
        <w:rPr>
          <w:sz w:val="28"/>
        </w:rPr>
        <w:t>∆</w:t>
      </w:r>
      <w:r w:rsidRPr="003F6309">
        <w:rPr>
          <w:sz w:val="28"/>
          <w:lang w:val="en-US"/>
        </w:rPr>
        <w:t>TP</w:t>
      </w:r>
      <w:r w:rsidRPr="003F6309">
        <w:rPr>
          <w:sz w:val="28"/>
        </w:rPr>
        <w:t>(</w:t>
      </w:r>
      <w:r w:rsidRPr="003F6309">
        <w:rPr>
          <w:sz w:val="28"/>
          <w:lang w:val="en-US"/>
        </w:rPr>
        <w:t>L</w:t>
      </w:r>
      <w:r w:rsidRPr="003F6309">
        <w:rPr>
          <w:sz w:val="28"/>
        </w:rPr>
        <w:t xml:space="preserve">) = </w:t>
      </w:r>
      <w:r w:rsidRPr="003F6309">
        <w:rPr>
          <w:sz w:val="28"/>
          <w:lang w:val="en-US"/>
        </w:rPr>
        <w:t>MP</w:t>
      </w:r>
      <w:r w:rsidRPr="003F6309">
        <w:rPr>
          <w:sz w:val="28"/>
        </w:rPr>
        <w:t>(</w:t>
      </w:r>
      <w:r w:rsidRPr="003F6309">
        <w:rPr>
          <w:sz w:val="28"/>
          <w:lang w:val="en-US"/>
        </w:rPr>
        <w:t>L</w:t>
      </w:r>
      <w:r w:rsidRPr="003F6309">
        <w:rPr>
          <w:sz w:val="28"/>
        </w:rPr>
        <w:t>) * ∆</w:t>
      </w:r>
      <w:r w:rsidRPr="003F6309">
        <w:rPr>
          <w:sz w:val="28"/>
          <w:lang w:val="en-US"/>
        </w:rPr>
        <w:t>Q</w:t>
      </w:r>
      <w:r w:rsidRPr="003F6309">
        <w:rPr>
          <w:sz w:val="28"/>
        </w:rPr>
        <w:t>(</w:t>
      </w:r>
      <w:r w:rsidRPr="003F6309">
        <w:rPr>
          <w:sz w:val="28"/>
          <w:lang w:val="en-US"/>
        </w:rPr>
        <w:t>L</w:t>
      </w:r>
      <w:r w:rsidRPr="003F6309">
        <w:rPr>
          <w:sz w:val="28"/>
        </w:rPr>
        <w:t>)                                  ∆</w:t>
      </w:r>
      <w:r w:rsidRPr="003F6309">
        <w:rPr>
          <w:sz w:val="28"/>
          <w:lang w:val="en-US"/>
        </w:rPr>
        <w:t>TP</w:t>
      </w:r>
      <w:r w:rsidRPr="003F6309">
        <w:rPr>
          <w:sz w:val="28"/>
        </w:rPr>
        <w:t>(</w:t>
      </w:r>
      <w:r w:rsidRPr="003F6309">
        <w:rPr>
          <w:sz w:val="28"/>
          <w:lang w:val="en-US"/>
        </w:rPr>
        <w:t>K</w:t>
      </w:r>
      <w:r w:rsidRPr="003F6309">
        <w:rPr>
          <w:sz w:val="28"/>
        </w:rPr>
        <w:t xml:space="preserve">) = </w:t>
      </w:r>
      <w:r w:rsidRPr="003F6309">
        <w:rPr>
          <w:sz w:val="28"/>
          <w:lang w:val="en-US"/>
        </w:rPr>
        <w:t>MP</w:t>
      </w:r>
      <w:r w:rsidRPr="003F6309">
        <w:rPr>
          <w:sz w:val="28"/>
        </w:rPr>
        <w:t>(</w:t>
      </w:r>
      <w:r w:rsidRPr="003F6309">
        <w:rPr>
          <w:sz w:val="28"/>
          <w:lang w:val="en-US"/>
        </w:rPr>
        <w:t>K</w:t>
      </w:r>
      <w:r w:rsidRPr="003F6309">
        <w:rPr>
          <w:sz w:val="28"/>
        </w:rPr>
        <w:t>) * ∆</w:t>
      </w:r>
      <w:r w:rsidRPr="003F6309">
        <w:rPr>
          <w:sz w:val="28"/>
          <w:lang w:val="en-US"/>
        </w:rPr>
        <w:t>Q</w:t>
      </w:r>
      <w:r w:rsidRPr="003F6309">
        <w:rPr>
          <w:sz w:val="28"/>
        </w:rPr>
        <w:t>(</w:t>
      </w:r>
      <w:r w:rsidRPr="003F6309">
        <w:rPr>
          <w:sz w:val="28"/>
          <w:lang w:val="en-US"/>
        </w:rPr>
        <w:t>K</w:t>
      </w:r>
      <w:r w:rsidRPr="003F6309">
        <w:rPr>
          <w:sz w:val="28"/>
        </w:rPr>
        <w:t xml:space="preserve">) </w:t>
      </w:r>
    </w:p>
    <w:p w:rsidR="0022386F" w:rsidRPr="00C90F7C" w:rsidRDefault="0022386F" w:rsidP="003F6309">
      <w:pPr>
        <w:tabs>
          <w:tab w:val="left" w:pos="1125"/>
        </w:tabs>
        <w:spacing w:line="360" w:lineRule="auto"/>
        <w:ind w:firstLine="709"/>
        <w:jc w:val="both"/>
        <w:rPr>
          <w:sz w:val="28"/>
        </w:rPr>
      </w:pPr>
      <w:r w:rsidRPr="00C90F7C">
        <w:rPr>
          <w:sz w:val="28"/>
        </w:rPr>
        <w:t>1). 10 * 1 = 10                                                    1). 21 * 1 = 21</w:t>
      </w:r>
    </w:p>
    <w:p w:rsidR="0022386F" w:rsidRPr="003F6309" w:rsidRDefault="0022386F" w:rsidP="003F6309">
      <w:pPr>
        <w:tabs>
          <w:tab w:val="left" w:pos="1125"/>
        </w:tabs>
        <w:spacing w:line="360" w:lineRule="auto"/>
        <w:ind w:firstLine="709"/>
        <w:jc w:val="both"/>
        <w:rPr>
          <w:sz w:val="28"/>
        </w:rPr>
      </w:pPr>
      <w:r w:rsidRPr="00C90F7C">
        <w:rPr>
          <w:sz w:val="28"/>
        </w:rPr>
        <w:t>2)</w:t>
      </w:r>
      <w:r w:rsidRPr="003F6309">
        <w:rPr>
          <w:sz w:val="28"/>
        </w:rPr>
        <w:t>. 8 * (2-1) + 10 = 18                                        2). 18 * (2-1) + 21 = 39</w:t>
      </w:r>
    </w:p>
    <w:p w:rsidR="0022386F" w:rsidRPr="003F6309" w:rsidRDefault="0022386F" w:rsidP="003F6309">
      <w:pPr>
        <w:tabs>
          <w:tab w:val="left" w:pos="1125"/>
        </w:tabs>
        <w:spacing w:line="360" w:lineRule="auto"/>
        <w:ind w:firstLine="709"/>
        <w:jc w:val="both"/>
        <w:rPr>
          <w:sz w:val="28"/>
        </w:rPr>
      </w:pPr>
      <w:r w:rsidRPr="003F6309">
        <w:rPr>
          <w:sz w:val="28"/>
        </w:rPr>
        <w:t>3). 6 * (3-2) + 18 = 24                                        3). 15 * (3-2) + 39 = 54</w:t>
      </w:r>
    </w:p>
    <w:p w:rsidR="0022386F" w:rsidRPr="003F6309" w:rsidRDefault="0022386F" w:rsidP="003F6309">
      <w:pPr>
        <w:tabs>
          <w:tab w:val="left" w:pos="1125"/>
        </w:tabs>
        <w:spacing w:line="360" w:lineRule="auto"/>
        <w:ind w:firstLine="709"/>
        <w:jc w:val="both"/>
        <w:rPr>
          <w:sz w:val="28"/>
        </w:rPr>
      </w:pPr>
      <w:r w:rsidRPr="003F6309">
        <w:rPr>
          <w:sz w:val="28"/>
        </w:rPr>
        <w:t>4). 5 * (4-3) + 24 = 29                                        4). 12 * (4-3) + 54 = 66</w:t>
      </w:r>
    </w:p>
    <w:p w:rsidR="0022386F" w:rsidRPr="003F6309" w:rsidRDefault="0022386F" w:rsidP="003F6309">
      <w:pPr>
        <w:tabs>
          <w:tab w:val="left" w:pos="1125"/>
        </w:tabs>
        <w:spacing w:line="360" w:lineRule="auto"/>
        <w:ind w:firstLine="709"/>
        <w:jc w:val="both"/>
        <w:rPr>
          <w:sz w:val="28"/>
        </w:rPr>
      </w:pPr>
      <w:r w:rsidRPr="003F6309">
        <w:rPr>
          <w:sz w:val="28"/>
        </w:rPr>
        <w:t>5). 4 * (5-4) + 29 = 33                                        5). 9 * (5-4) + 66 = 75</w:t>
      </w:r>
    </w:p>
    <w:p w:rsidR="0022386F" w:rsidRPr="003F6309" w:rsidRDefault="0022386F" w:rsidP="003F6309">
      <w:pPr>
        <w:tabs>
          <w:tab w:val="left" w:pos="1125"/>
        </w:tabs>
        <w:spacing w:line="360" w:lineRule="auto"/>
        <w:ind w:firstLine="709"/>
        <w:jc w:val="both"/>
        <w:rPr>
          <w:sz w:val="28"/>
        </w:rPr>
      </w:pPr>
      <w:r w:rsidRPr="003F6309">
        <w:rPr>
          <w:sz w:val="28"/>
        </w:rPr>
        <w:t>6). 3 * (6-5) + 33 = 36                                        6). 6 * (6-5) + 75 = 81</w:t>
      </w:r>
    </w:p>
    <w:p w:rsidR="0022386F" w:rsidRPr="003F6309" w:rsidRDefault="0022386F" w:rsidP="003F6309">
      <w:pPr>
        <w:tabs>
          <w:tab w:val="left" w:pos="1125"/>
        </w:tabs>
        <w:spacing w:line="360" w:lineRule="auto"/>
        <w:ind w:firstLine="709"/>
        <w:jc w:val="both"/>
        <w:rPr>
          <w:sz w:val="28"/>
        </w:rPr>
      </w:pPr>
      <w:r w:rsidRPr="003F6309">
        <w:rPr>
          <w:sz w:val="28"/>
        </w:rPr>
        <w:t>7). 2 * (7-6) + 18 = 24                                        7). 3 * (7-6) + 81 = 84</w:t>
      </w:r>
    </w:p>
    <w:p w:rsidR="0022386F" w:rsidRPr="003F6309" w:rsidRDefault="0022386F" w:rsidP="003F6309">
      <w:pPr>
        <w:tabs>
          <w:tab w:val="left" w:pos="1125"/>
        </w:tabs>
        <w:spacing w:line="360" w:lineRule="auto"/>
        <w:ind w:firstLine="709"/>
        <w:jc w:val="both"/>
        <w:rPr>
          <w:sz w:val="28"/>
          <w:szCs w:val="26"/>
        </w:rPr>
      </w:pPr>
      <w:r w:rsidRPr="003F6309">
        <w:rPr>
          <w:sz w:val="28"/>
        </w:rPr>
        <w:t xml:space="preserve">При условии, что фирма получает максимальную прибыль, </w:t>
      </w:r>
      <w:r w:rsidRPr="003F6309">
        <w:rPr>
          <w:sz w:val="28"/>
          <w:szCs w:val="26"/>
        </w:rPr>
        <w:t>TP = TP(L)  + TP(K); TP = 33 + 81 = 114 ед.</w:t>
      </w:r>
    </w:p>
    <w:p w:rsidR="0022386F" w:rsidRPr="003F6309" w:rsidRDefault="0022386F" w:rsidP="003F6309">
      <w:pPr>
        <w:tabs>
          <w:tab w:val="left" w:pos="1125"/>
        </w:tabs>
        <w:spacing w:line="360" w:lineRule="auto"/>
        <w:ind w:firstLine="709"/>
        <w:jc w:val="both"/>
        <w:rPr>
          <w:sz w:val="28"/>
        </w:rPr>
      </w:pPr>
    </w:p>
    <w:p w:rsidR="003F6309" w:rsidRPr="003F6309" w:rsidRDefault="0022386F" w:rsidP="003F6309">
      <w:pPr>
        <w:tabs>
          <w:tab w:val="left" w:pos="1125"/>
        </w:tabs>
        <w:spacing w:line="360" w:lineRule="auto"/>
        <w:ind w:firstLine="709"/>
        <w:jc w:val="both"/>
        <w:rPr>
          <w:sz w:val="28"/>
        </w:rPr>
      </w:pPr>
      <w:r w:rsidRPr="003F6309">
        <w:rPr>
          <w:sz w:val="28"/>
        </w:rPr>
        <w:t xml:space="preserve">Найдем общую выручку </w:t>
      </w:r>
      <w:r w:rsidRPr="003F6309">
        <w:rPr>
          <w:sz w:val="28"/>
          <w:lang w:val="en-US"/>
        </w:rPr>
        <w:t>TR</w:t>
      </w:r>
      <w:r w:rsidRPr="003F6309">
        <w:rPr>
          <w:sz w:val="28"/>
        </w:rPr>
        <w:t xml:space="preserve">. Она равна произведению цены (Р) на общий объем продукта </w:t>
      </w:r>
    </w:p>
    <w:p w:rsidR="003F6309" w:rsidRPr="003F6309" w:rsidRDefault="003F6309" w:rsidP="003F6309">
      <w:pPr>
        <w:tabs>
          <w:tab w:val="left" w:pos="1125"/>
        </w:tabs>
        <w:spacing w:line="360" w:lineRule="auto"/>
        <w:ind w:firstLine="709"/>
        <w:jc w:val="both"/>
        <w:rPr>
          <w:sz w:val="28"/>
        </w:rPr>
      </w:pPr>
    </w:p>
    <w:p w:rsidR="0022386F" w:rsidRPr="003F6309" w:rsidRDefault="0022386F" w:rsidP="003F6309">
      <w:pPr>
        <w:tabs>
          <w:tab w:val="left" w:pos="1125"/>
        </w:tabs>
        <w:spacing w:line="360" w:lineRule="auto"/>
        <w:ind w:firstLine="709"/>
        <w:jc w:val="both"/>
        <w:rPr>
          <w:sz w:val="28"/>
        </w:rPr>
      </w:pPr>
      <w:r w:rsidRPr="003F6309">
        <w:rPr>
          <w:sz w:val="28"/>
        </w:rPr>
        <w:t xml:space="preserve">(ТР) </w:t>
      </w:r>
      <w:r w:rsidRPr="003F6309">
        <w:rPr>
          <w:sz w:val="28"/>
          <w:lang w:val="en-US"/>
        </w:rPr>
        <w:t>TR</w:t>
      </w:r>
      <w:r w:rsidRPr="003F6309">
        <w:rPr>
          <w:sz w:val="28"/>
        </w:rPr>
        <w:t xml:space="preserve"> = </w:t>
      </w:r>
      <w:r w:rsidRPr="003F6309">
        <w:rPr>
          <w:sz w:val="28"/>
          <w:lang w:val="en-US"/>
        </w:rPr>
        <w:t>P</w:t>
      </w:r>
      <w:r w:rsidRPr="003F6309">
        <w:rPr>
          <w:sz w:val="28"/>
        </w:rPr>
        <w:t xml:space="preserve"> * </w:t>
      </w:r>
      <w:r w:rsidRPr="003F6309">
        <w:rPr>
          <w:sz w:val="28"/>
          <w:lang w:val="en-US"/>
        </w:rPr>
        <w:t>TP</w:t>
      </w:r>
      <w:r w:rsidRPr="003F6309">
        <w:rPr>
          <w:sz w:val="28"/>
        </w:rPr>
        <w:t xml:space="preserve">. </w:t>
      </w:r>
    </w:p>
    <w:p w:rsidR="0022386F" w:rsidRPr="000C7883" w:rsidRDefault="0022386F" w:rsidP="003F6309">
      <w:pPr>
        <w:tabs>
          <w:tab w:val="left" w:pos="1125"/>
        </w:tabs>
        <w:spacing w:line="360" w:lineRule="auto"/>
        <w:ind w:firstLine="709"/>
        <w:jc w:val="both"/>
        <w:rPr>
          <w:sz w:val="28"/>
        </w:rPr>
      </w:pPr>
      <w:r w:rsidRPr="003F6309">
        <w:rPr>
          <w:sz w:val="28"/>
          <w:lang w:val="en-US"/>
        </w:rPr>
        <w:t>TR</w:t>
      </w:r>
      <w:r w:rsidRPr="000C7883">
        <w:rPr>
          <w:sz w:val="28"/>
        </w:rPr>
        <w:t>(</w:t>
      </w:r>
      <w:r w:rsidRPr="003F6309">
        <w:rPr>
          <w:sz w:val="28"/>
          <w:lang w:val="en-US"/>
        </w:rPr>
        <w:t>L</w:t>
      </w:r>
      <w:r w:rsidRPr="000C7883">
        <w:rPr>
          <w:sz w:val="28"/>
        </w:rPr>
        <w:t xml:space="preserve">) = </w:t>
      </w:r>
      <w:r w:rsidRPr="003F6309">
        <w:rPr>
          <w:sz w:val="28"/>
          <w:lang w:val="en-US"/>
        </w:rPr>
        <w:t>P</w:t>
      </w:r>
      <w:r w:rsidRPr="000C7883">
        <w:rPr>
          <w:sz w:val="28"/>
        </w:rPr>
        <w:t>(</w:t>
      </w:r>
      <w:r w:rsidRPr="003F6309">
        <w:rPr>
          <w:sz w:val="28"/>
          <w:lang w:val="en-US"/>
        </w:rPr>
        <w:t>L</w:t>
      </w:r>
      <w:r w:rsidRPr="000C7883">
        <w:rPr>
          <w:sz w:val="28"/>
        </w:rPr>
        <w:t xml:space="preserve">) * </w:t>
      </w:r>
      <w:r w:rsidRPr="003F6309">
        <w:rPr>
          <w:sz w:val="28"/>
          <w:lang w:val="en-US"/>
        </w:rPr>
        <w:t>TP</w:t>
      </w:r>
      <w:r w:rsidRPr="000C7883">
        <w:rPr>
          <w:sz w:val="28"/>
        </w:rPr>
        <w:t>(</w:t>
      </w:r>
      <w:r w:rsidRPr="003F6309">
        <w:rPr>
          <w:sz w:val="28"/>
          <w:lang w:val="en-US"/>
        </w:rPr>
        <w:t>L</w:t>
      </w:r>
      <w:r w:rsidRPr="000C7883">
        <w:rPr>
          <w:sz w:val="28"/>
        </w:rPr>
        <w:t xml:space="preserve">)                                       </w:t>
      </w:r>
      <w:r w:rsidRPr="003F6309">
        <w:rPr>
          <w:sz w:val="28"/>
          <w:lang w:val="en-US"/>
        </w:rPr>
        <w:t>TR</w:t>
      </w:r>
      <w:r w:rsidRPr="000C7883">
        <w:rPr>
          <w:sz w:val="28"/>
        </w:rPr>
        <w:t>(</w:t>
      </w:r>
      <w:r w:rsidRPr="003F6309">
        <w:rPr>
          <w:sz w:val="28"/>
          <w:lang w:val="en-US"/>
        </w:rPr>
        <w:t>K</w:t>
      </w:r>
      <w:r w:rsidRPr="000C7883">
        <w:rPr>
          <w:sz w:val="28"/>
        </w:rPr>
        <w:t xml:space="preserve">) = </w:t>
      </w:r>
      <w:r w:rsidRPr="003F6309">
        <w:rPr>
          <w:sz w:val="28"/>
          <w:lang w:val="en-US"/>
        </w:rPr>
        <w:t>P</w:t>
      </w:r>
      <w:r w:rsidRPr="000C7883">
        <w:rPr>
          <w:sz w:val="28"/>
        </w:rPr>
        <w:t>(</w:t>
      </w:r>
      <w:r w:rsidRPr="003F6309">
        <w:rPr>
          <w:sz w:val="28"/>
          <w:lang w:val="en-US"/>
        </w:rPr>
        <w:t>K</w:t>
      </w:r>
      <w:r w:rsidRPr="000C7883">
        <w:rPr>
          <w:sz w:val="28"/>
        </w:rPr>
        <w:t xml:space="preserve">) * </w:t>
      </w:r>
      <w:r w:rsidRPr="003F6309">
        <w:rPr>
          <w:sz w:val="28"/>
          <w:lang w:val="en-US"/>
        </w:rPr>
        <w:t>TP</w:t>
      </w:r>
      <w:r w:rsidRPr="000C7883">
        <w:rPr>
          <w:sz w:val="28"/>
        </w:rPr>
        <w:t>(</w:t>
      </w:r>
      <w:r w:rsidRPr="003F6309">
        <w:rPr>
          <w:sz w:val="28"/>
          <w:lang w:val="en-US"/>
        </w:rPr>
        <w:t>K</w:t>
      </w:r>
      <w:r w:rsidRPr="000C7883">
        <w:rPr>
          <w:sz w:val="28"/>
        </w:rPr>
        <w:t>)</w:t>
      </w:r>
    </w:p>
    <w:p w:rsidR="0022386F" w:rsidRPr="003F6309" w:rsidRDefault="0022386F" w:rsidP="003F6309">
      <w:pPr>
        <w:tabs>
          <w:tab w:val="left" w:pos="1125"/>
        </w:tabs>
        <w:spacing w:line="360" w:lineRule="auto"/>
        <w:ind w:firstLine="709"/>
        <w:jc w:val="both"/>
        <w:rPr>
          <w:sz w:val="28"/>
        </w:rPr>
      </w:pPr>
      <w:r w:rsidRPr="003F6309">
        <w:rPr>
          <w:sz w:val="28"/>
          <w:lang w:val="en-US"/>
        </w:rPr>
        <w:t>1)</w:t>
      </w:r>
      <w:r w:rsidRPr="003F6309">
        <w:rPr>
          <w:sz w:val="28"/>
        </w:rPr>
        <w:t>. 0,5 * 10 = 5                                                  1). 0,5 * 21 = 10,5</w:t>
      </w:r>
    </w:p>
    <w:p w:rsidR="0022386F" w:rsidRPr="003F6309" w:rsidRDefault="0022386F" w:rsidP="003F6309">
      <w:pPr>
        <w:tabs>
          <w:tab w:val="left" w:pos="1125"/>
        </w:tabs>
        <w:spacing w:line="360" w:lineRule="auto"/>
        <w:ind w:firstLine="709"/>
        <w:jc w:val="both"/>
        <w:rPr>
          <w:sz w:val="28"/>
        </w:rPr>
      </w:pPr>
      <w:r w:rsidRPr="003F6309">
        <w:rPr>
          <w:sz w:val="28"/>
        </w:rPr>
        <w:t>2). 0,5 * 18 = 9                                                  2). 0,5 * 39 = 19,5</w:t>
      </w:r>
    </w:p>
    <w:p w:rsidR="0022386F" w:rsidRPr="003F6309" w:rsidRDefault="0022386F" w:rsidP="003F6309">
      <w:pPr>
        <w:tabs>
          <w:tab w:val="left" w:pos="1125"/>
        </w:tabs>
        <w:spacing w:line="360" w:lineRule="auto"/>
        <w:ind w:firstLine="709"/>
        <w:jc w:val="both"/>
        <w:rPr>
          <w:sz w:val="28"/>
        </w:rPr>
      </w:pPr>
      <w:r w:rsidRPr="003F6309">
        <w:rPr>
          <w:sz w:val="28"/>
        </w:rPr>
        <w:t>3). 0,5 * 24 = 12                                                3). 0,5 * 54 = 27</w:t>
      </w:r>
    </w:p>
    <w:p w:rsidR="0022386F" w:rsidRPr="003F6309" w:rsidRDefault="0022386F" w:rsidP="003F6309">
      <w:pPr>
        <w:tabs>
          <w:tab w:val="left" w:pos="1125"/>
        </w:tabs>
        <w:spacing w:line="360" w:lineRule="auto"/>
        <w:ind w:firstLine="709"/>
        <w:jc w:val="both"/>
        <w:rPr>
          <w:sz w:val="28"/>
        </w:rPr>
      </w:pPr>
      <w:r w:rsidRPr="003F6309">
        <w:rPr>
          <w:sz w:val="28"/>
        </w:rPr>
        <w:t>4). 0,5 * 29 = 14,5                                             4). 0,5 * 66 = 33</w:t>
      </w:r>
    </w:p>
    <w:p w:rsidR="0022386F" w:rsidRPr="003F6309" w:rsidRDefault="0022386F" w:rsidP="003F6309">
      <w:pPr>
        <w:tabs>
          <w:tab w:val="left" w:pos="1125"/>
        </w:tabs>
        <w:spacing w:line="360" w:lineRule="auto"/>
        <w:ind w:firstLine="709"/>
        <w:jc w:val="both"/>
        <w:rPr>
          <w:sz w:val="28"/>
        </w:rPr>
      </w:pPr>
      <w:r w:rsidRPr="003F6309">
        <w:rPr>
          <w:sz w:val="28"/>
        </w:rPr>
        <w:t>5). 0,5 * 33 = 16,5                                             5). 0,5 * 75 = 37,5</w:t>
      </w:r>
    </w:p>
    <w:p w:rsidR="0022386F" w:rsidRPr="003F6309" w:rsidRDefault="0022386F" w:rsidP="003F6309">
      <w:pPr>
        <w:tabs>
          <w:tab w:val="left" w:pos="1125"/>
        </w:tabs>
        <w:spacing w:line="360" w:lineRule="auto"/>
        <w:ind w:firstLine="709"/>
        <w:jc w:val="both"/>
        <w:rPr>
          <w:sz w:val="28"/>
        </w:rPr>
      </w:pPr>
      <w:r w:rsidRPr="003F6309">
        <w:rPr>
          <w:sz w:val="28"/>
        </w:rPr>
        <w:t>6). 0,5 * 36 = 18                                                6). 0,5 * 81 = 40,5</w:t>
      </w:r>
    </w:p>
    <w:p w:rsidR="0022386F" w:rsidRPr="003F6309" w:rsidRDefault="0022386F" w:rsidP="003F6309">
      <w:pPr>
        <w:tabs>
          <w:tab w:val="left" w:pos="1125"/>
        </w:tabs>
        <w:spacing w:line="360" w:lineRule="auto"/>
        <w:ind w:firstLine="709"/>
        <w:jc w:val="both"/>
        <w:rPr>
          <w:sz w:val="28"/>
        </w:rPr>
      </w:pPr>
      <w:r w:rsidRPr="003F6309">
        <w:rPr>
          <w:sz w:val="28"/>
        </w:rPr>
        <w:t>7). 0,5 * 38 = 19                                                7). 0,5 * 84 = 42</w:t>
      </w:r>
    </w:p>
    <w:p w:rsidR="003F6309" w:rsidRPr="003F6309" w:rsidRDefault="003F6309" w:rsidP="003F6309">
      <w:pPr>
        <w:tabs>
          <w:tab w:val="left" w:pos="1125"/>
        </w:tabs>
        <w:spacing w:line="360" w:lineRule="auto"/>
        <w:ind w:firstLine="709"/>
        <w:jc w:val="both"/>
        <w:rPr>
          <w:sz w:val="28"/>
        </w:rPr>
      </w:pPr>
    </w:p>
    <w:p w:rsidR="0022386F" w:rsidRPr="003F6309" w:rsidRDefault="0022386F" w:rsidP="003F6309">
      <w:pPr>
        <w:tabs>
          <w:tab w:val="left" w:pos="1125"/>
        </w:tabs>
        <w:spacing w:line="360" w:lineRule="auto"/>
        <w:ind w:firstLine="709"/>
        <w:jc w:val="both"/>
        <w:rPr>
          <w:sz w:val="28"/>
        </w:rPr>
      </w:pPr>
      <w:r w:rsidRPr="003F6309">
        <w:rPr>
          <w:sz w:val="28"/>
        </w:rPr>
        <w:t xml:space="preserve">При условии максимальной прибыли </w:t>
      </w:r>
      <w:r w:rsidRPr="003F6309">
        <w:rPr>
          <w:sz w:val="28"/>
          <w:lang w:val="en-US"/>
        </w:rPr>
        <w:t>TR</w:t>
      </w:r>
      <w:r w:rsidRPr="003F6309">
        <w:rPr>
          <w:sz w:val="28"/>
        </w:rPr>
        <w:t xml:space="preserve"> = </w:t>
      </w:r>
      <w:r w:rsidRPr="003F6309">
        <w:rPr>
          <w:sz w:val="28"/>
          <w:lang w:val="en-US"/>
        </w:rPr>
        <w:t>TR</w:t>
      </w:r>
      <w:r w:rsidRPr="003F6309">
        <w:rPr>
          <w:sz w:val="28"/>
        </w:rPr>
        <w:t>(</w:t>
      </w:r>
      <w:r w:rsidRPr="003F6309">
        <w:rPr>
          <w:sz w:val="28"/>
          <w:lang w:val="en-US"/>
        </w:rPr>
        <w:t>L</w:t>
      </w:r>
      <w:r w:rsidRPr="003F6309">
        <w:rPr>
          <w:sz w:val="28"/>
        </w:rPr>
        <w:t xml:space="preserve">) + </w:t>
      </w:r>
      <w:r w:rsidRPr="003F6309">
        <w:rPr>
          <w:sz w:val="28"/>
          <w:lang w:val="en-US"/>
        </w:rPr>
        <w:t>TR</w:t>
      </w:r>
      <w:r w:rsidRPr="003F6309">
        <w:rPr>
          <w:sz w:val="28"/>
        </w:rPr>
        <w:t>(</w:t>
      </w:r>
      <w:r w:rsidRPr="003F6309">
        <w:rPr>
          <w:sz w:val="28"/>
          <w:lang w:val="en-US"/>
        </w:rPr>
        <w:t>K</w:t>
      </w:r>
      <w:r w:rsidRPr="003F6309">
        <w:rPr>
          <w:sz w:val="28"/>
        </w:rPr>
        <w:t xml:space="preserve">). </w:t>
      </w:r>
      <w:r w:rsidRPr="003F6309">
        <w:rPr>
          <w:sz w:val="28"/>
          <w:lang w:val="en-US"/>
        </w:rPr>
        <w:t>TR</w:t>
      </w:r>
      <w:r w:rsidRPr="003F6309">
        <w:rPr>
          <w:sz w:val="28"/>
        </w:rPr>
        <w:t xml:space="preserve"> = 16,5 + 40,5 = 57$.</w:t>
      </w:r>
    </w:p>
    <w:p w:rsidR="0022386F" w:rsidRPr="003F6309" w:rsidRDefault="0022386F" w:rsidP="003F6309">
      <w:pPr>
        <w:tabs>
          <w:tab w:val="left" w:pos="1125"/>
        </w:tabs>
        <w:spacing w:line="360" w:lineRule="auto"/>
        <w:ind w:firstLine="709"/>
        <w:jc w:val="both"/>
        <w:rPr>
          <w:sz w:val="28"/>
        </w:rPr>
      </w:pPr>
    </w:p>
    <w:p w:rsidR="0022386F" w:rsidRPr="003F6309" w:rsidRDefault="0022386F" w:rsidP="003F6309">
      <w:pPr>
        <w:tabs>
          <w:tab w:val="left" w:pos="1125"/>
        </w:tabs>
        <w:spacing w:line="360" w:lineRule="auto"/>
        <w:ind w:firstLine="709"/>
        <w:jc w:val="both"/>
        <w:rPr>
          <w:sz w:val="28"/>
        </w:rPr>
      </w:pPr>
      <w:r w:rsidRPr="003F6309">
        <w:rPr>
          <w:sz w:val="28"/>
        </w:rPr>
        <w:t>Теперь найдем общие издержки (ТС), равные произведению цены фактора на его количество.</w:t>
      </w:r>
    </w:p>
    <w:p w:rsidR="003F6309" w:rsidRPr="003F6309" w:rsidRDefault="003F6309" w:rsidP="003F6309">
      <w:pPr>
        <w:tabs>
          <w:tab w:val="left" w:pos="1125"/>
        </w:tabs>
        <w:spacing w:line="360" w:lineRule="auto"/>
        <w:ind w:firstLine="709"/>
        <w:jc w:val="both"/>
        <w:rPr>
          <w:sz w:val="28"/>
        </w:rPr>
      </w:pPr>
    </w:p>
    <w:p w:rsidR="0022386F" w:rsidRPr="003F6309" w:rsidRDefault="0022386F" w:rsidP="003F6309">
      <w:pPr>
        <w:tabs>
          <w:tab w:val="left" w:pos="1125"/>
        </w:tabs>
        <w:spacing w:line="360" w:lineRule="auto"/>
        <w:ind w:firstLine="709"/>
        <w:jc w:val="both"/>
        <w:rPr>
          <w:sz w:val="28"/>
        </w:rPr>
      </w:pPr>
      <w:r w:rsidRPr="003F6309">
        <w:rPr>
          <w:sz w:val="28"/>
          <w:lang w:val="en-US"/>
        </w:rPr>
        <w:t>TC</w:t>
      </w:r>
      <w:r w:rsidRPr="003F6309">
        <w:rPr>
          <w:sz w:val="28"/>
        </w:rPr>
        <w:t>(</w:t>
      </w:r>
      <w:r w:rsidRPr="003F6309">
        <w:rPr>
          <w:sz w:val="28"/>
          <w:lang w:val="en-US"/>
        </w:rPr>
        <w:t>L</w:t>
      </w:r>
      <w:r w:rsidRPr="003F6309">
        <w:rPr>
          <w:sz w:val="28"/>
        </w:rPr>
        <w:t>) = цена(</w:t>
      </w:r>
      <w:r w:rsidRPr="003F6309">
        <w:rPr>
          <w:sz w:val="28"/>
          <w:lang w:val="en-US"/>
        </w:rPr>
        <w:t>L</w:t>
      </w:r>
      <w:r w:rsidRPr="003F6309">
        <w:rPr>
          <w:sz w:val="28"/>
        </w:rPr>
        <w:t xml:space="preserve">) * </w:t>
      </w:r>
      <w:r w:rsidRPr="003F6309">
        <w:rPr>
          <w:sz w:val="28"/>
          <w:lang w:val="en-US"/>
        </w:rPr>
        <w:t>Q</w:t>
      </w:r>
      <w:r w:rsidRPr="003F6309">
        <w:rPr>
          <w:sz w:val="28"/>
        </w:rPr>
        <w:t>(</w:t>
      </w:r>
      <w:r w:rsidRPr="003F6309">
        <w:rPr>
          <w:sz w:val="28"/>
          <w:lang w:val="en-US"/>
        </w:rPr>
        <w:t>L</w:t>
      </w:r>
      <w:r w:rsidRPr="003F6309">
        <w:rPr>
          <w:sz w:val="28"/>
        </w:rPr>
        <w:t xml:space="preserve">)                                  </w:t>
      </w:r>
      <w:r w:rsidRPr="003F6309">
        <w:rPr>
          <w:sz w:val="28"/>
          <w:lang w:val="en-US"/>
        </w:rPr>
        <w:t>TC</w:t>
      </w:r>
      <w:r w:rsidRPr="003F6309">
        <w:rPr>
          <w:sz w:val="28"/>
        </w:rPr>
        <w:t>(</w:t>
      </w:r>
      <w:r w:rsidRPr="003F6309">
        <w:rPr>
          <w:sz w:val="28"/>
          <w:lang w:val="en-US"/>
        </w:rPr>
        <w:t>K</w:t>
      </w:r>
      <w:r w:rsidRPr="003F6309">
        <w:rPr>
          <w:sz w:val="28"/>
        </w:rPr>
        <w:t>) = цена(</w:t>
      </w:r>
      <w:r w:rsidRPr="003F6309">
        <w:rPr>
          <w:sz w:val="28"/>
          <w:lang w:val="en-US"/>
        </w:rPr>
        <w:t>K</w:t>
      </w:r>
      <w:r w:rsidRPr="003F6309">
        <w:rPr>
          <w:sz w:val="28"/>
        </w:rPr>
        <w:t xml:space="preserve">) * </w:t>
      </w:r>
      <w:r w:rsidRPr="003F6309">
        <w:rPr>
          <w:sz w:val="28"/>
          <w:lang w:val="en-US"/>
        </w:rPr>
        <w:t>Q</w:t>
      </w:r>
      <w:r w:rsidRPr="003F6309">
        <w:rPr>
          <w:sz w:val="28"/>
        </w:rPr>
        <w:t>(</w:t>
      </w:r>
      <w:r w:rsidRPr="003F6309">
        <w:rPr>
          <w:sz w:val="28"/>
          <w:lang w:val="en-US"/>
        </w:rPr>
        <w:t>K</w:t>
      </w:r>
      <w:r w:rsidRPr="003F6309">
        <w:rPr>
          <w:sz w:val="28"/>
        </w:rPr>
        <w:t>)</w:t>
      </w:r>
    </w:p>
    <w:p w:rsidR="0022386F" w:rsidRPr="003F6309" w:rsidRDefault="0022386F" w:rsidP="003F6309">
      <w:pPr>
        <w:tabs>
          <w:tab w:val="left" w:pos="1125"/>
        </w:tabs>
        <w:spacing w:line="360" w:lineRule="auto"/>
        <w:ind w:firstLine="709"/>
        <w:jc w:val="both"/>
        <w:rPr>
          <w:sz w:val="28"/>
        </w:rPr>
      </w:pPr>
      <w:r w:rsidRPr="00C90F7C">
        <w:rPr>
          <w:sz w:val="28"/>
        </w:rPr>
        <w:t>1)</w:t>
      </w:r>
      <w:r w:rsidRPr="003F6309">
        <w:rPr>
          <w:sz w:val="28"/>
        </w:rPr>
        <w:t>. 2 * 1 = 2                                                      1). 3 * 1 = 3</w:t>
      </w:r>
    </w:p>
    <w:p w:rsidR="0022386F" w:rsidRPr="003F6309" w:rsidRDefault="0022386F" w:rsidP="003F6309">
      <w:pPr>
        <w:tabs>
          <w:tab w:val="left" w:pos="1125"/>
        </w:tabs>
        <w:spacing w:line="360" w:lineRule="auto"/>
        <w:ind w:firstLine="709"/>
        <w:jc w:val="both"/>
        <w:rPr>
          <w:sz w:val="28"/>
        </w:rPr>
      </w:pPr>
      <w:r w:rsidRPr="003F6309">
        <w:rPr>
          <w:sz w:val="28"/>
        </w:rPr>
        <w:t>2</w:t>
      </w:r>
      <w:r w:rsidRPr="00C90F7C">
        <w:rPr>
          <w:sz w:val="28"/>
        </w:rPr>
        <w:t>)</w:t>
      </w:r>
      <w:r w:rsidRPr="003F6309">
        <w:rPr>
          <w:sz w:val="28"/>
        </w:rPr>
        <w:t>. 2 * 2 = 4                                                      2). 3 * 2 = 6</w:t>
      </w:r>
    </w:p>
    <w:p w:rsidR="0022386F" w:rsidRPr="003F6309" w:rsidRDefault="0022386F" w:rsidP="003F6309">
      <w:pPr>
        <w:tabs>
          <w:tab w:val="left" w:pos="1125"/>
        </w:tabs>
        <w:spacing w:line="360" w:lineRule="auto"/>
        <w:ind w:firstLine="709"/>
        <w:jc w:val="both"/>
        <w:rPr>
          <w:sz w:val="28"/>
        </w:rPr>
      </w:pPr>
      <w:r w:rsidRPr="003F6309">
        <w:rPr>
          <w:sz w:val="28"/>
        </w:rPr>
        <w:t>3</w:t>
      </w:r>
      <w:r w:rsidRPr="00C90F7C">
        <w:rPr>
          <w:sz w:val="28"/>
        </w:rPr>
        <w:t>)</w:t>
      </w:r>
      <w:r w:rsidRPr="003F6309">
        <w:rPr>
          <w:sz w:val="28"/>
        </w:rPr>
        <w:t>. 2 * 3 = 6                                                      3). 3 * 3 = 9</w:t>
      </w:r>
    </w:p>
    <w:p w:rsidR="0022386F" w:rsidRPr="003F6309" w:rsidRDefault="0022386F" w:rsidP="003F6309">
      <w:pPr>
        <w:tabs>
          <w:tab w:val="left" w:pos="1125"/>
        </w:tabs>
        <w:spacing w:line="360" w:lineRule="auto"/>
        <w:ind w:firstLine="709"/>
        <w:jc w:val="both"/>
        <w:rPr>
          <w:sz w:val="28"/>
        </w:rPr>
      </w:pPr>
      <w:r w:rsidRPr="003F6309">
        <w:rPr>
          <w:sz w:val="28"/>
        </w:rPr>
        <w:t>4</w:t>
      </w:r>
      <w:r w:rsidRPr="00C90F7C">
        <w:rPr>
          <w:sz w:val="28"/>
        </w:rPr>
        <w:t>)</w:t>
      </w:r>
      <w:r w:rsidRPr="003F6309">
        <w:rPr>
          <w:sz w:val="28"/>
        </w:rPr>
        <w:t>. 2 * 4 = 8                                                      4). 3 * 4 = 12</w:t>
      </w:r>
    </w:p>
    <w:p w:rsidR="0022386F" w:rsidRPr="003F6309" w:rsidRDefault="0022386F" w:rsidP="003F6309">
      <w:pPr>
        <w:tabs>
          <w:tab w:val="left" w:pos="1125"/>
        </w:tabs>
        <w:spacing w:line="360" w:lineRule="auto"/>
        <w:ind w:firstLine="709"/>
        <w:jc w:val="both"/>
        <w:rPr>
          <w:sz w:val="28"/>
        </w:rPr>
      </w:pPr>
      <w:r w:rsidRPr="003F6309">
        <w:rPr>
          <w:sz w:val="28"/>
        </w:rPr>
        <w:t>5</w:t>
      </w:r>
      <w:r w:rsidRPr="00C90F7C">
        <w:rPr>
          <w:sz w:val="28"/>
        </w:rPr>
        <w:t>)</w:t>
      </w:r>
      <w:r w:rsidRPr="003F6309">
        <w:rPr>
          <w:sz w:val="28"/>
        </w:rPr>
        <w:t>. 2 * 5 = 10                                                    5). 3 * 5 = 15</w:t>
      </w:r>
    </w:p>
    <w:p w:rsidR="0022386F" w:rsidRPr="003F6309" w:rsidRDefault="0022386F" w:rsidP="003F6309">
      <w:pPr>
        <w:tabs>
          <w:tab w:val="left" w:pos="1125"/>
        </w:tabs>
        <w:spacing w:line="360" w:lineRule="auto"/>
        <w:ind w:firstLine="709"/>
        <w:jc w:val="both"/>
        <w:rPr>
          <w:sz w:val="28"/>
        </w:rPr>
      </w:pPr>
      <w:r w:rsidRPr="003F6309">
        <w:rPr>
          <w:sz w:val="28"/>
        </w:rPr>
        <w:t>6</w:t>
      </w:r>
      <w:r w:rsidRPr="00C90F7C">
        <w:rPr>
          <w:sz w:val="28"/>
        </w:rPr>
        <w:t>)</w:t>
      </w:r>
      <w:r w:rsidRPr="003F6309">
        <w:rPr>
          <w:sz w:val="28"/>
        </w:rPr>
        <w:t>. 2 * 6 = 12                                                    6). 3 * 6 = 18</w:t>
      </w:r>
    </w:p>
    <w:p w:rsidR="0022386F" w:rsidRPr="003F6309" w:rsidRDefault="0022386F" w:rsidP="003F6309">
      <w:pPr>
        <w:tabs>
          <w:tab w:val="left" w:pos="1125"/>
        </w:tabs>
        <w:spacing w:line="360" w:lineRule="auto"/>
        <w:ind w:firstLine="709"/>
        <w:jc w:val="both"/>
        <w:rPr>
          <w:sz w:val="28"/>
        </w:rPr>
      </w:pPr>
      <w:r w:rsidRPr="003F6309">
        <w:rPr>
          <w:sz w:val="28"/>
        </w:rPr>
        <w:t>7). 2 * 7 = 14                                                    7). 3 * 7 = 21</w:t>
      </w:r>
    </w:p>
    <w:p w:rsidR="0022386F" w:rsidRPr="003F6309" w:rsidRDefault="0022386F" w:rsidP="003F6309">
      <w:pPr>
        <w:tabs>
          <w:tab w:val="left" w:pos="1125"/>
        </w:tabs>
        <w:spacing w:line="360" w:lineRule="auto"/>
        <w:ind w:firstLine="709"/>
        <w:jc w:val="both"/>
        <w:rPr>
          <w:sz w:val="28"/>
          <w:szCs w:val="26"/>
        </w:rPr>
      </w:pPr>
      <w:r w:rsidRPr="003F6309">
        <w:rPr>
          <w:sz w:val="28"/>
        </w:rPr>
        <w:t xml:space="preserve">При условии, что фирма получает максимальную прибыль, </w:t>
      </w:r>
      <w:r w:rsidRPr="003F6309">
        <w:rPr>
          <w:sz w:val="28"/>
          <w:szCs w:val="26"/>
        </w:rPr>
        <w:t>TС = TС(L)  + TС(K);</w:t>
      </w:r>
    </w:p>
    <w:p w:rsidR="0022386F" w:rsidRPr="003F6309" w:rsidRDefault="0022386F" w:rsidP="003F6309">
      <w:pPr>
        <w:tabs>
          <w:tab w:val="left" w:pos="1125"/>
        </w:tabs>
        <w:spacing w:line="360" w:lineRule="auto"/>
        <w:ind w:firstLine="709"/>
        <w:jc w:val="both"/>
        <w:rPr>
          <w:sz w:val="28"/>
        </w:rPr>
      </w:pPr>
      <w:r w:rsidRPr="003F6309">
        <w:rPr>
          <w:sz w:val="28"/>
        </w:rPr>
        <w:t>ТС = 10 + 18 = 28$.</w:t>
      </w:r>
    </w:p>
    <w:p w:rsidR="0022386F" w:rsidRPr="003F6309" w:rsidRDefault="0022386F" w:rsidP="003F6309">
      <w:pPr>
        <w:tabs>
          <w:tab w:val="left" w:pos="1125"/>
        </w:tabs>
        <w:spacing w:line="360" w:lineRule="auto"/>
        <w:ind w:firstLine="709"/>
        <w:jc w:val="both"/>
        <w:rPr>
          <w:sz w:val="28"/>
        </w:rPr>
      </w:pPr>
    </w:p>
    <w:p w:rsidR="0022386F" w:rsidRPr="003F6309" w:rsidRDefault="0022386F" w:rsidP="003F6309">
      <w:pPr>
        <w:tabs>
          <w:tab w:val="left" w:pos="1125"/>
        </w:tabs>
        <w:spacing w:line="360" w:lineRule="auto"/>
        <w:ind w:firstLine="709"/>
        <w:jc w:val="both"/>
        <w:rPr>
          <w:sz w:val="28"/>
        </w:rPr>
      </w:pPr>
      <w:r w:rsidRPr="003F6309">
        <w:rPr>
          <w:sz w:val="28"/>
        </w:rPr>
        <w:t xml:space="preserve">Находим прибыль: П = </w:t>
      </w:r>
      <w:r w:rsidRPr="003F6309">
        <w:rPr>
          <w:sz w:val="28"/>
          <w:lang w:val="en-US"/>
        </w:rPr>
        <w:t>TR</w:t>
      </w:r>
      <w:r w:rsidRPr="003F6309">
        <w:rPr>
          <w:sz w:val="28"/>
        </w:rPr>
        <w:t xml:space="preserve"> – </w:t>
      </w:r>
      <w:r w:rsidRPr="003F6309">
        <w:rPr>
          <w:sz w:val="28"/>
          <w:lang w:val="en-US"/>
        </w:rPr>
        <w:t>TC</w:t>
      </w:r>
      <w:r w:rsidRPr="003F6309">
        <w:rPr>
          <w:sz w:val="28"/>
        </w:rPr>
        <w:t xml:space="preserve"> </w:t>
      </w:r>
    </w:p>
    <w:p w:rsidR="003F6309" w:rsidRPr="003F6309" w:rsidRDefault="003F6309" w:rsidP="003F6309">
      <w:pPr>
        <w:tabs>
          <w:tab w:val="left" w:pos="1125"/>
        </w:tabs>
        <w:spacing w:line="360" w:lineRule="auto"/>
        <w:ind w:firstLine="709"/>
        <w:jc w:val="both"/>
        <w:rPr>
          <w:sz w:val="28"/>
        </w:rPr>
      </w:pPr>
    </w:p>
    <w:p w:rsidR="0022386F" w:rsidRPr="003F6309" w:rsidRDefault="0022386F" w:rsidP="003F6309">
      <w:pPr>
        <w:tabs>
          <w:tab w:val="left" w:pos="1125"/>
        </w:tabs>
        <w:spacing w:line="360" w:lineRule="auto"/>
        <w:ind w:firstLine="709"/>
        <w:jc w:val="both"/>
        <w:rPr>
          <w:sz w:val="28"/>
          <w:lang w:val="en-US"/>
        </w:rPr>
      </w:pPr>
      <w:r w:rsidRPr="003F6309">
        <w:rPr>
          <w:sz w:val="28"/>
        </w:rPr>
        <w:t>П</w:t>
      </w:r>
      <w:r w:rsidRPr="003F6309">
        <w:rPr>
          <w:sz w:val="28"/>
          <w:lang w:val="en-US"/>
        </w:rPr>
        <w:t xml:space="preserve">(L) = TR(L) – TC(L)                                    </w:t>
      </w:r>
      <w:r w:rsidRPr="003F6309">
        <w:rPr>
          <w:sz w:val="28"/>
        </w:rPr>
        <w:t>П</w:t>
      </w:r>
      <w:r w:rsidRPr="003F6309">
        <w:rPr>
          <w:sz w:val="28"/>
          <w:lang w:val="en-US"/>
        </w:rPr>
        <w:t>(K) = TR(K) – TC(K)</w:t>
      </w:r>
    </w:p>
    <w:p w:rsidR="0022386F" w:rsidRPr="003F6309" w:rsidRDefault="0022386F" w:rsidP="003F6309">
      <w:pPr>
        <w:tabs>
          <w:tab w:val="left" w:pos="1125"/>
        </w:tabs>
        <w:spacing w:line="360" w:lineRule="auto"/>
        <w:ind w:firstLine="709"/>
        <w:jc w:val="both"/>
        <w:rPr>
          <w:sz w:val="28"/>
          <w:lang w:val="en-GB"/>
        </w:rPr>
      </w:pPr>
      <w:r w:rsidRPr="003F6309">
        <w:rPr>
          <w:sz w:val="28"/>
          <w:lang w:val="en-GB"/>
        </w:rPr>
        <w:t>1). 5 – 2 = 3                                                     1). 10,5 – 3 = 7,5</w:t>
      </w:r>
    </w:p>
    <w:p w:rsidR="0022386F" w:rsidRPr="003F6309" w:rsidRDefault="0022386F" w:rsidP="003F6309">
      <w:pPr>
        <w:tabs>
          <w:tab w:val="left" w:pos="1125"/>
        </w:tabs>
        <w:spacing w:line="360" w:lineRule="auto"/>
        <w:ind w:firstLine="709"/>
        <w:jc w:val="both"/>
        <w:rPr>
          <w:sz w:val="28"/>
          <w:lang w:val="en-GB"/>
        </w:rPr>
      </w:pPr>
      <w:r w:rsidRPr="003F6309">
        <w:rPr>
          <w:sz w:val="28"/>
          <w:lang w:val="en-GB"/>
        </w:rPr>
        <w:t>2). 9 – 4 = 5                                                     2). 19,5 – 6 = 13,5</w:t>
      </w:r>
    </w:p>
    <w:p w:rsidR="0022386F" w:rsidRPr="003F6309" w:rsidRDefault="0022386F" w:rsidP="003F6309">
      <w:pPr>
        <w:tabs>
          <w:tab w:val="left" w:pos="1125"/>
        </w:tabs>
        <w:spacing w:line="360" w:lineRule="auto"/>
        <w:ind w:firstLine="709"/>
        <w:jc w:val="both"/>
        <w:rPr>
          <w:sz w:val="28"/>
          <w:lang w:val="en-GB"/>
        </w:rPr>
      </w:pPr>
      <w:r w:rsidRPr="003F6309">
        <w:rPr>
          <w:sz w:val="28"/>
          <w:lang w:val="en-GB"/>
        </w:rPr>
        <w:t>3). 12 – 6 = 6                                                   3). 27 – 9 = 18</w:t>
      </w:r>
    </w:p>
    <w:p w:rsidR="0022386F" w:rsidRPr="003F6309" w:rsidRDefault="0022386F" w:rsidP="003F6309">
      <w:pPr>
        <w:tabs>
          <w:tab w:val="left" w:pos="1125"/>
        </w:tabs>
        <w:spacing w:line="360" w:lineRule="auto"/>
        <w:ind w:firstLine="709"/>
        <w:jc w:val="both"/>
        <w:rPr>
          <w:sz w:val="28"/>
          <w:lang w:val="en-GB"/>
        </w:rPr>
      </w:pPr>
      <w:r w:rsidRPr="003F6309">
        <w:rPr>
          <w:sz w:val="28"/>
          <w:lang w:val="en-GB"/>
        </w:rPr>
        <w:t>4). 14,5 – 8 = 6,5                                             4). 33 – 12 = 21</w:t>
      </w:r>
    </w:p>
    <w:p w:rsidR="0022386F" w:rsidRPr="003F6309" w:rsidRDefault="0022386F" w:rsidP="003F6309">
      <w:pPr>
        <w:tabs>
          <w:tab w:val="left" w:pos="1125"/>
        </w:tabs>
        <w:spacing w:line="360" w:lineRule="auto"/>
        <w:ind w:firstLine="709"/>
        <w:jc w:val="both"/>
        <w:rPr>
          <w:sz w:val="28"/>
          <w:lang w:val="en-GB"/>
        </w:rPr>
      </w:pPr>
      <w:r w:rsidRPr="003F6309">
        <w:rPr>
          <w:sz w:val="28"/>
          <w:lang w:val="en-GB"/>
        </w:rPr>
        <w:t>5). 16,5 – 10 = 6,5                                           5). 37,5 – 15 = 22,5</w:t>
      </w:r>
    </w:p>
    <w:p w:rsidR="0022386F" w:rsidRPr="003F6309" w:rsidRDefault="0022386F" w:rsidP="003F6309">
      <w:pPr>
        <w:tabs>
          <w:tab w:val="left" w:pos="1125"/>
        </w:tabs>
        <w:spacing w:line="360" w:lineRule="auto"/>
        <w:ind w:firstLine="709"/>
        <w:jc w:val="both"/>
        <w:rPr>
          <w:sz w:val="28"/>
          <w:lang w:val="en-GB"/>
        </w:rPr>
      </w:pPr>
      <w:r w:rsidRPr="003F6309">
        <w:rPr>
          <w:sz w:val="28"/>
          <w:lang w:val="en-GB"/>
        </w:rPr>
        <w:t>6). 18 – 12 = 6                                                 6). 40,5 – 18 = 22,5</w:t>
      </w:r>
    </w:p>
    <w:p w:rsidR="0022386F" w:rsidRPr="003F6309" w:rsidRDefault="0022386F" w:rsidP="003F6309">
      <w:pPr>
        <w:tabs>
          <w:tab w:val="left" w:pos="1125"/>
        </w:tabs>
        <w:spacing w:line="360" w:lineRule="auto"/>
        <w:ind w:firstLine="709"/>
        <w:jc w:val="both"/>
        <w:rPr>
          <w:sz w:val="28"/>
          <w:lang w:val="en-GB"/>
        </w:rPr>
      </w:pPr>
      <w:r w:rsidRPr="003F6309">
        <w:rPr>
          <w:sz w:val="28"/>
          <w:lang w:val="en-GB"/>
        </w:rPr>
        <w:t>7). 19 – 14 = 5                                                 7). 42 – 21 = 21</w:t>
      </w:r>
    </w:p>
    <w:p w:rsidR="000D68B1" w:rsidRPr="000C7883" w:rsidRDefault="0022386F" w:rsidP="003F6309">
      <w:pPr>
        <w:tabs>
          <w:tab w:val="left" w:pos="1125"/>
        </w:tabs>
        <w:spacing w:line="360" w:lineRule="auto"/>
        <w:ind w:firstLine="709"/>
        <w:jc w:val="both"/>
        <w:rPr>
          <w:sz w:val="28"/>
          <w:lang w:val="en-US"/>
        </w:rPr>
      </w:pPr>
      <w:r w:rsidRPr="003F6309">
        <w:rPr>
          <w:sz w:val="28"/>
        </w:rPr>
        <w:t>П</w:t>
      </w:r>
      <w:r w:rsidRPr="003F6309">
        <w:rPr>
          <w:sz w:val="28"/>
          <w:vertAlign w:val="subscript"/>
          <w:lang w:val="en-US"/>
        </w:rPr>
        <w:t>max</w:t>
      </w:r>
      <w:r w:rsidRPr="000C7883">
        <w:rPr>
          <w:sz w:val="28"/>
          <w:lang w:val="en-US"/>
        </w:rPr>
        <w:t xml:space="preserve"> = </w:t>
      </w:r>
      <w:r w:rsidRPr="003F6309">
        <w:rPr>
          <w:sz w:val="28"/>
        </w:rPr>
        <w:t>П</w:t>
      </w:r>
      <w:r w:rsidRPr="000C7883">
        <w:rPr>
          <w:sz w:val="28"/>
          <w:lang w:val="en-US"/>
        </w:rPr>
        <w:t>(</w:t>
      </w:r>
      <w:r w:rsidRPr="003F6309">
        <w:rPr>
          <w:sz w:val="28"/>
          <w:lang w:val="en-US"/>
        </w:rPr>
        <w:t>L</w:t>
      </w:r>
      <w:r w:rsidRPr="000C7883">
        <w:rPr>
          <w:sz w:val="28"/>
          <w:lang w:val="en-US"/>
        </w:rPr>
        <w:t xml:space="preserve">) + </w:t>
      </w:r>
      <w:r w:rsidRPr="003F6309">
        <w:rPr>
          <w:sz w:val="28"/>
        </w:rPr>
        <w:t>П</w:t>
      </w:r>
      <w:r w:rsidRPr="000C7883">
        <w:rPr>
          <w:sz w:val="28"/>
          <w:lang w:val="en-US"/>
        </w:rPr>
        <w:t>(</w:t>
      </w:r>
      <w:r w:rsidRPr="003F6309">
        <w:rPr>
          <w:sz w:val="28"/>
          <w:lang w:val="en-US"/>
        </w:rPr>
        <w:t>K</w:t>
      </w:r>
      <w:r w:rsidRPr="000C7883">
        <w:rPr>
          <w:sz w:val="28"/>
          <w:lang w:val="en-US"/>
        </w:rPr>
        <w:t xml:space="preserve">).  </w:t>
      </w:r>
      <w:r w:rsidRPr="003F6309">
        <w:rPr>
          <w:sz w:val="28"/>
        </w:rPr>
        <w:t>П</w:t>
      </w:r>
      <w:r w:rsidRPr="003F6309">
        <w:rPr>
          <w:sz w:val="28"/>
          <w:vertAlign w:val="subscript"/>
          <w:lang w:val="en-US"/>
        </w:rPr>
        <w:t>max</w:t>
      </w:r>
      <w:r w:rsidRPr="000C7883">
        <w:rPr>
          <w:sz w:val="28"/>
          <w:lang w:val="en-US"/>
        </w:rPr>
        <w:t xml:space="preserve"> = 6,5 + 22,5 = 29$.</w:t>
      </w:r>
    </w:p>
    <w:p w:rsidR="00FE04D6" w:rsidRPr="003F6309" w:rsidRDefault="003F6309" w:rsidP="003F6309">
      <w:pPr>
        <w:tabs>
          <w:tab w:val="left" w:pos="1125"/>
        </w:tabs>
        <w:spacing w:line="360" w:lineRule="auto"/>
        <w:ind w:firstLine="709"/>
        <w:jc w:val="both"/>
        <w:rPr>
          <w:sz w:val="28"/>
        </w:rPr>
      </w:pPr>
      <w:r w:rsidRPr="000C7883">
        <w:rPr>
          <w:sz w:val="28"/>
          <w:lang w:val="en-US"/>
        </w:rPr>
        <w:br w:type="page"/>
      </w:r>
      <w:r w:rsidR="00FE04D6" w:rsidRPr="003F6309">
        <w:rPr>
          <w:sz w:val="28"/>
        </w:rPr>
        <w:t>Список литературы</w:t>
      </w:r>
    </w:p>
    <w:p w:rsidR="00FE04D6" w:rsidRPr="003F6309" w:rsidRDefault="00FE04D6" w:rsidP="003F6309">
      <w:pPr>
        <w:tabs>
          <w:tab w:val="left" w:pos="1125"/>
        </w:tabs>
        <w:spacing w:line="360" w:lineRule="auto"/>
        <w:ind w:firstLine="709"/>
        <w:jc w:val="both"/>
        <w:rPr>
          <w:sz w:val="28"/>
        </w:rPr>
      </w:pPr>
    </w:p>
    <w:p w:rsidR="00FE04D6" w:rsidRPr="003F6309" w:rsidRDefault="00FE04D6" w:rsidP="00C90F7C">
      <w:pPr>
        <w:numPr>
          <w:ilvl w:val="0"/>
          <w:numId w:val="2"/>
        </w:numPr>
        <w:tabs>
          <w:tab w:val="left" w:pos="1125"/>
        </w:tabs>
        <w:spacing w:line="360" w:lineRule="auto"/>
        <w:ind w:left="0" w:firstLine="0"/>
        <w:jc w:val="both"/>
        <w:rPr>
          <w:sz w:val="28"/>
        </w:rPr>
      </w:pPr>
      <w:r w:rsidRPr="003F6309">
        <w:rPr>
          <w:sz w:val="28"/>
        </w:rPr>
        <w:t xml:space="preserve">Слагода В.Г. Экономическая теория. – М.: Форум-Инфра-М, 2005 </w:t>
      </w:r>
    </w:p>
    <w:p w:rsidR="00FE04D6" w:rsidRPr="003F6309" w:rsidRDefault="00FE04D6" w:rsidP="00C90F7C">
      <w:pPr>
        <w:numPr>
          <w:ilvl w:val="0"/>
          <w:numId w:val="2"/>
        </w:numPr>
        <w:tabs>
          <w:tab w:val="left" w:pos="1125"/>
        </w:tabs>
        <w:spacing w:line="360" w:lineRule="auto"/>
        <w:ind w:left="0" w:firstLine="0"/>
        <w:jc w:val="both"/>
        <w:rPr>
          <w:sz w:val="28"/>
        </w:rPr>
      </w:pPr>
      <w:r w:rsidRPr="003F6309">
        <w:rPr>
          <w:sz w:val="28"/>
        </w:rPr>
        <w:t>В.М. Гальперин, С.М. Игнатьев, В.И. Моргунов Микроэкономика 1 ч., Санкт-Петербург: Высшая школа экономики, 1997</w:t>
      </w:r>
      <w:bookmarkStart w:id="0" w:name="_GoBack"/>
      <w:bookmarkEnd w:id="0"/>
    </w:p>
    <w:sectPr w:rsidR="00FE04D6" w:rsidRPr="003F6309" w:rsidSect="009248DD">
      <w:footerReference w:type="even" r:id="rId10"/>
      <w:footerReference w:type="default" r:id="rId11"/>
      <w:pgSz w:w="11906" w:h="16838" w:code="9"/>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85489" w:rsidRDefault="00D85489">
      <w:r>
        <w:separator/>
      </w:r>
    </w:p>
  </w:endnote>
  <w:endnote w:type="continuationSeparator" w:id="0">
    <w:p w:rsidR="00D85489" w:rsidRDefault="00D854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7D26" w:rsidRDefault="00D57D26" w:rsidP="008F23E4">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D57D26" w:rsidRDefault="00D57D26">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7D26" w:rsidRDefault="00D57D26" w:rsidP="008F23E4">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E4304B">
      <w:rPr>
        <w:rStyle w:val="a5"/>
        <w:noProof/>
      </w:rPr>
      <w:t>1</w:t>
    </w:r>
    <w:r>
      <w:rPr>
        <w:rStyle w:val="a5"/>
      </w:rPr>
      <w:fldChar w:fldCharType="end"/>
    </w:r>
  </w:p>
  <w:p w:rsidR="00D57D26" w:rsidRDefault="00D57D26">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85489" w:rsidRDefault="00D85489">
      <w:r>
        <w:separator/>
      </w:r>
    </w:p>
  </w:footnote>
  <w:footnote w:type="continuationSeparator" w:id="0">
    <w:p w:rsidR="00D85489" w:rsidRDefault="00D8548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621DF3"/>
    <w:multiLevelType w:val="hybridMultilevel"/>
    <w:tmpl w:val="C35C34D2"/>
    <w:lvl w:ilvl="0" w:tplc="A014C7DC">
      <w:start w:val="1"/>
      <w:numFmt w:val="decimal"/>
      <w:lvlText w:val="%1."/>
      <w:lvlJc w:val="left"/>
      <w:pPr>
        <w:tabs>
          <w:tab w:val="num" w:pos="1069"/>
        </w:tabs>
        <w:ind w:left="1069" w:hanging="360"/>
      </w:pPr>
      <w:rPr>
        <w:rFonts w:cs="Times New Roman" w:hint="default"/>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1">
    <w:nsid w:val="3E93431A"/>
    <w:multiLevelType w:val="hybridMultilevel"/>
    <w:tmpl w:val="7CC4060A"/>
    <w:lvl w:ilvl="0" w:tplc="24F05C72">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onsecutiveHyphenLimit w:val="3"/>
  <w:hyphenationZone w:val="357"/>
  <w:doNotHyphenateCaps/>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87F0F"/>
    <w:rsid w:val="00043F82"/>
    <w:rsid w:val="00065C7C"/>
    <w:rsid w:val="000C7883"/>
    <w:rsid w:val="000D68B1"/>
    <w:rsid w:val="000F7D79"/>
    <w:rsid w:val="00111A37"/>
    <w:rsid w:val="00130375"/>
    <w:rsid w:val="00194C84"/>
    <w:rsid w:val="001A782D"/>
    <w:rsid w:val="001D6CCB"/>
    <w:rsid w:val="002055C9"/>
    <w:rsid w:val="0022386F"/>
    <w:rsid w:val="00287F0F"/>
    <w:rsid w:val="00295E7F"/>
    <w:rsid w:val="002B77E7"/>
    <w:rsid w:val="002C3383"/>
    <w:rsid w:val="002C6A49"/>
    <w:rsid w:val="002E09AC"/>
    <w:rsid w:val="002E4E8F"/>
    <w:rsid w:val="00326EBF"/>
    <w:rsid w:val="003610DD"/>
    <w:rsid w:val="003A004C"/>
    <w:rsid w:val="003A29EB"/>
    <w:rsid w:val="003C23A0"/>
    <w:rsid w:val="003F6309"/>
    <w:rsid w:val="004066FA"/>
    <w:rsid w:val="0041309F"/>
    <w:rsid w:val="0047742D"/>
    <w:rsid w:val="00495A8A"/>
    <w:rsid w:val="004B5693"/>
    <w:rsid w:val="004D25E0"/>
    <w:rsid w:val="0053231C"/>
    <w:rsid w:val="0058785A"/>
    <w:rsid w:val="005F3539"/>
    <w:rsid w:val="006253BC"/>
    <w:rsid w:val="00627231"/>
    <w:rsid w:val="0065568D"/>
    <w:rsid w:val="006827CD"/>
    <w:rsid w:val="00696968"/>
    <w:rsid w:val="006A7137"/>
    <w:rsid w:val="006D1992"/>
    <w:rsid w:val="006D423A"/>
    <w:rsid w:val="006F1893"/>
    <w:rsid w:val="00727DCA"/>
    <w:rsid w:val="007401BF"/>
    <w:rsid w:val="007D38FE"/>
    <w:rsid w:val="007F27F7"/>
    <w:rsid w:val="008043D6"/>
    <w:rsid w:val="008105CA"/>
    <w:rsid w:val="00825C48"/>
    <w:rsid w:val="008B43F8"/>
    <w:rsid w:val="008C378A"/>
    <w:rsid w:val="008C6AA9"/>
    <w:rsid w:val="008E76C6"/>
    <w:rsid w:val="008F23E4"/>
    <w:rsid w:val="009248DD"/>
    <w:rsid w:val="00933D35"/>
    <w:rsid w:val="009A5847"/>
    <w:rsid w:val="009F2E34"/>
    <w:rsid w:val="00A230BF"/>
    <w:rsid w:val="00BB16E0"/>
    <w:rsid w:val="00BB77BC"/>
    <w:rsid w:val="00BC4803"/>
    <w:rsid w:val="00BF7AE2"/>
    <w:rsid w:val="00C24522"/>
    <w:rsid w:val="00C27E48"/>
    <w:rsid w:val="00C6394D"/>
    <w:rsid w:val="00C71574"/>
    <w:rsid w:val="00C75B3E"/>
    <w:rsid w:val="00C86403"/>
    <w:rsid w:val="00C90F7C"/>
    <w:rsid w:val="00D57D26"/>
    <w:rsid w:val="00D85489"/>
    <w:rsid w:val="00D93F04"/>
    <w:rsid w:val="00E1750F"/>
    <w:rsid w:val="00E4304B"/>
    <w:rsid w:val="00E81C5A"/>
    <w:rsid w:val="00E840AE"/>
    <w:rsid w:val="00ED4930"/>
    <w:rsid w:val="00EE67EE"/>
    <w:rsid w:val="00F16B7C"/>
    <w:rsid w:val="00F818FC"/>
    <w:rsid w:val="00F954C5"/>
    <w:rsid w:val="00FB1683"/>
    <w:rsid w:val="00FD6D2F"/>
    <w:rsid w:val="00FE04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hapeDefaults>
    <o:shapedefaults v:ext="edit" spidmax="1093"/>
    <o:shapelayout v:ext="edit">
      <o:idmap v:ext="edit" data="1"/>
      <o:rules v:ext="edit">
        <o:r id="V:Rule1" type="arc" idref="#_x0000_s1037"/>
        <o:r id="V:Rule2" type="arc" idref="#_x0000_s1038"/>
        <o:r id="V:Rule3" type="arc" idref="#_x0000_s1039"/>
        <o:r id="V:Rule4" type="arc" idref="#_x0000_s1076"/>
        <o:r id="V:Rule5" type="arc" idref="#_x0000_s1077"/>
      </o:rules>
    </o:shapelayout>
  </w:shapeDefaults>
  <w:decimalSymbol w:val=","/>
  <w:listSeparator w:val=";"/>
  <w14:defaultImageDpi w14:val="0"/>
  <w15:chartTrackingRefBased/>
  <w15:docId w15:val="{02BFBF5F-FCB8-4053-BEC3-EB42F2F0BE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link w:val="20"/>
    <w:uiPriority w:val="99"/>
    <w:rsid w:val="006253BC"/>
    <w:pPr>
      <w:spacing w:after="120"/>
      <w:ind w:left="283"/>
    </w:pPr>
    <w:rPr>
      <w:sz w:val="20"/>
      <w:szCs w:val="20"/>
    </w:rPr>
  </w:style>
  <w:style w:type="character" w:customStyle="1" w:styleId="20">
    <w:name w:val="Основний текст 2 Знак"/>
    <w:link w:val="2"/>
    <w:uiPriority w:val="99"/>
    <w:semiHidden/>
    <w:rPr>
      <w:sz w:val="24"/>
      <w:szCs w:val="24"/>
    </w:rPr>
  </w:style>
  <w:style w:type="paragraph" w:styleId="a3">
    <w:name w:val="footer"/>
    <w:basedOn w:val="a"/>
    <w:link w:val="a4"/>
    <w:uiPriority w:val="99"/>
    <w:rsid w:val="008F23E4"/>
    <w:pPr>
      <w:tabs>
        <w:tab w:val="center" w:pos="4677"/>
        <w:tab w:val="right" w:pos="9355"/>
      </w:tabs>
    </w:pPr>
  </w:style>
  <w:style w:type="character" w:customStyle="1" w:styleId="a4">
    <w:name w:val="Нижній колонтитул Знак"/>
    <w:link w:val="a3"/>
    <w:uiPriority w:val="99"/>
    <w:semiHidden/>
    <w:rPr>
      <w:sz w:val="24"/>
      <w:szCs w:val="24"/>
    </w:rPr>
  </w:style>
  <w:style w:type="character" w:styleId="a5">
    <w:name w:val="page number"/>
    <w:uiPriority w:val="99"/>
    <w:rsid w:val="008F23E4"/>
    <w:rPr>
      <w:rFonts w:cs="Times New Roman"/>
    </w:rPr>
  </w:style>
  <w:style w:type="table" w:styleId="a6">
    <w:name w:val="Table Grid"/>
    <w:basedOn w:val="a1"/>
    <w:uiPriority w:val="99"/>
    <w:rsid w:val="000D68B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alloon Text"/>
    <w:basedOn w:val="a"/>
    <w:link w:val="a8"/>
    <w:uiPriority w:val="99"/>
    <w:semiHidden/>
    <w:rsid w:val="008E76C6"/>
    <w:rPr>
      <w:rFonts w:ascii="Tahoma" w:hAnsi="Tahoma" w:cs="Tahoma"/>
      <w:sz w:val="16"/>
      <w:szCs w:val="16"/>
    </w:rPr>
  </w:style>
  <w:style w:type="character" w:customStyle="1" w:styleId="a8">
    <w:name w:val="Текст у виносці Знак"/>
    <w:link w:val="a7"/>
    <w:uiPriority w:val="99"/>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3530</Words>
  <Characters>20126</Characters>
  <Application>Microsoft Office Word</Application>
  <DocSecurity>0</DocSecurity>
  <Lines>167</Lines>
  <Paragraphs>47</Paragraphs>
  <ScaleCrop>false</ScaleCrop>
  <HeadingPairs>
    <vt:vector size="2" baseType="variant">
      <vt:variant>
        <vt:lpstr>Название</vt:lpstr>
      </vt:variant>
      <vt:variant>
        <vt:i4>1</vt:i4>
      </vt:variant>
    </vt:vector>
  </HeadingPairs>
  <TitlesOfParts>
    <vt:vector size="1" baseType="lpstr">
      <vt:lpstr>Понятие производство в обыденном сознании ассоциируется обычно с процессом изготовления, создания определенных благ</vt:lpstr>
    </vt:vector>
  </TitlesOfParts>
  <Company>дом</Company>
  <LinksUpToDate>false</LinksUpToDate>
  <CharactersWithSpaces>23609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Понятие производство в обыденном сознании ассоциируется обычно с процессом изготовления, создания определенных благ</dc:title>
  <dc:subject/>
  <dc:creator>дом</dc:creator>
  <cp:keywords/>
  <dc:description/>
  <cp:lastModifiedBy>Irina</cp:lastModifiedBy>
  <cp:revision>2</cp:revision>
  <cp:lastPrinted>2007-12-18T12:59:00Z</cp:lastPrinted>
  <dcterms:created xsi:type="dcterms:W3CDTF">2014-08-18T09:34:00Z</dcterms:created>
  <dcterms:modified xsi:type="dcterms:W3CDTF">2014-08-18T09:34:00Z</dcterms:modified>
</cp:coreProperties>
</file>