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C1" w:rsidRPr="004142DE" w:rsidRDefault="006B7BC1" w:rsidP="004142DE">
      <w:pPr>
        <w:pStyle w:val="2"/>
        <w:spacing w:before="0" w:after="0" w:line="360" w:lineRule="auto"/>
        <w:ind w:firstLine="709"/>
        <w:jc w:val="center"/>
        <w:rPr>
          <w:rFonts w:ascii="Times New Roman" w:hAnsi="Times New Roman" w:cs="Times New Roman"/>
          <w:i w:val="0"/>
        </w:rPr>
      </w:pPr>
      <w:r w:rsidRPr="004142DE">
        <w:rPr>
          <w:rFonts w:ascii="Times New Roman" w:hAnsi="Times New Roman" w:cs="Times New Roman"/>
          <w:i w:val="0"/>
        </w:rPr>
        <w:t>1. АНАЛИЗ РЕСУРСНОГО ПОТЕНЦИАЛА ОАО «АГАТ»</w:t>
      </w:r>
    </w:p>
    <w:p w:rsidR="006B7BC1" w:rsidRPr="004142DE" w:rsidRDefault="006B7BC1" w:rsidP="004142DE">
      <w:pPr>
        <w:pStyle w:val="3"/>
        <w:spacing w:before="0" w:after="0" w:line="360" w:lineRule="auto"/>
        <w:ind w:firstLine="709"/>
        <w:jc w:val="center"/>
        <w:rPr>
          <w:rFonts w:ascii="Times New Roman" w:hAnsi="Times New Roman" w:cs="Times New Roman"/>
          <w:sz w:val="28"/>
          <w:szCs w:val="28"/>
        </w:rPr>
      </w:pPr>
    </w:p>
    <w:p w:rsidR="006B7BC1" w:rsidRPr="004142DE" w:rsidRDefault="006B7BC1" w:rsidP="004142DE">
      <w:pPr>
        <w:pStyle w:val="3"/>
        <w:spacing w:before="0" w:after="0" w:line="360" w:lineRule="auto"/>
        <w:ind w:firstLine="709"/>
        <w:jc w:val="center"/>
        <w:rPr>
          <w:rFonts w:ascii="Times New Roman" w:hAnsi="Times New Roman" w:cs="Times New Roman"/>
          <w:sz w:val="28"/>
          <w:szCs w:val="28"/>
        </w:rPr>
      </w:pPr>
      <w:r w:rsidRPr="004142DE">
        <w:rPr>
          <w:rFonts w:ascii="Times New Roman" w:hAnsi="Times New Roman" w:cs="Times New Roman"/>
          <w:sz w:val="28"/>
          <w:szCs w:val="28"/>
        </w:rPr>
        <w:t>1.1. Определение влияния на прирост объема продаж факторов, связанных с использованием трудовых ресурсов</w:t>
      </w:r>
      <w:r w:rsidR="003F6306" w:rsidRPr="004142DE">
        <w:rPr>
          <w:rFonts w:ascii="Times New Roman" w:hAnsi="Times New Roman" w:cs="Times New Roman"/>
          <w:sz w:val="28"/>
          <w:szCs w:val="28"/>
        </w:rPr>
        <w:t>, на прирост выручки от продаж продукции по сравнению с прошлым годом.</w:t>
      </w:r>
    </w:p>
    <w:p w:rsidR="006B7BC1" w:rsidRPr="004142DE" w:rsidRDefault="006B7BC1" w:rsidP="004142DE">
      <w:pPr>
        <w:spacing w:line="360" w:lineRule="auto"/>
        <w:ind w:firstLine="709"/>
        <w:jc w:val="center"/>
        <w:rPr>
          <w:b/>
          <w:sz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На изменение объема продаж в отчетном году по сравнению с прошлым годом влияют изменения численности рабочих (ЧР), количества отработанных дней (Д), продолжительности рабочей смены (П) и среднечасовой выработки (ЧВ).  </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 xml:space="preserve">Таблица </w:t>
      </w:r>
      <w:r w:rsidRPr="004142DE">
        <w:rPr>
          <w:b w:val="0"/>
          <w:sz w:val="28"/>
          <w:szCs w:val="28"/>
        </w:rPr>
        <w:fldChar w:fldCharType="begin"/>
      </w:r>
      <w:r w:rsidRPr="004142DE">
        <w:rPr>
          <w:b w:val="0"/>
          <w:sz w:val="28"/>
          <w:szCs w:val="28"/>
        </w:rPr>
        <w:instrText xml:space="preserve"> SEQ Таблица \* ARABIC </w:instrText>
      </w:r>
      <w:r w:rsidRPr="004142DE">
        <w:rPr>
          <w:b w:val="0"/>
          <w:sz w:val="28"/>
          <w:szCs w:val="28"/>
        </w:rPr>
        <w:fldChar w:fldCharType="separate"/>
      </w:r>
      <w:r w:rsidR="006E36D1" w:rsidRPr="004142DE">
        <w:rPr>
          <w:b w:val="0"/>
          <w:noProof/>
          <w:sz w:val="28"/>
          <w:szCs w:val="28"/>
        </w:rPr>
        <w:t>1</w:t>
      </w:r>
      <w:r w:rsidRPr="004142DE">
        <w:rPr>
          <w:b w:val="0"/>
          <w:sz w:val="28"/>
          <w:szCs w:val="28"/>
        </w:rPr>
        <w:fldChar w:fldCharType="end"/>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влияния на объем продаж отдельных факторов, связанных с использованием трудовых ресурсов</w:t>
      </w:r>
    </w:p>
    <w:p w:rsidR="006B7BC1" w:rsidRPr="004142DE" w:rsidRDefault="006B7BC1" w:rsidP="004142DE">
      <w:pPr>
        <w:widowControl w:val="0"/>
        <w:spacing w:line="360" w:lineRule="auto"/>
        <w:ind w:firstLine="709"/>
        <w:jc w:val="both"/>
        <w:rPr>
          <w:sz w:val="28"/>
        </w:rPr>
      </w:pPr>
    </w:p>
    <w:tbl>
      <w:tblPr>
        <w:tblW w:w="9526" w:type="dxa"/>
        <w:tblLayout w:type="fixed"/>
        <w:tblLook w:val="0000" w:firstRow="0" w:lastRow="0" w:firstColumn="0" w:lastColumn="0" w:noHBand="0" w:noVBand="0"/>
      </w:tblPr>
      <w:tblGrid>
        <w:gridCol w:w="474"/>
        <w:gridCol w:w="2074"/>
        <w:gridCol w:w="1151"/>
        <w:gridCol w:w="1034"/>
        <w:gridCol w:w="1134"/>
        <w:gridCol w:w="641"/>
        <w:gridCol w:w="1080"/>
        <w:gridCol w:w="1938"/>
      </w:tblGrid>
      <w:tr w:rsidR="006B7BC1" w:rsidRPr="004142DE" w:rsidTr="004142DE">
        <w:trPr>
          <w:trHeight w:val="765"/>
        </w:trPr>
        <w:tc>
          <w:tcPr>
            <w:tcW w:w="474" w:type="dxa"/>
            <w:tcBorders>
              <w:top w:val="single" w:sz="8" w:space="0" w:color="auto"/>
              <w:left w:val="single" w:sz="8"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Pr="004142DE">
              <w:rPr>
                <w:sz w:val="20"/>
                <w:szCs w:val="20"/>
              </w:rPr>
              <w:br/>
              <w:t>п/п</w:t>
            </w:r>
          </w:p>
        </w:tc>
        <w:tc>
          <w:tcPr>
            <w:tcW w:w="2074" w:type="dxa"/>
            <w:tcBorders>
              <w:top w:val="single" w:sz="8"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Показатель</w:t>
            </w:r>
          </w:p>
        </w:tc>
        <w:tc>
          <w:tcPr>
            <w:tcW w:w="1151"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Прошлый</w:t>
            </w:r>
            <w:r w:rsidR="004142DE" w:rsidRPr="004142DE">
              <w:rPr>
                <w:sz w:val="20"/>
                <w:szCs w:val="20"/>
              </w:rPr>
              <w:t xml:space="preserve"> </w:t>
            </w:r>
            <w:r w:rsidRPr="004142DE">
              <w:rPr>
                <w:sz w:val="20"/>
                <w:szCs w:val="20"/>
              </w:rPr>
              <w:t>год</w:t>
            </w:r>
          </w:p>
        </w:tc>
        <w:tc>
          <w:tcPr>
            <w:tcW w:w="1034"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Отчетный</w:t>
            </w:r>
            <w:r w:rsidR="004142DE" w:rsidRPr="004142DE">
              <w:rPr>
                <w:sz w:val="20"/>
                <w:szCs w:val="20"/>
              </w:rPr>
              <w:t xml:space="preserve"> </w:t>
            </w:r>
            <w:r w:rsidRPr="004142DE">
              <w:rPr>
                <w:sz w:val="20"/>
                <w:szCs w:val="20"/>
              </w:rPr>
              <w:t>год</w:t>
            </w:r>
          </w:p>
        </w:tc>
        <w:tc>
          <w:tcPr>
            <w:tcW w:w="1134"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Динамика показателя (%)</w:t>
            </w:r>
          </w:p>
        </w:tc>
        <w:tc>
          <w:tcPr>
            <w:tcW w:w="641"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Разница, %</w:t>
            </w:r>
            <w:r w:rsidR="004142DE" w:rsidRPr="004142DE">
              <w:rPr>
                <w:sz w:val="20"/>
                <w:szCs w:val="20"/>
              </w:rPr>
              <w:t xml:space="preserve"> </w:t>
            </w:r>
            <w:r w:rsidRPr="004142DE">
              <w:rPr>
                <w:sz w:val="20"/>
                <w:szCs w:val="20"/>
              </w:rPr>
              <w:t>(+,-)</w:t>
            </w:r>
          </w:p>
        </w:tc>
        <w:tc>
          <w:tcPr>
            <w:tcW w:w="1080"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Влияние      фактора, тыс. руб.</w:t>
            </w:r>
          </w:p>
          <w:p w:rsidR="006B7BC1" w:rsidRPr="004142DE" w:rsidRDefault="006B7BC1" w:rsidP="004142DE">
            <w:pPr>
              <w:widowControl w:val="0"/>
              <w:spacing w:line="360" w:lineRule="auto"/>
              <w:jc w:val="both"/>
              <w:rPr>
                <w:sz w:val="20"/>
                <w:szCs w:val="20"/>
              </w:rPr>
            </w:pPr>
            <w:r w:rsidRPr="004142DE">
              <w:rPr>
                <w:sz w:val="20"/>
                <w:szCs w:val="20"/>
              </w:rPr>
              <w:t>(гр. 4</w:t>
            </w:r>
            <w:r w:rsidRPr="004142DE">
              <w:rPr>
                <w:sz w:val="20"/>
                <w:szCs w:val="20"/>
              </w:rPr>
              <w:sym w:font="Symbol" w:char="F0B4"/>
            </w:r>
            <w:r w:rsidRPr="004142DE">
              <w:rPr>
                <w:sz w:val="20"/>
                <w:szCs w:val="20"/>
              </w:rPr>
              <w:t xml:space="preserve"> стр. 4 гр.1   : 100)</w:t>
            </w:r>
          </w:p>
        </w:tc>
        <w:tc>
          <w:tcPr>
            <w:tcW w:w="1938" w:type="dxa"/>
            <w:tcBorders>
              <w:top w:val="single" w:sz="8" w:space="0" w:color="auto"/>
              <w:left w:val="nil"/>
              <w:bottom w:val="single" w:sz="4" w:space="0" w:color="auto"/>
              <w:right w:val="single" w:sz="8"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Фактор, повлиявший на изменение</w:t>
            </w:r>
          </w:p>
        </w:tc>
      </w:tr>
      <w:tr w:rsidR="006B7BC1" w:rsidRPr="004142DE" w:rsidTr="004142DE">
        <w:trPr>
          <w:trHeight w:val="255"/>
        </w:trPr>
        <w:tc>
          <w:tcPr>
            <w:tcW w:w="474" w:type="dxa"/>
            <w:tcBorders>
              <w:top w:val="nil"/>
              <w:left w:val="single" w:sz="8" w:space="0" w:color="auto"/>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А</w:t>
            </w:r>
          </w:p>
        </w:tc>
        <w:tc>
          <w:tcPr>
            <w:tcW w:w="2074"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Б</w:t>
            </w:r>
          </w:p>
        </w:tc>
        <w:tc>
          <w:tcPr>
            <w:tcW w:w="1151"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1</w:t>
            </w:r>
          </w:p>
        </w:tc>
        <w:tc>
          <w:tcPr>
            <w:tcW w:w="1034"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2</w:t>
            </w:r>
          </w:p>
        </w:tc>
        <w:tc>
          <w:tcPr>
            <w:tcW w:w="1134"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3</w:t>
            </w:r>
          </w:p>
        </w:tc>
        <w:tc>
          <w:tcPr>
            <w:tcW w:w="641"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4</w:t>
            </w:r>
          </w:p>
        </w:tc>
        <w:tc>
          <w:tcPr>
            <w:tcW w:w="1080"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5</w:t>
            </w:r>
          </w:p>
        </w:tc>
        <w:tc>
          <w:tcPr>
            <w:tcW w:w="1938" w:type="dxa"/>
            <w:tcBorders>
              <w:top w:val="nil"/>
              <w:left w:val="nil"/>
              <w:bottom w:val="single" w:sz="4" w:space="0" w:color="auto"/>
              <w:right w:val="single" w:sz="8"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6</w:t>
            </w:r>
          </w:p>
        </w:tc>
      </w:tr>
      <w:tr w:rsidR="006B7BC1" w:rsidRPr="004142DE" w:rsidTr="004142DE">
        <w:trPr>
          <w:trHeight w:val="379"/>
        </w:trPr>
        <w:tc>
          <w:tcPr>
            <w:tcW w:w="474"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1</w:t>
            </w:r>
          </w:p>
        </w:tc>
        <w:tc>
          <w:tcPr>
            <w:tcW w:w="2074"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Численность рабочих, чел. (ЧР)</w:t>
            </w:r>
          </w:p>
        </w:tc>
        <w:tc>
          <w:tcPr>
            <w:tcW w:w="115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8150</w:t>
            </w:r>
          </w:p>
        </w:tc>
        <w:tc>
          <w:tcPr>
            <w:tcW w:w="1034"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8750</w:t>
            </w:r>
          </w:p>
        </w:tc>
        <w:tc>
          <w:tcPr>
            <w:tcW w:w="1134"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107,362</w:t>
            </w:r>
          </w:p>
        </w:tc>
        <w:tc>
          <w:tcPr>
            <w:tcW w:w="641" w:type="dxa"/>
            <w:tcBorders>
              <w:top w:val="nil"/>
              <w:left w:val="nil"/>
              <w:bottom w:val="single" w:sz="4" w:space="0" w:color="auto"/>
              <w:right w:val="single" w:sz="4" w:space="0" w:color="auto"/>
            </w:tcBorders>
            <w:noWrap/>
            <w:tcMar>
              <w:left w:w="0" w:type="dxa"/>
              <w:right w:w="0" w:type="dxa"/>
            </w:tcMar>
            <w:vAlign w:val="center"/>
          </w:tcPr>
          <w:p w:rsidR="006B7BC1" w:rsidRPr="004142DE" w:rsidRDefault="002010EE" w:rsidP="004142DE">
            <w:pPr>
              <w:widowControl w:val="0"/>
              <w:spacing w:line="360" w:lineRule="auto"/>
              <w:jc w:val="both"/>
              <w:rPr>
                <w:sz w:val="20"/>
                <w:szCs w:val="20"/>
              </w:rPr>
            </w:pPr>
            <w:r w:rsidRPr="004142DE">
              <w:rPr>
                <w:sz w:val="20"/>
                <w:szCs w:val="20"/>
                <w:lang w:val="en-US"/>
              </w:rPr>
              <w:t>+</w:t>
            </w:r>
            <w:r w:rsidR="007B043F" w:rsidRPr="004142DE">
              <w:rPr>
                <w:sz w:val="20"/>
                <w:szCs w:val="20"/>
              </w:rPr>
              <w:t>7,362</w:t>
            </w:r>
          </w:p>
        </w:tc>
        <w:tc>
          <w:tcPr>
            <w:tcW w:w="1080"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7B043F" w:rsidP="004142DE">
            <w:pPr>
              <w:widowControl w:val="0"/>
              <w:spacing w:line="360" w:lineRule="auto"/>
              <w:jc w:val="both"/>
              <w:rPr>
                <w:sz w:val="20"/>
                <w:szCs w:val="20"/>
              </w:rPr>
            </w:pPr>
            <w:r w:rsidRPr="004142DE">
              <w:rPr>
                <w:sz w:val="20"/>
                <w:szCs w:val="20"/>
              </w:rPr>
              <w:t>302</w:t>
            </w:r>
            <w:r w:rsidR="00B44ED0" w:rsidRPr="004142DE">
              <w:rPr>
                <w:sz w:val="20"/>
                <w:szCs w:val="20"/>
              </w:rPr>
              <w:t>,</w:t>
            </w:r>
            <w:r w:rsidR="00BD4F90" w:rsidRPr="004142DE">
              <w:rPr>
                <w:sz w:val="20"/>
                <w:szCs w:val="20"/>
              </w:rPr>
              <w:t>40</w:t>
            </w:r>
          </w:p>
        </w:tc>
        <w:tc>
          <w:tcPr>
            <w:tcW w:w="1938" w:type="dxa"/>
            <w:tcBorders>
              <w:top w:val="nil"/>
              <w:left w:val="nil"/>
              <w:bottom w:val="single" w:sz="4" w:space="0" w:color="auto"/>
              <w:right w:val="single" w:sz="8" w:space="0" w:color="auto"/>
            </w:tcBorders>
            <w:noWrap/>
            <w:tcMar>
              <w:left w:w="28" w:type="dxa"/>
              <w:right w:w="0" w:type="dxa"/>
            </w:tcMar>
          </w:tcPr>
          <w:p w:rsidR="00BD4F90" w:rsidRPr="004142DE" w:rsidRDefault="00BD4F90" w:rsidP="004142DE">
            <w:pPr>
              <w:widowControl w:val="0"/>
              <w:spacing w:line="360" w:lineRule="auto"/>
              <w:jc w:val="both"/>
              <w:rPr>
                <w:iCs/>
                <w:sz w:val="20"/>
                <w:szCs w:val="20"/>
              </w:rPr>
            </w:pPr>
            <w:r w:rsidRPr="004142DE">
              <w:rPr>
                <w:iCs/>
                <w:sz w:val="20"/>
                <w:szCs w:val="20"/>
              </w:rPr>
              <w:t>302,40</w:t>
            </w:r>
          </w:p>
          <w:p w:rsidR="006B7BC1" w:rsidRPr="004142DE" w:rsidRDefault="006B7BC1" w:rsidP="004142DE">
            <w:pPr>
              <w:widowControl w:val="0"/>
              <w:spacing w:line="360" w:lineRule="auto"/>
              <w:jc w:val="both"/>
              <w:rPr>
                <w:iCs/>
                <w:sz w:val="20"/>
                <w:szCs w:val="20"/>
              </w:rPr>
            </w:pPr>
            <w:r w:rsidRPr="004142DE">
              <w:rPr>
                <w:iCs/>
                <w:sz w:val="20"/>
                <w:szCs w:val="20"/>
              </w:rPr>
              <w:t>влияние изменения численности рабочих</w:t>
            </w:r>
          </w:p>
        </w:tc>
      </w:tr>
      <w:tr w:rsidR="006B7BC1" w:rsidRPr="004142DE" w:rsidTr="004142DE">
        <w:trPr>
          <w:trHeight w:val="510"/>
        </w:trPr>
        <w:tc>
          <w:tcPr>
            <w:tcW w:w="474"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2</w:t>
            </w:r>
          </w:p>
        </w:tc>
        <w:tc>
          <w:tcPr>
            <w:tcW w:w="2074" w:type="dxa"/>
            <w:tcBorders>
              <w:top w:val="nil"/>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Число отработанных</w:t>
            </w:r>
            <w:r w:rsidR="004142DE" w:rsidRPr="004142DE">
              <w:rPr>
                <w:sz w:val="20"/>
                <w:szCs w:val="20"/>
              </w:rPr>
              <w:t xml:space="preserve"> </w:t>
            </w:r>
            <w:r w:rsidRPr="004142DE">
              <w:rPr>
                <w:sz w:val="20"/>
                <w:szCs w:val="20"/>
              </w:rPr>
              <w:t>человеко-дней (Д)</w:t>
            </w:r>
          </w:p>
        </w:tc>
        <w:tc>
          <w:tcPr>
            <w:tcW w:w="115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1956000</w:t>
            </w:r>
          </w:p>
        </w:tc>
        <w:tc>
          <w:tcPr>
            <w:tcW w:w="1034"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2091250</w:t>
            </w:r>
          </w:p>
        </w:tc>
        <w:tc>
          <w:tcPr>
            <w:tcW w:w="1134"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106,915</w:t>
            </w:r>
          </w:p>
        </w:tc>
        <w:tc>
          <w:tcPr>
            <w:tcW w:w="641" w:type="dxa"/>
            <w:tcBorders>
              <w:top w:val="nil"/>
              <w:left w:val="nil"/>
              <w:bottom w:val="single" w:sz="4" w:space="0" w:color="auto"/>
              <w:right w:val="single" w:sz="4" w:space="0" w:color="auto"/>
            </w:tcBorders>
            <w:noWrap/>
            <w:tcMar>
              <w:left w:w="0" w:type="dxa"/>
              <w:right w:w="0" w:type="dxa"/>
            </w:tcMar>
            <w:vAlign w:val="center"/>
          </w:tcPr>
          <w:p w:rsidR="006B7BC1" w:rsidRPr="004142DE" w:rsidRDefault="007B043F" w:rsidP="004142DE">
            <w:pPr>
              <w:widowControl w:val="0"/>
              <w:spacing w:line="360" w:lineRule="auto"/>
              <w:jc w:val="both"/>
              <w:rPr>
                <w:sz w:val="20"/>
                <w:szCs w:val="20"/>
              </w:rPr>
            </w:pPr>
            <w:r w:rsidRPr="004142DE">
              <w:rPr>
                <w:sz w:val="20"/>
                <w:szCs w:val="20"/>
              </w:rPr>
              <w:t>-0,447</w:t>
            </w:r>
          </w:p>
        </w:tc>
        <w:tc>
          <w:tcPr>
            <w:tcW w:w="1080"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BD4F90" w:rsidP="004142DE">
            <w:pPr>
              <w:widowControl w:val="0"/>
              <w:spacing w:line="360" w:lineRule="auto"/>
              <w:jc w:val="both"/>
              <w:rPr>
                <w:sz w:val="20"/>
                <w:szCs w:val="20"/>
              </w:rPr>
            </w:pPr>
            <w:r w:rsidRPr="004142DE">
              <w:rPr>
                <w:sz w:val="20"/>
                <w:szCs w:val="20"/>
              </w:rPr>
              <w:t>284,04</w:t>
            </w:r>
          </w:p>
        </w:tc>
        <w:tc>
          <w:tcPr>
            <w:tcW w:w="1938" w:type="dxa"/>
            <w:tcBorders>
              <w:top w:val="nil"/>
              <w:left w:val="nil"/>
              <w:bottom w:val="single" w:sz="4" w:space="0" w:color="auto"/>
              <w:right w:val="single" w:sz="8" w:space="0" w:color="auto"/>
            </w:tcBorders>
            <w:tcMar>
              <w:left w:w="28" w:type="dxa"/>
              <w:right w:w="0" w:type="dxa"/>
            </w:tcMar>
          </w:tcPr>
          <w:p w:rsidR="00BD4F90" w:rsidRPr="004142DE" w:rsidRDefault="00BD4F90" w:rsidP="004142DE">
            <w:pPr>
              <w:widowControl w:val="0"/>
              <w:spacing w:line="360" w:lineRule="auto"/>
              <w:jc w:val="both"/>
              <w:rPr>
                <w:iCs/>
                <w:sz w:val="20"/>
                <w:szCs w:val="20"/>
              </w:rPr>
            </w:pPr>
            <w:r w:rsidRPr="004142DE">
              <w:rPr>
                <w:iCs/>
                <w:sz w:val="20"/>
                <w:szCs w:val="20"/>
              </w:rPr>
              <w:t>-18</w:t>
            </w:r>
            <w:r w:rsidR="007A2B0A" w:rsidRPr="004142DE">
              <w:rPr>
                <w:iCs/>
                <w:sz w:val="20"/>
                <w:szCs w:val="20"/>
              </w:rPr>
              <w:t>,</w:t>
            </w:r>
            <w:r w:rsidRPr="004142DE">
              <w:rPr>
                <w:iCs/>
                <w:sz w:val="20"/>
                <w:szCs w:val="20"/>
              </w:rPr>
              <w:t>36</w:t>
            </w:r>
            <w:r w:rsidR="007A2B0A" w:rsidRPr="004142DE">
              <w:rPr>
                <w:iCs/>
                <w:sz w:val="20"/>
                <w:szCs w:val="20"/>
              </w:rPr>
              <w:t>0</w:t>
            </w:r>
          </w:p>
          <w:p w:rsidR="006B7BC1" w:rsidRPr="004142DE" w:rsidRDefault="006B7BC1" w:rsidP="004142DE">
            <w:pPr>
              <w:widowControl w:val="0"/>
              <w:spacing w:line="360" w:lineRule="auto"/>
              <w:jc w:val="both"/>
              <w:rPr>
                <w:iCs/>
                <w:sz w:val="20"/>
                <w:szCs w:val="20"/>
              </w:rPr>
            </w:pPr>
            <w:r w:rsidRPr="004142DE">
              <w:rPr>
                <w:iCs/>
                <w:sz w:val="20"/>
                <w:szCs w:val="20"/>
              </w:rPr>
              <w:t>влияние изменения числа дней отработанных одним рабочим</w:t>
            </w:r>
          </w:p>
        </w:tc>
      </w:tr>
      <w:tr w:rsidR="006B7BC1" w:rsidRPr="004142DE" w:rsidTr="004142DE">
        <w:trPr>
          <w:trHeight w:val="510"/>
        </w:trPr>
        <w:tc>
          <w:tcPr>
            <w:tcW w:w="474"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3</w:t>
            </w:r>
          </w:p>
        </w:tc>
        <w:tc>
          <w:tcPr>
            <w:tcW w:w="2074" w:type="dxa"/>
            <w:tcBorders>
              <w:top w:val="nil"/>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Число отработанных</w:t>
            </w:r>
            <w:r w:rsidR="004142DE" w:rsidRPr="004142DE">
              <w:rPr>
                <w:sz w:val="20"/>
                <w:szCs w:val="20"/>
              </w:rPr>
              <w:t xml:space="preserve"> </w:t>
            </w:r>
            <w:r w:rsidRPr="004142DE">
              <w:rPr>
                <w:sz w:val="20"/>
                <w:szCs w:val="20"/>
              </w:rPr>
              <w:t>человеко-часов (П)</w:t>
            </w:r>
          </w:p>
        </w:tc>
        <w:tc>
          <w:tcPr>
            <w:tcW w:w="115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14670000</w:t>
            </w:r>
          </w:p>
        </w:tc>
        <w:tc>
          <w:tcPr>
            <w:tcW w:w="1034"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16730000</w:t>
            </w:r>
          </w:p>
        </w:tc>
        <w:tc>
          <w:tcPr>
            <w:tcW w:w="1134"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114,042</w:t>
            </w:r>
          </w:p>
        </w:tc>
        <w:tc>
          <w:tcPr>
            <w:tcW w:w="641" w:type="dxa"/>
            <w:tcBorders>
              <w:top w:val="nil"/>
              <w:left w:val="nil"/>
              <w:bottom w:val="single" w:sz="4" w:space="0" w:color="auto"/>
              <w:right w:val="single" w:sz="4" w:space="0" w:color="auto"/>
            </w:tcBorders>
            <w:noWrap/>
            <w:tcMar>
              <w:left w:w="0" w:type="dxa"/>
              <w:right w:w="0" w:type="dxa"/>
            </w:tcMar>
            <w:vAlign w:val="center"/>
          </w:tcPr>
          <w:p w:rsidR="006B7BC1" w:rsidRPr="004142DE" w:rsidRDefault="002010EE" w:rsidP="004142DE">
            <w:pPr>
              <w:widowControl w:val="0"/>
              <w:spacing w:line="360" w:lineRule="auto"/>
              <w:jc w:val="both"/>
              <w:rPr>
                <w:sz w:val="20"/>
                <w:szCs w:val="20"/>
              </w:rPr>
            </w:pPr>
            <w:r w:rsidRPr="004142DE">
              <w:rPr>
                <w:sz w:val="20"/>
                <w:szCs w:val="20"/>
                <w:lang w:val="en-US"/>
              </w:rPr>
              <w:t>+</w:t>
            </w:r>
            <w:r w:rsidR="007B043F" w:rsidRPr="004142DE">
              <w:rPr>
                <w:sz w:val="20"/>
                <w:szCs w:val="20"/>
              </w:rPr>
              <w:t>7,127</w:t>
            </w:r>
          </w:p>
        </w:tc>
        <w:tc>
          <w:tcPr>
            <w:tcW w:w="1080"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BD4F90" w:rsidP="004142DE">
            <w:pPr>
              <w:widowControl w:val="0"/>
              <w:spacing w:line="360" w:lineRule="auto"/>
              <w:jc w:val="both"/>
              <w:rPr>
                <w:sz w:val="20"/>
                <w:szCs w:val="20"/>
              </w:rPr>
            </w:pPr>
            <w:r w:rsidRPr="004142DE">
              <w:rPr>
                <w:sz w:val="20"/>
                <w:szCs w:val="20"/>
              </w:rPr>
              <w:t>576,79</w:t>
            </w:r>
          </w:p>
        </w:tc>
        <w:tc>
          <w:tcPr>
            <w:tcW w:w="1938" w:type="dxa"/>
            <w:tcBorders>
              <w:top w:val="nil"/>
              <w:left w:val="nil"/>
              <w:bottom w:val="single" w:sz="4" w:space="0" w:color="auto"/>
              <w:right w:val="single" w:sz="8" w:space="0" w:color="auto"/>
            </w:tcBorders>
            <w:tcMar>
              <w:left w:w="28" w:type="dxa"/>
              <w:right w:w="0" w:type="dxa"/>
            </w:tcMar>
          </w:tcPr>
          <w:p w:rsidR="00BD4F90" w:rsidRPr="004142DE" w:rsidRDefault="00BD4F90" w:rsidP="004142DE">
            <w:pPr>
              <w:widowControl w:val="0"/>
              <w:spacing w:line="360" w:lineRule="auto"/>
              <w:jc w:val="both"/>
              <w:rPr>
                <w:iCs/>
                <w:sz w:val="20"/>
                <w:szCs w:val="20"/>
              </w:rPr>
            </w:pPr>
            <w:r w:rsidRPr="004142DE">
              <w:rPr>
                <w:iCs/>
                <w:sz w:val="20"/>
                <w:szCs w:val="20"/>
              </w:rPr>
              <w:t>292,75</w:t>
            </w:r>
          </w:p>
          <w:p w:rsidR="006B7BC1" w:rsidRPr="004142DE" w:rsidRDefault="006B7BC1" w:rsidP="004142DE">
            <w:pPr>
              <w:widowControl w:val="0"/>
              <w:spacing w:line="360" w:lineRule="auto"/>
              <w:jc w:val="both"/>
              <w:rPr>
                <w:iCs/>
                <w:sz w:val="20"/>
                <w:szCs w:val="20"/>
              </w:rPr>
            </w:pPr>
            <w:r w:rsidRPr="004142DE">
              <w:rPr>
                <w:iCs/>
                <w:sz w:val="20"/>
                <w:szCs w:val="20"/>
              </w:rPr>
              <w:t>влияние изменения средней продолжительности рабочего дня</w:t>
            </w:r>
          </w:p>
        </w:tc>
      </w:tr>
      <w:tr w:rsidR="006B7BC1" w:rsidRPr="004142DE" w:rsidTr="004142DE">
        <w:trPr>
          <w:trHeight w:val="270"/>
        </w:trPr>
        <w:tc>
          <w:tcPr>
            <w:tcW w:w="474" w:type="dxa"/>
            <w:tcBorders>
              <w:top w:val="single" w:sz="4" w:space="0" w:color="auto"/>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4</w:t>
            </w:r>
          </w:p>
        </w:tc>
        <w:tc>
          <w:tcPr>
            <w:tcW w:w="2074"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Объем продаж</w:t>
            </w:r>
          </w:p>
          <w:p w:rsidR="006B7BC1" w:rsidRPr="004142DE" w:rsidRDefault="006B7BC1" w:rsidP="004142DE">
            <w:pPr>
              <w:widowControl w:val="0"/>
              <w:spacing w:line="360" w:lineRule="auto"/>
              <w:jc w:val="both"/>
              <w:rPr>
                <w:sz w:val="20"/>
                <w:szCs w:val="20"/>
                <w:lang w:val="en-US"/>
              </w:rPr>
            </w:pPr>
            <w:r w:rsidRPr="004142DE">
              <w:rPr>
                <w:sz w:val="20"/>
                <w:szCs w:val="20"/>
              </w:rPr>
              <w:t xml:space="preserve">(без НДС) </w:t>
            </w:r>
            <w:r w:rsidR="00BD4F90" w:rsidRPr="004142DE">
              <w:rPr>
                <w:sz w:val="20"/>
                <w:szCs w:val="20"/>
                <w:lang w:val="en-US"/>
              </w:rPr>
              <w:t>V</w:t>
            </w:r>
          </w:p>
        </w:tc>
        <w:tc>
          <w:tcPr>
            <w:tcW w:w="1151"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4107600</w:t>
            </w:r>
          </w:p>
        </w:tc>
        <w:tc>
          <w:tcPr>
            <w:tcW w:w="1034"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4517100</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3F6306" w:rsidP="004142DE">
            <w:pPr>
              <w:widowControl w:val="0"/>
              <w:spacing w:line="360" w:lineRule="auto"/>
              <w:jc w:val="both"/>
              <w:rPr>
                <w:sz w:val="20"/>
                <w:szCs w:val="20"/>
              </w:rPr>
            </w:pPr>
            <w:r w:rsidRPr="004142DE">
              <w:rPr>
                <w:sz w:val="20"/>
                <w:szCs w:val="20"/>
              </w:rPr>
              <w:t>109,969</w:t>
            </w:r>
          </w:p>
        </w:tc>
        <w:tc>
          <w:tcPr>
            <w:tcW w:w="641" w:type="dxa"/>
            <w:tcBorders>
              <w:top w:val="single" w:sz="4" w:space="0" w:color="auto"/>
              <w:left w:val="nil"/>
              <w:bottom w:val="single" w:sz="4" w:space="0" w:color="auto"/>
              <w:right w:val="single" w:sz="4" w:space="0" w:color="auto"/>
            </w:tcBorders>
            <w:noWrap/>
            <w:tcMar>
              <w:left w:w="0" w:type="dxa"/>
              <w:right w:w="0" w:type="dxa"/>
            </w:tcMar>
            <w:vAlign w:val="center"/>
          </w:tcPr>
          <w:p w:rsidR="006B7BC1" w:rsidRPr="004142DE" w:rsidRDefault="007B043F" w:rsidP="004142DE">
            <w:pPr>
              <w:widowControl w:val="0"/>
              <w:spacing w:line="360" w:lineRule="auto"/>
              <w:jc w:val="both"/>
              <w:rPr>
                <w:sz w:val="20"/>
                <w:szCs w:val="20"/>
              </w:rPr>
            </w:pPr>
            <w:r w:rsidRPr="004142DE">
              <w:rPr>
                <w:sz w:val="20"/>
                <w:szCs w:val="20"/>
              </w:rPr>
              <w:t>-4,073</w:t>
            </w:r>
          </w:p>
        </w:tc>
        <w:tc>
          <w:tcPr>
            <w:tcW w:w="1080"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BD4F90" w:rsidP="004142DE">
            <w:pPr>
              <w:widowControl w:val="0"/>
              <w:spacing w:line="360" w:lineRule="auto"/>
              <w:jc w:val="both"/>
              <w:rPr>
                <w:sz w:val="20"/>
                <w:szCs w:val="20"/>
              </w:rPr>
            </w:pPr>
            <w:r w:rsidRPr="004142DE">
              <w:rPr>
                <w:sz w:val="20"/>
                <w:szCs w:val="20"/>
              </w:rPr>
              <w:t>409,49</w:t>
            </w:r>
          </w:p>
        </w:tc>
        <w:tc>
          <w:tcPr>
            <w:tcW w:w="1938" w:type="dxa"/>
            <w:tcBorders>
              <w:top w:val="single" w:sz="4" w:space="0" w:color="auto"/>
              <w:left w:val="nil"/>
              <w:bottom w:val="single" w:sz="4" w:space="0" w:color="auto"/>
              <w:right w:val="single" w:sz="8" w:space="0" w:color="auto"/>
            </w:tcBorders>
            <w:noWrap/>
            <w:tcMar>
              <w:left w:w="28" w:type="dxa"/>
              <w:right w:w="0" w:type="dxa"/>
            </w:tcMar>
          </w:tcPr>
          <w:p w:rsidR="00BD4F90" w:rsidRPr="004142DE" w:rsidRDefault="00BD4F90" w:rsidP="004142DE">
            <w:pPr>
              <w:widowControl w:val="0"/>
              <w:spacing w:line="360" w:lineRule="auto"/>
              <w:jc w:val="both"/>
              <w:rPr>
                <w:iCs/>
                <w:sz w:val="20"/>
                <w:szCs w:val="20"/>
              </w:rPr>
            </w:pPr>
            <w:r w:rsidRPr="004142DE">
              <w:rPr>
                <w:iCs/>
                <w:sz w:val="20"/>
                <w:szCs w:val="20"/>
              </w:rPr>
              <w:t>-167,30</w:t>
            </w:r>
          </w:p>
          <w:p w:rsidR="006B7BC1" w:rsidRPr="004142DE" w:rsidRDefault="006B7BC1" w:rsidP="004142DE">
            <w:pPr>
              <w:widowControl w:val="0"/>
              <w:spacing w:line="360" w:lineRule="auto"/>
              <w:jc w:val="both"/>
              <w:rPr>
                <w:iCs/>
                <w:sz w:val="20"/>
                <w:szCs w:val="20"/>
              </w:rPr>
            </w:pPr>
            <w:r w:rsidRPr="004142DE">
              <w:rPr>
                <w:iCs/>
                <w:sz w:val="20"/>
                <w:szCs w:val="20"/>
              </w:rPr>
              <w:t>влияние изменения среднечасовой выработки</w:t>
            </w:r>
          </w:p>
        </w:tc>
      </w:tr>
    </w:tbl>
    <w:p w:rsidR="006B7BC1" w:rsidRPr="004142DE" w:rsidRDefault="006B7BC1" w:rsidP="004142DE">
      <w:pPr>
        <w:widowControl w:val="0"/>
        <w:spacing w:line="360" w:lineRule="auto"/>
        <w:jc w:val="both"/>
        <w:rPr>
          <w:sz w:val="20"/>
          <w:szCs w:val="20"/>
        </w:rPr>
      </w:pPr>
    </w:p>
    <w:p w:rsidR="00A14083" w:rsidRPr="004142DE" w:rsidRDefault="00A14083" w:rsidP="004142DE">
      <w:pPr>
        <w:widowControl w:val="0"/>
        <w:spacing w:line="360" w:lineRule="auto"/>
        <w:ind w:firstLine="709"/>
        <w:jc w:val="both"/>
        <w:rPr>
          <w:sz w:val="28"/>
          <w:szCs w:val="28"/>
        </w:rPr>
      </w:pPr>
      <w:r w:rsidRPr="004142DE">
        <w:rPr>
          <w:sz w:val="28"/>
          <w:szCs w:val="28"/>
        </w:rPr>
        <w:t>Степень влияния факторов, связанных с использованием трудовых ресурсов рассчитаем методом относительных отклонений:</w:t>
      </w:r>
    </w:p>
    <w:p w:rsidR="00A14083" w:rsidRPr="004142DE" w:rsidRDefault="00A14083" w:rsidP="004142DE">
      <w:pPr>
        <w:widowControl w:val="0"/>
        <w:numPr>
          <w:ilvl w:val="0"/>
          <w:numId w:val="7"/>
        </w:numPr>
        <w:spacing w:line="360" w:lineRule="auto"/>
        <w:ind w:left="0" w:firstLine="709"/>
        <w:jc w:val="both"/>
        <w:rPr>
          <w:sz w:val="28"/>
          <w:szCs w:val="28"/>
        </w:rPr>
      </w:pPr>
      <w:r w:rsidRPr="004142DE">
        <w:rPr>
          <w:sz w:val="28"/>
          <w:szCs w:val="28"/>
        </w:rPr>
        <w:t>Рассчитаем динамику изменения числа рабочих</w:t>
      </w:r>
    </w:p>
    <w:p w:rsidR="000F473C" w:rsidRPr="004142DE" w:rsidRDefault="000F473C" w:rsidP="004142DE">
      <w:pPr>
        <w:widowControl w:val="0"/>
        <w:spacing w:line="360" w:lineRule="auto"/>
        <w:ind w:firstLine="709"/>
        <w:jc w:val="both"/>
        <w:rPr>
          <w:sz w:val="28"/>
          <w:szCs w:val="28"/>
        </w:rPr>
      </w:pPr>
      <w:r w:rsidRPr="004142DE">
        <w:rPr>
          <w:sz w:val="28"/>
          <w:szCs w:val="28"/>
        </w:rPr>
        <w:t>% динамики=8750/8150=107,36%</w:t>
      </w:r>
    </w:p>
    <w:p w:rsidR="000F473C" w:rsidRPr="004142DE" w:rsidRDefault="000F473C" w:rsidP="004142DE">
      <w:pPr>
        <w:widowControl w:val="0"/>
        <w:numPr>
          <w:ilvl w:val="0"/>
          <w:numId w:val="7"/>
        </w:numPr>
        <w:spacing w:line="360" w:lineRule="auto"/>
        <w:ind w:left="0" w:firstLine="709"/>
        <w:jc w:val="both"/>
        <w:rPr>
          <w:sz w:val="28"/>
          <w:szCs w:val="28"/>
        </w:rPr>
      </w:pPr>
      <w:r w:rsidRPr="004142DE">
        <w:rPr>
          <w:sz w:val="28"/>
          <w:szCs w:val="28"/>
        </w:rPr>
        <w:t>Определим величину отклонения числа рабочих отчетного года по сравнению с предыдущим годом</w:t>
      </w:r>
    </w:p>
    <w:p w:rsidR="000F473C" w:rsidRPr="004142DE" w:rsidRDefault="000F473C" w:rsidP="004142DE">
      <w:pPr>
        <w:widowControl w:val="0"/>
        <w:spacing w:line="360" w:lineRule="auto"/>
        <w:ind w:firstLine="709"/>
        <w:jc w:val="both"/>
        <w:rPr>
          <w:sz w:val="28"/>
          <w:szCs w:val="28"/>
        </w:rPr>
      </w:pPr>
      <w:r w:rsidRPr="004142DE">
        <w:rPr>
          <w:sz w:val="28"/>
          <w:szCs w:val="28"/>
        </w:rPr>
        <w:t>Отклонение = %динамики -100%= 107,36%-100%=7,36%</w:t>
      </w:r>
    </w:p>
    <w:p w:rsidR="000F473C" w:rsidRPr="004142DE" w:rsidRDefault="000F473C" w:rsidP="004142DE">
      <w:pPr>
        <w:widowControl w:val="0"/>
        <w:numPr>
          <w:ilvl w:val="0"/>
          <w:numId w:val="7"/>
        </w:numPr>
        <w:spacing w:line="360" w:lineRule="auto"/>
        <w:ind w:left="0" w:firstLine="709"/>
        <w:jc w:val="both"/>
        <w:rPr>
          <w:sz w:val="28"/>
          <w:szCs w:val="28"/>
        </w:rPr>
      </w:pPr>
      <w:r w:rsidRPr="004142DE">
        <w:rPr>
          <w:sz w:val="28"/>
          <w:szCs w:val="28"/>
        </w:rPr>
        <w:t>Рассчитаем влияние данного фактора на изменение объема продаж</w:t>
      </w:r>
    </w:p>
    <w:p w:rsidR="000F473C" w:rsidRPr="004142DE" w:rsidRDefault="000F473C" w:rsidP="004142DE">
      <w:pPr>
        <w:widowControl w:val="0"/>
        <w:spacing w:line="360" w:lineRule="auto"/>
        <w:ind w:firstLine="709"/>
        <w:jc w:val="both"/>
        <w:rPr>
          <w:sz w:val="28"/>
          <w:szCs w:val="28"/>
        </w:rPr>
      </w:pPr>
      <w:r w:rsidRPr="004142DE">
        <w:rPr>
          <w:sz w:val="28"/>
          <w:szCs w:val="28"/>
        </w:rPr>
        <w:t xml:space="preserve">Влияние фактора = </w:t>
      </w:r>
      <w:r w:rsidRPr="004142DE">
        <w:rPr>
          <w:sz w:val="28"/>
          <w:szCs w:val="28"/>
          <w:lang w:val="en-US"/>
        </w:rPr>
        <w:t>V</w:t>
      </w:r>
      <w:r w:rsidRPr="004142DE">
        <w:rPr>
          <w:sz w:val="28"/>
          <w:szCs w:val="28"/>
        </w:rPr>
        <w:t>0*отклонение/100=4107600*7,36/100=302</w:t>
      </w:r>
      <w:r w:rsidR="00BD4F90" w:rsidRPr="004142DE">
        <w:rPr>
          <w:sz w:val="28"/>
          <w:szCs w:val="28"/>
        </w:rPr>
        <w:t>,40тыс.</w:t>
      </w:r>
      <w:r w:rsidR="002843E2" w:rsidRPr="004142DE">
        <w:rPr>
          <w:sz w:val="28"/>
          <w:szCs w:val="28"/>
        </w:rPr>
        <w:t xml:space="preserve"> рублей.</w:t>
      </w:r>
    </w:p>
    <w:p w:rsidR="008E3235" w:rsidRPr="004142DE" w:rsidRDefault="008E3235" w:rsidP="004142DE">
      <w:pPr>
        <w:widowControl w:val="0"/>
        <w:spacing w:line="360" w:lineRule="auto"/>
        <w:ind w:firstLine="709"/>
        <w:jc w:val="both"/>
        <w:rPr>
          <w:sz w:val="28"/>
          <w:szCs w:val="28"/>
        </w:rPr>
      </w:pPr>
      <w:r w:rsidRPr="004142DE">
        <w:rPr>
          <w:sz w:val="28"/>
          <w:szCs w:val="28"/>
        </w:rPr>
        <w:t>Аналогичным способом рассчитаем и остальные факторы.</w:t>
      </w:r>
    </w:p>
    <w:p w:rsidR="00473AC3" w:rsidRPr="004142DE" w:rsidRDefault="00473AC3" w:rsidP="004142DE">
      <w:pPr>
        <w:widowControl w:val="0"/>
        <w:spacing w:line="360" w:lineRule="auto"/>
        <w:ind w:firstLine="709"/>
        <w:jc w:val="both"/>
        <w:rPr>
          <w:sz w:val="28"/>
          <w:szCs w:val="28"/>
        </w:rPr>
      </w:pPr>
      <w:r w:rsidRPr="004142DE">
        <w:rPr>
          <w:sz w:val="28"/>
          <w:szCs w:val="28"/>
        </w:rPr>
        <w:t>Определив влияние на изменение объема продаж всех факторов</w:t>
      </w:r>
    </w:p>
    <w:p w:rsidR="00473AC3" w:rsidRPr="004142DE" w:rsidRDefault="00473AC3" w:rsidP="004142DE">
      <w:pPr>
        <w:widowControl w:val="0"/>
        <w:spacing w:line="360" w:lineRule="auto"/>
        <w:ind w:firstLine="709"/>
        <w:jc w:val="both"/>
        <w:rPr>
          <w:sz w:val="28"/>
          <w:szCs w:val="28"/>
        </w:rPr>
      </w:pPr>
      <w:r w:rsidRPr="004142DE">
        <w:rPr>
          <w:sz w:val="28"/>
          <w:szCs w:val="28"/>
        </w:rPr>
        <w:t>∆</w:t>
      </w:r>
      <w:r w:rsidRPr="004142DE">
        <w:rPr>
          <w:sz w:val="28"/>
          <w:szCs w:val="28"/>
          <w:lang w:val="en-US"/>
        </w:rPr>
        <w:t>V</w:t>
      </w:r>
      <w:r w:rsidRPr="004142DE">
        <w:rPr>
          <w:sz w:val="28"/>
          <w:szCs w:val="28"/>
        </w:rPr>
        <w:t>=302</w:t>
      </w:r>
      <w:r w:rsidR="00B44ED0" w:rsidRPr="004142DE">
        <w:rPr>
          <w:sz w:val="28"/>
          <w:szCs w:val="28"/>
        </w:rPr>
        <w:t>,</w:t>
      </w:r>
      <w:r w:rsidR="00BD4F90" w:rsidRPr="004142DE">
        <w:rPr>
          <w:sz w:val="28"/>
          <w:szCs w:val="28"/>
        </w:rPr>
        <w:t>40+284,04+576,79</w:t>
      </w:r>
      <w:r w:rsidRPr="004142DE">
        <w:rPr>
          <w:sz w:val="28"/>
          <w:szCs w:val="28"/>
        </w:rPr>
        <w:t>=</w:t>
      </w:r>
      <w:r w:rsidR="008856FE" w:rsidRPr="004142DE">
        <w:rPr>
          <w:sz w:val="28"/>
          <w:szCs w:val="28"/>
        </w:rPr>
        <w:t>1163.23</w:t>
      </w:r>
      <w:r w:rsidR="00B44ED0" w:rsidRPr="004142DE">
        <w:rPr>
          <w:sz w:val="28"/>
          <w:szCs w:val="28"/>
        </w:rPr>
        <w:t xml:space="preserve"> тыс.</w:t>
      </w:r>
      <w:r w:rsidRPr="004142DE">
        <w:rPr>
          <w:sz w:val="28"/>
          <w:szCs w:val="28"/>
        </w:rPr>
        <w:t>руб.</w:t>
      </w:r>
    </w:p>
    <w:p w:rsidR="00473AC3" w:rsidRPr="004142DE" w:rsidRDefault="00473AC3" w:rsidP="004142DE">
      <w:pPr>
        <w:widowControl w:val="0"/>
        <w:spacing w:line="360" w:lineRule="auto"/>
        <w:ind w:firstLine="709"/>
        <w:jc w:val="both"/>
        <w:rPr>
          <w:sz w:val="28"/>
          <w:szCs w:val="28"/>
        </w:rPr>
      </w:pPr>
      <w:r w:rsidRPr="004142DE">
        <w:rPr>
          <w:sz w:val="28"/>
          <w:szCs w:val="28"/>
        </w:rPr>
        <w:t xml:space="preserve">Можно говорить о том, что на предприятии ООО «АГАТ» произошел рост объема продаж на </w:t>
      </w:r>
      <w:r w:rsidR="008856FE" w:rsidRPr="004142DE">
        <w:rPr>
          <w:sz w:val="28"/>
          <w:szCs w:val="28"/>
        </w:rPr>
        <w:t>1163.23</w:t>
      </w:r>
      <w:r w:rsidR="00B44ED0" w:rsidRPr="004142DE">
        <w:rPr>
          <w:sz w:val="28"/>
          <w:szCs w:val="28"/>
        </w:rPr>
        <w:t xml:space="preserve"> тыс.руб. по сравнению с предыдущим годом. На данное изменение оказали влияние следующие факторы:</w:t>
      </w:r>
    </w:p>
    <w:p w:rsidR="00B44ED0" w:rsidRPr="004142DE" w:rsidRDefault="00B44ED0" w:rsidP="004142DE">
      <w:pPr>
        <w:widowControl w:val="0"/>
        <w:spacing w:line="360" w:lineRule="auto"/>
        <w:ind w:firstLine="709"/>
        <w:jc w:val="both"/>
        <w:rPr>
          <w:sz w:val="28"/>
          <w:szCs w:val="28"/>
        </w:rPr>
      </w:pPr>
      <w:r w:rsidRPr="004142DE">
        <w:rPr>
          <w:sz w:val="28"/>
          <w:szCs w:val="28"/>
        </w:rPr>
        <w:t>Увеличение числа рабочих на 600человек в отчетном году привело к увеличению объема продаж на 302,40 тыс.рублей или на 7,37%</w:t>
      </w:r>
    </w:p>
    <w:p w:rsidR="00B44ED0" w:rsidRPr="004142DE" w:rsidRDefault="00B05917" w:rsidP="004142DE">
      <w:pPr>
        <w:widowControl w:val="0"/>
        <w:spacing w:line="360" w:lineRule="auto"/>
        <w:ind w:firstLine="709"/>
        <w:jc w:val="both"/>
        <w:rPr>
          <w:sz w:val="28"/>
          <w:szCs w:val="28"/>
        </w:rPr>
      </w:pPr>
      <w:r w:rsidRPr="004142DE">
        <w:rPr>
          <w:sz w:val="28"/>
          <w:szCs w:val="28"/>
        </w:rPr>
        <w:t>Уменьшение</w:t>
      </w:r>
      <w:r w:rsidR="00A14083" w:rsidRPr="004142DE">
        <w:rPr>
          <w:sz w:val="28"/>
          <w:szCs w:val="28"/>
        </w:rPr>
        <w:t xml:space="preserve"> </w:t>
      </w:r>
      <w:r w:rsidR="00B44ED0" w:rsidRPr="004142DE">
        <w:rPr>
          <w:sz w:val="28"/>
          <w:szCs w:val="28"/>
        </w:rPr>
        <w:t xml:space="preserve"> в отчетном году среднего числа дней отработанных одним рабочим на </w:t>
      </w:r>
      <w:r w:rsidRPr="004142DE">
        <w:rPr>
          <w:sz w:val="28"/>
          <w:szCs w:val="28"/>
        </w:rPr>
        <w:t>1 день</w:t>
      </w:r>
      <w:r w:rsidR="00A14083" w:rsidRPr="004142DE">
        <w:rPr>
          <w:sz w:val="28"/>
          <w:szCs w:val="28"/>
        </w:rPr>
        <w:t xml:space="preserve">, вызванное </w:t>
      </w:r>
      <w:r w:rsidRPr="004142DE">
        <w:rPr>
          <w:sz w:val="28"/>
          <w:szCs w:val="28"/>
        </w:rPr>
        <w:t>увеличением</w:t>
      </w:r>
      <w:r w:rsidR="00A14083" w:rsidRPr="004142DE">
        <w:rPr>
          <w:sz w:val="28"/>
          <w:szCs w:val="28"/>
        </w:rPr>
        <w:t xml:space="preserve"> целодневных потерь рабочего времени</w:t>
      </w:r>
      <w:r w:rsidRPr="004142DE">
        <w:rPr>
          <w:sz w:val="28"/>
          <w:szCs w:val="28"/>
        </w:rPr>
        <w:t xml:space="preserve"> или дополнительными выходными в связи с праздниками</w:t>
      </w:r>
      <w:r w:rsidR="00A14083" w:rsidRPr="004142DE">
        <w:rPr>
          <w:sz w:val="28"/>
          <w:szCs w:val="28"/>
        </w:rPr>
        <w:t xml:space="preserve"> </w:t>
      </w:r>
      <w:r w:rsidRPr="004142DE">
        <w:rPr>
          <w:sz w:val="28"/>
          <w:szCs w:val="28"/>
        </w:rPr>
        <w:t>снизили</w:t>
      </w:r>
      <w:r w:rsidR="00A14083" w:rsidRPr="004142DE">
        <w:rPr>
          <w:sz w:val="28"/>
          <w:szCs w:val="28"/>
        </w:rPr>
        <w:t xml:space="preserve"> объем продаж на 284</w:t>
      </w:r>
      <w:r w:rsidRPr="004142DE">
        <w:rPr>
          <w:sz w:val="28"/>
          <w:szCs w:val="28"/>
        </w:rPr>
        <w:t>,</w:t>
      </w:r>
      <w:r w:rsidR="00A14083" w:rsidRPr="004142DE">
        <w:rPr>
          <w:sz w:val="28"/>
          <w:szCs w:val="28"/>
        </w:rPr>
        <w:t>04тыс.руб</w:t>
      </w:r>
      <w:r w:rsidR="00387C78" w:rsidRPr="004142DE">
        <w:rPr>
          <w:sz w:val="28"/>
          <w:szCs w:val="28"/>
        </w:rPr>
        <w:t>.</w:t>
      </w:r>
    </w:p>
    <w:p w:rsidR="00B05917" w:rsidRPr="004142DE" w:rsidRDefault="00387C78" w:rsidP="004142DE">
      <w:pPr>
        <w:widowControl w:val="0"/>
        <w:spacing w:line="360" w:lineRule="auto"/>
        <w:ind w:firstLine="709"/>
        <w:jc w:val="both"/>
        <w:rPr>
          <w:sz w:val="28"/>
          <w:szCs w:val="28"/>
        </w:rPr>
      </w:pPr>
      <w:r w:rsidRPr="004142DE">
        <w:rPr>
          <w:sz w:val="28"/>
          <w:szCs w:val="28"/>
        </w:rPr>
        <w:t>В отчетном году на 0,5часа увеличилась средняя продолжительность рабочего дня по сравнению с прошлым годом. Уменьшение внутрисменных потерь рабочего времени в отчетном периоде позволило увеличить объем продаж на 576,79тыс.рублей.</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Для ОАО «Агат» общий резерв увеличения объема продаж за счет лучшего использования трудовых ресурсов составляет </w:t>
      </w:r>
      <w:r w:rsidR="007A2C31" w:rsidRPr="004142DE">
        <w:rPr>
          <w:sz w:val="28"/>
          <w:szCs w:val="28"/>
        </w:rPr>
        <w:t>185663</w:t>
      </w:r>
      <w:r w:rsidR="007A2B0A" w:rsidRPr="004142DE">
        <w:rPr>
          <w:sz w:val="28"/>
          <w:szCs w:val="28"/>
        </w:rPr>
        <w:t>тыс.</w:t>
      </w:r>
      <w:r w:rsidRPr="004142DE">
        <w:rPr>
          <w:sz w:val="28"/>
          <w:szCs w:val="28"/>
        </w:rPr>
        <w:t xml:space="preserve"> руб.</w:t>
      </w:r>
      <w:r w:rsidR="002010EE" w:rsidRPr="004142DE">
        <w:rPr>
          <w:sz w:val="28"/>
          <w:szCs w:val="28"/>
        </w:rPr>
        <w:t xml:space="preserve"> (интенсивный фактор)</w:t>
      </w:r>
      <w:r w:rsidRPr="004142DE">
        <w:rPr>
          <w:sz w:val="28"/>
          <w:szCs w:val="28"/>
        </w:rPr>
        <w:t xml:space="preserve"> (</w:t>
      </w:r>
      <w:r w:rsidR="007A2C31" w:rsidRPr="004142DE">
        <w:rPr>
          <w:sz w:val="28"/>
          <w:szCs w:val="28"/>
        </w:rPr>
        <w:t>18360+167302</w:t>
      </w:r>
      <w:r w:rsidRPr="004142DE">
        <w:rPr>
          <w:sz w:val="28"/>
          <w:szCs w:val="28"/>
        </w:rPr>
        <w:t>)</w:t>
      </w:r>
      <w:r w:rsidR="007A2C31" w:rsidRPr="004142DE">
        <w:rPr>
          <w:sz w:val="28"/>
          <w:szCs w:val="28"/>
        </w:rPr>
        <w:t xml:space="preserve"> это может говорить о</w:t>
      </w:r>
      <w:r w:rsidRPr="004142DE">
        <w:rPr>
          <w:sz w:val="28"/>
          <w:szCs w:val="28"/>
        </w:rPr>
        <w:t xml:space="preserve"> </w:t>
      </w:r>
      <w:r w:rsidR="007A2C31" w:rsidRPr="004142DE">
        <w:rPr>
          <w:sz w:val="28"/>
          <w:szCs w:val="28"/>
        </w:rPr>
        <w:t>снижении внутрисменных простоев, а также полной их ликвидации, что является внутренним резервом роста.</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pStyle w:val="4"/>
        <w:ind w:firstLine="709"/>
        <w:jc w:val="center"/>
        <w:rPr>
          <w:b/>
        </w:rPr>
      </w:pPr>
      <w:r w:rsidRPr="004142DE">
        <w:rPr>
          <w:b/>
        </w:rPr>
        <w:t>1.2. Определение  влияния на объема продаж</w:t>
      </w:r>
      <w:r w:rsidR="007A2C31" w:rsidRPr="004142DE">
        <w:rPr>
          <w:b/>
        </w:rPr>
        <w:t xml:space="preserve"> отдельных</w:t>
      </w:r>
      <w:r w:rsidRPr="004142DE">
        <w:rPr>
          <w:b/>
        </w:rPr>
        <w:t xml:space="preserve"> факторов, связанных с использованием материалов</w:t>
      </w:r>
    </w:p>
    <w:p w:rsidR="002010EE" w:rsidRPr="004142DE" w:rsidRDefault="002010EE" w:rsidP="004142DE">
      <w:pPr>
        <w:spacing w:line="360" w:lineRule="auto"/>
        <w:ind w:firstLine="709"/>
        <w:jc w:val="both"/>
        <w:rPr>
          <w:sz w:val="28"/>
        </w:rPr>
      </w:pPr>
    </w:p>
    <w:p w:rsidR="006B7BC1" w:rsidRPr="004142DE" w:rsidRDefault="002010EE" w:rsidP="004142DE">
      <w:pPr>
        <w:widowControl w:val="0"/>
        <w:tabs>
          <w:tab w:val="left" w:pos="6265"/>
        </w:tabs>
        <w:spacing w:line="360" w:lineRule="auto"/>
        <w:ind w:firstLine="709"/>
        <w:jc w:val="both"/>
        <w:rPr>
          <w:sz w:val="28"/>
          <w:szCs w:val="28"/>
        </w:rPr>
      </w:pPr>
      <w:r w:rsidRPr="004142DE">
        <w:rPr>
          <w:sz w:val="28"/>
          <w:szCs w:val="28"/>
        </w:rPr>
        <w:t>Полученные данные обобщим в таблице №2 и охарактеризуем в пояснениях к результатам произведенных расчетов.</w:t>
      </w:r>
      <w:r w:rsidR="006B7BC1" w:rsidRPr="004142DE">
        <w:rPr>
          <w:sz w:val="28"/>
          <w:szCs w:val="28"/>
        </w:rPr>
        <w:tab/>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Влияние факторов, связанных с использованием материалов, на объем продаж, можно выявить на основе двухфакторной  модели: </w:t>
      </w:r>
      <w:r w:rsidR="002010EE" w:rsidRPr="004142DE">
        <w:rPr>
          <w:sz w:val="28"/>
          <w:szCs w:val="28"/>
          <w:lang w:val="en-US"/>
        </w:rPr>
        <w:t>V</w:t>
      </w:r>
      <w:r w:rsidRPr="004142DE">
        <w:rPr>
          <w:sz w:val="28"/>
          <w:szCs w:val="28"/>
        </w:rPr>
        <w:t xml:space="preserve"> = МЗ </w:t>
      </w:r>
      <w:r w:rsidRPr="004142DE">
        <w:rPr>
          <w:sz w:val="28"/>
          <w:szCs w:val="28"/>
        </w:rPr>
        <w:sym w:font="Symbol" w:char="F0B4"/>
      </w:r>
      <w:r w:rsidRPr="004142DE">
        <w:rPr>
          <w:sz w:val="28"/>
          <w:szCs w:val="28"/>
        </w:rPr>
        <w:t xml:space="preserve"> Мо,  </w:t>
      </w:r>
    </w:p>
    <w:p w:rsidR="006B7BC1" w:rsidRPr="004142DE" w:rsidRDefault="006B7BC1" w:rsidP="004142DE">
      <w:pPr>
        <w:widowControl w:val="0"/>
        <w:spacing w:line="360" w:lineRule="auto"/>
        <w:ind w:firstLine="709"/>
        <w:jc w:val="both"/>
        <w:rPr>
          <w:sz w:val="28"/>
          <w:szCs w:val="28"/>
        </w:rPr>
      </w:pPr>
      <w:r w:rsidRPr="004142DE">
        <w:rPr>
          <w:sz w:val="28"/>
          <w:szCs w:val="28"/>
        </w:rPr>
        <w:t>где: МЗ – сумма потребленных материалов на производство продукции;</w:t>
      </w:r>
    </w:p>
    <w:p w:rsidR="006B7BC1" w:rsidRPr="004142DE" w:rsidRDefault="006B7BC1" w:rsidP="004142DE">
      <w:pPr>
        <w:widowControl w:val="0"/>
        <w:spacing w:line="360" w:lineRule="auto"/>
        <w:ind w:firstLine="709"/>
        <w:jc w:val="both"/>
        <w:rPr>
          <w:sz w:val="28"/>
          <w:szCs w:val="28"/>
        </w:rPr>
      </w:pPr>
      <w:r w:rsidRPr="004142DE">
        <w:rPr>
          <w:sz w:val="28"/>
          <w:szCs w:val="28"/>
        </w:rPr>
        <w:t>Мо – материалоотдача.</w:t>
      </w:r>
    </w:p>
    <w:p w:rsidR="002010EE" w:rsidRPr="004142DE" w:rsidRDefault="006B7BC1" w:rsidP="004142DE">
      <w:pPr>
        <w:widowControl w:val="0"/>
        <w:spacing w:line="360" w:lineRule="auto"/>
        <w:ind w:firstLine="709"/>
        <w:jc w:val="both"/>
        <w:rPr>
          <w:sz w:val="28"/>
          <w:szCs w:val="28"/>
        </w:rPr>
      </w:pPr>
      <w:r w:rsidRPr="004142DE">
        <w:rPr>
          <w:sz w:val="28"/>
          <w:szCs w:val="28"/>
        </w:rPr>
        <w:t>Расчет влияния данных факторов производится в таблице 2 способом абсолютных разниц:</w:t>
      </w:r>
    </w:p>
    <w:p w:rsidR="002010EE" w:rsidRPr="004142DE" w:rsidRDefault="006B7BC1" w:rsidP="004142DE">
      <w:pPr>
        <w:widowControl w:val="0"/>
        <w:spacing w:line="360" w:lineRule="auto"/>
        <w:ind w:firstLine="709"/>
        <w:jc w:val="both"/>
        <w:rPr>
          <w:sz w:val="28"/>
          <w:szCs w:val="28"/>
        </w:rPr>
      </w:pPr>
      <w:r w:rsidRPr="004142DE">
        <w:rPr>
          <w:sz w:val="28"/>
          <w:szCs w:val="28"/>
        </w:rPr>
        <w:t>Δ</w:t>
      </w:r>
      <w:r w:rsidR="002010EE" w:rsidRPr="004142DE">
        <w:rPr>
          <w:sz w:val="28"/>
          <w:szCs w:val="28"/>
          <w:lang w:val="en-US"/>
        </w:rPr>
        <w:t>V</w:t>
      </w:r>
      <w:r w:rsidRPr="004142DE">
        <w:rPr>
          <w:sz w:val="28"/>
          <w:szCs w:val="28"/>
        </w:rPr>
        <w:t xml:space="preserve"> (МЗ) = Δ МЗ </w:t>
      </w:r>
      <w:r w:rsidRPr="004142DE">
        <w:rPr>
          <w:sz w:val="28"/>
          <w:szCs w:val="28"/>
        </w:rPr>
        <w:sym w:font="Symbol" w:char="F0B4"/>
      </w:r>
      <w:r w:rsidRPr="004142DE">
        <w:rPr>
          <w:sz w:val="28"/>
          <w:szCs w:val="28"/>
        </w:rPr>
        <w:t xml:space="preserve"> Мо0;</w:t>
      </w:r>
    </w:p>
    <w:p w:rsidR="006B7BC1" w:rsidRPr="004142DE" w:rsidRDefault="006B7BC1" w:rsidP="004142DE">
      <w:pPr>
        <w:widowControl w:val="0"/>
        <w:spacing w:line="360" w:lineRule="auto"/>
        <w:ind w:firstLine="709"/>
        <w:jc w:val="both"/>
        <w:rPr>
          <w:sz w:val="28"/>
          <w:szCs w:val="28"/>
        </w:rPr>
      </w:pPr>
      <w:r w:rsidRPr="004142DE">
        <w:rPr>
          <w:sz w:val="28"/>
          <w:szCs w:val="28"/>
        </w:rPr>
        <w:t>Δ</w:t>
      </w:r>
      <w:r w:rsidR="002010EE" w:rsidRPr="004142DE">
        <w:rPr>
          <w:sz w:val="28"/>
          <w:szCs w:val="28"/>
          <w:lang w:val="en-US"/>
        </w:rPr>
        <w:t>V</w:t>
      </w:r>
      <w:r w:rsidRPr="004142DE">
        <w:rPr>
          <w:sz w:val="28"/>
          <w:szCs w:val="28"/>
        </w:rPr>
        <w:t xml:space="preserve">(Мо) = Δ Мо </w:t>
      </w:r>
      <w:r w:rsidRPr="004142DE">
        <w:rPr>
          <w:sz w:val="28"/>
          <w:szCs w:val="28"/>
        </w:rPr>
        <w:sym w:font="Symbol" w:char="F0B4"/>
      </w:r>
      <w:r w:rsidRPr="004142DE">
        <w:rPr>
          <w:sz w:val="28"/>
          <w:szCs w:val="28"/>
        </w:rPr>
        <w:t xml:space="preserve"> МЗ1.</w:t>
      </w:r>
    </w:p>
    <w:p w:rsidR="006B7BC1" w:rsidRPr="004142DE" w:rsidRDefault="006B7BC1" w:rsidP="004142DE">
      <w:pPr>
        <w:pStyle w:val="a9"/>
        <w:widowControl w:val="0"/>
        <w:spacing w:before="0" w:after="0" w:line="360" w:lineRule="auto"/>
        <w:ind w:firstLine="709"/>
        <w:jc w:val="both"/>
        <w:rPr>
          <w:b w:val="0"/>
          <w:sz w:val="28"/>
          <w:szCs w:val="28"/>
          <w:lang w:val="en-US"/>
        </w:rPr>
      </w:pPr>
      <w:r w:rsidRPr="004142DE">
        <w:rPr>
          <w:b w:val="0"/>
          <w:sz w:val="28"/>
          <w:szCs w:val="28"/>
        </w:rPr>
        <w:t>Таблица 2</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степени влияния на объем продаж отдельных факторов, связанных с использованием материалов</w:t>
      </w:r>
    </w:p>
    <w:p w:rsidR="004142DE" w:rsidRPr="004142DE" w:rsidRDefault="004142DE" w:rsidP="004142DE"/>
    <w:tbl>
      <w:tblPr>
        <w:tblW w:w="9383" w:type="dxa"/>
        <w:tblInd w:w="93" w:type="dxa"/>
        <w:tblLook w:val="0000" w:firstRow="0" w:lastRow="0" w:firstColumn="0" w:lastColumn="0" w:noHBand="0" w:noVBand="0"/>
      </w:tblPr>
      <w:tblGrid>
        <w:gridCol w:w="677"/>
        <w:gridCol w:w="3449"/>
        <w:gridCol w:w="1392"/>
        <w:gridCol w:w="1208"/>
        <w:gridCol w:w="1229"/>
        <w:gridCol w:w="1428"/>
      </w:tblGrid>
      <w:tr w:rsidR="006B7BC1" w:rsidRPr="004142DE" w:rsidTr="004142DE">
        <w:trPr>
          <w:trHeight w:val="527"/>
        </w:trPr>
        <w:tc>
          <w:tcPr>
            <w:tcW w:w="677" w:type="dxa"/>
            <w:tcBorders>
              <w:top w:val="single" w:sz="8" w:space="0" w:color="auto"/>
              <w:left w:val="single" w:sz="8" w:space="0" w:color="auto"/>
              <w:bottom w:val="single" w:sz="4" w:space="0" w:color="auto"/>
              <w:right w:val="single" w:sz="4" w:space="0" w:color="auto"/>
            </w:tcBorders>
            <w:vAlign w:val="center"/>
          </w:tcPr>
          <w:p w:rsidR="006B7BC1" w:rsidRPr="004142DE" w:rsidRDefault="006B7BC1" w:rsidP="004142DE">
            <w:pPr>
              <w:widowControl w:val="0"/>
              <w:spacing w:line="360" w:lineRule="auto"/>
              <w:jc w:val="both"/>
              <w:rPr>
                <w:bCs/>
                <w:sz w:val="20"/>
                <w:szCs w:val="20"/>
              </w:rPr>
            </w:pPr>
            <w:r w:rsidRPr="004142DE">
              <w:rPr>
                <w:bCs/>
                <w:sz w:val="20"/>
                <w:szCs w:val="20"/>
              </w:rPr>
              <w:t>№п\п</w:t>
            </w:r>
          </w:p>
        </w:tc>
        <w:tc>
          <w:tcPr>
            <w:tcW w:w="3449" w:type="dxa"/>
            <w:tcBorders>
              <w:top w:val="single" w:sz="8" w:space="0" w:color="auto"/>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bCs/>
                <w:sz w:val="20"/>
                <w:szCs w:val="20"/>
              </w:rPr>
            </w:pPr>
            <w:r w:rsidRPr="004142DE">
              <w:rPr>
                <w:bCs/>
                <w:sz w:val="20"/>
                <w:szCs w:val="20"/>
              </w:rPr>
              <w:t>Показатель</w:t>
            </w:r>
          </w:p>
        </w:tc>
        <w:tc>
          <w:tcPr>
            <w:tcW w:w="1392" w:type="dxa"/>
            <w:tcBorders>
              <w:top w:val="single" w:sz="8" w:space="0" w:color="auto"/>
              <w:left w:val="nil"/>
              <w:bottom w:val="single" w:sz="4" w:space="0" w:color="auto"/>
              <w:right w:val="single" w:sz="4" w:space="0" w:color="auto"/>
            </w:tcBorders>
            <w:vAlign w:val="center"/>
          </w:tcPr>
          <w:p w:rsidR="006B7BC1" w:rsidRPr="004142DE" w:rsidRDefault="006B7BC1" w:rsidP="004142DE">
            <w:pPr>
              <w:widowControl w:val="0"/>
              <w:spacing w:line="360" w:lineRule="auto"/>
              <w:jc w:val="both"/>
              <w:rPr>
                <w:bCs/>
                <w:sz w:val="20"/>
                <w:szCs w:val="20"/>
              </w:rPr>
            </w:pPr>
            <w:r w:rsidRPr="004142DE">
              <w:rPr>
                <w:bCs/>
                <w:sz w:val="20"/>
                <w:szCs w:val="20"/>
              </w:rPr>
              <w:t>Условное</w:t>
            </w:r>
            <w:r w:rsidR="004142DE" w:rsidRPr="004142DE">
              <w:rPr>
                <w:bCs/>
                <w:sz w:val="20"/>
                <w:szCs w:val="20"/>
              </w:rPr>
              <w:t xml:space="preserve"> </w:t>
            </w:r>
            <w:r w:rsidRPr="004142DE">
              <w:rPr>
                <w:bCs/>
                <w:sz w:val="20"/>
                <w:szCs w:val="20"/>
              </w:rPr>
              <w:t>обозначение</w:t>
            </w:r>
          </w:p>
        </w:tc>
        <w:tc>
          <w:tcPr>
            <w:tcW w:w="1208" w:type="dxa"/>
            <w:tcBorders>
              <w:top w:val="single" w:sz="8" w:space="0" w:color="auto"/>
              <w:left w:val="nil"/>
              <w:bottom w:val="single" w:sz="4" w:space="0" w:color="auto"/>
              <w:right w:val="single" w:sz="4" w:space="0" w:color="auto"/>
            </w:tcBorders>
            <w:vAlign w:val="center"/>
          </w:tcPr>
          <w:p w:rsidR="006B7BC1" w:rsidRPr="004142DE" w:rsidRDefault="006B7BC1" w:rsidP="004142DE">
            <w:pPr>
              <w:widowControl w:val="0"/>
              <w:spacing w:line="360" w:lineRule="auto"/>
              <w:jc w:val="both"/>
              <w:rPr>
                <w:bCs/>
                <w:sz w:val="20"/>
                <w:szCs w:val="20"/>
              </w:rPr>
            </w:pPr>
            <w:r w:rsidRPr="004142DE">
              <w:rPr>
                <w:bCs/>
                <w:sz w:val="20"/>
                <w:szCs w:val="20"/>
              </w:rPr>
              <w:t>Прошлый</w:t>
            </w:r>
            <w:r w:rsidR="004142DE" w:rsidRPr="004142DE">
              <w:rPr>
                <w:bCs/>
                <w:sz w:val="20"/>
                <w:szCs w:val="20"/>
              </w:rPr>
              <w:t xml:space="preserve"> </w:t>
            </w:r>
            <w:r w:rsidRPr="004142DE">
              <w:rPr>
                <w:bCs/>
                <w:sz w:val="20"/>
                <w:szCs w:val="20"/>
              </w:rPr>
              <w:t>год (0)</w:t>
            </w:r>
          </w:p>
        </w:tc>
        <w:tc>
          <w:tcPr>
            <w:tcW w:w="1229" w:type="dxa"/>
            <w:tcBorders>
              <w:top w:val="single" w:sz="8" w:space="0" w:color="auto"/>
              <w:left w:val="nil"/>
              <w:bottom w:val="single" w:sz="4" w:space="0" w:color="auto"/>
              <w:right w:val="single" w:sz="4" w:space="0" w:color="auto"/>
            </w:tcBorders>
            <w:vAlign w:val="center"/>
          </w:tcPr>
          <w:p w:rsidR="006B7BC1" w:rsidRPr="004142DE" w:rsidRDefault="006B7BC1" w:rsidP="004142DE">
            <w:pPr>
              <w:widowControl w:val="0"/>
              <w:spacing w:line="360" w:lineRule="auto"/>
              <w:jc w:val="both"/>
              <w:rPr>
                <w:bCs/>
                <w:sz w:val="20"/>
                <w:szCs w:val="20"/>
              </w:rPr>
            </w:pPr>
            <w:r w:rsidRPr="004142DE">
              <w:rPr>
                <w:bCs/>
                <w:sz w:val="20"/>
                <w:szCs w:val="20"/>
              </w:rPr>
              <w:t>Отчетный</w:t>
            </w:r>
            <w:r w:rsidR="004142DE" w:rsidRPr="004142DE">
              <w:rPr>
                <w:bCs/>
                <w:sz w:val="20"/>
                <w:szCs w:val="20"/>
              </w:rPr>
              <w:t xml:space="preserve"> </w:t>
            </w:r>
            <w:r w:rsidRPr="004142DE">
              <w:rPr>
                <w:bCs/>
                <w:sz w:val="20"/>
                <w:szCs w:val="20"/>
              </w:rPr>
              <w:t>год (1)</w:t>
            </w:r>
          </w:p>
        </w:tc>
        <w:tc>
          <w:tcPr>
            <w:tcW w:w="1428" w:type="dxa"/>
            <w:tcBorders>
              <w:top w:val="single" w:sz="8" w:space="0" w:color="auto"/>
              <w:left w:val="nil"/>
              <w:bottom w:val="single" w:sz="4" w:space="0" w:color="auto"/>
              <w:right w:val="single" w:sz="8" w:space="0" w:color="auto"/>
            </w:tcBorders>
            <w:vAlign w:val="center"/>
          </w:tcPr>
          <w:p w:rsidR="006B7BC1" w:rsidRPr="004142DE" w:rsidRDefault="006B7BC1" w:rsidP="004142DE">
            <w:pPr>
              <w:widowControl w:val="0"/>
              <w:spacing w:line="360" w:lineRule="auto"/>
              <w:jc w:val="both"/>
              <w:rPr>
                <w:bCs/>
                <w:sz w:val="20"/>
                <w:szCs w:val="20"/>
              </w:rPr>
            </w:pPr>
            <w:r w:rsidRPr="004142DE">
              <w:rPr>
                <w:bCs/>
                <w:sz w:val="20"/>
                <w:szCs w:val="20"/>
              </w:rPr>
              <w:t>Отклонение</w:t>
            </w:r>
            <w:r w:rsidR="004142DE">
              <w:rPr>
                <w:bCs/>
                <w:sz w:val="20"/>
                <w:szCs w:val="20"/>
              </w:rPr>
              <w:t xml:space="preserve"> </w:t>
            </w:r>
            <w:r w:rsidRPr="004142DE">
              <w:rPr>
                <w:bCs/>
                <w:sz w:val="20"/>
                <w:szCs w:val="20"/>
              </w:rPr>
              <w:t>(+, -)</w:t>
            </w:r>
          </w:p>
        </w:tc>
      </w:tr>
      <w:tr w:rsidR="006B7BC1" w:rsidRPr="004142DE" w:rsidTr="004142DE">
        <w:trPr>
          <w:trHeight w:val="186"/>
        </w:trPr>
        <w:tc>
          <w:tcPr>
            <w:tcW w:w="677"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А</w:t>
            </w:r>
          </w:p>
        </w:tc>
        <w:tc>
          <w:tcPr>
            <w:tcW w:w="3449"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Б</w:t>
            </w:r>
          </w:p>
        </w:tc>
        <w:tc>
          <w:tcPr>
            <w:tcW w:w="1392"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В</w:t>
            </w:r>
          </w:p>
        </w:tc>
        <w:tc>
          <w:tcPr>
            <w:tcW w:w="1208"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1</w:t>
            </w:r>
          </w:p>
        </w:tc>
        <w:tc>
          <w:tcPr>
            <w:tcW w:w="1229"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2</w:t>
            </w:r>
          </w:p>
        </w:tc>
        <w:tc>
          <w:tcPr>
            <w:tcW w:w="1428" w:type="dxa"/>
            <w:tcBorders>
              <w:top w:val="nil"/>
              <w:left w:val="nil"/>
              <w:bottom w:val="single" w:sz="4" w:space="0" w:color="auto"/>
              <w:right w:val="single" w:sz="8"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3</w:t>
            </w:r>
          </w:p>
        </w:tc>
      </w:tr>
      <w:tr w:rsidR="006B7BC1" w:rsidRPr="004142DE" w:rsidTr="004142DE">
        <w:trPr>
          <w:trHeight w:val="270"/>
        </w:trPr>
        <w:tc>
          <w:tcPr>
            <w:tcW w:w="677"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1</w:t>
            </w:r>
          </w:p>
        </w:tc>
        <w:tc>
          <w:tcPr>
            <w:tcW w:w="3449"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Объем продаж (без НДС), тыс. руб.</w:t>
            </w:r>
          </w:p>
        </w:tc>
        <w:tc>
          <w:tcPr>
            <w:tcW w:w="1392" w:type="dxa"/>
            <w:tcBorders>
              <w:top w:val="nil"/>
              <w:left w:val="nil"/>
              <w:bottom w:val="single" w:sz="4" w:space="0" w:color="auto"/>
              <w:right w:val="single" w:sz="4" w:space="0" w:color="auto"/>
            </w:tcBorders>
            <w:noWrap/>
            <w:vAlign w:val="center"/>
          </w:tcPr>
          <w:p w:rsidR="006B7BC1" w:rsidRPr="004142DE" w:rsidRDefault="002010EE" w:rsidP="004142DE">
            <w:pPr>
              <w:widowControl w:val="0"/>
              <w:spacing w:line="360" w:lineRule="auto"/>
              <w:jc w:val="both"/>
              <w:rPr>
                <w:bCs/>
                <w:iCs/>
                <w:sz w:val="20"/>
                <w:szCs w:val="20"/>
                <w:lang w:val="en-US"/>
              </w:rPr>
            </w:pPr>
            <w:r w:rsidRPr="004142DE">
              <w:rPr>
                <w:bCs/>
                <w:iCs/>
                <w:sz w:val="20"/>
                <w:szCs w:val="20"/>
                <w:lang w:val="en-US"/>
              </w:rPr>
              <w:t>V</w:t>
            </w:r>
          </w:p>
        </w:tc>
        <w:tc>
          <w:tcPr>
            <w:tcW w:w="1208" w:type="dxa"/>
            <w:tcBorders>
              <w:top w:val="nil"/>
              <w:left w:val="nil"/>
              <w:bottom w:val="single" w:sz="4" w:space="0" w:color="auto"/>
              <w:right w:val="single" w:sz="4" w:space="0" w:color="auto"/>
            </w:tcBorders>
            <w:noWrap/>
            <w:vAlign w:val="center"/>
          </w:tcPr>
          <w:p w:rsidR="006B7BC1" w:rsidRPr="004142DE" w:rsidRDefault="002010EE" w:rsidP="004142DE">
            <w:pPr>
              <w:widowControl w:val="0"/>
              <w:spacing w:line="360" w:lineRule="auto"/>
              <w:jc w:val="both"/>
              <w:rPr>
                <w:sz w:val="20"/>
                <w:szCs w:val="20"/>
                <w:lang w:val="en-US"/>
              </w:rPr>
            </w:pPr>
            <w:r w:rsidRPr="004142DE">
              <w:rPr>
                <w:sz w:val="20"/>
                <w:szCs w:val="20"/>
                <w:lang w:val="en-US"/>
              </w:rPr>
              <w:t>4107600</w:t>
            </w:r>
          </w:p>
        </w:tc>
        <w:tc>
          <w:tcPr>
            <w:tcW w:w="1229" w:type="dxa"/>
            <w:tcBorders>
              <w:top w:val="nil"/>
              <w:left w:val="nil"/>
              <w:bottom w:val="single" w:sz="4" w:space="0" w:color="auto"/>
              <w:right w:val="single" w:sz="4" w:space="0" w:color="auto"/>
            </w:tcBorders>
            <w:noWrap/>
            <w:vAlign w:val="center"/>
          </w:tcPr>
          <w:p w:rsidR="006B7BC1" w:rsidRPr="004142DE" w:rsidRDefault="002010EE" w:rsidP="004142DE">
            <w:pPr>
              <w:widowControl w:val="0"/>
              <w:spacing w:line="360" w:lineRule="auto"/>
              <w:jc w:val="both"/>
              <w:rPr>
                <w:sz w:val="20"/>
                <w:szCs w:val="20"/>
                <w:lang w:val="en-US"/>
              </w:rPr>
            </w:pPr>
            <w:r w:rsidRPr="004142DE">
              <w:rPr>
                <w:sz w:val="20"/>
                <w:szCs w:val="20"/>
                <w:lang w:val="en-US"/>
              </w:rPr>
              <w:t>4517100</w:t>
            </w:r>
          </w:p>
        </w:tc>
        <w:tc>
          <w:tcPr>
            <w:tcW w:w="1428" w:type="dxa"/>
            <w:tcBorders>
              <w:top w:val="nil"/>
              <w:left w:val="nil"/>
              <w:bottom w:val="single" w:sz="4" w:space="0" w:color="auto"/>
              <w:right w:val="single" w:sz="8" w:space="0" w:color="auto"/>
            </w:tcBorders>
            <w:noWrap/>
            <w:vAlign w:val="center"/>
          </w:tcPr>
          <w:p w:rsidR="006B7BC1" w:rsidRPr="004142DE" w:rsidRDefault="002010EE" w:rsidP="004142DE">
            <w:pPr>
              <w:widowControl w:val="0"/>
              <w:spacing w:line="360" w:lineRule="auto"/>
              <w:jc w:val="both"/>
              <w:rPr>
                <w:sz w:val="20"/>
                <w:szCs w:val="20"/>
                <w:lang w:val="en-US"/>
              </w:rPr>
            </w:pPr>
            <w:r w:rsidRPr="004142DE">
              <w:rPr>
                <w:sz w:val="20"/>
                <w:szCs w:val="20"/>
                <w:lang w:val="en-US"/>
              </w:rPr>
              <w:t>+409500</w:t>
            </w:r>
          </w:p>
        </w:tc>
      </w:tr>
      <w:tr w:rsidR="006B7BC1" w:rsidRPr="004142DE" w:rsidTr="004142DE">
        <w:trPr>
          <w:trHeight w:val="190"/>
        </w:trPr>
        <w:tc>
          <w:tcPr>
            <w:tcW w:w="677"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2</w:t>
            </w:r>
          </w:p>
        </w:tc>
        <w:tc>
          <w:tcPr>
            <w:tcW w:w="3449"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Стоимость материалов в себестоимости продаж  (данные из формы № 5), тыс. руб.</w:t>
            </w:r>
          </w:p>
        </w:tc>
        <w:tc>
          <w:tcPr>
            <w:tcW w:w="1392"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bCs/>
                <w:iCs/>
                <w:sz w:val="20"/>
                <w:szCs w:val="20"/>
              </w:rPr>
            </w:pPr>
            <w:r w:rsidRPr="004142DE">
              <w:rPr>
                <w:bCs/>
                <w:iCs/>
                <w:sz w:val="20"/>
                <w:szCs w:val="20"/>
              </w:rPr>
              <w:t>MЗ</w:t>
            </w:r>
          </w:p>
        </w:tc>
        <w:tc>
          <w:tcPr>
            <w:tcW w:w="1208" w:type="dxa"/>
            <w:tcBorders>
              <w:top w:val="nil"/>
              <w:left w:val="nil"/>
              <w:bottom w:val="single" w:sz="4" w:space="0" w:color="auto"/>
              <w:right w:val="single" w:sz="4" w:space="0" w:color="auto"/>
            </w:tcBorders>
            <w:noWrap/>
            <w:vAlign w:val="center"/>
          </w:tcPr>
          <w:p w:rsidR="006B7BC1" w:rsidRPr="004142DE" w:rsidRDefault="002010EE" w:rsidP="004142DE">
            <w:pPr>
              <w:widowControl w:val="0"/>
              <w:spacing w:line="360" w:lineRule="auto"/>
              <w:jc w:val="both"/>
              <w:rPr>
                <w:sz w:val="20"/>
                <w:szCs w:val="20"/>
              </w:rPr>
            </w:pPr>
            <w:r w:rsidRPr="004142DE">
              <w:rPr>
                <w:sz w:val="20"/>
                <w:szCs w:val="20"/>
              </w:rPr>
              <w:t>782400</w:t>
            </w:r>
          </w:p>
        </w:tc>
        <w:tc>
          <w:tcPr>
            <w:tcW w:w="1229" w:type="dxa"/>
            <w:tcBorders>
              <w:top w:val="nil"/>
              <w:left w:val="nil"/>
              <w:bottom w:val="single" w:sz="4" w:space="0" w:color="auto"/>
              <w:right w:val="single" w:sz="4" w:space="0" w:color="auto"/>
            </w:tcBorders>
            <w:noWrap/>
            <w:vAlign w:val="center"/>
          </w:tcPr>
          <w:p w:rsidR="006B7BC1" w:rsidRPr="004142DE" w:rsidRDefault="002010EE" w:rsidP="004142DE">
            <w:pPr>
              <w:widowControl w:val="0"/>
              <w:spacing w:line="360" w:lineRule="auto"/>
              <w:jc w:val="both"/>
              <w:rPr>
                <w:sz w:val="20"/>
                <w:szCs w:val="20"/>
              </w:rPr>
            </w:pPr>
            <w:r w:rsidRPr="004142DE">
              <w:rPr>
                <w:sz w:val="20"/>
                <w:szCs w:val="20"/>
              </w:rPr>
              <w:t>903420</w:t>
            </w:r>
          </w:p>
        </w:tc>
        <w:tc>
          <w:tcPr>
            <w:tcW w:w="1428" w:type="dxa"/>
            <w:tcBorders>
              <w:top w:val="nil"/>
              <w:left w:val="nil"/>
              <w:bottom w:val="single" w:sz="4" w:space="0" w:color="auto"/>
              <w:right w:val="single" w:sz="8" w:space="0" w:color="auto"/>
            </w:tcBorders>
            <w:noWrap/>
            <w:vAlign w:val="center"/>
          </w:tcPr>
          <w:p w:rsidR="006B7BC1" w:rsidRPr="004142DE" w:rsidRDefault="002010EE" w:rsidP="004142DE">
            <w:pPr>
              <w:widowControl w:val="0"/>
              <w:spacing w:line="360" w:lineRule="auto"/>
              <w:jc w:val="both"/>
              <w:rPr>
                <w:sz w:val="20"/>
                <w:szCs w:val="20"/>
              </w:rPr>
            </w:pPr>
            <w:r w:rsidRPr="004142DE">
              <w:rPr>
                <w:sz w:val="20"/>
                <w:szCs w:val="20"/>
              </w:rPr>
              <w:t>+121020</w:t>
            </w:r>
          </w:p>
        </w:tc>
      </w:tr>
      <w:tr w:rsidR="006B7BC1" w:rsidRPr="004142DE" w:rsidTr="004142DE">
        <w:trPr>
          <w:trHeight w:val="176"/>
        </w:trPr>
        <w:tc>
          <w:tcPr>
            <w:tcW w:w="677"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3</w:t>
            </w:r>
          </w:p>
        </w:tc>
        <w:tc>
          <w:tcPr>
            <w:tcW w:w="3449"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Материалоотдача проданной</w:t>
            </w:r>
            <w:r w:rsidR="004142DE" w:rsidRPr="004142DE">
              <w:rPr>
                <w:sz w:val="20"/>
                <w:szCs w:val="20"/>
              </w:rPr>
              <w:t xml:space="preserve"> </w:t>
            </w:r>
            <w:r w:rsidRPr="004142DE">
              <w:rPr>
                <w:sz w:val="20"/>
                <w:szCs w:val="20"/>
              </w:rPr>
              <w:t>продукции  (стр. 1: стр.2)</w:t>
            </w:r>
          </w:p>
        </w:tc>
        <w:tc>
          <w:tcPr>
            <w:tcW w:w="1392"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bCs/>
                <w:iCs/>
                <w:sz w:val="20"/>
                <w:szCs w:val="20"/>
              </w:rPr>
            </w:pPr>
            <w:r w:rsidRPr="004142DE">
              <w:rPr>
                <w:bCs/>
                <w:iCs/>
                <w:sz w:val="20"/>
                <w:szCs w:val="20"/>
                <w:lang w:val="en-US"/>
              </w:rPr>
              <w:t>M</w:t>
            </w:r>
            <w:r w:rsidRPr="004142DE">
              <w:rPr>
                <w:bCs/>
                <w:iCs/>
                <w:sz w:val="20"/>
                <w:szCs w:val="20"/>
              </w:rPr>
              <w:t>0</w:t>
            </w:r>
          </w:p>
        </w:tc>
        <w:tc>
          <w:tcPr>
            <w:tcW w:w="1208" w:type="dxa"/>
            <w:tcBorders>
              <w:top w:val="nil"/>
              <w:left w:val="nil"/>
              <w:bottom w:val="single" w:sz="4" w:space="0" w:color="auto"/>
              <w:right w:val="single" w:sz="4" w:space="0" w:color="auto"/>
            </w:tcBorders>
            <w:noWrap/>
            <w:vAlign w:val="center"/>
          </w:tcPr>
          <w:p w:rsidR="006B7BC1" w:rsidRPr="004142DE" w:rsidRDefault="002010EE" w:rsidP="004142DE">
            <w:pPr>
              <w:widowControl w:val="0"/>
              <w:spacing w:line="360" w:lineRule="auto"/>
              <w:jc w:val="both"/>
              <w:rPr>
                <w:sz w:val="20"/>
                <w:szCs w:val="20"/>
              </w:rPr>
            </w:pPr>
            <w:r w:rsidRPr="004142DE">
              <w:rPr>
                <w:sz w:val="20"/>
                <w:szCs w:val="20"/>
              </w:rPr>
              <w:t>5,25</w:t>
            </w:r>
          </w:p>
        </w:tc>
        <w:tc>
          <w:tcPr>
            <w:tcW w:w="1229" w:type="dxa"/>
            <w:tcBorders>
              <w:top w:val="nil"/>
              <w:left w:val="nil"/>
              <w:bottom w:val="single" w:sz="4" w:space="0" w:color="auto"/>
              <w:right w:val="single" w:sz="4" w:space="0" w:color="auto"/>
            </w:tcBorders>
            <w:noWrap/>
            <w:vAlign w:val="center"/>
          </w:tcPr>
          <w:p w:rsidR="006B7BC1" w:rsidRPr="004142DE" w:rsidRDefault="002010EE" w:rsidP="004142DE">
            <w:pPr>
              <w:widowControl w:val="0"/>
              <w:spacing w:line="360" w:lineRule="auto"/>
              <w:jc w:val="both"/>
              <w:rPr>
                <w:sz w:val="20"/>
                <w:szCs w:val="20"/>
              </w:rPr>
            </w:pPr>
            <w:r w:rsidRPr="004142DE">
              <w:rPr>
                <w:sz w:val="20"/>
                <w:szCs w:val="20"/>
              </w:rPr>
              <w:t>5</w:t>
            </w:r>
          </w:p>
        </w:tc>
        <w:tc>
          <w:tcPr>
            <w:tcW w:w="1428" w:type="dxa"/>
            <w:tcBorders>
              <w:top w:val="nil"/>
              <w:left w:val="nil"/>
              <w:bottom w:val="single" w:sz="4" w:space="0" w:color="auto"/>
              <w:right w:val="single" w:sz="8" w:space="0" w:color="auto"/>
            </w:tcBorders>
            <w:noWrap/>
            <w:vAlign w:val="center"/>
          </w:tcPr>
          <w:p w:rsidR="006B7BC1" w:rsidRPr="004142DE" w:rsidRDefault="002010EE" w:rsidP="004142DE">
            <w:pPr>
              <w:widowControl w:val="0"/>
              <w:spacing w:line="360" w:lineRule="auto"/>
              <w:jc w:val="both"/>
              <w:rPr>
                <w:sz w:val="20"/>
                <w:szCs w:val="20"/>
              </w:rPr>
            </w:pPr>
            <w:r w:rsidRPr="004142DE">
              <w:rPr>
                <w:sz w:val="20"/>
                <w:szCs w:val="20"/>
              </w:rPr>
              <w:t>-0,25</w:t>
            </w:r>
          </w:p>
        </w:tc>
      </w:tr>
      <w:tr w:rsidR="006B7BC1" w:rsidRPr="004142DE" w:rsidTr="004142DE">
        <w:trPr>
          <w:trHeight w:val="156"/>
        </w:trPr>
        <w:tc>
          <w:tcPr>
            <w:tcW w:w="677"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4</w:t>
            </w:r>
          </w:p>
        </w:tc>
        <w:tc>
          <w:tcPr>
            <w:tcW w:w="3449"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Степень влияния следующих факторов:</w:t>
            </w:r>
          </w:p>
        </w:tc>
        <w:tc>
          <w:tcPr>
            <w:tcW w:w="1392"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p>
        </w:tc>
        <w:tc>
          <w:tcPr>
            <w:tcW w:w="1208"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p>
        </w:tc>
        <w:tc>
          <w:tcPr>
            <w:tcW w:w="1229"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p>
        </w:tc>
        <w:tc>
          <w:tcPr>
            <w:tcW w:w="1428" w:type="dxa"/>
            <w:tcBorders>
              <w:top w:val="nil"/>
              <w:left w:val="nil"/>
              <w:bottom w:val="single" w:sz="4" w:space="0" w:color="auto"/>
              <w:right w:val="single" w:sz="8" w:space="0" w:color="auto"/>
            </w:tcBorders>
            <w:noWrap/>
            <w:vAlign w:val="center"/>
          </w:tcPr>
          <w:p w:rsidR="006B7BC1" w:rsidRPr="004142DE" w:rsidRDefault="006B7BC1" w:rsidP="004142DE">
            <w:pPr>
              <w:widowControl w:val="0"/>
              <w:spacing w:line="360" w:lineRule="auto"/>
              <w:jc w:val="both"/>
              <w:rPr>
                <w:sz w:val="20"/>
                <w:szCs w:val="20"/>
              </w:rPr>
            </w:pPr>
          </w:p>
        </w:tc>
      </w:tr>
      <w:tr w:rsidR="006B7BC1" w:rsidRPr="004142DE" w:rsidTr="004142DE">
        <w:trPr>
          <w:trHeight w:val="319"/>
        </w:trPr>
        <w:tc>
          <w:tcPr>
            <w:tcW w:w="677"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5</w:t>
            </w:r>
          </w:p>
        </w:tc>
        <w:tc>
          <w:tcPr>
            <w:tcW w:w="3449"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iCs/>
                <w:sz w:val="20"/>
                <w:szCs w:val="20"/>
              </w:rPr>
            </w:pPr>
            <w:r w:rsidRPr="004142DE">
              <w:rPr>
                <w:iCs/>
                <w:sz w:val="20"/>
                <w:szCs w:val="20"/>
              </w:rPr>
              <w:t>изменения стоимости материалов</w:t>
            </w:r>
            <w:r w:rsidRPr="004142DE">
              <w:rPr>
                <w:iCs/>
                <w:sz w:val="20"/>
                <w:szCs w:val="20"/>
              </w:rPr>
              <w:br/>
              <w:t>в себестоимости продаж (</w:t>
            </w:r>
            <w:r w:rsidR="00D1071B" w:rsidRPr="004142DE">
              <w:rPr>
                <w:iCs/>
                <w:sz w:val="20"/>
                <w:szCs w:val="20"/>
              </w:rPr>
              <w:t>121020*5,25</w:t>
            </w:r>
            <w:r w:rsidRPr="004142DE">
              <w:rPr>
                <w:iCs/>
                <w:sz w:val="20"/>
                <w:szCs w:val="20"/>
              </w:rPr>
              <w:t xml:space="preserve"> )</w:t>
            </w:r>
          </w:p>
        </w:tc>
        <w:tc>
          <w:tcPr>
            <w:tcW w:w="1392"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bCs/>
                <w:iCs/>
                <w:sz w:val="20"/>
                <w:szCs w:val="20"/>
              </w:rPr>
              <w:t>∆</w:t>
            </w:r>
            <w:r w:rsidR="002010EE" w:rsidRPr="004142DE">
              <w:rPr>
                <w:bCs/>
                <w:iCs/>
                <w:sz w:val="20"/>
                <w:szCs w:val="20"/>
                <w:lang w:val="en-US"/>
              </w:rPr>
              <w:t>V</w:t>
            </w:r>
            <w:r w:rsidRPr="004142DE">
              <w:rPr>
                <w:bCs/>
                <w:iCs/>
                <w:sz w:val="20"/>
                <w:szCs w:val="20"/>
              </w:rPr>
              <w:t>(MЗ)</w:t>
            </w:r>
          </w:p>
        </w:tc>
        <w:tc>
          <w:tcPr>
            <w:tcW w:w="1208"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229"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428" w:type="dxa"/>
            <w:tcBorders>
              <w:top w:val="nil"/>
              <w:left w:val="nil"/>
              <w:bottom w:val="single" w:sz="4" w:space="0" w:color="auto"/>
              <w:right w:val="single" w:sz="8" w:space="0" w:color="auto"/>
            </w:tcBorders>
            <w:noWrap/>
            <w:vAlign w:val="center"/>
          </w:tcPr>
          <w:p w:rsidR="006B7BC1" w:rsidRPr="004142DE" w:rsidRDefault="00D1071B" w:rsidP="004142DE">
            <w:pPr>
              <w:widowControl w:val="0"/>
              <w:spacing w:line="360" w:lineRule="auto"/>
              <w:jc w:val="both"/>
              <w:rPr>
                <w:iCs/>
                <w:sz w:val="20"/>
                <w:szCs w:val="20"/>
              </w:rPr>
            </w:pPr>
            <w:r w:rsidRPr="004142DE">
              <w:rPr>
                <w:iCs/>
                <w:sz w:val="20"/>
                <w:szCs w:val="20"/>
              </w:rPr>
              <w:t>+635355</w:t>
            </w:r>
          </w:p>
        </w:tc>
      </w:tr>
      <w:tr w:rsidR="006B7BC1" w:rsidRPr="004142DE" w:rsidTr="004142DE">
        <w:trPr>
          <w:trHeight w:val="302"/>
        </w:trPr>
        <w:tc>
          <w:tcPr>
            <w:tcW w:w="677" w:type="dxa"/>
            <w:tcBorders>
              <w:top w:val="nil"/>
              <w:left w:val="single" w:sz="8" w:space="0" w:color="auto"/>
              <w:bottom w:val="single" w:sz="8"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6</w:t>
            </w:r>
          </w:p>
        </w:tc>
        <w:tc>
          <w:tcPr>
            <w:tcW w:w="3449" w:type="dxa"/>
            <w:tcBorders>
              <w:top w:val="nil"/>
              <w:left w:val="nil"/>
              <w:bottom w:val="single" w:sz="8"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iCs/>
                <w:sz w:val="20"/>
                <w:szCs w:val="20"/>
              </w:rPr>
            </w:pPr>
            <w:r w:rsidRPr="004142DE">
              <w:rPr>
                <w:iCs/>
                <w:sz w:val="20"/>
                <w:szCs w:val="20"/>
              </w:rPr>
              <w:t>изменения материалоотдачи продаж</w:t>
            </w:r>
            <w:r w:rsidRPr="004142DE">
              <w:rPr>
                <w:iCs/>
                <w:sz w:val="20"/>
                <w:szCs w:val="20"/>
              </w:rPr>
              <w:br/>
              <w:t>(</w:t>
            </w:r>
            <w:r w:rsidR="00D1071B" w:rsidRPr="004142DE">
              <w:rPr>
                <w:iCs/>
                <w:sz w:val="20"/>
                <w:szCs w:val="20"/>
              </w:rPr>
              <w:t>-0,25*903420</w:t>
            </w:r>
            <w:r w:rsidRPr="004142DE">
              <w:rPr>
                <w:iCs/>
                <w:sz w:val="20"/>
                <w:szCs w:val="20"/>
              </w:rPr>
              <w:t>)</w:t>
            </w:r>
          </w:p>
        </w:tc>
        <w:tc>
          <w:tcPr>
            <w:tcW w:w="1392" w:type="dxa"/>
            <w:tcBorders>
              <w:top w:val="nil"/>
              <w:left w:val="nil"/>
              <w:bottom w:val="single" w:sz="8"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bCs/>
                <w:iCs/>
                <w:sz w:val="20"/>
                <w:szCs w:val="20"/>
                <w:lang w:val="en-US"/>
              </w:rPr>
              <w:t>∆</w:t>
            </w:r>
            <w:r w:rsidR="002010EE" w:rsidRPr="004142DE">
              <w:rPr>
                <w:bCs/>
                <w:iCs/>
                <w:sz w:val="20"/>
                <w:szCs w:val="20"/>
                <w:lang w:val="en-US"/>
              </w:rPr>
              <w:t>V</w:t>
            </w:r>
            <w:r w:rsidRPr="004142DE">
              <w:rPr>
                <w:bCs/>
                <w:iCs/>
                <w:sz w:val="20"/>
                <w:szCs w:val="20"/>
                <w:lang w:val="en-US"/>
              </w:rPr>
              <w:t>M</w:t>
            </w:r>
            <w:r w:rsidRPr="004142DE">
              <w:rPr>
                <w:bCs/>
                <w:iCs/>
                <w:sz w:val="20"/>
                <w:szCs w:val="20"/>
              </w:rPr>
              <w:t>О)</w:t>
            </w:r>
          </w:p>
        </w:tc>
        <w:tc>
          <w:tcPr>
            <w:tcW w:w="1208" w:type="dxa"/>
            <w:tcBorders>
              <w:top w:val="nil"/>
              <w:left w:val="nil"/>
              <w:bottom w:val="single" w:sz="8"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229" w:type="dxa"/>
            <w:tcBorders>
              <w:top w:val="nil"/>
              <w:left w:val="nil"/>
              <w:bottom w:val="single" w:sz="8"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428" w:type="dxa"/>
            <w:tcBorders>
              <w:top w:val="nil"/>
              <w:left w:val="nil"/>
              <w:bottom w:val="single" w:sz="8" w:space="0" w:color="auto"/>
              <w:right w:val="single" w:sz="8" w:space="0" w:color="auto"/>
            </w:tcBorders>
            <w:noWrap/>
            <w:vAlign w:val="center"/>
          </w:tcPr>
          <w:p w:rsidR="006B7BC1" w:rsidRPr="004142DE" w:rsidRDefault="00D1071B" w:rsidP="004142DE">
            <w:pPr>
              <w:widowControl w:val="0"/>
              <w:spacing w:line="360" w:lineRule="auto"/>
              <w:jc w:val="both"/>
              <w:rPr>
                <w:iCs/>
                <w:sz w:val="20"/>
                <w:szCs w:val="20"/>
              </w:rPr>
            </w:pPr>
            <w:r w:rsidRPr="004142DE">
              <w:rPr>
                <w:iCs/>
                <w:sz w:val="20"/>
                <w:szCs w:val="20"/>
              </w:rPr>
              <w:t>-225855</w:t>
            </w:r>
          </w:p>
        </w:tc>
      </w:tr>
    </w:tbl>
    <w:p w:rsidR="006B7BC1" w:rsidRPr="004142DE" w:rsidRDefault="006B7BC1" w:rsidP="004142DE">
      <w:pPr>
        <w:widowControl w:val="0"/>
        <w:spacing w:line="360" w:lineRule="auto"/>
        <w:jc w:val="both"/>
        <w:rPr>
          <w:sz w:val="20"/>
          <w:szCs w:val="20"/>
        </w:rPr>
      </w:pPr>
    </w:p>
    <w:p w:rsidR="00D1071B" w:rsidRPr="004142DE" w:rsidRDefault="00D1071B" w:rsidP="004142DE">
      <w:pPr>
        <w:widowControl w:val="0"/>
        <w:spacing w:line="360" w:lineRule="auto"/>
        <w:ind w:firstLine="709"/>
        <w:jc w:val="both"/>
        <w:rPr>
          <w:sz w:val="28"/>
          <w:szCs w:val="28"/>
        </w:rPr>
      </w:pPr>
      <w:r w:rsidRPr="004142DE">
        <w:rPr>
          <w:sz w:val="28"/>
          <w:szCs w:val="28"/>
        </w:rPr>
        <w:t xml:space="preserve">Зная объем продаж </w:t>
      </w:r>
      <w:r w:rsidRPr="004142DE">
        <w:rPr>
          <w:sz w:val="28"/>
          <w:szCs w:val="28"/>
          <w:lang w:val="en-US"/>
        </w:rPr>
        <w:t>V</w:t>
      </w:r>
      <w:r w:rsidRPr="004142DE">
        <w:rPr>
          <w:sz w:val="28"/>
          <w:szCs w:val="28"/>
        </w:rPr>
        <w:t xml:space="preserve"> и стоимость материалов в себестоимости продаж МЗ  найдем материалоотдачу проданной продукции Мо</w:t>
      </w:r>
    </w:p>
    <w:p w:rsidR="00D1071B" w:rsidRPr="004142DE" w:rsidRDefault="00D1071B" w:rsidP="004142DE">
      <w:pPr>
        <w:widowControl w:val="0"/>
        <w:spacing w:line="360" w:lineRule="auto"/>
        <w:ind w:firstLine="709"/>
        <w:jc w:val="both"/>
        <w:rPr>
          <w:sz w:val="28"/>
          <w:szCs w:val="28"/>
        </w:rPr>
      </w:pPr>
      <w:r w:rsidRPr="004142DE">
        <w:rPr>
          <w:sz w:val="28"/>
          <w:szCs w:val="28"/>
        </w:rPr>
        <w:t>Мо(пр.г.)=4107600/782400=5,25</w:t>
      </w:r>
    </w:p>
    <w:p w:rsidR="00D1071B" w:rsidRPr="004142DE" w:rsidRDefault="00D1071B" w:rsidP="004142DE">
      <w:pPr>
        <w:widowControl w:val="0"/>
        <w:spacing w:line="360" w:lineRule="auto"/>
        <w:ind w:firstLine="709"/>
        <w:jc w:val="both"/>
        <w:rPr>
          <w:sz w:val="28"/>
          <w:szCs w:val="28"/>
        </w:rPr>
      </w:pPr>
      <w:r w:rsidRPr="004142DE">
        <w:rPr>
          <w:sz w:val="28"/>
          <w:szCs w:val="28"/>
        </w:rPr>
        <w:t>Мо(отч.г.)= 4517100/903420=5</w:t>
      </w:r>
    </w:p>
    <w:p w:rsidR="00D1071B" w:rsidRPr="004142DE" w:rsidRDefault="00D1071B" w:rsidP="004142DE">
      <w:pPr>
        <w:widowControl w:val="0"/>
        <w:spacing w:line="360" w:lineRule="auto"/>
        <w:ind w:firstLine="709"/>
        <w:jc w:val="both"/>
        <w:rPr>
          <w:sz w:val="28"/>
          <w:szCs w:val="28"/>
        </w:rPr>
      </w:pPr>
      <w:r w:rsidRPr="004142DE">
        <w:rPr>
          <w:sz w:val="28"/>
          <w:szCs w:val="28"/>
        </w:rPr>
        <w:t>Отклонение в материалоотдаче проданной продукции составит -0,25</w:t>
      </w:r>
    </w:p>
    <w:p w:rsidR="006B7BC1" w:rsidRPr="004142DE" w:rsidRDefault="00612515" w:rsidP="004142DE">
      <w:pPr>
        <w:widowControl w:val="0"/>
        <w:spacing w:line="360" w:lineRule="auto"/>
        <w:ind w:firstLine="709"/>
        <w:jc w:val="both"/>
        <w:rPr>
          <w:sz w:val="28"/>
          <w:szCs w:val="28"/>
        </w:rPr>
      </w:pPr>
      <w:r w:rsidRPr="004142DE">
        <w:rPr>
          <w:sz w:val="28"/>
          <w:szCs w:val="28"/>
        </w:rPr>
        <w:t xml:space="preserve">Исходя из сделанных расчетов представленных в таблице №2 можно делать вывод о том, </w:t>
      </w:r>
      <w:r w:rsidR="008856FE" w:rsidRPr="004142DE">
        <w:rPr>
          <w:sz w:val="28"/>
          <w:szCs w:val="28"/>
        </w:rPr>
        <w:t>что на предприятии произошел рост объема продаж на 409500тыс.руб по сравнению с предшествующим годом.</w:t>
      </w:r>
    </w:p>
    <w:p w:rsidR="008856FE" w:rsidRPr="004142DE" w:rsidRDefault="008856FE" w:rsidP="004142DE">
      <w:pPr>
        <w:widowControl w:val="0"/>
        <w:spacing w:line="360" w:lineRule="auto"/>
        <w:ind w:firstLine="709"/>
        <w:jc w:val="both"/>
        <w:rPr>
          <w:sz w:val="28"/>
          <w:szCs w:val="28"/>
        </w:rPr>
      </w:pPr>
      <w:r w:rsidRPr="004142DE">
        <w:rPr>
          <w:sz w:val="28"/>
          <w:szCs w:val="28"/>
        </w:rPr>
        <w:t>Положительное влияние на объем продаж оказал экстенсивный фактор, т.е. увеличение в отчетном году стоимости материалов в себестоимости продаж на 121020тыс.руб. или на 15,47%, что позволило увеличить объем продаж на 635355тысруб.</w:t>
      </w:r>
    </w:p>
    <w:p w:rsidR="008856FE" w:rsidRPr="004142DE" w:rsidRDefault="008856FE" w:rsidP="004142DE">
      <w:pPr>
        <w:widowControl w:val="0"/>
        <w:spacing w:line="360" w:lineRule="auto"/>
        <w:ind w:firstLine="709"/>
        <w:jc w:val="both"/>
        <w:rPr>
          <w:sz w:val="28"/>
          <w:szCs w:val="28"/>
        </w:rPr>
      </w:pPr>
      <w:r w:rsidRPr="004142DE">
        <w:rPr>
          <w:sz w:val="28"/>
          <w:szCs w:val="28"/>
        </w:rPr>
        <w:t xml:space="preserve">Отрицательное влияние на объем продаж в отчетном году оказало снижение материалоотдачи. </w:t>
      </w:r>
      <w:r w:rsidR="00054C7A" w:rsidRPr="004142DE">
        <w:rPr>
          <w:sz w:val="28"/>
          <w:szCs w:val="28"/>
        </w:rPr>
        <w:t>Ее снижение повлекло уменьшение объема продаж на 225855тыс.руб.</w:t>
      </w:r>
    </w:p>
    <w:p w:rsidR="00651478" w:rsidRPr="004142DE" w:rsidRDefault="00651478" w:rsidP="004142DE">
      <w:pPr>
        <w:widowControl w:val="0"/>
        <w:spacing w:line="360" w:lineRule="auto"/>
        <w:ind w:firstLine="709"/>
        <w:jc w:val="both"/>
        <w:rPr>
          <w:sz w:val="28"/>
          <w:szCs w:val="28"/>
        </w:rPr>
      </w:pPr>
      <w:r w:rsidRPr="004142DE">
        <w:rPr>
          <w:sz w:val="28"/>
          <w:szCs w:val="28"/>
        </w:rPr>
        <w:t>Величина отрицательно повлиявшего фактора</w:t>
      </w:r>
      <w:r w:rsidR="002C1C83" w:rsidRPr="004142DE">
        <w:rPr>
          <w:sz w:val="28"/>
          <w:szCs w:val="28"/>
        </w:rPr>
        <w:t xml:space="preserve"> </w:t>
      </w:r>
      <w:r w:rsidRPr="004142DE">
        <w:rPr>
          <w:sz w:val="28"/>
          <w:szCs w:val="28"/>
        </w:rPr>
        <w:t>- есть неиспользованный резерв роста объ</w:t>
      </w:r>
      <w:r w:rsidR="002C1C83" w:rsidRPr="004142DE">
        <w:rPr>
          <w:sz w:val="28"/>
          <w:szCs w:val="28"/>
        </w:rPr>
        <w:t>е</w:t>
      </w:r>
      <w:r w:rsidRPr="004142DE">
        <w:rPr>
          <w:sz w:val="28"/>
          <w:szCs w:val="28"/>
        </w:rPr>
        <w:t>ма</w:t>
      </w:r>
      <w:r w:rsidR="002C1C83" w:rsidRPr="004142DE">
        <w:rPr>
          <w:sz w:val="28"/>
          <w:szCs w:val="28"/>
        </w:rPr>
        <w:t xml:space="preserve"> продаж. Данный резерв составит 225855 тыс.руб.</w:t>
      </w:r>
    </w:p>
    <w:p w:rsidR="003A4F01" w:rsidRDefault="003A4F01" w:rsidP="004142DE">
      <w:pPr>
        <w:widowControl w:val="0"/>
        <w:spacing w:line="360" w:lineRule="auto"/>
        <w:ind w:firstLine="709"/>
        <w:jc w:val="both"/>
        <w:rPr>
          <w:sz w:val="28"/>
          <w:szCs w:val="28"/>
        </w:rPr>
      </w:pPr>
      <w:r w:rsidRPr="004142DE">
        <w:rPr>
          <w:sz w:val="28"/>
          <w:szCs w:val="28"/>
        </w:rPr>
        <w:t>Рассмотрим влияние по отдельности каждого вида материалов:</w:t>
      </w:r>
    </w:p>
    <w:p w:rsidR="004142DE" w:rsidRPr="004142DE" w:rsidRDefault="004142DE" w:rsidP="004142DE">
      <w:pPr>
        <w:widowControl w:val="0"/>
        <w:spacing w:line="360" w:lineRule="auto"/>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1186"/>
        <w:gridCol w:w="1187"/>
        <w:gridCol w:w="957"/>
        <w:gridCol w:w="957"/>
        <w:gridCol w:w="957"/>
        <w:gridCol w:w="957"/>
      </w:tblGrid>
      <w:tr w:rsidR="008F0AAF" w:rsidRPr="004142DE">
        <w:trPr>
          <w:trHeight w:val="461"/>
        </w:trPr>
        <w:tc>
          <w:tcPr>
            <w:tcW w:w="675" w:type="dxa"/>
            <w:vMerge w:val="restart"/>
          </w:tcPr>
          <w:p w:rsidR="003A4F01" w:rsidRPr="004142DE" w:rsidRDefault="003A4F01" w:rsidP="004142DE">
            <w:pPr>
              <w:widowControl w:val="0"/>
              <w:spacing w:line="360" w:lineRule="auto"/>
              <w:jc w:val="both"/>
              <w:rPr>
                <w:sz w:val="20"/>
                <w:szCs w:val="20"/>
              </w:rPr>
            </w:pPr>
            <w:r w:rsidRPr="004142DE">
              <w:rPr>
                <w:sz w:val="20"/>
                <w:szCs w:val="20"/>
              </w:rPr>
              <w:t>№</w:t>
            </w:r>
          </w:p>
          <w:p w:rsidR="003A4F01" w:rsidRPr="004142DE" w:rsidRDefault="003A4F01" w:rsidP="004142DE">
            <w:pPr>
              <w:widowControl w:val="0"/>
              <w:spacing w:line="360" w:lineRule="auto"/>
              <w:jc w:val="both"/>
              <w:rPr>
                <w:sz w:val="20"/>
                <w:szCs w:val="20"/>
              </w:rPr>
            </w:pPr>
            <w:r w:rsidRPr="004142DE">
              <w:rPr>
                <w:sz w:val="20"/>
                <w:szCs w:val="20"/>
              </w:rPr>
              <w:t>п/п</w:t>
            </w:r>
          </w:p>
        </w:tc>
        <w:tc>
          <w:tcPr>
            <w:tcW w:w="2694" w:type="dxa"/>
            <w:vMerge w:val="restart"/>
          </w:tcPr>
          <w:p w:rsidR="003A4F01" w:rsidRPr="004142DE" w:rsidRDefault="003A4F01" w:rsidP="004142DE">
            <w:pPr>
              <w:widowControl w:val="0"/>
              <w:spacing w:line="360" w:lineRule="auto"/>
              <w:jc w:val="both"/>
              <w:rPr>
                <w:sz w:val="20"/>
                <w:szCs w:val="20"/>
              </w:rPr>
            </w:pPr>
            <w:r w:rsidRPr="004142DE">
              <w:rPr>
                <w:sz w:val="20"/>
                <w:szCs w:val="20"/>
              </w:rPr>
              <w:t>Наименование материала</w:t>
            </w:r>
          </w:p>
        </w:tc>
        <w:tc>
          <w:tcPr>
            <w:tcW w:w="2373" w:type="dxa"/>
            <w:gridSpan w:val="2"/>
          </w:tcPr>
          <w:p w:rsidR="003A4F01" w:rsidRPr="004142DE" w:rsidRDefault="008F0AAF" w:rsidP="004142DE">
            <w:pPr>
              <w:widowControl w:val="0"/>
              <w:spacing w:line="360" w:lineRule="auto"/>
              <w:jc w:val="both"/>
              <w:rPr>
                <w:sz w:val="20"/>
                <w:szCs w:val="20"/>
              </w:rPr>
            </w:pPr>
            <w:r w:rsidRPr="004142DE">
              <w:rPr>
                <w:sz w:val="20"/>
                <w:szCs w:val="20"/>
              </w:rPr>
              <w:t>Кол-во израсходованного материала, т</w:t>
            </w:r>
          </w:p>
        </w:tc>
        <w:tc>
          <w:tcPr>
            <w:tcW w:w="1914" w:type="dxa"/>
            <w:gridSpan w:val="2"/>
          </w:tcPr>
          <w:p w:rsidR="003A4F01" w:rsidRPr="004142DE" w:rsidRDefault="008F0AAF" w:rsidP="004142DE">
            <w:pPr>
              <w:widowControl w:val="0"/>
              <w:spacing w:line="360" w:lineRule="auto"/>
              <w:jc w:val="both"/>
              <w:rPr>
                <w:sz w:val="20"/>
                <w:szCs w:val="20"/>
              </w:rPr>
            </w:pPr>
            <w:r w:rsidRPr="004142DE">
              <w:rPr>
                <w:sz w:val="20"/>
                <w:szCs w:val="20"/>
              </w:rPr>
              <w:t>Цена, тыс.руб.</w:t>
            </w:r>
          </w:p>
        </w:tc>
        <w:tc>
          <w:tcPr>
            <w:tcW w:w="1914" w:type="dxa"/>
            <w:gridSpan w:val="2"/>
          </w:tcPr>
          <w:p w:rsidR="003A4F01" w:rsidRPr="004142DE" w:rsidRDefault="008F0AAF" w:rsidP="004142DE">
            <w:pPr>
              <w:widowControl w:val="0"/>
              <w:spacing w:line="360" w:lineRule="auto"/>
              <w:jc w:val="both"/>
              <w:rPr>
                <w:sz w:val="20"/>
                <w:szCs w:val="20"/>
              </w:rPr>
            </w:pPr>
            <w:r w:rsidRPr="004142DE">
              <w:rPr>
                <w:sz w:val="20"/>
                <w:szCs w:val="20"/>
              </w:rPr>
              <w:t>Стоимость израсходованного материала, тыс.руб.</w:t>
            </w:r>
          </w:p>
        </w:tc>
      </w:tr>
      <w:tr w:rsidR="008F0AAF" w:rsidRPr="004142DE" w:rsidTr="004142DE">
        <w:trPr>
          <w:trHeight w:val="287"/>
        </w:trPr>
        <w:tc>
          <w:tcPr>
            <w:tcW w:w="675" w:type="dxa"/>
            <w:vMerge/>
          </w:tcPr>
          <w:p w:rsidR="003A4F01" w:rsidRPr="004142DE" w:rsidRDefault="003A4F01" w:rsidP="004142DE">
            <w:pPr>
              <w:widowControl w:val="0"/>
              <w:spacing w:line="360" w:lineRule="auto"/>
              <w:jc w:val="both"/>
              <w:rPr>
                <w:sz w:val="20"/>
                <w:szCs w:val="20"/>
              </w:rPr>
            </w:pPr>
          </w:p>
        </w:tc>
        <w:tc>
          <w:tcPr>
            <w:tcW w:w="2694" w:type="dxa"/>
            <w:vMerge/>
          </w:tcPr>
          <w:p w:rsidR="003A4F01" w:rsidRPr="004142DE" w:rsidRDefault="003A4F01" w:rsidP="004142DE">
            <w:pPr>
              <w:widowControl w:val="0"/>
              <w:spacing w:line="360" w:lineRule="auto"/>
              <w:jc w:val="both"/>
              <w:rPr>
                <w:sz w:val="20"/>
                <w:szCs w:val="20"/>
              </w:rPr>
            </w:pPr>
          </w:p>
        </w:tc>
        <w:tc>
          <w:tcPr>
            <w:tcW w:w="1186" w:type="dxa"/>
          </w:tcPr>
          <w:p w:rsidR="003A4F01" w:rsidRPr="004142DE" w:rsidRDefault="008F0AAF" w:rsidP="004142DE">
            <w:pPr>
              <w:widowControl w:val="0"/>
              <w:spacing w:line="360" w:lineRule="auto"/>
              <w:jc w:val="both"/>
              <w:rPr>
                <w:sz w:val="20"/>
                <w:szCs w:val="20"/>
              </w:rPr>
            </w:pPr>
            <w:r w:rsidRPr="004142DE">
              <w:rPr>
                <w:sz w:val="20"/>
                <w:szCs w:val="20"/>
              </w:rPr>
              <w:t>Отч.г.</w:t>
            </w:r>
          </w:p>
        </w:tc>
        <w:tc>
          <w:tcPr>
            <w:tcW w:w="1187" w:type="dxa"/>
          </w:tcPr>
          <w:p w:rsidR="003A4F01" w:rsidRPr="004142DE" w:rsidRDefault="008F0AAF" w:rsidP="004142DE">
            <w:pPr>
              <w:widowControl w:val="0"/>
              <w:spacing w:line="360" w:lineRule="auto"/>
              <w:jc w:val="both"/>
              <w:rPr>
                <w:sz w:val="20"/>
                <w:szCs w:val="20"/>
              </w:rPr>
            </w:pPr>
            <w:r w:rsidRPr="004142DE">
              <w:rPr>
                <w:sz w:val="20"/>
                <w:szCs w:val="20"/>
              </w:rPr>
              <w:t>Прошл.г.</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Отч.г.</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Прош.г.</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Отч.г.</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Прош.г.</w:t>
            </w:r>
          </w:p>
        </w:tc>
      </w:tr>
      <w:tr w:rsidR="008F0AAF" w:rsidRPr="004142DE">
        <w:tc>
          <w:tcPr>
            <w:tcW w:w="675" w:type="dxa"/>
          </w:tcPr>
          <w:p w:rsidR="003A4F01" w:rsidRPr="004142DE" w:rsidRDefault="008F0AAF" w:rsidP="004142DE">
            <w:pPr>
              <w:widowControl w:val="0"/>
              <w:spacing w:line="360" w:lineRule="auto"/>
              <w:jc w:val="both"/>
              <w:rPr>
                <w:sz w:val="20"/>
                <w:szCs w:val="20"/>
              </w:rPr>
            </w:pPr>
            <w:r w:rsidRPr="004142DE">
              <w:rPr>
                <w:sz w:val="20"/>
                <w:szCs w:val="20"/>
              </w:rPr>
              <w:t>1</w:t>
            </w:r>
          </w:p>
        </w:tc>
        <w:tc>
          <w:tcPr>
            <w:tcW w:w="2694" w:type="dxa"/>
          </w:tcPr>
          <w:p w:rsidR="003A4F01" w:rsidRPr="004142DE" w:rsidRDefault="008F0AAF" w:rsidP="004142DE">
            <w:pPr>
              <w:widowControl w:val="0"/>
              <w:spacing w:line="360" w:lineRule="auto"/>
              <w:jc w:val="both"/>
              <w:rPr>
                <w:sz w:val="20"/>
                <w:szCs w:val="20"/>
              </w:rPr>
            </w:pPr>
            <w:r w:rsidRPr="004142DE">
              <w:rPr>
                <w:sz w:val="20"/>
                <w:szCs w:val="20"/>
              </w:rPr>
              <w:t>Материал вида Х</w:t>
            </w:r>
          </w:p>
        </w:tc>
        <w:tc>
          <w:tcPr>
            <w:tcW w:w="1186" w:type="dxa"/>
          </w:tcPr>
          <w:p w:rsidR="003A4F01" w:rsidRPr="004142DE" w:rsidRDefault="008F0AAF" w:rsidP="004142DE">
            <w:pPr>
              <w:widowControl w:val="0"/>
              <w:spacing w:line="360" w:lineRule="auto"/>
              <w:jc w:val="both"/>
              <w:rPr>
                <w:sz w:val="20"/>
                <w:szCs w:val="20"/>
              </w:rPr>
            </w:pPr>
            <w:r w:rsidRPr="004142DE">
              <w:rPr>
                <w:sz w:val="20"/>
                <w:szCs w:val="20"/>
              </w:rPr>
              <w:t>2010</w:t>
            </w:r>
          </w:p>
        </w:tc>
        <w:tc>
          <w:tcPr>
            <w:tcW w:w="1187" w:type="dxa"/>
          </w:tcPr>
          <w:p w:rsidR="003A4F01" w:rsidRPr="004142DE" w:rsidRDefault="008F0AAF" w:rsidP="004142DE">
            <w:pPr>
              <w:widowControl w:val="0"/>
              <w:spacing w:line="360" w:lineRule="auto"/>
              <w:jc w:val="both"/>
              <w:rPr>
                <w:sz w:val="20"/>
                <w:szCs w:val="20"/>
              </w:rPr>
            </w:pPr>
            <w:r w:rsidRPr="004142DE">
              <w:rPr>
                <w:sz w:val="20"/>
                <w:szCs w:val="20"/>
              </w:rPr>
              <w:t>2240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149</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146</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299490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327040</w:t>
            </w:r>
          </w:p>
        </w:tc>
      </w:tr>
      <w:tr w:rsidR="008F0AAF" w:rsidRPr="004142DE">
        <w:tc>
          <w:tcPr>
            <w:tcW w:w="675" w:type="dxa"/>
          </w:tcPr>
          <w:p w:rsidR="003A4F01" w:rsidRPr="004142DE" w:rsidRDefault="008F0AAF" w:rsidP="004142DE">
            <w:pPr>
              <w:widowControl w:val="0"/>
              <w:spacing w:line="360" w:lineRule="auto"/>
              <w:jc w:val="both"/>
              <w:rPr>
                <w:sz w:val="20"/>
                <w:szCs w:val="20"/>
              </w:rPr>
            </w:pPr>
            <w:r w:rsidRPr="004142DE">
              <w:rPr>
                <w:sz w:val="20"/>
                <w:szCs w:val="20"/>
              </w:rPr>
              <w:t>2</w:t>
            </w:r>
          </w:p>
        </w:tc>
        <w:tc>
          <w:tcPr>
            <w:tcW w:w="2694" w:type="dxa"/>
          </w:tcPr>
          <w:p w:rsidR="003A4F01" w:rsidRPr="004142DE" w:rsidRDefault="008F0AAF" w:rsidP="004142DE">
            <w:pPr>
              <w:widowControl w:val="0"/>
              <w:spacing w:line="360" w:lineRule="auto"/>
              <w:jc w:val="both"/>
              <w:rPr>
                <w:sz w:val="20"/>
                <w:szCs w:val="20"/>
                <w:lang w:val="en-US"/>
              </w:rPr>
            </w:pPr>
            <w:r w:rsidRPr="004142DE">
              <w:rPr>
                <w:sz w:val="20"/>
                <w:szCs w:val="20"/>
              </w:rPr>
              <w:t xml:space="preserve">Материал вида </w:t>
            </w:r>
            <w:r w:rsidRPr="004142DE">
              <w:rPr>
                <w:sz w:val="20"/>
                <w:szCs w:val="20"/>
                <w:lang w:val="en-US"/>
              </w:rPr>
              <w:t>Y</w:t>
            </w:r>
          </w:p>
        </w:tc>
        <w:tc>
          <w:tcPr>
            <w:tcW w:w="1186" w:type="dxa"/>
          </w:tcPr>
          <w:p w:rsidR="003A4F01" w:rsidRPr="004142DE" w:rsidRDefault="008F0AAF" w:rsidP="004142DE">
            <w:pPr>
              <w:widowControl w:val="0"/>
              <w:spacing w:line="360" w:lineRule="auto"/>
              <w:jc w:val="both"/>
              <w:rPr>
                <w:sz w:val="20"/>
                <w:szCs w:val="20"/>
              </w:rPr>
            </w:pPr>
            <w:r w:rsidRPr="004142DE">
              <w:rPr>
                <w:sz w:val="20"/>
                <w:szCs w:val="20"/>
              </w:rPr>
              <w:t>1610</w:t>
            </w:r>
          </w:p>
        </w:tc>
        <w:tc>
          <w:tcPr>
            <w:tcW w:w="1187" w:type="dxa"/>
          </w:tcPr>
          <w:p w:rsidR="003A4F01" w:rsidRPr="004142DE" w:rsidRDefault="008F0AAF" w:rsidP="004142DE">
            <w:pPr>
              <w:widowControl w:val="0"/>
              <w:spacing w:line="360" w:lineRule="auto"/>
              <w:jc w:val="both"/>
              <w:rPr>
                <w:sz w:val="20"/>
                <w:szCs w:val="20"/>
              </w:rPr>
            </w:pPr>
            <w:r w:rsidRPr="004142DE">
              <w:rPr>
                <w:sz w:val="20"/>
                <w:szCs w:val="20"/>
              </w:rPr>
              <w:t>1360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158</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160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254380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217600</w:t>
            </w:r>
          </w:p>
        </w:tc>
      </w:tr>
      <w:tr w:rsidR="008F0AAF" w:rsidRPr="004142DE">
        <w:tc>
          <w:tcPr>
            <w:tcW w:w="675" w:type="dxa"/>
          </w:tcPr>
          <w:p w:rsidR="003A4F01" w:rsidRPr="004142DE" w:rsidRDefault="008F0AAF" w:rsidP="004142DE">
            <w:pPr>
              <w:widowControl w:val="0"/>
              <w:spacing w:line="360" w:lineRule="auto"/>
              <w:jc w:val="both"/>
              <w:rPr>
                <w:sz w:val="20"/>
                <w:szCs w:val="20"/>
              </w:rPr>
            </w:pPr>
            <w:r w:rsidRPr="004142DE">
              <w:rPr>
                <w:sz w:val="20"/>
                <w:szCs w:val="20"/>
              </w:rPr>
              <w:t>3</w:t>
            </w:r>
          </w:p>
        </w:tc>
        <w:tc>
          <w:tcPr>
            <w:tcW w:w="2694" w:type="dxa"/>
          </w:tcPr>
          <w:p w:rsidR="003A4F01" w:rsidRPr="004142DE" w:rsidRDefault="008F0AAF" w:rsidP="004142DE">
            <w:pPr>
              <w:widowControl w:val="0"/>
              <w:spacing w:line="360" w:lineRule="auto"/>
              <w:jc w:val="both"/>
              <w:rPr>
                <w:sz w:val="20"/>
                <w:szCs w:val="20"/>
                <w:lang w:val="en-US"/>
              </w:rPr>
            </w:pPr>
            <w:r w:rsidRPr="004142DE">
              <w:rPr>
                <w:sz w:val="20"/>
                <w:szCs w:val="20"/>
              </w:rPr>
              <w:t xml:space="preserve">Материал вида </w:t>
            </w:r>
            <w:r w:rsidRPr="004142DE">
              <w:rPr>
                <w:sz w:val="20"/>
                <w:szCs w:val="20"/>
                <w:lang w:val="en-US"/>
              </w:rPr>
              <w:t>Z</w:t>
            </w:r>
          </w:p>
        </w:tc>
        <w:tc>
          <w:tcPr>
            <w:tcW w:w="1186" w:type="dxa"/>
          </w:tcPr>
          <w:p w:rsidR="003A4F01" w:rsidRPr="004142DE" w:rsidRDefault="008F0AAF" w:rsidP="004142DE">
            <w:pPr>
              <w:widowControl w:val="0"/>
              <w:spacing w:line="360" w:lineRule="auto"/>
              <w:jc w:val="both"/>
              <w:rPr>
                <w:sz w:val="20"/>
                <w:szCs w:val="20"/>
              </w:rPr>
            </w:pPr>
            <w:r w:rsidRPr="004142DE">
              <w:rPr>
                <w:sz w:val="20"/>
                <w:szCs w:val="20"/>
              </w:rPr>
              <w:t>1020</w:t>
            </w:r>
          </w:p>
        </w:tc>
        <w:tc>
          <w:tcPr>
            <w:tcW w:w="1187" w:type="dxa"/>
          </w:tcPr>
          <w:p w:rsidR="003A4F01" w:rsidRPr="004142DE" w:rsidRDefault="008F0AAF" w:rsidP="004142DE">
            <w:pPr>
              <w:widowControl w:val="0"/>
              <w:spacing w:line="360" w:lineRule="auto"/>
              <w:jc w:val="both"/>
              <w:rPr>
                <w:sz w:val="20"/>
                <w:szCs w:val="20"/>
              </w:rPr>
            </w:pPr>
            <w:r w:rsidRPr="004142DE">
              <w:rPr>
                <w:sz w:val="20"/>
                <w:szCs w:val="20"/>
              </w:rPr>
              <w:t>580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116,50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112</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118830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64960</w:t>
            </w:r>
          </w:p>
        </w:tc>
      </w:tr>
      <w:tr w:rsidR="008F0AAF" w:rsidRPr="004142DE">
        <w:tc>
          <w:tcPr>
            <w:tcW w:w="675" w:type="dxa"/>
          </w:tcPr>
          <w:p w:rsidR="003A4F01" w:rsidRPr="004142DE" w:rsidRDefault="008F0AAF" w:rsidP="004142DE">
            <w:pPr>
              <w:widowControl w:val="0"/>
              <w:spacing w:line="360" w:lineRule="auto"/>
              <w:jc w:val="both"/>
              <w:rPr>
                <w:sz w:val="20"/>
                <w:szCs w:val="20"/>
              </w:rPr>
            </w:pPr>
            <w:r w:rsidRPr="004142DE">
              <w:rPr>
                <w:sz w:val="20"/>
                <w:szCs w:val="20"/>
              </w:rPr>
              <w:t>4</w:t>
            </w:r>
          </w:p>
        </w:tc>
        <w:tc>
          <w:tcPr>
            <w:tcW w:w="2694" w:type="dxa"/>
          </w:tcPr>
          <w:p w:rsidR="003A4F01" w:rsidRPr="004142DE" w:rsidRDefault="008F0AAF" w:rsidP="004142DE">
            <w:pPr>
              <w:widowControl w:val="0"/>
              <w:spacing w:line="360" w:lineRule="auto"/>
              <w:jc w:val="both"/>
              <w:rPr>
                <w:sz w:val="20"/>
                <w:szCs w:val="20"/>
                <w:lang w:val="en-US"/>
              </w:rPr>
            </w:pPr>
            <w:r w:rsidRPr="004142DE">
              <w:rPr>
                <w:sz w:val="20"/>
                <w:szCs w:val="20"/>
              </w:rPr>
              <w:t xml:space="preserve">Материал вида </w:t>
            </w:r>
            <w:r w:rsidRPr="004142DE">
              <w:rPr>
                <w:sz w:val="20"/>
                <w:szCs w:val="20"/>
                <w:lang w:val="en-US"/>
              </w:rPr>
              <w:t>W</w:t>
            </w:r>
          </w:p>
        </w:tc>
        <w:tc>
          <w:tcPr>
            <w:tcW w:w="1186" w:type="dxa"/>
          </w:tcPr>
          <w:p w:rsidR="003A4F01" w:rsidRPr="004142DE" w:rsidRDefault="008F0AAF" w:rsidP="004142DE">
            <w:pPr>
              <w:widowControl w:val="0"/>
              <w:spacing w:line="360" w:lineRule="auto"/>
              <w:jc w:val="both"/>
              <w:rPr>
                <w:sz w:val="20"/>
                <w:szCs w:val="20"/>
              </w:rPr>
            </w:pPr>
            <w:r w:rsidRPr="004142DE">
              <w:rPr>
                <w:sz w:val="20"/>
                <w:szCs w:val="20"/>
              </w:rPr>
              <w:t>2240</w:t>
            </w:r>
          </w:p>
        </w:tc>
        <w:tc>
          <w:tcPr>
            <w:tcW w:w="1187" w:type="dxa"/>
          </w:tcPr>
          <w:p w:rsidR="003A4F01" w:rsidRPr="004142DE" w:rsidRDefault="008F0AAF" w:rsidP="004142DE">
            <w:pPr>
              <w:widowControl w:val="0"/>
              <w:spacing w:line="360" w:lineRule="auto"/>
              <w:jc w:val="both"/>
              <w:rPr>
                <w:sz w:val="20"/>
                <w:szCs w:val="20"/>
              </w:rPr>
            </w:pPr>
            <w:r w:rsidRPr="004142DE">
              <w:rPr>
                <w:sz w:val="20"/>
                <w:szCs w:val="20"/>
              </w:rPr>
              <w:t>1800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103</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96</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230720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172800</w:t>
            </w:r>
          </w:p>
        </w:tc>
      </w:tr>
      <w:tr w:rsidR="008F0AAF" w:rsidRPr="004142DE">
        <w:tc>
          <w:tcPr>
            <w:tcW w:w="675" w:type="dxa"/>
          </w:tcPr>
          <w:p w:rsidR="003A4F01" w:rsidRPr="004142DE" w:rsidRDefault="003A4F01" w:rsidP="004142DE">
            <w:pPr>
              <w:widowControl w:val="0"/>
              <w:spacing w:line="360" w:lineRule="auto"/>
              <w:jc w:val="both"/>
              <w:rPr>
                <w:sz w:val="20"/>
                <w:szCs w:val="20"/>
              </w:rPr>
            </w:pPr>
          </w:p>
        </w:tc>
        <w:tc>
          <w:tcPr>
            <w:tcW w:w="2694" w:type="dxa"/>
          </w:tcPr>
          <w:p w:rsidR="003A4F01" w:rsidRPr="004142DE" w:rsidRDefault="008F0AAF" w:rsidP="004142DE">
            <w:pPr>
              <w:widowControl w:val="0"/>
              <w:spacing w:line="360" w:lineRule="auto"/>
              <w:jc w:val="both"/>
              <w:rPr>
                <w:sz w:val="20"/>
                <w:szCs w:val="20"/>
              </w:rPr>
            </w:pPr>
            <w:r w:rsidRPr="004142DE">
              <w:rPr>
                <w:sz w:val="20"/>
                <w:szCs w:val="20"/>
              </w:rPr>
              <w:t>Итого</w:t>
            </w:r>
          </w:p>
        </w:tc>
        <w:tc>
          <w:tcPr>
            <w:tcW w:w="1186" w:type="dxa"/>
          </w:tcPr>
          <w:p w:rsidR="003A4F01" w:rsidRPr="004142DE" w:rsidRDefault="008F0AAF" w:rsidP="004142DE">
            <w:pPr>
              <w:widowControl w:val="0"/>
              <w:spacing w:line="360" w:lineRule="auto"/>
              <w:jc w:val="both"/>
              <w:rPr>
                <w:sz w:val="20"/>
                <w:szCs w:val="20"/>
              </w:rPr>
            </w:pPr>
            <w:r w:rsidRPr="004142DE">
              <w:rPr>
                <w:sz w:val="20"/>
                <w:szCs w:val="20"/>
              </w:rPr>
              <w:t>Х</w:t>
            </w:r>
          </w:p>
        </w:tc>
        <w:tc>
          <w:tcPr>
            <w:tcW w:w="1187" w:type="dxa"/>
          </w:tcPr>
          <w:p w:rsidR="003A4F01" w:rsidRPr="004142DE" w:rsidRDefault="008F0AAF" w:rsidP="004142DE">
            <w:pPr>
              <w:widowControl w:val="0"/>
              <w:spacing w:line="360" w:lineRule="auto"/>
              <w:jc w:val="both"/>
              <w:rPr>
                <w:sz w:val="20"/>
                <w:szCs w:val="20"/>
              </w:rPr>
            </w:pPr>
            <w:r w:rsidRPr="004142DE">
              <w:rPr>
                <w:sz w:val="20"/>
                <w:szCs w:val="20"/>
              </w:rPr>
              <w:t>Х</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Х</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Х</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903420</w:t>
            </w:r>
          </w:p>
        </w:tc>
        <w:tc>
          <w:tcPr>
            <w:tcW w:w="957" w:type="dxa"/>
          </w:tcPr>
          <w:p w:rsidR="003A4F01" w:rsidRPr="004142DE" w:rsidRDefault="008F0AAF" w:rsidP="004142DE">
            <w:pPr>
              <w:widowControl w:val="0"/>
              <w:spacing w:line="360" w:lineRule="auto"/>
              <w:jc w:val="both"/>
              <w:rPr>
                <w:sz w:val="20"/>
                <w:szCs w:val="20"/>
              </w:rPr>
            </w:pPr>
            <w:r w:rsidRPr="004142DE">
              <w:rPr>
                <w:sz w:val="20"/>
                <w:szCs w:val="20"/>
              </w:rPr>
              <w:t>782400</w:t>
            </w:r>
          </w:p>
        </w:tc>
      </w:tr>
    </w:tbl>
    <w:p w:rsidR="003A4F01" w:rsidRPr="004142DE" w:rsidRDefault="003A4F01" w:rsidP="004142DE">
      <w:pPr>
        <w:widowControl w:val="0"/>
        <w:spacing w:line="360" w:lineRule="auto"/>
        <w:jc w:val="both"/>
        <w:rPr>
          <w:sz w:val="20"/>
          <w:szCs w:val="20"/>
        </w:rPr>
      </w:pPr>
    </w:p>
    <w:p w:rsidR="006B7BC1" w:rsidRPr="004142DE" w:rsidRDefault="008F0AAF" w:rsidP="004142DE">
      <w:pPr>
        <w:widowControl w:val="0"/>
        <w:spacing w:line="360" w:lineRule="auto"/>
        <w:ind w:firstLine="709"/>
        <w:jc w:val="both"/>
        <w:rPr>
          <w:sz w:val="28"/>
          <w:szCs w:val="28"/>
        </w:rPr>
      </w:pPr>
      <w:r w:rsidRPr="004142DE">
        <w:rPr>
          <w:sz w:val="28"/>
          <w:szCs w:val="28"/>
        </w:rPr>
        <w:t>Эффективное использование материалов</w:t>
      </w:r>
    </w:p>
    <w:p w:rsidR="008F0AAF" w:rsidRPr="004142DE" w:rsidRDefault="008F0AAF" w:rsidP="004142DE">
      <w:pPr>
        <w:widowControl w:val="0"/>
        <w:spacing w:line="360" w:lineRule="auto"/>
        <w:ind w:firstLine="709"/>
        <w:jc w:val="both"/>
        <w:rPr>
          <w:sz w:val="28"/>
          <w:szCs w:val="28"/>
        </w:rPr>
      </w:pPr>
      <w:r w:rsidRPr="004142DE">
        <w:rPr>
          <w:sz w:val="28"/>
          <w:szCs w:val="28"/>
        </w:rPr>
        <w:t>Материалы вида Х:</w:t>
      </w:r>
    </w:p>
    <w:p w:rsidR="008F0AAF" w:rsidRPr="004142DE" w:rsidRDefault="008F0AAF" w:rsidP="004142DE">
      <w:pPr>
        <w:widowControl w:val="0"/>
        <w:spacing w:line="360" w:lineRule="auto"/>
        <w:ind w:firstLine="709"/>
        <w:jc w:val="both"/>
        <w:rPr>
          <w:sz w:val="28"/>
          <w:szCs w:val="28"/>
        </w:rPr>
      </w:pPr>
      <w:r w:rsidRPr="004142DE">
        <w:rPr>
          <w:sz w:val="28"/>
          <w:szCs w:val="28"/>
        </w:rPr>
        <w:t>2240*146=327040</w:t>
      </w:r>
      <w:r w:rsidR="001325C5" w:rsidRPr="004142DE">
        <w:rPr>
          <w:sz w:val="28"/>
          <w:szCs w:val="28"/>
        </w:rPr>
        <w:t>тыс.руб.</w:t>
      </w:r>
    </w:p>
    <w:p w:rsidR="008F0AAF" w:rsidRPr="004142DE" w:rsidRDefault="008F0AAF" w:rsidP="004142DE">
      <w:pPr>
        <w:widowControl w:val="0"/>
        <w:spacing w:line="360" w:lineRule="auto"/>
        <w:ind w:firstLine="709"/>
        <w:jc w:val="both"/>
        <w:rPr>
          <w:sz w:val="28"/>
          <w:szCs w:val="28"/>
        </w:rPr>
      </w:pPr>
      <w:r w:rsidRPr="004142DE">
        <w:rPr>
          <w:sz w:val="28"/>
          <w:szCs w:val="28"/>
        </w:rPr>
        <w:t>2010*146=293460-327040=-33580</w:t>
      </w:r>
      <w:r w:rsidR="001325C5" w:rsidRPr="004142DE">
        <w:rPr>
          <w:sz w:val="28"/>
          <w:szCs w:val="28"/>
        </w:rPr>
        <w:t>(тыс.руб)</w:t>
      </w:r>
      <w:r w:rsidR="00073C89" w:rsidRPr="004142DE">
        <w:rPr>
          <w:sz w:val="28"/>
          <w:szCs w:val="28"/>
        </w:rPr>
        <w:t xml:space="preserve"> </w:t>
      </w:r>
      <w:r w:rsidRPr="004142DE">
        <w:rPr>
          <w:sz w:val="28"/>
          <w:szCs w:val="28"/>
        </w:rPr>
        <w:t>(влияние количества материалов)</w:t>
      </w:r>
    </w:p>
    <w:p w:rsidR="008F0AAF" w:rsidRPr="004142DE" w:rsidRDefault="008F0AAF" w:rsidP="004142DE">
      <w:pPr>
        <w:widowControl w:val="0"/>
        <w:spacing w:line="360" w:lineRule="auto"/>
        <w:ind w:firstLine="709"/>
        <w:jc w:val="both"/>
        <w:rPr>
          <w:sz w:val="28"/>
          <w:szCs w:val="28"/>
        </w:rPr>
      </w:pPr>
      <w:r w:rsidRPr="004142DE">
        <w:rPr>
          <w:sz w:val="28"/>
          <w:szCs w:val="28"/>
        </w:rPr>
        <w:t>2010*149=299490-293460=+6030</w:t>
      </w:r>
      <w:r w:rsidR="001325C5" w:rsidRPr="004142DE">
        <w:rPr>
          <w:sz w:val="28"/>
          <w:szCs w:val="28"/>
        </w:rPr>
        <w:t>(тыс.руб.)</w:t>
      </w:r>
      <w:r w:rsidRPr="004142DE">
        <w:rPr>
          <w:sz w:val="28"/>
          <w:szCs w:val="28"/>
        </w:rPr>
        <w:t>(влияние цены)</w:t>
      </w:r>
    </w:p>
    <w:p w:rsidR="001325C5" w:rsidRPr="004142DE" w:rsidRDefault="001325C5" w:rsidP="004142DE">
      <w:pPr>
        <w:widowControl w:val="0"/>
        <w:spacing w:line="360" w:lineRule="auto"/>
        <w:ind w:firstLine="709"/>
        <w:jc w:val="both"/>
        <w:rPr>
          <w:sz w:val="28"/>
          <w:szCs w:val="28"/>
        </w:rPr>
      </w:pPr>
      <w:r w:rsidRPr="004142DE">
        <w:rPr>
          <w:sz w:val="28"/>
          <w:szCs w:val="28"/>
        </w:rPr>
        <w:t>За счет снижения использованных материалов в отчетном году, произошло и снижение себестоимости, что привело к увеличению прибыли на 33580-6030=27550тыс.руб</w:t>
      </w:r>
    </w:p>
    <w:p w:rsidR="001325C5" w:rsidRPr="004142DE" w:rsidRDefault="001325C5" w:rsidP="004142DE">
      <w:pPr>
        <w:widowControl w:val="0"/>
        <w:spacing w:line="360" w:lineRule="auto"/>
        <w:ind w:firstLine="709"/>
        <w:jc w:val="both"/>
        <w:rPr>
          <w:sz w:val="28"/>
          <w:szCs w:val="28"/>
        </w:rPr>
      </w:pPr>
      <w:r w:rsidRPr="004142DE">
        <w:rPr>
          <w:sz w:val="28"/>
          <w:szCs w:val="28"/>
        </w:rPr>
        <w:t xml:space="preserve">Материалы вида </w:t>
      </w:r>
      <w:r w:rsidRPr="004142DE">
        <w:rPr>
          <w:sz w:val="28"/>
          <w:szCs w:val="28"/>
          <w:lang w:val="en-US"/>
        </w:rPr>
        <w:t>Y</w:t>
      </w:r>
      <w:r w:rsidRPr="004142DE">
        <w:rPr>
          <w:sz w:val="28"/>
          <w:szCs w:val="28"/>
        </w:rPr>
        <w:t>:</w:t>
      </w:r>
    </w:p>
    <w:p w:rsidR="001325C5" w:rsidRPr="004142DE" w:rsidRDefault="001325C5" w:rsidP="004142DE">
      <w:pPr>
        <w:widowControl w:val="0"/>
        <w:spacing w:line="360" w:lineRule="auto"/>
        <w:ind w:firstLine="709"/>
        <w:jc w:val="both"/>
        <w:rPr>
          <w:sz w:val="28"/>
          <w:szCs w:val="28"/>
        </w:rPr>
      </w:pPr>
      <w:r w:rsidRPr="004142DE">
        <w:rPr>
          <w:sz w:val="28"/>
          <w:szCs w:val="28"/>
        </w:rPr>
        <w:t>1360*160=217600тыс.руб.</w:t>
      </w:r>
    </w:p>
    <w:p w:rsidR="001325C5" w:rsidRPr="004142DE" w:rsidRDefault="001325C5" w:rsidP="004142DE">
      <w:pPr>
        <w:widowControl w:val="0"/>
        <w:spacing w:line="360" w:lineRule="auto"/>
        <w:ind w:firstLine="709"/>
        <w:jc w:val="both"/>
        <w:rPr>
          <w:sz w:val="28"/>
          <w:szCs w:val="28"/>
        </w:rPr>
      </w:pPr>
      <w:r w:rsidRPr="004142DE">
        <w:rPr>
          <w:sz w:val="28"/>
          <w:szCs w:val="28"/>
        </w:rPr>
        <w:t>1610*160=257600-217600=+40000тыс.руб (влияние кол-ва материалов)</w:t>
      </w:r>
    </w:p>
    <w:p w:rsidR="001325C5" w:rsidRPr="004142DE" w:rsidRDefault="001325C5" w:rsidP="004142DE">
      <w:pPr>
        <w:widowControl w:val="0"/>
        <w:spacing w:line="360" w:lineRule="auto"/>
        <w:ind w:firstLine="709"/>
        <w:jc w:val="both"/>
        <w:rPr>
          <w:sz w:val="28"/>
          <w:szCs w:val="28"/>
        </w:rPr>
      </w:pPr>
      <w:r w:rsidRPr="004142DE">
        <w:rPr>
          <w:sz w:val="28"/>
          <w:szCs w:val="28"/>
        </w:rPr>
        <w:t>1610*158=254380-257600=-3220тыс.руб(влияние цены)</w:t>
      </w:r>
    </w:p>
    <w:p w:rsidR="001325C5" w:rsidRPr="004142DE" w:rsidRDefault="001325C5" w:rsidP="004142DE">
      <w:pPr>
        <w:widowControl w:val="0"/>
        <w:spacing w:line="360" w:lineRule="auto"/>
        <w:ind w:firstLine="709"/>
        <w:jc w:val="both"/>
        <w:rPr>
          <w:sz w:val="28"/>
          <w:szCs w:val="28"/>
        </w:rPr>
      </w:pPr>
      <w:r w:rsidRPr="004142DE">
        <w:rPr>
          <w:sz w:val="28"/>
          <w:szCs w:val="28"/>
        </w:rPr>
        <w:t xml:space="preserve">За счет увеличения количества израсходованного </w:t>
      </w:r>
      <w:r w:rsidR="00F250FA" w:rsidRPr="004142DE">
        <w:rPr>
          <w:sz w:val="28"/>
          <w:szCs w:val="28"/>
        </w:rPr>
        <w:t>материала, но снижения цены материалов в отчетном году произошло незначительное влияние на снижение прибыли за счет данного материала</w:t>
      </w:r>
      <w:r w:rsidR="00E07D4A" w:rsidRPr="004142DE">
        <w:rPr>
          <w:sz w:val="28"/>
          <w:szCs w:val="28"/>
        </w:rPr>
        <w:t xml:space="preserve">. </w:t>
      </w:r>
    </w:p>
    <w:p w:rsidR="00E07D4A" w:rsidRPr="004142DE" w:rsidRDefault="00E07D4A" w:rsidP="004142DE">
      <w:pPr>
        <w:widowControl w:val="0"/>
        <w:spacing w:line="360" w:lineRule="auto"/>
        <w:ind w:firstLine="709"/>
        <w:jc w:val="both"/>
        <w:rPr>
          <w:sz w:val="28"/>
          <w:szCs w:val="28"/>
        </w:rPr>
      </w:pPr>
      <w:r w:rsidRPr="004142DE">
        <w:rPr>
          <w:sz w:val="28"/>
          <w:szCs w:val="28"/>
        </w:rPr>
        <w:t xml:space="preserve">Материалы вида </w:t>
      </w:r>
      <w:r w:rsidRPr="004142DE">
        <w:rPr>
          <w:sz w:val="28"/>
          <w:szCs w:val="28"/>
          <w:lang w:val="en-US"/>
        </w:rPr>
        <w:t>Z</w:t>
      </w:r>
      <w:r w:rsidR="00E05D6B" w:rsidRPr="004142DE">
        <w:rPr>
          <w:sz w:val="28"/>
          <w:szCs w:val="28"/>
        </w:rPr>
        <w:t>:</w:t>
      </w:r>
    </w:p>
    <w:p w:rsidR="00E07D4A" w:rsidRPr="004142DE" w:rsidRDefault="00E07D4A" w:rsidP="004142DE">
      <w:pPr>
        <w:widowControl w:val="0"/>
        <w:spacing w:line="360" w:lineRule="auto"/>
        <w:ind w:firstLine="709"/>
        <w:jc w:val="both"/>
        <w:rPr>
          <w:sz w:val="28"/>
          <w:szCs w:val="28"/>
        </w:rPr>
      </w:pPr>
      <w:r w:rsidRPr="004142DE">
        <w:rPr>
          <w:sz w:val="28"/>
          <w:szCs w:val="28"/>
        </w:rPr>
        <w:t>580*112=64960тыс.руб</w:t>
      </w:r>
    </w:p>
    <w:p w:rsidR="00E07D4A" w:rsidRPr="004142DE" w:rsidRDefault="00E07D4A" w:rsidP="004142DE">
      <w:pPr>
        <w:widowControl w:val="0"/>
        <w:spacing w:line="360" w:lineRule="auto"/>
        <w:ind w:firstLine="709"/>
        <w:jc w:val="both"/>
        <w:rPr>
          <w:sz w:val="28"/>
          <w:szCs w:val="28"/>
        </w:rPr>
      </w:pPr>
      <w:r w:rsidRPr="004142DE">
        <w:rPr>
          <w:sz w:val="28"/>
          <w:szCs w:val="28"/>
        </w:rPr>
        <w:t>1020*112=114240-64960=+49280тыс.руб влияние кол-ва материалов</w:t>
      </w:r>
    </w:p>
    <w:p w:rsidR="00E07D4A" w:rsidRPr="004142DE" w:rsidRDefault="00E07D4A" w:rsidP="004142DE">
      <w:pPr>
        <w:widowControl w:val="0"/>
        <w:spacing w:line="360" w:lineRule="auto"/>
        <w:ind w:firstLine="709"/>
        <w:jc w:val="both"/>
        <w:rPr>
          <w:sz w:val="28"/>
          <w:szCs w:val="28"/>
        </w:rPr>
      </w:pPr>
      <w:r w:rsidRPr="004142DE">
        <w:rPr>
          <w:sz w:val="28"/>
          <w:szCs w:val="28"/>
        </w:rPr>
        <w:t>1020*116,50=118830-114240=+4</w:t>
      </w:r>
      <w:r w:rsidR="00D16B57" w:rsidRPr="004142DE">
        <w:rPr>
          <w:sz w:val="28"/>
          <w:szCs w:val="28"/>
        </w:rPr>
        <w:t>590тыс.руб влияние изменения цены</w:t>
      </w:r>
    </w:p>
    <w:p w:rsidR="00E05D6B" w:rsidRPr="004142DE" w:rsidRDefault="00E05D6B" w:rsidP="004142DE">
      <w:pPr>
        <w:widowControl w:val="0"/>
        <w:spacing w:line="360" w:lineRule="auto"/>
        <w:ind w:firstLine="709"/>
        <w:jc w:val="both"/>
        <w:rPr>
          <w:sz w:val="28"/>
          <w:szCs w:val="28"/>
        </w:rPr>
      </w:pPr>
      <w:r w:rsidRPr="004142DE">
        <w:rPr>
          <w:sz w:val="28"/>
          <w:szCs w:val="28"/>
        </w:rPr>
        <w:t>За счет увеличения количества материалов в отчетном году по сравнению с прошлым произошел и рост себестоимости материалов, что привело к снижению прибыли по данному виду продукции.</w:t>
      </w:r>
    </w:p>
    <w:p w:rsidR="00E05D6B" w:rsidRPr="004142DE" w:rsidRDefault="00E05D6B" w:rsidP="004142DE">
      <w:pPr>
        <w:widowControl w:val="0"/>
        <w:spacing w:line="360" w:lineRule="auto"/>
        <w:ind w:firstLine="709"/>
        <w:jc w:val="both"/>
        <w:rPr>
          <w:sz w:val="28"/>
          <w:szCs w:val="28"/>
        </w:rPr>
      </w:pPr>
      <w:r w:rsidRPr="004142DE">
        <w:rPr>
          <w:sz w:val="28"/>
          <w:szCs w:val="28"/>
        </w:rPr>
        <w:t xml:space="preserve">Материалы вида </w:t>
      </w:r>
      <w:r w:rsidRPr="004142DE">
        <w:rPr>
          <w:sz w:val="28"/>
          <w:szCs w:val="28"/>
          <w:lang w:val="en-US"/>
        </w:rPr>
        <w:t>W</w:t>
      </w:r>
      <w:r w:rsidRPr="004142DE">
        <w:rPr>
          <w:sz w:val="28"/>
          <w:szCs w:val="28"/>
        </w:rPr>
        <w:t>:</w:t>
      </w:r>
    </w:p>
    <w:p w:rsidR="00E05D6B" w:rsidRPr="004142DE" w:rsidRDefault="00E05D6B" w:rsidP="004142DE">
      <w:pPr>
        <w:widowControl w:val="0"/>
        <w:spacing w:line="360" w:lineRule="auto"/>
        <w:ind w:firstLine="709"/>
        <w:jc w:val="both"/>
        <w:rPr>
          <w:sz w:val="28"/>
          <w:szCs w:val="28"/>
        </w:rPr>
      </w:pPr>
      <w:r w:rsidRPr="004142DE">
        <w:rPr>
          <w:sz w:val="28"/>
          <w:szCs w:val="28"/>
        </w:rPr>
        <w:t>1800*96=172800тыс.руб.</w:t>
      </w:r>
    </w:p>
    <w:p w:rsidR="00E05D6B" w:rsidRPr="004142DE" w:rsidRDefault="00E05D6B" w:rsidP="004142DE">
      <w:pPr>
        <w:widowControl w:val="0"/>
        <w:spacing w:line="360" w:lineRule="auto"/>
        <w:ind w:firstLine="709"/>
        <w:jc w:val="both"/>
        <w:rPr>
          <w:sz w:val="28"/>
          <w:szCs w:val="28"/>
        </w:rPr>
      </w:pPr>
      <w:r w:rsidRPr="004142DE">
        <w:rPr>
          <w:sz w:val="28"/>
          <w:szCs w:val="28"/>
        </w:rPr>
        <w:t>2240*96=215040-172800=+42240тыс.руб влияние изменения количества материалов</w:t>
      </w:r>
    </w:p>
    <w:p w:rsidR="00E05D6B" w:rsidRPr="004142DE" w:rsidRDefault="00E05D6B" w:rsidP="004142DE">
      <w:pPr>
        <w:widowControl w:val="0"/>
        <w:spacing w:line="360" w:lineRule="auto"/>
        <w:ind w:firstLine="709"/>
        <w:jc w:val="both"/>
        <w:rPr>
          <w:sz w:val="28"/>
          <w:szCs w:val="28"/>
        </w:rPr>
      </w:pPr>
      <w:r w:rsidRPr="004142DE">
        <w:rPr>
          <w:sz w:val="28"/>
          <w:szCs w:val="28"/>
        </w:rPr>
        <w:t>2240*103=230720-215040=+15680тыс.руб влияние изменения цены.</w:t>
      </w:r>
    </w:p>
    <w:p w:rsidR="00E05D6B" w:rsidRPr="004142DE" w:rsidRDefault="00E05D6B" w:rsidP="004142DE">
      <w:pPr>
        <w:widowControl w:val="0"/>
        <w:spacing w:line="360" w:lineRule="auto"/>
        <w:ind w:firstLine="709"/>
        <w:jc w:val="both"/>
        <w:rPr>
          <w:sz w:val="28"/>
          <w:szCs w:val="28"/>
        </w:rPr>
      </w:pPr>
      <w:r w:rsidRPr="004142DE">
        <w:rPr>
          <w:sz w:val="28"/>
          <w:szCs w:val="28"/>
        </w:rPr>
        <w:t>Исходя из сделанных расчетов мы видим возможность взять в резерв –</w:t>
      </w:r>
    </w:p>
    <w:p w:rsidR="004142DE" w:rsidRDefault="00E05D6B" w:rsidP="004142DE">
      <w:pPr>
        <w:widowControl w:val="0"/>
        <w:spacing w:line="360" w:lineRule="auto"/>
        <w:ind w:firstLine="709"/>
        <w:jc w:val="both"/>
        <w:rPr>
          <w:sz w:val="28"/>
          <w:szCs w:val="28"/>
        </w:rPr>
      </w:pPr>
      <w:r w:rsidRPr="004142DE">
        <w:rPr>
          <w:sz w:val="28"/>
          <w:szCs w:val="28"/>
        </w:rPr>
        <w:t xml:space="preserve">- по цене материалы вида: </w:t>
      </w:r>
      <w:r w:rsidRPr="004142DE">
        <w:rPr>
          <w:sz w:val="28"/>
          <w:szCs w:val="28"/>
          <w:lang w:val="en-US"/>
        </w:rPr>
        <w:t>Y</w:t>
      </w:r>
      <w:r w:rsidRPr="004142DE">
        <w:rPr>
          <w:sz w:val="28"/>
          <w:szCs w:val="28"/>
        </w:rPr>
        <w:t xml:space="preserve">. </w:t>
      </w:r>
      <w:r w:rsidRPr="004142DE">
        <w:rPr>
          <w:sz w:val="28"/>
          <w:szCs w:val="28"/>
          <w:lang w:val="en-US"/>
        </w:rPr>
        <w:t>Z</w:t>
      </w:r>
      <w:r w:rsidRPr="004142DE">
        <w:rPr>
          <w:sz w:val="28"/>
          <w:szCs w:val="28"/>
        </w:rPr>
        <w:t xml:space="preserve"> и </w:t>
      </w:r>
      <w:r w:rsidRPr="004142DE">
        <w:rPr>
          <w:sz w:val="28"/>
          <w:szCs w:val="28"/>
          <w:lang w:val="en-US"/>
        </w:rPr>
        <w:t>W</w:t>
      </w:r>
      <w:r w:rsidRPr="004142DE">
        <w:rPr>
          <w:sz w:val="28"/>
          <w:szCs w:val="28"/>
        </w:rPr>
        <w:t xml:space="preserve">, что составит </w:t>
      </w:r>
    </w:p>
    <w:p w:rsidR="00595B41" w:rsidRPr="004142DE" w:rsidRDefault="00E05D6B" w:rsidP="004142DE">
      <w:pPr>
        <w:widowControl w:val="0"/>
        <w:spacing w:line="360" w:lineRule="auto"/>
        <w:ind w:firstLine="709"/>
        <w:jc w:val="both"/>
        <w:rPr>
          <w:sz w:val="28"/>
          <w:szCs w:val="28"/>
        </w:rPr>
      </w:pPr>
      <w:r w:rsidRPr="004142DE">
        <w:rPr>
          <w:sz w:val="28"/>
          <w:szCs w:val="28"/>
        </w:rPr>
        <w:t>40000+49280+42240=131520тыс.руб</w:t>
      </w:r>
    </w:p>
    <w:p w:rsidR="00595B41" w:rsidRPr="004142DE" w:rsidRDefault="00595B41" w:rsidP="004142DE">
      <w:pPr>
        <w:widowControl w:val="0"/>
        <w:spacing w:line="360" w:lineRule="auto"/>
        <w:ind w:firstLine="709"/>
        <w:jc w:val="both"/>
        <w:rPr>
          <w:sz w:val="28"/>
          <w:szCs w:val="28"/>
        </w:rPr>
      </w:pPr>
      <w:r w:rsidRPr="004142DE">
        <w:rPr>
          <w:sz w:val="28"/>
          <w:szCs w:val="28"/>
        </w:rPr>
        <w:t xml:space="preserve">- в снижение себестоимости количество материалов вида: </w:t>
      </w:r>
      <w:r w:rsidRPr="004142DE">
        <w:rPr>
          <w:sz w:val="28"/>
          <w:szCs w:val="28"/>
          <w:lang w:val="en-US"/>
        </w:rPr>
        <w:t>X</w:t>
      </w:r>
      <w:r w:rsidRPr="004142DE">
        <w:rPr>
          <w:sz w:val="28"/>
          <w:szCs w:val="28"/>
        </w:rPr>
        <w:t xml:space="preserve">. </w:t>
      </w:r>
      <w:r w:rsidRPr="004142DE">
        <w:rPr>
          <w:sz w:val="28"/>
          <w:szCs w:val="28"/>
          <w:lang w:val="en-US"/>
        </w:rPr>
        <w:t>Z</w:t>
      </w:r>
      <w:r w:rsidRPr="004142DE">
        <w:rPr>
          <w:sz w:val="28"/>
          <w:szCs w:val="28"/>
        </w:rPr>
        <w:t xml:space="preserve"> и </w:t>
      </w:r>
      <w:r w:rsidRPr="004142DE">
        <w:rPr>
          <w:sz w:val="28"/>
          <w:szCs w:val="28"/>
          <w:lang w:val="en-US"/>
        </w:rPr>
        <w:t>W</w:t>
      </w:r>
      <w:r w:rsidRPr="004142DE">
        <w:rPr>
          <w:sz w:val="28"/>
          <w:szCs w:val="28"/>
        </w:rPr>
        <w:t>, что составит 6030+4590+15680=26300тыс.руб.</w:t>
      </w:r>
    </w:p>
    <w:p w:rsidR="00E07D4A" w:rsidRPr="004142DE" w:rsidRDefault="00E07D4A"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center"/>
        <w:rPr>
          <w:b/>
          <w:sz w:val="28"/>
          <w:szCs w:val="28"/>
        </w:rPr>
      </w:pPr>
      <w:r w:rsidRPr="004142DE">
        <w:rPr>
          <w:b/>
          <w:sz w:val="28"/>
          <w:szCs w:val="28"/>
        </w:rPr>
        <w:t>1.3. Определение влияния на прирост объема продаж факторов,</w:t>
      </w:r>
      <w:r w:rsidR="004142DE" w:rsidRPr="004142DE">
        <w:rPr>
          <w:b/>
          <w:sz w:val="28"/>
          <w:szCs w:val="28"/>
        </w:rPr>
        <w:t xml:space="preserve"> </w:t>
      </w:r>
      <w:r w:rsidRPr="004142DE">
        <w:rPr>
          <w:b/>
          <w:sz w:val="28"/>
          <w:szCs w:val="28"/>
        </w:rPr>
        <w:t>связанных с использованием основных средств</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pStyle w:val="aa"/>
        <w:widowControl w:val="0"/>
        <w:tabs>
          <w:tab w:val="clear" w:pos="4153"/>
          <w:tab w:val="clear" w:pos="8306"/>
        </w:tabs>
        <w:spacing w:line="360" w:lineRule="auto"/>
        <w:ind w:firstLine="709"/>
        <w:jc w:val="both"/>
        <w:rPr>
          <w:spacing w:val="0"/>
        </w:rPr>
      </w:pPr>
      <w:r w:rsidRPr="004142DE">
        <w:rPr>
          <w:spacing w:val="0"/>
        </w:rPr>
        <w:t>На изменение объема производства и продаж продукции могут влиять обеспеченность предприятия основными средствами (</w:t>
      </w:r>
      <w:r w:rsidRPr="004142DE">
        <w:rPr>
          <w:bCs/>
          <w:spacing w:val="0"/>
        </w:rPr>
        <w:t>ОС</w:t>
      </w:r>
      <w:r w:rsidR="00595B41" w:rsidRPr="004142DE">
        <w:rPr>
          <w:bCs/>
          <w:spacing w:val="0"/>
        </w:rPr>
        <w:t>а</w:t>
      </w:r>
      <w:r w:rsidRPr="004142DE">
        <w:rPr>
          <w:bCs/>
          <w:spacing w:val="0"/>
        </w:rPr>
        <w:t xml:space="preserve">) и интенсивность их использования, т.е. фондооотдача (Фо). Влияние данных факторов можно представить в виде модели: </w:t>
      </w:r>
      <w:r w:rsidR="007D01D9" w:rsidRPr="004142DE">
        <w:rPr>
          <w:bCs/>
          <w:spacing w:val="0"/>
          <w:lang w:val="en-US"/>
        </w:rPr>
        <w:t>V</w:t>
      </w:r>
      <w:r w:rsidRPr="004142DE">
        <w:rPr>
          <w:bCs/>
          <w:spacing w:val="0"/>
        </w:rPr>
        <w:t>= ОС</w:t>
      </w:r>
      <w:r w:rsidR="00595B41" w:rsidRPr="004142DE">
        <w:rPr>
          <w:bCs/>
          <w:spacing w:val="0"/>
        </w:rPr>
        <w:t>а</w:t>
      </w:r>
      <w:r w:rsidRPr="004142DE">
        <w:rPr>
          <w:spacing w:val="0"/>
        </w:rPr>
        <w:t xml:space="preserve"> </w:t>
      </w:r>
      <w:r w:rsidRPr="004142DE">
        <w:rPr>
          <w:spacing w:val="0"/>
        </w:rPr>
        <w:sym w:font="Symbol" w:char="F0B4"/>
      </w:r>
      <w:r w:rsidRPr="004142DE">
        <w:rPr>
          <w:spacing w:val="0"/>
        </w:rPr>
        <w:t xml:space="preserve"> Фо</w:t>
      </w:r>
      <w:r w:rsidR="00595B41" w:rsidRPr="004142DE">
        <w:rPr>
          <w:spacing w:val="0"/>
        </w:rPr>
        <w:t>а</w:t>
      </w:r>
      <w:r w:rsidRPr="004142DE">
        <w:rPr>
          <w:spacing w:val="0"/>
        </w:rPr>
        <w:t xml:space="preserve">. </w:t>
      </w:r>
    </w:p>
    <w:p w:rsidR="006B7BC1" w:rsidRPr="004142DE" w:rsidRDefault="006B7BC1" w:rsidP="004142DE">
      <w:pPr>
        <w:pStyle w:val="aa"/>
        <w:widowControl w:val="0"/>
        <w:tabs>
          <w:tab w:val="clear" w:pos="4153"/>
          <w:tab w:val="clear" w:pos="8306"/>
        </w:tabs>
        <w:spacing w:line="360" w:lineRule="auto"/>
        <w:ind w:firstLine="709"/>
        <w:jc w:val="both"/>
        <w:rPr>
          <w:bCs/>
          <w:spacing w:val="0"/>
        </w:rPr>
      </w:pPr>
      <w:r w:rsidRPr="004142DE">
        <w:rPr>
          <w:spacing w:val="0"/>
        </w:rPr>
        <w:t>В свою очередь факторная модель фондоотдачи включает количество дней работы оборудования (Чд), коэффициент сменности (Ксм), среднюю продолжительность рабочей смены (</w:t>
      </w:r>
      <w:r w:rsidRPr="004142DE">
        <w:rPr>
          <w:iCs/>
          <w:spacing w:val="0"/>
          <w:szCs w:val="22"/>
        </w:rPr>
        <w:t>Чч</w:t>
      </w:r>
      <w:r w:rsidRPr="004142DE">
        <w:rPr>
          <w:spacing w:val="0"/>
        </w:rPr>
        <w:t>), среднечасовую выработку на 1 тыс. руб. стоимости основных средств оборудования (</w:t>
      </w:r>
      <w:r w:rsidRPr="004142DE">
        <w:rPr>
          <w:bCs/>
          <w:spacing w:val="0"/>
        </w:rPr>
        <w:t>Вч</w:t>
      </w:r>
      <w:r w:rsidRPr="004142DE">
        <w:rPr>
          <w:spacing w:val="0"/>
        </w:rPr>
        <w:t xml:space="preserve">). </w:t>
      </w:r>
      <w:r w:rsidRPr="004142DE">
        <w:rPr>
          <w:bCs/>
          <w:spacing w:val="0"/>
        </w:rPr>
        <w:t xml:space="preserve">Таким образом, влияние указанных факторов на прирост объема продаж можно представить в виде модели:  </w:t>
      </w:r>
    </w:p>
    <w:p w:rsidR="006B7BC1" w:rsidRPr="004142DE" w:rsidRDefault="007D01D9" w:rsidP="004142DE">
      <w:pPr>
        <w:pStyle w:val="aa"/>
        <w:widowControl w:val="0"/>
        <w:tabs>
          <w:tab w:val="clear" w:pos="4153"/>
          <w:tab w:val="clear" w:pos="8306"/>
        </w:tabs>
        <w:spacing w:line="360" w:lineRule="auto"/>
        <w:ind w:firstLine="709"/>
        <w:jc w:val="both"/>
        <w:rPr>
          <w:bCs/>
          <w:spacing w:val="0"/>
        </w:rPr>
      </w:pPr>
      <w:r w:rsidRPr="004142DE">
        <w:rPr>
          <w:bCs/>
          <w:spacing w:val="0"/>
          <w:lang w:val="en-US"/>
        </w:rPr>
        <w:t>V</w:t>
      </w:r>
      <w:r w:rsidR="006B7BC1" w:rsidRPr="004142DE">
        <w:rPr>
          <w:bCs/>
          <w:spacing w:val="0"/>
        </w:rPr>
        <w:t xml:space="preserve">  = ОС</w:t>
      </w:r>
      <w:r w:rsidR="00595B41" w:rsidRPr="004142DE">
        <w:rPr>
          <w:bCs/>
          <w:spacing w:val="0"/>
        </w:rPr>
        <w:t>а</w:t>
      </w:r>
      <w:r w:rsidR="006B7BC1" w:rsidRPr="004142DE">
        <w:rPr>
          <w:spacing w:val="0"/>
        </w:rPr>
        <w:t xml:space="preserve"> </w:t>
      </w:r>
      <w:r w:rsidR="006B7BC1" w:rsidRPr="004142DE">
        <w:rPr>
          <w:spacing w:val="0"/>
        </w:rPr>
        <w:sym w:font="Symbol" w:char="F0B4"/>
      </w:r>
      <w:r w:rsidR="006B7BC1" w:rsidRPr="004142DE">
        <w:rPr>
          <w:spacing w:val="0"/>
        </w:rPr>
        <w:t xml:space="preserve"> Фо</w:t>
      </w:r>
      <w:r w:rsidR="00595B41" w:rsidRPr="004142DE">
        <w:rPr>
          <w:spacing w:val="0"/>
        </w:rPr>
        <w:t>а</w:t>
      </w:r>
      <w:r w:rsidR="006B7BC1" w:rsidRPr="004142DE">
        <w:rPr>
          <w:bCs/>
          <w:spacing w:val="0"/>
        </w:rPr>
        <w:t xml:space="preserve"> = ОС</w:t>
      </w:r>
      <w:r w:rsidR="00595B41" w:rsidRPr="004142DE">
        <w:rPr>
          <w:bCs/>
          <w:spacing w:val="0"/>
        </w:rPr>
        <w:t>а</w:t>
      </w:r>
      <w:r w:rsidR="006B7BC1" w:rsidRPr="004142DE">
        <w:rPr>
          <w:bCs/>
          <w:spacing w:val="0"/>
        </w:rPr>
        <w:t xml:space="preserve">ЧЧд Ч Ксм Ч Чч Ч Вч.. </w:t>
      </w:r>
    </w:p>
    <w:p w:rsidR="006B7BC1" w:rsidRPr="004142DE" w:rsidRDefault="006B7BC1" w:rsidP="004142DE">
      <w:pPr>
        <w:pStyle w:val="aa"/>
        <w:widowControl w:val="0"/>
        <w:tabs>
          <w:tab w:val="clear" w:pos="4153"/>
          <w:tab w:val="clear" w:pos="8306"/>
        </w:tabs>
        <w:spacing w:line="360" w:lineRule="auto"/>
        <w:ind w:firstLine="709"/>
        <w:jc w:val="both"/>
        <w:rPr>
          <w:spacing w:val="0"/>
        </w:rPr>
      </w:pPr>
      <w:r w:rsidRPr="004142DE">
        <w:rPr>
          <w:spacing w:val="0"/>
        </w:rPr>
        <w:t>Определим степень влияния отдельных факторов на объем продаж способом цепной подстановки. Для подстановки данных в модель Вч необходимо разделить на 1000, т.к. данный показатель рассчитан на 1 тыс. руб.</w:t>
      </w:r>
    </w:p>
    <w:p w:rsidR="003C5576" w:rsidRPr="004142DE" w:rsidRDefault="003C5576" w:rsidP="004142DE">
      <w:pPr>
        <w:pStyle w:val="aa"/>
        <w:widowControl w:val="0"/>
        <w:tabs>
          <w:tab w:val="clear" w:pos="4153"/>
          <w:tab w:val="clear" w:pos="8306"/>
        </w:tabs>
        <w:spacing w:line="360" w:lineRule="auto"/>
        <w:ind w:firstLine="709"/>
        <w:jc w:val="both"/>
        <w:rPr>
          <w:spacing w:val="0"/>
        </w:rPr>
      </w:pPr>
      <w:r w:rsidRPr="004142DE">
        <w:rPr>
          <w:spacing w:val="0"/>
        </w:rPr>
        <w:t>Для определения среднегодовой стоимости активной части производственных основных средств произведем расчеты</w:t>
      </w:r>
    </w:p>
    <w:p w:rsidR="003C5576" w:rsidRPr="004142DE" w:rsidRDefault="003C5576" w:rsidP="004142DE">
      <w:pPr>
        <w:pStyle w:val="aa"/>
        <w:widowControl w:val="0"/>
        <w:tabs>
          <w:tab w:val="clear" w:pos="4153"/>
          <w:tab w:val="clear" w:pos="8306"/>
        </w:tabs>
        <w:spacing w:line="360" w:lineRule="auto"/>
        <w:ind w:firstLine="709"/>
        <w:jc w:val="both"/>
        <w:rPr>
          <w:spacing w:val="0"/>
        </w:rPr>
      </w:pPr>
      <w:r w:rsidRPr="004142DE">
        <w:rPr>
          <w:spacing w:val="0"/>
        </w:rPr>
        <w:t>ОСапр.г.=1062400+(842600+376840)/2=1141000тыс.руб.</w:t>
      </w:r>
    </w:p>
    <w:p w:rsidR="003C5576" w:rsidRPr="004142DE" w:rsidRDefault="003C5576" w:rsidP="004142DE">
      <w:pPr>
        <w:pStyle w:val="aa"/>
        <w:widowControl w:val="0"/>
        <w:tabs>
          <w:tab w:val="clear" w:pos="4153"/>
          <w:tab w:val="clear" w:pos="8306"/>
        </w:tabs>
        <w:spacing w:line="360" w:lineRule="auto"/>
        <w:ind w:firstLine="709"/>
        <w:jc w:val="both"/>
        <w:rPr>
          <w:bCs/>
          <w:spacing w:val="0"/>
        </w:rPr>
      </w:pPr>
      <w:r w:rsidRPr="004142DE">
        <w:rPr>
          <w:spacing w:val="0"/>
        </w:rPr>
        <w:t>ОСаотч.г.=1219600+1280400/2=1250000тыс.руб</w:t>
      </w:r>
    </w:p>
    <w:p w:rsidR="006B7BC1" w:rsidRPr="004142DE" w:rsidRDefault="007D01D9" w:rsidP="004142DE">
      <w:pPr>
        <w:pStyle w:val="aa"/>
        <w:widowControl w:val="0"/>
        <w:tabs>
          <w:tab w:val="clear" w:pos="4153"/>
          <w:tab w:val="clear" w:pos="8306"/>
        </w:tabs>
        <w:spacing w:line="360" w:lineRule="auto"/>
        <w:ind w:firstLine="709"/>
        <w:jc w:val="both"/>
        <w:rPr>
          <w:bCs/>
          <w:spacing w:val="0"/>
        </w:rPr>
      </w:pPr>
      <w:r w:rsidRPr="004142DE">
        <w:rPr>
          <w:spacing w:val="0"/>
          <w:lang w:val="en-US"/>
        </w:rPr>
        <w:t>V</w:t>
      </w:r>
      <w:r w:rsidR="006B7BC1" w:rsidRPr="004142DE">
        <w:rPr>
          <w:spacing w:val="0"/>
        </w:rPr>
        <w:t xml:space="preserve">0 = </w:t>
      </w:r>
      <w:r w:rsidR="006B7BC1" w:rsidRPr="004142DE">
        <w:rPr>
          <w:bCs/>
          <w:spacing w:val="0"/>
        </w:rPr>
        <w:t xml:space="preserve">ОСпр0Ч Чд0 Ч Ксм0 Ч </w:t>
      </w:r>
      <w:r w:rsidR="006B7BC1" w:rsidRPr="004142DE">
        <w:rPr>
          <w:iCs/>
          <w:spacing w:val="0"/>
          <w:szCs w:val="22"/>
        </w:rPr>
        <w:t>Чч</w:t>
      </w:r>
      <w:r w:rsidR="006B7BC1" w:rsidRPr="004142DE">
        <w:rPr>
          <w:bCs/>
          <w:spacing w:val="0"/>
        </w:rPr>
        <w:t xml:space="preserve">0 Ч Вч0.= </w:t>
      </w:r>
      <w:r w:rsidR="003C5576" w:rsidRPr="004142DE">
        <w:rPr>
          <w:spacing w:val="0"/>
        </w:rPr>
        <w:t>1141000</w:t>
      </w:r>
      <w:r w:rsidR="006B7BC1" w:rsidRPr="004142DE">
        <w:rPr>
          <w:spacing w:val="0"/>
        </w:rPr>
        <w:t xml:space="preserve"> </w:t>
      </w:r>
      <w:r w:rsidR="006B7BC1" w:rsidRPr="004142DE">
        <w:rPr>
          <w:spacing w:val="0"/>
        </w:rPr>
        <w:sym w:font="Symbol" w:char="F0B4"/>
      </w:r>
      <w:r w:rsidR="006B7BC1" w:rsidRPr="004142DE">
        <w:rPr>
          <w:spacing w:val="0"/>
        </w:rPr>
        <w:t xml:space="preserve"> </w:t>
      </w:r>
      <w:r w:rsidR="007E4146" w:rsidRPr="004142DE">
        <w:rPr>
          <w:spacing w:val="0"/>
        </w:rPr>
        <w:t>240</w:t>
      </w:r>
      <w:r w:rsidR="006B7BC1" w:rsidRPr="004142DE">
        <w:rPr>
          <w:spacing w:val="0"/>
        </w:rPr>
        <w:t xml:space="preserve"> </w:t>
      </w:r>
      <w:r w:rsidR="006B7BC1" w:rsidRPr="004142DE">
        <w:rPr>
          <w:spacing w:val="0"/>
        </w:rPr>
        <w:sym w:font="Symbol" w:char="F0B4"/>
      </w:r>
      <w:r w:rsidR="006B7BC1" w:rsidRPr="004142DE">
        <w:rPr>
          <w:spacing w:val="0"/>
        </w:rPr>
        <w:t xml:space="preserve"> 1 </w:t>
      </w:r>
      <w:r w:rsidR="006B7BC1" w:rsidRPr="004142DE">
        <w:rPr>
          <w:spacing w:val="0"/>
        </w:rPr>
        <w:sym w:font="Symbol" w:char="F0B4"/>
      </w:r>
      <w:r w:rsidR="006B7BC1" w:rsidRPr="004142DE">
        <w:rPr>
          <w:spacing w:val="0"/>
        </w:rPr>
        <w:t xml:space="preserve"> </w:t>
      </w:r>
      <w:r w:rsidR="007E4146" w:rsidRPr="004142DE">
        <w:rPr>
          <w:spacing w:val="0"/>
        </w:rPr>
        <w:t>7,5</w:t>
      </w:r>
      <w:r w:rsidR="006B7BC1" w:rsidRPr="004142DE">
        <w:rPr>
          <w:spacing w:val="0"/>
        </w:rPr>
        <w:t xml:space="preserve"> </w:t>
      </w:r>
      <w:r w:rsidR="006B7BC1" w:rsidRPr="004142DE">
        <w:rPr>
          <w:spacing w:val="0"/>
        </w:rPr>
        <w:sym w:font="Symbol" w:char="F0B4"/>
      </w:r>
      <w:r w:rsidR="007E4146" w:rsidRPr="004142DE">
        <w:rPr>
          <w:spacing w:val="0"/>
        </w:rPr>
        <w:t>0,002</w:t>
      </w:r>
      <w:r w:rsidR="006B7BC1" w:rsidRPr="004142DE">
        <w:rPr>
          <w:spacing w:val="0"/>
        </w:rPr>
        <w:t xml:space="preserve"> = </w:t>
      </w:r>
      <w:r w:rsidR="007E4146" w:rsidRPr="004142DE">
        <w:rPr>
          <w:spacing w:val="0"/>
        </w:rPr>
        <w:t>4107600</w:t>
      </w:r>
      <w:r w:rsidR="006B7BC1" w:rsidRPr="004142DE">
        <w:rPr>
          <w:spacing w:val="0"/>
        </w:rPr>
        <w:t xml:space="preserve"> тыс. руб.</w:t>
      </w:r>
    </w:p>
    <w:p w:rsidR="006B7BC1" w:rsidRPr="004142DE" w:rsidRDefault="006B7BC1" w:rsidP="004142DE">
      <w:pPr>
        <w:pStyle w:val="23"/>
        <w:widowControl w:val="0"/>
        <w:spacing w:after="0" w:line="360" w:lineRule="auto"/>
        <w:ind w:firstLine="709"/>
        <w:jc w:val="both"/>
        <w:rPr>
          <w:sz w:val="28"/>
          <w:szCs w:val="28"/>
        </w:rPr>
      </w:pPr>
      <w:r w:rsidRPr="004142DE">
        <w:rPr>
          <w:sz w:val="28"/>
          <w:szCs w:val="28"/>
        </w:rPr>
        <w:t xml:space="preserve">- 1 подстановка: влияние на объем продаж изменения среднегодовой первоначальной стоимости  активной части основных производственных фондов: </w:t>
      </w:r>
    </w:p>
    <w:p w:rsidR="00073C89" w:rsidRPr="004142DE" w:rsidRDefault="006B7BC1" w:rsidP="004142DE">
      <w:pPr>
        <w:pStyle w:val="23"/>
        <w:widowControl w:val="0"/>
        <w:spacing w:after="0" w:line="360" w:lineRule="auto"/>
        <w:ind w:firstLine="709"/>
        <w:jc w:val="both"/>
        <w:rPr>
          <w:sz w:val="28"/>
          <w:szCs w:val="28"/>
        </w:rPr>
      </w:pPr>
      <w:r w:rsidRPr="004142DE">
        <w:rPr>
          <w:sz w:val="28"/>
          <w:szCs w:val="28"/>
        </w:rPr>
        <w:t>∆</w:t>
      </w:r>
      <w:r w:rsidR="007D01D9" w:rsidRPr="004142DE">
        <w:rPr>
          <w:sz w:val="28"/>
          <w:szCs w:val="28"/>
          <w:lang w:val="en-US"/>
        </w:rPr>
        <w:t>V</w:t>
      </w:r>
      <w:r w:rsidRPr="004142DE">
        <w:rPr>
          <w:sz w:val="28"/>
          <w:szCs w:val="28"/>
        </w:rPr>
        <w:t xml:space="preserve"> (</w:t>
      </w:r>
      <w:r w:rsidRPr="004142DE">
        <w:rPr>
          <w:bCs/>
          <w:sz w:val="28"/>
          <w:szCs w:val="28"/>
        </w:rPr>
        <w:t>ОСпр</w:t>
      </w:r>
      <w:r w:rsidRPr="004142DE">
        <w:rPr>
          <w:sz w:val="28"/>
          <w:szCs w:val="28"/>
        </w:rPr>
        <w:t>)=</w:t>
      </w:r>
      <w:r w:rsidRPr="004142DE">
        <w:rPr>
          <w:bCs/>
          <w:sz w:val="28"/>
        </w:rPr>
        <w:t>ОСпр1Ч Чд 0ЧКсм0Ч</w:t>
      </w:r>
      <w:r w:rsidRPr="004142DE">
        <w:rPr>
          <w:iCs/>
          <w:sz w:val="28"/>
          <w:szCs w:val="22"/>
        </w:rPr>
        <w:t xml:space="preserve"> Чч</w:t>
      </w:r>
      <w:r w:rsidRPr="004142DE">
        <w:rPr>
          <w:bCs/>
          <w:sz w:val="28"/>
        </w:rPr>
        <w:t xml:space="preserve"> 0ЧВч0 = </w:t>
      </w:r>
      <w:r w:rsidR="007E4146" w:rsidRPr="004142DE">
        <w:rPr>
          <w:sz w:val="28"/>
          <w:szCs w:val="28"/>
        </w:rPr>
        <w:t>1250000</w:t>
      </w:r>
      <w:r w:rsidRPr="004142DE">
        <w:rPr>
          <w:sz w:val="28"/>
          <w:szCs w:val="28"/>
        </w:rPr>
        <w:sym w:font="Symbol" w:char="F0B4"/>
      </w:r>
      <w:r w:rsidR="007E4146" w:rsidRPr="004142DE">
        <w:rPr>
          <w:sz w:val="28"/>
          <w:szCs w:val="28"/>
        </w:rPr>
        <w:t>240</w:t>
      </w:r>
      <w:r w:rsidRPr="004142DE">
        <w:rPr>
          <w:sz w:val="28"/>
          <w:szCs w:val="28"/>
        </w:rPr>
        <w:sym w:font="Symbol" w:char="F0B4"/>
      </w:r>
      <w:r w:rsidRPr="004142DE">
        <w:rPr>
          <w:sz w:val="28"/>
          <w:szCs w:val="28"/>
        </w:rPr>
        <w:t>1</w:t>
      </w:r>
      <w:r w:rsidRPr="004142DE">
        <w:rPr>
          <w:sz w:val="28"/>
          <w:szCs w:val="28"/>
        </w:rPr>
        <w:sym w:font="Symbol" w:char="F0B4"/>
      </w:r>
      <w:r w:rsidR="007E4146" w:rsidRPr="004142DE">
        <w:rPr>
          <w:sz w:val="28"/>
          <w:szCs w:val="28"/>
        </w:rPr>
        <w:t>7,5</w:t>
      </w:r>
      <w:r w:rsidRPr="004142DE">
        <w:rPr>
          <w:sz w:val="28"/>
          <w:szCs w:val="28"/>
        </w:rPr>
        <w:sym w:font="Symbol" w:char="F0B4"/>
      </w:r>
      <w:r w:rsidRPr="004142DE">
        <w:rPr>
          <w:sz w:val="28"/>
          <w:szCs w:val="28"/>
        </w:rPr>
        <w:t>0,00</w:t>
      </w:r>
      <w:r w:rsidR="007E4146" w:rsidRPr="004142DE">
        <w:rPr>
          <w:sz w:val="28"/>
          <w:szCs w:val="28"/>
        </w:rPr>
        <w:t>2</w:t>
      </w:r>
      <w:r w:rsidRPr="004142DE">
        <w:rPr>
          <w:sz w:val="28"/>
          <w:szCs w:val="28"/>
        </w:rPr>
        <w:t xml:space="preserve"> = </w:t>
      </w:r>
      <w:r w:rsidR="007E4146" w:rsidRPr="004142DE">
        <w:rPr>
          <w:sz w:val="28"/>
          <w:szCs w:val="28"/>
        </w:rPr>
        <w:t>4500000тыс.руб-4107600тыс.руб=+392400тыс.руб. или +9,55%</w:t>
      </w:r>
    </w:p>
    <w:p w:rsidR="006B7BC1" w:rsidRPr="004142DE" w:rsidRDefault="006B7BC1" w:rsidP="004142DE">
      <w:pPr>
        <w:pStyle w:val="23"/>
        <w:widowControl w:val="0"/>
        <w:spacing w:after="0" w:line="360" w:lineRule="auto"/>
        <w:ind w:firstLine="709"/>
        <w:jc w:val="both"/>
        <w:rPr>
          <w:sz w:val="28"/>
          <w:szCs w:val="28"/>
        </w:rPr>
      </w:pPr>
      <w:r w:rsidRPr="004142DE">
        <w:rPr>
          <w:sz w:val="28"/>
          <w:szCs w:val="28"/>
        </w:rPr>
        <w:t xml:space="preserve">- 2 подстановка: влияние на объем продаж изменения количества дней в году, в течение которых активная часть производственных основных средств находилась в рабочем состоянии: </w:t>
      </w:r>
    </w:p>
    <w:p w:rsidR="006B7BC1" w:rsidRPr="004142DE" w:rsidRDefault="006B7BC1" w:rsidP="004142DE">
      <w:pPr>
        <w:pStyle w:val="23"/>
        <w:widowControl w:val="0"/>
        <w:spacing w:after="0" w:line="360" w:lineRule="auto"/>
        <w:ind w:firstLine="709"/>
        <w:jc w:val="both"/>
        <w:rPr>
          <w:sz w:val="28"/>
          <w:szCs w:val="28"/>
        </w:rPr>
      </w:pPr>
      <w:r w:rsidRPr="004142DE">
        <w:rPr>
          <w:sz w:val="28"/>
          <w:szCs w:val="28"/>
        </w:rPr>
        <w:t>∆</w:t>
      </w:r>
      <w:r w:rsidR="007D01D9" w:rsidRPr="004142DE">
        <w:rPr>
          <w:sz w:val="28"/>
          <w:szCs w:val="28"/>
          <w:lang w:val="en-US"/>
        </w:rPr>
        <w:t>V</w:t>
      </w:r>
      <w:r w:rsidRPr="004142DE">
        <w:rPr>
          <w:sz w:val="28"/>
          <w:szCs w:val="28"/>
        </w:rPr>
        <w:t xml:space="preserve"> (</w:t>
      </w:r>
      <w:r w:rsidRPr="004142DE">
        <w:rPr>
          <w:bCs/>
          <w:sz w:val="28"/>
          <w:szCs w:val="28"/>
        </w:rPr>
        <w:t>Д</w:t>
      </w:r>
      <w:r w:rsidRPr="004142DE">
        <w:rPr>
          <w:sz w:val="28"/>
          <w:szCs w:val="28"/>
        </w:rPr>
        <w:t xml:space="preserve">) = </w:t>
      </w:r>
      <w:r w:rsidRPr="004142DE">
        <w:rPr>
          <w:bCs/>
          <w:sz w:val="28"/>
        </w:rPr>
        <w:t xml:space="preserve">ОСпр1Ч Чд1 Ч Ксм0 Ч </w:t>
      </w:r>
      <w:r w:rsidRPr="004142DE">
        <w:rPr>
          <w:iCs/>
          <w:sz w:val="28"/>
          <w:szCs w:val="22"/>
        </w:rPr>
        <w:t>Чч</w:t>
      </w:r>
      <w:r w:rsidRPr="004142DE">
        <w:rPr>
          <w:bCs/>
          <w:sz w:val="28"/>
        </w:rPr>
        <w:t xml:space="preserve">0 Ч Вч0 = </w:t>
      </w:r>
      <w:r w:rsidR="007E4146" w:rsidRPr="004142DE">
        <w:rPr>
          <w:sz w:val="28"/>
          <w:szCs w:val="28"/>
        </w:rPr>
        <w:t>1250000</w:t>
      </w:r>
      <w:r w:rsidRPr="004142DE">
        <w:rPr>
          <w:sz w:val="28"/>
          <w:szCs w:val="28"/>
        </w:rPr>
        <w:sym w:font="Symbol" w:char="F0B4"/>
      </w:r>
      <w:r w:rsidRPr="004142DE">
        <w:rPr>
          <w:sz w:val="28"/>
          <w:szCs w:val="28"/>
        </w:rPr>
        <w:t>23</w:t>
      </w:r>
      <w:r w:rsidR="005542C3" w:rsidRPr="004142DE">
        <w:rPr>
          <w:sz w:val="28"/>
          <w:szCs w:val="28"/>
        </w:rPr>
        <w:t>9</w:t>
      </w:r>
      <w:r w:rsidRPr="004142DE">
        <w:rPr>
          <w:sz w:val="28"/>
          <w:szCs w:val="28"/>
        </w:rPr>
        <w:sym w:font="Symbol" w:char="F0B4"/>
      </w:r>
      <w:r w:rsidRPr="004142DE">
        <w:rPr>
          <w:sz w:val="28"/>
          <w:szCs w:val="28"/>
        </w:rPr>
        <w:t>1</w:t>
      </w:r>
      <w:r w:rsidRPr="004142DE">
        <w:rPr>
          <w:sz w:val="28"/>
          <w:szCs w:val="28"/>
        </w:rPr>
        <w:sym w:font="Symbol" w:char="F0B4"/>
      </w:r>
      <w:r w:rsidR="005542C3" w:rsidRPr="004142DE">
        <w:rPr>
          <w:sz w:val="28"/>
          <w:szCs w:val="28"/>
        </w:rPr>
        <w:t>7,5</w:t>
      </w:r>
      <w:r w:rsidRPr="004142DE">
        <w:rPr>
          <w:sz w:val="28"/>
          <w:szCs w:val="28"/>
        </w:rPr>
        <w:sym w:font="Symbol" w:char="F0B4"/>
      </w:r>
      <w:r w:rsidRPr="004142DE">
        <w:rPr>
          <w:sz w:val="28"/>
          <w:szCs w:val="28"/>
        </w:rPr>
        <w:t>0,00</w:t>
      </w:r>
      <w:r w:rsidR="005542C3" w:rsidRPr="004142DE">
        <w:rPr>
          <w:sz w:val="28"/>
          <w:szCs w:val="28"/>
        </w:rPr>
        <w:t>2</w:t>
      </w:r>
      <w:r w:rsidRPr="004142DE">
        <w:rPr>
          <w:sz w:val="28"/>
          <w:szCs w:val="28"/>
        </w:rPr>
        <w:t xml:space="preserve"> =  </w:t>
      </w:r>
      <w:r w:rsidR="005542C3" w:rsidRPr="004142DE">
        <w:rPr>
          <w:sz w:val="28"/>
          <w:szCs w:val="28"/>
        </w:rPr>
        <w:t>4481250</w:t>
      </w:r>
      <w:r w:rsidRPr="004142DE">
        <w:rPr>
          <w:sz w:val="28"/>
          <w:szCs w:val="28"/>
        </w:rPr>
        <w:t xml:space="preserve"> тыс. руб.; </w:t>
      </w:r>
      <w:r w:rsidR="005542C3" w:rsidRPr="004142DE">
        <w:rPr>
          <w:sz w:val="28"/>
          <w:szCs w:val="28"/>
        </w:rPr>
        <w:t>4481250</w:t>
      </w:r>
      <w:r w:rsidRPr="004142DE">
        <w:rPr>
          <w:sz w:val="28"/>
          <w:szCs w:val="28"/>
        </w:rPr>
        <w:t xml:space="preserve"> – </w:t>
      </w:r>
      <w:r w:rsidR="00076282" w:rsidRPr="004142DE">
        <w:rPr>
          <w:sz w:val="28"/>
          <w:szCs w:val="28"/>
        </w:rPr>
        <w:t>450000</w:t>
      </w:r>
      <w:r w:rsidRPr="004142DE">
        <w:rPr>
          <w:sz w:val="28"/>
          <w:szCs w:val="28"/>
        </w:rPr>
        <w:t xml:space="preserve"> = </w:t>
      </w:r>
      <w:r w:rsidR="00076282" w:rsidRPr="004142DE">
        <w:rPr>
          <w:sz w:val="28"/>
          <w:szCs w:val="28"/>
        </w:rPr>
        <w:t>-18750</w:t>
      </w:r>
      <w:r w:rsidRPr="004142DE">
        <w:rPr>
          <w:sz w:val="28"/>
          <w:szCs w:val="28"/>
        </w:rPr>
        <w:t xml:space="preserve"> тыс. руб.; </w:t>
      </w:r>
      <w:r w:rsidR="00076282" w:rsidRPr="004142DE">
        <w:rPr>
          <w:sz w:val="28"/>
          <w:szCs w:val="28"/>
        </w:rPr>
        <w:t>-0,42%</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- 3 подстановка: влияние на объем продаж изменения коэффициента сменности работы оборудования: </w:t>
      </w:r>
    </w:p>
    <w:p w:rsidR="00C60A40" w:rsidRPr="004142DE" w:rsidRDefault="006B7BC1" w:rsidP="004142DE">
      <w:pPr>
        <w:widowControl w:val="0"/>
        <w:spacing w:line="360" w:lineRule="auto"/>
        <w:ind w:firstLine="709"/>
        <w:jc w:val="both"/>
        <w:rPr>
          <w:sz w:val="28"/>
          <w:szCs w:val="28"/>
        </w:rPr>
      </w:pPr>
      <w:r w:rsidRPr="004142DE">
        <w:rPr>
          <w:sz w:val="28"/>
          <w:szCs w:val="28"/>
        </w:rPr>
        <w:t>∆</w:t>
      </w:r>
      <w:r w:rsidR="007D01D9" w:rsidRPr="004142DE">
        <w:rPr>
          <w:sz w:val="28"/>
          <w:szCs w:val="28"/>
          <w:lang w:val="en-US"/>
        </w:rPr>
        <w:t>V</w:t>
      </w:r>
      <w:r w:rsidRPr="004142DE">
        <w:rPr>
          <w:sz w:val="28"/>
          <w:szCs w:val="28"/>
        </w:rPr>
        <w:t>(</w:t>
      </w:r>
      <w:r w:rsidRPr="004142DE">
        <w:rPr>
          <w:bCs/>
          <w:sz w:val="28"/>
          <w:szCs w:val="28"/>
        </w:rPr>
        <w:t>Ксм</w:t>
      </w:r>
      <w:r w:rsidRPr="004142DE">
        <w:rPr>
          <w:sz w:val="28"/>
          <w:szCs w:val="28"/>
        </w:rPr>
        <w:t xml:space="preserve">) = </w:t>
      </w:r>
      <w:r w:rsidRPr="004142DE">
        <w:rPr>
          <w:bCs/>
          <w:sz w:val="28"/>
          <w:szCs w:val="28"/>
        </w:rPr>
        <w:t>ОСпр1Ч</w:t>
      </w:r>
      <w:r w:rsidRPr="004142DE">
        <w:rPr>
          <w:bCs/>
          <w:sz w:val="28"/>
        </w:rPr>
        <w:t>Чд</w:t>
      </w:r>
      <w:r w:rsidRPr="004142DE">
        <w:rPr>
          <w:bCs/>
          <w:sz w:val="28"/>
          <w:szCs w:val="28"/>
        </w:rPr>
        <w:t>1ЧКсм1Ч</w:t>
      </w:r>
      <w:r w:rsidRPr="004142DE">
        <w:rPr>
          <w:iCs/>
          <w:sz w:val="28"/>
          <w:szCs w:val="22"/>
        </w:rPr>
        <w:t>Чч</w:t>
      </w:r>
      <w:r w:rsidRPr="004142DE">
        <w:rPr>
          <w:bCs/>
          <w:sz w:val="28"/>
          <w:szCs w:val="28"/>
        </w:rPr>
        <w:t xml:space="preserve">0ЧВч0 = </w:t>
      </w:r>
      <w:r w:rsidR="00C60A40" w:rsidRPr="004142DE">
        <w:rPr>
          <w:sz w:val="28"/>
          <w:szCs w:val="28"/>
        </w:rPr>
        <w:t>1250000</w:t>
      </w:r>
      <w:r w:rsidRPr="004142DE">
        <w:rPr>
          <w:sz w:val="28"/>
          <w:szCs w:val="28"/>
        </w:rPr>
        <w:sym w:font="Symbol" w:char="F0B4"/>
      </w:r>
      <w:r w:rsidRPr="004142DE">
        <w:rPr>
          <w:sz w:val="28"/>
          <w:szCs w:val="28"/>
        </w:rPr>
        <w:t>23</w:t>
      </w:r>
      <w:r w:rsidR="00C60A40" w:rsidRPr="004142DE">
        <w:rPr>
          <w:sz w:val="28"/>
          <w:szCs w:val="28"/>
        </w:rPr>
        <w:t>9</w:t>
      </w:r>
      <w:r w:rsidRPr="004142DE">
        <w:rPr>
          <w:sz w:val="28"/>
          <w:szCs w:val="28"/>
        </w:rPr>
        <w:sym w:font="Symbol" w:char="F0B4"/>
      </w:r>
      <w:r w:rsidR="00C60A40" w:rsidRPr="004142DE">
        <w:rPr>
          <w:sz w:val="28"/>
          <w:szCs w:val="28"/>
        </w:rPr>
        <w:t>1,05</w:t>
      </w:r>
      <w:r w:rsidRPr="004142DE">
        <w:rPr>
          <w:sz w:val="28"/>
          <w:szCs w:val="28"/>
        </w:rPr>
        <w:sym w:font="Symbol" w:char="F0B4"/>
      </w:r>
      <w:r w:rsidR="00C60A40" w:rsidRPr="004142DE">
        <w:rPr>
          <w:sz w:val="28"/>
          <w:szCs w:val="28"/>
        </w:rPr>
        <w:t>7,5</w:t>
      </w:r>
      <w:r w:rsidRPr="004142DE">
        <w:rPr>
          <w:sz w:val="28"/>
          <w:szCs w:val="28"/>
        </w:rPr>
        <w:sym w:font="Symbol" w:char="F0B4"/>
      </w:r>
      <w:r w:rsidRPr="004142DE">
        <w:rPr>
          <w:sz w:val="28"/>
          <w:szCs w:val="28"/>
        </w:rPr>
        <w:t>0,00</w:t>
      </w:r>
      <w:r w:rsidR="00C60A40" w:rsidRPr="004142DE">
        <w:rPr>
          <w:sz w:val="28"/>
          <w:szCs w:val="28"/>
        </w:rPr>
        <w:t>2</w:t>
      </w:r>
      <w:r w:rsidRPr="004142DE">
        <w:rPr>
          <w:sz w:val="28"/>
          <w:szCs w:val="28"/>
        </w:rPr>
        <w:t>=</w:t>
      </w:r>
    </w:p>
    <w:p w:rsidR="006B7BC1" w:rsidRPr="004142DE" w:rsidRDefault="00C60A40" w:rsidP="004142DE">
      <w:pPr>
        <w:widowControl w:val="0"/>
        <w:spacing w:line="360" w:lineRule="auto"/>
        <w:ind w:firstLine="709"/>
        <w:jc w:val="both"/>
        <w:rPr>
          <w:sz w:val="28"/>
          <w:szCs w:val="28"/>
        </w:rPr>
      </w:pPr>
      <w:r w:rsidRPr="004142DE">
        <w:rPr>
          <w:sz w:val="28"/>
          <w:szCs w:val="28"/>
        </w:rPr>
        <w:t>4705312,50</w:t>
      </w:r>
      <w:r w:rsidR="006B7BC1" w:rsidRPr="004142DE">
        <w:rPr>
          <w:sz w:val="28"/>
          <w:szCs w:val="28"/>
        </w:rPr>
        <w:t xml:space="preserve"> тыс. руб.; </w:t>
      </w:r>
      <w:r w:rsidRPr="004142DE">
        <w:rPr>
          <w:sz w:val="28"/>
          <w:szCs w:val="28"/>
        </w:rPr>
        <w:t>4705312,50</w:t>
      </w:r>
      <w:r w:rsidR="006B7BC1" w:rsidRPr="004142DE">
        <w:rPr>
          <w:sz w:val="28"/>
          <w:szCs w:val="28"/>
        </w:rPr>
        <w:t>–</w:t>
      </w:r>
      <w:r w:rsidRPr="004142DE">
        <w:rPr>
          <w:sz w:val="28"/>
          <w:szCs w:val="28"/>
        </w:rPr>
        <w:t>4481250</w:t>
      </w:r>
      <w:r w:rsidR="006B7BC1" w:rsidRPr="004142DE">
        <w:rPr>
          <w:sz w:val="28"/>
          <w:szCs w:val="28"/>
        </w:rPr>
        <w:t>= +</w:t>
      </w:r>
      <w:r w:rsidRPr="004142DE">
        <w:rPr>
          <w:sz w:val="28"/>
          <w:szCs w:val="28"/>
        </w:rPr>
        <w:t>224062,5</w:t>
      </w:r>
      <w:r w:rsidR="006B7BC1" w:rsidRPr="004142DE">
        <w:rPr>
          <w:sz w:val="28"/>
          <w:szCs w:val="28"/>
        </w:rPr>
        <w:t xml:space="preserve"> тыс. руб.; +</w:t>
      </w:r>
      <w:r w:rsidRPr="004142DE">
        <w:rPr>
          <w:sz w:val="28"/>
          <w:szCs w:val="28"/>
        </w:rPr>
        <w:t>5</w:t>
      </w:r>
      <w:r w:rsidR="006B7BC1" w:rsidRPr="004142DE">
        <w:rPr>
          <w:sz w:val="28"/>
          <w:szCs w:val="28"/>
        </w:rPr>
        <w:t>%</w:t>
      </w:r>
    </w:p>
    <w:p w:rsidR="006B7BC1" w:rsidRPr="004142DE" w:rsidRDefault="006B7BC1" w:rsidP="004142DE">
      <w:pPr>
        <w:pStyle w:val="23"/>
        <w:widowControl w:val="0"/>
        <w:spacing w:after="0" w:line="360" w:lineRule="auto"/>
        <w:ind w:firstLine="709"/>
        <w:jc w:val="both"/>
        <w:rPr>
          <w:sz w:val="28"/>
          <w:szCs w:val="28"/>
        </w:rPr>
      </w:pPr>
      <w:r w:rsidRPr="004142DE">
        <w:rPr>
          <w:sz w:val="28"/>
          <w:szCs w:val="28"/>
        </w:rPr>
        <w:t xml:space="preserve">- 4 подстановка: влияние на объем продаж изменение средней продолжительности смены: </w:t>
      </w:r>
    </w:p>
    <w:p w:rsidR="00C60A40" w:rsidRPr="004142DE" w:rsidRDefault="006B7BC1" w:rsidP="004142DE">
      <w:pPr>
        <w:pStyle w:val="23"/>
        <w:widowControl w:val="0"/>
        <w:spacing w:after="0" w:line="360" w:lineRule="auto"/>
        <w:ind w:firstLine="709"/>
        <w:jc w:val="both"/>
        <w:rPr>
          <w:sz w:val="28"/>
          <w:szCs w:val="28"/>
        </w:rPr>
      </w:pPr>
      <w:r w:rsidRPr="004142DE">
        <w:rPr>
          <w:sz w:val="28"/>
          <w:szCs w:val="28"/>
        </w:rPr>
        <w:t>∆</w:t>
      </w:r>
      <w:r w:rsidR="007D01D9" w:rsidRPr="004142DE">
        <w:rPr>
          <w:sz w:val="28"/>
          <w:szCs w:val="28"/>
          <w:lang w:val="en-US"/>
        </w:rPr>
        <w:t>V</w:t>
      </w:r>
      <w:r w:rsidRPr="004142DE">
        <w:rPr>
          <w:sz w:val="28"/>
          <w:szCs w:val="28"/>
        </w:rPr>
        <w:t>(</w:t>
      </w:r>
      <w:r w:rsidRPr="004142DE">
        <w:rPr>
          <w:bCs/>
          <w:sz w:val="28"/>
          <w:szCs w:val="28"/>
        </w:rPr>
        <w:t>Тсм</w:t>
      </w:r>
      <w:r w:rsidRPr="004142DE">
        <w:rPr>
          <w:sz w:val="28"/>
          <w:szCs w:val="28"/>
        </w:rPr>
        <w:t xml:space="preserve">) = </w:t>
      </w:r>
      <w:r w:rsidRPr="004142DE">
        <w:rPr>
          <w:bCs/>
          <w:sz w:val="28"/>
        </w:rPr>
        <w:t xml:space="preserve">ОСпр 1Ч Чд1 Ч Ксм1Ч </w:t>
      </w:r>
      <w:r w:rsidRPr="004142DE">
        <w:rPr>
          <w:iCs/>
          <w:sz w:val="28"/>
          <w:szCs w:val="22"/>
        </w:rPr>
        <w:t>Чч</w:t>
      </w:r>
      <w:r w:rsidRPr="004142DE">
        <w:rPr>
          <w:bCs/>
          <w:sz w:val="28"/>
        </w:rPr>
        <w:t xml:space="preserve">1 Ч Вч0 = </w:t>
      </w:r>
      <w:r w:rsidR="00C60A40" w:rsidRPr="004142DE">
        <w:rPr>
          <w:sz w:val="28"/>
          <w:szCs w:val="28"/>
        </w:rPr>
        <w:t>1250000</w:t>
      </w:r>
      <w:r w:rsidRPr="004142DE">
        <w:rPr>
          <w:sz w:val="28"/>
          <w:szCs w:val="28"/>
        </w:rPr>
        <w:t xml:space="preserve"> </w:t>
      </w:r>
      <w:r w:rsidRPr="004142DE">
        <w:rPr>
          <w:sz w:val="28"/>
          <w:szCs w:val="28"/>
        </w:rPr>
        <w:sym w:font="Symbol" w:char="F0B4"/>
      </w:r>
      <w:r w:rsidRPr="004142DE">
        <w:rPr>
          <w:sz w:val="28"/>
          <w:szCs w:val="28"/>
        </w:rPr>
        <w:t xml:space="preserve"> 23</w:t>
      </w:r>
      <w:r w:rsidR="00C60A40" w:rsidRPr="004142DE">
        <w:rPr>
          <w:sz w:val="28"/>
          <w:szCs w:val="28"/>
        </w:rPr>
        <w:t>9</w:t>
      </w:r>
      <w:r w:rsidRPr="004142DE">
        <w:rPr>
          <w:sz w:val="28"/>
          <w:szCs w:val="28"/>
        </w:rPr>
        <w:t xml:space="preserve"> </w:t>
      </w:r>
      <w:r w:rsidRPr="004142DE">
        <w:rPr>
          <w:sz w:val="28"/>
          <w:szCs w:val="28"/>
        </w:rPr>
        <w:sym w:font="Symbol" w:char="F0B4"/>
      </w:r>
      <w:r w:rsidR="00C60A40" w:rsidRPr="004142DE">
        <w:rPr>
          <w:sz w:val="28"/>
          <w:szCs w:val="28"/>
        </w:rPr>
        <w:t>1,05</w:t>
      </w:r>
      <w:r w:rsidRPr="004142DE">
        <w:rPr>
          <w:sz w:val="28"/>
          <w:szCs w:val="28"/>
        </w:rPr>
        <w:sym w:font="Symbol" w:char="F0B4"/>
      </w:r>
      <w:r w:rsidRPr="004142DE">
        <w:rPr>
          <w:sz w:val="28"/>
          <w:szCs w:val="28"/>
        </w:rPr>
        <w:t>8</w:t>
      </w:r>
      <w:r w:rsidRPr="004142DE">
        <w:rPr>
          <w:sz w:val="28"/>
          <w:szCs w:val="28"/>
        </w:rPr>
        <w:sym w:font="Symbol" w:char="F0B4"/>
      </w:r>
      <w:r w:rsidRPr="004142DE">
        <w:rPr>
          <w:sz w:val="28"/>
          <w:szCs w:val="28"/>
        </w:rPr>
        <w:t>0,</w:t>
      </w:r>
      <w:r w:rsidR="00C60A40" w:rsidRPr="004142DE">
        <w:rPr>
          <w:sz w:val="28"/>
          <w:szCs w:val="28"/>
        </w:rPr>
        <w:t>002</w:t>
      </w:r>
    </w:p>
    <w:p w:rsidR="006B7BC1" w:rsidRPr="004142DE" w:rsidRDefault="006B7BC1" w:rsidP="004142DE">
      <w:pPr>
        <w:pStyle w:val="23"/>
        <w:widowControl w:val="0"/>
        <w:spacing w:after="0" w:line="360" w:lineRule="auto"/>
        <w:ind w:firstLine="709"/>
        <w:jc w:val="both"/>
        <w:rPr>
          <w:sz w:val="28"/>
          <w:szCs w:val="28"/>
        </w:rPr>
      </w:pPr>
      <w:r w:rsidRPr="004142DE">
        <w:rPr>
          <w:sz w:val="28"/>
          <w:szCs w:val="28"/>
        </w:rPr>
        <w:t xml:space="preserve"> = </w:t>
      </w:r>
      <w:r w:rsidR="00C60A40" w:rsidRPr="004142DE">
        <w:rPr>
          <w:sz w:val="28"/>
          <w:szCs w:val="28"/>
        </w:rPr>
        <w:t>5019000</w:t>
      </w:r>
      <w:r w:rsidRPr="004142DE">
        <w:rPr>
          <w:sz w:val="28"/>
          <w:szCs w:val="28"/>
        </w:rPr>
        <w:t xml:space="preserve"> тыс. руб.; </w:t>
      </w:r>
      <w:r w:rsidR="00C60A40" w:rsidRPr="004142DE">
        <w:rPr>
          <w:sz w:val="28"/>
          <w:szCs w:val="28"/>
        </w:rPr>
        <w:t>5019000</w:t>
      </w:r>
      <w:r w:rsidRPr="004142DE">
        <w:rPr>
          <w:sz w:val="28"/>
          <w:szCs w:val="28"/>
        </w:rPr>
        <w:t xml:space="preserve"> – </w:t>
      </w:r>
      <w:r w:rsidR="00C60A40" w:rsidRPr="004142DE">
        <w:rPr>
          <w:sz w:val="28"/>
          <w:szCs w:val="28"/>
        </w:rPr>
        <w:t>4705312,50</w:t>
      </w:r>
      <w:r w:rsidRPr="004142DE">
        <w:rPr>
          <w:sz w:val="28"/>
          <w:szCs w:val="28"/>
        </w:rPr>
        <w:t xml:space="preserve"> = </w:t>
      </w:r>
      <w:r w:rsidR="00C60A40" w:rsidRPr="004142DE">
        <w:rPr>
          <w:sz w:val="28"/>
          <w:szCs w:val="28"/>
        </w:rPr>
        <w:t>+313687,5</w:t>
      </w:r>
      <w:r w:rsidRPr="004142DE">
        <w:rPr>
          <w:sz w:val="28"/>
          <w:szCs w:val="28"/>
        </w:rPr>
        <w:t xml:space="preserve"> тыс. руб.; </w:t>
      </w:r>
      <w:r w:rsidR="00C60A40" w:rsidRPr="004142DE">
        <w:rPr>
          <w:sz w:val="28"/>
          <w:szCs w:val="28"/>
        </w:rPr>
        <w:t>+6,67</w:t>
      </w:r>
      <w:r w:rsidRPr="004142DE">
        <w:rPr>
          <w:sz w:val="28"/>
          <w:szCs w:val="28"/>
        </w:rPr>
        <w:t>%</w:t>
      </w:r>
    </w:p>
    <w:p w:rsidR="006B7BC1" w:rsidRPr="004142DE" w:rsidRDefault="006B7BC1" w:rsidP="004142DE">
      <w:pPr>
        <w:pStyle w:val="23"/>
        <w:widowControl w:val="0"/>
        <w:spacing w:after="0" w:line="360" w:lineRule="auto"/>
        <w:ind w:firstLine="709"/>
        <w:jc w:val="both"/>
        <w:rPr>
          <w:sz w:val="28"/>
          <w:szCs w:val="28"/>
        </w:rPr>
      </w:pPr>
      <w:r w:rsidRPr="004142DE">
        <w:rPr>
          <w:sz w:val="28"/>
          <w:szCs w:val="28"/>
        </w:rPr>
        <w:t xml:space="preserve">- 5 подстановка: влияние на объем продаж изменения объема продаж, приходящегося на 1 тыс. руб. стоимости активной части основных средств за 1 машино-час работы оборудования: </w:t>
      </w:r>
    </w:p>
    <w:p w:rsidR="00C60A40" w:rsidRPr="004142DE" w:rsidRDefault="006B7BC1" w:rsidP="004142DE">
      <w:pPr>
        <w:pStyle w:val="23"/>
        <w:widowControl w:val="0"/>
        <w:spacing w:after="0" w:line="360" w:lineRule="auto"/>
        <w:ind w:firstLine="709"/>
        <w:jc w:val="both"/>
        <w:rPr>
          <w:sz w:val="28"/>
          <w:szCs w:val="28"/>
        </w:rPr>
      </w:pPr>
      <w:r w:rsidRPr="004142DE">
        <w:rPr>
          <w:sz w:val="28"/>
          <w:szCs w:val="28"/>
        </w:rPr>
        <w:t>∆</w:t>
      </w:r>
      <w:r w:rsidR="007D01D9" w:rsidRPr="004142DE">
        <w:rPr>
          <w:sz w:val="28"/>
          <w:szCs w:val="28"/>
          <w:lang w:val="en-US"/>
        </w:rPr>
        <w:t>V</w:t>
      </w:r>
      <w:r w:rsidRPr="004142DE">
        <w:rPr>
          <w:sz w:val="28"/>
          <w:szCs w:val="28"/>
        </w:rPr>
        <w:t>(</w:t>
      </w:r>
      <w:r w:rsidRPr="004142DE">
        <w:rPr>
          <w:bCs/>
          <w:sz w:val="28"/>
          <w:szCs w:val="28"/>
        </w:rPr>
        <w:t>Вч</w:t>
      </w:r>
      <w:r w:rsidRPr="004142DE">
        <w:rPr>
          <w:sz w:val="28"/>
          <w:szCs w:val="28"/>
        </w:rPr>
        <w:t xml:space="preserve">) = </w:t>
      </w:r>
      <w:r w:rsidRPr="004142DE">
        <w:rPr>
          <w:bCs/>
          <w:sz w:val="28"/>
        </w:rPr>
        <w:t>ОСпр1Ч Чд 1 Ч Ксм1 Ч</w:t>
      </w:r>
      <w:r w:rsidRPr="004142DE">
        <w:rPr>
          <w:iCs/>
          <w:sz w:val="28"/>
          <w:szCs w:val="22"/>
        </w:rPr>
        <w:t xml:space="preserve"> Чч</w:t>
      </w:r>
      <w:r w:rsidRPr="004142DE">
        <w:rPr>
          <w:bCs/>
          <w:sz w:val="28"/>
        </w:rPr>
        <w:t xml:space="preserve"> 1 Ч Вч1 = </w:t>
      </w:r>
      <w:r w:rsidR="00C60A40" w:rsidRPr="004142DE">
        <w:rPr>
          <w:sz w:val="28"/>
          <w:szCs w:val="28"/>
        </w:rPr>
        <w:t>1250000</w:t>
      </w:r>
      <w:r w:rsidRPr="004142DE">
        <w:rPr>
          <w:sz w:val="28"/>
          <w:szCs w:val="28"/>
        </w:rPr>
        <w:t xml:space="preserve"> </w:t>
      </w:r>
      <w:r w:rsidRPr="004142DE">
        <w:rPr>
          <w:sz w:val="28"/>
          <w:szCs w:val="28"/>
        </w:rPr>
        <w:sym w:font="Symbol" w:char="F0B4"/>
      </w:r>
      <w:r w:rsidRPr="004142DE">
        <w:rPr>
          <w:sz w:val="28"/>
          <w:szCs w:val="28"/>
        </w:rPr>
        <w:t>23</w:t>
      </w:r>
      <w:r w:rsidR="00C60A40" w:rsidRPr="004142DE">
        <w:rPr>
          <w:sz w:val="28"/>
          <w:szCs w:val="28"/>
        </w:rPr>
        <w:t>9</w:t>
      </w:r>
      <w:r w:rsidRPr="004142DE">
        <w:rPr>
          <w:sz w:val="28"/>
          <w:szCs w:val="28"/>
        </w:rPr>
        <w:t xml:space="preserve"> </w:t>
      </w:r>
      <w:r w:rsidRPr="004142DE">
        <w:rPr>
          <w:sz w:val="28"/>
          <w:szCs w:val="28"/>
        </w:rPr>
        <w:sym w:font="Symbol" w:char="F0B4"/>
      </w:r>
      <w:r w:rsidR="00C60A40" w:rsidRPr="004142DE">
        <w:rPr>
          <w:sz w:val="28"/>
          <w:szCs w:val="28"/>
        </w:rPr>
        <w:t>1,05</w:t>
      </w:r>
      <w:r w:rsidRPr="004142DE">
        <w:rPr>
          <w:sz w:val="28"/>
          <w:szCs w:val="28"/>
        </w:rPr>
        <w:t xml:space="preserve"> </w:t>
      </w:r>
      <w:r w:rsidRPr="004142DE">
        <w:rPr>
          <w:sz w:val="28"/>
          <w:szCs w:val="28"/>
        </w:rPr>
        <w:sym w:font="Symbol" w:char="F0B4"/>
      </w:r>
      <w:r w:rsidR="00C60A40" w:rsidRPr="004142DE">
        <w:rPr>
          <w:sz w:val="28"/>
          <w:szCs w:val="28"/>
        </w:rPr>
        <w:t>8</w:t>
      </w:r>
      <w:r w:rsidRPr="004142DE">
        <w:rPr>
          <w:sz w:val="28"/>
          <w:szCs w:val="28"/>
        </w:rPr>
        <w:t xml:space="preserve"> </w:t>
      </w:r>
      <w:r w:rsidRPr="004142DE">
        <w:rPr>
          <w:sz w:val="28"/>
          <w:szCs w:val="28"/>
        </w:rPr>
        <w:sym w:font="Symbol" w:char="F0B4"/>
      </w:r>
      <w:r w:rsidRPr="004142DE">
        <w:rPr>
          <w:sz w:val="28"/>
          <w:szCs w:val="28"/>
        </w:rPr>
        <w:t>0,00</w:t>
      </w:r>
      <w:r w:rsidR="00C60A40" w:rsidRPr="004142DE">
        <w:rPr>
          <w:sz w:val="28"/>
          <w:szCs w:val="28"/>
        </w:rPr>
        <w:t>18</w:t>
      </w:r>
    </w:p>
    <w:p w:rsidR="006B7BC1" w:rsidRPr="004142DE" w:rsidRDefault="006B7BC1" w:rsidP="004142DE">
      <w:pPr>
        <w:pStyle w:val="23"/>
        <w:widowControl w:val="0"/>
        <w:spacing w:after="0" w:line="360" w:lineRule="auto"/>
        <w:ind w:firstLine="709"/>
        <w:jc w:val="both"/>
        <w:rPr>
          <w:sz w:val="28"/>
          <w:szCs w:val="28"/>
        </w:rPr>
      </w:pPr>
      <w:r w:rsidRPr="004142DE">
        <w:rPr>
          <w:sz w:val="28"/>
          <w:szCs w:val="28"/>
        </w:rPr>
        <w:t xml:space="preserve"> =</w:t>
      </w:r>
      <w:r w:rsidR="00A867BD" w:rsidRPr="004142DE">
        <w:rPr>
          <w:sz w:val="28"/>
          <w:szCs w:val="28"/>
        </w:rPr>
        <w:t>4517100</w:t>
      </w:r>
      <w:r w:rsidRPr="004142DE">
        <w:rPr>
          <w:sz w:val="28"/>
          <w:szCs w:val="28"/>
        </w:rPr>
        <w:t xml:space="preserve"> тыс. руб.; </w:t>
      </w:r>
      <w:r w:rsidR="00A867BD" w:rsidRPr="004142DE">
        <w:rPr>
          <w:sz w:val="28"/>
          <w:szCs w:val="28"/>
        </w:rPr>
        <w:t>4517100</w:t>
      </w:r>
      <w:r w:rsidRPr="004142DE">
        <w:rPr>
          <w:sz w:val="28"/>
          <w:szCs w:val="28"/>
        </w:rPr>
        <w:t xml:space="preserve">– </w:t>
      </w:r>
      <w:r w:rsidR="00A867BD" w:rsidRPr="004142DE">
        <w:rPr>
          <w:sz w:val="28"/>
          <w:szCs w:val="28"/>
        </w:rPr>
        <w:t>5019000</w:t>
      </w:r>
      <w:r w:rsidRPr="004142DE">
        <w:rPr>
          <w:sz w:val="28"/>
          <w:szCs w:val="28"/>
        </w:rPr>
        <w:t xml:space="preserve"> = -</w:t>
      </w:r>
      <w:r w:rsidR="00A867BD" w:rsidRPr="004142DE">
        <w:rPr>
          <w:sz w:val="28"/>
          <w:szCs w:val="28"/>
        </w:rPr>
        <w:t>501900</w:t>
      </w:r>
      <w:r w:rsidRPr="004142DE">
        <w:rPr>
          <w:sz w:val="28"/>
          <w:szCs w:val="28"/>
        </w:rPr>
        <w:t xml:space="preserve"> тыс. руб.; -</w:t>
      </w:r>
      <w:r w:rsidR="00A867BD" w:rsidRPr="004142DE">
        <w:rPr>
          <w:sz w:val="28"/>
          <w:szCs w:val="28"/>
        </w:rPr>
        <w:t>10</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Общее влияние факторов: +</w:t>
      </w:r>
      <w:r w:rsidR="00A867BD" w:rsidRPr="004142DE">
        <w:rPr>
          <w:sz w:val="28"/>
          <w:szCs w:val="28"/>
        </w:rPr>
        <w:t>392400-18750</w:t>
      </w:r>
      <w:r w:rsidRPr="004142DE">
        <w:rPr>
          <w:sz w:val="28"/>
          <w:szCs w:val="28"/>
        </w:rPr>
        <w:t xml:space="preserve"> + </w:t>
      </w:r>
      <w:r w:rsidR="00A867BD" w:rsidRPr="004142DE">
        <w:rPr>
          <w:sz w:val="28"/>
          <w:szCs w:val="28"/>
        </w:rPr>
        <w:t>224062,5</w:t>
      </w:r>
      <w:r w:rsidRPr="004142DE">
        <w:rPr>
          <w:sz w:val="28"/>
          <w:szCs w:val="28"/>
        </w:rPr>
        <w:t xml:space="preserve"> </w:t>
      </w:r>
      <w:r w:rsidR="00A867BD" w:rsidRPr="004142DE">
        <w:rPr>
          <w:sz w:val="28"/>
          <w:szCs w:val="28"/>
        </w:rPr>
        <w:t>+313687,5</w:t>
      </w:r>
      <w:r w:rsidRPr="004142DE">
        <w:rPr>
          <w:sz w:val="28"/>
          <w:szCs w:val="28"/>
        </w:rPr>
        <w:t xml:space="preserve"> – </w:t>
      </w:r>
      <w:r w:rsidR="00A867BD" w:rsidRPr="004142DE">
        <w:rPr>
          <w:sz w:val="28"/>
          <w:szCs w:val="28"/>
        </w:rPr>
        <w:t>501900</w:t>
      </w:r>
      <w:r w:rsidRPr="004142DE">
        <w:rPr>
          <w:sz w:val="28"/>
          <w:szCs w:val="28"/>
        </w:rPr>
        <w:t xml:space="preserve"> =    + </w:t>
      </w:r>
      <w:r w:rsidR="00A867BD" w:rsidRPr="004142DE">
        <w:rPr>
          <w:sz w:val="28"/>
          <w:szCs w:val="28"/>
        </w:rPr>
        <w:t>409500</w:t>
      </w:r>
      <w:r w:rsidRPr="004142DE">
        <w:rPr>
          <w:sz w:val="28"/>
          <w:szCs w:val="28"/>
        </w:rPr>
        <w:t xml:space="preserve"> тыс. руб.  </w:t>
      </w:r>
    </w:p>
    <w:p w:rsidR="006B7BC1" w:rsidRPr="004142DE" w:rsidRDefault="006B7BC1" w:rsidP="004142DE">
      <w:pPr>
        <w:widowControl w:val="0"/>
        <w:spacing w:line="360" w:lineRule="auto"/>
        <w:ind w:firstLine="709"/>
        <w:jc w:val="both"/>
        <w:rPr>
          <w:sz w:val="28"/>
          <w:szCs w:val="28"/>
        </w:rPr>
      </w:pPr>
      <w:r w:rsidRPr="004142DE">
        <w:rPr>
          <w:sz w:val="28"/>
          <w:szCs w:val="28"/>
        </w:rPr>
        <w:t>Данные расчетов представлены в таблице 3.</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Таблица 3</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степени влияния на объем продаж отдельных факторов, связанных с использованием основных средств</w:t>
      </w:r>
    </w:p>
    <w:p w:rsidR="004142DE" w:rsidRPr="004142DE" w:rsidRDefault="004142DE" w:rsidP="004142DE"/>
    <w:tbl>
      <w:tblPr>
        <w:tblW w:w="9915" w:type="dxa"/>
        <w:tblInd w:w="-539" w:type="dxa"/>
        <w:tblLayout w:type="fixed"/>
        <w:tblLook w:val="0000" w:firstRow="0" w:lastRow="0" w:firstColumn="0" w:lastColumn="0" w:noHBand="0" w:noVBand="0"/>
      </w:tblPr>
      <w:tblGrid>
        <w:gridCol w:w="567"/>
        <w:gridCol w:w="4678"/>
        <w:gridCol w:w="992"/>
        <w:gridCol w:w="1141"/>
        <w:gridCol w:w="1349"/>
        <w:gridCol w:w="1188"/>
      </w:tblGrid>
      <w:tr w:rsidR="006B7BC1" w:rsidRPr="004142DE" w:rsidTr="004142DE">
        <w:trPr>
          <w:trHeight w:val="362"/>
        </w:trPr>
        <w:tc>
          <w:tcPr>
            <w:tcW w:w="567" w:type="dxa"/>
            <w:tcBorders>
              <w:top w:val="single" w:sz="8" w:space="0" w:color="auto"/>
              <w:left w:val="single" w:sz="8"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4142DE" w:rsidRPr="004142DE">
              <w:rPr>
                <w:sz w:val="20"/>
                <w:szCs w:val="20"/>
              </w:rPr>
              <w:t xml:space="preserve"> </w:t>
            </w:r>
            <w:r w:rsidRPr="004142DE">
              <w:rPr>
                <w:sz w:val="20"/>
                <w:szCs w:val="20"/>
              </w:rPr>
              <w:t>п\п</w:t>
            </w:r>
          </w:p>
        </w:tc>
        <w:tc>
          <w:tcPr>
            <w:tcW w:w="4678" w:type="dxa"/>
            <w:tcBorders>
              <w:top w:val="single" w:sz="8"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Показатель</w:t>
            </w:r>
          </w:p>
        </w:tc>
        <w:tc>
          <w:tcPr>
            <w:tcW w:w="992"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Условное</w:t>
            </w:r>
            <w:r w:rsidR="004142DE" w:rsidRPr="004142DE">
              <w:rPr>
                <w:iCs/>
                <w:sz w:val="20"/>
                <w:szCs w:val="20"/>
              </w:rPr>
              <w:t xml:space="preserve"> </w:t>
            </w:r>
            <w:r w:rsidRPr="004142DE">
              <w:rPr>
                <w:iCs/>
                <w:sz w:val="20"/>
                <w:szCs w:val="20"/>
              </w:rPr>
              <w:t>обозначение</w:t>
            </w:r>
          </w:p>
        </w:tc>
        <w:tc>
          <w:tcPr>
            <w:tcW w:w="1141"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Прошлый</w:t>
            </w:r>
            <w:r w:rsidR="004142DE" w:rsidRPr="004142DE">
              <w:rPr>
                <w:sz w:val="20"/>
                <w:szCs w:val="20"/>
              </w:rPr>
              <w:t xml:space="preserve"> </w:t>
            </w:r>
            <w:r w:rsidRPr="004142DE">
              <w:rPr>
                <w:sz w:val="20"/>
                <w:szCs w:val="20"/>
              </w:rPr>
              <w:t>год (0)</w:t>
            </w:r>
          </w:p>
        </w:tc>
        <w:tc>
          <w:tcPr>
            <w:tcW w:w="1349"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Отчетный</w:t>
            </w:r>
            <w:r w:rsidR="004142DE" w:rsidRPr="004142DE">
              <w:rPr>
                <w:sz w:val="20"/>
                <w:szCs w:val="20"/>
              </w:rPr>
              <w:t xml:space="preserve"> </w:t>
            </w:r>
            <w:r w:rsidRPr="004142DE">
              <w:rPr>
                <w:sz w:val="20"/>
                <w:szCs w:val="20"/>
              </w:rPr>
              <w:t>год (1)</w:t>
            </w:r>
          </w:p>
        </w:tc>
        <w:tc>
          <w:tcPr>
            <w:tcW w:w="1188" w:type="dxa"/>
            <w:tcBorders>
              <w:top w:val="single" w:sz="8" w:space="0" w:color="auto"/>
              <w:left w:val="nil"/>
              <w:bottom w:val="single" w:sz="4" w:space="0" w:color="auto"/>
              <w:right w:val="single" w:sz="8"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Отклонение</w:t>
            </w:r>
            <w:r w:rsidRPr="004142DE">
              <w:rPr>
                <w:sz w:val="20"/>
                <w:szCs w:val="20"/>
              </w:rPr>
              <w:br/>
              <w:t>(+, -)</w:t>
            </w:r>
          </w:p>
        </w:tc>
      </w:tr>
      <w:tr w:rsidR="006B7BC1" w:rsidRPr="004142DE" w:rsidTr="004142DE">
        <w:trPr>
          <w:trHeight w:val="159"/>
        </w:trPr>
        <w:tc>
          <w:tcPr>
            <w:tcW w:w="567" w:type="dxa"/>
            <w:tcBorders>
              <w:top w:val="nil"/>
              <w:left w:val="single" w:sz="8" w:space="0" w:color="auto"/>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А</w:t>
            </w:r>
          </w:p>
        </w:tc>
        <w:tc>
          <w:tcPr>
            <w:tcW w:w="4678"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Б</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iCs/>
                <w:sz w:val="20"/>
                <w:szCs w:val="20"/>
              </w:rPr>
            </w:pPr>
            <w:r w:rsidRPr="004142DE">
              <w:rPr>
                <w:iCs/>
                <w:sz w:val="20"/>
                <w:szCs w:val="20"/>
              </w:rPr>
              <w:t>В</w:t>
            </w:r>
          </w:p>
        </w:tc>
        <w:tc>
          <w:tcPr>
            <w:tcW w:w="1141"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1</w:t>
            </w:r>
          </w:p>
        </w:tc>
        <w:tc>
          <w:tcPr>
            <w:tcW w:w="1349"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2</w:t>
            </w:r>
          </w:p>
        </w:tc>
        <w:tc>
          <w:tcPr>
            <w:tcW w:w="1188" w:type="dxa"/>
            <w:tcBorders>
              <w:top w:val="nil"/>
              <w:left w:val="nil"/>
              <w:bottom w:val="single" w:sz="4" w:space="0" w:color="auto"/>
              <w:right w:val="single" w:sz="8"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3</w:t>
            </w:r>
          </w:p>
        </w:tc>
      </w:tr>
      <w:tr w:rsidR="006B7BC1" w:rsidRPr="004142DE" w:rsidTr="004142DE">
        <w:trPr>
          <w:trHeight w:val="144"/>
        </w:trPr>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1</w:t>
            </w:r>
          </w:p>
        </w:tc>
        <w:tc>
          <w:tcPr>
            <w:tcW w:w="4678"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Объем продаж (без НДС), тыс. руб.</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7D01D9" w:rsidP="004142DE">
            <w:pPr>
              <w:widowControl w:val="0"/>
              <w:spacing w:line="360" w:lineRule="auto"/>
              <w:jc w:val="both"/>
              <w:rPr>
                <w:iCs/>
                <w:sz w:val="20"/>
                <w:szCs w:val="20"/>
              </w:rPr>
            </w:pPr>
            <w:r w:rsidRPr="004142DE">
              <w:rPr>
                <w:iCs/>
                <w:sz w:val="20"/>
                <w:szCs w:val="20"/>
                <w:lang w:val="en-US"/>
              </w:rPr>
              <w:t>V</w:t>
            </w:r>
          </w:p>
        </w:tc>
        <w:tc>
          <w:tcPr>
            <w:tcW w:w="1141"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7E4146" w:rsidP="004142DE">
            <w:pPr>
              <w:widowControl w:val="0"/>
              <w:spacing w:line="360" w:lineRule="auto"/>
              <w:jc w:val="both"/>
              <w:rPr>
                <w:sz w:val="20"/>
                <w:szCs w:val="20"/>
              </w:rPr>
            </w:pPr>
            <w:r w:rsidRPr="004142DE">
              <w:rPr>
                <w:sz w:val="20"/>
                <w:szCs w:val="20"/>
              </w:rPr>
              <w:t>4107600</w:t>
            </w:r>
          </w:p>
        </w:tc>
        <w:tc>
          <w:tcPr>
            <w:tcW w:w="1349"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7E4146" w:rsidP="004142DE">
            <w:pPr>
              <w:widowControl w:val="0"/>
              <w:spacing w:line="360" w:lineRule="auto"/>
              <w:jc w:val="both"/>
              <w:rPr>
                <w:sz w:val="20"/>
                <w:szCs w:val="20"/>
              </w:rPr>
            </w:pPr>
            <w:r w:rsidRPr="004142DE">
              <w:rPr>
                <w:sz w:val="20"/>
                <w:szCs w:val="20"/>
              </w:rPr>
              <w:t>4517100</w:t>
            </w:r>
          </w:p>
        </w:tc>
        <w:tc>
          <w:tcPr>
            <w:tcW w:w="1188"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A867BD" w:rsidRPr="004142DE">
              <w:rPr>
                <w:sz w:val="20"/>
                <w:szCs w:val="20"/>
              </w:rPr>
              <w:t>409500</w:t>
            </w:r>
          </w:p>
        </w:tc>
      </w:tr>
      <w:tr w:rsidR="006B7BC1" w:rsidRPr="004142DE" w:rsidTr="004142DE">
        <w:trPr>
          <w:trHeight w:val="168"/>
        </w:trPr>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2</w:t>
            </w:r>
          </w:p>
        </w:tc>
        <w:tc>
          <w:tcPr>
            <w:tcW w:w="4678" w:type="dxa"/>
            <w:tcBorders>
              <w:top w:val="single" w:sz="4" w:space="0" w:color="auto"/>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Среднегодовая первоначальная стоимость активной части производственных основных средств*, тыс. руб.(ф. № 5: стр. 140 – стр. 130)</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ОСпр</w:t>
            </w:r>
          </w:p>
        </w:tc>
        <w:tc>
          <w:tcPr>
            <w:tcW w:w="1141"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114100</w:t>
            </w:r>
          </w:p>
        </w:tc>
        <w:tc>
          <w:tcPr>
            <w:tcW w:w="1349"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1250000</w:t>
            </w:r>
          </w:p>
        </w:tc>
        <w:tc>
          <w:tcPr>
            <w:tcW w:w="1188"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A867BD" w:rsidRPr="004142DE">
              <w:rPr>
                <w:sz w:val="20"/>
                <w:szCs w:val="20"/>
              </w:rPr>
              <w:t>109000</w:t>
            </w:r>
          </w:p>
        </w:tc>
      </w:tr>
      <w:tr w:rsidR="006B7BC1" w:rsidRPr="004142DE" w:rsidTr="004142DE">
        <w:trPr>
          <w:trHeight w:val="481"/>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3</w:t>
            </w:r>
          </w:p>
        </w:tc>
        <w:tc>
          <w:tcPr>
            <w:tcW w:w="4678"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Количество дней в году, в течение которых </w:t>
            </w:r>
          </w:p>
          <w:p w:rsidR="006B7BC1" w:rsidRPr="004142DE" w:rsidRDefault="006B7BC1" w:rsidP="004142DE">
            <w:pPr>
              <w:widowControl w:val="0"/>
              <w:spacing w:line="360" w:lineRule="auto"/>
              <w:jc w:val="both"/>
              <w:rPr>
                <w:sz w:val="20"/>
                <w:szCs w:val="20"/>
              </w:rPr>
            </w:pPr>
            <w:r w:rsidRPr="004142DE">
              <w:rPr>
                <w:sz w:val="20"/>
                <w:szCs w:val="20"/>
              </w:rPr>
              <w:t>активная часть основных средств находилась в рабочем состоянии</w:t>
            </w:r>
            <w:r w:rsidR="003C5576" w:rsidRPr="004142DE">
              <w:rPr>
                <w:sz w:val="20"/>
                <w:szCs w:val="20"/>
              </w:rPr>
              <w:t>, дн.</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Чд</w:t>
            </w: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240</w:t>
            </w: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23</w:t>
            </w:r>
            <w:r w:rsidR="00A867BD" w:rsidRPr="004142DE">
              <w:rPr>
                <w:sz w:val="20"/>
                <w:szCs w:val="20"/>
              </w:rPr>
              <w:t>9</w:t>
            </w: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-1</w:t>
            </w:r>
          </w:p>
        </w:tc>
      </w:tr>
      <w:tr w:rsidR="006B7BC1" w:rsidRPr="004142DE" w:rsidTr="004142DE">
        <w:trPr>
          <w:trHeight w:val="88"/>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4</w:t>
            </w:r>
          </w:p>
        </w:tc>
        <w:tc>
          <w:tcPr>
            <w:tcW w:w="4678"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Коэффициент сменности работы оборудования</w:t>
            </w:r>
            <w:r w:rsidR="003C5576" w:rsidRPr="004142DE">
              <w:rPr>
                <w:sz w:val="20"/>
                <w:szCs w:val="20"/>
              </w:rPr>
              <w:t>, коэфф.</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Ксм</w:t>
            </w: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1,0</w:t>
            </w: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1,</w:t>
            </w:r>
            <w:r w:rsidR="00A867BD" w:rsidRPr="004142DE">
              <w:rPr>
                <w:sz w:val="20"/>
                <w:szCs w:val="20"/>
              </w:rPr>
              <w:t>05</w:t>
            </w: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+0,</w:t>
            </w:r>
            <w:r w:rsidR="00A867BD" w:rsidRPr="004142DE">
              <w:rPr>
                <w:sz w:val="20"/>
                <w:szCs w:val="20"/>
              </w:rPr>
              <w:t>05</w:t>
            </w:r>
          </w:p>
        </w:tc>
      </w:tr>
      <w:tr w:rsidR="006B7BC1" w:rsidRPr="004142DE" w:rsidTr="004142DE">
        <w:trPr>
          <w:trHeight w:val="71"/>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5</w:t>
            </w:r>
          </w:p>
        </w:tc>
        <w:tc>
          <w:tcPr>
            <w:tcW w:w="4678"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Средняя продолжительность смены, ч</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Чч</w:t>
            </w: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7,5</w:t>
            </w: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8,0</w:t>
            </w: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+0,5</w:t>
            </w:r>
          </w:p>
        </w:tc>
      </w:tr>
      <w:tr w:rsidR="006B7BC1" w:rsidRPr="004142DE" w:rsidTr="004142DE">
        <w:trPr>
          <w:trHeight w:val="397"/>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6</w:t>
            </w:r>
          </w:p>
        </w:tc>
        <w:tc>
          <w:tcPr>
            <w:tcW w:w="4678"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Объем продаж, приходящийся на 1 тыс. руб. стоимости активной части основных средств за 1 машино-час работы оборудования, тыс. руб. </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Вч</w:t>
            </w: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0,002</w:t>
            </w: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0,0018</w:t>
            </w: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-0,</w:t>
            </w:r>
            <w:r w:rsidR="00A867BD" w:rsidRPr="004142DE">
              <w:rPr>
                <w:sz w:val="20"/>
                <w:szCs w:val="20"/>
              </w:rPr>
              <w:t>0002</w:t>
            </w:r>
          </w:p>
        </w:tc>
      </w:tr>
      <w:tr w:rsidR="006B7BC1" w:rsidRPr="004142DE" w:rsidTr="004142DE">
        <w:trPr>
          <w:trHeight w:val="168"/>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7</w:t>
            </w:r>
          </w:p>
        </w:tc>
        <w:tc>
          <w:tcPr>
            <w:tcW w:w="4678"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Степень влияния  факторов:</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p>
        </w:tc>
      </w:tr>
      <w:tr w:rsidR="006B7BC1" w:rsidRPr="004142DE" w:rsidTr="004142DE">
        <w:trPr>
          <w:trHeight w:val="509"/>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8</w:t>
            </w:r>
          </w:p>
        </w:tc>
        <w:tc>
          <w:tcPr>
            <w:tcW w:w="4678"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а) изменения первоначальной стоимости  активной части основных средств, тыс. руб.</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∆ОСпр</w:t>
            </w: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A867BD" w:rsidRPr="004142DE">
              <w:rPr>
                <w:sz w:val="20"/>
                <w:szCs w:val="20"/>
              </w:rPr>
              <w:t>392400</w:t>
            </w:r>
          </w:p>
        </w:tc>
      </w:tr>
      <w:tr w:rsidR="006B7BC1" w:rsidRPr="004142DE" w:rsidTr="004142DE">
        <w:trPr>
          <w:trHeight w:val="489"/>
        </w:trPr>
        <w:tc>
          <w:tcPr>
            <w:tcW w:w="567" w:type="dxa"/>
            <w:tcBorders>
              <w:top w:val="single" w:sz="4" w:space="0" w:color="auto"/>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9</w:t>
            </w:r>
          </w:p>
        </w:tc>
        <w:tc>
          <w:tcPr>
            <w:tcW w:w="4678" w:type="dxa"/>
            <w:tcBorders>
              <w:top w:val="single" w:sz="4" w:space="0" w:color="auto"/>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б) изменения количества дней, в течение которых основные средства находились в рабочем состоянии, тыс. руб.</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∆Чд</w:t>
            </w:r>
          </w:p>
        </w:tc>
        <w:tc>
          <w:tcPr>
            <w:tcW w:w="1141"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349"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188" w:type="dxa"/>
            <w:tcBorders>
              <w:top w:val="single" w:sz="4" w:space="0" w:color="auto"/>
              <w:left w:val="nil"/>
              <w:bottom w:val="single" w:sz="4" w:space="0" w:color="auto"/>
              <w:right w:val="single" w:sz="8"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-18750</w:t>
            </w:r>
          </w:p>
        </w:tc>
      </w:tr>
      <w:tr w:rsidR="006B7BC1" w:rsidRPr="004142DE" w:rsidTr="004142DE">
        <w:trPr>
          <w:trHeight w:val="109"/>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10</w:t>
            </w:r>
          </w:p>
        </w:tc>
        <w:tc>
          <w:tcPr>
            <w:tcW w:w="4678"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в) изменения Ксм</w:t>
            </w:r>
            <w:r w:rsidR="003C5576" w:rsidRPr="004142DE">
              <w:rPr>
                <w:sz w:val="20"/>
                <w:szCs w:val="20"/>
              </w:rPr>
              <w:t>, тысч.руб.</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∆Ксм</w:t>
            </w: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A867BD" w:rsidRPr="004142DE">
              <w:rPr>
                <w:sz w:val="20"/>
                <w:szCs w:val="20"/>
              </w:rPr>
              <w:t>224062,5</w:t>
            </w:r>
          </w:p>
        </w:tc>
      </w:tr>
      <w:tr w:rsidR="006B7BC1" w:rsidRPr="004142DE" w:rsidTr="004142DE">
        <w:trPr>
          <w:trHeight w:val="349"/>
        </w:trPr>
        <w:tc>
          <w:tcPr>
            <w:tcW w:w="567"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11</w:t>
            </w:r>
          </w:p>
        </w:tc>
        <w:tc>
          <w:tcPr>
            <w:tcW w:w="4678"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г) изменения средней продолжительности смены, тыс. руб.</w:t>
            </w:r>
          </w:p>
        </w:tc>
        <w:tc>
          <w:tcPr>
            <w:tcW w:w="992"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∆Чч</w:t>
            </w:r>
          </w:p>
        </w:tc>
        <w:tc>
          <w:tcPr>
            <w:tcW w:w="1141"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349" w:type="dxa"/>
            <w:tcBorders>
              <w:top w:val="nil"/>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188" w:type="dxa"/>
            <w:tcBorders>
              <w:top w:val="nil"/>
              <w:left w:val="nil"/>
              <w:bottom w:val="single" w:sz="4" w:space="0" w:color="auto"/>
              <w:right w:val="single" w:sz="8" w:space="0" w:color="auto"/>
            </w:tcBorders>
            <w:noWrap/>
            <w:tcMar>
              <w:left w:w="28" w:type="dxa"/>
              <w:right w:w="28" w:type="dxa"/>
            </w:tcMar>
            <w:vAlign w:val="center"/>
          </w:tcPr>
          <w:p w:rsidR="006B7BC1" w:rsidRPr="004142DE" w:rsidRDefault="00A867BD" w:rsidP="004142DE">
            <w:pPr>
              <w:widowControl w:val="0"/>
              <w:spacing w:line="360" w:lineRule="auto"/>
              <w:jc w:val="both"/>
              <w:rPr>
                <w:sz w:val="20"/>
                <w:szCs w:val="20"/>
              </w:rPr>
            </w:pPr>
            <w:r w:rsidRPr="004142DE">
              <w:rPr>
                <w:sz w:val="20"/>
                <w:szCs w:val="20"/>
              </w:rPr>
              <w:t>+313687,5</w:t>
            </w:r>
          </w:p>
        </w:tc>
      </w:tr>
      <w:tr w:rsidR="006B7BC1" w:rsidRPr="004142DE" w:rsidTr="004142DE">
        <w:trPr>
          <w:trHeight w:val="344"/>
        </w:trPr>
        <w:tc>
          <w:tcPr>
            <w:tcW w:w="567" w:type="dxa"/>
            <w:tcBorders>
              <w:top w:val="nil"/>
              <w:left w:val="single" w:sz="8" w:space="0" w:color="auto"/>
              <w:bottom w:val="single" w:sz="8"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12</w:t>
            </w:r>
          </w:p>
        </w:tc>
        <w:tc>
          <w:tcPr>
            <w:tcW w:w="4678" w:type="dxa"/>
            <w:tcBorders>
              <w:top w:val="nil"/>
              <w:left w:val="nil"/>
              <w:bottom w:val="single" w:sz="8"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д) изменения продукции, приходящейся на 1 т.р.стоимости активной части основных средств за 1 машино-час работы, тыс. руб.</w:t>
            </w:r>
          </w:p>
        </w:tc>
        <w:tc>
          <w:tcPr>
            <w:tcW w:w="992" w:type="dxa"/>
            <w:tcBorders>
              <w:top w:val="nil"/>
              <w:left w:val="nil"/>
              <w:bottom w:val="single" w:sz="8"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iCs/>
                <w:sz w:val="20"/>
                <w:szCs w:val="20"/>
              </w:rPr>
            </w:pPr>
            <w:r w:rsidRPr="004142DE">
              <w:rPr>
                <w:iCs/>
                <w:sz w:val="20"/>
                <w:szCs w:val="20"/>
              </w:rPr>
              <w:t>∆Вч</w:t>
            </w:r>
          </w:p>
        </w:tc>
        <w:tc>
          <w:tcPr>
            <w:tcW w:w="1141" w:type="dxa"/>
            <w:tcBorders>
              <w:top w:val="nil"/>
              <w:left w:val="nil"/>
              <w:bottom w:val="single" w:sz="8"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349" w:type="dxa"/>
            <w:tcBorders>
              <w:top w:val="nil"/>
              <w:left w:val="nil"/>
              <w:bottom w:val="single" w:sz="8"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1188" w:type="dxa"/>
            <w:tcBorders>
              <w:top w:val="nil"/>
              <w:left w:val="nil"/>
              <w:bottom w:val="single" w:sz="8" w:space="0" w:color="auto"/>
              <w:right w:val="single" w:sz="8"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A867BD" w:rsidRPr="004142DE">
              <w:rPr>
                <w:sz w:val="20"/>
                <w:szCs w:val="20"/>
              </w:rPr>
              <w:t>501900</w:t>
            </w:r>
          </w:p>
        </w:tc>
      </w:tr>
    </w:tbl>
    <w:p w:rsidR="006B7BC1" w:rsidRPr="004142DE" w:rsidRDefault="006B7BC1" w:rsidP="004142DE">
      <w:pPr>
        <w:widowControl w:val="0"/>
        <w:spacing w:line="360" w:lineRule="auto"/>
        <w:jc w:val="both"/>
        <w:rPr>
          <w:sz w:val="20"/>
          <w:szCs w:val="20"/>
        </w:rPr>
      </w:pPr>
    </w:p>
    <w:p w:rsidR="006B7BC1" w:rsidRPr="004142DE" w:rsidRDefault="006B7BC1" w:rsidP="004142DE">
      <w:pPr>
        <w:pStyle w:val="aa"/>
        <w:widowControl w:val="0"/>
        <w:tabs>
          <w:tab w:val="clear" w:pos="4153"/>
          <w:tab w:val="clear" w:pos="8306"/>
        </w:tabs>
        <w:spacing w:line="360" w:lineRule="auto"/>
        <w:ind w:firstLine="709"/>
        <w:jc w:val="both"/>
        <w:rPr>
          <w:bCs/>
          <w:spacing w:val="0"/>
        </w:rPr>
      </w:pPr>
      <w:r w:rsidRPr="004142DE">
        <w:rPr>
          <w:bCs/>
          <w:spacing w:val="0"/>
        </w:rPr>
        <w:t xml:space="preserve">Таким образом, наибольшее влияние на прирост объема продаж оказал экстенсивный фактор: увеличение стоимости основных средств вызвало прирост продаж на сумму </w:t>
      </w:r>
      <w:r w:rsidR="000D6208" w:rsidRPr="004142DE">
        <w:rPr>
          <w:bCs/>
          <w:spacing w:val="0"/>
        </w:rPr>
        <w:t>392400</w:t>
      </w:r>
      <w:r w:rsidRPr="004142DE">
        <w:rPr>
          <w:bCs/>
          <w:spacing w:val="0"/>
        </w:rPr>
        <w:t xml:space="preserve">тыс. руб.  </w:t>
      </w:r>
    </w:p>
    <w:p w:rsidR="006B7BC1" w:rsidRPr="004142DE" w:rsidRDefault="006B7BC1" w:rsidP="004142DE">
      <w:pPr>
        <w:pStyle w:val="aa"/>
        <w:widowControl w:val="0"/>
        <w:tabs>
          <w:tab w:val="clear" w:pos="4153"/>
          <w:tab w:val="clear" w:pos="8306"/>
        </w:tabs>
        <w:spacing w:line="360" w:lineRule="auto"/>
        <w:ind w:firstLine="709"/>
        <w:jc w:val="both"/>
        <w:rPr>
          <w:bCs/>
          <w:spacing w:val="0"/>
        </w:rPr>
      </w:pPr>
      <w:r w:rsidRPr="004142DE">
        <w:rPr>
          <w:bCs/>
          <w:spacing w:val="0"/>
        </w:rPr>
        <w:t xml:space="preserve">Влияние интенсивного фактора составило в общем </w:t>
      </w:r>
      <w:r w:rsidR="000D6208" w:rsidRPr="004142DE">
        <w:rPr>
          <w:bCs/>
          <w:spacing w:val="0"/>
        </w:rPr>
        <w:t>409500-392400=</w:t>
      </w:r>
      <w:r w:rsidRPr="004142DE">
        <w:rPr>
          <w:bCs/>
          <w:spacing w:val="0"/>
        </w:rPr>
        <w:t>+</w:t>
      </w:r>
      <w:r w:rsidR="000D6208" w:rsidRPr="004142DE">
        <w:rPr>
          <w:bCs/>
          <w:spacing w:val="0"/>
        </w:rPr>
        <w:t>17100</w:t>
      </w:r>
      <w:r w:rsidRPr="004142DE">
        <w:rPr>
          <w:bCs/>
          <w:spacing w:val="0"/>
        </w:rPr>
        <w:t xml:space="preserve"> тыс. руб., так как четыре последних фактора в таблице 3 соответствуют влиянию фондоотдачи.  </w:t>
      </w:r>
    </w:p>
    <w:p w:rsidR="00D352A2" w:rsidRPr="004142DE" w:rsidRDefault="00D352A2" w:rsidP="004142DE">
      <w:pPr>
        <w:pStyle w:val="aa"/>
        <w:widowControl w:val="0"/>
        <w:tabs>
          <w:tab w:val="clear" w:pos="4153"/>
          <w:tab w:val="clear" w:pos="8306"/>
        </w:tabs>
        <w:spacing w:line="360" w:lineRule="auto"/>
        <w:ind w:firstLine="709"/>
        <w:jc w:val="both"/>
        <w:rPr>
          <w:bCs/>
          <w:spacing w:val="0"/>
        </w:rPr>
      </w:pPr>
      <w:r w:rsidRPr="004142DE">
        <w:rPr>
          <w:bCs/>
          <w:spacing w:val="0"/>
        </w:rPr>
        <w:t>По сравнению с прошлым годом увеличить объем продаж в отчетном году на 224062,5тыс.руб. позволило увеличение коэффициента сменности.</w:t>
      </w:r>
    </w:p>
    <w:p w:rsidR="00D352A2" w:rsidRPr="004142DE" w:rsidRDefault="00D352A2" w:rsidP="004142DE">
      <w:pPr>
        <w:pStyle w:val="aa"/>
        <w:widowControl w:val="0"/>
        <w:tabs>
          <w:tab w:val="clear" w:pos="4153"/>
          <w:tab w:val="clear" w:pos="8306"/>
        </w:tabs>
        <w:spacing w:line="360" w:lineRule="auto"/>
        <w:ind w:firstLine="709"/>
        <w:jc w:val="both"/>
        <w:rPr>
          <w:bCs/>
          <w:spacing w:val="0"/>
        </w:rPr>
      </w:pPr>
      <w:r w:rsidRPr="004142DE">
        <w:rPr>
          <w:bCs/>
          <w:spacing w:val="0"/>
        </w:rPr>
        <w:t>За счет увеличения средней продолжительности смены (сокращение внутрисменных простоев) объем продаж вырос на 313687,5тыс.рублей</w:t>
      </w:r>
    </w:p>
    <w:p w:rsidR="006B7BC1" w:rsidRPr="004142DE" w:rsidRDefault="006B7BC1" w:rsidP="004142DE">
      <w:pPr>
        <w:pStyle w:val="aa"/>
        <w:widowControl w:val="0"/>
        <w:tabs>
          <w:tab w:val="clear" w:pos="4153"/>
          <w:tab w:val="clear" w:pos="8306"/>
        </w:tabs>
        <w:spacing w:line="360" w:lineRule="auto"/>
        <w:ind w:firstLine="709"/>
        <w:jc w:val="both"/>
        <w:rPr>
          <w:bCs/>
          <w:spacing w:val="0"/>
        </w:rPr>
      </w:pPr>
      <w:r w:rsidRPr="004142DE">
        <w:rPr>
          <w:bCs/>
          <w:spacing w:val="0"/>
        </w:rPr>
        <w:t xml:space="preserve">Для ОАО «Агат» резервы увеличения объема продаж за счет улучшения использования основных средств составляет </w:t>
      </w:r>
      <w:r w:rsidR="000D6208" w:rsidRPr="004142DE">
        <w:rPr>
          <w:bCs/>
          <w:spacing w:val="0"/>
        </w:rPr>
        <w:t>520650</w:t>
      </w:r>
      <w:r w:rsidRPr="004142DE">
        <w:rPr>
          <w:bCs/>
          <w:spacing w:val="0"/>
        </w:rPr>
        <w:t xml:space="preserve"> тыс. руб. (</w:t>
      </w:r>
      <w:r w:rsidR="000D6208" w:rsidRPr="004142DE">
        <w:rPr>
          <w:bCs/>
          <w:spacing w:val="0"/>
        </w:rPr>
        <w:t>18750</w:t>
      </w:r>
      <w:r w:rsidRPr="004142DE">
        <w:rPr>
          <w:bCs/>
          <w:spacing w:val="0"/>
        </w:rPr>
        <w:t>+</w:t>
      </w:r>
      <w:r w:rsidR="000D6208" w:rsidRPr="004142DE">
        <w:rPr>
          <w:bCs/>
          <w:spacing w:val="0"/>
        </w:rPr>
        <w:t>501900</w:t>
      </w:r>
      <w:r w:rsidRPr="004142DE">
        <w:rPr>
          <w:bCs/>
          <w:spacing w:val="0"/>
        </w:rPr>
        <w:t xml:space="preserve">) за счет сокращения </w:t>
      </w:r>
      <w:r w:rsidR="00D352A2" w:rsidRPr="004142DE">
        <w:rPr>
          <w:bCs/>
          <w:spacing w:val="0"/>
        </w:rPr>
        <w:t>выходных или праздничных дней</w:t>
      </w:r>
      <w:r w:rsidRPr="004142DE">
        <w:rPr>
          <w:bCs/>
          <w:spacing w:val="0"/>
        </w:rPr>
        <w:t xml:space="preserve"> и повышения часовой фондоотдачи.</w:t>
      </w:r>
    </w:p>
    <w:p w:rsidR="00073C89" w:rsidRPr="004142DE" w:rsidRDefault="00073C89" w:rsidP="004142DE">
      <w:pPr>
        <w:pStyle w:val="aa"/>
        <w:widowControl w:val="0"/>
        <w:tabs>
          <w:tab w:val="clear" w:pos="4153"/>
          <w:tab w:val="clear" w:pos="8306"/>
        </w:tabs>
        <w:spacing w:line="360" w:lineRule="auto"/>
        <w:ind w:firstLine="709"/>
        <w:jc w:val="both"/>
        <w:rPr>
          <w:bCs/>
          <w:spacing w:val="0"/>
        </w:rPr>
      </w:pPr>
    </w:p>
    <w:p w:rsidR="00A01632" w:rsidRPr="004142DE" w:rsidRDefault="00A01632" w:rsidP="004142DE">
      <w:pPr>
        <w:pStyle w:val="aa"/>
        <w:widowControl w:val="0"/>
        <w:tabs>
          <w:tab w:val="clear" w:pos="4153"/>
          <w:tab w:val="clear" w:pos="8306"/>
        </w:tabs>
        <w:spacing w:line="360" w:lineRule="auto"/>
        <w:ind w:firstLine="709"/>
        <w:jc w:val="center"/>
        <w:rPr>
          <w:b/>
          <w:bCs/>
          <w:spacing w:val="0"/>
        </w:rPr>
      </w:pPr>
      <w:r w:rsidRPr="004142DE">
        <w:rPr>
          <w:b/>
          <w:bCs/>
          <w:spacing w:val="0"/>
        </w:rPr>
        <w:t>1.4. Комплексная оценка экстенсивности и интенсивности деятельности организации.</w:t>
      </w:r>
    </w:p>
    <w:p w:rsidR="004142DE" w:rsidRDefault="004142DE" w:rsidP="004142DE">
      <w:pPr>
        <w:pStyle w:val="aa"/>
        <w:widowControl w:val="0"/>
        <w:tabs>
          <w:tab w:val="clear" w:pos="4153"/>
          <w:tab w:val="clear" w:pos="8306"/>
        </w:tabs>
        <w:spacing w:line="360" w:lineRule="auto"/>
        <w:ind w:firstLine="709"/>
        <w:jc w:val="both"/>
        <w:rPr>
          <w:bCs/>
          <w:spacing w:val="0"/>
        </w:rPr>
      </w:pPr>
    </w:p>
    <w:p w:rsidR="006B7BC1" w:rsidRPr="004142DE" w:rsidRDefault="00A01632" w:rsidP="004142DE">
      <w:pPr>
        <w:pStyle w:val="aa"/>
        <w:widowControl w:val="0"/>
        <w:tabs>
          <w:tab w:val="clear" w:pos="4153"/>
          <w:tab w:val="clear" w:pos="8306"/>
        </w:tabs>
        <w:spacing w:line="360" w:lineRule="auto"/>
        <w:ind w:firstLine="709"/>
        <w:jc w:val="both"/>
        <w:rPr>
          <w:bCs/>
          <w:spacing w:val="0"/>
        </w:rPr>
      </w:pPr>
      <w:r w:rsidRPr="004142DE">
        <w:rPr>
          <w:bCs/>
          <w:spacing w:val="0"/>
        </w:rPr>
        <w:t>На основании данных, полученных в результате экономического анализа предыдущих пунктов данной курсовой работы дадим оценку и результаты анализа обобщим и представим в таблице 4</w:t>
      </w:r>
    </w:p>
    <w:p w:rsidR="00A01632" w:rsidRPr="004142DE" w:rsidRDefault="004142DE" w:rsidP="004142DE">
      <w:pPr>
        <w:pStyle w:val="aa"/>
        <w:widowControl w:val="0"/>
        <w:tabs>
          <w:tab w:val="clear" w:pos="4153"/>
          <w:tab w:val="clear" w:pos="8306"/>
        </w:tabs>
        <w:spacing w:line="360" w:lineRule="auto"/>
        <w:ind w:firstLine="709"/>
        <w:jc w:val="both"/>
        <w:rPr>
          <w:bCs/>
          <w:spacing w:val="0"/>
        </w:rPr>
      </w:pPr>
      <w:r>
        <w:rPr>
          <w:bCs/>
          <w:spacing w:val="0"/>
        </w:rPr>
        <w:br w:type="page"/>
      </w:r>
      <w:r w:rsidR="00A01632" w:rsidRPr="004142DE">
        <w:rPr>
          <w:bCs/>
          <w:spacing w:val="0"/>
        </w:rPr>
        <w:t>Таблица №4</w:t>
      </w:r>
    </w:p>
    <w:p w:rsidR="00A01632" w:rsidRDefault="00A01632" w:rsidP="004142DE">
      <w:pPr>
        <w:pStyle w:val="aa"/>
        <w:widowControl w:val="0"/>
        <w:tabs>
          <w:tab w:val="clear" w:pos="4153"/>
          <w:tab w:val="clear" w:pos="8306"/>
        </w:tabs>
        <w:spacing w:line="360" w:lineRule="auto"/>
        <w:ind w:firstLine="709"/>
        <w:jc w:val="both"/>
        <w:rPr>
          <w:bCs/>
          <w:spacing w:val="0"/>
        </w:rPr>
      </w:pPr>
      <w:r w:rsidRPr="004142DE">
        <w:rPr>
          <w:bCs/>
          <w:spacing w:val="0"/>
        </w:rPr>
        <w:t>Характеристика соотношения экстенсивности и интенсивности использования ресурсов в процессе производства</w:t>
      </w:r>
    </w:p>
    <w:p w:rsidR="004142DE" w:rsidRPr="004142DE" w:rsidRDefault="004142DE" w:rsidP="004142DE">
      <w:pPr>
        <w:pStyle w:val="aa"/>
        <w:widowControl w:val="0"/>
        <w:tabs>
          <w:tab w:val="clear" w:pos="4153"/>
          <w:tab w:val="clear" w:pos="8306"/>
        </w:tabs>
        <w:spacing w:line="360" w:lineRule="auto"/>
        <w:ind w:firstLine="709"/>
        <w:jc w:val="both"/>
        <w:rPr>
          <w:bCs/>
          <w:spacing w:val="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836"/>
        <w:gridCol w:w="1056"/>
        <w:gridCol w:w="1056"/>
        <w:gridCol w:w="774"/>
        <w:gridCol w:w="1262"/>
        <w:gridCol w:w="1599"/>
        <w:gridCol w:w="1341"/>
      </w:tblGrid>
      <w:tr w:rsidR="0038021F" w:rsidRPr="004142DE" w:rsidTr="004142DE">
        <w:trPr>
          <w:trHeight w:val="685"/>
        </w:trPr>
        <w:tc>
          <w:tcPr>
            <w:tcW w:w="540" w:type="dxa"/>
            <w:vMerge w:val="restart"/>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п/п</w:t>
            </w:r>
          </w:p>
        </w:tc>
        <w:tc>
          <w:tcPr>
            <w:tcW w:w="1836" w:type="dxa"/>
            <w:vMerge w:val="restart"/>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показатель</w:t>
            </w:r>
          </w:p>
        </w:tc>
        <w:tc>
          <w:tcPr>
            <w:tcW w:w="1056" w:type="dxa"/>
            <w:vMerge w:val="restart"/>
          </w:tcPr>
          <w:p w:rsidR="0038021F"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Прош.</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год</w:t>
            </w:r>
          </w:p>
        </w:tc>
        <w:tc>
          <w:tcPr>
            <w:tcW w:w="1056" w:type="dxa"/>
            <w:vMerge w:val="restart"/>
          </w:tcPr>
          <w:p w:rsidR="0038021F"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Отчетн.</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год</w:t>
            </w:r>
          </w:p>
        </w:tc>
        <w:tc>
          <w:tcPr>
            <w:tcW w:w="774" w:type="dxa"/>
            <w:vMerge w:val="restart"/>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Темп роста</w:t>
            </w:r>
          </w:p>
        </w:tc>
        <w:tc>
          <w:tcPr>
            <w:tcW w:w="1262" w:type="dxa"/>
            <w:vMerge w:val="restart"/>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Прирост ресурса на 1%прироста выручки от продаж Кэкст</w:t>
            </w:r>
          </w:p>
        </w:tc>
        <w:tc>
          <w:tcPr>
            <w:tcW w:w="2940" w:type="dxa"/>
            <w:gridSpan w:val="2"/>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Коэфф.влияния на прирост выручки от продаж</w:t>
            </w:r>
          </w:p>
        </w:tc>
      </w:tr>
      <w:tr w:rsidR="0038021F" w:rsidRPr="004142DE" w:rsidTr="004142DE">
        <w:trPr>
          <w:trHeight w:val="1409"/>
        </w:trPr>
        <w:tc>
          <w:tcPr>
            <w:tcW w:w="540" w:type="dxa"/>
            <w:vMerge/>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p>
        </w:tc>
        <w:tc>
          <w:tcPr>
            <w:tcW w:w="1836" w:type="dxa"/>
            <w:vMerge/>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p>
        </w:tc>
        <w:tc>
          <w:tcPr>
            <w:tcW w:w="1056" w:type="dxa"/>
            <w:vMerge/>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p>
        </w:tc>
        <w:tc>
          <w:tcPr>
            <w:tcW w:w="1056" w:type="dxa"/>
            <w:vMerge/>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p>
        </w:tc>
        <w:tc>
          <w:tcPr>
            <w:tcW w:w="774" w:type="dxa"/>
            <w:vMerge/>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p>
        </w:tc>
        <w:tc>
          <w:tcPr>
            <w:tcW w:w="1262" w:type="dxa"/>
            <w:vMerge/>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p>
        </w:tc>
        <w:tc>
          <w:tcPr>
            <w:tcW w:w="1599" w:type="dxa"/>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Экст.</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испорльз.</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Ресурса</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Кэкст*100</w:t>
            </w:r>
          </w:p>
        </w:tc>
        <w:tc>
          <w:tcPr>
            <w:tcW w:w="1341" w:type="dxa"/>
          </w:tcPr>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Инт.исп.</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Ресурса</w:t>
            </w:r>
          </w:p>
          <w:p w:rsidR="00665796" w:rsidRPr="004142DE" w:rsidRDefault="00665796"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100-Кэкст*100</w:t>
            </w:r>
          </w:p>
        </w:tc>
      </w:tr>
      <w:tr w:rsidR="0038021F" w:rsidRPr="004142DE" w:rsidTr="004142DE">
        <w:tc>
          <w:tcPr>
            <w:tcW w:w="540"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А</w:t>
            </w:r>
          </w:p>
        </w:tc>
        <w:tc>
          <w:tcPr>
            <w:tcW w:w="183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Б</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2</w:t>
            </w:r>
          </w:p>
        </w:tc>
        <w:tc>
          <w:tcPr>
            <w:tcW w:w="774"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3</w:t>
            </w:r>
          </w:p>
        </w:tc>
        <w:tc>
          <w:tcPr>
            <w:tcW w:w="1262"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4</w:t>
            </w:r>
          </w:p>
        </w:tc>
        <w:tc>
          <w:tcPr>
            <w:tcW w:w="1599"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5</w:t>
            </w:r>
          </w:p>
        </w:tc>
        <w:tc>
          <w:tcPr>
            <w:tcW w:w="1341"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6</w:t>
            </w:r>
          </w:p>
        </w:tc>
      </w:tr>
      <w:tr w:rsidR="0038021F" w:rsidRPr="004142DE" w:rsidTr="004142DE">
        <w:trPr>
          <w:trHeight w:val="723"/>
        </w:trPr>
        <w:tc>
          <w:tcPr>
            <w:tcW w:w="540"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w:t>
            </w:r>
          </w:p>
        </w:tc>
        <w:tc>
          <w:tcPr>
            <w:tcW w:w="183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Численность рабочих, чел.</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8150</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8750</w:t>
            </w:r>
          </w:p>
        </w:tc>
        <w:tc>
          <w:tcPr>
            <w:tcW w:w="774"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7,362</w:t>
            </w:r>
          </w:p>
        </w:tc>
        <w:tc>
          <w:tcPr>
            <w:tcW w:w="1262"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0,74</w:t>
            </w:r>
          </w:p>
        </w:tc>
        <w:tc>
          <w:tcPr>
            <w:tcW w:w="1599"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74</w:t>
            </w:r>
          </w:p>
        </w:tc>
        <w:tc>
          <w:tcPr>
            <w:tcW w:w="1341"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+26</w:t>
            </w:r>
          </w:p>
        </w:tc>
      </w:tr>
      <w:tr w:rsidR="0038021F" w:rsidRPr="004142DE" w:rsidTr="004142DE">
        <w:tc>
          <w:tcPr>
            <w:tcW w:w="540"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2</w:t>
            </w:r>
          </w:p>
        </w:tc>
        <w:tc>
          <w:tcPr>
            <w:tcW w:w="183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Среднегодовая стоимость акт-ивной части производственных фондов, тыс.руб</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1141000</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1250000</w:t>
            </w:r>
          </w:p>
        </w:tc>
        <w:tc>
          <w:tcPr>
            <w:tcW w:w="774"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9,55</w:t>
            </w:r>
          </w:p>
        </w:tc>
        <w:tc>
          <w:tcPr>
            <w:tcW w:w="1262"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0,96</w:t>
            </w:r>
          </w:p>
        </w:tc>
        <w:tc>
          <w:tcPr>
            <w:tcW w:w="1599"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96</w:t>
            </w:r>
          </w:p>
        </w:tc>
        <w:tc>
          <w:tcPr>
            <w:tcW w:w="1341"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+4</w:t>
            </w:r>
          </w:p>
        </w:tc>
      </w:tr>
      <w:tr w:rsidR="0038021F" w:rsidRPr="004142DE" w:rsidTr="004142DE">
        <w:tc>
          <w:tcPr>
            <w:tcW w:w="540"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3</w:t>
            </w:r>
          </w:p>
        </w:tc>
        <w:tc>
          <w:tcPr>
            <w:tcW w:w="183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Стоимость мате-риалов в себесто-имости продаж, тыс.руб.</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782400</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903420</w:t>
            </w:r>
          </w:p>
        </w:tc>
        <w:tc>
          <w:tcPr>
            <w:tcW w:w="774"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15,47</w:t>
            </w:r>
          </w:p>
        </w:tc>
        <w:tc>
          <w:tcPr>
            <w:tcW w:w="1262"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1,55</w:t>
            </w:r>
          </w:p>
        </w:tc>
        <w:tc>
          <w:tcPr>
            <w:tcW w:w="1599"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155</w:t>
            </w:r>
          </w:p>
        </w:tc>
        <w:tc>
          <w:tcPr>
            <w:tcW w:w="1341"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-55</w:t>
            </w:r>
          </w:p>
        </w:tc>
      </w:tr>
      <w:tr w:rsidR="0038021F" w:rsidRPr="004142DE" w:rsidTr="004142DE">
        <w:tc>
          <w:tcPr>
            <w:tcW w:w="540"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4</w:t>
            </w:r>
          </w:p>
        </w:tc>
        <w:tc>
          <w:tcPr>
            <w:tcW w:w="183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Выручка от прод, тыс.руб</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4107600</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4517100</w:t>
            </w:r>
          </w:p>
        </w:tc>
        <w:tc>
          <w:tcPr>
            <w:tcW w:w="774"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9,969</w:t>
            </w:r>
          </w:p>
        </w:tc>
        <w:tc>
          <w:tcPr>
            <w:tcW w:w="1262"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1599"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1341"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r>
      <w:tr w:rsidR="00073C89" w:rsidRPr="004142DE" w:rsidTr="004142DE">
        <w:tc>
          <w:tcPr>
            <w:tcW w:w="540"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А</w:t>
            </w:r>
          </w:p>
        </w:tc>
        <w:tc>
          <w:tcPr>
            <w:tcW w:w="1836"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 xml:space="preserve">    Б</w:t>
            </w:r>
          </w:p>
        </w:tc>
        <w:tc>
          <w:tcPr>
            <w:tcW w:w="1056"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w:t>
            </w:r>
          </w:p>
        </w:tc>
        <w:tc>
          <w:tcPr>
            <w:tcW w:w="1056"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2</w:t>
            </w:r>
          </w:p>
        </w:tc>
        <w:tc>
          <w:tcPr>
            <w:tcW w:w="774"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3</w:t>
            </w:r>
          </w:p>
        </w:tc>
        <w:tc>
          <w:tcPr>
            <w:tcW w:w="1262"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4</w:t>
            </w:r>
          </w:p>
        </w:tc>
        <w:tc>
          <w:tcPr>
            <w:tcW w:w="1599"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5</w:t>
            </w:r>
          </w:p>
        </w:tc>
        <w:tc>
          <w:tcPr>
            <w:tcW w:w="1341" w:type="dxa"/>
          </w:tcPr>
          <w:p w:rsidR="00073C89" w:rsidRPr="004142DE" w:rsidRDefault="00073C89"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6</w:t>
            </w:r>
          </w:p>
        </w:tc>
      </w:tr>
      <w:tr w:rsidR="0038021F" w:rsidRPr="004142DE" w:rsidTr="004142DE">
        <w:tc>
          <w:tcPr>
            <w:tcW w:w="540"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5</w:t>
            </w:r>
          </w:p>
        </w:tc>
        <w:tc>
          <w:tcPr>
            <w:tcW w:w="183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Алгоритм расчета комплексного по-казателя исполь-зования ресурсов</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105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774"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1262"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lang w:val="en-US"/>
              </w:rPr>
            </w:pPr>
            <w:r w:rsidRPr="004142DE">
              <w:rPr>
                <w:bCs/>
                <w:spacing w:val="0"/>
                <w:sz w:val="20"/>
                <w:szCs w:val="20"/>
              </w:rPr>
              <w:t>∑Кэкст.</w:t>
            </w:r>
            <w:r w:rsidRPr="004142DE">
              <w:rPr>
                <w:bCs/>
                <w:spacing w:val="0"/>
                <w:sz w:val="20"/>
                <w:szCs w:val="20"/>
                <w:lang w:val="en-US"/>
              </w:rPr>
              <w:t>i/n</w:t>
            </w:r>
          </w:p>
        </w:tc>
        <w:tc>
          <w:tcPr>
            <w:tcW w:w="1599"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lang w:val="en-US"/>
              </w:rPr>
            </w:pPr>
            <w:r w:rsidRPr="004142DE">
              <w:rPr>
                <w:bCs/>
                <w:spacing w:val="0"/>
                <w:sz w:val="20"/>
                <w:szCs w:val="20"/>
              </w:rPr>
              <w:t>∑</w:t>
            </w:r>
            <w:r w:rsidRPr="004142DE">
              <w:rPr>
                <w:bCs/>
                <w:spacing w:val="0"/>
                <w:sz w:val="20"/>
                <w:szCs w:val="20"/>
                <w:lang w:val="en-US"/>
              </w:rPr>
              <w:t>K</w:t>
            </w:r>
            <w:r w:rsidRPr="004142DE">
              <w:rPr>
                <w:bCs/>
                <w:spacing w:val="0"/>
                <w:sz w:val="20"/>
                <w:szCs w:val="20"/>
              </w:rPr>
              <w:t>экст.</w:t>
            </w:r>
            <w:r w:rsidRPr="004142DE">
              <w:rPr>
                <w:bCs/>
                <w:spacing w:val="0"/>
                <w:sz w:val="20"/>
                <w:szCs w:val="20"/>
                <w:lang w:val="en-US"/>
              </w:rPr>
              <w:t>i*100</w:t>
            </w:r>
            <w:r w:rsidRPr="004142DE">
              <w:rPr>
                <w:bCs/>
                <w:spacing w:val="0"/>
                <w:sz w:val="20"/>
                <w:szCs w:val="20"/>
              </w:rPr>
              <w:t>/</w:t>
            </w:r>
            <w:r w:rsidRPr="004142DE">
              <w:rPr>
                <w:bCs/>
                <w:spacing w:val="0"/>
                <w:sz w:val="20"/>
                <w:szCs w:val="20"/>
                <w:lang w:val="en-US"/>
              </w:rPr>
              <w:t>n</w:t>
            </w:r>
          </w:p>
        </w:tc>
        <w:tc>
          <w:tcPr>
            <w:tcW w:w="1341" w:type="dxa"/>
          </w:tcPr>
          <w:p w:rsidR="00665796" w:rsidRPr="004142DE" w:rsidRDefault="00022BDE" w:rsidP="004142DE">
            <w:pPr>
              <w:pStyle w:val="aa"/>
              <w:widowControl w:val="0"/>
              <w:tabs>
                <w:tab w:val="clear" w:pos="4153"/>
                <w:tab w:val="clear" w:pos="8306"/>
              </w:tabs>
              <w:spacing w:line="360" w:lineRule="auto"/>
              <w:jc w:val="both"/>
              <w:rPr>
                <w:bCs/>
                <w:spacing w:val="0"/>
                <w:sz w:val="20"/>
                <w:szCs w:val="20"/>
                <w:lang w:val="en-US"/>
              </w:rPr>
            </w:pPr>
            <w:r w:rsidRPr="004142DE">
              <w:rPr>
                <w:bCs/>
                <w:spacing w:val="0"/>
                <w:sz w:val="20"/>
                <w:szCs w:val="20"/>
                <w:lang w:val="en-US"/>
              </w:rPr>
              <w:t>100-</w:t>
            </w:r>
            <w:r w:rsidR="0038021F" w:rsidRPr="004142DE">
              <w:rPr>
                <w:bCs/>
                <w:spacing w:val="0"/>
                <w:sz w:val="20"/>
                <w:szCs w:val="20"/>
              </w:rPr>
              <w:t>∑</w:t>
            </w:r>
            <w:r w:rsidRPr="004142DE">
              <w:rPr>
                <w:bCs/>
                <w:spacing w:val="0"/>
                <w:sz w:val="20"/>
                <w:szCs w:val="20"/>
              </w:rPr>
              <w:t>Кэкст.</w:t>
            </w:r>
            <w:r w:rsidRPr="004142DE">
              <w:rPr>
                <w:bCs/>
                <w:spacing w:val="0"/>
                <w:sz w:val="20"/>
                <w:szCs w:val="20"/>
                <w:lang w:val="en-US"/>
              </w:rPr>
              <w:t>i*100/n</w:t>
            </w:r>
          </w:p>
        </w:tc>
      </w:tr>
      <w:tr w:rsidR="0038021F" w:rsidRPr="004142DE" w:rsidTr="004142DE">
        <w:tc>
          <w:tcPr>
            <w:tcW w:w="540"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6</w:t>
            </w:r>
          </w:p>
        </w:tc>
        <w:tc>
          <w:tcPr>
            <w:tcW w:w="1836" w:type="dxa"/>
          </w:tcPr>
          <w:p w:rsidR="00665796" w:rsidRPr="004142DE" w:rsidRDefault="0038021F"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Комплексные по-казатели исполь-зования ресурсов</w:t>
            </w:r>
          </w:p>
        </w:tc>
        <w:tc>
          <w:tcPr>
            <w:tcW w:w="1056" w:type="dxa"/>
          </w:tcPr>
          <w:p w:rsidR="00665796" w:rsidRPr="004142DE" w:rsidRDefault="00022BDE"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1056" w:type="dxa"/>
          </w:tcPr>
          <w:p w:rsidR="00665796" w:rsidRPr="004142DE" w:rsidRDefault="00022BDE"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774" w:type="dxa"/>
          </w:tcPr>
          <w:p w:rsidR="00665796" w:rsidRPr="004142DE" w:rsidRDefault="00022BDE"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Х</w:t>
            </w:r>
          </w:p>
        </w:tc>
        <w:tc>
          <w:tcPr>
            <w:tcW w:w="1262" w:type="dxa"/>
          </w:tcPr>
          <w:p w:rsidR="00665796" w:rsidRPr="004142DE" w:rsidRDefault="00022BDE"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1,08</w:t>
            </w:r>
          </w:p>
        </w:tc>
        <w:tc>
          <w:tcPr>
            <w:tcW w:w="1599" w:type="dxa"/>
          </w:tcPr>
          <w:p w:rsidR="00665796" w:rsidRPr="004142DE" w:rsidRDefault="00022BDE"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108</w:t>
            </w:r>
          </w:p>
        </w:tc>
        <w:tc>
          <w:tcPr>
            <w:tcW w:w="1341" w:type="dxa"/>
          </w:tcPr>
          <w:p w:rsidR="00665796" w:rsidRPr="004142DE" w:rsidRDefault="00022BDE" w:rsidP="004142DE">
            <w:pPr>
              <w:pStyle w:val="aa"/>
              <w:widowControl w:val="0"/>
              <w:tabs>
                <w:tab w:val="clear" w:pos="4153"/>
                <w:tab w:val="clear" w:pos="8306"/>
              </w:tabs>
              <w:spacing w:line="360" w:lineRule="auto"/>
              <w:jc w:val="both"/>
              <w:rPr>
                <w:bCs/>
                <w:spacing w:val="0"/>
                <w:sz w:val="20"/>
                <w:szCs w:val="20"/>
              </w:rPr>
            </w:pPr>
            <w:r w:rsidRPr="004142DE">
              <w:rPr>
                <w:bCs/>
                <w:spacing w:val="0"/>
                <w:sz w:val="20"/>
                <w:szCs w:val="20"/>
              </w:rPr>
              <w:t>-8,33</w:t>
            </w:r>
          </w:p>
        </w:tc>
      </w:tr>
    </w:tbl>
    <w:p w:rsidR="00A01632" w:rsidRPr="004142DE" w:rsidRDefault="00A01632" w:rsidP="004142DE">
      <w:pPr>
        <w:pStyle w:val="aa"/>
        <w:widowControl w:val="0"/>
        <w:tabs>
          <w:tab w:val="clear" w:pos="4153"/>
          <w:tab w:val="clear" w:pos="8306"/>
        </w:tabs>
        <w:spacing w:line="360" w:lineRule="auto"/>
        <w:jc w:val="both"/>
        <w:rPr>
          <w:bCs/>
          <w:spacing w:val="0"/>
          <w:sz w:val="20"/>
          <w:szCs w:val="20"/>
        </w:rPr>
      </w:pPr>
    </w:p>
    <w:p w:rsidR="00A01632" w:rsidRPr="004142DE" w:rsidRDefault="00022BDE" w:rsidP="004142DE">
      <w:pPr>
        <w:pStyle w:val="aa"/>
        <w:widowControl w:val="0"/>
        <w:tabs>
          <w:tab w:val="clear" w:pos="4153"/>
          <w:tab w:val="clear" w:pos="8306"/>
        </w:tabs>
        <w:spacing w:line="360" w:lineRule="auto"/>
        <w:ind w:firstLine="709"/>
        <w:jc w:val="both"/>
        <w:rPr>
          <w:bCs/>
          <w:spacing w:val="0"/>
        </w:rPr>
      </w:pPr>
      <w:r w:rsidRPr="004142DE">
        <w:rPr>
          <w:bCs/>
          <w:spacing w:val="0"/>
        </w:rPr>
        <w:t>Расчет граф произведен по следующим формулам</w:t>
      </w:r>
    </w:p>
    <w:p w:rsidR="00022BDE" w:rsidRPr="004142DE" w:rsidRDefault="00022BDE" w:rsidP="004142DE">
      <w:pPr>
        <w:pStyle w:val="aa"/>
        <w:widowControl w:val="0"/>
        <w:tabs>
          <w:tab w:val="clear" w:pos="4153"/>
          <w:tab w:val="clear" w:pos="8306"/>
        </w:tabs>
        <w:spacing w:line="360" w:lineRule="auto"/>
        <w:ind w:firstLine="709"/>
        <w:jc w:val="both"/>
        <w:rPr>
          <w:bCs/>
          <w:spacing w:val="0"/>
        </w:rPr>
      </w:pPr>
      <w:r w:rsidRPr="004142DE">
        <w:rPr>
          <w:bCs/>
          <w:spacing w:val="0"/>
        </w:rPr>
        <w:t>Гр.3=(гр.2/гр.1*100)-100</w:t>
      </w:r>
    </w:p>
    <w:p w:rsidR="00022BDE" w:rsidRPr="004142DE" w:rsidRDefault="00022BDE" w:rsidP="004142DE">
      <w:pPr>
        <w:pStyle w:val="aa"/>
        <w:widowControl w:val="0"/>
        <w:tabs>
          <w:tab w:val="clear" w:pos="4153"/>
          <w:tab w:val="clear" w:pos="8306"/>
        </w:tabs>
        <w:spacing w:line="360" w:lineRule="auto"/>
        <w:ind w:firstLine="709"/>
        <w:jc w:val="both"/>
        <w:rPr>
          <w:bCs/>
          <w:spacing w:val="0"/>
        </w:rPr>
      </w:pPr>
      <w:r w:rsidRPr="004142DE">
        <w:rPr>
          <w:bCs/>
          <w:spacing w:val="0"/>
        </w:rPr>
        <w:t>Гр.4=гр.3стр.1или 2или3/гр.3стр.4</w:t>
      </w:r>
    </w:p>
    <w:p w:rsidR="00022BDE" w:rsidRPr="004142DE" w:rsidRDefault="00022BDE" w:rsidP="004142DE">
      <w:pPr>
        <w:pStyle w:val="aa"/>
        <w:widowControl w:val="0"/>
        <w:tabs>
          <w:tab w:val="clear" w:pos="4153"/>
          <w:tab w:val="clear" w:pos="8306"/>
        </w:tabs>
        <w:spacing w:line="360" w:lineRule="auto"/>
        <w:ind w:firstLine="709"/>
        <w:jc w:val="both"/>
        <w:rPr>
          <w:bCs/>
          <w:spacing w:val="0"/>
        </w:rPr>
      </w:pPr>
      <w:r w:rsidRPr="004142DE">
        <w:rPr>
          <w:bCs/>
          <w:spacing w:val="0"/>
        </w:rPr>
        <w:t>Гр.5=гр.4*100</w:t>
      </w:r>
    </w:p>
    <w:p w:rsidR="00022BDE" w:rsidRPr="004142DE" w:rsidRDefault="00022BDE" w:rsidP="004142DE">
      <w:pPr>
        <w:pStyle w:val="aa"/>
        <w:widowControl w:val="0"/>
        <w:tabs>
          <w:tab w:val="clear" w:pos="4153"/>
          <w:tab w:val="clear" w:pos="8306"/>
        </w:tabs>
        <w:spacing w:line="360" w:lineRule="auto"/>
        <w:ind w:firstLine="709"/>
        <w:jc w:val="both"/>
        <w:rPr>
          <w:bCs/>
          <w:spacing w:val="0"/>
        </w:rPr>
      </w:pPr>
      <w:r w:rsidRPr="004142DE">
        <w:rPr>
          <w:bCs/>
          <w:spacing w:val="0"/>
        </w:rPr>
        <w:t>Гр.6=100-гр.5</w:t>
      </w:r>
    </w:p>
    <w:p w:rsidR="00022BDE" w:rsidRPr="004142DE" w:rsidRDefault="00022BDE" w:rsidP="004142DE">
      <w:pPr>
        <w:pStyle w:val="aa"/>
        <w:widowControl w:val="0"/>
        <w:tabs>
          <w:tab w:val="clear" w:pos="4153"/>
          <w:tab w:val="clear" w:pos="8306"/>
        </w:tabs>
        <w:spacing w:line="360" w:lineRule="auto"/>
        <w:ind w:firstLine="709"/>
        <w:jc w:val="both"/>
        <w:rPr>
          <w:bCs/>
          <w:spacing w:val="0"/>
        </w:rPr>
      </w:pPr>
      <w:r w:rsidRPr="004142DE">
        <w:rPr>
          <w:bCs/>
          <w:spacing w:val="0"/>
        </w:rPr>
        <w:t>Исходя из сделанных расчетов видно, что за счет роста численности рабочих на 7,36 произошел прирост выручки от продаж на 1% в размере К экст.0,74, что повлекло более интенсивное использование ресурса и как следствие рост на +26 выручки от продаж.</w:t>
      </w:r>
    </w:p>
    <w:p w:rsidR="00022BDE" w:rsidRPr="004142DE" w:rsidRDefault="00022BDE" w:rsidP="004142DE">
      <w:pPr>
        <w:pStyle w:val="aa"/>
        <w:widowControl w:val="0"/>
        <w:tabs>
          <w:tab w:val="clear" w:pos="4153"/>
          <w:tab w:val="clear" w:pos="8306"/>
        </w:tabs>
        <w:spacing w:line="360" w:lineRule="auto"/>
        <w:ind w:firstLine="709"/>
        <w:jc w:val="both"/>
        <w:rPr>
          <w:bCs/>
          <w:spacing w:val="0"/>
        </w:rPr>
      </w:pPr>
      <w:r w:rsidRPr="004142DE">
        <w:rPr>
          <w:bCs/>
          <w:spacing w:val="0"/>
        </w:rPr>
        <w:t>Выросла в отчетном году и среднегодовая стоимость активной части производственных фондов</w:t>
      </w:r>
      <w:r w:rsidR="00352D84" w:rsidRPr="004142DE">
        <w:rPr>
          <w:bCs/>
          <w:spacing w:val="0"/>
        </w:rPr>
        <w:t>, что сказалось положительно на приросте выручки от продаж +4 тыс.руб</w:t>
      </w:r>
    </w:p>
    <w:p w:rsidR="00352D84" w:rsidRPr="004142DE" w:rsidRDefault="00352D84" w:rsidP="004142DE">
      <w:pPr>
        <w:pStyle w:val="aa"/>
        <w:widowControl w:val="0"/>
        <w:tabs>
          <w:tab w:val="clear" w:pos="4153"/>
          <w:tab w:val="clear" w:pos="8306"/>
        </w:tabs>
        <w:spacing w:line="360" w:lineRule="auto"/>
        <w:ind w:firstLine="709"/>
        <w:jc w:val="both"/>
        <w:rPr>
          <w:bCs/>
          <w:spacing w:val="0"/>
        </w:rPr>
      </w:pPr>
      <w:r w:rsidRPr="004142DE">
        <w:rPr>
          <w:bCs/>
          <w:spacing w:val="0"/>
        </w:rPr>
        <w:t>За счет увеличения стоимости материалов в отчетном году произошло снижение, возможного роста прибыли на -55, и как следствия всех показателей Комплексный показатель использования ресурсов снизился на -8</w:t>
      </w:r>
    </w:p>
    <w:p w:rsidR="00352D84" w:rsidRPr="004142DE" w:rsidRDefault="00352D84" w:rsidP="004142DE">
      <w:pPr>
        <w:pStyle w:val="aa"/>
        <w:widowControl w:val="0"/>
        <w:tabs>
          <w:tab w:val="clear" w:pos="4153"/>
          <w:tab w:val="clear" w:pos="8306"/>
        </w:tabs>
        <w:spacing w:line="360" w:lineRule="auto"/>
        <w:ind w:firstLine="709"/>
        <w:jc w:val="both"/>
        <w:rPr>
          <w:bCs/>
          <w:spacing w:val="0"/>
        </w:rPr>
      </w:pPr>
    </w:p>
    <w:p w:rsidR="006B7BC1" w:rsidRPr="004142DE" w:rsidRDefault="006B7BC1" w:rsidP="004142DE">
      <w:pPr>
        <w:widowControl w:val="0"/>
        <w:spacing w:line="360" w:lineRule="auto"/>
        <w:ind w:firstLine="709"/>
        <w:jc w:val="center"/>
        <w:rPr>
          <w:b/>
          <w:sz w:val="28"/>
          <w:szCs w:val="28"/>
        </w:rPr>
      </w:pPr>
      <w:r w:rsidRPr="004142DE">
        <w:rPr>
          <w:b/>
          <w:sz w:val="28"/>
          <w:szCs w:val="28"/>
        </w:rPr>
        <w:t>1.</w:t>
      </w:r>
      <w:r w:rsidR="00352D84" w:rsidRPr="004142DE">
        <w:rPr>
          <w:b/>
          <w:sz w:val="28"/>
          <w:szCs w:val="28"/>
        </w:rPr>
        <w:t>5</w:t>
      </w:r>
      <w:r w:rsidRPr="004142DE">
        <w:rPr>
          <w:b/>
          <w:sz w:val="28"/>
          <w:szCs w:val="28"/>
        </w:rPr>
        <w:t>. Определение комплектного резерва увеличения продаж за счет</w:t>
      </w:r>
    </w:p>
    <w:p w:rsidR="004142DE" w:rsidRDefault="004142DE" w:rsidP="004142DE">
      <w:pPr>
        <w:widowControl w:val="0"/>
        <w:spacing w:line="360" w:lineRule="auto"/>
        <w:ind w:firstLine="709"/>
        <w:jc w:val="both"/>
        <w:rPr>
          <w:sz w:val="28"/>
          <w:szCs w:val="28"/>
        </w:rPr>
      </w:pPr>
    </w:p>
    <w:p w:rsidR="006B7BC1" w:rsidRPr="004142DE" w:rsidRDefault="00352D84" w:rsidP="004142DE">
      <w:pPr>
        <w:widowControl w:val="0"/>
        <w:spacing w:line="360" w:lineRule="auto"/>
        <w:ind w:firstLine="709"/>
        <w:jc w:val="both"/>
        <w:rPr>
          <w:sz w:val="28"/>
          <w:szCs w:val="28"/>
        </w:rPr>
      </w:pPr>
      <w:r w:rsidRPr="004142DE">
        <w:rPr>
          <w:sz w:val="28"/>
          <w:szCs w:val="28"/>
        </w:rPr>
        <w:t>Л</w:t>
      </w:r>
      <w:r w:rsidR="006B7BC1" w:rsidRPr="004142DE">
        <w:rPr>
          <w:sz w:val="28"/>
          <w:szCs w:val="28"/>
        </w:rPr>
        <w:t>учшего</w:t>
      </w:r>
      <w:r w:rsidRPr="004142DE">
        <w:rPr>
          <w:sz w:val="28"/>
          <w:szCs w:val="28"/>
        </w:rPr>
        <w:t xml:space="preserve"> (экстенсивного и интенсивного)</w:t>
      </w:r>
      <w:r w:rsidR="006B7BC1" w:rsidRPr="004142DE">
        <w:rPr>
          <w:sz w:val="28"/>
          <w:szCs w:val="28"/>
        </w:rPr>
        <w:t xml:space="preserve"> использования ресурсного потенциала организации</w:t>
      </w:r>
    </w:p>
    <w:p w:rsidR="006B7BC1" w:rsidRPr="004142DE" w:rsidRDefault="00352D84" w:rsidP="004142DE">
      <w:pPr>
        <w:pStyle w:val="aa"/>
        <w:widowControl w:val="0"/>
        <w:tabs>
          <w:tab w:val="clear" w:pos="4153"/>
          <w:tab w:val="clear" w:pos="8306"/>
        </w:tabs>
        <w:spacing w:line="360" w:lineRule="auto"/>
        <w:ind w:firstLine="709"/>
        <w:jc w:val="both"/>
        <w:rPr>
          <w:bCs/>
          <w:spacing w:val="0"/>
        </w:rPr>
      </w:pPr>
      <w:r w:rsidRPr="004142DE">
        <w:rPr>
          <w:bCs/>
          <w:spacing w:val="0"/>
        </w:rPr>
        <w:t>На объем продаж оказывает влияние5 использованных ресурсов, которые можно объединить в три группы:</w:t>
      </w:r>
    </w:p>
    <w:p w:rsidR="00352D84" w:rsidRPr="004142DE" w:rsidRDefault="00352D84" w:rsidP="004142DE">
      <w:pPr>
        <w:pStyle w:val="aa"/>
        <w:widowControl w:val="0"/>
        <w:tabs>
          <w:tab w:val="clear" w:pos="4153"/>
          <w:tab w:val="clear" w:pos="8306"/>
        </w:tabs>
        <w:spacing w:line="360" w:lineRule="auto"/>
        <w:ind w:firstLine="709"/>
        <w:jc w:val="both"/>
        <w:rPr>
          <w:bCs/>
          <w:spacing w:val="0"/>
        </w:rPr>
      </w:pPr>
      <w:r w:rsidRPr="004142DE">
        <w:rPr>
          <w:bCs/>
          <w:spacing w:val="0"/>
        </w:rPr>
        <w:t>-факторы, связанные с использованием трудовых ресурсов;</w:t>
      </w:r>
    </w:p>
    <w:p w:rsidR="00352D84" w:rsidRPr="004142DE" w:rsidRDefault="00352D84" w:rsidP="004142DE">
      <w:pPr>
        <w:pStyle w:val="aa"/>
        <w:widowControl w:val="0"/>
        <w:tabs>
          <w:tab w:val="clear" w:pos="4153"/>
          <w:tab w:val="clear" w:pos="8306"/>
        </w:tabs>
        <w:spacing w:line="360" w:lineRule="auto"/>
        <w:ind w:firstLine="709"/>
        <w:jc w:val="both"/>
        <w:rPr>
          <w:bCs/>
          <w:spacing w:val="0"/>
        </w:rPr>
      </w:pPr>
      <w:r w:rsidRPr="004142DE">
        <w:rPr>
          <w:bCs/>
          <w:spacing w:val="0"/>
        </w:rPr>
        <w:t>-факторы, связанные с использованием материальных ресурсов;</w:t>
      </w:r>
    </w:p>
    <w:p w:rsidR="00352D84" w:rsidRPr="004142DE" w:rsidRDefault="00352D84" w:rsidP="004142DE">
      <w:pPr>
        <w:pStyle w:val="aa"/>
        <w:widowControl w:val="0"/>
        <w:tabs>
          <w:tab w:val="clear" w:pos="4153"/>
          <w:tab w:val="clear" w:pos="8306"/>
        </w:tabs>
        <w:spacing w:line="360" w:lineRule="auto"/>
        <w:ind w:firstLine="709"/>
        <w:jc w:val="both"/>
        <w:rPr>
          <w:bCs/>
          <w:spacing w:val="0"/>
        </w:rPr>
      </w:pPr>
      <w:r w:rsidRPr="004142DE">
        <w:rPr>
          <w:bCs/>
          <w:spacing w:val="0"/>
        </w:rPr>
        <w:t>-факторы, связанные с использованием основных средств.</w:t>
      </w:r>
    </w:p>
    <w:p w:rsidR="00352D84" w:rsidRPr="004142DE" w:rsidRDefault="00352D84" w:rsidP="004142DE">
      <w:pPr>
        <w:pStyle w:val="aa"/>
        <w:widowControl w:val="0"/>
        <w:tabs>
          <w:tab w:val="clear" w:pos="4153"/>
          <w:tab w:val="clear" w:pos="8306"/>
        </w:tabs>
        <w:spacing w:line="360" w:lineRule="auto"/>
        <w:ind w:firstLine="709"/>
        <w:jc w:val="both"/>
        <w:rPr>
          <w:bCs/>
          <w:spacing w:val="0"/>
        </w:rPr>
      </w:pPr>
      <w:r w:rsidRPr="004142DE">
        <w:rPr>
          <w:bCs/>
          <w:spacing w:val="0"/>
        </w:rPr>
        <w:t>Все три группы производственных факторов находятся во взаимной связи, так как отсутствие или недостача одного из них нарушают процесс производства продукции в целом.</w:t>
      </w:r>
    </w:p>
    <w:p w:rsidR="006B7BC1" w:rsidRPr="004142DE" w:rsidRDefault="006B7BC1" w:rsidP="004142DE">
      <w:pPr>
        <w:pStyle w:val="aa"/>
        <w:widowControl w:val="0"/>
        <w:tabs>
          <w:tab w:val="clear" w:pos="4153"/>
          <w:tab w:val="clear" w:pos="8306"/>
        </w:tabs>
        <w:spacing w:line="360" w:lineRule="auto"/>
        <w:ind w:firstLine="709"/>
        <w:jc w:val="both"/>
        <w:rPr>
          <w:bCs/>
          <w:spacing w:val="0"/>
        </w:rPr>
      </w:pPr>
      <w:r w:rsidRPr="004142DE">
        <w:rPr>
          <w:bCs/>
          <w:spacing w:val="0"/>
        </w:rPr>
        <w:t xml:space="preserve">Резервы увеличения выпуска продукции должны быть сбалансированы по все трем группам ресурсов. Максимальный резерв, установленный по одной из групп, не может быть освоен до тех пор, пока не будут выявлены резервы в таком же объеме и по другим группам ресурсов. </w:t>
      </w:r>
    </w:p>
    <w:p w:rsidR="00785012" w:rsidRPr="004142DE" w:rsidRDefault="00785012" w:rsidP="004142DE">
      <w:pPr>
        <w:pStyle w:val="aa"/>
        <w:widowControl w:val="0"/>
        <w:tabs>
          <w:tab w:val="clear" w:pos="4153"/>
          <w:tab w:val="clear" w:pos="8306"/>
        </w:tabs>
        <w:spacing w:line="360" w:lineRule="auto"/>
        <w:ind w:firstLine="709"/>
        <w:jc w:val="both"/>
        <w:rPr>
          <w:bCs/>
          <w:spacing w:val="0"/>
        </w:rPr>
      </w:pPr>
      <w:r w:rsidRPr="004142DE">
        <w:rPr>
          <w:bCs/>
          <w:spacing w:val="0"/>
        </w:rPr>
        <w:t>Рассмотрим структуру резерва увеличения объема продаж каждой из групп факторов, влияющих на него:</w:t>
      </w:r>
    </w:p>
    <w:p w:rsidR="00785012" w:rsidRPr="004142DE" w:rsidRDefault="00785012" w:rsidP="004142DE">
      <w:pPr>
        <w:pStyle w:val="aa"/>
        <w:widowControl w:val="0"/>
        <w:tabs>
          <w:tab w:val="clear" w:pos="4153"/>
          <w:tab w:val="clear" w:pos="8306"/>
        </w:tabs>
        <w:spacing w:line="360" w:lineRule="auto"/>
        <w:ind w:firstLine="709"/>
        <w:jc w:val="both"/>
        <w:rPr>
          <w:bCs/>
          <w:spacing w:val="0"/>
        </w:rPr>
      </w:pPr>
      <w:r w:rsidRPr="004142DE">
        <w:rPr>
          <w:bCs/>
          <w:spacing w:val="0"/>
        </w:rPr>
        <w:t>- факторы связанные с использованием трудовых ресурсов</w:t>
      </w:r>
    </w:p>
    <w:p w:rsidR="00D73583" w:rsidRPr="004142DE" w:rsidRDefault="00D73583" w:rsidP="004142DE">
      <w:pPr>
        <w:pStyle w:val="aa"/>
        <w:widowControl w:val="0"/>
        <w:tabs>
          <w:tab w:val="clear" w:pos="4153"/>
          <w:tab w:val="clear" w:pos="8306"/>
        </w:tabs>
        <w:spacing w:line="360" w:lineRule="auto"/>
        <w:ind w:firstLine="709"/>
        <w:jc w:val="both"/>
        <w:rPr>
          <w:bCs/>
          <w:spacing w:val="0"/>
        </w:rPr>
      </w:pPr>
      <w:r w:rsidRPr="004142DE">
        <w:rPr>
          <w:bCs/>
          <w:spacing w:val="0"/>
        </w:rPr>
        <w:t>Факторами дающими резерв роста продаж являются</w:t>
      </w:r>
      <w:r w:rsidR="007A2B0A" w:rsidRPr="004142DE">
        <w:rPr>
          <w:bCs/>
          <w:spacing w:val="0"/>
        </w:rPr>
        <w:t xml:space="preserve"> изменение числа дней отработанных о</w:t>
      </w:r>
      <w:r w:rsidR="00DB740E" w:rsidRPr="004142DE">
        <w:rPr>
          <w:bCs/>
          <w:spacing w:val="0"/>
        </w:rPr>
        <w:t>дним рабочим, а также изменение средне часовой выработки одного рабочего и составляет 185663тыс.руб, что говорит о снижении простоев внутрисменных и сокращение больничных дней, а так же праздничных дней приходящихся выходными в данном году.</w:t>
      </w:r>
    </w:p>
    <w:p w:rsidR="00DB740E" w:rsidRPr="004142DE" w:rsidRDefault="00DB740E" w:rsidP="004142DE">
      <w:pPr>
        <w:pStyle w:val="aa"/>
        <w:widowControl w:val="0"/>
        <w:tabs>
          <w:tab w:val="clear" w:pos="4153"/>
          <w:tab w:val="clear" w:pos="8306"/>
        </w:tabs>
        <w:spacing w:line="360" w:lineRule="auto"/>
        <w:ind w:firstLine="709"/>
        <w:jc w:val="both"/>
        <w:rPr>
          <w:bCs/>
          <w:spacing w:val="0"/>
        </w:rPr>
      </w:pPr>
      <w:r w:rsidRPr="004142DE">
        <w:rPr>
          <w:bCs/>
          <w:spacing w:val="0"/>
        </w:rPr>
        <w:t xml:space="preserve">- </w:t>
      </w:r>
      <w:r w:rsidR="007B6340" w:rsidRPr="004142DE">
        <w:rPr>
          <w:bCs/>
          <w:spacing w:val="0"/>
        </w:rPr>
        <w:t>факторы связанные с использованием материальных ресурсов</w:t>
      </w:r>
    </w:p>
    <w:p w:rsidR="004911D4" w:rsidRPr="004142DE" w:rsidRDefault="004911D4" w:rsidP="004142DE">
      <w:pPr>
        <w:pStyle w:val="aa"/>
        <w:widowControl w:val="0"/>
        <w:tabs>
          <w:tab w:val="clear" w:pos="4153"/>
          <w:tab w:val="clear" w:pos="8306"/>
        </w:tabs>
        <w:spacing w:line="360" w:lineRule="auto"/>
        <w:ind w:firstLine="709"/>
        <w:jc w:val="both"/>
        <w:rPr>
          <w:bCs/>
          <w:spacing w:val="0"/>
        </w:rPr>
      </w:pPr>
      <w:r w:rsidRPr="004142DE">
        <w:rPr>
          <w:bCs/>
          <w:spacing w:val="0"/>
        </w:rPr>
        <w:t>В этой группе фактором, дающим рост продаж является изменение стоимости материалов реализованной продукции и он составляет 131520тыс.руб.</w:t>
      </w:r>
    </w:p>
    <w:p w:rsidR="004911D4" w:rsidRPr="004142DE" w:rsidRDefault="004911D4" w:rsidP="004142DE">
      <w:pPr>
        <w:pStyle w:val="aa"/>
        <w:widowControl w:val="0"/>
        <w:tabs>
          <w:tab w:val="clear" w:pos="4153"/>
          <w:tab w:val="clear" w:pos="8306"/>
        </w:tabs>
        <w:spacing w:line="360" w:lineRule="auto"/>
        <w:ind w:firstLine="709"/>
        <w:jc w:val="both"/>
        <w:rPr>
          <w:bCs/>
          <w:spacing w:val="0"/>
        </w:rPr>
      </w:pPr>
      <w:r w:rsidRPr="004142DE">
        <w:rPr>
          <w:bCs/>
          <w:spacing w:val="0"/>
        </w:rPr>
        <w:t>-факторы, связанные с использованием основных средств.</w:t>
      </w:r>
    </w:p>
    <w:p w:rsidR="004911D4" w:rsidRPr="004142DE" w:rsidRDefault="004911D4" w:rsidP="004142DE">
      <w:pPr>
        <w:pStyle w:val="aa"/>
        <w:widowControl w:val="0"/>
        <w:tabs>
          <w:tab w:val="clear" w:pos="4153"/>
          <w:tab w:val="clear" w:pos="8306"/>
        </w:tabs>
        <w:spacing w:line="360" w:lineRule="auto"/>
        <w:ind w:firstLine="709"/>
        <w:jc w:val="both"/>
        <w:rPr>
          <w:bCs/>
          <w:spacing w:val="0"/>
        </w:rPr>
      </w:pPr>
      <w:r w:rsidRPr="004142DE">
        <w:rPr>
          <w:bCs/>
          <w:spacing w:val="0"/>
        </w:rPr>
        <w:t>В этой группе фактором, дающим резерв роста, является изменение количества дней, в течении которых основные средства находились в рабочем состоянии (сокращение праздничных и выходных дней), а так же изменение выпуска продукции в 1 час на 1 тыс.руб основных средств. Данный фактор является фактором интенсификации производства и составляет 520650тыс.руб</w:t>
      </w:r>
    </w:p>
    <w:p w:rsidR="004911D4" w:rsidRPr="004142DE" w:rsidRDefault="004911D4" w:rsidP="004142DE">
      <w:pPr>
        <w:pStyle w:val="aa"/>
        <w:widowControl w:val="0"/>
        <w:tabs>
          <w:tab w:val="clear" w:pos="4153"/>
          <w:tab w:val="clear" w:pos="8306"/>
        </w:tabs>
        <w:spacing w:line="360" w:lineRule="auto"/>
        <w:ind w:firstLine="709"/>
        <w:jc w:val="both"/>
        <w:rPr>
          <w:bCs/>
          <w:spacing w:val="0"/>
        </w:rPr>
      </w:pPr>
      <w:r w:rsidRPr="004142DE">
        <w:rPr>
          <w:bCs/>
          <w:spacing w:val="0"/>
        </w:rPr>
        <w:t xml:space="preserve">Как видно что во всех трех группах факторы повлиявшие (дающие резерв) на рост продаж являются </w:t>
      </w:r>
      <w:r w:rsidR="003A06B1" w:rsidRPr="004142DE">
        <w:rPr>
          <w:bCs/>
          <w:spacing w:val="0"/>
        </w:rPr>
        <w:t>факторами интенсификации производства.</w:t>
      </w:r>
    </w:p>
    <w:p w:rsidR="006B7BC1" w:rsidRPr="004142DE" w:rsidRDefault="006B7BC1" w:rsidP="004142DE">
      <w:pPr>
        <w:pStyle w:val="aa"/>
        <w:widowControl w:val="0"/>
        <w:tabs>
          <w:tab w:val="clear" w:pos="4153"/>
          <w:tab w:val="clear" w:pos="8306"/>
        </w:tabs>
        <w:spacing w:line="360" w:lineRule="auto"/>
        <w:ind w:firstLine="709"/>
        <w:jc w:val="both"/>
        <w:rPr>
          <w:bCs/>
          <w:spacing w:val="0"/>
        </w:rPr>
      </w:pPr>
      <w:r w:rsidRPr="004142DE">
        <w:rPr>
          <w:bCs/>
          <w:spacing w:val="0"/>
        </w:rPr>
        <w:t xml:space="preserve">Расчет комплектного резерва увеличения объемов производства за счет лучшего использования ресурсного потенциала ОАО «Агат» представлен в таблице </w:t>
      </w:r>
      <w:r w:rsidR="00352D84" w:rsidRPr="004142DE">
        <w:rPr>
          <w:bCs/>
          <w:spacing w:val="0"/>
        </w:rPr>
        <w:t>5</w:t>
      </w:r>
      <w:r w:rsidRPr="004142DE">
        <w:rPr>
          <w:bCs/>
          <w:spacing w:val="0"/>
        </w:rPr>
        <w:t>.</w:t>
      </w:r>
    </w:p>
    <w:p w:rsidR="006B7BC1" w:rsidRPr="004142DE" w:rsidRDefault="004142DE" w:rsidP="004142DE">
      <w:pPr>
        <w:widowControl w:val="0"/>
        <w:spacing w:line="360" w:lineRule="auto"/>
        <w:ind w:firstLine="709"/>
        <w:jc w:val="both"/>
        <w:rPr>
          <w:sz w:val="28"/>
          <w:szCs w:val="28"/>
        </w:rPr>
      </w:pPr>
      <w:r>
        <w:rPr>
          <w:sz w:val="28"/>
          <w:szCs w:val="28"/>
        </w:rPr>
        <w:br w:type="page"/>
      </w:r>
      <w:r w:rsidR="006B7BC1" w:rsidRPr="004142DE">
        <w:rPr>
          <w:sz w:val="28"/>
          <w:szCs w:val="28"/>
        </w:rPr>
        <w:t xml:space="preserve">Таблица </w:t>
      </w:r>
      <w:r w:rsidR="00352D84" w:rsidRPr="004142DE">
        <w:rPr>
          <w:sz w:val="28"/>
          <w:szCs w:val="28"/>
        </w:rPr>
        <w:t>5</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Комплектный резерв увеличения объема продаж продукции за счет внутренних резервов использования ресурсов</w:t>
      </w:r>
    </w:p>
    <w:p w:rsidR="004142DE" w:rsidRPr="004142DE" w:rsidRDefault="004142DE" w:rsidP="004142DE"/>
    <w:tbl>
      <w:tblPr>
        <w:tblW w:w="9292" w:type="dxa"/>
        <w:tblInd w:w="93" w:type="dxa"/>
        <w:tblLook w:val="0000" w:firstRow="0" w:lastRow="0" w:firstColumn="0" w:lastColumn="0" w:noHBand="0" w:noVBand="0"/>
      </w:tblPr>
      <w:tblGrid>
        <w:gridCol w:w="606"/>
        <w:gridCol w:w="4291"/>
        <w:gridCol w:w="1899"/>
        <w:gridCol w:w="2496"/>
      </w:tblGrid>
      <w:tr w:rsidR="006B7BC1" w:rsidRPr="004142DE" w:rsidTr="004142DE">
        <w:trPr>
          <w:trHeight w:val="518"/>
        </w:trPr>
        <w:tc>
          <w:tcPr>
            <w:tcW w:w="606" w:type="dxa"/>
            <w:tcBorders>
              <w:top w:val="single" w:sz="8" w:space="0" w:color="auto"/>
              <w:left w:val="single" w:sz="8"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4142DE" w:rsidRPr="004142DE">
              <w:rPr>
                <w:sz w:val="20"/>
                <w:szCs w:val="20"/>
              </w:rPr>
              <w:t xml:space="preserve"> </w:t>
            </w:r>
            <w:r w:rsidRPr="004142DE">
              <w:rPr>
                <w:sz w:val="20"/>
                <w:szCs w:val="20"/>
              </w:rPr>
              <w:t>п/п</w:t>
            </w:r>
          </w:p>
        </w:tc>
        <w:tc>
          <w:tcPr>
            <w:tcW w:w="4291" w:type="dxa"/>
            <w:tcBorders>
              <w:top w:val="single" w:sz="8" w:space="0" w:color="auto"/>
              <w:left w:val="nil"/>
              <w:bottom w:val="single" w:sz="4"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Показатель</w:t>
            </w:r>
          </w:p>
        </w:tc>
        <w:tc>
          <w:tcPr>
            <w:tcW w:w="1899" w:type="dxa"/>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Резерв увеличения</w:t>
            </w:r>
            <w:r w:rsidR="004142DE" w:rsidRPr="004142DE">
              <w:rPr>
                <w:sz w:val="20"/>
                <w:szCs w:val="20"/>
              </w:rPr>
              <w:t xml:space="preserve"> </w:t>
            </w:r>
            <w:r w:rsidRPr="004142DE">
              <w:rPr>
                <w:sz w:val="20"/>
                <w:szCs w:val="20"/>
              </w:rPr>
              <w:t xml:space="preserve">объема продаж, </w:t>
            </w:r>
          </w:p>
          <w:p w:rsidR="006B7BC1" w:rsidRPr="004142DE" w:rsidRDefault="004142DE" w:rsidP="004142DE">
            <w:pPr>
              <w:widowControl w:val="0"/>
              <w:spacing w:line="360" w:lineRule="auto"/>
              <w:jc w:val="both"/>
              <w:rPr>
                <w:sz w:val="20"/>
                <w:szCs w:val="20"/>
              </w:rPr>
            </w:pPr>
            <w:r w:rsidRPr="004142DE">
              <w:rPr>
                <w:sz w:val="20"/>
                <w:szCs w:val="20"/>
              </w:rPr>
              <w:t>В</w:t>
            </w:r>
            <w:r w:rsidR="006B7BC1" w:rsidRPr="004142DE">
              <w:rPr>
                <w:sz w:val="20"/>
                <w:szCs w:val="20"/>
              </w:rPr>
              <w:t>ыявленный</w:t>
            </w:r>
            <w:r w:rsidRPr="004142DE">
              <w:rPr>
                <w:sz w:val="20"/>
                <w:szCs w:val="20"/>
              </w:rPr>
              <w:t xml:space="preserve"> </w:t>
            </w:r>
            <w:r w:rsidR="006B7BC1" w:rsidRPr="004142DE">
              <w:rPr>
                <w:sz w:val="20"/>
                <w:szCs w:val="20"/>
              </w:rPr>
              <w:t>в процессе анализа</w:t>
            </w:r>
          </w:p>
        </w:tc>
        <w:tc>
          <w:tcPr>
            <w:tcW w:w="2496" w:type="dxa"/>
            <w:tcBorders>
              <w:top w:val="single" w:sz="8" w:space="0" w:color="auto"/>
              <w:left w:val="nil"/>
              <w:bottom w:val="single" w:sz="4" w:space="0" w:color="auto"/>
              <w:right w:val="single" w:sz="8"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Резерв увеличения объема продаж при комплектном использовании имеющихся резервов улучшения  использования ресурсов</w:t>
            </w:r>
          </w:p>
        </w:tc>
      </w:tr>
      <w:tr w:rsidR="006B7BC1" w:rsidRPr="004142DE" w:rsidTr="004142DE">
        <w:trPr>
          <w:trHeight w:val="161"/>
        </w:trPr>
        <w:tc>
          <w:tcPr>
            <w:tcW w:w="606"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1</w:t>
            </w:r>
          </w:p>
        </w:tc>
        <w:tc>
          <w:tcPr>
            <w:tcW w:w="4291"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2</w:t>
            </w:r>
          </w:p>
        </w:tc>
        <w:tc>
          <w:tcPr>
            <w:tcW w:w="1899"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3</w:t>
            </w:r>
          </w:p>
        </w:tc>
        <w:tc>
          <w:tcPr>
            <w:tcW w:w="2496" w:type="dxa"/>
            <w:tcBorders>
              <w:top w:val="nil"/>
              <w:left w:val="nil"/>
              <w:bottom w:val="single" w:sz="4" w:space="0" w:color="auto"/>
              <w:right w:val="single" w:sz="8"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4</w:t>
            </w:r>
          </w:p>
        </w:tc>
      </w:tr>
      <w:tr w:rsidR="006B7BC1" w:rsidRPr="004142DE" w:rsidTr="004142DE">
        <w:trPr>
          <w:trHeight w:hRule="exact" w:val="567"/>
        </w:trPr>
        <w:tc>
          <w:tcPr>
            <w:tcW w:w="606"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1</w:t>
            </w:r>
          </w:p>
        </w:tc>
        <w:tc>
          <w:tcPr>
            <w:tcW w:w="4291"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Возможность увеличения стоимости продаж за счет лучшего использования трудовых ресурсов </w:t>
            </w:r>
          </w:p>
        </w:tc>
        <w:tc>
          <w:tcPr>
            <w:tcW w:w="1899" w:type="dxa"/>
            <w:tcBorders>
              <w:top w:val="nil"/>
              <w:left w:val="nil"/>
              <w:bottom w:val="single" w:sz="4" w:space="0" w:color="auto"/>
              <w:right w:val="single" w:sz="4" w:space="0" w:color="auto"/>
            </w:tcBorders>
            <w:noWrap/>
            <w:vAlign w:val="center"/>
          </w:tcPr>
          <w:p w:rsidR="006B7BC1" w:rsidRPr="004142DE" w:rsidRDefault="003A06B1" w:rsidP="004142DE">
            <w:pPr>
              <w:widowControl w:val="0"/>
              <w:spacing w:line="360" w:lineRule="auto"/>
              <w:jc w:val="both"/>
              <w:rPr>
                <w:sz w:val="20"/>
                <w:szCs w:val="20"/>
              </w:rPr>
            </w:pPr>
            <w:r w:rsidRPr="004142DE">
              <w:rPr>
                <w:sz w:val="20"/>
                <w:szCs w:val="20"/>
              </w:rPr>
              <w:t>185663</w:t>
            </w:r>
          </w:p>
        </w:tc>
        <w:tc>
          <w:tcPr>
            <w:tcW w:w="2496" w:type="dxa"/>
            <w:tcBorders>
              <w:top w:val="nil"/>
              <w:left w:val="nil"/>
              <w:bottom w:val="single" w:sz="4" w:space="0" w:color="auto"/>
              <w:right w:val="single" w:sz="8" w:space="0" w:color="auto"/>
            </w:tcBorders>
            <w:noWrap/>
            <w:vAlign w:val="center"/>
          </w:tcPr>
          <w:p w:rsidR="006B7BC1" w:rsidRPr="004142DE" w:rsidRDefault="003A06B1" w:rsidP="004142DE">
            <w:pPr>
              <w:widowControl w:val="0"/>
              <w:spacing w:line="360" w:lineRule="auto"/>
              <w:jc w:val="both"/>
              <w:rPr>
                <w:sz w:val="20"/>
                <w:szCs w:val="20"/>
              </w:rPr>
            </w:pPr>
            <w:r w:rsidRPr="004142DE">
              <w:rPr>
                <w:sz w:val="20"/>
                <w:szCs w:val="20"/>
              </w:rPr>
              <w:t>131520</w:t>
            </w:r>
          </w:p>
        </w:tc>
      </w:tr>
      <w:tr w:rsidR="006B7BC1" w:rsidRPr="004142DE" w:rsidTr="004142DE">
        <w:trPr>
          <w:trHeight w:val="468"/>
        </w:trPr>
        <w:tc>
          <w:tcPr>
            <w:tcW w:w="606"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2</w:t>
            </w:r>
          </w:p>
        </w:tc>
        <w:tc>
          <w:tcPr>
            <w:tcW w:w="4291" w:type="dxa"/>
            <w:tcBorders>
              <w:top w:val="nil"/>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Возможность увеличения стоимости продаж за счет лучшего использования материальных ресурсов </w:t>
            </w:r>
          </w:p>
        </w:tc>
        <w:tc>
          <w:tcPr>
            <w:tcW w:w="1899" w:type="dxa"/>
            <w:tcBorders>
              <w:top w:val="nil"/>
              <w:left w:val="nil"/>
              <w:bottom w:val="single" w:sz="4" w:space="0" w:color="auto"/>
              <w:right w:val="single" w:sz="4" w:space="0" w:color="auto"/>
            </w:tcBorders>
            <w:noWrap/>
            <w:vAlign w:val="center"/>
          </w:tcPr>
          <w:p w:rsidR="006B7BC1" w:rsidRPr="004142DE" w:rsidRDefault="003A06B1" w:rsidP="004142DE">
            <w:pPr>
              <w:widowControl w:val="0"/>
              <w:spacing w:line="360" w:lineRule="auto"/>
              <w:jc w:val="both"/>
              <w:rPr>
                <w:sz w:val="20"/>
                <w:szCs w:val="20"/>
              </w:rPr>
            </w:pPr>
            <w:r w:rsidRPr="004142DE">
              <w:rPr>
                <w:sz w:val="20"/>
                <w:szCs w:val="20"/>
              </w:rPr>
              <w:t>131520</w:t>
            </w:r>
          </w:p>
        </w:tc>
        <w:tc>
          <w:tcPr>
            <w:tcW w:w="2496" w:type="dxa"/>
            <w:tcBorders>
              <w:top w:val="nil"/>
              <w:left w:val="nil"/>
              <w:bottom w:val="single" w:sz="4" w:space="0" w:color="auto"/>
              <w:right w:val="single" w:sz="8" w:space="0" w:color="auto"/>
            </w:tcBorders>
            <w:noWrap/>
            <w:vAlign w:val="center"/>
          </w:tcPr>
          <w:p w:rsidR="006B7BC1" w:rsidRPr="004142DE" w:rsidRDefault="003A06B1" w:rsidP="004142DE">
            <w:pPr>
              <w:widowControl w:val="0"/>
              <w:spacing w:line="360" w:lineRule="auto"/>
              <w:jc w:val="both"/>
              <w:rPr>
                <w:sz w:val="20"/>
                <w:szCs w:val="20"/>
              </w:rPr>
            </w:pPr>
            <w:r w:rsidRPr="004142DE">
              <w:rPr>
                <w:sz w:val="20"/>
                <w:szCs w:val="20"/>
              </w:rPr>
              <w:t>131520</w:t>
            </w:r>
          </w:p>
        </w:tc>
      </w:tr>
      <w:tr w:rsidR="006B7BC1" w:rsidRPr="004142DE" w:rsidTr="004142DE">
        <w:trPr>
          <w:trHeight w:val="791"/>
        </w:trPr>
        <w:tc>
          <w:tcPr>
            <w:tcW w:w="606" w:type="dxa"/>
            <w:tcBorders>
              <w:top w:val="single" w:sz="4" w:space="0" w:color="auto"/>
              <w:left w:val="single" w:sz="4"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3</w:t>
            </w:r>
          </w:p>
        </w:tc>
        <w:tc>
          <w:tcPr>
            <w:tcW w:w="4291" w:type="dxa"/>
            <w:tcBorders>
              <w:top w:val="single" w:sz="4" w:space="0" w:color="auto"/>
              <w:left w:val="nil"/>
              <w:bottom w:val="single" w:sz="4" w:space="0" w:color="auto"/>
              <w:right w:val="single" w:sz="4" w:space="0" w:color="auto"/>
            </w:tcBorders>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Возможность увеличения стоимости продаж за счет лучшего использования  основных производственных средств </w:t>
            </w:r>
          </w:p>
        </w:tc>
        <w:tc>
          <w:tcPr>
            <w:tcW w:w="1899" w:type="dxa"/>
            <w:tcBorders>
              <w:top w:val="single" w:sz="4" w:space="0" w:color="auto"/>
              <w:left w:val="nil"/>
              <w:bottom w:val="single" w:sz="4" w:space="0" w:color="auto"/>
              <w:right w:val="single" w:sz="4" w:space="0" w:color="auto"/>
            </w:tcBorders>
            <w:noWrap/>
            <w:vAlign w:val="center"/>
          </w:tcPr>
          <w:p w:rsidR="006B7BC1" w:rsidRPr="004142DE" w:rsidRDefault="003A06B1" w:rsidP="004142DE">
            <w:pPr>
              <w:widowControl w:val="0"/>
              <w:spacing w:line="360" w:lineRule="auto"/>
              <w:jc w:val="both"/>
              <w:rPr>
                <w:sz w:val="20"/>
                <w:szCs w:val="20"/>
              </w:rPr>
            </w:pPr>
            <w:r w:rsidRPr="004142DE">
              <w:rPr>
                <w:sz w:val="20"/>
                <w:szCs w:val="20"/>
              </w:rPr>
              <w:t>520650</w:t>
            </w:r>
          </w:p>
        </w:tc>
        <w:tc>
          <w:tcPr>
            <w:tcW w:w="2496" w:type="dxa"/>
            <w:tcBorders>
              <w:top w:val="single" w:sz="4" w:space="0" w:color="auto"/>
              <w:left w:val="nil"/>
              <w:bottom w:val="single" w:sz="4" w:space="0" w:color="auto"/>
              <w:right w:val="single" w:sz="4" w:space="0" w:color="auto"/>
            </w:tcBorders>
            <w:noWrap/>
            <w:vAlign w:val="center"/>
          </w:tcPr>
          <w:p w:rsidR="006B7BC1" w:rsidRPr="004142DE" w:rsidRDefault="003A06B1" w:rsidP="004142DE">
            <w:pPr>
              <w:widowControl w:val="0"/>
              <w:spacing w:line="360" w:lineRule="auto"/>
              <w:jc w:val="both"/>
              <w:rPr>
                <w:sz w:val="20"/>
                <w:szCs w:val="20"/>
              </w:rPr>
            </w:pPr>
            <w:r w:rsidRPr="004142DE">
              <w:rPr>
                <w:sz w:val="20"/>
                <w:szCs w:val="20"/>
              </w:rPr>
              <w:t>131520</w:t>
            </w:r>
          </w:p>
        </w:tc>
      </w:tr>
      <w:tr w:rsidR="006B7BC1" w:rsidRPr="004142DE" w:rsidTr="004142DE">
        <w:trPr>
          <w:trHeight w:hRule="exact" w:val="397"/>
        </w:trPr>
        <w:tc>
          <w:tcPr>
            <w:tcW w:w="606" w:type="dxa"/>
            <w:tcBorders>
              <w:top w:val="nil"/>
              <w:left w:val="single" w:sz="8" w:space="0" w:color="auto"/>
              <w:bottom w:val="single" w:sz="8"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4</w:t>
            </w:r>
          </w:p>
        </w:tc>
        <w:tc>
          <w:tcPr>
            <w:tcW w:w="4291" w:type="dxa"/>
            <w:tcBorders>
              <w:top w:val="nil"/>
              <w:left w:val="nil"/>
              <w:bottom w:val="single" w:sz="8" w:space="0" w:color="auto"/>
              <w:right w:val="single" w:sz="4" w:space="0" w:color="auto"/>
            </w:tcBorders>
            <w:noWrap/>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Итого комплексный ресурс</w:t>
            </w:r>
          </w:p>
        </w:tc>
        <w:tc>
          <w:tcPr>
            <w:tcW w:w="1899" w:type="dxa"/>
            <w:tcBorders>
              <w:top w:val="nil"/>
              <w:left w:val="nil"/>
              <w:bottom w:val="single" w:sz="8"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Х</w:t>
            </w:r>
          </w:p>
        </w:tc>
        <w:tc>
          <w:tcPr>
            <w:tcW w:w="2496" w:type="dxa"/>
            <w:tcBorders>
              <w:top w:val="nil"/>
              <w:left w:val="nil"/>
              <w:bottom w:val="single" w:sz="8" w:space="0" w:color="auto"/>
              <w:right w:val="single" w:sz="8" w:space="0" w:color="auto"/>
            </w:tcBorders>
            <w:noWrap/>
            <w:vAlign w:val="center"/>
          </w:tcPr>
          <w:p w:rsidR="006B7BC1" w:rsidRPr="004142DE" w:rsidRDefault="003A06B1" w:rsidP="004142DE">
            <w:pPr>
              <w:widowControl w:val="0"/>
              <w:spacing w:line="360" w:lineRule="auto"/>
              <w:jc w:val="both"/>
              <w:rPr>
                <w:sz w:val="20"/>
                <w:szCs w:val="20"/>
              </w:rPr>
            </w:pPr>
            <w:r w:rsidRPr="004142DE">
              <w:rPr>
                <w:sz w:val="20"/>
                <w:szCs w:val="20"/>
              </w:rPr>
              <w:t>131520</w:t>
            </w:r>
          </w:p>
          <w:p w:rsidR="003A06B1" w:rsidRPr="004142DE" w:rsidRDefault="003A06B1" w:rsidP="004142DE">
            <w:pPr>
              <w:widowControl w:val="0"/>
              <w:spacing w:line="360" w:lineRule="auto"/>
              <w:jc w:val="both"/>
              <w:rPr>
                <w:sz w:val="20"/>
                <w:szCs w:val="20"/>
              </w:rPr>
            </w:pPr>
          </w:p>
        </w:tc>
      </w:tr>
    </w:tbl>
    <w:p w:rsidR="006B7BC1" w:rsidRPr="004142DE" w:rsidRDefault="006B7BC1" w:rsidP="004142DE">
      <w:pPr>
        <w:widowControl w:val="0"/>
        <w:spacing w:line="360" w:lineRule="auto"/>
        <w:jc w:val="both"/>
        <w:rPr>
          <w:sz w:val="20"/>
          <w:szCs w:val="20"/>
        </w:rPr>
      </w:pPr>
    </w:p>
    <w:p w:rsidR="006B7BC1" w:rsidRPr="004142DE" w:rsidRDefault="003A06B1" w:rsidP="004142DE">
      <w:pPr>
        <w:widowControl w:val="0"/>
        <w:spacing w:line="360" w:lineRule="auto"/>
        <w:ind w:firstLine="709"/>
        <w:jc w:val="both"/>
        <w:rPr>
          <w:sz w:val="28"/>
          <w:szCs w:val="28"/>
        </w:rPr>
      </w:pPr>
      <w:r w:rsidRPr="004142DE">
        <w:rPr>
          <w:sz w:val="28"/>
          <w:szCs w:val="28"/>
        </w:rPr>
        <w:t>За счет внутренних ресурсов выпуск продукции можно увеличить на 131520 тыс.руб.</w:t>
      </w:r>
    </w:p>
    <w:p w:rsidR="006B7BC1" w:rsidRPr="004142DE" w:rsidRDefault="004142DE" w:rsidP="004142DE">
      <w:pPr>
        <w:widowControl w:val="0"/>
        <w:spacing w:line="360" w:lineRule="auto"/>
        <w:ind w:firstLine="709"/>
        <w:jc w:val="center"/>
        <w:rPr>
          <w:b/>
          <w:sz w:val="28"/>
          <w:szCs w:val="28"/>
        </w:rPr>
      </w:pPr>
      <w:r>
        <w:rPr>
          <w:sz w:val="28"/>
          <w:szCs w:val="28"/>
        </w:rPr>
        <w:br w:type="page"/>
      </w:r>
      <w:r w:rsidR="006B7BC1" w:rsidRPr="004142DE">
        <w:rPr>
          <w:b/>
          <w:sz w:val="28"/>
          <w:szCs w:val="28"/>
        </w:rPr>
        <w:t>2. АНАЛИЗ ПРОИЗВОДСТВА И ОБЪЕМА ПРОДАЖ ОАО «АГАТ»</w:t>
      </w:r>
    </w:p>
    <w:p w:rsidR="006B7BC1" w:rsidRPr="004142DE" w:rsidRDefault="006B7BC1" w:rsidP="004142DE">
      <w:pPr>
        <w:widowControl w:val="0"/>
        <w:spacing w:line="360" w:lineRule="auto"/>
        <w:ind w:firstLine="709"/>
        <w:jc w:val="center"/>
        <w:rPr>
          <w:b/>
          <w:sz w:val="28"/>
          <w:szCs w:val="28"/>
        </w:rPr>
      </w:pPr>
    </w:p>
    <w:p w:rsidR="006B7BC1" w:rsidRPr="004142DE" w:rsidRDefault="006B7BC1" w:rsidP="004142DE">
      <w:pPr>
        <w:widowControl w:val="0"/>
        <w:spacing w:line="360" w:lineRule="auto"/>
        <w:ind w:firstLine="709"/>
        <w:jc w:val="center"/>
        <w:rPr>
          <w:b/>
          <w:sz w:val="28"/>
          <w:szCs w:val="28"/>
        </w:rPr>
      </w:pPr>
      <w:r w:rsidRPr="004142DE">
        <w:rPr>
          <w:b/>
          <w:sz w:val="28"/>
          <w:szCs w:val="28"/>
        </w:rPr>
        <w:t xml:space="preserve">2.1. Определение влияния на прирост объема продаж </w:t>
      </w:r>
      <w:r w:rsidR="003A06B1" w:rsidRPr="004142DE">
        <w:rPr>
          <w:b/>
          <w:sz w:val="28"/>
          <w:szCs w:val="28"/>
        </w:rPr>
        <w:t>изменения</w:t>
      </w:r>
      <w:r w:rsidR="004142DE" w:rsidRPr="004142DE">
        <w:rPr>
          <w:b/>
          <w:sz w:val="28"/>
          <w:szCs w:val="28"/>
        </w:rPr>
        <w:t xml:space="preserve"> </w:t>
      </w:r>
      <w:r w:rsidR="003A06B1" w:rsidRPr="004142DE">
        <w:rPr>
          <w:b/>
          <w:sz w:val="28"/>
          <w:szCs w:val="28"/>
        </w:rPr>
        <w:t>К</w:t>
      </w:r>
      <w:r w:rsidRPr="004142DE">
        <w:rPr>
          <w:b/>
          <w:sz w:val="28"/>
          <w:szCs w:val="28"/>
        </w:rPr>
        <w:t>оличества</w:t>
      </w:r>
      <w:r w:rsidR="003A06B1" w:rsidRPr="004142DE">
        <w:rPr>
          <w:b/>
          <w:sz w:val="28"/>
          <w:szCs w:val="28"/>
        </w:rPr>
        <w:t xml:space="preserve"> проданной</w:t>
      </w:r>
      <w:r w:rsidRPr="004142DE">
        <w:rPr>
          <w:b/>
          <w:sz w:val="28"/>
          <w:szCs w:val="28"/>
        </w:rPr>
        <w:t xml:space="preserve"> продукции, ее структуры и цен</w:t>
      </w:r>
      <w:r w:rsidR="003A06B1" w:rsidRPr="004142DE">
        <w:rPr>
          <w:b/>
          <w:sz w:val="28"/>
          <w:szCs w:val="28"/>
        </w:rPr>
        <w:t xml:space="preserve"> на нее</w:t>
      </w:r>
      <w:r w:rsidR="00710C0A" w:rsidRPr="004142DE">
        <w:rPr>
          <w:b/>
          <w:sz w:val="28"/>
          <w:szCs w:val="28"/>
        </w:rPr>
        <w:t xml:space="preserve"> (6)</w:t>
      </w:r>
    </w:p>
    <w:p w:rsidR="006B7BC1" w:rsidRPr="004142DE" w:rsidRDefault="006B7BC1" w:rsidP="004142DE">
      <w:pPr>
        <w:widowControl w:val="0"/>
        <w:spacing w:line="360" w:lineRule="auto"/>
        <w:ind w:firstLine="709"/>
        <w:jc w:val="both"/>
        <w:rPr>
          <w:sz w:val="28"/>
          <w:szCs w:val="28"/>
        </w:rPr>
      </w:pPr>
    </w:p>
    <w:p w:rsidR="00B06855" w:rsidRPr="004142DE" w:rsidRDefault="006B7BC1" w:rsidP="004142DE">
      <w:pPr>
        <w:widowControl w:val="0"/>
        <w:spacing w:line="360" w:lineRule="auto"/>
        <w:ind w:firstLine="709"/>
        <w:jc w:val="both"/>
        <w:rPr>
          <w:sz w:val="28"/>
          <w:szCs w:val="28"/>
        </w:rPr>
      </w:pPr>
      <w:r w:rsidRPr="004142DE">
        <w:rPr>
          <w:sz w:val="28"/>
          <w:szCs w:val="28"/>
        </w:rPr>
        <w:t xml:space="preserve">Исходные и расчетные данные для анализа представлены в таблице </w:t>
      </w:r>
      <w:r w:rsidR="003A06B1" w:rsidRPr="004142DE">
        <w:rPr>
          <w:sz w:val="28"/>
          <w:szCs w:val="28"/>
        </w:rPr>
        <w:t xml:space="preserve">6 </w:t>
      </w:r>
      <w:r w:rsidRPr="004142DE">
        <w:rPr>
          <w:sz w:val="28"/>
          <w:szCs w:val="28"/>
        </w:rPr>
        <w:t xml:space="preserve">по данным приложения </w:t>
      </w:r>
      <w:r w:rsidR="003A06B1" w:rsidRPr="004142DE">
        <w:rPr>
          <w:sz w:val="28"/>
          <w:szCs w:val="28"/>
        </w:rPr>
        <w:t>1</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Таблица </w:t>
      </w:r>
      <w:r w:rsidR="003A06B1" w:rsidRPr="004142DE">
        <w:rPr>
          <w:sz w:val="28"/>
          <w:szCs w:val="28"/>
        </w:rPr>
        <w:t>6</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Информация и дополнительные аналитические расчеты для определения степени влияния количества продукции, ее структуры и цен на объем продаж</w:t>
      </w:r>
    </w:p>
    <w:p w:rsidR="006B7BC1" w:rsidRPr="004142DE" w:rsidRDefault="006B7BC1" w:rsidP="004142DE">
      <w:pPr>
        <w:widowControl w:val="0"/>
        <w:spacing w:line="360" w:lineRule="auto"/>
        <w:ind w:firstLine="709"/>
        <w:jc w:val="both"/>
        <w:rPr>
          <w:sz w:val="28"/>
          <w:szCs w:val="20"/>
        </w:rPr>
      </w:pPr>
    </w:p>
    <w:tbl>
      <w:tblPr>
        <w:tblW w:w="10235" w:type="dxa"/>
        <w:tblInd w:w="-681" w:type="dxa"/>
        <w:tblLayout w:type="fixed"/>
        <w:tblLook w:val="0000" w:firstRow="0" w:lastRow="0" w:firstColumn="0" w:lastColumn="0" w:noHBand="0" w:noVBand="0"/>
      </w:tblPr>
      <w:tblGrid>
        <w:gridCol w:w="425"/>
        <w:gridCol w:w="1277"/>
        <w:gridCol w:w="992"/>
        <w:gridCol w:w="992"/>
        <w:gridCol w:w="992"/>
        <w:gridCol w:w="993"/>
        <w:gridCol w:w="992"/>
        <w:gridCol w:w="1134"/>
        <w:gridCol w:w="1339"/>
        <w:gridCol w:w="1099"/>
      </w:tblGrid>
      <w:tr w:rsidR="006B7BC1" w:rsidRPr="004142DE" w:rsidTr="004142DE">
        <w:trPr>
          <w:trHeight w:val="740"/>
        </w:trPr>
        <w:tc>
          <w:tcPr>
            <w:tcW w:w="425" w:type="dxa"/>
            <w:vMerge w:val="restart"/>
            <w:tcBorders>
              <w:top w:val="single" w:sz="8" w:space="0" w:color="auto"/>
              <w:left w:val="single" w:sz="8"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4142DE" w:rsidRPr="004142DE">
              <w:rPr>
                <w:sz w:val="20"/>
                <w:szCs w:val="20"/>
              </w:rPr>
              <w:t xml:space="preserve"> </w:t>
            </w:r>
            <w:r w:rsidRPr="004142DE">
              <w:rPr>
                <w:sz w:val="20"/>
                <w:szCs w:val="20"/>
              </w:rPr>
              <w:t>п/п</w:t>
            </w:r>
          </w:p>
        </w:tc>
        <w:tc>
          <w:tcPr>
            <w:tcW w:w="1277" w:type="dxa"/>
            <w:vMerge w:val="restart"/>
            <w:tcBorders>
              <w:top w:val="single" w:sz="8" w:space="0" w:color="auto"/>
              <w:left w:val="single" w:sz="4"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Наименование</w:t>
            </w:r>
            <w:r w:rsidR="004142DE" w:rsidRPr="004142DE">
              <w:rPr>
                <w:sz w:val="20"/>
                <w:szCs w:val="20"/>
              </w:rPr>
              <w:t xml:space="preserve"> </w:t>
            </w:r>
            <w:r w:rsidRPr="004142DE">
              <w:rPr>
                <w:sz w:val="20"/>
                <w:szCs w:val="20"/>
              </w:rPr>
              <w:t>проданной</w:t>
            </w:r>
            <w:r w:rsidR="004142DE" w:rsidRPr="004142DE">
              <w:rPr>
                <w:sz w:val="20"/>
                <w:szCs w:val="20"/>
              </w:rPr>
              <w:t xml:space="preserve"> </w:t>
            </w:r>
            <w:r w:rsidRPr="004142DE">
              <w:rPr>
                <w:sz w:val="20"/>
                <w:szCs w:val="20"/>
              </w:rPr>
              <w:t>продукции</w:t>
            </w:r>
          </w:p>
        </w:tc>
        <w:tc>
          <w:tcPr>
            <w:tcW w:w="1984" w:type="dxa"/>
            <w:gridSpan w:val="2"/>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Количество проданной продукции, шт.</w:t>
            </w:r>
          </w:p>
        </w:tc>
        <w:tc>
          <w:tcPr>
            <w:tcW w:w="1985" w:type="dxa"/>
            <w:gridSpan w:val="2"/>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Цены на реализованную продукцию,</w:t>
            </w:r>
            <w:r w:rsidR="004142DE" w:rsidRPr="004142DE">
              <w:rPr>
                <w:sz w:val="20"/>
                <w:szCs w:val="20"/>
              </w:rPr>
              <w:t xml:space="preserve"> </w:t>
            </w:r>
            <w:r w:rsidRPr="004142DE">
              <w:rPr>
                <w:sz w:val="20"/>
                <w:szCs w:val="20"/>
              </w:rPr>
              <w:t>тыс. руб.</w:t>
            </w:r>
          </w:p>
        </w:tc>
        <w:tc>
          <w:tcPr>
            <w:tcW w:w="992" w:type="dxa"/>
            <w:vMerge w:val="restart"/>
            <w:tcBorders>
              <w:top w:val="single" w:sz="8" w:space="0" w:color="auto"/>
              <w:left w:val="single" w:sz="4"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Выручказа прош-</w:t>
            </w:r>
            <w:r w:rsidR="004142DE" w:rsidRPr="004142DE">
              <w:rPr>
                <w:sz w:val="20"/>
                <w:szCs w:val="20"/>
              </w:rPr>
              <w:t xml:space="preserve"> </w:t>
            </w:r>
            <w:r w:rsidRPr="004142DE">
              <w:rPr>
                <w:sz w:val="20"/>
                <w:szCs w:val="20"/>
              </w:rPr>
              <w:t>лый год,</w:t>
            </w:r>
            <w:r w:rsidR="004142DE" w:rsidRPr="004142DE">
              <w:rPr>
                <w:sz w:val="20"/>
                <w:szCs w:val="20"/>
              </w:rPr>
              <w:t xml:space="preserve"> </w:t>
            </w:r>
            <w:r w:rsidRPr="004142DE">
              <w:rPr>
                <w:sz w:val="20"/>
                <w:szCs w:val="20"/>
              </w:rPr>
              <w:t>тыс. руб.</w:t>
            </w:r>
          </w:p>
        </w:tc>
        <w:tc>
          <w:tcPr>
            <w:tcW w:w="2473" w:type="dxa"/>
            <w:gridSpan w:val="2"/>
            <w:tcBorders>
              <w:top w:val="single" w:sz="8" w:space="0" w:color="auto"/>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Расчетный показатель выручки за отчетный год, тыс. руб.</w:t>
            </w:r>
          </w:p>
        </w:tc>
        <w:tc>
          <w:tcPr>
            <w:tcW w:w="1099" w:type="dxa"/>
            <w:vMerge w:val="restart"/>
            <w:tcBorders>
              <w:top w:val="single" w:sz="8" w:space="0" w:color="auto"/>
              <w:left w:val="single" w:sz="4" w:space="0" w:color="auto"/>
              <w:bottom w:val="single" w:sz="4" w:space="0" w:color="auto"/>
              <w:right w:val="single" w:sz="8"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Выручка</w:t>
            </w:r>
            <w:r w:rsidR="004142DE">
              <w:rPr>
                <w:sz w:val="20"/>
                <w:szCs w:val="20"/>
              </w:rPr>
              <w:t xml:space="preserve"> </w:t>
            </w:r>
            <w:r w:rsidRPr="004142DE">
              <w:rPr>
                <w:sz w:val="20"/>
                <w:szCs w:val="20"/>
              </w:rPr>
              <w:t>за отчетный год в ценах отчетного года,тыс. руб.</w:t>
            </w:r>
          </w:p>
        </w:tc>
      </w:tr>
      <w:tr w:rsidR="006B7BC1" w:rsidRPr="004142DE" w:rsidTr="004142DE">
        <w:trPr>
          <w:trHeight w:val="1410"/>
        </w:trPr>
        <w:tc>
          <w:tcPr>
            <w:tcW w:w="425" w:type="dxa"/>
            <w:vMerge/>
            <w:tcBorders>
              <w:top w:val="single" w:sz="8" w:space="0" w:color="auto"/>
              <w:left w:val="single" w:sz="8"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p>
        </w:tc>
        <w:tc>
          <w:tcPr>
            <w:tcW w:w="1277" w:type="dxa"/>
            <w:vMerge/>
            <w:tcBorders>
              <w:top w:val="single" w:sz="8" w:space="0" w:color="auto"/>
              <w:left w:val="single" w:sz="4"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p>
        </w:tc>
        <w:tc>
          <w:tcPr>
            <w:tcW w:w="992" w:type="dxa"/>
            <w:tcBorders>
              <w:top w:val="nil"/>
              <w:left w:val="nil"/>
              <w:bottom w:val="single" w:sz="4" w:space="0" w:color="auto"/>
              <w:right w:val="single" w:sz="4" w:space="0" w:color="auto"/>
            </w:tcBorders>
            <w:tcMar>
              <w:left w:w="28" w:type="dxa"/>
              <w:right w:w="28" w:type="dxa"/>
            </w:tcMar>
            <w:vAlign w:val="center"/>
          </w:tcPr>
          <w:p w:rsidR="006B7BC1" w:rsidRPr="004142DE" w:rsidRDefault="004142DE" w:rsidP="004142DE">
            <w:pPr>
              <w:widowControl w:val="0"/>
              <w:spacing w:line="360" w:lineRule="auto"/>
              <w:jc w:val="both"/>
              <w:rPr>
                <w:sz w:val="20"/>
                <w:szCs w:val="20"/>
              </w:rPr>
            </w:pPr>
            <w:r w:rsidRPr="004142DE">
              <w:rPr>
                <w:sz w:val="20"/>
                <w:szCs w:val="20"/>
              </w:rPr>
              <w:t>З</w:t>
            </w:r>
            <w:r w:rsidR="006B7BC1" w:rsidRPr="004142DE">
              <w:rPr>
                <w:sz w:val="20"/>
                <w:szCs w:val="20"/>
              </w:rPr>
              <w:t>а</w:t>
            </w:r>
            <w:r w:rsidRPr="004142DE">
              <w:rPr>
                <w:sz w:val="20"/>
                <w:szCs w:val="20"/>
              </w:rPr>
              <w:t xml:space="preserve"> </w:t>
            </w:r>
            <w:r w:rsidR="006B7BC1" w:rsidRPr="004142DE">
              <w:rPr>
                <w:sz w:val="20"/>
                <w:szCs w:val="20"/>
              </w:rPr>
              <w:t>прошлый</w:t>
            </w:r>
            <w:r w:rsidRPr="004142DE">
              <w:rPr>
                <w:sz w:val="20"/>
                <w:szCs w:val="20"/>
              </w:rPr>
              <w:t xml:space="preserve"> </w:t>
            </w:r>
            <w:r w:rsidR="006B7BC1" w:rsidRPr="004142DE">
              <w:rPr>
                <w:sz w:val="20"/>
                <w:szCs w:val="20"/>
              </w:rPr>
              <w:t>год</w:t>
            </w:r>
          </w:p>
        </w:tc>
        <w:tc>
          <w:tcPr>
            <w:tcW w:w="992" w:type="dxa"/>
            <w:tcBorders>
              <w:top w:val="nil"/>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 xml:space="preserve">за </w:t>
            </w:r>
            <w:r w:rsidR="004142DE" w:rsidRPr="004142DE">
              <w:rPr>
                <w:sz w:val="20"/>
                <w:szCs w:val="20"/>
              </w:rPr>
              <w:t xml:space="preserve"> </w:t>
            </w:r>
            <w:r w:rsidRPr="004142DE">
              <w:rPr>
                <w:sz w:val="20"/>
                <w:szCs w:val="20"/>
              </w:rPr>
              <w:t>отчетный</w:t>
            </w:r>
            <w:r w:rsidR="004142DE" w:rsidRPr="004142DE">
              <w:rPr>
                <w:sz w:val="20"/>
                <w:szCs w:val="20"/>
              </w:rPr>
              <w:t xml:space="preserve"> </w:t>
            </w:r>
            <w:r w:rsidRPr="004142DE">
              <w:rPr>
                <w:sz w:val="20"/>
                <w:szCs w:val="20"/>
              </w:rPr>
              <w:t>год</w:t>
            </w:r>
          </w:p>
        </w:tc>
        <w:tc>
          <w:tcPr>
            <w:tcW w:w="992" w:type="dxa"/>
            <w:tcBorders>
              <w:top w:val="nil"/>
              <w:left w:val="nil"/>
              <w:bottom w:val="single" w:sz="4" w:space="0" w:color="auto"/>
              <w:right w:val="single" w:sz="4" w:space="0" w:color="auto"/>
            </w:tcBorders>
            <w:tcMar>
              <w:left w:w="28" w:type="dxa"/>
              <w:right w:w="28" w:type="dxa"/>
            </w:tcMar>
            <w:vAlign w:val="center"/>
          </w:tcPr>
          <w:p w:rsidR="006B7BC1" w:rsidRPr="004142DE" w:rsidRDefault="004142DE" w:rsidP="004142DE">
            <w:pPr>
              <w:widowControl w:val="0"/>
              <w:spacing w:line="360" w:lineRule="auto"/>
              <w:jc w:val="both"/>
              <w:rPr>
                <w:sz w:val="20"/>
                <w:szCs w:val="20"/>
              </w:rPr>
            </w:pPr>
            <w:r w:rsidRPr="004142DE">
              <w:rPr>
                <w:sz w:val="20"/>
                <w:szCs w:val="20"/>
              </w:rPr>
              <w:t>З</w:t>
            </w:r>
            <w:r w:rsidR="006B7BC1" w:rsidRPr="004142DE">
              <w:rPr>
                <w:sz w:val="20"/>
                <w:szCs w:val="20"/>
              </w:rPr>
              <w:t>а</w:t>
            </w:r>
            <w:r w:rsidRPr="004142DE">
              <w:rPr>
                <w:sz w:val="20"/>
                <w:szCs w:val="20"/>
              </w:rPr>
              <w:t xml:space="preserve"> </w:t>
            </w:r>
            <w:r w:rsidR="006B7BC1" w:rsidRPr="004142DE">
              <w:rPr>
                <w:sz w:val="20"/>
                <w:szCs w:val="20"/>
              </w:rPr>
              <w:t>прошлый</w:t>
            </w:r>
            <w:r w:rsidRPr="004142DE">
              <w:rPr>
                <w:sz w:val="20"/>
                <w:szCs w:val="20"/>
              </w:rPr>
              <w:t xml:space="preserve"> </w:t>
            </w:r>
            <w:r w:rsidR="006B7BC1" w:rsidRPr="004142DE">
              <w:rPr>
                <w:sz w:val="20"/>
                <w:szCs w:val="20"/>
              </w:rPr>
              <w:t>год</w:t>
            </w:r>
          </w:p>
        </w:tc>
        <w:tc>
          <w:tcPr>
            <w:tcW w:w="993" w:type="dxa"/>
            <w:tcBorders>
              <w:top w:val="nil"/>
              <w:left w:val="nil"/>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r w:rsidRPr="004142DE">
              <w:rPr>
                <w:sz w:val="20"/>
                <w:szCs w:val="20"/>
              </w:rPr>
              <w:t xml:space="preserve">за </w:t>
            </w:r>
            <w:r w:rsidR="004142DE" w:rsidRPr="004142DE">
              <w:rPr>
                <w:sz w:val="20"/>
                <w:szCs w:val="20"/>
              </w:rPr>
              <w:t xml:space="preserve"> </w:t>
            </w:r>
            <w:r w:rsidRPr="004142DE">
              <w:rPr>
                <w:sz w:val="20"/>
                <w:szCs w:val="20"/>
              </w:rPr>
              <w:t>отчетный</w:t>
            </w:r>
            <w:r w:rsidRPr="004142DE">
              <w:rPr>
                <w:sz w:val="20"/>
                <w:szCs w:val="20"/>
              </w:rPr>
              <w:br/>
              <w:t>год</w:t>
            </w:r>
          </w:p>
        </w:tc>
        <w:tc>
          <w:tcPr>
            <w:tcW w:w="992" w:type="dxa"/>
            <w:vMerge/>
            <w:tcBorders>
              <w:top w:val="single" w:sz="8" w:space="0" w:color="auto"/>
              <w:left w:val="single" w:sz="4" w:space="0" w:color="auto"/>
              <w:bottom w:val="single" w:sz="4" w:space="0" w:color="auto"/>
              <w:right w:val="single" w:sz="4"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p>
        </w:tc>
        <w:tc>
          <w:tcPr>
            <w:tcW w:w="1134" w:type="dxa"/>
            <w:tcBorders>
              <w:top w:val="nil"/>
              <w:left w:val="nil"/>
              <w:bottom w:val="single" w:sz="4" w:space="0" w:color="auto"/>
              <w:right w:val="single" w:sz="4" w:space="0" w:color="auto"/>
            </w:tcBorders>
            <w:tcMar>
              <w:left w:w="28" w:type="dxa"/>
              <w:right w:w="28" w:type="dxa"/>
            </w:tcMar>
            <w:vAlign w:val="center"/>
          </w:tcPr>
          <w:p w:rsidR="006B7BC1" w:rsidRPr="004142DE" w:rsidRDefault="004142DE" w:rsidP="004142DE">
            <w:pPr>
              <w:widowControl w:val="0"/>
              <w:spacing w:line="360" w:lineRule="auto"/>
              <w:jc w:val="both"/>
              <w:rPr>
                <w:sz w:val="20"/>
                <w:szCs w:val="20"/>
              </w:rPr>
            </w:pPr>
            <w:r w:rsidRPr="004142DE">
              <w:rPr>
                <w:sz w:val="20"/>
                <w:szCs w:val="20"/>
              </w:rPr>
              <w:t>П</w:t>
            </w:r>
            <w:r w:rsidR="006B7BC1" w:rsidRPr="004142DE">
              <w:rPr>
                <w:sz w:val="20"/>
                <w:szCs w:val="20"/>
              </w:rPr>
              <w:t>риструктуре</w:t>
            </w:r>
            <w:r>
              <w:rPr>
                <w:sz w:val="20"/>
                <w:szCs w:val="20"/>
              </w:rPr>
              <w:t xml:space="preserve"> </w:t>
            </w:r>
            <w:r w:rsidR="006B7BC1" w:rsidRPr="004142DE">
              <w:rPr>
                <w:sz w:val="20"/>
                <w:szCs w:val="20"/>
              </w:rPr>
              <w:t>прошлого</w:t>
            </w:r>
            <w:r>
              <w:rPr>
                <w:sz w:val="20"/>
                <w:szCs w:val="20"/>
              </w:rPr>
              <w:t xml:space="preserve"> </w:t>
            </w:r>
            <w:r w:rsidR="006B7BC1" w:rsidRPr="004142DE">
              <w:rPr>
                <w:sz w:val="20"/>
                <w:szCs w:val="20"/>
              </w:rPr>
              <w:t xml:space="preserve">года и в </w:t>
            </w:r>
            <w:r w:rsidR="006B7BC1" w:rsidRPr="004142DE">
              <w:rPr>
                <w:sz w:val="20"/>
                <w:szCs w:val="20"/>
              </w:rPr>
              <w:br/>
              <w:t>ценах прошлого</w:t>
            </w:r>
            <w:r>
              <w:rPr>
                <w:sz w:val="20"/>
                <w:szCs w:val="20"/>
              </w:rPr>
              <w:t xml:space="preserve"> </w:t>
            </w:r>
            <w:r w:rsidR="006B7BC1" w:rsidRPr="004142DE">
              <w:rPr>
                <w:sz w:val="20"/>
                <w:szCs w:val="20"/>
              </w:rPr>
              <w:t>года,тыс. руб.</w:t>
            </w:r>
          </w:p>
        </w:tc>
        <w:tc>
          <w:tcPr>
            <w:tcW w:w="1339" w:type="dxa"/>
            <w:tcBorders>
              <w:top w:val="nil"/>
              <w:left w:val="nil"/>
              <w:bottom w:val="single" w:sz="4" w:space="0" w:color="auto"/>
              <w:right w:val="single" w:sz="4" w:space="0" w:color="auto"/>
            </w:tcBorders>
            <w:tcMar>
              <w:left w:w="28" w:type="dxa"/>
              <w:right w:w="28" w:type="dxa"/>
            </w:tcMar>
            <w:vAlign w:val="center"/>
          </w:tcPr>
          <w:p w:rsidR="006B7BC1" w:rsidRPr="004142DE" w:rsidRDefault="004142DE" w:rsidP="004142DE">
            <w:pPr>
              <w:widowControl w:val="0"/>
              <w:spacing w:line="360" w:lineRule="auto"/>
              <w:jc w:val="both"/>
              <w:rPr>
                <w:sz w:val="20"/>
                <w:szCs w:val="20"/>
              </w:rPr>
            </w:pPr>
            <w:r w:rsidRPr="004142DE">
              <w:rPr>
                <w:sz w:val="20"/>
                <w:szCs w:val="20"/>
              </w:rPr>
              <w:t>П</w:t>
            </w:r>
            <w:r w:rsidR="006B7BC1" w:rsidRPr="004142DE">
              <w:rPr>
                <w:sz w:val="20"/>
                <w:szCs w:val="20"/>
              </w:rPr>
              <w:t>ри</w:t>
            </w:r>
            <w:r w:rsidRPr="004142DE">
              <w:rPr>
                <w:sz w:val="20"/>
                <w:szCs w:val="20"/>
              </w:rPr>
              <w:t xml:space="preserve"> </w:t>
            </w:r>
            <w:r w:rsidR="006B7BC1" w:rsidRPr="004142DE">
              <w:rPr>
                <w:sz w:val="20"/>
                <w:szCs w:val="20"/>
              </w:rPr>
              <w:t>структуре</w:t>
            </w:r>
            <w:r w:rsidR="006B7BC1" w:rsidRPr="004142DE">
              <w:rPr>
                <w:sz w:val="20"/>
                <w:szCs w:val="20"/>
              </w:rPr>
              <w:br/>
              <w:t xml:space="preserve">отчетногогода и в </w:t>
            </w:r>
            <w:r w:rsidR="006B7BC1" w:rsidRPr="004142DE">
              <w:rPr>
                <w:sz w:val="20"/>
                <w:szCs w:val="20"/>
              </w:rPr>
              <w:br/>
              <w:t>ценах прошлого</w:t>
            </w:r>
            <w:r>
              <w:rPr>
                <w:sz w:val="20"/>
                <w:szCs w:val="20"/>
              </w:rPr>
              <w:t xml:space="preserve"> </w:t>
            </w:r>
            <w:r w:rsidR="006B7BC1" w:rsidRPr="004142DE">
              <w:rPr>
                <w:sz w:val="20"/>
                <w:szCs w:val="20"/>
              </w:rPr>
              <w:t>года,тыс. руб.</w:t>
            </w:r>
          </w:p>
        </w:tc>
        <w:tc>
          <w:tcPr>
            <w:tcW w:w="1099" w:type="dxa"/>
            <w:vMerge/>
            <w:tcBorders>
              <w:top w:val="single" w:sz="8" w:space="0" w:color="auto"/>
              <w:left w:val="single" w:sz="4" w:space="0" w:color="auto"/>
              <w:bottom w:val="single" w:sz="4" w:space="0" w:color="auto"/>
              <w:right w:val="single" w:sz="8" w:space="0" w:color="auto"/>
            </w:tcBorders>
            <w:tcMar>
              <w:left w:w="28" w:type="dxa"/>
              <w:right w:w="28" w:type="dxa"/>
            </w:tcMar>
            <w:vAlign w:val="center"/>
          </w:tcPr>
          <w:p w:rsidR="006B7BC1" w:rsidRPr="004142DE" w:rsidRDefault="006B7BC1" w:rsidP="004142DE">
            <w:pPr>
              <w:widowControl w:val="0"/>
              <w:spacing w:line="360" w:lineRule="auto"/>
              <w:jc w:val="both"/>
              <w:rPr>
                <w:sz w:val="20"/>
                <w:szCs w:val="20"/>
              </w:rPr>
            </w:pPr>
          </w:p>
        </w:tc>
      </w:tr>
      <w:tr w:rsidR="006B7BC1" w:rsidRPr="004142DE" w:rsidTr="004142DE">
        <w:trPr>
          <w:trHeight w:val="70"/>
        </w:trPr>
        <w:tc>
          <w:tcPr>
            <w:tcW w:w="425" w:type="dxa"/>
            <w:tcBorders>
              <w:top w:val="nil"/>
              <w:left w:val="single" w:sz="8" w:space="0" w:color="auto"/>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А</w:t>
            </w:r>
          </w:p>
        </w:tc>
        <w:tc>
          <w:tcPr>
            <w:tcW w:w="1277"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Б</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1</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2</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3</w:t>
            </w:r>
          </w:p>
        </w:tc>
        <w:tc>
          <w:tcPr>
            <w:tcW w:w="993"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4</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5</w:t>
            </w:r>
          </w:p>
        </w:tc>
        <w:tc>
          <w:tcPr>
            <w:tcW w:w="1134"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6</w:t>
            </w:r>
          </w:p>
        </w:tc>
        <w:tc>
          <w:tcPr>
            <w:tcW w:w="1339"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7</w:t>
            </w:r>
          </w:p>
        </w:tc>
        <w:tc>
          <w:tcPr>
            <w:tcW w:w="1099" w:type="dxa"/>
            <w:tcBorders>
              <w:top w:val="nil"/>
              <w:left w:val="nil"/>
              <w:bottom w:val="single" w:sz="4" w:space="0" w:color="auto"/>
              <w:right w:val="single" w:sz="8" w:space="0" w:color="auto"/>
            </w:tcBorders>
            <w:noWrap/>
            <w:tcMar>
              <w:left w:w="28" w:type="dxa"/>
              <w:right w:w="28" w:type="dxa"/>
            </w:tcMar>
            <w:vAlign w:val="bottom"/>
          </w:tcPr>
          <w:p w:rsidR="006B7BC1" w:rsidRPr="004142DE" w:rsidRDefault="006B7BC1" w:rsidP="004142DE">
            <w:pPr>
              <w:widowControl w:val="0"/>
              <w:spacing w:line="360" w:lineRule="auto"/>
              <w:jc w:val="both"/>
              <w:rPr>
                <w:sz w:val="20"/>
                <w:szCs w:val="20"/>
              </w:rPr>
            </w:pPr>
            <w:r w:rsidRPr="004142DE">
              <w:rPr>
                <w:sz w:val="20"/>
                <w:szCs w:val="20"/>
              </w:rPr>
              <w:t>8</w:t>
            </w:r>
          </w:p>
        </w:tc>
      </w:tr>
      <w:tr w:rsidR="006B7BC1" w:rsidRPr="004142DE" w:rsidTr="004142DE">
        <w:trPr>
          <w:trHeight w:val="270"/>
        </w:trPr>
        <w:tc>
          <w:tcPr>
            <w:tcW w:w="425"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1</w:t>
            </w:r>
          </w:p>
        </w:tc>
        <w:tc>
          <w:tcPr>
            <w:tcW w:w="1277"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Изделие </w:t>
            </w:r>
            <w:r w:rsidRPr="004142DE">
              <w:rPr>
                <w:bCs/>
                <w:iCs/>
                <w:sz w:val="20"/>
                <w:szCs w:val="20"/>
              </w:rPr>
              <w:t>А</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8640</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9800</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184,5</w:t>
            </w:r>
          </w:p>
        </w:tc>
        <w:tc>
          <w:tcPr>
            <w:tcW w:w="993"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186</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A816EA" w:rsidP="004142DE">
            <w:pPr>
              <w:widowControl w:val="0"/>
              <w:spacing w:line="360" w:lineRule="auto"/>
              <w:jc w:val="both"/>
              <w:rPr>
                <w:sz w:val="20"/>
                <w:szCs w:val="20"/>
              </w:rPr>
            </w:pPr>
            <w:r w:rsidRPr="004142DE">
              <w:rPr>
                <w:sz w:val="20"/>
                <w:szCs w:val="20"/>
              </w:rPr>
              <w:t>1594080</w:t>
            </w:r>
          </w:p>
        </w:tc>
        <w:tc>
          <w:tcPr>
            <w:tcW w:w="1134" w:type="dxa"/>
            <w:tcBorders>
              <w:top w:val="nil"/>
              <w:left w:val="nil"/>
              <w:bottom w:val="single" w:sz="4" w:space="0" w:color="auto"/>
              <w:right w:val="single" w:sz="4" w:space="0" w:color="auto"/>
            </w:tcBorders>
            <w:noWrap/>
            <w:vAlign w:val="bottom"/>
          </w:tcPr>
          <w:p w:rsidR="006B7BC1" w:rsidRPr="004142DE" w:rsidRDefault="002E04DA" w:rsidP="004142DE">
            <w:pPr>
              <w:widowControl w:val="0"/>
              <w:spacing w:line="360" w:lineRule="auto"/>
              <w:jc w:val="both"/>
              <w:rPr>
                <w:sz w:val="20"/>
                <w:szCs w:val="20"/>
              </w:rPr>
            </w:pPr>
            <w:r w:rsidRPr="004142DE">
              <w:rPr>
                <w:sz w:val="20"/>
                <w:szCs w:val="20"/>
              </w:rPr>
              <w:t>1753488</w:t>
            </w:r>
          </w:p>
        </w:tc>
        <w:tc>
          <w:tcPr>
            <w:tcW w:w="1339" w:type="dxa"/>
            <w:tcBorders>
              <w:top w:val="nil"/>
              <w:left w:val="nil"/>
              <w:bottom w:val="single" w:sz="4" w:space="0" w:color="auto"/>
              <w:right w:val="single" w:sz="4" w:space="0" w:color="auto"/>
            </w:tcBorders>
            <w:noWrap/>
            <w:vAlign w:val="bottom"/>
          </w:tcPr>
          <w:p w:rsidR="006B7BC1" w:rsidRPr="004142DE" w:rsidRDefault="003B13FD" w:rsidP="004142DE">
            <w:pPr>
              <w:widowControl w:val="0"/>
              <w:spacing w:line="360" w:lineRule="auto"/>
              <w:jc w:val="both"/>
              <w:rPr>
                <w:sz w:val="20"/>
                <w:szCs w:val="20"/>
              </w:rPr>
            </w:pPr>
            <w:r w:rsidRPr="004142DE">
              <w:rPr>
                <w:sz w:val="20"/>
                <w:szCs w:val="20"/>
              </w:rPr>
              <w:t>1808100</w:t>
            </w:r>
          </w:p>
        </w:tc>
        <w:tc>
          <w:tcPr>
            <w:tcW w:w="1099" w:type="dxa"/>
            <w:tcBorders>
              <w:top w:val="nil"/>
              <w:left w:val="nil"/>
              <w:bottom w:val="single" w:sz="4" w:space="0" w:color="auto"/>
              <w:right w:val="single" w:sz="8"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1822800</w:t>
            </w:r>
          </w:p>
        </w:tc>
      </w:tr>
      <w:tr w:rsidR="006B7BC1" w:rsidRPr="004142DE" w:rsidTr="004142DE">
        <w:trPr>
          <w:trHeight w:val="270"/>
        </w:trPr>
        <w:tc>
          <w:tcPr>
            <w:tcW w:w="425"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2</w:t>
            </w:r>
          </w:p>
        </w:tc>
        <w:tc>
          <w:tcPr>
            <w:tcW w:w="1277"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Изделие </w:t>
            </w:r>
            <w:r w:rsidRPr="004142DE">
              <w:rPr>
                <w:bCs/>
                <w:iCs/>
                <w:sz w:val="20"/>
                <w:szCs w:val="20"/>
              </w:rPr>
              <w:t>В</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4800</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4600</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263,3</w:t>
            </w:r>
          </w:p>
        </w:tc>
        <w:tc>
          <w:tcPr>
            <w:tcW w:w="993"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262,8</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A816EA" w:rsidP="004142DE">
            <w:pPr>
              <w:widowControl w:val="0"/>
              <w:spacing w:line="360" w:lineRule="auto"/>
              <w:jc w:val="both"/>
              <w:rPr>
                <w:sz w:val="20"/>
                <w:szCs w:val="20"/>
              </w:rPr>
            </w:pPr>
            <w:r w:rsidRPr="004142DE">
              <w:rPr>
                <w:sz w:val="20"/>
                <w:szCs w:val="20"/>
              </w:rPr>
              <w:t>1263840</w:t>
            </w:r>
          </w:p>
        </w:tc>
        <w:tc>
          <w:tcPr>
            <w:tcW w:w="1134" w:type="dxa"/>
            <w:tcBorders>
              <w:top w:val="nil"/>
              <w:left w:val="nil"/>
              <w:bottom w:val="single" w:sz="4" w:space="0" w:color="auto"/>
              <w:right w:val="single" w:sz="4" w:space="0" w:color="auto"/>
            </w:tcBorders>
            <w:noWrap/>
            <w:vAlign w:val="bottom"/>
          </w:tcPr>
          <w:p w:rsidR="006B7BC1" w:rsidRPr="004142DE" w:rsidRDefault="003B13FD" w:rsidP="004142DE">
            <w:pPr>
              <w:widowControl w:val="0"/>
              <w:spacing w:line="360" w:lineRule="auto"/>
              <w:jc w:val="both"/>
              <w:rPr>
                <w:sz w:val="20"/>
                <w:szCs w:val="20"/>
              </w:rPr>
            </w:pPr>
            <w:r w:rsidRPr="004142DE">
              <w:rPr>
                <w:sz w:val="20"/>
                <w:szCs w:val="20"/>
              </w:rPr>
              <w:t>1390224</w:t>
            </w:r>
          </w:p>
        </w:tc>
        <w:tc>
          <w:tcPr>
            <w:tcW w:w="1339" w:type="dxa"/>
            <w:tcBorders>
              <w:top w:val="nil"/>
              <w:left w:val="nil"/>
              <w:bottom w:val="single" w:sz="4" w:space="0" w:color="auto"/>
              <w:right w:val="single" w:sz="4" w:space="0" w:color="auto"/>
            </w:tcBorders>
            <w:noWrap/>
            <w:vAlign w:val="bottom"/>
          </w:tcPr>
          <w:p w:rsidR="006B7BC1" w:rsidRPr="004142DE" w:rsidRDefault="003B13FD" w:rsidP="004142DE">
            <w:pPr>
              <w:widowControl w:val="0"/>
              <w:spacing w:line="360" w:lineRule="auto"/>
              <w:jc w:val="both"/>
              <w:rPr>
                <w:sz w:val="20"/>
                <w:szCs w:val="20"/>
              </w:rPr>
            </w:pPr>
            <w:r w:rsidRPr="004142DE">
              <w:rPr>
                <w:sz w:val="20"/>
                <w:szCs w:val="20"/>
              </w:rPr>
              <w:t>1212560</w:t>
            </w:r>
          </w:p>
        </w:tc>
        <w:tc>
          <w:tcPr>
            <w:tcW w:w="1099" w:type="dxa"/>
            <w:tcBorders>
              <w:top w:val="nil"/>
              <w:left w:val="nil"/>
              <w:bottom w:val="single" w:sz="4" w:space="0" w:color="auto"/>
              <w:right w:val="single" w:sz="8"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1208880</w:t>
            </w:r>
          </w:p>
        </w:tc>
      </w:tr>
      <w:tr w:rsidR="006B7BC1" w:rsidRPr="004142DE" w:rsidTr="004142DE">
        <w:trPr>
          <w:trHeight w:val="270"/>
        </w:trPr>
        <w:tc>
          <w:tcPr>
            <w:tcW w:w="425" w:type="dxa"/>
            <w:tcBorders>
              <w:top w:val="nil"/>
              <w:left w:val="single" w:sz="8" w:space="0" w:color="auto"/>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3</w:t>
            </w:r>
          </w:p>
        </w:tc>
        <w:tc>
          <w:tcPr>
            <w:tcW w:w="1277"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 xml:space="preserve">Изделие </w:t>
            </w:r>
            <w:r w:rsidRPr="004142DE">
              <w:rPr>
                <w:bCs/>
                <w:iCs/>
                <w:sz w:val="20"/>
                <w:szCs w:val="20"/>
              </w:rPr>
              <w:t>С</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6560</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7600</w:t>
            </w:r>
          </w:p>
        </w:tc>
        <w:tc>
          <w:tcPr>
            <w:tcW w:w="992"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190,5</w:t>
            </w:r>
          </w:p>
        </w:tc>
        <w:tc>
          <w:tcPr>
            <w:tcW w:w="993" w:type="dxa"/>
            <w:tcBorders>
              <w:top w:val="nil"/>
              <w:left w:val="nil"/>
              <w:bottom w:val="single" w:sz="4"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195,45</w:t>
            </w:r>
          </w:p>
        </w:tc>
        <w:tc>
          <w:tcPr>
            <w:tcW w:w="992" w:type="dxa"/>
            <w:tcBorders>
              <w:top w:val="nil"/>
              <w:left w:val="nil"/>
              <w:bottom w:val="single" w:sz="4" w:space="0" w:color="auto"/>
              <w:right w:val="single" w:sz="4" w:space="0" w:color="auto"/>
            </w:tcBorders>
            <w:noWrap/>
            <w:tcMar>
              <w:left w:w="28" w:type="dxa"/>
              <w:right w:w="28" w:type="dxa"/>
            </w:tcMar>
            <w:vAlign w:val="bottom"/>
          </w:tcPr>
          <w:p w:rsidR="006B7BC1" w:rsidRPr="004142DE" w:rsidRDefault="00A816EA" w:rsidP="004142DE">
            <w:pPr>
              <w:widowControl w:val="0"/>
              <w:spacing w:line="360" w:lineRule="auto"/>
              <w:jc w:val="both"/>
              <w:rPr>
                <w:sz w:val="20"/>
                <w:szCs w:val="20"/>
              </w:rPr>
            </w:pPr>
            <w:r w:rsidRPr="004142DE">
              <w:rPr>
                <w:sz w:val="20"/>
                <w:szCs w:val="20"/>
              </w:rPr>
              <w:t>1249680</w:t>
            </w:r>
          </w:p>
        </w:tc>
        <w:tc>
          <w:tcPr>
            <w:tcW w:w="1134" w:type="dxa"/>
            <w:tcBorders>
              <w:top w:val="nil"/>
              <w:left w:val="nil"/>
              <w:bottom w:val="single" w:sz="4" w:space="0" w:color="auto"/>
              <w:right w:val="single" w:sz="4" w:space="0" w:color="auto"/>
            </w:tcBorders>
            <w:noWrap/>
            <w:vAlign w:val="bottom"/>
          </w:tcPr>
          <w:p w:rsidR="006B7BC1" w:rsidRPr="004142DE" w:rsidRDefault="003B13FD" w:rsidP="004142DE">
            <w:pPr>
              <w:widowControl w:val="0"/>
              <w:spacing w:line="360" w:lineRule="auto"/>
              <w:jc w:val="both"/>
              <w:rPr>
                <w:sz w:val="20"/>
                <w:szCs w:val="20"/>
              </w:rPr>
            </w:pPr>
            <w:r w:rsidRPr="004142DE">
              <w:rPr>
                <w:sz w:val="20"/>
                <w:szCs w:val="20"/>
              </w:rPr>
              <w:t>1374648</w:t>
            </w:r>
          </w:p>
        </w:tc>
        <w:tc>
          <w:tcPr>
            <w:tcW w:w="1339" w:type="dxa"/>
            <w:tcBorders>
              <w:top w:val="nil"/>
              <w:left w:val="nil"/>
              <w:bottom w:val="single" w:sz="4" w:space="0" w:color="auto"/>
              <w:right w:val="single" w:sz="4" w:space="0" w:color="auto"/>
            </w:tcBorders>
            <w:noWrap/>
            <w:vAlign w:val="bottom"/>
          </w:tcPr>
          <w:p w:rsidR="006B7BC1" w:rsidRPr="004142DE" w:rsidRDefault="003B13FD" w:rsidP="004142DE">
            <w:pPr>
              <w:widowControl w:val="0"/>
              <w:spacing w:line="360" w:lineRule="auto"/>
              <w:jc w:val="both"/>
              <w:rPr>
                <w:sz w:val="20"/>
                <w:szCs w:val="20"/>
              </w:rPr>
            </w:pPr>
            <w:r w:rsidRPr="004142DE">
              <w:rPr>
                <w:sz w:val="20"/>
                <w:szCs w:val="20"/>
              </w:rPr>
              <w:t>1447800</w:t>
            </w:r>
          </w:p>
        </w:tc>
        <w:tc>
          <w:tcPr>
            <w:tcW w:w="1099" w:type="dxa"/>
            <w:tcBorders>
              <w:top w:val="nil"/>
              <w:left w:val="nil"/>
              <w:bottom w:val="single" w:sz="4" w:space="0" w:color="auto"/>
              <w:right w:val="single" w:sz="8"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1485420</w:t>
            </w:r>
          </w:p>
        </w:tc>
      </w:tr>
      <w:tr w:rsidR="006B7BC1" w:rsidRPr="004142DE" w:rsidTr="004142DE">
        <w:trPr>
          <w:trHeight w:val="270"/>
        </w:trPr>
        <w:tc>
          <w:tcPr>
            <w:tcW w:w="425" w:type="dxa"/>
            <w:tcBorders>
              <w:top w:val="nil"/>
              <w:left w:val="single" w:sz="8" w:space="0" w:color="auto"/>
              <w:bottom w:val="single" w:sz="8"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4</w:t>
            </w:r>
          </w:p>
        </w:tc>
        <w:tc>
          <w:tcPr>
            <w:tcW w:w="1277" w:type="dxa"/>
            <w:tcBorders>
              <w:top w:val="nil"/>
              <w:left w:val="nil"/>
              <w:bottom w:val="single" w:sz="8"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Итого</w:t>
            </w:r>
          </w:p>
        </w:tc>
        <w:tc>
          <w:tcPr>
            <w:tcW w:w="992" w:type="dxa"/>
            <w:tcBorders>
              <w:top w:val="nil"/>
              <w:left w:val="nil"/>
              <w:bottom w:val="single" w:sz="8"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20000</w:t>
            </w:r>
          </w:p>
        </w:tc>
        <w:tc>
          <w:tcPr>
            <w:tcW w:w="992" w:type="dxa"/>
            <w:tcBorders>
              <w:top w:val="nil"/>
              <w:left w:val="nil"/>
              <w:bottom w:val="single" w:sz="8"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22000</w:t>
            </w:r>
          </w:p>
        </w:tc>
        <w:tc>
          <w:tcPr>
            <w:tcW w:w="992" w:type="dxa"/>
            <w:tcBorders>
              <w:top w:val="nil"/>
              <w:left w:val="nil"/>
              <w:bottom w:val="single" w:sz="8"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х</w:t>
            </w:r>
          </w:p>
        </w:tc>
        <w:tc>
          <w:tcPr>
            <w:tcW w:w="993" w:type="dxa"/>
            <w:tcBorders>
              <w:top w:val="nil"/>
              <w:left w:val="nil"/>
              <w:bottom w:val="single" w:sz="8" w:space="0" w:color="auto"/>
              <w:right w:val="single" w:sz="4"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х</w:t>
            </w:r>
          </w:p>
        </w:tc>
        <w:tc>
          <w:tcPr>
            <w:tcW w:w="992" w:type="dxa"/>
            <w:tcBorders>
              <w:top w:val="nil"/>
              <w:left w:val="nil"/>
              <w:bottom w:val="single" w:sz="8" w:space="0" w:color="auto"/>
              <w:right w:val="single" w:sz="4" w:space="0" w:color="auto"/>
            </w:tcBorders>
            <w:noWrap/>
            <w:tcMar>
              <w:left w:w="28" w:type="dxa"/>
              <w:right w:w="28" w:type="dxa"/>
            </w:tcMar>
            <w:vAlign w:val="center"/>
          </w:tcPr>
          <w:p w:rsidR="006B7BC1" w:rsidRPr="004142DE" w:rsidRDefault="00A816EA" w:rsidP="004142DE">
            <w:pPr>
              <w:widowControl w:val="0"/>
              <w:spacing w:line="360" w:lineRule="auto"/>
              <w:jc w:val="both"/>
              <w:rPr>
                <w:sz w:val="20"/>
                <w:szCs w:val="20"/>
              </w:rPr>
            </w:pPr>
            <w:r w:rsidRPr="004142DE">
              <w:rPr>
                <w:sz w:val="20"/>
                <w:szCs w:val="20"/>
              </w:rPr>
              <w:t>4107600</w:t>
            </w:r>
          </w:p>
        </w:tc>
        <w:tc>
          <w:tcPr>
            <w:tcW w:w="1134" w:type="dxa"/>
            <w:tcBorders>
              <w:top w:val="nil"/>
              <w:left w:val="nil"/>
              <w:bottom w:val="single" w:sz="8" w:space="0" w:color="auto"/>
              <w:right w:val="single" w:sz="4" w:space="0" w:color="auto"/>
            </w:tcBorders>
            <w:noWrap/>
            <w:vAlign w:val="bottom"/>
          </w:tcPr>
          <w:p w:rsidR="006B7BC1" w:rsidRPr="004142DE" w:rsidRDefault="003B13FD" w:rsidP="004142DE">
            <w:pPr>
              <w:widowControl w:val="0"/>
              <w:spacing w:line="360" w:lineRule="auto"/>
              <w:jc w:val="both"/>
              <w:rPr>
                <w:sz w:val="20"/>
                <w:szCs w:val="20"/>
              </w:rPr>
            </w:pPr>
            <w:r w:rsidRPr="004142DE">
              <w:rPr>
                <w:sz w:val="20"/>
                <w:szCs w:val="20"/>
              </w:rPr>
              <w:t>4518360</w:t>
            </w:r>
          </w:p>
        </w:tc>
        <w:tc>
          <w:tcPr>
            <w:tcW w:w="1339" w:type="dxa"/>
            <w:tcBorders>
              <w:top w:val="nil"/>
              <w:left w:val="nil"/>
              <w:bottom w:val="single" w:sz="8" w:space="0" w:color="auto"/>
              <w:right w:val="single" w:sz="4" w:space="0" w:color="auto"/>
            </w:tcBorders>
            <w:noWrap/>
            <w:vAlign w:val="bottom"/>
          </w:tcPr>
          <w:p w:rsidR="006B7BC1" w:rsidRPr="004142DE" w:rsidRDefault="003B13FD" w:rsidP="004142DE">
            <w:pPr>
              <w:widowControl w:val="0"/>
              <w:spacing w:line="360" w:lineRule="auto"/>
              <w:jc w:val="both"/>
              <w:rPr>
                <w:sz w:val="20"/>
                <w:szCs w:val="20"/>
              </w:rPr>
            </w:pPr>
            <w:r w:rsidRPr="004142DE">
              <w:rPr>
                <w:sz w:val="20"/>
                <w:szCs w:val="20"/>
              </w:rPr>
              <w:t>4468460</w:t>
            </w:r>
          </w:p>
        </w:tc>
        <w:tc>
          <w:tcPr>
            <w:tcW w:w="1099" w:type="dxa"/>
            <w:tcBorders>
              <w:top w:val="nil"/>
              <w:left w:val="nil"/>
              <w:bottom w:val="single" w:sz="8" w:space="0" w:color="auto"/>
              <w:right w:val="single" w:sz="8" w:space="0" w:color="auto"/>
            </w:tcBorders>
            <w:noWrap/>
            <w:vAlign w:val="bottom"/>
          </w:tcPr>
          <w:p w:rsidR="006B7BC1" w:rsidRPr="004142DE" w:rsidRDefault="00A816EA" w:rsidP="004142DE">
            <w:pPr>
              <w:widowControl w:val="0"/>
              <w:spacing w:line="360" w:lineRule="auto"/>
              <w:jc w:val="both"/>
              <w:rPr>
                <w:sz w:val="20"/>
                <w:szCs w:val="20"/>
              </w:rPr>
            </w:pPr>
            <w:r w:rsidRPr="004142DE">
              <w:rPr>
                <w:sz w:val="20"/>
                <w:szCs w:val="20"/>
              </w:rPr>
              <w:t>4517100</w:t>
            </w:r>
          </w:p>
        </w:tc>
      </w:tr>
    </w:tbl>
    <w:p w:rsidR="006B7BC1" w:rsidRPr="004142DE" w:rsidRDefault="006B7BC1" w:rsidP="004142DE">
      <w:pPr>
        <w:widowControl w:val="0"/>
        <w:spacing w:line="360" w:lineRule="auto"/>
        <w:jc w:val="both"/>
        <w:rPr>
          <w:bCs/>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В таблице 5:</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расчетный показатель выручки за отчетный год по структуре прошлого и в ценах прошлого года (гр. 6) определяется как произведение выручки за прошлый год (гр. 5) на коэффициент роста общего количества продукции (итог гр. 2 : итог гр. 1 = </w:t>
      </w:r>
      <w:r w:rsidR="00A816EA" w:rsidRPr="004142DE">
        <w:rPr>
          <w:sz w:val="28"/>
          <w:szCs w:val="28"/>
        </w:rPr>
        <w:t>22000</w:t>
      </w:r>
      <w:r w:rsidRPr="004142DE">
        <w:rPr>
          <w:sz w:val="28"/>
          <w:szCs w:val="28"/>
        </w:rPr>
        <w:t xml:space="preserve"> : </w:t>
      </w:r>
      <w:r w:rsidR="00A816EA" w:rsidRPr="004142DE">
        <w:rPr>
          <w:sz w:val="28"/>
          <w:szCs w:val="28"/>
        </w:rPr>
        <w:t>20000</w:t>
      </w:r>
      <w:r w:rsidRPr="004142DE">
        <w:rPr>
          <w:sz w:val="28"/>
          <w:szCs w:val="28"/>
        </w:rPr>
        <w:t xml:space="preserve"> = </w:t>
      </w:r>
      <w:r w:rsidR="00A816EA" w:rsidRPr="004142DE">
        <w:rPr>
          <w:sz w:val="28"/>
          <w:szCs w:val="28"/>
        </w:rPr>
        <w:t>1,10</w:t>
      </w:r>
      <w:r w:rsidRPr="004142DE">
        <w:rPr>
          <w:sz w:val="28"/>
          <w:szCs w:val="28"/>
        </w:rPr>
        <w:t xml:space="preserve">); </w:t>
      </w:r>
    </w:p>
    <w:p w:rsidR="002E04DA" w:rsidRPr="004142DE" w:rsidRDefault="002E04DA" w:rsidP="004142DE">
      <w:pPr>
        <w:widowControl w:val="0"/>
        <w:spacing w:line="360" w:lineRule="auto"/>
        <w:ind w:firstLine="709"/>
        <w:jc w:val="both"/>
        <w:rPr>
          <w:sz w:val="28"/>
          <w:szCs w:val="28"/>
        </w:rPr>
      </w:pPr>
      <w:r w:rsidRPr="004142DE">
        <w:rPr>
          <w:sz w:val="28"/>
          <w:szCs w:val="28"/>
        </w:rPr>
        <w:t>Кроста=∑К</w:t>
      </w:r>
      <w:r w:rsidRPr="004142DE">
        <w:rPr>
          <w:sz w:val="28"/>
          <w:szCs w:val="28"/>
          <w:lang w:val="en-US"/>
        </w:rPr>
        <w:t>i</w:t>
      </w:r>
      <w:r w:rsidRPr="004142DE">
        <w:rPr>
          <w:sz w:val="28"/>
          <w:szCs w:val="28"/>
        </w:rPr>
        <w:t>отч.г/∑К</w:t>
      </w:r>
      <w:r w:rsidRPr="004142DE">
        <w:rPr>
          <w:sz w:val="28"/>
          <w:szCs w:val="28"/>
          <w:lang w:val="en-US"/>
        </w:rPr>
        <w:t>i</w:t>
      </w:r>
      <w:r w:rsidRPr="004142DE">
        <w:rPr>
          <w:sz w:val="28"/>
          <w:szCs w:val="28"/>
        </w:rPr>
        <w:t>пр.г.=22000/20000=1,10</w:t>
      </w:r>
    </w:p>
    <w:p w:rsidR="002E04DA" w:rsidRPr="004142DE" w:rsidRDefault="006B7BC1" w:rsidP="004142DE">
      <w:pPr>
        <w:widowControl w:val="0"/>
        <w:spacing w:line="360" w:lineRule="auto"/>
        <w:ind w:firstLine="709"/>
        <w:jc w:val="both"/>
        <w:rPr>
          <w:sz w:val="28"/>
          <w:szCs w:val="28"/>
        </w:rPr>
      </w:pPr>
      <w:r w:rsidRPr="004142DE">
        <w:rPr>
          <w:sz w:val="28"/>
          <w:szCs w:val="28"/>
        </w:rPr>
        <w:t>- расчетный показатель выручки за отчетный год при структуре отчетного года и в ценах прошлого года  (гр. 7) = количество проданной продукции за отчетный год (гр. 2) Ч цена на реализованную продукцию за прошлый год (гр. 3)</w:t>
      </w:r>
    </w:p>
    <w:p w:rsidR="006B7BC1" w:rsidRPr="004142DE" w:rsidRDefault="002E04DA" w:rsidP="004142DE">
      <w:pPr>
        <w:widowControl w:val="0"/>
        <w:spacing w:line="360" w:lineRule="auto"/>
        <w:ind w:firstLine="709"/>
        <w:jc w:val="both"/>
        <w:rPr>
          <w:sz w:val="28"/>
          <w:szCs w:val="28"/>
        </w:rPr>
      </w:pPr>
      <w:r w:rsidRPr="004142DE">
        <w:rPr>
          <w:sz w:val="28"/>
          <w:szCs w:val="28"/>
          <w:lang w:val="en-US"/>
        </w:rPr>
        <w:t>Vi</w:t>
      </w:r>
      <w:r w:rsidRPr="004142DE">
        <w:rPr>
          <w:sz w:val="28"/>
          <w:szCs w:val="28"/>
        </w:rPr>
        <w:t>=</w:t>
      </w:r>
      <w:r w:rsidRPr="004142DE">
        <w:rPr>
          <w:sz w:val="28"/>
          <w:szCs w:val="28"/>
          <w:lang w:val="en-US"/>
        </w:rPr>
        <w:t>Ki</w:t>
      </w:r>
      <w:r w:rsidRPr="004142DE">
        <w:rPr>
          <w:sz w:val="28"/>
          <w:szCs w:val="28"/>
        </w:rPr>
        <w:t>пр.г.*Ц</w:t>
      </w:r>
      <w:r w:rsidRPr="004142DE">
        <w:rPr>
          <w:sz w:val="28"/>
          <w:szCs w:val="28"/>
          <w:lang w:val="en-US"/>
        </w:rPr>
        <w:t>i</w:t>
      </w:r>
      <w:r w:rsidRPr="004142DE">
        <w:rPr>
          <w:sz w:val="28"/>
          <w:szCs w:val="28"/>
        </w:rPr>
        <w:t>пр.г*Кроста</w:t>
      </w:r>
      <w:r w:rsidR="006B7BC1" w:rsidRPr="004142DE">
        <w:rPr>
          <w:sz w:val="28"/>
          <w:szCs w:val="28"/>
        </w:rPr>
        <w:t xml:space="preserve">:  </w:t>
      </w:r>
    </w:p>
    <w:p w:rsidR="002E04DA" w:rsidRPr="004142DE" w:rsidRDefault="002E04DA" w:rsidP="004142DE">
      <w:pPr>
        <w:widowControl w:val="0"/>
        <w:spacing w:line="360" w:lineRule="auto"/>
        <w:ind w:firstLine="709"/>
        <w:jc w:val="both"/>
        <w:rPr>
          <w:sz w:val="28"/>
          <w:szCs w:val="28"/>
        </w:rPr>
      </w:pPr>
      <w:r w:rsidRPr="004142DE">
        <w:rPr>
          <w:sz w:val="28"/>
          <w:szCs w:val="28"/>
        </w:rPr>
        <w:t xml:space="preserve">Изделие А: </w:t>
      </w:r>
      <w:r w:rsidRPr="004142DE">
        <w:rPr>
          <w:sz w:val="28"/>
          <w:szCs w:val="28"/>
          <w:lang w:val="en-US"/>
        </w:rPr>
        <w:t>V</w:t>
      </w:r>
      <w:r w:rsidRPr="004142DE">
        <w:rPr>
          <w:sz w:val="28"/>
          <w:szCs w:val="28"/>
        </w:rPr>
        <w:t>а=8640*184,5*1,10=1753488тыс.руб</w:t>
      </w:r>
    </w:p>
    <w:p w:rsidR="002E04DA" w:rsidRPr="004142DE" w:rsidRDefault="002E04DA" w:rsidP="004142DE">
      <w:pPr>
        <w:widowControl w:val="0"/>
        <w:spacing w:line="360" w:lineRule="auto"/>
        <w:ind w:firstLine="709"/>
        <w:jc w:val="both"/>
        <w:rPr>
          <w:sz w:val="28"/>
          <w:szCs w:val="28"/>
        </w:rPr>
      </w:pPr>
      <w:r w:rsidRPr="004142DE">
        <w:rPr>
          <w:sz w:val="28"/>
          <w:szCs w:val="28"/>
        </w:rPr>
        <w:t xml:space="preserve">Изделие В: </w:t>
      </w:r>
      <w:r w:rsidRPr="004142DE">
        <w:rPr>
          <w:sz w:val="28"/>
          <w:szCs w:val="28"/>
          <w:lang w:val="en-US"/>
        </w:rPr>
        <w:t>V</w:t>
      </w:r>
      <w:r w:rsidRPr="004142DE">
        <w:rPr>
          <w:sz w:val="28"/>
          <w:szCs w:val="28"/>
        </w:rPr>
        <w:t>в=4800*263,3*1,10=1390224тыс.руб</w:t>
      </w:r>
    </w:p>
    <w:p w:rsidR="002E04DA" w:rsidRPr="004142DE" w:rsidRDefault="002E04DA" w:rsidP="004142DE">
      <w:pPr>
        <w:widowControl w:val="0"/>
        <w:spacing w:line="360" w:lineRule="auto"/>
        <w:ind w:firstLine="709"/>
        <w:jc w:val="both"/>
        <w:rPr>
          <w:sz w:val="28"/>
          <w:szCs w:val="28"/>
        </w:rPr>
      </w:pPr>
      <w:r w:rsidRPr="004142DE">
        <w:rPr>
          <w:sz w:val="28"/>
          <w:szCs w:val="28"/>
        </w:rPr>
        <w:t xml:space="preserve">Изделие С: </w:t>
      </w:r>
      <w:r w:rsidRPr="004142DE">
        <w:rPr>
          <w:sz w:val="28"/>
          <w:szCs w:val="28"/>
          <w:lang w:val="en-US"/>
        </w:rPr>
        <w:t>V</w:t>
      </w:r>
      <w:r w:rsidRPr="004142DE">
        <w:rPr>
          <w:sz w:val="28"/>
          <w:szCs w:val="28"/>
        </w:rPr>
        <w:t>с=6560*190,5*1,10=1374648тыс.руб.</w:t>
      </w:r>
    </w:p>
    <w:p w:rsidR="002E04DA" w:rsidRPr="004142DE" w:rsidRDefault="002E04DA" w:rsidP="004142DE">
      <w:pPr>
        <w:widowControl w:val="0"/>
        <w:spacing w:line="360" w:lineRule="auto"/>
        <w:ind w:firstLine="709"/>
        <w:jc w:val="both"/>
        <w:rPr>
          <w:sz w:val="28"/>
          <w:szCs w:val="28"/>
        </w:rPr>
      </w:pPr>
      <w:r w:rsidRPr="004142DE">
        <w:rPr>
          <w:sz w:val="28"/>
          <w:szCs w:val="28"/>
        </w:rPr>
        <w:t xml:space="preserve">Итого </w:t>
      </w:r>
      <w:r w:rsidRPr="004142DE">
        <w:rPr>
          <w:sz w:val="28"/>
          <w:szCs w:val="28"/>
          <w:lang w:val="en-US"/>
        </w:rPr>
        <w:t>V</w:t>
      </w:r>
      <w:r w:rsidRPr="004142DE">
        <w:rPr>
          <w:sz w:val="28"/>
          <w:szCs w:val="28"/>
        </w:rPr>
        <w:t>расчетное1=1753488+1390224+1374648=</w:t>
      </w:r>
      <w:r w:rsidR="00EB27CB" w:rsidRPr="004142DE">
        <w:rPr>
          <w:sz w:val="28"/>
          <w:szCs w:val="28"/>
        </w:rPr>
        <w:t>4518360тыс.руб.</w:t>
      </w:r>
    </w:p>
    <w:p w:rsidR="008E5DB7" w:rsidRPr="004142DE" w:rsidRDefault="008E5DB7" w:rsidP="004142DE">
      <w:pPr>
        <w:widowControl w:val="0"/>
        <w:spacing w:line="360" w:lineRule="auto"/>
        <w:ind w:firstLine="709"/>
        <w:jc w:val="both"/>
        <w:rPr>
          <w:sz w:val="28"/>
          <w:szCs w:val="28"/>
        </w:rPr>
      </w:pPr>
      <w:r w:rsidRPr="004142DE">
        <w:rPr>
          <w:sz w:val="28"/>
          <w:szCs w:val="28"/>
        </w:rPr>
        <w:t>- расчетный показатель выручки от продаж по структуре отчетного года и ценах прошлого года:</w:t>
      </w:r>
    </w:p>
    <w:p w:rsidR="008E5DB7" w:rsidRPr="004142DE" w:rsidRDefault="008E5DB7" w:rsidP="004142DE">
      <w:pPr>
        <w:widowControl w:val="0"/>
        <w:spacing w:line="360" w:lineRule="auto"/>
        <w:ind w:firstLine="709"/>
        <w:jc w:val="both"/>
        <w:rPr>
          <w:sz w:val="28"/>
          <w:szCs w:val="28"/>
        </w:rPr>
      </w:pPr>
      <w:r w:rsidRPr="004142DE">
        <w:rPr>
          <w:sz w:val="28"/>
          <w:szCs w:val="28"/>
          <w:lang w:val="en-US"/>
        </w:rPr>
        <w:t>Vi</w:t>
      </w:r>
      <w:r w:rsidRPr="004142DE">
        <w:rPr>
          <w:sz w:val="28"/>
          <w:szCs w:val="28"/>
        </w:rPr>
        <w:t>=</w:t>
      </w:r>
      <w:r w:rsidRPr="004142DE">
        <w:rPr>
          <w:sz w:val="28"/>
          <w:szCs w:val="28"/>
          <w:lang w:val="en-US"/>
        </w:rPr>
        <w:t>Ki</w:t>
      </w:r>
      <w:r w:rsidRPr="004142DE">
        <w:rPr>
          <w:sz w:val="28"/>
          <w:szCs w:val="28"/>
        </w:rPr>
        <w:t>отч.г.*Ц</w:t>
      </w:r>
      <w:r w:rsidRPr="004142DE">
        <w:rPr>
          <w:sz w:val="28"/>
          <w:szCs w:val="28"/>
          <w:lang w:val="en-US"/>
        </w:rPr>
        <w:t>i</w:t>
      </w:r>
      <w:r w:rsidRPr="004142DE">
        <w:rPr>
          <w:sz w:val="28"/>
          <w:szCs w:val="28"/>
        </w:rPr>
        <w:t>прошл.г.</w:t>
      </w:r>
    </w:p>
    <w:p w:rsidR="008E5DB7" w:rsidRPr="004142DE" w:rsidRDefault="008E5DB7" w:rsidP="004142DE">
      <w:pPr>
        <w:widowControl w:val="0"/>
        <w:spacing w:line="360" w:lineRule="auto"/>
        <w:ind w:firstLine="709"/>
        <w:jc w:val="both"/>
        <w:rPr>
          <w:sz w:val="28"/>
          <w:szCs w:val="28"/>
        </w:rPr>
      </w:pPr>
      <w:r w:rsidRPr="004142DE">
        <w:rPr>
          <w:sz w:val="28"/>
          <w:szCs w:val="28"/>
        </w:rPr>
        <w:t xml:space="preserve">Изделие А: </w:t>
      </w:r>
      <w:r w:rsidRPr="004142DE">
        <w:rPr>
          <w:sz w:val="28"/>
          <w:szCs w:val="28"/>
          <w:lang w:val="en-US"/>
        </w:rPr>
        <w:t>V</w:t>
      </w:r>
      <w:r w:rsidRPr="004142DE">
        <w:rPr>
          <w:sz w:val="28"/>
          <w:szCs w:val="28"/>
        </w:rPr>
        <w:t>а=9800*184,5=1808100тыс.руб</w:t>
      </w:r>
    </w:p>
    <w:p w:rsidR="008E5DB7" w:rsidRPr="004142DE" w:rsidRDefault="008E5DB7" w:rsidP="004142DE">
      <w:pPr>
        <w:widowControl w:val="0"/>
        <w:spacing w:line="360" w:lineRule="auto"/>
        <w:ind w:firstLine="709"/>
        <w:jc w:val="both"/>
        <w:rPr>
          <w:sz w:val="28"/>
          <w:szCs w:val="28"/>
        </w:rPr>
      </w:pPr>
      <w:r w:rsidRPr="004142DE">
        <w:rPr>
          <w:sz w:val="28"/>
          <w:szCs w:val="28"/>
        </w:rPr>
        <w:t xml:space="preserve">Изделие В: </w:t>
      </w:r>
      <w:r w:rsidRPr="004142DE">
        <w:rPr>
          <w:sz w:val="28"/>
          <w:szCs w:val="28"/>
          <w:lang w:val="en-US"/>
        </w:rPr>
        <w:t>V</w:t>
      </w:r>
      <w:r w:rsidRPr="004142DE">
        <w:rPr>
          <w:sz w:val="28"/>
          <w:szCs w:val="28"/>
        </w:rPr>
        <w:t>в=4600*263,3=1212560тыс.руб</w:t>
      </w:r>
    </w:p>
    <w:p w:rsidR="008E5DB7" w:rsidRPr="004142DE" w:rsidRDefault="008E5DB7" w:rsidP="004142DE">
      <w:pPr>
        <w:widowControl w:val="0"/>
        <w:spacing w:line="360" w:lineRule="auto"/>
        <w:ind w:firstLine="709"/>
        <w:jc w:val="both"/>
        <w:rPr>
          <w:sz w:val="28"/>
          <w:szCs w:val="28"/>
        </w:rPr>
      </w:pPr>
      <w:r w:rsidRPr="004142DE">
        <w:rPr>
          <w:sz w:val="28"/>
          <w:szCs w:val="28"/>
        </w:rPr>
        <w:t xml:space="preserve">Изделие С: </w:t>
      </w:r>
      <w:r w:rsidRPr="004142DE">
        <w:rPr>
          <w:sz w:val="28"/>
          <w:szCs w:val="28"/>
          <w:lang w:val="en-US"/>
        </w:rPr>
        <w:t>V</w:t>
      </w:r>
      <w:r w:rsidRPr="004142DE">
        <w:rPr>
          <w:sz w:val="28"/>
          <w:szCs w:val="28"/>
        </w:rPr>
        <w:t>с=7600*190,5=1447800тыс.руб</w:t>
      </w:r>
    </w:p>
    <w:p w:rsidR="008E5DB7" w:rsidRPr="004142DE" w:rsidRDefault="008E5DB7" w:rsidP="004142DE">
      <w:pPr>
        <w:widowControl w:val="0"/>
        <w:spacing w:line="360" w:lineRule="auto"/>
        <w:ind w:firstLine="709"/>
        <w:jc w:val="both"/>
        <w:rPr>
          <w:sz w:val="28"/>
          <w:szCs w:val="28"/>
        </w:rPr>
      </w:pPr>
      <w:r w:rsidRPr="004142DE">
        <w:rPr>
          <w:sz w:val="28"/>
          <w:szCs w:val="28"/>
        </w:rPr>
        <w:t xml:space="preserve">Итого </w:t>
      </w:r>
      <w:r w:rsidRPr="004142DE">
        <w:rPr>
          <w:sz w:val="28"/>
          <w:szCs w:val="28"/>
          <w:lang w:val="en-US"/>
        </w:rPr>
        <w:t>V</w:t>
      </w:r>
      <w:r w:rsidRPr="004142DE">
        <w:rPr>
          <w:sz w:val="28"/>
          <w:szCs w:val="28"/>
        </w:rPr>
        <w:t>расчетное 2=1808100+1212560+1447800=4468460тыс.руб</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В отчетном году выручка от продажи выросла на </w:t>
      </w:r>
      <w:r w:rsidR="003B13FD" w:rsidRPr="004142DE">
        <w:rPr>
          <w:sz w:val="28"/>
          <w:szCs w:val="28"/>
        </w:rPr>
        <w:t>4517100</w:t>
      </w:r>
      <w:r w:rsidRPr="004142DE">
        <w:rPr>
          <w:sz w:val="28"/>
          <w:szCs w:val="28"/>
        </w:rPr>
        <w:t xml:space="preserve"> – </w:t>
      </w:r>
      <w:r w:rsidR="003B13FD" w:rsidRPr="004142DE">
        <w:rPr>
          <w:sz w:val="28"/>
          <w:szCs w:val="28"/>
        </w:rPr>
        <w:t>4107600</w:t>
      </w:r>
      <w:r w:rsidRPr="004142DE">
        <w:rPr>
          <w:sz w:val="28"/>
          <w:szCs w:val="28"/>
        </w:rPr>
        <w:t xml:space="preserve"> =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w:t>
      </w:r>
      <w:r w:rsidR="003B13FD" w:rsidRPr="004142DE">
        <w:rPr>
          <w:sz w:val="28"/>
          <w:szCs w:val="28"/>
        </w:rPr>
        <w:t>409500</w:t>
      </w:r>
      <w:r w:rsidRPr="004142DE">
        <w:rPr>
          <w:sz w:val="28"/>
          <w:szCs w:val="28"/>
        </w:rPr>
        <w:t xml:space="preserve"> тыс. руб. На рост повлияли три фактора: изменения количества проданной продукции, структуры продукции и цен на продукцию.</w:t>
      </w:r>
    </w:p>
    <w:p w:rsidR="003B13FD" w:rsidRPr="004142DE" w:rsidRDefault="006B7BC1" w:rsidP="004142DE">
      <w:pPr>
        <w:widowControl w:val="0"/>
        <w:numPr>
          <w:ilvl w:val="0"/>
          <w:numId w:val="8"/>
        </w:numPr>
        <w:spacing w:line="360" w:lineRule="auto"/>
        <w:ind w:left="0" w:firstLine="709"/>
        <w:jc w:val="both"/>
        <w:rPr>
          <w:sz w:val="28"/>
          <w:szCs w:val="28"/>
        </w:rPr>
      </w:pPr>
      <w:r w:rsidRPr="004142DE">
        <w:rPr>
          <w:sz w:val="28"/>
          <w:szCs w:val="28"/>
        </w:rPr>
        <w:t>Влияние изменения количества проданной продукции составило (итого гр. 6 – итого гр. 5)</w:t>
      </w:r>
      <w:r w:rsidR="003B13FD" w:rsidRPr="004142DE">
        <w:rPr>
          <w:sz w:val="28"/>
          <w:szCs w:val="28"/>
        </w:rPr>
        <w:t xml:space="preserve"> ∆</w:t>
      </w:r>
      <w:r w:rsidR="003B13FD" w:rsidRPr="004142DE">
        <w:rPr>
          <w:sz w:val="28"/>
          <w:szCs w:val="28"/>
          <w:lang w:val="en-US"/>
        </w:rPr>
        <w:t>V</w:t>
      </w:r>
      <w:r w:rsidR="003B13FD" w:rsidRPr="004142DE">
        <w:rPr>
          <w:sz w:val="28"/>
          <w:szCs w:val="16"/>
        </w:rPr>
        <w:t>количество</w:t>
      </w:r>
      <w:r w:rsidR="003B13FD" w:rsidRPr="004142DE">
        <w:rPr>
          <w:sz w:val="28"/>
          <w:szCs w:val="28"/>
        </w:rPr>
        <w:t>=</w:t>
      </w:r>
      <w:r w:rsidR="003B13FD" w:rsidRPr="004142DE">
        <w:rPr>
          <w:sz w:val="28"/>
          <w:szCs w:val="28"/>
          <w:lang w:val="en-US"/>
        </w:rPr>
        <w:t>V</w:t>
      </w:r>
      <w:r w:rsidR="003B13FD" w:rsidRPr="004142DE">
        <w:rPr>
          <w:sz w:val="28"/>
          <w:szCs w:val="28"/>
        </w:rPr>
        <w:t xml:space="preserve"> </w:t>
      </w:r>
      <w:r w:rsidR="003B13FD" w:rsidRPr="004142DE">
        <w:rPr>
          <w:sz w:val="28"/>
          <w:szCs w:val="16"/>
        </w:rPr>
        <w:t xml:space="preserve">расчетное1 </w:t>
      </w:r>
      <w:r w:rsidR="003B13FD" w:rsidRPr="004142DE">
        <w:rPr>
          <w:sz w:val="28"/>
          <w:szCs w:val="28"/>
        </w:rPr>
        <w:t xml:space="preserve">– </w:t>
      </w:r>
      <w:r w:rsidR="003B13FD" w:rsidRPr="004142DE">
        <w:rPr>
          <w:sz w:val="28"/>
          <w:szCs w:val="28"/>
          <w:lang w:val="en-US"/>
        </w:rPr>
        <w:t>V</w:t>
      </w:r>
      <w:r w:rsidR="003B13FD" w:rsidRPr="004142DE">
        <w:rPr>
          <w:sz w:val="28"/>
          <w:szCs w:val="28"/>
        </w:rPr>
        <w:t xml:space="preserve"> </w:t>
      </w:r>
      <w:r w:rsidR="003B13FD" w:rsidRPr="004142DE">
        <w:rPr>
          <w:sz w:val="28"/>
          <w:szCs w:val="16"/>
        </w:rPr>
        <w:t>прошл.г</w:t>
      </w:r>
    </w:p>
    <w:p w:rsidR="006B7BC1" w:rsidRPr="004142DE" w:rsidRDefault="003B13FD" w:rsidP="004142DE">
      <w:pPr>
        <w:widowControl w:val="0"/>
        <w:spacing w:line="360" w:lineRule="auto"/>
        <w:ind w:firstLine="709"/>
        <w:jc w:val="both"/>
        <w:rPr>
          <w:sz w:val="28"/>
          <w:szCs w:val="28"/>
        </w:rPr>
      </w:pPr>
      <w:r w:rsidRPr="004142DE">
        <w:rPr>
          <w:sz w:val="28"/>
          <w:szCs w:val="28"/>
        </w:rPr>
        <w:t>4518360-4107600=+410760</w:t>
      </w:r>
      <w:r w:rsidR="006B7BC1" w:rsidRPr="004142DE">
        <w:rPr>
          <w:sz w:val="28"/>
          <w:szCs w:val="28"/>
        </w:rPr>
        <w:t xml:space="preserve"> тыс. руб.; +</w:t>
      </w:r>
      <w:r w:rsidRPr="004142DE">
        <w:rPr>
          <w:sz w:val="28"/>
          <w:szCs w:val="28"/>
        </w:rPr>
        <w:t>10</w:t>
      </w:r>
      <w:r w:rsidR="006B7BC1" w:rsidRPr="004142DE">
        <w:rPr>
          <w:sz w:val="28"/>
          <w:szCs w:val="28"/>
        </w:rPr>
        <w:t>% .</w:t>
      </w:r>
    </w:p>
    <w:p w:rsidR="003B13FD" w:rsidRPr="004142DE" w:rsidRDefault="006B7BC1" w:rsidP="004142DE">
      <w:pPr>
        <w:widowControl w:val="0"/>
        <w:numPr>
          <w:ilvl w:val="0"/>
          <w:numId w:val="8"/>
        </w:numPr>
        <w:spacing w:line="360" w:lineRule="auto"/>
        <w:ind w:left="0" w:firstLine="709"/>
        <w:jc w:val="both"/>
        <w:rPr>
          <w:sz w:val="28"/>
          <w:szCs w:val="28"/>
        </w:rPr>
      </w:pPr>
      <w:r w:rsidRPr="004142DE">
        <w:rPr>
          <w:sz w:val="28"/>
          <w:szCs w:val="28"/>
        </w:rPr>
        <w:t xml:space="preserve">Влияние изменения структуры проданной продукции </w:t>
      </w:r>
    </w:p>
    <w:p w:rsidR="006B7BC1" w:rsidRPr="004142DE" w:rsidRDefault="006B7BC1" w:rsidP="004142DE">
      <w:pPr>
        <w:widowControl w:val="0"/>
        <w:spacing w:line="360" w:lineRule="auto"/>
        <w:ind w:firstLine="709"/>
        <w:jc w:val="both"/>
        <w:rPr>
          <w:sz w:val="28"/>
          <w:szCs w:val="28"/>
        </w:rPr>
      </w:pPr>
      <w:r w:rsidRPr="004142DE">
        <w:rPr>
          <w:sz w:val="28"/>
          <w:szCs w:val="28"/>
        </w:rPr>
        <w:t>(итого гр. 7 – итого гр. 6)</w:t>
      </w:r>
      <w:r w:rsidR="003B13FD" w:rsidRPr="004142DE">
        <w:rPr>
          <w:sz w:val="28"/>
          <w:szCs w:val="28"/>
        </w:rPr>
        <w:t xml:space="preserve"> ∆</w:t>
      </w:r>
      <w:r w:rsidR="003B13FD" w:rsidRPr="004142DE">
        <w:rPr>
          <w:sz w:val="28"/>
          <w:szCs w:val="28"/>
          <w:lang w:val="en-US"/>
        </w:rPr>
        <w:t>V</w:t>
      </w:r>
      <w:r w:rsidR="003B13FD" w:rsidRPr="004142DE">
        <w:rPr>
          <w:sz w:val="28"/>
          <w:szCs w:val="28"/>
        </w:rPr>
        <w:t xml:space="preserve"> </w:t>
      </w:r>
      <w:r w:rsidR="003B13FD" w:rsidRPr="004142DE">
        <w:rPr>
          <w:sz w:val="28"/>
          <w:szCs w:val="16"/>
        </w:rPr>
        <w:t xml:space="preserve">структуры </w:t>
      </w:r>
      <w:r w:rsidR="003B13FD" w:rsidRPr="004142DE">
        <w:rPr>
          <w:sz w:val="28"/>
          <w:szCs w:val="28"/>
        </w:rPr>
        <w:t xml:space="preserve">= </w:t>
      </w:r>
      <w:r w:rsidR="003B13FD" w:rsidRPr="004142DE">
        <w:rPr>
          <w:sz w:val="28"/>
          <w:szCs w:val="28"/>
          <w:lang w:val="en-US"/>
        </w:rPr>
        <w:t>V</w:t>
      </w:r>
      <w:r w:rsidR="003B13FD" w:rsidRPr="004142DE">
        <w:rPr>
          <w:sz w:val="28"/>
          <w:szCs w:val="28"/>
        </w:rPr>
        <w:t xml:space="preserve"> </w:t>
      </w:r>
      <w:r w:rsidR="004D1FD1" w:rsidRPr="004142DE">
        <w:rPr>
          <w:sz w:val="28"/>
          <w:szCs w:val="16"/>
        </w:rPr>
        <w:t xml:space="preserve">расчетное </w:t>
      </w:r>
      <w:r w:rsidR="003B13FD" w:rsidRPr="004142DE">
        <w:rPr>
          <w:sz w:val="28"/>
          <w:szCs w:val="16"/>
        </w:rPr>
        <w:t>2</w:t>
      </w:r>
      <w:r w:rsidR="004D1FD1" w:rsidRPr="004142DE">
        <w:rPr>
          <w:sz w:val="28"/>
          <w:szCs w:val="16"/>
        </w:rPr>
        <w:t xml:space="preserve"> </w:t>
      </w:r>
      <w:r w:rsidR="004D1FD1" w:rsidRPr="004142DE">
        <w:rPr>
          <w:sz w:val="28"/>
          <w:szCs w:val="28"/>
        </w:rPr>
        <w:t xml:space="preserve">– </w:t>
      </w:r>
      <w:r w:rsidR="004D1FD1" w:rsidRPr="004142DE">
        <w:rPr>
          <w:sz w:val="28"/>
          <w:szCs w:val="28"/>
          <w:lang w:val="en-US"/>
        </w:rPr>
        <w:t>V</w:t>
      </w:r>
      <w:r w:rsidR="004D1FD1" w:rsidRPr="004142DE">
        <w:rPr>
          <w:sz w:val="28"/>
          <w:szCs w:val="28"/>
        </w:rPr>
        <w:t xml:space="preserve"> </w:t>
      </w:r>
      <w:r w:rsidR="004D1FD1" w:rsidRPr="004142DE">
        <w:rPr>
          <w:sz w:val="28"/>
          <w:szCs w:val="16"/>
        </w:rPr>
        <w:t>расчетное1</w:t>
      </w:r>
      <w:r w:rsidR="003B13FD" w:rsidRPr="004142DE">
        <w:rPr>
          <w:sz w:val="28"/>
          <w:szCs w:val="16"/>
        </w:rPr>
        <w:t xml:space="preserve"> </w:t>
      </w:r>
      <w:r w:rsidRPr="004142DE">
        <w:rPr>
          <w:sz w:val="28"/>
          <w:szCs w:val="28"/>
        </w:rPr>
        <w:t xml:space="preserve">:  </w:t>
      </w:r>
      <w:r w:rsidR="004D1FD1" w:rsidRPr="004142DE">
        <w:rPr>
          <w:sz w:val="28"/>
          <w:szCs w:val="28"/>
        </w:rPr>
        <w:t>4468460-4518360= -49900</w:t>
      </w:r>
      <w:r w:rsidRPr="004142DE">
        <w:rPr>
          <w:sz w:val="28"/>
          <w:szCs w:val="28"/>
        </w:rPr>
        <w:t xml:space="preserve"> тыс. руб.; </w:t>
      </w:r>
      <w:r w:rsidR="004D1FD1" w:rsidRPr="004142DE">
        <w:rPr>
          <w:sz w:val="28"/>
          <w:szCs w:val="28"/>
        </w:rPr>
        <w:t>-1,10</w:t>
      </w:r>
      <w:r w:rsidRPr="004142DE">
        <w:rPr>
          <w:sz w:val="28"/>
          <w:szCs w:val="28"/>
        </w:rPr>
        <w:t>%.</w:t>
      </w:r>
    </w:p>
    <w:p w:rsidR="00710C0A" w:rsidRPr="004142DE" w:rsidRDefault="006B7BC1" w:rsidP="004142DE">
      <w:pPr>
        <w:widowControl w:val="0"/>
        <w:numPr>
          <w:ilvl w:val="0"/>
          <w:numId w:val="8"/>
        </w:numPr>
        <w:spacing w:line="360" w:lineRule="auto"/>
        <w:ind w:left="0" w:firstLine="709"/>
        <w:jc w:val="both"/>
        <w:rPr>
          <w:sz w:val="28"/>
          <w:szCs w:val="28"/>
        </w:rPr>
      </w:pPr>
      <w:r w:rsidRPr="004142DE">
        <w:rPr>
          <w:sz w:val="28"/>
          <w:szCs w:val="28"/>
        </w:rPr>
        <w:t>Влияние изменения цен</w:t>
      </w:r>
    </w:p>
    <w:p w:rsidR="00710C0A" w:rsidRPr="004142DE" w:rsidRDefault="006B7BC1" w:rsidP="004142DE">
      <w:pPr>
        <w:widowControl w:val="0"/>
        <w:spacing w:line="360" w:lineRule="auto"/>
        <w:ind w:firstLine="709"/>
        <w:jc w:val="both"/>
        <w:rPr>
          <w:sz w:val="28"/>
          <w:szCs w:val="28"/>
        </w:rPr>
      </w:pPr>
      <w:r w:rsidRPr="004142DE">
        <w:rPr>
          <w:sz w:val="28"/>
          <w:szCs w:val="28"/>
        </w:rPr>
        <w:t xml:space="preserve"> (итого гр. 8 – итого гр. 7)</w:t>
      </w:r>
      <w:r w:rsidR="00710C0A" w:rsidRPr="004142DE">
        <w:rPr>
          <w:sz w:val="28"/>
          <w:szCs w:val="28"/>
        </w:rPr>
        <w:t xml:space="preserve"> ∆</w:t>
      </w:r>
      <w:r w:rsidR="00710C0A" w:rsidRPr="004142DE">
        <w:rPr>
          <w:sz w:val="28"/>
          <w:szCs w:val="28"/>
          <w:lang w:val="en-US"/>
        </w:rPr>
        <w:t>V</w:t>
      </w:r>
      <w:r w:rsidR="00710C0A" w:rsidRPr="004142DE">
        <w:rPr>
          <w:sz w:val="28"/>
          <w:szCs w:val="28"/>
        </w:rPr>
        <w:t xml:space="preserve"> </w:t>
      </w:r>
      <w:r w:rsidR="00710C0A" w:rsidRPr="004142DE">
        <w:rPr>
          <w:sz w:val="28"/>
          <w:szCs w:val="16"/>
        </w:rPr>
        <w:t>цены</w:t>
      </w:r>
      <w:r w:rsidR="00710C0A" w:rsidRPr="004142DE">
        <w:rPr>
          <w:sz w:val="28"/>
          <w:szCs w:val="28"/>
        </w:rPr>
        <w:t xml:space="preserve">= </w:t>
      </w:r>
      <w:r w:rsidR="00710C0A" w:rsidRPr="004142DE">
        <w:rPr>
          <w:sz w:val="28"/>
          <w:szCs w:val="28"/>
          <w:lang w:val="en-US"/>
        </w:rPr>
        <w:t>V</w:t>
      </w:r>
      <w:r w:rsidR="00710C0A" w:rsidRPr="004142DE">
        <w:rPr>
          <w:sz w:val="28"/>
          <w:szCs w:val="16"/>
        </w:rPr>
        <w:t>отч.г</w:t>
      </w:r>
      <w:r w:rsidR="00710C0A" w:rsidRPr="004142DE">
        <w:rPr>
          <w:sz w:val="28"/>
          <w:szCs w:val="28"/>
        </w:rPr>
        <w:t xml:space="preserve">- </w:t>
      </w:r>
      <w:r w:rsidR="00710C0A" w:rsidRPr="004142DE">
        <w:rPr>
          <w:sz w:val="28"/>
          <w:szCs w:val="28"/>
          <w:lang w:val="en-US"/>
        </w:rPr>
        <w:t>V</w:t>
      </w:r>
      <w:r w:rsidR="00710C0A" w:rsidRPr="004142DE">
        <w:rPr>
          <w:sz w:val="28"/>
          <w:szCs w:val="16"/>
        </w:rPr>
        <w:t>расчетное2</w:t>
      </w:r>
      <w:r w:rsidRPr="004142DE">
        <w:rPr>
          <w:sz w:val="28"/>
          <w:szCs w:val="28"/>
        </w:rPr>
        <w:t xml:space="preserve">: </w:t>
      </w:r>
    </w:p>
    <w:p w:rsidR="006B7BC1" w:rsidRPr="004142DE" w:rsidRDefault="00710C0A" w:rsidP="004142DE">
      <w:pPr>
        <w:widowControl w:val="0"/>
        <w:spacing w:line="360" w:lineRule="auto"/>
        <w:ind w:firstLine="709"/>
        <w:jc w:val="both"/>
        <w:rPr>
          <w:sz w:val="28"/>
          <w:szCs w:val="28"/>
        </w:rPr>
      </w:pPr>
      <w:r w:rsidRPr="004142DE">
        <w:rPr>
          <w:sz w:val="28"/>
          <w:szCs w:val="28"/>
        </w:rPr>
        <w:t>4517100-4468460</w:t>
      </w:r>
      <w:r w:rsidR="006B7BC1" w:rsidRPr="004142DE">
        <w:rPr>
          <w:sz w:val="28"/>
          <w:szCs w:val="28"/>
        </w:rPr>
        <w:t xml:space="preserve"> =  +</w:t>
      </w:r>
      <w:r w:rsidRPr="004142DE">
        <w:rPr>
          <w:sz w:val="28"/>
          <w:szCs w:val="28"/>
        </w:rPr>
        <w:t>48640</w:t>
      </w:r>
      <w:r w:rsidR="006B7BC1" w:rsidRPr="004142DE">
        <w:rPr>
          <w:sz w:val="28"/>
          <w:szCs w:val="28"/>
        </w:rPr>
        <w:t xml:space="preserve"> тыс. руб.; + </w:t>
      </w:r>
      <w:r w:rsidRPr="004142DE">
        <w:rPr>
          <w:sz w:val="28"/>
          <w:szCs w:val="28"/>
        </w:rPr>
        <w:t>1,09</w:t>
      </w:r>
      <w:r w:rsidR="006B7BC1"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Общее влияние факторов: </w:t>
      </w:r>
      <w:r w:rsidR="00710C0A" w:rsidRPr="004142DE">
        <w:rPr>
          <w:sz w:val="28"/>
          <w:szCs w:val="28"/>
        </w:rPr>
        <w:t>+410460-49900+48640</w:t>
      </w:r>
      <w:r w:rsidRPr="004142DE">
        <w:rPr>
          <w:sz w:val="28"/>
          <w:szCs w:val="28"/>
        </w:rPr>
        <w:t xml:space="preserve"> = +</w:t>
      </w:r>
      <w:r w:rsidR="00710C0A" w:rsidRPr="004142DE">
        <w:rPr>
          <w:sz w:val="28"/>
          <w:szCs w:val="28"/>
        </w:rPr>
        <w:t>409200</w:t>
      </w:r>
      <w:r w:rsidRPr="004142DE">
        <w:rPr>
          <w:sz w:val="28"/>
          <w:szCs w:val="28"/>
        </w:rPr>
        <w:t xml:space="preserve"> тыс. руб.</w:t>
      </w:r>
    </w:p>
    <w:p w:rsidR="006B7BC1" w:rsidRPr="004142DE" w:rsidRDefault="006B7BC1" w:rsidP="004142DE">
      <w:pPr>
        <w:widowControl w:val="0"/>
        <w:spacing w:line="360" w:lineRule="auto"/>
        <w:ind w:firstLine="709"/>
        <w:jc w:val="both"/>
        <w:rPr>
          <w:sz w:val="28"/>
          <w:szCs w:val="28"/>
        </w:rPr>
      </w:pPr>
      <w:r w:rsidRPr="004142DE">
        <w:rPr>
          <w:sz w:val="28"/>
          <w:szCs w:val="28"/>
        </w:rPr>
        <w:t>Таким образом, наибольшее влияние на рост объема продаж продукции оказало увеличение количества реализованной продукции в натуральном выражении (</w:t>
      </w:r>
      <w:r w:rsidR="00710C0A" w:rsidRPr="004142DE">
        <w:rPr>
          <w:sz w:val="28"/>
          <w:szCs w:val="28"/>
        </w:rPr>
        <w:t>10</w:t>
      </w:r>
      <w:r w:rsidRPr="004142DE">
        <w:rPr>
          <w:sz w:val="28"/>
          <w:szCs w:val="28"/>
        </w:rPr>
        <w:t xml:space="preserve">% прироста объема продаж). </w:t>
      </w:r>
      <w:r w:rsidR="00710C0A" w:rsidRPr="004142DE">
        <w:rPr>
          <w:sz w:val="28"/>
          <w:szCs w:val="28"/>
        </w:rPr>
        <w:t xml:space="preserve"> Так же мы видим возможность увеличения выручки от продаж за счет изменения структуры проданной продукции</w:t>
      </w:r>
      <w:r w:rsidR="00073C89" w:rsidRPr="004142DE">
        <w:rPr>
          <w:sz w:val="28"/>
          <w:szCs w:val="28"/>
        </w:rPr>
        <w:t>.</w:t>
      </w:r>
    </w:p>
    <w:p w:rsidR="004142DE" w:rsidRDefault="004142DE"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center"/>
        <w:rPr>
          <w:b/>
          <w:sz w:val="28"/>
          <w:szCs w:val="28"/>
        </w:rPr>
      </w:pPr>
      <w:r w:rsidRPr="004142DE">
        <w:rPr>
          <w:b/>
          <w:sz w:val="28"/>
          <w:szCs w:val="28"/>
        </w:rPr>
        <w:t>2.2. Раздел бизнес-плана по реализации продукции на следующий год</w:t>
      </w:r>
      <w:r w:rsidR="00A00794" w:rsidRPr="004142DE">
        <w:rPr>
          <w:b/>
          <w:sz w:val="28"/>
          <w:szCs w:val="28"/>
        </w:rPr>
        <w:t xml:space="preserve"> (7)</w:t>
      </w:r>
    </w:p>
    <w:p w:rsidR="006B7BC1" w:rsidRPr="004142DE" w:rsidRDefault="006B7BC1" w:rsidP="004142DE">
      <w:pPr>
        <w:widowControl w:val="0"/>
        <w:spacing w:line="360" w:lineRule="auto"/>
        <w:ind w:firstLine="709"/>
        <w:jc w:val="both"/>
        <w:rPr>
          <w:sz w:val="28"/>
          <w:szCs w:val="28"/>
        </w:rPr>
      </w:pPr>
    </w:p>
    <w:p w:rsidR="006B7BC1" w:rsidRPr="004142DE" w:rsidRDefault="00A00794" w:rsidP="004142DE">
      <w:pPr>
        <w:widowControl w:val="0"/>
        <w:spacing w:line="360" w:lineRule="auto"/>
        <w:ind w:firstLine="709"/>
        <w:jc w:val="both"/>
        <w:rPr>
          <w:sz w:val="28"/>
          <w:szCs w:val="28"/>
        </w:rPr>
      </w:pPr>
      <w:r w:rsidRPr="004142DE">
        <w:rPr>
          <w:sz w:val="28"/>
          <w:szCs w:val="28"/>
        </w:rPr>
        <w:t xml:space="preserve">Используя данные о результатах маркетингового исследования спроса на изделия </w:t>
      </w:r>
      <w:r w:rsidRPr="004142DE">
        <w:rPr>
          <w:sz w:val="28"/>
          <w:szCs w:val="28"/>
          <w:lang w:val="en-US"/>
        </w:rPr>
        <w:t>A</w:t>
      </w:r>
      <w:r w:rsidRPr="004142DE">
        <w:rPr>
          <w:sz w:val="28"/>
          <w:szCs w:val="28"/>
        </w:rPr>
        <w:t xml:space="preserve">. </w:t>
      </w:r>
      <w:r w:rsidRPr="004142DE">
        <w:rPr>
          <w:sz w:val="28"/>
          <w:szCs w:val="28"/>
          <w:lang w:val="en-US"/>
        </w:rPr>
        <w:t>B</w:t>
      </w:r>
      <w:r w:rsidRPr="004142DE">
        <w:rPr>
          <w:sz w:val="28"/>
          <w:szCs w:val="28"/>
        </w:rPr>
        <w:t xml:space="preserve">. </w:t>
      </w:r>
      <w:r w:rsidRPr="004142DE">
        <w:rPr>
          <w:sz w:val="28"/>
          <w:szCs w:val="28"/>
          <w:lang w:val="en-US"/>
        </w:rPr>
        <w:t>C</w:t>
      </w:r>
      <w:r w:rsidRPr="004142DE">
        <w:rPr>
          <w:sz w:val="28"/>
          <w:szCs w:val="28"/>
        </w:rPr>
        <w:t xml:space="preserve">. </w:t>
      </w:r>
      <w:r w:rsidRPr="004142DE">
        <w:rPr>
          <w:sz w:val="28"/>
          <w:szCs w:val="28"/>
          <w:lang w:val="en-US"/>
        </w:rPr>
        <w:t>D</w:t>
      </w:r>
      <w:r w:rsidRPr="004142DE">
        <w:rPr>
          <w:sz w:val="28"/>
          <w:szCs w:val="28"/>
        </w:rPr>
        <w:t xml:space="preserve"> и Е</w:t>
      </w:r>
      <w:r w:rsidR="009839D7" w:rsidRPr="004142DE">
        <w:rPr>
          <w:sz w:val="28"/>
          <w:szCs w:val="28"/>
        </w:rPr>
        <w:t>,</w:t>
      </w:r>
      <w:r w:rsidRPr="004142DE">
        <w:rPr>
          <w:sz w:val="28"/>
          <w:szCs w:val="28"/>
        </w:rPr>
        <w:t xml:space="preserve"> показанных в Приложении 4 и в сносках к нему, а также информацию о возможности организации выпускать продукцию, пользующеюся спросом</w:t>
      </w:r>
      <w:r w:rsidR="009839D7" w:rsidRPr="004142DE">
        <w:rPr>
          <w:sz w:val="28"/>
          <w:szCs w:val="28"/>
        </w:rPr>
        <w:t xml:space="preserve"> составим бизнес-план</w:t>
      </w:r>
      <w:r w:rsidRPr="004142DE">
        <w:rPr>
          <w:sz w:val="28"/>
          <w:szCs w:val="28"/>
        </w:rPr>
        <w:t>.</w:t>
      </w:r>
    </w:p>
    <w:p w:rsidR="00B06855" w:rsidRPr="004142DE" w:rsidRDefault="006B7BC1" w:rsidP="004142DE">
      <w:pPr>
        <w:widowControl w:val="0"/>
        <w:spacing w:line="360" w:lineRule="auto"/>
        <w:ind w:firstLine="709"/>
        <w:jc w:val="both"/>
        <w:rPr>
          <w:bCs/>
          <w:sz w:val="28"/>
          <w:szCs w:val="28"/>
        </w:rPr>
      </w:pPr>
      <w:r w:rsidRPr="004142DE">
        <w:rPr>
          <w:sz w:val="28"/>
          <w:szCs w:val="28"/>
        </w:rPr>
        <w:t xml:space="preserve">При этом следует учитывать, что сопоставление спроса с возможностью организации выпуска указанных изделий в будущем периоде показало, что изделие </w:t>
      </w:r>
      <w:r w:rsidR="009839D7" w:rsidRPr="004142DE">
        <w:rPr>
          <w:bCs/>
          <w:sz w:val="28"/>
          <w:szCs w:val="28"/>
        </w:rPr>
        <w:t>Е</w:t>
      </w:r>
      <w:r w:rsidRPr="004142DE">
        <w:rPr>
          <w:bCs/>
          <w:sz w:val="28"/>
          <w:szCs w:val="28"/>
        </w:rPr>
        <w:t xml:space="preserve"> может </w:t>
      </w:r>
      <w:r w:rsidR="009839D7" w:rsidRPr="004142DE">
        <w:rPr>
          <w:bCs/>
          <w:sz w:val="28"/>
          <w:szCs w:val="28"/>
        </w:rPr>
        <w:t xml:space="preserve"> быть </w:t>
      </w:r>
      <w:r w:rsidRPr="004142DE">
        <w:rPr>
          <w:bCs/>
          <w:sz w:val="28"/>
          <w:szCs w:val="28"/>
        </w:rPr>
        <w:t xml:space="preserve">выпущено в количестве </w:t>
      </w:r>
      <w:r w:rsidR="009839D7" w:rsidRPr="004142DE">
        <w:rPr>
          <w:bCs/>
          <w:sz w:val="28"/>
          <w:szCs w:val="28"/>
        </w:rPr>
        <w:t>200</w:t>
      </w:r>
      <w:r w:rsidRPr="004142DE">
        <w:rPr>
          <w:bCs/>
          <w:sz w:val="28"/>
          <w:szCs w:val="28"/>
        </w:rPr>
        <w:t xml:space="preserve"> шт., а для выпуска изделия  </w:t>
      </w:r>
      <w:r w:rsidR="009839D7" w:rsidRPr="004142DE">
        <w:rPr>
          <w:bCs/>
          <w:sz w:val="28"/>
          <w:szCs w:val="28"/>
          <w:lang w:val="en-US"/>
        </w:rPr>
        <w:t>D</w:t>
      </w:r>
      <w:r w:rsidRPr="004142DE">
        <w:rPr>
          <w:bCs/>
          <w:sz w:val="28"/>
          <w:szCs w:val="28"/>
        </w:rPr>
        <w:t xml:space="preserve"> у предприятия нет соответствующих условий.</w:t>
      </w:r>
      <w:r w:rsidRPr="004142DE">
        <w:rPr>
          <w:sz w:val="28"/>
          <w:szCs w:val="28"/>
        </w:rPr>
        <w:t xml:space="preserve"> </w:t>
      </w:r>
      <w:r w:rsidRPr="004142DE">
        <w:rPr>
          <w:bCs/>
          <w:sz w:val="28"/>
          <w:szCs w:val="28"/>
        </w:rPr>
        <w:t xml:space="preserve">Поэтому целесообразный объем продаж на будущий период (изделие </w:t>
      </w:r>
      <w:r w:rsidR="009839D7" w:rsidRPr="004142DE">
        <w:rPr>
          <w:bCs/>
          <w:sz w:val="28"/>
          <w:szCs w:val="28"/>
        </w:rPr>
        <w:t>Е</w:t>
      </w:r>
      <w:r w:rsidRPr="004142DE">
        <w:rPr>
          <w:bCs/>
          <w:sz w:val="28"/>
          <w:szCs w:val="28"/>
        </w:rPr>
        <w:t xml:space="preserve">) = Средняя цена изделия </w:t>
      </w:r>
      <w:r w:rsidR="009839D7" w:rsidRPr="004142DE">
        <w:rPr>
          <w:bCs/>
          <w:sz w:val="28"/>
          <w:szCs w:val="28"/>
        </w:rPr>
        <w:t>Е</w:t>
      </w:r>
      <w:r w:rsidRPr="004142DE">
        <w:rPr>
          <w:bCs/>
          <w:sz w:val="28"/>
          <w:szCs w:val="28"/>
        </w:rPr>
        <w:t>Ч</w:t>
      </w:r>
      <w:r w:rsidR="009839D7" w:rsidRPr="004142DE">
        <w:rPr>
          <w:bCs/>
          <w:sz w:val="28"/>
          <w:szCs w:val="28"/>
        </w:rPr>
        <w:t>200</w:t>
      </w:r>
      <w:r w:rsidRPr="004142DE">
        <w:rPr>
          <w:bCs/>
          <w:sz w:val="28"/>
          <w:szCs w:val="28"/>
        </w:rPr>
        <w:t xml:space="preserve"> = </w:t>
      </w:r>
      <w:r w:rsidR="009839D7" w:rsidRPr="004142DE">
        <w:rPr>
          <w:bCs/>
          <w:sz w:val="28"/>
          <w:szCs w:val="28"/>
        </w:rPr>
        <w:t>98</w:t>
      </w:r>
      <w:r w:rsidRPr="004142DE">
        <w:rPr>
          <w:bCs/>
          <w:sz w:val="28"/>
          <w:szCs w:val="28"/>
        </w:rPr>
        <w:t>Ч</w:t>
      </w:r>
      <w:r w:rsidR="009839D7" w:rsidRPr="004142DE">
        <w:rPr>
          <w:bCs/>
          <w:sz w:val="28"/>
          <w:szCs w:val="28"/>
        </w:rPr>
        <w:t>2</w:t>
      </w:r>
      <w:r w:rsidRPr="004142DE">
        <w:rPr>
          <w:bCs/>
          <w:sz w:val="28"/>
          <w:szCs w:val="28"/>
        </w:rPr>
        <w:t xml:space="preserve">00 = </w:t>
      </w:r>
      <w:r w:rsidR="009839D7" w:rsidRPr="004142DE">
        <w:rPr>
          <w:bCs/>
          <w:sz w:val="28"/>
          <w:szCs w:val="28"/>
        </w:rPr>
        <w:t>19</w:t>
      </w:r>
      <w:r w:rsidRPr="004142DE">
        <w:rPr>
          <w:bCs/>
          <w:sz w:val="28"/>
          <w:szCs w:val="28"/>
        </w:rPr>
        <w:t xml:space="preserve">600 тыс. руб. Данные расчетов представлены в таблице </w:t>
      </w:r>
      <w:r w:rsidR="009839D7" w:rsidRPr="004142DE">
        <w:rPr>
          <w:bCs/>
          <w:sz w:val="28"/>
          <w:szCs w:val="28"/>
        </w:rPr>
        <w:t>7</w:t>
      </w:r>
      <w:r w:rsidRPr="004142DE">
        <w:rPr>
          <w:bCs/>
          <w:sz w:val="28"/>
          <w:szCs w:val="28"/>
        </w:rPr>
        <w:t xml:space="preserve"> (графы </w:t>
      </w:r>
      <w:r w:rsidR="00E97007" w:rsidRPr="004142DE">
        <w:rPr>
          <w:bCs/>
          <w:sz w:val="28"/>
          <w:szCs w:val="28"/>
        </w:rPr>
        <w:t>4,</w:t>
      </w:r>
      <w:r w:rsidR="009839D7" w:rsidRPr="004142DE">
        <w:rPr>
          <w:bCs/>
          <w:sz w:val="28"/>
          <w:szCs w:val="28"/>
        </w:rPr>
        <w:t>5,</w:t>
      </w:r>
      <w:r w:rsidR="00E97007" w:rsidRPr="004142DE">
        <w:rPr>
          <w:bCs/>
          <w:sz w:val="28"/>
          <w:szCs w:val="28"/>
        </w:rPr>
        <w:t>6,7,8</w:t>
      </w:r>
      <w:r w:rsidRPr="004142DE">
        <w:rPr>
          <w:bCs/>
          <w:sz w:val="28"/>
          <w:szCs w:val="28"/>
        </w:rPr>
        <w:t>).</w:t>
      </w:r>
    </w:p>
    <w:p w:rsidR="006B7BC1" w:rsidRPr="004142DE" w:rsidRDefault="004142DE" w:rsidP="004142DE">
      <w:pPr>
        <w:pStyle w:val="a9"/>
        <w:widowControl w:val="0"/>
        <w:spacing w:before="0" w:after="0" w:line="360" w:lineRule="auto"/>
        <w:ind w:firstLine="709"/>
        <w:jc w:val="both"/>
        <w:rPr>
          <w:b w:val="0"/>
          <w:sz w:val="28"/>
          <w:szCs w:val="28"/>
        </w:rPr>
      </w:pPr>
      <w:r>
        <w:rPr>
          <w:b w:val="0"/>
          <w:sz w:val="28"/>
          <w:szCs w:val="28"/>
        </w:rPr>
        <w:br w:type="page"/>
      </w:r>
      <w:r w:rsidR="006B7BC1" w:rsidRPr="004142DE">
        <w:rPr>
          <w:b w:val="0"/>
          <w:sz w:val="28"/>
          <w:szCs w:val="28"/>
        </w:rPr>
        <w:t xml:space="preserve">Таблица </w:t>
      </w:r>
      <w:r w:rsidR="009839D7" w:rsidRPr="004142DE">
        <w:rPr>
          <w:b w:val="0"/>
          <w:sz w:val="28"/>
          <w:szCs w:val="28"/>
        </w:rPr>
        <w:t>7</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 xml:space="preserve">Бизнес-план по реализации продукции на будущий </w:t>
      </w:r>
      <w:r w:rsidR="009839D7" w:rsidRPr="004142DE">
        <w:rPr>
          <w:b w:val="0"/>
          <w:sz w:val="28"/>
          <w:szCs w:val="28"/>
        </w:rPr>
        <w:t xml:space="preserve">отчетный </w:t>
      </w:r>
      <w:r w:rsidRPr="004142DE">
        <w:rPr>
          <w:b w:val="0"/>
          <w:sz w:val="28"/>
          <w:szCs w:val="28"/>
        </w:rPr>
        <w:t>период</w:t>
      </w:r>
    </w:p>
    <w:p w:rsidR="004142DE" w:rsidRPr="004142DE" w:rsidRDefault="004142DE" w:rsidP="004142DE"/>
    <w:tbl>
      <w:tblPr>
        <w:tblW w:w="1058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15"/>
        <w:gridCol w:w="979"/>
        <w:gridCol w:w="992"/>
        <w:gridCol w:w="1276"/>
        <w:gridCol w:w="1417"/>
        <w:gridCol w:w="993"/>
        <w:gridCol w:w="992"/>
        <w:gridCol w:w="850"/>
        <w:gridCol w:w="808"/>
      </w:tblGrid>
      <w:tr w:rsidR="005D7634" w:rsidRPr="004142DE">
        <w:tc>
          <w:tcPr>
            <w:tcW w:w="567" w:type="dxa"/>
          </w:tcPr>
          <w:p w:rsidR="00D54B5E" w:rsidRPr="004142DE" w:rsidRDefault="00D54B5E" w:rsidP="004142DE">
            <w:pPr>
              <w:spacing w:line="360" w:lineRule="auto"/>
              <w:jc w:val="both"/>
              <w:rPr>
                <w:sz w:val="20"/>
                <w:szCs w:val="20"/>
              </w:rPr>
            </w:pPr>
            <w:r w:rsidRPr="004142DE">
              <w:rPr>
                <w:sz w:val="20"/>
                <w:szCs w:val="20"/>
              </w:rPr>
              <w:t>№</w:t>
            </w:r>
          </w:p>
          <w:p w:rsidR="00D54B5E" w:rsidRPr="004142DE" w:rsidRDefault="00D54B5E" w:rsidP="004142DE">
            <w:pPr>
              <w:spacing w:line="360" w:lineRule="auto"/>
              <w:jc w:val="both"/>
              <w:rPr>
                <w:sz w:val="20"/>
                <w:szCs w:val="20"/>
              </w:rPr>
            </w:pPr>
            <w:r w:rsidRPr="004142DE">
              <w:rPr>
                <w:sz w:val="20"/>
                <w:szCs w:val="20"/>
              </w:rPr>
              <w:t>п/п</w:t>
            </w:r>
          </w:p>
        </w:tc>
        <w:tc>
          <w:tcPr>
            <w:tcW w:w="1715" w:type="dxa"/>
          </w:tcPr>
          <w:p w:rsidR="00D54B5E" w:rsidRPr="004142DE" w:rsidRDefault="00D54B5E" w:rsidP="004142DE">
            <w:pPr>
              <w:spacing w:line="360" w:lineRule="auto"/>
              <w:jc w:val="both"/>
              <w:rPr>
                <w:sz w:val="20"/>
                <w:szCs w:val="20"/>
              </w:rPr>
            </w:pPr>
            <w:r w:rsidRPr="004142DE">
              <w:rPr>
                <w:sz w:val="20"/>
                <w:szCs w:val="20"/>
              </w:rPr>
              <w:t>Наименование изделий</w:t>
            </w:r>
          </w:p>
        </w:tc>
        <w:tc>
          <w:tcPr>
            <w:tcW w:w="979" w:type="dxa"/>
          </w:tcPr>
          <w:p w:rsidR="00D54B5E" w:rsidRPr="004142DE" w:rsidRDefault="00D54B5E" w:rsidP="004142DE">
            <w:pPr>
              <w:spacing w:line="360" w:lineRule="auto"/>
              <w:jc w:val="both"/>
              <w:rPr>
                <w:sz w:val="20"/>
                <w:szCs w:val="20"/>
              </w:rPr>
            </w:pPr>
            <w:r w:rsidRPr="004142DE">
              <w:rPr>
                <w:sz w:val="20"/>
                <w:szCs w:val="20"/>
              </w:rPr>
              <w:t>Спрос на изделие, шт.</w:t>
            </w:r>
          </w:p>
        </w:tc>
        <w:tc>
          <w:tcPr>
            <w:tcW w:w="992" w:type="dxa"/>
          </w:tcPr>
          <w:p w:rsidR="00D54B5E" w:rsidRPr="004142DE" w:rsidRDefault="00D54B5E" w:rsidP="004142DE">
            <w:pPr>
              <w:spacing w:line="360" w:lineRule="auto"/>
              <w:jc w:val="both"/>
              <w:rPr>
                <w:sz w:val="20"/>
                <w:szCs w:val="20"/>
              </w:rPr>
            </w:pPr>
            <w:r w:rsidRPr="004142DE">
              <w:rPr>
                <w:sz w:val="20"/>
                <w:szCs w:val="20"/>
              </w:rPr>
              <w:t>Цена из-делия на буд.период, тыс.руб</w:t>
            </w:r>
          </w:p>
        </w:tc>
        <w:tc>
          <w:tcPr>
            <w:tcW w:w="1276" w:type="dxa"/>
          </w:tcPr>
          <w:p w:rsidR="00D54B5E" w:rsidRPr="004142DE" w:rsidRDefault="00D54B5E" w:rsidP="004142DE">
            <w:pPr>
              <w:spacing w:line="360" w:lineRule="auto"/>
              <w:jc w:val="both"/>
              <w:rPr>
                <w:sz w:val="20"/>
                <w:szCs w:val="20"/>
              </w:rPr>
            </w:pPr>
            <w:r w:rsidRPr="004142DE">
              <w:rPr>
                <w:sz w:val="20"/>
                <w:szCs w:val="20"/>
              </w:rPr>
              <w:t>Себесто-имость ед.проду-кции, возможной к выпуску в сл. отч. году, тыс.руб.</w:t>
            </w:r>
          </w:p>
        </w:tc>
        <w:tc>
          <w:tcPr>
            <w:tcW w:w="1417" w:type="dxa"/>
          </w:tcPr>
          <w:p w:rsidR="00D54B5E" w:rsidRPr="004142DE" w:rsidRDefault="00D54B5E" w:rsidP="004142DE">
            <w:pPr>
              <w:spacing w:line="360" w:lineRule="auto"/>
              <w:jc w:val="both"/>
              <w:rPr>
                <w:sz w:val="20"/>
                <w:szCs w:val="20"/>
              </w:rPr>
            </w:pPr>
            <w:r w:rsidRPr="004142DE">
              <w:rPr>
                <w:sz w:val="20"/>
                <w:szCs w:val="20"/>
              </w:rPr>
              <w:t>Объем прод.исходя из спроса и возм.ее вып котор мож. быть включ в бизн-план тыс.руб</w:t>
            </w:r>
          </w:p>
        </w:tc>
        <w:tc>
          <w:tcPr>
            <w:tcW w:w="993" w:type="dxa"/>
          </w:tcPr>
          <w:p w:rsidR="00D54B5E" w:rsidRPr="004142DE" w:rsidRDefault="005D7634" w:rsidP="004142DE">
            <w:pPr>
              <w:spacing w:line="360" w:lineRule="auto"/>
              <w:jc w:val="both"/>
              <w:rPr>
                <w:sz w:val="20"/>
                <w:szCs w:val="20"/>
              </w:rPr>
            </w:pPr>
            <w:r w:rsidRPr="004142DE">
              <w:rPr>
                <w:sz w:val="20"/>
                <w:szCs w:val="20"/>
              </w:rPr>
              <w:t>с/с объема прод продукцвключен в бизнес-план, тыс.руб</w:t>
            </w:r>
          </w:p>
        </w:tc>
        <w:tc>
          <w:tcPr>
            <w:tcW w:w="992" w:type="dxa"/>
          </w:tcPr>
          <w:p w:rsidR="005D7634" w:rsidRPr="004142DE" w:rsidRDefault="005D7634" w:rsidP="004142DE">
            <w:pPr>
              <w:spacing w:line="360" w:lineRule="auto"/>
              <w:jc w:val="both"/>
              <w:rPr>
                <w:sz w:val="20"/>
                <w:szCs w:val="20"/>
              </w:rPr>
            </w:pPr>
            <w:r w:rsidRPr="004142DE">
              <w:rPr>
                <w:sz w:val="20"/>
                <w:szCs w:val="20"/>
              </w:rPr>
              <w:t xml:space="preserve">Приб </w:t>
            </w:r>
          </w:p>
          <w:p w:rsidR="00D54B5E" w:rsidRPr="004142DE" w:rsidRDefault="005D7634" w:rsidP="004142DE">
            <w:pPr>
              <w:spacing w:line="360" w:lineRule="auto"/>
              <w:jc w:val="both"/>
              <w:rPr>
                <w:sz w:val="20"/>
                <w:szCs w:val="20"/>
              </w:rPr>
            </w:pPr>
            <w:r w:rsidRPr="004142DE">
              <w:rPr>
                <w:sz w:val="20"/>
                <w:szCs w:val="20"/>
              </w:rPr>
              <w:t xml:space="preserve">от продаж на планир период, тыс.руб. </w:t>
            </w:r>
          </w:p>
        </w:tc>
        <w:tc>
          <w:tcPr>
            <w:tcW w:w="850" w:type="dxa"/>
          </w:tcPr>
          <w:p w:rsidR="00D54B5E" w:rsidRPr="004142DE" w:rsidRDefault="005D7634" w:rsidP="004142DE">
            <w:pPr>
              <w:spacing w:line="360" w:lineRule="auto"/>
              <w:jc w:val="both"/>
              <w:rPr>
                <w:sz w:val="20"/>
                <w:szCs w:val="20"/>
              </w:rPr>
            </w:pPr>
            <w:r w:rsidRPr="004142DE">
              <w:rPr>
                <w:sz w:val="20"/>
                <w:szCs w:val="20"/>
              </w:rPr>
              <w:t>Рентаб издел исходя из отношен приб к объему продаж, коэф</w:t>
            </w:r>
          </w:p>
        </w:tc>
        <w:tc>
          <w:tcPr>
            <w:tcW w:w="808" w:type="dxa"/>
          </w:tcPr>
          <w:p w:rsidR="00D54B5E" w:rsidRPr="004142DE" w:rsidRDefault="005D7634" w:rsidP="004142DE">
            <w:pPr>
              <w:spacing w:line="360" w:lineRule="auto"/>
              <w:jc w:val="both"/>
              <w:rPr>
                <w:sz w:val="20"/>
                <w:szCs w:val="20"/>
              </w:rPr>
            </w:pPr>
            <w:r w:rsidRPr="004142DE">
              <w:rPr>
                <w:sz w:val="20"/>
                <w:szCs w:val="20"/>
              </w:rPr>
              <w:t>Отнесение рентаб продукции к опред группе №гр.</w:t>
            </w:r>
          </w:p>
        </w:tc>
      </w:tr>
      <w:tr w:rsidR="005D7634" w:rsidRPr="004142DE">
        <w:tc>
          <w:tcPr>
            <w:tcW w:w="567" w:type="dxa"/>
          </w:tcPr>
          <w:p w:rsidR="005D7634" w:rsidRPr="004142DE" w:rsidRDefault="005D7634" w:rsidP="004142DE">
            <w:pPr>
              <w:spacing w:line="360" w:lineRule="auto"/>
              <w:jc w:val="both"/>
              <w:rPr>
                <w:sz w:val="20"/>
                <w:szCs w:val="20"/>
              </w:rPr>
            </w:pPr>
            <w:r w:rsidRPr="004142DE">
              <w:rPr>
                <w:sz w:val="20"/>
                <w:szCs w:val="20"/>
              </w:rPr>
              <w:t>А</w:t>
            </w:r>
          </w:p>
        </w:tc>
        <w:tc>
          <w:tcPr>
            <w:tcW w:w="1715" w:type="dxa"/>
          </w:tcPr>
          <w:p w:rsidR="005D7634" w:rsidRPr="004142DE" w:rsidRDefault="005D7634" w:rsidP="004142DE">
            <w:pPr>
              <w:spacing w:line="360" w:lineRule="auto"/>
              <w:jc w:val="both"/>
              <w:rPr>
                <w:sz w:val="20"/>
                <w:szCs w:val="20"/>
              </w:rPr>
            </w:pPr>
            <w:r w:rsidRPr="004142DE">
              <w:rPr>
                <w:sz w:val="20"/>
                <w:szCs w:val="20"/>
              </w:rPr>
              <w:t>Б</w:t>
            </w:r>
          </w:p>
        </w:tc>
        <w:tc>
          <w:tcPr>
            <w:tcW w:w="979" w:type="dxa"/>
          </w:tcPr>
          <w:p w:rsidR="005D7634" w:rsidRPr="004142DE" w:rsidRDefault="005D7634" w:rsidP="004142DE">
            <w:pPr>
              <w:spacing w:line="360" w:lineRule="auto"/>
              <w:jc w:val="both"/>
              <w:rPr>
                <w:sz w:val="20"/>
                <w:szCs w:val="20"/>
              </w:rPr>
            </w:pPr>
            <w:r w:rsidRPr="004142DE">
              <w:rPr>
                <w:sz w:val="20"/>
                <w:szCs w:val="20"/>
              </w:rPr>
              <w:t>1</w:t>
            </w:r>
          </w:p>
        </w:tc>
        <w:tc>
          <w:tcPr>
            <w:tcW w:w="992" w:type="dxa"/>
          </w:tcPr>
          <w:p w:rsidR="005D7634" w:rsidRPr="004142DE" w:rsidRDefault="005D7634" w:rsidP="004142DE">
            <w:pPr>
              <w:spacing w:line="360" w:lineRule="auto"/>
              <w:jc w:val="both"/>
              <w:rPr>
                <w:sz w:val="20"/>
                <w:szCs w:val="20"/>
              </w:rPr>
            </w:pPr>
            <w:r w:rsidRPr="004142DE">
              <w:rPr>
                <w:sz w:val="20"/>
                <w:szCs w:val="20"/>
              </w:rPr>
              <w:t>2</w:t>
            </w:r>
          </w:p>
        </w:tc>
        <w:tc>
          <w:tcPr>
            <w:tcW w:w="1276" w:type="dxa"/>
          </w:tcPr>
          <w:p w:rsidR="005D7634" w:rsidRPr="004142DE" w:rsidRDefault="005D7634" w:rsidP="004142DE">
            <w:pPr>
              <w:spacing w:line="360" w:lineRule="auto"/>
              <w:jc w:val="both"/>
              <w:rPr>
                <w:sz w:val="20"/>
                <w:szCs w:val="20"/>
              </w:rPr>
            </w:pPr>
            <w:r w:rsidRPr="004142DE">
              <w:rPr>
                <w:sz w:val="20"/>
                <w:szCs w:val="20"/>
              </w:rPr>
              <w:t>3</w:t>
            </w:r>
          </w:p>
        </w:tc>
        <w:tc>
          <w:tcPr>
            <w:tcW w:w="1417" w:type="dxa"/>
          </w:tcPr>
          <w:p w:rsidR="005D7634" w:rsidRPr="004142DE" w:rsidRDefault="005D7634" w:rsidP="004142DE">
            <w:pPr>
              <w:spacing w:line="360" w:lineRule="auto"/>
              <w:jc w:val="both"/>
              <w:rPr>
                <w:sz w:val="20"/>
                <w:szCs w:val="20"/>
              </w:rPr>
            </w:pPr>
            <w:r w:rsidRPr="004142DE">
              <w:rPr>
                <w:sz w:val="20"/>
                <w:szCs w:val="20"/>
              </w:rPr>
              <w:t>4</w:t>
            </w:r>
          </w:p>
        </w:tc>
        <w:tc>
          <w:tcPr>
            <w:tcW w:w="993" w:type="dxa"/>
          </w:tcPr>
          <w:p w:rsidR="005D7634" w:rsidRPr="004142DE" w:rsidRDefault="005D7634" w:rsidP="004142DE">
            <w:pPr>
              <w:spacing w:line="360" w:lineRule="auto"/>
              <w:jc w:val="both"/>
              <w:rPr>
                <w:sz w:val="20"/>
                <w:szCs w:val="20"/>
              </w:rPr>
            </w:pPr>
            <w:r w:rsidRPr="004142DE">
              <w:rPr>
                <w:sz w:val="20"/>
                <w:szCs w:val="20"/>
              </w:rPr>
              <w:t>5</w:t>
            </w:r>
          </w:p>
        </w:tc>
        <w:tc>
          <w:tcPr>
            <w:tcW w:w="992" w:type="dxa"/>
          </w:tcPr>
          <w:p w:rsidR="005D7634" w:rsidRPr="004142DE" w:rsidRDefault="005D7634" w:rsidP="004142DE">
            <w:pPr>
              <w:spacing w:line="360" w:lineRule="auto"/>
              <w:jc w:val="both"/>
              <w:rPr>
                <w:sz w:val="20"/>
                <w:szCs w:val="20"/>
              </w:rPr>
            </w:pPr>
            <w:r w:rsidRPr="004142DE">
              <w:rPr>
                <w:sz w:val="20"/>
                <w:szCs w:val="20"/>
              </w:rPr>
              <w:t>6</w:t>
            </w:r>
          </w:p>
        </w:tc>
        <w:tc>
          <w:tcPr>
            <w:tcW w:w="850" w:type="dxa"/>
          </w:tcPr>
          <w:p w:rsidR="005D7634" w:rsidRPr="004142DE" w:rsidRDefault="005D7634" w:rsidP="004142DE">
            <w:pPr>
              <w:spacing w:line="360" w:lineRule="auto"/>
              <w:jc w:val="both"/>
              <w:rPr>
                <w:sz w:val="20"/>
                <w:szCs w:val="20"/>
              </w:rPr>
            </w:pPr>
            <w:r w:rsidRPr="004142DE">
              <w:rPr>
                <w:sz w:val="20"/>
                <w:szCs w:val="20"/>
              </w:rPr>
              <w:t>7</w:t>
            </w:r>
          </w:p>
        </w:tc>
        <w:tc>
          <w:tcPr>
            <w:tcW w:w="808" w:type="dxa"/>
          </w:tcPr>
          <w:p w:rsidR="005D7634" w:rsidRPr="004142DE" w:rsidRDefault="005D7634" w:rsidP="004142DE">
            <w:pPr>
              <w:spacing w:line="360" w:lineRule="auto"/>
              <w:jc w:val="both"/>
              <w:rPr>
                <w:sz w:val="20"/>
                <w:szCs w:val="20"/>
              </w:rPr>
            </w:pPr>
            <w:r w:rsidRPr="004142DE">
              <w:rPr>
                <w:sz w:val="20"/>
                <w:szCs w:val="20"/>
              </w:rPr>
              <w:t>8</w:t>
            </w:r>
          </w:p>
        </w:tc>
      </w:tr>
      <w:tr w:rsidR="005D7634" w:rsidRPr="004142DE">
        <w:tc>
          <w:tcPr>
            <w:tcW w:w="567" w:type="dxa"/>
          </w:tcPr>
          <w:p w:rsidR="00D54B5E" w:rsidRPr="004142DE" w:rsidRDefault="005D7634" w:rsidP="004142DE">
            <w:pPr>
              <w:spacing w:line="360" w:lineRule="auto"/>
              <w:jc w:val="both"/>
              <w:rPr>
                <w:sz w:val="20"/>
                <w:szCs w:val="20"/>
              </w:rPr>
            </w:pPr>
            <w:r w:rsidRPr="004142DE">
              <w:rPr>
                <w:sz w:val="20"/>
                <w:szCs w:val="20"/>
              </w:rPr>
              <w:t>1</w:t>
            </w:r>
          </w:p>
        </w:tc>
        <w:tc>
          <w:tcPr>
            <w:tcW w:w="1715" w:type="dxa"/>
          </w:tcPr>
          <w:p w:rsidR="00D54B5E" w:rsidRPr="004142DE" w:rsidRDefault="005D7634" w:rsidP="004142DE">
            <w:pPr>
              <w:spacing w:line="360" w:lineRule="auto"/>
              <w:jc w:val="both"/>
              <w:rPr>
                <w:sz w:val="20"/>
                <w:szCs w:val="20"/>
              </w:rPr>
            </w:pPr>
            <w:r w:rsidRPr="004142DE">
              <w:rPr>
                <w:sz w:val="20"/>
                <w:szCs w:val="20"/>
              </w:rPr>
              <w:t>Изделие А</w:t>
            </w:r>
          </w:p>
        </w:tc>
        <w:tc>
          <w:tcPr>
            <w:tcW w:w="979" w:type="dxa"/>
          </w:tcPr>
          <w:p w:rsidR="00D54B5E" w:rsidRPr="004142DE" w:rsidRDefault="005D7634" w:rsidP="004142DE">
            <w:pPr>
              <w:spacing w:line="360" w:lineRule="auto"/>
              <w:jc w:val="both"/>
              <w:rPr>
                <w:sz w:val="20"/>
                <w:szCs w:val="20"/>
              </w:rPr>
            </w:pPr>
            <w:r w:rsidRPr="004142DE">
              <w:rPr>
                <w:sz w:val="20"/>
                <w:szCs w:val="20"/>
              </w:rPr>
              <w:t>10000</w:t>
            </w:r>
          </w:p>
        </w:tc>
        <w:tc>
          <w:tcPr>
            <w:tcW w:w="992" w:type="dxa"/>
          </w:tcPr>
          <w:p w:rsidR="00D54B5E" w:rsidRPr="004142DE" w:rsidRDefault="005D7634" w:rsidP="004142DE">
            <w:pPr>
              <w:spacing w:line="360" w:lineRule="auto"/>
              <w:jc w:val="both"/>
              <w:rPr>
                <w:sz w:val="20"/>
                <w:szCs w:val="20"/>
              </w:rPr>
            </w:pPr>
            <w:r w:rsidRPr="004142DE">
              <w:rPr>
                <w:sz w:val="20"/>
                <w:szCs w:val="20"/>
              </w:rPr>
              <w:t>186,5</w:t>
            </w:r>
          </w:p>
        </w:tc>
        <w:tc>
          <w:tcPr>
            <w:tcW w:w="1276" w:type="dxa"/>
          </w:tcPr>
          <w:p w:rsidR="00D54B5E" w:rsidRPr="004142DE" w:rsidRDefault="005D7634" w:rsidP="004142DE">
            <w:pPr>
              <w:spacing w:line="360" w:lineRule="auto"/>
              <w:jc w:val="both"/>
              <w:rPr>
                <w:sz w:val="20"/>
                <w:szCs w:val="20"/>
              </w:rPr>
            </w:pPr>
            <w:r w:rsidRPr="004142DE">
              <w:rPr>
                <w:sz w:val="20"/>
                <w:szCs w:val="20"/>
              </w:rPr>
              <w:t>166,5</w:t>
            </w:r>
          </w:p>
        </w:tc>
        <w:tc>
          <w:tcPr>
            <w:tcW w:w="1417" w:type="dxa"/>
          </w:tcPr>
          <w:p w:rsidR="00D54B5E" w:rsidRPr="004142DE" w:rsidRDefault="00E97007" w:rsidP="004142DE">
            <w:pPr>
              <w:spacing w:line="360" w:lineRule="auto"/>
              <w:jc w:val="both"/>
              <w:rPr>
                <w:sz w:val="20"/>
                <w:szCs w:val="20"/>
              </w:rPr>
            </w:pPr>
            <w:r w:rsidRPr="004142DE">
              <w:rPr>
                <w:sz w:val="20"/>
                <w:szCs w:val="20"/>
              </w:rPr>
              <w:t>1865000</w:t>
            </w:r>
          </w:p>
        </w:tc>
        <w:tc>
          <w:tcPr>
            <w:tcW w:w="993" w:type="dxa"/>
          </w:tcPr>
          <w:p w:rsidR="00D54B5E" w:rsidRPr="004142DE" w:rsidRDefault="0041443B" w:rsidP="004142DE">
            <w:pPr>
              <w:spacing w:line="360" w:lineRule="auto"/>
              <w:jc w:val="both"/>
              <w:rPr>
                <w:sz w:val="20"/>
                <w:szCs w:val="20"/>
              </w:rPr>
            </w:pPr>
            <w:r w:rsidRPr="004142DE">
              <w:rPr>
                <w:sz w:val="20"/>
                <w:szCs w:val="20"/>
              </w:rPr>
              <w:t>1665000</w:t>
            </w:r>
          </w:p>
        </w:tc>
        <w:tc>
          <w:tcPr>
            <w:tcW w:w="992" w:type="dxa"/>
          </w:tcPr>
          <w:p w:rsidR="00D54B5E" w:rsidRPr="004142DE" w:rsidRDefault="00473B7B" w:rsidP="004142DE">
            <w:pPr>
              <w:spacing w:line="360" w:lineRule="auto"/>
              <w:jc w:val="both"/>
              <w:rPr>
                <w:sz w:val="20"/>
                <w:szCs w:val="20"/>
              </w:rPr>
            </w:pPr>
            <w:r w:rsidRPr="004142DE">
              <w:rPr>
                <w:sz w:val="20"/>
                <w:szCs w:val="20"/>
              </w:rPr>
              <w:t>200000</w:t>
            </w:r>
          </w:p>
        </w:tc>
        <w:tc>
          <w:tcPr>
            <w:tcW w:w="850" w:type="dxa"/>
          </w:tcPr>
          <w:p w:rsidR="00D54B5E" w:rsidRPr="004142DE" w:rsidRDefault="00473B7B" w:rsidP="004142DE">
            <w:pPr>
              <w:spacing w:line="360" w:lineRule="auto"/>
              <w:jc w:val="both"/>
              <w:rPr>
                <w:sz w:val="20"/>
                <w:szCs w:val="20"/>
              </w:rPr>
            </w:pPr>
            <w:r w:rsidRPr="004142DE">
              <w:rPr>
                <w:sz w:val="20"/>
                <w:szCs w:val="20"/>
              </w:rPr>
              <w:t>0,11</w:t>
            </w:r>
          </w:p>
        </w:tc>
        <w:tc>
          <w:tcPr>
            <w:tcW w:w="808" w:type="dxa"/>
          </w:tcPr>
          <w:p w:rsidR="00D54B5E" w:rsidRPr="004142DE" w:rsidRDefault="00473B7B" w:rsidP="004142DE">
            <w:pPr>
              <w:spacing w:line="360" w:lineRule="auto"/>
              <w:jc w:val="both"/>
              <w:rPr>
                <w:sz w:val="20"/>
                <w:szCs w:val="20"/>
              </w:rPr>
            </w:pPr>
            <w:r w:rsidRPr="004142DE">
              <w:rPr>
                <w:sz w:val="20"/>
                <w:szCs w:val="20"/>
              </w:rPr>
              <w:t>2</w:t>
            </w:r>
          </w:p>
        </w:tc>
      </w:tr>
      <w:tr w:rsidR="005D7634" w:rsidRPr="004142DE">
        <w:tc>
          <w:tcPr>
            <w:tcW w:w="567" w:type="dxa"/>
          </w:tcPr>
          <w:p w:rsidR="00D54B5E" w:rsidRPr="004142DE" w:rsidRDefault="005D7634" w:rsidP="004142DE">
            <w:pPr>
              <w:spacing w:line="360" w:lineRule="auto"/>
              <w:jc w:val="both"/>
              <w:rPr>
                <w:sz w:val="20"/>
                <w:szCs w:val="20"/>
              </w:rPr>
            </w:pPr>
            <w:r w:rsidRPr="004142DE">
              <w:rPr>
                <w:sz w:val="20"/>
                <w:szCs w:val="20"/>
              </w:rPr>
              <w:t>2</w:t>
            </w:r>
          </w:p>
        </w:tc>
        <w:tc>
          <w:tcPr>
            <w:tcW w:w="1715" w:type="dxa"/>
          </w:tcPr>
          <w:p w:rsidR="00D54B5E" w:rsidRPr="004142DE" w:rsidRDefault="005D7634" w:rsidP="004142DE">
            <w:pPr>
              <w:spacing w:line="360" w:lineRule="auto"/>
              <w:jc w:val="both"/>
              <w:rPr>
                <w:sz w:val="20"/>
                <w:szCs w:val="20"/>
              </w:rPr>
            </w:pPr>
            <w:r w:rsidRPr="004142DE">
              <w:rPr>
                <w:sz w:val="20"/>
                <w:szCs w:val="20"/>
              </w:rPr>
              <w:t>Изделие В</w:t>
            </w:r>
          </w:p>
        </w:tc>
        <w:tc>
          <w:tcPr>
            <w:tcW w:w="979" w:type="dxa"/>
          </w:tcPr>
          <w:p w:rsidR="00D54B5E" w:rsidRPr="004142DE" w:rsidRDefault="005D7634" w:rsidP="004142DE">
            <w:pPr>
              <w:spacing w:line="360" w:lineRule="auto"/>
              <w:jc w:val="both"/>
              <w:rPr>
                <w:sz w:val="20"/>
                <w:szCs w:val="20"/>
              </w:rPr>
            </w:pPr>
            <w:r w:rsidRPr="004142DE">
              <w:rPr>
                <w:sz w:val="20"/>
                <w:szCs w:val="20"/>
              </w:rPr>
              <w:t>5000</w:t>
            </w:r>
          </w:p>
        </w:tc>
        <w:tc>
          <w:tcPr>
            <w:tcW w:w="992" w:type="dxa"/>
          </w:tcPr>
          <w:p w:rsidR="00D54B5E" w:rsidRPr="004142DE" w:rsidRDefault="005D7634" w:rsidP="004142DE">
            <w:pPr>
              <w:spacing w:line="360" w:lineRule="auto"/>
              <w:jc w:val="both"/>
              <w:rPr>
                <w:sz w:val="20"/>
                <w:szCs w:val="20"/>
              </w:rPr>
            </w:pPr>
            <w:r w:rsidRPr="004142DE">
              <w:rPr>
                <w:sz w:val="20"/>
                <w:szCs w:val="20"/>
              </w:rPr>
              <w:t>263</w:t>
            </w:r>
          </w:p>
        </w:tc>
        <w:tc>
          <w:tcPr>
            <w:tcW w:w="1276" w:type="dxa"/>
          </w:tcPr>
          <w:p w:rsidR="00D54B5E" w:rsidRPr="004142DE" w:rsidRDefault="005D7634" w:rsidP="004142DE">
            <w:pPr>
              <w:spacing w:line="360" w:lineRule="auto"/>
              <w:jc w:val="both"/>
              <w:rPr>
                <w:sz w:val="20"/>
                <w:szCs w:val="20"/>
              </w:rPr>
            </w:pPr>
            <w:r w:rsidRPr="004142DE">
              <w:rPr>
                <w:sz w:val="20"/>
                <w:szCs w:val="20"/>
              </w:rPr>
              <w:t>250</w:t>
            </w:r>
          </w:p>
        </w:tc>
        <w:tc>
          <w:tcPr>
            <w:tcW w:w="1417" w:type="dxa"/>
          </w:tcPr>
          <w:p w:rsidR="00D54B5E" w:rsidRPr="004142DE" w:rsidRDefault="00E97007" w:rsidP="004142DE">
            <w:pPr>
              <w:spacing w:line="360" w:lineRule="auto"/>
              <w:jc w:val="both"/>
              <w:rPr>
                <w:sz w:val="20"/>
                <w:szCs w:val="20"/>
              </w:rPr>
            </w:pPr>
            <w:r w:rsidRPr="004142DE">
              <w:rPr>
                <w:sz w:val="20"/>
                <w:szCs w:val="20"/>
              </w:rPr>
              <w:t>1315000</w:t>
            </w:r>
          </w:p>
        </w:tc>
        <w:tc>
          <w:tcPr>
            <w:tcW w:w="993" w:type="dxa"/>
          </w:tcPr>
          <w:p w:rsidR="00D54B5E" w:rsidRPr="004142DE" w:rsidRDefault="0041443B" w:rsidP="004142DE">
            <w:pPr>
              <w:spacing w:line="360" w:lineRule="auto"/>
              <w:jc w:val="both"/>
              <w:rPr>
                <w:sz w:val="20"/>
                <w:szCs w:val="20"/>
              </w:rPr>
            </w:pPr>
            <w:r w:rsidRPr="004142DE">
              <w:rPr>
                <w:sz w:val="20"/>
                <w:szCs w:val="20"/>
              </w:rPr>
              <w:t>1250000</w:t>
            </w:r>
          </w:p>
        </w:tc>
        <w:tc>
          <w:tcPr>
            <w:tcW w:w="992" w:type="dxa"/>
          </w:tcPr>
          <w:p w:rsidR="00D54B5E" w:rsidRPr="004142DE" w:rsidRDefault="00473B7B" w:rsidP="004142DE">
            <w:pPr>
              <w:spacing w:line="360" w:lineRule="auto"/>
              <w:jc w:val="both"/>
              <w:rPr>
                <w:sz w:val="20"/>
                <w:szCs w:val="20"/>
              </w:rPr>
            </w:pPr>
            <w:r w:rsidRPr="004142DE">
              <w:rPr>
                <w:sz w:val="20"/>
                <w:szCs w:val="20"/>
              </w:rPr>
              <w:t>65000</w:t>
            </w:r>
          </w:p>
        </w:tc>
        <w:tc>
          <w:tcPr>
            <w:tcW w:w="850" w:type="dxa"/>
          </w:tcPr>
          <w:p w:rsidR="00D54B5E" w:rsidRPr="004142DE" w:rsidRDefault="00473B7B" w:rsidP="004142DE">
            <w:pPr>
              <w:spacing w:line="360" w:lineRule="auto"/>
              <w:jc w:val="both"/>
              <w:rPr>
                <w:sz w:val="20"/>
                <w:szCs w:val="20"/>
              </w:rPr>
            </w:pPr>
            <w:r w:rsidRPr="004142DE">
              <w:rPr>
                <w:sz w:val="20"/>
                <w:szCs w:val="20"/>
              </w:rPr>
              <w:t>0,05</w:t>
            </w:r>
          </w:p>
        </w:tc>
        <w:tc>
          <w:tcPr>
            <w:tcW w:w="808" w:type="dxa"/>
          </w:tcPr>
          <w:p w:rsidR="00D54B5E" w:rsidRPr="004142DE" w:rsidRDefault="00473B7B" w:rsidP="004142DE">
            <w:pPr>
              <w:spacing w:line="360" w:lineRule="auto"/>
              <w:jc w:val="both"/>
              <w:rPr>
                <w:sz w:val="20"/>
                <w:szCs w:val="20"/>
              </w:rPr>
            </w:pPr>
            <w:r w:rsidRPr="004142DE">
              <w:rPr>
                <w:sz w:val="20"/>
                <w:szCs w:val="20"/>
              </w:rPr>
              <w:t>3</w:t>
            </w:r>
          </w:p>
        </w:tc>
      </w:tr>
      <w:tr w:rsidR="005D7634" w:rsidRPr="004142DE">
        <w:tc>
          <w:tcPr>
            <w:tcW w:w="567" w:type="dxa"/>
          </w:tcPr>
          <w:p w:rsidR="00D54B5E" w:rsidRPr="004142DE" w:rsidRDefault="005D7634" w:rsidP="004142DE">
            <w:pPr>
              <w:spacing w:line="360" w:lineRule="auto"/>
              <w:jc w:val="both"/>
              <w:rPr>
                <w:sz w:val="20"/>
                <w:szCs w:val="20"/>
              </w:rPr>
            </w:pPr>
            <w:r w:rsidRPr="004142DE">
              <w:rPr>
                <w:sz w:val="20"/>
                <w:szCs w:val="20"/>
              </w:rPr>
              <w:t>3</w:t>
            </w:r>
          </w:p>
        </w:tc>
        <w:tc>
          <w:tcPr>
            <w:tcW w:w="1715" w:type="dxa"/>
          </w:tcPr>
          <w:p w:rsidR="00D54B5E" w:rsidRPr="004142DE" w:rsidRDefault="005D7634" w:rsidP="004142DE">
            <w:pPr>
              <w:spacing w:line="360" w:lineRule="auto"/>
              <w:jc w:val="both"/>
              <w:rPr>
                <w:sz w:val="20"/>
                <w:szCs w:val="20"/>
              </w:rPr>
            </w:pPr>
            <w:r w:rsidRPr="004142DE">
              <w:rPr>
                <w:sz w:val="20"/>
                <w:szCs w:val="20"/>
              </w:rPr>
              <w:t>Изделие С</w:t>
            </w:r>
          </w:p>
        </w:tc>
        <w:tc>
          <w:tcPr>
            <w:tcW w:w="979" w:type="dxa"/>
          </w:tcPr>
          <w:p w:rsidR="00D54B5E" w:rsidRPr="004142DE" w:rsidRDefault="005D7634" w:rsidP="004142DE">
            <w:pPr>
              <w:spacing w:line="360" w:lineRule="auto"/>
              <w:jc w:val="both"/>
              <w:rPr>
                <w:sz w:val="20"/>
                <w:szCs w:val="20"/>
              </w:rPr>
            </w:pPr>
            <w:r w:rsidRPr="004142DE">
              <w:rPr>
                <w:sz w:val="20"/>
                <w:szCs w:val="20"/>
              </w:rPr>
              <w:t>7500</w:t>
            </w:r>
          </w:p>
        </w:tc>
        <w:tc>
          <w:tcPr>
            <w:tcW w:w="992" w:type="dxa"/>
          </w:tcPr>
          <w:p w:rsidR="00D54B5E" w:rsidRPr="004142DE" w:rsidRDefault="005D7634" w:rsidP="004142DE">
            <w:pPr>
              <w:spacing w:line="360" w:lineRule="auto"/>
              <w:jc w:val="both"/>
              <w:rPr>
                <w:sz w:val="20"/>
                <w:szCs w:val="20"/>
              </w:rPr>
            </w:pPr>
            <w:r w:rsidRPr="004142DE">
              <w:rPr>
                <w:sz w:val="20"/>
                <w:szCs w:val="20"/>
              </w:rPr>
              <w:t>197</w:t>
            </w:r>
          </w:p>
        </w:tc>
        <w:tc>
          <w:tcPr>
            <w:tcW w:w="1276" w:type="dxa"/>
          </w:tcPr>
          <w:p w:rsidR="00D54B5E" w:rsidRPr="004142DE" w:rsidRDefault="005D7634" w:rsidP="004142DE">
            <w:pPr>
              <w:spacing w:line="360" w:lineRule="auto"/>
              <w:jc w:val="both"/>
              <w:rPr>
                <w:sz w:val="20"/>
                <w:szCs w:val="20"/>
              </w:rPr>
            </w:pPr>
            <w:r w:rsidRPr="004142DE">
              <w:rPr>
                <w:sz w:val="20"/>
                <w:szCs w:val="20"/>
              </w:rPr>
              <w:t>182,4</w:t>
            </w:r>
          </w:p>
        </w:tc>
        <w:tc>
          <w:tcPr>
            <w:tcW w:w="1417" w:type="dxa"/>
          </w:tcPr>
          <w:p w:rsidR="00D54B5E" w:rsidRPr="004142DE" w:rsidRDefault="00E97007" w:rsidP="004142DE">
            <w:pPr>
              <w:spacing w:line="360" w:lineRule="auto"/>
              <w:jc w:val="both"/>
              <w:rPr>
                <w:sz w:val="20"/>
                <w:szCs w:val="20"/>
              </w:rPr>
            </w:pPr>
            <w:r w:rsidRPr="004142DE">
              <w:rPr>
                <w:sz w:val="20"/>
                <w:szCs w:val="20"/>
              </w:rPr>
              <w:t>1477500</w:t>
            </w:r>
          </w:p>
        </w:tc>
        <w:tc>
          <w:tcPr>
            <w:tcW w:w="993" w:type="dxa"/>
          </w:tcPr>
          <w:p w:rsidR="00D54B5E" w:rsidRPr="004142DE" w:rsidRDefault="0041443B" w:rsidP="004142DE">
            <w:pPr>
              <w:spacing w:line="360" w:lineRule="auto"/>
              <w:jc w:val="both"/>
              <w:rPr>
                <w:sz w:val="20"/>
                <w:szCs w:val="20"/>
              </w:rPr>
            </w:pPr>
            <w:r w:rsidRPr="004142DE">
              <w:rPr>
                <w:sz w:val="20"/>
                <w:szCs w:val="20"/>
              </w:rPr>
              <w:t>1368000</w:t>
            </w:r>
          </w:p>
        </w:tc>
        <w:tc>
          <w:tcPr>
            <w:tcW w:w="992" w:type="dxa"/>
          </w:tcPr>
          <w:p w:rsidR="00D54B5E" w:rsidRPr="004142DE" w:rsidRDefault="00473B7B" w:rsidP="004142DE">
            <w:pPr>
              <w:spacing w:line="360" w:lineRule="auto"/>
              <w:jc w:val="both"/>
              <w:rPr>
                <w:sz w:val="20"/>
                <w:szCs w:val="20"/>
              </w:rPr>
            </w:pPr>
            <w:r w:rsidRPr="004142DE">
              <w:rPr>
                <w:sz w:val="20"/>
                <w:szCs w:val="20"/>
              </w:rPr>
              <w:t>109500</w:t>
            </w:r>
          </w:p>
        </w:tc>
        <w:tc>
          <w:tcPr>
            <w:tcW w:w="850" w:type="dxa"/>
          </w:tcPr>
          <w:p w:rsidR="00D54B5E" w:rsidRPr="004142DE" w:rsidRDefault="00473B7B" w:rsidP="004142DE">
            <w:pPr>
              <w:spacing w:line="360" w:lineRule="auto"/>
              <w:jc w:val="both"/>
              <w:rPr>
                <w:sz w:val="20"/>
                <w:szCs w:val="20"/>
              </w:rPr>
            </w:pPr>
            <w:r w:rsidRPr="004142DE">
              <w:rPr>
                <w:sz w:val="20"/>
                <w:szCs w:val="20"/>
              </w:rPr>
              <w:t>0,07</w:t>
            </w:r>
          </w:p>
        </w:tc>
        <w:tc>
          <w:tcPr>
            <w:tcW w:w="808" w:type="dxa"/>
          </w:tcPr>
          <w:p w:rsidR="00D54B5E" w:rsidRPr="004142DE" w:rsidRDefault="00473B7B" w:rsidP="004142DE">
            <w:pPr>
              <w:spacing w:line="360" w:lineRule="auto"/>
              <w:jc w:val="both"/>
              <w:rPr>
                <w:sz w:val="20"/>
                <w:szCs w:val="20"/>
              </w:rPr>
            </w:pPr>
            <w:r w:rsidRPr="004142DE">
              <w:rPr>
                <w:sz w:val="20"/>
                <w:szCs w:val="20"/>
              </w:rPr>
              <w:t>3</w:t>
            </w:r>
          </w:p>
        </w:tc>
      </w:tr>
      <w:tr w:rsidR="005D7634" w:rsidRPr="004142DE">
        <w:tc>
          <w:tcPr>
            <w:tcW w:w="567" w:type="dxa"/>
          </w:tcPr>
          <w:p w:rsidR="00D54B5E" w:rsidRPr="004142DE" w:rsidRDefault="005D7634" w:rsidP="004142DE">
            <w:pPr>
              <w:spacing w:line="360" w:lineRule="auto"/>
              <w:jc w:val="both"/>
              <w:rPr>
                <w:sz w:val="20"/>
                <w:szCs w:val="20"/>
              </w:rPr>
            </w:pPr>
            <w:r w:rsidRPr="004142DE">
              <w:rPr>
                <w:sz w:val="20"/>
                <w:szCs w:val="20"/>
              </w:rPr>
              <w:t>4</w:t>
            </w:r>
          </w:p>
        </w:tc>
        <w:tc>
          <w:tcPr>
            <w:tcW w:w="1715" w:type="dxa"/>
          </w:tcPr>
          <w:p w:rsidR="00D54B5E" w:rsidRPr="004142DE" w:rsidRDefault="005D7634" w:rsidP="004142DE">
            <w:pPr>
              <w:spacing w:line="360" w:lineRule="auto"/>
              <w:jc w:val="both"/>
              <w:rPr>
                <w:sz w:val="20"/>
                <w:szCs w:val="20"/>
                <w:lang w:val="en-US"/>
              </w:rPr>
            </w:pPr>
            <w:r w:rsidRPr="004142DE">
              <w:rPr>
                <w:sz w:val="20"/>
                <w:szCs w:val="20"/>
              </w:rPr>
              <w:t xml:space="preserve">Изделие </w:t>
            </w:r>
            <w:r w:rsidRPr="004142DE">
              <w:rPr>
                <w:sz w:val="20"/>
                <w:szCs w:val="20"/>
                <w:lang w:val="en-US"/>
              </w:rPr>
              <w:t>D</w:t>
            </w:r>
          </w:p>
        </w:tc>
        <w:tc>
          <w:tcPr>
            <w:tcW w:w="979" w:type="dxa"/>
          </w:tcPr>
          <w:p w:rsidR="00D54B5E" w:rsidRPr="004142DE" w:rsidRDefault="005D7634" w:rsidP="004142DE">
            <w:pPr>
              <w:spacing w:line="360" w:lineRule="auto"/>
              <w:jc w:val="both"/>
              <w:rPr>
                <w:sz w:val="20"/>
                <w:szCs w:val="20"/>
              </w:rPr>
            </w:pPr>
            <w:r w:rsidRPr="004142DE">
              <w:rPr>
                <w:sz w:val="20"/>
                <w:szCs w:val="20"/>
              </w:rPr>
              <w:t>-</w:t>
            </w:r>
          </w:p>
        </w:tc>
        <w:tc>
          <w:tcPr>
            <w:tcW w:w="992" w:type="dxa"/>
          </w:tcPr>
          <w:p w:rsidR="00D54B5E" w:rsidRPr="004142DE" w:rsidRDefault="005D7634" w:rsidP="004142DE">
            <w:pPr>
              <w:spacing w:line="360" w:lineRule="auto"/>
              <w:jc w:val="both"/>
              <w:rPr>
                <w:sz w:val="20"/>
                <w:szCs w:val="20"/>
              </w:rPr>
            </w:pPr>
            <w:r w:rsidRPr="004142DE">
              <w:rPr>
                <w:sz w:val="20"/>
                <w:szCs w:val="20"/>
              </w:rPr>
              <w:t>-</w:t>
            </w:r>
          </w:p>
        </w:tc>
        <w:tc>
          <w:tcPr>
            <w:tcW w:w="1276" w:type="dxa"/>
          </w:tcPr>
          <w:p w:rsidR="00D54B5E" w:rsidRPr="004142DE" w:rsidRDefault="005D7634" w:rsidP="004142DE">
            <w:pPr>
              <w:spacing w:line="360" w:lineRule="auto"/>
              <w:jc w:val="both"/>
              <w:rPr>
                <w:sz w:val="20"/>
                <w:szCs w:val="20"/>
              </w:rPr>
            </w:pPr>
            <w:r w:rsidRPr="004142DE">
              <w:rPr>
                <w:sz w:val="20"/>
                <w:szCs w:val="20"/>
              </w:rPr>
              <w:t>-</w:t>
            </w:r>
          </w:p>
        </w:tc>
        <w:tc>
          <w:tcPr>
            <w:tcW w:w="1417" w:type="dxa"/>
          </w:tcPr>
          <w:p w:rsidR="00D54B5E" w:rsidRPr="004142DE" w:rsidRDefault="00E97007" w:rsidP="004142DE">
            <w:pPr>
              <w:spacing w:line="360" w:lineRule="auto"/>
              <w:jc w:val="both"/>
              <w:rPr>
                <w:sz w:val="20"/>
                <w:szCs w:val="20"/>
              </w:rPr>
            </w:pPr>
            <w:r w:rsidRPr="004142DE">
              <w:rPr>
                <w:sz w:val="20"/>
                <w:szCs w:val="20"/>
              </w:rPr>
              <w:t>-</w:t>
            </w:r>
          </w:p>
        </w:tc>
        <w:tc>
          <w:tcPr>
            <w:tcW w:w="993" w:type="dxa"/>
          </w:tcPr>
          <w:p w:rsidR="00D54B5E" w:rsidRPr="004142DE" w:rsidRDefault="0041443B" w:rsidP="004142DE">
            <w:pPr>
              <w:spacing w:line="360" w:lineRule="auto"/>
              <w:jc w:val="both"/>
              <w:rPr>
                <w:sz w:val="20"/>
                <w:szCs w:val="20"/>
              </w:rPr>
            </w:pPr>
            <w:r w:rsidRPr="004142DE">
              <w:rPr>
                <w:sz w:val="20"/>
                <w:szCs w:val="20"/>
              </w:rPr>
              <w:t>-</w:t>
            </w:r>
          </w:p>
        </w:tc>
        <w:tc>
          <w:tcPr>
            <w:tcW w:w="992" w:type="dxa"/>
          </w:tcPr>
          <w:p w:rsidR="00D54B5E" w:rsidRPr="004142DE" w:rsidRDefault="00473B7B" w:rsidP="004142DE">
            <w:pPr>
              <w:spacing w:line="360" w:lineRule="auto"/>
              <w:jc w:val="both"/>
              <w:rPr>
                <w:sz w:val="20"/>
                <w:szCs w:val="20"/>
              </w:rPr>
            </w:pPr>
            <w:r w:rsidRPr="004142DE">
              <w:rPr>
                <w:sz w:val="20"/>
                <w:szCs w:val="20"/>
              </w:rPr>
              <w:t>-</w:t>
            </w:r>
          </w:p>
        </w:tc>
        <w:tc>
          <w:tcPr>
            <w:tcW w:w="850" w:type="dxa"/>
          </w:tcPr>
          <w:p w:rsidR="00D54B5E" w:rsidRPr="004142DE" w:rsidRDefault="00473B7B" w:rsidP="004142DE">
            <w:pPr>
              <w:spacing w:line="360" w:lineRule="auto"/>
              <w:jc w:val="both"/>
              <w:rPr>
                <w:sz w:val="20"/>
                <w:szCs w:val="20"/>
              </w:rPr>
            </w:pPr>
            <w:r w:rsidRPr="004142DE">
              <w:rPr>
                <w:sz w:val="20"/>
                <w:szCs w:val="20"/>
              </w:rPr>
              <w:t>-</w:t>
            </w:r>
          </w:p>
        </w:tc>
        <w:tc>
          <w:tcPr>
            <w:tcW w:w="808" w:type="dxa"/>
          </w:tcPr>
          <w:p w:rsidR="00D54B5E" w:rsidRPr="004142DE" w:rsidRDefault="00D54B5E" w:rsidP="004142DE">
            <w:pPr>
              <w:spacing w:line="360" w:lineRule="auto"/>
              <w:jc w:val="both"/>
              <w:rPr>
                <w:sz w:val="20"/>
                <w:szCs w:val="20"/>
              </w:rPr>
            </w:pPr>
          </w:p>
        </w:tc>
      </w:tr>
      <w:tr w:rsidR="005D7634" w:rsidRPr="004142DE">
        <w:tc>
          <w:tcPr>
            <w:tcW w:w="567" w:type="dxa"/>
          </w:tcPr>
          <w:p w:rsidR="00D54B5E" w:rsidRPr="004142DE" w:rsidRDefault="005D7634" w:rsidP="004142DE">
            <w:pPr>
              <w:spacing w:line="360" w:lineRule="auto"/>
              <w:jc w:val="both"/>
              <w:rPr>
                <w:sz w:val="20"/>
                <w:szCs w:val="20"/>
              </w:rPr>
            </w:pPr>
            <w:r w:rsidRPr="004142DE">
              <w:rPr>
                <w:sz w:val="20"/>
                <w:szCs w:val="20"/>
              </w:rPr>
              <w:t>5</w:t>
            </w:r>
          </w:p>
        </w:tc>
        <w:tc>
          <w:tcPr>
            <w:tcW w:w="1715" w:type="dxa"/>
          </w:tcPr>
          <w:p w:rsidR="00D54B5E" w:rsidRPr="004142DE" w:rsidRDefault="005D7634" w:rsidP="004142DE">
            <w:pPr>
              <w:spacing w:line="360" w:lineRule="auto"/>
              <w:jc w:val="both"/>
              <w:rPr>
                <w:sz w:val="20"/>
                <w:szCs w:val="20"/>
              </w:rPr>
            </w:pPr>
            <w:r w:rsidRPr="004142DE">
              <w:rPr>
                <w:sz w:val="20"/>
                <w:szCs w:val="20"/>
              </w:rPr>
              <w:t>Изделие Е</w:t>
            </w:r>
          </w:p>
        </w:tc>
        <w:tc>
          <w:tcPr>
            <w:tcW w:w="979" w:type="dxa"/>
          </w:tcPr>
          <w:p w:rsidR="00D54B5E" w:rsidRPr="004142DE" w:rsidRDefault="005D7634" w:rsidP="004142DE">
            <w:pPr>
              <w:spacing w:line="360" w:lineRule="auto"/>
              <w:jc w:val="both"/>
              <w:rPr>
                <w:sz w:val="20"/>
                <w:szCs w:val="20"/>
              </w:rPr>
            </w:pPr>
            <w:r w:rsidRPr="004142DE">
              <w:rPr>
                <w:sz w:val="20"/>
                <w:szCs w:val="20"/>
              </w:rPr>
              <w:t>200</w:t>
            </w:r>
          </w:p>
        </w:tc>
        <w:tc>
          <w:tcPr>
            <w:tcW w:w="992" w:type="dxa"/>
          </w:tcPr>
          <w:p w:rsidR="00D54B5E" w:rsidRPr="004142DE" w:rsidRDefault="005D7634" w:rsidP="004142DE">
            <w:pPr>
              <w:spacing w:line="360" w:lineRule="auto"/>
              <w:jc w:val="both"/>
              <w:rPr>
                <w:sz w:val="20"/>
                <w:szCs w:val="20"/>
              </w:rPr>
            </w:pPr>
            <w:r w:rsidRPr="004142DE">
              <w:rPr>
                <w:sz w:val="20"/>
                <w:szCs w:val="20"/>
              </w:rPr>
              <w:t>98</w:t>
            </w:r>
          </w:p>
        </w:tc>
        <w:tc>
          <w:tcPr>
            <w:tcW w:w="1276" w:type="dxa"/>
          </w:tcPr>
          <w:p w:rsidR="00D54B5E" w:rsidRPr="004142DE" w:rsidRDefault="005D7634" w:rsidP="004142DE">
            <w:pPr>
              <w:spacing w:line="360" w:lineRule="auto"/>
              <w:jc w:val="both"/>
              <w:rPr>
                <w:sz w:val="20"/>
                <w:szCs w:val="20"/>
              </w:rPr>
            </w:pPr>
            <w:r w:rsidRPr="004142DE">
              <w:rPr>
                <w:sz w:val="20"/>
                <w:szCs w:val="20"/>
              </w:rPr>
              <w:t>74,6</w:t>
            </w:r>
          </w:p>
        </w:tc>
        <w:tc>
          <w:tcPr>
            <w:tcW w:w="1417" w:type="dxa"/>
          </w:tcPr>
          <w:p w:rsidR="00D54B5E" w:rsidRPr="004142DE" w:rsidRDefault="00E97007" w:rsidP="004142DE">
            <w:pPr>
              <w:spacing w:line="360" w:lineRule="auto"/>
              <w:jc w:val="both"/>
              <w:rPr>
                <w:sz w:val="20"/>
                <w:szCs w:val="20"/>
              </w:rPr>
            </w:pPr>
            <w:r w:rsidRPr="004142DE">
              <w:rPr>
                <w:sz w:val="20"/>
                <w:szCs w:val="20"/>
              </w:rPr>
              <w:t>19600</w:t>
            </w:r>
          </w:p>
        </w:tc>
        <w:tc>
          <w:tcPr>
            <w:tcW w:w="993" w:type="dxa"/>
          </w:tcPr>
          <w:p w:rsidR="00D54B5E" w:rsidRPr="004142DE" w:rsidRDefault="0041443B" w:rsidP="004142DE">
            <w:pPr>
              <w:spacing w:line="360" w:lineRule="auto"/>
              <w:jc w:val="both"/>
              <w:rPr>
                <w:sz w:val="20"/>
                <w:szCs w:val="20"/>
              </w:rPr>
            </w:pPr>
            <w:r w:rsidRPr="004142DE">
              <w:rPr>
                <w:sz w:val="20"/>
                <w:szCs w:val="20"/>
              </w:rPr>
              <w:t>14920</w:t>
            </w:r>
          </w:p>
        </w:tc>
        <w:tc>
          <w:tcPr>
            <w:tcW w:w="992" w:type="dxa"/>
          </w:tcPr>
          <w:p w:rsidR="00D54B5E" w:rsidRPr="004142DE" w:rsidRDefault="00473B7B" w:rsidP="004142DE">
            <w:pPr>
              <w:spacing w:line="360" w:lineRule="auto"/>
              <w:jc w:val="both"/>
              <w:rPr>
                <w:sz w:val="20"/>
                <w:szCs w:val="20"/>
              </w:rPr>
            </w:pPr>
            <w:r w:rsidRPr="004142DE">
              <w:rPr>
                <w:sz w:val="20"/>
                <w:szCs w:val="20"/>
              </w:rPr>
              <w:t>4680</w:t>
            </w:r>
          </w:p>
        </w:tc>
        <w:tc>
          <w:tcPr>
            <w:tcW w:w="850" w:type="dxa"/>
          </w:tcPr>
          <w:p w:rsidR="00D54B5E" w:rsidRPr="004142DE" w:rsidRDefault="00473B7B" w:rsidP="004142DE">
            <w:pPr>
              <w:spacing w:line="360" w:lineRule="auto"/>
              <w:jc w:val="both"/>
              <w:rPr>
                <w:sz w:val="20"/>
                <w:szCs w:val="20"/>
              </w:rPr>
            </w:pPr>
            <w:r w:rsidRPr="004142DE">
              <w:rPr>
                <w:sz w:val="20"/>
                <w:szCs w:val="20"/>
              </w:rPr>
              <w:t>0,24</w:t>
            </w:r>
          </w:p>
        </w:tc>
        <w:tc>
          <w:tcPr>
            <w:tcW w:w="808" w:type="dxa"/>
          </w:tcPr>
          <w:p w:rsidR="00D54B5E" w:rsidRPr="004142DE" w:rsidRDefault="00473B7B" w:rsidP="004142DE">
            <w:pPr>
              <w:spacing w:line="360" w:lineRule="auto"/>
              <w:jc w:val="both"/>
              <w:rPr>
                <w:sz w:val="20"/>
                <w:szCs w:val="20"/>
              </w:rPr>
            </w:pPr>
            <w:r w:rsidRPr="004142DE">
              <w:rPr>
                <w:sz w:val="20"/>
                <w:szCs w:val="20"/>
              </w:rPr>
              <w:t>2</w:t>
            </w:r>
          </w:p>
        </w:tc>
      </w:tr>
      <w:tr w:rsidR="005D7634" w:rsidRPr="004142DE">
        <w:tc>
          <w:tcPr>
            <w:tcW w:w="567" w:type="dxa"/>
          </w:tcPr>
          <w:p w:rsidR="00D54B5E" w:rsidRPr="004142DE" w:rsidRDefault="00D54B5E" w:rsidP="004142DE">
            <w:pPr>
              <w:spacing w:line="360" w:lineRule="auto"/>
              <w:jc w:val="both"/>
              <w:rPr>
                <w:sz w:val="20"/>
                <w:szCs w:val="20"/>
              </w:rPr>
            </w:pPr>
          </w:p>
        </w:tc>
        <w:tc>
          <w:tcPr>
            <w:tcW w:w="1715" w:type="dxa"/>
          </w:tcPr>
          <w:p w:rsidR="00D54B5E" w:rsidRPr="004142DE" w:rsidRDefault="005D7634" w:rsidP="004142DE">
            <w:pPr>
              <w:spacing w:line="360" w:lineRule="auto"/>
              <w:jc w:val="both"/>
              <w:rPr>
                <w:sz w:val="20"/>
                <w:szCs w:val="20"/>
              </w:rPr>
            </w:pPr>
            <w:r w:rsidRPr="004142DE">
              <w:rPr>
                <w:sz w:val="20"/>
                <w:szCs w:val="20"/>
              </w:rPr>
              <w:t xml:space="preserve">Итого </w:t>
            </w:r>
          </w:p>
        </w:tc>
        <w:tc>
          <w:tcPr>
            <w:tcW w:w="979" w:type="dxa"/>
          </w:tcPr>
          <w:p w:rsidR="00D54B5E" w:rsidRPr="004142DE" w:rsidRDefault="005D7634" w:rsidP="004142DE">
            <w:pPr>
              <w:spacing w:line="360" w:lineRule="auto"/>
              <w:jc w:val="both"/>
              <w:rPr>
                <w:sz w:val="20"/>
                <w:szCs w:val="20"/>
              </w:rPr>
            </w:pPr>
            <w:r w:rsidRPr="004142DE">
              <w:rPr>
                <w:sz w:val="20"/>
                <w:szCs w:val="20"/>
              </w:rPr>
              <w:t>22700</w:t>
            </w:r>
          </w:p>
        </w:tc>
        <w:tc>
          <w:tcPr>
            <w:tcW w:w="992" w:type="dxa"/>
          </w:tcPr>
          <w:p w:rsidR="00D54B5E" w:rsidRPr="004142DE" w:rsidRDefault="005D7634" w:rsidP="004142DE">
            <w:pPr>
              <w:spacing w:line="360" w:lineRule="auto"/>
              <w:jc w:val="both"/>
              <w:rPr>
                <w:sz w:val="20"/>
                <w:szCs w:val="20"/>
              </w:rPr>
            </w:pPr>
            <w:r w:rsidRPr="004142DE">
              <w:rPr>
                <w:sz w:val="20"/>
                <w:szCs w:val="20"/>
              </w:rPr>
              <w:t>х</w:t>
            </w:r>
          </w:p>
        </w:tc>
        <w:tc>
          <w:tcPr>
            <w:tcW w:w="1276" w:type="dxa"/>
          </w:tcPr>
          <w:p w:rsidR="00D54B5E" w:rsidRPr="004142DE" w:rsidRDefault="005D7634" w:rsidP="004142DE">
            <w:pPr>
              <w:spacing w:line="360" w:lineRule="auto"/>
              <w:jc w:val="both"/>
              <w:rPr>
                <w:sz w:val="20"/>
                <w:szCs w:val="20"/>
              </w:rPr>
            </w:pPr>
            <w:r w:rsidRPr="004142DE">
              <w:rPr>
                <w:sz w:val="20"/>
                <w:szCs w:val="20"/>
              </w:rPr>
              <w:t>х</w:t>
            </w:r>
          </w:p>
        </w:tc>
        <w:tc>
          <w:tcPr>
            <w:tcW w:w="1417" w:type="dxa"/>
          </w:tcPr>
          <w:p w:rsidR="00D54B5E" w:rsidRPr="004142DE" w:rsidRDefault="00E97007" w:rsidP="004142DE">
            <w:pPr>
              <w:spacing w:line="360" w:lineRule="auto"/>
              <w:jc w:val="both"/>
              <w:rPr>
                <w:sz w:val="20"/>
                <w:szCs w:val="20"/>
              </w:rPr>
            </w:pPr>
            <w:r w:rsidRPr="004142DE">
              <w:rPr>
                <w:sz w:val="20"/>
                <w:szCs w:val="20"/>
              </w:rPr>
              <w:t>4677100</w:t>
            </w:r>
          </w:p>
        </w:tc>
        <w:tc>
          <w:tcPr>
            <w:tcW w:w="993" w:type="dxa"/>
          </w:tcPr>
          <w:p w:rsidR="00D54B5E" w:rsidRPr="004142DE" w:rsidRDefault="0041443B" w:rsidP="004142DE">
            <w:pPr>
              <w:spacing w:line="360" w:lineRule="auto"/>
              <w:jc w:val="both"/>
              <w:rPr>
                <w:sz w:val="20"/>
                <w:szCs w:val="20"/>
              </w:rPr>
            </w:pPr>
            <w:r w:rsidRPr="004142DE">
              <w:rPr>
                <w:sz w:val="20"/>
                <w:szCs w:val="20"/>
              </w:rPr>
              <w:t>4297920</w:t>
            </w:r>
          </w:p>
        </w:tc>
        <w:tc>
          <w:tcPr>
            <w:tcW w:w="992" w:type="dxa"/>
          </w:tcPr>
          <w:p w:rsidR="00D54B5E" w:rsidRPr="004142DE" w:rsidRDefault="0041443B" w:rsidP="004142DE">
            <w:pPr>
              <w:spacing w:line="360" w:lineRule="auto"/>
              <w:jc w:val="both"/>
              <w:rPr>
                <w:sz w:val="20"/>
                <w:szCs w:val="20"/>
              </w:rPr>
            </w:pPr>
            <w:r w:rsidRPr="004142DE">
              <w:rPr>
                <w:sz w:val="20"/>
                <w:szCs w:val="20"/>
              </w:rPr>
              <w:t>379180</w:t>
            </w:r>
          </w:p>
        </w:tc>
        <w:tc>
          <w:tcPr>
            <w:tcW w:w="850" w:type="dxa"/>
          </w:tcPr>
          <w:p w:rsidR="00D54B5E" w:rsidRPr="004142DE" w:rsidRDefault="00D54B5E" w:rsidP="004142DE">
            <w:pPr>
              <w:spacing w:line="360" w:lineRule="auto"/>
              <w:jc w:val="both"/>
              <w:rPr>
                <w:sz w:val="20"/>
                <w:szCs w:val="20"/>
              </w:rPr>
            </w:pPr>
          </w:p>
        </w:tc>
        <w:tc>
          <w:tcPr>
            <w:tcW w:w="808" w:type="dxa"/>
          </w:tcPr>
          <w:p w:rsidR="00D54B5E" w:rsidRPr="004142DE" w:rsidRDefault="00D54B5E" w:rsidP="004142DE">
            <w:pPr>
              <w:spacing w:line="360" w:lineRule="auto"/>
              <w:jc w:val="both"/>
              <w:rPr>
                <w:sz w:val="20"/>
                <w:szCs w:val="20"/>
              </w:rPr>
            </w:pPr>
          </w:p>
        </w:tc>
      </w:tr>
    </w:tbl>
    <w:p w:rsidR="00D54B5E" w:rsidRPr="004142DE" w:rsidRDefault="00D54B5E" w:rsidP="004142DE">
      <w:pPr>
        <w:spacing w:line="360" w:lineRule="auto"/>
        <w:jc w:val="both"/>
        <w:rPr>
          <w:sz w:val="20"/>
          <w:szCs w:val="20"/>
        </w:rPr>
      </w:pPr>
    </w:p>
    <w:p w:rsidR="006B7BC1" w:rsidRPr="004142DE" w:rsidRDefault="006B7BC1" w:rsidP="004142DE">
      <w:pPr>
        <w:widowControl w:val="0"/>
        <w:spacing w:line="360" w:lineRule="auto"/>
        <w:ind w:firstLine="709"/>
        <w:jc w:val="both"/>
        <w:rPr>
          <w:bCs/>
          <w:sz w:val="28"/>
          <w:szCs w:val="28"/>
        </w:rPr>
      </w:pPr>
    </w:p>
    <w:p w:rsidR="006B7BC1" w:rsidRPr="004142DE" w:rsidRDefault="006B7BC1" w:rsidP="004142DE">
      <w:pPr>
        <w:widowControl w:val="0"/>
        <w:spacing w:line="360" w:lineRule="auto"/>
        <w:ind w:firstLine="709"/>
        <w:jc w:val="both"/>
        <w:rPr>
          <w:bCs/>
          <w:sz w:val="28"/>
          <w:szCs w:val="28"/>
        </w:rPr>
      </w:pPr>
      <w:r w:rsidRPr="004142DE">
        <w:rPr>
          <w:bCs/>
          <w:sz w:val="28"/>
          <w:szCs w:val="28"/>
        </w:rPr>
        <w:t xml:space="preserve">В таблице </w:t>
      </w:r>
      <w:r w:rsidR="005D7634" w:rsidRPr="004142DE">
        <w:rPr>
          <w:bCs/>
          <w:sz w:val="28"/>
          <w:szCs w:val="28"/>
        </w:rPr>
        <w:t>7</w:t>
      </w:r>
      <w:r w:rsidRPr="004142DE">
        <w:rPr>
          <w:bCs/>
          <w:sz w:val="28"/>
          <w:szCs w:val="28"/>
        </w:rPr>
        <w:t>:</w:t>
      </w:r>
    </w:p>
    <w:p w:rsidR="00E97007" w:rsidRPr="004142DE" w:rsidRDefault="00E97007" w:rsidP="004142DE">
      <w:pPr>
        <w:widowControl w:val="0"/>
        <w:spacing w:line="360" w:lineRule="auto"/>
        <w:ind w:firstLine="709"/>
        <w:jc w:val="both"/>
        <w:rPr>
          <w:bCs/>
          <w:sz w:val="28"/>
          <w:szCs w:val="28"/>
        </w:rPr>
      </w:pPr>
      <w:r w:rsidRPr="004142DE">
        <w:rPr>
          <w:bCs/>
          <w:sz w:val="28"/>
          <w:szCs w:val="28"/>
        </w:rPr>
        <w:t>Объем продаж исходя из спроса и возможности выпуска, который может быть включен в бизнес-план в будущий отчетный период (гр.4)определяется путем перемножения спроса на изделия(гр.1) и цены изделия на будущий период( гр.2).</w:t>
      </w:r>
    </w:p>
    <w:p w:rsidR="007A66E2" w:rsidRPr="004142DE" w:rsidRDefault="007A66E2" w:rsidP="004142DE">
      <w:pPr>
        <w:widowControl w:val="0"/>
        <w:spacing w:line="360" w:lineRule="auto"/>
        <w:ind w:firstLine="709"/>
        <w:jc w:val="both"/>
        <w:rPr>
          <w:bCs/>
          <w:sz w:val="28"/>
          <w:szCs w:val="28"/>
        </w:rPr>
      </w:pPr>
      <w:r w:rsidRPr="004142DE">
        <w:rPr>
          <w:bCs/>
          <w:sz w:val="28"/>
          <w:szCs w:val="28"/>
        </w:rPr>
        <w:t>Себестоимость объема продаж продукции включенной в бизнес-план (гр.5) определяется путем перемножения Цены изделия на будущий период (гр.</w:t>
      </w:r>
      <w:r w:rsidR="0041443B" w:rsidRPr="004142DE">
        <w:rPr>
          <w:bCs/>
          <w:sz w:val="28"/>
          <w:szCs w:val="28"/>
        </w:rPr>
        <w:t>1</w:t>
      </w:r>
      <w:r w:rsidRPr="004142DE">
        <w:rPr>
          <w:bCs/>
          <w:sz w:val="28"/>
          <w:szCs w:val="28"/>
        </w:rPr>
        <w:t>) и Себестоимости единицы продукции, возможной к выпуску в следующем отчетном году (гр.3)</w:t>
      </w:r>
    </w:p>
    <w:p w:rsidR="007A66E2" w:rsidRPr="004142DE" w:rsidRDefault="007A66E2" w:rsidP="004142DE">
      <w:pPr>
        <w:widowControl w:val="0"/>
        <w:spacing w:line="360" w:lineRule="auto"/>
        <w:ind w:firstLine="709"/>
        <w:jc w:val="both"/>
        <w:rPr>
          <w:bCs/>
          <w:sz w:val="28"/>
          <w:szCs w:val="28"/>
        </w:rPr>
      </w:pPr>
      <w:r w:rsidRPr="004142DE">
        <w:rPr>
          <w:bCs/>
          <w:sz w:val="28"/>
          <w:szCs w:val="28"/>
        </w:rPr>
        <w:t>Прибыль от продаж на планируемый период (гр.6) рассчитываем путем вычитания из Объема продаж спроса и возможности выпуска который может быть включен в бизнес-план (гр4) и Себестоимости объема продаж продукции, включенной в бизнес-план (гр.5).</w:t>
      </w:r>
    </w:p>
    <w:p w:rsidR="006B7BC1" w:rsidRPr="004142DE" w:rsidRDefault="006B7BC1" w:rsidP="004142DE">
      <w:pPr>
        <w:widowControl w:val="0"/>
        <w:spacing w:line="360" w:lineRule="auto"/>
        <w:ind w:firstLine="709"/>
        <w:jc w:val="both"/>
        <w:rPr>
          <w:bCs/>
          <w:sz w:val="28"/>
          <w:szCs w:val="28"/>
        </w:rPr>
      </w:pPr>
      <w:r w:rsidRPr="004142DE">
        <w:rPr>
          <w:bCs/>
          <w:sz w:val="28"/>
          <w:szCs w:val="28"/>
        </w:rPr>
        <w:t>Таким образом, наибольшую рентабельность име</w:t>
      </w:r>
      <w:r w:rsidR="00473B7B" w:rsidRPr="004142DE">
        <w:rPr>
          <w:bCs/>
          <w:sz w:val="28"/>
          <w:szCs w:val="28"/>
        </w:rPr>
        <w:t>е</w:t>
      </w:r>
      <w:r w:rsidRPr="004142DE">
        <w:rPr>
          <w:bCs/>
          <w:sz w:val="28"/>
          <w:szCs w:val="28"/>
        </w:rPr>
        <w:t xml:space="preserve">т изделия </w:t>
      </w:r>
      <w:r w:rsidR="00473B7B" w:rsidRPr="004142DE">
        <w:rPr>
          <w:bCs/>
          <w:sz w:val="28"/>
          <w:szCs w:val="28"/>
        </w:rPr>
        <w:t xml:space="preserve">Е 24% </w:t>
      </w:r>
      <w:r w:rsidRPr="004142DE">
        <w:rPr>
          <w:bCs/>
          <w:sz w:val="28"/>
          <w:szCs w:val="28"/>
        </w:rPr>
        <w:t xml:space="preserve"> и А</w:t>
      </w:r>
      <w:r w:rsidR="00473B7B" w:rsidRPr="004142DE">
        <w:rPr>
          <w:bCs/>
          <w:sz w:val="28"/>
          <w:szCs w:val="28"/>
        </w:rPr>
        <w:t xml:space="preserve"> 11%</w:t>
      </w:r>
      <w:r w:rsidRPr="004142DE">
        <w:rPr>
          <w:bCs/>
          <w:sz w:val="28"/>
          <w:szCs w:val="28"/>
        </w:rPr>
        <w:t>, наименьшую изделия В</w:t>
      </w:r>
      <w:r w:rsidR="00473B7B" w:rsidRPr="004142DE">
        <w:rPr>
          <w:bCs/>
          <w:sz w:val="28"/>
          <w:szCs w:val="28"/>
        </w:rPr>
        <w:t xml:space="preserve"> 5%</w:t>
      </w:r>
      <w:r w:rsidRPr="004142DE">
        <w:rPr>
          <w:bCs/>
          <w:sz w:val="28"/>
          <w:szCs w:val="28"/>
        </w:rPr>
        <w:t xml:space="preserve"> и </w:t>
      </w:r>
      <w:r w:rsidR="00473B7B" w:rsidRPr="004142DE">
        <w:rPr>
          <w:bCs/>
          <w:sz w:val="28"/>
          <w:szCs w:val="28"/>
        </w:rPr>
        <w:t>С 7%</w:t>
      </w:r>
      <w:r w:rsidRPr="004142DE">
        <w:rPr>
          <w:bCs/>
          <w:sz w:val="28"/>
          <w:szCs w:val="28"/>
        </w:rPr>
        <w:t>, поэтому предприятию в будущих периодах предпочтительнее сосредоточиться на выпуске и продаже издели</w:t>
      </w:r>
      <w:r w:rsidR="00473B7B" w:rsidRPr="004142DE">
        <w:rPr>
          <w:bCs/>
          <w:sz w:val="28"/>
          <w:szCs w:val="28"/>
        </w:rPr>
        <w:t>я</w:t>
      </w:r>
      <w:r w:rsidRPr="004142DE">
        <w:rPr>
          <w:bCs/>
          <w:sz w:val="28"/>
          <w:szCs w:val="28"/>
        </w:rPr>
        <w:t xml:space="preserve"> </w:t>
      </w:r>
      <w:r w:rsidR="00473B7B" w:rsidRPr="004142DE">
        <w:rPr>
          <w:bCs/>
          <w:sz w:val="28"/>
          <w:szCs w:val="28"/>
        </w:rPr>
        <w:t>Е особенно</w:t>
      </w:r>
      <w:r w:rsidRPr="004142DE">
        <w:rPr>
          <w:bCs/>
          <w:sz w:val="28"/>
          <w:szCs w:val="28"/>
        </w:rPr>
        <w:t xml:space="preserve"> и </w:t>
      </w:r>
      <w:r w:rsidR="00473B7B" w:rsidRPr="004142DE">
        <w:rPr>
          <w:bCs/>
          <w:sz w:val="28"/>
          <w:szCs w:val="28"/>
        </w:rPr>
        <w:t xml:space="preserve"> изделия </w:t>
      </w:r>
      <w:r w:rsidRPr="004142DE">
        <w:rPr>
          <w:bCs/>
          <w:sz w:val="28"/>
          <w:szCs w:val="28"/>
        </w:rPr>
        <w:t>А, для чего необходимо обеспечить увеличение спроса на данные виды продукции и возможности увеличения их производства. При этом следует отметить, что уровень рентабельности всех изделий невысок</w:t>
      </w:r>
      <w:r w:rsidR="00473B7B" w:rsidRPr="004142DE">
        <w:rPr>
          <w:bCs/>
          <w:sz w:val="28"/>
          <w:szCs w:val="28"/>
        </w:rPr>
        <w:t xml:space="preserve"> всего лишь 2 и 3 группа</w:t>
      </w:r>
      <w:r w:rsidRPr="004142DE">
        <w:rPr>
          <w:bCs/>
          <w:sz w:val="28"/>
          <w:szCs w:val="28"/>
        </w:rPr>
        <w:t xml:space="preserve">, поэтому предприятию необходимо изыскать резервы повышения прибыльности своей продукции, например, за счет снижения затрат на производство, улучшения качества продукции и </w:t>
      </w:r>
      <w:r w:rsidR="00473B7B" w:rsidRPr="004142DE">
        <w:rPr>
          <w:bCs/>
          <w:sz w:val="28"/>
          <w:szCs w:val="28"/>
        </w:rPr>
        <w:t>расширения областей сбыта</w:t>
      </w:r>
      <w:r w:rsidRPr="004142DE">
        <w:rPr>
          <w:bCs/>
          <w:sz w:val="28"/>
          <w:szCs w:val="28"/>
        </w:rPr>
        <w:t>.</w:t>
      </w:r>
      <w:r w:rsidR="009502E9" w:rsidRPr="004142DE">
        <w:rPr>
          <w:bCs/>
          <w:sz w:val="28"/>
          <w:szCs w:val="28"/>
        </w:rPr>
        <w:t xml:space="preserve"> Но нельзя отказываться и от выпуска менее рентабельных изделий таких как В и С, так как это приведет к неэффективному использованию производственных мощностей, что повлечет рост полной себестоимости выпускаемой продукции. От малорентабельной продукции можно отказаться лишь в том случае, если есть возможность заменить ее высокорентабельной уже выпускаемой или новой продукцией.</w:t>
      </w:r>
    </w:p>
    <w:p w:rsidR="00073C89" w:rsidRPr="004142DE" w:rsidRDefault="00073C89" w:rsidP="004142DE">
      <w:pPr>
        <w:pStyle w:val="aa"/>
        <w:widowControl w:val="0"/>
        <w:tabs>
          <w:tab w:val="left" w:pos="708"/>
        </w:tabs>
        <w:spacing w:line="360" w:lineRule="auto"/>
        <w:ind w:firstLine="709"/>
        <w:jc w:val="both"/>
        <w:rPr>
          <w:bCs/>
          <w:spacing w:val="0"/>
        </w:rPr>
      </w:pPr>
    </w:p>
    <w:p w:rsidR="006B7BC1" w:rsidRPr="004142DE" w:rsidRDefault="006B7BC1" w:rsidP="004142DE">
      <w:pPr>
        <w:pStyle w:val="aa"/>
        <w:widowControl w:val="0"/>
        <w:tabs>
          <w:tab w:val="left" w:pos="708"/>
        </w:tabs>
        <w:spacing w:line="360" w:lineRule="auto"/>
        <w:ind w:firstLine="709"/>
        <w:jc w:val="center"/>
        <w:rPr>
          <w:b/>
          <w:bCs/>
          <w:spacing w:val="0"/>
        </w:rPr>
      </w:pPr>
      <w:r w:rsidRPr="004142DE">
        <w:rPr>
          <w:b/>
          <w:bCs/>
          <w:spacing w:val="0"/>
        </w:rPr>
        <w:t>2.3. Определение точки безубыточности и запаса финансовой прочности</w:t>
      </w:r>
      <w:r w:rsidR="009502E9" w:rsidRPr="004142DE">
        <w:rPr>
          <w:b/>
          <w:bCs/>
          <w:spacing w:val="0"/>
        </w:rPr>
        <w:t xml:space="preserve"> за отчетный год и на планируемый период</w:t>
      </w:r>
      <w:r w:rsidR="00D4430B" w:rsidRPr="004142DE">
        <w:rPr>
          <w:b/>
          <w:bCs/>
          <w:spacing w:val="0"/>
        </w:rPr>
        <w:t>(8)</w:t>
      </w:r>
    </w:p>
    <w:p w:rsidR="006B7BC1" w:rsidRPr="004142DE" w:rsidRDefault="006B7BC1" w:rsidP="004142DE">
      <w:pPr>
        <w:widowControl w:val="0"/>
        <w:spacing w:line="360" w:lineRule="auto"/>
        <w:ind w:firstLine="709"/>
        <w:jc w:val="center"/>
        <w:rPr>
          <w:b/>
          <w:bCs/>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Точка безубыточности (критический объем продаж) – это объем продаж, при котором уровень выручка равна затратам, и предприятие не имеет ни прибыли, ни убытков. Ниже этой точки находится зона убытков, выше зона прибыли. Запас финансовой прочности показывает, на сколько процентов фактический объем продаж выше критического.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На основании данных формы № 2 «Отчет о прибылях и убытках», справки № </w:t>
      </w:r>
      <w:r w:rsidR="009502E9" w:rsidRPr="004142DE">
        <w:rPr>
          <w:sz w:val="28"/>
          <w:szCs w:val="28"/>
        </w:rPr>
        <w:t>2</w:t>
      </w:r>
      <w:r w:rsidRPr="004142DE">
        <w:rPr>
          <w:sz w:val="28"/>
          <w:szCs w:val="28"/>
        </w:rPr>
        <w:t xml:space="preserve"> «</w:t>
      </w:r>
      <w:r w:rsidR="009502E9" w:rsidRPr="004142DE">
        <w:rPr>
          <w:sz w:val="28"/>
          <w:szCs w:val="28"/>
        </w:rPr>
        <w:t>Переменные и постоянные расходы в составе затрат на проданную продукцию» заполним таблицу №8</w:t>
      </w:r>
    </w:p>
    <w:p w:rsidR="006B7BC1" w:rsidRPr="004142DE" w:rsidRDefault="004142DE" w:rsidP="004142DE">
      <w:pPr>
        <w:widowControl w:val="0"/>
        <w:spacing w:line="360" w:lineRule="auto"/>
        <w:ind w:firstLine="709"/>
        <w:jc w:val="both"/>
        <w:rPr>
          <w:sz w:val="28"/>
          <w:szCs w:val="28"/>
        </w:rPr>
      </w:pPr>
      <w:r>
        <w:rPr>
          <w:sz w:val="28"/>
          <w:szCs w:val="28"/>
        </w:rPr>
        <w:br w:type="page"/>
      </w:r>
      <w:r w:rsidR="006B7BC1" w:rsidRPr="004142DE">
        <w:rPr>
          <w:sz w:val="28"/>
          <w:szCs w:val="28"/>
        </w:rPr>
        <w:t xml:space="preserve">Таблица </w:t>
      </w:r>
      <w:r w:rsidR="009502E9" w:rsidRPr="004142DE">
        <w:rPr>
          <w:sz w:val="28"/>
          <w:szCs w:val="28"/>
        </w:rPr>
        <w:t>8</w:t>
      </w:r>
    </w:p>
    <w:p w:rsidR="006B7BC1" w:rsidRDefault="009502E9" w:rsidP="004142DE">
      <w:pPr>
        <w:pStyle w:val="a9"/>
        <w:widowControl w:val="0"/>
        <w:spacing w:before="0" w:after="0" w:line="360" w:lineRule="auto"/>
        <w:ind w:firstLine="709"/>
        <w:jc w:val="both"/>
        <w:rPr>
          <w:b w:val="0"/>
          <w:sz w:val="28"/>
          <w:szCs w:val="28"/>
        </w:rPr>
      </w:pPr>
      <w:r w:rsidRPr="004142DE">
        <w:rPr>
          <w:b w:val="0"/>
          <w:sz w:val="28"/>
          <w:szCs w:val="28"/>
        </w:rPr>
        <w:t>Критический объем продаж за отчетный год и на планируемый объем продаж, обеспеченный спросом</w:t>
      </w:r>
    </w:p>
    <w:p w:rsidR="004142DE" w:rsidRPr="004142DE" w:rsidRDefault="004142DE" w:rsidP="004142DE"/>
    <w:tbl>
      <w:tblPr>
        <w:tblW w:w="9459" w:type="dxa"/>
        <w:tblInd w:w="93" w:type="dxa"/>
        <w:tblLook w:val="0000" w:firstRow="0" w:lastRow="0" w:firstColumn="0" w:lastColumn="0" w:noHBand="0" w:noVBand="0"/>
      </w:tblPr>
      <w:tblGrid>
        <w:gridCol w:w="633"/>
        <w:gridCol w:w="5478"/>
        <w:gridCol w:w="1341"/>
        <w:gridCol w:w="2007"/>
      </w:tblGrid>
      <w:tr w:rsidR="006B7BC1" w:rsidRPr="004142DE" w:rsidTr="004142DE">
        <w:trPr>
          <w:trHeight w:val="857"/>
        </w:trPr>
        <w:tc>
          <w:tcPr>
            <w:tcW w:w="633" w:type="dxa"/>
            <w:tcBorders>
              <w:top w:val="single" w:sz="8" w:space="0" w:color="auto"/>
              <w:left w:val="single" w:sz="8" w:space="0" w:color="auto"/>
              <w:bottom w:val="single" w:sz="4" w:space="0" w:color="auto"/>
              <w:right w:val="single" w:sz="4" w:space="0" w:color="auto"/>
            </w:tcBorders>
            <w:vAlign w:val="center"/>
          </w:tcPr>
          <w:p w:rsidR="006B7BC1" w:rsidRPr="004142DE" w:rsidRDefault="006B7BC1" w:rsidP="004142DE">
            <w:pPr>
              <w:widowControl w:val="0"/>
              <w:spacing w:line="360" w:lineRule="auto"/>
              <w:jc w:val="both"/>
              <w:rPr>
                <w:sz w:val="20"/>
                <w:szCs w:val="20"/>
              </w:rPr>
            </w:pPr>
            <w:r w:rsidRPr="004142DE">
              <w:rPr>
                <w:sz w:val="20"/>
                <w:szCs w:val="20"/>
              </w:rPr>
              <w:t>№</w:t>
            </w:r>
            <w:r w:rsidR="004142DE">
              <w:rPr>
                <w:sz w:val="20"/>
                <w:szCs w:val="20"/>
              </w:rPr>
              <w:t xml:space="preserve"> </w:t>
            </w:r>
            <w:r w:rsidRPr="004142DE">
              <w:rPr>
                <w:sz w:val="20"/>
                <w:szCs w:val="20"/>
              </w:rPr>
              <w:t>п/п</w:t>
            </w:r>
          </w:p>
        </w:tc>
        <w:tc>
          <w:tcPr>
            <w:tcW w:w="5478" w:type="dxa"/>
            <w:tcBorders>
              <w:top w:val="single" w:sz="8" w:space="0" w:color="auto"/>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Показатель</w:t>
            </w:r>
          </w:p>
        </w:tc>
        <w:tc>
          <w:tcPr>
            <w:tcW w:w="1341" w:type="dxa"/>
            <w:tcBorders>
              <w:top w:val="single" w:sz="8" w:space="0" w:color="auto"/>
              <w:left w:val="nil"/>
              <w:bottom w:val="single" w:sz="4" w:space="0" w:color="auto"/>
              <w:right w:val="single" w:sz="4" w:space="0" w:color="auto"/>
            </w:tcBorders>
            <w:vAlign w:val="center"/>
          </w:tcPr>
          <w:p w:rsidR="006B7BC1" w:rsidRPr="004142DE" w:rsidRDefault="006B7BC1" w:rsidP="004142DE">
            <w:pPr>
              <w:widowControl w:val="0"/>
              <w:spacing w:line="360" w:lineRule="auto"/>
              <w:jc w:val="both"/>
              <w:rPr>
                <w:sz w:val="20"/>
                <w:szCs w:val="20"/>
              </w:rPr>
            </w:pPr>
            <w:r w:rsidRPr="004142DE">
              <w:rPr>
                <w:sz w:val="20"/>
                <w:szCs w:val="20"/>
              </w:rPr>
              <w:t>За отчетный</w:t>
            </w:r>
            <w:r w:rsidR="004142DE">
              <w:rPr>
                <w:sz w:val="20"/>
                <w:szCs w:val="20"/>
              </w:rPr>
              <w:t xml:space="preserve"> </w:t>
            </w:r>
            <w:r w:rsidRPr="004142DE">
              <w:rPr>
                <w:sz w:val="20"/>
                <w:szCs w:val="20"/>
              </w:rPr>
              <w:t>год</w:t>
            </w:r>
          </w:p>
        </w:tc>
        <w:tc>
          <w:tcPr>
            <w:tcW w:w="2007" w:type="dxa"/>
            <w:tcBorders>
              <w:top w:val="single" w:sz="8" w:space="0" w:color="auto"/>
              <w:left w:val="nil"/>
              <w:bottom w:val="single" w:sz="4" w:space="0" w:color="auto"/>
              <w:right w:val="single" w:sz="8" w:space="0" w:color="auto"/>
            </w:tcBorders>
            <w:vAlign w:val="center"/>
          </w:tcPr>
          <w:p w:rsidR="006B7BC1" w:rsidRPr="004142DE" w:rsidRDefault="006B7BC1" w:rsidP="004142DE">
            <w:pPr>
              <w:widowControl w:val="0"/>
              <w:spacing w:line="360" w:lineRule="auto"/>
              <w:jc w:val="both"/>
              <w:rPr>
                <w:sz w:val="20"/>
                <w:szCs w:val="20"/>
              </w:rPr>
            </w:pPr>
            <w:r w:rsidRPr="004142DE">
              <w:rPr>
                <w:sz w:val="20"/>
                <w:szCs w:val="20"/>
              </w:rPr>
              <w:t>На планируемый</w:t>
            </w:r>
            <w:r w:rsidR="004142DE">
              <w:rPr>
                <w:sz w:val="20"/>
                <w:szCs w:val="20"/>
              </w:rPr>
              <w:t xml:space="preserve"> </w:t>
            </w:r>
            <w:r w:rsidRPr="004142DE">
              <w:rPr>
                <w:sz w:val="20"/>
                <w:szCs w:val="20"/>
              </w:rPr>
              <w:t>период,</w:t>
            </w:r>
            <w:r w:rsidR="004142DE">
              <w:rPr>
                <w:sz w:val="20"/>
                <w:szCs w:val="20"/>
              </w:rPr>
              <w:t xml:space="preserve"> </w:t>
            </w:r>
            <w:r w:rsidRPr="004142DE">
              <w:rPr>
                <w:sz w:val="20"/>
                <w:szCs w:val="20"/>
              </w:rPr>
              <w:t xml:space="preserve">обеспеченный </w:t>
            </w:r>
            <w:r w:rsidR="004142DE">
              <w:rPr>
                <w:sz w:val="20"/>
                <w:szCs w:val="20"/>
              </w:rPr>
              <w:t xml:space="preserve"> </w:t>
            </w:r>
            <w:r w:rsidRPr="004142DE">
              <w:rPr>
                <w:sz w:val="20"/>
                <w:szCs w:val="20"/>
              </w:rPr>
              <w:t>спросом</w:t>
            </w:r>
          </w:p>
        </w:tc>
      </w:tr>
      <w:tr w:rsidR="006B7BC1" w:rsidRPr="004142DE" w:rsidTr="004142DE">
        <w:trPr>
          <w:trHeight w:val="165"/>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1</w:t>
            </w:r>
          </w:p>
        </w:tc>
        <w:tc>
          <w:tcPr>
            <w:tcW w:w="5478"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2</w:t>
            </w:r>
          </w:p>
        </w:tc>
        <w:tc>
          <w:tcPr>
            <w:tcW w:w="1341" w:type="dxa"/>
            <w:tcBorders>
              <w:top w:val="nil"/>
              <w:left w:val="nil"/>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3</w:t>
            </w:r>
          </w:p>
        </w:tc>
        <w:tc>
          <w:tcPr>
            <w:tcW w:w="2007" w:type="dxa"/>
            <w:tcBorders>
              <w:top w:val="nil"/>
              <w:left w:val="nil"/>
              <w:bottom w:val="single" w:sz="4" w:space="0" w:color="auto"/>
              <w:right w:val="single" w:sz="8"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5</w:t>
            </w:r>
          </w:p>
        </w:tc>
      </w:tr>
      <w:tr w:rsidR="006B7BC1" w:rsidRPr="004142DE" w:rsidTr="004142DE">
        <w:trPr>
          <w:trHeight w:hRule="exact" w:val="340"/>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1</w:t>
            </w:r>
          </w:p>
        </w:tc>
        <w:tc>
          <w:tcPr>
            <w:tcW w:w="5478"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Выручка от продаж</w:t>
            </w:r>
            <w:r w:rsidR="00942F20" w:rsidRPr="004142DE">
              <w:rPr>
                <w:sz w:val="20"/>
                <w:szCs w:val="20"/>
              </w:rPr>
              <w:t>, тыс.руб</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4517100</w:t>
            </w:r>
          </w:p>
        </w:tc>
        <w:tc>
          <w:tcPr>
            <w:tcW w:w="2007" w:type="dxa"/>
            <w:tcBorders>
              <w:top w:val="nil"/>
              <w:left w:val="nil"/>
              <w:bottom w:val="single" w:sz="4" w:space="0" w:color="auto"/>
              <w:right w:val="single" w:sz="8" w:space="0" w:color="auto"/>
            </w:tcBorders>
            <w:noWrap/>
            <w:vAlign w:val="center"/>
          </w:tcPr>
          <w:p w:rsidR="006B7BC1" w:rsidRPr="004142DE" w:rsidRDefault="00000D85" w:rsidP="004142DE">
            <w:pPr>
              <w:widowControl w:val="0"/>
              <w:spacing w:line="360" w:lineRule="auto"/>
              <w:jc w:val="both"/>
              <w:rPr>
                <w:sz w:val="20"/>
                <w:szCs w:val="20"/>
              </w:rPr>
            </w:pPr>
            <w:r w:rsidRPr="004142DE">
              <w:rPr>
                <w:sz w:val="20"/>
                <w:szCs w:val="20"/>
              </w:rPr>
              <w:t>4677100</w:t>
            </w:r>
          </w:p>
        </w:tc>
      </w:tr>
      <w:tr w:rsidR="006B7BC1" w:rsidRPr="004142DE" w:rsidTr="004142DE">
        <w:trPr>
          <w:trHeight w:hRule="exact" w:val="340"/>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2</w:t>
            </w:r>
          </w:p>
        </w:tc>
        <w:tc>
          <w:tcPr>
            <w:tcW w:w="5478"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Переменные затраты</w:t>
            </w:r>
            <w:r w:rsidR="00942F20" w:rsidRPr="004142DE">
              <w:rPr>
                <w:sz w:val="20"/>
                <w:szCs w:val="20"/>
              </w:rPr>
              <w:t>, тыс.руб.</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3387825</w:t>
            </w:r>
          </w:p>
        </w:tc>
        <w:tc>
          <w:tcPr>
            <w:tcW w:w="2007" w:type="dxa"/>
            <w:tcBorders>
              <w:top w:val="nil"/>
              <w:left w:val="nil"/>
              <w:bottom w:val="single" w:sz="4" w:space="0" w:color="auto"/>
              <w:right w:val="single" w:sz="8" w:space="0" w:color="auto"/>
            </w:tcBorders>
            <w:noWrap/>
            <w:vAlign w:val="center"/>
          </w:tcPr>
          <w:p w:rsidR="006B7BC1" w:rsidRPr="004142DE" w:rsidRDefault="001B1ACC" w:rsidP="004142DE">
            <w:pPr>
              <w:widowControl w:val="0"/>
              <w:spacing w:line="360" w:lineRule="auto"/>
              <w:jc w:val="both"/>
              <w:rPr>
                <w:sz w:val="20"/>
                <w:szCs w:val="20"/>
              </w:rPr>
            </w:pPr>
            <w:r w:rsidRPr="004142DE">
              <w:rPr>
                <w:sz w:val="20"/>
                <w:szCs w:val="20"/>
              </w:rPr>
              <w:t>3548525</w:t>
            </w:r>
          </w:p>
        </w:tc>
      </w:tr>
      <w:tr w:rsidR="006B7BC1" w:rsidRPr="004142DE" w:rsidTr="004142DE">
        <w:trPr>
          <w:trHeight w:hRule="exact" w:val="340"/>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3</w:t>
            </w:r>
          </w:p>
        </w:tc>
        <w:tc>
          <w:tcPr>
            <w:tcW w:w="5478"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Постоянные затраты</w:t>
            </w:r>
            <w:r w:rsidR="00942F20" w:rsidRPr="004142DE">
              <w:rPr>
                <w:sz w:val="20"/>
                <w:szCs w:val="20"/>
              </w:rPr>
              <w:t>, тыс.руб.</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749395</w:t>
            </w:r>
          </w:p>
        </w:tc>
        <w:tc>
          <w:tcPr>
            <w:tcW w:w="2007" w:type="dxa"/>
            <w:tcBorders>
              <w:top w:val="nil"/>
              <w:left w:val="nil"/>
              <w:bottom w:val="single" w:sz="4" w:space="0" w:color="auto"/>
              <w:right w:val="single" w:sz="8" w:space="0" w:color="auto"/>
            </w:tcBorders>
            <w:noWrap/>
            <w:vAlign w:val="center"/>
          </w:tcPr>
          <w:p w:rsidR="006B7BC1" w:rsidRPr="004142DE" w:rsidRDefault="00F654ED" w:rsidP="004142DE">
            <w:pPr>
              <w:widowControl w:val="0"/>
              <w:spacing w:line="360" w:lineRule="auto"/>
              <w:jc w:val="both"/>
              <w:rPr>
                <w:sz w:val="20"/>
                <w:szCs w:val="20"/>
              </w:rPr>
            </w:pPr>
            <w:r w:rsidRPr="004142DE">
              <w:rPr>
                <w:sz w:val="20"/>
                <w:szCs w:val="20"/>
              </w:rPr>
              <w:t>749395</w:t>
            </w:r>
          </w:p>
        </w:tc>
      </w:tr>
      <w:tr w:rsidR="006B7BC1" w:rsidRPr="004142DE" w:rsidTr="004142DE">
        <w:trPr>
          <w:trHeight w:hRule="exact" w:val="340"/>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4</w:t>
            </w:r>
          </w:p>
        </w:tc>
        <w:tc>
          <w:tcPr>
            <w:tcW w:w="5478"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Прибыль от продаж</w:t>
            </w:r>
            <w:r w:rsidR="00942F20" w:rsidRPr="004142DE">
              <w:rPr>
                <w:sz w:val="20"/>
                <w:szCs w:val="20"/>
              </w:rPr>
              <w:t>, тыс.руб.</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379880</w:t>
            </w:r>
          </w:p>
        </w:tc>
        <w:tc>
          <w:tcPr>
            <w:tcW w:w="2007" w:type="dxa"/>
            <w:tcBorders>
              <w:top w:val="nil"/>
              <w:left w:val="nil"/>
              <w:bottom w:val="single" w:sz="4" w:space="0" w:color="auto"/>
              <w:right w:val="single" w:sz="8" w:space="0" w:color="auto"/>
            </w:tcBorders>
            <w:noWrap/>
            <w:vAlign w:val="center"/>
          </w:tcPr>
          <w:p w:rsidR="006B7BC1" w:rsidRPr="004142DE" w:rsidRDefault="001E6D00" w:rsidP="004142DE">
            <w:pPr>
              <w:widowControl w:val="0"/>
              <w:spacing w:line="360" w:lineRule="auto"/>
              <w:jc w:val="both"/>
              <w:rPr>
                <w:sz w:val="20"/>
                <w:szCs w:val="20"/>
              </w:rPr>
            </w:pPr>
            <w:r w:rsidRPr="004142DE">
              <w:rPr>
                <w:sz w:val="20"/>
                <w:szCs w:val="20"/>
              </w:rPr>
              <w:t>379180</w:t>
            </w:r>
          </w:p>
        </w:tc>
      </w:tr>
      <w:tr w:rsidR="006B7BC1" w:rsidRPr="004142DE" w:rsidTr="004142DE">
        <w:trPr>
          <w:trHeight w:val="361"/>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5</w:t>
            </w:r>
          </w:p>
        </w:tc>
        <w:tc>
          <w:tcPr>
            <w:tcW w:w="5478" w:type="dxa"/>
            <w:tcBorders>
              <w:top w:val="nil"/>
              <w:left w:val="nil"/>
              <w:bottom w:val="single" w:sz="4" w:space="0" w:color="auto"/>
              <w:right w:val="single" w:sz="4" w:space="0" w:color="auto"/>
            </w:tcBorders>
            <w:vAlign w:val="bottom"/>
          </w:tcPr>
          <w:p w:rsidR="006B7BC1" w:rsidRPr="004142DE" w:rsidRDefault="006B7BC1" w:rsidP="004142DE">
            <w:pPr>
              <w:widowControl w:val="0"/>
              <w:spacing w:line="360" w:lineRule="auto"/>
              <w:jc w:val="both"/>
              <w:rPr>
                <w:sz w:val="20"/>
                <w:szCs w:val="20"/>
              </w:rPr>
            </w:pPr>
            <w:r w:rsidRPr="004142DE">
              <w:rPr>
                <w:sz w:val="20"/>
                <w:szCs w:val="20"/>
              </w:rPr>
              <w:t>Маржинальный доход в составе</w:t>
            </w:r>
            <w:r w:rsidR="004142DE">
              <w:rPr>
                <w:sz w:val="20"/>
                <w:szCs w:val="20"/>
              </w:rPr>
              <w:t xml:space="preserve"> </w:t>
            </w:r>
            <w:r w:rsidRPr="004142DE">
              <w:rPr>
                <w:sz w:val="20"/>
                <w:szCs w:val="20"/>
              </w:rPr>
              <w:t>выручки от продаж (стр. 1 – стр. 2)</w:t>
            </w:r>
            <w:r w:rsidR="001E77EA" w:rsidRPr="004142DE">
              <w:rPr>
                <w:sz w:val="20"/>
                <w:szCs w:val="20"/>
              </w:rPr>
              <w:t>, тыс.руб.</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1129275</w:t>
            </w:r>
          </w:p>
        </w:tc>
        <w:tc>
          <w:tcPr>
            <w:tcW w:w="2007" w:type="dxa"/>
            <w:tcBorders>
              <w:top w:val="nil"/>
              <w:left w:val="nil"/>
              <w:bottom w:val="single" w:sz="4" w:space="0" w:color="auto"/>
              <w:right w:val="single" w:sz="8" w:space="0" w:color="auto"/>
            </w:tcBorders>
            <w:noWrap/>
            <w:vAlign w:val="center"/>
          </w:tcPr>
          <w:p w:rsidR="006B7BC1" w:rsidRPr="004142DE" w:rsidRDefault="001E6D00" w:rsidP="004142DE">
            <w:pPr>
              <w:widowControl w:val="0"/>
              <w:spacing w:line="360" w:lineRule="auto"/>
              <w:jc w:val="both"/>
              <w:rPr>
                <w:sz w:val="20"/>
                <w:szCs w:val="20"/>
              </w:rPr>
            </w:pPr>
            <w:r w:rsidRPr="004142DE">
              <w:rPr>
                <w:sz w:val="20"/>
                <w:szCs w:val="20"/>
              </w:rPr>
              <w:t>1128575</w:t>
            </w:r>
          </w:p>
        </w:tc>
      </w:tr>
      <w:tr w:rsidR="006B7BC1" w:rsidRPr="004142DE" w:rsidTr="004142DE">
        <w:trPr>
          <w:trHeight w:val="383"/>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6</w:t>
            </w:r>
          </w:p>
        </w:tc>
        <w:tc>
          <w:tcPr>
            <w:tcW w:w="5478" w:type="dxa"/>
            <w:tcBorders>
              <w:top w:val="nil"/>
              <w:left w:val="nil"/>
              <w:bottom w:val="single" w:sz="4" w:space="0" w:color="auto"/>
              <w:right w:val="single" w:sz="4" w:space="0" w:color="auto"/>
            </w:tcBorders>
            <w:vAlign w:val="bottom"/>
          </w:tcPr>
          <w:p w:rsidR="006B7BC1" w:rsidRPr="004142DE" w:rsidRDefault="006B7BC1" w:rsidP="004142DE">
            <w:pPr>
              <w:widowControl w:val="0"/>
              <w:spacing w:line="360" w:lineRule="auto"/>
              <w:jc w:val="both"/>
              <w:rPr>
                <w:sz w:val="20"/>
                <w:szCs w:val="20"/>
              </w:rPr>
            </w:pPr>
            <w:r w:rsidRPr="004142DE">
              <w:rPr>
                <w:sz w:val="20"/>
                <w:szCs w:val="20"/>
              </w:rPr>
              <w:t>Уровень (доля) маржинального дохода</w:t>
            </w:r>
            <w:r w:rsidR="004142DE">
              <w:rPr>
                <w:sz w:val="20"/>
                <w:szCs w:val="20"/>
              </w:rPr>
              <w:t xml:space="preserve"> </w:t>
            </w:r>
            <w:r w:rsidRPr="004142DE">
              <w:rPr>
                <w:sz w:val="20"/>
                <w:szCs w:val="20"/>
              </w:rPr>
              <w:t>в выручке от продаж, коэффициент (стр. 5/стр.1)</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0,25</w:t>
            </w:r>
          </w:p>
        </w:tc>
        <w:tc>
          <w:tcPr>
            <w:tcW w:w="2007" w:type="dxa"/>
            <w:tcBorders>
              <w:top w:val="nil"/>
              <w:left w:val="nil"/>
              <w:bottom w:val="single" w:sz="4" w:space="0" w:color="auto"/>
              <w:right w:val="single" w:sz="8" w:space="0" w:color="auto"/>
            </w:tcBorders>
            <w:noWrap/>
            <w:vAlign w:val="center"/>
          </w:tcPr>
          <w:p w:rsidR="006B7BC1" w:rsidRPr="004142DE" w:rsidRDefault="001E6D00" w:rsidP="004142DE">
            <w:pPr>
              <w:widowControl w:val="0"/>
              <w:spacing w:line="360" w:lineRule="auto"/>
              <w:jc w:val="both"/>
              <w:rPr>
                <w:sz w:val="20"/>
                <w:szCs w:val="20"/>
              </w:rPr>
            </w:pPr>
            <w:r w:rsidRPr="004142DE">
              <w:rPr>
                <w:sz w:val="20"/>
                <w:szCs w:val="20"/>
              </w:rPr>
              <w:t>0,24</w:t>
            </w:r>
          </w:p>
        </w:tc>
      </w:tr>
      <w:tr w:rsidR="006B7BC1" w:rsidRPr="004142DE" w:rsidTr="004142DE">
        <w:trPr>
          <w:trHeight w:hRule="exact" w:val="611"/>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7</w:t>
            </w:r>
          </w:p>
        </w:tc>
        <w:tc>
          <w:tcPr>
            <w:tcW w:w="5478"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Точка безубыточности объема продаж (стр.3/стр. 6)</w:t>
            </w:r>
            <w:r w:rsidR="001E77EA" w:rsidRPr="004142DE">
              <w:rPr>
                <w:sz w:val="20"/>
                <w:szCs w:val="20"/>
              </w:rPr>
              <w:t>, тыс.руб.</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2997580</w:t>
            </w:r>
          </w:p>
        </w:tc>
        <w:tc>
          <w:tcPr>
            <w:tcW w:w="2007" w:type="dxa"/>
            <w:tcBorders>
              <w:top w:val="nil"/>
              <w:left w:val="nil"/>
              <w:bottom w:val="single" w:sz="4" w:space="0" w:color="auto"/>
              <w:right w:val="single" w:sz="8" w:space="0" w:color="auto"/>
            </w:tcBorders>
            <w:noWrap/>
            <w:vAlign w:val="center"/>
          </w:tcPr>
          <w:p w:rsidR="006B7BC1" w:rsidRPr="004142DE" w:rsidRDefault="001E6D00" w:rsidP="004142DE">
            <w:pPr>
              <w:widowControl w:val="0"/>
              <w:spacing w:line="360" w:lineRule="auto"/>
              <w:jc w:val="both"/>
              <w:rPr>
                <w:sz w:val="20"/>
                <w:szCs w:val="20"/>
              </w:rPr>
            </w:pPr>
            <w:r w:rsidRPr="004142DE">
              <w:rPr>
                <w:sz w:val="20"/>
                <w:szCs w:val="20"/>
              </w:rPr>
              <w:t>3122479,17</w:t>
            </w:r>
          </w:p>
        </w:tc>
      </w:tr>
      <w:tr w:rsidR="006B7BC1" w:rsidRPr="004142DE" w:rsidTr="004142DE">
        <w:trPr>
          <w:trHeight w:hRule="exact" w:val="435"/>
        </w:trPr>
        <w:tc>
          <w:tcPr>
            <w:tcW w:w="633" w:type="dxa"/>
            <w:tcBorders>
              <w:top w:val="nil"/>
              <w:left w:val="single" w:sz="8" w:space="0" w:color="auto"/>
              <w:bottom w:val="single" w:sz="4"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8</w:t>
            </w:r>
          </w:p>
        </w:tc>
        <w:tc>
          <w:tcPr>
            <w:tcW w:w="5478" w:type="dxa"/>
            <w:tcBorders>
              <w:top w:val="nil"/>
              <w:left w:val="nil"/>
              <w:bottom w:val="single" w:sz="4" w:space="0" w:color="auto"/>
              <w:right w:val="single" w:sz="4" w:space="0" w:color="auto"/>
            </w:tcBorders>
            <w:noWrap/>
            <w:vAlign w:val="bottom"/>
          </w:tcPr>
          <w:p w:rsidR="006B7BC1" w:rsidRPr="004142DE" w:rsidRDefault="006B7BC1" w:rsidP="004142DE">
            <w:pPr>
              <w:widowControl w:val="0"/>
              <w:spacing w:line="360" w:lineRule="auto"/>
              <w:jc w:val="both"/>
              <w:rPr>
                <w:sz w:val="20"/>
                <w:szCs w:val="20"/>
              </w:rPr>
            </w:pPr>
            <w:r w:rsidRPr="004142DE">
              <w:rPr>
                <w:sz w:val="20"/>
                <w:szCs w:val="20"/>
              </w:rPr>
              <w:t>Запас финансовой прочности (стр.1- стр.7)</w:t>
            </w:r>
            <w:r w:rsidR="001E77EA" w:rsidRPr="004142DE">
              <w:rPr>
                <w:sz w:val="20"/>
                <w:szCs w:val="20"/>
              </w:rPr>
              <w:t>, тыс.руб</w:t>
            </w:r>
          </w:p>
        </w:tc>
        <w:tc>
          <w:tcPr>
            <w:tcW w:w="1341" w:type="dxa"/>
            <w:tcBorders>
              <w:top w:val="nil"/>
              <w:left w:val="nil"/>
              <w:bottom w:val="single" w:sz="4"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1519520</w:t>
            </w:r>
          </w:p>
        </w:tc>
        <w:tc>
          <w:tcPr>
            <w:tcW w:w="2007" w:type="dxa"/>
            <w:tcBorders>
              <w:top w:val="nil"/>
              <w:left w:val="nil"/>
              <w:bottom w:val="single" w:sz="4" w:space="0" w:color="auto"/>
              <w:right w:val="single" w:sz="8" w:space="0" w:color="auto"/>
            </w:tcBorders>
            <w:noWrap/>
            <w:vAlign w:val="center"/>
          </w:tcPr>
          <w:p w:rsidR="006B7BC1" w:rsidRPr="004142DE" w:rsidRDefault="001E6D00" w:rsidP="004142DE">
            <w:pPr>
              <w:widowControl w:val="0"/>
              <w:spacing w:line="360" w:lineRule="auto"/>
              <w:jc w:val="both"/>
              <w:rPr>
                <w:sz w:val="20"/>
                <w:szCs w:val="20"/>
              </w:rPr>
            </w:pPr>
            <w:r w:rsidRPr="004142DE">
              <w:rPr>
                <w:sz w:val="20"/>
                <w:szCs w:val="20"/>
              </w:rPr>
              <w:t>1554620,83</w:t>
            </w:r>
          </w:p>
        </w:tc>
      </w:tr>
      <w:tr w:rsidR="006B7BC1" w:rsidRPr="004142DE" w:rsidTr="004142DE">
        <w:trPr>
          <w:trHeight w:val="551"/>
        </w:trPr>
        <w:tc>
          <w:tcPr>
            <w:tcW w:w="633" w:type="dxa"/>
            <w:tcBorders>
              <w:top w:val="nil"/>
              <w:left w:val="single" w:sz="8" w:space="0" w:color="auto"/>
              <w:bottom w:val="single" w:sz="8" w:space="0" w:color="auto"/>
              <w:right w:val="single" w:sz="4" w:space="0" w:color="auto"/>
            </w:tcBorders>
            <w:noWrap/>
            <w:vAlign w:val="center"/>
          </w:tcPr>
          <w:p w:rsidR="006B7BC1" w:rsidRPr="004142DE" w:rsidRDefault="006B7BC1" w:rsidP="004142DE">
            <w:pPr>
              <w:widowControl w:val="0"/>
              <w:spacing w:line="360" w:lineRule="auto"/>
              <w:jc w:val="both"/>
              <w:rPr>
                <w:sz w:val="20"/>
                <w:szCs w:val="20"/>
              </w:rPr>
            </w:pPr>
            <w:r w:rsidRPr="004142DE">
              <w:rPr>
                <w:sz w:val="20"/>
                <w:szCs w:val="20"/>
              </w:rPr>
              <w:t>9</w:t>
            </w:r>
          </w:p>
        </w:tc>
        <w:tc>
          <w:tcPr>
            <w:tcW w:w="5478" w:type="dxa"/>
            <w:tcBorders>
              <w:top w:val="nil"/>
              <w:left w:val="nil"/>
              <w:bottom w:val="single" w:sz="8" w:space="0" w:color="auto"/>
              <w:right w:val="single" w:sz="4" w:space="0" w:color="auto"/>
            </w:tcBorders>
            <w:vAlign w:val="bottom"/>
          </w:tcPr>
          <w:p w:rsidR="006B7BC1" w:rsidRPr="004142DE" w:rsidRDefault="006B7BC1" w:rsidP="004142DE">
            <w:pPr>
              <w:widowControl w:val="0"/>
              <w:spacing w:line="360" w:lineRule="auto"/>
              <w:jc w:val="both"/>
              <w:rPr>
                <w:sz w:val="20"/>
                <w:szCs w:val="20"/>
              </w:rPr>
            </w:pPr>
            <w:r w:rsidRPr="004142DE">
              <w:rPr>
                <w:sz w:val="20"/>
                <w:szCs w:val="20"/>
              </w:rPr>
              <w:t>Уровень запаса финансовой прочности</w:t>
            </w:r>
            <w:r w:rsidR="004142DE">
              <w:rPr>
                <w:sz w:val="20"/>
                <w:szCs w:val="20"/>
              </w:rPr>
              <w:t xml:space="preserve"> </w:t>
            </w:r>
            <w:r w:rsidRPr="004142DE">
              <w:rPr>
                <w:sz w:val="20"/>
                <w:szCs w:val="20"/>
              </w:rPr>
              <w:t>в объеме продаж, % (стр. 8/стр.1)</w:t>
            </w:r>
          </w:p>
        </w:tc>
        <w:tc>
          <w:tcPr>
            <w:tcW w:w="1341" w:type="dxa"/>
            <w:tcBorders>
              <w:top w:val="nil"/>
              <w:left w:val="nil"/>
              <w:bottom w:val="single" w:sz="8" w:space="0" w:color="auto"/>
              <w:right w:val="single" w:sz="4" w:space="0" w:color="auto"/>
            </w:tcBorders>
            <w:noWrap/>
            <w:vAlign w:val="center"/>
          </w:tcPr>
          <w:p w:rsidR="006B7BC1" w:rsidRPr="004142DE" w:rsidRDefault="001E77EA" w:rsidP="004142DE">
            <w:pPr>
              <w:widowControl w:val="0"/>
              <w:spacing w:line="360" w:lineRule="auto"/>
              <w:jc w:val="both"/>
              <w:rPr>
                <w:sz w:val="20"/>
                <w:szCs w:val="20"/>
              </w:rPr>
            </w:pPr>
            <w:r w:rsidRPr="004142DE">
              <w:rPr>
                <w:sz w:val="20"/>
                <w:szCs w:val="20"/>
              </w:rPr>
              <w:t>33,64%</w:t>
            </w:r>
          </w:p>
        </w:tc>
        <w:tc>
          <w:tcPr>
            <w:tcW w:w="2007" w:type="dxa"/>
            <w:tcBorders>
              <w:top w:val="nil"/>
              <w:left w:val="nil"/>
              <w:bottom w:val="single" w:sz="8" w:space="0" w:color="auto"/>
              <w:right w:val="single" w:sz="8" w:space="0" w:color="auto"/>
            </w:tcBorders>
            <w:noWrap/>
            <w:vAlign w:val="center"/>
          </w:tcPr>
          <w:p w:rsidR="006B7BC1" w:rsidRPr="004142DE" w:rsidRDefault="001E6D00" w:rsidP="004142DE">
            <w:pPr>
              <w:widowControl w:val="0"/>
              <w:spacing w:line="360" w:lineRule="auto"/>
              <w:jc w:val="both"/>
              <w:rPr>
                <w:sz w:val="20"/>
                <w:szCs w:val="20"/>
              </w:rPr>
            </w:pPr>
            <w:r w:rsidRPr="004142DE">
              <w:rPr>
                <w:sz w:val="20"/>
                <w:szCs w:val="20"/>
              </w:rPr>
              <w:t>33%</w:t>
            </w:r>
          </w:p>
        </w:tc>
      </w:tr>
    </w:tbl>
    <w:p w:rsidR="001E77EA" w:rsidRPr="004142DE" w:rsidRDefault="001E77EA" w:rsidP="004142DE">
      <w:pPr>
        <w:widowControl w:val="0"/>
        <w:spacing w:line="360" w:lineRule="auto"/>
        <w:jc w:val="both"/>
        <w:rPr>
          <w:sz w:val="20"/>
          <w:szCs w:val="20"/>
        </w:rPr>
      </w:pPr>
    </w:p>
    <w:p w:rsidR="006B7BC1" w:rsidRPr="004142DE" w:rsidRDefault="00577942" w:rsidP="004142DE">
      <w:pPr>
        <w:widowControl w:val="0"/>
        <w:spacing w:line="360" w:lineRule="auto"/>
        <w:ind w:firstLine="709"/>
        <w:jc w:val="both"/>
        <w:rPr>
          <w:sz w:val="28"/>
          <w:szCs w:val="28"/>
        </w:rPr>
      </w:pPr>
      <w:r w:rsidRPr="004142DE">
        <w:rPr>
          <w:sz w:val="28"/>
          <w:szCs w:val="28"/>
        </w:rPr>
        <w:t>В</w:t>
      </w:r>
      <w:r w:rsidR="006B7BC1" w:rsidRPr="004142DE">
        <w:rPr>
          <w:sz w:val="28"/>
          <w:szCs w:val="28"/>
        </w:rPr>
        <w:t>еличин</w:t>
      </w:r>
      <w:r w:rsidRPr="004142DE">
        <w:rPr>
          <w:sz w:val="28"/>
          <w:szCs w:val="28"/>
        </w:rPr>
        <w:t>а</w:t>
      </w:r>
      <w:r w:rsidR="006B7BC1" w:rsidRPr="004142DE">
        <w:rPr>
          <w:sz w:val="28"/>
          <w:szCs w:val="28"/>
        </w:rPr>
        <w:t xml:space="preserve"> себестоимости запланированного объема продаж</w:t>
      </w:r>
      <w:r w:rsidRPr="004142DE">
        <w:rPr>
          <w:sz w:val="28"/>
          <w:szCs w:val="28"/>
        </w:rPr>
        <w:t xml:space="preserve"> равна графе №5 итого таблице 7- 4297920тыс.руб</w:t>
      </w:r>
      <w:r w:rsidR="006B7BC1" w:rsidRPr="004142DE">
        <w:rPr>
          <w:sz w:val="28"/>
          <w:szCs w:val="28"/>
        </w:rPr>
        <w:t xml:space="preserve">  Переменные затраты на планируемый период составят: </w:t>
      </w:r>
      <w:r w:rsidRPr="004142DE">
        <w:rPr>
          <w:sz w:val="28"/>
          <w:szCs w:val="28"/>
        </w:rPr>
        <w:t>4297920</w:t>
      </w:r>
      <w:r w:rsidR="006B7BC1" w:rsidRPr="004142DE">
        <w:rPr>
          <w:sz w:val="28"/>
          <w:szCs w:val="28"/>
        </w:rPr>
        <w:t xml:space="preserve"> – </w:t>
      </w:r>
      <w:r w:rsidRPr="004142DE">
        <w:rPr>
          <w:sz w:val="28"/>
          <w:szCs w:val="28"/>
        </w:rPr>
        <w:t>749395</w:t>
      </w:r>
      <w:r w:rsidR="006B7BC1" w:rsidRPr="004142DE">
        <w:rPr>
          <w:sz w:val="28"/>
          <w:szCs w:val="28"/>
        </w:rPr>
        <w:t xml:space="preserve"> = </w:t>
      </w:r>
      <w:r w:rsidRPr="004142DE">
        <w:rPr>
          <w:sz w:val="28"/>
          <w:szCs w:val="28"/>
        </w:rPr>
        <w:t>3548525</w:t>
      </w:r>
      <w:r w:rsidR="006B7BC1" w:rsidRPr="004142DE">
        <w:rPr>
          <w:sz w:val="28"/>
          <w:szCs w:val="28"/>
        </w:rPr>
        <w:t xml:space="preserve"> тыс. руб.</w:t>
      </w:r>
    </w:p>
    <w:p w:rsidR="006B7BC1" w:rsidRPr="004142DE" w:rsidRDefault="006B7BC1" w:rsidP="004142DE">
      <w:pPr>
        <w:widowControl w:val="0"/>
        <w:spacing w:line="360" w:lineRule="auto"/>
        <w:ind w:firstLine="709"/>
        <w:jc w:val="both"/>
        <w:rPr>
          <w:sz w:val="28"/>
          <w:szCs w:val="28"/>
        </w:rPr>
      </w:pPr>
      <w:r w:rsidRPr="004142DE">
        <w:rPr>
          <w:sz w:val="28"/>
          <w:szCs w:val="28"/>
        </w:rPr>
        <w:t>Для определения точки безубыточности применяют 3 метода:</w:t>
      </w:r>
    </w:p>
    <w:p w:rsidR="006B7BC1" w:rsidRPr="004142DE" w:rsidRDefault="006B7BC1" w:rsidP="004142DE">
      <w:pPr>
        <w:widowControl w:val="0"/>
        <w:spacing w:line="360" w:lineRule="auto"/>
        <w:ind w:firstLine="709"/>
        <w:jc w:val="both"/>
        <w:rPr>
          <w:sz w:val="28"/>
          <w:szCs w:val="28"/>
        </w:rPr>
      </w:pPr>
      <w:r w:rsidRPr="004142DE">
        <w:rPr>
          <w:sz w:val="28"/>
          <w:szCs w:val="28"/>
        </w:rPr>
        <w:t>- метод маржинального дохода или валовой прибыли;</w:t>
      </w:r>
    </w:p>
    <w:p w:rsidR="006B7BC1" w:rsidRPr="004142DE" w:rsidRDefault="006B7BC1" w:rsidP="004142DE">
      <w:pPr>
        <w:widowControl w:val="0"/>
        <w:spacing w:line="360" w:lineRule="auto"/>
        <w:ind w:firstLine="709"/>
        <w:jc w:val="both"/>
        <w:rPr>
          <w:sz w:val="28"/>
          <w:szCs w:val="28"/>
        </w:rPr>
      </w:pPr>
      <w:r w:rsidRPr="004142DE">
        <w:rPr>
          <w:sz w:val="28"/>
          <w:szCs w:val="28"/>
        </w:rPr>
        <w:t>- математический метод или метод уравнений;</w:t>
      </w:r>
    </w:p>
    <w:p w:rsidR="006B7BC1" w:rsidRPr="004142DE" w:rsidRDefault="006B7BC1" w:rsidP="004142DE">
      <w:pPr>
        <w:widowControl w:val="0"/>
        <w:spacing w:line="360" w:lineRule="auto"/>
        <w:ind w:firstLine="709"/>
        <w:jc w:val="both"/>
        <w:rPr>
          <w:sz w:val="28"/>
          <w:szCs w:val="28"/>
        </w:rPr>
      </w:pPr>
      <w:r w:rsidRPr="004142DE">
        <w:rPr>
          <w:sz w:val="28"/>
          <w:szCs w:val="28"/>
        </w:rPr>
        <w:t>- графический метод.</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Воспользуемся методом маржинального дохода (таблица </w:t>
      </w:r>
      <w:r w:rsidR="00577942" w:rsidRPr="004142DE">
        <w:rPr>
          <w:sz w:val="28"/>
          <w:szCs w:val="28"/>
        </w:rPr>
        <w:t>8</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1) определим валовую прибыль (маржинальный доход) (стр. 5) - для этого из выручки-нетто от продаж вычтем переменные затраты (себестоимость);</w:t>
      </w:r>
    </w:p>
    <w:p w:rsidR="006B7BC1" w:rsidRPr="004142DE" w:rsidRDefault="006B7BC1" w:rsidP="004142DE">
      <w:pPr>
        <w:widowControl w:val="0"/>
        <w:spacing w:line="360" w:lineRule="auto"/>
        <w:ind w:firstLine="709"/>
        <w:jc w:val="both"/>
        <w:rPr>
          <w:sz w:val="28"/>
          <w:szCs w:val="28"/>
        </w:rPr>
      </w:pPr>
      <w:r w:rsidRPr="004142DE">
        <w:rPr>
          <w:sz w:val="28"/>
          <w:szCs w:val="28"/>
        </w:rPr>
        <w:t>2) определим долю или коэффициент маржинального дохода в выручке-нетто от продаж (стр. 6) – для этого разделим маржинальный доход на выручку;</w:t>
      </w:r>
    </w:p>
    <w:p w:rsidR="006B7BC1" w:rsidRPr="004142DE" w:rsidRDefault="006B7BC1" w:rsidP="004142DE">
      <w:pPr>
        <w:widowControl w:val="0"/>
        <w:spacing w:line="360" w:lineRule="auto"/>
        <w:ind w:firstLine="709"/>
        <w:jc w:val="both"/>
        <w:rPr>
          <w:sz w:val="28"/>
          <w:szCs w:val="28"/>
        </w:rPr>
      </w:pPr>
      <w:r w:rsidRPr="004142DE">
        <w:rPr>
          <w:sz w:val="28"/>
          <w:szCs w:val="28"/>
        </w:rPr>
        <w:t>3) определяем точку безубыточности продаж (стр.7), которая обеспечит валовую прибыль на уровне постоянных затрат – для этого сумму постоянных затрат разделим на долю маржинального дохода в выручке;</w:t>
      </w:r>
    </w:p>
    <w:p w:rsidR="006B7BC1" w:rsidRPr="004142DE" w:rsidRDefault="006B7BC1" w:rsidP="004142DE">
      <w:pPr>
        <w:widowControl w:val="0"/>
        <w:spacing w:line="360" w:lineRule="auto"/>
        <w:ind w:firstLine="709"/>
        <w:jc w:val="both"/>
        <w:rPr>
          <w:sz w:val="28"/>
          <w:szCs w:val="28"/>
        </w:rPr>
      </w:pPr>
      <w:r w:rsidRPr="004142DE">
        <w:rPr>
          <w:sz w:val="28"/>
          <w:szCs w:val="28"/>
        </w:rPr>
        <w:t>4) определяем запас финансовой прочности (стр. 8) в рублях как разность между объемом продаж и точкой безубыточности;</w:t>
      </w:r>
    </w:p>
    <w:p w:rsidR="006B7BC1" w:rsidRPr="004142DE" w:rsidRDefault="006B7BC1" w:rsidP="004142DE">
      <w:pPr>
        <w:widowControl w:val="0"/>
        <w:spacing w:line="360" w:lineRule="auto"/>
        <w:ind w:firstLine="709"/>
        <w:jc w:val="both"/>
        <w:rPr>
          <w:sz w:val="28"/>
          <w:szCs w:val="28"/>
        </w:rPr>
      </w:pPr>
      <w:r w:rsidRPr="004142DE">
        <w:rPr>
          <w:sz w:val="28"/>
          <w:szCs w:val="28"/>
        </w:rPr>
        <w:t>5) определяем запас финансовой прочности в процентах (стр. 9) путем деления запаса финансовой прочности в рублях на выручку от продаж (</w:t>
      </w:r>
      <w:r w:rsidRPr="004142DE">
        <w:rPr>
          <w:sz w:val="28"/>
          <w:szCs w:val="28"/>
        </w:rPr>
        <w:sym w:font="Symbol" w:char="F0B4"/>
      </w:r>
      <w:r w:rsidRPr="004142DE">
        <w:rPr>
          <w:sz w:val="28"/>
          <w:szCs w:val="28"/>
        </w:rPr>
        <w:t>100%).</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Из таблицы </w:t>
      </w:r>
      <w:r w:rsidR="000C6613" w:rsidRPr="004142DE">
        <w:rPr>
          <w:sz w:val="28"/>
          <w:szCs w:val="28"/>
        </w:rPr>
        <w:t>8</w:t>
      </w:r>
      <w:r w:rsidRPr="004142DE">
        <w:rPr>
          <w:sz w:val="28"/>
          <w:szCs w:val="28"/>
        </w:rPr>
        <w:t xml:space="preserve"> видно, что в отчетном году точка безубыточности составила </w:t>
      </w:r>
      <w:r w:rsidR="000C6613" w:rsidRPr="004142DE">
        <w:rPr>
          <w:sz w:val="28"/>
          <w:szCs w:val="28"/>
        </w:rPr>
        <w:t>2997580</w:t>
      </w:r>
      <w:r w:rsidRPr="004142DE">
        <w:rPr>
          <w:sz w:val="28"/>
          <w:szCs w:val="28"/>
        </w:rPr>
        <w:t xml:space="preserve"> тыс. руб., а на планируемый период она составит </w:t>
      </w:r>
      <w:r w:rsidR="000C6613" w:rsidRPr="004142DE">
        <w:rPr>
          <w:sz w:val="28"/>
          <w:szCs w:val="28"/>
        </w:rPr>
        <w:t>3122479,17</w:t>
      </w:r>
      <w:r w:rsidRPr="004142DE">
        <w:rPr>
          <w:sz w:val="28"/>
          <w:szCs w:val="28"/>
        </w:rPr>
        <w:t xml:space="preserve">тыс. руб. </w:t>
      </w:r>
      <w:r w:rsidR="000C6613" w:rsidRPr="004142DE">
        <w:rPr>
          <w:sz w:val="28"/>
          <w:szCs w:val="28"/>
        </w:rPr>
        <w:t xml:space="preserve">Рост </w:t>
      </w:r>
      <w:r w:rsidRPr="004142DE">
        <w:rPr>
          <w:sz w:val="28"/>
          <w:szCs w:val="28"/>
        </w:rPr>
        <w:t xml:space="preserve">точки безубыточности можно оценить </w:t>
      </w:r>
      <w:r w:rsidR="000C6613" w:rsidRPr="004142DE">
        <w:rPr>
          <w:sz w:val="28"/>
          <w:szCs w:val="28"/>
        </w:rPr>
        <w:t>отрицательно</w:t>
      </w:r>
      <w:r w:rsidRPr="004142DE">
        <w:rPr>
          <w:sz w:val="28"/>
          <w:szCs w:val="28"/>
        </w:rPr>
        <w:t xml:space="preserve">, так как с помощью продажи </w:t>
      </w:r>
      <w:r w:rsidR="000C6613" w:rsidRPr="004142DE">
        <w:rPr>
          <w:sz w:val="28"/>
          <w:szCs w:val="28"/>
        </w:rPr>
        <w:t>большего</w:t>
      </w:r>
      <w:r w:rsidRPr="004142DE">
        <w:rPr>
          <w:sz w:val="28"/>
          <w:szCs w:val="28"/>
        </w:rPr>
        <w:t xml:space="preserve"> количества продукции предприятие может полностью покрыть свои затраты и начать получать прибыль. При этом </w:t>
      </w:r>
      <w:r w:rsidR="000C6613" w:rsidRPr="004142DE">
        <w:rPr>
          <w:sz w:val="28"/>
          <w:szCs w:val="28"/>
        </w:rPr>
        <w:t>снизился</w:t>
      </w:r>
      <w:r w:rsidRPr="004142DE">
        <w:rPr>
          <w:sz w:val="28"/>
          <w:szCs w:val="28"/>
        </w:rPr>
        <w:t xml:space="preserve"> запас финансовой прочности, то есть количество продукции, приносящей прибыль, о чем свидетельствуют данные строк 8 и 9 таблицы </w:t>
      </w:r>
      <w:r w:rsidR="000C6613" w:rsidRPr="004142DE">
        <w:rPr>
          <w:sz w:val="28"/>
          <w:szCs w:val="28"/>
        </w:rPr>
        <w:t>8</w:t>
      </w:r>
      <w:r w:rsidRPr="004142DE">
        <w:rPr>
          <w:sz w:val="28"/>
          <w:szCs w:val="28"/>
        </w:rPr>
        <w:t xml:space="preserve"> и что можно оценить </w:t>
      </w:r>
      <w:r w:rsidR="000C6613" w:rsidRPr="004142DE">
        <w:rPr>
          <w:sz w:val="28"/>
          <w:szCs w:val="28"/>
        </w:rPr>
        <w:t>отрицательно.</w:t>
      </w:r>
      <w:r w:rsidRPr="004142DE">
        <w:rPr>
          <w:sz w:val="28"/>
          <w:szCs w:val="28"/>
        </w:rPr>
        <w:t xml:space="preserve"> Однако у данного предприятия запас </w:t>
      </w:r>
      <w:r w:rsidR="000C6613" w:rsidRPr="004142DE">
        <w:rPr>
          <w:sz w:val="28"/>
          <w:szCs w:val="28"/>
        </w:rPr>
        <w:t>финансовой прочности в 2 раза ниже нормы</w:t>
      </w:r>
      <w:r w:rsidRPr="004142DE">
        <w:rPr>
          <w:sz w:val="28"/>
          <w:szCs w:val="28"/>
        </w:rPr>
        <w:t xml:space="preserve">: </w:t>
      </w:r>
      <w:r w:rsidR="000C6613" w:rsidRPr="004142DE">
        <w:rPr>
          <w:sz w:val="28"/>
          <w:szCs w:val="28"/>
        </w:rPr>
        <w:t>33,64</w:t>
      </w:r>
      <w:r w:rsidRPr="004142DE">
        <w:rPr>
          <w:sz w:val="28"/>
          <w:szCs w:val="28"/>
        </w:rPr>
        <w:t xml:space="preserve">% или </w:t>
      </w:r>
      <w:r w:rsidR="000C6613" w:rsidRPr="004142DE">
        <w:rPr>
          <w:sz w:val="28"/>
          <w:szCs w:val="28"/>
        </w:rPr>
        <w:t>1519520</w:t>
      </w:r>
      <w:r w:rsidRPr="004142DE">
        <w:rPr>
          <w:sz w:val="28"/>
          <w:szCs w:val="28"/>
        </w:rPr>
        <w:t xml:space="preserve"> тыс. руб. в отчетном году и </w:t>
      </w:r>
      <w:r w:rsidR="000C6613" w:rsidRPr="004142DE">
        <w:rPr>
          <w:sz w:val="28"/>
          <w:szCs w:val="28"/>
        </w:rPr>
        <w:t>33</w:t>
      </w:r>
      <w:r w:rsidRPr="004142DE">
        <w:rPr>
          <w:sz w:val="28"/>
          <w:szCs w:val="28"/>
        </w:rPr>
        <w:t xml:space="preserve">%  или </w:t>
      </w:r>
      <w:r w:rsidR="000C6613" w:rsidRPr="004142DE">
        <w:rPr>
          <w:sz w:val="28"/>
          <w:szCs w:val="28"/>
        </w:rPr>
        <w:t>1554620,83</w:t>
      </w:r>
      <w:r w:rsidRPr="004142DE">
        <w:rPr>
          <w:sz w:val="28"/>
          <w:szCs w:val="28"/>
        </w:rPr>
        <w:t xml:space="preserve"> тыс. руб. в плановом году, что означает, что реализовав  </w:t>
      </w:r>
      <w:r w:rsidR="000C6613" w:rsidRPr="004142DE">
        <w:rPr>
          <w:sz w:val="28"/>
          <w:szCs w:val="28"/>
        </w:rPr>
        <w:t>66,36</w:t>
      </w:r>
      <w:r w:rsidRPr="004142DE">
        <w:rPr>
          <w:sz w:val="28"/>
          <w:szCs w:val="28"/>
        </w:rPr>
        <w:t xml:space="preserve">% и </w:t>
      </w:r>
      <w:r w:rsidR="000C6613" w:rsidRPr="004142DE">
        <w:rPr>
          <w:sz w:val="28"/>
          <w:szCs w:val="28"/>
        </w:rPr>
        <w:t>6</w:t>
      </w:r>
      <w:r w:rsidRPr="004142DE">
        <w:rPr>
          <w:sz w:val="28"/>
          <w:szCs w:val="28"/>
        </w:rPr>
        <w:t xml:space="preserve">7% продукции, предприятие сможет покрыть свои издержки  и лишь соответственно </w:t>
      </w:r>
      <w:r w:rsidR="000C6613" w:rsidRPr="004142DE">
        <w:rPr>
          <w:sz w:val="28"/>
          <w:szCs w:val="28"/>
        </w:rPr>
        <w:t>33,64</w:t>
      </w:r>
      <w:r w:rsidRPr="004142DE">
        <w:rPr>
          <w:sz w:val="28"/>
          <w:szCs w:val="28"/>
        </w:rPr>
        <w:t xml:space="preserve">% и </w:t>
      </w:r>
      <w:r w:rsidR="000C6613" w:rsidRPr="004142DE">
        <w:rPr>
          <w:sz w:val="28"/>
          <w:szCs w:val="28"/>
        </w:rPr>
        <w:t>33</w:t>
      </w:r>
      <w:r w:rsidRPr="004142DE">
        <w:rPr>
          <w:sz w:val="28"/>
          <w:szCs w:val="28"/>
        </w:rPr>
        <w:t>% реализованной продукции приносят предприятию прибыль, а нормативное значение запаса финансовой прочности составляет 60-70% от объема продаж. Поэтому данному предприятию следует принять меры по снижению точки безубыточности, в частности за счет увеличения спроса и продаж наиболее рентабельных изделий, снижения издержек производства.</w:t>
      </w:r>
    </w:p>
    <w:p w:rsidR="006B7BC1" w:rsidRPr="004142DE" w:rsidRDefault="004142DE" w:rsidP="004142DE">
      <w:pPr>
        <w:widowControl w:val="0"/>
        <w:spacing w:line="360" w:lineRule="auto"/>
        <w:ind w:firstLine="709"/>
        <w:jc w:val="center"/>
        <w:rPr>
          <w:b/>
          <w:bCs/>
          <w:sz w:val="28"/>
          <w:szCs w:val="28"/>
        </w:rPr>
      </w:pPr>
      <w:r>
        <w:rPr>
          <w:bCs/>
          <w:sz w:val="28"/>
          <w:szCs w:val="28"/>
        </w:rPr>
        <w:br w:type="page"/>
      </w:r>
      <w:r w:rsidR="006B7BC1" w:rsidRPr="004142DE">
        <w:rPr>
          <w:b/>
          <w:bCs/>
          <w:sz w:val="28"/>
          <w:szCs w:val="28"/>
        </w:rPr>
        <w:t>3. АНАЛИЗ ЗАТРАТ И СЕБЕСТОИМОСТИ ПРОДУКЦИИ ОАО «АГАТ»</w:t>
      </w:r>
    </w:p>
    <w:p w:rsidR="006B7BC1" w:rsidRPr="004142DE" w:rsidRDefault="006B7BC1" w:rsidP="004142DE">
      <w:pPr>
        <w:widowControl w:val="0"/>
        <w:spacing w:line="360" w:lineRule="auto"/>
        <w:ind w:firstLine="709"/>
        <w:jc w:val="center"/>
        <w:rPr>
          <w:b/>
          <w:bCs/>
          <w:sz w:val="28"/>
          <w:szCs w:val="28"/>
        </w:rPr>
      </w:pPr>
    </w:p>
    <w:p w:rsidR="006B7BC1" w:rsidRPr="004142DE" w:rsidRDefault="006B7BC1" w:rsidP="004142DE">
      <w:pPr>
        <w:widowControl w:val="0"/>
        <w:numPr>
          <w:ilvl w:val="1"/>
          <w:numId w:val="7"/>
        </w:numPr>
        <w:spacing w:line="360" w:lineRule="auto"/>
        <w:ind w:left="0" w:firstLine="709"/>
        <w:jc w:val="center"/>
        <w:rPr>
          <w:b/>
          <w:bCs/>
          <w:sz w:val="28"/>
          <w:szCs w:val="28"/>
        </w:rPr>
      </w:pPr>
      <w:r w:rsidRPr="004142DE">
        <w:rPr>
          <w:b/>
          <w:bCs/>
          <w:sz w:val="28"/>
          <w:szCs w:val="28"/>
        </w:rPr>
        <w:t>Анализ состава и структуры затрат</w:t>
      </w:r>
      <w:r w:rsidR="00D4430B" w:rsidRPr="004142DE">
        <w:rPr>
          <w:b/>
          <w:bCs/>
          <w:sz w:val="28"/>
          <w:szCs w:val="28"/>
        </w:rPr>
        <w:t>(9)</w:t>
      </w:r>
    </w:p>
    <w:p w:rsidR="00754F30" w:rsidRPr="004142DE" w:rsidRDefault="00754F30" w:rsidP="004142DE">
      <w:pPr>
        <w:widowControl w:val="0"/>
        <w:spacing w:line="360" w:lineRule="auto"/>
        <w:ind w:firstLine="709"/>
        <w:jc w:val="both"/>
        <w:rPr>
          <w:bCs/>
          <w:sz w:val="28"/>
          <w:szCs w:val="28"/>
        </w:rPr>
      </w:pPr>
    </w:p>
    <w:p w:rsidR="006B7BC1" w:rsidRPr="004142DE" w:rsidRDefault="00754F30" w:rsidP="004142DE">
      <w:pPr>
        <w:widowControl w:val="0"/>
        <w:spacing w:line="360" w:lineRule="auto"/>
        <w:ind w:firstLine="709"/>
        <w:jc w:val="both"/>
        <w:rPr>
          <w:bCs/>
          <w:sz w:val="28"/>
          <w:szCs w:val="28"/>
        </w:rPr>
      </w:pPr>
      <w:r w:rsidRPr="004142DE">
        <w:rPr>
          <w:bCs/>
          <w:sz w:val="28"/>
          <w:szCs w:val="28"/>
        </w:rPr>
        <w:t>Дадим характеристику анализируемого производственного процесса с точки зрения структуры его затрат и объясним возможные причины изменения в зависимости от трансформации производственной программы.</w:t>
      </w:r>
    </w:p>
    <w:p w:rsidR="006B7BC1" w:rsidRPr="004142DE" w:rsidRDefault="006B7BC1" w:rsidP="004142DE">
      <w:pPr>
        <w:widowControl w:val="0"/>
        <w:spacing w:line="360" w:lineRule="auto"/>
        <w:ind w:firstLine="709"/>
        <w:jc w:val="both"/>
        <w:rPr>
          <w:bCs/>
          <w:sz w:val="28"/>
          <w:szCs w:val="28"/>
        </w:rPr>
      </w:pPr>
      <w:r w:rsidRPr="004142DE">
        <w:rPr>
          <w:bCs/>
          <w:sz w:val="28"/>
          <w:szCs w:val="28"/>
        </w:rPr>
        <w:t>Анализ себестоимости продукции обычно начинается с изучения динамики и структуры общей суммы затрат в целом и по экономическим элементам. На основе формы № 5 заполн</w:t>
      </w:r>
      <w:r w:rsidR="00754F30" w:rsidRPr="004142DE">
        <w:rPr>
          <w:bCs/>
          <w:sz w:val="28"/>
          <w:szCs w:val="28"/>
        </w:rPr>
        <w:t>им</w:t>
      </w:r>
      <w:r w:rsidRPr="004142DE">
        <w:rPr>
          <w:bCs/>
          <w:sz w:val="28"/>
          <w:szCs w:val="28"/>
        </w:rPr>
        <w:t xml:space="preserve"> таблиц</w:t>
      </w:r>
      <w:r w:rsidR="00754F30" w:rsidRPr="004142DE">
        <w:rPr>
          <w:bCs/>
          <w:sz w:val="28"/>
          <w:szCs w:val="28"/>
        </w:rPr>
        <w:t>у №</w:t>
      </w:r>
      <w:r w:rsidRPr="004142DE">
        <w:rPr>
          <w:bCs/>
          <w:sz w:val="28"/>
          <w:szCs w:val="28"/>
        </w:rPr>
        <w:t xml:space="preserve"> </w:t>
      </w:r>
      <w:r w:rsidR="00754F30" w:rsidRPr="004142DE">
        <w:rPr>
          <w:bCs/>
          <w:sz w:val="28"/>
          <w:szCs w:val="28"/>
        </w:rPr>
        <w:t>9</w:t>
      </w:r>
      <w:r w:rsidRPr="004142DE">
        <w:rPr>
          <w:bCs/>
          <w:sz w:val="28"/>
          <w:szCs w:val="28"/>
        </w:rPr>
        <w:t>.</w:t>
      </w:r>
    </w:p>
    <w:p w:rsidR="006B7BC1" w:rsidRPr="004142DE" w:rsidRDefault="006B7BC1" w:rsidP="004142DE">
      <w:pPr>
        <w:pStyle w:val="ac"/>
        <w:widowControl w:val="0"/>
        <w:tabs>
          <w:tab w:val="clear" w:pos="720"/>
          <w:tab w:val="left" w:pos="708"/>
        </w:tabs>
        <w:spacing w:line="360" w:lineRule="auto"/>
        <w:ind w:left="0" w:firstLine="709"/>
        <w:jc w:val="both"/>
        <w:rPr>
          <w:spacing w:val="0"/>
        </w:rPr>
      </w:pPr>
      <w:r w:rsidRPr="004142DE">
        <w:rPr>
          <w:spacing w:val="0"/>
        </w:rPr>
        <w:t xml:space="preserve">Данные таблицы </w:t>
      </w:r>
      <w:r w:rsidR="00754F30" w:rsidRPr="004142DE">
        <w:rPr>
          <w:spacing w:val="0"/>
        </w:rPr>
        <w:t>9</w:t>
      </w:r>
      <w:r w:rsidRPr="004142DE">
        <w:rPr>
          <w:spacing w:val="0"/>
        </w:rPr>
        <w:t xml:space="preserve"> показывают, что расходы по обычным видам деятельности за отчетный год увеличились на </w:t>
      </w:r>
      <w:r w:rsidR="004E1716" w:rsidRPr="004142DE">
        <w:rPr>
          <w:spacing w:val="0"/>
        </w:rPr>
        <w:t>375968</w:t>
      </w:r>
      <w:r w:rsidRPr="004142DE">
        <w:rPr>
          <w:spacing w:val="0"/>
        </w:rPr>
        <w:t xml:space="preserve"> тыс. руб. или на </w:t>
      </w:r>
      <w:r w:rsidR="004E1716" w:rsidRPr="004142DE">
        <w:rPr>
          <w:spacing w:val="0"/>
        </w:rPr>
        <w:t>10</w:t>
      </w:r>
      <w:r w:rsidRPr="004142DE">
        <w:rPr>
          <w:spacing w:val="0"/>
        </w:rPr>
        <w:t xml:space="preserve">%, что может быть обусловлено как увеличением выпуска продукции в натуральном выражении, так и изменением структуры продукции, ростом цен на материальные ресурсы, инфляционным приростом амортизации, тарифных ставок и т.п.  Рост произошел по всем видам, в том числе по материальным затратам на </w:t>
      </w:r>
      <w:r w:rsidR="004E1716" w:rsidRPr="004142DE">
        <w:rPr>
          <w:spacing w:val="0"/>
        </w:rPr>
        <w:t>15,47</w:t>
      </w:r>
      <w:r w:rsidRPr="004142DE">
        <w:rPr>
          <w:spacing w:val="0"/>
        </w:rPr>
        <w:t xml:space="preserve">%; по заработной плате – на </w:t>
      </w:r>
      <w:r w:rsidR="004E1716" w:rsidRPr="004142DE">
        <w:rPr>
          <w:spacing w:val="0"/>
        </w:rPr>
        <w:t>7,37</w:t>
      </w:r>
      <w:r w:rsidRPr="004142DE">
        <w:rPr>
          <w:spacing w:val="0"/>
        </w:rPr>
        <w:t xml:space="preserve">%, по отчислениям на социальные нужды – на </w:t>
      </w:r>
      <w:r w:rsidR="004E1716" w:rsidRPr="004142DE">
        <w:rPr>
          <w:spacing w:val="0"/>
        </w:rPr>
        <w:t>7,38</w:t>
      </w:r>
      <w:r w:rsidRPr="004142DE">
        <w:rPr>
          <w:spacing w:val="0"/>
        </w:rPr>
        <w:t xml:space="preserve">%; по амортизационным отчислениям на </w:t>
      </w:r>
      <w:r w:rsidR="004E1716" w:rsidRPr="004142DE">
        <w:rPr>
          <w:spacing w:val="0"/>
        </w:rPr>
        <w:t>11,72</w:t>
      </w:r>
      <w:r w:rsidRPr="004142DE">
        <w:rPr>
          <w:spacing w:val="0"/>
        </w:rPr>
        <w:t xml:space="preserve">% и по прочим затратам на </w:t>
      </w:r>
      <w:r w:rsidR="004E1716" w:rsidRPr="004142DE">
        <w:rPr>
          <w:spacing w:val="0"/>
        </w:rPr>
        <w:t>13,23</w:t>
      </w:r>
      <w:r w:rsidRPr="004142DE">
        <w:rPr>
          <w:spacing w:val="0"/>
        </w:rPr>
        <w:t>%.</w:t>
      </w:r>
    </w:p>
    <w:p w:rsidR="00754F30" w:rsidRPr="004142DE" w:rsidRDefault="006B7BC1" w:rsidP="004142DE">
      <w:pPr>
        <w:widowControl w:val="0"/>
        <w:spacing w:line="360" w:lineRule="auto"/>
        <w:ind w:firstLine="709"/>
        <w:jc w:val="both"/>
        <w:rPr>
          <w:sz w:val="28"/>
          <w:szCs w:val="28"/>
        </w:rPr>
      </w:pPr>
      <w:r w:rsidRPr="004142DE">
        <w:rPr>
          <w:sz w:val="28"/>
          <w:szCs w:val="28"/>
        </w:rPr>
        <w:t xml:space="preserve">Таблица </w:t>
      </w:r>
      <w:r w:rsidR="00754F30" w:rsidRPr="004142DE">
        <w:rPr>
          <w:sz w:val="28"/>
          <w:szCs w:val="28"/>
        </w:rPr>
        <w:t>9</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Расходы по обычным видам деятельности по</w:t>
      </w:r>
      <w:r w:rsidR="00D9076C" w:rsidRPr="004142DE">
        <w:rPr>
          <w:b w:val="0"/>
          <w:sz w:val="28"/>
          <w:szCs w:val="28"/>
        </w:rPr>
        <w:t xml:space="preserve"> </w:t>
      </w:r>
      <w:r w:rsidRPr="004142DE">
        <w:rPr>
          <w:b w:val="0"/>
          <w:sz w:val="28"/>
          <w:szCs w:val="28"/>
        </w:rPr>
        <w:t xml:space="preserve">элементном </w:t>
      </w:r>
      <w:r w:rsidR="00D9076C" w:rsidRPr="004142DE">
        <w:rPr>
          <w:b w:val="0"/>
          <w:sz w:val="28"/>
          <w:szCs w:val="28"/>
        </w:rPr>
        <w:t xml:space="preserve">в </w:t>
      </w:r>
      <w:r w:rsidRPr="004142DE">
        <w:rPr>
          <w:b w:val="0"/>
          <w:sz w:val="28"/>
          <w:szCs w:val="28"/>
        </w:rPr>
        <w:t>разрезе</w:t>
      </w:r>
      <w:r w:rsidR="00D9076C" w:rsidRPr="004142DE">
        <w:rPr>
          <w:b w:val="0"/>
          <w:sz w:val="28"/>
          <w:szCs w:val="28"/>
        </w:rPr>
        <w:t xml:space="preserve"> затрат</w:t>
      </w:r>
    </w:p>
    <w:p w:rsidR="006B7BC1" w:rsidRPr="004142DE" w:rsidRDefault="006B7BC1" w:rsidP="004142DE">
      <w:pPr>
        <w:spacing w:line="360" w:lineRule="auto"/>
        <w:ind w:firstLine="709"/>
        <w:jc w:val="both"/>
        <w:rPr>
          <w:sz w:val="28"/>
        </w:rPr>
      </w:pPr>
    </w:p>
    <w:tbl>
      <w:tblPr>
        <w:tblW w:w="8973" w:type="dxa"/>
        <w:tblLook w:val="0000" w:firstRow="0" w:lastRow="0" w:firstColumn="0" w:lastColumn="0" w:noHBand="0" w:noVBand="0"/>
      </w:tblPr>
      <w:tblGrid>
        <w:gridCol w:w="513"/>
        <w:gridCol w:w="2475"/>
        <w:gridCol w:w="1165"/>
        <w:gridCol w:w="893"/>
        <w:gridCol w:w="1177"/>
        <w:gridCol w:w="993"/>
        <w:gridCol w:w="1077"/>
        <w:gridCol w:w="680"/>
      </w:tblGrid>
      <w:tr w:rsidR="004E1716" w:rsidRPr="004142DE">
        <w:trPr>
          <w:trHeight w:val="62"/>
        </w:trPr>
        <w:tc>
          <w:tcPr>
            <w:tcW w:w="513" w:type="dxa"/>
            <w:vMerge w:val="restart"/>
            <w:tcBorders>
              <w:top w:val="single" w:sz="8" w:space="0" w:color="auto"/>
              <w:left w:val="single" w:sz="8" w:space="0" w:color="auto"/>
              <w:right w:val="single" w:sz="4" w:space="0" w:color="auto"/>
            </w:tcBorders>
            <w:vAlign w:val="center"/>
          </w:tcPr>
          <w:p w:rsidR="004E1716" w:rsidRPr="004142DE" w:rsidRDefault="004E1716" w:rsidP="004142DE">
            <w:pPr>
              <w:widowControl w:val="0"/>
              <w:spacing w:line="360" w:lineRule="auto"/>
              <w:jc w:val="both"/>
              <w:rPr>
                <w:bCs/>
                <w:sz w:val="20"/>
                <w:szCs w:val="20"/>
              </w:rPr>
            </w:pPr>
            <w:r w:rsidRPr="004142DE">
              <w:rPr>
                <w:bCs/>
                <w:sz w:val="20"/>
                <w:szCs w:val="20"/>
              </w:rPr>
              <w:t>№ п/п</w:t>
            </w:r>
          </w:p>
        </w:tc>
        <w:tc>
          <w:tcPr>
            <w:tcW w:w="2475" w:type="dxa"/>
            <w:vMerge w:val="restart"/>
            <w:tcBorders>
              <w:top w:val="single" w:sz="8" w:space="0" w:color="auto"/>
              <w:left w:val="single" w:sz="4" w:space="0" w:color="auto"/>
              <w:right w:val="single" w:sz="4" w:space="0" w:color="auto"/>
            </w:tcBorders>
            <w:vAlign w:val="center"/>
          </w:tcPr>
          <w:p w:rsidR="004E1716" w:rsidRPr="004142DE" w:rsidRDefault="004E1716" w:rsidP="004142DE">
            <w:pPr>
              <w:widowControl w:val="0"/>
              <w:spacing w:line="360" w:lineRule="auto"/>
              <w:jc w:val="both"/>
              <w:rPr>
                <w:bCs/>
                <w:sz w:val="20"/>
                <w:szCs w:val="20"/>
              </w:rPr>
            </w:pPr>
            <w:r w:rsidRPr="004142DE">
              <w:rPr>
                <w:bCs/>
                <w:sz w:val="20"/>
                <w:szCs w:val="20"/>
              </w:rPr>
              <w:t>Наименование</w:t>
            </w:r>
          </w:p>
          <w:p w:rsidR="004E1716" w:rsidRPr="004142DE" w:rsidRDefault="004E1716" w:rsidP="004142DE">
            <w:pPr>
              <w:widowControl w:val="0"/>
              <w:spacing w:line="360" w:lineRule="auto"/>
              <w:jc w:val="both"/>
              <w:rPr>
                <w:bCs/>
                <w:sz w:val="20"/>
                <w:szCs w:val="20"/>
              </w:rPr>
            </w:pPr>
            <w:r w:rsidRPr="004142DE">
              <w:rPr>
                <w:bCs/>
                <w:sz w:val="20"/>
                <w:szCs w:val="20"/>
              </w:rPr>
              <w:t>элемента</w:t>
            </w:r>
          </w:p>
          <w:p w:rsidR="004E1716" w:rsidRPr="004142DE" w:rsidRDefault="004E1716" w:rsidP="004142DE">
            <w:pPr>
              <w:widowControl w:val="0"/>
              <w:spacing w:line="360" w:lineRule="auto"/>
              <w:jc w:val="both"/>
              <w:rPr>
                <w:bCs/>
                <w:sz w:val="20"/>
                <w:szCs w:val="20"/>
              </w:rPr>
            </w:pPr>
            <w:r w:rsidRPr="004142DE">
              <w:rPr>
                <w:bCs/>
                <w:sz w:val="20"/>
                <w:szCs w:val="20"/>
              </w:rPr>
              <w:t>затрат по обычным видам деятельности</w:t>
            </w:r>
          </w:p>
        </w:tc>
        <w:tc>
          <w:tcPr>
            <w:tcW w:w="2058" w:type="dxa"/>
            <w:gridSpan w:val="2"/>
            <w:tcBorders>
              <w:top w:val="single" w:sz="4" w:space="0" w:color="auto"/>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За отчетный год</w:t>
            </w:r>
          </w:p>
        </w:tc>
        <w:tc>
          <w:tcPr>
            <w:tcW w:w="2170" w:type="dxa"/>
            <w:gridSpan w:val="2"/>
            <w:tcBorders>
              <w:top w:val="single" w:sz="4" w:space="0" w:color="auto"/>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За прошлый год</w:t>
            </w:r>
          </w:p>
        </w:tc>
        <w:tc>
          <w:tcPr>
            <w:tcW w:w="1757" w:type="dxa"/>
            <w:gridSpan w:val="2"/>
            <w:tcBorders>
              <w:top w:val="single" w:sz="4" w:space="0" w:color="auto"/>
              <w:left w:val="nil"/>
              <w:bottom w:val="single" w:sz="4" w:space="0" w:color="auto"/>
              <w:right w:val="single" w:sz="8"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Отклонение</w:t>
            </w:r>
          </w:p>
        </w:tc>
      </w:tr>
      <w:tr w:rsidR="004E1716" w:rsidRPr="004142DE">
        <w:trPr>
          <w:trHeight w:val="62"/>
        </w:trPr>
        <w:tc>
          <w:tcPr>
            <w:tcW w:w="513" w:type="dxa"/>
            <w:vMerge/>
            <w:tcBorders>
              <w:left w:val="single" w:sz="8" w:space="0" w:color="auto"/>
              <w:bottom w:val="single" w:sz="4" w:space="0" w:color="auto"/>
              <w:right w:val="single" w:sz="4" w:space="0" w:color="auto"/>
            </w:tcBorders>
            <w:vAlign w:val="center"/>
          </w:tcPr>
          <w:p w:rsidR="004E1716" w:rsidRPr="004142DE" w:rsidRDefault="004E1716" w:rsidP="004142DE">
            <w:pPr>
              <w:widowControl w:val="0"/>
              <w:spacing w:line="360" w:lineRule="auto"/>
              <w:jc w:val="both"/>
              <w:rPr>
                <w:bCs/>
                <w:sz w:val="20"/>
                <w:szCs w:val="20"/>
              </w:rPr>
            </w:pPr>
          </w:p>
        </w:tc>
        <w:tc>
          <w:tcPr>
            <w:tcW w:w="2475" w:type="dxa"/>
            <w:vMerge/>
            <w:tcBorders>
              <w:left w:val="single" w:sz="4" w:space="0" w:color="auto"/>
              <w:bottom w:val="single" w:sz="4" w:space="0" w:color="auto"/>
              <w:right w:val="single" w:sz="4" w:space="0" w:color="auto"/>
            </w:tcBorders>
            <w:vAlign w:val="center"/>
          </w:tcPr>
          <w:p w:rsidR="004E1716" w:rsidRPr="004142DE" w:rsidRDefault="004E1716" w:rsidP="004142DE">
            <w:pPr>
              <w:widowControl w:val="0"/>
              <w:spacing w:line="360" w:lineRule="auto"/>
              <w:jc w:val="both"/>
              <w:rPr>
                <w:bCs/>
                <w:sz w:val="20"/>
                <w:szCs w:val="20"/>
              </w:rPr>
            </w:pPr>
          </w:p>
        </w:tc>
        <w:tc>
          <w:tcPr>
            <w:tcW w:w="1165"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тыс. руб.</w:t>
            </w:r>
          </w:p>
        </w:tc>
        <w:tc>
          <w:tcPr>
            <w:tcW w:w="8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Уд.вес,</w:t>
            </w:r>
          </w:p>
          <w:p w:rsidR="004E1716" w:rsidRPr="004142DE" w:rsidRDefault="004E1716" w:rsidP="004142DE">
            <w:pPr>
              <w:widowControl w:val="0"/>
              <w:spacing w:line="360" w:lineRule="auto"/>
              <w:jc w:val="both"/>
              <w:rPr>
                <w:bCs/>
                <w:sz w:val="20"/>
                <w:szCs w:val="20"/>
              </w:rPr>
            </w:pPr>
            <w:r w:rsidRPr="004142DE">
              <w:rPr>
                <w:bCs/>
                <w:sz w:val="20"/>
                <w:szCs w:val="20"/>
              </w:rPr>
              <w:t xml:space="preserve">    %</w:t>
            </w:r>
          </w:p>
        </w:tc>
        <w:tc>
          <w:tcPr>
            <w:tcW w:w="11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тыс. руб.</w:t>
            </w:r>
          </w:p>
        </w:tc>
        <w:tc>
          <w:tcPr>
            <w:tcW w:w="9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Уд.вес,</w:t>
            </w:r>
          </w:p>
          <w:p w:rsidR="004E1716" w:rsidRPr="004142DE" w:rsidRDefault="004E1716" w:rsidP="004142DE">
            <w:pPr>
              <w:widowControl w:val="0"/>
              <w:spacing w:line="360" w:lineRule="auto"/>
              <w:jc w:val="both"/>
              <w:rPr>
                <w:bCs/>
                <w:sz w:val="20"/>
                <w:szCs w:val="20"/>
              </w:rPr>
            </w:pPr>
            <w:r w:rsidRPr="004142DE">
              <w:rPr>
                <w:bCs/>
                <w:sz w:val="20"/>
                <w:szCs w:val="20"/>
              </w:rPr>
              <w:t xml:space="preserve">    %</w:t>
            </w:r>
          </w:p>
        </w:tc>
        <w:tc>
          <w:tcPr>
            <w:tcW w:w="1077" w:type="dxa"/>
            <w:tcBorders>
              <w:top w:val="single" w:sz="4" w:space="0" w:color="auto"/>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тыс. руб.</w:t>
            </w:r>
          </w:p>
        </w:tc>
        <w:tc>
          <w:tcPr>
            <w:tcW w:w="680" w:type="dxa"/>
            <w:tcBorders>
              <w:top w:val="single" w:sz="4" w:space="0" w:color="auto"/>
              <w:left w:val="nil"/>
              <w:bottom w:val="single" w:sz="4" w:space="0" w:color="auto"/>
              <w:right w:val="single" w:sz="8"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w:t>
            </w:r>
          </w:p>
        </w:tc>
      </w:tr>
      <w:tr w:rsidR="004E1716" w:rsidRPr="004142DE">
        <w:trPr>
          <w:trHeight w:val="146"/>
        </w:trPr>
        <w:tc>
          <w:tcPr>
            <w:tcW w:w="513" w:type="dxa"/>
            <w:tcBorders>
              <w:top w:val="nil"/>
              <w:left w:val="single" w:sz="8" w:space="0" w:color="auto"/>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1</w:t>
            </w:r>
          </w:p>
        </w:tc>
        <w:tc>
          <w:tcPr>
            <w:tcW w:w="2475" w:type="dxa"/>
            <w:tcBorders>
              <w:top w:val="nil"/>
              <w:left w:val="nil"/>
              <w:bottom w:val="single" w:sz="4" w:space="0" w:color="auto"/>
              <w:right w:val="single" w:sz="4" w:space="0" w:color="auto"/>
            </w:tcBorders>
            <w:noWrap/>
            <w:tcMar>
              <w:left w:w="28" w:type="dxa"/>
              <w:right w:w="28" w:type="dxa"/>
            </w:tcMar>
            <w:vAlign w:val="center"/>
          </w:tcPr>
          <w:p w:rsidR="004E1716" w:rsidRPr="004142DE" w:rsidRDefault="004E1716" w:rsidP="004142DE">
            <w:pPr>
              <w:widowControl w:val="0"/>
              <w:spacing w:line="360" w:lineRule="auto"/>
              <w:jc w:val="both"/>
              <w:rPr>
                <w:sz w:val="20"/>
                <w:szCs w:val="20"/>
              </w:rPr>
            </w:pPr>
            <w:r w:rsidRPr="004142DE">
              <w:rPr>
                <w:sz w:val="20"/>
                <w:szCs w:val="20"/>
              </w:rPr>
              <w:t>2</w:t>
            </w:r>
          </w:p>
        </w:tc>
        <w:tc>
          <w:tcPr>
            <w:tcW w:w="1165"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3</w:t>
            </w:r>
          </w:p>
        </w:tc>
        <w:tc>
          <w:tcPr>
            <w:tcW w:w="8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4</w:t>
            </w:r>
          </w:p>
        </w:tc>
        <w:tc>
          <w:tcPr>
            <w:tcW w:w="11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5</w:t>
            </w:r>
          </w:p>
        </w:tc>
        <w:tc>
          <w:tcPr>
            <w:tcW w:w="9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6</w:t>
            </w:r>
          </w:p>
        </w:tc>
        <w:tc>
          <w:tcPr>
            <w:tcW w:w="10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7</w:t>
            </w:r>
          </w:p>
        </w:tc>
        <w:tc>
          <w:tcPr>
            <w:tcW w:w="680" w:type="dxa"/>
            <w:tcBorders>
              <w:top w:val="nil"/>
              <w:left w:val="nil"/>
              <w:bottom w:val="single" w:sz="4" w:space="0" w:color="auto"/>
              <w:right w:val="single" w:sz="8"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8</w:t>
            </w:r>
          </w:p>
        </w:tc>
      </w:tr>
      <w:tr w:rsidR="004E1716" w:rsidRPr="004142DE">
        <w:trPr>
          <w:trHeight w:hRule="exact" w:val="340"/>
        </w:trPr>
        <w:tc>
          <w:tcPr>
            <w:tcW w:w="513" w:type="dxa"/>
            <w:tcBorders>
              <w:top w:val="nil"/>
              <w:left w:val="single" w:sz="8" w:space="0" w:color="auto"/>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1</w:t>
            </w:r>
          </w:p>
        </w:tc>
        <w:tc>
          <w:tcPr>
            <w:tcW w:w="2475" w:type="dxa"/>
            <w:tcBorders>
              <w:top w:val="nil"/>
              <w:left w:val="nil"/>
              <w:bottom w:val="single" w:sz="4" w:space="0" w:color="auto"/>
              <w:right w:val="single" w:sz="4" w:space="0" w:color="auto"/>
            </w:tcBorders>
            <w:noWrap/>
            <w:tcMar>
              <w:left w:w="28" w:type="dxa"/>
              <w:right w:w="28" w:type="dxa"/>
            </w:tcMar>
            <w:vAlign w:val="bottom"/>
          </w:tcPr>
          <w:p w:rsidR="004E1716" w:rsidRPr="004142DE" w:rsidRDefault="004E1716" w:rsidP="004142DE">
            <w:pPr>
              <w:widowControl w:val="0"/>
              <w:spacing w:line="360" w:lineRule="auto"/>
              <w:jc w:val="both"/>
              <w:rPr>
                <w:sz w:val="20"/>
                <w:szCs w:val="20"/>
              </w:rPr>
            </w:pPr>
            <w:r w:rsidRPr="004142DE">
              <w:rPr>
                <w:sz w:val="20"/>
                <w:szCs w:val="20"/>
              </w:rPr>
              <w:t>Материальные затраты</w:t>
            </w:r>
          </w:p>
        </w:tc>
        <w:tc>
          <w:tcPr>
            <w:tcW w:w="1165"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903420</w:t>
            </w:r>
          </w:p>
        </w:tc>
        <w:tc>
          <w:tcPr>
            <w:tcW w:w="893"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21,84</w:t>
            </w:r>
          </w:p>
        </w:tc>
        <w:tc>
          <w:tcPr>
            <w:tcW w:w="1177"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782400</w:t>
            </w:r>
          </w:p>
        </w:tc>
        <w:tc>
          <w:tcPr>
            <w:tcW w:w="993"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20,80</w:t>
            </w:r>
          </w:p>
        </w:tc>
        <w:tc>
          <w:tcPr>
            <w:tcW w:w="1077"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121020</w:t>
            </w:r>
          </w:p>
        </w:tc>
        <w:tc>
          <w:tcPr>
            <w:tcW w:w="680" w:type="dxa"/>
            <w:tcBorders>
              <w:top w:val="nil"/>
              <w:left w:val="nil"/>
              <w:bottom w:val="single" w:sz="4" w:space="0" w:color="auto"/>
              <w:right w:val="single" w:sz="8" w:space="0" w:color="auto"/>
            </w:tcBorders>
            <w:noWrap/>
            <w:tcMar>
              <w:left w:w="0" w:type="dxa"/>
              <w:right w:w="0" w:type="dxa"/>
            </w:tcMar>
            <w:vAlign w:val="bottom"/>
          </w:tcPr>
          <w:p w:rsidR="004E1716" w:rsidRPr="004142DE" w:rsidRDefault="004E1716" w:rsidP="004142DE">
            <w:pPr>
              <w:widowControl w:val="0"/>
              <w:spacing w:line="360" w:lineRule="auto"/>
              <w:jc w:val="both"/>
              <w:rPr>
                <w:sz w:val="20"/>
                <w:szCs w:val="20"/>
              </w:rPr>
            </w:pPr>
            <w:r w:rsidRPr="004142DE">
              <w:rPr>
                <w:sz w:val="20"/>
                <w:szCs w:val="20"/>
              </w:rPr>
              <w:t xml:space="preserve"> +1,04</w:t>
            </w:r>
          </w:p>
        </w:tc>
      </w:tr>
      <w:tr w:rsidR="004E1716" w:rsidRPr="004142DE">
        <w:trPr>
          <w:trHeight w:hRule="exact" w:val="340"/>
        </w:trPr>
        <w:tc>
          <w:tcPr>
            <w:tcW w:w="513" w:type="dxa"/>
            <w:tcBorders>
              <w:top w:val="nil"/>
              <w:left w:val="single" w:sz="8" w:space="0" w:color="auto"/>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2</w:t>
            </w:r>
          </w:p>
        </w:tc>
        <w:tc>
          <w:tcPr>
            <w:tcW w:w="2475" w:type="dxa"/>
            <w:tcBorders>
              <w:top w:val="nil"/>
              <w:left w:val="nil"/>
              <w:bottom w:val="single" w:sz="4" w:space="0" w:color="auto"/>
              <w:right w:val="single" w:sz="4" w:space="0" w:color="auto"/>
            </w:tcBorders>
            <w:noWrap/>
            <w:tcMar>
              <w:left w:w="28" w:type="dxa"/>
              <w:right w:w="28" w:type="dxa"/>
            </w:tcMar>
            <w:vAlign w:val="bottom"/>
          </w:tcPr>
          <w:p w:rsidR="004E1716" w:rsidRPr="004142DE" w:rsidRDefault="004E1716" w:rsidP="004142DE">
            <w:pPr>
              <w:widowControl w:val="0"/>
              <w:spacing w:line="360" w:lineRule="auto"/>
              <w:jc w:val="both"/>
              <w:rPr>
                <w:sz w:val="20"/>
                <w:szCs w:val="20"/>
              </w:rPr>
            </w:pPr>
            <w:r w:rsidRPr="004142DE">
              <w:rPr>
                <w:sz w:val="20"/>
                <w:szCs w:val="20"/>
              </w:rPr>
              <w:t>Затраты на оплату труда</w:t>
            </w:r>
          </w:p>
        </w:tc>
        <w:tc>
          <w:tcPr>
            <w:tcW w:w="1165"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2002320</w:t>
            </w:r>
          </w:p>
        </w:tc>
        <w:tc>
          <w:tcPr>
            <w:tcW w:w="893"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48,40</w:t>
            </w:r>
          </w:p>
        </w:tc>
        <w:tc>
          <w:tcPr>
            <w:tcW w:w="1177"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1864800</w:t>
            </w:r>
          </w:p>
        </w:tc>
        <w:tc>
          <w:tcPr>
            <w:tcW w:w="993"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49,58</w:t>
            </w:r>
          </w:p>
        </w:tc>
        <w:tc>
          <w:tcPr>
            <w:tcW w:w="1077" w:type="dxa"/>
            <w:tcBorders>
              <w:top w:val="nil"/>
              <w:left w:val="nil"/>
              <w:bottom w:val="single" w:sz="4" w:space="0" w:color="auto"/>
              <w:right w:val="single" w:sz="4" w:space="0" w:color="auto"/>
            </w:tcBorders>
            <w:noWrap/>
            <w:vAlign w:val="bottom"/>
          </w:tcPr>
          <w:p w:rsidR="004E1716" w:rsidRPr="004142DE" w:rsidRDefault="004E1716" w:rsidP="004142DE">
            <w:pPr>
              <w:widowControl w:val="0"/>
              <w:spacing w:line="360" w:lineRule="auto"/>
              <w:jc w:val="both"/>
              <w:rPr>
                <w:sz w:val="20"/>
                <w:szCs w:val="20"/>
              </w:rPr>
            </w:pPr>
            <w:r w:rsidRPr="004142DE">
              <w:rPr>
                <w:sz w:val="20"/>
                <w:szCs w:val="20"/>
              </w:rPr>
              <w:t>137520</w:t>
            </w:r>
          </w:p>
        </w:tc>
        <w:tc>
          <w:tcPr>
            <w:tcW w:w="680" w:type="dxa"/>
            <w:tcBorders>
              <w:top w:val="nil"/>
              <w:left w:val="nil"/>
              <w:bottom w:val="single" w:sz="4" w:space="0" w:color="auto"/>
              <w:right w:val="single" w:sz="8" w:space="0" w:color="auto"/>
            </w:tcBorders>
            <w:noWrap/>
            <w:tcMar>
              <w:left w:w="0" w:type="dxa"/>
              <w:right w:w="0" w:type="dxa"/>
            </w:tcMar>
            <w:vAlign w:val="bottom"/>
          </w:tcPr>
          <w:p w:rsidR="004E1716" w:rsidRPr="004142DE" w:rsidRDefault="004E1716" w:rsidP="004142DE">
            <w:pPr>
              <w:widowControl w:val="0"/>
              <w:spacing w:line="360" w:lineRule="auto"/>
              <w:jc w:val="both"/>
              <w:rPr>
                <w:sz w:val="20"/>
                <w:szCs w:val="20"/>
              </w:rPr>
            </w:pPr>
            <w:r w:rsidRPr="004142DE">
              <w:rPr>
                <w:sz w:val="20"/>
                <w:szCs w:val="20"/>
              </w:rPr>
              <w:t>-1,18</w:t>
            </w:r>
          </w:p>
        </w:tc>
      </w:tr>
      <w:tr w:rsidR="004E1716" w:rsidRPr="004142DE">
        <w:trPr>
          <w:trHeight w:val="126"/>
        </w:trPr>
        <w:tc>
          <w:tcPr>
            <w:tcW w:w="513" w:type="dxa"/>
            <w:tcBorders>
              <w:top w:val="nil"/>
              <w:left w:val="single" w:sz="8" w:space="0" w:color="auto"/>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3</w:t>
            </w:r>
          </w:p>
        </w:tc>
        <w:tc>
          <w:tcPr>
            <w:tcW w:w="2475" w:type="dxa"/>
            <w:tcBorders>
              <w:top w:val="nil"/>
              <w:left w:val="nil"/>
              <w:bottom w:val="single" w:sz="4" w:space="0" w:color="auto"/>
              <w:right w:val="single" w:sz="4" w:space="0" w:color="auto"/>
            </w:tcBorders>
            <w:noWrap/>
            <w:tcMar>
              <w:left w:w="28" w:type="dxa"/>
              <w:right w:w="28" w:type="dxa"/>
            </w:tcMar>
            <w:vAlign w:val="bottom"/>
          </w:tcPr>
          <w:p w:rsidR="004E1716" w:rsidRPr="004142DE" w:rsidRDefault="004E1716" w:rsidP="004142DE">
            <w:pPr>
              <w:widowControl w:val="0"/>
              <w:spacing w:line="360" w:lineRule="auto"/>
              <w:jc w:val="both"/>
              <w:rPr>
                <w:sz w:val="20"/>
                <w:szCs w:val="20"/>
              </w:rPr>
            </w:pPr>
            <w:r w:rsidRPr="004142DE">
              <w:rPr>
                <w:sz w:val="20"/>
                <w:szCs w:val="20"/>
              </w:rPr>
              <w:t>Отчисления на социальные нужды</w:t>
            </w:r>
          </w:p>
        </w:tc>
        <w:tc>
          <w:tcPr>
            <w:tcW w:w="1165"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518430</w:t>
            </w:r>
          </w:p>
        </w:tc>
        <w:tc>
          <w:tcPr>
            <w:tcW w:w="8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12,53</w:t>
            </w:r>
          </w:p>
        </w:tc>
        <w:tc>
          <w:tcPr>
            <w:tcW w:w="11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482790</w:t>
            </w:r>
          </w:p>
        </w:tc>
        <w:tc>
          <w:tcPr>
            <w:tcW w:w="9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12,84</w:t>
            </w:r>
          </w:p>
        </w:tc>
        <w:tc>
          <w:tcPr>
            <w:tcW w:w="10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35640</w:t>
            </w:r>
          </w:p>
        </w:tc>
        <w:tc>
          <w:tcPr>
            <w:tcW w:w="680" w:type="dxa"/>
            <w:tcBorders>
              <w:top w:val="nil"/>
              <w:left w:val="nil"/>
              <w:bottom w:val="single" w:sz="4" w:space="0" w:color="auto"/>
              <w:right w:val="single" w:sz="8" w:space="0" w:color="auto"/>
            </w:tcBorders>
            <w:noWrap/>
            <w:tcMar>
              <w:left w:w="0" w:type="dxa"/>
              <w:right w:w="0" w:type="dxa"/>
            </w:tcMar>
            <w:vAlign w:val="center"/>
          </w:tcPr>
          <w:p w:rsidR="004E1716" w:rsidRPr="004142DE" w:rsidRDefault="004E1716" w:rsidP="004142DE">
            <w:pPr>
              <w:widowControl w:val="0"/>
              <w:spacing w:line="360" w:lineRule="auto"/>
              <w:jc w:val="both"/>
              <w:rPr>
                <w:sz w:val="20"/>
                <w:szCs w:val="20"/>
              </w:rPr>
            </w:pPr>
            <w:r w:rsidRPr="004142DE">
              <w:rPr>
                <w:sz w:val="20"/>
                <w:szCs w:val="20"/>
              </w:rPr>
              <w:t>-0,31</w:t>
            </w:r>
          </w:p>
        </w:tc>
      </w:tr>
      <w:tr w:rsidR="004E1716" w:rsidRPr="004142DE">
        <w:trPr>
          <w:trHeight w:hRule="exact" w:val="340"/>
        </w:trPr>
        <w:tc>
          <w:tcPr>
            <w:tcW w:w="513" w:type="dxa"/>
            <w:tcBorders>
              <w:top w:val="nil"/>
              <w:left w:val="single" w:sz="8" w:space="0" w:color="auto"/>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4</w:t>
            </w:r>
          </w:p>
        </w:tc>
        <w:tc>
          <w:tcPr>
            <w:tcW w:w="2475" w:type="dxa"/>
            <w:tcBorders>
              <w:top w:val="nil"/>
              <w:left w:val="nil"/>
              <w:bottom w:val="single" w:sz="4" w:space="0" w:color="auto"/>
              <w:right w:val="single" w:sz="4" w:space="0" w:color="auto"/>
            </w:tcBorders>
            <w:noWrap/>
            <w:tcMar>
              <w:left w:w="28" w:type="dxa"/>
              <w:right w:w="28" w:type="dxa"/>
            </w:tcMar>
            <w:vAlign w:val="bottom"/>
          </w:tcPr>
          <w:p w:rsidR="004E1716" w:rsidRPr="004142DE" w:rsidRDefault="004E1716" w:rsidP="004142DE">
            <w:pPr>
              <w:widowControl w:val="0"/>
              <w:spacing w:line="360" w:lineRule="auto"/>
              <w:jc w:val="both"/>
              <w:rPr>
                <w:sz w:val="20"/>
                <w:szCs w:val="20"/>
              </w:rPr>
            </w:pPr>
            <w:r w:rsidRPr="004142DE">
              <w:rPr>
                <w:sz w:val="20"/>
                <w:szCs w:val="20"/>
              </w:rPr>
              <w:t>Амортизация</w:t>
            </w:r>
          </w:p>
        </w:tc>
        <w:tc>
          <w:tcPr>
            <w:tcW w:w="1165"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128320</w:t>
            </w:r>
          </w:p>
        </w:tc>
        <w:tc>
          <w:tcPr>
            <w:tcW w:w="8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3,10</w:t>
            </w:r>
          </w:p>
        </w:tc>
        <w:tc>
          <w:tcPr>
            <w:tcW w:w="11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114860</w:t>
            </w:r>
          </w:p>
        </w:tc>
        <w:tc>
          <w:tcPr>
            <w:tcW w:w="9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3,05</w:t>
            </w:r>
          </w:p>
        </w:tc>
        <w:tc>
          <w:tcPr>
            <w:tcW w:w="10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13460</w:t>
            </w:r>
          </w:p>
        </w:tc>
        <w:tc>
          <w:tcPr>
            <w:tcW w:w="680" w:type="dxa"/>
            <w:tcBorders>
              <w:top w:val="nil"/>
              <w:left w:val="nil"/>
              <w:bottom w:val="single" w:sz="4" w:space="0" w:color="auto"/>
              <w:right w:val="single" w:sz="8" w:space="0" w:color="auto"/>
            </w:tcBorders>
            <w:noWrap/>
            <w:tcMar>
              <w:left w:w="0" w:type="dxa"/>
              <w:right w:w="0" w:type="dxa"/>
            </w:tcMar>
            <w:vAlign w:val="center"/>
          </w:tcPr>
          <w:p w:rsidR="004E1716" w:rsidRPr="004142DE" w:rsidRDefault="004E1716" w:rsidP="004142DE">
            <w:pPr>
              <w:widowControl w:val="0"/>
              <w:spacing w:line="360" w:lineRule="auto"/>
              <w:jc w:val="both"/>
              <w:rPr>
                <w:sz w:val="20"/>
                <w:szCs w:val="20"/>
              </w:rPr>
            </w:pPr>
            <w:r w:rsidRPr="004142DE">
              <w:rPr>
                <w:sz w:val="20"/>
                <w:szCs w:val="20"/>
              </w:rPr>
              <w:t>+0,05</w:t>
            </w:r>
          </w:p>
        </w:tc>
      </w:tr>
      <w:tr w:rsidR="004E1716" w:rsidRPr="004142DE">
        <w:trPr>
          <w:trHeight w:hRule="exact" w:val="340"/>
        </w:trPr>
        <w:tc>
          <w:tcPr>
            <w:tcW w:w="513" w:type="dxa"/>
            <w:tcBorders>
              <w:top w:val="nil"/>
              <w:left w:val="single" w:sz="8" w:space="0" w:color="auto"/>
              <w:bottom w:val="single" w:sz="4"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5</w:t>
            </w:r>
          </w:p>
        </w:tc>
        <w:tc>
          <w:tcPr>
            <w:tcW w:w="2475" w:type="dxa"/>
            <w:tcBorders>
              <w:top w:val="nil"/>
              <w:left w:val="nil"/>
              <w:bottom w:val="single" w:sz="4" w:space="0" w:color="auto"/>
              <w:right w:val="single" w:sz="4" w:space="0" w:color="auto"/>
            </w:tcBorders>
            <w:noWrap/>
            <w:tcMar>
              <w:left w:w="28" w:type="dxa"/>
              <w:right w:w="28" w:type="dxa"/>
            </w:tcMar>
            <w:vAlign w:val="bottom"/>
          </w:tcPr>
          <w:p w:rsidR="004E1716" w:rsidRPr="004142DE" w:rsidRDefault="004E1716" w:rsidP="004142DE">
            <w:pPr>
              <w:widowControl w:val="0"/>
              <w:spacing w:line="360" w:lineRule="auto"/>
              <w:jc w:val="both"/>
              <w:rPr>
                <w:sz w:val="20"/>
                <w:szCs w:val="20"/>
              </w:rPr>
            </w:pPr>
            <w:r w:rsidRPr="004142DE">
              <w:rPr>
                <w:sz w:val="20"/>
                <w:szCs w:val="20"/>
              </w:rPr>
              <w:t>Прочие затраты</w:t>
            </w:r>
          </w:p>
        </w:tc>
        <w:tc>
          <w:tcPr>
            <w:tcW w:w="1165"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584912</w:t>
            </w:r>
          </w:p>
        </w:tc>
        <w:tc>
          <w:tcPr>
            <w:tcW w:w="8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14,13</w:t>
            </w:r>
          </w:p>
          <w:p w:rsidR="004E1716" w:rsidRPr="004142DE" w:rsidRDefault="004E1716" w:rsidP="004142DE">
            <w:pPr>
              <w:widowControl w:val="0"/>
              <w:spacing w:line="360" w:lineRule="auto"/>
              <w:jc w:val="both"/>
              <w:rPr>
                <w:sz w:val="20"/>
                <w:szCs w:val="20"/>
              </w:rPr>
            </w:pPr>
          </w:p>
        </w:tc>
        <w:tc>
          <w:tcPr>
            <w:tcW w:w="11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516584</w:t>
            </w:r>
          </w:p>
        </w:tc>
        <w:tc>
          <w:tcPr>
            <w:tcW w:w="993"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13,73</w:t>
            </w:r>
          </w:p>
          <w:p w:rsidR="004E1716" w:rsidRPr="004142DE" w:rsidRDefault="004E1716" w:rsidP="004142DE">
            <w:pPr>
              <w:widowControl w:val="0"/>
              <w:spacing w:line="360" w:lineRule="auto"/>
              <w:jc w:val="both"/>
              <w:rPr>
                <w:sz w:val="20"/>
                <w:szCs w:val="20"/>
              </w:rPr>
            </w:pPr>
          </w:p>
        </w:tc>
        <w:tc>
          <w:tcPr>
            <w:tcW w:w="1077" w:type="dxa"/>
            <w:tcBorders>
              <w:top w:val="nil"/>
              <w:left w:val="nil"/>
              <w:bottom w:val="single" w:sz="4" w:space="0" w:color="auto"/>
              <w:right w:val="single" w:sz="4" w:space="0" w:color="auto"/>
            </w:tcBorders>
            <w:noWrap/>
            <w:vAlign w:val="center"/>
          </w:tcPr>
          <w:p w:rsidR="004E1716" w:rsidRPr="004142DE" w:rsidRDefault="004E1716" w:rsidP="004142DE">
            <w:pPr>
              <w:widowControl w:val="0"/>
              <w:spacing w:line="360" w:lineRule="auto"/>
              <w:jc w:val="both"/>
              <w:rPr>
                <w:sz w:val="20"/>
                <w:szCs w:val="20"/>
              </w:rPr>
            </w:pPr>
            <w:r w:rsidRPr="004142DE">
              <w:rPr>
                <w:sz w:val="20"/>
                <w:szCs w:val="20"/>
              </w:rPr>
              <w:t>68328</w:t>
            </w:r>
          </w:p>
        </w:tc>
        <w:tc>
          <w:tcPr>
            <w:tcW w:w="680" w:type="dxa"/>
            <w:tcBorders>
              <w:top w:val="nil"/>
              <w:left w:val="nil"/>
              <w:bottom w:val="single" w:sz="4" w:space="0" w:color="auto"/>
              <w:right w:val="single" w:sz="8" w:space="0" w:color="auto"/>
            </w:tcBorders>
            <w:noWrap/>
            <w:tcMar>
              <w:left w:w="0" w:type="dxa"/>
              <w:right w:w="0" w:type="dxa"/>
            </w:tcMar>
            <w:vAlign w:val="center"/>
          </w:tcPr>
          <w:p w:rsidR="004E1716" w:rsidRPr="004142DE" w:rsidRDefault="004E1716" w:rsidP="004142DE">
            <w:pPr>
              <w:widowControl w:val="0"/>
              <w:spacing w:line="360" w:lineRule="auto"/>
              <w:jc w:val="both"/>
              <w:rPr>
                <w:sz w:val="20"/>
                <w:szCs w:val="20"/>
              </w:rPr>
            </w:pPr>
            <w:r w:rsidRPr="004142DE">
              <w:rPr>
                <w:sz w:val="20"/>
                <w:szCs w:val="20"/>
              </w:rPr>
              <w:t>+0,40</w:t>
            </w:r>
          </w:p>
        </w:tc>
      </w:tr>
      <w:tr w:rsidR="004E1716" w:rsidRPr="004142DE">
        <w:trPr>
          <w:trHeight w:hRule="exact" w:val="340"/>
        </w:trPr>
        <w:tc>
          <w:tcPr>
            <w:tcW w:w="513" w:type="dxa"/>
            <w:tcBorders>
              <w:top w:val="nil"/>
              <w:left w:val="single" w:sz="8" w:space="0" w:color="auto"/>
              <w:bottom w:val="single" w:sz="8" w:space="0" w:color="auto"/>
              <w:right w:val="single" w:sz="4" w:space="0" w:color="auto"/>
            </w:tcBorders>
            <w:noWrap/>
            <w:vAlign w:val="center"/>
          </w:tcPr>
          <w:p w:rsidR="004E1716" w:rsidRPr="004142DE" w:rsidRDefault="004E1716" w:rsidP="004142DE">
            <w:pPr>
              <w:widowControl w:val="0"/>
              <w:spacing w:line="360" w:lineRule="auto"/>
              <w:jc w:val="both"/>
              <w:rPr>
                <w:bCs/>
                <w:sz w:val="20"/>
                <w:szCs w:val="20"/>
              </w:rPr>
            </w:pPr>
            <w:r w:rsidRPr="004142DE">
              <w:rPr>
                <w:bCs/>
                <w:sz w:val="20"/>
                <w:szCs w:val="20"/>
              </w:rPr>
              <w:t>6</w:t>
            </w:r>
          </w:p>
        </w:tc>
        <w:tc>
          <w:tcPr>
            <w:tcW w:w="2475" w:type="dxa"/>
            <w:tcBorders>
              <w:top w:val="nil"/>
              <w:left w:val="nil"/>
              <w:bottom w:val="single" w:sz="8" w:space="0" w:color="auto"/>
              <w:right w:val="single" w:sz="4" w:space="0" w:color="auto"/>
            </w:tcBorders>
            <w:noWrap/>
            <w:tcMar>
              <w:left w:w="28" w:type="dxa"/>
              <w:right w:w="28" w:type="dxa"/>
            </w:tcMar>
            <w:vAlign w:val="bottom"/>
          </w:tcPr>
          <w:p w:rsidR="004E1716" w:rsidRPr="004142DE" w:rsidRDefault="004E1716" w:rsidP="004142DE">
            <w:pPr>
              <w:widowControl w:val="0"/>
              <w:spacing w:line="360" w:lineRule="auto"/>
              <w:jc w:val="both"/>
              <w:rPr>
                <w:bCs/>
                <w:iCs/>
                <w:sz w:val="20"/>
                <w:szCs w:val="20"/>
              </w:rPr>
            </w:pPr>
            <w:r w:rsidRPr="004142DE">
              <w:rPr>
                <w:bCs/>
                <w:iCs/>
                <w:sz w:val="20"/>
                <w:szCs w:val="20"/>
              </w:rPr>
              <w:t>Итого</w:t>
            </w:r>
          </w:p>
        </w:tc>
        <w:tc>
          <w:tcPr>
            <w:tcW w:w="1165" w:type="dxa"/>
            <w:tcBorders>
              <w:top w:val="nil"/>
              <w:left w:val="nil"/>
              <w:bottom w:val="single" w:sz="8" w:space="0" w:color="auto"/>
              <w:right w:val="single" w:sz="4" w:space="0" w:color="auto"/>
            </w:tcBorders>
            <w:noWrap/>
            <w:vAlign w:val="center"/>
          </w:tcPr>
          <w:p w:rsidR="004E1716" w:rsidRPr="004142DE" w:rsidRDefault="004E1716" w:rsidP="004142DE">
            <w:pPr>
              <w:widowControl w:val="0"/>
              <w:spacing w:line="360" w:lineRule="auto"/>
              <w:jc w:val="both"/>
              <w:rPr>
                <w:bCs/>
                <w:iCs/>
                <w:sz w:val="20"/>
                <w:szCs w:val="20"/>
              </w:rPr>
            </w:pPr>
            <w:r w:rsidRPr="004142DE">
              <w:rPr>
                <w:bCs/>
                <w:iCs/>
                <w:sz w:val="20"/>
                <w:szCs w:val="20"/>
              </w:rPr>
              <w:t>4137402</w:t>
            </w:r>
          </w:p>
        </w:tc>
        <w:tc>
          <w:tcPr>
            <w:tcW w:w="893" w:type="dxa"/>
            <w:tcBorders>
              <w:top w:val="nil"/>
              <w:left w:val="nil"/>
              <w:bottom w:val="single" w:sz="8" w:space="0" w:color="auto"/>
              <w:right w:val="single" w:sz="4" w:space="0" w:color="auto"/>
            </w:tcBorders>
            <w:noWrap/>
            <w:vAlign w:val="center"/>
          </w:tcPr>
          <w:p w:rsidR="004E1716" w:rsidRPr="004142DE" w:rsidRDefault="004E1716" w:rsidP="004142DE">
            <w:pPr>
              <w:widowControl w:val="0"/>
              <w:spacing w:line="360" w:lineRule="auto"/>
              <w:jc w:val="both"/>
              <w:rPr>
                <w:bCs/>
                <w:iCs/>
                <w:sz w:val="20"/>
                <w:szCs w:val="20"/>
              </w:rPr>
            </w:pPr>
            <w:r w:rsidRPr="004142DE">
              <w:rPr>
                <w:bCs/>
                <w:iCs/>
                <w:sz w:val="20"/>
                <w:szCs w:val="20"/>
              </w:rPr>
              <w:t>100</w:t>
            </w:r>
          </w:p>
        </w:tc>
        <w:tc>
          <w:tcPr>
            <w:tcW w:w="1177" w:type="dxa"/>
            <w:tcBorders>
              <w:top w:val="nil"/>
              <w:left w:val="nil"/>
              <w:bottom w:val="single" w:sz="8" w:space="0" w:color="auto"/>
              <w:right w:val="single" w:sz="4" w:space="0" w:color="auto"/>
            </w:tcBorders>
            <w:noWrap/>
            <w:vAlign w:val="center"/>
          </w:tcPr>
          <w:p w:rsidR="004E1716" w:rsidRPr="004142DE" w:rsidRDefault="004E1716" w:rsidP="004142DE">
            <w:pPr>
              <w:widowControl w:val="0"/>
              <w:spacing w:line="360" w:lineRule="auto"/>
              <w:jc w:val="both"/>
              <w:rPr>
                <w:bCs/>
                <w:iCs/>
                <w:sz w:val="20"/>
                <w:szCs w:val="20"/>
              </w:rPr>
            </w:pPr>
            <w:r w:rsidRPr="004142DE">
              <w:rPr>
                <w:bCs/>
                <w:iCs/>
                <w:sz w:val="20"/>
                <w:szCs w:val="20"/>
              </w:rPr>
              <w:t>3761434</w:t>
            </w:r>
          </w:p>
        </w:tc>
        <w:tc>
          <w:tcPr>
            <w:tcW w:w="993" w:type="dxa"/>
            <w:tcBorders>
              <w:top w:val="nil"/>
              <w:left w:val="nil"/>
              <w:bottom w:val="single" w:sz="8" w:space="0" w:color="auto"/>
              <w:right w:val="single" w:sz="4" w:space="0" w:color="auto"/>
            </w:tcBorders>
            <w:noWrap/>
            <w:vAlign w:val="center"/>
          </w:tcPr>
          <w:p w:rsidR="004E1716" w:rsidRPr="004142DE" w:rsidRDefault="004E1716" w:rsidP="004142DE">
            <w:pPr>
              <w:widowControl w:val="0"/>
              <w:spacing w:line="360" w:lineRule="auto"/>
              <w:jc w:val="both"/>
              <w:rPr>
                <w:bCs/>
                <w:iCs/>
                <w:sz w:val="20"/>
                <w:szCs w:val="20"/>
              </w:rPr>
            </w:pPr>
            <w:r w:rsidRPr="004142DE">
              <w:rPr>
                <w:bCs/>
                <w:iCs/>
                <w:sz w:val="20"/>
                <w:szCs w:val="20"/>
              </w:rPr>
              <w:t>100</w:t>
            </w:r>
          </w:p>
        </w:tc>
        <w:tc>
          <w:tcPr>
            <w:tcW w:w="1077" w:type="dxa"/>
            <w:tcBorders>
              <w:top w:val="nil"/>
              <w:left w:val="nil"/>
              <w:bottom w:val="single" w:sz="8" w:space="0" w:color="auto"/>
              <w:right w:val="single" w:sz="4" w:space="0" w:color="auto"/>
            </w:tcBorders>
            <w:noWrap/>
            <w:vAlign w:val="center"/>
          </w:tcPr>
          <w:p w:rsidR="004E1716" w:rsidRPr="004142DE" w:rsidRDefault="004E1716" w:rsidP="004142DE">
            <w:pPr>
              <w:widowControl w:val="0"/>
              <w:spacing w:line="360" w:lineRule="auto"/>
              <w:jc w:val="both"/>
              <w:rPr>
                <w:bCs/>
                <w:iCs/>
                <w:sz w:val="20"/>
                <w:szCs w:val="20"/>
              </w:rPr>
            </w:pPr>
            <w:r w:rsidRPr="004142DE">
              <w:rPr>
                <w:bCs/>
                <w:iCs/>
                <w:sz w:val="20"/>
                <w:szCs w:val="20"/>
              </w:rPr>
              <w:t>375968</w:t>
            </w:r>
          </w:p>
        </w:tc>
        <w:tc>
          <w:tcPr>
            <w:tcW w:w="680" w:type="dxa"/>
            <w:tcBorders>
              <w:top w:val="nil"/>
              <w:left w:val="nil"/>
              <w:bottom w:val="single" w:sz="8" w:space="0" w:color="auto"/>
              <w:right w:val="single" w:sz="8" w:space="0" w:color="auto"/>
            </w:tcBorders>
            <w:noWrap/>
            <w:tcMar>
              <w:left w:w="0" w:type="dxa"/>
              <w:right w:w="0" w:type="dxa"/>
            </w:tcMar>
            <w:vAlign w:val="center"/>
          </w:tcPr>
          <w:p w:rsidR="004E1716" w:rsidRPr="004142DE" w:rsidRDefault="004E1716" w:rsidP="004142DE">
            <w:pPr>
              <w:widowControl w:val="0"/>
              <w:spacing w:line="360" w:lineRule="auto"/>
              <w:jc w:val="both"/>
              <w:rPr>
                <w:bCs/>
                <w:iCs/>
                <w:sz w:val="20"/>
                <w:szCs w:val="20"/>
              </w:rPr>
            </w:pPr>
            <w:r w:rsidRPr="004142DE">
              <w:rPr>
                <w:bCs/>
                <w:iCs/>
                <w:sz w:val="20"/>
                <w:szCs w:val="20"/>
              </w:rPr>
              <w:t>Х</w:t>
            </w:r>
          </w:p>
        </w:tc>
      </w:tr>
    </w:tbl>
    <w:p w:rsidR="006B7BC1" w:rsidRPr="004142DE" w:rsidRDefault="006B7BC1" w:rsidP="004142DE">
      <w:pPr>
        <w:widowControl w:val="0"/>
        <w:spacing w:line="360" w:lineRule="auto"/>
        <w:jc w:val="both"/>
        <w:rPr>
          <w:bCs/>
          <w:sz w:val="20"/>
          <w:szCs w:val="20"/>
        </w:rPr>
      </w:pPr>
    </w:p>
    <w:p w:rsidR="006B7BC1" w:rsidRPr="004142DE" w:rsidRDefault="006B7BC1" w:rsidP="004142DE">
      <w:pPr>
        <w:pStyle w:val="ac"/>
        <w:widowControl w:val="0"/>
        <w:tabs>
          <w:tab w:val="clear" w:pos="720"/>
          <w:tab w:val="left" w:pos="708"/>
        </w:tabs>
        <w:spacing w:line="360" w:lineRule="auto"/>
        <w:ind w:left="0" w:firstLine="709"/>
        <w:jc w:val="both"/>
        <w:rPr>
          <w:spacing w:val="0"/>
        </w:rPr>
      </w:pPr>
      <w:r w:rsidRPr="004142DE">
        <w:rPr>
          <w:spacing w:val="0"/>
        </w:rPr>
        <w:t xml:space="preserve">Также несколько изменилась и структура затрат: доля прочих затрат увеличилась </w:t>
      </w:r>
      <w:r w:rsidR="00D9076C" w:rsidRPr="004142DE">
        <w:rPr>
          <w:spacing w:val="0"/>
        </w:rPr>
        <w:t>совсем незначительно</w:t>
      </w:r>
      <w:r w:rsidRPr="004142DE">
        <w:rPr>
          <w:spacing w:val="0"/>
        </w:rPr>
        <w:t xml:space="preserve"> и составила </w:t>
      </w:r>
      <w:r w:rsidR="00D9076C" w:rsidRPr="004142DE">
        <w:rPr>
          <w:spacing w:val="0"/>
        </w:rPr>
        <w:t>14,13</w:t>
      </w:r>
      <w:r w:rsidRPr="004142DE">
        <w:rPr>
          <w:spacing w:val="0"/>
        </w:rPr>
        <w:t>%</w:t>
      </w:r>
      <w:r w:rsidR="00D9076C" w:rsidRPr="004142DE">
        <w:rPr>
          <w:spacing w:val="0"/>
        </w:rPr>
        <w:t xml:space="preserve"> вместо прошлогодних 13,73%</w:t>
      </w:r>
      <w:r w:rsidRPr="004142DE">
        <w:rPr>
          <w:spacing w:val="0"/>
        </w:rPr>
        <w:t xml:space="preserve">, доля затрат </w:t>
      </w:r>
      <w:r w:rsidR="00D9076C" w:rsidRPr="004142DE">
        <w:rPr>
          <w:spacing w:val="0"/>
        </w:rPr>
        <w:t xml:space="preserve">по оплате труда и отчислений на социальные нужды снизилась хотя совсем незначительно </w:t>
      </w:r>
      <w:r w:rsidRPr="004142DE">
        <w:rPr>
          <w:spacing w:val="0"/>
        </w:rPr>
        <w:t>. При этом как в прошлом, так и в отчетном году наибольший удельный вес в структуре затрат имели материальные затраты и затраты на оплату труда.</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center"/>
        <w:rPr>
          <w:b/>
          <w:sz w:val="28"/>
          <w:szCs w:val="28"/>
        </w:rPr>
      </w:pPr>
      <w:r w:rsidRPr="004142DE">
        <w:rPr>
          <w:b/>
          <w:sz w:val="28"/>
          <w:szCs w:val="28"/>
        </w:rPr>
        <w:t>3.2. Анализ затрат на 1 рубль реализованной продукции</w:t>
      </w:r>
      <w:r w:rsidR="00933951" w:rsidRPr="004142DE">
        <w:rPr>
          <w:b/>
          <w:sz w:val="28"/>
          <w:szCs w:val="28"/>
        </w:rPr>
        <w:t xml:space="preserve"> (10)</w:t>
      </w:r>
    </w:p>
    <w:p w:rsidR="004142DE" w:rsidRDefault="004142DE" w:rsidP="004142DE">
      <w:pPr>
        <w:widowControl w:val="0"/>
        <w:spacing w:line="360" w:lineRule="auto"/>
        <w:ind w:firstLine="709"/>
        <w:jc w:val="both"/>
        <w:rPr>
          <w:sz w:val="28"/>
          <w:szCs w:val="28"/>
        </w:rPr>
      </w:pPr>
    </w:p>
    <w:p w:rsidR="006B7BC1" w:rsidRPr="004142DE" w:rsidRDefault="00933951" w:rsidP="004142DE">
      <w:pPr>
        <w:widowControl w:val="0"/>
        <w:spacing w:line="360" w:lineRule="auto"/>
        <w:ind w:firstLine="709"/>
        <w:jc w:val="both"/>
        <w:rPr>
          <w:sz w:val="28"/>
          <w:szCs w:val="28"/>
        </w:rPr>
      </w:pPr>
      <w:r w:rsidRPr="004142DE">
        <w:rPr>
          <w:sz w:val="28"/>
          <w:szCs w:val="28"/>
        </w:rPr>
        <w:t>Охарактеризуем динамику себестоимости проданной продукции (затрат на 1 руб.продаж). Выявим влияние на изменение структуры проданной продукции, себестоимости единицы отдельных ее видов и цен на нее на основании данных, приведенных в Приложении 2, и дополнительно произведенных расчетов.</w:t>
      </w:r>
    </w:p>
    <w:p w:rsidR="006B7BC1" w:rsidRPr="004142DE" w:rsidRDefault="006B7BC1" w:rsidP="004142DE">
      <w:pPr>
        <w:widowControl w:val="0"/>
        <w:spacing w:line="360" w:lineRule="auto"/>
        <w:ind w:firstLine="709"/>
        <w:jc w:val="both"/>
        <w:rPr>
          <w:sz w:val="28"/>
          <w:szCs w:val="28"/>
        </w:rPr>
      </w:pPr>
      <w:r w:rsidRPr="004142DE">
        <w:rPr>
          <w:sz w:val="28"/>
          <w:szCs w:val="28"/>
        </w:rPr>
        <w:t>Важный обобщающий показатель себестоимости продукции - затраты на 1 рубль продукции, который характеризует издержкоемкость продукции. Он выгоден тем, что, во-первых, очень универсальный и, во-вторых, показывает прямую связь между себестоимостью и прибылью.</w:t>
      </w:r>
    </w:p>
    <w:p w:rsidR="006B7BC1" w:rsidRPr="004142DE" w:rsidRDefault="006B7BC1" w:rsidP="004142DE">
      <w:pPr>
        <w:pStyle w:val="a7"/>
        <w:widowControl w:val="0"/>
        <w:spacing w:line="360" w:lineRule="auto"/>
        <w:rPr>
          <w:spacing w:val="0"/>
        </w:rPr>
      </w:pPr>
      <w:r w:rsidRPr="004142DE">
        <w:rPr>
          <w:bCs/>
          <w:spacing w:val="0"/>
        </w:rPr>
        <w:t xml:space="preserve">На изменение уровня затрат на 1 рубль продаж могут оказывать влияние изменения структуры реализованной продукции, себестоимости отдельных ее видов и цен на нее. </w:t>
      </w:r>
      <w:r w:rsidRPr="004142DE">
        <w:rPr>
          <w:spacing w:val="0"/>
        </w:rPr>
        <w:t xml:space="preserve">Для анализа затрат на 1 рубль продаж на основе исходных данных Приложения </w:t>
      </w:r>
      <w:r w:rsidR="00933951" w:rsidRPr="004142DE">
        <w:rPr>
          <w:spacing w:val="0"/>
        </w:rPr>
        <w:t>2</w:t>
      </w:r>
      <w:r w:rsidRPr="004142DE">
        <w:rPr>
          <w:spacing w:val="0"/>
        </w:rPr>
        <w:t xml:space="preserve"> заполняются строки 6 и 7 таблицы </w:t>
      </w:r>
      <w:r w:rsidR="00933951" w:rsidRPr="004142DE">
        <w:rPr>
          <w:spacing w:val="0"/>
        </w:rPr>
        <w:t>10</w:t>
      </w:r>
      <w:r w:rsidRPr="004142DE">
        <w:rPr>
          <w:spacing w:val="0"/>
        </w:rPr>
        <w:t>.</w:t>
      </w:r>
    </w:p>
    <w:p w:rsidR="006B7BC1" w:rsidRPr="004142DE" w:rsidRDefault="006B7BC1" w:rsidP="004142DE">
      <w:pPr>
        <w:pStyle w:val="a7"/>
        <w:widowControl w:val="0"/>
        <w:spacing w:line="360" w:lineRule="auto"/>
        <w:rPr>
          <w:bCs/>
          <w:spacing w:val="0"/>
        </w:rPr>
      </w:pPr>
      <w:r w:rsidRPr="004142DE">
        <w:rPr>
          <w:bCs/>
          <w:spacing w:val="0"/>
        </w:rPr>
        <w:t>Себестоимость объема продаж отчетного года при себестоимости единицы прошлого года определяется (графы 5,7,9,11 строка 6): количество изделий отчетного года(</w:t>
      </w:r>
      <w:r w:rsidRPr="004142DE">
        <w:rPr>
          <w:spacing w:val="0"/>
          <w:szCs w:val="22"/>
          <w:lang w:val="en-US"/>
        </w:rPr>
        <w:t>Q</w:t>
      </w:r>
      <w:r w:rsidRPr="004142DE">
        <w:rPr>
          <w:spacing w:val="0"/>
          <w:szCs w:val="22"/>
        </w:rPr>
        <w:t>1</w:t>
      </w:r>
      <w:r w:rsidRPr="004142DE">
        <w:rPr>
          <w:bCs/>
          <w:spacing w:val="0"/>
        </w:rPr>
        <w:t>)Чсебестоимость единицы прошлого года(</w:t>
      </w:r>
      <w:r w:rsidRPr="004142DE">
        <w:rPr>
          <w:spacing w:val="0"/>
          <w:szCs w:val="22"/>
          <w:lang w:val="en-US"/>
        </w:rPr>
        <w:t>P</w:t>
      </w:r>
      <w:r w:rsidRPr="004142DE">
        <w:rPr>
          <w:spacing w:val="0"/>
          <w:szCs w:val="22"/>
        </w:rPr>
        <w:t>0</w:t>
      </w:r>
      <w:r w:rsidRPr="004142DE">
        <w:rPr>
          <w:bCs/>
          <w:spacing w:val="0"/>
        </w:rPr>
        <w:t>).</w:t>
      </w:r>
    </w:p>
    <w:p w:rsidR="006B7BC1" w:rsidRPr="004142DE" w:rsidRDefault="006B7BC1" w:rsidP="004142DE">
      <w:pPr>
        <w:widowControl w:val="0"/>
        <w:spacing w:line="360" w:lineRule="auto"/>
        <w:ind w:firstLine="709"/>
        <w:jc w:val="both"/>
        <w:rPr>
          <w:bCs/>
          <w:sz w:val="28"/>
          <w:szCs w:val="28"/>
        </w:rPr>
      </w:pPr>
      <w:r w:rsidRPr="004142DE">
        <w:rPr>
          <w:bCs/>
          <w:sz w:val="28"/>
          <w:szCs w:val="28"/>
        </w:rPr>
        <w:t>Стоимость продаж отчетного года по ценам прошлого года определяется (графы 5,7,9,11 строка 7): количество изделий отчетного года(</w:t>
      </w:r>
      <w:r w:rsidRPr="004142DE">
        <w:rPr>
          <w:sz w:val="28"/>
          <w:szCs w:val="28"/>
          <w:lang w:val="en-US"/>
        </w:rPr>
        <w:t>Q</w:t>
      </w:r>
      <w:r w:rsidRPr="004142DE">
        <w:rPr>
          <w:sz w:val="28"/>
          <w:szCs w:val="28"/>
        </w:rPr>
        <w:t>1</w:t>
      </w:r>
      <w:r w:rsidRPr="004142DE">
        <w:rPr>
          <w:bCs/>
          <w:sz w:val="28"/>
          <w:szCs w:val="28"/>
        </w:rPr>
        <w:t>)Чцена прошлого года (</w:t>
      </w:r>
      <w:r w:rsidRPr="004142DE">
        <w:rPr>
          <w:sz w:val="28"/>
          <w:szCs w:val="28"/>
        </w:rPr>
        <w:t>Z 0</w:t>
      </w:r>
      <w:r w:rsidRPr="004142DE">
        <w:rPr>
          <w:bCs/>
          <w:sz w:val="28"/>
          <w:szCs w:val="28"/>
        </w:rPr>
        <w:t>).</w:t>
      </w:r>
    </w:p>
    <w:p w:rsidR="006B7BC1" w:rsidRPr="004142DE" w:rsidRDefault="006B7BC1" w:rsidP="004142DE">
      <w:pPr>
        <w:widowControl w:val="0"/>
        <w:spacing w:line="360" w:lineRule="auto"/>
        <w:ind w:firstLine="709"/>
        <w:jc w:val="both"/>
        <w:rPr>
          <w:bCs/>
          <w:sz w:val="28"/>
          <w:szCs w:val="28"/>
        </w:rPr>
      </w:pPr>
      <w:r w:rsidRPr="004142DE">
        <w:rPr>
          <w:bCs/>
          <w:sz w:val="28"/>
          <w:szCs w:val="28"/>
        </w:rPr>
        <w:t xml:space="preserve">Таблица </w:t>
      </w:r>
      <w:r w:rsidR="00933951" w:rsidRPr="004142DE">
        <w:rPr>
          <w:bCs/>
          <w:sz w:val="28"/>
          <w:szCs w:val="28"/>
        </w:rPr>
        <w:t>10</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Вспомогательные расчеты к определению индексов о затратах на 1 руб. продаж</w:t>
      </w:r>
    </w:p>
    <w:p w:rsidR="006B7BC1" w:rsidRPr="004142DE" w:rsidRDefault="006B7BC1" w:rsidP="004142DE">
      <w:pPr>
        <w:spacing w:line="360" w:lineRule="auto"/>
        <w:ind w:firstLine="709"/>
        <w:jc w:val="both"/>
        <w:rPr>
          <w:sz w:val="28"/>
        </w:rPr>
      </w:pPr>
    </w:p>
    <w:tbl>
      <w:tblPr>
        <w:tblW w:w="9624" w:type="dxa"/>
        <w:tblLayout w:type="fixed"/>
        <w:tblLook w:val="0000" w:firstRow="0" w:lastRow="0" w:firstColumn="0" w:lastColumn="0" w:noHBand="0" w:noVBand="0"/>
      </w:tblPr>
      <w:tblGrid>
        <w:gridCol w:w="388"/>
        <w:gridCol w:w="1625"/>
        <w:gridCol w:w="644"/>
        <w:gridCol w:w="870"/>
        <w:gridCol w:w="871"/>
        <w:gridCol w:w="871"/>
        <w:gridCol w:w="871"/>
        <w:gridCol w:w="871"/>
        <w:gridCol w:w="871"/>
        <w:gridCol w:w="871"/>
        <w:gridCol w:w="871"/>
      </w:tblGrid>
      <w:tr w:rsidR="006B7BC1" w:rsidRPr="00A431FB" w:rsidTr="00A431FB">
        <w:trPr>
          <w:trHeight w:val="270"/>
        </w:trPr>
        <w:tc>
          <w:tcPr>
            <w:tcW w:w="388" w:type="dxa"/>
            <w:vMerge w:val="restart"/>
            <w:tcBorders>
              <w:top w:val="single" w:sz="8" w:space="0" w:color="auto"/>
              <w:left w:val="single" w:sz="8"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4142DE" w:rsidRPr="00A431FB">
              <w:rPr>
                <w:sz w:val="20"/>
                <w:szCs w:val="20"/>
              </w:rPr>
              <w:t xml:space="preserve"> </w:t>
            </w:r>
            <w:r w:rsidRPr="00A431FB">
              <w:rPr>
                <w:sz w:val="20"/>
                <w:szCs w:val="20"/>
              </w:rPr>
              <w:t>п/п</w:t>
            </w:r>
          </w:p>
        </w:tc>
        <w:tc>
          <w:tcPr>
            <w:tcW w:w="1625" w:type="dxa"/>
            <w:vMerge w:val="restart"/>
            <w:tcBorders>
              <w:top w:val="single" w:sz="8"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Показатель</w:t>
            </w:r>
          </w:p>
        </w:tc>
        <w:tc>
          <w:tcPr>
            <w:tcW w:w="644" w:type="dxa"/>
            <w:vMerge w:val="restart"/>
            <w:tcBorders>
              <w:top w:val="single" w:sz="8"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Условное обозна-чение</w:t>
            </w:r>
          </w:p>
        </w:tc>
        <w:tc>
          <w:tcPr>
            <w:tcW w:w="1741" w:type="dxa"/>
            <w:gridSpan w:val="2"/>
            <w:tcBorders>
              <w:top w:val="single" w:sz="8" w:space="0" w:color="auto"/>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 xml:space="preserve">Изделие </w:t>
            </w:r>
            <w:r w:rsidRPr="00A431FB">
              <w:rPr>
                <w:bCs/>
                <w:iCs/>
                <w:sz w:val="20"/>
                <w:szCs w:val="20"/>
              </w:rPr>
              <w:t>А</w:t>
            </w:r>
          </w:p>
        </w:tc>
        <w:tc>
          <w:tcPr>
            <w:tcW w:w="1742" w:type="dxa"/>
            <w:gridSpan w:val="2"/>
            <w:tcBorders>
              <w:top w:val="single" w:sz="8" w:space="0" w:color="auto"/>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 xml:space="preserve">Изделие </w:t>
            </w:r>
            <w:r w:rsidRPr="00A431FB">
              <w:rPr>
                <w:bCs/>
                <w:iCs/>
                <w:sz w:val="20"/>
                <w:szCs w:val="20"/>
              </w:rPr>
              <w:t>В</w:t>
            </w:r>
          </w:p>
        </w:tc>
        <w:tc>
          <w:tcPr>
            <w:tcW w:w="1742" w:type="dxa"/>
            <w:gridSpan w:val="2"/>
            <w:tcBorders>
              <w:top w:val="single" w:sz="8" w:space="0" w:color="auto"/>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 xml:space="preserve">Изделие </w:t>
            </w:r>
            <w:r w:rsidRPr="00A431FB">
              <w:rPr>
                <w:bCs/>
                <w:iCs/>
                <w:sz w:val="20"/>
                <w:szCs w:val="20"/>
              </w:rPr>
              <w:t>С</w:t>
            </w:r>
          </w:p>
        </w:tc>
        <w:tc>
          <w:tcPr>
            <w:tcW w:w="1742" w:type="dxa"/>
            <w:gridSpan w:val="2"/>
            <w:tcBorders>
              <w:top w:val="single" w:sz="8" w:space="0" w:color="auto"/>
              <w:left w:val="nil"/>
              <w:bottom w:val="single" w:sz="4" w:space="0" w:color="auto"/>
              <w:right w:val="single" w:sz="8" w:space="0" w:color="000000"/>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Итого</w:t>
            </w:r>
          </w:p>
        </w:tc>
      </w:tr>
      <w:tr w:rsidR="006B7BC1" w:rsidRPr="00A431FB" w:rsidTr="00A431FB">
        <w:trPr>
          <w:trHeight w:val="370"/>
        </w:trPr>
        <w:tc>
          <w:tcPr>
            <w:tcW w:w="388" w:type="dxa"/>
            <w:vMerge/>
            <w:tcBorders>
              <w:top w:val="single" w:sz="8" w:space="0" w:color="auto"/>
              <w:left w:val="single" w:sz="8"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p>
        </w:tc>
        <w:tc>
          <w:tcPr>
            <w:tcW w:w="1625" w:type="dxa"/>
            <w:vMerge/>
            <w:tcBorders>
              <w:top w:val="single" w:sz="8"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p>
        </w:tc>
        <w:tc>
          <w:tcPr>
            <w:tcW w:w="644" w:type="dxa"/>
            <w:vMerge/>
            <w:tcBorders>
              <w:top w:val="single" w:sz="8"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p>
        </w:tc>
        <w:tc>
          <w:tcPr>
            <w:tcW w:w="870"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Прошлый</w:t>
            </w:r>
            <w:r w:rsidR="004142DE" w:rsidRPr="00A431FB">
              <w:rPr>
                <w:sz w:val="20"/>
                <w:szCs w:val="20"/>
              </w:rPr>
              <w:t xml:space="preserve"> </w:t>
            </w:r>
            <w:r w:rsidRPr="00A431FB">
              <w:rPr>
                <w:sz w:val="20"/>
                <w:szCs w:val="20"/>
              </w:rPr>
              <w:t>год (0)</w:t>
            </w:r>
          </w:p>
        </w:tc>
        <w:tc>
          <w:tcPr>
            <w:tcW w:w="871"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Отчетный</w:t>
            </w:r>
            <w:r w:rsidR="004142DE" w:rsidRPr="00A431FB">
              <w:rPr>
                <w:sz w:val="20"/>
                <w:szCs w:val="20"/>
              </w:rPr>
              <w:t xml:space="preserve"> </w:t>
            </w:r>
            <w:r w:rsidRPr="00A431FB">
              <w:rPr>
                <w:sz w:val="20"/>
                <w:szCs w:val="20"/>
              </w:rPr>
              <w:t>год (1)</w:t>
            </w:r>
          </w:p>
        </w:tc>
        <w:tc>
          <w:tcPr>
            <w:tcW w:w="871"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Прошлый</w:t>
            </w:r>
            <w:r w:rsidR="004142DE" w:rsidRPr="00A431FB">
              <w:rPr>
                <w:sz w:val="20"/>
                <w:szCs w:val="20"/>
              </w:rPr>
              <w:t xml:space="preserve"> </w:t>
            </w:r>
            <w:r w:rsidRPr="00A431FB">
              <w:rPr>
                <w:sz w:val="20"/>
                <w:szCs w:val="20"/>
              </w:rPr>
              <w:t>год (0)</w:t>
            </w:r>
          </w:p>
        </w:tc>
        <w:tc>
          <w:tcPr>
            <w:tcW w:w="871"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Отчетный</w:t>
            </w:r>
            <w:r w:rsidR="004142DE" w:rsidRPr="00A431FB">
              <w:rPr>
                <w:sz w:val="20"/>
                <w:szCs w:val="20"/>
              </w:rPr>
              <w:t xml:space="preserve"> </w:t>
            </w:r>
            <w:r w:rsidRPr="00A431FB">
              <w:rPr>
                <w:sz w:val="20"/>
                <w:szCs w:val="20"/>
              </w:rPr>
              <w:t>год (1)</w:t>
            </w:r>
          </w:p>
        </w:tc>
        <w:tc>
          <w:tcPr>
            <w:tcW w:w="871"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Прошлый</w:t>
            </w:r>
            <w:r w:rsidR="004142DE" w:rsidRPr="00A431FB">
              <w:rPr>
                <w:sz w:val="20"/>
                <w:szCs w:val="20"/>
              </w:rPr>
              <w:t xml:space="preserve"> </w:t>
            </w:r>
            <w:r w:rsidRPr="00A431FB">
              <w:rPr>
                <w:sz w:val="20"/>
                <w:szCs w:val="20"/>
              </w:rPr>
              <w:t>год (0)</w:t>
            </w:r>
          </w:p>
        </w:tc>
        <w:tc>
          <w:tcPr>
            <w:tcW w:w="871"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Отчетный</w:t>
            </w:r>
            <w:r w:rsidR="004142DE" w:rsidRPr="00A431FB">
              <w:rPr>
                <w:sz w:val="20"/>
                <w:szCs w:val="20"/>
              </w:rPr>
              <w:t xml:space="preserve"> </w:t>
            </w:r>
            <w:r w:rsidRPr="00A431FB">
              <w:rPr>
                <w:sz w:val="20"/>
                <w:szCs w:val="20"/>
              </w:rPr>
              <w:t>год (1)</w:t>
            </w:r>
          </w:p>
        </w:tc>
        <w:tc>
          <w:tcPr>
            <w:tcW w:w="871"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Прошлый</w:t>
            </w:r>
            <w:r w:rsidR="004142DE" w:rsidRPr="00A431FB">
              <w:rPr>
                <w:sz w:val="20"/>
                <w:szCs w:val="20"/>
              </w:rPr>
              <w:t xml:space="preserve"> </w:t>
            </w:r>
            <w:r w:rsidRPr="00A431FB">
              <w:rPr>
                <w:sz w:val="20"/>
                <w:szCs w:val="20"/>
              </w:rPr>
              <w:t>год (0)</w:t>
            </w:r>
          </w:p>
        </w:tc>
        <w:tc>
          <w:tcPr>
            <w:tcW w:w="871" w:type="dxa"/>
            <w:tcBorders>
              <w:top w:val="nil"/>
              <w:left w:val="nil"/>
              <w:bottom w:val="single" w:sz="4" w:space="0" w:color="auto"/>
              <w:right w:val="single" w:sz="8"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Отчетный</w:t>
            </w:r>
            <w:r w:rsidR="004142DE" w:rsidRPr="00A431FB">
              <w:rPr>
                <w:sz w:val="20"/>
                <w:szCs w:val="20"/>
              </w:rPr>
              <w:t xml:space="preserve"> </w:t>
            </w:r>
            <w:r w:rsidRPr="00A431FB">
              <w:rPr>
                <w:sz w:val="20"/>
                <w:szCs w:val="20"/>
              </w:rPr>
              <w:t>год (1)</w:t>
            </w:r>
          </w:p>
        </w:tc>
      </w:tr>
      <w:tr w:rsidR="006B7BC1" w:rsidRPr="00A431FB" w:rsidTr="00A431FB">
        <w:trPr>
          <w:trHeight w:val="255"/>
        </w:trPr>
        <w:tc>
          <w:tcPr>
            <w:tcW w:w="388"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162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64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870"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871"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871"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871"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7</w:t>
            </w:r>
          </w:p>
        </w:tc>
        <w:tc>
          <w:tcPr>
            <w:tcW w:w="871"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8</w:t>
            </w:r>
          </w:p>
        </w:tc>
        <w:tc>
          <w:tcPr>
            <w:tcW w:w="871"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9</w:t>
            </w:r>
          </w:p>
        </w:tc>
        <w:tc>
          <w:tcPr>
            <w:tcW w:w="871"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10</w:t>
            </w:r>
          </w:p>
        </w:tc>
        <w:tc>
          <w:tcPr>
            <w:tcW w:w="871" w:type="dxa"/>
            <w:tcBorders>
              <w:top w:val="nil"/>
              <w:left w:val="nil"/>
              <w:bottom w:val="single" w:sz="4" w:space="0" w:color="auto"/>
              <w:right w:val="single" w:sz="8"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11</w:t>
            </w:r>
          </w:p>
        </w:tc>
      </w:tr>
      <w:tr w:rsidR="006B7BC1" w:rsidRPr="00A431FB" w:rsidTr="00A431FB">
        <w:trPr>
          <w:trHeight w:hRule="exact" w:val="340"/>
        </w:trPr>
        <w:tc>
          <w:tcPr>
            <w:tcW w:w="388"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1625"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Количество, шт</w:t>
            </w:r>
          </w:p>
        </w:tc>
        <w:tc>
          <w:tcPr>
            <w:tcW w:w="644"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Q</w:t>
            </w:r>
          </w:p>
        </w:tc>
        <w:tc>
          <w:tcPr>
            <w:tcW w:w="870"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8640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9800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4800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4600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6560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7600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20000</w:t>
            </w:r>
          </w:p>
        </w:tc>
        <w:tc>
          <w:tcPr>
            <w:tcW w:w="871" w:type="dxa"/>
            <w:tcBorders>
              <w:top w:val="nil"/>
              <w:left w:val="nil"/>
              <w:bottom w:val="single" w:sz="4" w:space="0" w:color="auto"/>
              <w:right w:val="single" w:sz="8"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22000</w:t>
            </w:r>
          </w:p>
        </w:tc>
      </w:tr>
      <w:tr w:rsidR="006B7BC1" w:rsidRPr="00A431FB" w:rsidTr="00A431FB">
        <w:trPr>
          <w:trHeight w:hRule="exact" w:val="340"/>
        </w:trPr>
        <w:tc>
          <w:tcPr>
            <w:tcW w:w="388"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625" w:type="dxa"/>
            <w:tcBorders>
              <w:top w:val="nil"/>
              <w:left w:val="nil"/>
              <w:bottom w:val="single" w:sz="4" w:space="0" w:color="auto"/>
              <w:right w:val="single" w:sz="4" w:space="0" w:color="auto"/>
            </w:tcBorders>
            <w:noWrap/>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Цена, тыс. руб.</w:t>
            </w:r>
          </w:p>
        </w:tc>
        <w:tc>
          <w:tcPr>
            <w:tcW w:w="644"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Z</w:t>
            </w:r>
          </w:p>
        </w:tc>
        <w:tc>
          <w:tcPr>
            <w:tcW w:w="870"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184,5</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186</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263,3</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262,8</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190,5</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195,45</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4" w:space="0" w:color="auto"/>
              <w:right w:val="single" w:sz="8"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r>
      <w:tr w:rsidR="006B7BC1" w:rsidRPr="00A431FB" w:rsidTr="00A431FB">
        <w:trPr>
          <w:trHeight w:hRule="exact" w:val="340"/>
        </w:trPr>
        <w:tc>
          <w:tcPr>
            <w:tcW w:w="388"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625" w:type="dxa"/>
            <w:tcBorders>
              <w:top w:val="nil"/>
              <w:left w:val="nil"/>
              <w:bottom w:val="single" w:sz="4" w:space="0" w:color="auto"/>
              <w:right w:val="single" w:sz="4" w:space="0" w:color="auto"/>
            </w:tcBorders>
            <w:noWrap/>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Стоимость, тыс. руб.</w:t>
            </w:r>
          </w:p>
        </w:tc>
        <w:tc>
          <w:tcPr>
            <w:tcW w:w="644"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QZ</w:t>
            </w:r>
          </w:p>
        </w:tc>
        <w:tc>
          <w:tcPr>
            <w:tcW w:w="870"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1594080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1822800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1263</w:t>
            </w:r>
            <w:r w:rsidR="003441A6" w:rsidRPr="00A431FB">
              <w:rPr>
                <w:sz w:val="20"/>
                <w:szCs w:val="20"/>
              </w:rPr>
              <w:t>840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1208880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1249680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1485420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4107600</w:t>
            </w:r>
          </w:p>
        </w:tc>
        <w:tc>
          <w:tcPr>
            <w:tcW w:w="871" w:type="dxa"/>
            <w:tcBorders>
              <w:top w:val="nil"/>
              <w:left w:val="nil"/>
              <w:bottom w:val="single" w:sz="4" w:space="0" w:color="auto"/>
              <w:right w:val="single" w:sz="8"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4517100</w:t>
            </w:r>
          </w:p>
        </w:tc>
      </w:tr>
      <w:tr w:rsidR="006B7BC1" w:rsidRPr="00A431FB" w:rsidTr="00A431FB">
        <w:trPr>
          <w:trHeight w:val="510"/>
        </w:trPr>
        <w:tc>
          <w:tcPr>
            <w:tcW w:w="38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625" w:type="dxa"/>
            <w:tcBorders>
              <w:top w:val="single" w:sz="4" w:space="0" w:color="auto"/>
              <w:left w:val="nil"/>
              <w:bottom w:val="single" w:sz="4" w:space="0" w:color="auto"/>
              <w:right w:val="single" w:sz="4" w:space="0" w:color="auto"/>
            </w:tcBorders>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Себестоимость единицы , тыс. руб.</w:t>
            </w:r>
          </w:p>
        </w:tc>
        <w:tc>
          <w:tcPr>
            <w:tcW w:w="644"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P</w:t>
            </w:r>
          </w:p>
        </w:tc>
        <w:tc>
          <w:tcPr>
            <w:tcW w:w="870"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166,56</w:t>
            </w:r>
          </w:p>
        </w:tc>
        <w:tc>
          <w:tcPr>
            <w:tcW w:w="871"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165,4</w:t>
            </w:r>
          </w:p>
        </w:tc>
        <w:tc>
          <w:tcPr>
            <w:tcW w:w="871"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242,6</w:t>
            </w:r>
          </w:p>
        </w:tc>
        <w:tc>
          <w:tcPr>
            <w:tcW w:w="871"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249,3</w:t>
            </w:r>
          </w:p>
        </w:tc>
        <w:tc>
          <w:tcPr>
            <w:tcW w:w="871"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176,5</w:t>
            </w:r>
          </w:p>
        </w:tc>
        <w:tc>
          <w:tcPr>
            <w:tcW w:w="871"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180,2</w:t>
            </w:r>
          </w:p>
        </w:tc>
        <w:tc>
          <w:tcPr>
            <w:tcW w:w="871"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r>
      <w:tr w:rsidR="006B7BC1" w:rsidRPr="00A431FB" w:rsidTr="00A431FB">
        <w:trPr>
          <w:trHeight w:val="441"/>
        </w:trPr>
        <w:tc>
          <w:tcPr>
            <w:tcW w:w="388"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1625" w:type="dxa"/>
            <w:tcBorders>
              <w:top w:val="nil"/>
              <w:left w:val="nil"/>
              <w:bottom w:val="single" w:sz="4" w:space="0" w:color="auto"/>
              <w:right w:val="single" w:sz="4" w:space="0" w:color="auto"/>
            </w:tcBorders>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Себестоимость продукции, тыс. руб.</w:t>
            </w:r>
          </w:p>
        </w:tc>
        <w:tc>
          <w:tcPr>
            <w:tcW w:w="644"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QP</w:t>
            </w:r>
          </w:p>
        </w:tc>
        <w:tc>
          <w:tcPr>
            <w:tcW w:w="870"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1447200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1620920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1164480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1146780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1157840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1369520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3761360</w:t>
            </w:r>
          </w:p>
        </w:tc>
        <w:tc>
          <w:tcPr>
            <w:tcW w:w="871" w:type="dxa"/>
            <w:tcBorders>
              <w:top w:val="nil"/>
              <w:left w:val="nil"/>
              <w:bottom w:val="single" w:sz="4" w:space="0" w:color="auto"/>
              <w:right w:val="single" w:sz="8"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4137220</w:t>
            </w:r>
          </w:p>
        </w:tc>
      </w:tr>
      <w:tr w:rsidR="006B7BC1" w:rsidRPr="00A431FB" w:rsidTr="00A431FB">
        <w:trPr>
          <w:trHeight w:val="946"/>
        </w:trPr>
        <w:tc>
          <w:tcPr>
            <w:tcW w:w="388"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1625"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Себестоимость  продаж отчетного года при себестоимости единицы прошлого года, тыс. руб.</w:t>
            </w:r>
          </w:p>
        </w:tc>
        <w:tc>
          <w:tcPr>
            <w:tcW w:w="644"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lang w:val="en-US"/>
              </w:rPr>
              <w:t>Q</w:t>
            </w:r>
            <w:r w:rsidRPr="00A431FB">
              <w:rPr>
                <w:sz w:val="20"/>
                <w:szCs w:val="20"/>
              </w:rPr>
              <w:t>1</w:t>
            </w:r>
            <w:r w:rsidRPr="00A431FB">
              <w:rPr>
                <w:sz w:val="20"/>
                <w:szCs w:val="20"/>
                <w:lang w:val="en-US"/>
              </w:rPr>
              <w:t>P</w:t>
            </w:r>
            <w:r w:rsidRPr="00A431FB">
              <w:rPr>
                <w:sz w:val="20"/>
                <w:szCs w:val="20"/>
              </w:rPr>
              <w:t>0</w:t>
            </w:r>
          </w:p>
        </w:tc>
        <w:tc>
          <w:tcPr>
            <w:tcW w:w="870"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1632288</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1115960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1341400</w:t>
            </w:r>
          </w:p>
        </w:tc>
        <w:tc>
          <w:tcPr>
            <w:tcW w:w="871"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4" w:space="0" w:color="auto"/>
              <w:right w:val="single" w:sz="8"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4089648</w:t>
            </w:r>
          </w:p>
        </w:tc>
      </w:tr>
      <w:tr w:rsidR="006B7BC1" w:rsidRPr="00A431FB" w:rsidTr="00A431FB">
        <w:trPr>
          <w:trHeight w:val="561"/>
        </w:trPr>
        <w:tc>
          <w:tcPr>
            <w:tcW w:w="388" w:type="dxa"/>
            <w:tcBorders>
              <w:top w:val="nil"/>
              <w:left w:val="single" w:sz="8" w:space="0" w:color="auto"/>
              <w:bottom w:val="single" w:sz="8"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7</w:t>
            </w:r>
          </w:p>
        </w:tc>
        <w:tc>
          <w:tcPr>
            <w:tcW w:w="1625" w:type="dxa"/>
            <w:tcBorders>
              <w:top w:val="nil"/>
              <w:left w:val="nil"/>
              <w:bottom w:val="single" w:sz="8"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Стоимость продаж отчетного года по ценам    прошлого года, тыс. руб.</w:t>
            </w:r>
          </w:p>
        </w:tc>
        <w:tc>
          <w:tcPr>
            <w:tcW w:w="644"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Q1Z0</w:t>
            </w:r>
          </w:p>
        </w:tc>
        <w:tc>
          <w:tcPr>
            <w:tcW w:w="870"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933951" w:rsidP="00A431FB">
            <w:pPr>
              <w:widowControl w:val="0"/>
              <w:spacing w:line="360" w:lineRule="auto"/>
              <w:jc w:val="both"/>
              <w:rPr>
                <w:sz w:val="20"/>
                <w:szCs w:val="20"/>
              </w:rPr>
            </w:pPr>
            <w:r w:rsidRPr="00A431FB">
              <w:rPr>
                <w:sz w:val="20"/>
                <w:szCs w:val="20"/>
              </w:rPr>
              <w:t>1808100</w:t>
            </w:r>
          </w:p>
        </w:tc>
        <w:tc>
          <w:tcPr>
            <w:tcW w:w="871"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1211180</w:t>
            </w:r>
          </w:p>
        </w:tc>
        <w:tc>
          <w:tcPr>
            <w:tcW w:w="871"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1447800</w:t>
            </w:r>
          </w:p>
        </w:tc>
        <w:tc>
          <w:tcPr>
            <w:tcW w:w="871" w:type="dxa"/>
            <w:tcBorders>
              <w:top w:val="nil"/>
              <w:left w:val="nil"/>
              <w:bottom w:val="single" w:sz="8"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871" w:type="dxa"/>
            <w:tcBorders>
              <w:top w:val="nil"/>
              <w:left w:val="nil"/>
              <w:bottom w:val="single" w:sz="8" w:space="0" w:color="auto"/>
              <w:right w:val="single" w:sz="8" w:space="0" w:color="auto"/>
            </w:tcBorders>
            <w:noWrap/>
            <w:tcMar>
              <w:left w:w="28" w:type="dxa"/>
              <w:right w:w="28" w:type="dxa"/>
            </w:tcMar>
            <w:vAlign w:val="bottom"/>
          </w:tcPr>
          <w:p w:rsidR="006B7BC1" w:rsidRPr="00A431FB" w:rsidRDefault="003441A6" w:rsidP="00A431FB">
            <w:pPr>
              <w:widowControl w:val="0"/>
              <w:spacing w:line="360" w:lineRule="auto"/>
              <w:jc w:val="both"/>
              <w:rPr>
                <w:sz w:val="20"/>
                <w:szCs w:val="20"/>
              </w:rPr>
            </w:pPr>
            <w:r w:rsidRPr="00A431FB">
              <w:rPr>
                <w:sz w:val="20"/>
                <w:szCs w:val="20"/>
              </w:rPr>
              <w:t>4467080</w:t>
            </w:r>
          </w:p>
        </w:tc>
      </w:tr>
    </w:tbl>
    <w:p w:rsidR="006B7BC1" w:rsidRPr="00A431FB" w:rsidRDefault="006B7BC1" w:rsidP="00A431FB">
      <w:pPr>
        <w:widowControl w:val="0"/>
        <w:spacing w:line="360" w:lineRule="auto"/>
        <w:jc w:val="both"/>
        <w:rPr>
          <w:bCs/>
          <w:sz w:val="20"/>
          <w:szCs w:val="20"/>
        </w:rPr>
      </w:pPr>
    </w:p>
    <w:p w:rsidR="006B7BC1" w:rsidRPr="004142DE" w:rsidRDefault="006B7BC1" w:rsidP="004142DE">
      <w:pPr>
        <w:widowControl w:val="0"/>
        <w:spacing w:line="360" w:lineRule="auto"/>
        <w:ind w:firstLine="709"/>
        <w:jc w:val="both"/>
        <w:rPr>
          <w:bCs/>
          <w:sz w:val="28"/>
          <w:szCs w:val="28"/>
        </w:rPr>
      </w:pPr>
      <w:r w:rsidRPr="004142DE">
        <w:rPr>
          <w:bCs/>
          <w:sz w:val="28"/>
          <w:szCs w:val="28"/>
        </w:rPr>
        <w:t xml:space="preserve">Для расчета  влияния указанных факторов на уровень затрат на 1 рубль продаж способом цепной подстановки в таблице </w:t>
      </w:r>
      <w:r w:rsidR="00784CA1" w:rsidRPr="004142DE">
        <w:rPr>
          <w:bCs/>
          <w:sz w:val="28"/>
          <w:szCs w:val="28"/>
        </w:rPr>
        <w:t>11</w:t>
      </w:r>
      <w:r w:rsidRPr="004142DE">
        <w:rPr>
          <w:bCs/>
          <w:sz w:val="28"/>
          <w:szCs w:val="28"/>
        </w:rPr>
        <w:t xml:space="preserve"> (графы 6 и 7) формируется система относительных показателей.</w:t>
      </w:r>
    </w:p>
    <w:p w:rsidR="002723D2" w:rsidRPr="004142DE" w:rsidRDefault="006B7BC1" w:rsidP="004142DE">
      <w:pPr>
        <w:widowControl w:val="0"/>
        <w:spacing w:line="360" w:lineRule="auto"/>
        <w:ind w:firstLine="709"/>
        <w:jc w:val="both"/>
        <w:rPr>
          <w:sz w:val="28"/>
          <w:szCs w:val="28"/>
        </w:rPr>
      </w:pPr>
      <w:r w:rsidRPr="004142DE">
        <w:rPr>
          <w:sz w:val="28"/>
          <w:szCs w:val="28"/>
        </w:rPr>
        <w:t xml:space="preserve">Согласно данным таблицы </w:t>
      </w:r>
      <w:r w:rsidR="00784CA1" w:rsidRPr="004142DE">
        <w:rPr>
          <w:sz w:val="28"/>
          <w:szCs w:val="28"/>
        </w:rPr>
        <w:t>11</w:t>
      </w:r>
      <w:r w:rsidRPr="004142DE">
        <w:rPr>
          <w:sz w:val="28"/>
          <w:szCs w:val="28"/>
        </w:rPr>
        <w:t xml:space="preserve"> общее отклонение в затратах на 1 руб. продукции (стр.4-стр.1): </w:t>
      </w:r>
      <w:r w:rsidR="008770CE" w:rsidRPr="004142DE">
        <w:rPr>
          <w:sz w:val="28"/>
          <w:szCs w:val="28"/>
        </w:rPr>
        <w:t>91,59</w:t>
      </w:r>
      <w:r w:rsidRPr="004142DE">
        <w:rPr>
          <w:sz w:val="28"/>
          <w:szCs w:val="28"/>
        </w:rPr>
        <w:t>–</w:t>
      </w:r>
      <w:r w:rsidR="008770CE" w:rsidRPr="004142DE">
        <w:rPr>
          <w:sz w:val="28"/>
          <w:szCs w:val="28"/>
        </w:rPr>
        <w:t>91,57</w:t>
      </w:r>
      <w:r w:rsidRPr="004142DE">
        <w:rPr>
          <w:sz w:val="28"/>
          <w:szCs w:val="28"/>
        </w:rPr>
        <w:t xml:space="preserve">= </w:t>
      </w:r>
      <w:r w:rsidR="008770CE" w:rsidRPr="004142DE">
        <w:rPr>
          <w:sz w:val="28"/>
          <w:szCs w:val="28"/>
        </w:rPr>
        <w:t>+0,02</w:t>
      </w:r>
      <w:r w:rsidRPr="004142DE">
        <w:rPr>
          <w:sz w:val="28"/>
          <w:szCs w:val="28"/>
        </w:rPr>
        <w:t xml:space="preserve"> коп., т.е. в отчетном году наблюдается </w:t>
      </w:r>
      <w:r w:rsidR="008770CE" w:rsidRPr="004142DE">
        <w:rPr>
          <w:sz w:val="28"/>
          <w:szCs w:val="28"/>
        </w:rPr>
        <w:t>рост</w:t>
      </w:r>
      <w:r w:rsidRPr="004142DE">
        <w:rPr>
          <w:sz w:val="28"/>
          <w:szCs w:val="28"/>
        </w:rPr>
        <w:t xml:space="preserve"> затрат на 1 рубль продаж, что является </w:t>
      </w:r>
      <w:r w:rsidR="008770CE" w:rsidRPr="004142DE">
        <w:rPr>
          <w:sz w:val="28"/>
          <w:szCs w:val="28"/>
        </w:rPr>
        <w:t xml:space="preserve">отрицательной </w:t>
      </w:r>
      <w:r w:rsidRPr="004142DE">
        <w:rPr>
          <w:sz w:val="28"/>
          <w:szCs w:val="28"/>
        </w:rPr>
        <w:t>характеристикой деятельности предприятия</w:t>
      </w:r>
      <w:r w:rsidR="008770CE" w:rsidRPr="004142DE">
        <w:rPr>
          <w:sz w:val="28"/>
          <w:szCs w:val="28"/>
        </w:rPr>
        <w:t>, хотя увеличение затрат как мы видим не значительное 0,02коп</w:t>
      </w:r>
      <w:r w:rsidRPr="004142DE">
        <w:rPr>
          <w:sz w:val="28"/>
          <w:szCs w:val="28"/>
        </w:rPr>
        <w:t>.</w:t>
      </w:r>
    </w:p>
    <w:p w:rsidR="006B7BC1" w:rsidRPr="004142DE" w:rsidRDefault="006B7BC1" w:rsidP="004142DE">
      <w:pPr>
        <w:widowControl w:val="0"/>
        <w:spacing w:line="360" w:lineRule="auto"/>
        <w:ind w:firstLine="709"/>
        <w:jc w:val="both"/>
        <w:rPr>
          <w:bCs/>
          <w:sz w:val="28"/>
          <w:szCs w:val="28"/>
        </w:rPr>
      </w:pPr>
      <w:r w:rsidRPr="004142DE">
        <w:rPr>
          <w:sz w:val="28"/>
          <w:szCs w:val="28"/>
        </w:rPr>
        <w:t xml:space="preserve">Таблица </w:t>
      </w:r>
      <w:r w:rsidR="00784CA1" w:rsidRPr="004142DE">
        <w:rPr>
          <w:sz w:val="28"/>
          <w:szCs w:val="28"/>
        </w:rPr>
        <w:t>11</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Расчет влияния факторов на уровень затрат на 1 руб. продаж</w:t>
      </w:r>
    </w:p>
    <w:p w:rsidR="00A431FB" w:rsidRPr="00A431FB" w:rsidRDefault="00A431FB" w:rsidP="00A431FB"/>
    <w:tbl>
      <w:tblPr>
        <w:tblW w:w="9923" w:type="dxa"/>
        <w:tblInd w:w="113" w:type="dxa"/>
        <w:tblLook w:val="0000" w:firstRow="0" w:lastRow="0" w:firstColumn="0" w:lastColumn="0" w:noHBand="0" w:noVBand="0"/>
      </w:tblPr>
      <w:tblGrid>
        <w:gridCol w:w="3571"/>
        <w:gridCol w:w="912"/>
        <w:gridCol w:w="1172"/>
        <w:gridCol w:w="926"/>
        <w:gridCol w:w="1056"/>
        <w:gridCol w:w="1172"/>
        <w:gridCol w:w="1114"/>
      </w:tblGrid>
      <w:tr w:rsidR="006B7BC1" w:rsidRPr="00A431FB">
        <w:trPr>
          <w:trHeight w:val="750"/>
        </w:trPr>
        <w:tc>
          <w:tcPr>
            <w:tcW w:w="3571" w:type="dxa"/>
            <w:tcBorders>
              <w:top w:val="single" w:sz="8" w:space="0" w:color="auto"/>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Показатели</w:t>
            </w:r>
          </w:p>
        </w:tc>
        <w:tc>
          <w:tcPr>
            <w:tcW w:w="2084" w:type="dxa"/>
            <w:gridSpan w:val="2"/>
            <w:tcBorders>
              <w:top w:val="single" w:sz="8"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Себестоимость</w:t>
            </w:r>
            <w:r w:rsidR="00A431FB" w:rsidRPr="00A431FB">
              <w:rPr>
                <w:sz w:val="20"/>
                <w:szCs w:val="20"/>
              </w:rPr>
              <w:t xml:space="preserve"> </w:t>
            </w:r>
            <w:r w:rsidRPr="00A431FB">
              <w:rPr>
                <w:sz w:val="20"/>
                <w:szCs w:val="20"/>
              </w:rPr>
              <w:t>продукции,</w:t>
            </w:r>
            <w:r w:rsidR="00A431FB" w:rsidRPr="00A431FB">
              <w:rPr>
                <w:sz w:val="20"/>
                <w:szCs w:val="20"/>
              </w:rPr>
              <w:t xml:space="preserve"> </w:t>
            </w:r>
            <w:r w:rsidRPr="00A431FB">
              <w:rPr>
                <w:sz w:val="20"/>
                <w:szCs w:val="20"/>
              </w:rPr>
              <w:t>тыс. руб.</w:t>
            </w:r>
          </w:p>
        </w:tc>
        <w:tc>
          <w:tcPr>
            <w:tcW w:w="1982" w:type="dxa"/>
            <w:gridSpan w:val="2"/>
            <w:tcBorders>
              <w:top w:val="single" w:sz="8"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Себестоимость продукции в отпускных ценах, тыс. руб.</w:t>
            </w:r>
          </w:p>
        </w:tc>
        <w:tc>
          <w:tcPr>
            <w:tcW w:w="2286" w:type="dxa"/>
            <w:gridSpan w:val="2"/>
            <w:tcBorders>
              <w:top w:val="single" w:sz="8" w:space="0" w:color="auto"/>
              <w:left w:val="nil"/>
              <w:bottom w:val="single" w:sz="4" w:space="0" w:color="auto"/>
              <w:right w:val="single" w:sz="8" w:space="0" w:color="000000"/>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Затраты на 1</w:t>
            </w:r>
            <w:r w:rsidRPr="00A431FB">
              <w:rPr>
                <w:sz w:val="20"/>
                <w:szCs w:val="20"/>
              </w:rPr>
              <w:br/>
              <w:t>рубль продаж,</w:t>
            </w:r>
            <w:r w:rsidRPr="00A431FB">
              <w:rPr>
                <w:sz w:val="20"/>
                <w:szCs w:val="20"/>
              </w:rPr>
              <w:br/>
              <w:t>коп.</w:t>
            </w:r>
          </w:p>
        </w:tc>
      </w:tr>
      <w:tr w:rsidR="006B7BC1" w:rsidRPr="00A431FB">
        <w:trPr>
          <w:trHeight w:hRule="exact" w:val="284"/>
        </w:trPr>
        <w:tc>
          <w:tcPr>
            <w:tcW w:w="3571"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91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92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0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1114" w:type="dxa"/>
            <w:tcBorders>
              <w:top w:val="nil"/>
              <w:left w:val="nil"/>
              <w:bottom w:val="single" w:sz="4" w:space="0" w:color="auto"/>
              <w:right w:val="single" w:sz="8"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7</w:t>
            </w:r>
          </w:p>
        </w:tc>
      </w:tr>
      <w:tr w:rsidR="006B7BC1" w:rsidRPr="00A431FB">
        <w:trPr>
          <w:trHeight w:hRule="exact" w:val="680"/>
        </w:trPr>
        <w:tc>
          <w:tcPr>
            <w:tcW w:w="3571" w:type="dxa"/>
            <w:tcBorders>
              <w:top w:val="nil"/>
              <w:left w:val="single" w:sz="8"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1.Предыдущий год</w:t>
            </w:r>
          </w:p>
        </w:tc>
        <w:tc>
          <w:tcPr>
            <w:tcW w:w="91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∑Q0P0</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3761360</w:t>
            </w:r>
          </w:p>
        </w:tc>
        <w:tc>
          <w:tcPr>
            <w:tcW w:w="92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∑Q0Z0</w:t>
            </w:r>
          </w:p>
        </w:tc>
        <w:tc>
          <w:tcPr>
            <w:tcW w:w="10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4107600</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object w:dxaOrig="85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pt" o:ole="">
                  <v:imagedata r:id="rId7" o:title=""/>
                </v:shape>
                <o:OLEObject Type="Embed" ProgID="Equation.3" ShapeID="_x0000_i1025" DrawAspect="Content" ObjectID="_1476293127" r:id="rId8"/>
              </w:object>
            </w:r>
          </w:p>
        </w:tc>
        <w:tc>
          <w:tcPr>
            <w:tcW w:w="1114" w:type="dxa"/>
            <w:tcBorders>
              <w:top w:val="nil"/>
              <w:left w:val="nil"/>
              <w:bottom w:val="single" w:sz="4" w:space="0" w:color="auto"/>
              <w:right w:val="single" w:sz="8" w:space="0" w:color="auto"/>
            </w:tcBorders>
            <w:noWrap/>
            <w:tcMar>
              <w:left w:w="28" w:type="dxa"/>
              <w:right w:w="28" w:type="dxa"/>
            </w:tcMar>
            <w:vAlign w:val="center"/>
          </w:tcPr>
          <w:p w:rsidR="006B7BC1" w:rsidRPr="00A431FB" w:rsidRDefault="008770CE" w:rsidP="00A431FB">
            <w:pPr>
              <w:widowControl w:val="0"/>
              <w:spacing w:line="360" w:lineRule="auto"/>
              <w:jc w:val="both"/>
              <w:rPr>
                <w:sz w:val="20"/>
                <w:szCs w:val="20"/>
              </w:rPr>
            </w:pPr>
            <w:r w:rsidRPr="00A431FB">
              <w:rPr>
                <w:sz w:val="20"/>
                <w:szCs w:val="20"/>
              </w:rPr>
              <w:t>91,57</w:t>
            </w:r>
          </w:p>
        </w:tc>
      </w:tr>
      <w:tr w:rsidR="006B7BC1" w:rsidRPr="00A431FB">
        <w:trPr>
          <w:trHeight w:hRule="exact" w:val="794"/>
        </w:trPr>
        <w:tc>
          <w:tcPr>
            <w:tcW w:w="3571" w:type="dxa"/>
            <w:tcBorders>
              <w:top w:val="nil"/>
              <w:left w:val="single" w:sz="8" w:space="0" w:color="auto"/>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2. Исходя из выпуска и ассортимента отчетного года по себестоимости</w:t>
            </w:r>
            <w:r w:rsidRPr="00A431FB">
              <w:rPr>
                <w:sz w:val="20"/>
                <w:szCs w:val="20"/>
              </w:rPr>
              <w:br/>
              <w:t>и динамике предыдущего года</w:t>
            </w:r>
          </w:p>
        </w:tc>
        <w:tc>
          <w:tcPr>
            <w:tcW w:w="91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∑Q1P0</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4089648</w:t>
            </w:r>
          </w:p>
        </w:tc>
        <w:tc>
          <w:tcPr>
            <w:tcW w:w="92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∑Q1Z0</w:t>
            </w:r>
          </w:p>
        </w:tc>
        <w:tc>
          <w:tcPr>
            <w:tcW w:w="10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4467080</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object w:dxaOrig="859" w:dyaOrig="760">
                <v:shape id="_x0000_i1026" type="#_x0000_t75" style="width:42.75pt;height:32.25pt" o:ole="">
                  <v:imagedata r:id="rId9" o:title=""/>
                </v:shape>
                <o:OLEObject Type="Embed" ProgID="Equation.3" ShapeID="_x0000_i1026" DrawAspect="Content" ObjectID="_1476293128" r:id="rId10"/>
              </w:object>
            </w:r>
          </w:p>
        </w:tc>
        <w:tc>
          <w:tcPr>
            <w:tcW w:w="1114" w:type="dxa"/>
            <w:tcBorders>
              <w:top w:val="nil"/>
              <w:left w:val="nil"/>
              <w:bottom w:val="single" w:sz="4" w:space="0" w:color="auto"/>
              <w:right w:val="single" w:sz="8" w:space="0" w:color="auto"/>
            </w:tcBorders>
            <w:noWrap/>
            <w:tcMar>
              <w:left w:w="28" w:type="dxa"/>
              <w:right w:w="28" w:type="dxa"/>
            </w:tcMar>
            <w:vAlign w:val="center"/>
          </w:tcPr>
          <w:p w:rsidR="006B7BC1" w:rsidRPr="00A431FB" w:rsidRDefault="008770CE" w:rsidP="00A431FB">
            <w:pPr>
              <w:widowControl w:val="0"/>
              <w:spacing w:line="360" w:lineRule="auto"/>
              <w:jc w:val="both"/>
              <w:rPr>
                <w:sz w:val="20"/>
                <w:szCs w:val="20"/>
              </w:rPr>
            </w:pPr>
            <w:r w:rsidRPr="00A431FB">
              <w:rPr>
                <w:sz w:val="20"/>
                <w:szCs w:val="20"/>
              </w:rPr>
              <w:t>91,55</w:t>
            </w:r>
          </w:p>
        </w:tc>
      </w:tr>
      <w:tr w:rsidR="006B7BC1" w:rsidRPr="00A431FB">
        <w:trPr>
          <w:trHeight w:hRule="exact" w:val="680"/>
        </w:trPr>
        <w:tc>
          <w:tcPr>
            <w:tcW w:w="3571" w:type="dxa"/>
            <w:tcBorders>
              <w:top w:val="nil"/>
              <w:left w:val="single" w:sz="8"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 Отчетный год в ценах на продукцию предыдущего года</w:t>
            </w:r>
          </w:p>
        </w:tc>
        <w:tc>
          <w:tcPr>
            <w:tcW w:w="91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∑Q1P1</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4137220</w:t>
            </w:r>
          </w:p>
        </w:tc>
        <w:tc>
          <w:tcPr>
            <w:tcW w:w="92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∑Q1Z0</w:t>
            </w:r>
          </w:p>
        </w:tc>
        <w:tc>
          <w:tcPr>
            <w:tcW w:w="10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4467080</w:t>
            </w:r>
          </w:p>
        </w:tc>
        <w:tc>
          <w:tcPr>
            <w:tcW w:w="1172"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object w:dxaOrig="840" w:dyaOrig="760">
                <v:shape id="_x0000_i1027" type="#_x0000_t75" style="width:42pt;height:32.25pt" o:ole="">
                  <v:imagedata r:id="rId11" o:title=""/>
                </v:shape>
                <o:OLEObject Type="Embed" ProgID="Equation.3" ShapeID="_x0000_i1027" DrawAspect="Content" ObjectID="_1476293129" r:id="rId12"/>
              </w:object>
            </w:r>
          </w:p>
        </w:tc>
        <w:tc>
          <w:tcPr>
            <w:tcW w:w="1114" w:type="dxa"/>
            <w:tcBorders>
              <w:top w:val="nil"/>
              <w:left w:val="nil"/>
              <w:bottom w:val="single" w:sz="4" w:space="0" w:color="auto"/>
              <w:right w:val="single" w:sz="8" w:space="0" w:color="auto"/>
            </w:tcBorders>
            <w:noWrap/>
            <w:tcMar>
              <w:left w:w="28" w:type="dxa"/>
              <w:right w:w="28" w:type="dxa"/>
            </w:tcMar>
            <w:vAlign w:val="center"/>
          </w:tcPr>
          <w:p w:rsidR="006B7BC1" w:rsidRPr="00A431FB" w:rsidRDefault="008770CE" w:rsidP="00A431FB">
            <w:pPr>
              <w:widowControl w:val="0"/>
              <w:spacing w:line="360" w:lineRule="auto"/>
              <w:jc w:val="both"/>
              <w:rPr>
                <w:sz w:val="20"/>
                <w:szCs w:val="20"/>
              </w:rPr>
            </w:pPr>
            <w:r w:rsidRPr="00A431FB">
              <w:rPr>
                <w:sz w:val="20"/>
                <w:szCs w:val="20"/>
              </w:rPr>
              <w:t>92,62</w:t>
            </w:r>
          </w:p>
        </w:tc>
      </w:tr>
      <w:tr w:rsidR="006B7BC1" w:rsidRPr="00A431FB">
        <w:trPr>
          <w:trHeight w:hRule="exact" w:val="680"/>
        </w:trPr>
        <w:tc>
          <w:tcPr>
            <w:tcW w:w="3571" w:type="dxa"/>
            <w:tcBorders>
              <w:top w:val="nil"/>
              <w:left w:val="single" w:sz="8" w:space="0" w:color="auto"/>
              <w:bottom w:val="single" w:sz="8"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 Отчетный год по текущим ценам</w:t>
            </w:r>
          </w:p>
        </w:tc>
        <w:tc>
          <w:tcPr>
            <w:tcW w:w="912" w:type="dxa"/>
            <w:tcBorders>
              <w:top w:val="nil"/>
              <w:left w:val="nil"/>
              <w:bottom w:val="single" w:sz="8"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∑Q1P1</w:t>
            </w:r>
          </w:p>
        </w:tc>
        <w:tc>
          <w:tcPr>
            <w:tcW w:w="1172" w:type="dxa"/>
            <w:tcBorders>
              <w:top w:val="nil"/>
              <w:left w:val="nil"/>
              <w:bottom w:val="single" w:sz="8"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4137220</w:t>
            </w:r>
          </w:p>
        </w:tc>
        <w:tc>
          <w:tcPr>
            <w:tcW w:w="926" w:type="dxa"/>
            <w:tcBorders>
              <w:top w:val="nil"/>
              <w:left w:val="nil"/>
              <w:bottom w:val="single" w:sz="8"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∑Q1Z1</w:t>
            </w:r>
          </w:p>
        </w:tc>
        <w:tc>
          <w:tcPr>
            <w:tcW w:w="1056" w:type="dxa"/>
            <w:tcBorders>
              <w:top w:val="nil"/>
              <w:left w:val="nil"/>
              <w:bottom w:val="single" w:sz="8" w:space="0" w:color="auto"/>
              <w:right w:val="single" w:sz="4" w:space="0" w:color="auto"/>
            </w:tcBorders>
            <w:noWrap/>
            <w:tcMar>
              <w:left w:w="28" w:type="dxa"/>
              <w:right w:w="28" w:type="dxa"/>
            </w:tcMar>
            <w:vAlign w:val="center"/>
          </w:tcPr>
          <w:p w:rsidR="006B7BC1" w:rsidRPr="00A431FB" w:rsidRDefault="003128E1" w:rsidP="00A431FB">
            <w:pPr>
              <w:widowControl w:val="0"/>
              <w:spacing w:line="360" w:lineRule="auto"/>
              <w:jc w:val="both"/>
              <w:rPr>
                <w:sz w:val="20"/>
                <w:szCs w:val="20"/>
              </w:rPr>
            </w:pPr>
            <w:r w:rsidRPr="00A431FB">
              <w:rPr>
                <w:sz w:val="20"/>
                <w:szCs w:val="20"/>
              </w:rPr>
              <w:t>4517100</w:t>
            </w:r>
          </w:p>
        </w:tc>
        <w:tc>
          <w:tcPr>
            <w:tcW w:w="1172" w:type="dxa"/>
            <w:tcBorders>
              <w:top w:val="nil"/>
              <w:left w:val="nil"/>
              <w:bottom w:val="single" w:sz="8"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object w:dxaOrig="840" w:dyaOrig="760">
                <v:shape id="_x0000_i1028" type="#_x0000_t75" style="width:42pt;height:29.25pt" o:ole="">
                  <v:imagedata r:id="rId13" o:title=""/>
                </v:shape>
                <o:OLEObject Type="Embed" ProgID="Equation.3" ShapeID="_x0000_i1028" DrawAspect="Content" ObjectID="_1476293130" r:id="rId14"/>
              </w:object>
            </w:r>
          </w:p>
        </w:tc>
        <w:tc>
          <w:tcPr>
            <w:tcW w:w="1114" w:type="dxa"/>
            <w:tcBorders>
              <w:top w:val="nil"/>
              <w:left w:val="nil"/>
              <w:bottom w:val="single" w:sz="8" w:space="0" w:color="auto"/>
              <w:right w:val="single" w:sz="8" w:space="0" w:color="auto"/>
            </w:tcBorders>
            <w:noWrap/>
            <w:tcMar>
              <w:left w:w="28" w:type="dxa"/>
              <w:right w:w="28" w:type="dxa"/>
            </w:tcMar>
            <w:vAlign w:val="center"/>
          </w:tcPr>
          <w:p w:rsidR="006B7BC1" w:rsidRPr="00A431FB" w:rsidRDefault="008770CE" w:rsidP="00A431FB">
            <w:pPr>
              <w:widowControl w:val="0"/>
              <w:spacing w:line="360" w:lineRule="auto"/>
              <w:jc w:val="both"/>
              <w:rPr>
                <w:sz w:val="20"/>
                <w:szCs w:val="20"/>
              </w:rPr>
            </w:pPr>
            <w:r w:rsidRPr="00A431FB">
              <w:rPr>
                <w:sz w:val="20"/>
                <w:szCs w:val="20"/>
              </w:rPr>
              <w:t>91,59</w:t>
            </w:r>
          </w:p>
        </w:tc>
      </w:tr>
    </w:tbl>
    <w:p w:rsidR="006B7BC1" w:rsidRPr="00A431FB" w:rsidRDefault="006B7BC1" w:rsidP="00A431FB">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Влияние отдельных факторов на изменение затрат на 1 рубль продаж:</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1) влияние изменения структуры и ассортимента (стр. 2–стр.1): </w:t>
      </w:r>
      <w:r w:rsidR="008770CE" w:rsidRPr="004142DE">
        <w:rPr>
          <w:sz w:val="28"/>
          <w:szCs w:val="28"/>
        </w:rPr>
        <w:t>91,55</w:t>
      </w:r>
      <w:r w:rsidRPr="004142DE">
        <w:rPr>
          <w:sz w:val="28"/>
          <w:szCs w:val="28"/>
        </w:rPr>
        <w:t xml:space="preserve"> – </w:t>
      </w:r>
      <w:r w:rsidR="008770CE" w:rsidRPr="004142DE">
        <w:rPr>
          <w:sz w:val="28"/>
          <w:szCs w:val="28"/>
        </w:rPr>
        <w:t>91,57</w:t>
      </w:r>
      <w:r w:rsidRPr="004142DE">
        <w:rPr>
          <w:sz w:val="28"/>
          <w:szCs w:val="28"/>
        </w:rPr>
        <w:t xml:space="preserve"> = </w:t>
      </w:r>
      <w:r w:rsidR="008770CE" w:rsidRPr="004142DE">
        <w:rPr>
          <w:sz w:val="28"/>
          <w:szCs w:val="28"/>
        </w:rPr>
        <w:t>-0,02</w:t>
      </w:r>
      <w:r w:rsidRPr="004142DE">
        <w:rPr>
          <w:sz w:val="28"/>
          <w:szCs w:val="28"/>
        </w:rPr>
        <w:t xml:space="preserve"> коп., т. е. </w:t>
      </w:r>
      <w:r w:rsidR="008770CE" w:rsidRPr="004142DE">
        <w:rPr>
          <w:sz w:val="28"/>
          <w:szCs w:val="28"/>
        </w:rPr>
        <w:t>снижение</w:t>
      </w:r>
      <w:r w:rsidRPr="004142DE">
        <w:rPr>
          <w:sz w:val="28"/>
          <w:szCs w:val="28"/>
        </w:rPr>
        <w:t xml:space="preserve"> удельного веса  в общем объеме продаж низкорентабельных видов продукции привело к </w:t>
      </w:r>
      <w:r w:rsidR="008770CE" w:rsidRPr="004142DE">
        <w:rPr>
          <w:sz w:val="28"/>
          <w:szCs w:val="28"/>
        </w:rPr>
        <w:t>уменьшению</w:t>
      </w:r>
      <w:r w:rsidRPr="004142DE">
        <w:rPr>
          <w:sz w:val="28"/>
          <w:szCs w:val="28"/>
        </w:rPr>
        <w:t xml:space="preserve"> уровня затрат на 0,</w:t>
      </w:r>
      <w:r w:rsidR="008770CE" w:rsidRPr="004142DE">
        <w:rPr>
          <w:sz w:val="28"/>
          <w:szCs w:val="28"/>
        </w:rPr>
        <w:t>02</w:t>
      </w:r>
      <w:r w:rsidRPr="004142DE">
        <w:rPr>
          <w:sz w:val="28"/>
          <w:szCs w:val="28"/>
        </w:rPr>
        <w:t xml:space="preserve"> коп.;</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2) влияние изменения себестоимости отдельных видов продукции (стр. 3 – стр. 2): </w:t>
      </w:r>
      <w:r w:rsidR="008770CE" w:rsidRPr="004142DE">
        <w:rPr>
          <w:sz w:val="28"/>
          <w:szCs w:val="28"/>
        </w:rPr>
        <w:t>92,62</w:t>
      </w:r>
      <w:r w:rsidRPr="004142DE">
        <w:rPr>
          <w:sz w:val="28"/>
          <w:szCs w:val="28"/>
        </w:rPr>
        <w:t xml:space="preserve"> – </w:t>
      </w:r>
      <w:r w:rsidR="008770CE" w:rsidRPr="004142DE">
        <w:rPr>
          <w:sz w:val="28"/>
          <w:szCs w:val="28"/>
        </w:rPr>
        <w:t>91,55</w:t>
      </w:r>
      <w:r w:rsidRPr="004142DE">
        <w:rPr>
          <w:sz w:val="28"/>
          <w:szCs w:val="28"/>
        </w:rPr>
        <w:t xml:space="preserve"> = +</w:t>
      </w:r>
      <w:r w:rsidR="008770CE" w:rsidRPr="004142DE">
        <w:rPr>
          <w:sz w:val="28"/>
          <w:szCs w:val="28"/>
        </w:rPr>
        <w:t>1,07</w:t>
      </w:r>
      <w:r w:rsidRPr="004142DE">
        <w:rPr>
          <w:sz w:val="28"/>
          <w:szCs w:val="28"/>
        </w:rPr>
        <w:t xml:space="preserve"> коп., т.е. увеличение себестоимости отдельных видов продукции в отчетном году привело к увеличению  затрат на 1 рубль продукции на </w:t>
      </w:r>
      <w:r w:rsidR="008770CE" w:rsidRPr="004142DE">
        <w:rPr>
          <w:sz w:val="28"/>
          <w:szCs w:val="28"/>
        </w:rPr>
        <w:t>1,07</w:t>
      </w:r>
      <w:r w:rsidRPr="004142DE">
        <w:rPr>
          <w:sz w:val="28"/>
          <w:szCs w:val="28"/>
        </w:rPr>
        <w:t xml:space="preserve"> коп.;</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3) влияние изменения цен на продукцию (стр. 4 – стр. 3): </w:t>
      </w:r>
      <w:r w:rsidR="008770CE" w:rsidRPr="004142DE">
        <w:rPr>
          <w:sz w:val="28"/>
          <w:szCs w:val="28"/>
        </w:rPr>
        <w:t>91,59</w:t>
      </w:r>
      <w:r w:rsidRPr="004142DE">
        <w:rPr>
          <w:sz w:val="28"/>
          <w:szCs w:val="28"/>
        </w:rPr>
        <w:t xml:space="preserve"> – </w:t>
      </w:r>
      <w:r w:rsidR="008770CE" w:rsidRPr="004142DE">
        <w:rPr>
          <w:sz w:val="28"/>
          <w:szCs w:val="28"/>
        </w:rPr>
        <w:t>92,62</w:t>
      </w:r>
      <w:r w:rsidRPr="004142DE">
        <w:rPr>
          <w:sz w:val="28"/>
          <w:szCs w:val="28"/>
        </w:rPr>
        <w:t xml:space="preserve"> = - </w:t>
      </w:r>
      <w:r w:rsidR="008770CE" w:rsidRPr="004142DE">
        <w:rPr>
          <w:sz w:val="28"/>
          <w:szCs w:val="28"/>
        </w:rPr>
        <w:t>1,03</w:t>
      </w:r>
      <w:r w:rsidRPr="004142DE">
        <w:rPr>
          <w:sz w:val="28"/>
          <w:szCs w:val="28"/>
        </w:rPr>
        <w:t xml:space="preserve"> коп., т.е. увеличение цен на продукцию в отчетном году в итоге привело к снижению затрат на 1 рубль продукции на </w:t>
      </w:r>
      <w:r w:rsidR="008770CE" w:rsidRPr="004142DE">
        <w:rPr>
          <w:sz w:val="28"/>
          <w:szCs w:val="28"/>
        </w:rPr>
        <w:t>1,03</w:t>
      </w:r>
      <w:r w:rsidRPr="004142DE">
        <w:rPr>
          <w:sz w:val="28"/>
          <w:szCs w:val="28"/>
        </w:rPr>
        <w:t xml:space="preserve"> коп.</w:t>
      </w:r>
    </w:p>
    <w:p w:rsidR="00614A3C" w:rsidRPr="004142DE" w:rsidRDefault="006B7BC1" w:rsidP="004142DE">
      <w:pPr>
        <w:widowControl w:val="0"/>
        <w:spacing w:line="360" w:lineRule="auto"/>
        <w:ind w:firstLine="709"/>
        <w:jc w:val="both"/>
        <w:rPr>
          <w:sz w:val="28"/>
          <w:szCs w:val="28"/>
        </w:rPr>
      </w:pPr>
      <w:r w:rsidRPr="004142DE">
        <w:rPr>
          <w:sz w:val="28"/>
          <w:szCs w:val="28"/>
        </w:rPr>
        <w:t>Балансовая проверка:</w:t>
      </w:r>
      <w:r w:rsidR="008770CE" w:rsidRPr="004142DE">
        <w:rPr>
          <w:sz w:val="28"/>
          <w:szCs w:val="28"/>
        </w:rPr>
        <w:t>-0,02</w:t>
      </w:r>
      <w:r w:rsidRPr="004142DE">
        <w:rPr>
          <w:sz w:val="28"/>
          <w:szCs w:val="28"/>
        </w:rPr>
        <w:t xml:space="preserve">+ </w:t>
      </w:r>
      <w:r w:rsidR="008770CE" w:rsidRPr="004142DE">
        <w:rPr>
          <w:sz w:val="28"/>
          <w:szCs w:val="28"/>
        </w:rPr>
        <w:t>1,07</w:t>
      </w:r>
      <w:r w:rsidRPr="004142DE">
        <w:rPr>
          <w:sz w:val="28"/>
          <w:szCs w:val="28"/>
        </w:rPr>
        <w:t xml:space="preserve"> – </w:t>
      </w:r>
      <w:r w:rsidR="008770CE" w:rsidRPr="004142DE">
        <w:rPr>
          <w:sz w:val="28"/>
          <w:szCs w:val="28"/>
        </w:rPr>
        <w:t>1,03</w:t>
      </w:r>
      <w:r w:rsidRPr="004142DE">
        <w:rPr>
          <w:sz w:val="28"/>
          <w:szCs w:val="28"/>
        </w:rPr>
        <w:t xml:space="preserve"> = </w:t>
      </w:r>
      <w:r w:rsidR="008770CE" w:rsidRPr="004142DE">
        <w:rPr>
          <w:sz w:val="28"/>
          <w:szCs w:val="28"/>
        </w:rPr>
        <w:t>0,02</w:t>
      </w:r>
      <w:r w:rsidRPr="004142DE">
        <w:rPr>
          <w:sz w:val="28"/>
          <w:szCs w:val="28"/>
        </w:rPr>
        <w:t xml:space="preserve"> коп.</w:t>
      </w:r>
      <w:r w:rsidR="008770CE" w:rsidRPr="004142DE">
        <w:rPr>
          <w:sz w:val="28"/>
          <w:szCs w:val="28"/>
        </w:rPr>
        <w:t>=91,59-91,57</w:t>
      </w:r>
    </w:p>
    <w:p w:rsidR="00A431FB" w:rsidRDefault="00A431FB" w:rsidP="004142DE">
      <w:pPr>
        <w:widowControl w:val="0"/>
        <w:spacing w:line="360" w:lineRule="auto"/>
        <w:ind w:firstLine="709"/>
        <w:jc w:val="both"/>
        <w:rPr>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3.3. Анализ влияния факторов на уровень материальных затрат</w:t>
      </w:r>
      <w:r w:rsidR="006E1A0A" w:rsidRPr="00A431FB">
        <w:rPr>
          <w:b/>
          <w:sz w:val="28"/>
          <w:szCs w:val="28"/>
        </w:rPr>
        <w:t>(11)</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Прямые материальные затраты имеют наибольший удельный вес в себестоимости продукции ОАО «Агат». Согласно исходным данным (Приложение </w:t>
      </w:r>
      <w:r w:rsidR="006E1A0A" w:rsidRPr="004142DE">
        <w:rPr>
          <w:sz w:val="28"/>
          <w:szCs w:val="28"/>
        </w:rPr>
        <w:t>3)</w:t>
      </w:r>
      <w:r w:rsidRPr="004142DE">
        <w:rPr>
          <w:sz w:val="28"/>
          <w:szCs w:val="28"/>
        </w:rPr>
        <w:t xml:space="preserve"> общая сумма материальных затрат зависит от количества израсходованного материала и цен на него.</w:t>
      </w:r>
    </w:p>
    <w:p w:rsidR="006B7BC1" w:rsidRPr="004142DE" w:rsidRDefault="006B7BC1" w:rsidP="004142DE">
      <w:pPr>
        <w:widowControl w:val="0"/>
        <w:spacing w:line="360" w:lineRule="auto"/>
        <w:ind w:firstLine="709"/>
        <w:jc w:val="both"/>
        <w:rPr>
          <w:sz w:val="28"/>
          <w:szCs w:val="28"/>
        </w:rPr>
      </w:pPr>
      <w:r w:rsidRPr="004142DE">
        <w:rPr>
          <w:sz w:val="28"/>
          <w:szCs w:val="28"/>
        </w:rPr>
        <w:t>Таблица 1</w:t>
      </w:r>
      <w:r w:rsidR="002C63FD" w:rsidRPr="004142DE">
        <w:rPr>
          <w:sz w:val="28"/>
          <w:szCs w:val="28"/>
        </w:rPr>
        <w:t>2</w:t>
      </w:r>
    </w:p>
    <w:p w:rsidR="006B7BC1" w:rsidRPr="004142DE" w:rsidRDefault="006B7BC1" w:rsidP="00A431FB">
      <w:pPr>
        <w:pStyle w:val="7"/>
        <w:widowControl w:val="0"/>
        <w:spacing w:before="0" w:after="0" w:line="360" w:lineRule="auto"/>
        <w:ind w:firstLine="709"/>
        <w:jc w:val="both"/>
        <w:rPr>
          <w:bCs/>
          <w:sz w:val="28"/>
          <w:szCs w:val="28"/>
        </w:rPr>
      </w:pPr>
      <w:r w:rsidRPr="004142DE">
        <w:rPr>
          <w:sz w:val="28"/>
          <w:szCs w:val="28"/>
        </w:rPr>
        <w:t>Исходные данные для анализа влияния факторов на уровень</w:t>
      </w:r>
      <w:r w:rsidR="00A431FB">
        <w:rPr>
          <w:sz w:val="28"/>
          <w:szCs w:val="28"/>
        </w:rPr>
        <w:t xml:space="preserve"> </w:t>
      </w:r>
      <w:r w:rsidRPr="004142DE">
        <w:rPr>
          <w:bCs/>
          <w:sz w:val="28"/>
          <w:szCs w:val="28"/>
        </w:rPr>
        <w:t>материальных затрат.</w:t>
      </w:r>
    </w:p>
    <w:tbl>
      <w:tblPr>
        <w:tblW w:w="9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1994"/>
        <w:gridCol w:w="1088"/>
        <w:gridCol w:w="1088"/>
        <w:gridCol w:w="763"/>
        <w:gridCol w:w="993"/>
        <w:gridCol w:w="992"/>
        <w:gridCol w:w="1134"/>
        <w:gridCol w:w="1276"/>
      </w:tblGrid>
      <w:tr w:rsidR="006B7BC1" w:rsidRPr="00A431FB">
        <w:trPr>
          <w:trHeight w:val="356"/>
        </w:trPr>
        <w:tc>
          <w:tcPr>
            <w:tcW w:w="652" w:type="dxa"/>
            <w:vMerge w:val="restart"/>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 п/п</w:t>
            </w:r>
          </w:p>
        </w:tc>
        <w:tc>
          <w:tcPr>
            <w:tcW w:w="1994" w:type="dxa"/>
            <w:vMerge w:val="restart"/>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Наименование</w:t>
            </w:r>
          </w:p>
          <w:p w:rsidR="006B7BC1" w:rsidRPr="00A431FB" w:rsidRDefault="006B7BC1" w:rsidP="00A431FB">
            <w:pPr>
              <w:widowControl w:val="0"/>
              <w:spacing w:line="360" w:lineRule="auto"/>
              <w:jc w:val="both"/>
              <w:rPr>
                <w:sz w:val="20"/>
                <w:szCs w:val="20"/>
              </w:rPr>
            </w:pPr>
            <w:r w:rsidRPr="00A431FB">
              <w:rPr>
                <w:sz w:val="20"/>
                <w:szCs w:val="20"/>
              </w:rPr>
              <w:t>материала</w:t>
            </w:r>
          </w:p>
        </w:tc>
        <w:tc>
          <w:tcPr>
            <w:tcW w:w="2176" w:type="dxa"/>
            <w:gridSpan w:val="2"/>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 xml:space="preserve">Количество </w:t>
            </w:r>
          </w:p>
          <w:p w:rsidR="006B7BC1" w:rsidRPr="00A431FB" w:rsidRDefault="006B7BC1" w:rsidP="00A431FB">
            <w:pPr>
              <w:widowControl w:val="0"/>
              <w:spacing w:line="360" w:lineRule="auto"/>
              <w:jc w:val="both"/>
              <w:rPr>
                <w:sz w:val="20"/>
                <w:szCs w:val="20"/>
              </w:rPr>
            </w:pPr>
            <w:r w:rsidRPr="00A431FB">
              <w:rPr>
                <w:sz w:val="20"/>
                <w:szCs w:val="20"/>
              </w:rPr>
              <w:t>израсходованного</w:t>
            </w:r>
          </w:p>
          <w:p w:rsidR="006B7BC1" w:rsidRPr="00A431FB" w:rsidRDefault="006B7BC1" w:rsidP="00A431FB">
            <w:pPr>
              <w:widowControl w:val="0"/>
              <w:spacing w:line="360" w:lineRule="auto"/>
              <w:jc w:val="both"/>
              <w:rPr>
                <w:sz w:val="20"/>
                <w:szCs w:val="20"/>
              </w:rPr>
            </w:pPr>
            <w:r w:rsidRPr="00A431FB">
              <w:rPr>
                <w:sz w:val="20"/>
                <w:szCs w:val="20"/>
              </w:rPr>
              <w:t>материала, т</w:t>
            </w:r>
          </w:p>
        </w:tc>
        <w:tc>
          <w:tcPr>
            <w:tcW w:w="1756" w:type="dxa"/>
            <w:gridSpan w:val="2"/>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Цена, тыс. руб.</w:t>
            </w:r>
          </w:p>
        </w:tc>
        <w:tc>
          <w:tcPr>
            <w:tcW w:w="2126" w:type="dxa"/>
            <w:gridSpan w:val="2"/>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Стоимость израсходованного материала, тыс. руб.</w:t>
            </w:r>
          </w:p>
          <w:p w:rsidR="006B7BC1" w:rsidRPr="00A431FB" w:rsidRDefault="006B7BC1" w:rsidP="00A431FB">
            <w:pPr>
              <w:widowControl w:val="0"/>
              <w:spacing w:line="360" w:lineRule="auto"/>
              <w:jc w:val="both"/>
              <w:rPr>
                <w:sz w:val="20"/>
                <w:szCs w:val="20"/>
              </w:rPr>
            </w:pPr>
            <w:r w:rsidRPr="00A431FB">
              <w:rPr>
                <w:sz w:val="20"/>
                <w:szCs w:val="20"/>
              </w:rPr>
              <w:t>(гр.3</w:t>
            </w:r>
            <w:r w:rsidRPr="00A431FB">
              <w:rPr>
                <w:sz w:val="20"/>
                <w:szCs w:val="20"/>
              </w:rPr>
              <w:sym w:font="Symbol" w:char="F0B4"/>
            </w:r>
            <w:r w:rsidRPr="00A431FB">
              <w:rPr>
                <w:sz w:val="20"/>
                <w:szCs w:val="20"/>
              </w:rPr>
              <w:t>гр.5); (гр.4</w:t>
            </w:r>
            <w:r w:rsidRPr="00A431FB">
              <w:rPr>
                <w:sz w:val="20"/>
                <w:szCs w:val="20"/>
              </w:rPr>
              <w:sym w:font="Symbol" w:char="F0B4"/>
            </w:r>
            <w:r w:rsidRPr="00A431FB">
              <w:rPr>
                <w:sz w:val="20"/>
                <w:szCs w:val="20"/>
              </w:rPr>
              <w:t>гр.6)</w:t>
            </w:r>
          </w:p>
        </w:tc>
        <w:tc>
          <w:tcPr>
            <w:tcW w:w="1276" w:type="dxa"/>
            <w:vMerge w:val="restart"/>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Отклонения</w:t>
            </w:r>
          </w:p>
          <w:p w:rsidR="006B7BC1" w:rsidRPr="00A431FB" w:rsidRDefault="006B7BC1" w:rsidP="00A431FB">
            <w:pPr>
              <w:widowControl w:val="0"/>
              <w:spacing w:line="360" w:lineRule="auto"/>
              <w:jc w:val="both"/>
              <w:rPr>
                <w:sz w:val="20"/>
                <w:szCs w:val="20"/>
              </w:rPr>
            </w:pPr>
            <w:r w:rsidRPr="00A431FB">
              <w:rPr>
                <w:sz w:val="20"/>
                <w:szCs w:val="20"/>
              </w:rPr>
              <w:t>(+/-)</w:t>
            </w:r>
          </w:p>
        </w:tc>
      </w:tr>
      <w:tr w:rsidR="006B7BC1" w:rsidRPr="00A431FB">
        <w:tc>
          <w:tcPr>
            <w:tcW w:w="652" w:type="dxa"/>
            <w:vMerge/>
            <w:vAlign w:val="center"/>
          </w:tcPr>
          <w:p w:rsidR="006B7BC1" w:rsidRPr="00A431FB" w:rsidRDefault="006B7BC1" w:rsidP="00A431FB">
            <w:pPr>
              <w:widowControl w:val="0"/>
              <w:spacing w:line="360" w:lineRule="auto"/>
              <w:jc w:val="both"/>
              <w:rPr>
                <w:sz w:val="20"/>
                <w:szCs w:val="20"/>
              </w:rPr>
            </w:pPr>
          </w:p>
        </w:tc>
        <w:tc>
          <w:tcPr>
            <w:tcW w:w="1994" w:type="dxa"/>
            <w:vMerge/>
            <w:vAlign w:val="center"/>
          </w:tcPr>
          <w:p w:rsidR="006B7BC1" w:rsidRPr="00A431FB" w:rsidRDefault="006B7BC1" w:rsidP="00A431FB">
            <w:pPr>
              <w:widowControl w:val="0"/>
              <w:spacing w:line="360" w:lineRule="auto"/>
              <w:jc w:val="both"/>
              <w:rPr>
                <w:sz w:val="20"/>
                <w:szCs w:val="20"/>
              </w:rPr>
            </w:pPr>
          </w:p>
        </w:tc>
        <w:tc>
          <w:tcPr>
            <w:tcW w:w="1088" w:type="dxa"/>
            <w:vAlign w:val="center"/>
          </w:tcPr>
          <w:p w:rsidR="006B7BC1" w:rsidRPr="00A431FB" w:rsidRDefault="006B7BC1" w:rsidP="00A431FB">
            <w:pPr>
              <w:widowControl w:val="0"/>
              <w:spacing w:line="360" w:lineRule="auto"/>
              <w:jc w:val="both"/>
              <w:rPr>
                <w:sz w:val="20"/>
                <w:szCs w:val="20"/>
              </w:rPr>
            </w:pPr>
            <w:r w:rsidRPr="00A431FB">
              <w:rPr>
                <w:sz w:val="20"/>
                <w:szCs w:val="20"/>
              </w:rPr>
              <w:t>Отч. год</w:t>
            </w:r>
          </w:p>
        </w:tc>
        <w:tc>
          <w:tcPr>
            <w:tcW w:w="1088" w:type="dxa"/>
            <w:vAlign w:val="center"/>
          </w:tcPr>
          <w:p w:rsidR="006B7BC1" w:rsidRPr="00A431FB" w:rsidRDefault="006B7BC1" w:rsidP="00A431FB">
            <w:pPr>
              <w:widowControl w:val="0"/>
              <w:spacing w:line="360" w:lineRule="auto"/>
              <w:jc w:val="both"/>
              <w:rPr>
                <w:sz w:val="20"/>
                <w:szCs w:val="20"/>
              </w:rPr>
            </w:pPr>
            <w:r w:rsidRPr="00A431FB">
              <w:rPr>
                <w:sz w:val="20"/>
                <w:szCs w:val="20"/>
              </w:rPr>
              <w:t>Прош. год</w:t>
            </w:r>
          </w:p>
        </w:tc>
        <w:tc>
          <w:tcPr>
            <w:tcW w:w="763" w:type="dxa"/>
            <w:vAlign w:val="center"/>
          </w:tcPr>
          <w:p w:rsidR="006B7BC1" w:rsidRPr="00A431FB" w:rsidRDefault="006B7BC1" w:rsidP="00A431FB">
            <w:pPr>
              <w:widowControl w:val="0"/>
              <w:spacing w:line="360" w:lineRule="auto"/>
              <w:jc w:val="both"/>
              <w:rPr>
                <w:sz w:val="20"/>
                <w:szCs w:val="20"/>
              </w:rPr>
            </w:pPr>
            <w:r w:rsidRPr="00A431FB">
              <w:rPr>
                <w:sz w:val="20"/>
                <w:szCs w:val="20"/>
              </w:rPr>
              <w:t>Отч. год</w:t>
            </w:r>
          </w:p>
        </w:tc>
        <w:tc>
          <w:tcPr>
            <w:tcW w:w="993" w:type="dxa"/>
            <w:vAlign w:val="center"/>
          </w:tcPr>
          <w:p w:rsidR="006B7BC1" w:rsidRPr="00A431FB" w:rsidRDefault="006B7BC1" w:rsidP="00A431FB">
            <w:pPr>
              <w:widowControl w:val="0"/>
              <w:spacing w:line="360" w:lineRule="auto"/>
              <w:jc w:val="both"/>
              <w:rPr>
                <w:sz w:val="20"/>
                <w:szCs w:val="20"/>
              </w:rPr>
            </w:pPr>
            <w:r w:rsidRPr="00A431FB">
              <w:rPr>
                <w:sz w:val="20"/>
                <w:szCs w:val="20"/>
              </w:rPr>
              <w:t>Прош. год</w:t>
            </w:r>
          </w:p>
        </w:tc>
        <w:tc>
          <w:tcPr>
            <w:tcW w:w="992" w:type="dxa"/>
            <w:vAlign w:val="center"/>
          </w:tcPr>
          <w:p w:rsidR="006B7BC1" w:rsidRPr="00A431FB" w:rsidRDefault="006B7BC1" w:rsidP="00A431FB">
            <w:pPr>
              <w:widowControl w:val="0"/>
              <w:spacing w:line="360" w:lineRule="auto"/>
              <w:jc w:val="both"/>
              <w:rPr>
                <w:sz w:val="20"/>
                <w:szCs w:val="20"/>
              </w:rPr>
            </w:pPr>
            <w:r w:rsidRPr="00A431FB">
              <w:rPr>
                <w:sz w:val="20"/>
                <w:szCs w:val="20"/>
              </w:rPr>
              <w:t>Отч. год</w:t>
            </w:r>
          </w:p>
        </w:tc>
        <w:tc>
          <w:tcPr>
            <w:tcW w:w="1134" w:type="dxa"/>
            <w:vAlign w:val="center"/>
          </w:tcPr>
          <w:p w:rsidR="006B7BC1" w:rsidRPr="00A431FB" w:rsidRDefault="006B7BC1" w:rsidP="00A431FB">
            <w:pPr>
              <w:widowControl w:val="0"/>
              <w:spacing w:line="360" w:lineRule="auto"/>
              <w:jc w:val="both"/>
              <w:rPr>
                <w:sz w:val="20"/>
                <w:szCs w:val="20"/>
              </w:rPr>
            </w:pPr>
            <w:r w:rsidRPr="00A431FB">
              <w:rPr>
                <w:sz w:val="20"/>
                <w:szCs w:val="20"/>
              </w:rPr>
              <w:t>Прош. год</w:t>
            </w:r>
          </w:p>
        </w:tc>
        <w:tc>
          <w:tcPr>
            <w:tcW w:w="1276" w:type="dxa"/>
            <w:vMerge/>
            <w:vAlign w:val="center"/>
          </w:tcPr>
          <w:p w:rsidR="006B7BC1" w:rsidRPr="00A431FB" w:rsidRDefault="006B7BC1" w:rsidP="00A431FB">
            <w:pPr>
              <w:widowControl w:val="0"/>
              <w:spacing w:line="360" w:lineRule="auto"/>
              <w:jc w:val="both"/>
              <w:rPr>
                <w:sz w:val="20"/>
                <w:szCs w:val="20"/>
              </w:rPr>
            </w:pPr>
          </w:p>
        </w:tc>
      </w:tr>
      <w:tr w:rsidR="006B7BC1" w:rsidRPr="00A431FB">
        <w:tc>
          <w:tcPr>
            <w:tcW w:w="652" w:type="dxa"/>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1994" w:type="dxa"/>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088" w:type="dxa"/>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088" w:type="dxa"/>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763" w:type="dxa"/>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993" w:type="dxa"/>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992" w:type="dxa"/>
            <w:vAlign w:val="center"/>
          </w:tcPr>
          <w:p w:rsidR="006B7BC1" w:rsidRPr="00A431FB" w:rsidRDefault="006B7BC1" w:rsidP="00A431FB">
            <w:pPr>
              <w:widowControl w:val="0"/>
              <w:spacing w:line="360" w:lineRule="auto"/>
              <w:jc w:val="both"/>
              <w:rPr>
                <w:sz w:val="20"/>
                <w:szCs w:val="20"/>
              </w:rPr>
            </w:pPr>
            <w:r w:rsidRPr="00A431FB">
              <w:rPr>
                <w:sz w:val="20"/>
                <w:szCs w:val="20"/>
              </w:rPr>
              <w:t>7</w:t>
            </w:r>
          </w:p>
        </w:tc>
        <w:tc>
          <w:tcPr>
            <w:tcW w:w="1134" w:type="dxa"/>
            <w:vAlign w:val="center"/>
          </w:tcPr>
          <w:p w:rsidR="006B7BC1" w:rsidRPr="00A431FB" w:rsidRDefault="006B7BC1" w:rsidP="00A431FB">
            <w:pPr>
              <w:widowControl w:val="0"/>
              <w:spacing w:line="360" w:lineRule="auto"/>
              <w:jc w:val="both"/>
              <w:rPr>
                <w:sz w:val="20"/>
                <w:szCs w:val="20"/>
              </w:rPr>
            </w:pPr>
            <w:r w:rsidRPr="00A431FB">
              <w:rPr>
                <w:sz w:val="20"/>
                <w:szCs w:val="20"/>
              </w:rPr>
              <w:t>8</w:t>
            </w:r>
          </w:p>
        </w:tc>
        <w:tc>
          <w:tcPr>
            <w:tcW w:w="1276" w:type="dxa"/>
            <w:vAlign w:val="center"/>
          </w:tcPr>
          <w:p w:rsidR="006B7BC1" w:rsidRPr="00A431FB" w:rsidRDefault="006B7BC1" w:rsidP="00A431FB">
            <w:pPr>
              <w:widowControl w:val="0"/>
              <w:spacing w:line="360" w:lineRule="auto"/>
              <w:jc w:val="both"/>
              <w:rPr>
                <w:sz w:val="20"/>
                <w:szCs w:val="20"/>
              </w:rPr>
            </w:pPr>
            <w:r w:rsidRPr="00A431FB">
              <w:rPr>
                <w:sz w:val="20"/>
                <w:szCs w:val="20"/>
              </w:rPr>
              <w:t>9</w:t>
            </w:r>
          </w:p>
        </w:tc>
      </w:tr>
      <w:tr w:rsidR="006B7BC1" w:rsidRPr="00A431FB">
        <w:trPr>
          <w:trHeight w:hRule="exact" w:val="340"/>
        </w:trPr>
        <w:tc>
          <w:tcPr>
            <w:tcW w:w="652" w:type="dxa"/>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1994" w:type="dxa"/>
            <w:vAlign w:val="center"/>
          </w:tcPr>
          <w:p w:rsidR="006B7BC1" w:rsidRPr="00A431FB" w:rsidRDefault="006B7BC1" w:rsidP="00A431FB">
            <w:pPr>
              <w:widowControl w:val="0"/>
              <w:spacing w:line="360" w:lineRule="auto"/>
              <w:jc w:val="both"/>
              <w:rPr>
                <w:sz w:val="20"/>
                <w:szCs w:val="20"/>
              </w:rPr>
            </w:pPr>
            <w:r w:rsidRPr="00A431FB">
              <w:rPr>
                <w:sz w:val="20"/>
                <w:szCs w:val="20"/>
              </w:rPr>
              <w:t>Материал вида Х</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2010</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2240</w:t>
            </w:r>
          </w:p>
        </w:tc>
        <w:tc>
          <w:tcPr>
            <w:tcW w:w="763" w:type="dxa"/>
            <w:vAlign w:val="center"/>
          </w:tcPr>
          <w:p w:rsidR="006B7BC1" w:rsidRPr="00A431FB" w:rsidRDefault="006E1A0A" w:rsidP="00A431FB">
            <w:pPr>
              <w:widowControl w:val="0"/>
              <w:spacing w:line="360" w:lineRule="auto"/>
              <w:jc w:val="both"/>
              <w:rPr>
                <w:sz w:val="20"/>
                <w:szCs w:val="20"/>
              </w:rPr>
            </w:pPr>
            <w:r w:rsidRPr="00A431FB">
              <w:rPr>
                <w:sz w:val="20"/>
                <w:szCs w:val="20"/>
              </w:rPr>
              <w:t>149</w:t>
            </w:r>
          </w:p>
        </w:tc>
        <w:tc>
          <w:tcPr>
            <w:tcW w:w="993" w:type="dxa"/>
            <w:vAlign w:val="center"/>
          </w:tcPr>
          <w:p w:rsidR="006B7BC1" w:rsidRPr="00A431FB" w:rsidRDefault="006E1A0A" w:rsidP="00A431FB">
            <w:pPr>
              <w:widowControl w:val="0"/>
              <w:spacing w:line="360" w:lineRule="auto"/>
              <w:jc w:val="both"/>
              <w:rPr>
                <w:sz w:val="20"/>
                <w:szCs w:val="20"/>
              </w:rPr>
            </w:pPr>
            <w:r w:rsidRPr="00A431FB">
              <w:rPr>
                <w:sz w:val="20"/>
                <w:szCs w:val="20"/>
              </w:rPr>
              <w:t>146</w:t>
            </w:r>
          </w:p>
        </w:tc>
        <w:tc>
          <w:tcPr>
            <w:tcW w:w="992" w:type="dxa"/>
            <w:vAlign w:val="center"/>
          </w:tcPr>
          <w:p w:rsidR="006B7BC1" w:rsidRPr="00A431FB" w:rsidRDefault="006E1A0A" w:rsidP="00A431FB">
            <w:pPr>
              <w:widowControl w:val="0"/>
              <w:spacing w:line="360" w:lineRule="auto"/>
              <w:jc w:val="both"/>
              <w:rPr>
                <w:sz w:val="20"/>
                <w:szCs w:val="20"/>
              </w:rPr>
            </w:pPr>
            <w:r w:rsidRPr="00A431FB">
              <w:rPr>
                <w:sz w:val="20"/>
                <w:szCs w:val="20"/>
              </w:rPr>
              <w:t>299490</w:t>
            </w:r>
          </w:p>
        </w:tc>
        <w:tc>
          <w:tcPr>
            <w:tcW w:w="1134" w:type="dxa"/>
            <w:vAlign w:val="center"/>
          </w:tcPr>
          <w:p w:rsidR="006B7BC1" w:rsidRPr="00A431FB" w:rsidRDefault="006E1A0A" w:rsidP="00A431FB">
            <w:pPr>
              <w:widowControl w:val="0"/>
              <w:spacing w:line="360" w:lineRule="auto"/>
              <w:jc w:val="both"/>
              <w:rPr>
                <w:sz w:val="20"/>
                <w:szCs w:val="20"/>
              </w:rPr>
            </w:pPr>
            <w:r w:rsidRPr="00A431FB">
              <w:rPr>
                <w:sz w:val="20"/>
                <w:szCs w:val="20"/>
              </w:rPr>
              <w:t>327040</w:t>
            </w:r>
          </w:p>
        </w:tc>
        <w:tc>
          <w:tcPr>
            <w:tcW w:w="1276" w:type="dxa"/>
            <w:vAlign w:val="center"/>
          </w:tcPr>
          <w:p w:rsidR="006B7BC1" w:rsidRPr="00A431FB" w:rsidRDefault="006E1A0A" w:rsidP="00A431FB">
            <w:pPr>
              <w:widowControl w:val="0"/>
              <w:spacing w:line="360" w:lineRule="auto"/>
              <w:jc w:val="both"/>
              <w:rPr>
                <w:sz w:val="20"/>
                <w:szCs w:val="20"/>
              </w:rPr>
            </w:pPr>
            <w:r w:rsidRPr="00A431FB">
              <w:rPr>
                <w:sz w:val="20"/>
                <w:szCs w:val="20"/>
              </w:rPr>
              <w:t>-27550</w:t>
            </w:r>
          </w:p>
        </w:tc>
      </w:tr>
      <w:tr w:rsidR="006B7BC1" w:rsidRPr="00A431FB">
        <w:trPr>
          <w:trHeight w:hRule="exact" w:val="340"/>
        </w:trPr>
        <w:tc>
          <w:tcPr>
            <w:tcW w:w="652" w:type="dxa"/>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994" w:type="dxa"/>
            <w:vAlign w:val="center"/>
          </w:tcPr>
          <w:p w:rsidR="006B7BC1" w:rsidRPr="00A431FB" w:rsidRDefault="006B7BC1" w:rsidP="00A431FB">
            <w:pPr>
              <w:widowControl w:val="0"/>
              <w:spacing w:line="360" w:lineRule="auto"/>
              <w:jc w:val="both"/>
              <w:rPr>
                <w:sz w:val="20"/>
                <w:szCs w:val="20"/>
              </w:rPr>
            </w:pPr>
            <w:r w:rsidRPr="00A431FB">
              <w:rPr>
                <w:sz w:val="20"/>
                <w:szCs w:val="20"/>
              </w:rPr>
              <w:t xml:space="preserve">Материал вида </w:t>
            </w:r>
            <w:r w:rsidRPr="00A431FB">
              <w:rPr>
                <w:sz w:val="20"/>
                <w:szCs w:val="20"/>
                <w:lang w:val="en-US"/>
              </w:rPr>
              <w:t>Y</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1610</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1360</w:t>
            </w:r>
          </w:p>
        </w:tc>
        <w:tc>
          <w:tcPr>
            <w:tcW w:w="763" w:type="dxa"/>
            <w:vAlign w:val="center"/>
          </w:tcPr>
          <w:p w:rsidR="006B7BC1" w:rsidRPr="00A431FB" w:rsidRDefault="006E1A0A" w:rsidP="00A431FB">
            <w:pPr>
              <w:widowControl w:val="0"/>
              <w:spacing w:line="360" w:lineRule="auto"/>
              <w:jc w:val="both"/>
              <w:rPr>
                <w:sz w:val="20"/>
                <w:szCs w:val="20"/>
              </w:rPr>
            </w:pPr>
            <w:r w:rsidRPr="00A431FB">
              <w:rPr>
                <w:sz w:val="20"/>
                <w:szCs w:val="20"/>
              </w:rPr>
              <w:t>158</w:t>
            </w:r>
          </w:p>
        </w:tc>
        <w:tc>
          <w:tcPr>
            <w:tcW w:w="993" w:type="dxa"/>
            <w:vAlign w:val="center"/>
          </w:tcPr>
          <w:p w:rsidR="006B7BC1" w:rsidRPr="00A431FB" w:rsidRDefault="006E1A0A" w:rsidP="00A431FB">
            <w:pPr>
              <w:widowControl w:val="0"/>
              <w:spacing w:line="360" w:lineRule="auto"/>
              <w:jc w:val="both"/>
              <w:rPr>
                <w:sz w:val="20"/>
                <w:szCs w:val="20"/>
              </w:rPr>
            </w:pPr>
            <w:r w:rsidRPr="00A431FB">
              <w:rPr>
                <w:sz w:val="20"/>
                <w:szCs w:val="20"/>
              </w:rPr>
              <w:t>160</w:t>
            </w:r>
          </w:p>
        </w:tc>
        <w:tc>
          <w:tcPr>
            <w:tcW w:w="992" w:type="dxa"/>
            <w:vAlign w:val="center"/>
          </w:tcPr>
          <w:p w:rsidR="006B7BC1" w:rsidRPr="00A431FB" w:rsidRDefault="006E1A0A" w:rsidP="00A431FB">
            <w:pPr>
              <w:widowControl w:val="0"/>
              <w:spacing w:line="360" w:lineRule="auto"/>
              <w:jc w:val="both"/>
              <w:rPr>
                <w:sz w:val="20"/>
                <w:szCs w:val="20"/>
              </w:rPr>
            </w:pPr>
            <w:r w:rsidRPr="00A431FB">
              <w:rPr>
                <w:sz w:val="20"/>
                <w:szCs w:val="20"/>
              </w:rPr>
              <w:t>254380</w:t>
            </w:r>
          </w:p>
        </w:tc>
        <w:tc>
          <w:tcPr>
            <w:tcW w:w="1134" w:type="dxa"/>
            <w:vAlign w:val="center"/>
          </w:tcPr>
          <w:p w:rsidR="006B7BC1" w:rsidRPr="00A431FB" w:rsidRDefault="006E1A0A" w:rsidP="00A431FB">
            <w:pPr>
              <w:widowControl w:val="0"/>
              <w:spacing w:line="360" w:lineRule="auto"/>
              <w:jc w:val="both"/>
              <w:rPr>
                <w:sz w:val="20"/>
                <w:szCs w:val="20"/>
              </w:rPr>
            </w:pPr>
            <w:r w:rsidRPr="00A431FB">
              <w:rPr>
                <w:sz w:val="20"/>
                <w:szCs w:val="20"/>
              </w:rPr>
              <w:t>217600</w:t>
            </w:r>
          </w:p>
        </w:tc>
        <w:tc>
          <w:tcPr>
            <w:tcW w:w="1276" w:type="dxa"/>
            <w:vAlign w:val="center"/>
          </w:tcPr>
          <w:p w:rsidR="006B7BC1" w:rsidRPr="00A431FB" w:rsidRDefault="006E1A0A" w:rsidP="00A431FB">
            <w:pPr>
              <w:widowControl w:val="0"/>
              <w:spacing w:line="360" w:lineRule="auto"/>
              <w:jc w:val="both"/>
              <w:rPr>
                <w:sz w:val="20"/>
                <w:szCs w:val="20"/>
              </w:rPr>
            </w:pPr>
            <w:r w:rsidRPr="00A431FB">
              <w:rPr>
                <w:sz w:val="20"/>
                <w:szCs w:val="20"/>
              </w:rPr>
              <w:t>+36780</w:t>
            </w:r>
          </w:p>
        </w:tc>
      </w:tr>
      <w:tr w:rsidR="006B7BC1" w:rsidRPr="00A431FB">
        <w:trPr>
          <w:trHeight w:hRule="exact" w:val="340"/>
        </w:trPr>
        <w:tc>
          <w:tcPr>
            <w:tcW w:w="652" w:type="dxa"/>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994" w:type="dxa"/>
            <w:vAlign w:val="center"/>
          </w:tcPr>
          <w:p w:rsidR="006B7BC1" w:rsidRPr="00A431FB" w:rsidRDefault="006B7BC1" w:rsidP="00A431FB">
            <w:pPr>
              <w:widowControl w:val="0"/>
              <w:spacing w:line="360" w:lineRule="auto"/>
              <w:jc w:val="both"/>
              <w:rPr>
                <w:sz w:val="20"/>
                <w:szCs w:val="20"/>
              </w:rPr>
            </w:pPr>
            <w:r w:rsidRPr="00A431FB">
              <w:rPr>
                <w:sz w:val="20"/>
                <w:szCs w:val="20"/>
              </w:rPr>
              <w:t>Материал вида Z</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1020</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580</w:t>
            </w:r>
          </w:p>
        </w:tc>
        <w:tc>
          <w:tcPr>
            <w:tcW w:w="763" w:type="dxa"/>
            <w:vAlign w:val="center"/>
          </w:tcPr>
          <w:p w:rsidR="006B7BC1" w:rsidRPr="00A431FB" w:rsidRDefault="006E1A0A" w:rsidP="00A431FB">
            <w:pPr>
              <w:widowControl w:val="0"/>
              <w:spacing w:line="360" w:lineRule="auto"/>
              <w:jc w:val="both"/>
              <w:rPr>
                <w:sz w:val="20"/>
                <w:szCs w:val="20"/>
              </w:rPr>
            </w:pPr>
            <w:r w:rsidRPr="00A431FB">
              <w:rPr>
                <w:sz w:val="20"/>
                <w:szCs w:val="20"/>
              </w:rPr>
              <w:t>116,50</w:t>
            </w:r>
          </w:p>
        </w:tc>
        <w:tc>
          <w:tcPr>
            <w:tcW w:w="993" w:type="dxa"/>
            <w:vAlign w:val="center"/>
          </w:tcPr>
          <w:p w:rsidR="006B7BC1" w:rsidRPr="00A431FB" w:rsidRDefault="006E1A0A" w:rsidP="00A431FB">
            <w:pPr>
              <w:widowControl w:val="0"/>
              <w:spacing w:line="360" w:lineRule="auto"/>
              <w:jc w:val="both"/>
              <w:rPr>
                <w:sz w:val="20"/>
                <w:szCs w:val="20"/>
              </w:rPr>
            </w:pPr>
            <w:r w:rsidRPr="00A431FB">
              <w:rPr>
                <w:sz w:val="20"/>
                <w:szCs w:val="20"/>
              </w:rPr>
              <w:t>112</w:t>
            </w:r>
          </w:p>
        </w:tc>
        <w:tc>
          <w:tcPr>
            <w:tcW w:w="992" w:type="dxa"/>
            <w:vAlign w:val="center"/>
          </w:tcPr>
          <w:p w:rsidR="006B7BC1" w:rsidRPr="00A431FB" w:rsidRDefault="006E1A0A" w:rsidP="00A431FB">
            <w:pPr>
              <w:widowControl w:val="0"/>
              <w:spacing w:line="360" w:lineRule="auto"/>
              <w:jc w:val="both"/>
              <w:rPr>
                <w:sz w:val="20"/>
                <w:szCs w:val="20"/>
              </w:rPr>
            </w:pPr>
            <w:r w:rsidRPr="00A431FB">
              <w:rPr>
                <w:sz w:val="20"/>
                <w:szCs w:val="20"/>
              </w:rPr>
              <w:t>118830</w:t>
            </w:r>
          </w:p>
        </w:tc>
        <w:tc>
          <w:tcPr>
            <w:tcW w:w="1134" w:type="dxa"/>
            <w:vAlign w:val="center"/>
          </w:tcPr>
          <w:p w:rsidR="006B7BC1" w:rsidRPr="00A431FB" w:rsidRDefault="006E1A0A" w:rsidP="00A431FB">
            <w:pPr>
              <w:widowControl w:val="0"/>
              <w:spacing w:line="360" w:lineRule="auto"/>
              <w:jc w:val="both"/>
              <w:rPr>
                <w:sz w:val="20"/>
                <w:szCs w:val="20"/>
              </w:rPr>
            </w:pPr>
            <w:r w:rsidRPr="00A431FB">
              <w:rPr>
                <w:sz w:val="20"/>
                <w:szCs w:val="20"/>
              </w:rPr>
              <w:t>64960</w:t>
            </w:r>
          </w:p>
        </w:tc>
        <w:tc>
          <w:tcPr>
            <w:tcW w:w="1276" w:type="dxa"/>
            <w:vAlign w:val="center"/>
          </w:tcPr>
          <w:p w:rsidR="006B7BC1" w:rsidRPr="00A431FB" w:rsidRDefault="006E1A0A" w:rsidP="00A431FB">
            <w:pPr>
              <w:widowControl w:val="0"/>
              <w:spacing w:line="360" w:lineRule="auto"/>
              <w:jc w:val="both"/>
              <w:rPr>
                <w:sz w:val="20"/>
                <w:szCs w:val="20"/>
              </w:rPr>
            </w:pPr>
            <w:r w:rsidRPr="00A431FB">
              <w:rPr>
                <w:sz w:val="20"/>
                <w:szCs w:val="20"/>
              </w:rPr>
              <w:t>+53870</w:t>
            </w:r>
          </w:p>
        </w:tc>
      </w:tr>
      <w:tr w:rsidR="006B7BC1" w:rsidRPr="00A431FB">
        <w:trPr>
          <w:trHeight w:hRule="exact" w:val="340"/>
        </w:trPr>
        <w:tc>
          <w:tcPr>
            <w:tcW w:w="652" w:type="dxa"/>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994" w:type="dxa"/>
            <w:vAlign w:val="center"/>
          </w:tcPr>
          <w:p w:rsidR="006B7BC1" w:rsidRPr="00A431FB" w:rsidRDefault="006B7BC1" w:rsidP="00A431FB">
            <w:pPr>
              <w:widowControl w:val="0"/>
              <w:spacing w:line="360" w:lineRule="auto"/>
              <w:jc w:val="both"/>
              <w:rPr>
                <w:sz w:val="20"/>
                <w:szCs w:val="20"/>
              </w:rPr>
            </w:pPr>
            <w:r w:rsidRPr="00A431FB">
              <w:rPr>
                <w:sz w:val="20"/>
                <w:szCs w:val="20"/>
              </w:rPr>
              <w:t>Материал вида W</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2240</w:t>
            </w:r>
          </w:p>
        </w:tc>
        <w:tc>
          <w:tcPr>
            <w:tcW w:w="1088" w:type="dxa"/>
            <w:vAlign w:val="center"/>
          </w:tcPr>
          <w:p w:rsidR="006B7BC1" w:rsidRPr="00A431FB" w:rsidRDefault="006E1A0A" w:rsidP="00A431FB">
            <w:pPr>
              <w:widowControl w:val="0"/>
              <w:spacing w:line="360" w:lineRule="auto"/>
              <w:jc w:val="both"/>
              <w:rPr>
                <w:sz w:val="20"/>
                <w:szCs w:val="20"/>
              </w:rPr>
            </w:pPr>
            <w:r w:rsidRPr="00A431FB">
              <w:rPr>
                <w:sz w:val="20"/>
                <w:szCs w:val="20"/>
              </w:rPr>
              <w:t>1800</w:t>
            </w:r>
          </w:p>
        </w:tc>
        <w:tc>
          <w:tcPr>
            <w:tcW w:w="763" w:type="dxa"/>
            <w:vAlign w:val="center"/>
          </w:tcPr>
          <w:p w:rsidR="006B7BC1" w:rsidRPr="00A431FB" w:rsidRDefault="006E1A0A" w:rsidP="00A431FB">
            <w:pPr>
              <w:widowControl w:val="0"/>
              <w:spacing w:line="360" w:lineRule="auto"/>
              <w:jc w:val="both"/>
              <w:rPr>
                <w:sz w:val="20"/>
                <w:szCs w:val="20"/>
              </w:rPr>
            </w:pPr>
            <w:r w:rsidRPr="00A431FB">
              <w:rPr>
                <w:sz w:val="20"/>
                <w:szCs w:val="20"/>
              </w:rPr>
              <w:t>103</w:t>
            </w:r>
          </w:p>
        </w:tc>
        <w:tc>
          <w:tcPr>
            <w:tcW w:w="993" w:type="dxa"/>
            <w:vAlign w:val="center"/>
          </w:tcPr>
          <w:p w:rsidR="006B7BC1" w:rsidRPr="00A431FB" w:rsidRDefault="006E1A0A" w:rsidP="00A431FB">
            <w:pPr>
              <w:widowControl w:val="0"/>
              <w:spacing w:line="360" w:lineRule="auto"/>
              <w:jc w:val="both"/>
              <w:rPr>
                <w:sz w:val="20"/>
                <w:szCs w:val="20"/>
              </w:rPr>
            </w:pPr>
            <w:r w:rsidRPr="00A431FB">
              <w:rPr>
                <w:sz w:val="20"/>
                <w:szCs w:val="20"/>
              </w:rPr>
              <w:t>96</w:t>
            </w:r>
          </w:p>
        </w:tc>
        <w:tc>
          <w:tcPr>
            <w:tcW w:w="992" w:type="dxa"/>
            <w:vAlign w:val="center"/>
          </w:tcPr>
          <w:p w:rsidR="006B7BC1" w:rsidRPr="00A431FB" w:rsidRDefault="006E1A0A" w:rsidP="00A431FB">
            <w:pPr>
              <w:widowControl w:val="0"/>
              <w:spacing w:line="360" w:lineRule="auto"/>
              <w:jc w:val="both"/>
              <w:rPr>
                <w:sz w:val="20"/>
                <w:szCs w:val="20"/>
              </w:rPr>
            </w:pPr>
            <w:r w:rsidRPr="00A431FB">
              <w:rPr>
                <w:sz w:val="20"/>
                <w:szCs w:val="20"/>
              </w:rPr>
              <w:t>230720</w:t>
            </w:r>
          </w:p>
        </w:tc>
        <w:tc>
          <w:tcPr>
            <w:tcW w:w="1134" w:type="dxa"/>
            <w:vAlign w:val="center"/>
          </w:tcPr>
          <w:p w:rsidR="006B7BC1" w:rsidRPr="00A431FB" w:rsidRDefault="006E1A0A" w:rsidP="00A431FB">
            <w:pPr>
              <w:widowControl w:val="0"/>
              <w:spacing w:line="360" w:lineRule="auto"/>
              <w:jc w:val="both"/>
              <w:rPr>
                <w:sz w:val="20"/>
                <w:szCs w:val="20"/>
              </w:rPr>
            </w:pPr>
            <w:r w:rsidRPr="00A431FB">
              <w:rPr>
                <w:sz w:val="20"/>
                <w:szCs w:val="20"/>
              </w:rPr>
              <w:t>172800</w:t>
            </w:r>
          </w:p>
        </w:tc>
        <w:tc>
          <w:tcPr>
            <w:tcW w:w="1276" w:type="dxa"/>
            <w:vAlign w:val="center"/>
          </w:tcPr>
          <w:p w:rsidR="006B7BC1" w:rsidRPr="00A431FB" w:rsidRDefault="006E1A0A" w:rsidP="00A431FB">
            <w:pPr>
              <w:widowControl w:val="0"/>
              <w:spacing w:line="360" w:lineRule="auto"/>
              <w:jc w:val="both"/>
              <w:rPr>
                <w:sz w:val="20"/>
                <w:szCs w:val="20"/>
              </w:rPr>
            </w:pPr>
            <w:r w:rsidRPr="00A431FB">
              <w:rPr>
                <w:sz w:val="20"/>
                <w:szCs w:val="20"/>
              </w:rPr>
              <w:t>+57920</w:t>
            </w:r>
          </w:p>
        </w:tc>
      </w:tr>
      <w:tr w:rsidR="006B7BC1" w:rsidRPr="00A431FB">
        <w:trPr>
          <w:trHeight w:hRule="exact" w:val="340"/>
        </w:trPr>
        <w:tc>
          <w:tcPr>
            <w:tcW w:w="652" w:type="dxa"/>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1994" w:type="dxa"/>
            <w:vAlign w:val="center"/>
          </w:tcPr>
          <w:p w:rsidR="006B7BC1" w:rsidRPr="00A431FB" w:rsidRDefault="006B7BC1" w:rsidP="00A431FB">
            <w:pPr>
              <w:widowControl w:val="0"/>
              <w:spacing w:line="360" w:lineRule="auto"/>
              <w:jc w:val="both"/>
              <w:rPr>
                <w:sz w:val="20"/>
                <w:szCs w:val="20"/>
              </w:rPr>
            </w:pPr>
            <w:r w:rsidRPr="00A431FB">
              <w:rPr>
                <w:sz w:val="20"/>
                <w:szCs w:val="20"/>
              </w:rPr>
              <w:t>Итого</w:t>
            </w:r>
          </w:p>
        </w:tc>
        <w:tc>
          <w:tcPr>
            <w:tcW w:w="1088" w:type="dxa"/>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088" w:type="dxa"/>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763" w:type="dxa"/>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993" w:type="dxa"/>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992" w:type="dxa"/>
            <w:vAlign w:val="center"/>
          </w:tcPr>
          <w:p w:rsidR="006B7BC1" w:rsidRPr="00A431FB" w:rsidRDefault="006E1A0A" w:rsidP="00A431FB">
            <w:pPr>
              <w:widowControl w:val="0"/>
              <w:spacing w:line="360" w:lineRule="auto"/>
              <w:jc w:val="both"/>
              <w:rPr>
                <w:sz w:val="20"/>
                <w:szCs w:val="20"/>
              </w:rPr>
            </w:pPr>
            <w:r w:rsidRPr="00A431FB">
              <w:rPr>
                <w:sz w:val="20"/>
                <w:szCs w:val="20"/>
              </w:rPr>
              <w:t>903420</w:t>
            </w:r>
          </w:p>
        </w:tc>
        <w:tc>
          <w:tcPr>
            <w:tcW w:w="1134" w:type="dxa"/>
            <w:vAlign w:val="center"/>
          </w:tcPr>
          <w:p w:rsidR="006B7BC1" w:rsidRPr="00A431FB" w:rsidRDefault="006E1A0A" w:rsidP="00A431FB">
            <w:pPr>
              <w:widowControl w:val="0"/>
              <w:spacing w:line="360" w:lineRule="auto"/>
              <w:jc w:val="both"/>
              <w:rPr>
                <w:sz w:val="20"/>
                <w:szCs w:val="20"/>
              </w:rPr>
            </w:pPr>
            <w:r w:rsidRPr="00A431FB">
              <w:rPr>
                <w:sz w:val="20"/>
                <w:szCs w:val="20"/>
              </w:rPr>
              <w:t>782400</w:t>
            </w:r>
          </w:p>
        </w:tc>
        <w:tc>
          <w:tcPr>
            <w:tcW w:w="1276" w:type="dxa"/>
            <w:vAlign w:val="center"/>
          </w:tcPr>
          <w:p w:rsidR="006B7BC1" w:rsidRPr="00A431FB" w:rsidRDefault="006E1A0A" w:rsidP="00A431FB">
            <w:pPr>
              <w:widowControl w:val="0"/>
              <w:spacing w:line="360" w:lineRule="auto"/>
              <w:jc w:val="both"/>
              <w:rPr>
                <w:sz w:val="20"/>
                <w:szCs w:val="20"/>
              </w:rPr>
            </w:pPr>
            <w:r w:rsidRPr="00A431FB">
              <w:rPr>
                <w:sz w:val="20"/>
                <w:szCs w:val="20"/>
              </w:rPr>
              <w:t>+121020</w:t>
            </w:r>
          </w:p>
        </w:tc>
      </w:tr>
    </w:tbl>
    <w:p w:rsidR="006B7BC1" w:rsidRPr="00A431FB" w:rsidRDefault="006B7BC1" w:rsidP="00A431FB">
      <w:pPr>
        <w:widowControl w:val="0"/>
        <w:spacing w:line="360" w:lineRule="auto"/>
        <w:jc w:val="both"/>
        <w:rPr>
          <w:sz w:val="20"/>
          <w:szCs w:val="20"/>
        </w:rPr>
      </w:pPr>
    </w:p>
    <w:p w:rsidR="00614A3C" w:rsidRPr="004142DE" w:rsidRDefault="00614A3C" w:rsidP="004142DE">
      <w:pPr>
        <w:widowControl w:val="0"/>
        <w:spacing w:line="360" w:lineRule="auto"/>
        <w:ind w:firstLine="709"/>
        <w:jc w:val="both"/>
        <w:rPr>
          <w:sz w:val="28"/>
          <w:szCs w:val="28"/>
        </w:rPr>
      </w:pPr>
      <w:r w:rsidRPr="004142DE">
        <w:rPr>
          <w:sz w:val="28"/>
          <w:szCs w:val="28"/>
        </w:rPr>
        <w:t>Стоимость израсходованного материала определяется умножением количества этого материала на себестоимость его заготовления.</w:t>
      </w:r>
    </w:p>
    <w:p w:rsidR="006B7BC1" w:rsidRPr="004142DE" w:rsidRDefault="006B7BC1" w:rsidP="004142DE">
      <w:pPr>
        <w:pStyle w:val="a7"/>
        <w:widowControl w:val="0"/>
        <w:spacing w:line="360" w:lineRule="auto"/>
        <w:rPr>
          <w:spacing w:val="0"/>
        </w:rPr>
      </w:pPr>
      <w:r w:rsidRPr="004142DE">
        <w:rPr>
          <w:spacing w:val="0"/>
        </w:rPr>
        <w:t>Для расчета влияния указанных факторов по каждому виду материалов используется способ цепных подстановок.</w:t>
      </w:r>
    </w:p>
    <w:p w:rsidR="006B7BC1" w:rsidRPr="004142DE" w:rsidRDefault="006B7BC1" w:rsidP="004142DE">
      <w:pPr>
        <w:pStyle w:val="a7"/>
        <w:widowControl w:val="0"/>
        <w:spacing w:line="360" w:lineRule="auto"/>
        <w:rPr>
          <w:spacing w:val="0"/>
        </w:rPr>
      </w:pPr>
      <w:r w:rsidRPr="004142DE">
        <w:rPr>
          <w:spacing w:val="0"/>
        </w:rPr>
        <w:t>1) Материал вида Х:</w:t>
      </w:r>
    </w:p>
    <w:p w:rsidR="006B7BC1" w:rsidRPr="004142DE" w:rsidRDefault="006B7BC1" w:rsidP="004142DE">
      <w:pPr>
        <w:pStyle w:val="a7"/>
        <w:widowControl w:val="0"/>
        <w:spacing w:line="360" w:lineRule="auto"/>
        <w:rPr>
          <w:spacing w:val="0"/>
        </w:rPr>
      </w:pPr>
      <w:r w:rsidRPr="004142DE">
        <w:rPr>
          <w:spacing w:val="0"/>
        </w:rPr>
        <w:t xml:space="preserve">- стоимость материала в количестве и ценах прошлого года </w:t>
      </w:r>
      <w:r w:rsidR="00614A3C" w:rsidRPr="004142DE">
        <w:rPr>
          <w:spacing w:val="0"/>
        </w:rPr>
        <w:t>2240х146=327040</w:t>
      </w:r>
      <w:r w:rsidRPr="004142DE">
        <w:rPr>
          <w:spacing w:val="0"/>
        </w:rPr>
        <w:t>тыс. руб.;</w:t>
      </w:r>
    </w:p>
    <w:p w:rsidR="006B7BC1" w:rsidRPr="004142DE" w:rsidRDefault="006B7BC1" w:rsidP="004142DE">
      <w:pPr>
        <w:pStyle w:val="a7"/>
        <w:widowControl w:val="0"/>
        <w:spacing w:line="360" w:lineRule="auto"/>
        <w:rPr>
          <w:spacing w:val="0"/>
        </w:rPr>
      </w:pPr>
      <w:r w:rsidRPr="004142DE">
        <w:rPr>
          <w:spacing w:val="0"/>
        </w:rPr>
        <w:t xml:space="preserve">- 1 подстановка: влияние изменения количества израсходованного материала: </w:t>
      </w:r>
      <w:r w:rsidR="00614A3C" w:rsidRPr="004142DE">
        <w:rPr>
          <w:spacing w:val="0"/>
        </w:rPr>
        <w:t>2010</w:t>
      </w:r>
      <w:r w:rsidRPr="004142DE">
        <w:rPr>
          <w:spacing w:val="0"/>
        </w:rPr>
        <w:sym w:font="Symbol" w:char="F0B4"/>
      </w:r>
      <w:r w:rsidR="00614A3C" w:rsidRPr="004142DE">
        <w:rPr>
          <w:spacing w:val="0"/>
        </w:rPr>
        <w:t>14</w:t>
      </w:r>
      <w:r w:rsidRPr="004142DE">
        <w:rPr>
          <w:spacing w:val="0"/>
        </w:rPr>
        <w:t>6=</w:t>
      </w:r>
      <w:r w:rsidR="00614A3C" w:rsidRPr="004142DE">
        <w:rPr>
          <w:spacing w:val="0"/>
        </w:rPr>
        <w:t>293460</w:t>
      </w:r>
      <w:r w:rsidRPr="004142DE">
        <w:rPr>
          <w:spacing w:val="0"/>
        </w:rPr>
        <w:t xml:space="preserve"> тыс. руб.;  </w:t>
      </w:r>
      <w:r w:rsidR="009476FD" w:rsidRPr="004142DE">
        <w:rPr>
          <w:spacing w:val="0"/>
        </w:rPr>
        <w:t>293460</w:t>
      </w:r>
      <w:r w:rsidRPr="004142DE">
        <w:rPr>
          <w:spacing w:val="0"/>
        </w:rPr>
        <w:t xml:space="preserve"> – </w:t>
      </w:r>
      <w:r w:rsidR="009476FD" w:rsidRPr="004142DE">
        <w:rPr>
          <w:spacing w:val="0"/>
        </w:rPr>
        <w:t>327040</w:t>
      </w:r>
      <w:r w:rsidRPr="004142DE">
        <w:rPr>
          <w:spacing w:val="0"/>
        </w:rPr>
        <w:t xml:space="preserve"> = </w:t>
      </w:r>
      <w:r w:rsidR="009476FD" w:rsidRPr="004142DE">
        <w:rPr>
          <w:spacing w:val="0"/>
        </w:rPr>
        <w:t>-33580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- 2 подстановка: влияние изменения цены материала: </w:t>
      </w:r>
      <w:r w:rsidR="009476FD" w:rsidRPr="004142DE">
        <w:rPr>
          <w:spacing w:val="0"/>
        </w:rPr>
        <w:t>2010</w:t>
      </w:r>
      <w:r w:rsidRPr="004142DE">
        <w:rPr>
          <w:spacing w:val="0"/>
        </w:rPr>
        <w:sym w:font="Symbol" w:char="F0B4"/>
      </w:r>
      <w:r w:rsidR="009476FD" w:rsidRPr="004142DE">
        <w:rPr>
          <w:spacing w:val="0"/>
        </w:rPr>
        <w:t>149</w:t>
      </w:r>
      <w:r w:rsidRPr="004142DE">
        <w:rPr>
          <w:spacing w:val="0"/>
        </w:rPr>
        <w:t>=</w:t>
      </w:r>
      <w:r w:rsidR="009476FD" w:rsidRPr="004142DE">
        <w:rPr>
          <w:spacing w:val="0"/>
        </w:rPr>
        <w:t>299490</w:t>
      </w:r>
      <w:r w:rsidRPr="004142DE">
        <w:rPr>
          <w:spacing w:val="0"/>
        </w:rPr>
        <w:t xml:space="preserve"> тыс. руб.; </w:t>
      </w:r>
      <w:r w:rsidR="009476FD" w:rsidRPr="004142DE">
        <w:rPr>
          <w:spacing w:val="0"/>
        </w:rPr>
        <w:t>299490</w:t>
      </w:r>
      <w:r w:rsidRPr="004142DE">
        <w:rPr>
          <w:spacing w:val="0"/>
        </w:rPr>
        <w:t xml:space="preserve">– </w:t>
      </w:r>
      <w:r w:rsidR="009476FD" w:rsidRPr="004142DE">
        <w:rPr>
          <w:spacing w:val="0"/>
        </w:rPr>
        <w:t>293460</w:t>
      </w:r>
      <w:r w:rsidRPr="004142DE">
        <w:rPr>
          <w:spacing w:val="0"/>
        </w:rPr>
        <w:t xml:space="preserve"> = +</w:t>
      </w:r>
      <w:r w:rsidR="009476FD" w:rsidRPr="004142DE">
        <w:rPr>
          <w:spacing w:val="0"/>
        </w:rPr>
        <w:t>6030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Общее влияние факторов: </w:t>
      </w:r>
      <w:r w:rsidR="009476FD" w:rsidRPr="004142DE">
        <w:rPr>
          <w:spacing w:val="0"/>
        </w:rPr>
        <w:t>-33580</w:t>
      </w:r>
      <w:r w:rsidRPr="004142DE">
        <w:rPr>
          <w:spacing w:val="0"/>
        </w:rPr>
        <w:t xml:space="preserve"> + </w:t>
      </w:r>
      <w:r w:rsidR="009476FD" w:rsidRPr="004142DE">
        <w:rPr>
          <w:spacing w:val="0"/>
        </w:rPr>
        <w:t>6030</w:t>
      </w:r>
      <w:r w:rsidRPr="004142DE">
        <w:rPr>
          <w:spacing w:val="0"/>
        </w:rPr>
        <w:t xml:space="preserve"> = </w:t>
      </w:r>
      <w:r w:rsidR="009476FD" w:rsidRPr="004142DE">
        <w:rPr>
          <w:spacing w:val="0"/>
        </w:rPr>
        <w:t>-27550</w:t>
      </w:r>
      <w:r w:rsidRPr="004142DE">
        <w:rPr>
          <w:spacing w:val="0"/>
        </w:rPr>
        <w:t xml:space="preserve"> тыс. руб. </w:t>
      </w:r>
      <w:r w:rsidR="009476FD" w:rsidRPr="004142DE">
        <w:rPr>
          <w:spacing w:val="0"/>
        </w:rPr>
        <w:t>Уменьшение</w:t>
      </w:r>
      <w:r w:rsidRPr="004142DE">
        <w:rPr>
          <w:spacing w:val="0"/>
        </w:rPr>
        <w:t xml:space="preserve"> количества материала вида Х на </w:t>
      </w:r>
      <w:r w:rsidR="009476FD" w:rsidRPr="004142DE">
        <w:rPr>
          <w:spacing w:val="0"/>
        </w:rPr>
        <w:t>230</w:t>
      </w:r>
      <w:r w:rsidRPr="004142DE">
        <w:rPr>
          <w:spacing w:val="0"/>
        </w:rPr>
        <w:t xml:space="preserve"> </w:t>
      </w:r>
      <w:r w:rsidR="00784CA1" w:rsidRPr="004142DE">
        <w:rPr>
          <w:spacing w:val="0"/>
        </w:rPr>
        <w:t>т</w:t>
      </w:r>
      <w:r w:rsidRPr="004142DE">
        <w:rPr>
          <w:spacing w:val="0"/>
        </w:rPr>
        <w:t xml:space="preserve"> (</w:t>
      </w:r>
      <w:r w:rsidR="009476FD" w:rsidRPr="004142DE">
        <w:rPr>
          <w:spacing w:val="0"/>
        </w:rPr>
        <w:t>2010-2240</w:t>
      </w:r>
      <w:r w:rsidRPr="004142DE">
        <w:rPr>
          <w:spacing w:val="0"/>
        </w:rPr>
        <w:t xml:space="preserve">) привело к </w:t>
      </w:r>
      <w:r w:rsidR="009476FD" w:rsidRPr="004142DE">
        <w:rPr>
          <w:spacing w:val="0"/>
        </w:rPr>
        <w:t>снижению</w:t>
      </w:r>
      <w:r w:rsidRPr="004142DE">
        <w:rPr>
          <w:spacing w:val="0"/>
        </w:rPr>
        <w:t xml:space="preserve">  материальных затрат на </w:t>
      </w:r>
      <w:r w:rsidR="00F97FD8" w:rsidRPr="004142DE">
        <w:rPr>
          <w:spacing w:val="0"/>
        </w:rPr>
        <w:t>33580</w:t>
      </w:r>
      <w:r w:rsidRPr="004142DE">
        <w:rPr>
          <w:spacing w:val="0"/>
        </w:rPr>
        <w:t xml:space="preserve"> тыс. руб., а увеличение цены материала вида Х на </w:t>
      </w:r>
      <w:r w:rsidR="00F97FD8" w:rsidRPr="004142DE">
        <w:rPr>
          <w:spacing w:val="0"/>
        </w:rPr>
        <w:t>3</w:t>
      </w:r>
      <w:r w:rsidRPr="004142DE">
        <w:rPr>
          <w:spacing w:val="0"/>
        </w:rPr>
        <w:t xml:space="preserve"> тыс. руб. (</w:t>
      </w:r>
      <w:r w:rsidR="00F97FD8" w:rsidRPr="004142DE">
        <w:rPr>
          <w:spacing w:val="0"/>
        </w:rPr>
        <w:t>149-146</w:t>
      </w:r>
      <w:r w:rsidRPr="004142DE">
        <w:rPr>
          <w:spacing w:val="0"/>
        </w:rPr>
        <w:t xml:space="preserve">) привело к увеличению материальных затрат на </w:t>
      </w:r>
      <w:r w:rsidR="00F97FD8" w:rsidRPr="004142DE">
        <w:rPr>
          <w:spacing w:val="0"/>
        </w:rPr>
        <w:t>6030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2) Материал вида </w:t>
      </w:r>
      <w:r w:rsidRPr="004142DE">
        <w:rPr>
          <w:spacing w:val="0"/>
          <w:lang w:val="en-US"/>
        </w:rPr>
        <w:t>Y</w:t>
      </w:r>
      <w:r w:rsidRPr="004142DE">
        <w:rPr>
          <w:spacing w:val="0"/>
        </w:rPr>
        <w:t>:</w:t>
      </w:r>
    </w:p>
    <w:p w:rsidR="006B7BC1" w:rsidRPr="004142DE" w:rsidRDefault="006B7BC1" w:rsidP="004142DE">
      <w:pPr>
        <w:pStyle w:val="a7"/>
        <w:widowControl w:val="0"/>
        <w:spacing w:line="360" w:lineRule="auto"/>
        <w:rPr>
          <w:spacing w:val="0"/>
        </w:rPr>
      </w:pPr>
      <w:r w:rsidRPr="004142DE">
        <w:rPr>
          <w:spacing w:val="0"/>
        </w:rPr>
        <w:t xml:space="preserve">- стоимость материала в количестве и ценах прошлого года </w:t>
      </w:r>
      <w:r w:rsidR="00F97FD8" w:rsidRPr="004142DE">
        <w:rPr>
          <w:spacing w:val="0"/>
        </w:rPr>
        <w:t>1360</w:t>
      </w:r>
      <w:r w:rsidRPr="004142DE">
        <w:rPr>
          <w:spacing w:val="0"/>
        </w:rPr>
        <w:t xml:space="preserve"> </w:t>
      </w:r>
      <w:r w:rsidRPr="004142DE">
        <w:rPr>
          <w:spacing w:val="0"/>
        </w:rPr>
        <w:sym w:font="Symbol" w:char="F0B4"/>
      </w:r>
      <w:r w:rsidRPr="004142DE">
        <w:rPr>
          <w:spacing w:val="0"/>
        </w:rPr>
        <w:t xml:space="preserve"> </w:t>
      </w:r>
      <w:r w:rsidR="00F97FD8" w:rsidRPr="004142DE">
        <w:rPr>
          <w:spacing w:val="0"/>
        </w:rPr>
        <w:t>160</w:t>
      </w:r>
      <w:r w:rsidRPr="004142DE">
        <w:rPr>
          <w:spacing w:val="0"/>
        </w:rPr>
        <w:t xml:space="preserve"> = </w:t>
      </w:r>
      <w:r w:rsidR="00F97FD8" w:rsidRPr="004142DE">
        <w:rPr>
          <w:spacing w:val="0"/>
        </w:rPr>
        <w:t>217600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- 1 подстановка: влияние изменения количества израсходованного материала: </w:t>
      </w:r>
      <w:r w:rsidR="00F97FD8" w:rsidRPr="004142DE">
        <w:rPr>
          <w:spacing w:val="0"/>
        </w:rPr>
        <w:t>1610</w:t>
      </w:r>
      <w:r w:rsidRPr="004142DE">
        <w:rPr>
          <w:spacing w:val="0"/>
        </w:rPr>
        <w:t xml:space="preserve"> </w:t>
      </w:r>
      <w:r w:rsidRPr="004142DE">
        <w:rPr>
          <w:spacing w:val="0"/>
        </w:rPr>
        <w:sym w:font="Symbol" w:char="F0B4"/>
      </w:r>
      <w:r w:rsidR="00F97FD8" w:rsidRPr="004142DE">
        <w:rPr>
          <w:spacing w:val="0"/>
        </w:rPr>
        <w:t>160</w:t>
      </w:r>
      <w:r w:rsidRPr="004142DE">
        <w:rPr>
          <w:spacing w:val="0"/>
        </w:rPr>
        <w:t xml:space="preserve"> = </w:t>
      </w:r>
      <w:r w:rsidR="00F97FD8" w:rsidRPr="004142DE">
        <w:rPr>
          <w:spacing w:val="0"/>
        </w:rPr>
        <w:t>257600</w:t>
      </w:r>
      <w:r w:rsidRPr="004142DE">
        <w:rPr>
          <w:spacing w:val="0"/>
        </w:rPr>
        <w:t xml:space="preserve"> тыс. руб.;  </w:t>
      </w:r>
      <w:r w:rsidR="00F97FD8" w:rsidRPr="004142DE">
        <w:rPr>
          <w:spacing w:val="0"/>
        </w:rPr>
        <w:t>257600</w:t>
      </w:r>
      <w:r w:rsidRPr="004142DE">
        <w:rPr>
          <w:spacing w:val="0"/>
        </w:rPr>
        <w:t xml:space="preserve"> – </w:t>
      </w:r>
      <w:r w:rsidR="00F97FD8" w:rsidRPr="004142DE">
        <w:rPr>
          <w:spacing w:val="0"/>
        </w:rPr>
        <w:t>217600</w:t>
      </w:r>
      <w:r w:rsidRPr="004142DE">
        <w:rPr>
          <w:spacing w:val="0"/>
        </w:rPr>
        <w:t xml:space="preserve"> = + </w:t>
      </w:r>
      <w:r w:rsidR="00F97FD8" w:rsidRPr="004142DE">
        <w:rPr>
          <w:spacing w:val="0"/>
        </w:rPr>
        <w:t>40000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- 2 подстановка: влияние изменения цены материала: </w:t>
      </w:r>
      <w:r w:rsidR="00F97FD8" w:rsidRPr="004142DE">
        <w:rPr>
          <w:spacing w:val="0"/>
        </w:rPr>
        <w:t>1610</w:t>
      </w:r>
      <w:r w:rsidRPr="004142DE">
        <w:rPr>
          <w:spacing w:val="0"/>
        </w:rPr>
        <w:t xml:space="preserve"> </w:t>
      </w:r>
      <w:r w:rsidRPr="004142DE">
        <w:rPr>
          <w:spacing w:val="0"/>
        </w:rPr>
        <w:sym w:font="Symbol" w:char="F0B4"/>
      </w:r>
      <w:r w:rsidR="00F97FD8" w:rsidRPr="004142DE">
        <w:rPr>
          <w:spacing w:val="0"/>
        </w:rPr>
        <w:t>158</w:t>
      </w:r>
      <w:r w:rsidRPr="004142DE">
        <w:rPr>
          <w:spacing w:val="0"/>
        </w:rPr>
        <w:t xml:space="preserve"> = </w:t>
      </w:r>
      <w:r w:rsidR="00F97FD8" w:rsidRPr="004142DE">
        <w:rPr>
          <w:spacing w:val="0"/>
        </w:rPr>
        <w:t>254380</w:t>
      </w:r>
      <w:r w:rsidRPr="004142DE">
        <w:rPr>
          <w:spacing w:val="0"/>
        </w:rPr>
        <w:t xml:space="preserve"> тыс. руб.;</w:t>
      </w:r>
    </w:p>
    <w:p w:rsidR="006B7BC1" w:rsidRPr="004142DE" w:rsidRDefault="00F97FD8" w:rsidP="004142DE">
      <w:pPr>
        <w:pStyle w:val="a7"/>
        <w:widowControl w:val="0"/>
        <w:spacing w:line="360" w:lineRule="auto"/>
        <w:rPr>
          <w:spacing w:val="0"/>
        </w:rPr>
      </w:pPr>
      <w:r w:rsidRPr="004142DE">
        <w:rPr>
          <w:spacing w:val="0"/>
        </w:rPr>
        <w:t>254380</w:t>
      </w:r>
      <w:r w:rsidR="006B7BC1" w:rsidRPr="004142DE">
        <w:rPr>
          <w:spacing w:val="0"/>
        </w:rPr>
        <w:t xml:space="preserve"> – </w:t>
      </w:r>
      <w:r w:rsidRPr="004142DE">
        <w:rPr>
          <w:spacing w:val="0"/>
        </w:rPr>
        <w:t>257600</w:t>
      </w:r>
      <w:r w:rsidR="006B7BC1" w:rsidRPr="004142DE">
        <w:rPr>
          <w:spacing w:val="0"/>
        </w:rPr>
        <w:t xml:space="preserve"> = </w:t>
      </w:r>
      <w:r w:rsidRPr="004142DE">
        <w:rPr>
          <w:spacing w:val="0"/>
        </w:rPr>
        <w:t>-3220</w:t>
      </w:r>
      <w:r w:rsidR="006B7BC1"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Общее влияние факторов: </w:t>
      </w:r>
      <w:r w:rsidR="00F97FD8" w:rsidRPr="004142DE">
        <w:rPr>
          <w:spacing w:val="0"/>
        </w:rPr>
        <w:t>+40000-3220</w:t>
      </w:r>
      <w:r w:rsidRPr="004142DE">
        <w:rPr>
          <w:spacing w:val="0"/>
        </w:rPr>
        <w:t xml:space="preserve"> = +</w:t>
      </w:r>
      <w:r w:rsidR="00F97FD8" w:rsidRPr="004142DE">
        <w:rPr>
          <w:spacing w:val="0"/>
        </w:rPr>
        <w:t>36780</w:t>
      </w:r>
      <w:r w:rsidRPr="004142DE">
        <w:rPr>
          <w:spacing w:val="0"/>
        </w:rPr>
        <w:t xml:space="preserve"> тыс. руб. Увеличение количества материала вида </w:t>
      </w:r>
      <w:r w:rsidRPr="004142DE">
        <w:rPr>
          <w:spacing w:val="0"/>
          <w:lang w:val="en-US"/>
        </w:rPr>
        <w:t>Y</w:t>
      </w:r>
      <w:r w:rsidRPr="004142DE">
        <w:rPr>
          <w:spacing w:val="0"/>
        </w:rPr>
        <w:t xml:space="preserve"> на </w:t>
      </w:r>
      <w:r w:rsidR="00F97FD8" w:rsidRPr="004142DE">
        <w:rPr>
          <w:spacing w:val="0"/>
        </w:rPr>
        <w:t>250</w:t>
      </w:r>
      <w:r w:rsidRPr="004142DE">
        <w:rPr>
          <w:spacing w:val="0"/>
        </w:rPr>
        <w:t xml:space="preserve"> т (</w:t>
      </w:r>
      <w:r w:rsidR="00F97FD8" w:rsidRPr="004142DE">
        <w:rPr>
          <w:spacing w:val="0"/>
        </w:rPr>
        <w:t>1610-1360</w:t>
      </w:r>
      <w:r w:rsidRPr="004142DE">
        <w:rPr>
          <w:spacing w:val="0"/>
        </w:rPr>
        <w:t xml:space="preserve">) привело к увеличению  материальных затрат на </w:t>
      </w:r>
      <w:r w:rsidR="00F97FD8" w:rsidRPr="004142DE">
        <w:rPr>
          <w:spacing w:val="0"/>
        </w:rPr>
        <w:t>40000</w:t>
      </w:r>
      <w:r w:rsidRPr="004142DE">
        <w:rPr>
          <w:spacing w:val="0"/>
        </w:rPr>
        <w:t xml:space="preserve"> тыс. руб., а </w:t>
      </w:r>
      <w:r w:rsidR="00F97FD8" w:rsidRPr="004142DE">
        <w:rPr>
          <w:spacing w:val="0"/>
        </w:rPr>
        <w:t>снижение</w:t>
      </w:r>
      <w:r w:rsidRPr="004142DE">
        <w:rPr>
          <w:spacing w:val="0"/>
        </w:rPr>
        <w:t xml:space="preserve"> себестоимости заготовления материала вида </w:t>
      </w:r>
      <w:r w:rsidRPr="004142DE">
        <w:rPr>
          <w:spacing w:val="0"/>
          <w:lang w:val="en-US"/>
        </w:rPr>
        <w:t>Y</w:t>
      </w:r>
      <w:r w:rsidRPr="004142DE">
        <w:rPr>
          <w:spacing w:val="0"/>
        </w:rPr>
        <w:t xml:space="preserve"> на 2 тыс. руб. (</w:t>
      </w:r>
      <w:r w:rsidR="00F97FD8" w:rsidRPr="004142DE">
        <w:rPr>
          <w:spacing w:val="0"/>
        </w:rPr>
        <w:t>158-160</w:t>
      </w:r>
      <w:r w:rsidRPr="004142DE">
        <w:rPr>
          <w:spacing w:val="0"/>
        </w:rPr>
        <w:t xml:space="preserve">) привело к </w:t>
      </w:r>
      <w:r w:rsidR="00F97FD8" w:rsidRPr="004142DE">
        <w:rPr>
          <w:spacing w:val="0"/>
        </w:rPr>
        <w:t>снижению</w:t>
      </w:r>
      <w:r w:rsidRPr="004142DE">
        <w:rPr>
          <w:spacing w:val="0"/>
        </w:rPr>
        <w:t xml:space="preserve">  материальных затрат на </w:t>
      </w:r>
      <w:r w:rsidR="00F97FD8" w:rsidRPr="004142DE">
        <w:rPr>
          <w:spacing w:val="0"/>
        </w:rPr>
        <w:t>3220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3) Материал вида </w:t>
      </w:r>
      <w:r w:rsidRPr="004142DE">
        <w:rPr>
          <w:spacing w:val="0"/>
          <w:lang w:val="en-US"/>
        </w:rPr>
        <w:t>Z</w:t>
      </w:r>
      <w:r w:rsidRPr="004142DE">
        <w:rPr>
          <w:spacing w:val="0"/>
        </w:rPr>
        <w:t>:</w:t>
      </w:r>
    </w:p>
    <w:p w:rsidR="006B7BC1" w:rsidRPr="004142DE" w:rsidRDefault="006B7BC1" w:rsidP="004142DE">
      <w:pPr>
        <w:pStyle w:val="a7"/>
        <w:widowControl w:val="0"/>
        <w:spacing w:line="360" w:lineRule="auto"/>
        <w:rPr>
          <w:spacing w:val="0"/>
        </w:rPr>
      </w:pPr>
      <w:r w:rsidRPr="004142DE">
        <w:rPr>
          <w:spacing w:val="0"/>
        </w:rPr>
        <w:t xml:space="preserve">- стоимость материала в количестве и ценах прошлого года: </w:t>
      </w:r>
      <w:r w:rsidR="00F97FD8" w:rsidRPr="004142DE">
        <w:rPr>
          <w:spacing w:val="0"/>
        </w:rPr>
        <w:t>580</w:t>
      </w:r>
      <w:r w:rsidRPr="004142DE">
        <w:rPr>
          <w:spacing w:val="0"/>
        </w:rPr>
        <w:sym w:font="Symbol" w:char="F0B4"/>
      </w:r>
      <w:r w:rsidRPr="004142DE">
        <w:rPr>
          <w:spacing w:val="0"/>
        </w:rPr>
        <w:t>1</w:t>
      </w:r>
      <w:r w:rsidR="00F97FD8" w:rsidRPr="004142DE">
        <w:rPr>
          <w:spacing w:val="0"/>
        </w:rPr>
        <w:t>12</w:t>
      </w:r>
      <w:r w:rsidRPr="004142DE">
        <w:rPr>
          <w:spacing w:val="0"/>
        </w:rPr>
        <w:t xml:space="preserve"> = </w:t>
      </w:r>
      <w:r w:rsidR="00F97FD8" w:rsidRPr="004142DE">
        <w:rPr>
          <w:spacing w:val="0"/>
        </w:rPr>
        <w:t>64960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- 1 подстановка: влияние изменения количества израсходованного материала: </w:t>
      </w:r>
      <w:r w:rsidR="005010AA" w:rsidRPr="004142DE">
        <w:rPr>
          <w:spacing w:val="0"/>
        </w:rPr>
        <w:t>1020</w:t>
      </w:r>
      <w:r w:rsidRPr="004142DE">
        <w:rPr>
          <w:spacing w:val="0"/>
        </w:rPr>
        <w:t xml:space="preserve"> </w:t>
      </w:r>
      <w:r w:rsidRPr="004142DE">
        <w:rPr>
          <w:spacing w:val="0"/>
        </w:rPr>
        <w:sym w:font="Symbol" w:char="F0B4"/>
      </w:r>
      <w:r w:rsidRPr="004142DE">
        <w:rPr>
          <w:spacing w:val="0"/>
        </w:rPr>
        <w:t>1</w:t>
      </w:r>
      <w:r w:rsidR="005010AA" w:rsidRPr="004142DE">
        <w:rPr>
          <w:spacing w:val="0"/>
        </w:rPr>
        <w:t>12</w:t>
      </w:r>
      <w:r w:rsidRPr="004142DE">
        <w:rPr>
          <w:spacing w:val="0"/>
        </w:rPr>
        <w:t xml:space="preserve"> = </w:t>
      </w:r>
      <w:r w:rsidR="005010AA" w:rsidRPr="004142DE">
        <w:rPr>
          <w:spacing w:val="0"/>
        </w:rPr>
        <w:t>114240</w:t>
      </w:r>
      <w:r w:rsidRPr="004142DE">
        <w:rPr>
          <w:spacing w:val="0"/>
        </w:rPr>
        <w:t xml:space="preserve"> тыс. руб.; </w:t>
      </w:r>
      <w:r w:rsidR="005010AA" w:rsidRPr="004142DE">
        <w:rPr>
          <w:spacing w:val="0"/>
        </w:rPr>
        <w:t>114240</w:t>
      </w:r>
      <w:r w:rsidRPr="004142DE">
        <w:rPr>
          <w:spacing w:val="0"/>
        </w:rPr>
        <w:t xml:space="preserve"> – </w:t>
      </w:r>
      <w:r w:rsidR="005010AA" w:rsidRPr="004142DE">
        <w:rPr>
          <w:spacing w:val="0"/>
        </w:rPr>
        <w:t>64960</w:t>
      </w:r>
      <w:r w:rsidRPr="004142DE">
        <w:rPr>
          <w:spacing w:val="0"/>
        </w:rPr>
        <w:t xml:space="preserve"> = + </w:t>
      </w:r>
      <w:r w:rsidR="005010AA" w:rsidRPr="004142DE">
        <w:rPr>
          <w:spacing w:val="0"/>
        </w:rPr>
        <w:t>49280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- 2 подстановка: влияние изменения цены материала: </w:t>
      </w:r>
      <w:r w:rsidR="005010AA" w:rsidRPr="004142DE">
        <w:rPr>
          <w:spacing w:val="0"/>
        </w:rPr>
        <w:t>1020</w:t>
      </w:r>
      <w:r w:rsidRPr="004142DE">
        <w:rPr>
          <w:spacing w:val="0"/>
        </w:rPr>
        <w:sym w:font="Symbol" w:char="F0B4"/>
      </w:r>
      <w:r w:rsidR="005010AA" w:rsidRPr="004142DE">
        <w:rPr>
          <w:spacing w:val="0"/>
        </w:rPr>
        <w:t>116,50</w:t>
      </w:r>
      <w:r w:rsidRPr="004142DE">
        <w:rPr>
          <w:spacing w:val="0"/>
        </w:rPr>
        <w:t xml:space="preserve"> = </w:t>
      </w:r>
      <w:r w:rsidR="005010AA" w:rsidRPr="004142DE">
        <w:rPr>
          <w:spacing w:val="0"/>
        </w:rPr>
        <w:t>118830</w:t>
      </w:r>
      <w:r w:rsidRPr="004142DE">
        <w:rPr>
          <w:spacing w:val="0"/>
        </w:rPr>
        <w:t xml:space="preserve"> тыс. руб.; </w:t>
      </w:r>
      <w:r w:rsidR="005010AA" w:rsidRPr="004142DE">
        <w:rPr>
          <w:spacing w:val="0"/>
        </w:rPr>
        <w:t>118830</w:t>
      </w:r>
      <w:r w:rsidRPr="004142DE">
        <w:rPr>
          <w:spacing w:val="0"/>
        </w:rPr>
        <w:t xml:space="preserve"> – </w:t>
      </w:r>
      <w:r w:rsidR="005010AA" w:rsidRPr="004142DE">
        <w:rPr>
          <w:spacing w:val="0"/>
        </w:rPr>
        <w:t>114240</w:t>
      </w:r>
      <w:r w:rsidRPr="004142DE">
        <w:rPr>
          <w:spacing w:val="0"/>
        </w:rPr>
        <w:t xml:space="preserve"> = +</w:t>
      </w:r>
      <w:r w:rsidR="005010AA" w:rsidRPr="004142DE">
        <w:rPr>
          <w:spacing w:val="0"/>
        </w:rPr>
        <w:t>4590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Общее влияние факторов: +</w:t>
      </w:r>
      <w:r w:rsidR="005010AA" w:rsidRPr="004142DE">
        <w:rPr>
          <w:spacing w:val="0"/>
        </w:rPr>
        <w:t>49280</w:t>
      </w:r>
      <w:r w:rsidRPr="004142DE">
        <w:rPr>
          <w:spacing w:val="0"/>
        </w:rPr>
        <w:t xml:space="preserve"> + </w:t>
      </w:r>
      <w:r w:rsidR="005010AA" w:rsidRPr="004142DE">
        <w:rPr>
          <w:spacing w:val="0"/>
        </w:rPr>
        <w:t>459</w:t>
      </w:r>
      <w:r w:rsidRPr="004142DE">
        <w:rPr>
          <w:spacing w:val="0"/>
        </w:rPr>
        <w:t>0 = +</w:t>
      </w:r>
      <w:r w:rsidR="005010AA" w:rsidRPr="004142DE">
        <w:rPr>
          <w:spacing w:val="0"/>
        </w:rPr>
        <w:t>53870</w:t>
      </w:r>
      <w:r w:rsidRPr="004142DE">
        <w:rPr>
          <w:spacing w:val="0"/>
        </w:rPr>
        <w:t xml:space="preserve"> тыс. руб. Увеличение количества материала вида </w:t>
      </w:r>
      <w:r w:rsidRPr="004142DE">
        <w:rPr>
          <w:spacing w:val="0"/>
          <w:lang w:val="en-US"/>
        </w:rPr>
        <w:t>Z</w:t>
      </w:r>
      <w:r w:rsidRPr="004142DE">
        <w:rPr>
          <w:spacing w:val="0"/>
        </w:rPr>
        <w:t xml:space="preserve"> на </w:t>
      </w:r>
      <w:r w:rsidR="005010AA" w:rsidRPr="004142DE">
        <w:rPr>
          <w:spacing w:val="0"/>
        </w:rPr>
        <w:t>44</w:t>
      </w:r>
      <w:r w:rsidRPr="004142DE">
        <w:rPr>
          <w:spacing w:val="0"/>
        </w:rPr>
        <w:t>0 т (</w:t>
      </w:r>
      <w:r w:rsidR="002A0E04" w:rsidRPr="004142DE">
        <w:rPr>
          <w:spacing w:val="0"/>
        </w:rPr>
        <w:t>1020-580</w:t>
      </w:r>
      <w:r w:rsidRPr="004142DE">
        <w:rPr>
          <w:spacing w:val="0"/>
        </w:rPr>
        <w:t xml:space="preserve">) увеличило материальные затраты на </w:t>
      </w:r>
      <w:r w:rsidR="002A0E04" w:rsidRPr="004142DE">
        <w:rPr>
          <w:spacing w:val="0"/>
        </w:rPr>
        <w:t>49280</w:t>
      </w:r>
      <w:r w:rsidRPr="004142DE">
        <w:rPr>
          <w:spacing w:val="0"/>
        </w:rPr>
        <w:t xml:space="preserve"> тыс. руб., а увеличение себестоимости заготовления материала вида </w:t>
      </w:r>
      <w:r w:rsidRPr="004142DE">
        <w:rPr>
          <w:spacing w:val="0"/>
          <w:lang w:val="en-US"/>
        </w:rPr>
        <w:t>Z</w:t>
      </w:r>
      <w:r w:rsidRPr="004142DE">
        <w:rPr>
          <w:spacing w:val="0"/>
        </w:rPr>
        <w:t xml:space="preserve"> на </w:t>
      </w:r>
      <w:r w:rsidR="002A0E04" w:rsidRPr="004142DE">
        <w:rPr>
          <w:spacing w:val="0"/>
        </w:rPr>
        <w:t>4,5</w:t>
      </w:r>
      <w:r w:rsidRPr="004142DE">
        <w:rPr>
          <w:spacing w:val="0"/>
        </w:rPr>
        <w:t xml:space="preserve"> тыс. руб. (</w:t>
      </w:r>
      <w:r w:rsidR="002A0E04" w:rsidRPr="004142DE">
        <w:rPr>
          <w:spacing w:val="0"/>
        </w:rPr>
        <w:t>116,50-112</w:t>
      </w:r>
      <w:r w:rsidRPr="004142DE">
        <w:rPr>
          <w:spacing w:val="0"/>
        </w:rPr>
        <w:t xml:space="preserve">) привело к увеличению материальных затрат на </w:t>
      </w:r>
      <w:r w:rsidR="002A0E04" w:rsidRPr="004142DE">
        <w:rPr>
          <w:spacing w:val="0"/>
        </w:rPr>
        <w:t>4590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4) Материал вида </w:t>
      </w:r>
      <w:r w:rsidRPr="004142DE">
        <w:rPr>
          <w:spacing w:val="0"/>
          <w:lang w:val="en-US"/>
        </w:rPr>
        <w:t>W</w:t>
      </w:r>
      <w:r w:rsidRPr="004142DE">
        <w:rPr>
          <w:spacing w:val="0"/>
        </w:rPr>
        <w:t>:</w:t>
      </w:r>
    </w:p>
    <w:p w:rsidR="006B7BC1" w:rsidRPr="004142DE" w:rsidRDefault="006B7BC1" w:rsidP="004142DE">
      <w:pPr>
        <w:pStyle w:val="a7"/>
        <w:widowControl w:val="0"/>
        <w:spacing w:line="360" w:lineRule="auto"/>
        <w:rPr>
          <w:spacing w:val="0"/>
        </w:rPr>
      </w:pPr>
      <w:r w:rsidRPr="004142DE">
        <w:rPr>
          <w:spacing w:val="0"/>
        </w:rPr>
        <w:t xml:space="preserve">- стоимость материала в количестве и ценах прошлого года: </w:t>
      </w:r>
      <w:r w:rsidR="002A0E04" w:rsidRPr="004142DE">
        <w:rPr>
          <w:spacing w:val="0"/>
        </w:rPr>
        <w:t>1800</w:t>
      </w:r>
      <w:r w:rsidRPr="004142DE">
        <w:rPr>
          <w:spacing w:val="0"/>
        </w:rPr>
        <w:t xml:space="preserve"> </w:t>
      </w:r>
      <w:r w:rsidRPr="004142DE">
        <w:rPr>
          <w:spacing w:val="0"/>
        </w:rPr>
        <w:sym w:font="Symbol" w:char="F0B4"/>
      </w:r>
      <w:r w:rsidRPr="004142DE">
        <w:rPr>
          <w:spacing w:val="0"/>
        </w:rPr>
        <w:t xml:space="preserve"> </w:t>
      </w:r>
      <w:r w:rsidR="002A0E04" w:rsidRPr="004142DE">
        <w:rPr>
          <w:spacing w:val="0"/>
        </w:rPr>
        <w:t>96</w:t>
      </w:r>
      <w:r w:rsidRPr="004142DE">
        <w:rPr>
          <w:spacing w:val="0"/>
        </w:rPr>
        <w:t xml:space="preserve"> = </w:t>
      </w:r>
      <w:r w:rsidR="002A0E04" w:rsidRPr="004142DE">
        <w:rPr>
          <w:spacing w:val="0"/>
        </w:rPr>
        <w:t>172800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- 1 подстановка: влияние изменения количества израсходованного материала: </w:t>
      </w:r>
      <w:r w:rsidR="002A0E04" w:rsidRPr="004142DE">
        <w:rPr>
          <w:spacing w:val="0"/>
        </w:rPr>
        <w:t>2240</w:t>
      </w:r>
      <w:r w:rsidRPr="004142DE">
        <w:rPr>
          <w:spacing w:val="0"/>
        </w:rPr>
        <w:t xml:space="preserve"> </w:t>
      </w:r>
      <w:r w:rsidRPr="004142DE">
        <w:rPr>
          <w:spacing w:val="0"/>
        </w:rPr>
        <w:sym w:font="Symbol" w:char="F0B4"/>
      </w:r>
      <w:r w:rsidRPr="004142DE">
        <w:rPr>
          <w:spacing w:val="0"/>
        </w:rPr>
        <w:t xml:space="preserve"> </w:t>
      </w:r>
      <w:r w:rsidR="002A0E04" w:rsidRPr="004142DE">
        <w:rPr>
          <w:spacing w:val="0"/>
        </w:rPr>
        <w:t>96</w:t>
      </w:r>
      <w:r w:rsidRPr="004142DE">
        <w:rPr>
          <w:spacing w:val="0"/>
        </w:rPr>
        <w:t xml:space="preserve"> = </w:t>
      </w:r>
      <w:r w:rsidR="002A0E04" w:rsidRPr="004142DE">
        <w:rPr>
          <w:spacing w:val="0"/>
        </w:rPr>
        <w:t>215040</w:t>
      </w:r>
      <w:r w:rsidRPr="004142DE">
        <w:rPr>
          <w:spacing w:val="0"/>
        </w:rPr>
        <w:t xml:space="preserve"> тыс. руб.; </w:t>
      </w:r>
      <w:r w:rsidR="002A0E04" w:rsidRPr="004142DE">
        <w:rPr>
          <w:spacing w:val="0"/>
        </w:rPr>
        <w:t>215040</w:t>
      </w:r>
      <w:r w:rsidRPr="004142DE">
        <w:rPr>
          <w:spacing w:val="0"/>
        </w:rPr>
        <w:t xml:space="preserve"> – </w:t>
      </w:r>
      <w:r w:rsidR="002A0E04" w:rsidRPr="004142DE">
        <w:rPr>
          <w:spacing w:val="0"/>
        </w:rPr>
        <w:t>172800</w:t>
      </w:r>
      <w:r w:rsidRPr="004142DE">
        <w:rPr>
          <w:spacing w:val="0"/>
        </w:rPr>
        <w:t xml:space="preserve"> = + </w:t>
      </w:r>
      <w:r w:rsidR="002A0E04" w:rsidRPr="004142DE">
        <w:rPr>
          <w:spacing w:val="0"/>
        </w:rPr>
        <w:t>42240</w:t>
      </w:r>
      <w:r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 xml:space="preserve">- 2 подстановка: влияние изменения цены материала: </w:t>
      </w:r>
      <w:r w:rsidR="002A0E04" w:rsidRPr="004142DE">
        <w:rPr>
          <w:spacing w:val="0"/>
        </w:rPr>
        <w:t>2240</w:t>
      </w:r>
      <w:r w:rsidRPr="004142DE">
        <w:rPr>
          <w:spacing w:val="0"/>
        </w:rPr>
        <w:t xml:space="preserve"> </w:t>
      </w:r>
      <w:r w:rsidRPr="004142DE">
        <w:rPr>
          <w:spacing w:val="0"/>
        </w:rPr>
        <w:sym w:font="Symbol" w:char="F0B4"/>
      </w:r>
      <w:r w:rsidR="002A0E04" w:rsidRPr="004142DE">
        <w:rPr>
          <w:spacing w:val="0"/>
        </w:rPr>
        <w:t>103</w:t>
      </w:r>
      <w:r w:rsidRPr="004142DE">
        <w:rPr>
          <w:spacing w:val="0"/>
        </w:rPr>
        <w:t xml:space="preserve"> = </w:t>
      </w:r>
      <w:r w:rsidR="002A0E04" w:rsidRPr="004142DE">
        <w:rPr>
          <w:spacing w:val="0"/>
        </w:rPr>
        <w:t>230720</w:t>
      </w:r>
      <w:r w:rsidRPr="004142DE">
        <w:rPr>
          <w:spacing w:val="0"/>
        </w:rPr>
        <w:t xml:space="preserve"> тыс. руб.;</w:t>
      </w:r>
    </w:p>
    <w:p w:rsidR="006B7BC1" w:rsidRPr="004142DE" w:rsidRDefault="002A0E04" w:rsidP="004142DE">
      <w:pPr>
        <w:pStyle w:val="a7"/>
        <w:widowControl w:val="0"/>
        <w:spacing w:line="360" w:lineRule="auto"/>
        <w:rPr>
          <w:spacing w:val="0"/>
        </w:rPr>
      </w:pPr>
      <w:r w:rsidRPr="004142DE">
        <w:rPr>
          <w:spacing w:val="0"/>
        </w:rPr>
        <w:t>230720</w:t>
      </w:r>
      <w:r w:rsidR="006B7BC1" w:rsidRPr="004142DE">
        <w:rPr>
          <w:spacing w:val="0"/>
        </w:rPr>
        <w:t xml:space="preserve"> – </w:t>
      </w:r>
      <w:r w:rsidRPr="004142DE">
        <w:rPr>
          <w:spacing w:val="0"/>
        </w:rPr>
        <w:t>215040</w:t>
      </w:r>
      <w:r w:rsidR="006B7BC1" w:rsidRPr="004142DE">
        <w:rPr>
          <w:spacing w:val="0"/>
        </w:rPr>
        <w:t xml:space="preserve"> = +</w:t>
      </w:r>
      <w:r w:rsidRPr="004142DE">
        <w:rPr>
          <w:spacing w:val="0"/>
        </w:rPr>
        <w:t>15680</w:t>
      </w:r>
      <w:r w:rsidR="006B7BC1" w:rsidRPr="004142DE">
        <w:rPr>
          <w:spacing w:val="0"/>
        </w:rPr>
        <w:t xml:space="preserve"> тыс. руб.</w:t>
      </w:r>
    </w:p>
    <w:p w:rsidR="006B7BC1" w:rsidRPr="004142DE" w:rsidRDefault="006B7BC1" w:rsidP="004142DE">
      <w:pPr>
        <w:pStyle w:val="a7"/>
        <w:widowControl w:val="0"/>
        <w:spacing w:line="360" w:lineRule="auto"/>
        <w:rPr>
          <w:spacing w:val="0"/>
        </w:rPr>
      </w:pPr>
      <w:r w:rsidRPr="004142DE">
        <w:rPr>
          <w:spacing w:val="0"/>
        </w:rPr>
        <w:t>Общее влияние факторов: +</w:t>
      </w:r>
      <w:r w:rsidR="002A0E04" w:rsidRPr="004142DE">
        <w:rPr>
          <w:spacing w:val="0"/>
        </w:rPr>
        <w:t>42240</w:t>
      </w:r>
      <w:r w:rsidRPr="004142DE">
        <w:rPr>
          <w:spacing w:val="0"/>
        </w:rPr>
        <w:t xml:space="preserve">+ </w:t>
      </w:r>
      <w:r w:rsidR="002A0E04" w:rsidRPr="004142DE">
        <w:rPr>
          <w:spacing w:val="0"/>
        </w:rPr>
        <w:t>15680</w:t>
      </w:r>
      <w:r w:rsidRPr="004142DE">
        <w:rPr>
          <w:spacing w:val="0"/>
        </w:rPr>
        <w:t xml:space="preserve"> = +</w:t>
      </w:r>
      <w:r w:rsidR="002A0E04" w:rsidRPr="004142DE">
        <w:rPr>
          <w:spacing w:val="0"/>
        </w:rPr>
        <w:t>57920</w:t>
      </w:r>
      <w:r w:rsidRPr="004142DE">
        <w:rPr>
          <w:spacing w:val="0"/>
        </w:rPr>
        <w:t xml:space="preserve"> тыс. руб. Увеличение количества материала вида </w:t>
      </w:r>
      <w:r w:rsidRPr="004142DE">
        <w:rPr>
          <w:spacing w:val="0"/>
          <w:lang w:val="en-US"/>
        </w:rPr>
        <w:t>W</w:t>
      </w:r>
      <w:r w:rsidRPr="004142DE">
        <w:rPr>
          <w:spacing w:val="0"/>
        </w:rPr>
        <w:t xml:space="preserve">  на </w:t>
      </w:r>
      <w:r w:rsidR="002A0E04" w:rsidRPr="004142DE">
        <w:rPr>
          <w:spacing w:val="0"/>
        </w:rPr>
        <w:t>440</w:t>
      </w:r>
      <w:r w:rsidRPr="004142DE">
        <w:rPr>
          <w:spacing w:val="0"/>
        </w:rPr>
        <w:t xml:space="preserve"> т (</w:t>
      </w:r>
      <w:r w:rsidR="002A0E04" w:rsidRPr="004142DE">
        <w:rPr>
          <w:spacing w:val="0"/>
        </w:rPr>
        <w:t>2240-1800</w:t>
      </w:r>
      <w:r w:rsidRPr="004142DE">
        <w:rPr>
          <w:spacing w:val="0"/>
        </w:rPr>
        <w:t xml:space="preserve">) привело к увеличению  материальных затрат на </w:t>
      </w:r>
      <w:r w:rsidR="002A0E04" w:rsidRPr="004142DE">
        <w:rPr>
          <w:spacing w:val="0"/>
        </w:rPr>
        <w:t>42240</w:t>
      </w:r>
      <w:r w:rsidRPr="004142DE">
        <w:rPr>
          <w:spacing w:val="0"/>
        </w:rPr>
        <w:t xml:space="preserve"> тыс. руб., а увеличение себестоимости заготовления материала </w:t>
      </w:r>
      <w:r w:rsidRPr="004142DE">
        <w:rPr>
          <w:spacing w:val="0"/>
          <w:lang w:val="en-US"/>
        </w:rPr>
        <w:t>W</w:t>
      </w:r>
      <w:r w:rsidRPr="004142DE">
        <w:rPr>
          <w:spacing w:val="0"/>
        </w:rPr>
        <w:t xml:space="preserve"> на </w:t>
      </w:r>
      <w:r w:rsidR="002A0E04" w:rsidRPr="004142DE">
        <w:rPr>
          <w:spacing w:val="0"/>
        </w:rPr>
        <w:t>7</w:t>
      </w:r>
      <w:r w:rsidRPr="004142DE">
        <w:rPr>
          <w:spacing w:val="0"/>
        </w:rPr>
        <w:t xml:space="preserve"> тыс. руб. (</w:t>
      </w:r>
      <w:r w:rsidR="002A0E04" w:rsidRPr="004142DE">
        <w:rPr>
          <w:spacing w:val="0"/>
        </w:rPr>
        <w:t>103-96</w:t>
      </w:r>
      <w:r w:rsidRPr="004142DE">
        <w:rPr>
          <w:spacing w:val="0"/>
        </w:rPr>
        <w:t xml:space="preserve">) привело к увеличению  материальных затрат на </w:t>
      </w:r>
      <w:r w:rsidR="002A0E04" w:rsidRPr="004142DE">
        <w:rPr>
          <w:spacing w:val="0"/>
        </w:rPr>
        <w:t>15680</w:t>
      </w:r>
      <w:r w:rsidRPr="004142DE">
        <w:rPr>
          <w:spacing w:val="0"/>
        </w:rPr>
        <w:t>тыс. руб.</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Общее изменение стоимости материальных затрат по сравнению с предыдущим годом составило </w:t>
      </w:r>
      <w:r w:rsidR="002A0E04" w:rsidRPr="004142DE">
        <w:rPr>
          <w:sz w:val="28"/>
          <w:szCs w:val="28"/>
        </w:rPr>
        <w:t>903420</w:t>
      </w:r>
      <w:r w:rsidRPr="004142DE">
        <w:rPr>
          <w:sz w:val="28"/>
          <w:szCs w:val="28"/>
        </w:rPr>
        <w:t xml:space="preserve"> –</w:t>
      </w:r>
      <w:r w:rsidR="002A0E04" w:rsidRPr="004142DE">
        <w:rPr>
          <w:sz w:val="28"/>
          <w:szCs w:val="28"/>
        </w:rPr>
        <w:t>782400</w:t>
      </w:r>
      <w:r w:rsidRPr="004142DE">
        <w:rPr>
          <w:sz w:val="28"/>
          <w:szCs w:val="28"/>
        </w:rPr>
        <w:t xml:space="preserve">= + </w:t>
      </w:r>
      <w:r w:rsidR="002A0E04" w:rsidRPr="004142DE">
        <w:rPr>
          <w:sz w:val="28"/>
          <w:szCs w:val="28"/>
        </w:rPr>
        <w:t>121020</w:t>
      </w:r>
      <w:r w:rsidRPr="004142DE">
        <w:rPr>
          <w:sz w:val="28"/>
          <w:szCs w:val="28"/>
        </w:rPr>
        <w:t>тыс. руб. (итог гр. 9 таблицы 1</w:t>
      </w:r>
      <w:r w:rsidR="002A0E04" w:rsidRPr="004142DE">
        <w:rPr>
          <w:sz w:val="28"/>
          <w:szCs w:val="28"/>
        </w:rPr>
        <w:t>2</w:t>
      </w:r>
      <w:r w:rsidRPr="004142DE">
        <w:rPr>
          <w:sz w:val="28"/>
          <w:szCs w:val="28"/>
        </w:rPr>
        <w:t xml:space="preserve">), в том числе общее влияние количества израсходованного материала на сумму материальных затрат составило </w:t>
      </w:r>
      <w:r w:rsidR="00B93BDE" w:rsidRPr="004142DE">
        <w:rPr>
          <w:sz w:val="28"/>
          <w:szCs w:val="28"/>
        </w:rPr>
        <w:t>97940</w:t>
      </w:r>
      <w:r w:rsidRPr="004142DE">
        <w:rPr>
          <w:sz w:val="28"/>
          <w:szCs w:val="28"/>
        </w:rPr>
        <w:t xml:space="preserve"> тыс. руб. (</w:t>
      </w:r>
      <w:r w:rsidR="00B93BDE" w:rsidRPr="004142DE">
        <w:rPr>
          <w:sz w:val="28"/>
          <w:szCs w:val="28"/>
        </w:rPr>
        <w:t>40000+49280+42240-33580</w:t>
      </w:r>
      <w:r w:rsidRPr="004142DE">
        <w:rPr>
          <w:sz w:val="28"/>
          <w:szCs w:val="28"/>
        </w:rPr>
        <w:t xml:space="preserve">), а повышение цен на материальные ресурсы привело к росту материальных затрат на выпуск продукции на сумму </w:t>
      </w:r>
      <w:r w:rsidR="00136AE9" w:rsidRPr="004142DE">
        <w:rPr>
          <w:sz w:val="28"/>
          <w:szCs w:val="28"/>
        </w:rPr>
        <w:t>23080</w:t>
      </w:r>
      <w:r w:rsidRPr="004142DE">
        <w:rPr>
          <w:sz w:val="28"/>
          <w:szCs w:val="28"/>
        </w:rPr>
        <w:t>тыс. руб. (</w:t>
      </w:r>
      <w:r w:rsidR="00136AE9" w:rsidRPr="004142DE">
        <w:rPr>
          <w:sz w:val="28"/>
          <w:szCs w:val="28"/>
        </w:rPr>
        <w:t>6030+4590+15680-3220</w:t>
      </w:r>
      <w:r w:rsidRPr="004142DE">
        <w:rPr>
          <w:sz w:val="28"/>
          <w:szCs w:val="28"/>
        </w:rPr>
        <w:t>), что соответствует сумме общего влияния факторов на изменение материальных затрат (</w:t>
      </w:r>
      <w:r w:rsidR="00136AE9" w:rsidRPr="004142DE">
        <w:rPr>
          <w:sz w:val="28"/>
          <w:szCs w:val="28"/>
        </w:rPr>
        <w:t>-27550+36780+53840+57920</w:t>
      </w:r>
      <w:r w:rsidRPr="004142DE">
        <w:rPr>
          <w:sz w:val="28"/>
          <w:szCs w:val="28"/>
        </w:rPr>
        <w:t xml:space="preserve">) = + </w:t>
      </w:r>
      <w:r w:rsidR="00136AE9" w:rsidRPr="004142DE">
        <w:rPr>
          <w:sz w:val="28"/>
          <w:szCs w:val="28"/>
        </w:rPr>
        <w:t>120990</w:t>
      </w:r>
      <w:r w:rsidRPr="004142DE">
        <w:rPr>
          <w:sz w:val="28"/>
          <w:szCs w:val="28"/>
        </w:rPr>
        <w:t xml:space="preserve"> тыс. руб.  </w:t>
      </w:r>
    </w:p>
    <w:p w:rsidR="006B7BC1" w:rsidRPr="004142DE" w:rsidRDefault="006B7BC1" w:rsidP="004142DE">
      <w:pPr>
        <w:widowControl w:val="0"/>
        <w:spacing w:line="360" w:lineRule="auto"/>
        <w:ind w:firstLine="709"/>
        <w:jc w:val="both"/>
        <w:rPr>
          <w:sz w:val="28"/>
          <w:szCs w:val="28"/>
        </w:rPr>
      </w:pPr>
      <w:r w:rsidRPr="004142DE">
        <w:rPr>
          <w:sz w:val="28"/>
          <w:szCs w:val="28"/>
        </w:rPr>
        <w:t>В свою очередь количество израсходованного материала зависит от расхода материалов на единицу продукции, объема производства и структуры продукции. Уровень средней цены на материал зависит от рынков сырья, инфляционных факторов, качества материалов, уровня транспортно-заготовительных расходов и т.п. Поэтому резервы снижения суммы материальных затрат заключаются в первую очередь в снижении удельного расхода материалов (за счет упрощения конструкций изделий, совершенствования техники и технологии производства, недопущения брака, уменьшения потерь материалов во время перевозки и хранения и т.п.), снижении цен на потребляемые ресурсы (за счет снижения транспортно-заготовительных расходов, замены дорогостоящих материалов на более дешевые без ущерба качеству продукции, совершенствования связей с поставщиками материалов и т.п.), а также в  увеличении выпуска менее материалоемких видов продукции.</w:t>
      </w:r>
    </w:p>
    <w:p w:rsidR="006B7BC1" w:rsidRPr="004142DE" w:rsidRDefault="006B7BC1" w:rsidP="004142DE">
      <w:pPr>
        <w:widowControl w:val="0"/>
        <w:spacing w:line="360" w:lineRule="auto"/>
        <w:ind w:firstLine="709"/>
        <w:jc w:val="both"/>
        <w:rPr>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3.4. Анализ влияния факторов на уровень затрат по оплате труда</w:t>
      </w:r>
      <w:r w:rsidR="00136AE9" w:rsidRPr="00A431FB">
        <w:rPr>
          <w:b/>
          <w:sz w:val="28"/>
          <w:szCs w:val="28"/>
        </w:rPr>
        <w:t>(12)</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Общая сумма заработной платы согласно исходным данным зависит от численности работников и средней заработной платы на одного работника. Данные для расчета влияния указанных факторов на изменение общих затрат на оплату труда </w:t>
      </w:r>
      <w:r w:rsidR="00136AE9" w:rsidRPr="004142DE">
        <w:rPr>
          <w:sz w:val="28"/>
          <w:szCs w:val="28"/>
        </w:rPr>
        <w:t>сгруппируем</w:t>
      </w:r>
      <w:r w:rsidRPr="004142DE">
        <w:rPr>
          <w:sz w:val="28"/>
          <w:szCs w:val="28"/>
        </w:rPr>
        <w:t xml:space="preserve"> в таблице 1</w:t>
      </w:r>
      <w:r w:rsidR="00136AE9" w:rsidRPr="004142DE">
        <w:rPr>
          <w:sz w:val="28"/>
          <w:szCs w:val="28"/>
        </w:rPr>
        <w:t>3</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Таблица 1</w:t>
      </w:r>
      <w:r w:rsidR="00136AE9" w:rsidRPr="004142DE">
        <w:rPr>
          <w:sz w:val="28"/>
          <w:szCs w:val="28"/>
        </w:rPr>
        <w:t>3</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степени влияния отдельных факторов на уровень затрат по оплате труда</w:t>
      </w:r>
    </w:p>
    <w:p w:rsidR="00A431FB" w:rsidRPr="00A431FB" w:rsidRDefault="00A431FB" w:rsidP="00A431FB"/>
    <w:tbl>
      <w:tblPr>
        <w:tblW w:w="9923" w:type="dxa"/>
        <w:tblInd w:w="113" w:type="dxa"/>
        <w:tblLayout w:type="fixed"/>
        <w:tblLook w:val="0000" w:firstRow="0" w:lastRow="0" w:firstColumn="0" w:lastColumn="0" w:noHBand="0" w:noVBand="0"/>
      </w:tblPr>
      <w:tblGrid>
        <w:gridCol w:w="526"/>
        <w:gridCol w:w="5430"/>
        <w:gridCol w:w="1302"/>
        <w:gridCol w:w="1240"/>
        <w:gridCol w:w="1425"/>
      </w:tblGrid>
      <w:tr w:rsidR="006B7BC1" w:rsidRPr="00A431FB">
        <w:trPr>
          <w:trHeight w:val="355"/>
        </w:trPr>
        <w:tc>
          <w:tcPr>
            <w:tcW w:w="534" w:type="dxa"/>
            <w:tcBorders>
              <w:top w:val="single" w:sz="8" w:space="0" w:color="auto"/>
              <w:left w:val="single" w:sz="8" w:space="0" w:color="auto"/>
              <w:bottom w:val="single" w:sz="4" w:space="0" w:color="auto"/>
              <w:right w:val="single" w:sz="4" w:space="0" w:color="auto"/>
            </w:tcBorders>
            <w:vAlign w:val="bottom"/>
          </w:tcPr>
          <w:p w:rsidR="006B7BC1" w:rsidRPr="00A431FB" w:rsidRDefault="006B7BC1" w:rsidP="00A431FB">
            <w:pPr>
              <w:widowControl w:val="0"/>
              <w:spacing w:line="360" w:lineRule="auto"/>
              <w:jc w:val="both"/>
              <w:rPr>
                <w:sz w:val="20"/>
                <w:szCs w:val="20"/>
              </w:rPr>
            </w:pPr>
            <w:r w:rsidRPr="00A431FB">
              <w:rPr>
                <w:sz w:val="20"/>
                <w:szCs w:val="20"/>
              </w:rPr>
              <w:t>№</w:t>
            </w:r>
            <w:r w:rsidR="00A431FB" w:rsidRPr="00A431FB">
              <w:rPr>
                <w:sz w:val="20"/>
                <w:szCs w:val="20"/>
              </w:rPr>
              <w:t xml:space="preserve"> </w:t>
            </w:r>
            <w:r w:rsidRPr="00A431FB">
              <w:rPr>
                <w:sz w:val="20"/>
                <w:szCs w:val="20"/>
              </w:rPr>
              <w:t>п\п</w:t>
            </w:r>
          </w:p>
        </w:tc>
        <w:tc>
          <w:tcPr>
            <w:tcW w:w="5570" w:type="dxa"/>
            <w:tcBorders>
              <w:top w:val="single" w:sz="8"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Показатели</w:t>
            </w:r>
          </w:p>
        </w:tc>
        <w:tc>
          <w:tcPr>
            <w:tcW w:w="1331" w:type="dxa"/>
            <w:tcBorders>
              <w:top w:val="single" w:sz="8" w:space="0" w:color="auto"/>
              <w:left w:val="nil"/>
              <w:bottom w:val="single" w:sz="4" w:space="0" w:color="auto"/>
              <w:right w:val="single" w:sz="4" w:space="0" w:color="auto"/>
            </w:tcBorders>
            <w:vAlign w:val="center"/>
          </w:tcPr>
          <w:p w:rsidR="006B7BC1" w:rsidRPr="00A431FB" w:rsidRDefault="00A431FB" w:rsidP="00A431FB">
            <w:pPr>
              <w:widowControl w:val="0"/>
              <w:spacing w:line="360" w:lineRule="auto"/>
              <w:jc w:val="both"/>
              <w:rPr>
                <w:sz w:val="20"/>
                <w:szCs w:val="20"/>
              </w:rPr>
            </w:pPr>
            <w:r w:rsidRPr="00A431FB">
              <w:rPr>
                <w:sz w:val="20"/>
                <w:szCs w:val="20"/>
              </w:rPr>
              <w:t>П</w:t>
            </w:r>
            <w:r w:rsidR="006B7BC1" w:rsidRPr="00A431FB">
              <w:rPr>
                <w:sz w:val="20"/>
                <w:szCs w:val="20"/>
              </w:rPr>
              <w:t>рошлый</w:t>
            </w:r>
            <w:r w:rsidRPr="00A431FB">
              <w:rPr>
                <w:sz w:val="20"/>
                <w:szCs w:val="20"/>
              </w:rPr>
              <w:t xml:space="preserve"> </w:t>
            </w:r>
            <w:r w:rsidR="006B7BC1" w:rsidRPr="00A431FB">
              <w:rPr>
                <w:sz w:val="20"/>
                <w:szCs w:val="20"/>
              </w:rPr>
              <w:t>год</w:t>
            </w:r>
          </w:p>
        </w:tc>
        <w:tc>
          <w:tcPr>
            <w:tcW w:w="1267" w:type="dxa"/>
            <w:tcBorders>
              <w:top w:val="single" w:sz="8" w:space="0" w:color="auto"/>
              <w:left w:val="nil"/>
              <w:bottom w:val="single" w:sz="4" w:space="0" w:color="auto"/>
              <w:right w:val="single" w:sz="4" w:space="0" w:color="auto"/>
            </w:tcBorders>
            <w:vAlign w:val="center"/>
          </w:tcPr>
          <w:p w:rsidR="006B7BC1" w:rsidRPr="00A431FB" w:rsidRDefault="00A431FB" w:rsidP="00A431FB">
            <w:pPr>
              <w:widowControl w:val="0"/>
              <w:spacing w:line="360" w:lineRule="auto"/>
              <w:jc w:val="both"/>
              <w:rPr>
                <w:sz w:val="20"/>
                <w:szCs w:val="20"/>
              </w:rPr>
            </w:pPr>
            <w:r w:rsidRPr="00A431FB">
              <w:rPr>
                <w:sz w:val="20"/>
                <w:szCs w:val="20"/>
              </w:rPr>
              <w:t>О</w:t>
            </w:r>
            <w:r w:rsidR="006B7BC1" w:rsidRPr="00A431FB">
              <w:rPr>
                <w:sz w:val="20"/>
                <w:szCs w:val="20"/>
              </w:rPr>
              <w:t>тчетный</w:t>
            </w:r>
            <w:r w:rsidRPr="00A431FB">
              <w:rPr>
                <w:sz w:val="20"/>
                <w:szCs w:val="20"/>
              </w:rPr>
              <w:t xml:space="preserve"> </w:t>
            </w:r>
            <w:r w:rsidR="006B7BC1" w:rsidRPr="00A431FB">
              <w:rPr>
                <w:sz w:val="20"/>
                <w:szCs w:val="20"/>
              </w:rPr>
              <w:t>год</w:t>
            </w:r>
          </w:p>
        </w:tc>
        <w:tc>
          <w:tcPr>
            <w:tcW w:w="1457" w:type="dxa"/>
            <w:tcBorders>
              <w:top w:val="single" w:sz="8" w:space="0" w:color="auto"/>
              <w:left w:val="nil"/>
              <w:bottom w:val="single" w:sz="4" w:space="0" w:color="auto"/>
              <w:right w:val="single" w:sz="8"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Отклонение</w:t>
            </w:r>
            <w:r w:rsidR="00A431FB" w:rsidRPr="00A431FB">
              <w:rPr>
                <w:sz w:val="20"/>
                <w:szCs w:val="20"/>
              </w:rPr>
              <w:t xml:space="preserve"> </w:t>
            </w:r>
            <w:r w:rsidRPr="00A431FB">
              <w:rPr>
                <w:sz w:val="20"/>
                <w:szCs w:val="20"/>
              </w:rPr>
              <w:t>(+,-)</w:t>
            </w:r>
          </w:p>
        </w:tc>
      </w:tr>
      <w:tr w:rsidR="006B7BC1" w:rsidRPr="00A431FB" w:rsidTr="00A431FB">
        <w:trPr>
          <w:trHeight w:hRule="exact" w:val="188"/>
        </w:trPr>
        <w:tc>
          <w:tcPr>
            <w:tcW w:w="534" w:type="dxa"/>
            <w:tcBorders>
              <w:top w:val="nil"/>
              <w:left w:val="single" w:sz="8"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5570" w:type="dxa"/>
            <w:tcBorders>
              <w:top w:val="nil"/>
              <w:left w:val="nil"/>
              <w:bottom w:val="single" w:sz="4" w:space="0" w:color="auto"/>
              <w:right w:val="single" w:sz="4" w:space="0" w:color="auto"/>
            </w:tcBorders>
            <w:tcMar>
              <w:left w:w="0" w:type="dxa"/>
              <w:right w:w="0"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33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267"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457" w:type="dxa"/>
            <w:tcBorders>
              <w:top w:val="nil"/>
              <w:left w:val="nil"/>
              <w:bottom w:val="single" w:sz="4" w:space="0" w:color="auto"/>
              <w:right w:val="single" w:sz="8"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r>
      <w:tr w:rsidR="006B7BC1" w:rsidRPr="00A431FB">
        <w:trPr>
          <w:trHeight w:val="334"/>
        </w:trPr>
        <w:tc>
          <w:tcPr>
            <w:tcW w:w="534" w:type="dxa"/>
            <w:tcBorders>
              <w:top w:val="nil"/>
              <w:left w:val="single" w:sz="8"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1</w:t>
            </w:r>
          </w:p>
        </w:tc>
        <w:tc>
          <w:tcPr>
            <w:tcW w:w="5570" w:type="dxa"/>
            <w:tcBorders>
              <w:top w:val="nil"/>
              <w:left w:val="nil"/>
              <w:bottom w:val="single" w:sz="4" w:space="0" w:color="auto"/>
              <w:right w:val="single" w:sz="4" w:space="0" w:color="auto"/>
            </w:tcBorders>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 xml:space="preserve">Затраты на оплату труда, отчисления на социальные </w:t>
            </w:r>
          </w:p>
          <w:p w:rsidR="006B7BC1" w:rsidRPr="00A431FB" w:rsidRDefault="006B7BC1" w:rsidP="00A431FB">
            <w:pPr>
              <w:widowControl w:val="0"/>
              <w:spacing w:line="360" w:lineRule="auto"/>
              <w:jc w:val="both"/>
              <w:rPr>
                <w:sz w:val="20"/>
                <w:szCs w:val="20"/>
              </w:rPr>
            </w:pPr>
            <w:r w:rsidRPr="00A431FB">
              <w:rPr>
                <w:sz w:val="20"/>
                <w:szCs w:val="20"/>
              </w:rPr>
              <w:t>нужды, тыс. руб.</w:t>
            </w:r>
          </w:p>
        </w:tc>
        <w:tc>
          <w:tcPr>
            <w:tcW w:w="1331" w:type="dxa"/>
            <w:tcBorders>
              <w:top w:val="nil"/>
              <w:left w:val="nil"/>
              <w:bottom w:val="single" w:sz="4" w:space="0" w:color="auto"/>
              <w:right w:val="single" w:sz="4" w:space="0" w:color="auto"/>
            </w:tcBorders>
            <w:noWrap/>
            <w:vAlign w:val="bottom"/>
          </w:tcPr>
          <w:p w:rsidR="006B7BC1" w:rsidRPr="00A431FB" w:rsidRDefault="00E85354" w:rsidP="00A431FB">
            <w:pPr>
              <w:widowControl w:val="0"/>
              <w:spacing w:line="360" w:lineRule="auto"/>
              <w:jc w:val="both"/>
              <w:rPr>
                <w:sz w:val="20"/>
                <w:szCs w:val="20"/>
              </w:rPr>
            </w:pPr>
            <w:r w:rsidRPr="00A431FB">
              <w:rPr>
                <w:sz w:val="20"/>
                <w:szCs w:val="20"/>
              </w:rPr>
              <w:t>2347590</w:t>
            </w:r>
          </w:p>
        </w:tc>
        <w:tc>
          <w:tcPr>
            <w:tcW w:w="1267" w:type="dxa"/>
            <w:tcBorders>
              <w:top w:val="nil"/>
              <w:left w:val="nil"/>
              <w:bottom w:val="single" w:sz="4" w:space="0" w:color="auto"/>
              <w:right w:val="single" w:sz="4" w:space="0" w:color="auto"/>
            </w:tcBorders>
            <w:noWrap/>
            <w:vAlign w:val="bottom"/>
          </w:tcPr>
          <w:p w:rsidR="006B7BC1" w:rsidRPr="00A431FB" w:rsidRDefault="00E85354" w:rsidP="00A431FB">
            <w:pPr>
              <w:widowControl w:val="0"/>
              <w:spacing w:line="360" w:lineRule="auto"/>
              <w:jc w:val="both"/>
              <w:rPr>
                <w:sz w:val="20"/>
                <w:szCs w:val="20"/>
              </w:rPr>
            </w:pPr>
            <w:r w:rsidRPr="00A431FB">
              <w:rPr>
                <w:sz w:val="20"/>
                <w:szCs w:val="20"/>
              </w:rPr>
              <w:t>2520750</w:t>
            </w:r>
          </w:p>
        </w:tc>
        <w:tc>
          <w:tcPr>
            <w:tcW w:w="1457" w:type="dxa"/>
            <w:tcBorders>
              <w:top w:val="nil"/>
              <w:left w:val="nil"/>
              <w:bottom w:val="single" w:sz="4" w:space="0" w:color="auto"/>
              <w:right w:val="single" w:sz="8"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w:t>
            </w:r>
            <w:r w:rsidR="00E85354" w:rsidRPr="00A431FB">
              <w:rPr>
                <w:sz w:val="20"/>
                <w:szCs w:val="20"/>
              </w:rPr>
              <w:t>173160</w:t>
            </w:r>
          </w:p>
        </w:tc>
      </w:tr>
      <w:tr w:rsidR="006B7BC1" w:rsidRPr="00A431FB">
        <w:trPr>
          <w:trHeight w:val="134"/>
        </w:trPr>
        <w:tc>
          <w:tcPr>
            <w:tcW w:w="534" w:type="dxa"/>
            <w:tcBorders>
              <w:top w:val="nil"/>
              <w:left w:val="single" w:sz="8"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2</w:t>
            </w:r>
          </w:p>
        </w:tc>
        <w:tc>
          <w:tcPr>
            <w:tcW w:w="5570" w:type="dxa"/>
            <w:tcBorders>
              <w:top w:val="nil"/>
              <w:left w:val="nil"/>
              <w:bottom w:val="nil"/>
              <w:right w:val="single" w:sz="4" w:space="0" w:color="auto"/>
            </w:tcBorders>
            <w:noWrap/>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Численность работников, чел.</w:t>
            </w:r>
          </w:p>
        </w:tc>
        <w:tc>
          <w:tcPr>
            <w:tcW w:w="1331" w:type="dxa"/>
            <w:tcBorders>
              <w:top w:val="nil"/>
              <w:left w:val="nil"/>
              <w:bottom w:val="nil"/>
              <w:right w:val="single" w:sz="4" w:space="0" w:color="auto"/>
            </w:tcBorders>
            <w:noWrap/>
            <w:vAlign w:val="bottom"/>
          </w:tcPr>
          <w:p w:rsidR="006B7BC1" w:rsidRPr="00A431FB" w:rsidRDefault="00E85354" w:rsidP="00A431FB">
            <w:pPr>
              <w:widowControl w:val="0"/>
              <w:spacing w:line="360" w:lineRule="auto"/>
              <w:jc w:val="both"/>
              <w:rPr>
                <w:sz w:val="20"/>
                <w:szCs w:val="20"/>
              </w:rPr>
            </w:pPr>
            <w:r w:rsidRPr="00A431FB">
              <w:rPr>
                <w:sz w:val="20"/>
                <w:szCs w:val="20"/>
              </w:rPr>
              <w:t>26640</w:t>
            </w:r>
          </w:p>
        </w:tc>
        <w:tc>
          <w:tcPr>
            <w:tcW w:w="1267" w:type="dxa"/>
            <w:tcBorders>
              <w:top w:val="nil"/>
              <w:left w:val="nil"/>
              <w:bottom w:val="nil"/>
              <w:right w:val="single" w:sz="4" w:space="0" w:color="auto"/>
            </w:tcBorders>
            <w:noWrap/>
            <w:vAlign w:val="bottom"/>
          </w:tcPr>
          <w:p w:rsidR="006B7BC1" w:rsidRPr="00A431FB" w:rsidRDefault="00E85354" w:rsidP="00A431FB">
            <w:pPr>
              <w:widowControl w:val="0"/>
              <w:spacing w:line="360" w:lineRule="auto"/>
              <w:jc w:val="both"/>
              <w:rPr>
                <w:sz w:val="20"/>
                <w:szCs w:val="20"/>
              </w:rPr>
            </w:pPr>
            <w:r w:rsidRPr="00A431FB">
              <w:rPr>
                <w:sz w:val="20"/>
                <w:szCs w:val="20"/>
              </w:rPr>
              <w:t>27810</w:t>
            </w:r>
          </w:p>
        </w:tc>
        <w:tc>
          <w:tcPr>
            <w:tcW w:w="1457" w:type="dxa"/>
            <w:tcBorders>
              <w:top w:val="nil"/>
              <w:left w:val="nil"/>
              <w:bottom w:val="single" w:sz="4" w:space="0" w:color="auto"/>
              <w:right w:val="single" w:sz="8"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w:t>
            </w:r>
            <w:r w:rsidR="00E85354" w:rsidRPr="00A431FB">
              <w:rPr>
                <w:sz w:val="20"/>
                <w:szCs w:val="20"/>
              </w:rPr>
              <w:t>1170</w:t>
            </w:r>
          </w:p>
        </w:tc>
      </w:tr>
      <w:tr w:rsidR="006B7BC1" w:rsidRPr="00A431FB">
        <w:trPr>
          <w:trHeight w:val="70"/>
        </w:trPr>
        <w:tc>
          <w:tcPr>
            <w:tcW w:w="534" w:type="dxa"/>
            <w:tcBorders>
              <w:top w:val="nil"/>
              <w:left w:val="single" w:sz="8" w:space="0" w:color="auto"/>
              <w:bottom w:val="single" w:sz="4" w:space="0" w:color="auto"/>
              <w:right w:val="nil"/>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3</w:t>
            </w:r>
          </w:p>
        </w:tc>
        <w:tc>
          <w:tcPr>
            <w:tcW w:w="5570" w:type="dxa"/>
            <w:tcBorders>
              <w:top w:val="single" w:sz="4" w:space="0" w:color="auto"/>
              <w:left w:val="single" w:sz="4" w:space="0" w:color="auto"/>
              <w:bottom w:val="single" w:sz="4" w:space="0" w:color="auto"/>
              <w:right w:val="nil"/>
            </w:tcBorders>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Средняя заработная плата на 1 работника, тыс. руб. (1:2)</w:t>
            </w:r>
          </w:p>
        </w:tc>
        <w:tc>
          <w:tcPr>
            <w:tcW w:w="1331" w:type="dxa"/>
            <w:tcBorders>
              <w:top w:val="single" w:sz="4" w:space="0" w:color="auto"/>
              <w:left w:val="single" w:sz="4" w:space="0" w:color="auto"/>
              <w:bottom w:val="single" w:sz="4" w:space="0" w:color="auto"/>
              <w:right w:val="nil"/>
            </w:tcBorders>
            <w:noWrap/>
            <w:vAlign w:val="bottom"/>
          </w:tcPr>
          <w:p w:rsidR="006B7BC1" w:rsidRPr="00A431FB" w:rsidRDefault="00E85354" w:rsidP="00A431FB">
            <w:pPr>
              <w:widowControl w:val="0"/>
              <w:spacing w:line="360" w:lineRule="auto"/>
              <w:jc w:val="both"/>
              <w:rPr>
                <w:sz w:val="20"/>
                <w:szCs w:val="20"/>
              </w:rPr>
            </w:pPr>
            <w:r w:rsidRPr="00A431FB">
              <w:rPr>
                <w:sz w:val="20"/>
                <w:szCs w:val="20"/>
              </w:rPr>
              <w:t>88,1227</w:t>
            </w:r>
          </w:p>
        </w:tc>
        <w:tc>
          <w:tcPr>
            <w:tcW w:w="1267" w:type="dxa"/>
            <w:tcBorders>
              <w:top w:val="single" w:sz="4" w:space="0" w:color="auto"/>
              <w:left w:val="single" w:sz="4" w:space="0" w:color="auto"/>
              <w:bottom w:val="single" w:sz="4" w:space="0" w:color="auto"/>
              <w:right w:val="nil"/>
            </w:tcBorders>
            <w:noWrap/>
            <w:vAlign w:val="bottom"/>
          </w:tcPr>
          <w:p w:rsidR="006B7BC1" w:rsidRPr="00A431FB" w:rsidRDefault="00E85354" w:rsidP="00A431FB">
            <w:pPr>
              <w:widowControl w:val="0"/>
              <w:spacing w:line="360" w:lineRule="auto"/>
              <w:jc w:val="both"/>
              <w:rPr>
                <w:sz w:val="20"/>
                <w:szCs w:val="20"/>
              </w:rPr>
            </w:pPr>
            <w:r w:rsidRPr="00A431FB">
              <w:rPr>
                <w:sz w:val="20"/>
                <w:szCs w:val="20"/>
              </w:rPr>
              <w:t>90,6419</w:t>
            </w:r>
          </w:p>
        </w:tc>
        <w:tc>
          <w:tcPr>
            <w:tcW w:w="1457" w:type="dxa"/>
            <w:tcBorders>
              <w:top w:val="nil"/>
              <w:left w:val="single" w:sz="4" w:space="0" w:color="auto"/>
              <w:bottom w:val="single" w:sz="4" w:space="0" w:color="auto"/>
              <w:right w:val="single" w:sz="8"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w:t>
            </w:r>
            <w:r w:rsidR="00E85354" w:rsidRPr="00A431FB">
              <w:rPr>
                <w:sz w:val="20"/>
                <w:szCs w:val="20"/>
              </w:rPr>
              <w:t>2,5192</w:t>
            </w:r>
          </w:p>
        </w:tc>
      </w:tr>
      <w:tr w:rsidR="006B7BC1" w:rsidRPr="00A431FB">
        <w:trPr>
          <w:trHeight w:val="186"/>
        </w:trPr>
        <w:tc>
          <w:tcPr>
            <w:tcW w:w="534" w:type="dxa"/>
            <w:tcBorders>
              <w:top w:val="nil"/>
              <w:left w:val="single" w:sz="8"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p>
        </w:tc>
        <w:tc>
          <w:tcPr>
            <w:tcW w:w="5570" w:type="dxa"/>
            <w:tcBorders>
              <w:top w:val="nil"/>
              <w:left w:val="nil"/>
              <w:bottom w:val="single" w:sz="4" w:space="0" w:color="auto"/>
              <w:right w:val="single" w:sz="4" w:space="0" w:color="auto"/>
            </w:tcBorders>
            <w:noWrap/>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Степень влияния факторов:</w:t>
            </w:r>
          </w:p>
        </w:tc>
        <w:tc>
          <w:tcPr>
            <w:tcW w:w="133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p>
        </w:tc>
        <w:tc>
          <w:tcPr>
            <w:tcW w:w="1267"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p>
        </w:tc>
        <w:tc>
          <w:tcPr>
            <w:tcW w:w="1457" w:type="dxa"/>
            <w:tcBorders>
              <w:top w:val="nil"/>
              <w:left w:val="nil"/>
              <w:bottom w:val="single" w:sz="4" w:space="0" w:color="auto"/>
              <w:right w:val="single" w:sz="8" w:space="0" w:color="auto"/>
            </w:tcBorders>
            <w:noWrap/>
            <w:vAlign w:val="bottom"/>
          </w:tcPr>
          <w:p w:rsidR="006B7BC1" w:rsidRPr="00A431FB" w:rsidRDefault="006B7BC1" w:rsidP="00A431FB">
            <w:pPr>
              <w:widowControl w:val="0"/>
              <w:spacing w:line="360" w:lineRule="auto"/>
              <w:jc w:val="both"/>
              <w:rPr>
                <w:sz w:val="20"/>
                <w:szCs w:val="20"/>
              </w:rPr>
            </w:pPr>
          </w:p>
        </w:tc>
      </w:tr>
      <w:tr w:rsidR="006B7BC1" w:rsidRPr="00A431FB">
        <w:trPr>
          <w:trHeight w:val="169"/>
        </w:trPr>
        <w:tc>
          <w:tcPr>
            <w:tcW w:w="534" w:type="dxa"/>
            <w:tcBorders>
              <w:top w:val="nil"/>
              <w:left w:val="single" w:sz="8"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4</w:t>
            </w:r>
          </w:p>
        </w:tc>
        <w:tc>
          <w:tcPr>
            <w:tcW w:w="5570" w:type="dxa"/>
            <w:tcBorders>
              <w:top w:val="nil"/>
              <w:left w:val="nil"/>
              <w:bottom w:val="single" w:sz="4" w:space="0" w:color="auto"/>
              <w:right w:val="single" w:sz="4" w:space="0" w:color="auto"/>
            </w:tcBorders>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изменение численности работников, тыс. руб.</w:t>
            </w:r>
          </w:p>
        </w:tc>
        <w:tc>
          <w:tcPr>
            <w:tcW w:w="133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1267"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1457" w:type="dxa"/>
            <w:tcBorders>
              <w:top w:val="nil"/>
              <w:left w:val="nil"/>
              <w:bottom w:val="single" w:sz="4" w:space="0" w:color="auto"/>
              <w:right w:val="single" w:sz="8"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w:t>
            </w:r>
            <w:r w:rsidR="003905CD" w:rsidRPr="00A431FB">
              <w:rPr>
                <w:sz w:val="20"/>
                <w:szCs w:val="20"/>
              </w:rPr>
              <w:t>103102</w:t>
            </w:r>
          </w:p>
        </w:tc>
      </w:tr>
      <w:tr w:rsidR="006B7BC1" w:rsidRPr="00A431FB">
        <w:trPr>
          <w:trHeight w:val="164"/>
        </w:trPr>
        <w:tc>
          <w:tcPr>
            <w:tcW w:w="534" w:type="dxa"/>
            <w:tcBorders>
              <w:top w:val="nil"/>
              <w:left w:val="single" w:sz="8" w:space="0" w:color="auto"/>
              <w:bottom w:val="single" w:sz="8"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5</w:t>
            </w:r>
          </w:p>
        </w:tc>
        <w:tc>
          <w:tcPr>
            <w:tcW w:w="5570" w:type="dxa"/>
            <w:tcBorders>
              <w:top w:val="nil"/>
              <w:left w:val="nil"/>
              <w:bottom w:val="single" w:sz="8" w:space="0" w:color="auto"/>
              <w:right w:val="single" w:sz="4" w:space="0" w:color="auto"/>
            </w:tcBorders>
            <w:tcMar>
              <w:left w:w="0" w:type="dxa"/>
              <w:right w:w="0"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изменение заработной платы на 1 работника, тыс. руб.</w:t>
            </w:r>
          </w:p>
        </w:tc>
        <w:tc>
          <w:tcPr>
            <w:tcW w:w="1331" w:type="dxa"/>
            <w:tcBorders>
              <w:top w:val="nil"/>
              <w:left w:val="nil"/>
              <w:bottom w:val="single" w:sz="8"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1267" w:type="dxa"/>
            <w:tcBorders>
              <w:top w:val="nil"/>
              <w:left w:val="nil"/>
              <w:bottom w:val="single" w:sz="8"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Х</w:t>
            </w:r>
          </w:p>
        </w:tc>
        <w:tc>
          <w:tcPr>
            <w:tcW w:w="1457" w:type="dxa"/>
            <w:tcBorders>
              <w:top w:val="nil"/>
              <w:left w:val="nil"/>
              <w:bottom w:val="single" w:sz="8" w:space="0" w:color="auto"/>
              <w:right w:val="single" w:sz="8"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w:t>
            </w:r>
            <w:r w:rsidR="003905CD" w:rsidRPr="00A431FB">
              <w:rPr>
                <w:sz w:val="20"/>
                <w:szCs w:val="20"/>
              </w:rPr>
              <w:t>70058</w:t>
            </w:r>
          </w:p>
        </w:tc>
      </w:tr>
    </w:tbl>
    <w:p w:rsidR="006B7BC1" w:rsidRPr="00A431FB" w:rsidRDefault="006B7BC1" w:rsidP="00A431FB">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Оценку влияния факторов проводим методом цепной подстановки:</w:t>
      </w:r>
    </w:p>
    <w:p w:rsidR="006B7BC1" w:rsidRPr="004142DE" w:rsidRDefault="006B7BC1" w:rsidP="004142DE">
      <w:pPr>
        <w:widowControl w:val="0"/>
        <w:spacing w:line="360" w:lineRule="auto"/>
        <w:ind w:firstLine="709"/>
        <w:jc w:val="both"/>
        <w:rPr>
          <w:sz w:val="28"/>
          <w:szCs w:val="28"/>
        </w:rPr>
      </w:pPr>
      <w:r w:rsidRPr="004142DE">
        <w:rPr>
          <w:sz w:val="28"/>
          <w:szCs w:val="28"/>
        </w:rPr>
        <w:t>- затраты на оплату труда в прошлом году:</w:t>
      </w:r>
      <w:r w:rsidR="003905CD" w:rsidRPr="004142DE">
        <w:rPr>
          <w:sz w:val="28"/>
          <w:szCs w:val="28"/>
        </w:rPr>
        <w:t>266</w:t>
      </w:r>
      <w:r w:rsidRPr="004142DE">
        <w:rPr>
          <w:sz w:val="28"/>
          <w:szCs w:val="28"/>
        </w:rPr>
        <w:t xml:space="preserve">40 </w:t>
      </w:r>
      <w:r w:rsidRPr="004142DE">
        <w:rPr>
          <w:sz w:val="28"/>
          <w:szCs w:val="28"/>
        </w:rPr>
        <w:sym w:font="Symbol" w:char="F0B4"/>
      </w:r>
      <w:r w:rsidRPr="004142DE">
        <w:rPr>
          <w:sz w:val="28"/>
          <w:szCs w:val="28"/>
        </w:rPr>
        <w:t xml:space="preserve"> </w:t>
      </w:r>
      <w:r w:rsidR="003905CD" w:rsidRPr="004142DE">
        <w:rPr>
          <w:sz w:val="28"/>
          <w:szCs w:val="28"/>
        </w:rPr>
        <w:t>88.1227</w:t>
      </w:r>
      <w:r w:rsidRPr="004142DE">
        <w:rPr>
          <w:sz w:val="28"/>
          <w:szCs w:val="28"/>
        </w:rPr>
        <w:t xml:space="preserve"> = </w:t>
      </w:r>
      <w:r w:rsidR="003905CD" w:rsidRPr="004142DE">
        <w:rPr>
          <w:sz w:val="28"/>
          <w:szCs w:val="28"/>
        </w:rPr>
        <w:t>2347590</w:t>
      </w:r>
      <w:r w:rsidRPr="004142DE">
        <w:rPr>
          <w:sz w:val="28"/>
          <w:szCs w:val="28"/>
        </w:rPr>
        <w:t xml:space="preserve"> тыс. руб.</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- 1 подстановка: влияние изменения численности работников: </w:t>
      </w:r>
      <w:r w:rsidR="003905CD" w:rsidRPr="004142DE">
        <w:rPr>
          <w:sz w:val="28"/>
          <w:szCs w:val="28"/>
        </w:rPr>
        <w:t>27810</w:t>
      </w:r>
      <w:r w:rsidRPr="004142DE">
        <w:rPr>
          <w:sz w:val="28"/>
          <w:szCs w:val="28"/>
        </w:rPr>
        <w:sym w:font="Symbol" w:char="F0B4"/>
      </w:r>
      <w:r w:rsidR="003905CD" w:rsidRPr="004142DE">
        <w:rPr>
          <w:sz w:val="28"/>
          <w:szCs w:val="28"/>
        </w:rPr>
        <w:t>88.1227</w:t>
      </w:r>
      <w:r w:rsidRPr="004142DE">
        <w:rPr>
          <w:sz w:val="28"/>
          <w:szCs w:val="28"/>
        </w:rPr>
        <w:t xml:space="preserve"> = </w:t>
      </w:r>
      <w:r w:rsidR="003905CD" w:rsidRPr="004142DE">
        <w:rPr>
          <w:sz w:val="28"/>
          <w:szCs w:val="28"/>
        </w:rPr>
        <w:t>2450692</w:t>
      </w:r>
      <w:r w:rsidRPr="004142DE">
        <w:rPr>
          <w:sz w:val="28"/>
          <w:szCs w:val="28"/>
        </w:rPr>
        <w:t xml:space="preserve"> тыс. руб.; </w:t>
      </w:r>
      <w:r w:rsidR="003905CD" w:rsidRPr="004142DE">
        <w:rPr>
          <w:sz w:val="28"/>
          <w:szCs w:val="28"/>
        </w:rPr>
        <w:t>2450692</w:t>
      </w:r>
      <w:r w:rsidRPr="004142DE">
        <w:rPr>
          <w:sz w:val="28"/>
          <w:szCs w:val="28"/>
        </w:rPr>
        <w:t xml:space="preserve"> – </w:t>
      </w:r>
      <w:r w:rsidR="003905CD" w:rsidRPr="004142DE">
        <w:rPr>
          <w:sz w:val="28"/>
          <w:szCs w:val="28"/>
        </w:rPr>
        <w:t>2347590</w:t>
      </w:r>
      <w:r w:rsidRPr="004142DE">
        <w:rPr>
          <w:sz w:val="28"/>
          <w:szCs w:val="28"/>
        </w:rPr>
        <w:t xml:space="preserve"> = +</w:t>
      </w:r>
      <w:r w:rsidR="003905CD" w:rsidRPr="004142DE">
        <w:rPr>
          <w:sz w:val="28"/>
          <w:szCs w:val="28"/>
        </w:rPr>
        <w:t>103102</w:t>
      </w:r>
      <w:r w:rsidRPr="004142DE">
        <w:rPr>
          <w:sz w:val="28"/>
          <w:szCs w:val="28"/>
        </w:rPr>
        <w:t xml:space="preserve"> тыс. руб.</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- 2 подстановка: влияние изменения средней заработной платы на 1 работника: </w:t>
      </w:r>
      <w:r w:rsidR="003905CD" w:rsidRPr="004142DE">
        <w:rPr>
          <w:sz w:val="28"/>
          <w:szCs w:val="28"/>
        </w:rPr>
        <w:t>27810</w:t>
      </w:r>
      <w:r w:rsidRPr="004142DE">
        <w:rPr>
          <w:sz w:val="28"/>
          <w:szCs w:val="28"/>
        </w:rPr>
        <w:sym w:font="Symbol" w:char="F0B4"/>
      </w:r>
      <w:r w:rsidR="003905CD" w:rsidRPr="004142DE">
        <w:rPr>
          <w:sz w:val="28"/>
          <w:szCs w:val="28"/>
        </w:rPr>
        <w:t>90.6419</w:t>
      </w:r>
      <w:r w:rsidRPr="004142DE">
        <w:rPr>
          <w:sz w:val="28"/>
          <w:szCs w:val="28"/>
        </w:rPr>
        <w:t xml:space="preserve"> = </w:t>
      </w:r>
      <w:r w:rsidR="003905CD" w:rsidRPr="004142DE">
        <w:rPr>
          <w:sz w:val="28"/>
          <w:szCs w:val="28"/>
        </w:rPr>
        <w:t>2520750</w:t>
      </w:r>
      <w:r w:rsidRPr="004142DE">
        <w:rPr>
          <w:sz w:val="28"/>
          <w:szCs w:val="28"/>
        </w:rPr>
        <w:t xml:space="preserve"> тыс. руб.;  </w:t>
      </w:r>
      <w:r w:rsidR="003905CD" w:rsidRPr="004142DE">
        <w:rPr>
          <w:sz w:val="28"/>
          <w:szCs w:val="28"/>
        </w:rPr>
        <w:t>2520750</w:t>
      </w:r>
      <w:r w:rsidRPr="004142DE">
        <w:rPr>
          <w:sz w:val="28"/>
          <w:szCs w:val="28"/>
        </w:rPr>
        <w:t xml:space="preserve"> – </w:t>
      </w:r>
      <w:r w:rsidR="003905CD" w:rsidRPr="004142DE">
        <w:rPr>
          <w:sz w:val="28"/>
          <w:szCs w:val="28"/>
        </w:rPr>
        <w:t>2450692</w:t>
      </w:r>
      <w:r w:rsidRPr="004142DE">
        <w:rPr>
          <w:sz w:val="28"/>
          <w:szCs w:val="28"/>
        </w:rPr>
        <w:t xml:space="preserve"> = +</w:t>
      </w:r>
      <w:r w:rsidR="003905CD" w:rsidRPr="004142DE">
        <w:rPr>
          <w:sz w:val="28"/>
          <w:szCs w:val="28"/>
        </w:rPr>
        <w:t>70058</w:t>
      </w:r>
      <w:r w:rsidRPr="004142DE">
        <w:rPr>
          <w:sz w:val="28"/>
          <w:szCs w:val="28"/>
        </w:rPr>
        <w:t xml:space="preserve"> тыс. руб.</w:t>
      </w:r>
    </w:p>
    <w:p w:rsidR="006B7BC1" w:rsidRPr="004142DE" w:rsidRDefault="006B7BC1" w:rsidP="004142DE">
      <w:pPr>
        <w:widowControl w:val="0"/>
        <w:spacing w:line="360" w:lineRule="auto"/>
        <w:ind w:firstLine="709"/>
        <w:jc w:val="both"/>
        <w:rPr>
          <w:sz w:val="28"/>
          <w:szCs w:val="28"/>
        </w:rPr>
      </w:pPr>
      <w:r w:rsidRPr="004142DE">
        <w:rPr>
          <w:sz w:val="28"/>
          <w:szCs w:val="28"/>
        </w:rPr>
        <w:t>Общее влияние факторов: +</w:t>
      </w:r>
      <w:r w:rsidR="003905CD" w:rsidRPr="004142DE">
        <w:rPr>
          <w:sz w:val="28"/>
          <w:szCs w:val="28"/>
        </w:rPr>
        <w:t>103102+70058</w:t>
      </w:r>
      <w:r w:rsidRPr="004142DE">
        <w:rPr>
          <w:sz w:val="28"/>
          <w:szCs w:val="28"/>
        </w:rPr>
        <w:t xml:space="preserve"> = +</w:t>
      </w:r>
      <w:r w:rsidR="003905CD" w:rsidRPr="004142DE">
        <w:rPr>
          <w:sz w:val="28"/>
          <w:szCs w:val="28"/>
        </w:rPr>
        <w:t>173160</w:t>
      </w:r>
      <w:r w:rsidRPr="004142DE">
        <w:rPr>
          <w:sz w:val="28"/>
          <w:szCs w:val="28"/>
        </w:rPr>
        <w:t xml:space="preserve"> тыс. руб.</w:t>
      </w:r>
    </w:p>
    <w:p w:rsidR="00C856A1" w:rsidRPr="004142DE" w:rsidRDefault="006B7BC1" w:rsidP="004142DE">
      <w:pPr>
        <w:widowControl w:val="0"/>
        <w:spacing w:line="360" w:lineRule="auto"/>
        <w:ind w:firstLine="709"/>
        <w:jc w:val="both"/>
        <w:rPr>
          <w:sz w:val="28"/>
          <w:szCs w:val="28"/>
        </w:rPr>
      </w:pPr>
      <w:r w:rsidRPr="004142DE">
        <w:rPr>
          <w:sz w:val="28"/>
          <w:szCs w:val="28"/>
        </w:rPr>
        <w:t xml:space="preserve">Таким образом, оба фактора привели к росту фонда оплаты труда, а наибольшее влияние на увеличение затрат на оплату труда оказал рост </w:t>
      </w:r>
      <w:r w:rsidR="003905CD" w:rsidRPr="004142DE">
        <w:rPr>
          <w:sz w:val="28"/>
          <w:szCs w:val="28"/>
        </w:rPr>
        <w:t>численности работников</w:t>
      </w:r>
      <w:r w:rsidRPr="004142DE">
        <w:rPr>
          <w:sz w:val="28"/>
          <w:szCs w:val="28"/>
        </w:rPr>
        <w:t>, котор</w:t>
      </w:r>
      <w:r w:rsidR="003905CD" w:rsidRPr="004142DE">
        <w:rPr>
          <w:sz w:val="28"/>
          <w:szCs w:val="28"/>
        </w:rPr>
        <w:t>ый</w:t>
      </w:r>
      <w:r w:rsidRPr="004142DE">
        <w:rPr>
          <w:sz w:val="28"/>
          <w:szCs w:val="28"/>
        </w:rPr>
        <w:t xml:space="preserve"> в свою очередь зависит от количества  </w:t>
      </w:r>
      <w:r w:rsidR="00F54BB3" w:rsidRPr="004142DE">
        <w:rPr>
          <w:sz w:val="28"/>
          <w:szCs w:val="28"/>
        </w:rPr>
        <w:t>новых рабочих мест, расширения производства</w:t>
      </w:r>
      <w:r w:rsidRPr="004142DE">
        <w:rPr>
          <w:sz w:val="28"/>
          <w:szCs w:val="28"/>
        </w:rPr>
        <w:t xml:space="preserve">. </w:t>
      </w:r>
      <w:r w:rsidR="003D680E" w:rsidRPr="004142DE">
        <w:rPr>
          <w:sz w:val="28"/>
          <w:szCs w:val="28"/>
        </w:rPr>
        <w:t xml:space="preserve">Рост численности рабочих на 600чел в отчетном году говорит о расширении производст для изготовления новой продукции, что в свою очередь ведет к большему выпуску продукции и как следствие увеличению прибыли. В свою очередь увеличилось и количество управленцев в отчетном году на 530чел, что является с одной стороны положительным фактором т.к. увеличение количества управленцев меньше на 70чел, чем рабочих. С другой стороны это негативный фактор т.к. увеличение управленцев ведет к увеличению суммы з/платы и выплат в органы социальной сферы, а это дополнительные расходы для предприятия. Рост управленцев не всегда оправдан затратами которые являются следствием роста управленцев. 67% от общей суммы з/платы составляет з/плата управленцев, а лишь 33% заработная плата рабочих, которые приносят наибольшую прибыль организации работая в производственных цехах и выпуская продукцию. </w:t>
      </w:r>
      <w:r w:rsidRPr="004142DE">
        <w:rPr>
          <w:sz w:val="28"/>
          <w:szCs w:val="28"/>
        </w:rPr>
        <w:t xml:space="preserve">Среднечасовая зарплата </w:t>
      </w:r>
      <w:r w:rsidR="00F54BB3" w:rsidRPr="004142DE">
        <w:rPr>
          <w:sz w:val="28"/>
          <w:szCs w:val="28"/>
        </w:rPr>
        <w:t xml:space="preserve">в свою очередь </w:t>
      </w:r>
      <w:r w:rsidRPr="004142DE">
        <w:rPr>
          <w:sz w:val="28"/>
          <w:szCs w:val="28"/>
        </w:rPr>
        <w:t>зависит от уровня квалификации работников и интенсивности их труда,  норм выработки и расценок, изменения тарифных ставок в связи с инфляцией, разных доплат и премий. Поэтому резервы снижения затрат на оплату труда заключаются в снижении трудоемкости продукции, своевременном пересмотре норм выработки и расценок, правильности начисления оплаты</w:t>
      </w:r>
      <w:r w:rsidR="00F54BB3" w:rsidRPr="004142DE">
        <w:rPr>
          <w:sz w:val="28"/>
          <w:szCs w:val="28"/>
        </w:rPr>
        <w:t xml:space="preserve"> по</w:t>
      </w:r>
      <w:r w:rsidRPr="004142DE">
        <w:rPr>
          <w:sz w:val="28"/>
          <w:szCs w:val="28"/>
        </w:rPr>
        <w:t xml:space="preserve"> тарифу, различных доплат и надбавок и т.п.</w:t>
      </w:r>
      <w:r w:rsidR="00F54BB3" w:rsidRPr="004142DE">
        <w:rPr>
          <w:sz w:val="28"/>
          <w:szCs w:val="28"/>
        </w:rPr>
        <w:t xml:space="preserve"> Так же необходимо следить, что бы на предприятии темпы роста производительности труда опережали темпы роста его оплаты. Если данный принцип будет нарушен, то происходит перерасход фонда заработной платы, что в свою очередь влечет повышение себестоимости продукции и как следствие снижение суммы прибыли.</w:t>
      </w:r>
    </w:p>
    <w:p w:rsidR="003D680E" w:rsidRPr="004142DE" w:rsidRDefault="003D680E" w:rsidP="004142DE">
      <w:pPr>
        <w:widowControl w:val="0"/>
        <w:spacing w:line="360" w:lineRule="auto"/>
        <w:ind w:firstLine="709"/>
        <w:jc w:val="both"/>
        <w:rPr>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 xml:space="preserve">3.5. Анализ состава, динамики и структуры доходов и расходов </w:t>
      </w:r>
      <w:r w:rsidR="00F54BB3" w:rsidRPr="00A431FB">
        <w:rPr>
          <w:b/>
          <w:sz w:val="28"/>
          <w:szCs w:val="28"/>
        </w:rPr>
        <w:t>(13)</w:t>
      </w:r>
    </w:p>
    <w:p w:rsidR="006B7BC1" w:rsidRPr="004142DE" w:rsidRDefault="006B7BC1" w:rsidP="004142DE">
      <w:pPr>
        <w:widowControl w:val="0"/>
        <w:spacing w:line="360" w:lineRule="auto"/>
        <w:ind w:firstLine="709"/>
        <w:jc w:val="both"/>
        <w:rPr>
          <w:sz w:val="28"/>
          <w:szCs w:val="28"/>
        </w:rPr>
      </w:pPr>
    </w:p>
    <w:p w:rsidR="006B7BC1" w:rsidRPr="004142DE" w:rsidRDefault="00F54BB3" w:rsidP="004142DE">
      <w:pPr>
        <w:widowControl w:val="0"/>
        <w:spacing w:line="360" w:lineRule="auto"/>
        <w:ind w:firstLine="709"/>
        <w:jc w:val="both"/>
        <w:rPr>
          <w:sz w:val="28"/>
          <w:szCs w:val="28"/>
        </w:rPr>
      </w:pPr>
      <w:r w:rsidRPr="004142DE">
        <w:rPr>
          <w:sz w:val="28"/>
          <w:szCs w:val="28"/>
        </w:rPr>
        <w:t>Доходы и расходы делятся на доходы (расходы) по обычным видам деятельности и на прочие доходы (расходы).</w:t>
      </w:r>
      <w:r w:rsidR="006B7BC1" w:rsidRPr="004142DE">
        <w:rPr>
          <w:sz w:val="28"/>
          <w:szCs w:val="28"/>
        </w:rPr>
        <w:t xml:space="preserve"> Превышение доходов над расходами означает прибыль, превышение расходов над доходами – убыток от соответствующего вида деятельности. Анализ доходов и расходов ОАО «Агат» произв</w:t>
      </w:r>
      <w:r w:rsidRPr="004142DE">
        <w:rPr>
          <w:sz w:val="28"/>
          <w:szCs w:val="28"/>
        </w:rPr>
        <w:t>едем</w:t>
      </w:r>
      <w:r w:rsidR="006B7BC1" w:rsidRPr="004142DE">
        <w:rPr>
          <w:sz w:val="28"/>
          <w:szCs w:val="28"/>
        </w:rPr>
        <w:t xml:space="preserve"> в таблице 1</w:t>
      </w:r>
      <w:r w:rsidRPr="004142DE">
        <w:rPr>
          <w:sz w:val="28"/>
          <w:szCs w:val="28"/>
        </w:rPr>
        <w:t>4</w:t>
      </w:r>
      <w:r w:rsidR="006B7BC1" w:rsidRPr="004142DE">
        <w:rPr>
          <w:sz w:val="28"/>
          <w:szCs w:val="28"/>
        </w:rPr>
        <w:t xml:space="preserve"> на основе данных  формы №2  «Отчет о прибылях и убытках»</w:t>
      </w:r>
      <w:r w:rsidR="00B0453F"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Таблица 1</w:t>
      </w:r>
      <w:r w:rsidR="00B0453F" w:rsidRPr="004142DE">
        <w:rPr>
          <w:sz w:val="28"/>
          <w:szCs w:val="28"/>
        </w:rPr>
        <w:t>4</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Состав,  структура и динамика доходов и расходов предприятия</w:t>
      </w:r>
    </w:p>
    <w:p w:rsidR="00A431FB" w:rsidRPr="00A431FB" w:rsidRDefault="00A431FB" w:rsidP="00A431FB"/>
    <w:tbl>
      <w:tblPr>
        <w:tblW w:w="9923" w:type="dxa"/>
        <w:tblInd w:w="93" w:type="dxa"/>
        <w:tblLayout w:type="fixed"/>
        <w:tblLook w:val="0000" w:firstRow="0" w:lastRow="0" w:firstColumn="0" w:lastColumn="0" w:noHBand="0" w:noVBand="0"/>
      </w:tblPr>
      <w:tblGrid>
        <w:gridCol w:w="558"/>
        <w:gridCol w:w="3056"/>
        <w:gridCol w:w="974"/>
        <w:gridCol w:w="1067"/>
        <w:gridCol w:w="1067"/>
        <w:gridCol w:w="1067"/>
        <w:gridCol w:w="1067"/>
        <w:gridCol w:w="1067"/>
      </w:tblGrid>
      <w:tr w:rsidR="006B7BC1" w:rsidRPr="00A431FB">
        <w:trPr>
          <w:trHeight w:val="308"/>
        </w:trPr>
        <w:tc>
          <w:tcPr>
            <w:tcW w:w="55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w:t>
            </w:r>
            <w:r w:rsidR="00A431FB" w:rsidRPr="00A431FB">
              <w:rPr>
                <w:bCs/>
                <w:sz w:val="20"/>
                <w:szCs w:val="20"/>
              </w:rPr>
              <w:t xml:space="preserve"> </w:t>
            </w:r>
            <w:r w:rsidRPr="00A431FB">
              <w:rPr>
                <w:bCs/>
                <w:sz w:val="20"/>
                <w:szCs w:val="20"/>
              </w:rPr>
              <w:t>п/п</w:t>
            </w:r>
          </w:p>
        </w:tc>
        <w:tc>
          <w:tcPr>
            <w:tcW w:w="305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Показатели</w:t>
            </w:r>
          </w:p>
        </w:tc>
        <w:tc>
          <w:tcPr>
            <w:tcW w:w="2041" w:type="dxa"/>
            <w:gridSpan w:val="2"/>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 xml:space="preserve"> Отчетный</w:t>
            </w:r>
            <w:r w:rsidR="00A431FB">
              <w:rPr>
                <w:bCs/>
                <w:sz w:val="20"/>
                <w:szCs w:val="20"/>
              </w:rPr>
              <w:t xml:space="preserve"> </w:t>
            </w:r>
            <w:r w:rsidRPr="00A431FB">
              <w:rPr>
                <w:bCs/>
                <w:sz w:val="20"/>
                <w:szCs w:val="20"/>
              </w:rPr>
              <w:t>год</w:t>
            </w:r>
          </w:p>
        </w:tc>
        <w:tc>
          <w:tcPr>
            <w:tcW w:w="2134" w:type="dxa"/>
            <w:gridSpan w:val="2"/>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Прошлый</w:t>
            </w:r>
            <w:r w:rsidR="00A431FB">
              <w:rPr>
                <w:bCs/>
                <w:sz w:val="20"/>
                <w:szCs w:val="20"/>
              </w:rPr>
              <w:t xml:space="preserve"> </w:t>
            </w:r>
            <w:r w:rsidRPr="00A431FB">
              <w:rPr>
                <w:bCs/>
                <w:sz w:val="20"/>
                <w:szCs w:val="20"/>
              </w:rPr>
              <w:t>год</w:t>
            </w:r>
          </w:p>
        </w:tc>
        <w:tc>
          <w:tcPr>
            <w:tcW w:w="2134" w:type="dxa"/>
            <w:gridSpan w:val="2"/>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bCs/>
                <w:sz w:val="20"/>
                <w:szCs w:val="20"/>
              </w:rPr>
            </w:pPr>
            <w:r w:rsidRPr="00A431FB">
              <w:rPr>
                <w:bCs/>
                <w:sz w:val="20"/>
                <w:szCs w:val="20"/>
              </w:rPr>
              <w:t>Изменение</w:t>
            </w:r>
            <w:r w:rsidR="005F0B87" w:rsidRPr="00A431FB">
              <w:rPr>
                <w:bCs/>
                <w:sz w:val="20"/>
                <w:szCs w:val="20"/>
              </w:rPr>
              <w:t xml:space="preserve"> (+ -)</w:t>
            </w:r>
          </w:p>
        </w:tc>
      </w:tr>
      <w:tr w:rsidR="006B7BC1" w:rsidRPr="00A431FB">
        <w:trPr>
          <w:trHeight w:val="432"/>
        </w:trPr>
        <w:tc>
          <w:tcPr>
            <w:tcW w:w="55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p>
        </w:tc>
        <w:tc>
          <w:tcPr>
            <w:tcW w:w="30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p>
        </w:tc>
        <w:tc>
          <w:tcPr>
            <w:tcW w:w="974"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Сумма,</w:t>
            </w:r>
            <w:r w:rsidR="00A431FB" w:rsidRPr="00A431FB">
              <w:rPr>
                <w:bCs/>
                <w:sz w:val="20"/>
                <w:szCs w:val="20"/>
              </w:rPr>
              <w:t xml:space="preserve"> </w:t>
            </w:r>
            <w:r w:rsidRPr="00A431FB">
              <w:rPr>
                <w:bCs/>
                <w:sz w:val="20"/>
                <w:szCs w:val="20"/>
              </w:rPr>
              <w:t>тыс. руб.</w:t>
            </w:r>
          </w:p>
        </w:tc>
        <w:tc>
          <w:tcPr>
            <w:tcW w:w="1067"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w:t>
            </w:r>
            <w:r w:rsidR="00A431FB">
              <w:rPr>
                <w:bCs/>
                <w:sz w:val="20"/>
                <w:szCs w:val="20"/>
              </w:rPr>
              <w:t xml:space="preserve"> </w:t>
            </w:r>
            <w:r w:rsidRPr="00A431FB">
              <w:rPr>
                <w:bCs/>
                <w:sz w:val="20"/>
                <w:szCs w:val="20"/>
              </w:rPr>
              <w:t>к итогу</w:t>
            </w:r>
          </w:p>
        </w:tc>
        <w:tc>
          <w:tcPr>
            <w:tcW w:w="1067"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Сумма,</w:t>
            </w:r>
            <w:r w:rsidR="00A431FB" w:rsidRPr="00A431FB">
              <w:rPr>
                <w:bCs/>
                <w:sz w:val="20"/>
                <w:szCs w:val="20"/>
              </w:rPr>
              <w:t xml:space="preserve"> </w:t>
            </w:r>
            <w:r w:rsidRPr="00A431FB">
              <w:rPr>
                <w:bCs/>
                <w:sz w:val="20"/>
                <w:szCs w:val="20"/>
              </w:rPr>
              <w:t>тыс. руб.</w:t>
            </w:r>
          </w:p>
        </w:tc>
        <w:tc>
          <w:tcPr>
            <w:tcW w:w="1067"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w:t>
            </w:r>
            <w:r w:rsidR="00A431FB">
              <w:rPr>
                <w:bCs/>
                <w:sz w:val="20"/>
                <w:szCs w:val="20"/>
              </w:rPr>
              <w:t xml:space="preserve"> </w:t>
            </w:r>
            <w:r w:rsidRPr="00A431FB">
              <w:rPr>
                <w:bCs/>
                <w:sz w:val="20"/>
                <w:szCs w:val="20"/>
              </w:rPr>
              <w:t>к итогу</w:t>
            </w:r>
          </w:p>
        </w:tc>
        <w:tc>
          <w:tcPr>
            <w:tcW w:w="1067"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Сумма,</w:t>
            </w:r>
            <w:r w:rsidR="00A431FB" w:rsidRPr="00A431FB">
              <w:rPr>
                <w:bCs/>
                <w:sz w:val="20"/>
                <w:szCs w:val="20"/>
              </w:rPr>
              <w:t xml:space="preserve"> </w:t>
            </w:r>
            <w:r w:rsidRPr="00A431FB">
              <w:rPr>
                <w:bCs/>
                <w:sz w:val="20"/>
                <w:szCs w:val="20"/>
              </w:rPr>
              <w:t>тыс. руб.</w:t>
            </w:r>
          </w:p>
        </w:tc>
        <w:tc>
          <w:tcPr>
            <w:tcW w:w="1067"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bCs/>
                <w:sz w:val="20"/>
                <w:szCs w:val="20"/>
              </w:rPr>
            </w:pPr>
            <w:r w:rsidRPr="00A431FB">
              <w:rPr>
                <w:bCs/>
                <w:sz w:val="20"/>
                <w:szCs w:val="20"/>
              </w:rPr>
              <w:t>%</w:t>
            </w:r>
            <w:r w:rsidR="00A431FB">
              <w:rPr>
                <w:bCs/>
                <w:sz w:val="20"/>
                <w:szCs w:val="20"/>
              </w:rPr>
              <w:t xml:space="preserve"> </w:t>
            </w:r>
            <w:r w:rsidRPr="00A431FB">
              <w:rPr>
                <w:bCs/>
                <w:sz w:val="20"/>
                <w:szCs w:val="20"/>
              </w:rPr>
              <w:t>к итогу</w:t>
            </w:r>
          </w:p>
        </w:tc>
      </w:tr>
      <w:tr w:rsidR="006B7BC1" w:rsidRPr="00A431FB">
        <w:trPr>
          <w:trHeight w:val="255"/>
        </w:trPr>
        <w:tc>
          <w:tcPr>
            <w:tcW w:w="558" w:type="dxa"/>
            <w:tcBorders>
              <w:top w:val="nil"/>
              <w:left w:val="single" w:sz="4" w:space="0" w:color="auto"/>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1</w:t>
            </w:r>
          </w:p>
        </w:tc>
        <w:tc>
          <w:tcPr>
            <w:tcW w:w="3056"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2</w:t>
            </w:r>
          </w:p>
        </w:tc>
        <w:tc>
          <w:tcPr>
            <w:tcW w:w="974"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3</w:t>
            </w:r>
          </w:p>
        </w:tc>
        <w:tc>
          <w:tcPr>
            <w:tcW w:w="106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4</w:t>
            </w:r>
          </w:p>
        </w:tc>
        <w:tc>
          <w:tcPr>
            <w:tcW w:w="106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5</w:t>
            </w:r>
          </w:p>
        </w:tc>
        <w:tc>
          <w:tcPr>
            <w:tcW w:w="106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6</w:t>
            </w:r>
          </w:p>
        </w:tc>
        <w:tc>
          <w:tcPr>
            <w:tcW w:w="106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7</w:t>
            </w:r>
          </w:p>
        </w:tc>
        <w:tc>
          <w:tcPr>
            <w:tcW w:w="106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8</w:t>
            </w:r>
          </w:p>
        </w:tc>
      </w:tr>
      <w:tr w:rsidR="006B7BC1" w:rsidRPr="00A431FB">
        <w:trPr>
          <w:trHeight w:val="92"/>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056"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Выручка (нетто)</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4517100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99</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4107600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99</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+409500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w:t>
            </w:r>
          </w:p>
        </w:tc>
      </w:tr>
      <w:tr w:rsidR="006B7BC1" w:rsidRPr="00A431FB">
        <w:trPr>
          <w:trHeight w:val="76"/>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3056"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Проценты к получению</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16830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0.5</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7620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0.2</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+9210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+0.3</w:t>
            </w:r>
          </w:p>
        </w:tc>
      </w:tr>
      <w:tr w:rsidR="006B7BC1" w:rsidRPr="00A431FB">
        <w:trPr>
          <w:trHeight w:val="24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3056" w:type="dxa"/>
            <w:tcBorders>
              <w:top w:val="nil"/>
              <w:left w:val="nil"/>
              <w:bottom w:val="single" w:sz="4" w:space="0" w:color="auto"/>
              <w:right w:val="single" w:sz="4" w:space="0" w:color="auto"/>
            </w:tcBorders>
            <w:tcMar>
              <w:left w:w="28" w:type="dxa"/>
              <w:right w:w="28" w:type="dxa"/>
            </w:tcMar>
            <w:vAlign w:val="bottom"/>
          </w:tcPr>
          <w:p w:rsidR="006B7BC1" w:rsidRPr="00A431FB" w:rsidRDefault="005F0B87" w:rsidP="00A431FB">
            <w:pPr>
              <w:widowControl w:val="0"/>
              <w:spacing w:line="360" w:lineRule="auto"/>
              <w:jc w:val="both"/>
              <w:rPr>
                <w:sz w:val="20"/>
                <w:szCs w:val="20"/>
              </w:rPr>
            </w:pPr>
            <w:r w:rsidRPr="00A431FB">
              <w:rPr>
                <w:sz w:val="20"/>
                <w:szCs w:val="20"/>
              </w:rPr>
              <w:t>Прочие доходы</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22680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0.5</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14350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0.8</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+8330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-0.3</w:t>
            </w:r>
          </w:p>
        </w:tc>
      </w:tr>
      <w:tr w:rsidR="005F0B87" w:rsidRPr="00A431FB">
        <w:trPr>
          <w:trHeight w:val="24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3056" w:type="dxa"/>
            <w:tcBorders>
              <w:top w:val="nil"/>
              <w:left w:val="nil"/>
              <w:bottom w:val="single" w:sz="4" w:space="0" w:color="auto"/>
              <w:right w:val="single" w:sz="4" w:space="0" w:color="auto"/>
            </w:tcBorders>
            <w:tcMar>
              <w:left w:w="28" w:type="dxa"/>
              <w:right w:w="28" w:type="dxa"/>
            </w:tcMar>
            <w:vAlign w:val="bottom"/>
          </w:tcPr>
          <w:p w:rsidR="005F0B87" w:rsidRPr="00A431FB" w:rsidRDefault="005F0B87" w:rsidP="00A431FB">
            <w:pPr>
              <w:widowControl w:val="0"/>
              <w:spacing w:line="360" w:lineRule="auto"/>
              <w:jc w:val="both"/>
              <w:rPr>
                <w:sz w:val="20"/>
                <w:szCs w:val="20"/>
              </w:rPr>
            </w:pPr>
          </w:p>
        </w:tc>
        <w:tc>
          <w:tcPr>
            <w:tcW w:w="974"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r>
      <w:tr w:rsidR="005F0B87" w:rsidRPr="00A431FB">
        <w:trPr>
          <w:trHeight w:val="221"/>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r w:rsidRPr="00A431FB">
              <w:rPr>
                <w:sz w:val="20"/>
                <w:szCs w:val="20"/>
              </w:rPr>
              <w:t>1</w:t>
            </w:r>
          </w:p>
        </w:tc>
        <w:tc>
          <w:tcPr>
            <w:tcW w:w="3056" w:type="dxa"/>
            <w:tcBorders>
              <w:top w:val="nil"/>
              <w:left w:val="nil"/>
              <w:bottom w:val="single" w:sz="4" w:space="0" w:color="auto"/>
              <w:right w:val="single" w:sz="4" w:space="0" w:color="auto"/>
            </w:tcBorders>
            <w:tcMar>
              <w:left w:w="28" w:type="dxa"/>
              <w:right w:w="28" w:type="dxa"/>
            </w:tcMar>
            <w:vAlign w:val="bottom"/>
          </w:tcPr>
          <w:p w:rsidR="005F0B87" w:rsidRPr="00A431FB" w:rsidRDefault="005F0B87" w:rsidP="00A431FB">
            <w:pPr>
              <w:widowControl w:val="0"/>
              <w:spacing w:line="360" w:lineRule="auto"/>
              <w:jc w:val="both"/>
              <w:rPr>
                <w:sz w:val="20"/>
                <w:szCs w:val="20"/>
              </w:rPr>
            </w:pPr>
            <w:r w:rsidRPr="00A431FB">
              <w:rPr>
                <w:sz w:val="20"/>
                <w:szCs w:val="20"/>
              </w:rPr>
              <w:t xml:space="preserve">                            2</w:t>
            </w:r>
          </w:p>
        </w:tc>
        <w:tc>
          <w:tcPr>
            <w:tcW w:w="974"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c>
          <w:tcPr>
            <w:tcW w:w="1067" w:type="dxa"/>
            <w:tcBorders>
              <w:top w:val="nil"/>
              <w:left w:val="nil"/>
              <w:bottom w:val="single" w:sz="4" w:space="0" w:color="auto"/>
              <w:right w:val="single" w:sz="4" w:space="0" w:color="auto"/>
            </w:tcBorders>
            <w:noWrap/>
            <w:tcMar>
              <w:left w:w="28" w:type="dxa"/>
              <w:right w:w="28" w:type="dxa"/>
            </w:tcMar>
            <w:vAlign w:val="center"/>
          </w:tcPr>
          <w:p w:rsidR="005F0B87" w:rsidRPr="00A431FB" w:rsidRDefault="005F0B87" w:rsidP="00A431FB">
            <w:pPr>
              <w:widowControl w:val="0"/>
              <w:spacing w:line="360" w:lineRule="auto"/>
              <w:jc w:val="both"/>
              <w:rPr>
                <w:sz w:val="20"/>
                <w:szCs w:val="20"/>
              </w:rPr>
            </w:pPr>
          </w:p>
        </w:tc>
      </w:tr>
      <w:tr w:rsidR="006B7BC1" w:rsidRPr="00A431FB">
        <w:trPr>
          <w:trHeight w:val="221"/>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3056" w:type="dxa"/>
            <w:tcBorders>
              <w:top w:val="nil"/>
              <w:left w:val="nil"/>
              <w:bottom w:val="single" w:sz="4" w:space="0" w:color="auto"/>
              <w:right w:val="single" w:sz="4" w:space="0" w:color="auto"/>
            </w:tcBorders>
            <w:tcMar>
              <w:left w:w="28" w:type="dxa"/>
              <w:right w:w="28" w:type="dxa"/>
            </w:tcMar>
            <w:vAlign w:val="bottom"/>
          </w:tcPr>
          <w:p w:rsidR="006B7BC1" w:rsidRPr="00A431FB" w:rsidRDefault="005F0B87" w:rsidP="00A431FB">
            <w:pPr>
              <w:widowControl w:val="0"/>
              <w:spacing w:line="360" w:lineRule="auto"/>
              <w:jc w:val="both"/>
              <w:rPr>
                <w:sz w:val="20"/>
                <w:szCs w:val="20"/>
              </w:rPr>
            </w:pPr>
            <w:r w:rsidRPr="00A431FB">
              <w:rPr>
                <w:sz w:val="20"/>
                <w:szCs w:val="20"/>
              </w:rPr>
              <w:t>Всего доходов</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4556610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100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4129570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100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+427040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w:t>
            </w:r>
          </w:p>
        </w:tc>
      </w:tr>
      <w:tr w:rsidR="006B7BC1" w:rsidRPr="00A431FB">
        <w:trPr>
          <w:trHeight w:val="7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5</w:t>
            </w:r>
          </w:p>
        </w:tc>
        <w:tc>
          <w:tcPr>
            <w:tcW w:w="3056"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Себестоимость продукции</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3046820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70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2968540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72</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+78280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-2</w:t>
            </w:r>
          </w:p>
        </w:tc>
      </w:tr>
      <w:tr w:rsidR="006B7BC1" w:rsidRPr="00A431FB">
        <w:trPr>
          <w:trHeight w:val="142"/>
        </w:trPr>
        <w:tc>
          <w:tcPr>
            <w:tcW w:w="55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6</w:t>
            </w:r>
          </w:p>
        </w:tc>
        <w:tc>
          <w:tcPr>
            <w:tcW w:w="3056"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коммерческие расходы</w:t>
            </w:r>
          </w:p>
        </w:tc>
        <w:tc>
          <w:tcPr>
            <w:tcW w:w="97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520640</w:t>
            </w:r>
          </w:p>
        </w:tc>
        <w:tc>
          <w:tcPr>
            <w:tcW w:w="10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12</w:t>
            </w:r>
          </w:p>
        </w:tc>
        <w:tc>
          <w:tcPr>
            <w:tcW w:w="10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307120</w:t>
            </w:r>
          </w:p>
        </w:tc>
        <w:tc>
          <w:tcPr>
            <w:tcW w:w="10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7</w:t>
            </w:r>
          </w:p>
        </w:tc>
        <w:tc>
          <w:tcPr>
            <w:tcW w:w="10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+213520</w:t>
            </w:r>
          </w:p>
        </w:tc>
        <w:tc>
          <w:tcPr>
            <w:tcW w:w="10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+5</w:t>
            </w:r>
          </w:p>
        </w:tc>
      </w:tr>
      <w:tr w:rsidR="006B7BC1" w:rsidRPr="00A431FB">
        <w:trPr>
          <w:trHeight w:val="124"/>
        </w:trPr>
        <w:tc>
          <w:tcPr>
            <w:tcW w:w="55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7</w:t>
            </w:r>
          </w:p>
        </w:tc>
        <w:tc>
          <w:tcPr>
            <w:tcW w:w="3056" w:type="dxa"/>
            <w:tcBorders>
              <w:top w:val="single" w:sz="4" w:space="0" w:color="auto"/>
              <w:left w:val="nil"/>
              <w:bottom w:val="single" w:sz="4" w:space="0" w:color="auto"/>
              <w:right w:val="single" w:sz="4" w:space="0" w:color="auto"/>
            </w:tcBorders>
            <w:noWrap/>
            <w:tcMar>
              <w:left w:w="28" w:type="dxa"/>
              <w:right w:w="28" w:type="dxa"/>
            </w:tcMar>
            <w:vAlign w:val="bottom"/>
          </w:tcPr>
          <w:p w:rsidR="006B7BC1" w:rsidRPr="00A431FB" w:rsidRDefault="005F0B87" w:rsidP="00A431FB">
            <w:pPr>
              <w:widowControl w:val="0"/>
              <w:spacing w:line="360" w:lineRule="auto"/>
              <w:jc w:val="both"/>
              <w:rPr>
                <w:sz w:val="20"/>
                <w:szCs w:val="20"/>
              </w:rPr>
            </w:pPr>
            <w:r w:rsidRPr="00A431FB">
              <w:rPr>
                <w:sz w:val="20"/>
                <w:szCs w:val="20"/>
              </w:rPr>
              <w:t>Управленческие расходы</w:t>
            </w:r>
          </w:p>
        </w:tc>
        <w:tc>
          <w:tcPr>
            <w:tcW w:w="974"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485700</w:t>
            </w:r>
          </w:p>
        </w:tc>
        <w:tc>
          <w:tcPr>
            <w:tcW w:w="1067"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11</w:t>
            </w:r>
          </w:p>
        </w:tc>
        <w:tc>
          <w:tcPr>
            <w:tcW w:w="1067"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596760</w:t>
            </w:r>
          </w:p>
        </w:tc>
        <w:tc>
          <w:tcPr>
            <w:tcW w:w="1067"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14</w:t>
            </w:r>
          </w:p>
        </w:tc>
        <w:tc>
          <w:tcPr>
            <w:tcW w:w="1067"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-84060</w:t>
            </w:r>
          </w:p>
        </w:tc>
        <w:tc>
          <w:tcPr>
            <w:tcW w:w="1067"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-3</w:t>
            </w:r>
          </w:p>
        </w:tc>
      </w:tr>
      <w:tr w:rsidR="006B7BC1" w:rsidRPr="00A431FB">
        <w:trPr>
          <w:trHeight w:val="288"/>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8</w:t>
            </w:r>
          </w:p>
        </w:tc>
        <w:tc>
          <w:tcPr>
            <w:tcW w:w="3056" w:type="dxa"/>
            <w:tcBorders>
              <w:top w:val="nil"/>
              <w:left w:val="nil"/>
              <w:bottom w:val="single" w:sz="4" w:space="0" w:color="auto"/>
              <w:right w:val="single" w:sz="4" w:space="0" w:color="auto"/>
            </w:tcBorders>
            <w:tcMar>
              <w:left w:w="28" w:type="dxa"/>
              <w:right w:w="28" w:type="dxa"/>
            </w:tcMar>
            <w:vAlign w:val="bottom"/>
          </w:tcPr>
          <w:p w:rsidR="006B7BC1" w:rsidRPr="00A431FB" w:rsidRDefault="005F0B87" w:rsidP="00A431FB">
            <w:pPr>
              <w:widowControl w:val="0"/>
              <w:spacing w:line="360" w:lineRule="auto"/>
              <w:jc w:val="both"/>
              <w:rPr>
                <w:sz w:val="20"/>
                <w:szCs w:val="20"/>
              </w:rPr>
            </w:pPr>
            <w:r w:rsidRPr="00A431FB">
              <w:rPr>
                <w:sz w:val="20"/>
                <w:szCs w:val="20"/>
              </w:rPr>
              <w:t>Проценты к уплате</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178642</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179628</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-986</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w:t>
            </w:r>
          </w:p>
        </w:tc>
      </w:tr>
      <w:tr w:rsidR="006B7BC1" w:rsidRPr="00A431FB">
        <w:trPr>
          <w:trHeight w:val="9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9</w:t>
            </w:r>
          </w:p>
        </w:tc>
        <w:tc>
          <w:tcPr>
            <w:tcW w:w="3056"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5F0B87" w:rsidP="00A431FB">
            <w:pPr>
              <w:widowControl w:val="0"/>
              <w:spacing w:line="360" w:lineRule="auto"/>
              <w:jc w:val="both"/>
              <w:rPr>
                <w:sz w:val="20"/>
                <w:szCs w:val="20"/>
              </w:rPr>
            </w:pPr>
            <w:r w:rsidRPr="00A431FB">
              <w:rPr>
                <w:sz w:val="20"/>
                <w:szCs w:val="20"/>
              </w:rPr>
              <w:t>Прочи</w:t>
            </w:r>
            <w:r w:rsidR="006B7BC1" w:rsidRPr="00A431FB">
              <w:rPr>
                <w:sz w:val="20"/>
                <w:szCs w:val="20"/>
              </w:rPr>
              <w:t>е</w:t>
            </w:r>
            <w:r w:rsidRPr="00A431FB">
              <w:rPr>
                <w:sz w:val="20"/>
                <w:szCs w:val="20"/>
              </w:rPr>
              <w:t xml:space="preserve"> </w:t>
            </w:r>
            <w:r w:rsidR="006B7BC1" w:rsidRPr="00A431FB">
              <w:rPr>
                <w:sz w:val="20"/>
                <w:szCs w:val="20"/>
              </w:rPr>
              <w:t xml:space="preserve"> расходы</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151594</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3</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123725</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3</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+27869</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w:t>
            </w:r>
          </w:p>
        </w:tc>
      </w:tr>
      <w:tr w:rsidR="006B7BC1" w:rsidRPr="00A431FB">
        <w:trPr>
          <w:trHeight w:val="7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10</w:t>
            </w:r>
          </w:p>
        </w:tc>
        <w:tc>
          <w:tcPr>
            <w:tcW w:w="3056"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Всего расходов</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4383396</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100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4148773</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100</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+234623</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w:t>
            </w:r>
          </w:p>
        </w:tc>
      </w:tr>
      <w:tr w:rsidR="006B7BC1" w:rsidRPr="00A431FB">
        <w:trPr>
          <w:trHeight w:val="22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5F0B87" w:rsidP="00A431FB">
            <w:pPr>
              <w:widowControl w:val="0"/>
              <w:spacing w:line="360" w:lineRule="auto"/>
              <w:jc w:val="both"/>
              <w:rPr>
                <w:sz w:val="20"/>
                <w:szCs w:val="20"/>
              </w:rPr>
            </w:pPr>
            <w:r w:rsidRPr="00A431FB">
              <w:rPr>
                <w:sz w:val="20"/>
                <w:szCs w:val="20"/>
              </w:rPr>
              <w:t>11</w:t>
            </w:r>
          </w:p>
        </w:tc>
        <w:tc>
          <w:tcPr>
            <w:tcW w:w="3056"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Превышение доходов над расходами</w:t>
            </w:r>
          </w:p>
        </w:tc>
        <w:tc>
          <w:tcPr>
            <w:tcW w:w="97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173214</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-19203</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+192417</w:t>
            </w:r>
          </w:p>
        </w:tc>
        <w:tc>
          <w:tcPr>
            <w:tcW w:w="106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A52498" w:rsidP="00A431FB">
            <w:pPr>
              <w:widowControl w:val="0"/>
              <w:spacing w:line="360" w:lineRule="auto"/>
              <w:jc w:val="both"/>
              <w:rPr>
                <w:sz w:val="20"/>
                <w:szCs w:val="20"/>
              </w:rPr>
            </w:pPr>
            <w:r w:rsidRPr="00A431FB">
              <w:rPr>
                <w:sz w:val="20"/>
                <w:szCs w:val="20"/>
              </w:rPr>
              <w:t>-</w:t>
            </w:r>
          </w:p>
        </w:tc>
      </w:tr>
    </w:tbl>
    <w:p w:rsidR="00A431FB" w:rsidRDefault="00A431FB" w:rsidP="004142DE">
      <w:pPr>
        <w:pStyle w:val="10pt"/>
        <w:widowControl w:val="0"/>
        <w:spacing w:line="360" w:lineRule="auto"/>
        <w:ind w:firstLine="709"/>
        <w:jc w:val="both"/>
        <w:rPr>
          <w:spacing w:val="0"/>
          <w:sz w:val="28"/>
          <w:szCs w:val="28"/>
        </w:rPr>
      </w:pP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Согласно данным таблицы 1</w:t>
      </w:r>
      <w:r w:rsidR="00A52498" w:rsidRPr="004142DE">
        <w:rPr>
          <w:spacing w:val="0"/>
          <w:sz w:val="28"/>
          <w:szCs w:val="28"/>
        </w:rPr>
        <w:t>4</w:t>
      </w:r>
      <w:r w:rsidRPr="004142DE">
        <w:rPr>
          <w:spacing w:val="0"/>
          <w:sz w:val="28"/>
          <w:szCs w:val="28"/>
        </w:rPr>
        <w:t xml:space="preserve"> общая сумма доходов предприятия в отчетном году увеличилась на 42</w:t>
      </w:r>
      <w:r w:rsidR="00A52498" w:rsidRPr="004142DE">
        <w:rPr>
          <w:spacing w:val="0"/>
          <w:sz w:val="28"/>
          <w:szCs w:val="28"/>
        </w:rPr>
        <w:t>7040</w:t>
      </w:r>
      <w:r w:rsidRPr="004142DE">
        <w:rPr>
          <w:spacing w:val="0"/>
          <w:sz w:val="28"/>
          <w:szCs w:val="28"/>
        </w:rPr>
        <w:t xml:space="preserve"> тыс. руб. или на </w:t>
      </w:r>
      <w:r w:rsidR="00A52498" w:rsidRPr="004142DE">
        <w:rPr>
          <w:spacing w:val="0"/>
          <w:sz w:val="28"/>
          <w:szCs w:val="28"/>
        </w:rPr>
        <w:t>10.34</w:t>
      </w:r>
      <w:r w:rsidRPr="004142DE">
        <w:rPr>
          <w:spacing w:val="0"/>
          <w:sz w:val="28"/>
          <w:szCs w:val="28"/>
        </w:rPr>
        <w:t xml:space="preserve">%, а общая сумма расходов выросла на </w:t>
      </w:r>
      <w:r w:rsidR="00A52498" w:rsidRPr="004142DE">
        <w:rPr>
          <w:spacing w:val="0"/>
          <w:sz w:val="28"/>
          <w:szCs w:val="28"/>
        </w:rPr>
        <w:t>234623</w:t>
      </w:r>
      <w:r w:rsidRPr="004142DE">
        <w:rPr>
          <w:spacing w:val="0"/>
          <w:sz w:val="28"/>
          <w:szCs w:val="28"/>
        </w:rPr>
        <w:t xml:space="preserve"> тыс. руб. или на </w:t>
      </w:r>
      <w:r w:rsidR="00A52498" w:rsidRPr="004142DE">
        <w:rPr>
          <w:spacing w:val="0"/>
          <w:sz w:val="28"/>
          <w:szCs w:val="28"/>
        </w:rPr>
        <w:t>5.66</w:t>
      </w:r>
      <w:r w:rsidRPr="004142DE">
        <w:rPr>
          <w:spacing w:val="0"/>
          <w:sz w:val="28"/>
          <w:szCs w:val="28"/>
        </w:rPr>
        <w:t xml:space="preserve">%, что говорит о </w:t>
      </w:r>
      <w:r w:rsidR="00A03361" w:rsidRPr="004142DE">
        <w:rPr>
          <w:spacing w:val="0"/>
          <w:sz w:val="28"/>
          <w:szCs w:val="28"/>
        </w:rPr>
        <w:t>увеличении</w:t>
      </w:r>
      <w:r w:rsidRPr="004142DE">
        <w:rPr>
          <w:spacing w:val="0"/>
          <w:sz w:val="28"/>
          <w:szCs w:val="28"/>
        </w:rPr>
        <w:t xml:space="preserve"> прибыли предприятия на </w:t>
      </w:r>
      <w:r w:rsidR="00A03361" w:rsidRPr="004142DE">
        <w:rPr>
          <w:spacing w:val="0"/>
          <w:sz w:val="28"/>
          <w:szCs w:val="28"/>
        </w:rPr>
        <w:t>192417</w:t>
      </w:r>
      <w:r w:rsidRPr="004142DE">
        <w:rPr>
          <w:spacing w:val="0"/>
          <w:sz w:val="28"/>
          <w:szCs w:val="28"/>
        </w:rPr>
        <w:t xml:space="preserve"> тыс. руб. по сравнению с прошлым годом и что является </w:t>
      </w:r>
      <w:r w:rsidR="00A03361" w:rsidRPr="004142DE">
        <w:rPr>
          <w:spacing w:val="0"/>
          <w:sz w:val="28"/>
          <w:szCs w:val="28"/>
        </w:rPr>
        <w:t>положительным</w:t>
      </w:r>
      <w:r w:rsidRPr="004142DE">
        <w:rPr>
          <w:spacing w:val="0"/>
          <w:sz w:val="28"/>
          <w:szCs w:val="28"/>
        </w:rPr>
        <w:t xml:space="preserve"> фактором в его работе</w:t>
      </w:r>
      <w:r w:rsidR="00A03361" w:rsidRPr="004142DE">
        <w:rPr>
          <w:spacing w:val="0"/>
          <w:sz w:val="28"/>
          <w:szCs w:val="28"/>
        </w:rPr>
        <w:t xml:space="preserve"> с учетом того, что в прошлом году у предприятия прибыли не было, а был убыток в размере 19203тыс.руб.</w:t>
      </w:r>
    </w:p>
    <w:p w:rsidR="00AD45DA" w:rsidRPr="004142DE" w:rsidRDefault="00A03361" w:rsidP="004142DE">
      <w:pPr>
        <w:pStyle w:val="10pt"/>
        <w:widowControl w:val="0"/>
        <w:spacing w:line="360" w:lineRule="auto"/>
        <w:ind w:firstLine="709"/>
        <w:jc w:val="both"/>
        <w:rPr>
          <w:spacing w:val="0"/>
          <w:sz w:val="28"/>
          <w:szCs w:val="28"/>
        </w:rPr>
      </w:pPr>
      <w:r w:rsidRPr="004142DE">
        <w:rPr>
          <w:spacing w:val="0"/>
          <w:sz w:val="28"/>
          <w:szCs w:val="28"/>
        </w:rPr>
        <w:t>Наибольшую роль 99</w:t>
      </w:r>
      <w:r w:rsidR="006B7BC1" w:rsidRPr="004142DE">
        <w:rPr>
          <w:spacing w:val="0"/>
          <w:sz w:val="28"/>
          <w:szCs w:val="28"/>
        </w:rPr>
        <w:t xml:space="preserve">% в формировании доходов ОАО «Агат» в прошлом и отчетном годах играла выручка от реализации продукции, величина которой увеличилась на </w:t>
      </w:r>
      <w:r w:rsidRPr="004142DE">
        <w:rPr>
          <w:spacing w:val="0"/>
          <w:sz w:val="28"/>
          <w:szCs w:val="28"/>
        </w:rPr>
        <w:t>409500</w:t>
      </w:r>
      <w:r w:rsidR="006B7BC1" w:rsidRPr="004142DE">
        <w:rPr>
          <w:spacing w:val="0"/>
          <w:sz w:val="28"/>
          <w:szCs w:val="28"/>
        </w:rPr>
        <w:t xml:space="preserve"> тыс. руб. или на </w:t>
      </w:r>
      <w:r w:rsidR="0056073F" w:rsidRPr="004142DE">
        <w:rPr>
          <w:spacing w:val="0"/>
          <w:sz w:val="28"/>
          <w:szCs w:val="28"/>
        </w:rPr>
        <w:t>9.97</w:t>
      </w:r>
      <w:r w:rsidR="006B7BC1" w:rsidRPr="004142DE">
        <w:rPr>
          <w:spacing w:val="0"/>
          <w:sz w:val="28"/>
          <w:szCs w:val="28"/>
        </w:rPr>
        <w:t xml:space="preserve">%. Доля остальных видов доходов в их общей сумме незначительна (около </w:t>
      </w:r>
      <w:r w:rsidR="0056073F" w:rsidRPr="004142DE">
        <w:rPr>
          <w:spacing w:val="0"/>
          <w:sz w:val="28"/>
          <w:szCs w:val="28"/>
        </w:rPr>
        <w:t>0.</w:t>
      </w:r>
      <w:r w:rsidR="006B7BC1" w:rsidRPr="004142DE">
        <w:rPr>
          <w:spacing w:val="0"/>
          <w:sz w:val="28"/>
          <w:szCs w:val="28"/>
        </w:rPr>
        <w:t xml:space="preserve">5%);  их величина в отчетном году </w:t>
      </w:r>
      <w:r w:rsidR="0056073F" w:rsidRPr="004142DE">
        <w:rPr>
          <w:spacing w:val="0"/>
          <w:sz w:val="28"/>
          <w:szCs w:val="28"/>
        </w:rPr>
        <w:t>увеличилас</w:t>
      </w:r>
      <w:r w:rsidR="006B7BC1" w:rsidRPr="004142DE">
        <w:rPr>
          <w:spacing w:val="0"/>
          <w:sz w:val="28"/>
          <w:szCs w:val="28"/>
        </w:rPr>
        <w:t xml:space="preserve">ь на </w:t>
      </w:r>
      <w:r w:rsidR="0056073F" w:rsidRPr="004142DE">
        <w:rPr>
          <w:spacing w:val="0"/>
          <w:sz w:val="28"/>
          <w:szCs w:val="28"/>
        </w:rPr>
        <w:t>17540</w:t>
      </w:r>
      <w:r w:rsidR="006B7BC1" w:rsidRPr="004142DE">
        <w:rPr>
          <w:spacing w:val="0"/>
          <w:sz w:val="28"/>
          <w:szCs w:val="28"/>
        </w:rPr>
        <w:t xml:space="preserve"> тыс. руб. </w:t>
      </w:r>
      <w:r w:rsidR="0056073F" w:rsidRPr="004142DE">
        <w:rPr>
          <w:spacing w:val="0"/>
          <w:sz w:val="28"/>
          <w:szCs w:val="28"/>
        </w:rPr>
        <w:t>,</w:t>
      </w:r>
      <w:r w:rsidR="006B7BC1" w:rsidRPr="004142DE">
        <w:rPr>
          <w:spacing w:val="0"/>
          <w:sz w:val="28"/>
          <w:szCs w:val="28"/>
        </w:rPr>
        <w:t xml:space="preserve"> что также можно оценить </w:t>
      </w:r>
      <w:r w:rsidR="0056073F" w:rsidRPr="004142DE">
        <w:rPr>
          <w:spacing w:val="0"/>
          <w:sz w:val="28"/>
          <w:szCs w:val="28"/>
        </w:rPr>
        <w:t>положительно</w:t>
      </w:r>
      <w:r w:rsidR="006B7BC1" w:rsidRPr="004142DE">
        <w:rPr>
          <w:spacing w:val="0"/>
          <w:sz w:val="28"/>
          <w:szCs w:val="28"/>
        </w:rPr>
        <w:t xml:space="preserve">. </w:t>
      </w:r>
      <w:r w:rsidR="0056073F" w:rsidRPr="004142DE">
        <w:rPr>
          <w:spacing w:val="0"/>
          <w:sz w:val="28"/>
          <w:szCs w:val="28"/>
        </w:rPr>
        <w:t>Можно заметить, что возросла сумма доходов по процентам, что может говорить о расширении финансовой деятельности предприятия, как следствие более активного вложения своих финансов в акции, облигации других предприятий или простого вложения денежных средств.</w:t>
      </w:r>
    </w:p>
    <w:p w:rsidR="008C7512"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Соответс</w:t>
      </w:r>
      <w:r w:rsidR="00AD45DA" w:rsidRPr="004142DE">
        <w:rPr>
          <w:spacing w:val="0"/>
          <w:sz w:val="28"/>
          <w:szCs w:val="28"/>
        </w:rPr>
        <w:t xml:space="preserve">твенно, наиболее весомый вклад 70% </w:t>
      </w:r>
      <w:r w:rsidRPr="004142DE">
        <w:rPr>
          <w:spacing w:val="0"/>
          <w:sz w:val="28"/>
          <w:szCs w:val="28"/>
        </w:rPr>
        <w:t>в общую сумму расходов предприятия вносят расходы по обычным видам деятельности – себестоимость продукции</w:t>
      </w:r>
      <w:r w:rsidR="00AD45DA" w:rsidRPr="004142DE">
        <w:rPr>
          <w:spacing w:val="0"/>
          <w:sz w:val="28"/>
          <w:szCs w:val="28"/>
        </w:rPr>
        <w:t>. Хотя себестоимость продукции в отчетном году по сравнению с прошлым выросла на 78280тыс.руб., в % к общей сумме расходов она снизилась на 2%, что можно расценить как положительный фактор к получению прибыли в отчетном году.</w:t>
      </w:r>
      <w:r w:rsidRPr="004142DE">
        <w:rPr>
          <w:spacing w:val="0"/>
          <w:sz w:val="28"/>
          <w:szCs w:val="28"/>
        </w:rPr>
        <w:t xml:space="preserve"> </w:t>
      </w:r>
      <w:r w:rsidR="00AD45DA" w:rsidRPr="004142DE">
        <w:rPr>
          <w:spacing w:val="0"/>
          <w:sz w:val="28"/>
          <w:szCs w:val="28"/>
        </w:rPr>
        <w:t>У</w:t>
      </w:r>
      <w:r w:rsidRPr="004142DE">
        <w:rPr>
          <w:spacing w:val="0"/>
          <w:sz w:val="28"/>
          <w:szCs w:val="28"/>
        </w:rPr>
        <w:t>правленческие</w:t>
      </w:r>
      <w:r w:rsidR="00AD45DA" w:rsidRPr="004142DE">
        <w:rPr>
          <w:spacing w:val="0"/>
          <w:sz w:val="28"/>
          <w:szCs w:val="28"/>
        </w:rPr>
        <w:t xml:space="preserve"> расходы в отчетном году снизились на 84060тыс.руб или на 18.61%, что можно расценить положительно, к этому могли привести такие факторы как сокращение управленческого персонала, сокращение командировок управленцев, а так же сокращение нужд управленческого характера.</w:t>
      </w:r>
      <w:r w:rsidRPr="004142DE">
        <w:rPr>
          <w:spacing w:val="0"/>
          <w:sz w:val="28"/>
          <w:szCs w:val="28"/>
        </w:rPr>
        <w:t xml:space="preserve"> </w:t>
      </w:r>
      <w:r w:rsidR="00AD45DA" w:rsidRPr="004142DE">
        <w:rPr>
          <w:spacing w:val="0"/>
          <w:sz w:val="28"/>
          <w:szCs w:val="28"/>
        </w:rPr>
        <w:t>К</w:t>
      </w:r>
      <w:r w:rsidRPr="004142DE">
        <w:rPr>
          <w:spacing w:val="0"/>
          <w:sz w:val="28"/>
          <w:szCs w:val="28"/>
        </w:rPr>
        <w:t xml:space="preserve">оммерческие расходы, величина которых в отчетном году выросла на </w:t>
      </w:r>
      <w:r w:rsidR="00AD45DA" w:rsidRPr="004142DE">
        <w:rPr>
          <w:spacing w:val="0"/>
          <w:sz w:val="28"/>
          <w:szCs w:val="28"/>
        </w:rPr>
        <w:t xml:space="preserve">213520 </w:t>
      </w:r>
      <w:r w:rsidRPr="004142DE">
        <w:rPr>
          <w:spacing w:val="0"/>
          <w:sz w:val="28"/>
          <w:szCs w:val="28"/>
        </w:rPr>
        <w:t xml:space="preserve">тыс. руб. или на </w:t>
      </w:r>
      <w:r w:rsidR="008C7512" w:rsidRPr="004142DE">
        <w:rPr>
          <w:spacing w:val="0"/>
          <w:sz w:val="28"/>
          <w:szCs w:val="28"/>
        </w:rPr>
        <w:t>69.52</w:t>
      </w:r>
      <w:r w:rsidRPr="004142DE">
        <w:rPr>
          <w:spacing w:val="0"/>
          <w:sz w:val="28"/>
          <w:szCs w:val="28"/>
        </w:rPr>
        <w:t xml:space="preserve">%, что </w:t>
      </w:r>
      <w:r w:rsidR="008C7512" w:rsidRPr="004142DE">
        <w:rPr>
          <w:spacing w:val="0"/>
          <w:sz w:val="28"/>
          <w:szCs w:val="28"/>
        </w:rPr>
        <w:t>выше</w:t>
      </w:r>
      <w:r w:rsidRPr="004142DE">
        <w:rPr>
          <w:spacing w:val="0"/>
          <w:sz w:val="28"/>
          <w:szCs w:val="28"/>
        </w:rPr>
        <w:t xml:space="preserve"> темпа роста выручки и что можно оценить </w:t>
      </w:r>
      <w:r w:rsidR="008C7512" w:rsidRPr="004142DE">
        <w:rPr>
          <w:spacing w:val="0"/>
          <w:sz w:val="28"/>
          <w:szCs w:val="28"/>
        </w:rPr>
        <w:t>крайне отрицательно</w:t>
      </w:r>
      <w:r w:rsidRPr="004142DE">
        <w:rPr>
          <w:spacing w:val="0"/>
          <w:sz w:val="28"/>
          <w:szCs w:val="28"/>
        </w:rPr>
        <w:t>.  При этом  общая доля расходов по обычным видам деятельности в структуре расходов снизилась по сравнению с прошлым годом</w:t>
      </w:r>
      <w:r w:rsidR="008C7512" w:rsidRPr="004142DE">
        <w:rPr>
          <w:spacing w:val="0"/>
          <w:sz w:val="28"/>
          <w:szCs w:val="28"/>
        </w:rPr>
        <w:t>.</w:t>
      </w:r>
      <w:r w:rsidRPr="004142DE">
        <w:rPr>
          <w:spacing w:val="0"/>
          <w:sz w:val="28"/>
          <w:szCs w:val="28"/>
        </w:rPr>
        <w:t xml:space="preserve"> </w:t>
      </w:r>
    </w:p>
    <w:p w:rsidR="008C7512" w:rsidRPr="004142DE" w:rsidRDefault="008C7512" w:rsidP="004142DE">
      <w:pPr>
        <w:pStyle w:val="10pt"/>
        <w:widowControl w:val="0"/>
        <w:spacing w:line="360" w:lineRule="auto"/>
        <w:ind w:firstLine="709"/>
        <w:jc w:val="both"/>
        <w:rPr>
          <w:spacing w:val="0"/>
          <w:sz w:val="28"/>
          <w:szCs w:val="28"/>
        </w:rPr>
      </w:pPr>
      <w:r w:rsidRPr="004142DE">
        <w:rPr>
          <w:spacing w:val="0"/>
          <w:sz w:val="28"/>
          <w:szCs w:val="28"/>
        </w:rPr>
        <w:t>Проценты к уплате в отчетном году снизились на 986 тыс.руб., что говорит о сокращении долга предприятии перед другими и является положительным фактором</w:t>
      </w:r>
      <w:r w:rsidR="006B7BC1" w:rsidRPr="004142DE">
        <w:rPr>
          <w:spacing w:val="0"/>
          <w:sz w:val="28"/>
          <w:szCs w:val="28"/>
        </w:rPr>
        <w:t xml:space="preserve">. </w:t>
      </w:r>
    </w:p>
    <w:p w:rsidR="006B7BC1" w:rsidRPr="004142DE" w:rsidRDefault="008C7512" w:rsidP="004142DE">
      <w:pPr>
        <w:pStyle w:val="10pt"/>
        <w:widowControl w:val="0"/>
        <w:spacing w:line="360" w:lineRule="auto"/>
        <w:ind w:firstLine="709"/>
        <w:jc w:val="both"/>
        <w:rPr>
          <w:spacing w:val="0"/>
          <w:sz w:val="28"/>
          <w:szCs w:val="28"/>
        </w:rPr>
      </w:pPr>
      <w:r w:rsidRPr="004142DE">
        <w:rPr>
          <w:spacing w:val="0"/>
          <w:sz w:val="28"/>
          <w:szCs w:val="28"/>
        </w:rPr>
        <w:t>О</w:t>
      </w:r>
      <w:r w:rsidR="006B7BC1" w:rsidRPr="004142DE">
        <w:rPr>
          <w:spacing w:val="0"/>
          <w:sz w:val="28"/>
          <w:szCs w:val="28"/>
        </w:rPr>
        <w:t xml:space="preserve">сновная прибыль получена ОАО «Агат» за счет производственной деятельности. Однако сумма прибыли была частично потеряна за счет </w:t>
      </w:r>
      <w:r w:rsidRPr="004142DE">
        <w:rPr>
          <w:spacing w:val="0"/>
          <w:sz w:val="28"/>
          <w:szCs w:val="28"/>
        </w:rPr>
        <w:t>роста себестоимости продукции и коммерческих расходов и прочих расходов</w:t>
      </w:r>
      <w:r w:rsidR="006B7BC1" w:rsidRPr="004142DE">
        <w:rPr>
          <w:spacing w:val="0"/>
          <w:sz w:val="28"/>
          <w:szCs w:val="28"/>
        </w:rPr>
        <w:t>, что следует оценить отрицательно. Таким образом, руководству предприятия следует направить усилия на совершенствование операционной и внереализационной деятельности с целью повышения их прибыльности и прибыльности всей деятельности предприятия в целом.</w:t>
      </w:r>
    </w:p>
    <w:p w:rsidR="006B7BC1" w:rsidRPr="00A431FB" w:rsidRDefault="00A431FB" w:rsidP="00A431FB">
      <w:pPr>
        <w:pStyle w:val="10pt"/>
        <w:widowControl w:val="0"/>
        <w:spacing w:line="360" w:lineRule="auto"/>
        <w:ind w:firstLine="709"/>
        <w:jc w:val="center"/>
        <w:rPr>
          <w:b/>
          <w:spacing w:val="0"/>
          <w:sz w:val="28"/>
          <w:szCs w:val="28"/>
        </w:rPr>
      </w:pPr>
      <w:r>
        <w:rPr>
          <w:spacing w:val="0"/>
          <w:sz w:val="28"/>
          <w:szCs w:val="28"/>
        </w:rPr>
        <w:br w:type="page"/>
      </w:r>
      <w:r w:rsidR="006B7BC1" w:rsidRPr="00A431FB">
        <w:rPr>
          <w:b/>
          <w:spacing w:val="0"/>
          <w:sz w:val="28"/>
          <w:szCs w:val="28"/>
        </w:rPr>
        <w:t>4. АНАЛИЗ ФИНАНСОВЫХ РЕЗУЛЬТАТОВ ОАО  «АГАТ»</w:t>
      </w:r>
    </w:p>
    <w:p w:rsidR="00A431FB" w:rsidRPr="00A431FB" w:rsidRDefault="00A431FB" w:rsidP="00A431FB">
      <w:pPr>
        <w:pStyle w:val="10pt"/>
        <w:widowControl w:val="0"/>
        <w:spacing w:line="360" w:lineRule="auto"/>
        <w:ind w:firstLine="709"/>
        <w:jc w:val="center"/>
        <w:rPr>
          <w:b/>
          <w:spacing w:val="0"/>
          <w:sz w:val="28"/>
          <w:szCs w:val="28"/>
        </w:rPr>
      </w:pPr>
    </w:p>
    <w:p w:rsidR="006B7BC1" w:rsidRPr="00A431FB" w:rsidRDefault="006B7BC1" w:rsidP="00A431FB">
      <w:pPr>
        <w:pStyle w:val="10pt"/>
        <w:widowControl w:val="0"/>
        <w:spacing w:line="360" w:lineRule="auto"/>
        <w:ind w:firstLine="709"/>
        <w:jc w:val="center"/>
        <w:rPr>
          <w:b/>
          <w:spacing w:val="0"/>
          <w:sz w:val="28"/>
          <w:szCs w:val="28"/>
        </w:rPr>
      </w:pPr>
      <w:r w:rsidRPr="00A431FB">
        <w:rPr>
          <w:b/>
          <w:spacing w:val="0"/>
          <w:sz w:val="28"/>
          <w:szCs w:val="28"/>
        </w:rPr>
        <w:t>4.1. Характеристика видов прибыли и рентабельности</w:t>
      </w:r>
      <w:r w:rsidR="00F342EF" w:rsidRPr="00A431FB">
        <w:rPr>
          <w:b/>
          <w:spacing w:val="0"/>
          <w:sz w:val="28"/>
          <w:szCs w:val="28"/>
        </w:rPr>
        <w:t xml:space="preserve"> (14)</w:t>
      </w:r>
    </w:p>
    <w:p w:rsidR="00A431FB" w:rsidRPr="00A431FB" w:rsidRDefault="00A431FB" w:rsidP="00A431FB">
      <w:pPr>
        <w:pStyle w:val="10pt"/>
        <w:widowControl w:val="0"/>
        <w:spacing w:line="360" w:lineRule="auto"/>
        <w:ind w:firstLine="709"/>
        <w:jc w:val="center"/>
        <w:rPr>
          <w:b/>
          <w:spacing w:val="0"/>
          <w:sz w:val="28"/>
          <w:szCs w:val="28"/>
        </w:rPr>
      </w:pP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Система показателей финансовых результатов включает в себя абсолютные (прибыль, убыток) и относительные (рентабельность) показатели.</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Финансовые результаты деятельности предприятия определяются сопоставлением полученных доходов с расходами. Прибыль отражает положительный финансовый результат, убыток – отрицательный. Прибыль является основным источником прироста собственного капитала предприятия.</w:t>
      </w:r>
    </w:p>
    <w:p w:rsidR="006B7BC1" w:rsidRPr="004142DE" w:rsidRDefault="006B7BC1" w:rsidP="004142DE">
      <w:pPr>
        <w:spacing w:line="360" w:lineRule="auto"/>
        <w:ind w:firstLine="709"/>
        <w:jc w:val="both"/>
        <w:rPr>
          <w:sz w:val="28"/>
          <w:szCs w:val="28"/>
        </w:rPr>
      </w:pPr>
      <w:r w:rsidRPr="004142DE">
        <w:rPr>
          <w:sz w:val="28"/>
          <w:szCs w:val="28"/>
        </w:rPr>
        <w:t xml:space="preserve">Порядок формирования финансовых результатов является единым для всех предприятий и определяется по форме № 2 «Отчет о прибылях и убытках». В «Отчете о прибылях и убытках» финансовый результат от обычных видов деятельности отражается в нескольких показателях: </w:t>
      </w:r>
    </w:p>
    <w:p w:rsidR="006B7BC1" w:rsidRPr="004142DE" w:rsidRDefault="006B7BC1" w:rsidP="004142DE">
      <w:pPr>
        <w:spacing w:line="360" w:lineRule="auto"/>
        <w:ind w:firstLine="709"/>
        <w:jc w:val="both"/>
        <w:rPr>
          <w:sz w:val="28"/>
          <w:szCs w:val="28"/>
        </w:rPr>
      </w:pPr>
      <w:r w:rsidRPr="004142DE">
        <w:rPr>
          <w:sz w:val="28"/>
          <w:szCs w:val="28"/>
        </w:rPr>
        <w:t>- валовая (маржинальная) прибыль - рассчитывается как разность между выручкой от продаж (ф. № 2, стр.010) и себестоимостью реализованной продукции (ф. № 2, стр.020);</w:t>
      </w:r>
    </w:p>
    <w:p w:rsidR="0048611A" w:rsidRPr="004142DE" w:rsidRDefault="0048611A" w:rsidP="004142DE">
      <w:pPr>
        <w:spacing w:line="360" w:lineRule="auto"/>
        <w:ind w:firstLine="709"/>
        <w:jc w:val="both"/>
        <w:rPr>
          <w:sz w:val="28"/>
          <w:szCs w:val="28"/>
        </w:rPr>
      </w:pPr>
      <w:r w:rsidRPr="004142DE">
        <w:rPr>
          <w:sz w:val="28"/>
          <w:szCs w:val="28"/>
        </w:rPr>
        <w:t>нач.г. = 4107600-2968540=1139060т.руб</w:t>
      </w:r>
    </w:p>
    <w:p w:rsidR="0061084C" w:rsidRPr="004142DE" w:rsidRDefault="0048611A" w:rsidP="004142DE">
      <w:pPr>
        <w:spacing w:line="360" w:lineRule="auto"/>
        <w:ind w:firstLine="709"/>
        <w:jc w:val="both"/>
        <w:rPr>
          <w:sz w:val="28"/>
          <w:szCs w:val="28"/>
        </w:rPr>
      </w:pPr>
      <w:r w:rsidRPr="004142DE">
        <w:rPr>
          <w:sz w:val="28"/>
          <w:szCs w:val="28"/>
        </w:rPr>
        <w:t>кон.г= 4517100-3048620=1468480т.руб</w:t>
      </w:r>
    </w:p>
    <w:p w:rsidR="0061084C" w:rsidRPr="004142DE" w:rsidRDefault="0048611A" w:rsidP="004142DE">
      <w:pPr>
        <w:spacing w:line="360" w:lineRule="auto"/>
        <w:ind w:firstLine="709"/>
        <w:jc w:val="both"/>
        <w:rPr>
          <w:sz w:val="28"/>
          <w:szCs w:val="28"/>
        </w:rPr>
      </w:pPr>
      <w:r w:rsidRPr="004142DE">
        <w:rPr>
          <w:sz w:val="28"/>
          <w:szCs w:val="28"/>
        </w:rPr>
        <w:t>в конце отчетного года валовая прибыль выросла, что является положительным, хотя данная прибыль не может дать точного представления</w:t>
      </w:r>
    </w:p>
    <w:p w:rsidR="0048611A" w:rsidRPr="004142DE" w:rsidRDefault="0048611A" w:rsidP="004142DE">
      <w:pPr>
        <w:spacing w:line="360" w:lineRule="auto"/>
        <w:ind w:firstLine="709"/>
        <w:jc w:val="both"/>
        <w:rPr>
          <w:sz w:val="28"/>
          <w:szCs w:val="28"/>
        </w:rPr>
      </w:pPr>
      <w:r w:rsidRPr="004142DE">
        <w:rPr>
          <w:sz w:val="28"/>
          <w:szCs w:val="28"/>
        </w:rPr>
        <w:t xml:space="preserve"> о финансовом положении организации. </w:t>
      </w:r>
    </w:p>
    <w:p w:rsidR="006B7BC1" w:rsidRPr="004142DE" w:rsidRDefault="006B7BC1" w:rsidP="004142DE">
      <w:pPr>
        <w:spacing w:line="360" w:lineRule="auto"/>
        <w:ind w:firstLine="709"/>
        <w:jc w:val="both"/>
        <w:rPr>
          <w:sz w:val="28"/>
          <w:szCs w:val="28"/>
        </w:rPr>
      </w:pPr>
      <w:r w:rsidRPr="004142DE">
        <w:rPr>
          <w:sz w:val="28"/>
          <w:szCs w:val="28"/>
        </w:rPr>
        <w:t>- прибыль от продаж (ф. № 2 стр. 050) - формируется как разность между выручкой от продаж и полной себестоимостью реализованной продукции (ф. № 2, стр. 020+ стр.030+стр.040), включающей в себя себестоимость реализованной продукции, коммерческие и управленческие расходы;</w:t>
      </w:r>
    </w:p>
    <w:p w:rsidR="0048611A" w:rsidRPr="004142DE" w:rsidRDefault="0048611A" w:rsidP="004142DE">
      <w:pPr>
        <w:spacing w:line="360" w:lineRule="auto"/>
        <w:ind w:firstLine="709"/>
        <w:jc w:val="both"/>
        <w:rPr>
          <w:sz w:val="28"/>
          <w:szCs w:val="28"/>
        </w:rPr>
      </w:pPr>
      <w:r w:rsidRPr="004142DE">
        <w:rPr>
          <w:sz w:val="28"/>
          <w:szCs w:val="28"/>
        </w:rPr>
        <w:t>нач.г. = 4107600-2968540-307120-485700=346240 тыс.руб</w:t>
      </w:r>
    </w:p>
    <w:p w:rsidR="0048611A" w:rsidRPr="004142DE" w:rsidRDefault="0048611A" w:rsidP="004142DE">
      <w:pPr>
        <w:spacing w:line="360" w:lineRule="auto"/>
        <w:ind w:firstLine="709"/>
        <w:jc w:val="both"/>
        <w:rPr>
          <w:sz w:val="28"/>
          <w:szCs w:val="28"/>
        </w:rPr>
      </w:pPr>
      <w:r w:rsidRPr="004142DE">
        <w:rPr>
          <w:sz w:val="28"/>
          <w:szCs w:val="28"/>
        </w:rPr>
        <w:t>кон.г.= 4517100-3046820-520640-569760=379880 тыс.руб</w:t>
      </w:r>
    </w:p>
    <w:p w:rsidR="0048611A" w:rsidRPr="004142DE" w:rsidRDefault="0048611A" w:rsidP="004142DE">
      <w:pPr>
        <w:spacing w:line="360" w:lineRule="auto"/>
        <w:ind w:firstLine="709"/>
        <w:jc w:val="both"/>
        <w:rPr>
          <w:sz w:val="28"/>
          <w:szCs w:val="28"/>
        </w:rPr>
      </w:pPr>
      <w:r w:rsidRPr="004142DE">
        <w:rPr>
          <w:sz w:val="28"/>
          <w:szCs w:val="28"/>
        </w:rPr>
        <w:t>в отчетном году прибыль от продаж возросла, что является хорошим показателем работы предприятия без убытков, хотя прибыль возросла не значительно на 9,7%.</w:t>
      </w:r>
    </w:p>
    <w:p w:rsidR="006B7BC1" w:rsidRPr="004142DE" w:rsidRDefault="006B7BC1" w:rsidP="004142DE">
      <w:pPr>
        <w:spacing w:line="360" w:lineRule="auto"/>
        <w:ind w:firstLine="709"/>
        <w:jc w:val="both"/>
        <w:rPr>
          <w:sz w:val="28"/>
          <w:szCs w:val="28"/>
        </w:rPr>
      </w:pPr>
      <w:r w:rsidRPr="004142DE">
        <w:rPr>
          <w:sz w:val="28"/>
          <w:szCs w:val="28"/>
        </w:rPr>
        <w:t xml:space="preserve">- прибыль до налогообложения - включает кроме прибыли от продаж, </w:t>
      </w:r>
      <w:r w:rsidR="00F342EF" w:rsidRPr="004142DE">
        <w:rPr>
          <w:sz w:val="28"/>
          <w:szCs w:val="28"/>
        </w:rPr>
        <w:t>сальдо прочих доходов и сальдо по процентам;</w:t>
      </w:r>
    </w:p>
    <w:p w:rsidR="0048611A" w:rsidRPr="004142DE" w:rsidRDefault="0048611A" w:rsidP="004142DE">
      <w:pPr>
        <w:spacing w:line="360" w:lineRule="auto"/>
        <w:ind w:firstLine="709"/>
        <w:jc w:val="both"/>
        <w:rPr>
          <w:sz w:val="28"/>
          <w:szCs w:val="28"/>
        </w:rPr>
      </w:pPr>
      <w:r w:rsidRPr="004142DE">
        <w:rPr>
          <w:sz w:val="28"/>
          <w:szCs w:val="28"/>
        </w:rPr>
        <w:t>нач.г= 346240+7620-179628+14350-123725=64857тыс.руб</w:t>
      </w:r>
    </w:p>
    <w:p w:rsidR="0048611A" w:rsidRPr="004142DE" w:rsidRDefault="0048611A" w:rsidP="004142DE">
      <w:pPr>
        <w:spacing w:line="360" w:lineRule="auto"/>
        <w:ind w:firstLine="709"/>
        <w:jc w:val="both"/>
        <w:rPr>
          <w:sz w:val="28"/>
          <w:szCs w:val="28"/>
        </w:rPr>
      </w:pPr>
      <w:r w:rsidRPr="004142DE">
        <w:rPr>
          <w:sz w:val="28"/>
          <w:szCs w:val="28"/>
        </w:rPr>
        <w:t>кон.г. = 379880+16830-178642+22680-151594=89154тыс.руб</w:t>
      </w:r>
    </w:p>
    <w:p w:rsidR="0048611A" w:rsidRPr="004142DE" w:rsidRDefault="0048611A" w:rsidP="004142DE">
      <w:pPr>
        <w:spacing w:line="360" w:lineRule="auto"/>
        <w:ind w:firstLine="709"/>
        <w:jc w:val="both"/>
        <w:rPr>
          <w:sz w:val="28"/>
          <w:szCs w:val="28"/>
        </w:rPr>
      </w:pPr>
      <w:r w:rsidRPr="004142DE">
        <w:rPr>
          <w:sz w:val="28"/>
          <w:szCs w:val="28"/>
        </w:rPr>
        <w:t xml:space="preserve">в отчетном году произошел как следствие и рост прибыли до налогообложения на </w:t>
      </w:r>
      <w:r w:rsidR="00105CC0" w:rsidRPr="004142DE">
        <w:rPr>
          <w:sz w:val="28"/>
          <w:szCs w:val="28"/>
        </w:rPr>
        <w:t>37,5%, что довольно не плохо. Рост данного показателя произошел в большей степени за счет полученных % от вложенных фин.средств из чего можно сделать вывод, что денежные средства инвестированы грамотно.</w:t>
      </w:r>
    </w:p>
    <w:p w:rsidR="006B7BC1" w:rsidRPr="004142DE" w:rsidRDefault="006B7BC1" w:rsidP="004142DE">
      <w:pPr>
        <w:spacing w:line="360" w:lineRule="auto"/>
        <w:ind w:firstLine="709"/>
        <w:jc w:val="both"/>
        <w:rPr>
          <w:sz w:val="28"/>
          <w:szCs w:val="28"/>
        </w:rPr>
      </w:pPr>
      <w:r w:rsidRPr="004142DE">
        <w:rPr>
          <w:sz w:val="28"/>
          <w:szCs w:val="28"/>
        </w:rPr>
        <w:t xml:space="preserve">- прибыль после налогообложения (чистая  прибыль)(ф. № 2, стр.190) -  определяется как разность между прибылью до налогообложения, </w:t>
      </w:r>
      <w:r w:rsidR="00F342EF" w:rsidRPr="004142DE">
        <w:rPr>
          <w:sz w:val="28"/>
          <w:szCs w:val="28"/>
        </w:rPr>
        <w:t>- и текущим налогом на прибыль.</w:t>
      </w:r>
    </w:p>
    <w:p w:rsidR="00105CC0" w:rsidRPr="004142DE" w:rsidRDefault="00105CC0" w:rsidP="004142DE">
      <w:pPr>
        <w:spacing w:line="360" w:lineRule="auto"/>
        <w:ind w:firstLine="709"/>
        <w:jc w:val="both"/>
        <w:rPr>
          <w:sz w:val="28"/>
          <w:szCs w:val="28"/>
        </w:rPr>
      </w:pPr>
      <w:r w:rsidRPr="004142DE">
        <w:rPr>
          <w:sz w:val="28"/>
          <w:szCs w:val="28"/>
        </w:rPr>
        <w:t>Нач.год = 64857-15566=49291тыс.руб</w:t>
      </w:r>
    </w:p>
    <w:p w:rsidR="00105CC0" w:rsidRPr="004142DE" w:rsidRDefault="00105CC0" w:rsidP="004142DE">
      <w:pPr>
        <w:spacing w:line="360" w:lineRule="auto"/>
        <w:ind w:firstLine="709"/>
        <w:jc w:val="both"/>
        <w:rPr>
          <w:sz w:val="28"/>
          <w:szCs w:val="28"/>
        </w:rPr>
      </w:pPr>
      <w:r w:rsidRPr="004142DE">
        <w:rPr>
          <w:sz w:val="28"/>
          <w:szCs w:val="28"/>
        </w:rPr>
        <w:t>Кон.г = 89154-21397=67757тыс.руб</w:t>
      </w:r>
    </w:p>
    <w:p w:rsidR="00105CC0" w:rsidRPr="004142DE" w:rsidRDefault="00105CC0" w:rsidP="004142DE">
      <w:pPr>
        <w:spacing w:line="360" w:lineRule="auto"/>
        <w:ind w:firstLine="709"/>
        <w:jc w:val="both"/>
        <w:rPr>
          <w:sz w:val="28"/>
          <w:szCs w:val="28"/>
        </w:rPr>
      </w:pPr>
      <w:r w:rsidRPr="004142DE">
        <w:rPr>
          <w:sz w:val="28"/>
          <w:szCs w:val="28"/>
        </w:rPr>
        <w:t xml:space="preserve">В отчетном году чистая прибыль возросла на </w:t>
      </w:r>
      <w:r w:rsidR="00075A8E" w:rsidRPr="004142DE">
        <w:rPr>
          <w:sz w:val="28"/>
          <w:szCs w:val="28"/>
        </w:rPr>
        <w:t>37,46%. В основном рост чистой прибыли произошел за счет процентов к получению.</w:t>
      </w:r>
    </w:p>
    <w:p w:rsidR="006B7BC1" w:rsidRPr="004142DE" w:rsidRDefault="006B7BC1" w:rsidP="004142DE">
      <w:pPr>
        <w:widowControl w:val="0"/>
        <w:spacing w:line="360" w:lineRule="auto"/>
        <w:ind w:firstLine="709"/>
        <w:jc w:val="both"/>
        <w:rPr>
          <w:sz w:val="28"/>
          <w:szCs w:val="28"/>
        </w:rPr>
      </w:pPr>
      <w:r w:rsidRPr="004142DE">
        <w:rPr>
          <w:sz w:val="28"/>
          <w:szCs w:val="28"/>
        </w:rPr>
        <w:t>В процессе анализа также могут использоваться и другие показатели прибыли:</w:t>
      </w:r>
    </w:p>
    <w:p w:rsidR="006B7BC1" w:rsidRPr="004142DE" w:rsidRDefault="006B7BC1" w:rsidP="004142DE">
      <w:pPr>
        <w:spacing w:line="360" w:lineRule="auto"/>
        <w:ind w:firstLine="709"/>
        <w:jc w:val="both"/>
        <w:rPr>
          <w:sz w:val="28"/>
          <w:szCs w:val="28"/>
        </w:rPr>
      </w:pPr>
      <w:r w:rsidRPr="004142DE">
        <w:rPr>
          <w:sz w:val="28"/>
          <w:szCs w:val="28"/>
        </w:rPr>
        <w:t>- прибыль от основной (операционной), инвестиционной и финансовой деятельности – определяется соответственно как разность между доходами и расходами по основной, инвестиционной и финансовой деятельности;</w:t>
      </w:r>
    </w:p>
    <w:p w:rsidR="006B7BC1" w:rsidRPr="004142DE" w:rsidRDefault="006B7BC1" w:rsidP="004142DE">
      <w:pPr>
        <w:spacing w:line="360" w:lineRule="auto"/>
        <w:ind w:firstLine="709"/>
        <w:jc w:val="both"/>
        <w:rPr>
          <w:sz w:val="28"/>
          <w:szCs w:val="28"/>
        </w:rPr>
      </w:pPr>
      <w:r w:rsidRPr="004142DE">
        <w:rPr>
          <w:sz w:val="28"/>
          <w:szCs w:val="28"/>
        </w:rPr>
        <w:t>- общий финансовый результат (брутто-прибыль) включает финансовые результаты от операционной, финансовой, инвестиционной деятельности, сальдо от внереализационной деятельности до выплаты процентов кредиторам и налога на прибыль;</w:t>
      </w:r>
    </w:p>
    <w:p w:rsidR="006B7BC1" w:rsidRPr="004142DE" w:rsidRDefault="006B7BC1" w:rsidP="004142DE">
      <w:pPr>
        <w:spacing w:line="360" w:lineRule="auto"/>
        <w:ind w:firstLine="709"/>
        <w:jc w:val="both"/>
        <w:rPr>
          <w:sz w:val="28"/>
          <w:szCs w:val="28"/>
        </w:rPr>
      </w:pPr>
      <w:r w:rsidRPr="004142DE">
        <w:rPr>
          <w:sz w:val="28"/>
          <w:szCs w:val="28"/>
        </w:rPr>
        <w:t>- капитализированная прибыль – это часть чистой прибыли, которая направляется на финансирование прироста активов предприятия, потребляемая прибыль – та ее часть, которая расходуется на выплату дивидендов и доходов учредителям предприятия.</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Рентабельность – это степень доходности, выгодности, прибыльности бизнеса. Показатели рентабельности более полно, чем прибыль характеризуют окончательные результаты хозяйствования, потому что их величина отражает соотношение эффекта с потребленными ресурсами или вложенным капиталом.</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Рентабельность измеряется с помощью системы относительных показателей, которые можно объединить в следующие группы:</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1) показатели, базирующиеся на затратном подходе:</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продукции (</w:t>
      </w:r>
      <w:r w:rsidRPr="004142DE">
        <w:rPr>
          <w:spacing w:val="0"/>
          <w:sz w:val="28"/>
          <w:szCs w:val="28"/>
          <w:lang w:val="en-US"/>
        </w:rPr>
        <w:t>R</w:t>
      </w:r>
      <w:r w:rsidRPr="004142DE">
        <w:rPr>
          <w:spacing w:val="0"/>
          <w:sz w:val="28"/>
          <w:szCs w:val="28"/>
        </w:rPr>
        <w:t xml:space="preserve">П) – определяется путем отношения прибыли от реализации продукции до выплаты процентов и налогов (ПРП) к сумме затрат по реализованной продукции (ЗРП):  </w:t>
      </w:r>
      <w:r w:rsidRPr="004142DE">
        <w:rPr>
          <w:spacing w:val="0"/>
          <w:sz w:val="28"/>
          <w:szCs w:val="28"/>
          <w:lang w:val="en-US"/>
        </w:rPr>
        <w:t>R</w:t>
      </w:r>
      <w:r w:rsidRPr="004142DE">
        <w:rPr>
          <w:spacing w:val="0"/>
          <w:sz w:val="28"/>
          <w:szCs w:val="28"/>
        </w:rPr>
        <w:t xml:space="preserve">П  = ПРП / ЗРП; </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Может рассчитываться как по всему объему продукции, так и по отдельным изделиям;</w:t>
      </w:r>
    </w:p>
    <w:p w:rsidR="003B5C62" w:rsidRPr="004142DE" w:rsidRDefault="008146CA" w:rsidP="004142DE">
      <w:pPr>
        <w:pStyle w:val="10pt"/>
        <w:widowControl w:val="0"/>
        <w:spacing w:line="360" w:lineRule="auto"/>
        <w:ind w:firstLine="709"/>
        <w:jc w:val="both"/>
        <w:rPr>
          <w:spacing w:val="0"/>
          <w:sz w:val="28"/>
          <w:szCs w:val="28"/>
        </w:rPr>
      </w:pPr>
      <w:r w:rsidRPr="004142DE">
        <w:rPr>
          <w:spacing w:val="0"/>
          <w:sz w:val="28"/>
          <w:szCs w:val="28"/>
        </w:rPr>
        <w:t>Прошл.г.= 346240/</w:t>
      </w:r>
      <w:r w:rsidR="0018450A" w:rsidRPr="004142DE">
        <w:rPr>
          <w:spacing w:val="0"/>
          <w:sz w:val="28"/>
          <w:szCs w:val="28"/>
        </w:rPr>
        <w:t>3761360=0,0920</w:t>
      </w:r>
    </w:p>
    <w:p w:rsidR="0018450A" w:rsidRPr="004142DE" w:rsidRDefault="0018450A" w:rsidP="004142DE">
      <w:pPr>
        <w:pStyle w:val="10pt"/>
        <w:widowControl w:val="0"/>
        <w:spacing w:line="360" w:lineRule="auto"/>
        <w:ind w:firstLine="709"/>
        <w:jc w:val="both"/>
        <w:rPr>
          <w:spacing w:val="0"/>
          <w:sz w:val="28"/>
          <w:szCs w:val="28"/>
        </w:rPr>
      </w:pPr>
      <w:r w:rsidRPr="004142DE">
        <w:rPr>
          <w:spacing w:val="0"/>
          <w:sz w:val="28"/>
          <w:szCs w:val="28"/>
        </w:rPr>
        <w:t>Отч.г= 379880/4137220=0,0918</w:t>
      </w:r>
    </w:p>
    <w:p w:rsidR="0018450A" w:rsidRPr="004142DE" w:rsidRDefault="0018450A" w:rsidP="004142DE">
      <w:pPr>
        <w:pStyle w:val="10pt"/>
        <w:widowControl w:val="0"/>
        <w:spacing w:line="360" w:lineRule="auto"/>
        <w:ind w:firstLine="709"/>
        <w:jc w:val="both"/>
        <w:rPr>
          <w:spacing w:val="0"/>
          <w:sz w:val="28"/>
          <w:szCs w:val="28"/>
        </w:rPr>
      </w:pPr>
      <w:r w:rsidRPr="004142DE">
        <w:rPr>
          <w:spacing w:val="0"/>
          <w:sz w:val="28"/>
          <w:szCs w:val="28"/>
        </w:rPr>
        <w:t>Рентабельность продукции в отчетном году снизилась на 0,0002, что довольно не значительно, но предприятию следует это иметь ввиду и принять необходимые меры для того, что бы этот показатель не стал больше. Следует снизить затраты или найти новых поставщиков сырья с менее низкими ценами, но хорошим качеством на сырье. Как один из вариантов снижения затрат может быть пересмотр коммерческих и управленческих расходов в сторону их снижения.</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операционной деятельности (</w:t>
      </w:r>
      <w:r w:rsidRPr="004142DE">
        <w:rPr>
          <w:spacing w:val="0"/>
          <w:sz w:val="28"/>
          <w:szCs w:val="28"/>
          <w:lang w:val="en-US"/>
        </w:rPr>
        <w:t>R</w:t>
      </w:r>
      <w:r w:rsidRPr="004142DE">
        <w:rPr>
          <w:spacing w:val="0"/>
          <w:sz w:val="28"/>
          <w:szCs w:val="28"/>
        </w:rPr>
        <w:t xml:space="preserve">ОД) рассчитывается как отношение прибыли от операционной деятельности до выплаты процентов и налогов (ПОД) к  сумме затрат по операционной деятельности (ЗОД): </w:t>
      </w:r>
      <w:r w:rsidRPr="004142DE">
        <w:rPr>
          <w:spacing w:val="0"/>
          <w:sz w:val="28"/>
          <w:szCs w:val="28"/>
          <w:lang w:val="en-US"/>
        </w:rPr>
        <w:t>R</w:t>
      </w:r>
      <w:r w:rsidRPr="004142DE">
        <w:rPr>
          <w:spacing w:val="0"/>
          <w:sz w:val="28"/>
          <w:szCs w:val="28"/>
        </w:rPr>
        <w:t>ОД = ПОД / ЗОД;</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инвестиционной деятельности (</w:t>
      </w:r>
      <w:r w:rsidRPr="004142DE">
        <w:rPr>
          <w:spacing w:val="0"/>
          <w:sz w:val="28"/>
          <w:szCs w:val="28"/>
          <w:lang w:val="en-US"/>
        </w:rPr>
        <w:t>R</w:t>
      </w:r>
      <w:r w:rsidRPr="004142DE">
        <w:rPr>
          <w:spacing w:val="0"/>
          <w:sz w:val="28"/>
          <w:szCs w:val="28"/>
        </w:rPr>
        <w:t xml:space="preserve">ИД) – определяется как отношение прибыли от инвестиционной деятельности (ПИД) к сумме инвестиционных затрат (ИЗ): </w:t>
      </w:r>
      <w:r w:rsidRPr="004142DE">
        <w:rPr>
          <w:spacing w:val="0"/>
          <w:sz w:val="28"/>
          <w:szCs w:val="28"/>
          <w:lang w:val="en-US"/>
        </w:rPr>
        <w:t>R</w:t>
      </w:r>
      <w:r w:rsidRPr="004142DE">
        <w:rPr>
          <w:spacing w:val="0"/>
          <w:sz w:val="28"/>
          <w:szCs w:val="28"/>
        </w:rPr>
        <w:t>ИД = ПИД / ИЗ;</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2) показатели, характеризующие прибыльность продаж:</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продаж (оборота) (</w:t>
      </w:r>
      <w:r w:rsidRPr="004142DE">
        <w:rPr>
          <w:spacing w:val="0"/>
          <w:sz w:val="28"/>
          <w:szCs w:val="28"/>
          <w:lang w:val="en-US"/>
        </w:rPr>
        <w:t>R</w:t>
      </w:r>
      <w:r w:rsidRPr="004142DE">
        <w:rPr>
          <w:spacing w:val="0"/>
          <w:sz w:val="28"/>
          <w:szCs w:val="28"/>
        </w:rPr>
        <w:t xml:space="preserve">ОБ) – есть отношение прибыли от реализации продукции до выплаты процентов и налогов (ПРП) к сумме полученной выручки от реализации продукции: </w:t>
      </w:r>
      <w:r w:rsidRPr="004142DE">
        <w:rPr>
          <w:spacing w:val="0"/>
          <w:sz w:val="28"/>
          <w:szCs w:val="28"/>
          <w:lang w:val="en-US"/>
        </w:rPr>
        <w:t>R</w:t>
      </w:r>
      <w:r w:rsidRPr="004142DE">
        <w:rPr>
          <w:spacing w:val="0"/>
          <w:sz w:val="28"/>
          <w:szCs w:val="28"/>
        </w:rPr>
        <w:t>ОБ = ПРП / В; данный показатель рассчитывается как в целом по предприятию, так и по отдельным видам продукции;</w:t>
      </w:r>
    </w:p>
    <w:p w:rsidR="00075A8E" w:rsidRPr="004142DE" w:rsidRDefault="00075A8E" w:rsidP="004142DE">
      <w:pPr>
        <w:pStyle w:val="10pt"/>
        <w:widowControl w:val="0"/>
        <w:spacing w:line="360" w:lineRule="auto"/>
        <w:ind w:firstLine="709"/>
        <w:jc w:val="both"/>
        <w:rPr>
          <w:spacing w:val="0"/>
          <w:sz w:val="28"/>
          <w:szCs w:val="28"/>
        </w:rPr>
      </w:pPr>
      <w:r w:rsidRPr="004142DE">
        <w:rPr>
          <w:spacing w:val="0"/>
          <w:sz w:val="28"/>
          <w:szCs w:val="28"/>
        </w:rPr>
        <w:t>нач.г. = 346240/4107600=0,085</w:t>
      </w:r>
    </w:p>
    <w:p w:rsidR="00075A8E" w:rsidRPr="004142DE" w:rsidRDefault="00075A8E" w:rsidP="004142DE">
      <w:pPr>
        <w:pStyle w:val="10pt"/>
        <w:widowControl w:val="0"/>
        <w:spacing w:line="360" w:lineRule="auto"/>
        <w:ind w:firstLine="709"/>
        <w:jc w:val="both"/>
        <w:rPr>
          <w:spacing w:val="0"/>
          <w:sz w:val="28"/>
          <w:szCs w:val="28"/>
        </w:rPr>
      </w:pPr>
      <w:r w:rsidRPr="004142DE">
        <w:rPr>
          <w:spacing w:val="0"/>
          <w:sz w:val="28"/>
          <w:szCs w:val="28"/>
        </w:rPr>
        <w:t>кон.г= 379880/4517100=0,084</w:t>
      </w:r>
    </w:p>
    <w:p w:rsidR="00A126E7" w:rsidRPr="004142DE" w:rsidRDefault="00A126E7" w:rsidP="004142DE">
      <w:pPr>
        <w:pStyle w:val="10pt"/>
        <w:widowControl w:val="0"/>
        <w:spacing w:line="360" w:lineRule="auto"/>
        <w:ind w:firstLine="709"/>
        <w:jc w:val="both"/>
        <w:rPr>
          <w:spacing w:val="0"/>
          <w:sz w:val="28"/>
          <w:szCs w:val="28"/>
        </w:rPr>
      </w:pPr>
      <w:r w:rsidRPr="004142DE">
        <w:rPr>
          <w:spacing w:val="0"/>
          <w:sz w:val="28"/>
          <w:szCs w:val="28"/>
        </w:rPr>
        <w:t>Рентабельность продаж в отчетном году снизилась в целом по организации на 0,001.</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прошлый год:</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изделие А =346240/1594080=0,218</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изделие В= 346240/1263840=0,274</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изделие С = 346240/1249680=0,277</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отчетный год:</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изделие А = 379880/1822800=0,209</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изделие В = 379880/1208880=0,315</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изделие С = 379880/1485420=0,256</w:t>
      </w:r>
    </w:p>
    <w:p w:rsidR="00A126E7" w:rsidRPr="004142DE" w:rsidRDefault="00A126E7" w:rsidP="004142DE">
      <w:pPr>
        <w:pStyle w:val="10pt"/>
        <w:widowControl w:val="0"/>
        <w:spacing w:line="360" w:lineRule="auto"/>
        <w:ind w:firstLine="709"/>
        <w:jc w:val="both"/>
        <w:rPr>
          <w:spacing w:val="0"/>
          <w:sz w:val="28"/>
          <w:szCs w:val="28"/>
        </w:rPr>
      </w:pPr>
      <w:r w:rsidRPr="004142DE">
        <w:rPr>
          <w:spacing w:val="0"/>
          <w:sz w:val="28"/>
          <w:szCs w:val="28"/>
        </w:rPr>
        <w:t>Из произведенных расчетов видно, что по изделию А на 0,009 и по изделию С на 0,016 рентабельность продаж снизилась, а по изделию В возросла на 0,041</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производственной деятельности (</w:t>
      </w:r>
      <w:r w:rsidRPr="004142DE">
        <w:rPr>
          <w:spacing w:val="0"/>
          <w:sz w:val="28"/>
          <w:szCs w:val="28"/>
          <w:lang w:val="en-US"/>
        </w:rPr>
        <w:t>R</w:t>
      </w:r>
      <w:r w:rsidRPr="004142DE">
        <w:rPr>
          <w:spacing w:val="0"/>
          <w:sz w:val="28"/>
          <w:szCs w:val="28"/>
        </w:rPr>
        <w:t xml:space="preserve">ПД) – рассчитывается как отношение валовой прибыли (ВП) к выручке от реализации продукции (В): </w:t>
      </w:r>
      <w:r w:rsidRPr="004142DE">
        <w:rPr>
          <w:spacing w:val="0"/>
          <w:sz w:val="28"/>
          <w:szCs w:val="28"/>
          <w:lang w:val="en-US"/>
        </w:rPr>
        <w:t>R</w:t>
      </w:r>
      <w:r w:rsidRPr="004142DE">
        <w:rPr>
          <w:spacing w:val="0"/>
          <w:sz w:val="28"/>
          <w:szCs w:val="28"/>
        </w:rPr>
        <w:t>ПД = ВП / В;</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нач.год = 1139060/4107600=0,278</w:t>
      </w:r>
    </w:p>
    <w:p w:rsidR="00A34792" w:rsidRPr="004142DE" w:rsidRDefault="00A34792" w:rsidP="004142DE">
      <w:pPr>
        <w:pStyle w:val="10pt"/>
        <w:widowControl w:val="0"/>
        <w:spacing w:line="360" w:lineRule="auto"/>
        <w:ind w:firstLine="709"/>
        <w:jc w:val="both"/>
        <w:rPr>
          <w:spacing w:val="0"/>
          <w:sz w:val="28"/>
          <w:szCs w:val="28"/>
        </w:rPr>
      </w:pPr>
      <w:r w:rsidRPr="004142DE">
        <w:rPr>
          <w:spacing w:val="0"/>
          <w:sz w:val="28"/>
          <w:szCs w:val="28"/>
        </w:rPr>
        <w:t>кон.год.=1470280/4517100=0,326</w:t>
      </w:r>
    </w:p>
    <w:p w:rsidR="00A126E7" w:rsidRPr="004142DE" w:rsidRDefault="00A126E7" w:rsidP="004142DE">
      <w:pPr>
        <w:pStyle w:val="10pt"/>
        <w:widowControl w:val="0"/>
        <w:spacing w:line="360" w:lineRule="auto"/>
        <w:ind w:firstLine="709"/>
        <w:jc w:val="both"/>
        <w:rPr>
          <w:spacing w:val="0"/>
          <w:sz w:val="28"/>
          <w:szCs w:val="28"/>
        </w:rPr>
      </w:pPr>
      <w:r w:rsidRPr="004142DE">
        <w:rPr>
          <w:spacing w:val="0"/>
          <w:sz w:val="28"/>
          <w:szCs w:val="28"/>
        </w:rPr>
        <w:t>Рентабельность производственной деятельности в отчетном году выросла на 0,046, что является следствием</w:t>
      </w:r>
      <w:r w:rsidR="003B5C62" w:rsidRPr="004142DE">
        <w:rPr>
          <w:spacing w:val="0"/>
          <w:sz w:val="28"/>
          <w:szCs w:val="28"/>
        </w:rPr>
        <w:t xml:space="preserve"> роста рентабельности продаж изделия В.</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3) показатели, в основе которых лежит ресурсный подход:</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активов или общая рентабельность (</w:t>
      </w:r>
      <w:r w:rsidRPr="004142DE">
        <w:rPr>
          <w:spacing w:val="0"/>
          <w:sz w:val="28"/>
          <w:szCs w:val="28"/>
          <w:lang w:val="en-US"/>
        </w:rPr>
        <w:t>R</w:t>
      </w:r>
      <w:r w:rsidRPr="004142DE">
        <w:rPr>
          <w:spacing w:val="0"/>
          <w:sz w:val="28"/>
          <w:szCs w:val="28"/>
        </w:rPr>
        <w:t xml:space="preserve">А) – определяется как отношение общей суммы прибыли от обычной деятельности до выплаты процентов и налогов (П) к среднегодовой стоимости активов (СА): </w:t>
      </w:r>
      <w:r w:rsidRPr="004142DE">
        <w:rPr>
          <w:spacing w:val="0"/>
          <w:sz w:val="28"/>
          <w:szCs w:val="28"/>
          <w:lang w:val="en-US"/>
        </w:rPr>
        <w:t>R</w:t>
      </w:r>
      <w:r w:rsidRPr="004142DE">
        <w:rPr>
          <w:spacing w:val="0"/>
          <w:sz w:val="28"/>
          <w:szCs w:val="28"/>
        </w:rPr>
        <w:t>А = П / СА;</w:t>
      </w:r>
    </w:p>
    <w:p w:rsidR="00752597" w:rsidRPr="004142DE" w:rsidRDefault="00752597" w:rsidP="004142DE">
      <w:pPr>
        <w:pStyle w:val="10pt"/>
        <w:widowControl w:val="0"/>
        <w:spacing w:line="360" w:lineRule="auto"/>
        <w:ind w:firstLine="709"/>
        <w:jc w:val="both"/>
        <w:rPr>
          <w:spacing w:val="0"/>
          <w:sz w:val="28"/>
          <w:szCs w:val="28"/>
        </w:rPr>
      </w:pPr>
      <w:r w:rsidRPr="004142DE">
        <w:rPr>
          <w:spacing w:val="0"/>
          <w:sz w:val="28"/>
          <w:szCs w:val="28"/>
        </w:rPr>
        <w:t>Пр.г = 346240/2555795=0,135</w:t>
      </w:r>
    </w:p>
    <w:p w:rsidR="00752597" w:rsidRPr="004142DE" w:rsidRDefault="00752597" w:rsidP="004142DE">
      <w:pPr>
        <w:pStyle w:val="10pt"/>
        <w:widowControl w:val="0"/>
        <w:spacing w:line="360" w:lineRule="auto"/>
        <w:ind w:firstLine="709"/>
        <w:jc w:val="both"/>
        <w:rPr>
          <w:spacing w:val="0"/>
          <w:sz w:val="28"/>
          <w:szCs w:val="28"/>
        </w:rPr>
      </w:pPr>
      <w:r w:rsidRPr="004142DE">
        <w:rPr>
          <w:spacing w:val="0"/>
          <w:sz w:val="28"/>
          <w:szCs w:val="28"/>
        </w:rPr>
        <w:t>Отч.г.=379880/2569250=0,148</w:t>
      </w:r>
    </w:p>
    <w:p w:rsidR="00752597" w:rsidRPr="004142DE" w:rsidRDefault="00752597" w:rsidP="004142DE">
      <w:pPr>
        <w:pStyle w:val="10pt"/>
        <w:widowControl w:val="0"/>
        <w:spacing w:line="360" w:lineRule="auto"/>
        <w:ind w:firstLine="709"/>
        <w:jc w:val="both"/>
        <w:rPr>
          <w:spacing w:val="0"/>
          <w:sz w:val="28"/>
          <w:szCs w:val="28"/>
        </w:rPr>
      </w:pPr>
      <w:r w:rsidRPr="004142DE">
        <w:rPr>
          <w:spacing w:val="0"/>
          <w:sz w:val="28"/>
          <w:szCs w:val="28"/>
        </w:rPr>
        <w:t>В отчетном году рентабельность активов выросла на 0,013, что так же является хорошим показателем деятельности нашей организации.</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собственного капитала (</w:t>
      </w:r>
      <w:r w:rsidRPr="004142DE">
        <w:rPr>
          <w:spacing w:val="0"/>
          <w:sz w:val="28"/>
          <w:szCs w:val="28"/>
          <w:lang w:val="en-US"/>
        </w:rPr>
        <w:t>R</w:t>
      </w:r>
      <w:r w:rsidRPr="004142DE">
        <w:rPr>
          <w:spacing w:val="0"/>
          <w:sz w:val="28"/>
          <w:szCs w:val="28"/>
        </w:rPr>
        <w:t xml:space="preserve">СК) – есть отношение чистой прибыли (ЧП) к среднегодовой сумме собственного капитала (ССК): </w:t>
      </w:r>
      <w:r w:rsidRPr="004142DE">
        <w:rPr>
          <w:spacing w:val="0"/>
          <w:sz w:val="28"/>
          <w:szCs w:val="28"/>
          <w:lang w:val="en-US"/>
        </w:rPr>
        <w:t>R</w:t>
      </w:r>
      <w:r w:rsidRPr="004142DE">
        <w:rPr>
          <w:spacing w:val="0"/>
          <w:sz w:val="28"/>
          <w:szCs w:val="28"/>
        </w:rPr>
        <w:t>СК = ЧП / ССК;</w:t>
      </w:r>
    </w:p>
    <w:p w:rsidR="00752597" w:rsidRPr="004142DE" w:rsidRDefault="00752597" w:rsidP="004142DE">
      <w:pPr>
        <w:pStyle w:val="10pt"/>
        <w:widowControl w:val="0"/>
        <w:spacing w:line="360" w:lineRule="auto"/>
        <w:ind w:firstLine="709"/>
        <w:jc w:val="both"/>
        <w:rPr>
          <w:spacing w:val="0"/>
          <w:sz w:val="28"/>
          <w:szCs w:val="28"/>
        </w:rPr>
      </w:pPr>
      <w:r w:rsidRPr="004142DE">
        <w:rPr>
          <w:spacing w:val="0"/>
          <w:sz w:val="28"/>
          <w:szCs w:val="28"/>
        </w:rPr>
        <w:t>Пр.г.= 49291/1460480=</w:t>
      </w:r>
      <w:r w:rsidR="00EF02F9" w:rsidRPr="004142DE">
        <w:rPr>
          <w:spacing w:val="0"/>
          <w:sz w:val="28"/>
          <w:szCs w:val="28"/>
        </w:rPr>
        <w:t>0,034</w:t>
      </w:r>
    </w:p>
    <w:p w:rsidR="00EF02F9" w:rsidRPr="004142DE" w:rsidRDefault="00EF02F9" w:rsidP="004142DE">
      <w:pPr>
        <w:pStyle w:val="10pt"/>
        <w:widowControl w:val="0"/>
        <w:spacing w:line="360" w:lineRule="auto"/>
        <w:ind w:firstLine="709"/>
        <w:jc w:val="both"/>
        <w:rPr>
          <w:spacing w:val="0"/>
          <w:sz w:val="28"/>
          <w:szCs w:val="28"/>
        </w:rPr>
      </w:pPr>
      <w:r w:rsidRPr="004142DE">
        <w:rPr>
          <w:spacing w:val="0"/>
          <w:sz w:val="28"/>
          <w:szCs w:val="28"/>
        </w:rPr>
        <w:t>Отч.г.=67757/1493750=0,045</w:t>
      </w:r>
    </w:p>
    <w:p w:rsidR="00EF02F9" w:rsidRPr="004142DE" w:rsidRDefault="00EF02F9" w:rsidP="004142DE">
      <w:pPr>
        <w:pStyle w:val="10pt"/>
        <w:widowControl w:val="0"/>
        <w:spacing w:line="360" w:lineRule="auto"/>
        <w:ind w:firstLine="709"/>
        <w:jc w:val="both"/>
        <w:rPr>
          <w:spacing w:val="0"/>
          <w:sz w:val="28"/>
          <w:szCs w:val="28"/>
        </w:rPr>
      </w:pPr>
      <w:r w:rsidRPr="004142DE">
        <w:rPr>
          <w:spacing w:val="0"/>
          <w:sz w:val="28"/>
          <w:szCs w:val="28"/>
        </w:rPr>
        <w:t>В отчетном году рентабельность собственного капитала возросла на 0,011, что как и предыдущие показатели характеризует предприятие положительно.</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 рентабельность операционного капитала (</w:t>
      </w:r>
      <w:r w:rsidRPr="004142DE">
        <w:rPr>
          <w:spacing w:val="0"/>
          <w:sz w:val="28"/>
          <w:szCs w:val="28"/>
          <w:lang w:val="en-US"/>
        </w:rPr>
        <w:t>R</w:t>
      </w:r>
      <w:r w:rsidRPr="004142DE">
        <w:rPr>
          <w:spacing w:val="0"/>
          <w:sz w:val="28"/>
          <w:szCs w:val="28"/>
        </w:rPr>
        <w:t xml:space="preserve">ОК) – исчисляется отношением общей суммы прибыли от операционной деятельности до выплаты налогов и процентов (ПОД) к среднегодовой сумме операционного капитала (ОК): </w:t>
      </w:r>
      <w:r w:rsidRPr="004142DE">
        <w:rPr>
          <w:spacing w:val="0"/>
          <w:sz w:val="28"/>
          <w:szCs w:val="28"/>
          <w:lang w:val="en-US"/>
        </w:rPr>
        <w:t>R</w:t>
      </w:r>
      <w:r w:rsidRPr="004142DE">
        <w:rPr>
          <w:spacing w:val="0"/>
          <w:sz w:val="28"/>
          <w:szCs w:val="28"/>
        </w:rPr>
        <w:t>ОК=ПОД/ОК.</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Кроме этого могут быть рассчитаны рентабельность основного и оборотного капитала, рентабельность акционерного капитала и т.п.</w:t>
      </w:r>
    </w:p>
    <w:p w:rsidR="00EF02F9" w:rsidRPr="004142DE" w:rsidRDefault="00EF02F9" w:rsidP="004142DE">
      <w:pPr>
        <w:pStyle w:val="10pt"/>
        <w:widowControl w:val="0"/>
        <w:spacing w:line="360" w:lineRule="auto"/>
        <w:ind w:firstLine="709"/>
        <w:jc w:val="both"/>
        <w:rPr>
          <w:spacing w:val="0"/>
          <w:sz w:val="28"/>
          <w:szCs w:val="28"/>
        </w:rPr>
      </w:pPr>
      <w:r w:rsidRPr="004142DE">
        <w:rPr>
          <w:spacing w:val="0"/>
          <w:sz w:val="28"/>
          <w:szCs w:val="28"/>
        </w:rPr>
        <w:t>Хотя из сделанных расчетов видно, что рентабельность нашего предприятия довольно не высокая ее рост по каждому показателю рентабельности в отчетном году (пусть и не значительный) говорит о том, что предприятие делает и принимает определенные меры на повышение данных показателей.</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Все показатели рентабельности позволяют оценить, какую прибыль имеет предприятие с каждого потраченного или вложенного в предприятие рубля средств. Положительная динамика показателей рентабельности свидетельствует о повышении эффективности использования средств предприятия.</w:t>
      </w:r>
    </w:p>
    <w:p w:rsidR="006B7BC1" w:rsidRPr="004142DE" w:rsidRDefault="00F342EF" w:rsidP="004142DE">
      <w:pPr>
        <w:pStyle w:val="10pt"/>
        <w:widowControl w:val="0"/>
        <w:spacing w:line="360" w:lineRule="auto"/>
        <w:ind w:firstLine="709"/>
        <w:jc w:val="both"/>
        <w:rPr>
          <w:spacing w:val="0"/>
          <w:sz w:val="28"/>
          <w:szCs w:val="28"/>
        </w:rPr>
      </w:pPr>
      <w:r w:rsidRPr="004142DE">
        <w:rPr>
          <w:spacing w:val="0"/>
          <w:sz w:val="28"/>
          <w:szCs w:val="28"/>
        </w:rPr>
        <w:t xml:space="preserve"> </w:t>
      </w:r>
      <w:r w:rsidR="006B7BC1" w:rsidRPr="004142DE">
        <w:rPr>
          <w:spacing w:val="0"/>
          <w:sz w:val="28"/>
          <w:szCs w:val="28"/>
        </w:rPr>
        <w:t xml:space="preserve">4.2. Анализ динамики прибыли до налогообложения </w:t>
      </w:r>
    </w:p>
    <w:p w:rsidR="006B7BC1" w:rsidRPr="004142DE" w:rsidRDefault="006B7BC1" w:rsidP="004142DE">
      <w:pPr>
        <w:pStyle w:val="10pt"/>
        <w:widowControl w:val="0"/>
        <w:spacing w:line="360" w:lineRule="auto"/>
        <w:ind w:firstLine="709"/>
        <w:jc w:val="both"/>
        <w:rPr>
          <w:spacing w:val="0"/>
          <w:sz w:val="28"/>
          <w:szCs w:val="28"/>
        </w:rPr>
      </w:pPr>
      <w:r w:rsidRPr="004142DE">
        <w:rPr>
          <w:spacing w:val="0"/>
          <w:sz w:val="28"/>
          <w:szCs w:val="28"/>
        </w:rPr>
        <w:t>и чистой прибыли</w:t>
      </w:r>
      <w:r w:rsidR="00F342EF" w:rsidRPr="004142DE">
        <w:rPr>
          <w:spacing w:val="0"/>
          <w:sz w:val="28"/>
          <w:szCs w:val="28"/>
        </w:rPr>
        <w:t xml:space="preserve"> (15)</w:t>
      </w:r>
    </w:p>
    <w:p w:rsidR="006B7BC1" w:rsidRPr="004142DE" w:rsidRDefault="0061084C" w:rsidP="004142DE">
      <w:pPr>
        <w:pStyle w:val="10pt"/>
        <w:widowControl w:val="0"/>
        <w:spacing w:line="360" w:lineRule="auto"/>
        <w:ind w:firstLine="709"/>
        <w:jc w:val="both"/>
        <w:rPr>
          <w:spacing w:val="0"/>
          <w:sz w:val="28"/>
          <w:szCs w:val="28"/>
        </w:rPr>
      </w:pPr>
      <w:r w:rsidRPr="004142DE">
        <w:rPr>
          <w:spacing w:val="0"/>
          <w:sz w:val="28"/>
          <w:szCs w:val="28"/>
        </w:rPr>
        <w:t xml:space="preserve">      </w:t>
      </w:r>
      <w:r w:rsidR="006B7BC1" w:rsidRPr="004142DE">
        <w:rPr>
          <w:spacing w:val="0"/>
          <w:sz w:val="28"/>
          <w:szCs w:val="28"/>
        </w:rPr>
        <w:t xml:space="preserve">На основании показателей формы №2 «Отчет о прибылях и убытках» в таблице </w:t>
      </w:r>
      <w:r w:rsidR="00C14C00" w:rsidRPr="004142DE">
        <w:rPr>
          <w:spacing w:val="0"/>
          <w:sz w:val="28"/>
          <w:szCs w:val="28"/>
        </w:rPr>
        <w:t>15</w:t>
      </w:r>
      <w:r w:rsidR="006B7BC1" w:rsidRPr="004142DE">
        <w:rPr>
          <w:spacing w:val="0"/>
          <w:sz w:val="28"/>
          <w:szCs w:val="28"/>
        </w:rPr>
        <w:t xml:space="preserve"> производится анализ динамики прибыли предприятия до налогообложения и чистой прибыли.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Таблица </w:t>
      </w:r>
      <w:r w:rsidR="00C14C00" w:rsidRPr="004142DE">
        <w:rPr>
          <w:sz w:val="28"/>
          <w:szCs w:val="28"/>
        </w:rPr>
        <w:t>15</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показателей прибыли и факторов, повлиявших на чистую прибыль</w:t>
      </w:r>
    </w:p>
    <w:p w:rsidR="00A431FB" w:rsidRPr="00A431FB" w:rsidRDefault="00A431FB" w:rsidP="00A431FB"/>
    <w:tbl>
      <w:tblPr>
        <w:tblW w:w="9149" w:type="dxa"/>
        <w:tblInd w:w="93" w:type="dxa"/>
        <w:tblLook w:val="0000" w:firstRow="0" w:lastRow="0" w:firstColumn="0" w:lastColumn="0" w:noHBand="0" w:noVBand="0"/>
      </w:tblPr>
      <w:tblGrid>
        <w:gridCol w:w="677"/>
        <w:gridCol w:w="3733"/>
        <w:gridCol w:w="1878"/>
        <w:gridCol w:w="1460"/>
        <w:gridCol w:w="1401"/>
      </w:tblGrid>
      <w:tr w:rsidR="006B7BC1" w:rsidRPr="00A431FB" w:rsidTr="00A431FB">
        <w:trPr>
          <w:trHeight w:val="563"/>
        </w:trPr>
        <w:tc>
          <w:tcPr>
            <w:tcW w:w="677" w:type="dxa"/>
            <w:tcBorders>
              <w:top w:val="single" w:sz="4" w:space="0" w:color="auto"/>
              <w:left w:val="single" w:sz="4" w:space="0" w:color="auto"/>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№п/п</w:t>
            </w:r>
          </w:p>
        </w:tc>
        <w:tc>
          <w:tcPr>
            <w:tcW w:w="3733"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Наименование показателя</w:t>
            </w:r>
          </w:p>
        </w:tc>
        <w:tc>
          <w:tcPr>
            <w:tcW w:w="1878" w:type="dxa"/>
            <w:tcBorders>
              <w:top w:val="single" w:sz="4" w:space="0" w:color="auto"/>
              <w:left w:val="nil"/>
              <w:bottom w:val="single" w:sz="4" w:space="0" w:color="auto"/>
              <w:right w:val="single" w:sz="4" w:space="0" w:color="auto"/>
            </w:tcBorders>
            <w:vAlign w:val="center"/>
          </w:tcPr>
          <w:p w:rsidR="006B7BC1" w:rsidRPr="00A431FB" w:rsidRDefault="00A431FB" w:rsidP="00A431FB">
            <w:pPr>
              <w:widowControl w:val="0"/>
              <w:spacing w:line="360" w:lineRule="auto"/>
              <w:jc w:val="both"/>
              <w:rPr>
                <w:sz w:val="20"/>
                <w:szCs w:val="20"/>
              </w:rPr>
            </w:pPr>
            <w:r w:rsidRPr="00A431FB">
              <w:rPr>
                <w:sz w:val="20"/>
                <w:szCs w:val="20"/>
              </w:rPr>
              <w:t>П</w:t>
            </w:r>
            <w:r w:rsidR="006B7BC1" w:rsidRPr="00A431FB">
              <w:rPr>
                <w:sz w:val="20"/>
                <w:szCs w:val="20"/>
              </w:rPr>
              <w:t>редыдущий</w:t>
            </w:r>
            <w:r w:rsidRPr="00A431FB">
              <w:rPr>
                <w:sz w:val="20"/>
                <w:szCs w:val="20"/>
              </w:rPr>
              <w:t xml:space="preserve"> </w:t>
            </w:r>
            <w:r w:rsidR="006B7BC1" w:rsidRPr="00A431FB">
              <w:rPr>
                <w:sz w:val="20"/>
                <w:szCs w:val="20"/>
              </w:rPr>
              <w:t>год,</w:t>
            </w:r>
            <w:r w:rsidR="006B7BC1" w:rsidRPr="00A431FB">
              <w:rPr>
                <w:sz w:val="20"/>
                <w:szCs w:val="20"/>
              </w:rPr>
              <w:br/>
              <w:t>тыс. руб.</w:t>
            </w:r>
          </w:p>
        </w:tc>
        <w:tc>
          <w:tcPr>
            <w:tcW w:w="1460" w:type="dxa"/>
            <w:tcBorders>
              <w:top w:val="single" w:sz="4" w:space="0" w:color="auto"/>
              <w:left w:val="nil"/>
              <w:bottom w:val="single" w:sz="4" w:space="0" w:color="auto"/>
              <w:right w:val="single" w:sz="4" w:space="0" w:color="auto"/>
            </w:tcBorders>
            <w:vAlign w:val="center"/>
          </w:tcPr>
          <w:p w:rsidR="006B7BC1" w:rsidRPr="00A431FB" w:rsidRDefault="00A431FB" w:rsidP="00A431FB">
            <w:pPr>
              <w:widowControl w:val="0"/>
              <w:spacing w:line="360" w:lineRule="auto"/>
              <w:jc w:val="both"/>
              <w:rPr>
                <w:sz w:val="20"/>
                <w:szCs w:val="20"/>
              </w:rPr>
            </w:pPr>
            <w:r w:rsidRPr="00A431FB">
              <w:rPr>
                <w:sz w:val="20"/>
                <w:szCs w:val="20"/>
              </w:rPr>
              <w:t>О</w:t>
            </w:r>
            <w:r w:rsidR="006B7BC1" w:rsidRPr="00A431FB">
              <w:rPr>
                <w:sz w:val="20"/>
                <w:szCs w:val="20"/>
              </w:rPr>
              <w:t>тчетный</w:t>
            </w:r>
            <w:r w:rsidRPr="00A431FB">
              <w:rPr>
                <w:sz w:val="20"/>
                <w:szCs w:val="20"/>
              </w:rPr>
              <w:t xml:space="preserve"> </w:t>
            </w:r>
            <w:r w:rsidR="006B7BC1" w:rsidRPr="00A431FB">
              <w:rPr>
                <w:sz w:val="20"/>
                <w:szCs w:val="20"/>
              </w:rPr>
              <w:t>год,</w:t>
            </w:r>
            <w:r w:rsidRPr="00A431FB">
              <w:rPr>
                <w:sz w:val="20"/>
                <w:szCs w:val="20"/>
              </w:rPr>
              <w:t xml:space="preserve"> </w:t>
            </w:r>
            <w:r w:rsidR="006B7BC1" w:rsidRPr="00A431FB">
              <w:rPr>
                <w:sz w:val="20"/>
                <w:szCs w:val="20"/>
              </w:rPr>
              <w:t>тыс. руб.</w:t>
            </w:r>
          </w:p>
        </w:tc>
        <w:tc>
          <w:tcPr>
            <w:tcW w:w="1401" w:type="dxa"/>
            <w:tcBorders>
              <w:top w:val="single" w:sz="4" w:space="0" w:color="auto"/>
              <w:left w:val="nil"/>
              <w:bottom w:val="single" w:sz="4" w:space="0" w:color="auto"/>
              <w:right w:val="single" w:sz="4" w:space="0" w:color="auto"/>
            </w:tcBorders>
            <w:vAlign w:val="center"/>
          </w:tcPr>
          <w:p w:rsidR="006B7BC1" w:rsidRPr="00A431FB" w:rsidRDefault="00A431FB" w:rsidP="00A431FB">
            <w:pPr>
              <w:widowControl w:val="0"/>
              <w:spacing w:line="360" w:lineRule="auto"/>
              <w:jc w:val="both"/>
              <w:rPr>
                <w:sz w:val="20"/>
                <w:szCs w:val="20"/>
              </w:rPr>
            </w:pPr>
            <w:r w:rsidRPr="00A431FB">
              <w:rPr>
                <w:sz w:val="20"/>
                <w:szCs w:val="20"/>
              </w:rPr>
              <w:t>О</w:t>
            </w:r>
            <w:r w:rsidR="006B7BC1" w:rsidRPr="00A431FB">
              <w:rPr>
                <w:sz w:val="20"/>
                <w:szCs w:val="20"/>
              </w:rPr>
              <w:t>тклонения</w:t>
            </w:r>
            <w:r w:rsidRPr="00A431FB">
              <w:rPr>
                <w:sz w:val="20"/>
                <w:szCs w:val="20"/>
              </w:rPr>
              <w:t xml:space="preserve"> </w:t>
            </w:r>
            <w:r w:rsidR="006B7BC1" w:rsidRPr="00A431FB">
              <w:rPr>
                <w:sz w:val="20"/>
                <w:szCs w:val="20"/>
              </w:rPr>
              <w:t>(+, -),</w:t>
            </w:r>
            <w:r w:rsidRPr="00A431FB">
              <w:rPr>
                <w:sz w:val="20"/>
                <w:szCs w:val="20"/>
              </w:rPr>
              <w:t xml:space="preserve"> </w:t>
            </w:r>
            <w:r w:rsidR="006B7BC1" w:rsidRPr="00A431FB">
              <w:rPr>
                <w:sz w:val="20"/>
                <w:szCs w:val="20"/>
              </w:rPr>
              <w:t>тыс. руб.</w:t>
            </w:r>
          </w:p>
        </w:tc>
      </w:tr>
      <w:tr w:rsidR="006B7BC1" w:rsidRPr="00A431FB" w:rsidTr="00A431FB">
        <w:trPr>
          <w:trHeight w:val="170"/>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А</w:t>
            </w:r>
          </w:p>
        </w:tc>
        <w:tc>
          <w:tcPr>
            <w:tcW w:w="3733"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Б</w:t>
            </w:r>
          </w:p>
        </w:tc>
        <w:tc>
          <w:tcPr>
            <w:tcW w:w="1878"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1</w:t>
            </w:r>
          </w:p>
        </w:tc>
        <w:tc>
          <w:tcPr>
            <w:tcW w:w="1460"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2</w:t>
            </w:r>
          </w:p>
        </w:tc>
        <w:tc>
          <w:tcPr>
            <w:tcW w:w="140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3</w:t>
            </w:r>
          </w:p>
        </w:tc>
      </w:tr>
      <w:tr w:rsidR="006B7BC1" w:rsidRPr="00A431FB" w:rsidTr="00A431FB">
        <w:trPr>
          <w:trHeight w:val="154"/>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1</w:t>
            </w:r>
          </w:p>
        </w:tc>
        <w:tc>
          <w:tcPr>
            <w:tcW w:w="3733"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Валовая прибыль</w:t>
            </w:r>
          </w:p>
        </w:tc>
        <w:tc>
          <w:tcPr>
            <w:tcW w:w="1878"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1139060</w:t>
            </w:r>
          </w:p>
        </w:tc>
        <w:tc>
          <w:tcPr>
            <w:tcW w:w="1460"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1470280</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+331220</w:t>
            </w:r>
          </w:p>
        </w:tc>
      </w:tr>
      <w:tr w:rsidR="006B7BC1" w:rsidRPr="00A431FB" w:rsidTr="00A431FB">
        <w:trPr>
          <w:trHeight w:val="70"/>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2</w:t>
            </w:r>
          </w:p>
        </w:tc>
        <w:tc>
          <w:tcPr>
            <w:tcW w:w="3733"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Прибыль от продаж</w:t>
            </w:r>
          </w:p>
        </w:tc>
        <w:tc>
          <w:tcPr>
            <w:tcW w:w="1878"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346240</w:t>
            </w:r>
          </w:p>
        </w:tc>
        <w:tc>
          <w:tcPr>
            <w:tcW w:w="1460"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379880</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+33640</w:t>
            </w:r>
          </w:p>
        </w:tc>
      </w:tr>
      <w:tr w:rsidR="006B7BC1" w:rsidRPr="00A431FB" w:rsidTr="00A431FB">
        <w:trPr>
          <w:trHeight w:val="122"/>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3</w:t>
            </w:r>
          </w:p>
        </w:tc>
        <w:tc>
          <w:tcPr>
            <w:tcW w:w="3733" w:type="dxa"/>
            <w:tcBorders>
              <w:top w:val="nil"/>
              <w:left w:val="nil"/>
              <w:bottom w:val="single" w:sz="4" w:space="0" w:color="auto"/>
              <w:right w:val="single" w:sz="4" w:space="0" w:color="auto"/>
            </w:tcBorders>
            <w:noWrap/>
            <w:vAlign w:val="bottom"/>
          </w:tcPr>
          <w:p w:rsidR="006B7BC1" w:rsidRPr="00A431FB" w:rsidRDefault="00C14C00" w:rsidP="00A431FB">
            <w:pPr>
              <w:widowControl w:val="0"/>
              <w:spacing w:line="360" w:lineRule="auto"/>
              <w:jc w:val="both"/>
              <w:rPr>
                <w:sz w:val="20"/>
                <w:szCs w:val="20"/>
              </w:rPr>
            </w:pPr>
            <w:r w:rsidRPr="00A431FB">
              <w:rPr>
                <w:sz w:val="20"/>
                <w:szCs w:val="20"/>
              </w:rPr>
              <w:t>Прибыль (убыток) по прочим операциям</w:t>
            </w:r>
          </w:p>
        </w:tc>
        <w:tc>
          <w:tcPr>
            <w:tcW w:w="1878"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(281383)</w:t>
            </w:r>
          </w:p>
        </w:tc>
        <w:tc>
          <w:tcPr>
            <w:tcW w:w="1460"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(290726)</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(+9343)</w:t>
            </w:r>
          </w:p>
        </w:tc>
      </w:tr>
      <w:tr w:rsidR="006B7BC1" w:rsidRPr="00A431FB" w:rsidTr="00A431FB">
        <w:trPr>
          <w:trHeight w:val="90"/>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C14C00" w:rsidP="00A431FB">
            <w:pPr>
              <w:widowControl w:val="0"/>
              <w:spacing w:line="360" w:lineRule="auto"/>
              <w:jc w:val="both"/>
              <w:rPr>
                <w:sz w:val="20"/>
                <w:szCs w:val="20"/>
              </w:rPr>
            </w:pPr>
            <w:r w:rsidRPr="00A431FB">
              <w:rPr>
                <w:sz w:val="20"/>
                <w:szCs w:val="20"/>
              </w:rPr>
              <w:t>4</w:t>
            </w:r>
          </w:p>
        </w:tc>
        <w:tc>
          <w:tcPr>
            <w:tcW w:w="3733"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Прибыль (убыток) до налогообложения</w:t>
            </w:r>
          </w:p>
        </w:tc>
        <w:tc>
          <w:tcPr>
            <w:tcW w:w="1878"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64857</w:t>
            </w:r>
          </w:p>
        </w:tc>
        <w:tc>
          <w:tcPr>
            <w:tcW w:w="1460"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89154</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+24297</w:t>
            </w:r>
          </w:p>
        </w:tc>
      </w:tr>
      <w:tr w:rsidR="006B7BC1" w:rsidRPr="00A431FB" w:rsidTr="00A431FB">
        <w:trPr>
          <w:trHeight w:val="74"/>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C14C00" w:rsidP="00A431FB">
            <w:pPr>
              <w:widowControl w:val="0"/>
              <w:spacing w:line="360" w:lineRule="auto"/>
              <w:jc w:val="both"/>
              <w:rPr>
                <w:sz w:val="20"/>
                <w:szCs w:val="20"/>
              </w:rPr>
            </w:pPr>
            <w:r w:rsidRPr="00A431FB">
              <w:rPr>
                <w:sz w:val="20"/>
                <w:szCs w:val="20"/>
              </w:rPr>
              <w:t>5</w:t>
            </w:r>
          </w:p>
        </w:tc>
        <w:tc>
          <w:tcPr>
            <w:tcW w:w="3733"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Налог на прибыль</w:t>
            </w:r>
          </w:p>
        </w:tc>
        <w:tc>
          <w:tcPr>
            <w:tcW w:w="1878"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15566</w:t>
            </w:r>
          </w:p>
        </w:tc>
        <w:tc>
          <w:tcPr>
            <w:tcW w:w="1460"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21397</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+5831</w:t>
            </w:r>
          </w:p>
        </w:tc>
      </w:tr>
      <w:tr w:rsidR="006B7BC1" w:rsidRPr="00A431FB" w:rsidTr="00A431FB">
        <w:trPr>
          <w:trHeight w:val="72"/>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C14C00" w:rsidP="00A431FB">
            <w:pPr>
              <w:widowControl w:val="0"/>
              <w:spacing w:line="360" w:lineRule="auto"/>
              <w:jc w:val="both"/>
              <w:rPr>
                <w:sz w:val="20"/>
                <w:szCs w:val="20"/>
              </w:rPr>
            </w:pPr>
            <w:r w:rsidRPr="00A431FB">
              <w:rPr>
                <w:sz w:val="20"/>
                <w:szCs w:val="20"/>
              </w:rPr>
              <w:t>6</w:t>
            </w:r>
          </w:p>
        </w:tc>
        <w:tc>
          <w:tcPr>
            <w:tcW w:w="3733"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Чистая прибыль (убыток)</w:t>
            </w:r>
          </w:p>
        </w:tc>
        <w:tc>
          <w:tcPr>
            <w:tcW w:w="1878"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49291</w:t>
            </w:r>
          </w:p>
        </w:tc>
        <w:tc>
          <w:tcPr>
            <w:tcW w:w="1460"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67757</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+18466</w:t>
            </w:r>
          </w:p>
        </w:tc>
      </w:tr>
      <w:tr w:rsidR="006B7BC1" w:rsidRPr="00A431FB" w:rsidTr="00A431FB">
        <w:trPr>
          <w:trHeight w:val="235"/>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C14C00" w:rsidP="00A431FB">
            <w:pPr>
              <w:widowControl w:val="0"/>
              <w:spacing w:line="360" w:lineRule="auto"/>
              <w:jc w:val="both"/>
              <w:rPr>
                <w:sz w:val="20"/>
                <w:szCs w:val="20"/>
              </w:rPr>
            </w:pPr>
            <w:r w:rsidRPr="00A431FB">
              <w:rPr>
                <w:sz w:val="20"/>
                <w:szCs w:val="20"/>
              </w:rPr>
              <w:t>7</w:t>
            </w:r>
          </w:p>
        </w:tc>
        <w:tc>
          <w:tcPr>
            <w:tcW w:w="3733" w:type="dxa"/>
            <w:tcBorders>
              <w:top w:val="nil"/>
              <w:left w:val="nil"/>
              <w:bottom w:val="single" w:sz="4" w:space="0" w:color="auto"/>
              <w:right w:val="single" w:sz="4" w:space="0" w:color="auto"/>
            </w:tcBorders>
            <w:vAlign w:val="bottom"/>
          </w:tcPr>
          <w:p w:rsidR="006B7BC1" w:rsidRPr="00A431FB" w:rsidRDefault="006B7BC1" w:rsidP="00A431FB">
            <w:pPr>
              <w:widowControl w:val="0"/>
              <w:spacing w:line="360" w:lineRule="auto"/>
              <w:jc w:val="both"/>
              <w:rPr>
                <w:sz w:val="20"/>
                <w:szCs w:val="20"/>
              </w:rPr>
            </w:pPr>
            <w:r w:rsidRPr="00A431FB">
              <w:rPr>
                <w:sz w:val="20"/>
                <w:szCs w:val="20"/>
              </w:rPr>
              <w:t>Изменение чистой прибыли отчетного периода за счет:</w:t>
            </w:r>
          </w:p>
        </w:tc>
        <w:tc>
          <w:tcPr>
            <w:tcW w:w="1878"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6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0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r>
      <w:tr w:rsidR="006B7BC1" w:rsidRPr="00A431FB" w:rsidTr="00A431FB">
        <w:trPr>
          <w:trHeight w:val="204"/>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C14C00" w:rsidP="00A431FB">
            <w:pPr>
              <w:widowControl w:val="0"/>
              <w:spacing w:line="360" w:lineRule="auto"/>
              <w:jc w:val="both"/>
              <w:rPr>
                <w:sz w:val="20"/>
                <w:szCs w:val="20"/>
              </w:rPr>
            </w:pPr>
            <w:r w:rsidRPr="00A431FB">
              <w:rPr>
                <w:sz w:val="20"/>
                <w:szCs w:val="20"/>
              </w:rPr>
              <w:t>8</w:t>
            </w:r>
          </w:p>
        </w:tc>
        <w:tc>
          <w:tcPr>
            <w:tcW w:w="3733" w:type="dxa"/>
            <w:tcBorders>
              <w:top w:val="nil"/>
              <w:left w:val="nil"/>
              <w:bottom w:val="single" w:sz="4" w:space="0" w:color="auto"/>
              <w:right w:val="single" w:sz="4" w:space="0" w:color="auto"/>
            </w:tcBorders>
            <w:vAlign w:val="bottom"/>
          </w:tcPr>
          <w:p w:rsidR="006B7BC1" w:rsidRPr="00A431FB" w:rsidRDefault="006B7BC1" w:rsidP="00A431FB">
            <w:pPr>
              <w:widowControl w:val="0"/>
              <w:spacing w:line="360" w:lineRule="auto"/>
              <w:jc w:val="both"/>
              <w:rPr>
                <w:sz w:val="20"/>
                <w:szCs w:val="20"/>
              </w:rPr>
            </w:pPr>
            <w:r w:rsidRPr="00A431FB">
              <w:rPr>
                <w:sz w:val="20"/>
                <w:szCs w:val="20"/>
              </w:rPr>
              <w:t>изменения прибыли до налогообложения</w:t>
            </w:r>
          </w:p>
        </w:tc>
        <w:tc>
          <w:tcPr>
            <w:tcW w:w="1878"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6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+24297</w:t>
            </w:r>
          </w:p>
        </w:tc>
      </w:tr>
      <w:tr w:rsidR="006B7BC1" w:rsidRPr="00A431FB" w:rsidTr="00A431FB">
        <w:trPr>
          <w:trHeight w:val="366"/>
        </w:trPr>
        <w:tc>
          <w:tcPr>
            <w:tcW w:w="677" w:type="dxa"/>
            <w:tcBorders>
              <w:top w:val="nil"/>
              <w:left w:val="single" w:sz="4" w:space="0" w:color="auto"/>
              <w:bottom w:val="single" w:sz="4" w:space="0" w:color="auto"/>
              <w:right w:val="single" w:sz="4" w:space="0" w:color="auto"/>
            </w:tcBorders>
            <w:noWrap/>
            <w:vAlign w:val="bottom"/>
          </w:tcPr>
          <w:p w:rsidR="006B7BC1" w:rsidRPr="00A431FB" w:rsidRDefault="00C14C00" w:rsidP="00A431FB">
            <w:pPr>
              <w:widowControl w:val="0"/>
              <w:spacing w:line="360" w:lineRule="auto"/>
              <w:jc w:val="both"/>
              <w:rPr>
                <w:sz w:val="20"/>
                <w:szCs w:val="20"/>
              </w:rPr>
            </w:pPr>
            <w:r w:rsidRPr="00A431FB">
              <w:rPr>
                <w:sz w:val="20"/>
                <w:szCs w:val="20"/>
              </w:rPr>
              <w:t>9</w:t>
            </w:r>
          </w:p>
        </w:tc>
        <w:tc>
          <w:tcPr>
            <w:tcW w:w="3733" w:type="dxa"/>
            <w:tcBorders>
              <w:top w:val="nil"/>
              <w:left w:val="nil"/>
              <w:bottom w:val="single" w:sz="4" w:space="0" w:color="auto"/>
              <w:right w:val="single" w:sz="4" w:space="0" w:color="auto"/>
            </w:tcBorders>
            <w:vAlign w:val="bottom"/>
          </w:tcPr>
          <w:p w:rsidR="006B7BC1" w:rsidRPr="00A431FB" w:rsidRDefault="006B7BC1" w:rsidP="00A431FB">
            <w:pPr>
              <w:widowControl w:val="0"/>
              <w:spacing w:line="360" w:lineRule="auto"/>
              <w:jc w:val="both"/>
              <w:rPr>
                <w:sz w:val="20"/>
                <w:szCs w:val="20"/>
              </w:rPr>
            </w:pPr>
            <w:r w:rsidRPr="00A431FB">
              <w:rPr>
                <w:sz w:val="20"/>
                <w:szCs w:val="20"/>
              </w:rPr>
              <w:t xml:space="preserve">изменения суммы налога </w:t>
            </w:r>
            <w:r w:rsidR="00C14C00" w:rsidRPr="00A431FB">
              <w:rPr>
                <w:sz w:val="20"/>
                <w:szCs w:val="20"/>
              </w:rPr>
              <w:t xml:space="preserve">на прибыль </w:t>
            </w:r>
            <w:r w:rsidRPr="00A431FB">
              <w:rPr>
                <w:sz w:val="20"/>
                <w:szCs w:val="20"/>
              </w:rPr>
              <w:t>и других аналогичных обязательных платежей</w:t>
            </w:r>
          </w:p>
        </w:tc>
        <w:tc>
          <w:tcPr>
            <w:tcW w:w="1878"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6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01" w:type="dxa"/>
            <w:tcBorders>
              <w:top w:val="nil"/>
              <w:left w:val="nil"/>
              <w:bottom w:val="single" w:sz="4" w:space="0" w:color="auto"/>
              <w:right w:val="single" w:sz="4" w:space="0" w:color="auto"/>
            </w:tcBorders>
            <w:noWrap/>
            <w:vAlign w:val="center"/>
          </w:tcPr>
          <w:p w:rsidR="006B7BC1" w:rsidRPr="00A431FB" w:rsidRDefault="00C14C00" w:rsidP="00A431FB">
            <w:pPr>
              <w:widowControl w:val="0"/>
              <w:spacing w:line="360" w:lineRule="auto"/>
              <w:jc w:val="both"/>
              <w:rPr>
                <w:sz w:val="20"/>
                <w:szCs w:val="20"/>
              </w:rPr>
            </w:pPr>
            <w:r w:rsidRPr="00A431FB">
              <w:rPr>
                <w:sz w:val="20"/>
                <w:szCs w:val="20"/>
              </w:rPr>
              <w:t>-5831</w:t>
            </w:r>
          </w:p>
        </w:tc>
      </w:tr>
    </w:tbl>
    <w:p w:rsidR="006B7BC1" w:rsidRPr="00A431FB" w:rsidRDefault="006B7BC1" w:rsidP="00A431FB">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Данные таблицы 1</w:t>
      </w:r>
      <w:r w:rsidR="00C14C00" w:rsidRPr="004142DE">
        <w:rPr>
          <w:sz w:val="28"/>
          <w:szCs w:val="28"/>
        </w:rPr>
        <w:t>5</w:t>
      </w:r>
      <w:r w:rsidRPr="004142DE">
        <w:rPr>
          <w:sz w:val="28"/>
          <w:szCs w:val="28"/>
        </w:rPr>
        <w:t xml:space="preserve"> показывают, что общая сумма прибыли до налогообложения </w:t>
      </w:r>
      <w:r w:rsidR="00C14C00" w:rsidRPr="004142DE">
        <w:rPr>
          <w:sz w:val="28"/>
          <w:szCs w:val="28"/>
        </w:rPr>
        <w:t xml:space="preserve">увеличилась </w:t>
      </w:r>
      <w:r w:rsidRPr="004142DE">
        <w:rPr>
          <w:sz w:val="28"/>
          <w:szCs w:val="28"/>
        </w:rPr>
        <w:t xml:space="preserve">в отчетном году по сравнению с прошлым годом на </w:t>
      </w:r>
      <w:r w:rsidR="00C14C00" w:rsidRPr="004142DE">
        <w:rPr>
          <w:sz w:val="28"/>
          <w:szCs w:val="28"/>
        </w:rPr>
        <w:t>24297</w:t>
      </w:r>
      <w:r w:rsidRPr="004142DE">
        <w:rPr>
          <w:sz w:val="28"/>
          <w:szCs w:val="28"/>
        </w:rPr>
        <w:t xml:space="preserve"> тыс. руб. или на </w:t>
      </w:r>
      <w:r w:rsidR="00C14C00" w:rsidRPr="004142DE">
        <w:rPr>
          <w:sz w:val="28"/>
          <w:szCs w:val="28"/>
        </w:rPr>
        <w:t>37.46</w:t>
      </w:r>
      <w:r w:rsidRPr="004142DE">
        <w:rPr>
          <w:sz w:val="28"/>
          <w:szCs w:val="28"/>
        </w:rPr>
        <w:t xml:space="preserve">%, а сумма чистой прибыли также </w:t>
      </w:r>
      <w:r w:rsidR="00C14C00" w:rsidRPr="004142DE">
        <w:rPr>
          <w:sz w:val="28"/>
          <w:szCs w:val="28"/>
        </w:rPr>
        <w:t>выросла</w:t>
      </w:r>
      <w:r w:rsidRPr="004142DE">
        <w:rPr>
          <w:sz w:val="28"/>
          <w:szCs w:val="28"/>
        </w:rPr>
        <w:t xml:space="preserve"> на </w:t>
      </w:r>
      <w:r w:rsidR="00C14C00" w:rsidRPr="004142DE">
        <w:rPr>
          <w:sz w:val="28"/>
          <w:szCs w:val="28"/>
        </w:rPr>
        <w:t>18466</w:t>
      </w:r>
      <w:r w:rsidRPr="004142DE">
        <w:rPr>
          <w:sz w:val="28"/>
          <w:szCs w:val="28"/>
        </w:rPr>
        <w:t xml:space="preserve"> тыс. руб. или на </w:t>
      </w:r>
      <w:r w:rsidR="00C14C00" w:rsidRPr="004142DE">
        <w:rPr>
          <w:sz w:val="28"/>
          <w:szCs w:val="28"/>
        </w:rPr>
        <w:t>37.46</w:t>
      </w:r>
      <w:r w:rsidRPr="004142DE">
        <w:rPr>
          <w:sz w:val="28"/>
          <w:szCs w:val="28"/>
        </w:rPr>
        <w:t xml:space="preserve">%, что является </w:t>
      </w:r>
      <w:r w:rsidR="00C14C00" w:rsidRPr="004142DE">
        <w:rPr>
          <w:sz w:val="28"/>
          <w:szCs w:val="28"/>
        </w:rPr>
        <w:t xml:space="preserve">положительным </w:t>
      </w:r>
      <w:r w:rsidRPr="004142DE">
        <w:rPr>
          <w:sz w:val="28"/>
          <w:szCs w:val="28"/>
        </w:rPr>
        <w:t>моментом в работе предприятия.</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Положительным моментом </w:t>
      </w:r>
      <w:r w:rsidR="00C14C00" w:rsidRPr="004142DE">
        <w:rPr>
          <w:sz w:val="28"/>
          <w:szCs w:val="28"/>
        </w:rPr>
        <w:t xml:space="preserve">так же </w:t>
      </w:r>
      <w:r w:rsidRPr="004142DE">
        <w:rPr>
          <w:sz w:val="28"/>
          <w:szCs w:val="28"/>
        </w:rPr>
        <w:t xml:space="preserve">является увеличение прибыли от продаж в отчетном году на </w:t>
      </w:r>
      <w:r w:rsidR="00C14C00" w:rsidRPr="004142DE">
        <w:rPr>
          <w:sz w:val="28"/>
          <w:szCs w:val="28"/>
        </w:rPr>
        <w:t>33640</w:t>
      </w:r>
      <w:r w:rsidRPr="004142DE">
        <w:rPr>
          <w:sz w:val="28"/>
          <w:szCs w:val="28"/>
        </w:rPr>
        <w:t xml:space="preserve"> тыс. руб. или на </w:t>
      </w:r>
      <w:r w:rsidR="00C14C00" w:rsidRPr="004142DE">
        <w:rPr>
          <w:sz w:val="28"/>
          <w:szCs w:val="28"/>
        </w:rPr>
        <w:t>9.72</w:t>
      </w:r>
      <w:r w:rsidRPr="004142DE">
        <w:rPr>
          <w:sz w:val="28"/>
          <w:szCs w:val="28"/>
        </w:rPr>
        <w:t xml:space="preserve">%, однако </w:t>
      </w:r>
      <w:r w:rsidR="00C14C00" w:rsidRPr="004142DE">
        <w:rPr>
          <w:sz w:val="28"/>
          <w:szCs w:val="28"/>
        </w:rPr>
        <w:t xml:space="preserve">от </w:t>
      </w:r>
      <w:r w:rsidR="00FF293D" w:rsidRPr="004142DE">
        <w:rPr>
          <w:sz w:val="28"/>
          <w:szCs w:val="28"/>
        </w:rPr>
        <w:t>прочих операций</w:t>
      </w:r>
      <w:r w:rsidRPr="004142DE">
        <w:rPr>
          <w:sz w:val="28"/>
          <w:szCs w:val="28"/>
        </w:rPr>
        <w:t xml:space="preserve"> получен убыток в размере </w:t>
      </w:r>
      <w:r w:rsidR="00FF293D" w:rsidRPr="004142DE">
        <w:rPr>
          <w:sz w:val="28"/>
          <w:szCs w:val="28"/>
        </w:rPr>
        <w:t>9343</w:t>
      </w:r>
      <w:r w:rsidRPr="004142DE">
        <w:rPr>
          <w:sz w:val="28"/>
          <w:szCs w:val="28"/>
        </w:rPr>
        <w:t xml:space="preserve"> тыс. руб. </w:t>
      </w:r>
      <w:r w:rsidR="00FF293D" w:rsidRPr="004142DE">
        <w:rPr>
          <w:sz w:val="28"/>
          <w:szCs w:val="28"/>
        </w:rPr>
        <w:t xml:space="preserve">, хотя и в прошлом году по прочим операциям наблюдался убыток в отчетном году данный убыток возрос, а не снизился, </w:t>
      </w:r>
      <w:r w:rsidRPr="004142DE">
        <w:rPr>
          <w:sz w:val="28"/>
          <w:szCs w:val="28"/>
        </w:rPr>
        <w:t>что и привело к общему снижению прибыли до налогообложения.</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Соответственно величина чистой прибыли под влиянием </w:t>
      </w:r>
      <w:r w:rsidR="00FF293D" w:rsidRPr="004142DE">
        <w:rPr>
          <w:sz w:val="28"/>
          <w:szCs w:val="28"/>
        </w:rPr>
        <w:t xml:space="preserve">роста </w:t>
      </w:r>
      <w:r w:rsidRPr="004142DE">
        <w:rPr>
          <w:sz w:val="28"/>
          <w:szCs w:val="28"/>
        </w:rPr>
        <w:t xml:space="preserve">прибыли до налогообложения </w:t>
      </w:r>
      <w:r w:rsidR="00FF293D" w:rsidRPr="004142DE">
        <w:rPr>
          <w:sz w:val="28"/>
          <w:szCs w:val="28"/>
        </w:rPr>
        <w:t>увеличилась</w:t>
      </w:r>
      <w:r w:rsidRPr="004142DE">
        <w:rPr>
          <w:sz w:val="28"/>
          <w:szCs w:val="28"/>
        </w:rPr>
        <w:t xml:space="preserve"> на </w:t>
      </w:r>
      <w:r w:rsidR="00FF293D" w:rsidRPr="004142DE">
        <w:rPr>
          <w:sz w:val="28"/>
          <w:szCs w:val="28"/>
        </w:rPr>
        <w:t>24297</w:t>
      </w:r>
      <w:r w:rsidRPr="004142DE">
        <w:rPr>
          <w:sz w:val="28"/>
          <w:szCs w:val="28"/>
        </w:rPr>
        <w:t xml:space="preserve"> тыс. руб., а </w:t>
      </w:r>
      <w:r w:rsidR="00FF293D" w:rsidRPr="004142DE">
        <w:rPr>
          <w:sz w:val="28"/>
          <w:szCs w:val="28"/>
        </w:rPr>
        <w:t>увеличение</w:t>
      </w:r>
      <w:r w:rsidRPr="004142DE">
        <w:rPr>
          <w:sz w:val="28"/>
          <w:szCs w:val="28"/>
        </w:rPr>
        <w:t xml:space="preserve"> налога на прибыли повлекло </w:t>
      </w:r>
      <w:r w:rsidR="00FF293D" w:rsidRPr="004142DE">
        <w:rPr>
          <w:sz w:val="28"/>
          <w:szCs w:val="28"/>
        </w:rPr>
        <w:t>снижение</w:t>
      </w:r>
      <w:r w:rsidRPr="004142DE">
        <w:rPr>
          <w:sz w:val="28"/>
          <w:szCs w:val="28"/>
        </w:rPr>
        <w:t xml:space="preserve"> чистой прибыли на </w:t>
      </w:r>
      <w:r w:rsidR="00FF293D" w:rsidRPr="004142DE">
        <w:rPr>
          <w:sz w:val="28"/>
          <w:szCs w:val="28"/>
        </w:rPr>
        <w:t>5831</w:t>
      </w:r>
      <w:r w:rsidRPr="004142DE">
        <w:rPr>
          <w:sz w:val="28"/>
          <w:szCs w:val="28"/>
        </w:rPr>
        <w:t xml:space="preserve"> тыс. руб. Совместное влияние обоих факторов выз</w:t>
      </w:r>
      <w:r w:rsidR="00FF293D" w:rsidRPr="004142DE">
        <w:rPr>
          <w:sz w:val="28"/>
          <w:szCs w:val="28"/>
        </w:rPr>
        <w:t>вало рост чистой прибыли: 24297</w:t>
      </w:r>
      <w:r w:rsidRPr="004142DE">
        <w:rPr>
          <w:sz w:val="28"/>
          <w:szCs w:val="28"/>
        </w:rPr>
        <w:t xml:space="preserve">– </w:t>
      </w:r>
      <w:r w:rsidR="00FF293D" w:rsidRPr="004142DE">
        <w:rPr>
          <w:sz w:val="28"/>
          <w:szCs w:val="28"/>
        </w:rPr>
        <w:t>5831</w:t>
      </w:r>
      <w:r w:rsidRPr="004142DE">
        <w:rPr>
          <w:sz w:val="28"/>
          <w:szCs w:val="28"/>
        </w:rPr>
        <w:t xml:space="preserve"> = </w:t>
      </w:r>
      <w:r w:rsidR="00FF293D" w:rsidRPr="004142DE">
        <w:rPr>
          <w:sz w:val="28"/>
          <w:szCs w:val="28"/>
        </w:rPr>
        <w:t>+18466</w:t>
      </w:r>
      <w:r w:rsidRPr="004142DE">
        <w:rPr>
          <w:sz w:val="28"/>
          <w:szCs w:val="28"/>
        </w:rPr>
        <w:t xml:space="preserve"> тыс. руб.</w:t>
      </w:r>
    </w:p>
    <w:p w:rsidR="00940714" w:rsidRPr="004142DE" w:rsidRDefault="00940714" w:rsidP="004142DE">
      <w:pPr>
        <w:widowControl w:val="0"/>
        <w:spacing w:line="360" w:lineRule="auto"/>
        <w:ind w:firstLine="709"/>
        <w:jc w:val="both"/>
        <w:rPr>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4.3. Анализ прибыли от продаж</w:t>
      </w:r>
      <w:r w:rsidR="00940714" w:rsidRPr="00A431FB">
        <w:rPr>
          <w:b/>
          <w:sz w:val="28"/>
          <w:szCs w:val="28"/>
        </w:rPr>
        <w:t xml:space="preserve"> (16)</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Для анализа прибыли от продаж используются данные формы №2 и данные пересчета объема продаж отчетного года по ценам и затратам предыдущего года. </w:t>
      </w:r>
    </w:p>
    <w:p w:rsidR="00940714" w:rsidRPr="004142DE" w:rsidRDefault="00A962BF" w:rsidP="004142DE">
      <w:pPr>
        <w:widowControl w:val="0"/>
        <w:spacing w:line="360" w:lineRule="auto"/>
        <w:ind w:firstLine="709"/>
        <w:jc w:val="both"/>
        <w:rPr>
          <w:sz w:val="28"/>
          <w:szCs w:val="28"/>
        </w:rPr>
      </w:pPr>
      <w:r w:rsidRPr="004142DE">
        <w:rPr>
          <w:sz w:val="28"/>
          <w:szCs w:val="28"/>
        </w:rPr>
        <w:t>При выпуске малого объема продукции разумно сокращать и малые расходы (постоянные) к таким расходам можно отнести отказ от кучи секретарш управленцев, хотя они особо и не влияют на себестоимость продукции.</w:t>
      </w:r>
    </w:p>
    <w:p w:rsidR="00A962BF" w:rsidRPr="004142DE" w:rsidRDefault="00A962BF" w:rsidP="004142DE">
      <w:pPr>
        <w:widowControl w:val="0"/>
        <w:spacing w:line="360" w:lineRule="auto"/>
        <w:ind w:firstLine="709"/>
        <w:jc w:val="both"/>
        <w:rPr>
          <w:sz w:val="28"/>
          <w:szCs w:val="28"/>
        </w:rPr>
      </w:pPr>
      <w:r w:rsidRPr="004142DE">
        <w:rPr>
          <w:sz w:val="28"/>
          <w:szCs w:val="28"/>
        </w:rPr>
        <w:t>Переменные расходы разумно экономить при увеличении выпуска продукции. При построении таблицы №16 для анализа факторов повлиявших на изменение прибыли от продаж будем использовать гибкую смету.</w:t>
      </w:r>
    </w:p>
    <w:p w:rsidR="00A962BF" w:rsidRPr="004142DE" w:rsidRDefault="00A962BF" w:rsidP="004142DE">
      <w:pPr>
        <w:widowControl w:val="0"/>
        <w:spacing w:line="360" w:lineRule="auto"/>
        <w:ind w:firstLine="709"/>
        <w:jc w:val="both"/>
        <w:rPr>
          <w:sz w:val="28"/>
          <w:szCs w:val="28"/>
        </w:rPr>
      </w:pPr>
      <w:r w:rsidRPr="004142DE">
        <w:rPr>
          <w:sz w:val="28"/>
          <w:szCs w:val="28"/>
        </w:rPr>
        <w:t>Здесь у нас дана полная себестоимость продукции которая включает управленческие расходы + себестоимость продуктов изготовления т.е. постоянные + переменные расходы.</w:t>
      </w:r>
    </w:p>
    <w:p w:rsidR="00603CFB" w:rsidRPr="004142DE" w:rsidRDefault="00A962BF" w:rsidP="004142DE">
      <w:pPr>
        <w:widowControl w:val="0"/>
        <w:spacing w:line="360" w:lineRule="auto"/>
        <w:ind w:firstLine="709"/>
        <w:jc w:val="both"/>
        <w:rPr>
          <w:sz w:val="28"/>
          <w:szCs w:val="28"/>
        </w:rPr>
      </w:pPr>
      <w:r w:rsidRPr="004142DE">
        <w:rPr>
          <w:sz w:val="28"/>
          <w:szCs w:val="28"/>
        </w:rPr>
        <w:t>На прибыль влияют 4 фактора:</w:t>
      </w:r>
    </w:p>
    <w:p w:rsidR="00A962BF" w:rsidRPr="004142DE" w:rsidRDefault="00603CFB" w:rsidP="004142DE">
      <w:pPr>
        <w:widowControl w:val="0"/>
        <w:numPr>
          <w:ilvl w:val="0"/>
          <w:numId w:val="9"/>
        </w:numPr>
        <w:spacing w:line="360" w:lineRule="auto"/>
        <w:ind w:left="0" w:firstLine="709"/>
        <w:jc w:val="both"/>
        <w:rPr>
          <w:sz w:val="28"/>
          <w:szCs w:val="28"/>
        </w:rPr>
      </w:pPr>
      <w:r w:rsidRPr="004142DE">
        <w:rPr>
          <w:sz w:val="28"/>
          <w:szCs w:val="28"/>
        </w:rPr>
        <w:t>Объем продаж количество</w:t>
      </w:r>
      <w:r w:rsidR="00A962BF" w:rsidRPr="004142DE">
        <w:rPr>
          <w:sz w:val="28"/>
          <w:szCs w:val="28"/>
        </w:rPr>
        <w:t>;</w:t>
      </w:r>
    </w:p>
    <w:p w:rsidR="00603CFB" w:rsidRPr="004142DE" w:rsidRDefault="00603CFB" w:rsidP="004142DE">
      <w:pPr>
        <w:widowControl w:val="0"/>
        <w:numPr>
          <w:ilvl w:val="0"/>
          <w:numId w:val="9"/>
        </w:numPr>
        <w:spacing w:line="360" w:lineRule="auto"/>
        <w:ind w:left="0" w:firstLine="709"/>
        <w:jc w:val="both"/>
        <w:rPr>
          <w:sz w:val="28"/>
          <w:szCs w:val="28"/>
        </w:rPr>
      </w:pPr>
      <w:r w:rsidRPr="004142DE">
        <w:rPr>
          <w:sz w:val="28"/>
          <w:szCs w:val="28"/>
        </w:rPr>
        <w:t>Цена;</w:t>
      </w:r>
    </w:p>
    <w:p w:rsidR="00A962BF" w:rsidRPr="004142DE" w:rsidRDefault="00A962BF" w:rsidP="004142DE">
      <w:pPr>
        <w:widowControl w:val="0"/>
        <w:numPr>
          <w:ilvl w:val="0"/>
          <w:numId w:val="9"/>
        </w:numPr>
        <w:spacing w:line="360" w:lineRule="auto"/>
        <w:ind w:left="0" w:firstLine="709"/>
        <w:jc w:val="both"/>
        <w:rPr>
          <w:sz w:val="28"/>
          <w:szCs w:val="28"/>
        </w:rPr>
      </w:pPr>
      <w:r w:rsidRPr="004142DE">
        <w:rPr>
          <w:sz w:val="28"/>
          <w:szCs w:val="28"/>
        </w:rPr>
        <w:t>Структура;</w:t>
      </w:r>
    </w:p>
    <w:p w:rsidR="00603CFB" w:rsidRPr="004142DE" w:rsidRDefault="00A962BF" w:rsidP="004142DE">
      <w:pPr>
        <w:widowControl w:val="0"/>
        <w:numPr>
          <w:ilvl w:val="0"/>
          <w:numId w:val="9"/>
        </w:numPr>
        <w:spacing w:line="360" w:lineRule="auto"/>
        <w:ind w:left="0" w:firstLine="709"/>
        <w:jc w:val="both"/>
        <w:rPr>
          <w:sz w:val="28"/>
          <w:szCs w:val="28"/>
        </w:rPr>
      </w:pPr>
      <w:r w:rsidRPr="004142DE">
        <w:rPr>
          <w:sz w:val="28"/>
          <w:szCs w:val="28"/>
        </w:rPr>
        <w:t xml:space="preserve">Изменение с/с. </w:t>
      </w:r>
    </w:p>
    <w:p w:rsidR="00A962BF" w:rsidRPr="004142DE" w:rsidRDefault="00A962BF" w:rsidP="004142DE">
      <w:pPr>
        <w:widowControl w:val="0"/>
        <w:spacing w:line="360" w:lineRule="auto"/>
        <w:ind w:firstLine="709"/>
        <w:jc w:val="both"/>
        <w:rPr>
          <w:sz w:val="28"/>
          <w:szCs w:val="28"/>
        </w:rPr>
      </w:pPr>
      <w:r w:rsidRPr="004142DE">
        <w:rPr>
          <w:sz w:val="28"/>
          <w:szCs w:val="28"/>
        </w:rPr>
        <w:t>Можно делить на факторы и при:</w:t>
      </w:r>
    </w:p>
    <w:p w:rsidR="00A962BF" w:rsidRPr="004142DE" w:rsidRDefault="00A962BF" w:rsidP="004142DE">
      <w:pPr>
        <w:widowControl w:val="0"/>
        <w:spacing w:line="360" w:lineRule="auto"/>
        <w:ind w:firstLine="709"/>
        <w:jc w:val="both"/>
        <w:rPr>
          <w:sz w:val="28"/>
          <w:szCs w:val="28"/>
        </w:rPr>
      </w:pPr>
      <w:r w:rsidRPr="004142DE">
        <w:rPr>
          <w:sz w:val="28"/>
          <w:szCs w:val="28"/>
        </w:rPr>
        <w:t>- изменении переменных расходов;</w:t>
      </w:r>
    </w:p>
    <w:p w:rsidR="00A962BF" w:rsidRPr="004142DE" w:rsidRDefault="00A962BF" w:rsidP="004142DE">
      <w:pPr>
        <w:widowControl w:val="0"/>
        <w:spacing w:line="360" w:lineRule="auto"/>
        <w:ind w:firstLine="709"/>
        <w:jc w:val="both"/>
        <w:rPr>
          <w:sz w:val="28"/>
          <w:szCs w:val="28"/>
        </w:rPr>
      </w:pPr>
      <w:r w:rsidRPr="004142DE">
        <w:rPr>
          <w:sz w:val="28"/>
          <w:szCs w:val="28"/>
        </w:rPr>
        <w:t>- изменении постоянных расходов; в нашем случае делить нельзя это просто не разумно и не правильно.</w:t>
      </w:r>
    </w:p>
    <w:p w:rsidR="00603CFB" w:rsidRPr="004142DE" w:rsidRDefault="00A962BF" w:rsidP="004142DE">
      <w:pPr>
        <w:widowControl w:val="0"/>
        <w:spacing w:line="360" w:lineRule="auto"/>
        <w:ind w:firstLine="709"/>
        <w:jc w:val="both"/>
        <w:rPr>
          <w:sz w:val="28"/>
          <w:szCs w:val="28"/>
        </w:rPr>
      </w:pPr>
      <w:r w:rsidRPr="004142DE">
        <w:rPr>
          <w:sz w:val="28"/>
          <w:szCs w:val="28"/>
        </w:rPr>
        <w:t>Приб.прод.= В – С/Сполная</w:t>
      </w:r>
    </w:p>
    <w:p w:rsidR="006B7BC1" w:rsidRPr="004142DE" w:rsidRDefault="006B7BC1" w:rsidP="004142DE">
      <w:pPr>
        <w:widowControl w:val="0"/>
        <w:spacing w:line="360" w:lineRule="auto"/>
        <w:ind w:firstLine="709"/>
        <w:jc w:val="both"/>
        <w:rPr>
          <w:sz w:val="28"/>
          <w:szCs w:val="28"/>
        </w:rPr>
      </w:pPr>
      <w:r w:rsidRPr="004142DE">
        <w:rPr>
          <w:sz w:val="28"/>
          <w:szCs w:val="28"/>
        </w:rPr>
        <w:t>Таблица 1</w:t>
      </w:r>
      <w:r w:rsidR="00A962BF" w:rsidRPr="004142DE">
        <w:rPr>
          <w:sz w:val="28"/>
          <w:szCs w:val="28"/>
        </w:rPr>
        <w:t>6</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факторов, повлиявших на изменение прибыли от продаж</w:t>
      </w:r>
    </w:p>
    <w:p w:rsidR="00A431FB" w:rsidRPr="00A431FB" w:rsidRDefault="00A431FB" w:rsidP="00A431FB"/>
    <w:tbl>
      <w:tblPr>
        <w:tblW w:w="9367" w:type="dxa"/>
        <w:tblInd w:w="93" w:type="dxa"/>
        <w:tblLook w:val="0000" w:firstRow="0" w:lastRow="0" w:firstColumn="0" w:lastColumn="0" w:noHBand="0" w:noVBand="0"/>
      </w:tblPr>
      <w:tblGrid>
        <w:gridCol w:w="620"/>
        <w:gridCol w:w="3223"/>
        <w:gridCol w:w="1381"/>
        <w:gridCol w:w="2568"/>
        <w:gridCol w:w="1575"/>
      </w:tblGrid>
      <w:tr w:rsidR="006B7BC1" w:rsidRPr="00A431FB" w:rsidTr="00A431FB">
        <w:trPr>
          <w:trHeight w:hRule="exact" w:val="1221"/>
        </w:trPr>
        <w:tc>
          <w:tcPr>
            <w:tcW w:w="620" w:type="dxa"/>
            <w:tcBorders>
              <w:top w:val="single" w:sz="4" w:space="0" w:color="auto"/>
              <w:left w:val="single" w:sz="4" w:space="0" w:color="auto"/>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 п/п</w:t>
            </w:r>
          </w:p>
        </w:tc>
        <w:tc>
          <w:tcPr>
            <w:tcW w:w="3223"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Показатель</w:t>
            </w:r>
          </w:p>
        </w:tc>
        <w:tc>
          <w:tcPr>
            <w:tcW w:w="1381"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 xml:space="preserve">Прошлый </w:t>
            </w:r>
            <w:r w:rsidR="00A431FB">
              <w:rPr>
                <w:sz w:val="20"/>
                <w:szCs w:val="20"/>
              </w:rPr>
              <w:t xml:space="preserve"> </w:t>
            </w:r>
            <w:r w:rsidRPr="00A431FB">
              <w:rPr>
                <w:sz w:val="20"/>
                <w:szCs w:val="20"/>
              </w:rPr>
              <w:t>год,</w:t>
            </w:r>
            <w:r w:rsidR="00A431FB">
              <w:rPr>
                <w:sz w:val="20"/>
                <w:szCs w:val="20"/>
              </w:rPr>
              <w:t xml:space="preserve"> </w:t>
            </w:r>
            <w:r w:rsidRPr="00A431FB">
              <w:rPr>
                <w:sz w:val="20"/>
                <w:szCs w:val="20"/>
              </w:rPr>
              <w:t>тыс. руб.</w:t>
            </w:r>
          </w:p>
          <w:p w:rsidR="00603CFB" w:rsidRPr="00A431FB" w:rsidRDefault="006B7BC1" w:rsidP="00A431FB">
            <w:pPr>
              <w:widowControl w:val="0"/>
              <w:spacing w:line="360" w:lineRule="auto"/>
              <w:jc w:val="both"/>
              <w:rPr>
                <w:sz w:val="20"/>
                <w:szCs w:val="20"/>
              </w:rPr>
            </w:pPr>
            <w:r w:rsidRPr="00A431FB">
              <w:rPr>
                <w:sz w:val="20"/>
                <w:szCs w:val="20"/>
              </w:rPr>
              <w:t>∑</w:t>
            </w:r>
            <w:r w:rsidRPr="00A431FB">
              <w:rPr>
                <w:sz w:val="20"/>
                <w:szCs w:val="20"/>
                <w:lang w:val="en-US"/>
              </w:rPr>
              <w:t>Q</w:t>
            </w:r>
            <w:r w:rsidRPr="00A431FB">
              <w:rPr>
                <w:sz w:val="20"/>
                <w:szCs w:val="20"/>
              </w:rPr>
              <w:t xml:space="preserve">0 </w:t>
            </w:r>
            <w:r w:rsidRPr="00A431FB">
              <w:rPr>
                <w:sz w:val="20"/>
                <w:szCs w:val="20"/>
                <w:lang w:val="en-US"/>
              </w:rPr>
              <w:t>Z</w:t>
            </w:r>
            <w:r w:rsidRPr="00A431FB">
              <w:rPr>
                <w:sz w:val="20"/>
                <w:szCs w:val="20"/>
              </w:rPr>
              <w:t>0</w:t>
            </w:r>
            <w:r w:rsidR="00603CFB" w:rsidRPr="00A431FB">
              <w:rPr>
                <w:sz w:val="20"/>
                <w:szCs w:val="20"/>
              </w:rPr>
              <w:t xml:space="preserve"> </w:t>
            </w:r>
          </w:p>
          <w:p w:rsidR="006B7BC1" w:rsidRPr="00A431FB" w:rsidRDefault="00603CFB" w:rsidP="00A431FB">
            <w:pPr>
              <w:widowControl w:val="0"/>
              <w:spacing w:line="360" w:lineRule="auto"/>
              <w:jc w:val="both"/>
              <w:rPr>
                <w:sz w:val="20"/>
                <w:szCs w:val="20"/>
              </w:rPr>
            </w:pPr>
            <w:r w:rsidRPr="00A431FB">
              <w:rPr>
                <w:sz w:val="20"/>
                <w:szCs w:val="20"/>
              </w:rPr>
              <w:t>∑</w:t>
            </w:r>
            <w:r w:rsidRPr="00A431FB">
              <w:rPr>
                <w:sz w:val="20"/>
                <w:szCs w:val="20"/>
                <w:lang w:val="en-US"/>
              </w:rPr>
              <w:t>Q0 P0</w:t>
            </w:r>
          </w:p>
        </w:tc>
        <w:tc>
          <w:tcPr>
            <w:tcW w:w="2568"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Отчетный год</w:t>
            </w:r>
            <w:r w:rsidR="00A431FB">
              <w:rPr>
                <w:sz w:val="20"/>
                <w:szCs w:val="20"/>
              </w:rPr>
              <w:t xml:space="preserve"> </w:t>
            </w:r>
            <w:r w:rsidRPr="00A431FB">
              <w:rPr>
                <w:sz w:val="20"/>
                <w:szCs w:val="20"/>
              </w:rPr>
              <w:t>при прошлогодних ценах</w:t>
            </w:r>
            <w:r w:rsidR="00A431FB">
              <w:rPr>
                <w:sz w:val="20"/>
                <w:szCs w:val="20"/>
              </w:rPr>
              <w:t xml:space="preserve"> </w:t>
            </w:r>
            <w:r w:rsidRPr="00A431FB">
              <w:rPr>
                <w:sz w:val="20"/>
                <w:szCs w:val="20"/>
              </w:rPr>
              <w:t>и себестоимости, тыс. руб.</w:t>
            </w:r>
          </w:p>
          <w:p w:rsidR="006B7BC1" w:rsidRPr="00A431FB" w:rsidRDefault="006B7BC1" w:rsidP="00A431FB">
            <w:pPr>
              <w:widowControl w:val="0"/>
              <w:spacing w:line="360" w:lineRule="auto"/>
              <w:jc w:val="both"/>
              <w:rPr>
                <w:sz w:val="20"/>
                <w:szCs w:val="20"/>
              </w:rPr>
            </w:pPr>
            <w:r w:rsidRPr="00A431FB">
              <w:rPr>
                <w:sz w:val="20"/>
                <w:szCs w:val="20"/>
              </w:rPr>
              <w:t>∑</w:t>
            </w:r>
            <w:r w:rsidRPr="00A431FB">
              <w:rPr>
                <w:sz w:val="20"/>
                <w:szCs w:val="20"/>
                <w:lang w:val="en-US"/>
              </w:rPr>
              <w:t>Q</w:t>
            </w:r>
            <w:r w:rsidRPr="00A431FB">
              <w:rPr>
                <w:sz w:val="20"/>
                <w:szCs w:val="20"/>
              </w:rPr>
              <w:t xml:space="preserve">1 </w:t>
            </w:r>
            <w:r w:rsidRPr="00A431FB">
              <w:rPr>
                <w:sz w:val="20"/>
                <w:szCs w:val="20"/>
                <w:lang w:val="en-US"/>
              </w:rPr>
              <w:t>Z</w:t>
            </w:r>
            <w:r w:rsidRPr="00A431FB">
              <w:rPr>
                <w:sz w:val="20"/>
                <w:szCs w:val="20"/>
              </w:rPr>
              <w:t xml:space="preserve">0 </w:t>
            </w:r>
            <w:r w:rsidRPr="00A431FB">
              <w:rPr>
                <w:sz w:val="20"/>
                <w:szCs w:val="20"/>
                <w:lang w:val="en-US"/>
              </w:rPr>
              <w:t>,</w:t>
            </w:r>
            <w:r w:rsidRPr="00A431FB">
              <w:rPr>
                <w:sz w:val="20"/>
                <w:szCs w:val="20"/>
              </w:rPr>
              <w:t xml:space="preserve"> ∑</w:t>
            </w:r>
            <w:r w:rsidRPr="00A431FB">
              <w:rPr>
                <w:sz w:val="20"/>
                <w:szCs w:val="20"/>
                <w:lang w:val="en-US"/>
              </w:rPr>
              <w:t>Q1 P0</w:t>
            </w:r>
          </w:p>
        </w:tc>
        <w:tc>
          <w:tcPr>
            <w:tcW w:w="1575"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Отчетный год,</w:t>
            </w:r>
            <w:r w:rsidR="00A431FB">
              <w:rPr>
                <w:sz w:val="20"/>
                <w:szCs w:val="20"/>
              </w:rPr>
              <w:t xml:space="preserve"> </w:t>
            </w:r>
            <w:r w:rsidRPr="00A431FB">
              <w:rPr>
                <w:sz w:val="20"/>
                <w:szCs w:val="20"/>
              </w:rPr>
              <w:t>тыс. руб.</w:t>
            </w:r>
          </w:p>
          <w:p w:rsidR="006B7BC1" w:rsidRPr="00A431FB" w:rsidRDefault="006B7BC1" w:rsidP="00A431FB">
            <w:pPr>
              <w:widowControl w:val="0"/>
              <w:spacing w:line="360" w:lineRule="auto"/>
              <w:jc w:val="both"/>
              <w:rPr>
                <w:sz w:val="20"/>
                <w:szCs w:val="20"/>
                <w:lang w:val="en-US"/>
              </w:rPr>
            </w:pPr>
            <w:r w:rsidRPr="00A431FB">
              <w:rPr>
                <w:sz w:val="20"/>
                <w:szCs w:val="20"/>
              </w:rPr>
              <w:t>∑</w:t>
            </w:r>
            <w:r w:rsidRPr="00A431FB">
              <w:rPr>
                <w:sz w:val="20"/>
                <w:szCs w:val="20"/>
                <w:lang w:val="en-US"/>
              </w:rPr>
              <w:t>Q</w:t>
            </w:r>
            <w:r w:rsidRPr="00A431FB">
              <w:rPr>
                <w:sz w:val="20"/>
                <w:szCs w:val="20"/>
              </w:rPr>
              <w:t xml:space="preserve">1 </w:t>
            </w:r>
            <w:r w:rsidRPr="00A431FB">
              <w:rPr>
                <w:sz w:val="20"/>
                <w:szCs w:val="20"/>
                <w:lang w:val="en-US"/>
              </w:rPr>
              <w:t>Z</w:t>
            </w:r>
            <w:r w:rsidRPr="00A431FB">
              <w:rPr>
                <w:sz w:val="20"/>
                <w:szCs w:val="20"/>
              </w:rPr>
              <w:t>1</w:t>
            </w:r>
          </w:p>
          <w:p w:rsidR="00603CFB" w:rsidRPr="00A431FB" w:rsidRDefault="00603CFB" w:rsidP="00A431FB">
            <w:pPr>
              <w:widowControl w:val="0"/>
              <w:spacing w:line="360" w:lineRule="auto"/>
              <w:jc w:val="both"/>
              <w:rPr>
                <w:sz w:val="20"/>
                <w:szCs w:val="20"/>
                <w:lang w:val="en-US"/>
              </w:rPr>
            </w:pPr>
            <w:r w:rsidRPr="00A431FB">
              <w:rPr>
                <w:sz w:val="20"/>
                <w:szCs w:val="20"/>
                <w:lang w:val="en-US"/>
              </w:rPr>
              <w:t>∑Q1 P1</w:t>
            </w:r>
          </w:p>
        </w:tc>
      </w:tr>
      <w:tr w:rsidR="006B7BC1" w:rsidRPr="00A431FB" w:rsidTr="00A431FB">
        <w:trPr>
          <w:trHeight w:val="407"/>
        </w:trPr>
        <w:tc>
          <w:tcPr>
            <w:tcW w:w="620"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223"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38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2568"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575"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r>
      <w:tr w:rsidR="006B7BC1" w:rsidRPr="00A431FB" w:rsidTr="00A431FB">
        <w:trPr>
          <w:trHeight w:hRule="exact" w:val="295"/>
        </w:trPr>
        <w:tc>
          <w:tcPr>
            <w:tcW w:w="620"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223"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Выручка от продаж</w:t>
            </w:r>
          </w:p>
        </w:tc>
        <w:tc>
          <w:tcPr>
            <w:tcW w:w="1381"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4107600</w:t>
            </w:r>
          </w:p>
        </w:tc>
        <w:tc>
          <w:tcPr>
            <w:tcW w:w="2568"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4467080</w:t>
            </w:r>
          </w:p>
        </w:tc>
        <w:tc>
          <w:tcPr>
            <w:tcW w:w="1575"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4517100</w:t>
            </w:r>
          </w:p>
        </w:tc>
      </w:tr>
      <w:tr w:rsidR="006B7BC1" w:rsidRPr="00A431FB" w:rsidTr="00A431FB">
        <w:trPr>
          <w:trHeight w:hRule="exact" w:val="699"/>
        </w:trPr>
        <w:tc>
          <w:tcPr>
            <w:tcW w:w="620"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3223" w:type="dxa"/>
            <w:tcBorders>
              <w:top w:val="nil"/>
              <w:left w:val="nil"/>
              <w:bottom w:val="single" w:sz="4" w:space="0" w:color="auto"/>
              <w:right w:val="single" w:sz="4" w:space="0" w:color="auto"/>
            </w:tcBorders>
            <w:noWrap/>
            <w:vAlign w:val="center"/>
          </w:tcPr>
          <w:p w:rsidR="006B7BC1" w:rsidRPr="00A431FB" w:rsidRDefault="00940714" w:rsidP="00A431FB">
            <w:pPr>
              <w:widowControl w:val="0"/>
              <w:spacing w:line="360" w:lineRule="auto"/>
              <w:jc w:val="both"/>
              <w:rPr>
                <w:sz w:val="20"/>
                <w:szCs w:val="20"/>
              </w:rPr>
            </w:pPr>
            <w:r w:rsidRPr="00A431FB">
              <w:rPr>
                <w:sz w:val="20"/>
                <w:szCs w:val="20"/>
              </w:rPr>
              <w:t>Полная с</w:t>
            </w:r>
            <w:r w:rsidR="006B7BC1" w:rsidRPr="00A431FB">
              <w:rPr>
                <w:sz w:val="20"/>
                <w:szCs w:val="20"/>
              </w:rPr>
              <w:t>ебестоимость проданных товаров</w:t>
            </w:r>
          </w:p>
        </w:tc>
        <w:tc>
          <w:tcPr>
            <w:tcW w:w="1381"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3761360</w:t>
            </w:r>
          </w:p>
        </w:tc>
        <w:tc>
          <w:tcPr>
            <w:tcW w:w="2568"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4089648</w:t>
            </w:r>
          </w:p>
        </w:tc>
        <w:tc>
          <w:tcPr>
            <w:tcW w:w="1575"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4137220</w:t>
            </w:r>
          </w:p>
        </w:tc>
      </w:tr>
      <w:tr w:rsidR="006B7BC1" w:rsidRPr="00A431FB" w:rsidTr="00A431FB">
        <w:trPr>
          <w:trHeight w:hRule="exact" w:val="296"/>
        </w:trPr>
        <w:tc>
          <w:tcPr>
            <w:tcW w:w="620" w:type="dxa"/>
            <w:tcBorders>
              <w:top w:val="nil"/>
              <w:left w:val="single" w:sz="4" w:space="0" w:color="auto"/>
              <w:bottom w:val="single" w:sz="4" w:space="0" w:color="auto"/>
              <w:right w:val="single" w:sz="4" w:space="0" w:color="auto"/>
            </w:tcBorders>
            <w:noWrap/>
            <w:vAlign w:val="center"/>
          </w:tcPr>
          <w:p w:rsidR="006B7BC1" w:rsidRPr="00A431FB" w:rsidRDefault="00940714" w:rsidP="00A431FB">
            <w:pPr>
              <w:widowControl w:val="0"/>
              <w:spacing w:line="360" w:lineRule="auto"/>
              <w:jc w:val="both"/>
              <w:rPr>
                <w:sz w:val="20"/>
                <w:szCs w:val="20"/>
              </w:rPr>
            </w:pPr>
            <w:r w:rsidRPr="00A431FB">
              <w:rPr>
                <w:sz w:val="20"/>
                <w:szCs w:val="20"/>
              </w:rPr>
              <w:t xml:space="preserve">3 </w:t>
            </w:r>
          </w:p>
        </w:tc>
        <w:tc>
          <w:tcPr>
            <w:tcW w:w="3223"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Прибыль от продаж</w:t>
            </w:r>
          </w:p>
        </w:tc>
        <w:tc>
          <w:tcPr>
            <w:tcW w:w="1381"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346240</w:t>
            </w:r>
          </w:p>
        </w:tc>
        <w:tc>
          <w:tcPr>
            <w:tcW w:w="2568"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377432</w:t>
            </w:r>
          </w:p>
        </w:tc>
        <w:tc>
          <w:tcPr>
            <w:tcW w:w="1575" w:type="dxa"/>
            <w:tcBorders>
              <w:top w:val="nil"/>
              <w:left w:val="nil"/>
              <w:bottom w:val="single" w:sz="4" w:space="0" w:color="auto"/>
              <w:right w:val="single" w:sz="4" w:space="0" w:color="auto"/>
            </w:tcBorders>
            <w:noWrap/>
            <w:vAlign w:val="center"/>
          </w:tcPr>
          <w:p w:rsidR="006B7BC1" w:rsidRPr="00A431FB" w:rsidRDefault="00603CFB" w:rsidP="00A431FB">
            <w:pPr>
              <w:widowControl w:val="0"/>
              <w:spacing w:line="360" w:lineRule="auto"/>
              <w:jc w:val="both"/>
              <w:rPr>
                <w:sz w:val="20"/>
                <w:szCs w:val="20"/>
                <w:lang w:val="en-US"/>
              </w:rPr>
            </w:pPr>
            <w:r w:rsidRPr="00A431FB">
              <w:rPr>
                <w:sz w:val="20"/>
                <w:szCs w:val="20"/>
                <w:lang w:val="en-US"/>
              </w:rPr>
              <w:t>379880</w:t>
            </w:r>
          </w:p>
        </w:tc>
      </w:tr>
    </w:tbl>
    <w:p w:rsidR="006B7BC1" w:rsidRPr="00A431FB" w:rsidRDefault="006B7BC1" w:rsidP="00A431FB">
      <w:pPr>
        <w:widowControl w:val="0"/>
        <w:spacing w:line="360" w:lineRule="auto"/>
        <w:jc w:val="both"/>
        <w:rPr>
          <w:sz w:val="20"/>
          <w:szCs w:val="20"/>
        </w:rPr>
      </w:pPr>
    </w:p>
    <w:p w:rsidR="00521B58" w:rsidRPr="004142DE" w:rsidRDefault="00521B58" w:rsidP="004142DE">
      <w:pPr>
        <w:widowControl w:val="0"/>
        <w:spacing w:line="360" w:lineRule="auto"/>
        <w:ind w:firstLine="709"/>
        <w:jc w:val="both"/>
        <w:rPr>
          <w:sz w:val="28"/>
          <w:szCs w:val="28"/>
        </w:rPr>
      </w:pPr>
      <w:r w:rsidRPr="004142DE">
        <w:rPr>
          <w:sz w:val="28"/>
          <w:szCs w:val="28"/>
        </w:rPr>
        <w:t>Из таблицы №16 можно увидеть, что прибыль по сравнению с прошлогодними ценами возросла 377432-346240=31192 тыс.руб. на увеличение прибыли повлияли два фактора это объем продаж возросло количество проданного товара и структура проданной продукции.</w:t>
      </w:r>
    </w:p>
    <w:p w:rsidR="00521B58" w:rsidRPr="004142DE" w:rsidRDefault="00521B58" w:rsidP="004142DE">
      <w:pPr>
        <w:widowControl w:val="0"/>
        <w:spacing w:line="360" w:lineRule="auto"/>
        <w:ind w:firstLine="709"/>
        <w:jc w:val="both"/>
        <w:rPr>
          <w:sz w:val="28"/>
          <w:szCs w:val="28"/>
        </w:rPr>
      </w:pPr>
      <w:r w:rsidRPr="004142DE">
        <w:rPr>
          <w:sz w:val="28"/>
          <w:szCs w:val="28"/>
        </w:rPr>
        <w:t>Произошел рост прибыли и за счет увеличения цены 379880-377430 = 2450тыс.руб на увеличение прибыли в данном случае повлияли факторы цена и себестоимость разных видов продукции.</w:t>
      </w:r>
    </w:p>
    <w:p w:rsidR="00521B58" w:rsidRPr="004142DE" w:rsidRDefault="00521B58" w:rsidP="004142DE">
      <w:pPr>
        <w:widowControl w:val="0"/>
        <w:spacing w:line="360" w:lineRule="auto"/>
        <w:ind w:firstLine="709"/>
        <w:jc w:val="both"/>
        <w:rPr>
          <w:sz w:val="28"/>
          <w:szCs w:val="28"/>
        </w:rPr>
      </w:pPr>
      <w:r w:rsidRPr="004142DE">
        <w:rPr>
          <w:sz w:val="28"/>
          <w:szCs w:val="28"/>
        </w:rPr>
        <w:t xml:space="preserve"> Хотя себестоимость и возросла, но за счет роста выручки прибыль возросла тоже, хотя если бы рост себестоимости не произошел прибыль оказалась бы выше.</w:t>
      </w:r>
    </w:p>
    <w:p w:rsidR="00521B58" w:rsidRPr="004142DE" w:rsidRDefault="00521B58" w:rsidP="004142DE">
      <w:pPr>
        <w:widowControl w:val="0"/>
        <w:spacing w:line="360" w:lineRule="auto"/>
        <w:ind w:firstLine="709"/>
        <w:jc w:val="both"/>
        <w:rPr>
          <w:sz w:val="28"/>
          <w:szCs w:val="28"/>
        </w:rPr>
      </w:pPr>
      <w:r w:rsidRPr="004142DE">
        <w:rPr>
          <w:sz w:val="28"/>
          <w:szCs w:val="28"/>
        </w:rPr>
        <w:t>Рассмотрим влияние всех четырех факторов на изменение прибыли:</w:t>
      </w:r>
    </w:p>
    <w:p w:rsidR="00521B58" w:rsidRPr="004142DE" w:rsidRDefault="00521B58" w:rsidP="004142DE">
      <w:pPr>
        <w:widowControl w:val="0"/>
        <w:numPr>
          <w:ilvl w:val="0"/>
          <w:numId w:val="10"/>
        </w:numPr>
        <w:spacing w:line="360" w:lineRule="auto"/>
        <w:ind w:left="0" w:firstLine="709"/>
        <w:jc w:val="both"/>
        <w:rPr>
          <w:sz w:val="28"/>
          <w:szCs w:val="28"/>
        </w:rPr>
      </w:pPr>
      <w:r w:rsidRPr="004142DE">
        <w:rPr>
          <w:sz w:val="28"/>
          <w:szCs w:val="28"/>
        </w:rPr>
        <w:t>Влияние изменения объема проданной продукции</w:t>
      </w:r>
    </w:p>
    <w:p w:rsidR="002B76AA" w:rsidRPr="004142DE" w:rsidRDefault="002B76AA" w:rsidP="004142DE">
      <w:pPr>
        <w:widowControl w:val="0"/>
        <w:spacing w:line="360" w:lineRule="auto"/>
        <w:ind w:firstLine="709"/>
        <w:jc w:val="both"/>
        <w:rPr>
          <w:sz w:val="28"/>
          <w:szCs w:val="28"/>
        </w:rPr>
      </w:pPr>
      <w:r w:rsidRPr="004142DE">
        <w:rPr>
          <w:sz w:val="28"/>
          <w:szCs w:val="28"/>
        </w:rPr>
        <w:t>Увеличение количества на цену ведет прямопропорциональное влияние определим % отклонения роста (снижения) объема продукции</w:t>
      </w:r>
    </w:p>
    <w:p w:rsidR="002B76AA" w:rsidRPr="004142DE" w:rsidRDefault="002B76AA" w:rsidP="004142DE">
      <w:pPr>
        <w:widowControl w:val="0"/>
        <w:spacing w:line="360" w:lineRule="auto"/>
        <w:ind w:firstLine="709"/>
        <w:jc w:val="both"/>
        <w:rPr>
          <w:sz w:val="28"/>
          <w:szCs w:val="28"/>
        </w:rPr>
      </w:pPr>
      <w:r w:rsidRPr="004142DE">
        <w:rPr>
          <w:sz w:val="28"/>
          <w:szCs w:val="28"/>
        </w:rPr>
        <w:t>4467080-4107600=359480 тыс.руб.</w:t>
      </w:r>
    </w:p>
    <w:p w:rsidR="002B76AA" w:rsidRPr="004142DE" w:rsidRDefault="002B76AA" w:rsidP="004142DE">
      <w:pPr>
        <w:widowControl w:val="0"/>
        <w:spacing w:line="360" w:lineRule="auto"/>
        <w:ind w:firstLine="709"/>
        <w:jc w:val="both"/>
        <w:rPr>
          <w:sz w:val="28"/>
          <w:szCs w:val="28"/>
        </w:rPr>
      </w:pPr>
      <w:r w:rsidRPr="004142DE">
        <w:rPr>
          <w:sz w:val="28"/>
          <w:szCs w:val="28"/>
        </w:rPr>
        <w:t>4467080/4107600=109% рост выручки</w:t>
      </w:r>
    </w:p>
    <w:p w:rsidR="002B76AA" w:rsidRPr="004142DE" w:rsidRDefault="002B76AA" w:rsidP="004142DE">
      <w:pPr>
        <w:widowControl w:val="0"/>
        <w:spacing w:line="360" w:lineRule="auto"/>
        <w:ind w:firstLine="709"/>
        <w:jc w:val="both"/>
        <w:rPr>
          <w:sz w:val="28"/>
          <w:szCs w:val="28"/>
        </w:rPr>
      </w:pPr>
      <w:r w:rsidRPr="004142DE">
        <w:rPr>
          <w:sz w:val="28"/>
          <w:szCs w:val="28"/>
        </w:rPr>
        <w:t>109-100=9% прирост, который характерен для количества проданной продукции</w:t>
      </w:r>
    </w:p>
    <w:p w:rsidR="002B76AA" w:rsidRPr="004142DE" w:rsidRDefault="002B76AA" w:rsidP="004142DE">
      <w:pPr>
        <w:widowControl w:val="0"/>
        <w:spacing w:line="360" w:lineRule="auto"/>
        <w:ind w:firstLine="709"/>
        <w:jc w:val="both"/>
        <w:rPr>
          <w:sz w:val="28"/>
          <w:szCs w:val="28"/>
        </w:rPr>
      </w:pPr>
      <w:r w:rsidRPr="004142DE">
        <w:rPr>
          <w:sz w:val="28"/>
          <w:szCs w:val="28"/>
        </w:rPr>
        <w:t>346240*9/100=+31161 тыс.руб.</w:t>
      </w:r>
    </w:p>
    <w:p w:rsidR="002B76AA" w:rsidRPr="004142DE" w:rsidRDefault="002B76AA" w:rsidP="004142DE">
      <w:pPr>
        <w:widowControl w:val="0"/>
        <w:numPr>
          <w:ilvl w:val="0"/>
          <w:numId w:val="10"/>
        </w:numPr>
        <w:spacing w:line="360" w:lineRule="auto"/>
        <w:ind w:left="0" w:firstLine="709"/>
        <w:jc w:val="both"/>
        <w:rPr>
          <w:sz w:val="28"/>
          <w:szCs w:val="28"/>
        </w:rPr>
      </w:pPr>
      <w:r w:rsidRPr="004142DE">
        <w:rPr>
          <w:sz w:val="28"/>
          <w:szCs w:val="28"/>
        </w:rPr>
        <w:t>Влияние изменения структуры проданной продукции</w:t>
      </w:r>
    </w:p>
    <w:p w:rsidR="002B76AA" w:rsidRPr="004142DE" w:rsidRDefault="002B76AA" w:rsidP="004142DE">
      <w:pPr>
        <w:widowControl w:val="0"/>
        <w:spacing w:line="360" w:lineRule="auto"/>
        <w:ind w:firstLine="709"/>
        <w:jc w:val="both"/>
        <w:rPr>
          <w:sz w:val="28"/>
          <w:szCs w:val="28"/>
        </w:rPr>
      </w:pPr>
      <w:r w:rsidRPr="004142DE">
        <w:rPr>
          <w:sz w:val="28"/>
          <w:szCs w:val="28"/>
        </w:rPr>
        <w:t>377432-346240=31192-31161= +31тыс.руб.</w:t>
      </w:r>
    </w:p>
    <w:p w:rsidR="002B76AA" w:rsidRPr="004142DE" w:rsidRDefault="002B76AA" w:rsidP="004142DE">
      <w:pPr>
        <w:widowControl w:val="0"/>
        <w:spacing w:line="360" w:lineRule="auto"/>
        <w:ind w:firstLine="709"/>
        <w:jc w:val="both"/>
        <w:rPr>
          <w:sz w:val="28"/>
          <w:szCs w:val="28"/>
        </w:rPr>
      </w:pPr>
      <w:r w:rsidRPr="004142DE">
        <w:rPr>
          <w:sz w:val="28"/>
          <w:szCs w:val="28"/>
        </w:rPr>
        <w:t>За счет увеличения количества продукции структура дала увеличение прибыли на 31 тыс.руб.</w:t>
      </w:r>
    </w:p>
    <w:p w:rsidR="002B76AA" w:rsidRPr="004142DE" w:rsidRDefault="002B76AA" w:rsidP="004142DE">
      <w:pPr>
        <w:widowControl w:val="0"/>
        <w:spacing w:line="360" w:lineRule="auto"/>
        <w:ind w:firstLine="709"/>
        <w:jc w:val="both"/>
        <w:rPr>
          <w:sz w:val="28"/>
          <w:szCs w:val="28"/>
        </w:rPr>
      </w:pPr>
      <w:r w:rsidRPr="004142DE">
        <w:rPr>
          <w:sz w:val="28"/>
          <w:szCs w:val="28"/>
        </w:rPr>
        <w:t>При расчетном способе можно увидеть какой была бы прибыль если бы не было структурных сдвигов. Для этого возьмем только количество</w:t>
      </w:r>
    </w:p>
    <w:p w:rsidR="002B76AA" w:rsidRPr="004142DE" w:rsidRDefault="002B76AA" w:rsidP="004142DE">
      <w:pPr>
        <w:widowControl w:val="0"/>
        <w:spacing w:line="360" w:lineRule="auto"/>
        <w:ind w:firstLine="709"/>
        <w:jc w:val="both"/>
        <w:rPr>
          <w:sz w:val="28"/>
          <w:szCs w:val="28"/>
        </w:rPr>
      </w:pPr>
      <w:r w:rsidRPr="004142DE">
        <w:rPr>
          <w:sz w:val="28"/>
          <w:szCs w:val="28"/>
        </w:rPr>
        <w:t>346240*9%:100=31161</w:t>
      </w:r>
    </w:p>
    <w:p w:rsidR="002B76AA" w:rsidRPr="004142DE" w:rsidRDefault="002B76AA" w:rsidP="004142DE">
      <w:pPr>
        <w:widowControl w:val="0"/>
        <w:spacing w:line="360" w:lineRule="auto"/>
        <w:ind w:firstLine="709"/>
        <w:jc w:val="both"/>
        <w:rPr>
          <w:sz w:val="28"/>
          <w:szCs w:val="28"/>
        </w:rPr>
      </w:pPr>
      <w:r w:rsidRPr="004142DE">
        <w:rPr>
          <w:sz w:val="28"/>
          <w:szCs w:val="28"/>
        </w:rPr>
        <w:t>377432-31161=346271-346240=31тыс.руб, что является влиянием изменения структуры</w:t>
      </w:r>
    </w:p>
    <w:p w:rsidR="002B76AA" w:rsidRPr="004142DE" w:rsidRDefault="004605AF" w:rsidP="004142DE">
      <w:pPr>
        <w:widowControl w:val="0"/>
        <w:numPr>
          <w:ilvl w:val="0"/>
          <w:numId w:val="10"/>
        </w:numPr>
        <w:spacing w:line="360" w:lineRule="auto"/>
        <w:ind w:left="0" w:firstLine="709"/>
        <w:jc w:val="both"/>
        <w:rPr>
          <w:sz w:val="28"/>
          <w:szCs w:val="28"/>
        </w:rPr>
      </w:pPr>
      <w:r w:rsidRPr="004142DE">
        <w:rPr>
          <w:sz w:val="28"/>
          <w:szCs w:val="28"/>
        </w:rPr>
        <w:t>Влияние изменения цен на проданную продукцию</w:t>
      </w:r>
    </w:p>
    <w:p w:rsidR="004605AF" w:rsidRPr="004142DE" w:rsidRDefault="004605AF" w:rsidP="004142DE">
      <w:pPr>
        <w:widowControl w:val="0"/>
        <w:spacing w:line="360" w:lineRule="auto"/>
        <w:ind w:firstLine="709"/>
        <w:jc w:val="both"/>
        <w:rPr>
          <w:sz w:val="28"/>
          <w:szCs w:val="28"/>
        </w:rPr>
      </w:pPr>
      <w:r w:rsidRPr="004142DE">
        <w:rPr>
          <w:sz w:val="28"/>
          <w:szCs w:val="28"/>
        </w:rPr>
        <w:t>4517100-4467080= +50020 тыс.руб</w:t>
      </w:r>
    </w:p>
    <w:p w:rsidR="004605AF" w:rsidRPr="004142DE" w:rsidRDefault="004605AF" w:rsidP="004142DE">
      <w:pPr>
        <w:widowControl w:val="0"/>
        <w:numPr>
          <w:ilvl w:val="0"/>
          <w:numId w:val="10"/>
        </w:numPr>
        <w:spacing w:line="360" w:lineRule="auto"/>
        <w:ind w:left="0" w:firstLine="709"/>
        <w:jc w:val="both"/>
        <w:rPr>
          <w:sz w:val="28"/>
          <w:szCs w:val="28"/>
        </w:rPr>
      </w:pPr>
      <w:r w:rsidRPr="004142DE">
        <w:rPr>
          <w:sz w:val="28"/>
          <w:szCs w:val="28"/>
        </w:rPr>
        <w:t>Влияние изменения себестоимости 1 единицы продукции</w:t>
      </w:r>
    </w:p>
    <w:p w:rsidR="004605AF" w:rsidRPr="004142DE" w:rsidRDefault="004605AF" w:rsidP="004142DE">
      <w:pPr>
        <w:widowControl w:val="0"/>
        <w:spacing w:line="360" w:lineRule="auto"/>
        <w:ind w:firstLine="709"/>
        <w:jc w:val="both"/>
        <w:rPr>
          <w:sz w:val="28"/>
          <w:szCs w:val="28"/>
        </w:rPr>
      </w:pPr>
      <w:r w:rsidRPr="004142DE">
        <w:rPr>
          <w:sz w:val="28"/>
          <w:szCs w:val="28"/>
        </w:rPr>
        <w:t xml:space="preserve">4137220-4089648= +47572 тыс.руб влияние изменения себестоимости единицы продукции на объем продаж обратно пропорциональное влияние -47572 тыс.руб. </w:t>
      </w:r>
    </w:p>
    <w:p w:rsidR="004605AF" w:rsidRPr="004142DE" w:rsidRDefault="004605AF" w:rsidP="004142DE">
      <w:pPr>
        <w:widowControl w:val="0"/>
        <w:spacing w:line="360" w:lineRule="auto"/>
        <w:ind w:firstLine="709"/>
        <w:jc w:val="both"/>
        <w:rPr>
          <w:sz w:val="28"/>
          <w:szCs w:val="28"/>
        </w:rPr>
      </w:pPr>
      <w:r w:rsidRPr="004142DE">
        <w:rPr>
          <w:sz w:val="28"/>
          <w:szCs w:val="28"/>
        </w:rPr>
        <w:t>В целом разница составит -47572+50020=379880-377432</w:t>
      </w:r>
    </w:p>
    <w:p w:rsidR="004605AF" w:rsidRPr="004142DE" w:rsidRDefault="004605AF" w:rsidP="004142DE">
      <w:pPr>
        <w:widowControl w:val="0"/>
        <w:spacing w:line="360" w:lineRule="auto"/>
        <w:ind w:firstLine="709"/>
        <w:jc w:val="both"/>
        <w:rPr>
          <w:sz w:val="28"/>
          <w:szCs w:val="28"/>
        </w:rPr>
      </w:pPr>
      <w:r w:rsidRPr="004142DE">
        <w:rPr>
          <w:sz w:val="28"/>
          <w:szCs w:val="28"/>
        </w:rPr>
        <w:t>379880-346240=33640</w:t>
      </w:r>
    </w:p>
    <w:p w:rsidR="004605AF" w:rsidRPr="004142DE" w:rsidRDefault="004605AF" w:rsidP="004142DE">
      <w:pPr>
        <w:widowControl w:val="0"/>
        <w:spacing w:line="360" w:lineRule="auto"/>
        <w:ind w:firstLine="709"/>
        <w:jc w:val="both"/>
        <w:rPr>
          <w:sz w:val="28"/>
          <w:szCs w:val="28"/>
        </w:rPr>
      </w:pPr>
      <w:r w:rsidRPr="004142DE">
        <w:rPr>
          <w:sz w:val="28"/>
          <w:szCs w:val="28"/>
        </w:rPr>
        <w:t>Определим влияние всех факторов</w:t>
      </w:r>
    </w:p>
    <w:p w:rsidR="004605AF" w:rsidRPr="004142DE" w:rsidRDefault="004605AF" w:rsidP="004142DE">
      <w:pPr>
        <w:widowControl w:val="0"/>
        <w:spacing w:line="360" w:lineRule="auto"/>
        <w:ind w:firstLine="709"/>
        <w:jc w:val="both"/>
        <w:rPr>
          <w:sz w:val="28"/>
          <w:szCs w:val="28"/>
        </w:rPr>
      </w:pPr>
      <w:r w:rsidRPr="004142DE">
        <w:rPr>
          <w:sz w:val="28"/>
          <w:szCs w:val="28"/>
        </w:rPr>
        <w:t xml:space="preserve"> +31161+31+50020-47572=33640</w:t>
      </w:r>
    </w:p>
    <w:p w:rsidR="004605AF" w:rsidRPr="004142DE" w:rsidRDefault="004605AF" w:rsidP="004142DE">
      <w:pPr>
        <w:widowControl w:val="0"/>
        <w:spacing w:line="360" w:lineRule="auto"/>
        <w:ind w:firstLine="709"/>
        <w:jc w:val="both"/>
        <w:rPr>
          <w:sz w:val="28"/>
          <w:szCs w:val="28"/>
        </w:rPr>
      </w:pPr>
      <w:r w:rsidRPr="004142DE">
        <w:rPr>
          <w:sz w:val="28"/>
          <w:szCs w:val="28"/>
        </w:rPr>
        <w:t>33640=33640</w:t>
      </w:r>
    </w:p>
    <w:p w:rsidR="004605AF" w:rsidRPr="004142DE" w:rsidRDefault="004605AF" w:rsidP="004142DE">
      <w:pPr>
        <w:widowControl w:val="0"/>
        <w:spacing w:line="360" w:lineRule="auto"/>
        <w:ind w:firstLine="709"/>
        <w:jc w:val="both"/>
        <w:rPr>
          <w:sz w:val="28"/>
          <w:szCs w:val="28"/>
        </w:rPr>
      </w:pPr>
      <w:r w:rsidRPr="004142DE">
        <w:rPr>
          <w:sz w:val="28"/>
          <w:szCs w:val="28"/>
        </w:rPr>
        <w:t>Резерв по получению прибыли это доведение себестоимости до нуля то есть суммы -47572тыс.руб.</w:t>
      </w:r>
    </w:p>
    <w:p w:rsidR="006B7BC1" w:rsidRPr="00A431FB" w:rsidRDefault="006B7BC1" w:rsidP="00A431FB">
      <w:pPr>
        <w:widowControl w:val="0"/>
        <w:spacing w:line="360" w:lineRule="auto"/>
        <w:ind w:firstLine="709"/>
        <w:jc w:val="center"/>
        <w:rPr>
          <w:b/>
          <w:sz w:val="28"/>
          <w:szCs w:val="28"/>
        </w:rPr>
      </w:pPr>
      <w:r w:rsidRPr="00A431FB">
        <w:rPr>
          <w:b/>
          <w:sz w:val="28"/>
          <w:szCs w:val="28"/>
        </w:rPr>
        <w:t>4.4. Расчет коэффициентов эксплуатационных затрат и рентабельности производственной деятельности</w:t>
      </w:r>
      <w:r w:rsidR="005666FF" w:rsidRPr="00A431FB">
        <w:rPr>
          <w:b/>
          <w:sz w:val="28"/>
          <w:szCs w:val="28"/>
        </w:rPr>
        <w:t>(17)</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На основе данных формы № 2 «Отчет о прибылях и убытках» в таблице 1</w:t>
      </w:r>
      <w:r w:rsidR="005666FF" w:rsidRPr="004142DE">
        <w:rPr>
          <w:sz w:val="28"/>
          <w:szCs w:val="28"/>
        </w:rPr>
        <w:t>7</w:t>
      </w:r>
      <w:r w:rsidRPr="004142DE">
        <w:rPr>
          <w:sz w:val="28"/>
          <w:szCs w:val="28"/>
        </w:rPr>
        <w:t xml:space="preserve"> рассчит</w:t>
      </w:r>
      <w:r w:rsidR="005666FF" w:rsidRPr="004142DE">
        <w:rPr>
          <w:sz w:val="28"/>
          <w:szCs w:val="28"/>
        </w:rPr>
        <w:t>аем</w:t>
      </w:r>
      <w:r w:rsidRPr="004142DE">
        <w:rPr>
          <w:sz w:val="28"/>
          <w:szCs w:val="28"/>
        </w:rPr>
        <w:t xml:space="preserve"> коэффициенты эксплуатационных </w:t>
      </w:r>
      <w:r w:rsidR="005666FF" w:rsidRPr="004142DE">
        <w:rPr>
          <w:sz w:val="28"/>
          <w:szCs w:val="28"/>
        </w:rPr>
        <w:t>расходов</w:t>
      </w:r>
      <w:r w:rsidRPr="004142DE">
        <w:rPr>
          <w:sz w:val="28"/>
          <w:szCs w:val="28"/>
        </w:rPr>
        <w:t xml:space="preserve"> и рентабельности производственной деятельности. Данные показатели дополняют друг друга, т.е. в сумме составляют 1. </w:t>
      </w:r>
    </w:p>
    <w:p w:rsidR="00137D9D" w:rsidRPr="004142DE" w:rsidRDefault="006B7BC1" w:rsidP="004142DE">
      <w:pPr>
        <w:widowControl w:val="0"/>
        <w:spacing w:line="360" w:lineRule="auto"/>
        <w:ind w:firstLine="709"/>
        <w:jc w:val="both"/>
        <w:rPr>
          <w:sz w:val="28"/>
          <w:szCs w:val="28"/>
        </w:rPr>
      </w:pPr>
      <w:r w:rsidRPr="004142DE">
        <w:rPr>
          <w:sz w:val="28"/>
          <w:szCs w:val="28"/>
        </w:rPr>
        <w:t xml:space="preserve">Коэффициент эксплуатационных </w:t>
      </w:r>
      <w:r w:rsidR="005666FF" w:rsidRPr="004142DE">
        <w:rPr>
          <w:sz w:val="28"/>
          <w:szCs w:val="28"/>
        </w:rPr>
        <w:t>расходов</w:t>
      </w:r>
      <w:r w:rsidRPr="004142DE">
        <w:rPr>
          <w:sz w:val="28"/>
          <w:szCs w:val="28"/>
        </w:rPr>
        <w:t xml:space="preserve"> = </w:t>
      </w:r>
      <w:r w:rsidR="00137D9D" w:rsidRPr="004142DE">
        <w:rPr>
          <w:sz w:val="28"/>
          <w:szCs w:val="28"/>
        </w:rPr>
        <w:t>переменные расходы</w:t>
      </w:r>
      <w:r w:rsidRPr="004142DE">
        <w:rPr>
          <w:sz w:val="28"/>
          <w:szCs w:val="28"/>
        </w:rPr>
        <w:t xml:space="preserve"> : </w:t>
      </w:r>
      <w:r w:rsidR="00137D9D" w:rsidRPr="004142DE">
        <w:rPr>
          <w:sz w:val="28"/>
          <w:szCs w:val="28"/>
        </w:rPr>
        <w:t>маржинальный доход</w:t>
      </w:r>
      <w:r w:rsidRPr="004142DE">
        <w:rPr>
          <w:sz w:val="28"/>
          <w:szCs w:val="28"/>
        </w:rPr>
        <w:t xml:space="preserve">.  </w:t>
      </w:r>
    </w:p>
    <w:p w:rsidR="00137D9D" w:rsidRPr="004142DE" w:rsidRDefault="006B7BC1" w:rsidP="004142DE">
      <w:pPr>
        <w:widowControl w:val="0"/>
        <w:spacing w:line="360" w:lineRule="auto"/>
        <w:ind w:firstLine="709"/>
        <w:jc w:val="both"/>
        <w:rPr>
          <w:sz w:val="28"/>
          <w:szCs w:val="28"/>
        </w:rPr>
      </w:pPr>
      <w:r w:rsidRPr="004142DE">
        <w:rPr>
          <w:sz w:val="28"/>
          <w:szCs w:val="28"/>
        </w:rPr>
        <w:t xml:space="preserve">Рентабельность производственной деятельности = маржинальный доход : </w:t>
      </w:r>
      <w:r w:rsidR="00137D9D" w:rsidRPr="004142DE">
        <w:rPr>
          <w:sz w:val="28"/>
          <w:szCs w:val="28"/>
        </w:rPr>
        <w:t>переменные расходы</w:t>
      </w:r>
      <w:r w:rsidRPr="004142DE">
        <w:rPr>
          <w:sz w:val="28"/>
          <w:szCs w:val="28"/>
        </w:rPr>
        <w:t xml:space="preserve">. </w:t>
      </w:r>
    </w:p>
    <w:p w:rsidR="00137D9D" w:rsidRPr="004142DE" w:rsidRDefault="006B7BC1" w:rsidP="004142DE">
      <w:pPr>
        <w:widowControl w:val="0"/>
        <w:spacing w:line="360" w:lineRule="auto"/>
        <w:ind w:firstLine="709"/>
        <w:jc w:val="both"/>
        <w:rPr>
          <w:sz w:val="28"/>
          <w:szCs w:val="28"/>
        </w:rPr>
      </w:pPr>
      <w:r w:rsidRPr="004142DE">
        <w:rPr>
          <w:sz w:val="28"/>
          <w:szCs w:val="28"/>
        </w:rPr>
        <w:t xml:space="preserve">Чем выше коэффициент эксплуатационных </w:t>
      </w:r>
      <w:r w:rsidR="005666FF" w:rsidRPr="004142DE">
        <w:rPr>
          <w:sz w:val="28"/>
          <w:szCs w:val="28"/>
        </w:rPr>
        <w:t>расходов</w:t>
      </w:r>
      <w:r w:rsidRPr="004142DE">
        <w:rPr>
          <w:sz w:val="28"/>
          <w:szCs w:val="28"/>
        </w:rPr>
        <w:t>, тем ниже рентабельность производственной деятельности и наоборот.</w:t>
      </w:r>
      <w:r w:rsidR="00137D9D" w:rsidRPr="004142DE">
        <w:rPr>
          <w:sz w:val="28"/>
          <w:szCs w:val="28"/>
        </w:rPr>
        <w:t xml:space="preserve"> Чем больше маржа тем выше рентабельность.</w:t>
      </w:r>
    </w:p>
    <w:p w:rsidR="006B7BC1" w:rsidRPr="004142DE" w:rsidRDefault="006B7BC1" w:rsidP="004142DE">
      <w:pPr>
        <w:widowControl w:val="0"/>
        <w:spacing w:line="360" w:lineRule="auto"/>
        <w:ind w:firstLine="709"/>
        <w:jc w:val="both"/>
        <w:rPr>
          <w:sz w:val="28"/>
          <w:szCs w:val="28"/>
        </w:rPr>
      </w:pPr>
      <w:r w:rsidRPr="004142DE">
        <w:rPr>
          <w:sz w:val="28"/>
          <w:szCs w:val="28"/>
        </w:rPr>
        <w:t>Таблица 1</w:t>
      </w:r>
      <w:r w:rsidR="005666FF" w:rsidRPr="004142DE">
        <w:rPr>
          <w:sz w:val="28"/>
          <w:szCs w:val="28"/>
        </w:rPr>
        <w:t>7</w:t>
      </w:r>
      <w:r w:rsidRPr="004142DE">
        <w:rPr>
          <w:sz w:val="28"/>
          <w:szCs w:val="28"/>
        </w:rPr>
        <w:t xml:space="preserve"> </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коэффициентов эксплуатационных затрат и рентабельности производственной деятельности</w:t>
      </w:r>
    </w:p>
    <w:p w:rsidR="00A431FB" w:rsidRPr="00A431FB" w:rsidRDefault="00A431FB" w:rsidP="00A431FB"/>
    <w:tbl>
      <w:tblPr>
        <w:tblW w:w="9835" w:type="dxa"/>
        <w:tblInd w:w="93" w:type="dxa"/>
        <w:tblLook w:val="0000" w:firstRow="0" w:lastRow="0" w:firstColumn="0" w:lastColumn="0" w:noHBand="0" w:noVBand="0"/>
      </w:tblPr>
      <w:tblGrid>
        <w:gridCol w:w="590"/>
        <w:gridCol w:w="5179"/>
        <w:gridCol w:w="1566"/>
        <w:gridCol w:w="1256"/>
        <w:gridCol w:w="1244"/>
      </w:tblGrid>
      <w:tr w:rsidR="006B7BC1" w:rsidRPr="00A431FB">
        <w:trPr>
          <w:trHeight w:val="383"/>
        </w:trPr>
        <w:tc>
          <w:tcPr>
            <w:tcW w:w="5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A431FB" w:rsidRPr="00A431FB">
              <w:rPr>
                <w:sz w:val="20"/>
                <w:szCs w:val="20"/>
              </w:rPr>
              <w:t xml:space="preserve"> </w:t>
            </w:r>
            <w:r w:rsidRPr="00A431FB">
              <w:rPr>
                <w:sz w:val="20"/>
                <w:szCs w:val="20"/>
              </w:rPr>
              <w:t>п/п</w:t>
            </w:r>
          </w:p>
        </w:tc>
        <w:tc>
          <w:tcPr>
            <w:tcW w:w="5179"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Показатели</w:t>
            </w:r>
          </w:p>
        </w:tc>
        <w:tc>
          <w:tcPr>
            <w:tcW w:w="1566"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A431FB" w:rsidP="00A431FB">
            <w:pPr>
              <w:widowControl w:val="0"/>
              <w:spacing w:line="360" w:lineRule="auto"/>
              <w:jc w:val="both"/>
              <w:rPr>
                <w:sz w:val="20"/>
                <w:szCs w:val="20"/>
              </w:rPr>
            </w:pPr>
            <w:r w:rsidRPr="00A431FB">
              <w:rPr>
                <w:sz w:val="20"/>
                <w:szCs w:val="20"/>
              </w:rPr>
              <w:t>П</w:t>
            </w:r>
            <w:r w:rsidR="006B7BC1" w:rsidRPr="00A431FB">
              <w:rPr>
                <w:sz w:val="20"/>
                <w:szCs w:val="20"/>
              </w:rPr>
              <w:t>рошлый</w:t>
            </w:r>
            <w:r w:rsidRPr="00A431FB">
              <w:rPr>
                <w:sz w:val="20"/>
                <w:szCs w:val="20"/>
              </w:rPr>
              <w:t xml:space="preserve"> </w:t>
            </w:r>
            <w:r w:rsidR="006B7BC1" w:rsidRPr="00A431FB">
              <w:rPr>
                <w:sz w:val="20"/>
                <w:szCs w:val="20"/>
              </w:rPr>
              <w:t>год</w:t>
            </w:r>
          </w:p>
        </w:tc>
        <w:tc>
          <w:tcPr>
            <w:tcW w:w="1256"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A431FB" w:rsidP="00A431FB">
            <w:pPr>
              <w:widowControl w:val="0"/>
              <w:spacing w:line="360" w:lineRule="auto"/>
              <w:jc w:val="both"/>
              <w:rPr>
                <w:sz w:val="20"/>
                <w:szCs w:val="20"/>
              </w:rPr>
            </w:pPr>
            <w:r w:rsidRPr="00A431FB">
              <w:rPr>
                <w:sz w:val="20"/>
                <w:szCs w:val="20"/>
              </w:rPr>
              <w:t>О</w:t>
            </w:r>
            <w:r w:rsidR="006B7BC1" w:rsidRPr="00A431FB">
              <w:rPr>
                <w:sz w:val="20"/>
                <w:szCs w:val="20"/>
              </w:rPr>
              <w:t>тчетный</w:t>
            </w:r>
            <w:r w:rsidRPr="00A431FB">
              <w:rPr>
                <w:sz w:val="20"/>
                <w:szCs w:val="20"/>
              </w:rPr>
              <w:t xml:space="preserve"> </w:t>
            </w:r>
            <w:r w:rsidR="006B7BC1" w:rsidRPr="00A431FB">
              <w:rPr>
                <w:sz w:val="20"/>
                <w:szCs w:val="20"/>
              </w:rPr>
              <w:t>год</w:t>
            </w:r>
          </w:p>
        </w:tc>
        <w:tc>
          <w:tcPr>
            <w:tcW w:w="1244"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A431FB" w:rsidP="00A431FB">
            <w:pPr>
              <w:widowControl w:val="0"/>
              <w:spacing w:line="360" w:lineRule="auto"/>
              <w:jc w:val="both"/>
              <w:rPr>
                <w:sz w:val="20"/>
                <w:szCs w:val="20"/>
              </w:rPr>
            </w:pPr>
            <w:r w:rsidRPr="00A431FB">
              <w:rPr>
                <w:sz w:val="20"/>
                <w:szCs w:val="20"/>
              </w:rPr>
              <w:t>О</w:t>
            </w:r>
            <w:r w:rsidR="006B7BC1" w:rsidRPr="00A431FB">
              <w:rPr>
                <w:sz w:val="20"/>
                <w:szCs w:val="20"/>
              </w:rPr>
              <w:t>тклонение</w:t>
            </w:r>
            <w:r w:rsidRPr="00A431FB">
              <w:rPr>
                <w:sz w:val="20"/>
                <w:szCs w:val="20"/>
              </w:rPr>
              <w:t xml:space="preserve"> </w:t>
            </w:r>
            <w:r w:rsidR="006B7BC1" w:rsidRPr="00A431FB">
              <w:rPr>
                <w:sz w:val="20"/>
                <w:szCs w:val="20"/>
              </w:rPr>
              <w:t>(+,-)</w:t>
            </w:r>
          </w:p>
        </w:tc>
      </w:tr>
      <w:tr w:rsidR="006B7BC1" w:rsidRPr="00A431FB">
        <w:trPr>
          <w:trHeight w:val="166"/>
        </w:trPr>
        <w:tc>
          <w:tcPr>
            <w:tcW w:w="590"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5179"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56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2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24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5</w:t>
            </w:r>
          </w:p>
        </w:tc>
      </w:tr>
      <w:tr w:rsidR="006B7BC1" w:rsidRPr="00A431FB">
        <w:trPr>
          <w:trHeight w:val="166"/>
        </w:trPr>
        <w:tc>
          <w:tcPr>
            <w:tcW w:w="590"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5179"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Выручка (нетто), тыс. руб.</w:t>
            </w:r>
          </w:p>
        </w:tc>
        <w:tc>
          <w:tcPr>
            <w:tcW w:w="156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666FF" w:rsidP="00A431FB">
            <w:pPr>
              <w:widowControl w:val="0"/>
              <w:spacing w:line="360" w:lineRule="auto"/>
              <w:jc w:val="both"/>
              <w:rPr>
                <w:sz w:val="20"/>
                <w:szCs w:val="20"/>
              </w:rPr>
            </w:pPr>
            <w:r w:rsidRPr="00A431FB">
              <w:rPr>
                <w:sz w:val="20"/>
                <w:szCs w:val="20"/>
              </w:rPr>
              <w:t>4107600</w:t>
            </w:r>
          </w:p>
        </w:tc>
        <w:tc>
          <w:tcPr>
            <w:tcW w:w="12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666FF" w:rsidP="00A431FB">
            <w:pPr>
              <w:widowControl w:val="0"/>
              <w:spacing w:line="360" w:lineRule="auto"/>
              <w:jc w:val="both"/>
              <w:rPr>
                <w:sz w:val="20"/>
                <w:szCs w:val="20"/>
              </w:rPr>
            </w:pPr>
            <w:r w:rsidRPr="00A431FB">
              <w:rPr>
                <w:sz w:val="20"/>
                <w:szCs w:val="20"/>
              </w:rPr>
              <w:t>4517100</w:t>
            </w:r>
          </w:p>
        </w:tc>
        <w:tc>
          <w:tcPr>
            <w:tcW w:w="124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5666FF" w:rsidP="00A431FB">
            <w:pPr>
              <w:widowControl w:val="0"/>
              <w:spacing w:line="360" w:lineRule="auto"/>
              <w:jc w:val="both"/>
              <w:rPr>
                <w:sz w:val="20"/>
                <w:szCs w:val="20"/>
              </w:rPr>
            </w:pPr>
            <w:r w:rsidRPr="00A431FB">
              <w:rPr>
                <w:sz w:val="20"/>
                <w:szCs w:val="20"/>
              </w:rPr>
              <w:t>+409500</w:t>
            </w:r>
          </w:p>
        </w:tc>
      </w:tr>
      <w:tr w:rsidR="006B7BC1" w:rsidRPr="00A431FB">
        <w:trPr>
          <w:trHeight w:val="150"/>
        </w:trPr>
        <w:tc>
          <w:tcPr>
            <w:tcW w:w="590"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5179"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137D9D" w:rsidP="00A431FB">
            <w:pPr>
              <w:widowControl w:val="0"/>
              <w:spacing w:line="360" w:lineRule="auto"/>
              <w:jc w:val="both"/>
              <w:rPr>
                <w:sz w:val="20"/>
                <w:szCs w:val="20"/>
              </w:rPr>
            </w:pPr>
            <w:r w:rsidRPr="00A431FB">
              <w:rPr>
                <w:sz w:val="20"/>
                <w:szCs w:val="20"/>
              </w:rPr>
              <w:t>Переменные расходы</w:t>
            </w:r>
          </w:p>
        </w:tc>
        <w:tc>
          <w:tcPr>
            <w:tcW w:w="156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137D9D" w:rsidP="00A431FB">
            <w:pPr>
              <w:widowControl w:val="0"/>
              <w:spacing w:line="360" w:lineRule="auto"/>
              <w:jc w:val="both"/>
              <w:rPr>
                <w:sz w:val="20"/>
                <w:szCs w:val="20"/>
              </w:rPr>
            </w:pPr>
            <w:r w:rsidRPr="00A431FB">
              <w:rPr>
                <w:sz w:val="20"/>
                <w:szCs w:val="20"/>
              </w:rPr>
              <w:t>3121776</w:t>
            </w:r>
          </w:p>
        </w:tc>
        <w:tc>
          <w:tcPr>
            <w:tcW w:w="12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137D9D" w:rsidP="00A431FB">
            <w:pPr>
              <w:widowControl w:val="0"/>
              <w:spacing w:line="360" w:lineRule="auto"/>
              <w:jc w:val="both"/>
              <w:rPr>
                <w:sz w:val="20"/>
                <w:szCs w:val="20"/>
              </w:rPr>
            </w:pPr>
            <w:r w:rsidRPr="00A431FB">
              <w:rPr>
                <w:sz w:val="20"/>
                <w:szCs w:val="20"/>
              </w:rPr>
              <w:t>3387825</w:t>
            </w:r>
          </w:p>
        </w:tc>
        <w:tc>
          <w:tcPr>
            <w:tcW w:w="124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137D9D" w:rsidP="00A431FB">
            <w:pPr>
              <w:widowControl w:val="0"/>
              <w:spacing w:line="360" w:lineRule="auto"/>
              <w:jc w:val="both"/>
              <w:rPr>
                <w:sz w:val="20"/>
                <w:szCs w:val="20"/>
              </w:rPr>
            </w:pPr>
            <w:r w:rsidRPr="00A431FB">
              <w:rPr>
                <w:sz w:val="20"/>
                <w:szCs w:val="20"/>
              </w:rPr>
              <w:t>+266049</w:t>
            </w:r>
          </w:p>
        </w:tc>
      </w:tr>
      <w:tr w:rsidR="006B7BC1" w:rsidRPr="00A431FB">
        <w:trPr>
          <w:trHeight w:val="135"/>
        </w:trPr>
        <w:tc>
          <w:tcPr>
            <w:tcW w:w="590"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5179"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137D9D" w:rsidP="00A431FB">
            <w:pPr>
              <w:widowControl w:val="0"/>
              <w:spacing w:line="360" w:lineRule="auto"/>
              <w:jc w:val="both"/>
              <w:rPr>
                <w:sz w:val="20"/>
                <w:szCs w:val="20"/>
              </w:rPr>
            </w:pPr>
            <w:r w:rsidRPr="00A431FB">
              <w:rPr>
                <w:sz w:val="20"/>
                <w:szCs w:val="20"/>
              </w:rPr>
              <w:t>Маржинальный доход  (1-2)</w:t>
            </w:r>
          </w:p>
        </w:tc>
        <w:tc>
          <w:tcPr>
            <w:tcW w:w="156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137D9D" w:rsidP="00A431FB">
            <w:pPr>
              <w:widowControl w:val="0"/>
              <w:spacing w:line="360" w:lineRule="auto"/>
              <w:jc w:val="both"/>
              <w:rPr>
                <w:sz w:val="20"/>
                <w:szCs w:val="20"/>
              </w:rPr>
            </w:pPr>
            <w:r w:rsidRPr="00A431FB">
              <w:rPr>
                <w:sz w:val="20"/>
                <w:szCs w:val="20"/>
              </w:rPr>
              <w:t>985824</w:t>
            </w:r>
          </w:p>
        </w:tc>
        <w:tc>
          <w:tcPr>
            <w:tcW w:w="12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137D9D" w:rsidP="00A431FB">
            <w:pPr>
              <w:widowControl w:val="0"/>
              <w:spacing w:line="360" w:lineRule="auto"/>
              <w:jc w:val="both"/>
              <w:rPr>
                <w:sz w:val="20"/>
                <w:szCs w:val="20"/>
              </w:rPr>
            </w:pPr>
            <w:r w:rsidRPr="00A431FB">
              <w:rPr>
                <w:sz w:val="20"/>
                <w:szCs w:val="20"/>
              </w:rPr>
              <w:t>1129275</w:t>
            </w:r>
          </w:p>
        </w:tc>
        <w:tc>
          <w:tcPr>
            <w:tcW w:w="124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137D9D" w:rsidP="00A431FB">
            <w:pPr>
              <w:widowControl w:val="0"/>
              <w:spacing w:line="360" w:lineRule="auto"/>
              <w:jc w:val="both"/>
              <w:rPr>
                <w:sz w:val="20"/>
                <w:szCs w:val="20"/>
              </w:rPr>
            </w:pPr>
            <w:r w:rsidRPr="00A431FB">
              <w:rPr>
                <w:sz w:val="20"/>
                <w:szCs w:val="20"/>
              </w:rPr>
              <w:t>+143451</w:t>
            </w:r>
          </w:p>
        </w:tc>
      </w:tr>
      <w:tr w:rsidR="006B7BC1" w:rsidRPr="00A431FB">
        <w:trPr>
          <w:trHeight w:val="120"/>
        </w:trPr>
        <w:tc>
          <w:tcPr>
            <w:tcW w:w="590"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5179"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Коэффициент эксплуатационных затрат (2:</w:t>
            </w:r>
            <w:r w:rsidR="00CC4D48" w:rsidRPr="00A431FB">
              <w:rPr>
                <w:sz w:val="20"/>
                <w:szCs w:val="20"/>
              </w:rPr>
              <w:t>3</w:t>
            </w:r>
            <w:r w:rsidRPr="00A431FB">
              <w:rPr>
                <w:sz w:val="20"/>
                <w:szCs w:val="20"/>
              </w:rPr>
              <w:t>)</w:t>
            </w:r>
          </w:p>
        </w:tc>
        <w:tc>
          <w:tcPr>
            <w:tcW w:w="156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CC4D48" w:rsidP="00A431FB">
            <w:pPr>
              <w:widowControl w:val="0"/>
              <w:spacing w:line="360" w:lineRule="auto"/>
              <w:jc w:val="both"/>
              <w:rPr>
                <w:sz w:val="20"/>
                <w:szCs w:val="20"/>
              </w:rPr>
            </w:pPr>
            <w:r w:rsidRPr="00A431FB">
              <w:rPr>
                <w:sz w:val="20"/>
                <w:szCs w:val="20"/>
              </w:rPr>
              <w:t>4.166</w:t>
            </w:r>
          </w:p>
        </w:tc>
        <w:tc>
          <w:tcPr>
            <w:tcW w:w="12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CC4D48" w:rsidP="00A431FB">
            <w:pPr>
              <w:widowControl w:val="0"/>
              <w:spacing w:line="360" w:lineRule="auto"/>
              <w:jc w:val="both"/>
              <w:rPr>
                <w:sz w:val="20"/>
                <w:szCs w:val="20"/>
              </w:rPr>
            </w:pPr>
            <w:r w:rsidRPr="00A431FB">
              <w:rPr>
                <w:sz w:val="20"/>
                <w:szCs w:val="20"/>
              </w:rPr>
              <w:t>4</w:t>
            </w:r>
          </w:p>
        </w:tc>
        <w:tc>
          <w:tcPr>
            <w:tcW w:w="124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CC4D48" w:rsidP="00A431FB">
            <w:pPr>
              <w:widowControl w:val="0"/>
              <w:spacing w:line="360" w:lineRule="auto"/>
              <w:jc w:val="both"/>
              <w:rPr>
                <w:sz w:val="20"/>
                <w:szCs w:val="20"/>
              </w:rPr>
            </w:pPr>
            <w:r w:rsidRPr="00A431FB">
              <w:rPr>
                <w:sz w:val="20"/>
                <w:szCs w:val="20"/>
              </w:rPr>
              <w:t>-0.166</w:t>
            </w:r>
          </w:p>
        </w:tc>
      </w:tr>
      <w:tr w:rsidR="006B7BC1" w:rsidRPr="00A431FB">
        <w:trPr>
          <w:trHeight w:val="104"/>
        </w:trPr>
        <w:tc>
          <w:tcPr>
            <w:tcW w:w="590"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5179"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Рентабельность производственной деятельности (3:</w:t>
            </w:r>
            <w:r w:rsidR="00CC4D48" w:rsidRPr="00A431FB">
              <w:rPr>
                <w:sz w:val="20"/>
                <w:szCs w:val="20"/>
              </w:rPr>
              <w:t>2</w:t>
            </w:r>
            <w:r w:rsidRPr="00A431FB">
              <w:rPr>
                <w:sz w:val="20"/>
                <w:szCs w:val="20"/>
              </w:rPr>
              <w:t>)</w:t>
            </w:r>
          </w:p>
        </w:tc>
        <w:tc>
          <w:tcPr>
            <w:tcW w:w="156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CC4D48" w:rsidP="00A431FB">
            <w:pPr>
              <w:widowControl w:val="0"/>
              <w:spacing w:line="360" w:lineRule="auto"/>
              <w:jc w:val="both"/>
              <w:rPr>
                <w:sz w:val="20"/>
                <w:szCs w:val="20"/>
              </w:rPr>
            </w:pPr>
            <w:r w:rsidRPr="00A431FB">
              <w:rPr>
                <w:sz w:val="20"/>
                <w:szCs w:val="20"/>
              </w:rPr>
              <w:t>0.32</w:t>
            </w:r>
          </w:p>
        </w:tc>
        <w:tc>
          <w:tcPr>
            <w:tcW w:w="1256"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CC4D48" w:rsidP="00A431FB">
            <w:pPr>
              <w:widowControl w:val="0"/>
              <w:spacing w:line="360" w:lineRule="auto"/>
              <w:jc w:val="both"/>
              <w:rPr>
                <w:sz w:val="20"/>
                <w:szCs w:val="20"/>
              </w:rPr>
            </w:pPr>
            <w:r w:rsidRPr="00A431FB">
              <w:rPr>
                <w:sz w:val="20"/>
                <w:szCs w:val="20"/>
              </w:rPr>
              <w:t>0.333</w:t>
            </w:r>
          </w:p>
        </w:tc>
        <w:tc>
          <w:tcPr>
            <w:tcW w:w="1244"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CC4D48" w:rsidP="00A431FB">
            <w:pPr>
              <w:widowControl w:val="0"/>
              <w:spacing w:line="360" w:lineRule="auto"/>
              <w:jc w:val="both"/>
              <w:rPr>
                <w:sz w:val="20"/>
                <w:szCs w:val="20"/>
              </w:rPr>
            </w:pPr>
            <w:r w:rsidRPr="00A431FB">
              <w:rPr>
                <w:sz w:val="20"/>
                <w:szCs w:val="20"/>
              </w:rPr>
              <w:t>+0.013</w:t>
            </w:r>
          </w:p>
        </w:tc>
      </w:tr>
    </w:tbl>
    <w:p w:rsidR="006B7BC1" w:rsidRPr="00A431FB" w:rsidRDefault="006B7BC1" w:rsidP="00A431FB">
      <w:pPr>
        <w:widowControl w:val="0"/>
        <w:spacing w:line="360" w:lineRule="auto"/>
        <w:jc w:val="both"/>
        <w:rPr>
          <w:sz w:val="20"/>
          <w:szCs w:val="20"/>
        </w:rPr>
      </w:pPr>
      <w:r w:rsidRPr="00A431FB">
        <w:rPr>
          <w:sz w:val="20"/>
          <w:szCs w:val="20"/>
        </w:rPr>
        <w:t xml:space="preserve"> </w:t>
      </w:r>
    </w:p>
    <w:p w:rsidR="006B7BC1" w:rsidRPr="004142DE" w:rsidRDefault="006B7BC1" w:rsidP="004142DE">
      <w:pPr>
        <w:widowControl w:val="0"/>
        <w:spacing w:line="360" w:lineRule="auto"/>
        <w:ind w:firstLine="709"/>
        <w:jc w:val="both"/>
        <w:rPr>
          <w:sz w:val="28"/>
          <w:szCs w:val="28"/>
        </w:rPr>
      </w:pPr>
      <w:r w:rsidRPr="004142DE">
        <w:rPr>
          <w:sz w:val="28"/>
          <w:szCs w:val="28"/>
        </w:rPr>
        <w:t>Данные таблицы 1</w:t>
      </w:r>
      <w:r w:rsidR="00CC4D48" w:rsidRPr="004142DE">
        <w:rPr>
          <w:sz w:val="28"/>
          <w:szCs w:val="28"/>
        </w:rPr>
        <w:t>7</w:t>
      </w:r>
      <w:r w:rsidRPr="004142DE">
        <w:rPr>
          <w:sz w:val="28"/>
          <w:szCs w:val="28"/>
        </w:rPr>
        <w:t xml:space="preserve"> показывают, что величина показателя эксплуатационных затрат  высокая, что говорит о </w:t>
      </w:r>
      <w:r w:rsidR="00CC4D48" w:rsidRPr="004142DE">
        <w:rPr>
          <w:sz w:val="28"/>
          <w:szCs w:val="28"/>
        </w:rPr>
        <w:t>довольно</w:t>
      </w:r>
      <w:r w:rsidRPr="004142DE">
        <w:rPr>
          <w:sz w:val="28"/>
          <w:szCs w:val="28"/>
        </w:rPr>
        <w:t xml:space="preserve"> низкой рентабельности производственной деятельности. При этом в отчетном году произошло хотя и незначительное, но увеличение рентабельности производственной деятельности</w:t>
      </w:r>
      <w:r w:rsidR="00CC4D48" w:rsidRPr="004142DE">
        <w:rPr>
          <w:sz w:val="28"/>
          <w:szCs w:val="28"/>
        </w:rPr>
        <w:t xml:space="preserve"> на 0.013</w:t>
      </w:r>
      <w:r w:rsidRPr="004142DE">
        <w:rPr>
          <w:sz w:val="28"/>
          <w:szCs w:val="28"/>
        </w:rPr>
        <w:t xml:space="preserve"> и соответствующее снижение эксплуатационных затрат</w:t>
      </w:r>
      <w:r w:rsidR="00CC4D48" w:rsidRPr="004142DE">
        <w:rPr>
          <w:sz w:val="28"/>
          <w:szCs w:val="28"/>
        </w:rPr>
        <w:t xml:space="preserve"> на 0.166</w:t>
      </w:r>
      <w:r w:rsidRPr="004142DE">
        <w:rPr>
          <w:sz w:val="28"/>
          <w:szCs w:val="28"/>
        </w:rPr>
        <w:t xml:space="preserve">, что можно оценить положительно. </w:t>
      </w:r>
      <w:r w:rsidR="00CC4D48" w:rsidRPr="004142DE">
        <w:rPr>
          <w:sz w:val="28"/>
          <w:szCs w:val="28"/>
        </w:rPr>
        <w:t>Хотя и произошел рост эксплуатационных расходов в отчетном году на 266049тыс.руб, что привело к снижению рентабельности в отчетном году, вместо возможного роста при сохранении в отчетном году эксплуатационных расходов на уровне прошлого года.</w:t>
      </w:r>
    </w:p>
    <w:p w:rsidR="00CC4D48" w:rsidRPr="004142DE" w:rsidRDefault="00CC4D48" w:rsidP="004142DE">
      <w:pPr>
        <w:widowControl w:val="0"/>
        <w:spacing w:line="360" w:lineRule="auto"/>
        <w:ind w:firstLine="709"/>
        <w:jc w:val="both"/>
        <w:rPr>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4.5. Анализ рентабельности производственной деятельности</w:t>
      </w:r>
      <w:r w:rsidR="00CC4D48" w:rsidRPr="00A431FB">
        <w:rPr>
          <w:b/>
          <w:sz w:val="28"/>
          <w:szCs w:val="28"/>
        </w:rPr>
        <w:t xml:space="preserve"> (18)</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Рентабельность производственной деятельности рассчитывается по формуле: </w:t>
      </w:r>
      <w:r w:rsidRPr="004142DE">
        <w:rPr>
          <w:sz w:val="28"/>
          <w:szCs w:val="28"/>
          <w:lang w:val="en-US"/>
        </w:rPr>
        <w:t>R</w:t>
      </w:r>
      <w:r w:rsidRPr="004142DE">
        <w:rPr>
          <w:sz w:val="28"/>
          <w:szCs w:val="28"/>
        </w:rPr>
        <w:t xml:space="preserve"> ПД = </w:t>
      </w:r>
      <w:r w:rsidR="0052407D" w:rsidRPr="004142DE">
        <w:rPr>
          <w:sz w:val="28"/>
          <w:szCs w:val="28"/>
        </w:rPr>
        <w:t>маржинальный доход</w:t>
      </w:r>
      <w:r w:rsidRPr="004142DE">
        <w:rPr>
          <w:sz w:val="28"/>
          <w:szCs w:val="28"/>
        </w:rPr>
        <w:t xml:space="preserve"> : </w:t>
      </w:r>
      <w:r w:rsidR="0052407D" w:rsidRPr="004142DE">
        <w:rPr>
          <w:sz w:val="28"/>
          <w:szCs w:val="28"/>
        </w:rPr>
        <w:t>переменные расходы</w:t>
      </w:r>
      <w:r w:rsidRPr="004142DE">
        <w:rPr>
          <w:sz w:val="28"/>
          <w:szCs w:val="28"/>
        </w:rPr>
        <w:t xml:space="preserve">. Данную факторную модель можно трансформировать, используя показатель инвестиционного капитала. </w:t>
      </w:r>
    </w:p>
    <w:p w:rsidR="006B7BC1" w:rsidRPr="004142DE" w:rsidRDefault="006B7BC1" w:rsidP="004142DE">
      <w:pPr>
        <w:widowControl w:val="0"/>
        <w:spacing w:line="360" w:lineRule="auto"/>
        <w:ind w:firstLine="709"/>
        <w:jc w:val="both"/>
        <w:rPr>
          <w:sz w:val="28"/>
          <w:szCs w:val="28"/>
        </w:rPr>
      </w:pPr>
      <w:r w:rsidRPr="004142DE">
        <w:rPr>
          <w:sz w:val="28"/>
          <w:szCs w:val="28"/>
        </w:rPr>
        <w:t>Данные для анализа рентабельности производственной деятельности приведены в  таблице 1</w:t>
      </w:r>
      <w:r w:rsidR="0052407D" w:rsidRPr="004142DE">
        <w:rPr>
          <w:sz w:val="28"/>
          <w:szCs w:val="28"/>
        </w:rPr>
        <w:t>8</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Таблица 18 </w:t>
      </w:r>
    </w:p>
    <w:p w:rsidR="006B7BC1" w:rsidRDefault="006B7BC1" w:rsidP="004142DE">
      <w:pPr>
        <w:widowControl w:val="0"/>
        <w:spacing w:line="360" w:lineRule="auto"/>
        <w:ind w:firstLine="709"/>
        <w:jc w:val="both"/>
        <w:rPr>
          <w:sz w:val="28"/>
          <w:szCs w:val="28"/>
        </w:rPr>
      </w:pPr>
      <w:r w:rsidRPr="004142DE">
        <w:rPr>
          <w:sz w:val="28"/>
          <w:szCs w:val="28"/>
        </w:rPr>
        <w:t>Анализ рентабельности производственной деятельности</w:t>
      </w:r>
    </w:p>
    <w:p w:rsidR="00A431FB" w:rsidRPr="004142DE" w:rsidRDefault="00A431FB" w:rsidP="004142DE">
      <w:pPr>
        <w:widowControl w:val="0"/>
        <w:spacing w:line="360" w:lineRule="auto"/>
        <w:ind w:firstLine="709"/>
        <w:jc w:val="both"/>
        <w:rPr>
          <w:sz w:val="28"/>
          <w:szCs w:val="28"/>
        </w:rPr>
      </w:pPr>
    </w:p>
    <w:tbl>
      <w:tblPr>
        <w:tblW w:w="9923" w:type="dxa"/>
        <w:tblInd w:w="113" w:type="dxa"/>
        <w:tblLook w:val="0000" w:firstRow="0" w:lastRow="0" w:firstColumn="0" w:lastColumn="0" w:noHBand="0" w:noVBand="0"/>
      </w:tblPr>
      <w:tblGrid>
        <w:gridCol w:w="602"/>
        <w:gridCol w:w="3655"/>
        <w:gridCol w:w="1785"/>
        <w:gridCol w:w="2096"/>
        <w:gridCol w:w="1785"/>
      </w:tblGrid>
      <w:tr w:rsidR="006B7BC1" w:rsidRPr="00A431FB">
        <w:trPr>
          <w:trHeight w:val="377"/>
        </w:trPr>
        <w:tc>
          <w:tcPr>
            <w:tcW w:w="486" w:type="dxa"/>
            <w:tcBorders>
              <w:top w:val="single" w:sz="4" w:space="0" w:color="auto"/>
              <w:left w:val="single" w:sz="4" w:space="0" w:color="auto"/>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A431FB" w:rsidRPr="00A431FB">
              <w:rPr>
                <w:sz w:val="20"/>
                <w:szCs w:val="20"/>
              </w:rPr>
              <w:t xml:space="preserve"> </w:t>
            </w:r>
            <w:r w:rsidRPr="00A431FB">
              <w:rPr>
                <w:sz w:val="20"/>
                <w:szCs w:val="20"/>
              </w:rPr>
              <w:t>п/п</w:t>
            </w:r>
          </w:p>
        </w:tc>
        <w:tc>
          <w:tcPr>
            <w:tcW w:w="2949"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Показатель</w:t>
            </w:r>
          </w:p>
        </w:tc>
        <w:tc>
          <w:tcPr>
            <w:tcW w:w="1440"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За отчетный год</w:t>
            </w:r>
          </w:p>
        </w:tc>
        <w:tc>
          <w:tcPr>
            <w:tcW w:w="1691"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За прошлый год</w:t>
            </w:r>
          </w:p>
        </w:tc>
        <w:tc>
          <w:tcPr>
            <w:tcW w:w="1440"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Изменение (+, -)</w:t>
            </w:r>
          </w:p>
        </w:tc>
      </w:tr>
      <w:tr w:rsidR="006B7BC1" w:rsidRPr="00A431FB">
        <w:trPr>
          <w:trHeight w:val="70"/>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2949"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44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69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44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r>
      <w:tr w:rsidR="006B7BC1" w:rsidRPr="00A431FB">
        <w:trPr>
          <w:trHeight w:val="70"/>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2949"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Выручка (нетто), тыс. руб.</w:t>
            </w:r>
          </w:p>
        </w:tc>
        <w:tc>
          <w:tcPr>
            <w:tcW w:w="1440" w:type="dxa"/>
            <w:tcBorders>
              <w:top w:val="nil"/>
              <w:left w:val="nil"/>
              <w:bottom w:val="single" w:sz="4" w:space="0" w:color="auto"/>
              <w:right w:val="single" w:sz="4" w:space="0" w:color="auto"/>
            </w:tcBorders>
            <w:noWrap/>
            <w:vAlign w:val="center"/>
          </w:tcPr>
          <w:p w:rsidR="006B7BC1" w:rsidRPr="00A431FB" w:rsidRDefault="0052407D" w:rsidP="00A431FB">
            <w:pPr>
              <w:widowControl w:val="0"/>
              <w:spacing w:line="360" w:lineRule="auto"/>
              <w:jc w:val="both"/>
              <w:rPr>
                <w:sz w:val="20"/>
                <w:szCs w:val="20"/>
              </w:rPr>
            </w:pPr>
            <w:r w:rsidRPr="00A431FB">
              <w:rPr>
                <w:sz w:val="20"/>
                <w:szCs w:val="20"/>
              </w:rPr>
              <w:t>4517100</w:t>
            </w:r>
          </w:p>
        </w:tc>
        <w:tc>
          <w:tcPr>
            <w:tcW w:w="1691" w:type="dxa"/>
            <w:tcBorders>
              <w:top w:val="nil"/>
              <w:left w:val="nil"/>
              <w:bottom w:val="single" w:sz="4" w:space="0" w:color="auto"/>
              <w:right w:val="single" w:sz="4" w:space="0" w:color="auto"/>
            </w:tcBorders>
            <w:noWrap/>
            <w:vAlign w:val="center"/>
          </w:tcPr>
          <w:p w:rsidR="006B7BC1" w:rsidRPr="00A431FB" w:rsidRDefault="0052407D" w:rsidP="00A431FB">
            <w:pPr>
              <w:widowControl w:val="0"/>
              <w:spacing w:line="360" w:lineRule="auto"/>
              <w:jc w:val="both"/>
              <w:rPr>
                <w:sz w:val="20"/>
                <w:szCs w:val="20"/>
              </w:rPr>
            </w:pPr>
            <w:r w:rsidRPr="00A431FB">
              <w:rPr>
                <w:sz w:val="20"/>
                <w:szCs w:val="20"/>
              </w:rPr>
              <w:t>4107600</w:t>
            </w:r>
          </w:p>
        </w:tc>
        <w:tc>
          <w:tcPr>
            <w:tcW w:w="1440" w:type="dxa"/>
            <w:tcBorders>
              <w:top w:val="nil"/>
              <w:left w:val="nil"/>
              <w:bottom w:val="single" w:sz="4" w:space="0" w:color="auto"/>
              <w:right w:val="single" w:sz="4" w:space="0" w:color="auto"/>
            </w:tcBorders>
            <w:noWrap/>
            <w:vAlign w:val="center"/>
          </w:tcPr>
          <w:p w:rsidR="006B7BC1" w:rsidRPr="00A431FB" w:rsidRDefault="0052407D" w:rsidP="00A431FB">
            <w:pPr>
              <w:widowControl w:val="0"/>
              <w:spacing w:line="360" w:lineRule="auto"/>
              <w:jc w:val="both"/>
              <w:rPr>
                <w:sz w:val="20"/>
                <w:szCs w:val="20"/>
              </w:rPr>
            </w:pPr>
            <w:r w:rsidRPr="00A431FB">
              <w:rPr>
                <w:sz w:val="20"/>
                <w:szCs w:val="20"/>
              </w:rPr>
              <w:t>+409500</w:t>
            </w:r>
          </w:p>
        </w:tc>
      </w:tr>
      <w:tr w:rsidR="006B7BC1" w:rsidRPr="00A431FB">
        <w:trPr>
          <w:trHeight w:val="70"/>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2949" w:type="dxa"/>
            <w:tcBorders>
              <w:top w:val="nil"/>
              <w:left w:val="nil"/>
              <w:bottom w:val="single" w:sz="4" w:space="0" w:color="auto"/>
              <w:right w:val="single" w:sz="4" w:space="0" w:color="auto"/>
            </w:tcBorders>
            <w:noWrap/>
            <w:vAlign w:val="bottom"/>
          </w:tcPr>
          <w:p w:rsidR="006B7BC1" w:rsidRPr="00A431FB" w:rsidRDefault="0052407D" w:rsidP="00A431FB">
            <w:pPr>
              <w:widowControl w:val="0"/>
              <w:spacing w:line="360" w:lineRule="auto"/>
              <w:jc w:val="both"/>
              <w:rPr>
                <w:sz w:val="20"/>
                <w:szCs w:val="20"/>
              </w:rPr>
            </w:pPr>
            <w:r w:rsidRPr="00A431FB">
              <w:rPr>
                <w:sz w:val="20"/>
                <w:szCs w:val="20"/>
              </w:rPr>
              <w:t>Переменные расходы, тыс</w:t>
            </w:r>
            <w:r w:rsidR="006B7BC1" w:rsidRPr="00A431FB">
              <w:rPr>
                <w:sz w:val="20"/>
                <w:szCs w:val="20"/>
              </w:rPr>
              <w:t>. руб.</w:t>
            </w:r>
          </w:p>
        </w:tc>
        <w:tc>
          <w:tcPr>
            <w:tcW w:w="1440" w:type="dxa"/>
            <w:tcBorders>
              <w:top w:val="nil"/>
              <w:left w:val="nil"/>
              <w:bottom w:val="single" w:sz="4" w:space="0" w:color="auto"/>
              <w:right w:val="single" w:sz="4" w:space="0" w:color="auto"/>
            </w:tcBorders>
            <w:noWrap/>
            <w:vAlign w:val="center"/>
          </w:tcPr>
          <w:p w:rsidR="006B7BC1" w:rsidRPr="00A431FB" w:rsidRDefault="0052407D" w:rsidP="00A431FB">
            <w:pPr>
              <w:widowControl w:val="0"/>
              <w:spacing w:line="360" w:lineRule="auto"/>
              <w:jc w:val="both"/>
              <w:rPr>
                <w:sz w:val="20"/>
                <w:szCs w:val="20"/>
              </w:rPr>
            </w:pPr>
            <w:r w:rsidRPr="00A431FB">
              <w:rPr>
                <w:sz w:val="20"/>
                <w:szCs w:val="20"/>
              </w:rPr>
              <w:t>3387825</w:t>
            </w:r>
          </w:p>
        </w:tc>
        <w:tc>
          <w:tcPr>
            <w:tcW w:w="1691"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3121776</w:t>
            </w:r>
          </w:p>
        </w:tc>
        <w:tc>
          <w:tcPr>
            <w:tcW w:w="1440"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+266049</w:t>
            </w:r>
          </w:p>
        </w:tc>
      </w:tr>
      <w:tr w:rsidR="006B7BC1" w:rsidRPr="00A431FB">
        <w:trPr>
          <w:trHeight w:val="148"/>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2949" w:type="dxa"/>
            <w:tcBorders>
              <w:top w:val="nil"/>
              <w:left w:val="nil"/>
              <w:bottom w:val="single" w:sz="4" w:space="0" w:color="auto"/>
              <w:right w:val="single" w:sz="4" w:space="0" w:color="auto"/>
            </w:tcBorders>
            <w:noWrap/>
            <w:vAlign w:val="bottom"/>
          </w:tcPr>
          <w:p w:rsidR="006B7BC1" w:rsidRPr="00A431FB" w:rsidRDefault="0077290D" w:rsidP="00A431FB">
            <w:pPr>
              <w:widowControl w:val="0"/>
              <w:spacing w:line="360" w:lineRule="auto"/>
              <w:jc w:val="both"/>
              <w:rPr>
                <w:sz w:val="20"/>
                <w:szCs w:val="20"/>
              </w:rPr>
            </w:pPr>
            <w:r w:rsidRPr="00A431FB">
              <w:rPr>
                <w:sz w:val="20"/>
                <w:szCs w:val="20"/>
              </w:rPr>
              <w:t xml:space="preserve">Маржинальная </w:t>
            </w:r>
            <w:r w:rsidR="006B7BC1" w:rsidRPr="00A431FB">
              <w:rPr>
                <w:sz w:val="20"/>
                <w:szCs w:val="20"/>
              </w:rPr>
              <w:t xml:space="preserve"> прибыль, тыс. руб.</w:t>
            </w:r>
          </w:p>
        </w:tc>
        <w:tc>
          <w:tcPr>
            <w:tcW w:w="1440"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1129275</w:t>
            </w:r>
          </w:p>
        </w:tc>
        <w:tc>
          <w:tcPr>
            <w:tcW w:w="1691"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985824</w:t>
            </w:r>
          </w:p>
        </w:tc>
        <w:tc>
          <w:tcPr>
            <w:tcW w:w="1440"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+143451</w:t>
            </w:r>
          </w:p>
        </w:tc>
      </w:tr>
      <w:tr w:rsidR="006B7BC1" w:rsidRPr="00A431FB">
        <w:trPr>
          <w:trHeight w:val="311"/>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2949" w:type="dxa"/>
            <w:tcBorders>
              <w:top w:val="nil"/>
              <w:left w:val="nil"/>
              <w:bottom w:val="single" w:sz="4" w:space="0" w:color="auto"/>
              <w:right w:val="single" w:sz="4" w:space="0" w:color="auto"/>
            </w:tcBorders>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Рентабельность производственной</w:t>
            </w:r>
            <w:r w:rsidRPr="00A431FB">
              <w:rPr>
                <w:sz w:val="20"/>
                <w:szCs w:val="20"/>
              </w:rPr>
              <w:br/>
              <w:t>деятельности, коэффициент (3:1)</w:t>
            </w:r>
          </w:p>
        </w:tc>
        <w:tc>
          <w:tcPr>
            <w:tcW w:w="1440"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0.333</w:t>
            </w:r>
          </w:p>
        </w:tc>
        <w:tc>
          <w:tcPr>
            <w:tcW w:w="1691"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0.315</w:t>
            </w:r>
          </w:p>
        </w:tc>
        <w:tc>
          <w:tcPr>
            <w:tcW w:w="1440" w:type="dxa"/>
            <w:tcBorders>
              <w:top w:val="nil"/>
              <w:left w:val="nil"/>
              <w:bottom w:val="single" w:sz="4" w:space="0" w:color="auto"/>
              <w:right w:val="single" w:sz="4" w:space="0" w:color="auto"/>
            </w:tcBorders>
            <w:noWrap/>
            <w:vAlign w:val="center"/>
          </w:tcPr>
          <w:p w:rsidR="006B7BC1" w:rsidRPr="00A431FB" w:rsidRDefault="0077290D" w:rsidP="00A431FB">
            <w:pPr>
              <w:widowControl w:val="0"/>
              <w:spacing w:line="360" w:lineRule="auto"/>
              <w:jc w:val="both"/>
              <w:rPr>
                <w:sz w:val="20"/>
                <w:szCs w:val="20"/>
              </w:rPr>
            </w:pPr>
            <w:r w:rsidRPr="00A431FB">
              <w:rPr>
                <w:sz w:val="20"/>
                <w:szCs w:val="20"/>
              </w:rPr>
              <w:t>+0.018</w:t>
            </w:r>
          </w:p>
        </w:tc>
      </w:tr>
      <w:tr w:rsidR="006B7BC1" w:rsidRPr="00A431FB">
        <w:trPr>
          <w:trHeight w:val="114"/>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2949" w:type="dxa"/>
            <w:tcBorders>
              <w:top w:val="nil"/>
              <w:left w:val="nil"/>
              <w:bottom w:val="single" w:sz="4" w:space="0" w:color="auto"/>
              <w:right w:val="single" w:sz="4" w:space="0" w:color="auto"/>
            </w:tcBorders>
            <w:vAlign w:val="bottom"/>
          </w:tcPr>
          <w:p w:rsidR="006B7BC1" w:rsidRPr="00A431FB" w:rsidRDefault="006B7BC1" w:rsidP="00A431FB">
            <w:pPr>
              <w:widowControl w:val="0"/>
              <w:spacing w:line="360" w:lineRule="auto"/>
              <w:jc w:val="both"/>
              <w:rPr>
                <w:sz w:val="20"/>
                <w:szCs w:val="20"/>
              </w:rPr>
            </w:pPr>
            <w:r w:rsidRPr="00A431FB">
              <w:rPr>
                <w:sz w:val="20"/>
                <w:szCs w:val="20"/>
              </w:rPr>
              <w:t>Влияние факторов:</w:t>
            </w:r>
            <w:r w:rsidRPr="00A431FB">
              <w:rPr>
                <w:sz w:val="20"/>
                <w:szCs w:val="20"/>
              </w:rPr>
              <w:br/>
              <w:t>доход</w:t>
            </w:r>
            <w:r w:rsidR="0077290D" w:rsidRPr="00A431FB">
              <w:rPr>
                <w:sz w:val="20"/>
                <w:szCs w:val="20"/>
              </w:rPr>
              <w:t xml:space="preserve"> от продаж, приходящийся на 1руб. переменных расходов</w:t>
            </w:r>
          </w:p>
        </w:tc>
        <w:tc>
          <w:tcPr>
            <w:tcW w:w="144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69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4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33637E" w:rsidRPr="00A431FB">
              <w:rPr>
                <w:sz w:val="20"/>
                <w:szCs w:val="20"/>
              </w:rPr>
              <w:t>0.017</w:t>
            </w:r>
          </w:p>
        </w:tc>
      </w:tr>
      <w:tr w:rsidR="006B7BC1" w:rsidRPr="00A431FB">
        <w:trPr>
          <w:trHeight w:val="261"/>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2949" w:type="dxa"/>
            <w:tcBorders>
              <w:top w:val="nil"/>
              <w:left w:val="nil"/>
              <w:bottom w:val="single" w:sz="4" w:space="0" w:color="auto"/>
              <w:right w:val="single" w:sz="4" w:space="0" w:color="auto"/>
            </w:tcBorders>
            <w:vAlign w:val="center"/>
          </w:tcPr>
          <w:p w:rsidR="006B7BC1" w:rsidRPr="00A431FB" w:rsidRDefault="0077290D" w:rsidP="00A431FB">
            <w:pPr>
              <w:widowControl w:val="0"/>
              <w:spacing w:line="360" w:lineRule="auto"/>
              <w:jc w:val="both"/>
              <w:rPr>
                <w:sz w:val="20"/>
                <w:szCs w:val="20"/>
              </w:rPr>
            </w:pPr>
            <w:r w:rsidRPr="00A431FB">
              <w:rPr>
                <w:sz w:val="20"/>
                <w:szCs w:val="20"/>
              </w:rPr>
              <w:t>Рентабельность продаж, рассчитанная на основании маржинальной прибыли, коэфф.</w:t>
            </w:r>
          </w:p>
        </w:tc>
        <w:tc>
          <w:tcPr>
            <w:tcW w:w="144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69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440" w:type="dxa"/>
            <w:tcBorders>
              <w:top w:val="nil"/>
              <w:left w:val="nil"/>
              <w:bottom w:val="single" w:sz="4" w:space="0" w:color="auto"/>
              <w:right w:val="single" w:sz="4" w:space="0" w:color="auto"/>
            </w:tcBorders>
            <w:noWrap/>
            <w:vAlign w:val="center"/>
          </w:tcPr>
          <w:p w:rsidR="006B7BC1" w:rsidRPr="00A431FB" w:rsidRDefault="0033637E" w:rsidP="00A431FB">
            <w:pPr>
              <w:widowControl w:val="0"/>
              <w:spacing w:line="360" w:lineRule="auto"/>
              <w:jc w:val="both"/>
              <w:rPr>
                <w:sz w:val="20"/>
                <w:szCs w:val="20"/>
              </w:rPr>
            </w:pPr>
            <w:r w:rsidRPr="00A431FB">
              <w:rPr>
                <w:sz w:val="20"/>
                <w:szCs w:val="20"/>
              </w:rPr>
              <w:t>+0.01</w:t>
            </w:r>
          </w:p>
        </w:tc>
      </w:tr>
    </w:tbl>
    <w:p w:rsidR="006B7BC1" w:rsidRPr="00A431FB" w:rsidRDefault="006B7BC1" w:rsidP="00A431FB">
      <w:pPr>
        <w:pStyle w:val="34"/>
        <w:widowControl w:val="0"/>
        <w:spacing w:after="0" w:line="360" w:lineRule="auto"/>
        <w:ind w:left="0"/>
        <w:jc w:val="both"/>
        <w:rPr>
          <w:sz w:val="20"/>
          <w:szCs w:val="20"/>
        </w:rPr>
      </w:pPr>
    </w:p>
    <w:p w:rsidR="00CA147D" w:rsidRPr="004142DE" w:rsidRDefault="00CA147D" w:rsidP="004142DE">
      <w:pPr>
        <w:pStyle w:val="34"/>
        <w:widowControl w:val="0"/>
        <w:spacing w:after="0" w:line="360" w:lineRule="auto"/>
        <w:ind w:left="0" w:firstLine="709"/>
        <w:jc w:val="both"/>
        <w:rPr>
          <w:sz w:val="28"/>
          <w:szCs w:val="28"/>
        </w:rPr>
      </w:pPr>
      <w:r w:rsidRPr="004142DE">
        <w:rPr>
          <w:sz w:val="28"/>
          <w:szCs w:val="28"/>
        </w:rPr>
        <w:t>Расчеты влияния факторов проведем следующим образом:</w:t>
      </w:r>
    </w:p>
    <w:p w:rsidR="004A531F" w:rsidRPr="004142DE" w:rsidRDefault="00CA147D" w:rsidP="004142DE">
      <w:pPr>
        <w:pStyle w:val="34"/>
        <w:widowControl w:val="0"/>
        <w:spacing w:after="0" w:line="360" w:lineRule="auto"/>
        <w:ind w:left="0" w:firstLine="709"/>
        <w:jc w:val="both"/>
        <w:rPr>
          <w:sz w:val="28"/>
          <w:szCs w:val="28"/>
        </w:rPr>
      </w:pPr>
      <w:r w:rsidRPr="004142DE">
        <w:rPr>
          <w:sz w:val="28"/>
          <w:szCs w:val="28"/>
          <w:lang w:val="en-US"/>
        </w:rPr>
        <w:t>R</w:t>
      </w:r>
      <w:r w:rsidRPr="004142DE">
        <w:rPr>
          <w:sz w:val="28"/>
        </w:rPr>
        <w:t>пд</w:t>
      </w:r>
      <w:r w:rsidRPr="004142DE">
        <w:rPr>
          <w:sz w:val="28"/>
          <w:szCs w:val="28"/>
        </w:rPr>
        <w:t xml:space="preserve"> = </w:t>
      </w:r>
      <w:r w:rsidR="004A531F" w:rsidRPr="004142DE">
        <w:rPr>
          <w:sz w:val="28"/>
          <w:szCs w:val="28"/>
        </w:rPr>
        <w:t>МД(</w:t>
      </w:r>
      <w:r w:rsidRPr="004142DE">
        <w:rPr>
          <w:sz w:val="28"/>
          <w:szCs w:val="28"/>
        </w:rPr>
        <w:t>Марж доход</w:t>
      </w:r>
      <w:r w:rsidR="004A531F" w:rsidRPr="004142DE">
        <w:rPr>
          <w:sz w:val="28"/>
          <w:szCs w:val="28"/>
        </w:rPr>
        <w:t>)</w:t>
      </w:r>
      <w:r w:rsidRPr="004142DE">
        <w:rPr>
          <w:sz w:val="28"/>
          <w:szCs w:val="28"/>
        </w:rPr>
        <w:t>/</w:t>
      </w:r>
      <w:r w:rsidR="004A531F" w:rsidRPr="004142DE">
        <w:rPr>
          <w:sz w:val="28"/>
          <w:szCs w:val="28"/>
        </w:rPr>
        <w:t>ПР(</w:t>
      </w:r>
      <w:r w:rsidRPr="004142DE">
        <w:rPr>
          <w:sz w:val="28"/>
          <w:szCs w:val="28"/>
        </w:rPr>
        <w:t>Переменные расходы</w:t>
      </w:r>
      <w:r w:rsidR="004A531F" w:rsidRPr="004142DE">
        <w:rPr>
          <w:sz w:val="28"/>
          <w:szCs w:val="28"/>
        </w:rPr>
        <w:t>)</w:t>
      </w:r>
      <w:r w:rsidRPr="004142DE">
        <w:rPr>
          <w:sz w:val="28"/>
          <w:szCs w:val="28"/>
        </w:rPr>
        <w:t>=</w:t>
      </w:r>
    </w:p>
    <w:p w:rsidR="00CA147D" w:rsidRPr="004142DE" w:rsidRDefault="004A531F" w:rsidP="004142DE">
      <w:pPr>
        <w:pStyle w:val="34"/>
        <w:widowControl w:val="0"/>
        <w:spacing w:after="0" w:line="360" w:lineRule="auto"/>
        <w:ind w:left="0" w:firstLine="709"/>
        <w:jc w:val="both"/>
        <w:rPr>
          <w:sz w:val="28"/>
          <w:szCs w:val="28"/>
        </w:rPr>
      </w:pPr>
      <w:r w:rsidRPr="004142DE">
        <w:rPr>
          <w:sz w:val="28"/>
          <w:szCs w:val="28"/>
        </w:rPr>
        <w:t>=</w:t>
      </w:r>
      <w:r w:rsidRPr="004142DE">
        <w:rPr>
          <w:sz w:val="28"/>
          <w:szCs w:val="28"/>
          <w:lang w:val="en-US"/>
        </w:rPr>
        <w:t>V</w:t>
      </w:r>
      <w:r w:rsidRPr="004142DE">
        <w:rPr>
          <w:sz w:val="28"/>
          <w:szCs w:val="28"/>
        </w:rPr>
        <w:t>(</w:t>
      </w:r>
      <w:r w:rsidR="00CA147D" w:rsidRPr="004142DE">
        <w:rPr>
          <w:sz w:val="28"/>
          <w:szCs w:val="28"/>
        </w:rPr>
        <w:t>Выручка</w:t>
      </w:r>
      <w:r w:rsidRPr="004142DE">
        <w:rPr>
          <w:sz w:val="28"/>
          <w:szCs w:val="28"/>
        </w:rPr>
        <w:t>)</w:t>
      </w:r>
      <w:r w:rsidR="00CA147D" w:rsidRPr="004142DE">
        <w:rPr>
          <w:sz w:val="28"/>
          <w:szCs w:val="28"/>
        </w:rPr>
        <w:t>/</w:t>
      </w:r>
      <w:r w:rsidRPr="004142DE">
        <w:rPr>
          <w:sz w:val="28"/>
          <w:szCs w:val="28"/>
        </w:rPr>
        <w:t>ПР(</w:t>
      </w:r>
      <w:r w:rsidR="00CA147D" w:rsidRPr="004142DE">
        <w:rPr>
          <w:sz w:val="28"/>
          <w:szCs w:val="28"/>
        </w:rPr>
        <w:t>Переменные расходы</w:t>
      </w:r>
      <w:r w:rsidRPr="004142DE">
        <w:rPr>
          <w:sz w:val="28"/>
          <w:szCs w:val="28"/>
        </w:rPr>
        <w:t>)</w:t>
      </w:r>
      <w:r w:rsidR="00CA147D" w:rsidRPr="004142DE">
        <w:rPr>
          <w:sz w:val="28"/>
          <w:szCs w:val="28"/>
        </w:rPr>
        <w:t xml:space="preserve"> Х </w:t>
      </w:r>
      <w:r w:rsidRPr="004142DE">
        <w:rPr>
          <w:sz w:val="28"/>
          <w:szCs w:val="28"/>
        </w:rPr>
        <w:t>МД(</w:t>
      </w:r>
      <w:r w:rsidR="00CA147D" w:rsidRPr="004142DE">
        <w:rPr>
          <w:sz w:val="28"/>
          <w:szCs w:val="28"/>
        </w:rPr>
        <w:t>Маржинальный доход</w:t>
      </w:r>
      <w:r w:rsidRPr="004142DE">
        <w:rPr>
          <w:sz w:val="28"/>
          <w:szCs w:val="28"/>
        </w:rPr>
        <w:t>)</w:t>
      </w:r>
      <w:r w:rsidR="00CA147D" w:rsidRPr="004142DE">
        <w:rPr>
          <w:sz w:val="28"/>
          <w:szCs w:val="28"/>
        </w:rPr>
        <w:t>/</w:t>
      </w:r>
      <w:r w:rsidRPr="004142DE">
        <w:rPr>
          <w:sz w:val="28"/>
          <w:szCs w:val="28"/>
          <w:lang w:val="en-US"/>
        </w:rPr>
        <w:t>V</w:t>
      </w:r>
      <w:r w:rsidRPr="004142DE">
        <w:rPr>
          <w:sz w:val="28"/>
          <w:szCs w:val="28"/>
        </w:rPr>
        <w:t>(</w:t>
      </w:r>
      <w:r w:rsidR="00CA147D" w:rsidRPr="004142DE">
        <w:rPr>
          <w:sz w:val="28"/>
          <w:szCs w:val="28"/>
        </w:rPr>
        <w:t>Выручку</w:t>
      </w:r>
      <w:r w:rsidRPr="004142DE">
        <w:rPr>
          <w:sz w:val="28"/>
          <w:szCs w:val="28"/>
        </w:rPr>
        <w:t>)</w:t>
      </w:r>
      <w:r w:rsidR="00CA147D" w:rsidRPr="004142DE">
        <w:rPr>
          <w:sz w:val="28"/>
          <w:szCs w:val="28"/>
        </w:rPr>
        <w:t xml:space="preserve"> = Доход на 1руб. переменных расходов Х Рентабельность продаж исходя из прибыли сформированной в процессе производства</w:t>
      </w:r>
    </w:p>
    <w:p w:rsidR="00CA147D" w:rsidRPr="004142DE" w:rsidRDefault="00CA147D" w:rsidP="004142DE">
      <w:pPr>
        <w:pStyle w:val="34"/>
        <w:widowControl w:val="0"/>
        <w:numPr>
          <w:ilvl w:val="0"/>
          <w:numId w:val="11"/>
        </w:numPr>
        <w:spacing w:after="0" w:line="360" w:lineRule="auto"/>
        <w:ind w:left="0" w:firstLine="709"/>
        <w:jc w:val="both"/>
        <w:rPr>
          <w:sz w:val="28"/>
          <w:szCs w:val="28"/>
        </w:rPr>
      </w:pPr>
      <w:r w:rsidRPr="004142DE">
        <w:rPr>
          <w:sz w:val="28"/>
          <w:szCs w:val="28"/>
        </w:rPr>
        <w:t xml:space="preserve">Найдем </w:t>
      </w:r>
      <w:r w:rsidR="004A531F" w:rsidRPr="004142DE">
        <w:rPr>
          <w:sz w:val="28"/>
          <w:szCs w:val="28"/>
        </w:rPr>
        <w:t>влияние дохода от продаж, приходящегося на 1руб переменных расходов</w:t>
      </w:r>
    </w:p>
    <w:p w:rsidR="00CA147D" w:rsidRPr="004142DE" w:rsidRDefault="00CA147D" w:rsidP="004142DE">
      <w:pPr>
        <w:pStyle w:val="34"/>
        <w:widowControl w:val="0"/>
        <w:spacing w:after="0" w:line="360" w:lineRule="auto"/>
        <w:ind w:left="0" w:firstLine="709"/>
        <w:jc w:val="both"/>
        <w:rPr>
          <w:sz w:val="28"/>
          <w:szCs w:val="28"/>
        </w:rPr>
      </w:pPr>
      <w:r w:rsidRPr="004142DE">
        <w:rPr>
          <w:sz w:val="28"/>
          <w:szCs w:val="28"/>
          <w:lang w:val="en-US"/>
        </w:rPr>
        <w:t>V</w:t>
      </w:r>
      <w:r w:rsidRPr="004142DE">
        <w:rPr>
          <w:sz w:val="28"/>
          <w:szCs w:val="28"/>
        </w:rPr>
        <w:t>/Расх перем(отч.год)= 4517100/3387825=1.333</w:t>
      </w:r>
    </w:p>
    <w:p w:rsidR="00CA147D" w:rsidRPr="004142DE" w:rsidRDefault="00CA147D" w:rsidP="004142DE">
      <w:pPr>
        <w:pStyle w:val="34"/>
        <w:widowControl w:val="0"/>
        <w:spacing w:after="0" w:line="360" w:lineRule="auto"/>
        <w:ind w:left="0" w:firstLine="709"/>
        <w:jc w:val="both"/>
        <w:rPr>
          <w:sz w:val="28"/>
          <w:szCs w:val="28"/>
        </w:rPr>
      </w:pPr>
      <w:r w:rsidRPr="004142DE">
        <w:rPr>
          <w:sz w:val="28"/>
          <w:szCs w:val="28"/>
          <w:lang w:val="en-US"/>
        </w:rPr>
        <w:t>V</w:t>
      </w:r>
      <w:r w:rsidRPr="004142DE">
        <w:rPr>
          <w:sz w:val="28"/>
          <w:szCs w:val="28"/>
        </w:rPr>
        <w:t>/Расх перем(прошл год)=4107600/3121776=1.316</w:t>
      </w:r>
    </w:p>
    <w:p w:rsidR="00CA147D" w:rsidRPr="004142DE" w:rsidRDefault="00CA147D" w:rsidP="004142DE">
      <w:pPr>
        <w:pStyle w:val="34"/>
        <w:widowControl w:val="0"/>
        <w:spacing w:after="0" w:line="360" w:lineRule="auto"/>
        <w:ind w:left="0" w:firstLine="709"/>
        <w:jc w:val="both"/>
        <w:rPr>
          <w:sz w:val="28"/>
          <w:szCs w:val="28"/>
        </w:rPr>
      </w:pPr>
      <w:r w:rsidRPr="004142DE">
        <w:rPr>
          <w:sz w:val="28"/>
          <w:szCs w:val="28"/>
        </w:rPr>
        <w:t>1.333-1.316=+0.017</w:t>
      </w:r>
    </w:p>
    <w:p w:rsidR="004A531F" w:rsidRPr="004142DE" w:rsidRDefault="004A531F" w:rsidP="004142DE">
      <w:pPr>
        <w:pStyle w:val="34"/>
        <w:widowControl w:val="0"/>
        <w:spacing w:after="0" w:line="360" w:lineRule="auto"/>
        <w:ind w:left="0" w:firstLine="709"/>
        <w:jc w:val="both"/>
        <w:rPr>
          <w:sz w:val="28"/>
          <w:szCs w:val="28"/>
        </w:rPr>
      </w:pPr>
      <w:r w:rsidRPr="004142DE">
        <w:rPr>
          <w:sz w:val="28"/>
          <w:szCs w:val="28"/>
        </w:rPr>
        <w:t>2. Найдем влияние рентабельности продаж рассчитанной на основе маржинальной прибыли</w:t>
      </w:r>
      <w:r w:rsidR="00363367" w:rsidRPr="004142DE">
        <w:rPr>
          <w:sz w:val="28"/>
          <w:szCs w:val="28"/>
        </w:rPr>
        <w:t>, находим отклонения по рентабельности</w:t>
      </w:r>
    </w:p>
    <w:p w:rsidR="004A531F" w:rsidRPr="004142DE" w:rsidRDefault="004A531F" w:rsidP="004142DE">
      <w:pPr>
        <w:pStyle w:val="34"/>
        <w:widowControl w:val="0"/>
        <w:spacing w:after="0" w:line="360" w:lineRule="auto"/>
        <w:ind w:left="0" w:firstLine="709"/>
        <w:jc w:val="both"/>
        <w:rPr>
          <w:sz w:val="28"/>
          <w:szCs w:val="28"/>
        </w:rPr>
      </w:pPr>
      <w:r w:rsidRPr="004142DE">
        <w:rPr>
          <w:sz w:val="28"/>
          <w:szCs w:val="28"/>
        </w:rPr>
        <w:t xml:space="preserve">МД / </w:t>
      </w:r>
      <w:r w:rsidRPr="004142DE">
        <w:rPr>
          <w:sz w:val="28"/>
          <w:szCs w:val="28"/>
          <w:lang w:val="en-US"/>
        </w:rPr>
        <w:t>V</w:t>
      </w:r>
      <w:r w:rsidRPr="004142DE">
        <w:rPr>
          <w:sz w:val="28"/>
          <w:szCs w:val="28"/>
        </w:rPr>
        <w:t>(отч год)= 1129275/4517100=0.25</w:t>
      </w:r>
    </w:p>
    <w:p w:rsidR="004A531F" w:rsidRPr="004142DE" w:rsidRDefault="004A531F" w:rsidP="004142DE">
      <w:pPr>
        <w:pStyle w:val="34"/>
        <w:widowControl w:val="0"/>
        <w:spacing w:after="0" w:line="360" w:lineRule="auto"/>
        <w:ind w:left="0" w:firstLine="709"/>
        <w:jc w:val="both"/>
        <w:rPr>
          <w:sz w:val="28"/>
          <w:szCs w:val="28"/>
        </w:rPr>
      </w:pPr>
      <w:r w:rsidRPr="004142DE">
        <w:rPr>
          <w:sz w:val="28"/>
          <w:szCs w:val="28"/>
        </w:rPr>
        <w:t xml:space="preserve">МД / </w:t>
      </w:r>
      <w:r w:rsidRPr="004142DE">
        <w:rPr>
          <w:sz w:val="28"/>
          <w:szCs w:val="28"/>
          <w:lang w:val="en-US"/>
        </w:rPr>
        <w:t>V</w:t>
      </w:r>
      <w:r w:rsidRPr="004142DE">
        <w:rPr>
          <w:sz w:val="28"/>
          <w:szCs w:val="28"/>
        </w:rPr>
        <w:t>(пр.год)= 985824/4107600 = 0.24</w:t>
      </w:r>
    </w:p>
    <w:p w:rsidR="004A531F" w:rsidRPr="004142DE" w:rsidRDefault="004A531F" w:rsidP="004142DE">
      <w:pPr>
        <w:pStyle w:val="34"/>
        <w:widowControl w:val="0"/>
        <w:spacing w:after="0" w:line="360" w:lineRule="auto"/>
        <w:ind w:left="0" w:firstLine="709"/>
        <w:jc w:val="both"/>
        <w:rPr>
          <w:sz w:val="28"/>
          <w:szCs w:val="28"/>
        </w:rPr>
      </w:pPr>
      <w:r w:rsidRPr="004142DE">
        <w:rPr>
          <w:sz w:val="28"/>
          <w:szCs w:val="28"/>
        </w:rPr>
        <w:t xml:space="preserve">0.25-0.24=0.01 </w:t>
      </w:r>
    </w:p>
    <w:p w:rsidR="004A531F" w:rsidRPr="004142DE" w:rsidRDefault="00363367" w:rsidP="004142DE">
      <w:pPr>
        <w:pStyle w:val="34"/>
        <w:widowControl w:val="0"/>
        <w:spacing w:after="0" w:line="360" w:lineRule="auto"/>
        <w:ind w:left="0" w:firstLine="709"/>
        <w:jc w:val="both"/>
        <w:rPr>
          <w:sz w:val="28"/>
          <w:szCs w:val="28"/>
        </w:rPr>
      </w:pPr>
      <w:r w:rsidRPr="004142DE">
        <w:rPr>
          <w:sz w:val="28"/>
          <w:szCs w:val="28"/>
        </w:rPr>
        <w:t>3. Найдем изменение рентабельности</w:t>
      </w:r>
    </w:p>
    <w:p w:rsidR="00363367" w:rsidRPr="004142DE" w:rsidRDefault="00363367" w:rsidP="004142DE">
      <w:pPr>
        <w:pStyle w:val="34"/>
        <w:widowControl w:val="0"/>
        <w:spacing w:after="0" w:line="360" w:lineRule="auto"/>
        <w:ind w:left="0" w:firstLine="709"/>
        <w:jc w:val="both"/>
        <w:rPr>
          <w:sz w:val="28"/>
          <w:szCs w:val="28"/>
        </w:rPr>
      </w:pPr>
      <w:r w:rsidRPr="004142DE">
        <w:rPr>
          <w:sz w:val="28"/>
          <w:szCs w:val="28"/>
        </w:rPr>
        <w:t>Доход отч. Х Отклон пр года по рентабельности= 1.333Х0.01=0.013</w:t>
      </w:r>
    </w:p>
    <w:p w:rsidR="00363367" w:rsidRPr="004142DE" w:rsidRDefault="00363367" w:rsidP="004142DE">
      <w:pPr>
        <w:pStyle w:val="34"/>
        <w:widowControl w:val="0"/>
        <w:spacing w:after="0" w:line="360" w:lineRule="auto"/>
        <w:ind w:left="0" w:firstLine="709"/>
        <w:jc w:val="both"/>
        <w:rPr>
          <w:sz w:val="28"/>
          <w:szCs w:val="28"/>
        </w:rPr>
      </w:pPr>
      <w:r w:rsidRPr="004142DE">
        <w:rPr>
          <w:sz w:val="28"/>
          <w:szCs w:val="28"/>
        </w:rPr>
        <w:t>4.Найдем изменение дохода</w:t>
      </w:r>
    </w:p>
    <w:p w:rsidR="00363367" w:rsidRPr="004142DE" w:rsidRDefault="00363367" w:rsidP="004142DE">
      <w:pPr>
        <w:pStyle w:val="34"/>
        <w:widowControl w:val="0"/>
        <w:spacing w:after="0" w:line="360" w:lineRule="auto"/>
        <w:ind w:left="0" w:firstLine="709"/>
        <w:jc w:val="both"/>
        <w:rPr>
          <w:sz w:val="28"/>
          <w:szCs w:val="28"/>
        </w:rPr>
      </w:pPr>
      <w:r w:rsidRPr="004142DE">
        <w:rPr>
          <w:sz w:val="28"/>
          <w:szCs w:val="28"/>
        </w:rPr>
        <w:t>+0.017Х0.24=0.004</w:t>
      </w:r>
    </w:p>
    <w:p w:rsidR="00CA147D" w:rsidRPr="004142DE" w:rsidRDefault="00363367" w:rsidP="004142DE">
      <w:pPr>
        <w:pStyle w:val="34"/>
        <w:widowControl w:val="0"/>
        <w:spacing w:after="0" w:line="360" w:lineRule="auto"/>
        <w:ind w:left="0" w:firstLine="709"/>
        <w:jc w:val="both"/>
        <w:rPr>
          <w:sz w:val="28"/>
          <w:szCs w:val="28"/>
        </w:rPr>
      </w:pPr>
      <w:r w:rsidRPr="004142DE">
        <w:rPr>
          <w:sz w:val="28"/>
          <w:szCs w:val="28"/>
        </w:rPr>
        <w:t>0.004+0.013=0.017</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Данные факторного анализа показывают, что рентабельность производственной деятельности в отчетном году увеличилась на 0,0</w:t>
      </w:r>
      <w:r w:rsidR="00363367" w:rsidRPr="004142DE">
        <w:rPr>
          <w:sz w:val="28"/>
          <w:szCs w:val="28"/>
        </w:rPr>
        <w:t>17</w:t>
      </w:r>
      <w:r w:rsidRPr="004142DE">
        <w:rPr>
          <w:sz w:val="28"/>
          <w:szCs w:val="28"/>
        </w:rPr>
        <w:t xml:space="preserve"> за счет повышения доходности </w:t>
      </w:r>
      <w:r w:rsidR="00430AC1" w:rsidRPr="004142DE">
        <w:rPr>
          <w:sz w:val="28"/>
          <w:szCs w:val="28"/>
        </w:rPr>
        <w:t>от продаж</w:t>
      </w:r>
      <w:r w:rsidRPr="004142DE">
        <w:rPr>
          <w:sz w:val="28"/>
          <w:szCs w:val="28"/>
        </w:rPr>
        <w:t xml:space="preserve">. При принятии управленческих решений, направленных на повышение рентабельности производственной деятельности, следует учитывать, что данный показатель пропорционален доходности </w:t>
      </w:r>
      <w:r w:rsidR="00430AC1" w:rsidRPr="004142DE">
        <w:rPr>
          <w:sz w:val="28"/>
          <w:szCs w:val="28"/>
        </w:rPr>
        <w:t>от продаж</w:t>
      </w:r>
      <w:r w:rsidRPr="004142DE">
        <w:rPr>
          <w:sz w:val="28"/>
          <w:szCs w:val="28"/>
        </w:rPr>
        <w:t xml:space="preserve"> </w:t>
      </w:r>
      <w:r w:rsidR="00430AC1" w:rsidRPr="004142DE">
        <w:rPr>
          <w:sz w:val="28"/>
          <w:szCs w:val="28"/>
        </w:rPr>
        <w:t xml:space="preserve"> приходящейся на 1рубль переменных расходов, </w:t>
      </w:r>
      <w:r w:rsidRPr="004142DE">
        <w:rPr>
          <w:sz w:val="28"/>
          <w:szCs w:val="28"/>
        </w:rPr>
        <w:t xml:space="preserve">но она определяется </w:t>
      </w:r>
      <w:r w:rsidR="00430AC1" w:rsidRPr="004142DE">
        <w:rPr>
          <w:sz w:val="28"/>
          <w:szCs w:val="28"/>
        </w:rPr>
        <w:t>рентабельностью продаж</w:t>
      </w:r>
      <w:r w:rsidRPr="004142DE">
        <w:rPr>
          <w:sz w:val="28"/>
          <w:szCs w:val="28"/>
        </w:rPr>
        <w:t xml:space="preserve">, которая зависит от </w:t>
      </w:r>
      <w:r w:rsidR="00430AC1" w:rsidRPr="004142DE">
        <w:rPr>
          <w:sz w:val="28"/>
          <w:szCs w:val="28"/>
        </w:rPr>
        <w:t>маржинальной прибыли</w:t>
      </w:r>
      <w:r w:rsidRPr="004142DE">
        <w:rPr>
          <w:sz w:val="28"/>
          <w:szCs w:val="28"/>
        </w:rPr>
        <w:t xml:space="preserve">. </w:t>
      </w:r>
    </w:p>
    <w:p w:rsidR="006B7BC1" w:rsidRPr="00A431FB" w:rsidRDefault="00A431FB" w:rsidP="00A431FB">
      <w:pPr>
        <w:pStyle w:val="34"/>
        <w:widowControl w:val="0"/>
        <w:spacing w:after="0" w:line="360" w:lineRule="auto"/>
        <w:ind w:left="0" w:firstLine="709"/>
        <w:jc w:val="center"/>
        <w:rPr>
          <w:b/>
          <w:sz w:val="28"/>
          <w:szCs w:val="28"/>
        </w:rPr>
      </w:pPr>
      <w:r>
        <w:rPr>
          <w:sz w:val="28"/>
          <w:szCs w:val="28"/>
        </w:rPr>
        <w:br w:type="page"/>
      </w:r>
      <w:r w:rsidR="006B7BC1" w:rsidRPr="00A431FB">
        <w:rPr>
          <w:b/>
          <w:sz w:val="28"/>
          <w:szCs w:val="28"/>
        </w:rPr>
        <w:t xml:space="preserve">4.6. Анализ рентабельности активов </w:t>
      </w:r>
      <w:r w:rsidR="00430AC1" w:rsidRPr="00A431FB">
        <w:rPr>
          <w:b/>
          <w:sz w:val="28"/>
          <w:szCs w:val="28"/>
        </w:rPr>
        <w:t>(19)</w:t>
      </w:r>
    </w:p>
    <w:p w:rsidR="006B7BC1" w:rsidRPr="004142DE" w:rsidRDefault="006B7BC1" w:rsidP="004142DE">
      <w:pPr>
        <w:pStyle w:val="34"/>
        <w:widowControl w:val="0"/>
        <w:spacing w:after="0" w:line="360" w:lineRule="auto"/>
        <w:ind w:left="0" w:firstLine="709"/>
        <w:jc w:val="both"/>
        <w:rPr>
          <w:sz w:val="28"/>
          <w:szCs w:val="28"/>
        </w:rPr>
      </w:pP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Данные для анализа рентабельности активов и ее расчет представлены в таблице 19.</w:t>
      </w:r>
    </w:p>
    <w:p w:rsidR="006B7BC1" w:rsidRPr="004142DE" w:rsidRDefault="006B7BC1" w:rsidP="004142DE">
      <w:pPr>
        <w:widowControl w:val="0"/>
        <w:spacing w:line="360" w:lineRule="auto"/>
        <w:ind w:firstLine="709"/>
        <w:jc w:val="both"/>
        <w:rPr>
          <w:sz w:val="28"/>
          <w:szCs w:val="28"/>
        </w:rPr>
      </w:pPr>
      <w:r w:rsidRPr="004142DE">
        <w:rPr>
          <w:sz w:val="28"/>
          <w:szCs w:val="28"/>
        </w:rPr>
        <w:t>Таблица 19</w:t>
      </w:r>
    </w:p>
    <w:p w:rsidR="006B7BC1" w:rsidRDefault="006B7BC1" w:rsidP="004142DE">
      <w:pPr>
        <w:widowControl w:val="0"/>
        <w:spacing w:line="360" w:lineRule="auto"/>
        <w:ind w:firstLine="709"/>
        <w:jc w:val="both"/>
        <w:rPr>
          <w:sz w:val="28"/>
          <w:szCs w:val="28"/>
        </w:rPr>
      </w:pPr>
      <w:r w:rsidRPr="004142DE">
        <w:rPr>
          <w:sz w:val="28"/>
          <w:szCs w:val="28"/>
        </w:rPr>
        <w:t>Дополнительная информация для факторного анализа рентабельности активов</w:t>
      </w:r>
    </w:p>
    <w:p w:rsidR="00A431FB" w:rsidRPr="004142DE" w:rsidRDefault="00A431FB" w:rsidP="004142DE">
      <w:pPr>
        <w:widowControl w:val="0"/>
        <w:spacing w:line="360" w:lineRule="auto"/>
        <w:ind w:firstLine="709"/>
        <w:jc w:val="both"/>
        <w:rPr>
          <w:sz w:val="28"/>
          <w:szCs w:val="28"/>
        </w:rPr>
      </w:pPr>
    </w:p>
    <w:tbl>
      <w:tblPr>
        <w:tblW w:w="9381" w:type="dxa"/>
        <w:tblLook w:val="0000" w:firstRow="0" w:lastRow="0" w:firstColumn="0" w:lastColumn="0" w:noHBand="0" w:noVBand="0"/>
      </w:tblPr>
      <w:tblGrid>
        <w:gridCol w:w="558"/>
        <w:gridCol w:w="3723"/>
        <w:gridCol w:w="974"/>
        <w:gridCol w:w="1183"/>
        <w:gridCol w:w="1515"/>
        <w:gridCol w:w="1428"/>
      </w:tblGrid>
      <w:tr w:rsidR="006B7BC1" w:rsidRPr="00A431FB" w:rsidTr="00A431FB">
        <w:trPr>
          <w:trHeight w:val="520"/>
        </w:trPr>
        <w:tc>
          <w:tcPr>
            <w:tcW w:w="55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A431FB" w:rsidRPr="00A431FB">
              <w:rPr>
                <w:sz w:val="20"/>
                <w:szCs w:val="20"/>
              </w:rPr>
              <w:t xml:space="preserve"> </w:t>
            </w:r>
            <w:r w:rsidRPr="00A431FB">
              <w:rPr>
                <w:sz w:val="20"/>
                <w:szCs w:val="20"/>
              </w:rPr>
              <w:t>п/п</w:t>
            </w:r>
          </w:p>
        </w:tc>
        <w:tc>
          <w:tcPr>
            <w:tcW w:w="3723"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Показатель</w:t>
            </w:r>
          </w:p>
        </w:tc>
        <w:tc>
          <w:tcPr>
            <w:tcW w:w="974"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обозна-</w:t>
            </w:r>
          </w:p>
          <w:p w:rsidR="006B7BC1" w:rsidRPr="00A431FB" w:rsidRDefault="006B7BC1" w:rsidP="00A431FB">
            <w:pPr>
              <w:widowControl w:val="0"/>
              <w:spacing w:line="360" w:lineRule="auto"/>
              <w:jc w:val="both"/>
              <w:rPr>
                <w:sz w:val="20"/>
                <w:szCs w:val="20"/>
              </w:rPr>
            </w:pPr>
            <w:r w:rsidRPr="00A431FB">
              <w:rPr>
                <w:sz w:val="20"/>
                <w:szCs w:val="20"/>
              </w:rPr>
              <w:t>чение</w:t>
            </w:r>
          </w:p>
        </w:tc>
        <w:tc>
          <w:tcPr>
            <w:tcW w:w="1183"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A431FB" w:rsidP="00A431FB">
            <w:pPr>
              <w:widowControl w:val="0"/>
              <w:spacing w:line="360" w:lineRule="auto"/>
              <w:jc w:val="both"/>
              <w:rPr>
                <w:sz w:val="20"/>
                <w:szCs w:val="20"/>
              </w:rPr>
            </w:pPr>
            <w:r w:rsidRPr="00A431FB">
              <w:rPr>
                <w:sz w:val="20"/>
                <w:szCs w:val="20"/>
              </w:rPr>
              <w:t>О</w:t>
            </w:r>
            <w:r w:rsidR="006B7BC1" w:rsidRPr="00A431FB">
              <w:rPr>
                <w:sz w:val="20"/>
                <w:szCs w:val="20"/>
              </w:rPr>
              <w:t>тчетный</w:t>
            </w:r>
            <w:r w:rsidRPr="00A431FB">
              <w:rPr>
                <w:sz w:val="20"/>
                <w:szCs w:val="20"/>
              </w:rPr>
              <w:t xml:space="preserve"> </w:t>
            </w:r>
            <w:r w:rsidR="006B7BC1" w:rsidRPr="00A431FB">
              <w:rPr>
                <w:sz w:val="20"/>
                <w:szCs w:val="20"/>
              </w:rPr>
              <w:t>год,</w:t>
            </w:r>
            <w:r w:rsidRPr="00A431FB">
              <w:rPr>
                <w:sz w:val="20"/>
                <w:szCs w:val="20"/>
              </w:rPr>
              <w:t xml:space="preserve"> </w:t>
            </w:r>
            <w:r w:rsidR="006B7BC1" w:rsidRPr="00A431FB">
              <w:rPr>
                <w:sz w:val="20"/>
                <w:szCs w:val="20"/>
              </w:rPr>
              <w:t>тыс. руб.</w:t>
            </w:r>
          </w:p>
        </w:tc>
        <w:tc>
          <w:tcPr>
            <w:tcW w:w="1515"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A431FB" w:rsidP="00A431FB">
            <w:pPr>
              <w:widowControl w:val="0"/>
              <w:spacing w:line="360" w:lineRule="auto"/>
              <w:jc w:val="both"/>
              <w:rPr>
                <w:sz w:val="20"/>
                <w:szCs w:val="20"/>
              </w:rPr>
            </w:pPr>
            <w:r w:rsidRPr="00A431FB">
              <w:rPr>
                <w:sz w:val="20"/>
                <w:szCs w:val="20"/>
              </w:rPr>
              <w:t>П</w:t>
            </w:r>
            <w:r w:rsidR="006B7BC1" w:rsidRPr="00A431FB">
              <w:rPr>
                <w:sz w:val="20"/>
                <w:szCs w:val="20"/>
              </w:rPr>
              <w:t>редыдущий</w:t>
            </w:r>
            <w:r w:rsidRPr="00A431FB">
              <w:rPr>
                <w:sz w:val="20"/>
                <w:szCs w:val="20"/>
              </w:rPr>
              <w:t xml:space="preserve"> </w:t>
            </w:r>
            <w:r w:rsidR="006B7BC1" w:rsidRPr="00A431FB">
              <w:rPr>
                <w:sz w:val="20"/>
                <w:szCs w:val="20"/>
              </w:rPr>
              <w:t>год,</w:t>
            </w:r>
            <w:r w:rsidR="006B7BC1" w:rsidRPr="00A431FB">
              <w:rPr>
                <w:sz w:val="20"/>
                <w:szCs w:val="20"/>
              </w:rPr>
              <w:br/>
              <w:t>тыс. руб.</w:t>
            </w:r>
          </w:p>
        </w:tc>
        <w:tc>
          <w:tcPr>
            <w:tcW w:w="1428"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Изменение</w:t>
            </w:r>
            <w:r w:rsidR="00A431FB" w:rsidRPr="00A431FB">
              <w:rPr>
                <w:sz w:val="20"/>
                <w:szCs w:val="20"/>
              </w:rPr>
              <w:t xml:space="preserve"> </w:t>
            </w:r>
            <w:r w:rsidRPr="00A431FB">
              <w:rPr>
                <w:sz w:val="20"/>
                <w:szCs w:val="20"/>
              </w:rPr>
              <w:t>(+, -),</w:t>
            </w:r>
            <w:r w:rsidR="00A431FB" w:rsidRPr="00A431FB">
              <w:rPr>
                <w:sz w:val="20"/>
                <w:szCs w:val="20"/>
              </w:rPr>
              <w:t xml:space="preserve"> </w:t>
            </w:r>
            <w:r w:rsidRPr="00A431FB">
              <w:rPr>
                <w:sz w:val="20"/>
                <w:szCs w:val="20"/>
              </w:rPr>
              <w:t>тыс. руб.</w:t>
            </w:r>
          </w:p>
        </w:tc>
      </w:tr>
      <w:tr w:rsidR="006B7BC1" w:rsidRPr="00A431FB" w:rsidTr="00A431FB">
        <w:trPr>
          <w:trHeight w:val="14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72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974" w:type="dxa"/>
            <w:tcBorders>
              <w:top w:val="nil"/>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6</w:t>
            </w:r>
          </w:p>
        </w:tc>
      </w:tr>
      <w:tr w:rsidR="006B7BC1" w:rsidRPr="00A431FB" w:rsidTr="00A431FB">
        <w:trPr>
          <w:trHeight w:val="14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B0236C" w:rsidP="00A431FB">
            <w:pPr>
              <w:widowControl w:val="0"/>
              <w:spacing w:line="360" w:lineRule="auto"/>
              <w:jc w:val="both"/>
              <w:rPr>
                <w:sz w:val="20"/>
                <w:szCs w:val="20"/>
              </w:rPr>
            </w:pPr>
            <w:r w:rsidRPr="00A431FB">
              <w:rPr>
                <w:sz w:val="20"/>
                <w:szCs w:val="20"/>
              </w:rPr>
              <w:t xml:space="preserve"> </w:t>
            </w:r>
            <w:r w:rsidR="006B7BC1" w:rsidRPr="00A431FB">
              <w:rPr>
                <w:sz w:val="20"/>
                <w:szCs w:val="20"/>
              </w:rPr>
              <w:t>1</w:t>
            </w:r>
          </w:p>
        </w:tc>
        <w:tc>
          <w:tcPr>
            <w:tcW w:w="3723"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Выручка (нетто) от продаж, тыс. руб.</w:t>
            </w:r>
          </w:p>
        </w:tc>
        <w:tc>
          <w:tcPr>
            <w:tcW w:w="974" w:type="dxa"/>
            <w:tcBorders>
              <w:top w:val="nil"/>
              <w:left w:val="nil"/>
              <w:bottom w:val="single" w:sz="4" w:space="0" w:color="auto"/>
              <w:right w:val="single" w:sz="4" w:space="0" w:color="auto"/>
            </w:tcBorders>
            <w:tcMar>
              <w:left w:w="28" w:type="dxa"/>
              <w:right w:w="28" w:type="dxa"/>
            </w:tcMar>
            <w:vAlign w:val="bottom"/>
          </w:tcPr>
          <w:p w:rsidR="006B7BC1" w:rsidRPr="00A431FB" w:rsidRDefault="00B0236C" w:rsidP="00A431FB">
            <w:pPr>
              <w:widowControl w:val="0"/>
              <w:spacing w:line="360" w:lineRule="auto"/>
              <w:jc w:val="both"/>
              <w:rPr>
                <w:sz w:val="20"/>
                <w:szCs w:val="20"/>
                <w:lang w:val="en-US"/>
              </w:rPr>
            </w:pPr>
            <w:r w:rsidRPr="00A431FB">
              <w:rPr>
                <w:sz w:val="20"/>
                <w:szCs w:val="20"/>
                <w:lang w:val="en-US"/>
              </w:rPr>
              <w:t>V</w:t>
            </w: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053DEB" w:rsidP="00A431FB">
            <w:pPr>
              <w:widowControl w:val="0"/>
              <w:spacing w:line="360" w:lineRule="auto"/>
              <w:jc w:val="both"/>
              <w:rPr>
                <w:sz w:val="20"/>
                <w:szCs w:val="20"/>
              </w:rPr>
            </w:pPr>
            <w:r w:rsidRPr="00A431FB">
              <w:rPr>
                <w:sz w:val="20"/>
                <w:szCs w:val="20"/>
              </w:rPr>
              <w:t>4517100</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053DEB" w:rsidP="00A431FB">
            <w:pPr>
              <w:widowControl w:val="0"/>
              <w:spacing w:line="360" w:lineRule="auto"/>
              <w:jc w:val="both"/>
              <w:rPr>
                <w:sz w:val="20"/>
                <w:szCs w:val="20"/>
              </w:rPr>
            </w:pPr>
            <w:r w:rsidRPr="00A431FB">
              <w:rPr>
                <w:sz w:val="20"/>
                <w:szCs w:val="20"/>
              </w:rPr>
              <w:t>4107600</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053DEB" w:rsidRPr="00A431FB">
              <w:rPr>
                <w:sz w:val="20"/>
                <w:szCs w:val="20"/>
              </w:rPr>
              <w:t>409500</w:t>
            </w:r>
          </w:p>
        </w:tc>
      </w:tr>
      <w:tr w:rsidR="006B7BC1" w:rsidRPr="00A431FB" w:rsidTr="00A431FB">
        <w:trPr>
          <w:trHeight w:val="124"/>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3723"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Доходы, тыс. руб.</w:t>
            </w:r>
          </w:p>
        </w:tc>
        <w:tc>
          <w:tcPr>
            <w:tcW w:w="974"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Д</w:t>
            </w: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053DEB" w:rsidP="00A431FB">
            <w:pPr>
              <w:widowControl w:val="0"/>
              <w:spacing w:line="360" w:lineRule="auto"/>
              <w:jc w:val="both"/>
              <w:rPr>
                <w:sz w:val="20"/>
                <w:szCs w:val="20"/>
              </w:rPr>
            </w:pPr>
            <w:r w:rsidRPr="00A431FB">
              <w:rPr>
                <w:sz w:val="20"/>
                <w:szCs w:val="20"/>
              </w:rPr>
              <w:t>4556610</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4129570</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+42</w:t>
            </w:r>
            <w:r w:rsidR="002965D4" w:rsidRPr="00A431FB">
              <w:rPr>
                <w:sz w:val="20"/>
                <w:szCs w:val="20"/>
              </w:rPr>
              <w:t>7040</w:t>
            </w:r>
          </w:p>
        </w:tc>
      </w:tr>
      <w:tr w:rsidR="006B7BC1" w:rsidRPr="00A431FB" w:rsidTr="00A431FB">
        <w:trPr>
          <w:trHeight w:val="108"/>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3723"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Активы (средняя величина), тыс. руб.</w:t>
            </w:r>
          </w:p>
        </w:tc>
        <w:tc>
          <w:tcPr>
            <w:tcW w:w="974"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А</w:t>
            </w: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2569250</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2555795</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+13455</w:t>
            </w:r>
          </w:p>
        </w:tc>
      </w:tr>
      <w:tr w:rsidR="006B7BC1" w:rsidRPr="00A431FB" w:rsidTr="00A431FB">
        <w:trPr>
          <w:trHeight w:val="92"/>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3723"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Прибыль до налогообложения, тыс. руб.</w:t>
            </w:r>
          </w:p>
        </w:tc>
        <w:tc>
          <w:tcPr>
            <w:tcW w:w="974"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Р</w:t>
            </w: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89154</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64857</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+24297</w:t>
            </w:r>
          </w:p>
        </w:tc>
      </w:tr>
      <w:tr w:rsidR="006B7BC1" w:rsidRPr="00A431FB" w:rsidTr="00A431FB">
        <w:trPr>
          <w:trHeight w:val="76"/>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3723"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Выручка от продаж на 1 рубль доходов, руб. (1:2)</w:t>
            </w:r>
          </w:p>
        </w:tc>
        <w:tc>
          <w:tcPr>
            <w:tcW w:w="974"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0.9913</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0.9946</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-0.0033</w:t>
            </w:r>
          </w:p>
        </w:tc>
      </w:tr>
      <w:tr w:rsidR="006B7BC1" w:rsidRPr="00A431FB" w:rsidTr="00A431FB">
        <w:trPr>
          <w:trHeight w:val="74"/>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3723"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Доходы на 1 рубль активов, руб. (2:3)</w:t>
            </w:r>
          </w:p>
        </w:tc>
        <w:tc>
          <w:tcPr>
            <w:tcW w:w="974"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2965D4" w:rsidP="00A431FB">
            <w:pPr>
              <w:widowControl w:val="0"/>
              <w:spacing w:line="360" w:lineRule="auto"/>
              <w:jc w:val="both"/>
              <w:rPr>
                <w:sz w:val="20"/>
                <w:szCs w:val="20"/>
              </w:rPr>
            </w:pPr>
            <w:r w:rsidRPr="00A431FB">
              <w:rPr>
                <w:sz w:val="20"/>
                <w:szCs w:val="20"/>
              </w:rPr>
              <w:t>1.7735</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1,</w:t>
            </w:r>
            <w:r w:rsidR="002965D4" w:rsidRPr="00A431FB">
              <w:rPr>
                <w:sz w:val="20"/>
                <w:szCs w:val="20"/>
              </w:rPr>
              <w:t>6158</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+0,</w:t>
            </w:r>
            <w:r w:rsidR="002965D4" w:rsidRPr="00A431FB">
              <w:rPr>
                <w:sz w:val="20"/>
                <w:szCs w:val="20"/>
              </w:rPr>
              <w:t>1577</w:t>
            </w:r>
          </w:p>
        </w:tc>
      </w:tr>
      <w:tr w:rsidR="006B7BC1" w:rsidRPr="00A431FB" w:rsidTr="00A431FB">
        <w:trPr>
          <w:trHeight w:val="70"/>
        </w:trPr>
        <w:tc>
          <w:tcPr>
            <w:tcW w:w="558"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7</w:t>
            </w:r>
          </w:p>
        </w:tc>
        <w:tc>
          <w:tcPr>
            <w:tcW w:w="3723"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Рентабельность</w:t>
            </w:r>
            <w:r w:rsidR="00BB3651" w:rsidRPr="00A431FB">
              <w:rPr>
                <w:sz w:val="20"/>
                <w:szCs w:val="20"/>
              </w:rPr>
              <w:t xml:space="preserve"> продаж</w:t>
            </w:r>
            <w:r w:rsidRPr="00A431FB">
              <w:rPr>
                <w:sz w:val="20"/>
                <w:szCs w:val="20"/>
              </w:rPr>
              <w:t>, коэф. (4:</w:t>
            </w:r>
            <w:r w:rsidR="00BB3651" w:rsidRPr="00A431FB">
              <w:rPr>
                <w:sz w:val="20"/>
                <w:szCs w:val="20"/>
              </w:rPr>
              <w:t>1</w:t>
            </w:r>
            <w:r w:rsidRPr="00A431FB">
              <w:rPr>
                <w:sz w:val="20"/>
                <w:szCs w:val="20"/>
              </w:rPr>
              <w:t>)</w:t>
            </w:r>
          </w:p>
        </w:tc>
        <w:tc>
          <w:tcPr>
            <w:tcW w:w="974"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p>
        </w:tc>
        <w:tc>
          <w:tcPr>
            <w:tcW w:w="1183"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0,0</w:t>
            </w:r>
            <w:r w:rsidR="00B0236C" w:rsidRPr="00A431FB">
              <w:rPr>
                <w:sz w:val="20"/>
                <w:szCs w:val="20"/>
              </w:rPr>
              <w:t>197</w:t>
            </w:r>
          </w:p>
        </w:tc>
        <w:tc>
          <w:tcPr>
            <w:tcW w:w="1515"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0,</w:t>
            </w:r>
            <w:r w:rsidR="00BB3651" w:rsidRPr="00A431FB">
              <w:rPr>
                <w:sz w:val="20"/>
                <w:szCs w:val="20"/>
              </w:rPr>
              <w:t>0</w:t>
            </w:r>
            <w:r w:rsidR="00B0236C" w:rsidRPr="00A431FB">
              <w:rPr>
                <w:sz w:val="20"/>
                <w:szCs w:val="20"/>
              </w:rPr>
              <w:t>158</w:t>
            </w:r>
          </w:p>
        </w:tc>
        <w:tc>
          <w:tcPr>
            <w:tcW w:w="1428"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BB3651" w:rsidP="00A431FB">
            <w:pPr>
              <w:widowControl w:val="0"/>
              <w:spacing w:line="360" w:lineRule="auto"/>
              <w:jc w:val="both"/>
              <w:rPr>
                <w:sz w:val="20"/>
                <w:szCs w:val="20"/>
              </w:rPr>
            </w:pPr>
            <w:r w:rsidRPr="00A431FB">
              <w:rPr>
                <w:sz w:val="20"/>
                <w:szCs w:val="20"/>
              </w:rPr>
              <w:t>+0.00</w:t>
            </w:r>
            <w:r w:rsidR="00B0236C" w:rsidRPr="00A431FB">
              <w:rPr>
                <w:sz w:val="20"/>
                <w:szCs w:val="20"/>
              </w:rPr>
              <w:t>39</w:t>
            </w:r>
          </w:p>
        </w:tc>
      </w:tr>
    </w:tbl>
    <w:p w:rsidR="006B7BC1" w:rsidRPr="00A431FB" w:rsidRDefault="006B7BC1" w:rsidP="00A431FB">
      <w:pPr>
        <w:pStyle w:val="a9"/>
        <w:widowControl w:val="0"/>
        <w:spacing w:before="0" w:after="0" w:line="360" w:lineRule="auto"/>
        <w:jc w:val="both"/>
        <w:rPr>
          <w:b w:val="0"/>
        </w:rPr>
      </w:pPr>
      <w:r w:rsidRPr="00A431FB">
        <w:rPr>
          <w:b w:val="0"/>
        </w:rPr>
        <w:t xml:space="preserve"> </w:t>
      </w:r>
    </w:p>
    <w:p w:rsidR="00B0236C" w:rsidRPr="004142DE" w:rsidRDefault="00B0236C" w:rsidP="004142DE">
      <w:pPr>
        <w:spacing w:line="360" w:lineRule="auto"/>
        <w:ind w:firstLine="709"/>
        <w:jc w:val="both"/>
        <w:rPr>
          <w:sz w:val="28"/>
          <w:szCs w:val="28"/>
        </w:rPr>
      </w:pPr>
      <w:r w:rsidRPr="004142DE">
        <w:rPr>
          <w:sz w:val="28"/>
          <w:szCs w:val="28"/>
        </w:rPr>
        <w:t xml:space="preserve">Расчетная формула: </w:t>
      </w:r>
      <w:r w:rsidRPr="004142DE">
        <w:rPr>
          <w:sz w:val="28"/>
          <w:szCs w:val="28"/>
          <w:lang w:val="en-US"/>
        </w:rPr>
        <w:t>R</w:t>
      </w:r>
      <w:r w:rsidRPr="004142DE">
        <w:rPr>
          <w:sz w:val="28"/>
          <w:szCs w:val="16"/>
          <w:lang w:val="en-US"/>
        </w:rPr>
        <w:t>A</w:t>
      </w:r>
      <w:r w:rsidRPr="004142DE">
        <w:rPr>
          <w:sz w:val="28"/>
          <w:szCs w:val="28"/>
        </w:rPr>
        <w:t>=(</w:t>
      </w:r>
      <w:r w:rsidRPr="004142DE">
        <w:rPr>
          <w:sz w:val="28"/>
          <w:szCs w:val="28"/>
          <w:lang w:val="en-US"/>
        </w:rPr>
        <w:t>V</w:t>
      </w:r>
      <w:r w:rsidRPr="004142DE">
        <w:rPr>
          <w:sz w:val="28"/>
          <w:szCs w:val="28"/>
        </w:rPr>
        <w:t>/Д) Х (Д/А)Х (Р/</w:t>
      </w:r>
      <w:r w:rsidRPr="004142DE">
        <w:rPr>
          <w:sz w:val="28"/>
          <w:szCs w:val="28"/>
          <w:lang w:val="en-US"/>
        </w:rPr>
        <w:t>V</w:t>
      </w:r>
      <w:r w:rsidRPr="004142DE">
        <w:rPr>
          <w:sz w:val="28"/>
          <w:szCs w:val="28"/>
        </w:rPr>
        <w:t>)= выручка от продаж на 1 рубль доходов х доходы на 1 рубль активов х рентабельность продаж.</w:t>
      </w:r>
    </w:p>
    <w:p w:rsidR="006B7BC1" w:rsidRPr="004142DE" w:rsidRDefault="00BB3651" w:rsidP="004142DE">
      <w:pPr>
        <w:widowControl w:val="0"/>
        <w:spacing w:line="360" w:lineRule="auto"/>
        <w:ind w:firstLine="709"/>
        <w:jc w:val="both"/>
        <w:rPr>
          <w:sz w:val="28"/>
          <w:szCs w:val="28"/>
        </w:rPr>
      </w:pPr>
      <w:r w:rsidRPr="004142DE">
        <w:rPr>
          <w:sz w:val="28"/>
          <w:szCs w:val="28"/>
        </w:rPr>
        <w:t>Н</w:t>
      </w:r>
      <w:r w:rsidR="006B7BC1" w:rsidRPr="004142DE">
        <w:rPr>
          <w:sz w:val="28"/>
          <w:szCs w:val="28"/>
        </w:rPr>
        <w:t>а изменение рентабельности активов влияют: изменение рентабельности продаж, выручки на 1 рубль доходов и доходов на 1 рубль активов.</w:t>
      </w:r>
    </w:p>
    <w:p w:rsidR="006B7BC1" w:rsidRPr="004142DE" w:rsidRDefault="006B7BC1" w:rsidP="004142DE">
      <w:pPr>
        <w:widowControl w:val="0"/>
        <w:spacing w:line="360" w:lineRule="auto"/>
        <w:ind w:firstLine="709"/>
        <w:jc w:val="both"/>
        <w:rPr>
          <w:sz w:val="28"/>
          <w:szCs w:val="28"/>
        </w:rPr>
      </w:pPr>
      <w:r w:rsidRPr="004142DE">
        <w:rPr>
          <w:sz w:val="28"/>
          <w:szCs w:val="28"/>
        </w:rPr>
        <w:t>Расчет влияния указанных факторов на изменение рентабельности активов произведем методом абсолютных разниц. Данные расчетов представлены в таблице 20.</w:t>
      </w:r>
    </w:p>
    <w:p w:rsidR="006B7BC1" w:rsidRPr="004142DE" w:rsidRDefault="00A431FB" w:rsidP="004142DE">
      <w:pPr>
        <w:pStyle w:val="a9"/>
        <w:widowControl w:val="0"/>
        <w:spacing w:before="0" w:after="0" w:line="360" w:lineRule="auto"/>
        <w:ind w:firstLine="709"/>
        <w:jc w:val="both"/>
        <w:rPr>
          <w:b w:val="0"/>
          <w:sz w:val="28"/>
          <w:szCs w:val="28"/>
        </w:rPr>
      </w:pPr>
      <w:r>
        <w:rPr>
          <w:b w:val="0"/>
          <w:sz w:val="28"/>
          <w:szCs w:val="28"/>
        </w:rPr>
        <w:br w:type="page"/>
      </w:r>
      <w:r w:rsidR="006B7BC1" w:rsidRPr="004142DE">
        <w:rPr>
          <w:b w:val="0"/>
          <w:sz w:val="28"/>
          <w:szCs w:val="28"/>
        </w:rPr>
        <w:t>Таблица 20</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рентабельности активов и факторов, влияющих на нее</w:t>
      </w:r>
    </w:p>
    <w:p w:rsidR="00A431FB" w:rsidRPr="00A431FB" w:rsidRDefault="00A431FB" w:rsidP="00A431FB"/>
    <w:tbl>
      <w:tblPr>
        <w:tblW w:w="9523" w:type="dxa"/>
        <w:tblInd w:w="93" w:type="dxa"/>
        <w:tblLook w:val="0000" w:firstRow="0" w:lastRow="0" w:firstColumn="0" w:lastColumn="0" w:noHBand="0" w:noVBand="0"/>
      </w:tblPr>
      <w:tblGrid>
        <w:gridCol w:w="3984"/>
        <w:gridCol w:w="1811"/>
        <w:gridCol w:w="2195"/>
        <w:gridCol w:w="1533"/>
      </w:tblGrid>
      <w:tr w:rsidR="006B7BC1" w:rsidRPr="00A431FB" w:rsidTr="00A431FB">
        <w:trPr>
          <w:trHeight w:val="580"/>
        </w:trPr>
        <w:tc>
          <w:tcPr>
            <w:tcW w:w="3984" w:type="dxa"/>
            <w:tcBorders>
              <w:top w:val="single" w:sz="4" w:space="0" w:color="auto"/>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Показатель</w:t>
            </w:r>
          </w:p>
        </w:tc>
        <w:tc>
          <w:tcPr>
            <w:tcW w:w="1811"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отчетныйгод,</w:t>
            </w:r>
            <w:r w:rsidR="00A431FB" w:rsidRPr="00A431FB">
              <w:rPr>
                <w:sz w:val="20"/>
                <w:szCs w:val="20"/>
              </w:rPr>
              <w:t xml:space="preserve"> </w:t>
            </w:r>
            <w:r w:rsidRPr="00A431FB">
              <w:rPr>
                <w:sz w:val="20"/>
                <w:szCs w:val="20"/>
              </w:rPr>
              <w:t>тыс. руб.</w:t>
            </w:r>
          </w:p>
        </w:tc>
        <w:tc>
          <w:tcPr>
            <w:tcW w:w="2195"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предыдущийгод,</w:t>
            </w:r>
            <w:r w:rsidR="00A431FB" w:rsidRPr="00A431FB">
              <w:rPr>
                <w:sz w:val="20"/>
                <w:szCs w:val="20"/>
              </w:rPr>
              <w:t xml:space="preserve"> </w:t>
            </w:r>
            <w:r w:rsidRPr="00A431FB">
              <w:rPr>
                <w:sz w:val="20"/>
                <w:szCs w:val="20"/>
              </w:rPr>
              <w:t>тыс. руб.</w:t>
            </w:r>
          </w:p>
        </w:tc>
        <w:tc>
          <w:tcPr>
            <w:tcW w:w="1533"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Изменение</w:t>
            </w:r>
            <w:r w:rsidR="00A431FB" w:rsidRPr="00A431FB">
              <w:rPr>
                <w:sz w:val="20"/>
                <w:szCs w:val="20"/>
              </w:rPr>
              <w:t xml:space="preserve"> </w:t>
            </w:r>
            <w:r w:rsidRPr="00A431FB">
              <w:rPr>
                <w:sz w:val="20"/>
                <w:szCs w:val="20"/>
              </w:rPr>
              <w:t>(+, -),тыс. руб.</w:t>
            </w:r>
          </w:p>
        </w:tc>
      </w:tr>
      <w:tr w:rsidR="006B7BC1" w:rsidRPr="00A431FB" w:rsidTr="00A431FB">
        <w:trPr>
          <w:trHeight w:val="100"/>
        </w:trPr>
        <w:tc>
          <w:tcPr>
            <w:tcW w:w="3984"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181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2195"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533"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r>
      <w:tr w:rsidR="006B7BC1" w:rsidRPr="00A431FB" w:rsidTr="00A431FB">
        <w:trPr>
          <w:trHeight w:val="100"/>
        </w:trPr>
        <w:tc>
          <w:tcPr>
            <w:tcW w:w="3984"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Прибыль до налогообложения</w:t>
            </w:r>
          </w:p>
        </w:tc>
        <w:tc>
          <w:tcPr>
            <w:tcW w:w="1811"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89154</w:t>
            </w:r>
          </w:p>
        </w:tc>
        <w:tc>
          <w:tcPr>
            <w:tcW w:w="2195"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64857</w:t>
            </w:r>
          </w:p>
        </w:tc>
        <w:tc>
          <w:tcPr>
            <w:tcW w:w="1533"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+24297</w:t>
            </w:r>
          </w:p>
        </w:tc>
      </w:tr>
      <w:tr w:rsidR="006B7BC1" w:rsidRPr="00A431FB" w:rsidTr="00A431FB">
        <w:trPr>
          <w:trHeight w:val="169"/>
        </w:trPr>
        <w:tc>
          <w:tcPr>
            <w:tcW w:w="3984"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lang w:val="en-US"/>
              </w:rPr>
            </w:pPr>
            <w:r w:rsidRPr="00A431FB">
              <w:rPr>
                <w:sz w:val="20"/>
                <w:szCs w:val="20"/>
              </w:rPr>
              <w:t>Активы</w:t>
            </w:r>
            <w:r w:rsidRPr="00A431FB">
              <w:rPr>
                <w:sz w:val="20"/>
                <w:szCs w:val="20"/>
                <w:lang w:val="en-US"/>
              </w:rPr>
              <w:t xml:space="preserve"> (</w:t>
            </w:r>
            <w:r w:rsidRPr="00A431FB">
              <w:rPr>
                <w:sz w:val="20"/>
                <w:szCs w:val="20"/>
              </w:rPr>
              <w:t>средняя величина</w:t>
            </w:r>
            <w:r w:rsidRPr="00A431FB">
              <w:rPr>
                <w:sz w:val="20"/>
                <w:szCs w:val="20"/>
                <w:lang w:val="en-US"/>
              </w:rPr>
              <w:t>)</w:t>
            </w:r>
          </w:p>
        </w:tc>
        <w:tc>
          <w:tcPr>
            <w:tcW w:w="1811"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2569250</w:t>
            </w:r>
          </w:p>
        </w:tc>
        <w:tc>
          <w:tcPr>
            <w:tcW w:w="2195"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2555795</w:t>
            </w:r>
          </w:p>
        </w:tc>
        <w:tc>
          <w:tcPr>
            <w:tcW w:w="1533"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+13455</w:t>
            </w:r>
          </w:p>
        </w:tc>
      </w:tr>
      <w:tr w:rsidR="006B7BC1" w:rsidRPr="00A431FB" w:rsidTr="00A431FB">
        <w:trPr>
          <w:trHeight w:val="167"/>
        </w:trPr>
        <w:tc>
          <w:tcPr>
            <w:tcW w:w="3984"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Рентабельность активов (1:2)</w:t>
            </w:r>
          </w:p>
        </w:tc>
        <w:tc>
          <w:tcPr>
            <w:tcW w:w="1811"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0.0347</w:t>
            </w:r>
          </w:p>
        </w:tc>
        <w:tc>
          <w:tcPr>
            <w:tcW w:w="2195"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0.0254</w:t>
            </w:r>
          </w:p>
        </w:tc>
        <w:tc>
          <w:tcPr>
            <w:tcW w:w="1533" w:type="dxa"/>
            <w:tcBorders>
              <w:top w:val="nil"/>
              <w:left w:val="nil"/>
              <w:bottom w:val="single" w:sz="4" w:space="0" w:color="auto"/>
              <w:right w:val="single" w:sz="4" w:space="0" w:color="auto"/>
            </w:tcBorders>
            <w:noWrap/>
            <w:vAlign w:val="center"/>
          </w:tcPr>
          <w:p w:rsidR="006B7BC1" w:rsidRPr="00A431FB" w:rsidRDefault="00BB3651" w:rsidP="00A431FB">
            <w:pPr>
              <w:widowControl w:val="0"/>
              <w:spacing w:line="360" w:lineRule="auto"/>
              <w:jc w:val="both"/>
              <w:rPr>
                <w:sz w:val="20"/>
                <w:szCs w:val="20"/>
              </w:rPr>
            </w:pPr>
            <w:r w:rsidRPr="00A431FB">
              <w:rPr>
                <w:sz w:val="20"/>
                <w:szCs w:val="20"/>
              </w:rPr>
              <w:t>+0.0093</w:t>
            </w:r>
          </w:p>
        </w:tc>
      </w:tr>
      <w:tr w:rsidR="006B7BC1" w:rsidRPr="00A431FB" w:rsidTr="00A431FB">
        <w:trPr>
          <w:trHeight w:val="151"/>
        </w:trPr>
        <w:tc>
          <w:tcPr>
            <w:tcW w:w="3984"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Влияние факторов</w:t>
            </w:r>
          </w:p>
        </w:tc>
        <w:tc>
          <w:tcPr>
            <w:tcW w:w="181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2195"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533"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r>
      <w:tr w:rsidR="006B7BC1" w:rsidRPr="00A431FB" w:rsidTr="00A431FB">
        <w:trPr>
          <w:trHeight w:val="135"/>
        </w:trPr>
        <w:tc>
          <w:tcPr>
            <w:tcW w:w="3984"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выручки от продаж на 1 руб. доходов</w:t>
            </w:r>
          </w:p>
        </w:tc>
        <w:tc>
          <w:tcPr>
            <w:tcW w:w="181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2195"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533" w:type="dxa"/>
            <w:tcBorders>
              <w:top w:val="nil"/>
              <w:left w:val="nil"/>
              <w:bottom w:val="single" w:sz="4" w:space="0" w:color="auto"/>
              <w:right w:val="single" w:sz="4" w:space="0" w:color="auto"/>
            </w:tcBorders>
            <w:noWrap/>
            <w:vAlign w:val="center"/>
          </w:tcPr>
          <w:p w:rsidR="006B7BC1" w:rsidRPr="00A431FB" w:rsidRDefault="00B0236C" w:rsidP="00A431FB">
            <w:pPr>
              <w:widowControl w:val="0"/>
              <w:spacing w:line="360" w:lineRule="auto"/>
              <w:jc w:val="both"/>
              <w:rPr>
                <w:sz w:val="20"/>
                <w:szCs w:val="20"/>
              </w:rPr>
            </w:pPr>
            <w:r w:rsidRPr="00A431FB">
              <w:rPr>
                <w:sz w:val="20"/>
                <w:szCs w:val="20"/>
              </w:rPr>
              <w:t>-0.00008</w:t>
            </w:r>
          </w:p>
        </w:tc>
      </w:tr>
      <w:tr w:rsidR="006B7BC1" w:rsidRPr="00A431FB" w:rsidTr="00A431FB">
        <w:trPr>
          <w:trHeight w:val="70"/>
        </w:trPr>
        <w:tc>
          <w:tcPr>
            <w:tcW w:w="3984"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доходов на 1 руб. активов</w:t>
            </w:r>
          </w:p>
        </w:tc>
        <w:tc>
          <w:tcPr>
            <w:tcW w:w="181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2195"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533"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+0</w:t>
            </w:r>
            <w:r w:rsidR="00082F12" w:rsidRPr="00A431FB">
              <w:rPr>
                <w:sz w:val="20"/>
                <w:szCs w:val="20"/>
              </w:rPr>
              <w:t>.</w:t>
            </w:r>
            <w:r w:rsidRPr="00A431FB">
              <w:rPr>
                <w:sz w:val="20"/>
                <w:szCs w:val="20"/>
              </w:rPr>
              <w:t>0</w:t>
            </w:r>
            <w:r w:rsidR="00082F12" w:rsidRPr="00A431FB">
              <w:rPr>
                <w:sz w:val="20"/>
                <w:szCs w:val="20"/>
              </w:rPr>
              <w:t>025</w:t>
            </w:r>
          </w:p>
        </w:tc>
      </w:tr>
      <w:tr w:rsidR="006B7BC1" w:rsidRPr="00A431FB" w:rsidTr="00A431FB">
        <w:trPr>
          <w:trHeight w:val="103"/>
        </w:trPr>
        <w:tc>
          <w:tcPr>
            <w:tcW w:w="3984" w:type="dxa"/>
            <w:tcBorders>
              <w:top w:val="nil"/>
              <w:left w:val="single" w:sz="4" w:space="0" w:color="auto"/>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рентабельности продаж</w:t>
            </w:r>
          </w:p>
        </w:tc>
        <w:tc>
          <w:tcPr>
            <w:tcW w:w="181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2195"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533" w:type="dxa"/>
            <w:tcBorders>
              <w:top w:val="nil"/>
              <w:left w:val="nil"/>
              <w:bottom w:val="single" w:sz="4" w:space="0" w:color="auto"/>
              <w:right w:val="single" w:sz="4" w:space="0" w:color="auto"/>
            </w:tcBorders>
            <w:noWrap/>
            <w:vAlign w:val="center"/>
          </w:tcPr>
          <w:p w:rsidR="006B7BC1" w:rsidRPr="00A431FB" w:rsidRDefault="00082F12" w:rsidP="00A431FB">
            <w:pPr>
              <w:widowControl w:val="0"/>
              <w:spacing w:line="360" w:lineRule="auto"/>
              <w:jc w:val="both"/>
              <w:rPr>
                <w:sz w:val="20"/>
                <w:szCs w:val="20"/>
              </w:rPr>
            </w:pPr>
            <w:r w:rsidRPr="00A431FB">
              <w:rPr>
                <w:sz w:val="20"/>
                <w:szCs w:val="20"/>
              </w:rPr>
              <w:t>+0.0069</w:t>
            </w:r>
          </w:p>
        </w:tc>
      </w:tr>
    </w:tbl>
    <w:p w:rsidR="006B7BC1" w:rsidRPr="00A431FB" w:rsidRDefault="006B7BC1" w:rsidP="00A431FB">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1) влияние изменения выручки от продаж на 1 руб. доходов: (</w:t>
      </w:r>
      <w:r w:rsidR="00B0236C" w:rsidRPr="004142DE">
        <w:rPr>
          <w:sz w:val="28"/>
          <w:szCs w:val="28"/>
        </w:rPr>
        <w:t>-0.0033</w:t>
      </w:r>
      <w:r w:rsidRPr="004142DE">
        <w:rPr>
          <w:sz w:val="28"/>
          <w:szCs w:val="28"/>
        </w:rPr>
        <w:t xml:space="preserve">) </w:t>
      </w:r>
      <w:r w:rsidRPr="004142DE">
        <w:rPr>
          <w:sz w:val="28"/>
          <w:szCs w:val="28"/>
        </w:rPr>
        <w:sym w:font="Symbol" w:char="F0B4"/>
      </w:r>
      <w:r w:rsidRPr="004142DE">
        <w:rPr>
          <w:sz w:val="28"/>
          <w:szCs w:val="28"/>
        </w:rPr>
        <w:t xml:space="preserve"> 1,</w:t>
      </w:r>
      <w:r w:rsidR="00B0236C" w:rsidRPr="004142DE">
        <w:rPr>
          <w:sz w:val="28"/>
          <w:szCs w:val="28"/>
        </w:rPr>
        <w:t>6158</w:t>
      </w:r>
      <w:r w:rsidRPr="004142DE">
        <w:rPr>
          <w:sz w:val="28"/>
          <w:szCs w:val="28"/>
        </w:rPr>
        <w:t xml:space="preserve"> </w:t>
      </w:r>
      <w:r w:rsidRPr="004142DE">
        <w:rPr>
          <w:sz w:val="28"/>
          <w:szCs w:val="28"/>
        </w:rPr>
        <w:sym w:font="Symbol" w:char="F0B4"/>
      </w:r>
      <w:r w:rsidRPr="004142DE">
        <w:rPr>
          <w:sz w:val="28"/>
          <w:szCs w:val="28"/>
        </w:rPr>
        <w:t xml:space="preserve"> 0,0</w:t>
      </w:r>
      <w:r w:rsidR="00B0236C" w:rsidRPr="004142DE">
        <w:rPr>
          <w:sz w:val="28"/>
          <w:szCs w:val="28"/>
        </w:rPr>
        <w:t>1</w:t>
      </w:r>
      <w:r w:rsidRPr="004142DE">
        <w:rPr>
          <w:sz w:val="28"/>
          <w:szCs w:val="28"/>
        </w:rPr>
        <w:t>5</w:t>
      </w:r>
      <w:r w:rsidR="00B0236C" w:rsidRPr="004142DE">
        <w:rPr>
          <w:sz w:val="28"/>
          <w:szCs w:val="28"/>
        </w:rPr>
        <w:t>8</w:t>
      </w:r>
      <w:r w:rsidRPr="004142DE">
        <w:rPr>
          <w:sz w:val="28"/>
          <w:szCs w:val="28"/>
        </w:rPr>
        <w:t xml:space="preserve"> = </w:t>
      </w:r>
      <w:r w:rsidR="00B0236C" w:rsidRPr="004142DE">
        <w:rPr>
          <w:sz w:val="28"/>
          <w:szCs w:val="28"/>
        </w:rPr>
        <w:t>-</w:t>
      </w:r>
      <w:r w:rsidRPr="004142DE">
        <w:rPr>
          <w:sz w:val="28"/>
          <w:szCs w:val="28"/>
        </w:rPr>
        <w:t>0,00</w:t>
      </w:r>
      <w:r w:rsidR="00B0236C" w:rsidRPr="004142DE">
        <w:rPr>
          <w:sz w:val="28"/>
          <w:szCs w:val="28"/>
        </w:rPr>
        <w:t>008</w:t>
      </w:r>
      <w:r w:rsidRPr="004142DE">
        <w:rPr>
          <w:sz w:val="28"/>
          <w:szCs w:val="28"/>
        </w:rPr>
        <w:t xml:space="preserve">, т.е. </w:t>
      </w:r>
      <w:r w:rsidR="00B0236C" w:rsidRPr="004142DE">
        <w:rPr>
          <w:sz w:val="28"/>
          <w:szCs w:val="28"/>
        </w:rPr>
        <w:t>снижение</w:t>
      </w:r>
      <w:r w:rsidRPr="004142DE">
        <w:rPr>
          <w:sz w:val="28"/>
          <w:szCs w:val="28"/>
        </w:rPr>
        <w:t xml:space="preserve"> доли выручки в доходах привел</w:t>
      </w:r>
      <w:r w:rsidR="00B0236C" w:rsidRPr="004142DE">
        <w:rPr>
          <w:sz w:val="28"/>
          <w:szCs w:val="28"/>
        </w:rPr>
        <w:t xml:space="preserve">о </w:t>
      </w:r>
      <w:r w:rsidRPr="004142DE">
        <w:rPr>
          <w:sz w:val="28"/>
          <w:szCs w:val="28"/>
        </w:rPr>
        <w:t xml:space="preserve"> к </w:t>
      </w:r>
      <w:r w:rsidR="00B0236C" w:rsidRPr="004142DE">
        <w:rPr>
          <w:sz w:val="28"/>
          <w:szCs w:val="28"/>
        </w:rPr>
        <w:t>снижению</w:t>
      </w:r>
      <w:r w:rsidRPr="004142DE">
        <w:rPr>
          <w:sz w:val="28"/>
          <w:szCs w:val="28"/>
        </w:rPr>
        <w:t xml:space="preserve"> рентабельности активов на </w:t>
      </w:r>
      <w:r w:rsidR="00B0236C" w:rsidRPr="004142DE">
        <w:rPr>
          <w:sz w:val="28"/>
          <w:szCs w:val="28"/>
        </w:rPr>
        <w:t>0.008</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2) влияние изменения доходов на 1 руб. активов: 0,9</w:t>
      </w:r>
      <w:r w:rsidR="00082F12" w:rsidRPr="004142DE">
        <w:rPr>
          <w:sz w:val="28"/>
          <w:szCs w:val="28"/>
        </w:rPr>
        <w:t>913</w:t>
      </w:r>
      <w:r w:rsidRPr="004142DE">
        <w:rPr>
          <w:sz w:val="28"/>
          <w:szCs w:val="28"/>
        </w:rPr>
        <w:t xml:space="preserve"> </w:t>
      </w:r>
      <w:r w:rsidRPr="004142DE">
        <w:rPr>
          <w:sz w:val="28"/>
          <w:szCs w:val="28"/>
        </w:rPr>
        <w:sym w:font="Symbol" w:char="F0B4"/>
      </w:r>
      <w:r w:rsidRPr="004142DE">
        <w:rPr>
          <w:sz w:val="28"/>
          <w:szCs w:val="28"/>
        </w:rPr>
        <w:t xml:space="preserve"> (+0,</w:t>
      </w:r>
      <w:r w:rsidR="00082F12" w:rsidRPr="004142DE">
        <w:rPr>
          <w:sz w:val="28"/>
          <w:szCs w:val="28"/>
        </w:rPr>
        <w:t>1577</w:t>
      </w:r>
      <w:r w:rsidRPr="004142DE">
        <w:rPr>
          <w:sz w:val="28"/>
          <w:szCs w:val="28"/>
        </w:rPr>
        <w:t xml:space="preserve">) </w:t>
      </w:r>
      <w:r w:rsidRPr="004142DE">
        <w:rPr>
          <w:sz w:val="28"/>
          <w:szCs w:val="28"/>
        </w:rPr>
        <w:sym w:font="Symbol" w:char="F0B4"/>
      </w:r>
      <w:r w:rsidRPr="004142DE">
        <w:rPr>
          <w:sz w:val="28"/>
          <w:szCs w:val="28"/>
        </w:rPr>
        <w:t xml:space="preserve"> 0,0</w:t>
      </w:r>
      <w:r w:rsidR="00082F12" w:rsidRPr="004142DE">
        <w:rPr>
          <w:sz w:val="28"/>
          <w:szCs w:val="28"/>
        </w:rPr>
        <w:t>158</w:t>
      </w:r>
      <w:r w:rsidRPr="004142DE">
        <w:rPr>
          <w:sz w:val="28"/>
          <w:szCs w:val="28"/>
        </w:rPr>
        <w:t xml:space="preserve"> = +0,0</w:t>
      </w:r>
      <w:r w:rsidR="00082F12" w:rsidRPr="004142DE">
        <w:rPr>
          <w:sz w:val="28"/>
          <w:szCs w:val="28"/>
        </w:rPr>
        <w:t>025</w:t>
      </w:r>
      <w:r w:rsidRPr="004142DE">
        <w:rPr>
          <w:sz w:val="28"/>
          <w:szCs w:val="28"/>
        </w:rPr>
        <w:t xml:space="preserve">, т.е. опережающий рост доходов по сравнению с ростом активов позволил увеличить рентабельность активов на </w:t>
      </w:r>
      <w:r w:rsidR="00082F12" w:rsidRPr="004142DE">
        <w:rPr>
          <w:sz w:val="28"/>
          <w:szCs w:val="28"/>
        </w:rPr>
        <w:t>0,25</w:t>
      </w:r>
      <w:r w:rsidRPr="004142DE">
        <w:rPr>
          <w:sz w:val="28"/>
          <w:szCs w:val="28"/>
        </w:rPr>
        <w:t>%;</w:t>
      </w:r>
    </w:p>
    <w:p w:rsidR="00082F12" w:rsidRPr="004142DE" w:rsidRDefault="006B7BC1" w:rsidP="004142DE">
      <w:pPr>
        <w:widowControl w:val="0"/>
        <w:spacing w:line="360" w:lineRule="auto"/>
        <w:ind w:firstLine="709"/>
        <w:jc w:val="both"/>
        <w:rPr>
          <w:sz w:val="28"/>
          <w:szCs w:val="28"/>
        </w:rPr>
      </w:pPr>
      <w:r w:rsidRPr="004142DE">
        <w:rPr>
          <w:sz w:val="28"/>
          <w:szCs w:val="28"/>
        </w:rPr>
        <w:t xml:space="preserve">3) влияние изменения рентабельности продаж: </w:t>
      </w:r>
    </w:p>
    <w:p w:rsidR="006B7BC1" w:rsidRPr="004142DE" w:rsidRDefault="006B7BC1" w:rsidP="004142DE">
      <w:pPr>
        <w:widowControl w:val="0"/>
        <w:spacing w:line="360" w:lineRule="auto"/>
        <w:ind w:firstLine="709"/>
        <w:jc w:val="both"/>
        <w:rPr>
          <w:sz w:val="28"/>
          <w:szCs w:val="28"/>
        </w:rPr>
      </w:pPr>
      <w:r w:rsidRPr="004142DE">
        <w:rPr>
          <w:sz w:val="28"/>
          <w:szCs w:val="28"/>
        </w:rPr>
        <w:t>0,9</w:t>
      </w:r>
      <w:r w:rsidR="00082F12" w:rsidRPr="004142DE">
        <w:rPr>
          <w:sz w:val="28"/>
          <w:szCs w:val="28"/>
        </w:rPr>
        <w:t>913</w:t>
      </w:r>
      <w:r w:rsidRPr="004142DE">
        <w:rPr>
          <w:sz w:val="28"/>
          <w:szCs w:val="28"/>
        </w:rPr>
        <w:t xml:space="preserve"> </w:t>
      </w:r>
      <w:r w:rsidRPr="004142DE">
        <w:rPr>
          <w:sz w:val="28"/>
          <w:szCs w:val="28"/>
        </w:rPr>
        <w:sym w:font="Symbol" w:char="F0B4"/>
      </w:r>
      <w:r w:rsidRPr="004142DE">
        <w:rPr>
          <w:sz w:val="28"/>
          <w:szCs w:val="28"/>
        </w:rPr>
        <w:t>1,</w:t>
      </w:r>
      <w:r w:rsidR="00082F12" w:rsidRPr="004142DE">
        <w:rPr>
          <w:sz w:val="28"/>
          <w:szCs w:val="28"/>
        </w:rPr>
        <w:t>7735</w:t>
      </w:r>
      <w:r w:rsidRPr="004142DE">
        <w:rPr>
          <w:sz w:val="28"/>
          <w:szCs w:val="28"/>
        </w:rPr>
        <w:t xml:space="preserve"> </w:t>
      </w:r>
      <w:r w:rsidRPr="004142DE">
        <w:rPr>
          <w:sz w:val="28"/>
          <w:szCs w:val="28"/>
        </w:rPr>
        <w:sym w:font="Symbol" w:char="F0B4"/>
      </w:r>
      <w:r w:rsidRPr="004142DE">
        <w:rPr>
          <w:sz w:val="28"/>
          <w:szCs w:val="28"/>
        </w:rPr>
        <w:t>(</w:t>
      </w:r>
      <w:r w:rsidR="00082F12" w:rsidRPr="004142DE">
        <w:rPr>
          <w:sz w:val="28"/>
          <w:szCs w:val="28"/>
        </w:rPr>
        <w:t>+0,0039</w:t>
      </w:r>
      <w:r w:rsidRPr="004142DE">
        <w:rPr>
          <w:sz w:val="28"/>
          <w:szCs w:val="28"/>
        </w:rPr>
        <w:t xml:space="preserve">) = </w:t>
      </w:r>
      <w:r w:rsidR="00082F12" w:rsidRPr="004142DE">
        <w:rPr>
          <w:sz w:val="28"/>
          <w:szCs w:val="28"/>
        </w:rPr>
        <w:t>+0,0069</w:t>
      </w:r>
      <w:r w:rsidRPr="004142DE">
        <w:rPr>
          <w:sz w:val="28"/>
          <w:szCs w:val="28"/>
        </w:rPr>
        <w:t xml:space="preserve">, т.е. </w:t>
      </w:r>
      <w:r w:rsidR="00082F12" w:rsidRPr="004142DE">
        <w:rPr>
          <w:sz w:val="28"/>
          <w:szCs w:val="28"/>
        </w:rPr>
        <w:t>рост</w:t>
      </w:r>
      <w:r w:rsidRPr="004142DE">
        <w:rPr>
          <w:sz w:val="28"/>
          <w:szCs w:val="28"/>
        </w:rPr>
        <w:t xml:space="preserve"> прибыли до налогообложения и рентабельности продаж повлекло </w:t>
      </w:r>
      <w:r w:rsidR="00082F12" w:rsidRPr="004142DE">
        <w:rPr>
          <w:sz w:val="28"/>
          <w:szCs w:val="28"/>
        </w:rPr>
        <w:t xml:space="preserve">рост </w:t>
      </w:r>
      <w:r w:rsidRPr="004142DE">
        <w:rPr>
          <w:sz w:val="28"/>
          <w:szCs w:val="28"/>
        </w:rPr>
        <w:t xml:space="preserve">рентабельности активов на </w:t>
      </w:r>
      <w:r w:rsidR="00082F12" w:rsidRPr="004142DE">
        <w:rPr>
          <w:sz w:val="28"/>
          <w:szCs w:val="28"/>
        </w:rPr>
        <w:t>0.69</w:t>
      </w:r>
      <w:r w:rsidRPr="004142DE">
        <w:rPr>
          <w:sz w:val="28"/>
          <w:szCs w:val="28"/>
        </w:rPr>
        <w:t xml:space="preserve">%.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Общее влияние факторов составило: </w:t>
      </w:r>
      <w:r w:rsidR="00082F12" w:rsidRPr="004142DE">
        <w:rPr>
          <w:sz w:val="28"/>
          <w:szCs w:val="28"/>
        </w:rPr>
        <w:t>-0.00008+0.0025+0.0069</w:t>
      </w:r>
      <w:r w:rsidRPr="004142DE">
        <w:rPr>
          <w:sz w:val="28"/>
          <w:szCs w:val="28"/>
        </w:rPr>
        <w:t xml:space="preserve"> = </w:t>
      </w:r>
      <w:r w:rsidR="00082F12" w:rsidRPr="004142DE">
        <w:rPr>
          <w:sz w:val="28"/>
          <w:szCs w:val="28"/>
        </w:rPr>
        <w:t>+0.00932</w:t>
      </w:r>
      <w:r w:rsidRPr="004142DE">
        <w:rPr>
          <w:sz w:val="28"/>
          <w:szCs w:val="28"/>
        </w:rPr>
        <w:t>. Таким образом, в отчетном году произош</w:t>
      </w:r>
      <w:r w:rsidR="00082F12" w:rsidRPr="004142DE">
        <w:rPr>
          <w:sz w:val="28"/>
          <w:szCs w:val="28"/>
        </w:rPr>
        <w:t>ел</w:t>
      </w:r>
      <w:r w:rsidRPr="004142DE">
        <w:rPr>
          <w:sz w:val="28"/>
          <w:szCs w:val="28"/>
        </w:rPr>
        <w:t xml:space="preserve"> </w:t>
      </w:r>
      <w:r w:rsidR="00082F12" w:rsidRPr="004142DE">
        <w:rPr>
          <w:sz w:val="28"/>
          <w:szCs w:val="28"/>
        </w:rPr>
        <w:t xml:space="preserve">рост </w:t>
      </w:r>
      <w:r w:rsidRPr="004142DE">
        <w:rPr>
          <w:sz w:val="28"/>
          <w:szCs w:val="28"/>
        </w:rPr>
        <w:t xml:space="preserve"> рентабельности активов на </w:t>
      </w:r>
      <w:r w:rsidR="00082F12" w:rsidRPr="004142DE">
        <w:rPr>
          <w:sz w:val="28"/>
          <w:szCs w:val="28"/>
        </w:rPr>
        <w:t>0.93</w:t>
      </w:r>
      <w:r w:rsidRPr="004142DE">
        <w:rPr>
          <w:sz w:val="28"/>
          <w:szCs w:val="28"/>
        </w:rPr>
        <w:t>%, что свидетельствует о</w:t>
      </w:r>
      <w:r w:rsidR="00075039" w:rsidRPr="004142DE">
        <w:rPr>
          <w:sz w:val="28"/>
          <w:szCs w:val="28"/>
        </w:rPr>
        <w:t>б</w:t>
      </w:r>
      <w:r w:rsidRPr="004142DE">
        <w:rPr>
          <w:sz w:val="28"/>
          <w:szCs w:val="28"/>
        </w:rPr>
        <w:t xml:space="preserve"> </w:t>
      </w:r>
      <w:r w:rsidR="00082F12" w:rsidRPr="004142DE">
        <w:rPr>
          <w:sz w:val="28"/>
          <w:szCs w:val="28"/>
        </w:rPr>
        <w:t>увеличении</w:t>
      </w:r>
      <w:r w:rsidRPr="004142DE">
        <w:rPr>
          <w:sz w:val="28"/>
          <w:szCs w:val="28"/>
        </w:rPr>
        <w:t xml:space="preserve"> эф</w:t>
      </w:r>
      <w:r w:rsidR="00687114" w:rsidRPr="004142DE">
        <w:rPr>
          <w:sz w:val="28"/>
          <w:szCs w:val="28"/>
        </w:rPr>
        <w:t>фективности их использования</w:t>
      </w:r>
      <w:r w:rsidR="00075039" w:rsidRPr="004142DE">
        <w:rPr>
          <w:sz w:val="28"/>
          <w:szCs w:val="28"/>
        </w:rPr>
        <w:t>, хотя довольно таки не значительный</w:t>
      </w:r>
      <w:r w:rsidR="00687114" w:rsidRPr="004142DE">
        <w:rPr>
          <w:sz w:val="28"/>
          <w:szCs w:val="28"/>
        </w:rPr>
        <w:t>.</w:t>
      </w:r>
    </w:p>
    <w:p w:rsidR="006B7BC1" w:rsidRPr="004142DE" w:rsidRDefault="006B7BC1" w:rsidP="004142DE">
      <w:pPr>
        <w:widowControl w:val="0"/>
        <w:spacing w:line="360" w:lineRule="auto"/>
        <w:ind w:firstLine="709"/>
        <w:jc w:val="both"/>
        <w:rPr>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4.7. Анализ рентабельности собственного капитала</w:t>
      </w:r>
      <w:r w:rsidR="00075039" w:rsidRPr="00A431FB">
        <w:rPr>
          <w:b/>
          <w:sz w:val="28"/>
          <w:szCs w:val="28"/>
        </w:rPr>
        <w:t>(20)</w:t>
      </w:r>
    </w:p>
    <w:p w:rsidR="00A431FB" w:rsidRDefault="00A431FB"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Вся деятельность предприятия должна быть направлена на увеличение суммы собственного капитала и повышение уровня его доходности. Рентабельность собственного капитала рассчитывается как отношение суммы чистой прибыли (ЧП) к среднегодовой сумме собственного капитала (СК). Данную формулу можно представить в виде следующей модели: </w:t>
      </w:r>
    </w:p>
    <w:p w:rsidR="006B7BC1" w:rsidRPr="004142DE" w:rsidRDefault="006B7BC1" w:rsidP="004142DE">
      <w:pPr>
        <w:widowControl w:val="0"/>
        <w:spacing w:line="360" w:lineRule="auto"/>
        <w:ind w:firstLine="709"/>
        <w:jc w:val="both"/>
        <w:rPr>
          <w:sz w:val="28"/>
          <w:szCs w:val="28"/>
        </w:rPr>
      </w:pPr>
      <w:r w:rsidRPr="004142DE">
        <w:rPr>
          <w:sz w:val="28"/>
          <w:szCs w:val="28"/>
          <w:lang w:val="en-US"/>
        </w:rPr>
        <w:t>R</w:t>
      </w:r>
      <w:r w:rsidRPr="004142DE">
        <w:rPr>
          <w:sz w:val="28"/>
          <w:szCs w:val="28"/>
        </w:rPr>
        <w:t xml:space="preserve"> ск = ЧП </w:t>
      </w:r>
      <w:r w:rsidR="00075039" w:rsidRPr="004142DE">
        <w:rPr>
          <w:sz w:val="28"/>
          <w:szCs w:val="28"/>
        </w:rPr>
        <w:t>/</w:t>
      </w:r>
      <w:r w:rsidRPr="004142DE">
        <w:rPr>
          <w:sz w:val="28"/>
          <w:szCs w:val="28"/>
        </w:rPr>
        <w:t xml:space="preserve"> СК = (ЧП </w:t>
      </w:r>
      <w:r w:rsidR="00075039" w:rsidRPr="004142DE">
        <w:rPr>
          <w:sz w:val="28"/>
          <w:szCs w:val="28"/>
        </w:rPr>
        <w:t>/В</w:t>
      </w:r>
      <w:r w:rsidRPr="004142DE">
        <w:rPr>
          <w:sz w:val="28"/>
          <w:szCs w:val="28"/>
        </w:rPr>
        <w:t>) Ч (</w:t>
      </w:r>
      <w:r w:rsidR="00075039" w:rsidRPr="004142DE">
        <w:rPr>
          <w:sz w:val="28"/>
          <w:szCs w:val="28"/>
        </w:rPr>
        <w:t>В/</w:t>
      </w:r>
      <w:r w:rsidRPr="004142DE">
        <w:rPr>
          <w:sz w:val="28"/>
          <w:szCs w:val="28"/>
        </w:rPr>
        <w:t xml:space="preserve"> ЗК) Ч (ЗК </w:t>
      </w:r>
      <w:r w:rsidR="00075039" w:rsidRPr="004142DE">
        <w:rPr>
          <w:sz w:val="28"/>
          <w:szCs w:val="28"/>
        </w:rPr>
        <w:t>/</w:t>
      </w:r>
      <w:r w:rsidRPr="004142DE">
        <w:rPr>
          <w:sz w:val="28"/>
          <w:szCs w:val="28"/>
        </w:rPr>
        <w:t xml:space="preserve"> СК) = </w:t>
      </w:r>
      <w:r w:rsidRPr="004142DE">
        <w:rPr>
          <w:sz w:val="28"/>
          <w:szCs w:val="28"/>
          <w:lang w:val="en-US"/>
        </w:rPr>
        <w:t>R</w:t>
      </w:r>
      <w:r w:rsidRPr="004142DE">
        <w:rPr>
          <w:sz w:val="28"/>
          <w:szCs w:val="28"/>
        </w:rPr>
        <w:t xml:space="preserve"> пр Ч Озк Ч Кфр,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где: ЧП – чистая прибыль; </w:t>
      </w:r>
      <w:r w:rsidR="00075039" w:rsidRPr="004142DE">
        <w:rPr>
          <w:sz w:val="28"/>
          <w:szCs w:val="28"/>
        </w:rPr>
        <w:t>В</w:t>
      </w:r>
      <w:r w:rsidRPr="004142DE">
        <w:rPr>
          <w:sz w:val="28"/>
          <w:szCs w:val="28"/>
        </w:rPr>
        <w:t xml:space="preserve"> – выручка от продажи; ЗК – заемный капитал; СК – собственный капитал;  </w:t>
      </w:r>
      <w:r w:rsidRPr="004142DE">
        <w:rPr>
          <w:sz w:val="28"/>
          <w:szCs w:val="28"/>
          <w:lang w:val="en-US"/>
        </w:rPr>
        <w:t>R</w:t>
      </w:r>
      <w:r w:rsidRPr="004142DE">
        <w:rPr>
          <w:sz w:val="28"/>
          <w:szCs w:val="28"/>
        </w:rPr>
        <w:t xml:space="preserve"> пр – рентабельность продаж; Озк – оборачиваемость заемного капитала; Кфр – коэффициент соотношения заемного и собственного капитала (финансового рычага).</w:t>
      </w:r>
    </w:p>
    <w:p w:rsidR="006B7BC1" w:rsidRPr="004142DE" w:rsidRDefault="006B7BC1" w:rsidP="004142DE">
      <w:pPr>
        <w:widowControl w:val="0"/>
        <w:spacing w:line="360" w:lineRule="auto"/>
        <w:ind w:firstLine="709"/>
        <w:jc w:val="both"/>
        <w:rPr>
          <w:sz w:val="28"/>
          <w:szCs w:val="28"/>
        </w:rPr>
      </w:pPr>
      <w:r w:rsidRPr="004142DE">
        <w:rPr>
          <w:sz w:val="28"/>
          <w:szCs w:val="28"/>
        </w:rPr>
        <w:t>Таким образом, факторами, влияющими на изменение доходности собственного капитала являются изменения рентабельности продаж, оборачиваемости заемного капитала и финансового рычага. Рентабельность оборота характеризует эффективность управления затратами и ценовой политики предприятия, коэффициент оборачиваемости капитала отражает эффективность  его использования и деловую активность предприятия, а коэффициент финансового рычага – политику в области финансирования.</w:t>
      </w:r>
    </w:p>
    <w:p w:rsidR="006B7BC1" w:rsidRPr="004142DE" w:rsidRDefault="006B7BC1" w:rsidP="004142DE">
      <w:pPr>
        <w:widowControl w:val="0"/>
        <w:spacing w:line="360" w:lineRule="auto"/>
        <w:ind w:firstLine="709"/>
        <w:jc w:val="both"/>
        <w:rPr>
          <w:sz w:val="28"/>
          <w:szCs w:val="28"/>
        </w:rPr>
      </w:pPr>
      <w:r w:rsidRPr="004142DE">
        <w:rPr>
          <w:sz w:val="28"/>
          <w:szCs w:val="28"/>
        </w:rPr>
        <w:t>Расчет данных показателей представлен в таблице 21.</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Таблица 21 </w:t>
      </w:r>
    </w:p>
    <w:p w:rsidR="006B7BC1" w:rsidRDefault="006B7BC1" w:rsidP="004142DE">
      <w:pPr>
        <w:widowControl w:val="0"/>
        <w:spacing w:line="360" w:lineRule="auto"/>
        <w:ind w:firstLine="709"/>
        <w:jc w:val="both"/>
        <w:rPr>
          <w:sz w:val="28"/>
          <w:szCs w:val="28"/>
        </w:rPr>
      </w:pPr>
      <w:r w:rsidRPr="004142DE">
        <w:rPr>
          <w:sz w:val="28"/>
          <w:szCs w:val="28"/>
        </w:rPr>
        <w:t>Исходная информация для анализа</w:t>
      </w:r>
    </w:p>
    <w:p w:rsidR="00A431FB" w:rsidRPr="004142DE" w:rsidRDefault="00A431FB" w:rsidP="004142DE">
      <w:pPr>
        <w:widowControl w:val="0"/>
        <w:spacing w:line="360" w:lineRule="auto"/>
        <w:ind w:firstLine="709"/>
        <w:jc w:val="both"/>
        <w:rPr>
          <w:sz w:val="28"/>
          <w:szCs w:val="28"/>
        </w:rPr>
      </w:pPr>
    </w:p>
    <w:tbl>
      <w:tblPr>
        <w:tblW w:w="9923" w:type="dxa"/>
        <w:tblInd w:w="93" w:type="dxa"/>
        <w:tblLook w:val="0000" w:firstRow="0" w:lastRow="0" w:firstColumn="0" w:lastColumn="0" w:noHBand="0" w:noVBand="0"/>
      </w:tblPr>
      <w:tblGrid>
        <w:gridCol w:w="593"/>
        <w:gridCol w:w="4857"/>
        <w:gridCol w:w="1337"/>
        <w:gridCol w:w="1696"/>
        <w:gridCol w:w="1440"/>
      </w:tblGrid>
      <w:tr w:rsidR="006B7BC1" w:rsidRPr="00A431FB">
        <w:trPr>
          <w:trHeight w:val="188"/>
        </w:trPr>
        <w:tc>
          <w:tcPr>
            <w:tcW w:w="593" w:type="dxa"/>
            <w:tcBorders>
              <w:top w:val="single" w:sz="4" w:space="0" w:color="auto"/>
              <w:left w:val="single" w:sz="4" w:space="0" w:color="auto"/>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A431FB" w:rsidRPr="00A431FB">
              <w:rPr>
                <w:sz w:val="20"/>
                <w:szCs w:val="20"/>
              </w:rPr>
              <w:t xml:space="preserve"> </w:t>
            </w:r>
            <w:r w:rsidRPr="00A431FB">
              <w:rPr>
                <w:sz w:val="20"/>
                <w:szCs w:val="20"/>
              </w:rPr>
              <w:t>п/п</w:t>
            </w:r>
          </w:p>
        </w:tc>
        <w:tc>
          <w:tcPr>
            <w:tcW w:w="4857"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Показатели</w:t>
            </w:r>
          </w:p>
        </w:tc>
        <w:tc>
          <w:tcPr>
            <w:tcW w:w="1337"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Отчетный</w:t>
            </w:r>
            <w:r w:rsidR="00A431FB" w:rsidRPr="00A431FB">
              <w:rPr>
                <w:sz w:val="20"/>
                <w:szCs w:val="20"/>
              </w:rPr>
              <w:t xml:space="preserve"> </w:t>
            </w:r>
            <w:r w:rsidRPr="00A431FB">
              <w:rPr>
                <w:sz w:val="20"/>
                <w:szCs w:val="20"/>
              </w:rPr>
              <w:t>год</w:t>
            </w:r>
          </w:p>
        </w:tc>
        <w:tc>
          <w:tcPr>
            <w:tcW w:w="1696"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Предыдущий</w:t>
            </w:r>
            <w:r w:rsidR="00A431FB" w:rsidRPr="00A431FB">
              <w:rPr>
                <w:sz w:val="20"/>
                <w:szCs w:val="20"/>
              </w:rPr>
              <w:t xml:space="preserve"> </w:t>
            </w:r>
            <w:r w:rsidRPr="00A431FB">
              <w:rPr>
                <w:sz w:val="20"/>
                <w:szCs w:val="20"/>
              </w:rPr>
              <w:t>год</w:t>
            </w:r>
          </w:p>
        </w:tc>
        <w:tc>
          <w:tcPr>
            <w:tcW w:w="1440"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Изменение</w:t>
            </w:r>
            <w:r w:rsidR="00A431FB" w:rsidRPr="00A431FB">
              <w:rPr>
                <w:sz w:val="20"/>
                <w:szCs w:val="20"/>
              </w:rPr>
              <w:t xml:space="preserve"> </w:t>
            </w:r>
            <w:r w:rsidRPr="00A431FB">
              <w:rPr>
                <w:sz w:val="20"/>
                <w:szCs w:val="20"/>
              </w:rPr>
              <w:t>(+; -)</w:t>
            </w:r>
          </w:p>
        </w:tc>
      </w:tr>
      <w:tr w:rsidR="006B7BC1" w:rsidRPr="00A431FB">
        <w:trPr>
          <w:trHeight w:val="70"/>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4857" w:type="dxa"/>
            <w:tcBorders>
              <w:top w:val="nil"/>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337"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696"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44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r>
      <w:tr w:rsidR="006B7BC1" w:rsidRPr="00A431FB">
        <w:trPr>
          <w:trHeight w:val="70"/>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485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 xml:space="preserve">Выручка (нетто) от продаж, тыс. руб. </w:t>
            </w:r>
          </w:p>
        </w:tc>
        <w:tc>
          <w:tcPr>
            <w:tcW w:w="1337" w:type="dxa"/>
            <w:tcBorders>
              <w:top w:val="nil"/>
              <w:left w:val="nil"/>
              <w:bottom w:val="single" w:sz="4" w:space="0" w:color="auto"/>
              <w:right w:val="single" w:sz="4" w:space="0" w:color="auto"/>
            </w:tcBorders>
            <w:noWrap/>
            <w:vAlign w:val="center"/>
          </w:tcPr>
          <w:p w:rsidR="006B7BC1" w:rsidRPr="00A431FB" w:rsidRDefault="006416B6" w:rsidP="00A431FB">
            <w:pPr>
              <w:widowControl w:val="0"/>
              <w:spacing w:line="360" w:lineRule="auto"/>
              <w:jc w:val="both"/>
              <w:rPr>
                <w:sz w:val="20"/>
                <w:szCs w:val="20"/>
              </w:rPr>
            </w:pPr>
            <w:r w:rsidRPr="00A431FB">
              <w:rPr>
                <w:sz w:val="20"/>
                <w:szCs w:val="20"/>
              </w:rPr>
              <w:t>4517100</w:t>
            </w:r>
          </w:p>
        </w:tc>
        <w:tc>
          <w:tcPr>
            <w:tcW w:w="1696" w:type="dxa"/>
            <w:tcBorders>
              <w:top w:val="nil"/>
              <w:left w:val="nil"/>
              <w:bottom w:val="single" w:sz="4" w:space="0" w:color="auto"/>
              <w:right w:val="single" w:sz="4" w:space="0" w:color="auto"/>
            </w:tcBorders>
            <w:noWrap/>
            <w:vAlign w:val="center"/>
          </w:tcPr>
          <w:p w:rsidR="006B7BC1" w:rsidRPr="00A431FB" w:rsidRDefault="006416B6" w:rsidP="00A431FB">
            <w:pPr>
              <w:widowControl w:val="0"/>
              <w:spacing w:line="360" w:lineRule="auto"/>
              <w:jc w:val="both"/>
              <w:rPr>
                <w:sz w:val="20"/>
                <w:szCs w:val="20"/>
              </w:rPr>
            </w:pPr>
            <w:r w:rsidRPr="00A431FB">
              <w:rPr>
                <w:sz w:val="20"/>
                <w:szCs w:val="20"/>
              </w:rPr>
              <w:t>4107600</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+409500</w:t>
            </w:r>
          </w:p>
        </w:tc>
      </w:tr>
      <w:tr w:rsidR="006B7BC1" w:rsidRPr="00A431FB">
        <w:trPr>
          <w:trHeight w:val="154"/>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485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 xml:space="preserve">Заемный капитал, тыс. руб. </w:t>
            </w:r>
            <w:r w:rsidR="006416B6" w:rsidRPr="00A431FB">
              <w:rPr>
                <w:sz w:val="20"/>
                <w:szCs w:val="20"/>
              </w:rPr>
              <w:t>ср.год.стоимость</w:t>
            </w:r>
          </w:p>
        </w:tc>
        <w:tc>
          <w:tcPr>
            <w:tcW w:w="1337" w:type="dxa"/>
            <w:tcBorders>
              <w:top w:val="nil"/>
              <w:left w:val="nil"/>
              <w:bottom w:val="single" w:sz="4" w:space="0" w:color="auto"/>
              <w:right w:val="single" w:sz="4" w:space="0" w:color="auto"/>
            </w:tcBorders>
            <w:noWrap/>
            <w:vAlign w:val="center"/>
          </w:tcPr>
          <w:p w:rsidR="006B7BC1" w:rsidRPr="00A431FB" w:rsidRDefault="006416B6" w:rsidP="00A431FB">
            <w:pPr>
              <w:widowControl w:val="0"/>
              <w:spacing w:line="360" w:lineRule="auto"/>
              <w:jc w:val="both"/>
              <w:rPr>
                <w:sz w:val="20"/>
                <w:szCs w:val="20"/>
              </w:rPr>
            </w:pPr>
            <w:r w:rsidRPr="00A431FB">
              <w:rPr>
                <w:sz w:val="20"/>
                <w:szCs w:val="20"/>
              </w:rPr>
              <w:t>1075500</w:t>
            </w:r>
          </w:p>
        </w:tc>
        <w:tc>
          <w:tcPr>
            <w:tcW w:w="1696" w:type="dxa"/>
            <w:tcBorders>
              <w:top w:val="nil"/>
              <w:left w:val="nil"/>
              <w:bottom w:val="single" w:sz="4" w:space="0" w:color="auto"/>
              <w:right w:val="single" w:sz="4" w:space="0" w:color="auto"/>
            </w:tcBorders>
            <w:noWrap/>
            <w:vAlign w:val="center"/>
          </w:tcPr>
          <w:p w:rsidR="006B7BC1" w:rsidRPr="00A431FB" w:rsidRDefault="006416B6" w:rsidP="00A431FB">
            <w:pPr>
              <w:widowControl w:val="0"/>
              <w:spacing w:line="360" w:lineRule="auto"/>
              <w:jc w:val="both"/>
              <w:rPr>
                <w:sz w:val="20"/>
                <w:szCs w:val="20"/>
              </w:rPr>
            </w:pPr>
            <w:r w:rsidRPr="00A431FB">
              <w:rPr>
                <w:sz w:val="20"/>
                <w:szCs w:val="20"/>
              </w:rPr>
              <w:t>1095360</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-19860</w:t>
            </w:r>
          </w:p>
        </w:tc>
      </w:tr>
      <w:tr w:rsidR="006B7BC1" w:rsidRPr="00A431FB">
        <w:trPr>
          <w:trHeight w:val="70"/>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485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 xml:space="preserve">Собственный капитал, тыс. руб. </w:t>
            </w:r>
            <w:r w:rsidR="006416B6" w:rsidRPr="00A431FB">
              <w:rPr>
                <w:sz w:val="20"/>
                <w:szCs w:val="20"/>
              </w:rPr>
              <w:t>ср.год.ст-ть</w:t>
            </w:r>
          </w:p>
        </w:tc>
        <w:tc>
          <w:tcPr>
            <w:tcW w:w="1337" w:type="dxa"/>
            <w:tcBorders>
              <w:top w:val="nil"/>
              <w:left w:val="nil"/>
              <w:bottom w:val="single" w:sz="4" w:space="0" w:color="auto"/>
              <w:right w:val="single" w:sz="4" w:space="0" w:color="auto"/>
            </w:tcBorders>
            <w:noWrap/>
            <w:vAlign w:val="center"/>
          </w:tcPr>
          <w:p w:rsidR="006B7BC1" w:rsidRPr="00A431FB" w:rsidRDefault="006416B6" w:rsidP="00A431FB">
            <w:pPr>
              <w:widowControl w:val="0"/>
              <w:spacing w:line="360" w:lineRule="auto"/>
              <w:jc w:val="both"/>
              <w:rPr>
                <w:sz w:val="20"/>
                <w:szCs w:val="20"/>
              </w:rPr>
            </w:pPr>
            <w:r w:rsidRPr="00A431FB">
              <w:rPr>
                <w:sz w:val="20"/>
                <w:szCs w:val="20"/>
              </w:rPr>
              <w:t>1493750</w:t>
            </w:r>
          </w:p>
        </w:tc>
        <w:tc>
          <w:tcPr>
            <w:tcW w:w="1696" w:type="dxa"/>
            <w:tcBorders>
              <w:top w:val="nil"/>
              <w:left w:val="nil"/>
              <w:bottom w:val="single" w:sz="4" w:space="0" w:color="auto"/>
              <w:right w:val="single" w:sz="4" w:space="0" w:color="auto"/>
            </w:tcBorders>
            <w:noWrap/>
            <w:vAlign w:val="center"/>
          </w:tcPr>
          <w:p w:rsidR="006B7BC1" w:rsidRPr="00A431FB" w:rsidRDefault="006416B6" w:rsidP="00A431FB">
            <w:pPr>
              <w:widowControl w:val="0"/>
              <w:spacing w:line="360" w:lineRule="auto"/>
              <w:jc w:val="both"/>
              <w:rPr>
                <w:sz w:val="20"/>
                <w:szCs w:val="20"/>
              </w:rPr>
            </w:pPr>
            <w:r w:rsidRPr="00A431FB">
              <w:rPr>
                <w:sz w:val="20"/>
                <w:szCs w:val="20"/>
              </w:rPr>
              <w:t>1460480</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+33270</w:t>
            </w:r>
          </w:p>
        </w:tc>
      </w:tr>
      <w:tr w:rsidR="006B7BC1" w:rsidRPr="00A431FB">
        <w:trPr>
          <w:trHeight w:val="122"/>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485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 xml:space="preserve">Чистая прибыль, тыс. руб. </w:t>
            </w:r>
          </w:p>
        </w:tc>
        <w:tc>
          <w:tcPr>
            <w:tcW w:w="1337" w:type="dxa"/>
            <w:tcBorders>
              <w:top w:val="nil"/>
              <w:left w:val="nil"/>
              <w:bottom w:val="single" w:sz="4" w:space="0" w:color="auto"/>
              <w:right w:val="single" w:sz="4" w:space="0" w:color="auto"/>
            </w:tcBorders>
            <w:noWrap/>
            <w:vAlign w:val="center"/>
          </w:tcPr>
          <w:p w:rsidR="006B7BC1" w:rsidRPr="00A431FB" w:rsidRDefault="00E51522" w:rsidP="00A431FB">
            <w:pPr>
              <w:widowControl w:val="0"/>
              <w:spacing w:line="360" w:lineRule="auto"/>
              <w:jc w:val="both"/>
              <w:rPr>
                <w:sz w:val="20"/>
                <w:szCs w:val="20"/>
              </w:rPr>
            </w:pPr>
            <w:r w:rsidRPr="00A431FB">
              <w:rPr>
                <w:sz w:val="20"/>
                <w:szCs w:val="20"/>
              </w:rPr>
              <w:t>67757</w:t>
            </w:r>
          </w:p>
        </w:tc>
        <w:tc>
          <w:tcPr>
            <w:tcW w:w="1696" w:type="dxa"/>
            <w:tcBorders>
              <w:top w:val="nil"/>
              <w:left w:val="nil"/>
              <w:bottom w:val="single" w:sz="4" w:space="0" w:color="auto"/>
              <w:right w:val="single" w:sz="4" w:space="0" w:color="auto"/>
            </w:tcBorders>
            <w:noWrap/>
            <w:vAlign w:val="center"/>
          </w:tcPr>
          <w:p w:rsidR="006B7BC1" w:rsidRPr="00A431FB" w:rsidRDefault="00E51522" w:rsidP="00A431FB">
            <w:pPr>
              <w:widowControl w:val="0"/>
              <w:spacing w:line="360" w:lineRule="auto"/>
              <w:jc w:val="both"/>
              <w:rPr>
                <w:sz w:val="20"/>
                <w:szCs w:val="20"/>
              </w:rPr>
            </w:pPr>
            <w:r w:rsidRPr="00A431FB">
              <w:rPr>
                <w:sz w:val="20"/>
                <w:szCs w:val="20"/>
              </w:rPr>
              <w:t>49291</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+18466</w:t>
            </w:r>
          </w:p>
        </w:tc>
      </w:tr>
      <w:tr w:rsidR="006B7BC1" w:rsidRPr="00A431FB">
        <w:trPr>
          <w:trHeight w:val="120"/>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485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Рентабельность собственного капитала, коэф.(4:3)</w:t>
            </w:r>
          </w:p>
        </w:tc>
        <w:tc>
          <w:tcPr>
            <w:tcW w:w="1337" w:type="dxa"/>
            <w:tcBorders>
              <w:top w:val="nil"/>
              <w:left w:val="nil"/>
              <w:bottom w:val="single" w:sz="4" w:space="0" w:color="auto"/>
              <w:right w:val="single" w:sz="4" w:space="0" w:color="auto"/>
            </w:tcBorders>
            <w:noWrap/>
            <w:vAlign w:val="center"/>
          </w:tcPr>
          <w:p w:rsidR="006B7BC1" w:rsidRPr="00A431FB" w:rsidRDefault="00E51522" w:rsidP="00A431FB">
            <w:pPr>
              <w:widowControl w:val="0"/>
              <w:spacing w:line="360" w:lineRule="auto"/>
              <w:jc w:val="both"/>
              <w:rPr>
                <w:sz w:val="20"/>
                <w:szCs w:val="20"/>
              </w:rPr>
            </w:pPr>
            <w:r w:rsidRPr="00A431FB">
              <w:rPr>
                <w:sz w:val="20"/>
                <w:szCs w:val="20"/>
              </w:rPr>
              <w:t>0.045</w:t>
            </w:r>
          </w:p>
        </w:tc>
        <w:tc>
          <w:tcPr>
            <w:tcW w:w="1696" w:type="dxa"/>
            <w:tcBorders>
              <w:top w:val="nil"/>
              <w:left w:val="nil"/>
              <w:bottom w:val="single" w:sz="4" w:space="0" w:color="auto"/>
              <w:right w:val="single" w:sz="4" w:space="0" w:color="auto"/>
            </w:tcBorders>
            <w:noWrap/>
            <w:vAlign w:val="center"/>
          </w:tcPr>
          <w:p w:rsidR="006B7BC1" w:rsidRPr="00A431FB" w:rsidRDefault="00E51522" w:rsidP="00A431FB">
            <w:pPr>
              <w:widowControl w:val="0"/>
              <w:spacing w:line="360" w:lineRule="auto"/>
              <w:jc w:val="both"/>
              <w:rPr>
                <w:sz w:val="20"/>
                <w:szCs w:val="20"/>
              </w:rPr>
            </w:pPr>
            <w:r w:rsidRPr="00A431FB">
              <w:rPr>
                <w:sz w:val="20"/>
                <w:szCs w:val="20"/>
              </w:rPr>
              <w:t>0.034</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+0.011</w:t>
            </w:r>
          </w:p>
        </w:tc>
      </w:tr>
      <w:tr w:rsidR="006B7BC1" w:rsidRPr="00A431FB">
        <w:trPr>
          <w:trHeight w:val="104"/>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485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Рентабельность продаж, коэф. (4:1)</w:t>
            </w:r>
          </w:p>
        </w:tc>
        <w:tc>
          <w:tcPr>
            <w:tcW w:w="1337" w:type="dxa"/>
            <w:tcBorders>
              <w:top w:val="nil"/>
              <w:left w:val="nil"/>
              <w:bottom w:val="single" w:sz="4" w:space="0" w:color="auto"/>
              <w:right w:val="single" w:sz="4" w:space="0" w:color="auto"/>
            </w:tcBorders>
            <w:noWrap/>
            <w:vAlign w:val="center"/>
          </w:tcPr>
          <w:p w:rsidR="006B7BC1" w:rsidRPr="00A431FB" w:rsidRDefault="00E51522" w:rsidP="00A431FB">
            <w:pPr>
              <w:widowControl w:val="0"/>
              <w:spacing w:line="360" w:lineRule="auto"/>
              <w:jc w:val="both"/>
              <w:rPr>
                <w:sz w:val="20"/>
                <w:szCs w:val="20"/>
              </w:rPr>
            </w:pPr>
            <w:r w:rsidRPr="00A431FB">
              <w:rPr>
                <w:sz w:val="20"/>
                <w:szCs w:val="20"/>
              </w:rPr>
              <w:t>0.015</w:t>
            </w:r>
          </w:p>
        </w:tc>
        <w:tc>
          <w:tcPr>
            <w:tcW w:w="1696" w:type="dxa"/>
            <w:tcBorders>
              <w:top w:val="nil"/>
              <w:left w:val="nil"/>
              <w:bottom w:val="single" w:sz="4" w:space="0" w:color="auto"/>
              <w:right w:val="single" w:sz="4" w:space="0" w:color="auto"/>
            </w:tcBorders>
            <w:noWrap/>
            <w:vAlign w:val="center"/>
          </w:tcPr>
          <w:p w:rsidR="006B7BC1" w:rsidRPr="00A431FB" w:rsidRDefault="005F4498" w:rsidP="00A431FB">
            <w:pPr>
              <w:widowControl w:val="0"/>
              <w:spacing w:line="360" w:lineRule="auto"/>
              <w:jc w:val="both"/>
              <w:rPr>
                <w:sz w:val="20"/>
                <w:szCs w:val="20"/>
              </w:rPr>
            </w:pPr>
            <w:r w:rsidRPr="00A431FB">
              <w:rPr>
                <w:sz w:val="20"/>
                <w:szCs w:val="20"/>
              </w:rPr>
              <w:t>0.012</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+0.003</w:t>
            </w:r>
          </w:p>
        </w:tc>
      </w:tr>
      <w:tr w:rsidR="006B7BC1" w:rsidRPr="00A431FB">
        <w:trPr>
          <w:trHeight w:val="88"/>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7</w:t>
            </w:r>
          </w:p>
        </w:tc>
        <w:tc>
          <w:tcPr>
            <w:tcW w:w="4857" w:type="dxa"/>
            <w:tcBorders>
              <w:top w:val="nil"/>
              <w:left w:val="nil"/>
              <w:bottom w:val="single" w:sz="4" w:space="0" w:color="auto"/>
              <w:right w:val="single" w:sz="4" w:space="0" w:color="auto"/>
            </w:tcBorders>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Коэффициент оборачиваемости заемного  капитала (1:2)</w:t>
            </w:r>
          </w:p>
        </w:tc>
        <w:tc>
          <w:tcPr>
            <w:tcW w:w="1337" w:type="dxa"/>
            <w:tcBorders>
              <w:top w:val="nil"/>
              <w:left w:val="nil"/>
              <w:bottom w:val="single" w:sz="4" w:space="0" w:color="auto"/>
              <w:right w:val="single" w:sz="4" w:space="0" w:color="auto"/>
            </w:tcBorders>
            <w:noWrap/>
            <w:vAlign w:val="center"/>
          </w:tcPr>
          <w:p w:rsidR="006B7BC1" w:rsidRPr="00A431FB" w:rsidRDefault="005F4498" w:rsidP="00A431FB">
            <w:pPr>
              <w:widowControl w:val="0"/>
              <w:spacing w:line="360" w:lineRule="auto"/>
              <w:jc w:val="both"/>
              <w:rPr>
                <w:sz w:val="20"/>
                <w:szCs w:val="20"/>
              </w:rPr>
            </w:pPr>
            <w:r w:rsidRPr="00A431FB">
              <w:rPr>
                <w:sz w:val="20"/>
                <w:szCs w:val="20"/>
              </w:rPr>
              <w:t>4.2</w:t>
            </w:r>
          </w:p>
        </w:tc>
        <w:tc>
          <w:tcPr>
            <w:tcW w:w="1696" w:type="dxa"/>
            <w:tcBorders>
              <w:top w:val="nil"/>
              <w:left w:val="nil"/>
              <w:bottom w:val="single" w:sz="4" w:space="0" w:color="auto"/>
              <w:right w:val="single" w:sz="4" w:space="0" w:color="auto"/>
            </w:tcBorders>
            <w:noWrap/>
            <w:vAlign w:val="center"/>
          </w:tcPr>
          <w:p w:rsidR="006B7BC1" w:rsidRPr="00A431FB" w:rsidRDefault="005F4498" w:rsidP="00A431FB">
            <w:pPr>
              <w:widowControl w:val="0"/>
              <w:spacing w:line="360" w:lineRule="auto"/>
              <w:jc w:val="both"/>
              <w:rPr>
                <w:sz w:val="20"/>
                <w:szCs w:val="20"/>
              </w:rPr>
            </w:pPr>
            <w:r w:rsidRPr="00A431FB">
              <w:rPr>
                <w:sz w:val="20"/>
                <w:szCs w:val="20"/>
              </w:rPr>
              <w:t>3.75</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+0.45</w:t>
            </w:r>
          </w:p>
        </w:tc>
      </w:tr>
      <w:tr w:rsidR="006B7BC1" w:rsidRPr="00A431FB">
        <w:trPr>
          <w:trHeight w:val="70"/>
        </w:trPr>
        <w:tc>
          <w:tcPr>
            <w:tcW w:w="593"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8</w:t>
            </w:r>
          </w:p>
        </w:tc>
        <w:tc>
          <w:tcPr>
            <w:tcW w:w="4857" w:type="dxa"/>
            <w:tcBorders>
              <w:top w:val="nil"/>
              <w:left w:val="nil"/>
              <w:bottom w:val="single" w:sz="4" w:space="0" w:color="auto"/>
              <w:right w:val="single" w:sz="4" w:space="0" w:color="auto"/>
            </w:tcBorders>
            <w:noWrap/>
            <w:tcMar>
              <w:left w:w="28" w:type="dxa"/>
              <w:right w:w="28" w:type="dxa"/>
            </w:tcMar>
            <w:vAlign w:val="bottom"/>
          </w:tcPr>
          <w:p w:rsidR="006B7BC1" w:rsidRPr="00A431FB" w:rsidRDefault="006B7BC1" w:rsidP="00A431FB">
            <w:pPr>
              <w:widowControl w:val="0"/>
              <w:spacing w:line="360" w:lineRule="auto"/>
              <w:jc w:val="both"/>
              <w:rPr>
                <w:sz w:val="20"/>
                <w:szCs w:val="20"/>
              </w:rPr>
            </w:pPr>
            <w:r w:rsidRPr="00A431FB">
              <w:rPr>
                <w:sz w:val="20"/>
                <w:szCs w:val="20"/>
              </w:rPr>
              <w:t>Коэффициент финансового рычага (2:3)</w:t>
            </w:r>
          </w:p>
        </w:tc>
        <w:tc>
          <w:tcPr>
            <w:tcW w:w="1337" w:type="dxa"/>
            <w:tcBorders>
              <w:top w:val="nil"/>
              <w:left w:val="nil"/>
              <w:bottom w:val="single" w:sz="4" w:space="0" w:color="auto"/>
              <w:right w:val="single" w:sz="4" w:space="0" w:color="auto"/>
            </w:tcBorders>
            <w:noWrap/>
            <w:vAlign w:val="center"/>
          </w:tcPr>
          <w:p w:rsidR="006B7BC1" w:rsidRPr="00A431FB" w:rsidRDefault="005F4498" w:rsidP="00A431FB">
            <w:pPr>
              <w:widowControl w:val="0"/>
              <w:spacing w:line="360" w:lineRule="auto"/>
              <w:jc w:val="both"/>
              <w:rPr>
                <w:sz w:val="20"/>
                <w:szCs w:val="20"/>
              </w:rPr>
            </w:pPr>
            <w:r w:rsidRPr="00A431FB">
              <w:rPr>
                <w:sz w:val="20"/>
                <w:szCs w:val="20"/>
              </w:rPr>
              <w:t>0.72</w:t>
            </w:r>
          </w:p>
        </w:tc>
        <w:tc>
          <w:tcPr>
            <w:tcW w:w="1696" w:type="dxa"/>
            <w:tcBorders>
              <w:top w:val="nil"/>
              <w:left w:val="nil"/>
              <w:bottom w:val="single" w:sz="4" w:space="0" w:color="auto"/>
              <w:right w:val="single" w:sz="4" w:space="0" w:color="auto"/>
            </w:tcBorders>
            <w:noWrap/>
            <w:vAlign w:val="center"/>
          </w:tcPr>
          <w:p w:rsidR="006B7BC1" w:rsidRPr="00A431FB" w:rsidRDefault="005A7BE2" w:rsidP="00A431FB">
            <w:pPr>
              <w:widowControl w:val="0"/>
              <w:spacing w:line="360" w:lineRule="auto"/>
              <w:jc w:val="both"/>
              <w:rPr>
                <w:sz w:val="20"/>
                <w:szCs w:val="20"/>
              </w:rPr>
            </w:pPr>
            <w:r w:rsidRPr="00A431FB">
              <w:rPr>
                <w:sz w:val="20"/>
                <w:szCs w:val="20"/>
              </w:rPr>
              <w:t>0.75</w:t>
            </w:r>
          </w:p>
        </w:tc>
        <w:tc>
          <w:tcPr>
            <w:tcW w:w="1440" w:type="dxa"/>
            <w:tcBorders>
              <w:top w:val="nil"/>
              <w:left w:val="nil"/>
              <w:bottom w:val="single" w:sz="4" w:space="0" w:color="auto"/>
              <w:right w:val="single" w:sz="4" w:space="0" w:color="auto"/>
            </w:tcBorders>
            <w:noWrap/>
            <w:vAlign w:val="center"/>
          </w:tcPr>
          <w:p w:rsidR="006B7BC1" w:rsidRPr="00A431FB" w:rsidRDefault="00552300" w:rsidP="00A431FB">
            <w:pPr>
              <w:widowControl w:val="0"/>
              <w:spacing w:line="360" w:lineRule="auto"/>
              <w:jc w:val="both"/>
              <w:rPr>
                <w:sz w:val="20"/>
                <w:szCs w:val="20"/>
              </w:rPr>
            </w:pPr>
            <w:r w:rsidRPr="00A431FB">
              <w:rPr>
                <w:sz w:val="20"/>
                <w:szCs w:val="20"/>
              </w:rPr>
              <w:t>-0.03</w:t>
            </w:r>
          </w:p>
        </w:tc>
      </w:tr>
    </w:tbl>
    <w:p w:rsidR="00552300" w:rsidRPr="00A431FB" w:rsidRDefault="00552300" w:rsidP="00A431FB">
      <w:pPr>
        <w:widowControl w:val="0"/>
        <w:spacing w:line="360" w:lineRule="auto"/>
        <w:jc w:val="both"/>
        <w:rPr>
          <w:sz w:val="20"/>
          <w:szCs w:val="20"/>
        </w:rPr>
      </w:pPr>
    </w:p>
    <w:p w:rsidR="00552300" w:rsidRPr="004142DE" w:rsidRDefault="00552300" w:rsidP="004142DE">
      <w:pPr>
        <w:widowControl w:val="0"/>
        <w:spacing w:line="360" w:lineRule="auto"/>
        <w:ind w:firstLine="709"/>
        <w:jc w:val="both"/>
        <w:rPr>
          <w:sz w:val="28"/>
          <w:szCs w:val="28"/>
        </w:rPr>
      </w:pPr>
      <w:r w:rsidRPr="004142DE">
        <w:rPr>
          <w:sz w:val="28"/>
          <w:szCs w:val="28"/>
        </w:rPr>
        <w:t>Рассчитаем:</w:t>
      </w:r>
    </w:p>
    <w:p w:rsidR="006B7BC1" w:rsidRPr="004142DE" w:rsidRDefault="00552300" w:rsidP="004142DE">
      <w:pPr>
        <w:widowControl w:val="0"/>
        <w:numPr>
          <w:ilvl w:val="0"/>
          <w:numId w:val="12"/>
        </w:numPr>
        <w:spacing w:line="360" w:lineRule="auto"/>
        <w:ind w:left="0" w:firstLine="709"/>
        <w:jc w:val="both"/>
        <w:rPr>
          <w:sz w:val="28"/>
          <w:szCs w:val="28"/>
        </w:rPr>
      </w:pPr>
      <w:r w:rsidRPr="004142DE">
        <w:rPr>
          <w:sz w:val="28"/>
          <w:szCs w:val="28"/>
        </w:rPr>
        <w:t xml:space="preserve">Среднегодовая стоимость Собственного Капитала </w:t>
      </w:r>
    </w:p>
    <w:p w:rsidR="00552300" w:rsidRPr="004142DE" w:rsidRDefault="00552300" w:rsidP="004142DE">
      <w:pPr>
        <w:widowControl w:val="0"/>
        <w:spacing w:line="360" w:lineRule="auto"/>
        <w:ind w:firstLine="709"/>
        <w:jc w:val="both"/>
        <w:rPr>
          <w:sz w:val="28"/>
          <w:szCs w:val="28"/>
        </w:rPr>
      </w:pPr>
      <w:r w:rsidRPr="004142DE">
        <w:rPr>
          <w:sz w:val="28"/>
          <w:szCs w:val="28"/>
        </w:rPr>
        <w:t>СК отч.г = (1472890+1514610)/2= 1493750</w:t>
      </w:r>
    </w:p>
    <w:p w:rsidR="00552300" w:rsidRPr="004142DE" w:rsidRDefault="00552300" w:rsidP="004142DE">
      <w:pPr>
        <w:widowControl w:val="0"/>
        <w:spacing w:line="360" w:lineRule="auto"/>
        <w:ind w:firstLine="709"/>
        <w:jc w:val="both"/>
        <w:rPr>
          <w:sz w:val="28"/>
          <w:szCs w:val="28"/>
        </w:rPr>
      </w:pPr>
      <w:r w:rsidRPr="004142DE">
        <w:rPr>
          <w:sz w:val="28"/>
          <w:szCs w:val="28"/>
        </w:rPr>
        <w:t>СК пр.г. = (1448070-1472890)/2 = 1460480</w:t>
      </w:r>
    </w:p>
    <w:p w:rsidR="00552300" w:rsidRPr="004142DE" w:rsidRDefault="00552300" w:rsidP="004142DE">
      <w:pPr>
        <w:widowControl w:val="0"/>
        <w:numPr>
          <w:ilvl w:val="0"/>
          <w:numId w:val="12"/>
        </w:numPr>
        <w:spacing w:line="360" w:lineRule="auto"/>
        <w:ind w:left="0" w:firstLine="709"/>
        <w:jc w:val="both"/>
        <w:rPr>
          <w:sz w:val="28"/>
          <w:szCs w:val="28"/>
        </w:rPr>
      </w:pPr>
      <w:r w:rsidRPr="004142DE">
        <w:rPr>
          <w:sz w:val="28"/>
          <w:szCs w:val="28"/>
        </w:rPr>
        <w:t xml:space="preserve">Рентабельность СК   </w:t>
      </w:r>
      <w:r w:rsidRPr="004142DE">
        <w:rPr>
          <w:sz w:val="28"/>
          <w:szCs w:val="28"/>
          <w:lang w:val="en-US"/>
        </w:rPr>
        <w:t>R</w:t>
      </w:r>
      <w:r w:rsidRPr="004142DE">
        <w:rPr>
          <w:sz w:val="28"/>
          <w:szCs w:val="28"/>
        </w:rPr>
        <w:t>ск = ЧП/СК</w:t>
      </w:r>
    </w:p>
    <w:p w:rsidR="00552300" w:rsidRPr="004142DE" w:rsidRDefault="00552300" w:rsidP="004142DE">
      <w:pPr>
        <w:widowControl w:val="0"/>
        <w:spacing w:line="360" w:lineRule="auto"/>
        <w:ind w:firstLine="709"/>
        <w:jc w:val="both"/>
        <w:rPr>
          <w:sz w:val="28"/>
          <w:szCs w:val="28"/>
        </w:rPr>
      </w:pPr>
      <w:r w:rsidRPr="004142DE">
        <w:rPr>
          <w:sz w:val="28"/>
          <w:szCs w:val="28"/>
          <w:lang w:val="en-US"/>
        </w:rPr>
        <w:t>R</w:t>
      </w:r>
      <w:r w:rsidRPr="004142DE">
        <w:rPr>
          <w:sz w:val="28"/>
          <w:szCs w:val="28"/>
        </w:rPr>
        <w:t>ск. отч.г. =  67757/1493750 = 0.045</w:t>
      </w:r>
    </w:p>
    <w:p w:rsidR="00552300" w:rsidRPr="004142DE" w:rsidRDefault="00552300" w:rsidP="004142DE">
      <w:pPr>
        <w:widowControl w:val="0"/>
        <w:spacing w:line="360" w:lineRule="auto"/>
        <w:ind w:firstLine="709"/>
        <w:jc w:val="both"/>
        <w:rPr>
          <w:sz w:val="28"/>
          <w:szCs w:val="28"/>
        </w:rPr>
      </w:pPr>
      <w:r w:rsidRPr="004142DE">
        <w:rPr>
          <w:sz w:val="28"/>
          <w:szCs w:val="28"/>
          <w:lang w:val="en-US"/>
        </w:rPr>
        <w:t>R</w:t>
      </w:r>
      <w:r w:rsidRPr="004142DE">
        <w:rPr>
          <w:sz w:val="28"/>
          <w:szCs w:val="28"/>
        </w:rPr>
        <w:t>ск. пр. г. = 49291/1460480 = 0.034</w:t>
      </w:r>
    </w:p>
    <w:p w:rsidR="00552300" w:rsidRPr="004142DE" w:rsidRDefault="00552300" w:rsidP="004142DE">
      <w:pPr>
        <w:widowControl w:val="0"/>
        <w:numPr>
          <w:ilvl w:val="0"/>
          <w:numId w:val="12"/>
        </w:numPr>
        <w:spacing w:line="360" w:lineRule="auto"/>
        <w:ind w:left="0" w:firstLine="709"/>
        <w:jc w:val="both"/>
        <w:rPr>
          <w:sz w:val="28"/>
          <w:szCs w:val="28"/>
        </w:rPr>
      </w:pPr>
      <w:r w:rsidRPr="004142DE">
        <w:rPr>
          <w:sz w:val="28"/>
          <w:szCs w:val="28"/>
        </w:rPr>
        <w:t>Среднегодовая стоимость Заемного Капитала ЗК</w:t>
      </w:r>
    </w:p>
    <w:p w:rsidR="00552300" w:rsidRPr="004142DE" w:rsidRDefault="00552300" w:rsidP="004142DE">
      <w:pPr>
        <w:widowControl w:val="0"/>
        <w:spacing w:line="360" w:lineRule="auto"/>
        <w:ind w:firstLine="709"/>
        <w:jc w:val="both"/>
        <w:rPr>
          <w:sz w:val="28"/>
          <w:szCs w:val="28"/>
        </w:rPr>
      </w:pPr>
      <w:r w:rsidRPr="004142DE">
        <w:rPr>
          <w:sz w:val="28"/>
          <w:szCs w:val="28"/>
        </w:rPr>
        <w:t xml:space="preserve">ЗК отч.г. = </w:t>
      </w:r>
      <w:r w:rsidR="0038594D" w:rsidRPr="004142DE">
        <w:rPr>
          <w:sz w:val="28"/>
          <w:szCs w:val="28"/>
        </w:rPr>
        <w:t>(1089030+1061970)/2 = 1075500</w:t>
      </w:r>
    </w:p>
    <w:p w:rsidR="0038594D" w:rsidRPr="004142DE" w:rsidRDefault="0038594D" w:rsidP="004142DE">
      <w:pPr>
        <w:widowControl w:val="0"/>
        <w:spacing w:line="360" w:lineRule="auto"/>
        <w:ind w:firstLine="709"/>
        <w:jc w:val="both"/>
        <w:rPr>
          <w:sz w:val="28"/>
          <w:szCs w:val="28"/>
        </w:rPr>
      </w:pPr>
      <w:r w:rsidRPr="004142DE">
        <w:rPr>
          <w:sz w:val="28"/>
          <w:szCs w:val="28"/>
        </w:rPr>
        <w:t>ЗК пр.г. = (1101690+1089030)/2 = 1095360</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Данные таблицы 21 показывают, что ОАО «Агат» имеет очень низкую рентабельность продаж, которая в отчетном году </w:t>
      </w:r>
      <w:r w:rsidR="0038594D" w:rsidRPr="004142DE">
        <w:rPr>
          <w:sz w:val="28"/>
          <w:szCs w:val="28"/>
        </w:rPr>
        <w:t>хотя и возросла, но данный рост довольно таки не значительный и составляет лишь 0.003, что в процентах составило 25%</w:t>
      </w:r>
      <w:r w:rsidRPr="004142DE">
        <w:rPr>
          <w:sz w:val="28"/>
          <w:szCs w:val="28"/>
        </w:rPr>
        <w:t xml:space="preserve">, </w:t>
      </w:r>
      <w:r w:rsidR="0038594D" w:rsidRPr="004142DE">
        <w:rPr>
          <w:sz w:val="28"/>
          <w:szCs w:val="28"/>
        </w:rPr>
        <w:t>среднюю</w:t>
      </w:r>
      <w:r w:rsidRPr="004142DE">
        <w:rPr>
          <w:sz w:val="28"/>
          <w:szCs w:val="28"/>
        </w:rPr>
        <w:t xml:space="preserve"> оборачиваемость заемного капитала, которая вероятно обусловлена особенностями деятельности предприятия и в отчетном году несколько увеличилась, и </w:t>
      </w:r>
      <w:r w:rsidR="0038594D" w:rsidRPr="004142DE">
        <w:rPr>
          <w:sz w:val="28"/>
          <w:szCs w:val="28"/>
        </w:rPr>
        <w:t>низкий</w:t>
      </w:r>
      <w:r w:rsidRPr="004142DE">
        <w:rPr>
          <w:sz w:val="28"/>
          <w:szCs w:val="28"/>
        </w:rPr>
        <w:t xml:space="preserve"> показатель финансового рычага, который говорит </w:t>
      </w:r>
      <w:r w:rsidR="0038594D" w:rsidRPr="004142DE">
        <w:rPr>
          <w:sz w:val="28"/>
          <w:szCs w:val="28"/>
        </w:rPr>
        <w:t>о наличии хороших</w:t>
      </w:r>
      <w:r w:rsidRPr="004142DE">
        <w:rPr>
          <w:sz w:val="28"/>
          <w:szCs w:val="28"/>
        </w:rPr>
        <w:t xml:space="preserve"> собственных средств у данного предприятия.  Поэтому, несмотря на </w:t>
      </w:r>
      <w:r w:rsidR="0038594D" w:rsidRPr="004142DE">
        <w:rPr>
          <w:sz w:val="28"/>
          <w:szCs w:val="28"/>
        </w:rPr>
        <w:t xml:space="preserve">не </w:t>
      </w:r>
      <w:r w:rsidRPr="004142DE">
        <w:rPr>
          <w:sz w:val="28"/>
          <w:szCs w:val="28"/>
        </w:rPr>
        <w:t xml:space="preserve">значительное снижение коэффициента финансового рычага, как в прошлом, так и в отчетном годах определенный уровень доходности собственного капитала обеспечивался </w:t>
      </w:r>
      <w:r w:rsidR="00860270" w:rsidRPr="004142DE">
        <w:rPr>
          <w:sz w:val="28"/>
          <w:szCs w:val="28"/>
        </w:rPr>
        <w:t>и</w:t>
      </w:r>
      <w:r w:rsidRPr="004142DE">
        <w:rPr>
          <w:sz w:val="28"/>
          <w:szCs w:val="28"/>
        </w:rPr>
        <w:t>м за счет  доли заемного капитала при относительно</w:t>
      </w:r>
      <w:r w:rsidR="00860270" w:rsidRPr="004142DE">
        <w:rPr>
          <w:sz w:val="28"/>
          <w:szCs w:val="28"/>
        </w:rPr>
        <w:t>й</w:t>
      </w:r>
      <w:r w:rsidRPr="004142DE">
        <w:rPr>
          <w:sz w:val="28"/>
          <w:szCs w:val="28"/>
        </w:rPr>
        <w:t xml:space="preserve">  скорости оборота капитала и низкой рентабельности продаж, что следует оценить </w:t>
      </w:r>
      <w:r w:rsidR="00860270" w:rsidRPr="004142DE">
        <w:rPr>
          <w:sz w:val="28"/>
          <w:szCs w:val="28"/>
        </w:rPr>
        <w:t>на среднем уровне</w:t>
      </w:r>
      <w:r w:rsidRPr="004142DE">
        <w:rPr>
          <w:sz w:val="28"/>
          <w:szCs w:val="28"/>
        </w:rPr>
        <w:t>. Для расчета влияния указанных факторов на изменение рентабельности собственного капитала используем метод цепных подстановок:</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рентабельность собственного капитала в прошлом году: </w:t>
      </w:r>
      <w:r w:rsidRPr="004142DE">
        <w:rPr>
          <w:sz w:val="28"/>
          <w:szCs w:val="28"/>
          <w:lang w:val="en-US"/>
        </w:rPr>
        <w:t>R</w:t>
      </w:r>
      <w:r w:rsidRPr="004142DE">
        <w:rPr>
          <w:sz w:val="28"/>
          <w:szCs w:val="28"/>
        </w:rPr>
        <w:t xml:space="preserve"> ск = </w:t>
      </w:r>
      <w:r w:rsidR="007A6A45" w:rsidRPr="004142DE">
        <w:rPr>
          <w:sz w:val="28"/>
          <w:szCs w:val="28"/>
        </w:rPr>
        <w:t>0.75</w:t>
      </w:r>
      <w:r w:rsidRPr="004142DE">
        <w:rPr>
          <w:sz w:val="28"/>
          <w:szCs w:val="28"/>
        </w:rPr>
        <w:t xml:space="preserve"> </w:t>
      </w:r>
      <w:r w:rsidRPr="004142DE">
        <w:rPr>
          <w:sz w:val="28"/>
          <w:szCs w:val="28"/>
        </w:rPr>
        <w:sym w:font="Symbol" w:char="F0B4"/>
      </w:r>
      <w:r w:rsidRPr="004142DE">
        <w:rPr>
          <w:sz w:val="28"/>
          <w:szCs w:val="28"/>
        </w:rPr>
        <w:t xml:space="preserve"> </w:t>
      </w:r>
      <w:r w:rsidR="00860270" w:rsidRPr="004142DE">
        <w:rPr>
          <w:sz w:val="28"/>
          <w:szCs w:val="28"/>
        </w:rPr>
        <w:t>3.75</w:t>
      </w:r>
      <w:r w:rsidRPr="004142DE">
        <w:rPr>
          <w:sz w:val="28"/>
          <w:szCs w:val="28"/>
        </w:rPr>
        <w:t xml:space="preserve"> </w:t>
      </w:r>
      <w:r w:rsidRPr="004142DE">
        <w:rPr>
          <w:sz w:val="28"/>
          <w:szCs w:val="28"/>
        </w:rPr>
        <w:sym w:font="Symbol" w:char="F0B4"/>
      </w:r>
      <w:r w:rsidRPr="004142DE">
        <w:rPr>
          <w:sz w:val="28"/>
          <w:szCs w:val="28"/>
        </w:rPr>
        <w:t xml:space="preserve"> </w:t>
      </w:r>
      <w:r w:rsidR="007A6A45" w:rsidRPr="004142DE">
        <w:rPr>
          <w:sz w:val="28"/>
          <w:szCs w:val="28"/>
        </w:rPr>
        <w:t>0.012</w:t>
      </w:r>
      <w:r w:rsidRPr="004142DE">
        <w:rPr>
          <w:sz w:val="28"/>
          <w:szCs w:val="28"/>
        </w:rPr>
        <w:t xml:space="preserve"> = </w:t>
      </w:r>
      <w:r w:rsidR="00860270" w:rsidRPr="004142DE">
        <w:rPr>
          <w:sz w:val="28"/>
          <w:szCs w:val="28"/>
        </w:rPr>
        <w:t>0.03375</w:t>
      </w:r>
      <w:r w:rsidRPr="004142DE">
        <w:rPr>
          <w:sz w:val="28"/>
          <w:szCs w:val="28"/>
        </w:rPr>
        <w:t xml:space="preserve"> или </w:t>
      </w:r>
      <w:r w:rsidR="00860270" w:rsidRPr="004142DE">
        <w:rPr>
          <w:sz w:val="28"/>
          <w:szCs w:val="28"/>
        </w:rPr>
        <w:t>3.375</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- 1 подстановка: влияние изменения </w:t>
      </w:r>
      <w:r w:rsidR="007A6A45" w:rsidRPr="004142DE">
        <w:rPr>
          <w:sz w:val="28"/>
          <w:szCs w:val="28"/>
        </w:rPr>
        <w:t>финансового рычага</w:t>
      </w:r>
      <w:r w:rsidRPr="004142DE">
        <w:rPr>
          <w:sz w:val="28"/>
          <w:szCs w:val="28"/>
        </w:rPr>
        <w:t xml:space="preserve">: </w:t>
      </w:r>
      <w:r w:rsidR="007A6A45" w:rsidRPr="004142DE">
        <w:rPr>
          <w:sz w:val="28"/>
          <w:szCs w:val="28"/>
        </w:rPr>
        <w:t>0.72</w:t>
      </w:r>
      <w:r w:rsidRPr="004142DE">
        <w:rPr>
          <w:sz w:val="28"/>
          <w:szCs w:val="28"/>
        </w:rPr>
        <w:t xml:space="preserve"> </w:t>
      </w:r>
      <w:r w:rsidRPr="004142DE">
        <w:rPr>
          <w:sz w:val="28"/>
          <w:szCs w:val="28"/>
        </w:rPr>
        <w:sym w:font="Symbol" w:char="F0B4"/>
      </w:r>
      <w:r w:rsidR="00860270" w:rsidRPr="004142DE">
        <w:rPr>
          <w:sz w:val="28"/>
          <w:szCs w:val="28"/>
        </w:rPr>
        <w:t>3.75</w:t>
      </w:r>
      <w:r w:rsidRPr="004142DE">
        <w:rPr>
          <w:sz w:val="28"/>
          <w:szCs w:val="28"/>
        </w:rPr>
        <w:t xml:space="preserve"> </w:t>
      </w:r>
      <w:r w:rsidRPr="004142DE">
        <w:rPr>
          <w:sz w:val="28"/>
          <w:szCs w:val="28"/>
        </w:rPr>
        <w:sym w:font="Symbol" w:char="F0B4"/>
      </w:r>
      <w:r w:rsidR="00860270" w:rsidRPr="004142DE">
        <w:rPr>
          <w:sz w:val="28"/>
          <w:szCs w:val="28"/>
        </w:rPr>
        <w:t>0.</w:t>
      </w:r>
      <w:r w:rsidR="007A6A45" w:rsidRPr="004142DE">
        <w:rPr>
          <w:sz w:val="28"/>
          <w:szCs w:val="28"/>
        </w:rPr>
        <w:t>012</w:t>
      </w:r>
      <w:r w:rsidRPr="004142DE">
        <w:rPr>
          <w:sz w:val="28"/>
          <w:szCs w:val="28"/>
        </w:rPr>
        <w:t xml:space="preserve"> =</w:t>
      </w:r>
      <w:r w:rsidR="007A6A45" w:rsidRPr="004142DE">
        <w:rPr>
          <w:sz w:val="28"/>
          <w:szCs w:val="28"/>
        </w:rPr>
        <w:t>0.0324</w:t>
      </w:r>
      <w:r w:rsidRPr="004142DE">
        <w:rPr>
          <w:sz w:val="28"/>
          <w:szCs w:val="28"/>
        </w:rPr>
        <w:t xml:space="preserve">; </w:t>
      </w:r>
      <w:r w:rsidR="007A6A45" w:rsidRPr="004142DE">
        <w:rPr>
          <w:sz w:val="28"/>
          <w:szCs w:val="28"/>
        </w:rPr>
        <w:t>0.0324-0.03375= -0.00135</w:t>
      </w:r>
      <w:r w:rsidRPr="004142DE">
        <w:rPr>
          <w:sz w:val="28"/>
          <w:szCs w:val="28"/>
        </w:rPr>
        <w:t xml:space="preserve"> т.е. снижение </w:t>
      </w:r>
      <w:r w:rsidR="00117144" w:rsidRPr="004142DE">
        <w:rPr>
          <w:sz w:val="28"/>
          <w:szCs w:val="28"/>
        </w:rPr>
        <w:t>коэффициента финансового рычага привело к снижению рентабельности собственного капитала на 0.135%, что особенно не значительно для общего состояния собственного капитала предприятия</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- 2 подстановка: влияние изменения оборачиваемости заемного капитала: </w:t>
      </w:r>
      <w:r w:rsidR="00117144" w:rsidRPr="004142DE">
        <w:rPr>
          <w:sz w:val="28"/>
          <w:szCs w:val="28"/>
        </w:rPr>
        <w:t>0.72</w:t>
      </w:r>
      <w:r w:rsidRPr="004142DE">
        <w:rPr>
          <w:sz w:val="28"/>
          <w:szCs w:val="28"/>
        </w:rPr>
        <w:t xml:space="preserve"> </w:t>
      </w:r>
      <w:r w:rsidRPr="004142DE">
        <w:rPr>
          <w:sz w:val="28"/>
          <w:szCs w:val="28"/>
        </w:rPr>
        <w:sym w:font="Symbol" w:char="F0B4"/>
      </w:r>
      <w:r w:rsidR="00117144" w:rsidRPr="004142DE">
        <w:rPr>
          <w:sz w:val="28"/>
          <w:szCs w:val="28"/>
        </w:rPr>
        <w:t>4.2</w:t>
      </w:r>
      <w:r w:rsidRPr="004142DE">
        <w:rPr>
          <w:sz w:val="28"/>
          <w:szCs w:val="28"/>
        </w:rPr>
        <w:t xml:space="preserve"> </w:t>
      </w:r>
      <w:r w:rsidRPr="004142DE">
        <w:rPr>
          <w:sz w:val="28"/>
          <w:szCs w:val="28"/>
        </w:rPr>
        <w:sym w:font="Symbol" w:char="F0B4"/>
      </w:r>
      <w:r w:rsidR="00117144" w:rsidRPr="004142DE">
        <w:rPr>
          <w:sz w:val="28"/>
          <w:szCs w:val="28"/>
        </w:rPr>
        <w:t>0.012</w:t>
      </w:r>
      <w:r w:rsidRPr="004142DE">
        <w:rPr>
          <w:sz w:val="28"/>
          <w:szCs w:val="28"/>
        </w:rPr>
        <w:t xml:space="preserve"> = </w:t>
      </w:r>
      <w:r w:rsidR="00117144" w:rsidRPr="004142DE">
        <w:rPr>
          <w:sz w:val="28"/>
          <w:szCs w:val="28"/>
        </w:rPr>
        <w:t>0.03629</w:t>
      </w:r>
      <w:r w:rsidRPr="004142DE">
        <w:rPr>
          <w:sz w:val="28"/>
          <w:szCs w:val="28"/>
        </w:rPr>
        <w:t xml:space="preserve">; </w:t>
      </w:r>
      <w:r w:rsidR="00117144" w:rsidRPr="004142DE">
        <w:rPr>
          <w:sz w:val="28"/>
          <w:szCs w:val="28"/>
        </w:rPr>
        <w:t>0.03629</w:t>
      </w:r>
      <w:r w:rsidRPr="004142DE">
        <w:rPr>
          <w:sz w:val="28"/>
          <w:szCs w:val="28"/>
        </w:rPr>
        <w:t xml:space="preserve"> – </w:t>
      </w:r>
      <w:r w:rsidR="00117144" w:rsidRPr="004142DE">
        <w:rPr>
          <w:sz w:val="28"/>
          <w:szCs w:val="28"/>
        </w:rPr>
        <w:t>0.0324</w:t>
      </w:r>
      <w:r w:rsidRPr="004142DE">
        <w:rPr>
          <w:sz w:val="28"/>
          <w:szCs w:val="28"/>
        </w:rPr>
        <w:t xml:space="preserve"> = +</w:t>
      </w:r>
      <w:r w:rsidR="00117144" w:rsidRPr="004142DE">
        <w:rPr>
          <w:sz w:val="28"/>
          <w:szCs w:val="28"/>
        </w:rPr>
        <w:t>0.0039</w:t>
      </w:r>
      <w:r w:rsidRPr="004142DE">
        <w:rPr>
          <w:sz w:val="28"/>
          <w:szCs w:val="28"/>
        </w:rPr>
        <w:t xml:space="preserve">, т.е. увеличение оборачиваемости заемного капитала вызвало увеличение рентабельности собственного капитала на </w:t>
      </w:r>
      <w:r w:rsidR="00117144" w:rsidRPr="004142DE">
        <w:rPr>
          <w:sz w:val="28"/>
          <w:szCs w:val="28"/>
        </w:rPr>
        <w:t>0.389</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- 3 подстановка: влияние изменения </w:t>
      </w:r>
      <w:r w:rsidR="00117144" w:rsidRPr="004142DE">
        <w:rPr>
          <w:sz w:val="28"/>
          <w:szCs w:val="28"/>
        </w:rPr>
        <w:t>показателя чистой прибыли на 1.руб. выручки от продаж</w:t>
      </w:r>
      <w:r w:rsidRPr="004142DE">
        <w:rPr>
          <w:sz w:val="28"/>
          <w:szCs w:val="28"/>
        </w:rPr>
        <w:t xml:space="preserve">: </w:t>
      </w:r>
      <w:r w:rsidR="00117144" w:rsidRPr="004142DE">
        <w:rPr>
          <w:sz w:val="28"/>
          <w:szCs w:val="28"/>
        </w:rPr>
        <w:t>0.72</w:t>
      </w:r>
      <w:r w:rsidRPr="004142DE">
        <w:rPr>
          <w:sz w:val="28"/>
          <w:szCs w:val="28"/>
        </w:rPr>
        <w:t xml:space="preserve"> </w:t>
      </w:r>
      <w:r w:rsidRPr="004142DE">
        <w:rPr>
          <w:sz w:val="28"/>
          <w:szCs w:val="28"/>
        </w:rPr>
        <w:sym w:font="Symbol" w:char="F0B4"/>
      </w:r>
      <w:r w:rsidR="00117144" w:rsidRPr="004142DE">
        <w:rPr>
          <w:sz w:val="28"/>
          <w:szCs w:val="28"/>
        </w:rPr>
        <w:t>4.2</w:t>
      </w:r>
      <w:r w:rsidRPr="004142DE">
        <w:rPr>
          <w:sz w:val="28"/>
          <w:szCs w:val="28"/>
        </w:rPr>
        <w:t xml:space="preserve"> </w:t>
      </w:r>
      <w:r w:rsidRPr="004142DE">
        <w:rPr>
          <w:sz w:val="28"/>
          <w:szCs w:val="28"/>
        </w:rPr>
        <w:sym w:font="Symbol" w:char="F0B4"/>
      </w:r>
      <w:r w:rsidR="00117144" w:rsidRPr="004142DE">
        <w:rPr>
          <w:sz w:val="28"/>
          <w:szCs w:val="28"/>
        </w:rPr>
        <w:t>0.015</w:t>
      </w:r>
      <w:r w:rsidRPr="004142DE">
        <w:rPr>
          <w:sz w:val="28"/>
          <w:szCs w:val="28"/>
        </w:rPr>
        <w:t xml:space="preserve"> = </w:t>
      </w:r>
      <w:r w:rsidR="00117144" w:rsidRPr="004142DE">
        <w:rPr>
          <w:sz w:val="28"/>
          <w:szCs w:val="28"/>
        </w:rPr>
        <w:t>0.04536</w:t>
      </w:r>
      <w:r w:rsidRPr="004142DE">
        <w:rPr>
          <w:sz w:val="28"/>
          <w:szCs w:val="28"/>
        </w:rPr>
        <w:t xml:space="preserve">;  </w:t>
      </w:r>
      <w:r w:rsidR="00117144" w:rsidRPr="004142DE">
        <w:rPr>
          <w:sz w:val="28"/>
          <w:szCs w:val="28"/>
        </w:rPr>
        <w:t>0.04536-0.03629</w:t>
      </w:r>
      <w:r w:rsidRPr="004142DE">
        <w:rPr>
          <w:sz w:val="28"/>
          <w:szCs w:val="28"/>
        </w:rPr>
        <w:t xml:space="preserve"> =</w:t>
      </w:r>
      <w:r w:rsidR="00117144" w:rsidRPr="004142DE">
        <w:rPr>
          <w:sz w:val="28"/>
          <w:szCs w:val="28"/>
        </w:rPr>
        <w:t>+0.009</w:t>
      </w:r>
      <w:r w:rsidRPr="004142DE">
        <w:rPr>
          <w:sz w:val="28"/>
          <w:szCs w:val="28"/>
        </w:rPr>
        <w:t xml:space="preserve">, т.е. </w:t>
      </w:r>
      <w:r w:rsidR="00F13597" w:rsidRPr="004142DE">
        <w:rPr>
          <w:sz w:val="28"/>
          <w:szCs w:val="28"/>
        </w:rPr>
        <w:t>рост</w:t>
      </w:r>
      <w:r w:rsidR="00117144" w:rsidRPr="004142DE">
        <w:rPr>
          <w:sz w:val="28"/>
          <w:szCs w:val="28"/>
        </w:rPr>
        <w:t xml:space="preserve"> рентабельности  продаж</w:t>
      </w:r>
      <w:r w:rsidR="00F13597" w:rsidRPr="004142DE">
        <w:rPr>
          <w:sz w:val="28"/>
          <w:szCs w:val="28"/>
        </w:rPr>
        <w:t xml:space="preserve"> в отчетном году привел</w:t>
      </w:r>
      <w:r w:rsidRPr="004142DE">
        <w:rPr>
          <w:sz w:val="28"/>
          <w:szCs w:val="28"/>
        </w:rPr>
        <w:t xml:space="preserve"> </w:t>
      </w:r>
      <w:r w:rsidR="00F13597" w:rsidRPr="004142DE">
        <w:rPr>
          <w:sz w:val="28"/>
          <w:szCs w:val="28"/>
        </w:rPr>
        <w:t xml:space="preserve">к увеличению </w:t>
      </w:r>
      <w:r w:rsidRPr="004142DE">
        <w:rPr>
          <w:sz w:val="28"/>
          <w:szCs w:val="28"/>
        </w:rPr>
        <w:t xml:space="preserve">рентабельности собственного капитала на </w:t>
      </w:r>
      <w:r w:rsidR="00F13597" w:rsidRPr="004142DE">
        <w:rPr>
          <w:sz w:val="28"/>
          <w:szCs w:val="28"/>
        </w:rPr>
        <w:t>0.9</w:t>
      </w:r>
      <w:r w:rsidRPr="004142DE">
        <w:rPr>
          <w:sz w:val="28"/>
          <w:szCs w:val="28"/>
        </w:rPr>
        <w:t>%.</w:t>
      </w:r>
    </w:p>
    <w:p w:rsidR="007D52FF" w:rsidRPr="004142DE" w:rsidRDefault="006B7BC1" w:rsidP="004142DE">
      <w:pPr>
        <w:widowControl w:val="0"/>
        <w:spacing w:line="360" w:lineRule="auto"/>
        <w:ind w:firstLine="709"/>
        <w:jc w:val="both"/>
        <w:rPr>
          <w:sz w:val="28"/>
          <w:szCs w:val="28"/>
        </w:rPr>
      </w:pPr>
      <w:r w:rsidRPr="004142DE">
        <w:rPr>
          <w:sz w:val="28"/>
          <w:szCs w:val="28"/>
        </w:rPr>
        <w:t>Общее влияние факторов: -0</w:t>
      </w:r>
      <w:r w:rsidR="00F13597" w:rsidRPr="004142DE">
        <w:rPr>
          <w:sz w:val="28"/>
          <w:szCs w:val="28"/>
        </w:rPr>
        <w:t>.00135+0.0039+0.009=0.01155</w:t>
      </w:r>
      <w:r w:rsidRPr="004142DE">
        <w:rPr>
          <w:sz w:val="28"/>
          <w:szCs w:val="28"/>
        </w:rPr>
        <w:t xml:space="preserve"> или </w:t>
      </w:r>
      <w:r w:rsidR="00F13597" w:rsidRPr="004142DE">
        <w:rPr>
          <w:sz w:val="28"/>
          <w:szCs w:val="28"/>
        </w:rPr>
        <w:t>1.155</w:t>
      </w:r>
      <w:r w:rsidRPr="004142DE">
        <w:rPr>
          <w:sz w:val="28"/>
          <w:szCs w:val="28"/>
        </w:rPr>
        <w:t>%. Результаты расчетов приведены в таблице 22.</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 xml:space="preserve">Таблица </w:t>
      </w:r>
      <w:r w:rsidRPr="004142DE">
        <w:rPr>
          <w:b w:val="0"/>
          <w:sz w:val="28"/>
          <w:szCs w:val="28"/>
        </w:rPr>
        <w:fldChar w:fldCharType="begin"/>
      </w:r>
      <w:r w:rsidRPr="004142DE">
        <w:rPr>
          <w:b w:val="0"/>
          <w:sz w:val="28"/>
          <w:szCs w:val="28"/>
        </w:rPr>
        <w:instrText xml:space="preserve"> SEQ Таблица \* ARABIC </w:instrText>
      </w:r>
      <w:r w:rsidRPr="004142DE">
        <w:rPr>
          <w:b w:val="0"/>
          <w:sz w:val="28"/>
          <w:szCs w:val="28"/>
        </w:rPr>
        <w:fldChar w:fldCharType="separate"/>
      </w:r>
      <w:r w:rsidR="006E36D1" w:rsidRPr="004142DE">
        <w:rPr>
          <w:b w:val="0"/>
          <w:noProof/>
          <w:sz w:val="28"/>
          <w:szCs w:val="28"/>
        </w:rPr>
        <w:t>2</w:t>
      </w:r>
      <w:r w:rsidRPr="004142DE">
        <w:rPr>
          <w:b w:val="0"/>
          <w:sz w:val="28"/>
          <w:szCs w:val="28"/>
        </w:rPr>
        <w:fldChar w:fldCharType="end"/>
      </w:r>
      <w:r w:rsidRPr="004142DE">
        <w:rPr>
          <w:b w:val="0"/>
          <w:sz w:val="28"/>
          <w:szCs w:val="28"/>
        </w:rPr>
        <w:t xml:space="preserve"> </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Анализ рентабельности собственного капитала ОАО «Агат»</w:t>
      </w:r>
    </w:p>
    <w:p w:rsidR="00A431FB" w:rsidRPr="00A431FB" w:rsidRDefault="00A431FB" w:rsidP="00A431FB"/>
    <w:tbl>
      <w:tblPr>
        <w:tblW w:w="9923" w:type="dxa"/>
        <w:tblInd w:w="93" w:type="dxa"/>
        <w:tblLook w:val="0000" w:firstRow="0" w:lastRow="0" w:firstColumn="0" w:lastColumn="0" w:noHBand="0" w:noVBand="0"/>
      </w:tblPr>
      <w:tblGrid>
        <w:gridCol w:w="655"/>
        <w:gridCol w:w="4552"/>
        <w:gridCol w:w="1446"/>
        <w:gridCol w:w="1716"/>
        <w:gridCol w:w="1554"/>
      </w:tblGrid>
      <w:tr w:rsidR="006B7BC1" w:rsidRPr="00A431FB">
        <w:trPr>
          <w:trHeight w:val="158"/>
        </w:trPr>
        <w:tc>
          <w:tcPr>
            <w:tcW w:w="486" w:type="dxa"/>
            <w:tcBorders>
              <w:top w:val="single" w:sz="4" w:space="0" w:color="auto"/>
              <w:left w:val="single" w:sz="4" w:space="0" w:color="auto"/>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A431FB" w:rsidRPr="00A431FB">
              <w:rPr>
                <w:sz w:val="20"/>
                <w:szCs w:val="20"/>
              </w:rPr>
              <w:t xml:space="preserve"> </w:t>
            </w:r>
            <w:r w:rsidRPr="00A431FB">
              <w:rPr>
                <w:sz w:val="20"/>
                <w:szCs w:val="20"/>
              </w:rPr>
              <w:t>п/п</w:t>
            </w:r>
          </w:p>
        </w:tc>
        <w:tc>
          <w:tcPr>
            <w:tcW w:w="3380"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Показатель</w:t>
            </w:r>
          </w:p>
        </w:tc>
        <w:tc>
          <w:tcPr>
            <w:tcW w:w="1074"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Отчетный</w:t>
            </w:r>
            <w:r w:rsidR="00A431FB" w:rsidRPr="00A431FB">
              <w:rPr>
                <w:sz w:val="20"/>
                <w:szCs w:val="20"/>
              </w:rPr>
              <w:t xml:space="preserve"> </w:t>
            </w:r>
            <w:r w:rsidRPr="00A431FB">
              <w:rPr>
                <w:sz w:val="20"/>
                <w:szCs w:val="20"/>
              </w:rPr>
              <w:t>год</w:t>
            </w:r>
          </w:p>
        </w:tc>
        <w:tc>
          <w:tcPr>
            <w:tcW w:w="1274"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Прошедший</w:t>
            </w:r>
            <w:r w:rsidR="00A431FB" w:rsidRPr="00A431FB">
              <w:rPr>
                <w:sz w:val="20"/>
                <w:szCs w:val="20"/>
              </w:rPr>
              <w:t xml:space="preserve"> </w:t>
            </w:r>
            <w:r w:rsidRPr="00A431FB">
              <w:rPr>
                <w:sz w:val="20"/>
                <w:szCs w:val="20"/>
              </w:rPr>
              <w:t>год</w:t>
            </w:r>
          </w:p>
        </w:tc>
        <w:tc>
          <w:tcPr>
            <w:tcW w:w="1154" w:type="dxa"/>
            <w:tcBorders>
              <w:top w:val="single" w:sz="4" w:space="0" w:color="auto"/>
              <w:left w:val="nil"/>
              <w:bottom w:val="single" w:sz="4" w:space="0" w:color="auto"/>
              <w:right w:val="single" w:sz="4" w:space="0" w:color="auto"/>
            </w:tcBorders>
            <w:vAlign w:val="center"/>
          </w:tcPr>
          <w:p w:rsidR="006B7BC1" w:rsidRPr="00A431FB" w:rsidRDefault="006B7BC1" w:rsidP="00A431FB">
            <w:pPr>
              <w:widowControl w:val="0"/>
              <w:spacing w:line="360" w:lineRule="auto"/>
              <w:jc w:val="both"/>
              <w:rPr>
                <w:sz w:val="20"/>
                <w:szCs w:val="20"/>
              </w:rPr>
            </w:pPr>
            <w:r w:rsidRPr="00A431FB">
              <w:rPr>
                <w:sz w:val="20"/>
                <w:szCs w:val="20"/>
              </w:rPr>
              <w:t>Изменение</w:t>
            </w:r>
            <w:r w:rsidR="00A431FB" w:rsidRPr="00A431FB">
              <w:rPr>
                <w:sz w:val="20"/>
                <w:szCs w:val="20"/>
              </w:rPr>
              <w:t xml:space="preserve"> </w:t>
            </w:r>
            <w:r w:rsidRPr="00A431FB">
              <w:rPr>
                <w:sz w:val="20"/>
                <w:szCs w:val="20"/>
              </w:rPr>
              <w:t>(+; -)</w:t>
            </w:r>
          </w:p>
        </w:tc>
      </w:tr>
      <w:tr w:rsidR="006B7BC1" w:rsidRPr="00A431FB">
        <w:trPr>
          <w:trHeight w:val="139"/>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38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07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27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15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r>
      <w:tr w:rsidR="006B7BC1" w:rsidRPr="00A431FB">
        <w:trPr>
          <w:trHeight w:hRule="exact" w:val="340"/>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380"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Чистая прибыль</w:t>
            </w:r>
          </w:p>
        </w:tc>
        <w:tc>
          <w:tcPr>
            <w:tcW w:w="1074" w:type="dxa"/>
            <w:tcBorders>
              <w:top w:val="nil"/>
              <w:left w:val="nil"/>
              <w:bottom w:val="single" w:sz="4" w:space="0" w:color="auto"/>
              <w:right w:val="single" w:sz="4" w:space="0" w:color="auto"/>
            </w:tcBorders>
            <w:noWrap/>
            <w:vAlign w:val="center"/>
          </w:tcPr>
          <w:p w:rsidR="006B7BC1" w:rsidRPr="00A431FB" w:rsidRDefault="00F13597" w:rsidP="00A431FB">
            <w:pPr>
              <w:widowControl w:val="0"/>
              <w:spacing w:line="360" w:lineRule="auto"/>
              <w:jc w:val="both"/>
              <w:rPr>
                <w:sz w:val="20"/>
                <w:szCs w:val="20"/>
              </w:rPr>
            </w:pPr>
            <w:r w:rsidRPr="00A431FB">
              <w:rPr>
                <w:sz w:val="20"/>
                <w:szCs w:val="20"/>
              </w:rPr>
              <w:t>67757</w:t>
            </w:r>
          </w:p>
        </w:tc>
        <w:tc>
          <w:tcPr>
            <w:tcW w:w="1274" w:type="dxa"/>
            <w:tcBorders>
              <w:top w:val="nil"/>
              <w:left w:val="nil"/>
              <w:bottom w:val="single" w:sz="4" w:space="0" w:color="auto"/>
              <w:right w:val="single" w:sz="4" w:space="0" w:color="auto"/>
            </w:tcBorders>
            <w:noWrap/>
            <w:vAlign w:val="center"/>
          </w:tcPr>
          <w:p w:rsidR="006B7BC1" w:rsidRPr="00A431FB" w:rsidRDefault="00F13597" w:rsidP="00A431FB">
            <w:pPr>
              <w:widowControl w:val="0"/>
              <w:spacing w:line="360" w:lineRule="auto"/>
              <w:jc w:val="both"/>
              <w:rPr>
                <w:sz w:val="20"/>
                <w:szCs w:val="20"/>
              </w:rPr>
            </w:pPr>
            <w:r w:rsidRPr="00A431FB">
              <w:rPr>
                <w:sz w:val="20"/>
                <w:szCs w:val="20"/>
              </w:rPr>
              <w:t>49291</w:t>
            </w:r>
          </w:p>
        </w:tc>
        <w:tc>
          <w:tcPr>
            <w:tcW w:w="1154" w:type="dxa"/>
            <w:tcBorders>
              <w:top w:val="nil"/>
              <w:left w:val="nil"/>
              <w:bottom w:val="single" w:sz="4" w:space="0" w:color="auto"/>
              <w:right w:val="single" w:sz="4" w:space="0" w:color="auto"/>
            </w:tcBorders>
            <w:noWrap/>
            <w:vAlign w:val="center"/>
          </w:tcPr>
          <w:p w:rsidR="006B7BC1" w:rsidRPr="00A431FB" w:rsidRDefault="004264BD" w:rsidP="00A431FB">
            <w:pPr>
              <w:widowControl w:val="0"/>
              <w:spacing w:line="360" w:lineRule="auto"/>
              <w:jc w:val="both"/>
              <w:rPr>
                <w:sz w:val="20"/>
                <w:szCs w:val="20"/>
              </w:rPr>
            </w:pPr>
            <w:r w:rsidRPr="00A431FB">
              <w:rPr>
                <w:sz w:val="20"/>
                <w:szCs w:val="20"/>
              </w:rPr>
              <w:t>+18466</w:t>
            </w:r>
          </w:p>
        </w:tc>
      </w:tr>
      <w:tr w:rsidR="006B7BC1" w:rsidRPr="00A431FB">
        <w:trPr>
          <w:trHeight w:hRule="exact" w:val="340"/>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3380"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Собственный капитал</w:t>
            </w:r>
          </w:p>
        </w:tc>
        <w:tc>
          <w:tcPr>
            <w:tcW w:w="1074" w:type="dxa"/>
            <w:tcBorders>
              <w:top w:val="nil"/>
              <w:left w:val="nil"/>
              <w:bottom w:val="single" w:sz="4" w:space="0" w:color="auto"/>
              <w:right w:val="single" w:sz="4" w:space="0" w:color="auto"/>
            </w:tcBorders>
            <w:noWrap/>
            <w:vAlign w:val="center"/>
          </w:tcPr>
          <w:p w:rsidR="006B7BC1" w:rsidRPr="00A431FB" w:rsidRDefault="00F13597" w:rsidP="00A431FB">
            <w:pPr>
              <w:widowControl w:val="0"/>
              <w:spacing w:line="360" w:lineRule="auto"/>
              <w:jc w:val="both"/>
              <w:rPr>
                <w:sz w:val="20"/>
                <w:szCs w:val="20"/>
              </w:rPr>
            </w:pPr>
            <w:r w:rsidRPr="00A431FB">
              <w:rPr>
                <w:sz w:val="20"/>
                <w:szCs w:val="20"/>
              </w:rPr>
              <w:t>1493750</w:t>
            </w:r>
          </w:p>
        </w:tc>
        <w:tc>
          <w:tcPr>
            <w:tcW w:w="1274" w:type="dxa"/>
            <w:tcBorders>
              <w:top w:val="nil"/>
              <w:left w:val="nil"/>
              <w:bottom w:val="single" w:sz="4" w:space="0" w:color="auto"/>
              <w:right w:val="single" w:sz="4" w:space="0" w:color="auto"/>
            </w:tcBorders>
            <w:noWrap/>
            <w:vAlign w:val="center"/>
          </w:tcPr>
          <w:p w:rsidR="006B7BC1" w:rsidRPr="00A431FB" w:rsidRDefault="00F13597" w:rsidP="00A431FB">
            <w:pPr>
              <w:widowControl w:val="0"/>
              <w:spacing w:line="360" w:lineRule="auto"/>
              <w:jc w:val="both"/>
              <w:rPr>
                <w:sz w:val="20"/>
                <w:szCs w:val="20"/>
              </w:rPr>
            </w:pPr>
            <w:r w:rsidRPr="00A431FB">
              <w:rPr>
                <w:sz w:val="20"/>
                <w:szCs w:val="20"/>
              </w:rPr>
              <w:t>1460480</w:t>
            </w:r>
          </w:p>
        </w:tc>
        <w:tc>
          <w:tcPr>
            <w:tcW w:w="1154" w:type="dxa"/>
            <w:tcBorders>
              <w:top w:val="nil"/>
              <w:left w:val="nil"/>
              <w:bottom w:val="single" w:sz="4" w:space="0" w:color="auto"/>
              <w:right w:val="single" w:sz="4" w:space="0" w:color="auto"/>
            </w:tcBorders>
            <w:noWrap/>
            <w:vAlign w:val="center"/>
          </w:tcPr>
          <w:p w:rsidR="006B7BC1" w:rsidRPr="00A431FB" w:rsidRDefault="004264BD" w:rsidP="00A431FB">
            <w:pPr>
              <w:widowControl w:val="0"/>
              <w:spacing w:line="360" w:lineRule="auto"/>
              <w:jc w:val="both"/>
              <w:rPr>
                <w:sz w:val="20"/>
                <w:szCs w:val="20"/>
              </w:rPr>
            </w:pPr>
            <w:r w:rsidRPr="00A431FB">
              <w:rPr>
                <w:sz w:val="20"/>
                <w:szCs w:val="20"/>
              </w:rPr>
              <w:t>+33270</w:t>
            </w:r>
          </w:p>
        </w:tc>
      </w:tr>
      <w:tr w:rsidR="006B7BC1" w:rsidRPr="00A431FB">
        <w:trPr>
          <w:trHeight w:hRule="exact" w:val="340"/>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3380"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Рентабельность собственного капитала</w:t>
            </w:r>
          </w:p>
        </w:tc>
        <w:tc>
          <w:tcPr>
            <w:tcW w:w="1074" w:type="dxa"/>
            <w:tcBorders>
              <w:top w:val="nil"/>
              <w:left w:val="nil"/>
              <w:bottom w:val="single" w:sz="4" w:space="0" w:color="auto"/>
              <w:right w:val="single" w:sz="4" w:space="0" w:color="auto"/>
            </w:tcBorders>
            <w:noWrap/>
            <w:vAlign w:val="center"/>
          </w:tcPr>
          <w:p w:rsidR="006B7BC1" w:rsidRPr="00A431FB" w:rsidRDefault="00F13597" w:rsidP="00A431FB">
            <w:pPr>
              <w:widowControl w:val="0"/>
              <w:spacing w:line="360" w:lineRule="auto"/>
              <w:jc w:val="both"/>
              <w:rPr>
                <w:sz w:val="20"/>
                <w:szCs w:val="20"/>
              </w:rPr>
            </w:pPr>
            <w:r w:rsidRPr="00A431FB">
              <w:rPr>
                <w:sz w:val="20"/>
                <w:szCs w:val="20"/>
              </w:rPr>
              <w:t>0.045</w:t>
            </w:r>
          </w:p>
        </w:tc>
        <w:tc>
          <w:tcPr>
            <w:tcW w:w="1274" w:type="dxa"/>
            <w:tcBorders>
              <w:top w:val="nil"/>
              <w:left w:val="nil"/>
              <w:bottom w:val="single" w:sz="4" w:space="0" w:color="auto"/>
              <w:right w:val="single" w:sz="4" w:space="0" w:color="auto"/>
            </w:tcBorders>
            <w:noWrap/>
            <w:vAlign w:val="center"/>
          </w:tcPr>
          <w:p w:rsidR="006B7BC1" w:rsidRPr="00A431FB" w:rsidRDefault="00F13597" w:rsidP="00A431FB">
            <w:pPr>
              <w:widowControl w:val="0"/>
              <w:spacing w:line="360" w:lineRule="auto"/>
              <w:jc w:val="both"/>
              <w:rPr>
                <w:sz w:val="20"/>
                <w:szCs w:val="20"/>
              </w:rPr>
            </w:pPr>
            <w:r w:rsidRPr="00A431FB">
              <w:rPr>
                <w:sz w:val="20"/>
                <w:szCs w:val="20"/>
              </w:rPr>
              <w:t>0.034</w:t>
            </w:r>
          </w:p>
        </w:tc>
        <w:tc>
          <w:tcPr>
            <w:tcW w:w="1154" w:type="dxa"/>
            <w:tcBorders>
              <w:top w:val="nil"/>
              <w:left w:val="nil"/>
              <w:bottom w:val="single" w:sz="4" w:space="0" w:color="auto"/>
              <w:right w:val="single" w:sz="4" w:space="0" w:color="auto"/>
            </w:tcBorders>
            <w:noWrap/>
            <w:vAlign w:val="center"/>
          </w:tcPr>
          <w:p w:rsidR="006B7BC1" w:rsidRPr="00A431FB" w:rsidRDefault="004264BD" w:rsidP="00A431FB">
            <w:pPr>
              <w:widowControl w:val="0"/>
              <w:spacing w:line="360" w:lineRule="auto"/>
              <w:jc w:val="both"/>
              <w:rPr>
                <w:sz w:val="20"/>
                <w:szCs w:val="20"/>
              </w:rPr>
            </w:pPr>
            <w:r w:rsidRPr="00A431FB">
              <w:rPr>
                <w:sz w:val="20"/>
                <w:szCs w:val="20"/>
              </w:rPr>
              <w:t>+0.011</w:t>
            </w:r>
          </w:p>
        </w:tc>
      </w:tr>
      <w:tr w:rsidR="006B7BC1" w:rsidRPr="00A431FB">
        <w:trPr>
          <w:trHeight w:val="91"/>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p>
        </w:tc>
        <w:tc>
          <w:tcPr>
            <w:tcW w:w="3380"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Влияние факторов:</w:t>
            </w:r>
          </w:p>
        </w:tc>
        <w:tc>
          <w:tcPr>
            <w:tcW w:w="107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p>
        </w:tc>
        <w:tc>
          <w:tcPr>
            <w:tcW w:w="127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p>
        </w:tc>
        <w:tc>
          <w:tcPr>
            <w:tcW w:w="115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p>
        </w:tc>
      </w:tr>
      <w:tr w:rsidR="006B7BC1" w:rsidRPr="00A431FB">
        <w:trPr>
          <w:trHeight w:val="76"/>
        </w:trPr>
        <w:tc>
          <w:tcPr>
            <w:tcW w:w="486" w:type="dxa"/>
            <w:tcBorders>
              <w:top w:val="single" w:sz="4" w:space="0" w:color="auto"/>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3380" w:type="dxa"/>
            <w:tcBorders>
              <w:top w:val="single" w:sz="4" w:space="0" w:color="auto"/>
              <w:left w:val="single" w:sz="4" w:space="0" w:color="auto"/>
              <w:bottom w:val="single" w:sz="4" w:space="0" w:color="auto"/>
              <w:right w:val="single" w:sz="4" w:space="0" w:color="auto"/>
            </w:tcBorders>
            <w:noWrap/>
            <w:vAlign w:val="bottom"/>
          </w:tcPr>
          <w:p w:rsidR="006B7BC1" w:rsidRPr="00A431FB" w:rsidRDefault="007A6A45" w:rsidP="00A431FB">
            <w:pPr>
              <w:widowControl w:val="0"/>
              <w:spacing w:line="360" w:lineRule="auto"/>
              <w:jc w:val="both"/>
              <w:rPr>
                <w:sz w:val="20"/>
                <w:szCs w:val="20"/>
              </w:rPr>
            </w:pPr>
            <w:r w:rsidRPr="00A431FB">
              <w:rPr>
                <w:sz w:val="20"/>
                <w:szCs w:val="20"/>
              </w:rPr>
              <w:t>Финансового рычага, коэфф</w:t>
            </w:r>
          </w:p>
        </w:tc>
        <w:tc>
          <w:tcPr>
            <w:tcW w:w="1074" w:type="dxa"/>
            <w:tcBorders>
              <w:top w:val="single" w:sz="4" w:space="0" w:color="auto"/>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274" w:type="dxa"/>
            <w:tcBorders>
              <w:top w:val="single" w:sz="4" w:space="0" w:color="auto"/>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154" w:type="dxa"/>
            <w:tcBorders>
              <w:top w:val="single" w:sz="4" w:space="0" w:color="auto"/>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w:t>
            </w:r>
            <w:r w:rsidR="004264BD" w:rsidRPr="00A431FB">
              <w:rPr>
                <w:sz w:val="20"/>
                <w:szCs w:val="20"/>
              </w:rPr>
              <w:t>0.00135</w:t>
            </w:r>
          </w:p>
        </w:tc>
      </w:tr>
      <w:tr w:rsidR="006B7BC1" w:rsidRPr="00A431FB">
        <w:trPr>
          <w:trHeight w:val="239"/>
        </w:trPr>
        <w:tc>
          <w:tcPr>
            <w:tcW w:w="486" w:type="dxa"/>
            <w:tcBorders>
              <w:top w:val="single" w:sz="4" w:space="0" w:color="auto"/>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3380" w:type="dxa"/>
            <w:tcBorders>
              <w:top w:val="single" w:sz="4" w:space="0" w:color="auto"/>
              <w:left w:val="nil"/>
              <w:bottom w:val="single" w:sz="4" w:space="0" w:color="auto"/>
              <w:right w:val="single" w:sz="4" w:space="0" w:color="auto"/>
            </w:tcBorders>
            <w:vAlign w:val="bottom"/>
          </w:tcPr>
          <w:p w:rsidR="006B7BC1" w:rsidRPr="00A431FB" w:rsidRDefault="006B7BC1" w:rsidP="00A431FB">
            <w:pPr>
              <w:widowControl w:val="0"/>
              <w:spacing w:line="360" w:lineRule="auto"/>
              <w:jc w:val="both"/>
              <w:rPr>
                <w:sz w:val="20"/>
                <w:szCs w:val="20"/>
              </w:rPr>
            </w:pPr>
            <w:r w:rsidRPr="00A431FB">
              <w:rPr>
                <w:sz w:val="20"/>
                <w:szCs w:val="20"/>
              </w:rPr>
              <w:t>коэффициента оборачиваемости</w:t>
            </w:r>
            <w:r w:rsidRPr="00A431FB">
              <w:rPr>
                <w:sz w:val="20"/>
                <w:szCs w:val="20"/>
              </w:rPr>
              <w:br/>
              <w:t>заемного капитала</w:t>
            </w:r>
          </w:p>
        </w:tc>
        <w:tc>
          <w:tcPr>
            <w:tcW w:w="1074"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274"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154" w:type="dxa"/>
            <w:tcBorders>
              <w:top w:val="single" w:sz="4" w:space="0" w:color="auto"/>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+0</w:t>
            </w:r>
            <w:r w:rsidR="004264BD" w:rsidRPr="00A431FB">
              <w:rPr>
                <w:sz w:val="20"/>
                <w:szCs w:val="20"/>
              </w:rPr>
              <w:t>.0039</w:t>
            </w:r>
          </w:p>
        </w:tc>
      </w:tr>
      <w:tr w:rsidR="006B7BC1" w:rsidRPr="00A431FB">
        <w:trPr>
          <w:trHeight w:hRule="exact" w:val="658"/>
        </w:trPr>
        <w:tc>
          <w:tcPr>
            <w:tcW w:w="486"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3380" w:type="dxa"/>
            <w:tcBorders>
              <w:top w:val="nil"/>
              <w:left w:val="nil"/>
              <w:bottom w:val="single" w:sz="4" w:space="0" w:color="auto"/>
              <w:right w:val="single" w:sz="4" w:space="0" w:color="auto"/>
            </w:tcBorders>
            <w:noWrap/>
            <w:vAlign w:val="bottom"/>
          </w:tcPr>
          <w:p w:rsidR="006B7BC1" w:rsidRPr="00A431FB" w:rsidRDefault="007A6A45" w:rsidP="00A431FB">
            <w:pPr>
              <w:widowControl w:val="0"/>
              <w:spacing w:line="360" w:lineRule="auto"/>
              <w:jc w:val="both"/>
              <w:rPr>
                <w:sz w:val="20"/>
                <w:szCs w:val="20"/>
              </w:rPr>
            </w:pPr>
            <w:r w:rsidRPr="00A431FB">
              <w:rPr>
                <w:sz w:val="20"/>
                <w:szCs w:val="20"/>
              </w:rPr>
              <w:t>Показателя чистой прибыли на 1 руб.  выручки от продаж</w:t>
            </w:r>
          </w:p>
        </w:tc>
        <w:tc>
          <w:tcPr>
            <w:tcW w:w="107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27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Х</w:t>
            </w:r>
          </w:p>
        </w:tc>
        <w:tc>
          <w:tcPr>
            <w:tcW w:w="1154" w:type="dxa"/>
            <w:tcBorders>
              <w:top w:val="nil"/>
              <w:left w:val="nil"/>
              <w:bottom w:val="single" w:sz="4" w:space="0" w:color="auto"/>
              <w:right w:val="single" w:sz="4" w:space="0" w:color="auto"/>
            </w:tcBorders>
            <w:noWrap/>
            <w:vAlign w:val="center"/>
          </w:tcPr>
          <w:p w:rsidR="006B7BC1" w:rsidRPr="00A431FB" w:rsidRDefault="004264BD" w:rsidP="00A431FB">
            <w:pPr>
              <w:widowControl w:val="0"/>
              <w:spacing w:line="360" w:lineRule="auto"/>
              <w:jc w:val="both"/>
              <w:rPr>
                <w:sz w:val="20"/>
                <w:szCs w:val="20"/>
              </w:rPr>
            </w:pPr>
            <w:r w:rsidRPr="00A431FB">
              <w:rPr>
                <w:sz w:val="20"/>
                <w:szCs w:val="20"/>
              </w:rPr>
              <w:t>+0.009</w:t>
            </w:r>
          </w:p>
        </w:tc>
      </w:tr>
    </w:tbl>
    <w:p w:rsidR="006B7BC1" w:rsidRPr="00A431FB" w:rsidRDefault="006B7BC1" w:rsidP="00A431FB">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Таким образом, рентабельность собственного капитала в отчетном году </w:t>
      </w:r>
      <w:r w:rsidR="004264BD" w:rsidRPr="004142DE">
        <w:rPr>
          <w:sz w:val="28"/>
          <w:szCs w:val="28"/>
        </w:rPr>
        <w:t>возросла на 0.011</w:t>
      </w:r>
      <w:r w:rsidRPr="004142DE">
        <w:rPr>
          <w:sz w:val="28"/>
          <w:szCs w:val="28"/>
        </w:rPr>
        <w:t xml:space="preserve"> по сравнению с показателем прошлого года. Положительное влияние на изменение доходности собственного капитала (+</w:t>
      </w:r>
      <w:r w:rsidR="004264BD" w:rsidRPr="004142DE">
        <w:rPr>
          <w:sz w:val="28"/>
          <w:szCs w:val="28"/>
        </w:rPr>
        <w:t>0.39</w:t>
      </w:r>
      <w:r w:rsidRPr="004142DE">
        <w:rPr>
          <w:sz w:val="28"/>
          <w:szCs w:val="28"/>
        </w:rPr>
        <w:t xml:space="preserve">%) оказало ускорение оборачиваемости заемного капитала, т.е. улучшение его использования. </w:t>
      </w:r>
      <w:r w:rsidR="00797D7E" w:rsidRPr="004142DE">
        <w:rPr>
          <w:sz w:val="28"/>
          <w:szCs w:val="28"/>
        </w:rPr>
        <w:t xml:space="preserve">Так же положительное влияние </w:t>
      </w:r>
      <w:r w:rsidRPr="004142DE">
        <w:rPr>
          <w:sz w:val="28"/>
          <w:szCs w:val="28"/>
        </w:rPr>
        <w:t xml:space="preserve"> на изменение рентабельности (</w:t>
      </w:r>
      <w:r w:rsidR="00797D7E" w:rsidRPr="004142DE">
        <w:rPr>
          <w:sz w:val="28"/>
          <w:szCs w:val="28"/>
        </w:rPr>
        <w:t>0.009%)</w:t>
      </w:r>
      <w:r w:rsidRPr="004142DE">
        <w:rPr>
          <w:sz w:val="28"/>
          <w:szCs w:val="28"/>
        </w:rPr>
        <w:t xml:space="preserve"> оказало </w:t>
      </w:r>
      <w:r w:rsidR="00797D7E" w:rsidRPr="004142DE">
        <w:rPr>
          <w:sz w:val="28"/>
          <w:szCs w:val="28"/>
        </w:rPr>
        <w:t xml:space="preserve">рост </w:t>
      </w:r>
      <w:r w:rsidRPr="004142DE">
        <w:rPr>
          <w:sz w:val="28"/>
          <w:szCs w:val="28"/>
        </w:rPr>
        <w:t xml:space="preserve"> рентабельности продаж, т.е. </w:t>
      </w:r>
      <w:r w:rsidR="00797D7E" w:rsidRPr="004142DE">
        <w:rPr>
          <w:sz w:val="28"/>
          <w:szCs w:val="28"/>
        </w:rPr>
        <w:t>увеличение</w:t>
      </w:r>
      <w:r w:rsidRPr="004142DE">
        <w:rPr>
          <w:sz w:val="28"/>
          <w:szCs w:val="28"/>
        </w:rPr>
        <w:t xml:space="preserve"> эффективности управления затратами и ценовой политики предприятия. Снижение показателя финансового рычага, характеризующего политику в области финансирования,  в отчетном году повлекло </w:t>
      </w:r>
      <w:r w:rsidR="00797D7E" w:rsidRPr="004142DE">
        <w:rPr>
          <w:sz w:val="28"/>
          <w:szCs w:val="28"/>
        </w:rPr>
        <w:t xml:space="preserve">не </w:t>
      </w:r>
      <w:r w:rsidRPr="004142DE">
        <w:rPr>
          <w:sz w:val="28"/>
          <w:szCs w:val="28"/>
        </w:rPr>
        <w:t>значительное снижение рентабельности собственного капитала (</w:t>
      </w:r>
      <w:r w:rsidR="00797D7E" w:rsidRPr="004142DE">
        <w:rPr>
          <w:sz w:val="28"/>
          <w:szCs w:val="28"/>
        </w:rPr>
        <w:t>0.13</w:t>
      </w:r>
      <w:r w:rsidRPr="004142DE">
        <w:rPr>
          <w:sz w:val="28"/>
          <w:szCs w:val="28"/>
        </w:rPr>
        <w:t xml:space="preserve">5%), однако это уменьшило уровень финансового риска на данном предприятии и повысило его привлекательность для инвесторов. Также следует отметить, что у рассматриваемого предприятия уровень финансового риска </w:t>
      </w:r>
      <w:r w:rsidR="00797D7E" w:rsidRPr="004142DE">
        <w:rPr>
          <w:sz w:val="28"/>
          <w:szCs w:val="28"/>
        </w:rPr>
        <w:t>не</w:t>
      </w:r>
      <w:r w:rsidRPr="004142DE">
        <w:rPr>
          <w:sz w:val="28"/>
          <w:szCs w:val="28"/>
        </w:rPr>
        <w:t xml:space="preserve"> высок, т.к. размер его собственных средств по сравнению с заемными </w:t>
      </w:r>
      <w:r w:rsidR="00797D7E" w:rsidRPr="004142DE">
        <w:rPr>
          <w:sz w:val="28"/>
          <w:szCs w:val="28"/>
        </w:rPr>
        <w:t xml:space="preserve">составляет в отчетном году </w:t>
      </w:r>
      <w:r w:rsidR="00D85718" w:rsidRPr="004142DE">
        <w:rPr>
          <w:sz w:val="28"/>
          <w:szCs w:val="28"/>
        </w:rPr>
        <w:t>1514610-1061970=452640 тыс.руб. что характеризует данное предприятие положительно и привлекательно для инвесторов.</w:t>
      </w:r>
      <w:r w:rsidRPr="004142DE">
        <w:rPr>
          <w:sz w:val="28"/>
          <w:szCs w:val="28"/>
        </w:rPr>
        <w:t xml:space="preserve"> </w:t>
      </w:r>
    </w:p>
    <w:p w:rsidR="006B7BC1" w:rsidRPr="00A431FB" w:rsidRDefault="00A431FB" w:rsidP="00A431FB">
      <w:pPr>
        <w:widowControl w:val="0"/>
        <w:spacing w:line="360" w:lineRule="auto"/>
        <w:ind w:firstLine="709"/>
        <w:jc w:val="center"/>
        <w:rPr>
          <w:b/>
          <w:sz w:val="28"/>
          <w:szCs w:val="28"/>
        </w:rPr>
      </w:pPr>
      <w:r>
        <w:rPr>
          <w:sz w:val="28"/>
          <w:szCs w:val="28"/>
        </w:rPr>
        <w:br w:type="page"/>
      </w:r>
      <w:r w:rsidR="006B7BC1" w:rsidRPr="00A431FB">
        <w:rPr>
          <w:b/>
          <w:sz w:val="28"/>
          <w:szCs w:val="28"/>
        </w:rPr>
        <w:t>5. АНАЛИЗ ФИНАНСОВОГО ПОЛОЖЕНИЯ ОАО «АГАТ»</w:t>
      </w:r>
    </w:p>
    <w:p w:rsidR="006B7BC1" w:rsidRPr="00A431FB" w:rsidRDefault="006B7BC1" w:rsidP="00A431FB">
      <w:pPr>
        <w:widowControl w:val="0"/>
        <w:spacing w:line="360" w:lineRule="auto"/>
        <w:ind w:firstLine="709"/>
        <w:jc w:val="center"/>
        <w:rPr>
          <w:b/>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 xml:space="preserve">5.1. Определение левериджа </w:t>
      </w:r>
      <w:r w:rsidR="00BB0FC3" w:rsidRPr="00A431FB">
        <w:rPr>
          <w:b/>
          <w:sz w:val="28"/>
          <w:szCs w:val="28"/>
        </w:rPr>
        <w:t>(21)</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Операционный леверидж показывает степень чувствительности операционной прибыли к изменению объема продаж. При его высоком значении даже незначительное изменение производства продукции приводит к существенному изменению прибыли. Большему риску подвержено то предприятие, у которого выше операционный рычаг. </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Операционный леверидж = валовая прибыль </w:t>
      </w:r>
      <w:r w:rsidR="002D78D6" w:rsidRPr="004142DE">
        <w:rPr>
          <w:sz w:val="28"/>
          <w:szCs w:val="28"/>
        </w:rPr>
        <w:t>/</w:t>
      </w:r>
      <w:r w:rsidRPr="004142DE">
        <w:rPr>
          <w:sz w:val="28"/>
          <w:szCs w:val="28"/>
        </w:rPr>
        <w:t xml:space="preserve"> прибыль от продаж.</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Финансовоый леверидж показывает, на сколько процентов увеличится сумма собственного капитала за счет привлечения заемных средств в оборот предприятия. Он служит для оценки эффективности использования заемного капитала. Положительный эффект финансового рычага возникает в тех случаях, когда рентабельность совокупного капитала выше средневзвешенной цены заемных ресурсов. Возрастание финансового левериджа сопровождается повышением степени финансового риска, связанного с возможным недостатком средств для оплаты процентов по займам.</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Финансовый леверидж = чистая прибыль</w:t>
      </w:r>
      <w:r w:rsidR="002D78D6" w:rsidRPr="004142DE">
        <w:rPr>
          <w:sz w:val="28"/>
          <w:szCs w:val="28"/>
        </w:rPr>
        <w:t>/ п</w:t>
      </w:r>
      <w:r w:rsidRPr="004142DE">
        <w:rPr>
          <w:sz w:val="28"/>
          <w:szCs w:val="28"/>
        </w:rPr>
        <w:t>рибыль до налогообложения.</w:t>
      </w:r>
    </w:p>
    <w:p w:rsidR="006B7BC1" w:rsidRPr="004142DE" w:rsidRDefault="006B7BC1" w:rsidP="004142DE">
      <w:pPr>
        <w:pStyle w:val="a7"/>
        <w:widowControl w:val="0"/>
        <w:spacing w:line="360" w:lineRule="auto"/>
        <w:rPr>
          <w:spacing w:val="0"/>
        </w:rPr>
      </w:pPr>
      <w:r w:rsidRPr="004142DE">
        <w:rPr>
          <w:spacing w:val="0"/>
        </w:rPr>
        <w:t>Обобщающей категорией является операционно-финансовый леверидж, который в отличие от предыдущих видов каким-либо простым количественным показателем не выражается, а его влияние выявляется путем оценки взаимосвязи трех показателей: выручка, расходы производственного и финансового характера  и чистая прибыль. Операционно-финансовый леверидж = операционный леверидж Ч финансовый леверидж.</w:t>
      </w:r>
    </w:p>
    <w:p w:rsidR="006B7BC1" w:rsidRPr="004142DE" w:rsidRDefault="006B7BC1" w:rsidP="004142DE">
      <w:pPr>
        <w:pStyle w:val="a7"/>
        <w:widowControl w:val="0"/>
        <w:spacing w:line="360" w:lineRule="auto"/>
        <w:rPr>
          <w:spacing w:val="0"/>
        </w:rPr>
      </w:pPr>
      <w:r w:rsidRPr="004142DE">
        <w:rPr>
          <w:spacing w:val="0"/>
        </w:rPr>
        <w:t>Расчет показателей левериджа производится в таблице 23.</w:t>
      </w:r>
    </w:p>
    <w:p w:rsidR="006B7BC1" w:rsidRPr="004142DE" w:rsidRDefault="00A431FB" w:rsidP="004142DE">
      <w:pPr>
        <w:pStyle w:val="a9"/>
        <w:widowControl w:val="0"/>
        <w:spacing w:before="0" w:after="0" w:line="360" w:lineRule="auto"/>
        <w:ind w:firstLine="709"/>
        <w:jc w:val="both"/>
        <w:rPr>
          <w:b w:val="0"/>
          <w:sz w:val="28"/>
          <w:szCs w:val="28"/>
        </w:rPr>
      </w:pPr>
      <w:r>
        <w:rPr>
          <w:b w:val="0"/>
          <w:sz w:val="28"/>
          <w:szCs w:val="28"/>
        </w:rPr>
        <w:br w:type="page"/>
      </w:r>
      <w:r w:rsidR="006B7BC1" w:rsidRPr="004142DE">
        <w:rPr>
          <w:b w:val="0"/>
          <w:sz w:val="28"/>
          <w:szCs w:val="28"/>
        </w:rPr>
        <w:t xml:space="preserve">Таблица 23 </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Расчет показателей левериджа</w:t>
      </w:r>
    </w:p>
    <w:p w:rsidR="00A431FB" w:rsidRPr="00A431FB" w:rsidRDefault="00A431FB" w:rsidP="00A431FB"/>
    <w:tbl>
      <w:tblPr>
        <w:tblW w:w="9350" w:type="dxa"/>
        <w:tblInd w:w="93" w:type="dxa"/>
        <w:tblLook w:val="0000" w:firstRow="0" w:lastRow="0" w:firstColumn="0" w:lastColumn="0" w:noHBand="0" w:noVBand="0"/>
      </w:tblPr>
      <w:tblGrid>
        <w:gridCol w:w="639"/>
        <w:gridCol w:w="3691"/>
        <w:gridCol w:w="1636"/>
        <w:gridCol w:w="1830"/>
        <w:gridCol w:w="1554"/>
      </w:tblGrid>
      <w:tr w:rsidR="006B7BC1" w:rsidRPr="00A431FB" w:rsidTr="00A431FB">
        <w:trPr>
          <w:trHeight w:hRule="exact" w:val="340"/>
        </w:trPr>
        <w:tc>
          <w:tcPr>
            <w:tcW w:w="6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w:t>
            </w:r>
            <w:r w:rsidRPr="00A431FB">
              <w:rPr>
                <w:sz w:val="20"/>
                <w:szCs w:val="20"/>
              </w:rPr>
              <w:br/>
              <w:t>п/п</w:t>
            </w:r>
          </w:p>
        </w:tc>
        <w:tc>
          <w:tcPr>
            <w:tcW w:w="3691" w:type="dxa"/>
            <w:tcBorders>
              <w:top w:val="single" w:sz="4" w:space="0" w:color="auto"/>
              <w:left w:val="nil"/>
              <w:bottom w:val="single" w:sz="4" w:space="0" w:color="auto"/>
              <w:right w:val="single" w:sz="4" w:space="0" w:color="auto"/>
            </w:tcBorders>
            <w:noWrap/>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Показатели</w:t>
            </w:r>
          </w:p>
        </w:tc>
        <w:tc>
          <w:tcPr>
            <w:tcW w:w="1636"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Отчетный год</w:t>
            </w:r>
          </w:p>
        </w:tc>
        <w:tc>
          <w:tcPr>
            <w:tcW w:w="1830"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Предыдущий год</w:t>
            </w:r>
          </w:p>
        </w:tc>
        <w:tc>
          <w:tcPr>
            <w:tcW w:w="1554" w:type="dxa"/>
            <w:tcBorders>
              <w:top w:val="single" w:sz="4" w:space="0" w:color="auto"/>
              <w:left w:val="nil"/>
              <w:bottom w:val="single" w:sz="4" w:space="0" w:color="auto"/>
              <w:right w:val="single" w:sz="4" w:space="0" w:color="auto"/>
            </w:tcBorders>
            <w:tcMar>
              <w:left w:w="28" w:type="dxa"/>
              <w:right w:w="28" w:type="dxa"/>
            </w:tcMar>
            <w:vAlign w:val="center"/>
          </w:tcPr>
          <w:p w:rsidR="006B7BC1" w:rsidRPr="00A431FB" w:rsidRDefault="006B7BC1" w:rsidP="00A431FB">
            <w:pPr>
              <w:widowControl w:val="0"/>
              <w:spacing w:line="360" w:lineRule="auto"/>
              <w:jc w:val="both"/>
              <w:rPr>
                <w:sz w:val="20"/>
                <w:szCs w:val="20"/>
              </w:rPr>
            </w:pPr>
            <w:r w:rsidRPr="00A431FB">
              <w:rPr>
                <w:sz w:val="20"/>
                <w:szCs w:val="20"/>
              </w:rPr>
              <w:t>Изменение</w:t>
            </w:r>
            <w:r w:rsidRPr="00A431FB">
              <w:rPr>
                <w:sz w:val="20"/>
                <w:szCs w:val="20"/>
              </w:rPr>
              <w:br/>
              <w:t>(+; -)</w:t>
            </w:r>
          </w:p>
        </w:tc>
      </w:tr>
      <w:tr w:rsidR="006B7BC1" w:rsidRPr="00A431FB" w:rsidTr="00A431FB">
        <w:trPr>
          <w:trHeight w:val="146"/>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691"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1636"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1830"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1554" w:type="dxa"/>
            <w:tcBorders>
              <w:top w:val="nil"/>
              <w:left w:val="nil"/>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r>
      <w:tr w:rsidR="006B7BC1" w:rsidRPr="00A431FB" w:rsidTr="00A431FB">
        <w:trPr>
          <w:trHeight w:val="146"/>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1</w:t>
            </w:r>
          </w:p>
        </w:tc>
        <w:tc>
          <w:tcPr>
            <w:tcW w:w="369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Валовая прибыль, тыс. руб.</w:t>
            </w:r>
          </w:p>
        </w:tc>
        <w:tc>
          <w:tcPr>
            <w:tcW w:w="1636"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1470280</w:t>
            </w:r>
          </w:p>
        </w:tc>
        <w:tc>
          <w:tcPr>
            <w:tcW w:w="1830"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1139060</w:t>
            </w:r>
          </w:p>
        </w:tc>
        <w:tc>
          <w:tcPr>
            <w:tcW w:w="1554" w:type="dxa"/>
            <w:tcBorders>
              <w:top w:val="nil"/>
              <w:left w:val="nil"/>
              <w:bottom w:val="single" w:sz="4" w:space="0" w:color="auto"/>
              <w:right w:val="single" w:sz="4" w:space="0" w:color="auto"/>
            </w:tcBorders>
            <w:noWrap/>
            <w:vAlign w:val="center"/>
          </w:tcPr>
          <w:p w:rsidR="006B7BC1" w:rsidRPr="00A431FB" w:rsidRDefault="00BB0FC3" w:rsidP="00A431FB">
            <w:pPr>
              <w:widowControl w:val="0"/>
              <w:spacing w:line="360" w:lineRule="auto"/>
              <w:jc w:val="both"/>
              <w:rPr>
                <w:sz w:val="20"/>
                <w:szCs w:val="20"/>
              </w:rPr>
            </w:pPr>
            <w:r w:rsidRPr="00A431FB">
              <w:rPr>
                <w:sz w:val="20"/>
                <w:szCs w:val="20"/>
              </w:rPr>
              <w:t>+331220</w:t>
            </w:r>
          </w:p>
        </w:tc>
      </w:tr>
      <w:tr w:rsidR="006B7BC1" w:rsidRPr="00A431FB" w:rsidTr="00A431FB">
        <w:trPr>
          <w:trHeight w:val="129"/>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2</w:t>
            </w:r>
          </w:p>
        </w:tc>
        <w:tc>
          <w:tcPr>
            <w:tcW w:w="369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Прибыль от продаж, тыс. руб.</w:t>
            </w:r>
          </w:p>
        </w:tc>
        <w:tc>
          <w:tcPr>
            <w:tcW w:w="1636"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379880</w:t>
            </w:r>
          </w:p>
        </w:tc>
        <w:tc>
          <w:tcPr>
            <w:tcW w:w="1830"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346240</w:t>
            </w:r>
          </w:p>
        </w:tc>
        <w:tc>
          <w:tcPr>
            <w:tcW w:w="1554" w:type="dxa"/>
            <w:tcBorders>
              <w:top w:val="nil"/>
              <w:left w:val="nil"/>
              <w:bottom w:val="single" w:sz="4" w:space="0" w:color="auto"/>
              <w:right w:val="single" w:sz="4" w:space="0" w:color="auto"/>
            </w:tcBorders>
            <w:noWrap/>
            <w:vAlign w:val="center"/>
          </w:tcPr>
          <w:p w:rsidR="006B7BC1" w:rsidRPr="00A431FB" w:rsidRDefault="00BB0FC3" w:rsidP="00A431FB">
            <w:pPr>
              <w:widowControl w:val="0"/>
              <w:spacing w:line="360" w:lineRule="auto"/>
              <w:jc w:val="both"/>
              <w:rPr>
                <w:sz w:val="20"/>
                <w:szCs w:val="20"/>
              </w:rPr>
            </w:pPr>
            <w:r w:rsidRPr="00A431FB">
              <w:rPr>
                <w:sz w:val="20"/>
                <w:szCs w:val="20"/>
              </w:rPr>
              <w:t>+33640</w:t>
            </w:r>
          </w:p>
        </w:tc>
      </w:tr>
      <w:tr w:rsidR="006B7BC1" w:rsidRPr="00A431FB" w:rsidTr="00A431FB">
        <w:trPr>
          <w:trHeight w:val="114"/>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3</w:t>
            </w:r>
          </w:p>
        </w:tc>
        <w:tc>
          <w:tcPr>
            <w:tcW w:w="369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Прибыль до налогообложения, тыс. руб.</w:t>
            </w:r>
          </w:p>
        </w:tc>
        <w:tc>
          <w:tcPr>
            <w:tcW w:w="1636"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89154</w:t>
            </w:r>
          </w:p>
        </w:tc>
        <w:tc>
          <w:tcPr>
            <w:tcW w:w="1830"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64857</w:t>
            </w:r>
          </w:p>
        </w:tc>
        <w:tc>
          <w:tcPr>
            <w:tcW w:w="1554" w:type="dxa"/>
            <w:tcBorders>
              <w:top w:val="nil"/>
              <w:left w:val="nil"/>
              <w:bottom w:val="single" w:sz="4" w:space="0" w:color="auto"/>
              <w:right w:val="single" w:sz="4" w:space="0" w:color="auto"/>
            </w:tcBorders>
            <w:noWrap/>
            <w:vAlign w:val="center"/>
          </w:tcPr>
          <w:p w:rsidR="006B7BC1" w:rsidRPr="00A431FB" w:rsidRDefault="00BB0FC3" w:rsidP="00A431FB">
            <w:pPr>
              <w:widowControl w:val="0"/>
              <w:spacing w:line="360" w:lineRule="auto"/>
              <w:jc w:val="both"/>
              <w:rPr>
                <w:sz w:val="20"/>
                <w:szCs w:val="20"/>
              </w:rPr>
            </w:pPr>
            <w:r w:rsidRPr="00A431FB">
              <w:rPr>
                <w:sz w:val="20"/>
                <w:szCs w:val="20"/>
              </w:rPr>
              <w:t>+24297</w:t>
            </w:r>
          </w:p>
        </w:tc>
      </w:tr>
      <w:tr w:rsidR="006B7BC1" w:rsidRPr="00A431FB" w:rsidTr="00A431FB">
        <w:trPr>
          <w:trHeight w:val="70"/>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4</w:t>
            </w:r>
          </w:p>
        </w:tc>
        <w:tc>
          <w:tcPr>
            <w:tcW w:w="369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Чистая прибыль, тыс. руб.</w:t>
            </w:r>
          </w:p>
        </w:tc>
        <w:tc>
          <w:tcPr>
            <w:tcW w:w="1636"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67757</w:t>
            </w:r>
          </w:p>
        </w:tc>
        <w:tc>
          <w:tcPr>
            <w:tcW w:w="1830"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49291</w:t>
            </w:r>
          </w:p>
        </w:tc>
        <w:tc>
          <w:tcPr>
            <w:tcW w:w="1554" w:type="dxa"/>
            <w:tcBorders>
              <w:top w:val="nil"/>
              <w:left w:val="nil"/>
              <w:bottom w:val="single" w:sz="4" w:space="0" w:color="auto"/>
              <w:right w:val="single" w:sz="4" w:space="0" w:color="auto"/>
            </w:tcBorders>
            <w:noWrap/>
            <w:vAlign w:val="center"/>
          </w:tcPr>
          <w:p w:rsidR="006B7BC1" w:rsidRPr="00A431FB" w:rsidRDefault="00BB0FC3" w:rsidP="00A431FB">
            <w:pPr>
              <w:widowControl w:val="0"/>
              <w:spacing w:line="360" w:lineRule="auto"/>
              <w:jc w:val="both"/>
              <w:rPr>
                <w:sz w:val="20"/>
                <w:szCs w:val="20"/>
              </w:rPr>
            </w:pPr>
            <w:r w:rsidRPr="00A431FB">
              <w:rPr>
                <w:sz w:val="20"/>
                <w:szCs w:val="20"/>
              </w:rPr>
              <w:t>+18466</w:t>
            </w:r>
          </w:p>
        </w:tc>
      </w:tr>
      <w:tr w:rsidR="006B7BC1" w:rsidRPr="00A431FB" w:rsidTr="00A431FB">
        <w:trPr>
          <w:trHeight w:val="81"/>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5</w:t>
            </w:r>
          </w:p>
        </w:tc>
        <w:tc>
          <w:tcPr>
            <w:tcW w:w="369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Операционный леверидж (1:2)</w:t>
            </w:r>
          </w:p>
        </w:tc>
        <w:tc>
          <w:tcPr>
            <w:tcW w:w="1636"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3.87</w:t>
            </w:r>
          </w:p>
        </w:tc>
        <w:tc>
          <w:tcPr>
            <w:tcW w:w="1830"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3.29</w:t>
            </w:r>
          </w:p>
        </w:tc>
        <w:tc>
          <w:tcPr>
            <w:tcW w:w="1554" w:type="dxa"/>
            <w:tcBorders>
              <w:top w:val="nil"/>
              <w:left w:val="nil"/>
              <w:bottom w:val="single" w:sz="4" w:space="0" w:color="auto"/>
              <w:right w:val="single" w:sz="4" w:space="0" w:color="auto"/>
            </w:tcBorders>
            <w:noWrap/>
            <w:vAlign w:val="center"/>
          </w:tcPr>
          <w:p w:rsidR="006B7BC1" w:rsidRPr="00A431FB" w:rsidRDefault="00BB0FC3" w:rsidP="00A431FB">
            <w:pPr>
              <w:widowControl w:val="0"/>
              <w:spacing w:line="360" w:lineRule="auto"/>
              <w:jc w:val="both"/>
              <w:rPr>
                <w:sz w:val="20"/>
                <w:szCs w:val="20"/>
              </w:rPr>
            </w:pPr>
            <w:r w:rsidRPr="00A431FB">
              <w:rPr>
                <w:sz w:val="20"/>
                <w:szCs w:val="20"/>
              </w:rPr>
              <w:t>+0,580</w:t>
            </w:r>
          </w:p>
        </w:tc>
      </w:tr>
      <w:tr w:rsidR="006B7BC1" w:rsidRPr="00A431FB" w:rsidTr="00A431FB">
        <w:trPr>
          <w:trHeight w:val="70"/>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6</w:t>
            </w:r>
          </w:p>
        </w:tc>
        <w:tc>
          <w:tcPr>
            <w:tcW w:w="369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Финансовый леверидж (4:3)</w:t>
            </w:r>
          </w:p>
        </w:tc>
        <w:tc>
          <w:tcPr>
            <w:tcW w:w="1636"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0.759</w:t>
            </w:r>
          </w:p>
        </w:tc>
        <w:tc>
          <w:tcPr>
            <w:tcW w:w="1830" w:type="dxa"/>
            <w:tcBorders>
              <w:top w:val="nil"/>
              <w:left w:val="nil"/>
              <w:bottom w:val="single" w:sz="4" w:space="0" w:color="auto"/>
              <w:right w:val="single" w:sz="4" w:space="0" w:color="auto"/>
            </w:tcBorders>
            <w:noWrap/>
            <w:vAlign w:val="center"/>
          </w:tcPr>
          <w:p w:rsidR="006B7BC1" w:rsidRPr="00A431FB" w:rsidRDefault="002D78D6" w:rsidP="00A431FB">
            <w:pPr>
              <w:widowControl w:val="0"/>
              <w:spacing w:line="360" w:lineRule="auto"/>
              <w:jc w:val="both"/>
              <w:rPr>
                <w:sz w:val="20"/>
                <w:szCs w:val="20"/>
              </w:rPr>
            </w:pPr>
            <w:r w:rsidRPr="00A431FB">
              <w:rPr>
                <w:sz w:val="20"/>
                <w:szCs w:val="20"/>
              </w:rPr>
              <w:t>0.759</w:t>
            </w:r>
          </w:p>
        </w:tc>
        <w:tc>
          <w:tcPr>
            <w:tcW w:w="1554" w:type="dxa"/>
            <w:tcBorders>
              <w:top w:val="nil"/>
              <w:left w:val="nil"/>
              <w:bottom w:val="single" w:sz="4" w:space="0" w:color="auto"/>
              <w:right w:val="single" w:sz="4" w:space="0" w:color="auto"/>
            </w:tcBorders>
            <w:noWrap/>
            <w:vAlign w:val="center"/>
          </w:tcPr>
          <w:p w:rsidR="006B7BC1" w:rsidRPr="00A431FB" w:rsidRDefault="00BB0FC3" w:rsidP="00A431FB">
            <w:pPr>
              <w:widowControl w:val="0"/>
              <w:spacing w:line="360" w:lineRule="auto"/>
              <w:jc w:val="both"/>
              <w:rPr>
                <w:sz w:val="20"/>
                <w:szCs w:val="20"/>
              </w:rPr>
            </w:pPr>
            <w:r w:rsidRPr="00A431FB">
              <w:rPr>
                <w:sz w:val="20"/>
                <w:szCs w:val="20"/>
              </w:rPr>
              <w:t>-</w:t>
            </w:r>
          </w:p>
        </w:tc>
      </w:tr>
      <w:tr w:rsidR="006B7BC1" w:rsidRPr="00A431FB" w:rsidTr="00A431FB">
        <w:trPr>
          <w:trHeight w:val="70"/>
        </w:trPr>
        <w:tc>
          <w:tcPr>
            <w:tcW w:w="639" w:type="dxa"/>
            <w:tcBorders>
              <w:top w:val="nil"/>
              <w:left w:val="single" w:sz="4" w:space="0" w:color="auto"/>
              <w:bottom w:val="single" w:sz="4" w:space="0" w:color="auto"/>
              <w:right w:val="single" w:sz="4" w:space="0" w:color="auto"/>
            </w:tcBorders>
            <w:noWrap/>
            <w:vAlign w:val="center"/>
          </w:tcPr>
          <w:p w:rsidR="006B7BC1" w:rsidRPr="00A431FB" w:rsidRDefault="006B7BC1" w:rsidP="00A431FB">
            <w:pPr>
              <w:widowControl w:val="0"/>
              <w:spacing w:line="360" w:lineRule="auto"/>
              <w:jc w:val="both"/>
              <w:rPr>
                <w:sz w:val="20"/>
                <w:szCs w:val="20"/>
              </w:rPr>
            </w:pPr>
            <w:r w:rsidRPr="00A431FB">
              <w:rPr>
                <w:sz w:val="20"/>
                <w:szCs w:val="20"/>
              </w:rPr>
              <w:t>7</w:t>
            </w:r>
          </w:p>
        </w:tc>
        <w:tc>
          <w:tcPr>
            <w:tcW w:w="3691" w:type="dxa"/>
            <w:tcBorders>
              <w:top w:val="nil"/>
              <w:left w:val="nil"/>
              <w:bottom w:val="single" w:sz="4" w:space="0" w:color="auto"/>
              <w:right w:val="single" w:sz="4" w:space="0" w:color="auto"/>
            </w:tcBorders>
            <w:noWrap/>
            <w:vAlign w:val="bottom"/>
          </w:tcPr>
          <w:p w:rsidR="006B7BC1" w:rsidRPr="00A431FB" w:rsidRDefault="006B7BC1" w:rsidP="00A431FB">
            <w:pPr>
              <w:widowControl w:val="0"/>
              <w:spacing w:line="360" w:lineRule="auto"/>
              <w:jc w:val="both"/>
              <w:rPr>
                <w:sz w:val="20"/>
                <w:szCs w:val="20"/>
              </w:rPr>
            </w:pPr>
            <w:r w:rsidRPr="00A431FB">
              <w:rPr>
                <w:sz w:val="20"/>
                <w:szCs w:val="20"/>
              </w:rPr>
              <w:t>Операционно-финансовый леверидж (5∙6)</w:t>
            </w:r>
          </w:p>
        </w:tc>
        <w:tc>
          <w:tcPr>
            <w:tcW w:w="1636" w:type="dxa"/>
            <w:tcBorders>
              <w:top w:val="nil"/>
              <w:left w:val="nil"/>
              <w:bottom w:val="single" w:sz="4" w:space="0" w:color="auto"/>
              <w:right w:val="single" w:sz="4" w:space="0" w:color="auto"/>
            </w:tcBorders>
            <w:noWrap/>
            <w:vAlign w:val="center"/>
          </w:tcPr>
          <w:p w:rsidR="006B7BC1" w:rsidRPr="00A431FB" w:rsidRDefault="00066658" w:rsidP="00A431FB">
            <w:pPr>
              <w:widowControl w:val="0"/>
              <w:spacing w:line="360" w:lineRule="auto"/>
              <w:jc w:val="both"/>
              <w:rPr>
                <w:sz w:val="20"/>
                <w:szCs w:val="20"/>
              </w:rPr>
            </w:pPr>
            <w:r w:rsidRPr="00A431FB">
              <w:rPr>
                <w:sz w:val="20"/>
                <w:szCs w:val="20"/>
              </w:rPr>
              <w:t>2.937</w:t>
            </w:r>
          </w:p>
        </w:tc>
        <w:tc>
          <w:tcPr>
            <w:tcW w:w="1830" w:type="dxa"/>
            <w:tcBorders>
              <w:top w:val="nil"/>
              <w:left w:val="nil"/>
              <w:bottom w:val="single" w:sz="4" w:space="0" w:color="auto"/>
              <w:right w:val="single" w:sz="4" w:space="0" w:color="auto"/>
            </w:tcBorders>
            <w:noWrap/>
            <w:vAlign w:val="center"/>
          </w:tcPr>
          <w:p w:rsidR="006B7BC1" w:rsidRPr="00A431FB" w:rsidRDefault="00066658" w:rsidP="00A431FB">
            <w:pPr>
              <w:widowControl w:val="0"/>
              <w:spacing w:line="360" w:lineRule="auto"/>
              <w:jc w:val="both"/>
              <w:rPr>
                <w:sz w:val="20"/>
                <w:szCs w:val="20"/>
              </w:rPr>
            </w:pPr>
            <w:r w:rsidRPr="00A431FB">
              <w:rPr>
                <w:sz w:val="20"/>
                <w:szCs w:val="20"/>
              </w:rPr>
              <w:t>2.497</w:t>
            </w:r>
          </w:p>
        </w:tc>
        <w:tc>
          <w:tcPr>
            <w:tcW w:w="1554" w:type="dxa"/>
            <w:tcBorders>
              <w:top w:val="nil"/>
              <w:left w:val="nil"/>
              <w:bottom w:val="single" w:sz="4" w:space="0" w:color="auto"/>
              <w:right w:val="single" w:sz="4" w:space="0" w:color="auto"/>
            </w:tcBorders>
            <w:noWrap/>
            <w:vAlign w:val="center"/>
          </w:tcPr>
          <w:p w:rsidR="006B7BC1" w:rsidRPr="00A431FB" w:rsidRDefault="00066658" w:rsidP="00A431FB">
            <w:pPr>
              <w:widowControl w:val="0"/>
              <w:spacing w:line="360" w:lineRule="auto"/>
              <w:jc w:val="both"/>
              <w:rPr>
                <w:sz w:val="20"/>
                <w:szCs w:val="20"/>
              </w:rPr>
            </w:pPr>
            <w:r w:rsidRPr="00A431FB">
              <w:rPr>
                <w:sz w:val="20"/>
                <w:szCs w:val="20"/>
              </w:rPr>
              <w:t>+0.44</w:t>
            </w:r>
          </w:p>
        </w:tc>
      </w:tr>
    </w:tbl>
    <w:p w:rsidR="006B7BC1" w:rsidRPr="00A431FB" w:rsidRDefault="006B7BC1" w:rsidP="00A431FB">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Данные таблицы 23 показывают, что на рассматриваемом предпр</w:t>
      </w:r>
      <w:r w:rsidR="00BB0FC3" w:rsidRPr="004142DE">
        <w:rPr>
          <w:sz w:val="28"/>
          <w:szCs w:val="28"/>
        </w:rPr>
        <w:t xml:space="preserve">иятии в отчетном году произошел рост </w:t>
      </w:r>
      <w:r w:rsidRPr="004142DE">
        <w:rPr>
          <w:sz w:val="28"/>
          <w:szCs w:val="28"/>
        </w:rPr>
        <w:t xml:space="preserve">всех показателей левериджа, при этом наиболее значительно </w:t>
      </w:r>
      <w:r w:rsidR="00BB0FC3" w:rsidRPr="004142DE">
        <w:rPr>
          <w:sz w:val="28"/>
          <w:szCs w:val="28"/>
        </w:rPr>
        <w:t>вырос</w:t>
      </w:r>
      <w:r w:rsidRPr="004142DE">
        <w:rPr>
          <w:sz w:val="28"/>
          <w:szCs w:val="28"/>
        </w:rPr>
        <w:t xml:space="preserve"> показатель операционного левериджа, а показатель финансового левериджа остался на уровне предыдущего года</w:t>
      </w:r>
      <w:r w:rsidR="00BB0FC3" w:rsidRPr="004142DE">
        <w:rPr>
          <w:sz w:val="28"/>
          <w:szCs w:val="28"/>
        </w:rPr>
        <w:t>, в связи с чем возрос показатель операционно-финансового левериджа в отчетном году</w:t>
      </w:r>
      <w:r w:rsidRPr="004142DE">
        <w:rPr>
          <w:sz w:val="28"/>
          <w:szCs w:val="28"/>
        </w:rPr>
        <w:t xml:space="preserve">. Поэтому  можно сказать, что степень финансового и производственного риска на ОАО «Агат» </w:t>
      </w:r>
      <w:r w:rsidR="00BB0FC3" w:rsidRPr="004142DE">
        <w:rPr>
          <w:sz w:val="28"/>
          <w:szCs w:val="28"/>
        </w:rPr>
        <w:t>возросла</w:t>
      </w:r>
      <w:r w:rsidRPr="004142DE">
        <w:rPr>
          <w:sz w:val="28"/>
          <w:szCs w:val="28"/>
        </w:rPr>
        <w:t xml:space="preserve">, что можно оценить </w:t>
      </w:r>
      <w:r w:rsidR="00BB0FC3" w:rsidRPr="004142DE">
        <w:rPr>
          <w:sz w:val="28"/>
          <w:szCs w:val="28"/>
        </w:rPr>
        <w:t>как негативный показатель</w:t>
      </w:r>
      <w:r w:rsidRPr="004142DE">
        <w:rPr>
          <w:sz w:val="28"/>
          <w:szCs w:val="28"/>
        </w:rPr>
        <w:t>.</w:t>
      </w:r>
    </w:p>
    <w:p w:rsidR="00A96B04" w:rsidRPr="004142DE" w:rsidRDefault="006B7BC1" w:rsidP="004142DE">
      <w:pPr>
        <w:widowControl w:val="0"/>
        <w:spacing w:line="360" w:lineRule="auto"/>
        <w:ind w:firstLine="709"/>
        <w:jc w:val="both"/>
        <w:rPr>
          <w:sz w:val="28"/>
          <w:szCs w:val="28"/>
        </w:rPr>
      </w:pPr>
      <w:r w:rsidRPr="004142DE">
        <w:rPr>
          <w:sz w:val="28"/>
          <w:szCs w:val="28"/>
        </w:rPr>
        <w:t xml:space="preserve">Однако при этом каждый рубль заемных средств и каждый рубль увеличения продаж стал приносить </w:t>
      </w:r>
      <w:r w:rsidR="00BB0FC3" w:rsidRPr="004142DE">
        <w:rPr>
          <w:sz w:val="28"/>
          <w:szCs w:val="28"/>
        </w:rPr>
        <w:t>больше</w:t>
      </w:r>
      <w:r w:rsidRPr="004142DE">
        <w:rPr>
          <w:sz w:val="28"/>
          <w:szCs w:val="28"/>
        </w:rPr>
        <w:t xml:space="preserve"> прибыли на </w:t>
      </w:r>
      <w:r w:rsidR="00BB0FC3" w:rsidRPr="004142DE">
        <w:rPr>
          <w:sz w:val="28"/>
          <w:szCs w:val="28"/>
        </w:rPr>
        <w:t>44</w:t>
      </w:r>
      <w:r w:rsidRPr="004142DE">
        <w:rPr>
          <w:sz w:val="28"/>
          <w:szCs w:val="28"/>
        </w:rPr>
        <w:t xml:space="preserve"> коп.</w:t>
      </w:r>
    </w:p>
    <w:p w:rsidR="00A431FB" w:rsidRDefault="00A431FB" w:rsidP="004142DE">
      <w:pPr>
        <w:widowControl w:val="0"/>
        <w:spacing w:line="360" w:lineRule="auto"/>
        <w:ind w:firstLine="709"/>
        <w:jc w:val="both"/>
        <w:rPr>
          <w:sz w:val="28"/>
          <w:szCs w:val="28"/>
        </w:rPr>
      </w:pPr>
    </w:p>
    <w:p w:rsidR="006B7BC1" w:rsidRPr="00A431FB" w:rsidRDefault="006B7BC1" w:rsidP="00A431FB">
      <w:pPr>
        <w:widowControl w:val="0"/>
        <w:spacing w:line="360" w:lineRule="auto"/>
        <w:ind w:firstLine="709"/>
        <w:jc w:val="center"/>
        <w:rPr>
          <w:b/>
          <w:sz w:val="28"/>
          <w:szCs w:val="28"/>
        </w:rPr>
      </w:pPr>
      <w:r w:rsidRPr="00A431FB">
        <w:rPr>
          <w:b/>
          <w:sz w:val="28"/>
          <w:szCs w:val="28"/>
        </w:rPr>
        <w:t xml:space="preserve">5.2. Характеристика платежеспособности </w:t>
      </w:r>
      <w:r w:rsidR="009B0B8E" w:rsidRPr="00A431FB">
        <w:rPr>
          <w:b/>
          <w:sz w:val="28"/>
          <w:szCs w:val="28"/>
        </w:rPr>
        <w:t xml:space="preserve">и степени устойчивости </w:t>
      </w:r>
      <w:r w:rsidR="0086019A" w:rsidRPr="00A431FB">
        <w:rPr>
          <w:b/>
          <w:sz w:val="28"/>
          <w:szCs w:val="28"/>
        </w:rPr>
        <w:t xml:space="preserve">финансового состояния </w:t>
      </w:r>
      <w:r w:rsidRPr="00A431FB">
        <w:rPr>
          <w:b/>
          <w:sz w:val="28"/>
          <w:szCs w:val="28"/>
        </w:rPr>
        <w:t>организации на основе показателей ликвидности баланса</w:t>
      </w:r>
      <w:r w:rsidR="009B0B8E" w:rsidRPr="00A431FB">
        <w:rPr>
          <w:b/>
          <w:sz w:val="28"/>
          <w:szCs w:val="28"/>
        </w:rPr>
        <w:t xml:space="preserve"> (22)</w:t>
      </w:r>
    </w:p>
    <w:p w:rsidR="00A431FB" w:rsidRDefault="00A431FB" w:rsidP="004142DE">
      <w:pPr>
        <w:pStyle w:val="34"/>
        <w:widowControl w:val="0"/>
        <w:spacing w:after="0" w:line="360" w:lineRule="auto"/>
        <w:ind w:left="0" w:firstLine="709"/>
        <w:jc w:val="both"/>
        <w:rPr>
          <w:bCs/>
          <w:sz w:val="28"/>
          <w:szCs w:val="28"/>
        </w:rPr>
      </w:pPr>
    </w:p>
    <w:p w:rsidR="006B7BC1" w:rsidRPr="004142DE" w:rsidRDefault="006B7BC1" w:rsidP="004142DE">
      <w:pPr>
        <w:pStyle w:val="34"/>
        <w:widowControl w:val="0"/>
        <w:spacing w:after="0" w:line="360" w:lineRule="auto"/>
        <w:ind w:left="0" w:firstLine="709"/>
        <w:jc w:val="both"/>
        <w:rPr>
          <w:bCs/>
          <w:sz w:val="28"/>
          <w:szCs w:val="28"/>
        </w:rPr>
      </w:pPr>
      <w:r w:rsidRPr="004142DE">
        <w:rPr>
          <w:bCs/>
          <w:sz w:val="28"/>
          <w:szCs w:val="28"/>
        </w:rPr>
        <w:t xml:space="preserve">В процессе взаимоотношений предприятий с кредитной системой, а также с другими предприятиями возникает необходимость в проведении анализа кредитоспособности (платежеспособности) заемщика. Кредитоспособность – это способность организации своевременно и полностью расплачиваться по своим долгам. В ходе анализа кредитоспособности проводятся расчеты по определению ликвидности активов предприятия и ликвидности его баланса. Ликвидность активов – это величина, характеризующая время превращения активов в деньги, т.е. чем меньше времени требуется для их превращения в деньги, тем активы ликвиднее. Ликвидность баланса выражается в степени покрытия обязательств активами, срок превращения которых в деньги соответствует сроку погашения обязательств. </w:t>
      </w:r>
    </w:p>
    <w:p w:rsidR="006B7BC1" w:rsidRPr="004142DE" w:rsidRDefault="006B7BC1" w:rsidP="004142DE">
      <w:pPr>
        <w:pStyle w:val="34"/>
        <w:widowControl w:val="0"/>
        <w:spacing w:after="0" w:line="360" w:lineRule="auto"/>
        <w:ind w:left="0" w:firstLine="709"/>
        <w:jc w:val="both"/>
        <w:rPr>
          <w:bCs/>
          <w:sz w:val="28"/>
          <w:szCs w:val="28"/>
        </w:rPr>
      </w:pPr>
      <w:r w:rsidRPr="004142DE">
        <w:rPr>
          <w:bCs/>
          <w:sz w:val="28"/>
          <w:szCs w:val="28"/>
        </w:rPr>
        <w:t xml:space="preserve">Для анализа ликвидности баланса произведем группировку активов (А) по степени их ликвидности (в порядке убывания ликвидности) и обязательств по пассиву (П) - по срокам их погашения (в порядке возрастания сроков). Баланс считается абсолютно ликвидным, если выполняются следующие условия: </w:t>
      </w:r>
    </w:p>
    <w:p w:rsidR="006B7BC1" w:rsidRPr="004142DE" w:rsidRDefault="006B7BC1" w:rsidP="004142DE">
      <w:pPr>
        <w:pStyle w:val="34"/>
        <w:widowControl w:val="0"/>
        <w:spacing w:after="0" w:line="360" w:lineRule="auto"/>
        <w:ind w:left="0" w:firstLine="709"/>
        <w:jc w:val="both"/>
        <w:rPr>
          <w:bCs/>
          <w:sz w:val="28"/>
          <w:szCs w:val="28"/>
        </w:rPr>
      </w:pPr>
      <w:r w:rsidRPr="004142DE">
        <w:rPr>
          <w:bCs/>
          <w:sz w:val="28"/>
          <w:szCs w:val="28"/>
        </w:rPr>
        <w:t xml:space="preserve">1) А1  </w:t>
      </w:r>
      <w:r w:rsidR="007A66BA" w:rsidRPr="004142DE">
        <w:rPr>
          <w:bCs/>
          <w:sz w:val="28"/>
          <w:szCs w:val="28"/>
          <w:lang w:val="en-US"/>
        </w:rPr>
        <w:t>&lt;</w:t>
      </w:r>
      <w:r w:rsidRPr="004142DE">
        <w:rPr>
          <w:bCs/>
          <w:sz w:val="28"/>
          <w:szCs w:val="28"/>
        </w:rPr>
        <w:t xml:space="preserve"> П1, 2) А2 </w:t>
      </w:r>
      <w:r w:rsidR="007A66BA" w:rsidRPr="004142DE">
        <w:rPr>
          <w:bCs/>
          <w:sz w:val="28"/>
          <w:szCs w:val="28"/>
          <w:lang w:val="en-US"/>
        </w:rPr>
        <w:t>&gt;</w:t>
      </w:r>
      <w:r w:rsidRPr="004142DE">
        <w:rPr>
          <w:bCs/>
          <w:sz w:val="28"/>
          <w:szCs w:val="28"/>
        </w:rPr>
        <w:t xml:space="preserve"> П2, 3) А3 </w:t>
      </w:r>
      <w:r w:rsidR="007A66BA" w:rsidRPr="004142DE">
        <w:rPr>
          <w:bCs/>
          <w:sz w:val="28"/>
          <w:szCs w:val="28"/>
          <w:lang w:val="en-US"/>
        </w:rPr>
        <w:t>&gt;</w:t>
      </w:r>
      <w:r w:rsidRPr="004142DE">
        <w:rPr>
          <w:bCs/>
          <w:sz w:val="28"/>
          <w:szCs w:val="28"/>
        </w:rPr>
        <w:t xml:space="preserve"> П3, 4) А4</w:t>
      </w:r>
      <w:r w:rsidR="007A66BA" w:rsidRPr="004142DE">
        <w:rPr>
          <w:bCs/>
          <w:sz w:val="28"/>
          <w:szCs w:val="28"/>
          <w:lang w:val="en-US"/>
        </w:rPr>
        <w:t xml:space="preserve"> &lt;</w:t>
      </w:r>
      <w:r w:rsidRPr="004142DE">
        <w:rPr>
          <w:bCs/>
          <w:sz w:val="28"/>
          <w:szCs w:val="28"/>
        </w:rPr>
        <w:t xml:space="preserve"> П4.</w:t>
      </w:r>
    </w:p>
    <w:p w:rsidR="006B7BC1" w:rsidRPr="004142DE" w:rsidRDefault="007A66BA" w:rsidP="004142DE">
      <w:pPr>
        <w:pStyle w:val="34"/>
        <w:widowControl w:val="0"/>
        <w:spacing w:after="0" w:line="360" w:lineRule="auto"/>
        <w:ind w:left="0" w:firstLine="709"/>
        <w:jc w:val="both"/>
        <w:rPr>
          <w:sz w:val="28"/>
          <w:szCs w:val="28"/>
        </w:rPr>
      </w:pPr>
      <w:r w:rsidRPr="004142DE">
        <w:rPr>
          <w:bCs/>
          <w:sz w:val="28"/>
          <w:szCs w:val="28"/>
        </w:rPr>
        <w:t>Второе и третье</w:t>
      </w:r>
      <w:r w:rsidR="006B7BC1" w:rsidRPr="004142DE">
        <w:rPr>
          <w:bCs/>
          <w:sz w:val="28"/>
          <w:szCs w:val="28"/>
        </w:rPr>
        <w:t xml:space="preserve"> неравенства означают необходимость соблюдения неизменного правила ликвидности – превышения активов над обязательствами, четвертое – определяет минимальное условие финансовой устойчивости организации (</w:t>
      </w:r>
      <w:r w:rsidR="006B7BC1" w:rsidRPr="004142DE">
        <w:rPr>
          <w:sz w:val="28"/>
          <w:szCs w:val="28"/>
        </w:rPr>
        <w:t>собственных средств должно быть достаточно не только для формирования внеоборотных активов, но и для покрытия (не менее 10%)  потребности в оборотных активах)</w:t>
      </w:r>
      <w:r w:rsidR="006B7BC1" w:rsidRPr="004142DE">
        <w:rPr>
          <w:bCs/>
          <w:sz w:val="28"/>
          <w:szCs w:val="28"/>
        </w:rPr>
        <w:t xml:space="preserve">. </w:t>
      </w:r>
      <w:r w:rsidR="006B7BC1" w:rsidRPr="004142DE">
        <w:rPr>
          <w:sz w:val="28"/>
          <w:szCs w:val="28"/>
        </w:rPr>
        <w:t>Данные для анализа ликвидности баланса ОАО «Агат» приведены в таблицах 2</w:t>
      </w:r>
      <w:r w:rsidR="0086019A" w:rsidRPr="004142DE">
        <w:rPr>
          <w:sz w:val="28"/>
          <w:szCs w:val="28"/>
        </w:rPr>
        <w:t>4</w:t>
      </w:r>
      <w:r w:rsidR="006B7BC1" w:rsidRPr="004142DE">
        <w:rPr>
          <w:sz w:val="28"/>
          <w:szCs w:val="28"/>
        </w:rPr>
        <w:t xml:space="preserve"> и 2</w:t>
      </w:r>
      <w:r w:rsidR="0086019A" w:rsidRPr="004142DE">
        <w:rPr>
          <w:sz w:val="28"/>
          <w:szCs w:val="28"/>
        </w:rPr>
        <w:t>5</w:t>
      </w:r>
      <w:r w:rsidR="006B7BC1" w:rsidRPr="004142DE">
        <w:rPr>
          <w:sz w:val="28"/>
          <w:szCs w:val="28"/>
        </w:rPr>
        <w:t xml:space="preserve"> по данным формы №1 «Бухгалтерский баланс» (Приложение 1).</w:t>
      </w:r>
    </w:p>
    <w:p w:rsidR="007A66BA" w:rsidRPr="004142DE" w:rsidRDefault="007A66BA" w:rsidP="004142DE">
      <w:pPr>
        <w:pStyle w:val="34"/>
        <w:widowControl w:val="0"/>
        <w:spacing w:after="0" w:line="360" w:lineRule="auto"/>
        <w:ind w:left="0" w:firstLine="709"/>
        <w:jc w:val="both"/>
        <w:rPr>
          <w:sz w:val="28"/>
          <w:szCs w:val="28"/>
        </w:rPr>
      </w:pPr>
      <w:r w:rsidRPr="004142DE">
        <w:rPr>
          <w:sz w:val="28"/>
          <w:szCs w:val="28"/>
        </w:rPr>
        <w:t>В таблице №24 произведем ранжировку активов и пассивов бухгалтерского баланса в соответствии с ликвидностью и срочностью (разделим на 4 группы) и проверим соблюдение условий неравенста приведенных выше.</w:t>
      </w:r>
    </w:p>
    <w:p w:rsidR="006B7BC1" w:rsidRPr="004142DE" w:rsidRDefault="00AE64B4" w:rsidP="004142DE">
      <w:pPr>
        <w:widowControl w:val="0"/>
        <w:spacing w:line="360" w:lineRule="auto"/>
        <w:ind w:firstLine="709"/>
        <w:jc w:val="both"/>
        <w:rPr>
          <w:sz w:val="28"/>
          <w:szCs w:val="28"/>
        </w:rPr>
      </w:pPr>
      <w:r>
        <w:rPr>
          <w:sz w:val="28"/>
          <w:szCs w:val="28"/>
        </w:rPr>
        <w:br w:type="page"/>
      </w:r>
      <w:r w:rsidR="006B7BC1" w:rsidRPr="004142DE">
        <w:rPr>
          <w:sz w:val="28"/>
          <w:szCs w:val="28"/>
        </w:rPr>
        <w:t>Таблица 2</w:t>
      </w:r>
      <w:r w:rsidR="007A66BA" w:rsidRPr="004142DE">
        <w:rPr>
          <w:sz w:val="28"/>
          <w:szCs w:val="28"/>
        </w:rPr>
        <w:t>4</w:t>
      </w:r>
      <w:r w:rsidR="006B7BC1" w:rsidRPr="004142DE">
        <w:rPr>
          <w:sz w:val="28"/>
          <w:szCs w:val="28"/>
        </w:rPr>
        <w:t xml:space="preserve"> </w:t>
      </w:r>
    </w:p>
    <w:p w:rsidR="006B7BC1" w:rsidRDefault="006B7BC1" w:rsidP="004142DE">
      <w:pPr>
        <w:widowControl w:val="0"/>
        <w:spacing w:line="360" w:lineRule="auto"/>
        <w:ind w:firstLine="709"/>
        <w:jc w:val="both"/>
        <w:rPr>
          <w:sz w:val="28"/>
          <w:szCs w:val="28"/>
        </w:rPr>
      </w:pPr>
      <w:r w:rsidRPr="004142DE">
        <w:rPr>
          <w:sz w:val="28"/>
          <w:szCs w:val="28"/>
        </w:rPr>
        <w:t>Анализ ликвидности баланса ОАО «Агат» в отчетном году</w:t>
      </w:r>
    </w:p>
    <w:p w:rsidR="00AE64B4" w:rsidRPr="004142DE" w:rsidRDefault="00AE64B4" w:rsidP="004142DE">
      <w:pPr>
        <w:widowControl w:val="0"/>
        <w:spacing w:line="360" w:lineRule="auto"/>
        <w:ind w:firstLine="709"/>
        <w:jc w:val="both"/>
        <w:rPr>
          <w:sz w:val="28"/>
          <w:szCs w:val="28"/>
        </w:rPr>
      </w:pPr>
    </w:p>
    <w:tbl>
      <w:tblPr>
        <w:tblW w:w="9488" w:type="dxa"/>
        <w:tblLayout w:type="fixed"/>
        <w:tblLook w:val="0000" w:firstRow="0" w:lastRow="0" w:firstColumn="0" w:lastColumn="0" w:noHBand="0" w:noVBand="0"/>
      </w:tblPr>
      <w:tblGrid>
        <w:gridCol w:w="275"/>
        <w:gridCol w:w="1857"/>
        <w:gridCol w:w="405"/>
        <w:gridCol w:w="831"/>
        <w:gridCol w:w="955"/>
        <w:gridCol w:w="1211"/>
        <w:gridCol w:w="419"/>
        <w:gridCol w:w="943"/>
        <w:gridCol w:w="943"/>
        <w:gridCol w:w="765"/>
        <w:gridCol w:w="884"/>
      </w:tblGrid>
      <w:tr w:rsidR="006B7BC1" w:rsidRPr="00AE64B4" w:rsidTr="00AE64B4">
        <w:trPr>
          <w:trHeight w:val="329"/>
        </w:trPr>
        <w:tc>
          <w:tcPr>
            <w:tcW w:w="275"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 xml:space="preserve">№ </w:t>
            </w:r>
            <w:r w:rsidRPr="00AE64B4">
              <w:rPr>
                <w:sz w:val="20"/>
                <w:szCs w:val="20"/>
              </w:rPr>
              <w:br/>
              <w:t>п/п</w:t>
            </w:r>
          </w:p>
        </w:tc>
        <w:tc>
          <w:tcPr>
            <w:tcW w:w="1857"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Актив</w:t>
            </w:r>
          </w:p>
        </w:tc>
        <w:tc>
          <w:tcPr>
            <w:tcW w:w="405"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831"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начало</w:t>
            </w:r>
            <w:r w:rsidRPr="00AE64B4">
              <w:rPr>
                <w:sz w:val="20"/>
                <w:szCs w:val="20"/>
              </w:rPr>
              <w:br/>
              <w:t>года, тыс. руб.</w:t>
            </w:r>
          </w:p>
        </w:tc>
        <w:tc>
          <w:tcPr>
            <w:tcW w:w="955"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конец</w:t>
            </w:r>
            <w:r w:rsidRPr="00AE64B4">
              <w:rPr>
                <w:sz w:val="20"/>
                <w:szCs w:val="20"/>
              </w:rPr>
              <w:br/>
              <w:t>года, тыс. руб.</w:t>
            </w:r>
          </w:p>
        </w:tc>
        <w:tc>
          <w:tcPr>
            <w:tcW w:w="1211"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Пассив</w:t>
            </w:r>
          </w:p>
        </w:tc>
        <w:tc>
          <w:tcPr>
            <w:tcW w:w="41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943"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начало</w:t>
            </w:r>
            <w:r w:rsidRPr="00AE64B4">
              <w:rPr>
                <w:sz w:val="20"/>
                <w:szCs w:val="20"/>
              </w:rPr>
              <w:br/>
              <w:t xml:space="preserve">года, </w:t>
            </w:r>
          </w:p>
          <w:p w:rsidR="006B7BC1" w:rsidRPr="00AE64B4" w:rsidRDefault="006B7BC1" w:rsidP="00AE64B4">
            <w:pPr>
              <w:widowControl w:val="0"/>
              <w:spacing w:line="360" w:lineRule="auto"/>
              <w:jc w:val="both"/>
              <w:rPr>
                <w:sz w:val="20"/>
                <w:szCs w:val="20"/>
              </w:rPr>
            </w:pPr>
            <w:r w:rsidRPr="00AE64B4">
              <w:rPr>
                <w:sz w:val="20"/>
                <w:szCs w:val="20"/>
              </w:rPr>
              <w:t>тыс. руб.</w:t>
            </w:r>
          </w:p>
        </w:tc>
        <w:tc>
          <w:tcPr>
            <w:tcW w:w="943"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конец</w:t>
            </w:r>
            <w:r w:rsidRPr="00AE64B4">
              <w:rPr>
                <w:sz w:val="20"/>
                <w:szCs w:val="20"/>
              </w:rPr>
              <w:br/>
              <w:t>года,</w:t>
            </w:r>
          </w:p>
          <w:p w:rsidR="006B7BC1" w:rsidRPr="00AE64B4" w:rsidRDefault="006B7BC1" w:rsidP="00AE64B4">
            <w:pPr>
              <w:widowControl w:val="0"/>
              <w:spacing w:line="360" w:lineRule="auto"/>
              <w:jc w:val="both"/>
              <w:rPr>
                <w:sz w:val="20"/>
                <w:szCs w:val="20"/>
              </w:rPr>
            </w:pPr>
            <w:r w:rsidRPr="00AE64B4">
              <w:rPr>
                <w:sz w:val="20"/>
                <w:szCs w:val="20"/>
              </w:rPr>
              <w:t>тыс. руб.</w:t>
            </w:r>
          </w:p>
        </w:tc>
        <w:tc>
          <w:tcPr>
            <w:tcW w:w="1649" w:type="dxa"/>
            <w:gridSpan w:val="2"/>
            <w:tcBorders>
              <w:top w:val="single" w:sz="4" w:space="0" w:color="auto"/>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Платежный излишек (недоста-</w:t>
            </w:r>
          </w:p>
          <w:p w:rsidR="006B7BC1" w:rsidRPr="00AE64B4" w:rsidRDefault="006B7BC1" w:rsidP="00AE64B4">
            <w:pPr>
              <w:widowControl w:val="0"/>
              <w:spacing w:line="360" w:lineRule="auto"/>
              <w:jc w:val="both"/>
              <w:rPr>
                <w:sz w:val="20"/>
                <w:szCs w:val="20"/>
              </w:rPr>
            </w:pPr>
            <w:r w:rsidRPr="00AE64B4">
              <w:rPr>
                <w:sz w:val="20"/>
                <w:szCs w:val="20"/>
              </w:rPr>
              <w:t>ток), тыс. руб.</w:t>
            </w:r>
          </w:p>
        </w:tc>
      </w:tr>
      <w:tr w:rsidR="006B7BC1" w:rsidRPr="00AE64B4" w:rsidTr="00AE64B4">
        <w:trPr>
          <w:trHeight w:val="118"/>
        </w:trPr>
        <w:tc>
          <w:tcPr>
            <w:tcW w:w="27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185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40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83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955"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121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41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94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94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76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начало года</w:t>
            </w:r>
          </w:p>
        </w:tc>
        <w:tc>
          <w:tcPr>
            <w:tcW w:w="884"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конец года</w:t>
            </w:r>
          </w:p>
        </w:tc>
      </w:tr>
      <w:tr w:rsidR="006B7BC1" w:rsidRPr="00AE64B4" w:rsidTr="00AE64B4">
        <w:trPr>
          <w:trHeight w:val="102"/>
        </w:trPr>
        <w:tc>
          <w:tcPr>
            <w:tcW w:w="275" w:type="dxa"/>
            <w:tcBorders>
              <w:top w:val="nil"/>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1857"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405"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831"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95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121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6</w:t>
            </w:r>
          </w:p>
        </w:tc>
        <w:tc>
          <w:tcPr>
            <w:tcW w:w="419"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7</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8</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9</w:t>
            </w:r>
          </w:p>
        </w:tc>
        <w:tc>
          <w:tcPr>
            <w:tcW w:w="76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10*</w:t>
            </w:r>
          </w:p>
        </w:tc>
        <w:tc>
          <w:tcPr>
            <w:tcW w:w="884"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11**</w:t>
            </w:r>
          </w:p>
        </w:tc>
      </w:tr>
      <w:tr w:rsidR="006B7BC1" w:rsidRPr="00AE64B4" w:rsidTr="00AE64B4">
        <w:trPr>
          <w:trHeight w:val="102"/>
        </w:trPr>
        <w:tc>
          <w:tcPr>
            <w:tcW w:w="275" w:type="dxa"/>
            <w:tcBorders>
              <w:top w:val="nil"/>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1857"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Наиболее ликвидные активы (250 + 260)</w:t>
            </w:r>
          </w:p>
        </w:tc>
        <w:tc>
          <w:tcPr>
            <w:tcW w:w="405"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А1</w:t>
            </w:r>
          </w:p>
        </w:tc>
        <w:tc>
          <w:tcPr>
            <w:tcW w:w="831"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86019A" w:rsidP="00AE64B4">
            <w:pPr>
              <w:widowControl w:val="0"/>
              <w:spacing w:line="360" w:lineRule="auto"/>
              <w:jc w:val="both"/>
              <w:rPr>
                <w:sz w:val="20"/>
                <w:szCs w:val="20"/>
              </w:rPr>
            </w:pPr>
            <w:r w:rsidRPr="00AE64B4">
              <w:rPr>
                <w:sz w:val="20"/>
                <w:szCs w:val="20"/>
              </w:rPr>
              <w:t>120991</w:t>
            </w:r>
          </w:p>
        </w:tc>
        <w:tc>
          <w:tcPr>
            <w:tcW w:w="95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86019A" w:rsidP="00AE64B4">
            <w:pPr>
              <w:widowControl w:val="0"/>
              <w:spacing w:line="360" w:lineRule="auto"/>
              <w:jc w:val="both"/>
              <w:rPr>
                <w:sz w:val="20"/>
                <w:szCs w:val="20"/>
              </w:rPr>
            </w:pPr>
            <w:r w:rsidRPr="00AE64B4">
              <w:rPr>
                <w:sz w:val="20"/>
                <w:szCs w:val="20"/>
              </w:rPr>
              <w:t>111318</w:t>
            </w:r>
          </w:p>
        </w:tc>
        <w:tc>
          <w:tcPr>
            <w:tcW w:w="1211"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120E64" w:rsidP="00AE64B4">
            <w:pPr>
              <w:widowControl w:val="0"/>
              <w:spacing w:line="360" w:lineRule="auto"/>
              <w:jc w:val="both"/>
              <w:rPr>
                <w:sz w:val="20"/>
                <w:szCs w:val="20"/>
              </w:rPr>
            </w:pPr>
            <w:r w:rsidRPr="00AE64B4">
              <w:rPr>
                <w:sz w:val="20"/>
                <w:szCs w:val="20"/>
              </w:rPr>
              <w:t xml:space="preserve">Наиболее срочные обязательства </w:t>
            </w:r>
            <w:r w:rsidR="006B7BC1" w:rsidRPr="00AE64B4">
              <w:rPr>
                <w:sz w:val="20"/>
                <w:szCs w:val="20"/>
              </w:rPr>
              <w:t>620</w:t>
            </w:r>
          </w:p>
        </w:tc>
        <w:tc>
          <w:tcPr>
            <w:tcW w:w="419"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p w:rsidR="006B7BC1" w:rsidRPr="00AE64B4" w:rsidRDefault="006B7BC1" w:rsidP="00AE64B4">
            <w:pPr>
              <w:widowControl w:val="0"/>
              <w:spacing w:line="360" w:lineRule="auto"/>
              <w:jc w:val="both"/>
              <w:rPr>
                <w:sz w:val="20"/>
                <w:szCs w:val="20"/>
              </w:rPr>
            </w:pPr>
            <w:r w:rsidRPr="00AE64B4">
              <w:rPr>
                <w:sz w:val="20"/>
                <w:szCs w:val="20"/>
              </w:rPr>
              <w:t>П1</w:t>
            </w:r>
          </w:p>
          <w:p w:rsidR="006B7BC1" w:rsidRPr="00AE64B4" w:rsidRDefault="006B7BC1" w:rsidP="00AE64B4">
            <w:pPr>
              <w:widowControl w:val="0"/>
              <w:spacing w:line="360" w:lineRule="auto"/>
              <w:jc w:val="both"/>
              <w:rPr>
                <w:sz w:val="20"/>
                <w:szCs w:val="20"/>
              </w:rPr>
            </w:pP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731415</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613817</w:t>
            </w:r>
          </w:p>
        </w:tc>
        <w:tc>
          <w:tcPr>
            <w:tcW w:w="76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w:t>
            </w:r>
            <w:r w:rsidR="00812849" w:rsidRPr="00AE64B4">
              <w:rPr>
                <w:sz w:val="20"/>
                <w:szCs w:val="20"/>
              </w:rPr>
              <w:t>610424</w:t>
            </w:r>
          </w:p>
        </w:tc>
        <w:tc>
          <w:tcPr>
            <w:tcW w:w="884"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w:t>
            </w:r>
            <w:r w:rsidR="00812849" w:rsidRPr="00AE64B4">
              <w:rPr>
                <w:sz w:val="20"/>
                <w:szCs w:val="20"/>
              </w:rPr>
              <w:t>502499</w:t>
            </w:r>
          </w:p>
        </w:tc>
      </w:tr>
      <w:tr w:rsidR="006B7BC1" w:rsidRPr="00AE64B4" w:rsidTr="00AE64B4">
        <w:trPr>
          <w:trHeight w:val="255"/>
        </w:trPr>
        <w:tc>
          <w:tcPr>
            <w:tcW w:w="275" w:type="dxa"/>
            <w:tcBorders>
              <w:top w:val="nil"/>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1857"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86019A" w:rsidP="00AE64B4">
            <w:pPr>
              <w:widowControl w:val="0"/>
              <w:spacing w:line="360" w:lineRule="auto"/>
              <w:jc w:val="both"/>
              <w:rPr>
                <w:sz w:val="20"/>
                <w:szCs w:val="20"/>
              </w:rPr>
            </w:pPr>
            <w:r w:rsidRPr="00AE64B4">
              <w:rPr>
                <w:sz w:val="20"/>
                <w:szCs w:val="20"/>
              </w:rPr>
              <w:t xml:space="preserve">Быстрореализуемые активы </w:t>
            </w:r>
            <w:r w:rsidR="006B7BC1" w:rsidRPr="00AE64B4">
              <w:rPr>
                <w:sz w:val="20"/>
                <w:szCs w:val="20"/>
              </w:rPr>
              <w:t xml:space="preserve">240 </w:t>
            </w:r>
          </w:p>
        </w:tc>
        <w:tc>
          <w:tcPr>
            <w:tcW w:w="405"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А2</w:t>
            </w:r>
          </w:p>
          <w:p w:rsidR="006B7BC1" w:rsidRPr="00AE64B4" w:rsidRDefault="006B7BC1" w:rsidP="00AE64B4">
            <w:pPr>
              <w:widowControl w:val="0"/>
              <w:spacing w:line="360" w:lineRule="auto"/>
              <w:jc w:val="both"/>
              <w:rPr>
                <w:sz w:val="20"/>
                <w:szCs w:val="20"/>
              </w:rPr>
            </w:pPr>
          </w:p>
        </w:tc>
        <w:tc>
          <w:tcPr>
            <w:tcW w:w="831"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86019A" w:rsidP="00AE64B4">
            <w:pPr>
              <w:widowControl w:val="0"/>
              <w:spacing w:line="360" w:lineRule="auto"/>
              <w:jc w:val="both"/>
              <w:rPr>
                <w:sz w:val="20"/>
                <w:szCs w:val="20"/>
              </w:rPr>
            </w:pPr>
            <w:r w:rsidRPr="00AE64B4">
              <w:rPr>
                <w:sz w:val="20"/>
                <w:szCs w:val="20"/>
              </w:rPr>
              <w:t>432111</w:t>
            </w:r>
          </w:p>
        </w:tc>
        <w:tc>
          <w:tcPr>
            <w:tcW w:w="95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86019A" w:rsidP="00AE64B4">
            <w:pPr>
              <w:widowControl w:val="0"/>
              <w:spacing w:line="360" w:lineRule="auto"/>
              <w:jc w:val="both"/>
              <w:rPr>
                <w:sz w:val="20"/>
                <w:szCs w:val="20"/>
              </w:rPr>
            </w:pPr>
            <w:r w:rsidRPr="00AE64B4">
              <w:rPr>
                <w:sz w:val="20"/>
                <w:szCs w:val="20"/>
              </w:rPr>
              <w:t>348797</w:t>
            </w:r>
          </w:p>
        </w:tc>
        <w:tc>
          <w:tcPr>
            <w:tcW w:w="1211"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Краткосрочные</w:t>
            </w:r>
          </w:p>
          <w:p w:rsidR="006B7BC1" w:rsidRPr="00AE64B4" w:rsidRDefault="006B7BC1" w:rsidP="00AE64B4">
            <w:pPr>
              <w:widowControl w:val="0"/>
              <w:spacing w:line="360" w:lineRule="auto"/>
              <w:jc w:val="both"/>
              <w:rPr>
                <w:sz w:val="20"/>
                <w:szCs w:val="20"/>
              </w:rPr>
            </w:pPr>
            <w:r w:rsidRPr="00AE64B4">
              <w:rPr>
                <w:sz w:val="20"/>
                <w:szCs w:val="20"/>
              </w:rPr>
              <w:t xml:space="preserve"> обязательства (610+6</w:t>
            </w:r>
            <w:r w:rsidR="00120E64" w:rsidRPr="00AE64B4">
              <w:rPr>
                <w:sz w:val="20"/>
                <w:szCs w:val="20"/>
              </w:rPr>
              <w:t>3</w:t>
            </w:r>
            <w:r w:rsidRPr="00AE64B4">
              <w:rPr>
                <w:sz w:val="20"/>
                <w:szCs w:val="20"/>
              </w:rPr>
              <w:t>0+660)</w:t>
            </w:r>
          </w:p>
        </w:tc>
        <w:tc>
          <w:tcPr>
            <w:tcW w:w="419"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p w:rsidR="006B7BC1" w:rsidRPr="00AE64B4" w:rsidRDefault="006B7BC1" w:rsidP="00AE64B4">
            <w:pPr>
              <w:widowControl w:val="0"/>
              <w:spacing w:line="360" w:lineRule="auto"/>
              <w:jc w:val="both"/>
              <w:rPr>
                <w:sz w:val="20"/>
                <w:szCs w:val="20"/>
              </w:rPr>
            </w:pPr>
            <w:r w:rsidRPr="00AE64B4">
              <w:rPr>
                <w:sz w:val="20"/>
                <w:szCs w:val="20"/>
              </w:rPr>
              <w:t>П2</w:t>
            </w:r>
          </w:p>
          <w:p w:rsidR="006B7BC1" w:rsidRPr="00AE64B4" w:rsidRDefault="006B7BC1" w:rsidP="00AE64B4">
            <w:pPr>
              <w:widowControl w:val="0"/>
              <w:spacing w:line="360" w:lineRule="auto"/>
              <w:jc w:val="both"/>
              <w:rPr>
                <w:sz w:val="20"/>
                <w:szCs w:val="20"/>
              </w:rPr>
            </w:pP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132807</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128304</w:t>
            </w:r>
          </w:p>
        </w:tc>
        <w:tc>
          <w:tcPr>
            <w:tcW w:w="765" w:type="dxa"/>
            <w:tcBorders>
              <w:top w:val="nil"/>
              <w:left w:val="nil"/>
              <w:bottom w:val="single" w:sz="4" w:space="0" w:color="auto"/>
              <w:right w:val="single" w:sz="4" w:space="0" w:color="auto"/>
            </w:tcBorders>
            <w:noWrap/>
            <w:tcMar>
              <w:left w:w="0" w:type="dxa"/>
              <w:right w:w="0" w:type="dxa"/>
            </w:tcMar>
            <w:vAlign w:val="center"/>
          </w:tcPr>
          <w:p w:rsidR="00812849" w:rsidRPr="00AE64B4" w:rsidRDefault="00812849" w:rsidP="00AE64B4">
            <w:pPr>
              <w:widowControl w:val="0"/>
              <w:spacing w:line="360" w:lineRule="auto"/>
              <w:jc w:val="both"/>
              <w:rPr>
                <w:sz w:val="20"/>
                <w:szCs w:val="20"/>
              </w:rPr>
            </w:pPr>
            <w:r w:rsidRPr="00AE64B4">
              <w:rPr>
                <w:sz w:val="20"/>
                <w:szCs w:val="20"/>
              </w:rPr>
              <w:t>+</w:t>
            </w:r>
          </w:p>
          <w:p w:rsidR="006B7BC1" w:rsidRPr="00AE64B4" w:rsidRDefault="00812849" w:rsidP="00AE64B4">
            <w:pPr>
              <w:widowControl w:val="0"/>
              <w:spacing w:line="360" w:lineRule="auto"/>
              <w:jc w:val="both"/>
              <w:rPr>
                <w:sz w:val="20"/>
                <w:szCs w:val="20"/>
              </w:rPr>
            </w:pPr>
            <w:r w:rsidRPr="00AE64B4">
              <w:rPr>
                <w:sz w:val="20"/>
                <w:szCs w:val="20"/>
              </w:rPr>
              <w:t>299304</w:t>
            </w:r>
          </w:p>
        </w:tc>
        <w:tc>
          <w:tcPr>
            <w:tcW w:w="884"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812849" w:rsidP="00AE64B4">
            <w:pPr>
              <w:widowControl w:val="0"/>
              <w:spacing w:line="360" w:lineRule="auto"/>
              <w:jc w:val="both"/>
              <w:rPr>
                <w:sz w:val="20"/>
                <w:szCs w:val="20"/>
              </w:rPr>
            </w:pPr>
            <w:r w:rsidRPr="00AE64B4">
              <w:rPr>
                <w:sz w:val="20"/>
                <w:szCs w:val="20"/>
              </w:rPr>
              <w:t>+220493</w:t>
            </w:r>
          </w:p>
        </w:tc>
      </w:tr>
      <w:tr w:rsidR="006B7BC1" w:rsidRPr="00AE64B4" w:rsidTr="00AE64B4">
        <w:trPr>
          <w:trHeight w:val="270"/>
        </w:trPr>
        <w:tc>
          <w:tcPr>
            <w:tcW w:w="275" w:type="dxa"/>
            <w:tcBorders>
              <w:top w:val="nil"/>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bCs/>
                <w:iCs/>
                <w:sz w:val="20"/>
                <w:szCs w:val="20"/>
              </w:rPr>
            </w:pPr>
            <w:r w:rsidRPr="00AE64B4">
              <w:rPr>
                <w:bCs/>
                <w:iCs/>
                <w:sz w:val="20"/>
                <w:szCs w:val="20"/>
              </w:rPr>
              <w:t>3</w:t>
            </w:r>
          </w:p>
        </w:tc>
        <w:tc>
          <w:tcPr>
            <w:tcW w:w="1857"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bCs/>
                <w:iCs/>
                <w:sz w:val="20"/>
                <w:szCs w:val="20"/>
              </w:rPr>
            </w:pPr>
            <w:r w:rsidRPr="00AE64B4">
              <w:rPr>
                <w:bCs/>
                <w:iCs/>
                <w:sz w:val="20"/>
                <w:szCs w:val="20"/>
              </w:rPr>
              <w:t>Медленнореализуемые активы 210+220</w:t>
            </w:r>
            <w:r w:rsidR="00120E64" w:rsidRPr="00AE64B4">
              <w:rPr>
                <w:bCs/>
                <w:iCs/>
                <w:sz w:val="20"/>
                <w:szCs w:val="20"/>
              </w:rPr>
              <w:t>+230</w:t>
            </w:r>
          </w:p>
        </w:tc>
        <w:tc>
          <w:tcPr>
            <w:tcW w:w="405"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bCs/>
                <w:iCs/>
                <w:sz w:val="20"/>
                <w:szCs w:val="20"/>
              </w:rPr>
            </w:pPr>
            <w:r w:rsidRPr="00AE64B4">
              <w:rPr>
                <w:bCs/>
                <w:iCs/>
                <w:sz w:val="20"/>
                <w:szCs w:val="20"/>
              </w:rPr>
              <w:t>А3</w:t>
            </w:r>
          </w:p>
        </w:tc>
        <w:tc>
          <w:tcPr>
            <w:tcW w:w="831"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bCs/>
                <w:iCs/>
                <w:sz w:val="20"/>
                <w:szCs w:val="20"/>
              </w:rPr>
            </w:pPr>
            <w:r w:rsidRPr="00AE64B4">
              <w:rPr>
                <w:bCs/>
                <w:iCs/>
                <w:sz w:val="20"/>
                <w:szCs w:val="20"/>
              </w:rPr>
              <w:t>973191</w:t>
            </w:r>
          </w:p>
        </w:tc>
        <w:tc>
          <w:tcPr>
            <w:tcW w:w="95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bCs/>
                <w:iCs/>
                <w:sz w:val="20"/>
                <w:szCs w:val="20"/>
              </w:rPr>
            </w:pPr>
            <w:r w:rsidRPr="00AE64B4">
              <w:rPr>
                <w:bCs/>
                <w:iCs/>
                <w:sz w:val="20"/>
                <w:szCs w:val="20"/>
              </w:rPr>
              <w:t>961902</w:t>
            </w:r>
          </w:p>
        </w:tc>
        <w:tc>
          <w:tcPr>
            <w:tcW w:w="1211"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bCs/>
                <w:iCs/>
                <w:sz w:val="20"/>
                <w:szCs w:val="20"/>
              </w:rPr>
            </w:pPr>
            <w:r w:rsidRPr="00AE64B4">
              <w:rPr>
                <w:bCs/>
                <w:iCs/>
                <w:sz w:val="20"/>
                <w:szCs w:val="20"/>
              </w:rPr>
              <w:t>Долгосрочные</w:t>
            </w:r>
          </w:p>
          <w:p w:rsidR="006B7BC1" w:rsidRPr="00AE64B4" w:rsidRDefault="006B7BC1" w:rsidP="00AE64B4">
            <w:pPr>
              <w:widowControl w:val="0"/>
              <w:spacing w:line="360" w:lineRule="auto"/>
              <w:jc w:val="both"/>
              <w:rPr>
                <w:bCs/>
                <w:iCs/>
                <w:sz w:val="20"/>
                <w:szCs w:val="20"/>
              </w:rPr>
            </w:pPr>
            <w:r w:rsidRPr="00AE64B4">
              <w:rPr>
                <w:bCs/>
                <w:iCs/>
                <w:sz w:val="20"/>
                <w:szCs w:val="20"/>
              </w:rPr>
              <w:t xml:space="preserve"> обязательства (590)</w:t>
            </w:r>
          </w:p>
        </w:tc>
        <w:tc>
          <w:tcPr>
            <w:tcW w:w="419"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bCs/>
                <w:iCs/>
                <w:sz w:val="20"/>
                <w:szCs w:val="20"/>
              </w:rPr>
            </w:pPr>
          </w:p>
          <w:p w:rsidR="006B7BC1" w:rsidRPr="00AE64B4" w:rsidRDefault="006B7BC1" w:rsidP="00AE64B4">
            <w:pPr>
              <w:widowControl w:val="0"/>
              <w:spacing w:line="360" w:lineRule="auto"/>
              <w:jc w:val="both"/>
              <w:rPr>
                <w:bCs/>
                <w:iCs/>
                <w:sz w:val="20"/>
                <w:szCs w:val="20"/>
              </w:rPr>
            </w:pPr>
            <w:r w:rsidRPr="00AE64B4">
              <w:rPr>
                <w:bCs/>
                <w:iCs/>
                <w:sz w:val="20"/>
                <w:szCs w:val="20"/>
              </w:rPr>
              <w:t>П3</w:t>
            </w:r>
          </w:p>
          <w:p w:rsidR="006B7BC1" w:rsidRPr="00AE64B4" w:rsidRDefault="006B7BC1" w:rsidP="00AE64B4">
            <w:pPr>
              <w:widowControl w:val="0"/>
              <w:spacing w:line="360" w:lineRule="auto"/>
              <w:jc w:val="both"/>
              <w:rPr>
                <w:bCs/>
                <w:iCs/>
                <w:sz w:val="20"/>
                <w:szCs w:val="20"/>
              </w:rPr>
            </w:pP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bCs/>
                <w:iCs/>
                <w:sz w:val="20"/>
                <w:szCs w:val="20"/>
              </w:rPr>
            </w:pPr>
            <w:r w:rsidRPr="00AE64B4">
              <w:rPr>
                <w:bCs/>
                <w:iCs/>
                <w:sz w:val="20"/>
                <w:szCs w:val="20"/>
              </w:rPr>
              <w:t>224760</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bCs/>
                <w:iCs/>
                <w:sz w:val="20"/>
                <w:szCs w:val="20"/>
              </w:rPr>
            </w:pPr>
            <w:r w:rsidRPr="00AE64B4">
              <w:rPr>
                <w:bCs/>
                <w:iCs/>
                <w:sz w:val="20"/>
                <w:szCs w:val="20"/>
              </w:rPr>
              <w:t>319810</w:t>
            </w:r>
          </w:p>
        </w:tc>
        <w:tc>
          <w:tcPr>
            <w:tcW w:w="76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bCs/>
                <w:iCs/>
                <w:sz w:val="20"/>
                <w:szCs w:val="20"/>
              </w:rPr>
            </w:pPr>
            <w:r w:rsidRPr="00AE64B4">
              <w:rPr>
                <w:bCs/>
                <w:iCs/>
                <w:sz w:val="20"/>
                <w:szCs w:val="20"/>
              </w:rPr>
              <w:t>+</w:t>
            </w:r>
          </w:p>
          <w:p w:rsidR="006B7BC1" w:rsidRPr="00AE64B4" w:rsidRDefault="00812849" w:rsidP="00AE64B4">
            <w:pPr>
              <w:widowControl w:val="0"/>
              <w:spacing w:line="360" w:lineRule="auto"/>
              <w:jc w:val="both"/>
              <w:rPr>
                <w:bCs/>
                <w:iCs/>
                <w:sz w:val="20"/>
                <w:szCs w:val="20"/>
              </w:rPr>
            </w:pPr>
            <w:r w:rsidRPr="00AE64B4">
              <w:rPr>
                <w:bCs/>
                <w:iCs/>
                <w:sz w:val="20"/>
                <w:szCs w:val="20"/>
              </w:rPr>
              <w:t>748431</w:t>
            </w:r>
          </w:p>
        </w:tc>
        <w:tc>
          <w:tcPr>
            <w:tcW w:w="884"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bCs/>
                <w:iCs/>
                <w:sz w:val="20"/>
                <w:szCs w:val="20"/>
              </w:rPr>
            </w:pPr>
            <w:r w:rsidRPr="00AE64B4">
              <w:rPr>
                <w:bCs/>
                <w:iCs/>
                <w:sz w:val="20"/>
                <w:szCs w:val="20"/>
              </w:rPr>
              <w:t>+</w:t>
            </w:r>
            <w:r w:rsidR="007A66BA" w:rsidRPr="00AE64B4">
              <w:rPr>
                <w:bCs/>
                <w:iCs/>
                <w:sz w:val="20"/>
                <w:szCs w:val="20"/>
              </w:rPr>
              <w:t>642092</w:t>
            </w:r>
          </w:p>
        </w:tc>
      </w:tr>
      <w:tr w:rsidR="006B7BC1" w:rsidRPr="00AE64B4" w:rsidTr="00AE64B4">
        <w:trPr>
          <w:trHeight w:val="255"/>
        </w:trPr>
        <w:tc>
          <w:tcPr>
            <w:tcW w:w="275" w:type="dxa"/>
            <w:tcBorders>
              <w:top w:val="nil"/>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1857"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Труднореализуемые</w:t>
            </w:r>
          </w:p>
          <w:p w:rsidR="006B7BC1" w:rsidRPr="00AE64B4" w:rsidRDefault="006B7BC1" w:rsidP="00AE64B4">
            <w:pPr>
              <w:widowControl w:val="0"/>
              <w:spacing w:line="360" w:lineRule="auto"/>
              <w:jc w:val="both"/>
              <w:rPr>
                <w:sz w:val="20"/>
                <w:szCs w:val="20"/>
              </w:rPr>
            </w:pPr>
            <w:r w:rsidRPr="00AE64B4">
              <w:rPr>
                <w:sz w:val="20"/>
                <w:szCs w:val="20"/>
              </w:rPr>
              <w:t xml:space="preserve"> активы (190)</w:t>
            </w:r>
          </w:p>
        </w:tc>
        <w:tc>
          <w:tcPr>
            <w:tcW w:w="405"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А4</w:t>
            </w:r>
          </w:p>
          <w:p w:rsidR="006B7BC1" w:rsidRPr="00AE64B4" w:rsidRDefault="006B7BC1" w:rsidP="00AE64B4">
            <w:pPr>
              <w:widowControl w:val="0"/>
              <w:spacing w:line="360" w:lineRule="auto"/>
              <w:jc w:val="both"/>
              <w:rPr>
                <w:sz w:val="20"/>
                <w:szCs w:val="20"/>
              </w:rPr>
            </w:pPr>
          </w:p>
        </w:tc>
        <w:tc>
          <w:tcPr>
            <w:tcW w:w="831"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1035</w:t>
            </w:r>
            <w:r w:rsidR="006B7BC1" w:rsidRPr="00AE64B4">
              <w:rPr>
                <w:sz w:val="20"/>
                <w:szCs w:val="20"/>
              </w:rPr>
              <w:t>6</w:t>
            </w:r>
            <w:r w:rsidRPr="00AE64B4">
              <w:rPr>
                <w:sz w:val="20"/>
                <w:szCs w:val="20"/>
              </w:rPr>
              <w:t>27</w:t>
            </w:r>
          </w:p>
        </w:tc>
        <w:tc>
          <w:tcPr>
            <w:tcW w:w="95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1154563</w:t>
            </w:r>
          </w:p>
        </w:tc>
        <w:tc>
          <w:tcPr>
            <w:tcW w:w="1211"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Постоянные</w:t>
            </w:r>
          </w:p>
          <w:p w:rsidR="006B7BC1" w:rsidRPr="00AE64B4" w:rsidRDefault="006B7BC1" w:rsidP="00AE64B4">
            <w:pPr>
              <w:widowControl w:val="0"/>
              <w:spacing w:line="360" w:lineRule="auto"/>
              <w:jc w:val="both"/>
              <w:rPr>
                <w:sz w:val="20"/>
                <w:szCs w:val="20"/>
              </w:rPr>
            </w:pPr>
            <w:r w:rsidRPr="00AE64B4">
              <w:rPr>
                <w:sz w:val="20"/>
                <w:szCs w:val="20"/>
              </w:rPr>
              <w:t>пассивы (490+640)</w:t>
            </w:r>
          </w:p>
        </w:tc>
        <w:tc>
          <w:tcPr>
            <w:tcW w:w="419"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П4</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1472938</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1514649</w:t>
            </w:r>
          </w:p>
        </w:tc>
        <w:tc>
          <w:tcPr>
            <w:tcW w:w="76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7A66BA" w:rsidP="00AE64B4">
            <w:pPr>
              <w:widowControl w:val="0"/>
              <w:spacing w:line="360" w:lineRule="auto"/>
              <w:jc w:val="both"/>
              <w:rPr>
                <w:sz w:val="20"/>
                <w:szCs w:val="20"/>
              </w:rPr>
            </w:pPr>
            <w:r w:rsidRPr="00AE64B4">
              <w:rPr>
                <w:sz w:val="20"/>
                <w:szCs w:val="20"/>
              </w:rPr>
              <w:t>-</w:t>
            </w:r>
          </w:p>
          <w:p w:rsidR="007A66BA" w:rsidRPr="00AE64B4" w:rsidRDefault="007A66BA" w:rsidP="00AE64B4">
            <w:pPr>
              <w:widowControl w:val="0"/>
              <w:spacing w:line="360" w:lineRule="auto"/>
              <w:jc w:val="both"/>
              <w:rPr>
                <w:sz w:val="20"/>
                <w:szCs w:val="20"/>
              </w:rPr>
            </w:pPr>
            <w:r w:rsidRPr="00AE64B4">
              <w:rPr>
                <w:sz w:val="20"/>
                <w:szCs w:val="20"/>
              </w:rPr>
              <w:t>437311</w:t>
            </w:r>
          </w:p>
        </w:tc>
        <w:tc>
          <w:tcPr>
            <w:tcW w:w="884"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7A66BA" w:rsidP="00AE64B4">
            <w:pPr>
              <w:widowControl w:val="0"/>
              <w:spacing w:line="360" w:lineRule="auto"/>
              <w:jc w:val="both"/>
              <w:rPr>
                <w:sz w:val="20"/>
                <w:szCs w:val="20"/>
              </w:rPr>
            </w:pPr>
            <w:r w:rsidRPr="00AE64B4">
              <w:rPr>
                <w:sz w:val="20"/>
                <w:szCs w:val="20"/>
              </w:rPr>
              <w:t>-360086</w:t>
            </w:r>
          </w:p>
        </w:tc>
      </w:tr>
      <w:tr w:rsidR="006B7BC1" w:rsidRPr="00AE64B4" w:rsidTr="00AE64B4">
        <w:trPr>
          <w:trHeight w:val="255"/>
        </w:trPr>
        <w:tc>
          <w:tcPr>
            <w:tcW w:w="275" w:type="dxa"/>
            <w:tcBorders>
              <w:top w:val="nil"/>
              <w:left w:val="single" w:sz="4" w:space="0" w:color="auto"/>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1857"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Баланс</w:t>
            </w:r>
          </w:p>
        </w:tc>
        <w:tc>
          <w:tcPr>
            <w:tcW w:w="405"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831"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2561920</w:t>
            </w:r>
          </w:p>
        </w:tc>
        <w:tc>
          <w:tcPr>
            <w:tcW w:w="95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2576580</w:t>
            </w:r>
          </w:p>
        </w:tc>
        <w:tc>
          <w:tcPr>
            <w:tcW w:w="1211"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Баланс</w:t>
            </w:r>
          </w:p>
        </w:tc>
        <w:tc>
          <w:tcPr>
            <w:tcW w:w="419"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2561920</w:t>
            </w:r>
          </w:p>
        </w:tc>
        <w:tc>
          <w:tcPr>
            <w:tcW w:w="943"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120E64" w:rsidP="00AE64B4">
            <w:pPr>
              <w:widowControl w:val="0"/>
              <w:spacing w:line="360" w:lineRule="auto"/>
              <w:jc w:val="both"/>
              <w:rPr>
                <w:sz w:val="20"/>
                <w:szCs w:val="20"/>
              </w:rPr>
            </w:pPr>
            <w:r w:rsidRPr="00AE64B4">
              <w:rPr>
                <w:sz w:val="20"/>
                <w:szCs w:val="20"/>
              </w:rPr>
              <w:t>2576580</w:t>
            </w:r>
          </w:p>
        </w:tc>
        <w:tc>
          <w:tcPr>
            <w:tcW w:w="76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c>
          <w:tcPr>
            <w:tcW w:w="884"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r>
    </w:tbl>
    <w:p w:rsidR="006B7BC1" w:rsidRPr="00AE64B4" w:rsidRDefault="006B7BC1" w:rsidP="00AE64B4">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 графа 10 таблицы = гр.4 – гр. 8</w:t>
      </w:r>
    </w:p>
    <w:p w:rsidR="006B7BC1" w:rsidRPr="004142DE" w:rsidRDefault="006B7BC1" w:rsidP="004142DE">
      <w:pPr>
        <w:widowControl w:val="0"/>
        <w:spacing w:line="360" w:lineRule="auto"/>
        <w:ind w:firstLine="709"/>
        <w:jc w:val="both"/>
        <w:rPr>
          <w:sz w:val="28"/>
          <w:szCs w:val="28"/>
        </w:rPr>
      </w:pPr>
      <w:r w:rsidRPr="004142DE">
        <w:rPr>
          <w:sz w:val="28"/>
          <w:szCs w:val="28"/>
        </w:rPr>
        <w:t>**графа 11 таблицы = гр.5 – гр. 9</w:t>
      </w:r>
    </w:p>
    <w:p w:rsidR="007A66BA" w:rsidRPr="004142DE" w:rsidRDefault="007A66BA" w:rsidP="004142DE">
      <w:pPr>
        <w:widowControl w:val="0"/>
        <w:spacing w:line="360" w:lineRule="auto"/>
        <w:ind w:firstLine="709"/>
        <w:jc w:val="both"/>
        <w:rPr>
          <w:sz w:val="28"/>
          <w:szCs w:val="28"/>
        </w:rPr>
      </w:pPr>
      <w:r w:rsidRPr="004142DE">
        <w:rPr>
          <w:sz w:val="28"/>
          <w:szCs w:val="28"/>
        </w:rPr>
        <w:t xml:space="preserve">Из таблицы 24 мы видим что все четыре условия  соблюдены. </w:t>
      </w:r>
    </w:p>
    <w:p w:rsidR="006B7BC1" w:rsidRPr="004142DE" w:rsidRDefault="006B7BC1" w:rsidP="004142DE">
      <w:pPr>
        <w:widowControl w:val="0"/>
        <w:spacing w:line="360" w:lineRule="auto"/>
        <w:ind w:firstLine="709"/>
        <w:jc w:val="both"/>
        <w:rPr>
          <w:sz w:val="28"/>
          <w:szCs w:val="28"/>
        </w:rPr>
      </w:pPr>
      <w:r w:rsidRPr="004142DE">
        <w:rPr>
          <w:sz w:val="28"/>
          <w:szCs w:val="28"/>
        </w:rPr>
        <w:t>Согласно данным таблицы 2</w:t>
      </w:r>
      <w:r w:rsidR="00F07E91" w:rsidRPr="004142DE">
        <w:rPr>
          <w:sz w:val="28"/>
          <w:szCs w:val="28"/>
        </w:rPr>
        <w:t>5</w:t>
      </w:r>
      <w:r w:rsidRPr="004142DE">
        <w:rPr>
          <w:sz w:val="28"/>
          <w:szCs w:val="28"/>
        </w:rPr>
        <w:t xml:space="preserve"> «качество» активов с точки зрения их ликвидности к концу года ухудшилась, т.к. снизился удельный вес наиболее ликвидных</w:t>
      </w:r>
      <w:r w:rsidR="00F07E91" w:rsidRPr="004142DE">
        <w:rPr>
          <w:sz w:val="28"/>
          <w:szCs w:val="28"/>
        </w:rPr>
        <w:t xml:space="preserve"> и быстро реализуемых</w:t>
      </w:r>
      <w:r w:rsidRPr="004142DE">
        <w:rPr>
          <w:sz w:val="28"/>
          <w:szCs w:val="28"/>
        </w:rPr>
        <w:t xml:space="preserve"> активов. Структура пассивов по срочности погашения обязательств в течение года почти не изменилась, и собственный капитал (строка 4 гр. 8 и 9) увеличился незначительно.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Таблица </w:t>
      </w:r>
      <w:r w:rsidR="00F07E91" w:rsidRPr="004142DE">
        <w:rPr>
          <w:sz w:val="28"/>
          <w:szCs w:val="28"/>
        </w:rPr>
        <w:t>25</w:t>
      </w:r>
    </w:p>
    <w:p w:rsidR="006B7BC1" w:rsidRDefault="006B7BC1" w:rsidP="004142DE">
      <w:pPr>
        <w:widowControl w:val="0"/>
        <w:spacing w:line="360" w:lineRule="auto"/>
        <w:ind w:firstLine="709"/>
        <w:jc w:val="both"/>
        <w:rPr>
          <w:sz w:val="28"/>
          <w:szCs w:val="28"/>
        </w:rPr>
      </w:pPr>
      <w:r w:rsidRPr="004142DE">
        <w:rPr>
          <w:sz w:val="28"/>
          <w:szCs w:val="28"/>
        </w:rPr>
        <w:t>Структура баланса ОАО «Агат» для анализа его ликвидности</w:t>
      </w:r>
    </w:p>
    <w:p w:rsidR="00AE64B4" w:rsidRPr="004142DE" w:rsidRDefault="00AE64B4" w:rsidP="004142DE">
      <w:pPr>
        <w:widowControl w:val="0"/>
        <w:spacing w:line="360" w:lineRule="auto"/>
        <w:ind w:firstLine="709"/>
        <w:jc w:val="both"/>
        <w:rPr>
          <w:sz w:val="28"/>
          <w:szCs w:val="28"/>
        </w:rPr>
      </w:pPr>
    </w:p>
    <w:tbl>
      <w:tblPr>
        <w:tblW w:w="9923" w:type="dxa"/>
        <w:tblInd w:w="93" w:type="dxa"/>
        <w:tblLayout w:type="fixed"/>
        <w:tblLook w:val="0000" w:firstRow="0" w:lastRow="0" w:firstColumn="0" w:lastColumn="0" w:noHBand="0" w:noVBand="0"/>
      </w:tblPr>
      <w:tblGrid>
        <w:gridCol w:w="375"/>
        <w:gridCol w:w="2346"/>
        <w:gridCol w:w="476"/>
        <w:gridCol w:w="1058"/>
        <w:gridCol w:w="1042"/>
        <w:gridCol w:w="1917"/>
        <w:gridCol w:w="493"/>
        <w:gridCol w:w="1108"/>
        <w:gridCol w:w="1108"/>
      </w:tblGrid>
      <w:tr w:rsidR="006B7BC1" w:rsidRPr="00AE64B4">
        <w:trPr>
          <w:trHeight w:hRule="exact" w:val="397"/>
        </w:trPr>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 xml:space="preserve">№ </w:t>
            </w:r>
            <w:r w:rsidRPr="00AE64B4">
              <w:rPr>
                <w:sz w:val="20"/>
                <w:szCs w:val="20"/>
              </w:rPr>
              <w:br/>
              <w:t>п/п</w:t>
            </w:r>
          </w:p>
        </w:tc>
        <w:tc>
          <w:tcPr>
            <w:tcW w:w="2346"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Актив</w:t>
            </w:r>
          </w:p>
        </w:tc>
        <w:tc>
          <w:tcPr>
            <w:tcW w:w="4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105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начало</w:t>
            </w:r>
            <w:r w:rsidRPr="00AE64B4">
              <w:rPr>
                <w:sz w:val="20"/>
                <w:szCs w:val="20"/>
              </w:rPr>
              <w:br/>
              <w:t>года</w:t>
            </w:r>
          </w:p>
        </w:tc>
        <w:tc>
          <w:tcPr>
            <w:tcW w:w="104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конец</w:t>
            </w:r>
            <w:r w:rsidRPr="00AE64B4">
              <w:rPr>
                <w:sz w:val="20"/>
                <w:szCs w:val="20"/>
              </w:rPr>
              <w:br/>
              <w:t>года</w:t>
            </w:r>
          </w:p>
        </w:tc>
        <w:tc>
          <w:tcPr>
            <w:tcW w:w="1917"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Пассив</w:t>
            </w:r>
          </w:p>
        </w:tc>
        <w:tc>
          <w:tcPr>
            <w:tcW w:w="49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110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начало</w:t>
            </w:r>
            <w:r w:rsidRPr="00AE64B4">
              <w:rPr>
                <w:sz w:val="20"/>
                <w:szCs w:val="20"/>
              </w:rPr>
              <w:br/>
              <w:t>года</w:t>
            </w:r>
          </w:p>
        </w:tc>
        <w:tc>
          <w:tcPr>
            <w:tcW w:w="110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на конец</w:t>
            </w:r>
            <w:r w:rsidRPr="00AE64B4">
              <w:rPr>
                <w:sz w:val="20"/>
                <w:szCs w:val="20"/>
              </w:rPr>
              <w:br/>
              <w:t>года</w:t>
            </w:r>
          </w:p>
        </w:tc>
      </w:tr>
      <w:tr w:rsidR="006B7BC1" w:rsidRPr="00AE64B4">
        <w:trPr>
          <w:trHeight w:val="483"/>
        </w:trPr>
        <w:tc>
          <w:tcPr>
            <w:tcW w:w="375"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2346"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1042"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1917"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493"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r>
      <w:tr w:rsidR="006B7BC1" w:rsidRPr="00AE64B4">
        <w:trPr>
          <w:trHeight w:val="102"/>
        </w:trPr>
        <w:tc>
          <w:tcPr>
            <w:tcW w:w="375"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2346"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476"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105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104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1917"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6</w:t>
            </w:r>
          </w:p>
        </w:tc>
        <w:tc>
          <w:tcPr>
            <w:tcW w:w="493"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7</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8</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9</w:t>
            </w:r>
          </w:p>
        </w:tc>
      </w:tr>
      <w:tr w:rsidR="006B7BC1" w:rsidRPr="00AE64B4">
        <w:trPr>
          <w:trHeight w:val="102"/>
        </w:trPr>
        <w:tc>
          <w:tcPr>
            <w:tcW w:w="375"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2346"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Наиболее ликвидные активы (250 + 260)</w:t>
            </w:r>
          </w:p>
        </w:tc>
        <w:tc>
          <w:tcPr>
            <w:tcW w:w="476"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А1</w:t>
            </w:r>
          </w:p>
        </w:tc>
        <w:tc>
          <w:tcPr>
            <w:tcW w:w="105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sz w:val="20"/>
                <w:szCs w:val="20"/>
              </w:rPr>
            </w:pPr>
            <w:r w:rsidRPr="00AE64B4">
              <w:rPr>
                <w:sz w:val="20"/>
                <w:szCs w:val="20"/>
              </w:rPr>
              <w:t>4,723</w:t>
            </w:r>
            <w:r w:rsidR="006B7BC1" w:rsidRPr="00AE64B4">
              <w:rPr>
                <w:sz w:val="20"/>
                <w:szCs w:val="20"/>
              </w:rPr>
              <w:t>%</w:t>
            </w:r>
          </w:p>
        </w:tc>
        <w:tc>
          <w:tcPr>
            <w:tcW w:w="104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sz w:val="20"/>
                <w:szCs w:val="20"/>
              </w:rPr>
            </w:pPr>
            <w:r w:rsidRPr="00AE64B4">
              <w:rPr>
                <w:sz w:val="20"/>
                <w:szCs w:val="20"/>
              </w:rPr>
              <w:t>4,321</w:t>
            </w:r>
            <w:r w:rsidR="006B7BC1" w:rsidRPr="00AE64B4">
              <w:rPr>
                <w:sz w:val="20"/>
                <w:szCs w:val="20"/>
              </w:rPr>
              <w:t>%</w:t>
            </w:r>
          </w:p>
        </w:tc>
        <w:tc>
          <w:tcPr>
            <w:tcW w:w="1917"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F07E91" w:rsidP="00AE64B4">
            <w:pPr>
              <w:widowControl w:val="0"/>
              <w:spacing w:line="360" w:lineRule="auto"/>
              <w:jc w:val="both"/>
              <w:rPr>
                <w:sz w:val="20"/>
                <w:szCs w:val="20"/>
              </w:rPr>
            </w:pPr>
            <w:r w:rsidRPr="00AE64B4">
              <w:rPr>
                <w:sz w:val="20"/>
                <w:szCs w:val="20"/>
              </w:rPr>
              <w:t xml:space="preserve">Наиболее срочные обязательства </w:t>
            </w:r>
            <w:r w:rsidR="006B7BC1" w:rsidRPr="00AE64B4">
              <w:rPr>
                <w:sz w:val="20"/>
                <w:szCs w:val="20"/>
              </w:rPr>
              <w:t>620</w:t>
            </w:r>
          </w:p>
        </w:tc>
        <w:tc>
          <w:tcPr>
            <w:tcW w:w="493"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p w:rsidR="006B7BC1" w:rsidRPr="00AE64B4" w:rsidRDefault="006B7BC1" w:rsidP="00AE64B4">
            <w:pPr>
              <w:widowControl w:val="0"/>
              <w:spacing w:line="360" w:lineRule="auto"/>
              <w:jc w:val="both"/>
              <w:rPr>
                <w:sz w:val="20"/>
                <w:szCs w:val="20"/>
              </w:rPr>
            </w:pPr>
            <w:r w:rsidRPr="00AE64B4">
              <w:rPr>
                <w:sz w:val="20"/>
                <w:szCs w:val="20"/>
              </w:rPr>
              <w:t>П1</w:t>
            </w:r>
          </w:p>
          <w:p w:rsidR="006B7BC1" w:rsidRPr="00AE64B4" w:rsidRDefault="006B7BC1" w:rsidP="00AE64B4">
            <w:pPr>
              <w:widowControl w:val="0"/>
              <w:spacing w:line="360" w:lineRule="auto"/>
              <w:jc w:val="both"/>
              <w:rPr>
                <w:sz w:val="20"/>
                <w:szCs w:val="20"/>
              </w:rPr>
            </w:pP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sz w:val="20"/>
                <w:szCs w:val="20"/>
              </w:rPr>
            </w:pPr>
            <w:r w:rsidRPr="00AE64B4">
              <w:rPr>
                <w:sz w:val="20"/>
                <w:szCs w:val="20"/>
              </w:rPr>
              <w:t>28,550</w:t>
            </w:r>
            <w:r w:rsidR="006B7BC1" w:rsidRPr="00AE64B4">
              <w:rPr>
                <w:sz w:val="20"/>
                <w:szCs w:val="20"/>
              </w:rPr>
              <w:t>%</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sz w:val="20"/>
                <w:szCs w:val="20"/>
              </w:rPr>
            </w:pPr>
            <w:r w:rsidRPr="00AE64B4">
              <w:rPr>
                <w:sz w:val="20"/>
                <w:szCs w:val="20"/>
              </w:rPr>
              <w:t>23,823</w:t>
            </w:r>
            <w:r w:rsidR="006B7BC1" w:rsidRPr="00AE64B4">
              <w:rPr>
                <w:sz w:val="20"/>
                <w:szCs w:val="20"/>
              </w:rPr>
              <w:t>%</w:t>
            </w:r>
          </w:p>
        </w:tc>
      </w:tr>
      <w:tr w:rsidR="006B7BC1" w:rsidRPr="00AE64B4">
        <w:trPr>
          <w:trHeight w:val="255"/>
        </w:trPr>
        <w:tc>
          <w:tcPr>
            <w:tcW w:w="375"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2346"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Быстрореализуемые</w:t>
            </w:r>
          </w:p>
          <w:p w:rsidR="006B7BC1" w:rsidRPr="00AE64B4" w:rsidRDefault="00F07E91" w:rsidP="00AE64B4">
            <w:pPr>
              <w:widowControl w:val="0"/>
              <w:spacing w:line="360" w:lineRule="auto"/>
              <w:jc w:val="both"/>
              <w:rPr>
                <w:sz w:val="20"/>
                <w:szCs w:val="20"/>
              </w:rPr>
            </w:pPr>
            <w:r w:rsidRPr="00AE64B4">
              <w:rPr>
                <w:sz w:val="20"/>
                <w:szCs w:val="20"/>
              </w:rPr>
              <w:t xml:space="preserve">активы </w:t>
            </w:r>
            <w:r w:rsidR="006B7BC1" w:rsidRPr="00AE64B4">
              <w:rPr>
                <w:sz w:val="20"/>
                <w:szCs w:val="20"/>
              </w:rPr>
              <w:t xml:space="preserve">240 </w:t>
            </w:r>
          </w:p>
        </w:tc>
        <w:tc>
          <w:tcPr>
            <w:tcW w:w="476"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p w:rsidR="006B7BC1" w:rsidRPr="00AE64B4" w:rsidRDefault="006B7BC1" w:rsidP="00AE64B4">
            <w:pPr>
              <w:widowControl w:val="0"/>
              <w:spacing w:line="360" w:lineRule="auto"/>
              <w:jc w:val="both"/>
              <w:rPr>
                <w:sz w:val="20"/>
                <w:szCs w:val="20"/>
              </w:rPr>
            </w:pPr>
            <w:r w:rsidRPr="00AE64B4">
              <w:rPr>
                <w:sz w:val="20"/>
                <w:szCs w:val="20"/>
              </w:rPr>
              <w:t>А2</w:t>
            </w:r>
          </w:p>
          <w:p w:rsidR="006B7BC1" w:rsidRPr="00AE64B4" w:rsidRDefault="006B7BC1" w:rsidP="00AE64B4">
            <w:pPr>
              <w:widowControl w:val="0"/>
              <w:spacing w:line="360" w:lineRule="auto"/>
              <w:jc w:val="both"/>
              <w:rPr>
                <w:sz w:val="20"/>
                <w:szCs w:val="20"/>
              </w:rPr>
            </w:pPr>
          </w:p>
        </w:tc>
        <w:tc>
          <w:tcPr>
            <w:tcW w:w="105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sz w:val="20"/>
                <w:szCs w:val="20"/>
              </w:rPr>
            </w:pPr>
            <w:r w:rsidRPr="00AE64B4">
              <w:rPr>
                <w:sz w:val="20"/>
                <w:szCs w:val="20"/>
              </w:rPr>
              <w:t>16,867</w:t>
            </w:r>
            <w:r w:rsidR="006B7BC1" w:rsidRPr="00AE64B4">
              <w:rPr>
                <w:sz w:val="20"/>
                <w:szCs w:val="20"/>
              </w:rPr>
              <w:t>%</w:t>
            </w:r>
          </w:p>
        </w:tc>
        <w:tc>
          <w:tcPr>
            <w:tcW w:w="104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sz w:val="20"/>
                <w:szCs w:val="20"/>
              </w:rPr>
            </w:pPr>
            <w:r w:rsidRPr="00AE64B4">
              <w:rPr>
                <w:sz w:val="20"/>
                <w:szCs w:val="20"/>
              </w:rPr>
              <w:t>13,538</w:t>
            </w:r>
            <w:r w:rsidR="006B7BC1" w:rsidRPr="00AE64B4">
              <w:rPr>
                <w:sz w:val="20"/>
                <w:szCs w:val="20"/>
              </w:rPr>
              <w:t>%</w:t>
            </w:r>
          </w:p>
        </w:tc>
        <w:tc>
          <w:tcPr>
            <w:tcW w:w="1917"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Краткосрочные</w:t>
            </w:r>
          </w:p>
          <w:p w:rsidR="006B7BC1" w:rsidRPr="00AE64B4" w:rsidRDefault="006B7BC1" w:rsidP="00AE64B4">
            <w:pPr>
              <w:widowControl w:val="0"/>
              <w:spacing w:line="360" w:lineRule="auto"/>
              <w:jc w:val="both"/>
              <w:rPr>
                <w:sz w:val="20"/>
                <w:szCs w:val="20"/>
              </w:rPr>
            </w:pPr>
            <w:r w:rsidRPr="00AE64B4">
              <w:rPr>
                <w:sz w:val="20"/>
                <w:szCs w:val="20"/>
              </w:rPr>
              <w:t>обязательства (610+6</w:t>
            </w:r>
            <w:r w:rsidR="00F07E91" w:rsidRPr="00AE64B4">
              <w:rPr>
                <w:sz w:val="20"/>
                <w:szCs w:val="20"/>
              </w:rPr>
              <w:t>3</w:t>
            </w:r>
            <w:r w:rsidRPr="00AE64B4">
              <w:rPr>
                <w:sz w:val="20"/>
                <w:szCs w:val="20"/>
              </w:rPr>
              <w:t>0+660)</w:t>
            </w:r>
          </w:p>
        </w:tc>
        <w:tc>
          <w:tcPr>
            <w:tcW w:w="493"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p w:rsidR="006B7BC1" w:rsidRPr="00AE64B4" w:rsidRDefault="006B7BC1" w:rsidP="00AE64B4">
            <w:pPr>
              <w:widowControl w:val="0"/>
              <w:spacing w:line="360" w:lineRule="auto"/>
              <w:jc w:val="both"/>
              <w:rPr>
                <w:sz w:val="20"/>
                <w:szCs w:val="20"/>
              </w:rPr>
            </w:pPr>
            <w:r w:rsidRPr="00AE64B4">
              <w:rPr>
                <w:sz w:val="20"/>
                <w:szCs w:val="20"/>
              </w:rPr>
              <w:t>П2</w:t>
            </w:r>
          </w:p>
          <w:p w:rsidR="006B7BC1" w:rsidRPr="00AE64B4" w:rsidRDefault="006B7BC1" w:rsidP="00AE64B4">
            <w:pPr>
              <w:widowControl w:val="0"/>
              <w:spacing w:line="360" w:lineRule="auto"/>
              <w:jc w:val="both"/>
              <w:rPr>
                <w:sz w:val="20"/>
                <w:szCs w:val="20"/>
              </w:rPr>
            </w:pP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sz w:val="20"/>
                <w:szCs w:val="20"/>
              </w:rPr>
            </w:pPr>
            <w:r w:rsidRPr="00AE64B4">
              <w:rPr>
                <w:sz w:val="20"/>
                <w:szCs w:val="20"/>
              </w:rPr>
              <w:t>5,184</w:t>
            </w:r>
            <w:r w:rsidR="006B7BC1" w:rsidRPr="00AE64B4">
              <w:rPr>
                <w:sz w:val="20"/>
                <w:szCs w:val="20"/>
              </w:rPr>
              <w:t>%</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sz w:val="20"/>
                <w:szCs w:val="20"/>
              </w:rPr>
            </w:pPr>
            <w:r w:rsidRPr="00AE64B4">
              <w:rPr>
                <w:sz w:val="20"/>
                <w:szCs w:val="20"/>
              </w:rPr>
              <w:t>4,980</w:t>
            </w:r>
            <w:r w:rsidR="006B7BC1" w:rsidRPr="00AE64B4">
              <w:rPr>
                <w:sz w:val="20"/>
                <w:szCs w:val="20"/>
              </w:rPr>
              <w:t>%</w:t>
            </w:r>
          </w:p>
        </w:tc>
      </w:tr>
      <w:tr w:rsidR="006B7BC1" w:rsidRPr="00AE64B4">
        <w:trPr>
          <w:trHeight w:hRule="exact" w:val="567"/>
        </w:trPr>
        <w:tc>
          <w:tcPr>
            <w:tcW w:w="375"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bCs/>
                <w:iCs/>
                <w:sz w:val="20"/>
                <w:szCs w:val="20"/>
              </w:rPr>
            </w:pPr>
            <w:r w:rsidRPr="00AE64B4">
              <w:rPr>
                <w:bCs/>
                <w:iCs/>
                <w:sz w:val="20"/>
                <w:szCs w:val="20"/>
              </w:rPr>
              <w:t>3</w:t>
            </w:r>
          </w:p>
        </w:tc>
        <w:tc>
          <w:tcPr>
            <w:tcW w:w="2346"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bCs/>
                <w:iCs/>
                <w:sz w:val="20"/>
                <w:szCs w:val="20"/>
              </w:rPr>
            </w:pPr>
            <w:r w:rsidRPr="00AE64B4">
              <w:rPr>
                <w:bCs/>
                <w:iCs/>
                <w:sz w:val="20"/>
                <w:szCs w:val="20"/>
              </w:rPr>
              <w:t>Медленнореализуемые</w:t>
            </w:r>
          </w:p>
          <w:p w:rsidR="006B7BC1" w:rsidRPr="00AE64B4" w:rsidRDefault="006B7BC1" w:rsidP="00AE64B4">
            <w:pPr>
              <w:widowControl w:val="0"/>
              <w:spacing w:line="360" w:lineRule="auto"/>
              <w:jc w:val="both"/>
              <w:rPr>
                <w:bCs/>
                <w:iCs/>
                <w:sz w:val="20"/>
                <w:szCs w:val="20"/>
              </w:rPr>
            </w:pPr>
            <w:r w:rsidRPr="00AE64B4">
              <w:rPr>
                <w:bCs/>
                <w:iCs/>
                <w:sz w:val="20"/>
                <w:szCs w:val="20"/>
              </w:rPr>
              <w:t xml:space="preserve"> активы (230+210+220)</w:t>
            </w:r>
          </w:p>
        </w:tc>
        <w:tc>
          <w:tcPr>
            <w:tcW w:w="476"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bCs/>
                <w:iCs/>
                <w:sz w:val="20"/>
                <w:szCs w:val="20"/>
              </w:rPr>
            </w:pPr>
            <w:r w:rsidRPr="00AE64B4">
              <w:rPr>
                <w:bCs/>
                <w:iCs/>
                <w:sz w:val="20"/>
                <w:szCs w:val="20"/>
              </w:rPr>
              <w:t>А3</w:t>
            </w:r>
          </w:p>
        </w:tc>
        <w:tc>
          <w:tcPr>
            <w:tcW w:w="105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bCs/>
                <w:iCs/>
                <w:sz w:val="20"/>
                <w:szCs w:val="20"/>
              </w:rPr>
            </w:pPr>
            <w:r w:rsidRPr="00AE64B4">
              <w:rPr>
                <w:bCs/>
                <w:iCs/>
                <w:sz w:val="20"/>
                <w:szCs w:val="20"/>
              </w:rPr>
              <w:t>37,987</w:t>
            </w:r>
            <w:r w:rsidR="006B7BC1" w:rsidRPr="00AE64B4">
              <w:rPr>
                <w:bCs/>
                <w:iCs/>
                <w:sz w:val="20"/>
                <w:szCs w:val="20"/>
              </w:rPr>
              <w:t>%</w:t>
            </w:r>
          </w:p>
        </w:tc>
        <w:tc>
          <w:tcPr>
            <w:tcW w:w="104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bCs/>
                <w:iCs/>
                <w:sz w:val="20"/>
                <w:szCs w:val="20"/>
              </w:rPr>
            </w:pPr>
            <w:r w:rsidRPr="00AE64B4">
              <w:rPr>
                <w:bCs/>
                <w:iCs/>
                <w:sz w:val="20"/>
                <w:szCs w:val="20"/>
              </w:rPr>
              <w:t>37,333</w:t>
            </w:r>
            <w:r w:rsidR="006B7BC1" w:rsidRPr="00AE64B4">
              <w:rPr>
                <w:bCs/>
                <w:iCs/>
                <w:sz w:val="20"/>
                <w:szCs w:val="20"/>
              </w:rPr>
              <w:t>%</w:t>
            </w:r>
          </w:p>
        </w:tc>
        <w:tc>
          <w:tcPr>
            <w:tcW w:w="1917"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bCs/>
                <w:iCs/>
                <w:sz w:val="20"/>
                <w:szCs w:val="20"/>
              </w:rPr>
            </w:pPr>
            <w:r w:rsidRPr="00AE64B4">
              <w:rPr>
                <w:bCs/>
                <w:iCs/>
                <w:sz w:val="20"/>
                <w:szCs w:val="20"/>
              </w:rPr>
              <w:t>Долгосрочные</w:t>
            </w:r>
          </w:p>
          <w:p w:rsidR="006B7BC1" w:rsidRPr="00AE64B4" w:rsidRDefault="006B7BC1" w:rsidP="00AE64B4">
            <w:pPr>
              <w:widowControl w:val="0"/>
              <w:spacing w:line="360" w:lineRule="auto"/>
              <w:jc w:val="both"/>
              <w:rPr>
                <w:bCs/>
                <w:iCs/>
                <w:sz w:val="20"/>
                <w:szCs w:val="20"/>
              </w:rPr>
            </w:pPr>
            <w:r w:rsidRPr="00AE64B4">
              <w:rPr>
                <w:bCs/>
                <w:iCs/>
                <w:sz w:val="20"/>
                <w:szCs w:val="20"/>
              </w:rPr>
              <w:t>обязательства (590)</w:t>
            </w:r>
          </w:p>
        </w:tc>
        <w:tc>
          <w:tcPr>
            <w:tcW w:w="493"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bCs/>
                <w:iCs/>
                <w:sz w:val="20"/>
                <w:szCs w:val="20"/>
              </w:rPr>
            </w:pPr>
          </w:p>
          <w:p w:rsidR="006B7BC1" w:rsidRPr="00AE64B4" w:rsidRDefault="006B7BC1" w:rsidP="00AE64B4">
            <w:pPr>
              <w:widowControl w:val="0"/>
              <w:spacing w:line="360" w:lineRule="auto"/>
              <w:jc w:val="both"/>
              <w:rPr>
                <w:bCs/>
                <w:iCs/>
                <w:sz w:val="20"/>
                <w:szCs w:val="20"/>
              </w:rPr>
            </w:pPr>
            <w:r w:rsidRPr="00AE64B4">
              <w:rPr>
                <w:bCs/>
                <w:iCs/>
                <w:sz w:val="20"/>
                <w:szCs w:val="20"/>
              </w:rPr>
              <w:t>П3</w:t>
            </w:r>
          </w:p>
          <w:p w:rsidR="006B7BC1" w:rsidRPr="00AE64B4" w:rsidRDefault="006B7BC1" w:rsidP="00AE64B4">
            <w:pPr>
              <w:widowControl w:val="0"/>
              <w:spacing w:line="360" w:lineRule="auto"/>
              <w:jc w:val="both"/>
              <w:rPr>
                <w:bCs/>
                <w:iCs/>
                <w:sz w:val="20"/>
                <w:szCs w:val="20"/>
              </w:rPr>
            </w:pP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bCs/>
                <w:iCs/>
                <w:sz w:val="20"/>
                <w:szCs w:val="20"/>
              </w:rPr>
            </w:pPr>
            <w:r w:rsidRPr="00AE64B4">
              <w:rPr>
                <w:bCs/>
                <w:iCs/>
                <w:sz w:val="20"/>
                <w:szCs w:val="20"/>
              </w:rPr>
              <w:t>8,774</w:t>
            </w:r>
            <w:r w:rsidR="006B7BC1" w:rsidRPr="00AE64B4">
              <w:rPr>
                <w:bCs/>
                <w:iCs/>
                <w:sz w:val="20"/>
                <w:szCs w:val="20"/>
              </w:rPr>
              <w:t>%</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bCs/>
                <w:iCs/>
                <w:sz w:val="20"/>
                <w:szCs w:val="20"/>
              </w:rPr>
            </w:pPr>
            <w:r w:rsidRPr="00AE64B4">
              <w:rPr>
                <w:bCs/>
                <w:iCs/>
                <w:sz w:val="20"/>
                <w:szCs w:val="20"/>
              </w:rPr>
              <w:t>12,413</w:t>
            </w:r>
            <w:r w:rsidR="006B7BC1" w:rsidRPr="00AE64B4">
              <w:rPr>
                <w:bCs/>
                <w:iCs/>
                <w:sz w:val="20"/>
                <w:szCs w:val="20"/>
              </w:rPr>
              <w:t>%</w:t>
            </w:r>
          </w:p>
        </w:tc>
      </w:tr>
      <w:tr w:rsidR="006B7BC1" w:rsidRPr="00AE64B4">
        <w:trPr>
          <w:trHeight w:val="255"/>
        </w:trPr>
        <w:tc>
          <w:tcPr>
            <w:tcW w:w="375"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2346"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Труднореализуемые</w:t>
            </w:r>
          </w:p>
          <w:p w:rsidR="006B7BC1" w:rsidRPr="00AE64B4" w:rsidRDefault="006B7BC1" w:rsidP="00AE64B4">
            <w:pPr>
              <w:widowControl w:val="0"/>
              <w:spacing w:line="360" w:lineRule="auto"/>
              <w:jc w:val="both"/>
              <w:rPr>
                <w:sz w:val="20"/>
                <w:szCs w:val="20"/>
              </w:rPr>
            </w:pPr>
            <w:r w:rsidRPr="00AE64B4">
              <w:rPr>
                <w:sz w:val="20"/>
                <w:szCs w:val="20"/>
              </w:rPr>
              <w:t xml:space="preserve"> активы (190)</w:t>
            </w:r>
          </w:p>
        </w:tc>
        <w:tc>
          <w:tcPr>
            <w:tcW w:w="476"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А4</w:t>
            </w:r>
          </w:p>
          <w:p w:rsidR="006B7BC1" w:rsidRPr="00AE64B4" w:rsidRDefault="006B7BC1" w:rsidP="00AE64B4">
            <w:pPr>
              <w:widowControl w:val="0"/>
              <w:spacing w:line="360" w:lineRule="auto"/>
              <w:jc w:val="both"/>
              <w:rPr>
                <w:sz w:val="20"/>
                <w:szCs w:val="20"/>
              </w:rPr>
            </w:pPr>
          </w:p>
        </w:tc>
        <w:tc>
          <w:tcPr>
            <w:tcW w:w="105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sz w:val="20"/>
                <w:szCs w:val="20"/>
              </w:rPr>
            </w:pPr>
            <w:r w:rsidRPr="00AE64B4">
              <w:rPr>
                <w:sz w:val="20"/>
                <w:szCs w:val="20"/>
              </w:rPr>
              <w:t>40,424</w:t>
            </w:r>
            <w:r w:rsidR="006B7BC1" w:rsidRPr="00AE64B4">
              <w:rPr>
                <w:sz w:val="20"/>
                <w:szCs w:val="20"/>
              </w:rPr>
              <w:t>%</w:t>
            </w:r>
          </w:p>
        </w:tc>
        <w:tc>
          <w:tcPr>
            <w:tcW w:w="104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F07E91" w:rsidP="00AE64B4">
            <w:pPr>
              <w:widowControl w:val="0"/>
              <w:spacing w:line="360" w:lineRule="auto"/>
              <w:jc w:val="both"/>
              <w:rPr>
                <w:sz w:val="20"/>
                <w:szCs w:val="20"/>
              </w:rPr>
            </w:pPr>
            <w:r w:rsidRPr="00AE64B4">
              <w:rPr>
                <w:sz w:val="20"/>
                <w:szCs w:val="20"/>
              </w:rPr>
              <w:t>44,810</w:t>
            </w:r>
            <w:r w:rsidR="006B7BC1" w:rsidRPr="00AE64B4">
              <w:rPr>
                <w:sz w:val="20"/>
                <w:szCs w:val="20"/>
              </w:rPr>
              <w:t>%</w:t>
            </w:r>
          </w:p>
        </w:tc>
        <w:tc>
          <w:tcPr>
            <w:tcW w:w="1917"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Постоянные</w:t>
            </w:r>
          </w:p>
          <w:p w:rsidR="006B7BC1" w:rsidRPr="00AE64B4" w:rsidRDefault="006B7BC1" w:rsidP="00AE64B4">
            <w:pPr>
              <w:widowControl w:val="0"/>
              <w:spacing w:line="360" w:lineRule="auto"/>
              <w:jc w:val="both"/>
              <w:rPr>
                <w:sz w:val="20"/>
                <w:szCs w:val="20"/>
              </w:rPr>
            </w:pPr>
            <w:r w:rsidRPr="00AE64B4">
              <w:rPr>
                <w:sz w:val="20"/>
                <w:szCs w:val="20"/>
              </w:rPr>
              <w:t>пассивы (490+640)</w:t>
            </w:r>
          </w:p>
        </w:tc>
        <w:tc>
          <w:tcPr>
            <w:tcW w:w="493"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П4</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sz w:val="20"/>
                <w:szCs w:val="20"/>
              </w:rPr>
            </w:pPr>
            <w:r w:rsidRPr="00AE64B4">
              <w:rPr>
                <w:sz w:val="20"/>
                <w:szCs w:val="20"/>
              </w:rPr>
              <w:t>57,494</w:t>
            </w:r>
            <w:r w:rsidR="006B7BC1" w:rsidRPr="00AE64B4">
              <w:rPr>
                <w:sz w:val="20"/>
                <w:szCs w:val="20"/>
              </w:rPr>
              <w:t>%</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D80371" w:rsidP="00AE64B4">
            <w:pPr>
              <w:widowControl w:val="0"/>
              <w:spacing w:line="360" w:lineRule="auto"/>
              <w:jc w:val="both"/>
              <w:rPr>
                <w:sz w:val="20"/>
                <w:szCs w:val="20"/>
              </w:rPr>
            </w:pPr>
            <w:r w:rsidRPr="00AE64B4">
              <w:rPr>
                <w:sz w:val="20"/>
                <w:szCs w:val="20"/>
              </w:rPr>
              <w:t>58,786</w:t>
            </w:r>
            <w:r w:rsidR="006B7BC1" w:rsidRPr="00AE64B4">
              <w:rPr>
                <w:sz w:val="20"/>
                <w:szCs w:val="20"/>
              </w:rPr>
              <w:t>%</w:t>
            </w:r>
          </w:p>
        </w:tc>
      </w:tr>
      <w:tr w:rsidR="006B7BC1" w:rsidRPr="00AE64B4">
        <w:trPr>
          <w:trHeight w:hRule="exact" w:val="284"/>
        </w:trPr>
        <w:tc>
          <w:tcPr>
            <w:tcW w:w="375"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2346"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Баланс</w:t>
            </w:r>
          </w:p>
        </w:tc>
        <w:tc>
          <w:tcPr>
            <w:tcW w:w="476"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105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100%</w:t>
            </w:r>
          </w:p>
        </w:tc>
        <w:tc>
          <w:tcPr>
            <w:tcW w:w="104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100%</w:t>
            </w:r>
          </w:p>
        </w:tc>
        <w:tc>
          <w:tcPr>
            <w:tcW w:w="1917" w:type="dxa"/>
            <w:tcBorders>
              <w:top w:val="nil"/>
              <w:left w:val="nil"/>
              <w:bottom w:val="single" w:sz="4" w:space="0" w:color="auto"/>
              <w:right w:val="single" w:sz="4" w:space="0" w:color="auto"/>
            </w:tcBorders>
            <w:noWrap/>
            <w:tcMar>
              <w:left w:w="28" w:type="dxa"/>
              <w:right w:w="28"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Баланс</w:t>
            </w:r>
          </w:p>
        </w:tc>
        <w:tc>
          <w:tcPr>
            <w:tcW w:w="493" w:type="dxa"/>
            <w:tcBorders>
              <w:top w:val="nil"/>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100%</w:t>
            </w:r>
          </w:p>
        </w:tc>
        <w:tc>
          <w:tcPr>
            <w:tcW w:w="1108"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100%</w:t>
            </w:r>
          </w:p>
        </w:tc>
      </w:tr>
    </w:tbl>
    <w:p w:rsidR="006B7BC1" w:rsidRPr="00AE64B4" w:rsidRDefault="006B7BC1" w:rsidP="00AE64B4">
      <w:pPr>
        <w:pStyle w:val="34"/>
        <w:widowControl w:val="0"/>
        <w:spacing w:after="0" w:line="360" w:lineRule="auto"/>
        <w:ind w:left="0"/>
        <w:jc w:val="both"/>
        <w:rPr>
          <w:bCs/>
          <w:sz w:val="20"/>
          <w:szCs w:val="20"/>
        </w:rPr>
      </w:pP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Из таблиц </w:t>
      </w:r>
      <w:r w:rsidR="00D80371" w:rsidRPr="004142DE">
        <w:rPr>
          <w:sz w:val="28"/>
          <w:szCs w:val="28"/>
        </w:rPr>
        <w:t>24</w:t>
      </w:r>
      <w:r w:rsidRPr="004142DE">
        <w:rPr>
          <w:sz w:val="28"/>
          <w:szCs w:val="28"/>
        </w:rPr>
        <w:t xml:space="preserve"> и </w:t>
      </w:r>
      <w:r w:rsidR="00D80371" w:rsidRPr="004142DE">
        <w:rPr>
          <w:sz w:val="28"/>
          <w:szCs w:val="28"/>
        </w:rPr>
        <w:t>25</w:t>
      </w:r>
      <w:r w:rsidRPr="004142DE">
        <w:rPr>
          <w:sz w:val="28"/>
          <w:szCs w:val="28"/>
        </w:rPr>
        <w:t xml:space="preserve"> видно, что первое (строка 1) и второе (строка 2) неравенства соблюдаются </w:t>
      </w:r>
      <w:r w:rsidR="00D80371" w:rsidRPr="004142DE">
        <w:rPr>
          <w:sz w:val="28"/>
          <w:szCs w:val="28"/>
        </w:rPr>
        <w:t>и</w:t>
      </w:r>
      <w:r w:rsidRPr="004142DE">
        <w:rPr>
          <w:sz w:val="28"/>
          <w:szCs w:val="28"/>
        </w:rPr>
        <w:t xml:space="preserve"> в начале, и в конце года, поскольку высоколиквидные (А1) </w:t>
      </w:r>
      <w:r w:rsidR="00D80371" w:rsidRPr="004142DE">
        <w:rPr>
          <w:sz w:val="28"/>
          <w:szCs w:val="28"/>
        </w:rPr>
        <w:t xml:space="preserve">значительно меньше суммы наиболее срочных (П1) обязательств, а </w:t>
      </w:r>
      <w:r w:rsidRPr="004142DE">
        <w:rPr>
          <w:sz w:val="28"/>
          <w:szCs w:val="28"/>
        </w:rPr>
        <w:t>быстрореализуемые (А2) активы значительно меньше суммы краткосрочных (П2) обязательств, поэтому погасить свои обязательства в срочном порядке</w:t>
      </w:r>
      <w:r w:rsidR="00D80371" w:rsidRPr="004142DE">
        <w:rPr>
          <w:sz w:val="28"/>
          <w:szCs w:val="28"/>
        </w:rPr>
        <w:t xml:space="preserve"> у предприятия шансы не большие, хотя и существенные</w:t>
      </w:r>
      <w:r w:rsidRPr="004142DE">
        <w:rPr>
          <w:sz w:val="28"/>
          <w:szCs w:val="28"/>
        </w:rPr>
        <w:t xml:space="preserve">. При этом на конец года положение </w:t>
      </w:r>
      <w:r w:rsidR="00D80371" w:rsidRPr="004142DE">
        <w:rPr>
          <w:sz w:val="28"/>
          <w:szCs w:val="28"/>
        </w:rPr>
        <w:t>улучшилось</w:t>
      </w:r>
      <w:r w:rsidRPr="004142DE">
        <w:rPr>
          <w:sz w:val="28"/>
          <w:szCs w:val="28"/>
        </w:rPr>
        <w:t xml:space="preserve">, т.к. платежный недостаток </w:t>
      </w:r>
      <w:r w:rsidR="00D80371" w:rsidRPr="004142DE">
        <w:rPr>
          <w:sz w:val="28"/>
          <w:szCs w:val="28"/>
        </w:rPr>
        <w:t>снизился</w:t>
      </w:r>
      <w:r w:rsidRPr="004142DE">
        <w:rPr>
          <w:sz w:val="28"/>
          <w:szCs w:val="28"/>
        </w:rPr>
        <w:t xml:space="preserve"> по наиболее срочным обязательствам на </w:t>
      </w:r>
      <w:r w:rsidR="00D80371" w:rsidRPr="004142DE">
        <w:rPr>
          <w:sz w:val="28"/>
          <w:szCs w:val="28"/>
        </w:rPr>
        <w:t>0,824</w:t>
      </w:r>
      <w:r w:rsidRPr="004142DE">
        <w:rPr>
          <w:sz w:val="28"/>
          <w:szCs w:val="28"/>
        </w:rPr>
        <w:t>% (</w:t>
      </w:r>
      <w:r w:rsidR="00D80371" w:rsidRPr="004142DE">
        <w:rPr>
          <w:sz w:val="28"/>
          <w:szCs w:val="28"/>
        </w:rPr>
        <w:t>502499/610424</w:t>
      </w:r>
      <w:r w:rsidRPr="004142DE">
        <w:rPr>
          <w:sz w:val="28"/>
          <w:szCs w:val="28"/>
        </w:rPr>
        <w:t xml:space="preserve">) и на </w:t>
      </w:r>
      <w:r w:rsidR="00F31E38" w:rsidRPr="004142DE">
        <w:rPr>
          <w:sz w:val="28"/>
          <w:szCs w:val="28"/>
        </w:rPr>
        <w:t>0,737</w:t>
      </w:r>
      <w:r w:rsidRPr="004142DE">
        <w:rPr>
          <w:sz w:val="28"/>
          <w:szCs w:val="28"/>
        </w:rPr>
        <w:t>% по краткосрочным обязательствам (</w:t>
      </w:r>
      <w:r w:rsidR="00F31E38" w:rsidRPr="004142DE">
        <w:rPr>
          <w:sz w:val="28"/>
          <w:szCs w:val="28"/>
        </w:rPr>
        <w:t>220493/299304</w:t>
      </w:r>
      <w:r w:rsidRPr="004142DE">
        <w:rPr>
          <w:sz w:val="28"/>
          <w:szCs w:val="28"/>
        </w:rPr>
        <w:t xml:space="preserve">). Соответственно, на момент составления баланса, его </w:t>
      </w:r>
      <w:r w:rsidR="00F31E38" w:rsidRPr="004142DE">
        <w:rPr>
          <w:sz w:val="28"/>
          <w:szCs w:val="28"/>
        </w:rPr>
        <w:t>можно</w:t>
      </w:r>
      <w:r w:rsidRPr="004142DE">
        <w:rPr>
          <w:sz w:val="28"/>
          <w:szCs w:val="28"/>
        </w:rPr>
        <w:t xml:space="preserve"> считать ликвидным. Третье неравенство (строка 3), характеризующее перспективную ликвидность, выполняются полностью.</w:t>
      </w:r>
      <w:r w:rsidR="00F31E38" w:rsidRPr="004142DE">
        <w:rPr>
          <w:sz w:val="28"/>
          <w:szCs w:val="28"/>
        </w:rPr>
        <w:t xml:space="preserve"> В</w:t>
      </w:r>
      <w:r w:rsidRPr="004142DE">
        <w:rPr>
          <w:sz w:val="28"/>
          <w:szCs w:val="28"/>
        </w:rPr>
        <w:t>ыполнение чет</w:t>
      </w:r>
      <w:r w:rsidR="00F31E38" w:rsidRPr="004142DE">
        <w:rPr>
          <w:sz w:val="28"/>
          <w:szCs w:val="28"/>
        </w:rPr>
        <w:t xml:space="preserve">вертого неравенства (строка 4) и в начале, </w:t>
      </w:r>
      <w:r w:rsidRPr="004142DE">
        <w:rPr>
          <w:sz w:val="28"/>
          <w:szCs w:val="28"/>
        </w:rPr>
        <w:t xml:space="preserve">и в конце года. </w:t>
      </w:r>
      <w:r w:rsidR="00F31E38" w:rsidRPr="004142DE">
        <w:rPr>
          <w:sz w:val="28"/>
          <w:szCs w:val="28"/>
        </w:rPr>
        <w:t>О</w:t>
      </w:r>
      <w:r w:rsidRPr="004142DE">
        <w:rPr>
          <w:sz w:val="28"/>
          <w:szCs w:val="28"/>
        </w:rPr>
        <w:t xml:space="preserve">значает, что предприятие формирует свои активы в основном за счет </w:t>
      </w:r>
      <w:r w:rsidR="00F31E38" w:rsidRPr="004142DE">
        <w:rPr>
          <w:sz w:val="28"/>
          <w:szCs w:val="28"/>
        </w:rPr>
        <w:t>собственных</w:t>
      </w:r>
      <w:r w:rsidRPr="004142DE">
        <w:rPr>
          <w:sz w:val="28"/>
          <w:szCs w:val="28"/>
        </w:rPr>
        <w:t xml:space="preserve"> средств</w:t>
      </w:r>
      <w:r w:rsidR="00F31E38" w:rsidRPr="004142DE">
        <w:rPr>
          <w:sz w:val="28"/>
          <w:szCs w:val="28"/>
        </w:rPr>
        <w:t>.</w:t>
      </w:r>
      <w:r w:rsidRPr="004142DE">
        <w:rPr>
          <w:sz w:val="28"/>
          <w:szCs w:val="28"/>
        </w:rPr>
        <w:t xml:space="preserve">  По данным баланса внеоборотные активы на </w:t>
      </w:r>
      <w:r w:rsidR="00F31E38" w:rsidRPr="004142DE">
        <w:rPr>
          <w:sz w:val="28"/>
          <w:szCs w:val="28"/>
        </w:rPr>
        <w:t>97,72</w:t>
      </w:r>
      <w:r w:rsidRPr="004142DE">
        <w:rPr>
          <w:sz w:val="28"/>
          <w:szCs w:val="28"/>
        </w:rPr>
        <w:t xml:space="preserve">% в начале года и на </w:t>
      </w:r>
      <w:r w:rsidR="00F31E38" w:rsidRPr="004142DE">
        <w:rPr>
          <w:sz w:val="28"/>
          <w:szCs w:val="28"/>
        </w:rPr>
        <w:t>88,54</w:t>
      </w:r>
      <w:r w:rsidRPr="004142DE">
        <w:rPr>
          <w:sz w:val="28"/>
          <w:szCs w:val="28"/>
        </w:rPr>
        <w:t xml:space="preserve">% в конце года сформированы за счет </w:t>
      </w:r>
      <w:r w:rsidR="00F31E38" w:rsidRPr="004142DE">
        <w:rPr>
          <w:sz w:val="28"/>
          <w:szCs w:val="28"/>
        </w:rPr>
        <w:t>основных средств.</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Таким образом, можно сделать вывод, что баланс  ОАО «Агат» в отчетном году </w:t>
      </w:r>
      <w:r w:rsidR="00F31E38" w:rsidRPr="004142DE">
        <w:rPr>
          <w:sz w:val="28"/>
          <w:szCs w:val="28"/>
        </w:rPr>
        <w:t>можно</w:t>
      </w:r>
      <w:r w:rsidRPr="004142DE">
        <w:rPr>
          <w:sz w:val="28"/>
          <w:szCs w:val="28"/>
        </w:rPr>
        <w:t xml:space="preserve"> считать ликвидным</w:t>
      </w:r>
      <w:r w:rsidR="00F31E38" w:rsidRPr="004142DE">
        <w:rPr>
          <w:sz w:val="28"/>
          <w:szCs w:val="28"/>
        </w:rPr>
        <w:t>. Но чтоб не быть голословными рассмотрим дополнительно коэффициенты ликвидности на начало и на конец года.</w:t>
      </w:r>
    </w:p>
    <w:p w:rsidR="009630B4" w:rsidRPr="004142DE" w:rsidRDefault="009630B4" w:rsidP="004142DE">
      <w:pPr>
        <w:pStyle w:val="34"/>
        <w:widowControl w:val="0"/>
        <w:spacing w:after="0" w:line="360" w:lineRule="auto"/>
        <w:ind w:left="0" w:firstLine="709"/>
        <w:jc w:val="both"/>
        <w:rPr>
          <w:sz w:val="28"/>
          <w:szCs w:val="28"/>
        </w:rPr>
      </w:pPr>
      <w:r w:rsidRPr="004142DE">
        <w:rPr>
          <w:sz w:val="28"/>
          <w:szCs w:val="28"/>
        </w:rPr>
        <w:t>Найдем коэффициенты ликвидности</w:t>
      </w:r>
      <w:r w:rsidR="004571EB" w:rsidRPr="004142DE">
        <w:rPr>
          <w:sz w:val="28"/>
          <w:szCs w:val="28"/>
        </w:rPr>
        <w:t>:</w:t>
      </w:r>
      <w:r w:rsidRPr="004142DE">
        <w:rPr>
          <w:sz w:val="28"/>
          <w:szCs w:val="28"/>
        </w:rPr>
        <w:t xml:space="preserve"> </w:t>
      </w:r>
    </w:p>
    <w:p w:rsidR="009630B4" w:rsidRPr="004142DE" w:rsidRDefault="004571EB" w:rsidP="004142DE">
      <w:pPr>
        <w:pStyle w:val="34"/>
        <w:widowControl w:val="0"/>
        <w:spacing w:after="0" w:line="360" w:lineRule="auto"/>
        <w:ind w:left="0" w:firstLine="709"/>
        <w:jc w:val="both"/>
        <w:rPr>
          <w:sz w:val="28"/>
          <w:szCs w:val="28"/>
        </w:rPr>
      </w:pPr>
      <w:r w:rsidRPr="004142DE">
        <w:rPr>
          <w:sz w:val="28"/>
          <w:szCs w:val="28"/>
        </w:rPr>
        <w:t xml:space="preserve">1. </w:t>
      </w:r>
      <w:r w:rsidR="009630B4" w:rsidRPr="004142DE">
        <w:rPr>
          <w:sz w:val="28"/>
          <w:szCs w:val="28"/>
        </w:rPr>
        <w:t>К</w:t>
      </w:r>
      <w:r w:rsidR="009630B4" w:rsidRPr="004142DE">
        <w:rPr>
          <w:sz w:val="28"/>
        </w:rPr>
        <w:t>абс ликв</w:t>
      </w:r>
      <w:r w:rsidR="009630B4" w:rsidRPr="004142DE">
        <w:rPr>
          <w:sz w:val="28"/>
          <w:szCs w:val="28"/>
        </w:rPr>
        <w:t>=А1/П1</w:t>
      </w:r>
      <w:r w:rsidRPr="004142DE">
        <w:rPr>
          <w:sz w:val="28"/>
          <w:szCs w:val="28"/>
        </w:rPr>
        <w:t>, показывает достаточно ли средств нашему предприятию для покрытия расходов.</w:t>
      </w:r>
    </w:p>
    <w:p w:rsidR="009630B4" w:rsidRPr="004142DE" w:rsidRDefault="004571EB" w:rsidP="004142DE">
      <w:pPr>
        <w:pStyle w:val="34"/>
        <w:widowControl w:val="0"/>
        <w:spacing w:after="0" w:line="360" w:lineRule="auto"/>
        <w:ind w:left="0" w:firstLine="709"/>
        <w:jc w:val="both"/>
        <w:rPr>
          <w:sz w:val="28"/>
          <w:szCs w:val="28"/>
        </w:rPr>
      </w:pPr>
      <w:r w:rsidRPr="004142DE">
        <w:rPr>
          <w:sz w:val="28"/>
          <w:szCs w:val="28"/>
        </w:rPr>
        <w:t>К</w:t>
      </w:r>
      <w:r w:rsidRPr="004142DE">
        <w:rPr>
          <w:sz w:val="28"/>
        </w:rPr>
        <w:t>абс.л. пр.г.</w:t>
      </w:r>
      <w:r w:rsidRPr="004142DE">
        <w:rPr>
          <w:sz w:val="28"/>
          <w:szCs w:val="28"/>
        </w:rPr>
        <w:t>= (50146+70845)/731415=0,165</w:t>
      </w:r>
    </w:p>
    <w:p w:rsidR="004571EB" w:rsidRPr="004142DE" w:rsidRDefault="004571EB" w:rsidP="004142DE">
      <w:pPr>
        <w:pStyle w:val="34"/>
        <w:widowControl w:val="0"/>
        <w:spacing w:after="0" w:line="360" w:lineRule="auto"/>
        <w:ind w:left="0" w:firstLine="709"/>
        <w:jc w:val="both"/>
        <w:rPr>
          <w:sz w:val="28"/>
          <w:szCs w:val="28"/>
        </w:rPr>
      </w:pPr>
      <w:r w:rsidRPr="004142DE">
        <w:rPr>
          <w:sz w:val="28"/>
          <w:szCs w:val="28"/>
        </w:rPr>
        <w:t>К</w:t>
      </w:r>
      <w:r w:rsidRPr="004142DE">
        <w:rPr>
          <w:sz w:val="28"/>
        </w:rPr>
        <w:t>абс.л. отч.г.</w:t>
      </w:r>
      <w:r w:rsidRPr="004142DE">
        <w:rPr>
          <w:sz w:val="28"/>
          <w:szCs w:val="28"/>
        </w:rPr>
        <w:t>= (45217+66101)/613817=0,181</w:t>
      </w:r>
    </w:p>
    <w:p w:rsidR="004571EB" w:rsidRPr="004142DE" w:rsidRDefault="004571EB" w:rsidP="004142DE">
      <w:pPr>
        <w:pStyle w:val="34"/>
        <w:widowControl w:val="0"/>
        <w:spacing w:after="0" w:line="360" w:lineRule="auto"/>
        <w:ind w:left="0" w:firstLine="709"/>
        <w:jc w:val="both"/>
        <w:rPr>
          <w:sz w:val="28"/>
          <w:szCs w:val="28"/>
        </w:rPr>
      </w:pPr>
      <w:r w:rsidRPr="004142DE">
        <w:rPr>
          <w:sz w:val="28"/>
          <w:szCs w:val="28"/>
        </w:rPr>
        <w:t>Нормативное значение данного коэффициента составляет (0,2-0,5)</w:t>
      </w:r>
    </w:p>
    <w:p w:rsidR="004571EB" w:rsidRPr="004142DE" w:rsidRDefault="004571EB" w:rsidP="004142DE">
      <w:pPr>
        <w:pStyle w:val="34"/>
        <w:widowControl w:val="0"/>
        <w:spacing w:after="0" w:line="360" w:lineRule="auto"/>
        <w:ind w:left="0" w:firstLine="709"/>
        <w:jc w:val="both"/>
        <w:rPr>
          <w:sz w:val="28"/>
          <w:szCs w:val="28"/>
        </w:rPr>
      </w:pPr>
      <w:r w:rsidRPr="004142DE">
        <w:rPr>
          <w:sz w:val="28"/>
          <w:szCs w:val="28"/>
        </w:rPr>
        <w:t>На нашем предприятие и в отчетном и в прошлом году данный коэффициент меньше нормативного значения, хотя в отчетном году его значение наиболее приблизилось к нормативному, он не соответствует норме, что отрицательно сказывается на нашем предприятии.</w:t>
      </w:r>
    </w:p>
    <w:p w:rsidR="004571EB" w:rsidRPr="004142DE" w:rsidRDefault="004571EB" w:rsidP="004142DE">
      <w:pPr>
        <w:pStyle w:val="34"/>
        <w:widowControl w:val="0"/>
        <w:spacing w:after="0" w:line="360" w:lineRule="auto"/>
        <w:ind w:left="0" w:firstLine="709"/>
        <w:jc w:val="both"/>
        <w:rPr>
          <w:sz w:val="28"/>
          <w:szCs w:val="28"/>
        </w:rPr>
      </w:pPr>
      <w:r w:rsidRPr="004142DE">
        <w:rPr>
          <w:sz w:val="28"/>
          <w:szCs w:val="28"/>
        </w:rPr>
        <w:t xml:space="preserve">2. К </w:t>
      </w:r>
      <w:r w:rsidRPr="004142DE">
        <w:rPr>
          <w:sz w:val="28"/>
        </w:rPr>
        <w:t xml:space="preserve">промеж.ликв. </w:t>
      </w:r>
      <w:r w:rsidRPr="004142DE">
        <w:rPr>
          <w:sz w:val="28"/>
          <w:szCs w:val="28"/>
        </w:rPr>
        <w:t>=А1/(П1+П2), показывает достаточно ли средств на все расходы, обязательства</w:t>
      </w:r>
    </w:p>
    <w:p w:rsidR="004571EB" w:rsidRPr="004142DE" w:rsidRDefault="004571EB" w:rsidP="004142DE">
      <w:pPr>
        <w:pStyle w:val="34"/>
        <w:widowControl w:val="0"/>
        <w:spacing w:after="0" w:line="360" w:lineRule="auto"/>
        <w:ind w:left="0" w:firstLine="709"/>
        <w:jc w:val="both"/>
        <w:rPr>
          <w:sz w:val="28"/>
          <w:szCs w:val="28"/>
        </w:rPr>
      </w:pPr>
      <w:r w:rsidRPr="004142DE">
        <w:rPr>
          <w:sz w:val="28"/>
          <w:szCs w:val="28"/>
        </w:rPr>
        <w:t>К</w:t>
      </w:r>
      <w:r w:rsidRPr="004142DE">
        <w:rPr>
          <w:sz w:val="28"/>
        </w:rPr>
        <w:t>тек.ликв. пр.г.</w:t>
      </w:r>
      <w:r w:rsidRPr="004142DE">
        <w:rPr>
          <w:sz w:val="28"/>
          <w:szCs w:val="28"/>
        </w:rPr>
        <w:t>= (50146+70845+432111)/(731415+132710+97)=0,640</w:t>
      </w:r>
    </w:p>
    <w:p w:rsidR="004571EB" w:rsidRPr="004142DE" w:rsidRDefault="004571EB" w:rsidP="004142DE">
      <w:pPr>
        <w:pStyle w:val="34"/>
        <w:widowControl w:val="0"/>
        <w:spacing w:after="0" w:line="360" w:lineRule="auto"/>
        <w:ind w:left="0" w:firstLine="709"/>
        <w:jc w:val="both"/>
        <w:rPr>
          <w:sz w:val="28"/>
          <w:szCs w:val="28"/>
        </w:rPr>
      </w:pPr>
      <w:r w:rsidRPr="004142DE">
        <w:rPr>
          <w:sz w:val="28"/>
          <w:szCs w:val="28"/>
        </w:rPr>
        <w:t>К</w:t>
      </w:r>
      <w:r w:rsidRPr="004142DE">
        <w:rPr>
          <w:sz w:val="28"/>
        </w:rPr>
        <w:t>тек.ликв. отч.г.</w:t>
      </w:r>
      <w:r w:rsidRPr="004142DE">
        <w:rPr>
          <w:sz w:val="28"/>
          <w:szCs w:val="28"/>
        </w:rPr>
        <w:t>= (</w:t>
      </w:r>
      <w:r w:rsidR="001C1802" w:rsidRPr="004142DE">
        <w:rPr>
          <w:sz w:val="28"/>
          <w:szCs w:val="28"/>
        </w:rPr>
        <w:t>45217+66101+348797)/(128200+613817+104)=0,62</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Нормативное значение данного коэффициента составляет(0,5-1)</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На нашем предприятие и в отчетном и в прошлом году данный коэффициент соответствует нормативному значению, что характеризует платежеспособность нашего предприятия положительно т.к нашему предприятию достаточно средств для покрытия всех расходов и обязательств.</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 xml:space="preserve">3. К </w:t>
      </w:r>
      <w:r w:rsidRPr="004142DE">
        <w:rPr>
          <w:sz w:val="28"/>
        </w:rPr>
        <w:t>тек.ликв.</w:t>
      </w:r>
      <w:r w:rsidRPr="004142DE">
        <w:rPr>
          <w:sz w:val="28"/>
          <w:szCs w:val="28"/>
        </w:rPr>
        <w:t>= (А1+А2+А3)/(П1+П2)</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К</w:t>
      </w:r>
      <w:r w:rsidRPr="004142DE">
        <w:rPr>
          <w:sz w:val="28"/>
        </w:rPr>
        <w:t>тек.ликв. прошл.г.</w:t>
      </w:r>
      <w:r w:rsidRPr="004142DE">
        <w:rPr>
          <w:sz w:val="28"/>
          <w:szCs w:val="28"/>
        </w:rPr>
        <w:t>= 1526293/864222=1,77</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К</w:t>
      </w:r>
      <w:r w:rsidRPr="004142DE">
        <w:rPr>
          <w:sz w:val="28"/>
        </w:rPr>
        <w:t>тек.ликв.отч.г.</w:t>
      </w:r>
      <w:r w:rsidRPr="004142DE">
        <w:rPr>
          <w:sz w:val="28"/>
          <w:szCs w:val="28"/>
        </w:rPr>
        <w:t>= 1422017/742121=1,92</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Нормативное значение данного коэффициента (1-3).</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На нашем предприятии данный коэффициент и в прошлом и в отчетном году соответствует нормативному значению. В отчетном году данный коэффициент вырос, что характеризует наше предприятие с положительной стороны и говорит о нашей кредитоспособности. Мы можем без дополнительных усилий брать кредит в банках.</w:t>
      </w:r>
    </w:p>
    <w:p w:rsidR="001C1802" w:rsidRPr="004142DE" w:rsidRDefault="001C1802" w:rsidP="004142DE">
      <w:pPr>
        <w:pStyle w:val="34"/>
        <w:widowControl w:val="0"/>
        <w:spacing w:after="0" w:line="360" w:lineRule="auto"/>
        <w:ind w:left="0" w:firstLine="709"/>
        <w:jc w:val="both"/>
        <w:rPr>
          <w:sz w:val="28"/>
          <w:szCs w:val="28"/>
        </w:rPr>
      </w:pPr>
      <w:r w:rsidRPr="004142DE">
        <w:rPr>
          <w:sz w:val="28"/>
          <w:szCs w:val="28"/>
        </w:rPr>
        <w:t>Мы еще раз подтвердили ликвидность нашего предприятия.</w:t>
      </w:r>
    </w:p>
    <w:p w:rsidR="006B7BC1" w:rsidRPr="004142DE" w:rsidRDefault="006B7BC1" w:rsidP="004142DE">
      <w:pPr>
        <w:pStyle w:val="34"/>
        <w:widowControl w:val="0"/>
        <w:spacing w:after="0" w:line="360" w:lineRule="auto"/>
        <w:ind w:left="0" w:firstLine="709"/>
        <w:jc w:val="both"/>
        <w:rPr>
          <w:sz w:val="28"/>
          <w:szCs w:val="28"/>
        </w:rPr>
      </w:pP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5.3. Анализ соотношения дебиторской и кредиторской задолженности</w:t>
      </w:r>
      <w:r w:rsidR="002155B3" w:rsidRPr="004142DE">
        <w:rPr>
          <w:sz w:val="28"/>
          <w:szCs w:val="28"/>
        </w:rPr>
        <w:t xml:space="preserve"> (23)</w:t>
      </w:r>
    </w:p>
    <w:p w:rsidR="006B7BC1" w:rsidRPr="004142DE" w:rsidRDefault="006B7BC1" w:rsidP="004142DE">
      <w:pPr>
        <w:pStyle w:val="34"/>
        <w:widowControl w:val="0"/>
        <w:spacing w:after="0" w:line="360" w:lineRule="auto"/>
        <w:ind w:left="0" w:firstLine="709"/>
        <w:jc w:val="both"/>
        <w:rPr>
          <w:sz w:val="28"/>
          <w:szCs w:val="28"/>
        </w:rPr>
      </w:pP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Анализ соотношения дебиторской и кредиторской задолженностей приведен в таблице 2</w:t>
      </w:r>
      <w:r w:rsidR="002155B3" w:rsidRPr="004142DE">
        <w:rPr>
          <w:sz w:val="28"/>
          <w:szCs w:val="28"/>
        </w:rPr>
        <w:t>6</w:t>
      </w:r>
      <w:r w:rsidRPr="004142DE">
        <w:rPr>
          <w:sz w:val="28"/>
          <w:szCs w:val="28"/>
        </w:rPr>
        <w:t xml:space="preserve"> (на основе данных </w:t>
      </w:r>
      <w:r w:rsidR="002155B3" w:rsidRPr="004142DE">
        <w:rPr>
          <w:sz w:val="28"/>
          <w:szCs w:val="28"/>
        </w:rPr>
        <w:t>Формы №5</w:t>
      </w:r>
      <w:r w:rsidRPr="004142DE">
        <w:rPr>
          <w:sz w:val="28"/>
          <w:szCs w:val="28"/>
        </w:rPr>
        <w:t xml:space="preserve">). </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Таблица </w:t>
      </w:r>
      <w:r w:rsidR="002155B3" w:rsidRPr="004142DE">
        <w:rPr>
          <w:sz w:val="28"/>
          <w:szCs w:val="28"/>
        </w:rPr>
        <w:t>26</w:t>
      </w:r>
    </w:p>
    <w:p w:rsidR="006B7BC1" w:rsidRDefault="006B7BC1" w:rsidP="004142DE">
      <w:pPr>
        <w:pStyle w:val="34"/>
        <w:widowControl w:val="0"/>
        <w:spacing w:after="0" w:line="360" w:lineRule="auto"/>
        <w:ind w:left="0" w:firstLine="709"/>
        <w:jc w:val="both"/>
        <w:rPr>
          <w:bCs/>
          <w:sz w:val="28"/>
          <w:szCs w:val="28"/>
        </w:rPr>
      </w:pPr>
      <w:r w:rsidRPr="004142DE">
        <w:rPr>
          <w:sz w:val="28"/>
          <w:szCs w:val="28"/>
        </w:rPr>
        <w:t>Анализ соотношения дебиторской и кредиторской задолженности ОАО «Агат»</w:t>
      </w:r>
    </w:p>
    <w:p w:rsidR="00AE64B4" w:rsidRPr="004142DE" w:rsidRDefault="00AE64B4" w:rsidP="004142DE">
      <w:pPr>
        <w:pStyle w:val="34"/>
        <w:widowControl w:val="0"/>
        <w:spacing w:after="0" w:line="360" w:lineRule="auto"/>
        <w:ind w:left="0" w:firstLine="709"/>
        <w:jc w:val="both"/>
        <w:rPr>
          <w:bCs/>
          <w:sz w:val="28"/>
          <w:szCs w:val="28"/>
        </w:rPr>
      </w:pPr>
    </w:p>
    <w:tbl>
      <w:tblPr>
        <w:tblW w:w="10797" w:type="dxa"/>
        <w:tblInd w:w="-732" w:type="dxa"/>
        <w:tblLayout w:type="fixed"/>
        <w:tblLook w:val="0000" w:firstRow="0" w:lastRow="0" w:firstColumn="0" w:lastColumn="0" w:noHBand="0" w:noVBand="0"/>
      </w:tblPr>
      <w:tblGrid>
        <w:gridCol w:w="600"/>
        <w:gridCol w:w="4080"/>
        <w:gridCol w:w="1162"/>
        <w:gridCol w:w="1003"/>
        <w:gridCol w:w="1103"/>
        <w:gridCol w:w="1167"/>
        <w:gridCol w:w="1682"/>
      </w:tblGrid>
      <w:tr w:rsidR="007C3560" w:rsidRPr="00AE64B4">
        <w:trPr>
          <w:trHeight w:hRule="exact" w:val="284"/>
        </w:trPr>
        <w:tc>
          <w:tcPr>
            <w:tcW w:w="600" w:type="dxa"/>
            <w:vMerge w:val="restart"/>
            <w:tcBorders>
              <w:top w:val="single" w:sz="4" w:space="0" w:color="auto"/>
              <w:left w:val="single" w:sz="4" w:space="0" w:color="auto"/>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r w:rsidRPr="00AE64B4">
              <w:rPr>
                <w:sz w:val="20"/>
                <w:szCs w:val="20"/>
              </w:rPr>
              <w:t>№</w:t>
            </w:r>
            <w:r w:rsidR="00AE64B4">
              <w:rPr>
                <w:sz w:val="20"/>
                <w:szCs w:val="20"/>
              </w:rPr>
              <w:t xml:space="preserve"> </w:t>
            </w:r>
            <w:r w:rsidRPr="00AE64B4">
              <w:rPr>
                <w:sz w:val="20"/>
                <w:szCs w:val="20"/>
              </w:rPr>
              <w:t>п/п</w:t>
            </w:r>
          </w:p>
        </w:tc>
        <w:tc>
          <w:tcPr>
            <w:tcW w:w="4080"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7C3560" w:rsidRPr="00AE64B4" w:rsidRDefault="007C3560" w:rsidP="00AE64B4">
            <w:pPr>
              <w:widowControl w:val="0"/>
              <w:spacing w:line="360" w:lineRule="auto"/>
              <w:jc w:val="both"/>
              <w:rPr>
                <w:sz w:val="20"/>
                <w:szCs w:val="20"/>
              </w:rPr>
            </w:pPr>
            <w:r w:rsidRPr="00AE64B4">
              <w:rPr>
                <w:sz w:val="20"/>
                <w:szCs w:val="20"/>
              </w:rPr>
              <w:t>Показатели</w:t>
            </w:r>
          </w:p>
        </w:tc>
        <w:tc>
          <w:tcPr>
            <w:tcW w:w="1162" w:type="dxa"/>
            <w:tcBorders>
              <w:top w:val="single" w:sz="4" w:space="0" w:color="auto"/>
              <w:left w:val="single" w:sz="4" w:space="0" w:color="auto"/>
              <w:bottom w:val="single" w:sz="4" w:space="0" w:color="auto"/>
              <w:right w:val="single" w:sz="4" w:space="0" w:color="auto"/>
            </w:tcBorders>
          </w:tcPr>
          <w:p w:rsidR="007C3560" w:rsidRPr="00AE64B4" w:rsidRDefault="007C3560" w:rsidP="00AE64B4">
            <w:pPr>
              <w:widowControl w:val="0"/>
              <w:spacing w:line="360" w:lineRule="auto"/>
              <w:jc w:val="both"/>
              <w:rPr>
                <w:sz w:val="20"/>
                <w:szCs w:val="20"/>
              </w:rPr>
            </w:pPr>
          </w:p>
        </w:tc>
        <w:tc>
          <w:tcPr>
            <w:tcW w:w="1003" w:type="dxa"/>
            <w:vMerge w:val="restart"/>
            <w:tcBorders>
              <w:top w:val="single" w:sz="4" w:space="0" w:color="auto"/>
              <w:left w:val="single" w:sz="4" w:space="0" w:color="auto"/>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r w:rsidRPr="00AE64B4">
              <w:rPr>
                <w:sz w:val="20"/>
                <w:szCs w:val="20"/>
              </w:rPr>
              <w:t>на начало</w:t>
            </w:r>
            <w:r w:rsidR="00AE64B4">
              <w:rPr>
                <w:sz w:val="20"/>
                <w:szCs w:val="20"/>
              </w:rPr>
              <w:t xml:space="preserve"> </w:t>
            </w:r>
            <w:r w:rsidRPr="00AE64B4">
              <w:rPr>
                <w:sz w:val="20"/>
                <w:szCs w:val="20"/>
              </w:rPr>
              <w:t>года</w:t>
            </w:r>
          </w:p>
        </w:tc>
        <w:tc>
          <w:tcPr>
            <w:tcW w:w="1103" w:type="dxa"/>
            <w:vMerge w:val="restart"/>
            <w:tcBorders>
              <w:top w:val="single" w:sz="4" w:space="0" w:color="auto"/>
              <w:left w:val="single" w:sz="4" w:space="0" w:color="auto"/>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r w:rsidRPr="00AE64B4">
              <w:rPr>
                <w:sz w:val="20"/>
                <w:szCs w:val="20"/>
              </w:rPr>
              <w:t>на конец</w:t>
            </w:r>
            <w:r w:rsidR="00AE64B4">
              <w:rPr>
                <w:sz w:val="20"/>
                <w:szCs w:val="20"/>
              </w:rPr>
              <w:t xml:space="preserve"> </w:t>
            </w:r>
            <w:r w:rsidRPr="00AE64B4">
              <w:rPr>
                <w:sz w:val="20"/>
                <w:szCs w:val="20"/>
              </w:rPr>
              <w:t>года</w:t>
            </w:r>
          </w:p>
        </w:tc>
        <w:tc>
          <w:tcPr>
            <w:tcW w:w="2849" w:type="dxa"/>
            <w:gridSpan w:val="2"/>
            <w:tcBorders>
              <w:top w:val="single" w:sz="4" w:space="0" w:color="auto"/>
              <w:left w:val="nil"/>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r w:rsidRPr="00AE64B4">
              <w:rPr>
                <w:sz w:val="20"/>
                <w:szCs w:val="20"/>
              </w:rPr>
              <w:t>отклонение</w:t>
            </w:r>
          </w:p>
        </w:tc>
      </w:tr>
      <w:tr w:rsidR="007C3560" w:rsidRPr="00AE64B4">
        <w:trPr>
          <w:trHeight w:val="70"/>
        </w:trPr>
        <w:tc>
          <w:tcPr>
            <w:tcW w:w="600" w:type="dxa"/>
            <w:vMerge/>
            <w:tcBorders>
              <w:top w:val="single" w:sz="4" w:space="0" w:color="auto"/>
              <w:left w:val="single" w:sz="4" w:space="0" w:color="auto"/>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p>
        </w:tc>
        <w:tc>
          <w:tcPr>
            <w:tcW w:w="4080" w:type="dxa"/>
            <w:vMerge/>
            <w:tcBorders>
              <w:top w:val="single" w:sz="4" w:space="0" w:color="auto"/>
              <w:left w:val="single" w:sz="4" w:space="0" w:color="auto"/>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p>
        </w:tc>
        <w:tc>
          <w:tcPr>
            <w:tcW w:w="1162" w:type="dxa"/>
            <w:tcBorders>
              <w:top w:val="single" w:sz="4" w:space="0" w:color="auto"/>
              <w:left w:val="single" w:sz="4" w:space="0" w:color="auto"/>
              <w:bottom w:val="single" w:sz="4" w:space="0" w:color="auto"/>
              <w:right w:val="single" w:sz="4" w:space="0" w:color="auto"/>
            </w:tcBorders>
          </w:tcPr>
          <w:p w:rsidR="007C3560" w:rsidRPr="00AE64B4" w:rsidRDefault="007C3560" w:rsidP="00AE64B4">
            <w:pPr>
              <w:widowControl w:val="0"/>
              <w:spacing w:line="360" w:lineRule="auto"/>
              <w:jc w:val="both"/>
              <w:rPr>
                <w:sz w:val="20"/>
                <w:szCs w:val="20"/>
              </w:rPr>
            </w:pPr>
            <w:r w:rsidRPr="00AE64B4">
              <w:rPr>
                <w:sz w:val="20"/>
                <w:szCs w:val="20"/>
              </w:rPr>
              <w:t>код</w:t>
            </w:r>
          </w:p>
        </w:tc>
        <w:tc>
          <w:tcPr>
            <w:tcW w:w="1003" w:type="dxa"/>
            <w:vMerge/>
            <w:tcBorders>
              <w:top w:val="single" w:sz="4" w:space="0" w:color="auto"/>
              <w:left w:val="single" w:sz="4" w:space="0" w:color="auto"/>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p>
        </w:tc>
        <w:tc>
          <w:tcPr>
            <w:tcW w:w="1103" w:type="dxa"/>
            <w:vMerge/>
            <w:tcBorders>
              <w:top w:val="single" w:sz="4" w:space="0" w:color="auto"/>
              <w:left w:val="single" w:sz="4" w:space="0" w:color="auto"/>
              <w:bottom w:val="single" w:sz="4" w:space="0" w:color="auto"/>
              <w:right w:val="single" w:sz="4" w:space="0" w:color="auto"/>
            </w:tcBorders>
            <w:vAlign w:val="center"/>
          </w:tcPr>
          <w:p w:rsidR="007C3560" w:rsidRPr="00AE64B4" w:rsidRDefault="007C3560" w:rsidP="00AE64B4">
            <w:pPr>
              <w:widowControl w:val="0"/>
              <w:spacing w:line="360" w:lineRule="auto"/>
              <w:jc w:val="both"/>
              <w:rPr>
                <w:sz w:val="20"/>
                <w:szCs w:val="20"/>
              </w:rPr>
            </w:pP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абсолютное(+/-)</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в %</w:t>
            </w:r>
          </w:p>
          <w:p w:rsidR="007C3560" w:rsidRPr="00AE64B4" w:rsidRDefault="007C3560" w:rsidP="00AE64B4">
            <w:pPr>
              <w:widowControl w:val="0"/>
              <w:spacing w:line="360" w:lineRule="auto"/>
              <w:jc w:val="both"/>
              <w:rPr>
                <w:sz w:val="20"/>
                <w:szCs w:val="20"/>
              </w:rPr>
            </w:pPr>
            <w:r w:rsidRPr="00AE64B4">
              <w:rPr>
                <w:sz w:val="20"/>
                <w:szCs w:val="20"/>
              </w:rPr>
              <w:t xml:space="preserve">  (гр.4 : гр3</w:t>
            </w:r>
          </w:p>
          <w:p w:rsidR="007C3560" w:rsidRPr="00AE64B4" w:rsidRDefault="007C3560" w:rsidP="00AE64B4">
            <w:pPr>
              <w:widowControl w:val="0"/>
              <w:spacing w:line="360" w:lineRule="auto"/>
              <w:jc w:val="both"/>
              <w:rPr>
                <w:sz w:val="20"/>
                <w:szCs w:val="20"/>
              </w:rPr>
            </w:pPr>
            <w:r w:rsidRPr="00AE64B4">
              <w:rPr>
                <w:sz w:val="20"/>
                <w:szCs w:val="20"/>
              </w:rPr>
              <w:t>*100% - 100%)</w:t>
            </w:r>
          </w:p>
        </w:tc>
      </w:tr>
      <w:tr w:rsidR="007C3560" w:rsidRPr="00AE64B4">
        <w:trPr>
          <w:trHeight w:val="153"/>
        </w:trPr>
        <w:tc>
          <w:tcPr>
            <w:tcW w:w="600" w:type="dxa"/>
            <w:tcBorders>
              <w:top w:val="nil"/>
              <w:left w:val="single" w:sz="4" w:space="0" w:color="auto"/>
              <w:bottom w:val="single" w:sz="4" w:space="0" w:color="auto"/>
              <w:right w:val="single" w:sz="4" w:space="0" w:color="auto"/>
            </w:tcBorders>
            <w:noWrap/>
            <w:vAlign w:val="bottom"/>
          </w:tcPr>
          <w:p w:rsidR="007C3560" w:rsidRPr="00AE64B4" w:rsidRDefault="007C3560" w:rsidP="00AE64B4">
            <w:pPr>
              <w:widowControl w:val="0"/>
              <w:spacing w:line="360" w:lineRule="auto"/>
              <w:jc w:val="both"/>
              <w:rPr>
                <w:sz w:val="20"/>
                <w:szCs w:val="20"/>
              </w:rPr>
            </w:pPr>
            <w:r w:rsidRPr="00AE64B4">
              <w:rPr>
                <w:sz w:val="20"/>
                <w:szCs w:val="20"/>
              </w:rPr>
              <w:t>1</w:t>
            </w:r>
          </w:p>
        </w:tc>
        <w:tc>
          <w:tcPr>
            <w:tcW w:w="4080" w:type="dxa"/>
            <w:tcBorders>
              <w:top w:val="nil"/>
              <w:left w:val="nil"/>
              <w:bottom w:val="single" w:sz="4" w:space="0" w:color="auto"/>
              <w:right w:val="single" w:sz="4" w:space="0" w:color="auto"/>
            </w:tcBorders>
            <w:noWrap/>
            <w:vAlign w:val="bottom"/>
          </w:tcPr>
          <w:p w:rsidR="007C3560" w:rsidRPr="00AE64B4" w:rsidRDefault="007C3560" w:rsidP="00AE64B4">
            <w:pPr>
              <w:widowControl w:val="0"/>
              <w:spacing w:line="360" w:lineRule="auto"/>
              <w:jc w:val="both"/>
              <w:rPr>
                <w:sz w:val="20"/>
                <w:szCs w:val="20"/>
              </w:rPr>
            </w:pPr>
            <w:r w:rsidRPr="00AE64B4">
              <w:rPr>
                <w:sz w:val="20"/>
                <w:szCs w:val="20"/>
              </w:rPr>
              <w:t>2</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к</w:t>
            </w:r>
          </w:p>
        </w:tc>
        <w:tc>
          <w:tcPr>
            <w:tcW w:w="1003" w:type="dxa"/>
            <w:tcBorders>
              <w:top w:val="nil"/>
              <w:left w:val="nil"/>
              <w:bottom w:val="single" w:sz="4" w:space="0" w:color="auto"/>
              <w:right w:val="single" w:sz="4" w:space="0" w:color="auto"/>
            </w:tcBorders>
            <w:noWrap/>
            <w:vAlign w:val="bottom"/>
          </w:tcPr>
          <w:p w:rsidR="007C3560" w:rsidRPr="00AE64B4" w:rsidRDefault="007C3560" w:rsidP="00AE64B4">
            <w:pPr>
              <w:widowControl w:val="0"/>
              <w:spacing w:line="360" w:lineRule="auto"/>
              <w:jc w:val="both"/>
              <w:rPr>
                <w:sz w:val="20"/>
                <w:szCs w:val="20"/>
              </w:rPr>
            </w:pPr>
            <w:r w:rsidRPr="00AE64B4">
              <w:rPr>
                <w:sz w:val="20"/>
                <w:szCs w:val="20"/>
              </w:rPr>
              <w:t>3</w:t>
            </w:r>
          </w:p>
        </w:tc>
        <w:tc>
          <w:tcPr>
            <w:tcW w:w="1103" w:type="dxa"/>
            <w:tcBorders>
              <w:top w:val="nil"/>
              <w:left w:val="nil"/>
              <w:bottom w:val="single" w:sz="4" w:space="0" w:color="auto"/>
              <w:right w:val="single" w:sz="4" w:space="0" w:color="auto"/>
            </w:tcBorders>
            <w:noWrap/>
            <w:vAlign w:val="bottom"/>
          </w:tcPr>
          <w:p w:rsidR="007C3560" w:rsidRPr="00AE64B4" w:rsidRDefault="007C3560" w:rsidP="00AE64B4">
            <w:pPr>
              <w:widowControl w:val="0"/>
              <w:spacing w:line="360" w:lineRule="auto"/>
              <w:jc w:val="both"/>
              <w:rPr>
                <w:sz w:val="20"/>
                <w:szCs w:val="20"/>
              </w:rPr>
            </w:pPr>
            <w:r w:rsidRPr="00AE64B4">
              <w:rPr>
                <w:sz w:val="20"/>
                <w:szCs w:val="20"/>
              </w:rPr>
              <w:t>4</w:t>
            </w:r>
          </w:p>
        </w:tc>
        <w:tc>
          <w:tcPr>
            <w:tcW w:w="1167" w:type="dxa"/>
            <w:tcBorders>
              <w:top w:val="nil"/>
              <w:left w:val="nil"/>
              <w:bottom w:val="single" w:sz="4" w:space="0" w:color="auto"/>
              <w:right w:val="single" w:sz="4" w:space="0" w:color="auto"/>
            </w:tcBorders>
            <w:noWrap/>
            <w:vAlign w:val="bottom"/>
          </w:tcPr>
          <w:p w:rsidR="007C3560" w:rsidRPr="00AE64B4" w:rsidRDefault="007C3560" w:rsidP="00AE64B4">
            <w:pPr>
              <w:widowControl w:val="0"/>
              <w:spacing w:line="360" w:lineRule="auto"/>
              <w:jc w:val="both"/>
              <w:rPr>
                <w:sz w:val="20"/>
                <w:szCs w:val="20"/>
              </w:rPr>
            </w:pPr>
            <w:r w:rsidRPr="00AE64B4">
              <w:rPr>
                <w:sz w:val="20"/>
                <w:szCs w:val="20"/>
              </w:rPr>
              <w:t>5</w:t>
            </w:r>
          </w:p>
        </w:tc>
        <w:tc>
          <w:tcPr>
            <w:tcW w:w="1682" w:type="dxa"/>
            <w:tcBorders>
              <w:top w:val="nil"/>
              <w:left w:val="nil"/>
              <w:bottom w:val="single" w:sz="4" w:space="0" w:color="auto"/>
              <w:right w:val="single" w:sz="4" w:space="0" w:color="auto"/>
            </w:tcBorders>
            <w:noWrap/>
            <w:vAlign w:val="bottom"/>
          </w:tcPr>
          <w:p w:rsidR="007C3560" w:rsidRPr="00AE64B4" w:rsidRDefault="007C3560" w:rsidP="00AE64B4">
            <w:pPr>
              <w:widowControl w:val="0"/>
              <w:spacing w:line="360" w:lineRule="auto"/>
              <w:jc w:val="both"/>
              <w:rPr>
                <w:sz w:val="20"/>
                <w:szCs w:val="20"/>
              </w:rPr>
            </w:pPr>
            <w:r w:rsidRPr="00AE64B4">
              <w:rPr>
                <w:sz w:val="20"/>
                <w:szCs w:val="20"/>
              </w:rPr>
              <w:t>6</w:t>
            </w:r>
          </w:p>
        </w:tc>
      </w:tr>
      <w:tr w:rsidR="007C3560" w:rsidRPr="00AE64B4">
        <w:trPr>
          <w:trHeight w:val="153"/>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w:t>
            </w:r>
          </w:p>
        </w:tc>
        <w:tc>
          <w:tcPr>
            <w:tcW w:w="4080" w:type="dxa"/>
            <w:tcBorders>
              <w:top w:val="nil"/>
              <w:left w:val="nil"/>
              <w:bottom w:val="single" w:sz="4" w:space="0" w:color="auto"/>
              <w:right w:val="single" w:sz="4" w:space="0" w:color="auto"/>
            </w:tcBorders>
            <w:noWrap/>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Дебиторская задолженность:</w:t>
            </w:r>
          </w:p>
          <w:p w:rsidR="007C3560" w:rsidRPr="00AE64B4" w:rsidRDefault="007C3560" w:rsidP="00AE64B4">
            <w:pPr>
              <w:widowControl w:val="0"/>
              <w:spacing w:line="360" w:lineRule="auto"/>
              <w:jc w:val="both"/>
              <w:rPr>
                <w:sz w:val="20"/>
                <w:szCs w:val="20"/>
              </w:rPr>
            </w:pPr>
            <w:r w:rsidRPr="00AE64B4">
              <w:rPr>
                <w:sz w:val="20"/>
                <w:szCs w:val="20"/>
              </w:rPr>
              <w:t xml:space="preserve">Краткосрочная - всего </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610</w:t>
            </w: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432111</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348797</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-83314</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-20</w:t>
            </w:r>
          </w:p>
        </w:tc>
      </w:tr>
      <w:tr w:rsidR="007C3560" w:rsidRPr="00AE64B4">
        <w:trPr>
          <w:trHeight w:val="153"/>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single" w:sz="4" w:space="0" w:color="auto"/>
              <w:right w:val="single" w:sz="4" w:space="0" w:color="auto"/>
            </w:tcBorders>
            <w:noWrap/>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В том числе:</w:t>
            </w:r>
          </w:p>
          <w:p w:rsidR="007C3560" w:rsidRPr="00AE64B4" w:rsidRDefault="007C3560" w:rsidP="00AE64B4">
            <w:pPr>
              <w:widowControl w:val="0"/>
              <w:spacing w:line="360" w:lineRule="auto"/>
              <w:jc w:val="both"/>
              <w:rPr>
                <w:sz w:val="20"/>
                <w:szCs w:val="20"/>
              </w:rPr>
            </w:pPr>
            <w:r w:rsidRPr="00AE64B4">
              <w:rPr>
                <w:sz w:val="20"/>
                <w:szCs w:val="20"/>
              </w:rPr>
              <w:t>Расчеты с покупателями и заказчиками</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611</w:t>
            </w: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396148</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285640</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-110508</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-28</w:t>
            </w:r>
          </w:p>
        </w:tc>
      </w:tr>
      <w:tr w:rsidR="007C3560" w:rsidRPr="00AE64B4">
        <w:trPr>
          <w:trHeight w:val="153"/>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single" w:sz="4" w:space="0" w:color="auto"/>
              <w:right w:val="single" w:sz="4" w:space="0" w:color="auto"/>
            </w:tcBorders>
            <w:noWrap/>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Авансы выданные</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612</w:t>
            </w: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r>
      <w:tr w:rsidR="007C3560" w:rsidRPr="00AE64B4">
        <w:trPr>
          <w:trHeight w:val="153"/>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single" w:sz="4" w:space="0" w:color="auto"/>
              <w:right w:val="single" w:sz="4" w:space="0" w:color="auto"/>
            </w:tcBorders>
            <w:noWrap/>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прочая</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613</w:t>
            </w: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35963</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63157</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+27194</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+75</w:t>
            </w:r>
          </w:p>
        </w:tc>
      </w:tr>
      <w:tr w:rsidR="007C3560" w:rsidRPr="00AE64B4">
        <w:trPr>
          <w:trHeight w:val="153"/>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single" w:sz="4" w:space="0" w:color="auto"/>
              <w:right w:val="single" w:sz="4" w:space="0" w:color="auto"/>
            </w:tcBorders>
            <w:noWrap/>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Долгосрочная - всего</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620</w:t>
            </w: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57116</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86199</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+29083</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+50</w:t>
            </w:r>
          </w:p>
        </w:tc>
      </w:tr>
      <w:tr w:rsidR="007C3560" w:rsidRPr="00AE64B4">
        <w:trPr>
          <w:trHeight w:val="153"/>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single" w:sz="4" w:space="0" w:color="auto"/>
              <w:right w:val="single" w:sz="4" w:space="0" w:color="auto"/>
            </w:tcBorders>
            <w:noWrap/>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Итого</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489227</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434996</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-54231</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-18</w:t>
            </w:r>
          </w:p>
        </w:tc>
      </w:tr>
      <w:tr w:rsidR="007C3560" w:rsidRPr="00AE64B4">
        <w:trPr>
          <w:trHeight w:val="151"/>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w:t>
            </w:r>
          </w:p>
        </w:tc>
        <w:tc>
          <w:tcPr>
            <w:tcW w:w="4080" w:type="dxa"/>
            <w:tcBorders>
              <w:top w:val="nil"/>
              <w:left w:val="nil"/>
              <w:bottom w:val="single" w:sz="4" w:space="0" w:color="auto"/>
              <w:right w:val="single" w:sz="4" w:space="0" w:color="auto"/>
            </w:tcBorders>
            <w:noWrap/>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Кредиторская задолженность</w:t>
            </w:r>
          </w:p>
          <w:p w:rsidR="007C3560" w:rsidRPr="00AE64B4" w:rsidRDefault="007C3560" w:rsidP="00AE64B4">
            <w:pPr>
              <w:widowControl w:val="0"/>
              <w:spacing w:line="360" w:lineRule="auto"/>
              <w:jc w:val="both"/>
              <w:rPr>
                <w:sz w:val="20"/>
                <w:szCs w:val="20"/>
              </w:rPr>
            </w:pPr>
            <w:r w:rsidRPr="00AE64B4">
              <w:rPr>
                <w:sz w:val="20"/>
                <w:szCs w:val="20"/>
              </w:rPr>
              <w:t>Краткосрочная - всего</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640</w:t>
            </w: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846270</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742160</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-104110</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-13</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В том числе:</w:t>
            </w:r>
          </w:p>
          <w:p w:rsidR="007C3560" w:rsidRPr="00AE64B4" w:rsidRDefault="007C3560" w:rsidP="00AE64B4">
            <w:pPr>
              <w:widowControl w:val="0"/>
              <w:spacing w:line="360" w:lineRule="auto"/>
              <w:jc w:val="both"/>
              <w:rPr>
                <w:sz w:val="20"/>
                <w:szCs w:val="20"/>
              </w:rPr>
            </w:pPr>
            <w:r w:rsidRPr="00AE64B4">
              <w:rPr>
                <w:sz w:val="20"/>
                <w:szCs w:val="20"/>
              </w:rPr>
              <w:t>Расчеты с поставщиками и подрядчиками</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641</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603734</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474331</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-129403</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-21</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Авансы полученные</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642</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Расчеты по налогам и сборам</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643</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36377</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38909</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+2532</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+7</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кредиты</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644</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132710</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128200</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-4510</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займы</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645</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прочая</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646</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73449</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100720</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+27271</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+37</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Долгосрочная - всего</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650</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224760</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319810</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+95050</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+42</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В том числе:</w:t>
            </w:r>
          </w:p>
          <w:p w:rsidR="007C3560" w:rsidRPr="00AE64B4" w:rsidRDefault="007C3560" w:rsidP="00AE64B4">
            <w:pPr>
              <w:widowControl w:val="0"/>
              <w:spacing w:line="360" w:lineRule="auto"/>
              <w:jc w:val="both"/>
              <w:rPr>
                <w:sz w:val="20"/>
                <w:szCs w:val="20"/>
              </w:rPr>
            </w:pPr>
            <w:r w:rsidRPr="00AE64B4">
              <w:rPr>
                <w:sz w:val="20"/>
                <w:szCs w:val="20"/>
              </w:rPr>
              <w:t>кредиты</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651</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224760</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319810</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+95050</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+42</w:t>
            </w:r>
          </w:p>
        </w:tc>
      </w:tr>
      <w:tr w:rsidR="007C3560" w:rsidRPr="00AE64B4">
        <w:trPr>
          <w:trHeight w:val="135"/>
        </w:trPr>
        <w:tc>
          <w:tcPr>
            <w:tcW w:w="600" w:type="dxa"/>
            <w:tcBorders>
              <w:top w:val="nil"/>
              <w:left w:val="single" w:sz="4" w:space="0" w:color="auto"/>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nil"/>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займы</w:t>
            </w:r>
          </w:p>
        </w:tc>
        <w:tc>
          <w:tcPr>
            <w:tcW w:w="1162" w:type="dxa"/>
            <w:tcBorders>
              <w:top w:val="nil"/>
              <w:left w:val="nil"/>
              <w:bottom w:val="nil"/>
              <w:right w:val="nil"/>
            </w:tcBorders>
          </w:tcPr>
          <w:p w:rsidR="007C3560" w:rsidRPr="00AE64B4" w:rsidRDefault="007C3560" w:rsidP="00AE64B4">
            <w:pPr>
              <w:widowControl w:val="0"/>
              <w:spacing w:line="360" w:lineRule="auto"/>
              <w:jc w:val="both"/>
              <w:rPr>
                <w:sz w:val="20"/>
                <w:szCs w:val="20"/>
              </w:rPr>
            </w:pPr>
            <w:r w:rsidRPr="00AE64B4">
              <w:rPr>
                <w:sz w:val="20"/>
                <w:szCs w:val="20"/>
              </w:rPr>
              <w:t>652</w:t>
            </w:r>
          </w:p>
        </w:tc>
        <w:tc>
          <w:tcPr>
            <w:tcW w:w="10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03"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167"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c>
          <w:tcPr>
            <w:tcW w:w="1682" w:type="dxa"/>
            <w:tcBorders>
              <w:top w:val="nil"/>
              <w:left w:val="nil"/>
              <w:bottom w:val="nil"/>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w:t>
            </w:r>
          </w:p>
        </w:tc>
      </w:tr>
      <w:tr w:rsidR="007C3560" w:rsidRPr="00AE64B4">
        <w:trPr>
          <w:trHeight w:val="135"/>
        </w:trPr>
        <w:tc>
          <w:tcPr>
            <w:tcW w:w="600" w:type="dxa"/>
            <w:tcBorders>
              <w:top w:val="nil"/>
              <w:left w:val="single" w:sz="4" w:space="0" w:color="auto"/>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p>
        </w:tc>
        <w:tc>
          <w:tcPr>
            <w:tcW w:w="4080" w:type="dxa"/>
            <w:tcBorders>
              <w:top w:val="nil"/>
              <w:left w:val="nil"/>
              <w:bottom w:val="single" w:sz="4" w:space="0" w:color="auto"/>
              <w:right w:val="single" w:sz="4" w:space="0" w:color="auto"/>
            </w:tcBorders>
            <w:tcMar>
              <w:left w:w="28" w:type="dxa"/>
              <w:right w:w="28" w:type="dxa"/>
            </w:tcMar>
            <w:vAlign w:val="bottom"/>
          </w:tcPr>
          <w:p w:rsidR="007C3560" w:rsidRPr="00AE64B4" w:rsidRDefault="007C3560" w:rsidP="00AE64B4">
            <w:pPr>
              <w:widowControl w:val="0"/>
              <w:spacing w:line="360" w:lineRule="auto"/>
              <w:jc w:val="both"/>
              <w:rPr>
                <w:sz w:val="20"/>
                <w:szCs w:val="20"/>
              </w:rPr>
            </w:pPr>
            <w:r w:rsidRPr="00AE64B4">
              <w:rPr>
                <w:sz w:val="20"/>
                <w:szCs w:val="20"/>
              </w:rPr>
              <w:t>Итого</w:t>
            </w:r>
          </w:p>
        </w:tc>
        <w:tc>
          <w:tcPr>
            <w:tcW w:w="1162" w:type="dxa"/>
            <w:tcBorders>
              <w:top w:val="nil"/>
              <w:left w:val="nil"/>
              <w:bottom w:val="single" w:sz="4" w:space="0" w:color="auto"/>
              <w:right w:val="nil"/>
            </w:tcBorders>
          </w:tcPr>
          <w:p w:rsidR="007C3560" w:rsidRPr="00AE64B4" w:rsidRDefault="007C3560" w:rsidP="00AE64B4">
            <w:pPr>
              <w:widowControl w:val="0"/>
              <w:spacing w:line="360" w:lineRule="auto"/>
              <w:jc w:val="both"/>
              <w:rPr>
                <w:sz w:val="20"/>
                <w:szCs w:val="20"/>
              </w:rPr>
            </w:pPr>
            <w:r w:rsidRPr="00AE64B4">
              <w:rPr>
                <w:sz w:val="20"/>
                <w:szCs w:val="20"/>
              </w:rPr>
              <w:t>660</w:t>
            </w:r>
          </w:p>
        </w:tc>
        <w:tc>
          <w:tcPr>
            <w:tcW w:w="10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1071030</w:t>
            </w:r>
          </w:p>
        </w:tc>
        <w:tc>
          <w:tcPr>
            <w:tcW w:w="1103"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1061970</w:t>
            </w:r>
          </w:p>
        </w:tc>
        <w:tc>
          <w:tcPr>
            <w:tcW w:w="1167"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-9060</w:t>
            </w:r>
          </w:p>
        </w:tc>
        <w:tc>
          <w:tcPr>
            <w:tcW w:w="1682" w:type="dxa"/>
            <w:tcBorders>
              <w:top w:val="nil"/>
              <w:left w:val="nil"/>
              <w:bottom w:val="single" w:sz="4" w:space="0" w:color="auto"/>
              <w:right w:val="single" w:sz="4" w:space="0" w:color="auto"/>
            </w:tcBorders>
            <w:noWrap/>
            <w:vAlign w:val="center"/>
          </w:tcPr>
          <w:p w:rsidR="007C3560" w:rsidRPr="00AE64B4" w:rsidRDefault="007C3560" w:rsidP="00AE64B4">
            <w:pPr>
              <w:widowControl w:val="0"/>
              <w:spacing w:line="360" w:lineRule="auto"/>
              <w:jc w:val="both"/>
              <w:rPr>
                <w:sz w:val="20"/>
                <w:szCs w:val="20"/>
              </w:rPr>
            </w:pPr>
            <w:r w:rsidRPr="00AE64B4">
              <w:rPr>
                <w:sz w:val="20"/>
                <w:szCs w:val="20"/>
              </w:rPr>
              <w:t>-1</w:t>
            </w:r>
          </w:p>
        </w:tc>
      </w:tr>
    </w:tbl>
    <w:p w:rsidR="006B7BC1" w:rsidRPr="00AE64B4" w:rsidRDefault="006B7BC1" w:rsidP="00AE64B4">
      <w:pPr>
        <w:widowControl w:val="0"/>
        <w:spacing w:line="360" w:lineRule="auto"/>
        <w:jc w:val="both"/>
        <w:rPr>
          <w:sz w:val="20"/>
          <w:szCs w:val="20"/>
        </w:rPr>
      </w:pPr>
    </w:p>
    <w:p w:rsidR="006B7BC1" w:rsidRPr="004142DE" w:rsidRDefault="008620DE" w:rsidP="004142DE">
      <w:pPr>
        <w:pStyle w:val="34"/>
        <w:widowControl w:val="0"/>
        <w:spacing w:after="0" w:line="360" w:lineRule="auto"/>
        <w:ind w:left="0" w:firstLine="709"/>
        <w:jc w:val="both"/>
        <w:rPr>
          <w:sz w:val="28"/>
          <w:szCs w:val="28"/>
        </w:rPr>
      </w:pPr>
      <w:r w:rsidRPr="004142DE">
        <w:rPr>
          <w:sz w:val="28"/>
          <w:szCs w:val="28"/>
        </w:rPr>
        <w:t>Из таблицы 26 мы видим наибольшее преобладание Кредиторской задолженности</w:t>
      </w:r>
      <w:r w:rsidR="005B06AD" w:rsidRPr="004142DE">
        <w:rPr>
          <w:sz w:val="28"/>
          <w:szCs w:val="28"/>
        </w:rPr>
        <w:t>, что говорит о вероятности просроченной задолженности в связи с чем сокращение краткосрочной задолженности  на конец года может быть оценено положительно за счет ликвидации задолженности. Рост долгосрочной кредиторской задолженности на конец года может также являться просроченной задолженностью дополнительно с привлечением новых кредитов, которые можно расценивать и положительно для развития бизнеса т.к. кредиты могут свидетельствовать о расширении производств и увеличении производственных мощностей, что в будущем приведет к дополнительной прибыли. Так же показателем кредиторской задолженности могут быть не уплаченные налоги на данный момент, штрафы.</w:t>
      </w:r>
    </w:p>
    <w:p w:rsidR="005B06AD" w:rsidRPr="004142DE" w:rsidRDefault="005B06AD" w:rsidP="004142DE">
      <w:pPr>
        <w:pStyle w:val="34"/>
        <w:widowControl w:val="0"/>
        <w:spacing w:after="0" w:line="360" w:lineRule="auto"/>
        <w:ind w:left="0" w:firstLine="709"/>
        <w:jc w:val="both"/>
        <w:rPr>
          <w:sz w:val="28"/>
          <w:szCs w:val="28"/>
        </w:rPr>
      </w:pPr>
      <w:r w:rsidRPr="004142DE">
        <w:rPr>
          <w:sz w:val="28"/>
          <w:szCs w:val="28"/>
        </w:rPr>
        <w:t>На нашем предприятии Дебиторская задолженность ниже Кредиторской, что можно оценить положительно. Если Дебиторская задолженность начнет расти быстрее Кредиторской и превысит ее Это отрицательно скажется на финансовом положении нашего предприятия. Поэтому мы должны следить за данным показателем и вовремя принимать необходимые меры (обзванивать должников, искать причины по которым произошла данная ситуация).</w:t>
      </w:r>
    </w:p>
    <w:p w:rsidR="00AE64B4" w:rsidRDefault="00AE64B4" w:rsidP="004142DE">
      <w:pPr>
        <w:widowControl w:val="0"/>
        <w:spacing w:line="360" w:lineRule="auto"/>
        <w:ind w:firstLine="709"/>
        <w:jc w:val="both"/>
        <w:rPr>
          <w:sz w:val="28"/>
          <w:szCs w:val="28"/>
        </w:rPr>
      </w:pPr>
    </w:p>
    <w:p w:rsidR="006B7BC1" w:rsidRPr="00AE64B4" w:rsidRDefault="006B7BC1" w:rsidP="00AE64B4">
      <w:pPr>
        <w:widowControl w:val="0"/>
        <w:spacing w:line="360" w:lineRule="auto"/>
        <w:ind w:firstLine="709"/>
        <w:jc w:val="center"/>
        <w:rPr>
          <w:b/>
          <w:sz w:val="28"/>
          <w:szCs w:val="28"/>
        </w:rPr>
      </w:pPr>
      <w:r w:rsidRPr="00AE64B4">
        <w:rPr>
          <w:b/>
          <w:sz w:val="28"/>
          <w:szCs w:val="28"/>
        </w:rPr>
        <w:t>5.</w:t>
      </w:r>
      <w:r w:rsidR="00463155" w:rsidRPr="00AE64B4">
        <w:rPr>
          <w:b/>
          <w:sz w:val="28"/>
          <w:szCs w:val="28"/>
        </w:rPr>
        <w:t>4</w:t>
      </w:r>
      <w:r w:rsidRPr="00AE64B4">
        <w:rPr>
          <w:b/>
          <w:sz w:val="28"/>
          <w:szCs w:val="28"/>
        </w:rPr>
        <w:t>. Комплексная оценка финансового положения предприятия</w:t>
      </w:r>
      <w:r w:rsidR="00463155" w:rsidRPr="00AE64B4">
        <w:rPr>
          <w:b/>
          <w:sz w:val="28"/>
          <w:szCs w:val="28"/>
        </w:rPr>
        <w:t xml:space="preserve"> (24)</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На основании проведенных ранее расчетов в таблице 27 приводятся данные для комплексной оценки финансового положения ОАО «Агат». </w:t>
      </w:r>
    </w:p>
    <w:p w:rsidR="006B7BC1" w:rsidRPr="004142DE" w:rsidRDefault="00AE64B4" w:rsidP="004142DE">
      <w:pPr>
        <w:widowControl w:val="0"/>
        <w:spacing w:line="360" w:lineRule="auto"/>
        <w:ind w:firstLine="709"/>
        <w:jc w:val="both"/>
        <w:rPr>
          <w:sz w:val="28"/>
          <w:szCs w:val="28"/>
        </w:rPr>
      </w:pPr>
      <w:r>
        <w:rPr>
          <w:sz w:val="28"/>
          <w:szCs w:val="28"/>
        </w:rPr>
        <w:br w:type="page"/>
      </w:r>
      <w:r w:rsidR="006B7BC1" w:rsidRPr="004142DE">
        <w:rPr>
          <w:sz w:val="28"/>
          <w:szCs w:val="28"/>
        </w:rPr>
        <w:t>Таблица 27</w:t>
      </w:r>
    </w:p>
    <w:p w:rsidR="006B7BC1" w:rsidRDefault="006B7BC1" w:rsidP="004142DE">
      <w:pPr>
        <w:widowControl w:val="0"/>
        <w:spacing w:line="360" w:lineRule="auto"/>
        <w:ind w:firstLine="709"/>
        <w:jc w:val="both"/>
        <w:rPr>
          <w:sz w:val="28"/>
          <w:szCs w:val="28"/>
        </w:rPr>
      </w:pPr>
      <w:r w:rsidRPr="004142DE">
        <w:rPr>
          <w:sz w:val="28"/>
          <w:szCs w:val="28"/>
        </w:rPr>
        <w:t>Комплексная оценка финансового положения ОАО «Агат»</w:t>
      </w:r>
    </w:p>
    <w:p w:rsidR="00AE64B4" w:rsidRPr="004142DE" w:rsidRDefault="00AE64B4" w:rsidP="004142DE">
      <w:pPr>
        <w:widowControl w:val="0"/>
        <w:spacing w:line="360" w:lineRule="auto"/>
        <w:ind w:firstLine="709"/>
        <w:jc w:val="both"/>
        <w:rPr>
          <w:sz w:val="28"/>
          <w:szCs w:val="28"/>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4903"/>
        <w:gridCol w:w="1314"/>
        <w:gridCol w:w="1237"/>
        <w:gridCol w:w="1689"/>
      </w:tblGrid>
      <w:tr w:rsidR="006B7BC1" w:rsidRPr="00AE64B4" w:rsidTr="00AE64B4">
        <w:trPr>
          <w:trHeight w:val="483"/>
        </w:trPr>
        <w:tc>
          <w:tcPr>
            <w:tcW w:w="704" w:type="dxa"/>
            <w:vMerge w:val="restart"/>
            <w:vAlign w:val="center"/>
          </w:tcPr>
          <w:p w:rsidR="006B7BC1" w:rsidRPr="00AE64B4" w:rsidRDefault="006B7BC1" w:rsidP="00AE64B4">
            <w:pPr>
              <w:widowControl w:val="0"/>
              <w:spacing w:line="360" w:lineRule="auto"/>
              <w:jc w:val="both"/>
              <w:rPr>
                <w:sz w:val="20"/>
                <w:szCs w:val="20"/>
              </w:rPr>
            </w:pPr>
            <w:r w:rsidRPr="00AE64B4">
              <w:rPr>
                <w:sz w:val="20"/>
                <w:szCs w:val="20"/>
              </w:rPr>
              <w:t>№</w:t>
            </w:r>
            <w:r w:rsidR="00AE64B4" w:rsidRPr="00AE64B4">
              <w:rPr>
                <w:sz w:val="20"/>
                <w:szCs w:val="20"/>
              </w:rPr>
              <w:t xml:space="preserve"> </w:t>
            </w:r>
            <w:r w:rsidRPr="00AE64B4">
              <w:rPr>
                <w:sz w:val="20"/>
                <w:szCs w:val="20"/>
              </w:rPr>
              <w:t>п/п</w:t>
            </w:r>
          </w:p>
        </w:tc>
        <w:tc>
          <w:tcPr>
            <w:tcW w:w="4903" w:type="dxa"/>
            <w:vMerge w:val="restart"/>
            <w:noWrap/>
            <w:vAlign w:val="center"/>
          </w:tcPr>
          <w:p w:rsidR="006B7BC1" w:rsidRPr="00AE64B4" w:rsidRDefault="006B7BC1" w:rsidP="00AE64B4">
            <w:pPr>
              <w:widowControl w:val="0"/>
              <w:spacing w:line="360" w:lineRule="auto"/>
              <w:jc w:val="both"/>
              <w:rPr>
                <w:sz w:val="20"/>
                <w:szCs w:val="20"/>
              </w:rPr>
            </w:pPr>
            <w:r w:rsidRPr="00AE64B4">
              <w:rPr>
                <w:sz w:val="20"/>
                <w:szCs w:val="20"/>
              </w:rPr>
              <w:t>Показатели</w:t>
            </w:r>
          </w:p>
        </w:tc>
        <w:tc>
          <w:tcPr>
            <w:tcW w:w="1314" w:type="dxa"/>
            <w:vMerge w:val="restart"/>
            <w:vAlign w:val="center"/>
          </w:tcPr>
          <w:p w:rsidR="006B7BC1" w:rsidRPr="00AE64B4" w:rsidRDefault="006B7BC1" w:rsidP="00AE64B4">
            <w:pPr>
              <w:widowControl w:val="0"/>
              <w:spacing w:line="360" w:lineRule="auto"/>
              <w:jc w:val="both"/>
              <w:rPr>
                <w:sz w:val="20"/>
                <w:szCs w:val="20"/>
              </w:rPr>
            </w:pPr>
            <w:r w:rsidRPr="00AE64B4">
              <w:rPr>
                <w:sz w:val="20"/>
                <w:szCs w:val="20"/>
              </w:rPr>
              <w:t>на начало</w:t>
            </w:r>
            <w:r w:rsidR="00AE64B4" w:rsidRPr="00AE64B4">
              <w:rPr>
                <w:sz w:val="20"/>
                <w:szCs w:val="20"/>
              </w:rPr>
              <w:t xml:space="preserve"> </w:t>
            </w:r>
            <w:r w:rsidRPr="00AE64B4">
              <w:rPr>
                <w:sz w:val="20"/>
                <w:szCs w:val="20"/>
              </w:rPr>
              <w:t>года</w:t>
            </w:r>
          </w:p>
        </w:tc>
        <w:tc>
          <w:tcPr>
            <w:tcW w:w="1237" w:type="dxa"/>
            <w:vMerge w:val="restart"/>
            <w:vAlign w:val="center"/>
          </w:tcPr>
          <w:p w:rsidR="006B7BC1" w:rsidRPr="00AE64B4" w:rsidRDefault="006B7BC1" w:rsidP="00AE64B4">
            <w:pPr>
              <w:widowControl w:val="0"/>
              <w:spacing w:line="360" w:lineRule="auto"/>
              <w:jc w:val="both"/>
              <w:rPr>
                <w:sz w:val="20"/>
                <w:szCs w:val="20"/>
              </w:rPr>
            </w:pPr>
            <w:r w:rsidRPr="00AE64B4">
              <w:rPr>
                <w:sz w:val="20"/>
                <w:szCs w:val="20"/>
              </w:rPr>
              <w:t>на конец</w:t>
            </w:r>
            <w:r w:rsidR="00AE64B4" w:rsidRPr="00AE64B4">
              <w:rPr>
                <w:sz w:val="20"/>
                <w:szCs w:val="20"/>
              </w:rPr>
              <w:t xml:space="preserve"> </w:t>
            </w:r>
            <w:r w:rsidRPr="00AE64B4">
              <w:rPr>
                <w:sz w:val="20"/>
                <w:szCs w:val="20"/>
              </w:rPr>
              <w:t>года</w:t>
            </w:r>
          </w:p>
        </w:tc>
        <w:tc>
          <w:tcPr>
            <w:tcW w:w="1689" w:type="dxa"/>
            <w:vMerge w:val="restart"/>
            <w:vAlign w:val="bottom"/>
          </w:tcPr>
          <w:p w:rsidR="006B7BC1" w:rsidRPr="00AE64B4" w:rsidRDefault="006B7BC1" w:rsidP="00AE64B4">
            <w:pPr>
              <w:widowControl w:val="0"/>
              <w:spacing w:line="360" w:lineRule="auto"/>
              <w:jc w:val="both"/>
              <w:rPr>
                <w:sz w:val="20"/>
                <w:szCs w:val="20"/>
              </w:rPr>
            </w:pPr>
            <w:r w:rsidRPr="00AE64B4">
              <w:rPr>
                <w:sz w:val="20"/>
                <w:szCs w:val="20"/>
              </w:rPr>
              <w:t>Темп  роста</w:t>
            </w:r>
            <w:r w:rsidR="00AE64B4" w:rsidRPr="00AE64B4">
              <w:rPr>
                <w:sz w:val="20"/>
                <w:szCs w:val="20"/>
              </w:rPr>
              <w:t xml:space="preserve"> </w:t>
            </w:r>
            <w:r w:rsidRPr="00AE64B4">
              <w:rPr>
                <w:sz w:val="20"/>
                <w:szCs w:val="20"/>
              </w:rPr>
              <w:t xml:space="preserve">показателей </w:t>
            </w:r>
          </w:p>
        </w:tc>
      </w:tr>
      <w:tr w:rsidR="006B7BC1" w:rsidRPr="00AE64B4" w:rsidTr="00AE64B4">
        <w:trPr>
          <w:trHeight w:val="483"/>
        </w:trPr>
        <w:tc>
          <w:tcPr>
            <w:tcW w:w="704" w:type="dxa"/>
            <w:vMerge/>
            <w:vAlign w:val="center"/>
          </w:tcPr>
          <w:p w:rsidR="006B7BC1" w:rsidRPr="00AE64B4" w:rsidRDefault="006B7BC1" w:rsidP="00AE64B4">
            <w:pPr>
              <w:widowControl w:val="0"/>
              <w:spacing w:line="360" w:lineRule="auto"/>
              <w:jc w:val="both"/>
              <w:rPr>
                <w:sz w:val="20"/>
                <w:szCs w:val="20"/>
              </w:rPr>
            </w:pPr>
          </w:p>
        </w:tc>
        <w:tc>
          <w:tcPr>
            <w:tcW w:w="4903" w:type="dxa"/>
            <w:vMerge/>
            <w:vAlign w:val="center"/>
          </w:tcPr>
          <w:p w:rsidR="006B7BC1" w:rsidRPr="00AE64B4" w:rsidRDefault="006B7BC1" w:rsidP="00AE64B4">
            <w:pPr>
              <w:widowControl w:val="0"/>
              <w:spacing w:line="360" w:lineRule="auto"/>
              <w:jc w:val="both"/>
              <w:rPr>
                <w:sz w:val="20"/>
                <w:szCs w:val="20"/>
              </w:rPr>
            </w:pPr>
          </w:p>
        </w:tc>
        <w:tc>
          <w:tcPr>
            <w:tcW w:w="1314" w:type="dxa"/>
            <w:vMerge/>
            <w:vAlign w:val="center"/>
          </w:tcPr>
          <w:p w:rsidR="006B7BC1" w:rsidRPr="00AE64B4" w:rsidRDefault="006B7BC1" w:rsidP="00AE64B4">
            <w:pPr>
              <w:widowControl w:val="0"/>
              <w:spacing w:line="360" w:lineRule="auto"/>
              <w:jc w:val="both"/>
              <w:rPr>
                <w:sz w:val="20"/>
                <w:szCs w:val="20"/>
              </w:rPr>
            </w:pPr>
          </w:p>
        </w:tc>
        <w:tc>
          <w:tcPr>
            <w:tcW w:w="1237" w:type="dxa"/>
            <w:vMerge/>
            <w:vAlign w:val="center"/>
          </w:tcPr>
          <w:p w:rsidR="006B7BC1" w:rsidRPr="00AE64B4" w:rsidRDefault="006B7BC1" w:rsidP="00AE64B4">
            <w:pPr>
              <w:widowControl w:val="0"/>
              <w:spacing w:line="360" w:lineRule="auto"/>
              <w:jc w:val="both"/>
              <w:rPr>
                <w:sz w:val="20"/>
                <w:szCs w:val="20"/>
              </w:rPr>
            </w:pPr>
          </w:p>
        </w:tc>
        <w:tc>
          <w:tcPr>
            <w:tcW w:w="1689" w:type="dxa"/>
            <w:vMerge/>
            <w:vAlign w:val="center"/>
          </w:tcPr>
          <w:p w:rsidR="006B7BC1" w:rsidRPr="00AE64B4" w:rsidRDefault="006B7BC1" w:rsidP="00AE64B4">
            <w:pPr>
              <w:widowControl w:val="0"/>
              <w:spacing w:line="360" w:lineRule="auto"/>
              <w:jc w:val="both"/>
              <w:rPr>
                <w:sz w:val="20"/>
                <w:szCs w:val="20"/>
              </w:rPr>
            </w:pPr>
          </w:p>
        </w:tc>
      </w:tr>
      <w:tr w:rsidR="006B7BC1" w:rsidRPr="00AE64B4" w:rsidTr="00AE64B4">
        <w:trPr>
          <w:trHeight w:val="202"/>
        </w:trPr>
        <w:tc>
          <w:tcPr>
            <w:tcW w:w="70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4903"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131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1237"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1689"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5</w:t>
            </w:r>
          </w:p>
        </w:tc>
      </w:tr>
      <w:tr w:rsidR="006B7BC1" w:rsidRPr="00AE64B4" w:rsidTr="00AE64B4">
        <w:trPr>
          <w:trHeight w:val="202"/>
        </w:trPr>
        <w:tc>
          <w:tcPr>
            <w:tcW w:w="70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4903" w:type="dxa"/>
            <w:noWrap/>
            <w:vAlign w:val="bottom"/>
          </w:tcPr>
          <w:p w:rsidR="006B7BC1" w:rsidRPr="00AE64B4" w:rsidRDefault="006B7BC1" w:rsidP="00AE64B4">
            <w:pPr>
              <w:widowControl w:val="0"/>
              <w:spacing w:line="360" w:lineRule="auto"/>
              <w:jc w:val="both"/>
              <w:rPr>
                <w:sz w:val="20"/>
                <w:szCs w:val="20"/>
              </w:rPr>
            </w:pPr>
            <w:r w:rsidRPr="00AE64B4">
              <w:rPr>
                <w:sz w:val="20"/>
                <w:szCs w:val="20"/>
              </w:rPr>
              <w:t>Коэффицинт абсолютной ликвидности</w:t>
            </w:r>
          </w:p>
        </w:tc>
        <w:tc>
          <w:tcPr>
            <w:tcW w:w="1314"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0,165</w:t>
            </w:r>
          </w:p>
        </w:tc>
        <w:tc>
          <w:tcPr>
            <w:tcW w:w="1237"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0,181</w:t>
            </w:r>
          </w:p>
        </w:tc>
        <w:tc>
          <w:tcPr>
            <w:tcW w:w="1689"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1,097</w:t>
            </w:r>
          </w:p>
        </w:tc>
      </w:tr>
      <w:tr w:rsidR="006B7BC1" w:rsidRPr="00AE64B4" w:rsidTr="00AE64B4">
        <w:trPr>
          <w:trHeight w:val="158"/>
        </w:trPr>
        <w:tc>
          <w:tcPr>
            <w:tcW w:w="70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4903" w:type="dxa"/>
            <w:noWrap/>
            <w:vAlign w:val="bottom"/>
          </w:tcPr>
          <w:p w:rsidR="006B7BC1" w:rsidRPr="00AE64B4" w:rsidRDefault="006B7BC1" w:rsidP="00AE64B4">
            <w:pPr>
              <w:widowControl w:val="0"/>
              <w:spacing w:line="360" w:lineRule="auto"/>
              <w:jc w:val="both"/>
              <w:rPr>
                <w:sz w:val="20"/>
                <w:szCs w:val="20"/>
              </w:rPr>
            </w:pPr>
            <w:r w:rsidRPr="00AE64B4">
              <w:rPr>
                <w:sz w:val="20"/>
                <w:szCs w:val="20"/>
              </w:rPr>
              <w:t xml:space="preserve">Коэффициент </w:t>
            </w:r>
            <w:r w:rsidR="00463155" w:rsidRPr="00AE64B4">
              <w:rPr>
                <w:sz w:val="20"/>
                <w:szCs w:val="20"/>
              </w:rPr>
              <w:t>промежуточной</w:t>
            </w:r>
            <w:r w:rsidRPr="00AE64B4">
              <w:rPr>
                <w:sz w:val="20"/>
                <w:szCs w:val="20"/>
              </w:rPr>
              <w:t xml:space="preserve"> ликвидности</w:t>
            </w:r>
          </w:p>
        </w:tc>
        <w:tc>
          <w:tcPr>
            <w:tcW w:w="1314"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0,640</w:t>
            </w:r>
          </w:p>
        </w:tc>
        <w:tc>
          <w:tcPr>
            <w:tcW w:w="1237"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0,620</w:t>
            </w:r>
          </w:p>
        </w:tc>
        <w:tc>
          <w:tcPr>
            <w:tcW w:w="1689"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0,969</w:t>
            </w:r>
          </w:p>
        </w:tc>
      </w:tr>
      <w:tr w:rsidR="006B7BC1" w:rsidRPr="00AE64B4" w:rsidTr="00AE64B4">
        <w:trPr>
          <w:trHeight w:val="156"/>
        </w:trPr>
        <w:tc>
          <w:tcPr>
            <w:tcW w:w="70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4903" w:type="dxa"/>
            <w:noWrap/>
            <w:vAlign w:val="bottom"/>
          </w:tcPr>
          <w:p w:rsidR="006B7BC1" w:rsidRPr="00AE64B4" w:rsidRDefault="006B7BC1" w:rsidP="00AE64B4">
            <w:pPr>
              <w:widowControl w:val="0"/>
              <w:spacing w:line="360" w:lineRule="auto"/>
              <w:jc w:val="both"/>
              <w:rPr>
                <w:sz w:val="20"/>
                <w:szCs w:val="20"/>
              </w:rPr>
            </w:pPr>
            <w:r w:rsidRPr="00AE64B4">
              <w:rPr>
                <w:sz w:val="20"/>
                <w:szCs w:val="20"/>
              </w:rPr>
              <w:t>Коэффициент текущей ликвидности</w:t>
            </w:r>
          </w:p>
        </w:tc>
        <w:tc>
          <w:tcPr>
            <w:tcW w:w="1314"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1,77</w:t>
            </w:r>
          </w:p>
        </w:tc>
        <w:tc>
          <w:tcPr>
            <w:tcW w:w="1237"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1,92</w:t>
            </w:r>
          </w:p>
        </w:tc>
        <w:tc>
          <w:tcPr>
            <w:tcW w:w="1689"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1,085</w:t>
            </w:r>
          </w:p>
        </w:tc>
      </w:tr>
      <w:tr w:rsidR="006B7BC1" w:rsidRPr="00AE64B4" w:rsidTr="00AE64B4">
        <w:trPr>
          <w:trHeight w:val="320"/>
        </w:trPr>
        <w:tc>
          <w:tcPr>
            <w:tcW w:w="70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4903" w:type="dxa"/>
            <w:vAlign w:val="bottom"/>
          </w:tcPr>
          <w:p w:rsidR="006B7BC1" w:rsidRPr="00AE64B4" w:rsidRDefault="006B7BC1" w:rsidP="00AE64B4">
            <w:pPr>
              <w:widowControl w:val="0"/>
              <w:spacing w:line="360" w:lineRule="auto"/>
              <w:jc w:val="both"/>
              <w:rPr>
                <w:sz w:val="20"/>
                <w:szCs w:val="20"/>
              </w:rPr>
            </w:pPr>
            <w:r w:rsidRPr="00AE64B4">
              <w:rPr>
                <w:sz w:val="20"/>
                <w:szCs w:val="20"/>
              </w:rPr>
              <w:t>Коэффициент соотношения дебиторской</w:t>
            </w:r>
            <w:r w:rsidR="00AE64B4" w:rsidRPr="00AE64B4">
              <w:rPr>
                <w:sz w:val="20"/>
                <w:szCs w:val="20"/>
              </w:rPr>
              <w:t xml:space="preserve"> </w:t>
            </w:r>
            <w:r w:rsidRPr="00AE64B4">
              <w:rPr>
                <w:sz w:val="20"/>
                <w:szCs w:val="20"/>
              </w:rPr>
              <w:t>и кредиторской задолженности</w:t>
            </w:r>
          </w:p>
        </w:tc>
        <w:tc>
          <w:tcPr>
            <w:tcW w:w="1314"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0,457</w:t>
            </w:r>
          </w:p>
        </w:tc>
        <w:tc>
          <w:tcPr>
            <w:tcW w:w="1237"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0,410</w:t>
            </w:r>
          </w:p>
        </w:tc>
        <w:tc>
          <w:tcPr>
            <w:tcW w:w="1689" w:type="dxa"/>
            <w:noWrap/>
            <w:vAlign w:val="center"/>
          </w:tcPr>
          <w:p w:rsidR="006B7BC1" w:rsidRPr="00AE64B4" w:rsidRDefault="00463155" w:rsidP="00AE64B4">
            <w:pPr>
              <w:widowControl w:val="0"/>
              <w:spacing w:line="360" w:lineRule="auto"/>
              <w:jc w:val="both"/>
              <w:rPr>
                <w:sz w:val="20"/>
                <w:szCs w:val="20"/>
              </w:rPr>
            </w:pPr>
            <w:r w:rsidRPr="00AE64B4">
              <w:rPr>
                <w:sz w:val="20"/>
                <w:szCs w:val="20"/>
              </w:rPr>
              <w:t>0,898</w:t>
            </w:r>
          </w:p>
        </w:tc>
      </w:tr>
      <w:tr w:rsidR="006B7BC1" w:rsidRPr="00AE64B4" w:rsidTr="00AE64B4">
        <w:trPr>
          <w:trHeight w:val="302"/>
        </w:trPr>
        <w:tc>
          <w:tcPr>
            <w:tcW w:w="70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4903" w:type="dxa"/>
            <w:vAlign w:val="bottom"/>
          </w:tcPr>
          <w:p w:rsidR="006B7BC1" w:rsidRPr="00AE64B4" w:rsidRDefault="006B7BC1" w:rsidP="00AE64B4">
            <w:pPr>
              <w:widowControl w:val="0"/>
              <w:spacing w:line="360" w:lineRule="auto"/>
              <w:jc w:val="both"/>
              <w:rPr>
                <w:sz w:val="20"/>
                <w:szCs w:val="20"/>
              </w:rPr>
            </w:pPr>
            <w:r w:rsidRPr="00AE64B4">
              <w:rPr>
                <w:sz w:val="20"/>
                <w:szCs w:val="20"/>
              </w:rPr>
              <w:t>Комплексный показатель оценки</w:t>
            </w:r>
            <w:r w:rsidRPr="00AE64B4">
              <w:rPr>
                <w:sz w:val="20"/>
                <w:szCs w:val="20"/>
              </w:rPr>
              <w:br/>
              <w:t>финансовой устойчивости предприятия</w:t>
            </w:r>
          </w:p>
        </w:tc>
        <w:tc>
          <w:tcPr>
            <w:tcW w:w="1314"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c>
          <w:tcPr>
            <w:tcW w:w="1237" w:type="dxa"/>
            <w:noWrap/>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c>
          <w:tcPr>
            <w:tcW w:w="1689" w:type="dxa"/>
            <w:noWrap/>
            <w:vAlign w:val="center"/>
          </w:tcPr>
          <w:p w:rsidR="006B7BC1" w:rsidRPr="00AE64B4" w:rsidRDefault="00E87CCF" w:rsidP="00AE64B4">
            <w:pPr>
              <w:widowControl w:val="0"/>
              <w:spacing w:line="360" w:lineRule="auto"/>
              <w:jc w:val="both"/>
              <w:rPr>
                <w:sz w:val="20"/>
                <w:szCs w:val="20"/>
              </w:rPr>
            </w:pPr>
            <w:r w:rsidRPr="00AE64B4">
              <w:rPr>
                <w:sz w:val="20"/>
                <w:szCs w:val="20"/>
              </w:rPr>
              <w:t>1,00888</w:t>
            </w:r>
          </w:p>
        </w:tc>
      </w:tr>
    </w:tbl>
    <w:p w:rsidR="006B7BC1" w:rsidRPr="00AE64B4" w:rsidRDefault="006B7BC1" w:rsidP="00AE64B4">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Комплексный показатель оценки финансовой устойчивости предприятия = 4√</w:t>
      </w:r>
      <w:r w:rsidR="00463155" w:rsidRPr="004142DE">
        <w:rPr>
          <w:sz w:val="28"/>
          <w:szCs w:val="28"/>
        </w:rPr>
        <w:t>1,097</w:t>
      </w:r>
      <w:r w:rsidRPr="004142DE">
        <w:rPr>
          <w:sz w:val="28"/>
          <w:szCs w:val="28"/>
        </w:rPr>
        <w:t xml:space="preserve"> ∙ </w:t>
      </w:r>
      <w:r w:rsidR="00463155" w:rsidRPr="004142DE">
        <w:rPr>
          <w:sz w:val="28"/>
          <w:szCs w:val="28"/>
        </w:rPr>
        <w:t>0,969</w:t>
      </w:r>
      <w:r w:rsidRPr="004142DE">
        <w:rPr>
          <w:sz w:val="28"/>
          <w:szCs w:val="28"/>
        </w:rPr>
        <w:t xml:space="preserve"> ∙ </w:t>
      </w:r>
      <w:r w:rsidR="00463155" w:rsidRPr="004142DE">
        <w:rPr>
          <w:sz w:val="28"/>
          <w:szCs w:val="28"/>
        </w:rPr>
        <w:t>1,085</w:t>
      </w:r>
      <w:r w:rsidRPr="004142DE">
        <w:rPr>
          <w:sz w:val="28"/>
          <w:szCs w:val="28"/>
        </w:rPr>
        <w:t xml:space="preserve"> ∙ </w:t>
      </w:r>
      <w:r w:rsidR="00463155" w:rsidRPr="004142DE">
        <w:rPr>
          <w:sz w:val="28"/>
          <w:szCs w:val="28"/>
        </w:rPr>
        <w:t>0,898</w:t>
      </w:r>
      <w:r w:rsidRPr="004142DE">
        <w:rPr>
          <w:sz w:val="28"/>
          <w:szCs w:val="28"/>
        </w:rPr>
        <w:t xml:space="preserve"> = </w:t>
      </w:r>
      <w:r w:rsidR="00E87CCF" w:rsidRPr="004142DE">
        <w:rPr>
          <w:sz w:val="28"/>
          <w:szCs w:val="28"/>
        </w:rPr>
        <w:t>1,00888</w:t>
      </w:r>
      <w:r w:rsidRPr="004142DE">
        <w:rPr>
          <w:sz w:val="28"/>
          <w:szCs w:val="28"/>
        </w:rPr>
        <w:t xml:space="preserve">.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Темп роста финансовой устойчивости = </w:t>
      </w:r>
      <w:r w:rsidR="00E87CCF" w:rsidRPr="004142DE">
        <w:rPr>
          <w:sz w:val="28"/>
          <w:szCs w:val="28"/>
        </w:rPr>
        <w:t>1,00888</w:t>
      </w:r>
      <w:r w:rsidRPr="004142DE">
        <w:rPr>
          <w:sz w:val="28"/>
          <w:szCs w:val="28"/>
        </w:rPr>
        <w:t xml:space="preserve"> ∙ 100% = </w:t>
      </w:r>
      <w:r w:rsidR="00E87CCF" w:rsidRPr="004142DE">
        <w:rPr>
          <w:sz w:val="28"/>
          <w:szCs w:val="28"/>
        </w:rPr>
        <w:t>100,888</w:t>
      </w:r>
      <w:r w:rsidRPr="004142DE">
        <w:rPr>
          <w:sz w:val="28"/>
          <w:szCs w:val="28"/>
        </w:rPr>
        <w:t>%.</w:t>
      </w:r>
    </w:p>
    <w:p w:rsidR="006B7BC1" w:rsidRPr="004142DE" w:rsidRDefault="00E87CCF" w:rsidP="004142DE">
      <w:pPr>
        <w:widowControl w:val="0"/>
        <w:spacing w:line="360" w:lineRule="auto"/>
        <w:ind w:firstLine="709"/>
        <w:jc w:val="both"/>
        <w:rPr>
          <w:sz w:val="28"/>
          <w:szCs w:val="28"/>
        </w:rPr>
      </w:pPr>
      <w:r w:rsidRPr="004142DE">
        <w:rPr>
          <w:sz w:val="28"/>
          <w:szCs w:val="28"/>
        </w:rPr>
        <w:t>Мы видим что финансовая устойчивость на нашем предприятии выросла. Это говорит о хорошей стабильной работе нашего предприятия.</w:t>
      </w:r>
    </w:p>
    <w:p w:rsidR="006B7BC1" w:rsidRPr="004142DE" w:rsidRDefault="006B7BC1" w:rsidP="004142DE">
      <w:pPr>
        <w:widowControl w:val="0"/>
        <w:spacing w:line="360" w:lineRule="auto"/>
        <w:ind w:firstLine="709"/>
        <w:jc w:val="both"/>
        <w:rPr>
          <w:sz w:val="28"/>
          <w:szCs w:val="28"/>
        </w:rPr>
      </w:pPr>
      <w:r w:rsidRPr="004142DE">
        <w:rPr>
          <w:sz w:val="28"/>
          <w:szCs w:val="28"/>
        </w:rPr>
        <w:t>На основании данных, полученных в результате экономического анализа деятельности ОАО «Агат» дается комплексная оценка экстенсивности и интенсивности его деятельности. Данные приведены в таблице 28.</w:t>
      </w:r>
    </w:p>
    <w:p w:rsidR="006B7BC1" w:rsidRPr="004142DE" w:rsidRDefault="006B7BC1" w:rsidP="004142DE">
      <w:pPr>
        <w:widowControl w:val="0"/>
        <w:spacing w:line="360" w:lineRule="auto"/>
        <w:ind w:firstLine="709"/>
        <w:jc w:val="both"/>
        <w:rPr>
          <w:sz w:val="28"/>
          <w:szCs w:val="28"/>
        </w:rPr>
      </w:pPr>
      <w:r w:rsidRPr="004142DE">
        <w:rPr>
          <w:sz w:val="28"/>
          <w:szCs w:val="28"/>
        </w:rPr>
        <w:t>Таблица 28</w:t>
      </w:r>
    </w:p>
    <w:p w:rsidR="006B7BC1" w:rsidRPr="004142DE" w:rsidRDefault="006B7BC1" w:rsidP="004142DE">
      <w:pPr>
        <w:widowControl w:val="0"/>
        <w:spacing w:line="360" w:lineRule="auto"/>
        <w:ind w:firstLine="709"/>
        <w:jc w:val="both"/>
        <w:rPr>
          <w:sz w:val="28"/>
          <w:szCs w:val="28"/>
        </w:rPr>
      </w:pPr>
      <w:r w:rsidRPr="004142DE">
        <w:rPr>
          <w:sz w:val="28"/>
          <w:szCs w:val="28"/>
        </w:rPr>
        <w:t>Основные показатели по использованию производственных ресурсов</w:t>
      </w:r>
    </w:p>
    <w:p w:rsidR="00A96B04" w:rsidRPr="004142DE" w:rsidRDefault="00A96B04" w:rsidP="004142DE">
      <w:pPr>
        <w:widowControl w:val="0"/>
        <w:spacing w:line="360" w:lineRule="auto"/>
        <w:ind w:firstLine="709"/>
        <w:jc w:val="both"/>
        <w:rPr>
          <w:sz w:val="28"/>
          <w:szCs w:val="28"/>
        </w:rPr>
      </w:pPr>
    </w:p>
    <w:tbl>
      <w:tblPr>
        <w:tblW w:w="10149" w:type="dxa"/>
        <w:tblLayout w:type="fixed"/>
        <w:tblLook w:val="0000" w:firstRow="0" w:lastRow="0" w:firstColumn="0" w:lastColumn="0" w:noHBand="0" w:noVBand="0"/>
      </w:tblPr>
      <w:tblGrid>
        <w:gridCol w:w="560"/>
        <w:gridCol w:w="4529"/>
        <w:gridCol w:w="1126"/>
        <w:gridCol w:w="1408"/>
        <w:gridCol w:w="1253"/>
        <w:gridCol w:w="1273"/>
      </w:tblGrid>
      <w:tr w:rsidR="006B7BC1" w:rsidRPr="00AE64B4">
        <w:trPr>
          <w:trHeight w:val="459"/>
        </w:trPr>
        <w:tc>
          <w:tcPr>
            <w:tcW w:w="562" w:type="dxa"/>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w:t>
            </w:r>
            <w:r w:rsidR="00AE64B4" w:rsidRPr="00AE64B4">
              <w:rPr>
                <w:sz w:val="20"/>
                <w:szCs w:val="20"/>
              </w:rPr>
              <w:t xml:space="preserve"> </w:t>
            </w:r>
            <w:r w:rsidRPr="00AE64B4">
              <w:rPr>
                <w:sz w:val="20"/>
                <w:szCs w:val="20"/>
              </w:rPr>
              <w:t>п/п</w:t>
            </w:r>
          </w:p>
        </w:tc>
        <w:tc>
          <w:tcPr>
            <w:tcW w:w="4565" w:type="dxa"/>
            <w:tcBorders>
              <w:top w:val="single" w:sz="4" w:space="0" w:color="auto"/>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Показатели</w:t>
            </w:r>
          </w:p>
        </w:tc>
        <w:tc>
          <w:tcPr>
            <w:tcW w:w="1134" w:type="dxa"/>
            <w:tcBorders>
              <w:top w:val="single" w:sz="4" w:space="0" w:color="auto"/>
              <w:left w:val="nil"/>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 xml:space="preserve">Условное </w:t>
            </w:r>
            <w:r w:rsidR="00AE64B4" w:rsidRPr="00AE64B4">
              <w:rPr>
                <w:sz w:val="20"/>
                <w:szCs w:val="20"/>
              </w:rPr>
              <w:t xml:space="preserve"> </w:t>
            </w:r>
            <w:r w:rsidRPr="00AE64B4">
              <w:rPr>
                <w:sz w:val="20"/>
                <w:szCs w:val="20"/>
              </w:rPr>
              <w:t>обозначение</w:t>
            </w:r>
          </w:p>
        </w:tc>
        <w:tc>
          <w:tcPr>
            <w:tcW w:w="1418" w:type="dxa"/>
            <w:tcBorders>
              <w:top w:val="single" w:sz="4" w:space="0" w:color="auto"/>
              <w:left w:val="nil"/>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Предыдущий</w:t>
            </w:r>
            <w:r w:rsidR="00AE64B4" w:rsidRPr="00AE64B4">
              <w:rPr>
                <w:sz w:val="20"/>
                <w:szCs w:val="20"/>
              </w:rPr>
              <w:t xml:space="preserve"> </w:t>
            </w:r>
            <w:r w:rsidRPr="00AE64B4">
              <w:rPr>
                <w:sz w:val="20"/>
                <w:szCs w:val="20"/>
              </w:rPr>
              <w:t>год</w:t>
            </w:r>
          </w:p>
        </w:tc>
        <w:tc>
          <w:tcPr>
            <w:tcW w:w="1262" w:type="dxa"/>
            <w:tcBorders>
              <w:top w:val="single" w:sz="4" w:space="0" w:color="auto"/>
              <w:left w:val="nil"/>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Отчетный</w:t>
            </w:r>
            <w:r w:rsidR="00AE64B4" w:rsidRPr="00AE64B4">
              <w:rPr>
                <w:sz w:val="20"/>
                <w:szCs w:val="20"/>
              </w:rPr>
              <w:t xml:space="preserve"> </w:t>
            </w:r>
            <w:r w:rsidRPr="00AE64B4">
              <w:rPr>
                <w:sz w:val="20"/>
                <w:szCs w:val="20"/>
              </w:rPr>
              <w:t>год</w:t>
            </w:r>
          </w:p>
        </w:tc>
        <w:tc>
          <w:tcPr>
            <w:tcW w:w="1282" w:type="dxa"/>
            <w:tcBorders>
              <w:top w:val="single" w:sz="4" w:space="0" w:color="auto"/>
              <w:left w:val="nil"/>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Темп роста</w:t>
            </w:r>
            <w:r w:rsidR="00AE64B4" w:rsidRPr="00AE64B4">
              <w:rPr>
                <w:sz w:val="20"/>
                <w:szCs w:val="20"/>
              </w:rPr>
              <w:t xml:space="preserve"> </w:t>
            </w:r>
            <w:r w:rsidRPr="00AE64B4">
              <w:rPr>
                <w:sz w:val="20"/>
                <w:szCs w:val="20"/>
              </w:rPr>
              <w:t>(%)</w:t>
            </w:r>
          </w:p>
        </w:tc>
      </w:tr>
      <w:tr w:rsidR="006B7BC1" w:rsidRPr="00AE64B4">
        <w:trPr>
          <w:trHeight w:val="80"/>
        </w:trPr>
        <w:tc>
          <w:tcPr>
            <w:tcW w:w="562"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4565" w:type="dxa"/>
            <w:tcBorders>
              <w:top w:val="nil"/>
              <w:left w:val="nil"/>
              <w:bottom w:val="single" w:sz="4" w:space="0" w:color="auto"/>
              <w:right w:val="single" w:sz="4" w:space="0" w:color="auto"/>
            </w:tcBorders>
            <w:noWrap/>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1134"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1418"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1262"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1282"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6</w:t>
            </w:r>
          </w:p>
        </w:tc>
      </w:tr>
      <w:tr w:rsidR="006B7BC1" w:rsidRPr="00AE64B4">
        <w:trPr>
          <w:trHeight w:val="80"/>
        </w:trPr>
        <w:tc>
          <w:tcPr>
            <w:tcW w:w="562"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4565" w:type="dxa"/>
            <w:tcBorders>
              <w:top w:val="nil"/>
              <w:left w:val="nil"/>
              <w:bottom w:val="single" w:sz="4" w:space="0" w:color="auto"/>
              <w:right w:val="single" w:sz="4" w:space="0" w:color="auto"/>
            </w:tcBorders>
            <w:noWrap/>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Выручка (нетто) от продаж, тыс. руб.</w:t>
            </w:r>
          </w:p>
        </w:tc>
        <w:tc>
          <w:tcPr>
            <w:tcW w:w="1134"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lang w:val="en-US"/>
              </w:rPr>
            </w:pPr>
            <w:r w:rsidRPr="00AE64B4">
              <w:rPr>
                <w:sz w:val="20"/>
                <w:szCs w:val="20"/>
                <w:lang w:val="en-US"/>
              </w:rPr>
              <w:t>N</w:t>
            </w:r>
          </w:p>
        </w:tc>
        <w:tc>
          <w:tcPr>
            <w:tcW w:w="1418"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4107600</w:t>
            </w:r>
          </w:p>
        </w:tc>
        <w:tc>
          <w:tcPr>
            <w:tcW w:w="1262"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4517100</w:t>
            </w:r>
          </w:p>
        </w:tc>
        <w:tc>
          <w:tcPr>
            <w:tcW w:w="1282"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lang w:val="en-US"/>
              </w:rPr>
            </w:pPr>
            <w:r w:rsidRPr="00AE64B4">
              <w:rPr>
                <w:sz w:val="20"/>
                <w:szCs w:val="20"/>
              </w:rPr>
              <w:t>109,97</w:t>
            </w:r>
          </w:p>
        </w:tc>
      </w:tr>
      <w:tr w:rsidR="006B7BC1" w:rsidRPr="00AE64B4">
        <w:trPr>
          <w:trHeight w:val="70"/>
        </w:trPr>
        <w:tc>
          <w:tcPr>
            <w:tcW w:w="562"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4565" w:type="dxa"/>
            <w:tcBorders>
              <w:top w:val="nil"/>
              <w:left w:val="nil"/>
              <w:bottom w:val="single" w:sz="4" w:space="0" w:color="auto"/>
              <w:right w:val="single" w:sz="4" w:space="0" w:color="auto"/>
            </w:tcBorders>
            <w:noWrap/>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Среднесписочная численность</w:t>
            </w:r>
            <w:r w:rsidRPr="00AE64B4">
              <w:rPr>
                <w:sz w:val="20"/>
                <w:szCs w:val="20"/>
                <w:lang w:val="en-US"/>
              </w:rPr>
              <w:t xml:space="preserve"> </w:t>
            </w:r>
            <w:r w:rsidRPr="00AE64B4">
              <w:rPr>
                <w:sz w:val="20"/>
                <w:szCs w:val="20"/>
              </w:rPr>
              <w:t>рабочих, чел.</w:t>
            </w:r>
          </w:p>
        </w:tc>
        <w:tc>
          <w:tcPr>
            <w:tcW w:w="1134"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lang w:val="en-US"/>
              </w:rPr>
            </w:pPr>
            <w:r w:rsidRPr="00AE64B4">
              <w:rPr>
                <w:sz w:val="20"/>
                <w:szCs w:val="20"/>
                <w:lang w:val="en-US"/>
              </w:rPr>
              <w:t>R</w:t>
            </w:r>
          </w:p>
        </w:tc>
        <w:tc>
          <w:tcPr>
            <w:tcW w:w="1418"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8150</w:t>
            </w:r>
          </w:p>
        </w:tc>
        <w:tc>
          <w:tcPr>
            <w:tcW w:w="1262"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8750</w:t>
            </w:r>
          </w:p>
        </w:tc>
        <w:tc>
          <w:tcPr>
            <w:tcW w:w="1282"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107,36</w:t>
            </w:r>
          </w:p>
        </w:tc>
      </w:tr>
      <w:tr w:rsidR="006B7BC1" w:rsidRPr="00AE64B4">
        <w:trPr>
          <w:trHeight w:val="70"/>
        </w:trPr>
        <w:tc>
          <w:tcPr>
            <w:tcW w:w="562"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4565" w:type="dxa"/>
            <w:tcBorders>
              <w:top w:val="nil"/>
              <w:left w:val="nil"/>
              <w:bottom w:val="single" w:sz="4" w:space="0" w:color="auto"/>
              <w:right w:val="single" w:sz="4" w:space="0" w:color="auto"/>
            </w:tcBorders>
            <w:noWrap/>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Материальные затраты, тыс. руб.</w:t>
            </w:r>
          </w:p>
        </w:tc>
        <w:tc>
          <w:tcPr>
            <w:tcW w:w="1134"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lang w:val="en-US"/>
              </w:rPr>
            </w:pPr>
            <w:r w:rsidRPr="00AE64B4">
              <w:rPr>
                <w:sz w:val="20"/>
                <w:szCs w:val="20"/>
                <w:lang w:val="en-US"/>
              </w:rPr>
              <w:t>M</w:t>
            </w:r>
          </w:p>
        </w:tc>
        <w:tc>
          <w:tcPr>
            <w:tcW w:w="1418"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782400</w:t>
            </w:r>
          </w:p>
        </w:tc>
        <w:tc>
          <w:tcPr>
            <w:tcW w:w="1262"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903420</w:t>
            </w:r>
          </w:p>
        </w:tc>
        <w:tc>
          <w:tcPr>
            <w:tcW w:w="1282"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115,47</w:t>
            </w:r>
          </w:p>
        </w:tc>
      </w:tr>
      <w:tr w:rsidR="006B7BC1" w:rsidRPr="00AE64B4">
        <w:trPr>
          <w:trHeight w:val="211"/>
        </w:trPr>
        <w:tc>
          <w:tcPr>
            <w:tcW w:w="562"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4565" w:type="dxa"/>
            <w:tcBorders>
              <w:top w:val="nil"/>
              <w:left w:val="nil"/>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Производственные основные средства,</w:t>
            </w:r>
            <w:r w:rsidRPr="00AE64B4">
              <w:rPr>
                <w:sz w:val="20"/>
                <w:szCs w:val="20"/>
              </w:rPr>
              <w:br/>
              <w:t>активная часть, тыс. руб.</w:t>
            </w:r>
          </w:p>
        </w:tc>
        <w:tc>
          <w:tcPr>
            <w:tcW w:w="1134"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lang w:val="en-US"/>
              </w:rPr>
            </w:pPr>
            <w:r w:rsidRPr="00AE64B4">
              <w:rPr>
                <w:sz w:val="20"/>
                <w:szCs w:val="20"/>
                <w:lang w:val="en-US"/>
              </w:rPr>
              <w:t>F</w:t>
            </w:r>
          </w:p>
        </w:tc>
        <w:tc>
          <w:tcPr>
            <w:tcW w:w="1418" w:type="dxa"/>
            <w:tcBorders>
              <w:top w:val="nil"/>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1219600</w:t>
            </w:r>
          </w:p>
        </w:tc>
        <w:tc>
          <w:tcPr>
            <w:tcW w:w="1262" w:type="dxa"/>
            <w:tcBorders>
              <w:top w:val="nil"/>
              <w:left w:val="nil"/>
              <w:bottom w:val="single" w:sz="4" w:space="0" w:color="auto"/>
              <w:right w:val="single" w:sz="4" w:space="0" w:color="auto"/>
            </w:tcBorders>
            <w:noWrap/>
            <w:vAlign w:val="center"/>
          </w:tcPr>
          <w:p w:rsidR="006B7BC1" w:rsidRPr="00AE64B4" w:rsidRDefault="006A0343" w:rsidP="00AE64B4">
            <w:pPr>
              <w:widowControl w:val="0"/>
              <w:spacing w:line="360" w:lineRule="auto"/>
              <w:jc w:val="both"/>
              <w:rPr>
                <w:sz w:val="20"/>
                <w:szCs w:val="20"/>
              </w:rPr>
            </w:pPr>
            <w:r w:rsidRPr="00AE64B4">
              <w:rPr>
                <w:sz w:val="20"/>
                <w:szCs w:val="20"/>
              </w:rPr>
              <w:t>1280400</w:t>
            </w:r>
          </w:p>
        </w:tc>
        <w:tc>
          <w:tcPr>
            <w:tcW w:w="1282" w:type="dxa"/>
            <w:tcBorders>
              <w:top w:val="nil"/>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105,0</w:t>
            </w:r>
          </w:p>
        </w:tc>
      </w:tr>
      <w:tr w:rsidR="006B7BC1" w:rsidRPr="00AE64B4">
        <w:trPr>
          <w:trHeight w:val="194"/>
        </w:trPr>
        <w:tc>
          <w:tcPr>
            <w:tcW w:w="562"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4565" w:type="dxa"/>
            <w:tcBorders>
              <w:top w:val="nil"/>
              <w:left w:val="nil"/>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Производительность труда,  тыс. руб. (1:2)</w:t>
            </w:r>
          </w:p>
        </w:tc>
        <w:tc>
          <w:tcPr>
            <w:tcW w:w="1134"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lang w:val="en-US"/>
              </w:rPr>
            </w:pPr>
            <w:r w:rsidRPr="00AE64B4">
              <w:rPr>
                <w:sz w:val="20"/>
                <w:szCs w:val="20"/>
              </w:rPr>
              <w:t>Λ</w:t>
            </w:r>
            <w:r w:rsidRPr="00AE64B4">
              <w:rPr>
                <w:sz w:val="20"/>
                <w:szCs w:val="20"/>
                <w:lang w:val="en-US"/>
              </w:rPr>
              <w:t>R</w:t>
            </w:r>
          </w:p>
        </w:tc>
        <w:tc>
          <w:tcPr>
            <w:tcW w:w="1418" w:type="dxa"/>
            <w:tcBorders>
              <w:top w:val="nil"/>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504</w:t>
            </w:r>
          </w:p>
        </w:tc>
        <w:tc>
          <w:tcPr>
            <w:tcW w:w="1262" w:type="dxa"/>
            <w:tcBorders>
              <w:top w:val="nil"/>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516,24</w:t>
            </w:r>
          </w:p>
        </w:tc>
        <w:tc>
          <w:tcPr>
            <w:tcW w:w="1282" w:type="dxa"/>
            <w:tcBorders>
              <w:top w:val="nil"/>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102,43</w:t>
            </w:r>
          </w:p>
        </w:tc>
      </w:tr>
      <w:tr w:rsidR="006B7BC1" w:rsidRPr="00AE64B4">
        <w:trPr>
          <w:trHeight w:val="70"/>
        </w:trPr>
        <w:tc>
          <w:tcPr>
            <w:tcW w:w="562"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6</w:t>
            </w:r>
          </w:p>
        </w:tc>
        <w:tc>
          <w:tcPr>
            <w:tcW w:w="456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Материалоотдача, тыс. руб. (1:3)</w:t>
            </w:r>
          </w:p>
        </w:tc>
        <w:tc>
          <w:tcPr>
            <w:tcW w:w="1134"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lang w:val="en-US"/>
              </w:rPr>
            </w:pPr>
            <w:r w:rsidRPr="00AE64B4">
              <w:rPr>
                <w:sz w:val="20"/>
                <w:szCs w:val="20"/>
              </w:rPr>
              <w:t>Λ</w:t>
            </w:r>
            <w:r w:rsidRPr="00AE64B4">
              <w:rPr>
                <w:sz w:val="20"/>
                <w:szCs w:val="20"/>
                <w:lang w:val="en-US"/>
              </w:rPr>
              <w:t>M</w:t>
            </w:r>
          </w:p>
        </w:tc>
        <w:tc>
          <w:tcPr>
            <w:tcW w:w="1418"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5,25</w:t>
            </w:r>
          </w:p>
        </w:tc>
        <w:tc>
          <w:tcPr>
            <w:tcW w:w="1262"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5,0</w:t>
            </w:r>
          </w:p>
        </w:tc>
        <w:tc>
          <w:tcPr>
            <w:tcW w:w="1282"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95,30</w:t>
            </w:r>
          </w:p>
        </w:tc>
      </w:tr>
      <w:tr w:rsidR="006B7BC1" w:rsidRPr="00AE64B4">
        <w:trPr>
          <w:trHeight w:val="160"/>
        </w:trPr>
        <w:tc>
          <w:tcPr>
            <w:tcW w:w="562"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7</w:t>
            </w:r>
          </w:p>
        </w:tc>
        <w:tc>
          <w:tcPr>
            <w:tcW w:w="4565" w:type="dxa"/>
            <w:tcBorders>
              <w:top w:val="single" w:sz="4" w:space="0" w:color="auto"/>
              <w:left w:val="nil"/>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Фондоотдача основных средств, тыс. руб. (1:4)</w:t>
            </w:r>
          </w:p>
        </w:tc>
        <w:tc>
          <w:tcPr>
            <w:tcW w:w="1134" w:type="dxa"/>
            <w:tcBorders>
              <w:top w:val="single" w:sz="4" w:space="0" w:color="auto"/>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lang w:val="en-US"/>
              </w:rPr>
            </w:pPr>
            <w:r w:rsidRPr="00AE64B4">
              <w:rPr>
                <w:sz w:val="20"/>
                <w:szCs w:val="20"/>
              </w:rPr>
              <w:t>Λ</w:t>
            </w:r>
            <w:r w:rsidRPr="00AE64B4">
              <w:rPr>
                <w:sz w:val="20"/>
                <w:szCs w:val="20"/>
                <w:lang w:val="en-US"/>
              </w:rPr>
              <w:t>F</w:t>
            </w:r>
          </w:p>
        </w:tc>
        <w:tc>
          <w:tcPr>
            <w:tcW w:w="1418" w:type="dxa"/>
            <w:tcBorders>
              <w:top w:val="single" w:sz="4" w:space="0" w:color="auto"/>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3,37</w:t>
            </w:r>
          </w:p>
        </w:tc>
        <w:tc>
          <w:tcPr>
            <w:tcW w:w="1262" w:type="dxa"/>
            <w:tcBorders>
              <w:top w:val="single" w:sz="4" w:space="0" w:color="auto"/>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3,53</w:t>
            </w:r>
          </w:p>
        </w:tc>
        <w:tc>
          <w:tcPr>
            <w:tcW w:w="1282" w:type="dxa"/>
            <w:tcBorders>
              <w:top w:val="single" w:sz="4" w:space="0" w:color="auto"/>
              <w:left w:val="nil"/>
              <w:bottom w:val="single" w:sz="4" w:space="0" w:color="auto"/>
              <w:right w:val="single" w:sz="4" w:space="0" w:color="auto"/>
            </w:tcBorders>
            <w:noWrap/>
            <w:vAlign w:val="center"/>
          </w:tcPr>
          <w:p w:rsidR="006B7BC1" w:rsidRPr="00AE64B4" w:rsidRDefault="00BA4CF7" w:rsidP="00AE64B4">
            <w:pPr>
              <w:widowControl w:val="0"/>
              <w:spacing w:line="360" w:lineRule="auto"/>
              <w:jc w:val="both"/>
              <w:rPr>
                <w:sz w:val="20"/>
                <w:szCs w:val="20"/>
              </w:rPr>
            </w:pPr>
            <w:r w:rsidRPr="00AE64B4">
              <w:rPr>
                <w:sz w:val="20"/>
                <w:szCs w:val="20"/>
              </w:rPr>
              <w:t>104,75</w:t>
            </w:r>
          </w:p>
        </w:tc>
      </w:tr>
    </w:tbl>
    <w:p w:rsidR="006B7BC1" w:rsidRPr="00AE64B4" w:rsidRDefault="006B7BC1" w:rsidP="00AE64B4">
      <w:pPr>
        <w:pStyle w:val="a9"/>
        <w:widowControl w:val="0"/>
        <w:spacing w:before="0" w:after="0" w:line="360" w:lineRule="auto"/>
        <w:jc w:val="both"/>
        <w:rPr>
          <w:b w:val="0"/>
        </w:rPr>
      </w:pP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 xml:space="preserve">Согласно данным таблицы 28 на предприятии в отчетном году наблюдался рост показателей интенсификации производства: производительности труда на </w:t>
      </w:r>
      <w:r w:rsidR="00BA4CF7" w:rsidRPr="004142DE">
        <w:rPr>
          <w:b w:val="0"/>
          <w:sz w:val="28"/>
          <w:szCs w:val="28"/>
        </w:rPr>
        <w:t>2,43</w:t>
      </w:r>
      <w:r w:rsidRPr="004142DE">
        <w:rPr>
          <w:b w:val="0"/>
          <w:sz w:val="28"/>
          <w:szCs w:val="28"/>
        </w:rPr>
        <w:t>%</w:t>
      </w:r>
      <w:r w:rsidR="00BA4CF7" w:rsidRPr="004142DE">
        <w:rPr>
          <w:b w:val="0"/>
          <w:sz w:val="28"/>
          <w:szCs w:val="28"/>
        </w:rPr>
        <w:t>.</w:t>
      </w:r>
      <w:r w:rsidRPr="004142DE">
        <w:rPr>
          <w:b w:val="0"/>
          <w:sz w:val="28"/>
          <w:szCs w:val="28"/>
        </w:rPr>
        <w:t xml:space="preserve"> </w:t>
      </w:r>
      <w:r w:rsidR="00BA4CF7" w:rsidRPr="004142DE">
        <w:rPr>
          <w:b w:val="0"/>
          <w:sz w:val="28"/>
          <w:szCs w:val="28"/>
        </w:rPr>
        <w:t xml:space="preserve">рост показателя </w:t>
      </w:r>
      <w:r w:rsidRPr="004142DE">
        <w:rPr>
          <w:b w:val="0"/>
          <w:sz w:val="28"/>
          <w:szCs w:val="28"/>
        </w:rPr>
        <w:t xml:space="preserve">фондоотдачи – на </w:t>
      </w:r>
      <w:r w:rsidR="00BA4CF7" w:rsidRPr="004142DE">
        <w:rPr>
          <w:b w:val="0"/>
          <w:sz w:val="28"/>
          <w:szCs w:val="28"/>
        </w:rPr>
        <w:t>4,75</w:t>
      </w:r>
      <w:r w:rsidRPr="004142DE">
        <w:rPr>
          <w:b w:val="0"/>
          <w:sz w:val="28"/>
          <w:szCs w:val="28"/>
        </w:rPr>
        <w:t xml:space="preserve">%, что говорит о повышении качественного уровня использования ресурсов. </w:t>
      </w:r>
      <w:r w:rsidR="003F708B" w:rsidRPr="004142DE">
        <w:rPr>
          <w:b w:val="0"/>
          <w:sz w:val="28"/>
          <w:szCs w:val="28"/>
        </w:rPr>
        <w:t>Снизилась материалоотдача на 0,5% что говорит о не экономном использовании материалов и повышении материальных затрат, что могло произойти по причине закупки более дорогих материалов.</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 xml:space="preserve">Далее в таблице 29 определяются: </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 соотношение прироста ресурса в расчете на один процент прироста объема производства (графа 6);</w:t>
      </w:r>
    </w:p>
    <w:p w:rsidR="003F708B"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 доля влияния интенсивности и экстенсивности на прирост объема производства продукции (графы 7 и 8)</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Таблица  29</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Комплексная оценка эффективности использования производственных ресурсов</w:t>
      </w:r>
    </w:p>
    <w:p w:rsidR="00A96B04" w:rsidRPr="004142DE" w:rsidRDefault="00A96B04" w:rsidP="004142DE">
      <w:pPr>
        <w:spacing w:line="360" w:lineRule="auto"/>
        <w:ind w:firstLine="709"/>
        <w:jc w:val="both"/>
        <w:rPr>
          <w:sz w:val="28"/>
        </w:rPr>
      </w:pPr>
    </w:p>
    <w:tbl>
      <w:tblPr>
        <w:tblW w:w="10036" w:type="dxa"/>
        <w:tblLayout w:type="fixed"/>
        <w:tblLook w:val="0000" w:firstRow="0" w:lastRow="0" w:firstColumn="0" w:lastColumn="0" w:noHBand="0" w:noVBand="0"/>
      </w:tblPr>
      <w:tblGrid>
        <w:gridCol w:w="478"/>
        <w:gridCol w:w="2539"/>
        <w:gridCol w:w="860"/>
        <w:gridCol w:w="954"/>
        <w:gridCol w:w="1254"/>
        <w:gridCol w:w="1056"/>
        <w:gridCol w:w="1447"/>
        <w:gridCol w:w="1448"/>
      </w:tblGrid>
      <w:tr w:rsidR="006B7BC1" w:rsidRPr="00AE64B4">
        <w:trPr>
          <w:trHeight w:val="250"/>
        </w:trPr>
        <w:tc>
          <w:tcPr>
            <w:tcW w:w="48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w:t>
            </w:r>
            <w:r w:rsidR="00AE64B4" w:rsidRPr="00AE64B4">
              <w:rPr>
                <w:sz w:val="20"/>
                <w:szCs w:val="20"/>
              </w:rPr>
              <w:t xml:space="preserve"> </w:t>
            </w:r>
            <w:r w:rsidRPr="00AE64B4">
              <w:rPr>
                <w:sz w:val="20"/>
                <w:szCs w:val="20"/>
              </w:rPr>
              <w:t>п/п</w:t>
            </w:r>
          </w:p>
        </w:tc>
        <w:tc>
          <w:tcPr>
            <w:tcW w:w="2601"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Показатели</w:t>
            </w:r>
          </w:p>
        </w:tc>
        <w:tc>
          <w:tcPr>
            <w:tcW w:w="1856" w:type="dxa"/>
            <w:gridSpan w:val="2"/>
            <w:tcBorders>
              <w:top w:val="single" w:sz="4" w:space="0" w:color="auto"/>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 xml:space="preserve">Условное </w:t>
            </w:r>
          </w:p>
          <w:p w:rsidR="006B7BC1" w:rsidRPr="00AE64B4" w:rsidRDefault="00AE64B4" w:rsidP="00AE64B4">
            <w:pPr>
              <w:widowControl w:val="0"/>
              <w:spacing w:line="360" w:lineRule="auto"/>
              <w:jc w:val="both"/>
              <w:rPr>
                <w:sz w:val="20"/>
                <w:szCs w:val="20"/>
              </w:rPr>
            </w:pPr>
            <w:r w:rsidRPr="00AE64B4">
              <w:rPr>
                <w:sz w:val="20"/>
                <w:szCs w:val="20"/>
              </w:rPr>
              <w:t>О</w:t>
            </w:r>
            <w:r w:rsidR="006B7BC1" w:rsidRPr="00AE64B4">
              <w:rPr>
                <w:sz w:val="20"/>
                <w:szCs w:val="20"/>
              </w:rPr>
              <w:t>бозначение</w:t>
            </w:r>
            <w:r w:rsidRPr="00AE64B4">
              <w:rPr>
                <w:sz w:val="20"/>
                <w:szCs w:val="20"/>
              </w:rPr>
              <w:t xml:space="preserve"> </w:t>
            </w:r>
            <w:r w:rsidR="006B7BC1" w:rsidRPr="00AE64B4">
              <w:rPr>
                <w:sz w:val="20"/>
                <w:szCs w:val="20"/>
              </w:rPr>
              <w:t>показателей</w:t>
            </w:r>
          </w:p>
        </w:tc>
        <w:tc>
          <w:tcPr>
            <w:tcW w:w="128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Темп роста</w:t>
            </w:r>
            <w:r w:rsidRPr="00AE64B4">
              <w:rPr>
                <w:sz w:val="20"/>
                <w:szCs w:val="20"/>
              </w:rPr>
              <w:br/>
              <w:t>качественных</w:t>
            </w:r>
            <w:r w:rsidR="00AE64B4" w:rsidRPr="00AE64B4">
              <w:rPr>
                <w:sz w:val="20"/>
                <w:szCs w:val="20"/>
              </w:rPr>
              <w:t xml:space="preserve"> </w:t>
            </w:r>
            <w:r w:rsidRPr="00AE64B4">
              <w:rPr>
                <w:sz w:val="20"/>
                <w:szCs w:val="20"/>
              </w:rPr>
              <w:t>показателей</w:t>
            </w:r>
            <w:r w:rsidR="00AE64B4" w:rsidRPr="00AE64B4">
              <w:rPr>
                <w:sz w:val="20"/>
                <w:szCs w:val="20"/>
              </w:rPr>
              <w:t xml:space="preserve"> </w:t>
            </w:r>
            <w:r w:rsidRPr="00AE64B4">
              <w:rPr>
                <w:sz w:val="20"/>
                <w:szCs w:val="20"/>
              </w:rPr>
              <w:t>(коэф)</w:t>
            </w:r>
          </w:p>
        </w:tc>
        <w:tc>
          <w:tcPr>
            <w:tcW w:w="108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Прирост</w:t>
            </w:r>
            <w:r w:rsidR="00AE64B4" w:rsidRPr="00AE64B4">
              <w:rPr>
                <w:sz w:val="20"/>
                <w:szCs w:val="20"/>
              </w:rPr>
              <w:t xml:space="preserve"> </w:t>
            </w:r>
            <w:r w:rsidRPr="00AE64B4">
              <w:rPr>
                <w:sz w:val="20"/>
                <w:szCs w:val="20"/>
              </w:rPr>
              <w:t>ресурса</w:t>
            </w:r>
            <w:r w:rsidR="00AE64B4" w:rsidRPr="00AE64B4">
              <w:rPr>
                <w:sz w:val="20"/>
                <w:szCs w:val="20"/>
              </w:rPr>
              <w:t xml:space="preserve"> </w:t>
            </w:r>
            <w:r w:rsidRPr="00AE64B4">
              <w:rPr>
                <w:sz w:val="20"/>
                <w:szCs w:val="20"/>
              </w:rPr>
              <w:t>на 1%</w:t>
            </w:r>
            <w:r w:rsidR="00AE64B4">
              <w:rPr>
                <w:sz w:val="20"/>
                <w:szCs w:val="20"/>
              </w:rPr>
              <w:t xml:space="preserve"> </w:t>
            </w:r>
            <w:r w:rsidRPr="00AE64B4">
              <w:rPr>
                <w:sz w:val="20"/>
                <w:szCs w:val="20"/>
              </w:rPr>
              <w:t>прироста</w:t>
            </w:r>
            <w:r w:rsidR="00AE64B4" w:rsidRPr="00AE64B4">
              <w:rPr>
                <w:sz w:val="20"/>
                <w:szCs w:val="20"/>
              </w:rPr>
              <w:t xml:space="preserve"> </w:t>
            </w:r>
            <w:r w:rsidRPr="00AE64B4">
              <w:rPr>
                <w:sz w:val="20"/>
                <w:szCs w:val="20"/>
              </w:rPr>
              <w:t>выручки</w:t>
            </w:r>
          </w:p>
        </w:tc>
        <w:tc>
          <w:tcPr>
            <w:tcW w:w="2963" w:type="dxa"/>
            <w:gridSpan w:val="2"/>
            <w:tcBorders>
              <w:top w:val="single" w:sz="4" w:space="0" w:color="auto"/>
              <w:left w:val="nil"/>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Доля влияния</w:t>
            </w:r>
            <w:r w:rsidRPr="00AE64B4">
              <w:rPr>
                <w:sz w:val="20"/>
                <w:szCs w:val="20"/>
              </w:rPr>
              <w:br/>
              <w:t>на прирост выручки</w:t>
            </w:r>
          </w:p>
        </w:tc>
      </w:tr>
      <w:tr w:rsidR="006B7BC1" w:rsidRPr="00AE64B4">
        <w:trPr>
          <w:trHeight w:val="216"/>
        </w:trPr>
        <w:tc>
          <w:tcPr>
            <w:tcW w:w="48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26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880"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Коли-</w:t>
            </w:r>
          </w:p>
          <w:p w:rsidR="006B7BC1" w:rsidRPr="00AE64B4" w:rsidRDefault="006B7BC1" w:rsidP="00AE64B4">
            <w:pPr>
              <w:widowControl w:val="0"/>
              <w:spacing w:line="360" w:lineRule="auto"/>
              <w:jc w:val="both"/>
              <w:rPr>
                <w:sz w:val="20"/>
                <w:szCs w:val="20"/>
              </w:rPr>
            </w:pPr>
            <w:r w:rsidRPr="00AE64B4">
              <w:rPr>
                <w:sz w:val="20"/>
                <w:szCs w:val="20"/>
              </w:rPr>
              <w:t>честве-</w:t>
            </w:r>
          </w:p>
          <w:p w:rsidR="006B7BC1" w:rsidRPr="00AE64B4" w:rsidRDefault="006B7BC1" w:rsidP="00AE64B4">
            <w:pPr>
              <w:widowControl w:val="0"/>
              <w:spacing w:line="360" w:lineRule="auto"/>
              <w:jc w:val="both"/>
              <w:rPr>
                <w:sz w:val="20"/>
                <w:szCs w:val="20"/>
              </w:rPr>
            </w:pPr>
            <w:r w:rsidRPr="00AE64B4">
              <w:rPr>
                <w:sz w:val="20"/>
                <w:szCs w:val="20"/>
              </w:rPr>
              <w:t>нных</w:t>
            </w:r>
          </w:p>
        </w:tc>
        <w:tc>
          <w:tcPr>
            <w:tcW w:w="976"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Каче-</w:t>
            </w:r>
          </w:p>
          <w:p w:rsidR="006B7BC1" w:rsidRPr="00AE64B4" w:rsidRDefault="006B7BC1" w:rsidP="00AE64B4">
            <w:pPr>
              <w:widowControl w:val="0"/>
              <w:spacing w:line="360" w:lineRule="auto"/>
              <w:jc w:val="both"/>
              <w:rPr>
                <w:sz w:val="20"/>
                <w:szCs w:val="20"/>
              </w:rPr>
            </w:pPr>
            <w:r w:rsidRPr="00AE64B4">
              <w:rPr>
                <w:sz w:val="20"/>
                <w:szCs w:val="20"/>
              </w:rPr>
              <w:t>ствен-</w:t>
            </w:r>
          </w:p>
          <w:p w:rsidR="006B7BC1" w:rsidRPr="00AE64B4" w:rsidRDefault="006B7BC1" w:rsidP="00AE64B4">
            <w:pPr>
              <w:widowControl w:val="0"/>
              <w:spacing w:line="360" w:lineRule="auto"/>
              <w:jc w:val="both"/>
              <w:rPr>
                <w:sz w:val="20"/>
                <w:szCs w:val="20"/>
              </w:rPr>
            </w:pPr>
            <w:r w:rsidRPr="00AE64B4">
              <w:rPr>
                <w:sz w:val="20"/>
                <w:szCs w:val="20"/>
              </w:rPr>
              <w:t>ных</w:t>
            </w:r>
          </w:p>
        </w:tc>
        <w:tc>
          <w:tcPr>
            <w:tcW w:w="128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108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B7BC1" w:rsidRPr="00AE64B4" w:rsidRDefault="006B7BC1" w:rsidP="00AE64B4">
            <w:pPr>
              <w:widowControl w:val="0"/>
              <w:spacing w:line="360" w:lineRule="auto"/>
              <w:jc w:val="both"/>
              <w:rPr>
                <w:sz w:val="20"/>
                <w:szCs w:val="20"/>
              </w:rPr>
            </w:pPr>
          </w:p>
        </w:tc>
        <w:tc>
          <w:tcPr>
            <w:tcW w:w="1481" w:type="dxa"/>
            <w:tcBorders>
              <w:top w:val="nil"/>
              <w:left w:val="nil"/>
              <w:bottom w:val="single" w:sz="4" w:space="0" w:color="auto"/>
              <w:right w:val="single" w:sz="4" w:space="0" w:color="auto"/>
            </w:tcBorders>
            <w:tcMar>
              <w:left w:w="28" w:type="dxa"/>
              <w:right w:w="28" w:type="dxa"/>
            </w:tcMar>
            <w:vAlign w:val="center"/>
          </w:tcPr>
          <w:p w:rsidR="006B7BC1" w:rsidRPr="00AE64B4" w:rsidRDefault="00AE64B4" w:rsidP="00AE64B4">
            <w:pPr>
              <w:widowControl w:val="0"/>
              <w:spacing w:line="360" w:lineRule="auto"/>
              <w:jc w:val="both"/>
              <w:rPr>
                <w:sz w:val="20"/>
                <w:szCs w:val="20"/>
              </w:rPr>
            </w:pPr>
            <w:r w:rsidRPr="00AE64B4">
              <w:rPr>
                <w:sz w:val="20"/>
                <w:szCs w:val="20"/>
              </w:rPr>
              <w:t>Э</w:t>
            </w:r>
            <w:r w:rsidR="006B7BC1" w:rsidRPr="00AE64B4">
              <w:rPr>
                <w:sz w:val="20"/>
                <w:szCs w:val="20"/>
              </w:rPr>
              <w:t>кстенсивного</w:t>
            </w:r>
            <w:r w:rsidRPr="00AE64B4">
              <w:rPr>
                <w:sz w:val="20"/>
                <w:szCs w:val="20"/>
              </w:rPr>
              <w:t xml:space="preserve"> </w:t>
            </w:r>
            <w:r w:rsidR="006B7BC1" w:rsidRPr="00AE64B4">
              <w:rPr>
                <w:sz w:val="20"/>
                <w:szCs w:val="20"/>
              </w:rPr>
              <w:t xml:space="preserve">использования </w:t>
            </w:r>
            <w:r w:rsidRPr="00AE64B4">
              <w:rPr>
                <w:sz w:val="20"/>
                <w:szCs w:val="20"/>
              </w:rPr>
              <w:t xml:space="preserve"> </w:t>
            </w:r>
            <w:r w:rsidR="006B7BC1" w:rsidRPr="00AE64B4">
              <w:rPr>
                <w:sz w:val="20"/>
                <w:szCs w:val="20"/>
              </w:rPr>
              <w:t>ресурсов</w:t>
            </w:r>
          </w:p>
        </w:tc>
        <w:tc>
          <w:tcPr>
            <w:tcW w:w="1482" w:type="dxa"/>
            <w:tcBorders>
              <w:top w:val="nil"/>
              <w:left w:val="nil"/>
              <w:bottom w:val="single" w:sz="4" w:space="0" w:color="auto"/>
              <w:right w:val="single" w:sz="4" w:space="0" w:color="auto"/>
            </w:tcBorders>
            <w:tcMar>
              <w:left w:w="28" w:type="dxa"/>
              <w:right w:w="28" w:type="dxa"/>
            </w:tcMar>
            <w:vAlign w:val="center"/>
          </w:tcPr>
          <w:p w:rsidR="006B7BC1" w:rsidRPr="00AE64B4" w:rsidRDefault="00AE64B4" w:rsidP="00AE64B4">
            <w:pPr>
              <w:widowControl w:val="0"/>
              <w:spacing w:line="360" w:lineRule="auto"/>
              <w:jc w:val="both"/>
              <w:rPr>
                <w:sz w:val="20"/>
                <w:szCs w:val="20"/>
              </w:rPr>
            </w:pPr>
            <w:r w:rsidRPr="00AE64B4">
              <w:rPr>
                <w:sz w:val="20"/>
                <w:szCs w:val="20"/>
              </w:rPr>
              <w:t>И</w:t>
            </w:r>
            <w:r w:rsidR="006B7BC1" w:rsidRPr="00AE64B4">
              <w:rPr>
                <w:sz w:val="20"/>
                <w:szCs w:val="20"/>
              </w:rPr>
              <w:t>нтенсивного</w:t>
            </w:r>
            <w:r w:rsidRPr="00AE64B4">
              <w:rPr>
                <w:sz w:val="20"/>
                <w:szCs w:val="20"/>
              </w:rPr>
              <w:t xml:space="preserve"> </w:t>
            </w:r>
            <w:r w:rsidR="006B7BC1" w:rsidRPr="00AE64B4">
              <w:rPr>
                <w:sz w:val="20"/>
                <w:szCs w:val="20"/>
              </w:rPr>
              <w:t>использования</w:t>
            </w:r>
            <w:r w:rsidRPr="00AE64B4">
              <w:rPr>
                <w:sz w:val="20"/>
                <w:szCs w:val="20"/>
              </w:rPr>
              <w:t xml:space="preserve"> </w:t>
            </w:r>
            <w:r w:rsidR="006B7BC1" w:rsidRPr="00AE64B4">
              <w:rPr>
                <w:sz w:val="20"/>
                <w:szCs w:val="20"/>
              </w:rPr>
              <w:t>ресурсов</w:t>
            </w:r>
          </w:p>
        </w:tc>
      </w:tr>
      <w:tr w:rsidR="006B7BC1" w:rsidRPr="00AE64B4">
        <w:trPr>
          <w:trHeight w:val="169"/>
        </w:trPr>
        <w:tc>
          <w:tcPr>
            <w:tcW w:w="487"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2601" w:type="dxa"/>
            <w:tcBorders>
              <w:top w:val="nil"/>
              <w:left w:val="nil"/>
              <w:bottom w:val="single" w:sz="4" w:space="0" w:color="auto"/>
              <w:right w:val="single" w:sz="4" w:space="0" w:color="auto"/>
            </w:tcBorders>
            <w:tcMar>
              <w:left w:w="0" w:type="dxa"/>
              <w:right w:w="0" w:type="dxa"/>
            </w:tcMar>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880"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976"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1284"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10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6</w:t>
            </w:r>
          </w:p>
        </w:tc>
        <w:tc>
          <w:tcPr>
            <w:tcW w:w="14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7</w:t>
            </w:r>
          </w:p>
        </w:tc>
        <w:tc>
          <w:tcPr>
            <w:tcW w:w="148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8</w:t>
            </w:r>
          </w:p>
        </w:tc>
      </w:tr>
      <w:tr w:rsidR="006B7BC1" w:rsidRPr="00AE64B4">
        <w:trPr>
          <w:trHeight w:val="169"/>
        </w:trPr>
        <w:tc>
          <w:tcPr>
            <w:tcW w:w="487"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2601" w:type="dxa"/>
            <w:tcBorders>
              <w:top w:val="nil"/>
              <w:left w:val="nil"/>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Среднесписочная численность рабочих</w:t>
            </w:r>
          </w:p>
        </w:tc>
        <w:tc>
          <w:tcPr>
            <w:tcW w:w="880"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lang w:val="en-US"/>
              </w:rPr>
            </w:pPr>
            <w:r w:rsidRPr="00AE64B4">
              <w:rPr>
                <w:sz w:val="20"/>
                <w:szCs w:val="20"/>
                <w:lang w:val="en-US"/>
              </w:rPr>
              <w:t>R</w:t>
            </w:r>
          </w:p>
        </w:tc>
        <w:tc>
          <w:tcPr>
            <w:tcW w:w="976"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Λ</w:t>
            </w:r>
            <w:r w:rsidRPr="00AE64B4">
              <w:rPr>
                <w:sz w:val="20"/>
                <w:szCs w:val="20"/>
                <w:lang w:val="en-US"/>
              </w:rPr>
              <w:t>R</w:t>
            </w:r>
          </w:p>
        </w:tc>
        <w:tc>
          <w:tcPr>
            <w:tcW w:w="1284"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B02601" w:rsidP="00AE64B4">
            <w:pPr>
              <w:widowControl w:val="0"/>
              <w:spacing w:line="360" w:lineRule="auto"/>
              <w:jc w:val="both"/>
              <w:rPr>
                <w:sz w:val="20"/>
                <w:szCs w:val="20"/>
              </w:rPr>
            </w:pPr>
            <w:r w:rsidRPr="00AE64B4">
              <w:rPr>
                <w:sz w:val="20"/>
                <w:szCs w:val="20"/>
              </w:rPr>
              <w:t>1,0243</w:t>
            </w:r>
          </w:p>
        </w:tc>
        <w:tc>
          <w:tcPr>
            <w:tcW w:w="10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0,739</w:t>
            </w:r>
          </w:p>
        </w:tc>
        <w:tc>
          <w:tcPr>
            <w:tcW w:w="14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73,9</w:t>
            </w:r>
          </w:p>
        </w:tc>
        <w:tc>
          <w:tcPr>
            <w:tcW w:w="148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26,10</w:t>
            </w:r>
          </w:p>
        </w:tc>
      </w:tr>
      <w:tr w:rsidR="006B7BC1" w:rsidRPr="00AE64B4">
        <w:trPr>
          <w:trHeight w:val="167"/>
        </w:trPr>
        <w:tc>
          <w:tcPr>
            <w:tcW w:w="487"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2601" w:type="dxa"/>
            <w:tcBorders>
              <w:top w:val="nil"/>
              <w:left w:val="nil"/>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Материальные затраты</w:t>
            </w:r>
          </w:p>
        </w:tc>
        <w:tc>
          <w:tcPr>
            <w:tcW w:w="880"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lang w:val="en-US"/>
              </w:rPr>
            </w:pPr>
            <w:r w:rsidRPr="00AE64B4">
              <w:rPr>
                <w:sz w:val="20"/>
                <w:szCs w:val="20"/>
                <w:lang w:val="en-US"/>
              </w:rPr>
              <w:t>M</w:t>
            </w:r>
          </w:p>
        </w:tc>
        <w:tc>
          <w:tcPr>
            <w:tcW w:w="976"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Λ</w:t>
            </w:r>
            <w:r w:rsidRPr="00AE64B4">
              <w:rPr>
                <w:sz w:val="20"/>
                <w:szCs w:val="20"/>
                <w:lang w:val="en-US"/>
              </w:rPr>
              <w:t>M</w:t>
            </w:r>
          </w:p>
        </w:tc>
        <w:tc>
          <w:tcPr>
            <w:tcW w:w="1284"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B02601" w:rsidP="00AE64B4">
            <w:pPr>
              <w:widowControl w:val="0"/>
              <w:spacing w:line="360" w:lineRule="auto"/>
              <w:jc w:val="both"/>
              <w:rPr>
                <w:sz w:val="20"/>
                <w:szCs w:val="20"/>
              </w:rPr>
            </w:pPr>
            <w:r w:rsidRPr="00AE64B4">
              <w:rPr>
                <w:sz w:val="20"/>
                <w:szCs w:val="20"/>
              </w:rPr>
              <w:t>0,953</w:t>
            </w:r>
          </w:p>
        </w:tc>
        <w:tc>
          <w:tcPr>
            <w:tcW w:w="10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1,552</w:t>
            </w:r>
          </w:p>
        </w:tc>
        <w:tc>
          <w:tcPr>
            <w:tcW w:w="14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155,20</w:t>
            </w:r>
          </w:p>
        </w:tc>
        <w:tc>
          <w:tcPr>
            <w:tcW w:w="148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-55,20</w:t>
            </w:r>
          </w:p>
        </w:tc>
      </w:tr>
      <w:tr w:rsidR="006B7BC1" w:rsidRPr="00AE64B4">
        <w:trPr>
          <w:trHeight w:val="330"/>
        </w:trPr>
        <w:tc>
          <w:tcPr>
            <w:tcW w:w="487"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2601" w:type="dxa"/>
            <w:tcBorders>
              <w:top w:val="nil"/>
              <w:left w:val="nil"/>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Среднегодовая стоимость основных средств</w:t>
            </w:r>
          </w:p>
        </w:tc>
        <w:tc>
          <w:tcPr>
            <w:tcW w:w="880"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lang w:val="en-US"/>
              </w:rPr>
            </w:pPr>
            <w:r w:rsidRPr="00AE64B4">
              <w:rPr>
                <w:sz w:val="20"/>
                <w:szCs w:val="20"/>
                <w:lang w:val="en-US"/>
              </w:rPr>
              <w:t>F</w:t>
            </w:r>
          </w:p>
        </w:tc>
        <w:tc>
          <w:tcPr>
            <w:tcW w:w="976"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Λ</w:t>
            </w:r>
            <w:r w:rsidRPr="00AE64B4">
              <w:rPr>
                <w:sz w:val="20"/>
                <w:szCs w:val="20"/>
                <w:lang w:val="en-US"/>
              </w:rPr>
              <w:t>F</w:t>
            </w:r>
          </w:p>
        </w:tc>
        <w:tc>
          <w:tcPr>
            <w:tcW w:w="1284"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B02601" w:rsidP="00AE64B4">
            <w:pPr>
              <w:widowControl w:val="0"/>
              <w:spacing w:line="360" w:lineRule="auto"/>
              <w:jc w:val="both"/>
              <w:rPr>
                <w:sz w:val="20"/>
                <w:szCs w:val="20"/>
              </w:rPr>
            </w:pPr>
            <w:r w:rsidRPr="00AE64B4">
              <w:rPr>
                <w:sz w:val="20"/>
                <w:szCs w:val="20"/>
              </w:rPr>
              <w:t>1,0475</w:t>
            </w:r>
          </w:p>
        </w:tc>
        <w:tc>
          <w:tcPr>
            <w:tcW w:w="10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0,502</w:t>
            </w:r>
          </w:p>
        </w:tc>
        <w:tc>
          <w:tcPr>
            <w:tcW w:w="14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50,20</w:t>
            </w:r>
          </w:p>
        </w:tc>
        <w:tc>
          <w:tcPr>
            <w:tcW w:w="148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49,80</w:t>
            </w:r>
          </w:p>
        </w:tc>
      </w:tr>
      <w:tr w:rsidR="006B7BC1" w:rsidRPr="00AE64B4">
        <w:trPr>
          <w:trHeight w:val="313"/>
        </w:trPr>
        <w:tc>
          <w:tcPr>
            <w:tcW w:w="487" w:type="dxa"/>
            <w:tcBorders>
              <w:top w:val="nil"/>
              <w:left w:val="single" w:sz="4" w:space="0" w:color="auto"/>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2601" w:type="dxa"/>
            <w:tcBorders>
              <w:top w:val="nil"/>
              <w:left w:val="nil"/>
              <w:bottom w:val="single" w:sz="4" w:space="0" w:color="auto"/>
              <w:right w:val="single" w:sz="4" w:space="0" w:color="auto"/>
            </w:tcBorders>
            <w:tcMar>
              <w:left w:w="0" w:type="dxa"/>
              <w:right w:w="0" w:type="dxa"/>
            </w:tcMar>
            <w:vAlign w:val="bottom"/>
          </w:tcPr>
          <w:p w:rsidR="006B7BC1" w:rsidRPr="00AE64B4" w:rsidRDefault="006B7BC1" w:rsidP="00AE64B4">
            <w:pPr>
              <w:widowControl w:val="0"/>
              <w:spacing w:line="360" w:lineRule="auto"/>
              <w:jc w:val="both"/>
              <w:rPr>
                <w:sz w:val="20"/>
                <w:szCs w:val="20"/>
              </w:rPr>
            </w:pPr>
            <w:r w:rsidRPr="00AE64B4">
              <w:rPr>
                <w:sz w:val="20"/>
                <w:szCs w:val="20"/>
              </w:rPr>
              <w:t>Комплексный показатель использования производственных рес</w:t>
            </w:r>
          </w:p>
        </w:tc>
        <w:tc>
          <w:tcPr>
            <w:tcW w:w="880"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c>
          <w:tcPr>
            <w:tcW w:w="976"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c>
          <w:tcPr>
            <w:tcW w:w="1284"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C629A1" w:rsidP="00AE64B4">
            <w:pPr>
              <w:widowControl w:val="0"/>
              <w:spacing w:line="360" w:lineRule="auto"/>
              <w:jc w:val="both"/>
              <w:rPr>
                <w:sz w:val="20"/>
                <w:szCs w:val="20"/>
              </w:rPr>
            </w:pPr>
            <w:r w:rsidRPr="00AE64B4">
              <w:rPr>
                <w:sz w:val="20"/>
                <w:szCs w:val="20"/>
              </w:rPr>
              <w:t>1,0074</w:t>
            </w:r>
          </w:p>
        </w:tc>
        <w:tc>
          <w:tcPr>
            <w:tcW w:w="10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A00A41" w:rsidP="00AE64B4">
            <w:pPr>
              <w:widowControl w:val="0"/>
              <w:spacing w:line="360" w:lineRule="auto"/>
              <w:jc w:val="both"/>
              <w:rPr>
                <w:sz w:val="20"/>
                <w:szCs w:val="20"/>
              </w:rPr>
            </w:pPr>
            <w:r w:rsidRPr="00AE64B4">
              <w:rPr>
                <w:sz w:val="20"/>
                <w:szCs w:val="20"/>
              </w:rPr>
              <w:t>0,931</w:t>
            </w:r>
          </w:p>
        </w:tc>
        <w:tc>
          <w:tcPr>
            <w:tcW w:w="1481"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93,10</w:t>
            </w:r>
          </w:p>
        </w:tc>
        <w:tc>
          <w:tcPr>
            <w:tcW w:w="1482" w:type="dxa"/>
            <w:tcBorders>
              <w:top w:val="nil"/>
              <w:left w:val="nil"/>
              <w:bottom w:val="single" w:sz="4" w:space="0" w:color="auto"/>
              <w:right w:val="single" w:sz="4" w:space="0" w:color="auto"/>
            </w:tcBorders>
            <w:noWrap/>
            <w:tcMar>
              <w:left w:w="28" w:type="dxa"/>
              <w:right w:w="28" w:type="dxa"/>
            </w:tcMar>
            <w:vAlign w:val="center"/>
          </w:tcPr>
          <w:p w:rsidR="006B7BC1" w:rsidRPr="00AE64B4" w:rsidRDefault="00344001" w:rsidP="00AE64B4">
            <w:pPr>
              <w:widowControl w:val="0"/>
              <w:spacing w:line="360" w:lineRule="auto"/>
              <w:jc w:val="both"/>
              <w:rPr>
                <w:sz w:val="20"/>
                <w:szCs w:val="20"/>
              </w:rPr>
            </w:pPr>
            <w:r w:rsidRPr="00AE64B4">
              <w:rPr>
                <w:sz w:val="20"/>
                <w:szCs w:val="20"/>
              </w:rPr>
              <w:t>6,90</w:t>
            </w:r>
          </w:p>
        </w:tc>
      </w:tr>
    </w:tbl>
    <w:p w:rsidR="006B7BC1" w:rsidRPr="00AE64B4" w:rsidRDefault="006B7BC1" w:rsidP="00AE64B4">
      <w:pPr>
        <w:widowControl w:val="0"/>
        <w:spacing w:line="360" w:lineRule="auto"/>
        <w:jc w:val="both"/>
        <w:rPr>
          <w:sz w:val="20"/>
          <w:szCs w:val="20"/>
        </w:rPr>
      </w:pPr>
    </w:p>
    <w:p w:rsidR="00A96B04" w:rsidRPr="004142DE" w:rsidRDefault="00A96B04" w:rsidP="004142DE">
      <w:pPr>
        <w:widowControl w:val="0"/>
        <w:spacing w:line="360" w:lineRule="auto"/>
        <w:ind w:firstLine="709"/>
        <w:jc w:val="both"/>
        <w:rPr>
          <w:sz w:val="28"/>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Итог гр.5 = </w:t>
      </w:r>
      <w:r w:rsidR="003F708B" w:rsidRPr="004142DE">
        <w:rPr>
          <w:sz w:val="28"/>
          <w:szCs w:val="28"/>
        </w:rPr>
        <w:t>1,0243*0,953*1,0475=</w:t>
      </w:r>
      <w:r w:rsidRPr="004142DE">
        <w:rPr>
          <w:sz w:val="28"/>
          <w:szCs w:val="28"/>
        </w:rPr>
        <w:t xml:space="preserve"> </w:t>
      </w:r>
      <w:r w:rsidR="00384C1B" w:rsidRPr="004142DE">
        <w:rPr>
          <w:sz w:val="28"/>
          <w:szCs w:val="28"/>
        </w:rPr>
        <w:t>1,0225</w:t>
      </w:r>
      <w:r w:rsidR="00C629A1" w:rsidRPr="004142DE">
        <w:rPr>
          <w:sz w:val="28"/>
          <w:szCs w:val="28"/>
        </w:rPr>
        <w:t>= 1,0074</w:t>
      </w:r>
      <w:r w:rsidRPr="004142DE">
        <w:rPr>
          <w:sz w:val="28"/>
          <w:szCs w:val="28"/>
        </w:rPr>
        <w:t xml:space="preserve">темп прироста качественных показателей в отчетном году составил </w:t>
      </w:r>
      <w:r w:rsidR="00C629A1" w:rsidRPr="004142DE">
        <w:rPr>
          <w:sz w:val="28"/>
          <w:szCs w:val="28"/>
        </w:rPr>
        <w:t>0,74</w:t>
      </w:r>
      <w:r w:rsidRPr="004142DE">
        <w:rPr>
          <w:sz w:val="28"/>
          <w:szCs w:val="28"/>
        </w:rPr>
        <w:t xml:space="preserve">%, что </w:t>
      </w:r>
      <w:r w:rsidR="00C629A1" w:rsidRPr="004142DE">
        <w:rPr>
          <w:sz w:val="28"/>
          <w:szCs w:val="28"/>
        </w:rPr>
        <w:t>не очень положительно</w:t>
      </w:r>
      <w:r w:rsidRPr="004142DE">
        <w:rPr>
          <w:sz w:val="28"/>
          <w:szCs w:val="28"/>
        </w:rPr>
        <w:t xml:space="preserve"> характеризует деятельность предприятия.</w:t>
      </w:r>
    </w:p>
    <w:p w:rsidR="006B7BC1" w:rsidRPr="004142DE" w:rsidRDefault="006B7BC1" w:rsidP="004142DE">
      <w:pPr>
        <w:widowControl w:val="0"/>
        <w:spacing w:line="360" w:lineRule="auto"/>
        <w:ind w:firstLine="709"/>
        <w:jc w:val="both"/>
        <w:rPr>
          <w:sz w:val="28"/>
          <w:szCs w:val="28"/>
        </w:rPr>
      </w:pPr>
      <w:r w:rsidRPr="004142DE">
        <w:rPr>
          <w:sz w:val="28"/>
          <w:szCs w:val="28"/>
        </w:rPr>
        <w:t>Прирост ресурса на 1% прироста выручки (гр. 6) = (прирост ресурса (%) -100) / (прирост выручки (%) – 100). Полученные данные прироста ресурсов на 1% прироста объема продаж переводятся на 100% прироста объема продукции умножением на 100% - данная величина относится на счет влияния факторов интенсивности (графа 7), оставшаяся до 100% часть (полученный результат вычитается из 100%) – есть доля влияния фактора интенсивности (графа 8).</w:t>
      </w:r>
    </w:p>
    <w:p w:rsidR="006B7BC1" w:rsidRPr="004142DE" w:rsidRDefault="006B7BC1" w:rsidP="004142DE">
      <w:pPr>
        <w:widowControl w:val="0"/>
        <w:spacing w:line="360" w:lineRule="auto"/>
        <w:ind w:firstLine="709"/>
        <w:jc w:val="both"/>
        <w:rPr>
          <w:sz w:val="28"/>
          <w:szCs w:val="28"/>
        </w:rPr>
      </w:pPr>
      <w:r w:rsidRPr="004142DE">
        <w:rPr>
          <w:sz w:val="28"/>
          <w:szCs w:val="28"/>
        </w:rPr>
        <w:t>Прирост ресурсов на 1% прироста объема продаж составил:</w:t>
      </w:r>
    </w:p>
    <w:p w:rsidR="006B7BC1" w:rsidRPr="004142DE" w:rsidRDefault="006B7BC1" w:rsidP="004142DE">
      <w:pPr>
        <w:widowControl w:val="0"/>
        <w:spacing w:line="360" w:lineRule="auto"/>
        <w:ind w:firstLine="709"/>
        <w:jc w:val="both"/>
        <w:rPr>
          <w:sz w:val="28"/>
          <w:szCs w:val="28"/>
        </w:rPr>
      </w:pPr>
      <w:r w:rsidRPr="004142DE">
        <w:rPr>
          <w:sz w:val="28"/>
          <w:szCs w:val="28"/>
        </w:rPr>
        <w:t>- численности рабочих (</w:t>
      </w:r>
      <w:r w:rsidR="00B02601" w:rsidRPr="004142DE">
        <w:rPr>
          <w:sz w:val="28"/>
          <w:szCs w:val="28"/>
        </w:rPr>
        <w:t>107,36</w:t>
      </w:r>
      <w:r w:rsidRPr="004142DE">
        <w:rPr>
          <w:sz w:val="28"/>
          <w:szCs w:val="28"/>
        </w:rPr>
        <w:t>-100)/(</w:t>
      </w:r>
      <w:r w:rsidR="00B02601" w:rsidRPr="004142DE">
        <w:rPr>
          <w:sz w:val="28"/>
          <w:szCs w:val="28"/>
        </w:rPr>
        <w:t>109,97</w:t>
      </w:r>
      <w:r w:rsidRPr="004142DE">
        <w:rPr>
          <w:sz w:val="28"/>
          <w:szCs w:val="28"/>
        </w:rPr>
        <w:t xml:space="preserve">-100) = </w:t>
      </w:r>
      <w:r w:rsidR="00B02601" w:rsidRPr="004142DE">
        <w:rPr>
          <w:sz w:val="28"/>
          <w:szCs w:val="28"/>
        </w:rPr>
        <w:t>+0,739</w:t>
      </w:r>
      <w:r w:rsidRPr="004142DE">
        <w:rPr>
          <w:sz w:val="28"/>
          <w:szCs w:val="28"/>
        </w:rPr>
        <w:t xml:space="preserve">; </w:t>
      </w:r>
    </w:p>
    <w:p w:rsidR="006B7BC1" w:rsidRPr="004142DE" w:rsidRDefault="006B7BC1" w:rsidP="004142DE">
      <w:pPr>
        <w:widowControl w:val="0"/>
        <w:spacing w:line="360" w:lineRule="auto"/>
        <w:ind w:firstLine="709"/>
        <w:jc w:val="both"/>
        <w:rPr>
          <w:sz w:val="28"/>
          <w:szCs w:val="28"/>
        </w:rPr>
      </w:pPr>
      <w:r w:rsidRPr="004142DE">
        <w:rPr>
          <w:sz w:val="28"/>
          <w:szCs w:val="28"/>
        </w:rPr>
        <w:t>- материальных затрат (</w:t>
      </w:r>
      <w:r w:rsidR="00B02601" w:rsidRPr="004142DE">
        <w:rPr>
          <w:sz w:val="28"/>
          <w:szCs w:val="28"/>
        </w:rPr>
        <w:t>115,47</w:t>
      </w:r>
      <w:r w:rsidRPr="004142DE">
        <w:rPr>
          <w:sz w:val="28"/>
          <w:szCs w:val="28"/>
        </w:rPr>
        <w:t>-100)/(</w:t>
      </w:r>
      <w:r w:rsidR="00B02601" w:rsidRPr="004142DE">
        <w:rPr>
          <w:sz w:val="28"/>
          <w:szCs w:val="28"/>
        </w:rPr>
        <w:t>109,97</w:t>
      </w:r>
      <w:r w:rsidRPr="004142DE">
        <w:rPr>
          <w:sz w:val="28"/>
          <w:szCs w:val="28"/>
        </w:rPr>
        <w:t>-100)= +</w:t>
      </w:r>
      <w:r w:rsidR="00344001" w:rsidRPr="004142DE">
        <w:rPr>
          <w:sz w:val="28"/>
          <w:szCs w:val="28"/>
        </w:rPr>
        <w:t>1,552</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 стоимости основных средств (</w:t>
      </w:r>
      <w:r w:rsidR="00B02601" w:rsidRPr="004142DE">
        <w:rPr>
          <w:sz w:val="28"/>
          <w:szCs w:val="28"/>
        </w:rPr>
        <w:t>105,00</w:t>
      </w:r>
      <w:r w:rsidRPr="004142DE">
        <w:rPr>
          <w:sz w:val="28"/>
          <w:szCs w:val="28"/>
        </w:rPr>
        <w:t>-100)/(</w:t>
      </w:r>
      <w:r w:rsidR="00B02601" w:rsidRPr="004142DE">
        <w:rPr>
          <w:sz w:val="28"/>
          <w:szCs w:val="28"/>
        </w:rPr>
        <w:t>109,97</w:t>
      </w:r>
      <w:r w:rsidRPr="004142DE">
        <w:rPr>
          <w:sz w:val="28"/>
          <w:szCs w:val="28"/>
        </w:rPr>
        <w:t>-100)= +</w:t>
      </w:r>
      <w:r w:rsidR="00344001" w:rsidRPr="004142DE">
        <w:rPr>
          <w:sz w:val="28"/>
          <w:szCs w:val="28"/>
        </w:rPr>
        <w:t>0,502</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Таким образом, на 100% процентов роста объема продукции произошло </w:t>
      </w:r>
      <w:r w:rsidR="00344001" w:rsidRPr="004142DE">
        <w:rPr>
          <w:sz w:val="28"/>
          <w:szCs w:val="28"/>
        </w:rPr>
        <w:t>увеличение</w:t>
      </w:r>
      <w:r w:rsidRPr="004142DE">
        <w:rPr>
          <w:sz w:val="28"/>
          <w:szCs w:val="28"/>
        </w:rPr>
        <w:t xml:space="preserve"> численности рабочих на </w:t>
      </w:r>
      <w:r w:rsidR="00344001" w:rsidRPr="004142DE">
        <w:rPr>
          <w:sz w:val="28"/>
          <w:szCs w:val="28"/>
        </w:rPr>
        <w:t>73,9</w:t>
      </w:r>
      <w:r w:rsidRPr="004142DE">
        <w:rPr>
          <w:sz w:val="28"/>
          <w:szCs w:val="28"/>
        </w:rPr>
        <w:t xml:space="preserve">%; рост материальных затрат на </w:t>
      </w:r>
      <w:r w:rsidR="00344001" w:rsidRPr="004142DE">
        <w:rPr>
          <w:sz w:val="28"/>
          <w:szCs w:val="28"/>
        </w:rPr>
        <w:t>155,20</w:t>
      </w:r>
      <w:r w:rsidRPr="004142DE">
        <w:rPr>
          <w:sz w:val="28"/>
          <w:szCs w:val="28"/>
        </w:rPr>
        <w:t xml:space="preserve"> % и стоимости основных средств на </w:t>
      </w:r>
      <w:r w:rsidR="00344001" w:rsidRPr="004142DE">
        <w:rPr>
          <w:sz w:val="28"/>
          <w:szCs w:val="28"/>
        </w:rPr>
        <w:t>50,20</w:t>
      </w:r>
      <w:r w:rsidRPr="004142DE">
        <w:rPr>
          <w:sz w:val="28"/>
          <w:szCs w:val="28"/>
        </w:rPr>
        <w:t>%.</w:t>
      </w:r>
    </w:p>
    <w:p w:rsidR="00344001" w:rsidRPr="004142DE" w:rsidRDefault="006B7BC1" w:rsidP="004142DE">
      <w:pPr>
        <w:widowControl w:val="0"/>
        <w:spacing w:line="360" w:lineRule="auto"/>
        <w:ind w:firstLine="709"/>
        <w:jc w:val="both"/>
        <w:rPr>
          <w:sz w:val="28"/>
          <w:szCs w:val="28"/>
        </w:rPr>
      </w:pPr>
      <w:r w:rsidRPr="004142DE">
        <w:rPr>
          <w:sz w:val="28"/>
          <w:szCs w:val="28"/>
        </w:rPr>
        <w:t>Таким образом, общее влияние факторов экстенсивности на прирост объема продаж составило в отчетном году:</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 (</w:t>
      </w:r>
      <w:r w:rsidR="00344001" w:rsidRPr="004142DE">
        <w:rPr>
          <w:sz w:val="28"/>
          <w:szCs w:val="28"/>
        </w:rPr>
        <w:t>0,739+1,552+0,502</w:t>
      </w:r>
      <w:r w:rsidRPr="004142DE">
        <w:rPr>
          <w:sz w:val="28"/>
          <w:szCs w:val="28"/>
        </w:rPr>
        <w:t>)/3 = 0,</w:t>
      </w:r>
      <w:r w:rsidR="00344001" w:rsidRPr="004142DE">
        <w:rPr>
          <w:sz w:val="28"/>
          <w:szCs w:val="28"/>
        </w:rPr>
        <w:t xml:space="preserve">931 </w:t>
      </w:r>
      <w:r w:rsidRPr="004142DE">
        <w:rPr>
          <w:sz w:val="28"/>
          <w:szCs w:val="28"/>
        </w:rPr>
        <w:t>(</w:t>
      </w:r>
      <w:r w:rsidR="00344001" w:rsidRPr="004142DE">
        <w:rPr>
          <w:sz w:val="28"/>
          <w:szCs w:val="28"/>
        </w:rPr>
        <w:t>93,10</w:t>
      </w:r>
      <w:r w:rsidRPr="004142DE">
        <w:rPr>
          <w:sz w:val="28"/>
          <w:szCs w:val="28"/>
        </w:rPr>
        <w:t xml:space="preserve">%), а факторов интенсивности: 100% - </w:t>
      </w:r>
      <w:r w:rsidR="00344001" w:rsidRPr="004142DE">
        <w:rPr>
          <w:sz w:val="28"/>
          <w:szCs w:val="28"/>
        </w:rPr>
        <w:t>93,10</w:t>
      </w:r>
      <w:r w:rsidRPr="004142DE">
        <w:rPr>
          <w:sz w:val="28"/>
          <w:szCs w:val="28"/>
        </w:rPr>
        <w:t xml:space="preserve">% = </w:t>
      </w:r>
      <w:r w:rsidR="00344001" w:rsidRPr="004142DE">
        <w:rPr>
          <w:sz w:val="28"/>
          <w:szCs w:val="28"/>
        </w:rPr>
        <w:t>6,90</w:t>
      </w:r>
      <w:r w:rsidRPr="004142DE">
        <w:rPr>
          <w:sz w:val="28"/>
          <w:szCs w:val="28"/>
        </w:rPr>
        <w:t xml:space="preserve">%. На ОАО «Агат» уровень интенсификации производственной деятельности </w:t>
      </w:r>
      <w:r w:rsidR="00344001" w:rsidRPr="004142DE">
        <w:rPr>
          <w:sz w:val="28"/>
          <w:szCs w:val="28"/>
        </w:rPr>
        <w:t>низкий</w:t>
      </w:r>
      <w:r w:rsidRPr="004142DE">
        <w:rPr>
          <w:sz w:val="28"/>
          <w:szCs w:val="28"/>
        </w:rPr>
        <w:t xml:space="preserve">, что следует оценить </w:t>
      </w:r>
      <w:r w:rsidR="00344001" w:rsidRPr="004142DE">
        <w:rPr>
          <w:sz w:val="28"/>
          <w:szCs w:val="28"/>
        </w:rPr>
        <w:t>отрицательно</w:t>
      </w:r>
      <w:r w:rsidRPr="004142DE">
        <w:rPr>
          <w:sz w:val="28"/>
          <w:szCs w:val="28"/>
        </w:rPr>
        <w:t>.</w:t>
      </w:r>
    </w:p>
    <w:p w:rsidR="0075448B" w:rsidRPr="004142DE" w:rsidRDefault="0075448B" w:rsidP="004142DE">
      <w:pPr>
        <w:widowControl w:val="0"/>
        <w:spacing w:line="360" w:lineRule="auto"/>
        <w:ind w:firstLine="709"/>
        <w:jc w:val="both"/>
        <w:rPr>
          <w:sz w:val="28"/>
          <w:szCs w:val="28"/>
        </w:rPr>
      </w:pPr>
      <w:r w:rsidRPr="004142DE">
        <w:rPr>
          <w:sz w:val="28"/>
          <w:szCs w:val="28"/>
        </w:rPr>
        <w:t>Ко</w:t>
      </w:r>
      <w:r w:rsidR="0061084C" w:rsidRPr="004142DE">
        <w:rPr>
          <w:sz w:val="28"/>
          <w:szCs w:val="28"/>
        </w:rPr>
        <w:t>м</w:t>
      </w:r>
      <w:r w:rsidRPr="004142DE">
        <w:rPr>
          <w:sz w:val="28"/>
          <w:szCs w:val="28"/>
        </w:rPr>
        <w:t>плексная оценка деятельности организации</w:t>
      </w:r>
    </w:p>
    <w:p w:rsidR="006B7BC1" w:rsidRPr="00AE64B4" w:rsidRDefault="00AE64B4" w:rsidP="00AE64B4">
      <w:pPr>
        <w:widowControl w:val="0"/>
        <w:spacing w:line="360" w:lineRule="auto"/>
        <w:ind w:firstLine="709"/>
        <w:jc w:val="center"/>
        <w:rPr>
          <w:b/>
          <w:sz w:val="28"/>
          <w:szCs w:val="28"/>
        </w:rPr>
      </w:pPr>
      <w:r>
        <w:rPr>
          <w:sz w:val="28"/>
          <w:szCs w:val="28"/>
        </w:rPr>
        <w:br w:type="page"/>
      </w:r>
      <w:r w:rsidR="006B7BC1" w:rsidRPr="00AE64B4">
        <w:rPr>
          <w:b/>
          <w:sz w:val="28"/>
          <w:szCs w:val="28"/>
        </w:rPr>
        <w:t>6.</w:t>
      </w:r>
      <w:r w:rsidR="0075448B" w:rsidRPr="00AE64B4">
        <w:rPr>
          <w:b/>
          <w:sz w:val="28"/>
          <w:szCs w:val="28"/>
        </w:rPr>
        <w:t>1</w:t>
      </w:r>
      <w:r w:rsidR="006B7BC1" w:rsidRPr="00AE64B4">
        <w:rPr>
          <w:b/>
          <w:sz w:val="28"/>
          <w:szCs w:val="28"/>
        </w:rPr>
        <w:t>. Рейтинговая оценка деятельности организации</w:t>
      </w:r>
      <w:r w:rsidR="0075448B" w:rsidRPr="00AE64B4">
        <w:rPr>
          <w:b/>
          <w:sz w:val="28"/>
          <w:szCs w:val="28"/>
        </w:rPr>
        <w:t xml:space="preserve"> (25)</w:t>
      </w:r>
    </w:p>
    <w:p w:rsidR="006B7BC1" w:rsidRPr="004142DE" w:rsidRDefault="006B7BC1" w:rsidP="004142DE">
      <w:pPr>
        <w:widowControl w:val="0"/>
        <w:spacing w:line="360" w:lineRule="auto"/>
        <w:ind w:firstLine="709"/>
        <w:jc w:val="both"/>
        <w:rPr>
          <w:sz w:val="28"/>
          <w:szCs w:val="28"/>
        </w:rPr>
      </w:pPr>
    </w:p>
    <w:p w:rsidR="006B7BC1" w:rsidRPr="004142DE" w:rsidRDefault="006B7BC1" w:rsidP="004142DE">
      <w:pPr>
        <w:widowControl w:val="0"/>
        <w:spacing w:line="360" w:lineRule="auto"/>
        <w:ind w:firstLine="709"/>
        <w:jc w:val="both"/>
        <w:rPr>
          <w:sz w:val="28"/>
          <w:szCs w:val="20"/>
        </w:rPr>
      </w:pPr>
      <w:r w:rsidRPr="004142DE">
        <w:rPr>
          <w:sz w:val="28"/>
          <w:szCs w:val="28"/>
        </w:rPr>
        <w:t>Для оценки рейтинга предприятия среди конкурентов вначале выбирается система показателей, по которым будут оцениваться результаты</w:t>
      </w:r>
      <w:r w:rsidR="0075448B" w:rsidRPr="004142DE">
        <w:rPr>
          <w:sz w:val="28"/>
          <w:szCs w:val="28"/>
        </w:rPr>
        <w:t>.</w:t>
      </w:r>
      <w:r w:rsidRPr="004142DE">
        <w:rPr>
          <w:sz w:val="28"/>
          <w:szCs w:val="28"/>
        </w:rPr>
        <w:t xml:space="preserve"> </w:t>
      </w:r>
    </w:p>
    <w:p w:rsidR="006B7BC1" w:rsidRPr="004142DE" w:rsidRDefault="006B7BC1" w:rsidP="004142DE">
      <w:pPr>
        <w:widowControl w:val="0"/>
        <w:spacing w:line="360" w:lineRule="auto"/>
        <w:ind w:firstLine="709"/>
        <w:jc w:val="both"/>
        <w:rPr>
          <w:sz w:val="28"/>
          <w:szCs w:val="28"/>
        </w:rPr>
      </w:pPr>
      <w:r w:rsidRPr="004142DE">
        <w:rPr>
          <w:sz w:val="28"/>
          <w:szCs w:val="28"/>
        </w:rPr>
        <w:t>Сравнительная рейтинговая оценка деятельности 3-х акционерных обществ: «Алмаз», «Рубин» и «Агат» проводится методом расстояний, сущность которого состоит в установлении близости объекта анализа к эталону по каждому из сравниваемых показателей.</w:t>
      </w:r>
    </w:p>
    <w:p w:rsidR="006B7BC1" w:rsidRPr="004142DE" w:rsidRDefault="006B7BC1" w:rsidP="004142DE">
      <w:pPr>
        <w:widowControl w:val="0"/>
        <w:spacing w:line="360" w:lineRule="auto"/>
        <w:ind w:firstLine="709"/>
        <w:jc w:val="both"/>
        <w:rPr>
          <w:sz w:val="28"/>
          <w:szCs w:val="28"/>
        </w:rPr>
      </w:pPr>
      <w:r w:rsidRPr="004142DE">
        <w:rPr>
          <w:sz w:val="28"/>
          <w:szCs w:val="28"/>
        </w:rPr>
        <w:t>Условные обозначения при проведении расчетов:</w:t>
      </w:r>
    </w:p>
    <w:p w:rsidR="006B7BC1" w:rsidRPr="004142DE" w:rsidRDefault="006B7BC1" w:rsidP="004142DE">
      <w:pPr>
        <w:widowControl w:val="0"/>
        <w:spacing w:line="360" w:lineRule="auto"/>
        <w:ind w:firstLine="709"/>
        <w:jc w:val="both"/>
        <w:rPr>
          <w:sz w:val="28"/>
          <w:szCs w:val="28"/>
        </w:rPr>
      </w:pPr>
      <w:r w:rsidRPr="004142DE">
        <w:rPr>
          <w:sz w:val="28"/>
          <w:szCs w:val="28"/>
          <w:lang w:val="en-US"/>
        </w:rPr>
        <w:t>i</w:t>
      </w:r>
      <w:r w:rsidRPr="004142DE">
        <w:rPr>
          <w:sz w:val="28"/>
          <w:szCs w:val="28"/>
        </w:rPr>
        <w:t xml:space="preserve"> – номера показателей; </w:t>
      </w:r>
      <w:r w:rsidRPr="004142DE">
        <w:rPr>
          <w:sz w:val="28"/>
          <w:szCs w:val="28"/>
          <w:lang w:val="en-US"/>
        </w:rPr>
        <w:t>j</w:t>
      </w:r>
      <w:r w:rsidRPr="004142DE">
        <w:rPr>
          <w:sz w:val="28"/>
          <w:szCs w:val="28"/>
        </w:rPr>
        <w:t xml:space="preserve"> – номера акционерных обществ; К</w:t>
      </w:r>
      <w:r w:rsidRPr="004142DE">
        <w:rPr>
          <w:sz w:val="28"/>
          <w:szCs w:val="28"/>
          <w:lang w:val="en-US"/>
        </w:rPr>
        <w:t>i</w:t>
      </w:r>
      <w:r w:rsidRPr="004142DE">
        <w:rPr>
          <w:sz w:val="28"/>
          <w:szCs w:val="28"/>
        </w:rPr>
        <w:t xml:space="preserve"> – коэффициент значимости финансовых показателей, т.е. балл, присвоенный каждому показателю;  а</w:t>
      </w:r>
      <w:r w:rsidRPr="004142DE">
        <w:rPr>
          <w:sz w:val="28"/>
          <w:szCs w:val="28"/>
          <w:lang w:val="en-US"/>
        </w:rPr>
        <w:t>ij</w:t>
      </w:r>
      <w:r w:rsidRPr="004142DE">
        <w:rPr>
          <w:sz w:val="28"/>
          <w:szCs w:val="28"/>
        </w:rPr>
        <w:t xml:space="preserve"> – финансовые показатели для комплексной рейтинговой оценки деятельности акционерных обществ; а</w:t>
      </w:r>
      <w:r w:rsidRPr="004142DE">
        <w:rPr>
          <w:sz w:val="28"/>
          <w:szCs w:val="28"/>
          <w:lang w:val="en-US"/>
        </w:rPr>
        <w:t>imax</w:t>
      </w:r>
      <w:r w:rsidRPr="004142DE">
        <w:rPr>
          <w:sz w:val="28"/>
          <w:szCs w:val="28"/>
        </w:rPr>
        <w:t xml:space="preserve"> – эталонное, максимальное значение показателя; Х</w:t>
      </w:r>
      <w:r w:rsidRPr="004142DE">
        <w:rPr>
          <w:sz w:val="28"/>
          <w:szCs w:val="28"/>
          <w:lang w:val="en-US"/>
        </w:rPr>
        <w:t>ij</w:t>
      </w:r>
      <w:r w:rsidRPr="004142DE">
        <w:rPr>
          <w:sz w:val="28"/>
          <w:szCs w:val="28"/>
        </w:rPr>
        <w:t xml:space="preserve"> – стандартизированный коэффициент отношения соответствующего финансового показателя к эталону.</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Для каждого предприятия значение его рейтинговой оценки определяется по формуле:   </w:t>
      </w:r>
      <w:r w:rsidRPr="004142DE">
        <w:rPr>
          <w:sz w:val="28"/>
          <w:szCs w:val="28"/>
          <w:lang w:val="en-US"/>
        </w:rPr>
        <w:t>Rj</w:t>
      </w:r>
      <w:r w:rsidRPr="004142DE">
        <w:rPr>
          <w:sz w:val="28"/>
          <w:szCs w:val="28"/>
        </w:rPr>
        <w:t xml:space="preserve"> = √ </w:t>
      </w:r>
      <w:r w:rsidRPr="004142DE">
        <w:rPr>
          <w:sz w:val="28"/>
          <w:szCs w:val="28"/>
        </w:rPr>
        <w:sym w:font="Symbol" w:char="F053"/>
      </w:r>
      <w:r w:rsidRPr="004142DE">
        <w:rPr>
          <w:sz w:val="28"/>
          <w:szCs w:val="28"/>
        </w:rPr>
        <w:t xml:space="preserve"> (1-Х</w:t>
      </w:r>
      <w:r w:rsidRPr="004142DE">
        <w:rPr>
          <w:sz w:val="28"/>
          <w:szCs w:val="28"/>
          <w:lang w:val="en-US"/>
        </w:rPr>
        <w:t>j</w:t>
      </w:r>
      <w:r w:rsidRPr="004142DE">
        <w:rPr>
          <w:sz w:val="28"/>
          <w:szCs w:val="28"/>
        </w:rPr>
        <w:t>)2 Ч К</w:t>
      </w:r>
      <w:r w:rsidRPr="004142DE">
        <w:rPr>
          <w:sz w:val="28"/>
          <w:szCs w:val="28"/>
          <w:lang w:val="en-US"/>
        </w:rPr>
        <w:t>i</w:t>
      </w:r>
      <w:r w:rsidRPr="004142DE">
        <w:rPr>
          <w:sz w:val="28"/>
          <w:szCs w:val="28"/>
        </w:rPr>
        <w:t xml:space="preserve"> . </w:t>
      </w:r>
    </w:p>
    <w:p w:rsidR="00C629A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 xml:space="preserve">В графе 6 определяется эталонное значение показателя (максимальное), которое принимается за единицу. </w:t>
      </w:r>
      <w:r w:rsidR="004A11FE" w:rsidRPr="004142DE">
        <w:rPr>
          <w:b w:val="0"/>
          <w:sz w:val="28"/>
          <w:szCs w:val="28"/>
        </w:rPr>
        <w:t>Данные для таблицы 30 возьмем из Справки №3</w:t>
      </w:r>
      <w:r w:rsidRPr="004142DE">
        <w:rPr>
          <w:b w:val="0"/>
          <w:sz w:val="28"/>
          <w:szCs w:val="28"/>
        </w:rPr>
        <w:t xml:space="preserve"> </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Таблица 3</w:t>
      </w:r>
      <w:r w:rsidR="0005656C" w:rsidRPr="004142DE">
        <w:rPr>
          <w:b w:val="0"/>
          <w:sz w:val="28"/>
          <w:szCs w:val="28"/>
        </w:rPr>
        <w:t>0</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Исходные данные для рейтинговой оценки результативности деятельности акционерных обществ по комплексным показателям</w:t>
      </w:r>
    </w:p>
    <w:p w:rsidR="00AE64B4" w:rsidRPr="00AE64B4" w:rsidRDefault="00AE64B4" w:rsidP="00AE64B4"/>
    <w:tbl>
      <w:tblPr>
        <w:tblW w:w="9297" w:type="dxa"/>
        <w:tblInd w:w="93" w:type="dxa"/>
        <w:tblLook w:val="0000" w:firstRow="0" w:lastRow="0" w:firstColumn="0" w:lastColumn="0" w:noHBand="0" w:noVBand="0"/>
      </w:tblPr>
      <w:tblGrid>
        <w:gridCol w:w="544"/>
        <w:gridCol w:w="3582"/>
        <w:gridCol w:w="1142"/>
        <w:gridCol w:w="1119"/>
        <w:gridCol w:w="963"/>
        <w:gridCol w:w="1947"/>
      </w:tblGrid>
      <w:tr w:rsidR="006B7BC1" w:rsidRPr="00AE64B4" w:rsidTr="00AE64B4">
        <w:trPr>
          <w:trHeight w:val="437"/>
        </w:trPr>
        <w:tc>
          <w:tcPr>
            <w:tcW w:w="544" w:type="dxa"/>
            <w:vMerge w:val="restart"/>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w:t>
            </w:r>
            <w:r w:rsidR="00AE64B4" w:rsidRPr="00AE64B4">
              <w:rPr>
                <w:sz w:val="20"/>
                <w:szCs w:val="20"/>
              </w:rPr>
              <w:t xml:space="preserve"> </w:t>
            </w:r>
            <w:r w:rsidRPr="00AE64B4">
              <w:rPr>
                <w:sz w:val="20"/>
                <w:szCs w:val="20"/>
              </w:rPr>
              <w:t>п/п</w:t>
            </w:r>
          </w:p>
        </w:tc>
        <w:tc>
          <w:tcPr>
            <w:tcW w:w="3582" w:type="dxa"/>
            <w:vMerge w:val="restart"/>
            <w:tcBorders>
              <w:top w:val="single" w:sz="4" w:space="0" w:color="auto"/>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Показатели</w:t>
            </w:r>
          </w:p>
        </w:tc>
        <w:tc>
          <w:tcPr>
            <w:tcW w:w="3224" w:type="dxa"/>
            <w:gridSpan w:val="3"/>
            <w:tcBorders>
              <w:top w:val="single" w:sz="4" w:space="0" w:color="auto"/>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акционерные общества</w:t>
            </w:r>
          </w:p>
        </w:tc>
        <w:tc>
          <w:tcPr>
            <w:tcW w:w="1947" w:type="dxa"/>
            <w:vMerge w:val="restart"/>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Максимальное</w:t>
            </w:r>
            <w:r w:rsidR="00AE64B4" w:rsidRPr="00AE64B4">
              <w:rPr>
                <w:sz w:val="20"/>
                <w:szCs w:val="20"/>
              </w:rPr>
              <w:t xml:space="preserve"> </w:t>
            </w:r>
            <w:r w:rsidRPr="00AE64B4">
              <w:rPr>
                <w:sz w:val="20"/>
                <w:szCs w:val="20"/>
              </w:rPr>
              <w:t>или эталонное</w:t>
            </w:r>
            <w:r w:rsidR="00AE64B4" w:rsidRPr="00AE64B4">
              <w:rPr>
                <w:sz w:val="20"/>
                <w:szCs w:val="20"/>
              </w:rPr>
              <w:t xml:space="preserve"> </w:t>
            </w:r>
            <w:r w:rsidRPr="00AE64B4">
              <w:rPr>
                <w:sz w:val="20"/>
                <w:szCs w:val="20"/>
              </w:rPr>
              <w:t>значение</w:t>
            </w:r>
            <w:r w:rsidR="00AE64B4" w:rsidRPr="00AE64B4">
              <w:rPr>
                <w:sz w:val="20"/>
                <w:szCs w:val="20"/>
              </w:rPr>
              <w:t xml:space="preserve"> </w:t>
            </w:r>
            <w:r w:rsidRPr="00AE64B4">
              <w:rPr>
                <w:sz w:val="20"/>
                <w:szCs w:val="20"/>
              </w:rPr>
              <w:t>показателя</w:t>
            </w:r>
          </w:p>
        </w:tc>
      </w:tr>
      <w:tr w:rsidR="006B7BC1" w:rsidRPr="00AE64B4" w:rsidTr="00AE64B4">
        <w:trPr>
          <w:trHeight w:val="70"/>
        </w:trPr>
        <w:tc>
          <w:tcPr>
            <w:tcW w:w="544"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3582"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1142"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Алмаз</w:t>
            </w:r>
          </w:p>
        </w:tc>
        <w:tc>
          <w:tcPr>
            <w:tcW w:w="1119"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Рубин</w:t>
            </w:r>
          </w:p>
        </w:tc>
        <w:tc>
          <w:tcPr>
            <w:tcW w:w="963"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Агат</w:t>
            </w:r>
          </w:p>
        </w:tc>
        <w:tc>
          <w:tcPr>
            <w:tcW w:w="1947" w:type="dxa"/>
            <w:vMerge/>
            <w:tcBorders>
              <w:top w:val="single" w:sz="4"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r>
      <w:tr w:rsidR="006B7BC1" w:rsidRPr="00AE64B4" w:rsidTr="00AE64B4">
        <w:trPr>
          <w:trHeight w:val="70"/>
        </w:trPr>
        <w:tc>
          <w:tcPr>
            <w:tcW w:w="544" w:type="dxa"/>
            <w:tcBorders>
              <w:top w:val="nil"/>
              <w:left w:val="single" w:sz="4"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3582"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1142"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1119"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963"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1947"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6</w:t>
            </w:r>
          </w:p>
        </w:tc>
      </w:tr>
      <w:tr w:rsidR="006B7BC1" w:rsidRPr="00AE64B4" w:rsidTr="00AE64B4">
        <w:trPr>
          <w:trHeight w:val="70"/>
        </w:trPr>
        <w:tc>
          <w:tcPr>
            <w:tcW w:w="544" w:type="dxa"/>
            <w:tcBorders>
              <w:top w:val="nil"/>
              <w:left w:val="single" w:sz="4"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1</w:t>
            </w:r>
          </w:p>
        </w:tc>
        <w:tc>
          <w:tcPr>
            <w:tcW w:w="3582"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продаж</w:t>
            </w:r>
          </w:p>
        </w:tc>
        <w:tc>
          <w:tcPr>
            <w:tcW w:w="1142"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0,09</w:t>
            </w:r>
          </w:p>
        </w:tc>
        <w:tc>
          <w:tcPr>
            <w:tcW w:w="1119"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0,086</w:t>
            </w:r>
          </w:p>
        </w:tc>
        <w:tc>
          <w:tcPr>
            <w:tcW w:w="963"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0,084</w:t>
            </w:r>
          </w:p>
        </w:tc>
        <w:tc>
          <w:tcPr>
            <w:tcW w:w="1947"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0,09</w:t>
            </w:r>
          </w:p>
        </w:tc>
      </w:tr>
      <w:tr w:rsidR="006B7BC1" w:rsidRPr="00AE64B4" w:rsidTr="00AE64B4">
        <w:trPr>
          <w:trHeight w:val="70"/>
        </w:trPr>
        <w:tc>
          <w:tcPr>
            <w:tcW w:w="544" w:type="dxa"/>
            <w:tcBorders>
              <w:top w:val="nil"/>
              <w:left w:val="single" w:sz="4"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2</w:t>
            </w:r>
          </w:p>
        </w:tc>
        <w:tc>
          <w:tcPr>
            <w:tcW w:w="3582"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активов</w:t>
            </w:r>
          </w:p>
        </w:tc>
        <w:tc>
          <w:tcPr>
            <w:tcW w:w="1142"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0,322</w:t>
            </w:r>
          </w:p>
        </w:tc>
        <w:tc>
          <w:tcPr>
            <w:tcW w:w="1119"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0,316</w:t>
            </w:r>
          </w:p>
        </w:tc>
        <w:tc>
          <w:tcPr>
            <w:tcW w:w="963"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0,0347</w:t>
            </w:r>
          </w:p>
        </w:tc>
        <w:tc>
          <w:tcPr>
            <w:tcW w:w="1947"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0,322</w:t>
            </w:r>
          </w:p>
        </w:tc>
      </w:tr>
      <w:tr w:rsidR="006B7BC1" w:rsidRPr="00AE64B4" w:rsidTr="00AE64B4">
        <w:trPr>
          <w:trHeight w:val="70"/>
        </w:trPr>
        <w:tc>
          <w:tcPr>
            <w:tcW w:w="544" w:type="dxa"/>
            <w:tcBorders>
              <w:top w:val="single" w:sz="4" w:space="0" w:color="auto"/>
              <w:left w:val="single" w:sz="4"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3</w:t>
            </w:r>
          </w:p>
        </w:tc>
        <w:tc>
          <w:tcPr>
            <w:tcW w:w="3582" w:type="dxa"/>
            <w:tcBorders>
              <w:top w:val="single" w:sz="4" w:space="0" w:color="auto"/>
              <w:left w:val="single" w:sz="4"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собственного капитала</w:t>
            </w:r>
          </w:p>
        </w:tc>
        <w:tc>
          <w:tcPr>
            <w:tcW w:w="1142"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0,0458</w:t>
            </w:r>
          </w:p>
        </w:tc>
        <w:tc>
          <w:tcPr>
            <w:tcW w:w="1119"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0, 463</w:t>
            </w:r>
          </w:p>
        </w:tc>
        <w:tc>
          <w:tcPr>
            <w:tcW w:w="963"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0,045</w:t>
            </w:r>
          </w:p>
        </w:tc>
        <w:tc>
          <w:tcPr>
            <w:tcW w:w="1947" w:type="dxa"/>
            <w:tcBorders>
              <w:top w:val="single" w:sz="4" w:space="0" w:color="auto"/>
              <w:left w:val="single" w:sz="4" w:space="0" w:color="auto"/>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0,463</w:t>
            </w:r>
          </w:p>
        </w:tc>
      </w:tr>
      <w:tr w:rsidR="006B7BC1" w:rsidRPr="00AE64B4" w:rsidTr="00AE64B4">
        <w:trPr>
          <w:trHeight w:val="70"/>
        </w:trPr>
        <w:tc>
          <w:tcPr>
            <w:tcW w:w="544" w:type="dxa"/>
            <w:tcBorders>
              <w:top w:val="single" w:sz="4" w:space="0" w:color="auto"/>
              <w:left w:val="single" w:sz="4"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4</w:t>
            </w:r>
          </w:p>
        </w:tc>
        <w:tc>
          <w:tcPr>
            <w:tcW w:w="3582" w:type="dxa"/>
            <w:tcBorders>
              <w:top w:val="single" w:sz="4" w:space="0" w:color="auto"/>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доходов</w:t>
            </w:r>
          </w:p>
        </w:tc>
        <w:tc>
          <w:tcPr>
            <w:tcW w:w="1142" w:type="dxa"/>
            <w:tcBorders>
              <w:top w:val="single" w:sz="4" w:space="0" w:color="auto"/>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0,025</w:t>
            </w:r>
          </w:p>
        </w:tc>
        <w:tc>
          <w:tcPr>
            <w:tcW w:w="1119" w:type="dxa"/>
            <w:tcBorders>
              <w:top w:val="single" w:sz="4" w:space="0" w:color="auto"/>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0,018</w:t>
            </w:r>
          </w:p>
        </w:tc>
        <w:tc>
          <w:tcPr>
            <w:tcW w:w="963" w:type="dxa"/>
            <w:tcBorders>
              <w:top w:val="single" w:sz="4" w:space="0" w:color="auto"/>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0,019</w:t>
            </w:r>
          </w:p>
        </w:tc>
        <w:tc>
          <w:tcPr>
            <w:tcW w:w="1947" w:type="dxa"/>
            <w:tcBorders>
              <w:top w:val="single" w:sz="4" w:space="0" w:color="auto"/>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0,025</w:t>
            </w:r>
          </w:p>
        </w:tc>
      </w:tr>
      <w:tr w:rsidR="006B7BC1" w:rsidRPr="00AE64B4" w:rsidTr="00AE64B4">
        <w:trPr>
          <w:trHeight w:val="172"/>
        </w:trPr>
        <w:tc>
          <w:tcPr>
            <w:tcW w:w="544" w:type="dxa"/>
            <w:tcBorders>
              <w:top w:val="nil"/>
              <w:left w:val="single" w:sz="4"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5</w:t>
            </w:r>
          </w:p>
        </w:tc>
        <w:tc>
          <w:tcPr>
            <w:tcW w:w="3582"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расходов</w:t>
            </w:r>
          </w:p>
        </w:tc>
        <w:tc>
          <w:tcPr>
            <w:tcW w:w="1142"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0,023</w:t>
            </w:r>
          </w:p>
        </w:tc>
        <w:tc>
          <w:tcPr>
            <w:tcW w:w="1119"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0,026</w:t>
            </w:r>
          </w:p>
        </w:tc>
        <w:tc>
          <w:tcPr>
            <w:tcW w:w="963"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0,020</w:t>
            </w:r>
          </w:p>
        </w:tc>
        <w:tc>
          <w:tcPr>
            <w:tcW w:w="1947" w:type="dxa"/>
            <w:tcBorders>
              <w:top w:val="nil"/>
              <w:left w:val="nil"/>
              <w:bottom w:val="single" w:sz="4" w:space="0" w:color="auto"/>
              <w:right w:val="single" w:sz="4" w:space="0" w:color="auto"/>
            </w:tcBorders>
            <w:noWrap/>
            <w:vAlign w:val="center"/>
          </w:tcPr>
          <w:p w:rsidR="0005656C" w:rsidRPr="00AE64B4" w:rsidRDefault="0005656C" w:rsidP="00AE64B4">
            <w:pPr>
              <w:widowControl w:val="0"/>
              <w:spacing w:line="360" w:lineRule="auto"/>
              <w:jc w:val="both"/>
              <w:rPr>
                <w:sz w:val="20"/>
                <w:szCs w:val="20"/>
              </w:rPr>
            </w:pPr>
            <w:r w:rsidRPr="00AE64B4">
              <w:rPr>
                <w:sz w:val="20"/>
                <w:szCs w:val="20"/>
              </w:rPr>
              <w:t>0,026</w:t>
            </w:r>
          </w:p>
        </w:tc>
      </w:tr>
      <w:tr w:rsidR="006B7BC1" w:rsidRPr="00AE64B4" w:rsidTr="00AE64B4">
        <w:trPr>
          <w:trHeight w:val="70"/>
        </w:trPr>
        <w:tc>
          <w:tcPr>
            <w:tcW w:w="544" w:type="dxa"/>
            <w:tcBorders>
              <w:top w:val="nil"/>
              <w:left w:val="single" w:sz="4"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6</w:t>
            </w:r>
          </w:p>
        </w:tc>
        <w:tc>
          <w:tcPr>
            <w:tcW w:w="3582"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Коэффициент финансовой независимости</w:t>
            </w:r>
          </w:p>
        </w:tc>
        <w:tc>
          <w:tcPr>
            <w:tcW w:w="1142"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0,572</w:t>
            </w:r>
          </w:p>
        </w:tc>
        <w:tc>
          <w:tcPr>
            <w:tcW w:w="1119"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0,576</w:t>
            </w:r>
          </w:p>
        </w:tc>
        <w:tc>
          <w:tcPr>
            <w:tcW w:w="963"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0,580</w:t>
            </w:r>
          </w:p>
        </w:tc>
        <w:tc>
          <w:tcPr>
            <w:tcW w:w="1947" w:type="dxa"/>
            <w:tcBorders>
              <w:top w:val="nil"/>
              <w:left w:val="nil"/>
              <w:bottom w:val="single" w:sz="4" w:space="0" w:color="auto"/>
              <w:right w:val="single" w:sz="4" w:space="0" w:color="auto"/>
            </w:tcBorders>
            <w:noWrap/>
            <w:vAlign w:val="center"/>
          </w:tcPr>
          <w:p w:rsidR="006B7BC1" w:rsidRPr="00AE64B4" w:rsidRDefault="0005656C" w:rsidP="00AE64B4">
            <w:pPr>
              <w:widowControl w:val="0"/>
              <w:spacing w:line="360" w:lineRule="auto"/>
              <w:jc w:val="both"/>
              <w:rPr>
                <w:sz w:val="20"/>
                <w:szCs w:val="20"/>
              </w:rPr>
            </w:pPr>
            <w:r w:rsidRPr="00AE64B4">
              <w:rPr>
                <w:sz w:val="20"/>
                <w:szCs w:val="20"/>
              </w:rPr>
              <w:t>0,580</w:t>
            </w:r>
          </w:p>
        </w:tc>
      </w:tr>
    </w:tbl>
    <w:p w:rsidR="006B7BC1" w:rsidRPr="00AE64B4" w:rsidRDefault="006B7BC1" w:rsidP="00AE64B4">
      <w:pPr>
        <w:widowControl w:val="0"/>
        <w:spacing w:line="360" w:lineRule="auto"/>
        <w:jc w:val="both"/>
        <w:rPr>
          <w:sz w:val="20"/>
          <w:szCs w:val="20"/>
        </w:rPr>
      </w:pPr>
    </w:p>
    <w:p w:rsidR="007D52FF" w:rsidRPr="004142DE" w:rsidRDefault="006B7BC1" w:rsidP="004142DE">
      <w:pPr>
        <w:widowControl w:val="0"/>
        <w:spacing w:line="360" w:lineRule="auto"/>
        <w:ind w:firstLine="709"/>
        <w:jc w:val="both"/>
        <w:rPr>
          <w:sz w:val="28"/>
        </w:rPr>
      </w:pPr>
      <w:r w:rsidRPr="004142DE">
        <w:rPr>
          <w:sz w:val="28"/>
        </w:rPr>
        <w:t>Затем все показатели строки делятся на максимальный элемент предприятия-эталона. В результате создается матрица стандартизированных коэффициентов, представленных в графах 1,2,3 таблицы 32: Х</w:t>
      </w:r>
      <w:r w:rsidRPr="004142DE">
        <w:rPr>
          <w:sz w:val="28"/>
          <w:lang w:val="en-US"/>
        </w:rPr>
        <w:t>ij</w:t>
      </w:r>
      <w:r w:rsidRPr="004142DE">
        <w:rPr>
          <w:sz w:val="28"/>
        </w:rPr>
        <w:t xml:space="preserve"> = а</w:t>
      </w:r>
      <w:r w:rsidRPr="004142DE">
        <w:rPr>
          <w:sz w:val="28"/>
          <w:lang w:val="en-US"/>
        </w:rPr>
        <w:t>ij</w:t>
      </w:r>
      <w:r w:rsidRPr="004142DE">
        <w:rPr>
          <w:sz w:val="28"/>
        </w:rPr>
        <w:t xml:space="preserve"> /а</w:t>
      </w:r>
      <w:r w:rsidRPr="004142DE">
        <w:rPr>
          <w:sz w:val="28"/>
          <w:lang w:val="en-US"/>
        </w:rPr>
        <w:t>imax</w:t>
      </w:r>
      <w:r w:rsidRPr="004142DE">
        <w:rPr>
          <w:sz w:val="28"/>
        </w:rPr>
        <w:t xml:space="preserve"> . Данные графы 4 таблицы 3</w:t>
      </w:r>
      <w:r w:rsidR="004A11FE" w:rsidRPr="004142DE">
        <w:rPr>
          <w:sz w:val="28"/>
        </w:rPr>
        <w:t>1</w:t>
      </w:r>
      <w:r w:rsidRPr="004142DE">
        <w:rPr>
          <w:sz w:val="28"/>
        </w:rPr>
        <w:t xml:space="preserve"> заполняются на основе исходных данных (</w:t>
      </w:r>
      <w:r w:rsidR="004A11FE" w:rsidRPr="004142DE">
        <w:rPr>
          <w:sz w:val="28"/>
        </w:rPr>
        <w:t>Справка №4</w:t>
      </w:r>
      <w:r w:rsidRPr="004142DE">
        <w:rPr>
          <w:sz w:val="28"/>
        </w:rPr>
        <w:t>).</w:t>
      </w:r>
    </w:p>
    <w:p w:rsidR="004A11FE" w:rsidRPr="004142DE" w:rsidRDefault="004A11FE" w:rsidP="004142DE">
      <w:pPr>
        <w:widowControl w:val="0"/>
        <w:spacing w:line="360" w:lineRule="auto"/>
        <w:ind w:firstLine="709"/>
        <w:jc w:val="both"/>
        <w:rPr>
          <w:sz w:val="28"/>
          <w:szCs w:val="28"/>
        </w:rPr>
      </w:pPr>
      <w:r w:rsidRPr="004142DE">
        <w:rPr>
          <w:sz w:val="28"/>
          <w:szCs w:val="28"/>
        </w:rPr>
        <w:t>Р</w:t>
      </w:r>
      <w:r w:rsidRPr="004142DE">
        <w:rPr>
          <w:sz w:val="28"/>
          <w:szCs w:val="16"/>
        </w:rPr>
        <w:t>прод</w:t>
      </w:r>
      <w:r w:rsidRPr="004142DE">
        <w:rPr>
          <w:sz w:val="28"/>
          <w:szCs w:val="28"/>
        </w:rPr>
        <w:t>= Пр</w:t>
      </w:r>
      <w:r w:rsidRPr="004142DE">
        <w:rPr>
          <w:sz w:val="28"/>
          <w:szCs w:val="16"/>
        </w:rPr>
        <w:t>от прод</w:t>
      </w:r>
      <w:r w:rsidRPr="004142DE">
        <w:rPr>
          <w:sz w:val="28"/>
          <w:szCs w:val="28"/>
        </w:rPr>
        <w:t>/В= 379880/4517100=0,084</w:t>
      </w:r>
    </w:p>
    <w:p w:rsidR="004A11FE" w:rsidRPr="004142DE" w:rsidRDefault="004A11FE" w:rsidP="004142DE">
      <w:pPr>
        <w:widowControl w:val="0"/>
        <w:spacing w:line="360" w:lineRule="auto"/>
        <w:ind w:firstLine="709"/>
        <w:jc w:val="both"/>
        <w:rPr>
          <w:sz w:val="28"/>
          <w:szCs w:val="28"/>
        </w:rPr>
      </w:pPr>
      <w:r w:rsidRPr="004142DE">
        <w:rPr>
          <w:sz w:val="28"/>
          <w:szCs w:val="28"/>
        </w:rPr>
        <w:t>Р</w:t>
      </w:r>
      <w:r w:rsidRPr="004142DE">
        <w:rPr>
          <w:sz w:val="28"/>
          <w:szCs w:val="16"/>
        </w:rPr>
        <w:t>дох</w:t>
      </w:r>
      <w:r w:rsidRPr="004142DE">
        <w:rPr>
          <w:sz w:val="28"/>
          <w:szCs w:val="28"/>
        </w:rPr>
        <w:t>= Пр</w:t>
      </w:r>
      <w:r w:rsidRPr="004142DE">
        <w:rPr>
          <w:sz w:val="28"/>
          <w:szCs w:val="16"/>
        </w:rPr>
        <w:t>до н.о</w:t>
      </w:r>
      <w:r w:rsidRPr="004142DE">
        <w:rPr>
          <w:sz w:val="28"/>
          <w:szCs w:val="28"/>
        </w:rPr>
        <w:t>/Дох=89154/4556610=0,0196</w:t>
      </w:r>
    </w:p>
    <w:p w:rsidR="004A11FE" w:rsidRPr="004142DE" w:rsidRDefault="00AB7760" w:rsidP="004142DE">
      <w:pPr>
        <w:widowControl w:val="0"/>
        <w:spacing w:line="360" w:lineRule="auto"/>
        <w:ind w:firstLine="709"/>
        <w:jc w:val="both"/>
        <w:rPr>
          <w:sz w:val="28"/>
          <w:szCs w:val="28"/>
        </w:rPr>
      </w:pPr>
      <w:r w:rsidRPr="004142DE">
        <w:rPr>
          <w:sz w:val="28"/>
          <w:szCs w:val="28"/>
        </w:rPr>
        <w:t>Р</w:t>
      </w:r>
      <w:r w:rsidRPr="004142DE">
        <w:rPr>
          <w:sz w:val="28"/>
          <w:szCs w:val="16"/>
        </w:rPr>
        <w:t>расх</w:t>
      </w:r>
      <w:r w:rsidRPr="004142DE">
        <w:rPr>
          <w:sz w:val="28"/>
          <w:szCs w:val="28"/>
        </w:rPr>
        <w:t>= Пр</w:t>
      </w:r>
      <w:r w:rsidRPr="004142DE">
        <w:rPr>
          <w:sz w:val="28"/>
          <w:szCs w:val="16"/>
        </w:rPr>
        <w:t>до н.о</w:t>
      </w:r>
      <w:r w:rsidRPr="004142DE">
        <w:rPr>
          <w:sz w:val="28"/>
          <w:szCs w:val="28"/>
        </w:rPr>
        <w:t>/Расх=89154/4383396=0,0203</w:t>
      </w:r>
    </w:p>
    <w:p w:rsidR="007D52FF" w:rsidRPr="004142DE" w:rsidRDefault="00AB7760" w:rsidP="004142DE">
      <w:pPr>
        <w:widowControl w:val="0"/>
        <w:spacing w:line="360" w:lineRule="auto"/>
        <w:ind w:firstLine="709"/>
        <w:jc w:val="both"/>
        <w:rPr>
          <w:sz w:val="28"/>
          <w:szCs w:val="28"/>
        </w:rPr>
      </w:pPr>
      <w:r w:rsidRPr="004142DE">
        <w:rPr>
          <w:sz w:val="28"/>
        </w:rPr>
        <w:t>К</w:t>
      </w:r>
      <w:r w:rsidRPr="004142DE">
        <w:rPr>
          <w:sz w:val="28"/>
          <w:szCs w:val="16"/>
        </w:rPr>
        <w:t>фин.нез</w:t>
      </w:r>
      <w:r w:rsidRPr="004142DE">
        <w:rPr>
          <w:sz w:val="28"/>
        </w:rPr>
        <w:t>=</w:t>
      </w:r>
      <w:r w:rsidRPr="004142DE">
        <w:rPr>
          <w:sz w:val="28"/>
          <w:szCs w:val="28"/>
        </w:rPr>
        <w:t>СК/А=1493750/2576580=0,580</w:t>
      </w:r>
    </w:p>
    <w:p w:rsidR="006B7BC1" w:rsidRPr="004142DE" w:rsidRDefault="006B7BC1" w:rsidP="004142DE">
      <w:pPr>
        <w:pStyle w:val="a9"/>
        <w:widowControl w:val="0"/>
        <w:spacing w:before="0" w:after="0" w:line="360" w:lineRule="auto"/>
        <w:ind w:firstLine="709"/>
        <w:jc w:val="both"/>
        <w:rPr>
          <w:b w:val="0"/>
          <w:sz w:val="28"/>
          <w:szCs w:val="28"/>
        </w:rPr>
      </w:pPr>
      <w:r w:rsidRPr="004142DE">
        <w:rPr>
          <w:b w:val="0"/>
          <w:sz w:val="28"/>
          <w:szCs w:val="28"/>
        </w:rPr>
        <w:t>Таблица 3</w:t>
      </w:r>
      <w:r w:rsidR="004A11FE" w:rsidRPr="004142DE">
        <w:rPr>
          <w:b w:val="0"/>
          <w:sz w:val="28"/>
          <w:szCs w:val="28"/>
        </w:rPr>
        <w:t>1</w:t>
      </w:r>
      <w:r w:rsidRPr="004142DE">
        <w:rPr>
          <w:b w:val="0"/>
          <w:sz w:val="28"/>
          <w:szCs w:val="28"/>
        </w:rPr>
        <w:t xml:space="preserve">  </w:t>
      </w:r>
    </w:p>
    <w:p w:rsidR="006B7BC1" w:rsidRDefault="006B7BC1" w:rsidP="004142DE">
      <w:pPr>
        <w:pStyle w:val="a9"/>
        <w:widowControl w:val="0"/>
        <w:spacing w:before="0" w:after="0" w:line="360" w:lineRule="auto"/>
        <w:ind w:firstLine="709"/>
        <w:jc w:val="both"/>
        <w:rPr>
          <w:b w:val="0"/>
          <w:sz w:val="28"/>
          <w:szCs w:val="28"/>
        </w:rPr>
      </w:pPr>
      <w:r w:rsidRPr="004142DE">
        <w:rPr>
          <w:b w:val="0"/>
          <w:sz w:val="28"/>
          <w:szCs w:val="28"/>
        </w:rPr>
        <w:t>Матрица стандартизированных показателей комплексной оценки результатов деятельности акционерных обществ</w:t>
      </w:r>
    </w:p>
    <w:p w:rsidR="00AE64B4" w:rsidRPr="00AE64B4" w:rsidRDefault="00AE64B4" w:rsidP="00AE64B4"/>
    <w:tbl>
      <w:tblPr>
        <w:tblW w:w="9390" w:type="dxa"/>
        <w:tblInd w:w="93" w:type="dxa"/>
        <w:tblLook w:val="0000" w:firstRow="0" w:lastRow="0" w:firstColumn="0" w:lastColumn="0" w:noHBand="0" w:noVBand="0"/>
      </w:tblPr>
      <w:tblGrid>
        <w:gridCol w:w="566"/>
        <w:gridCol w:w="3844"/>
        <w:gridCol w:w="1198"/>
        <w:gridCol w:w="1179"/>
        <w:gridCol w:w="975"/>
        <w:gridCol w:w="1628"/>
      </w:tblGrid>
      <w:tr w:rsidR="006B7BC1" w:rsidRPr="00AE64B4" w:rsidTr="00AE64B4">
        <w:trPr>
          <w:trHeight w:val="233"/>
        </w:trPr>
        <w:tc>
          <w:tcPr>
            <w:tcW w:w="566" w:type="dxa"/>
            <w:vMerge w:val="restart"/>
            <w:tcBorders>
              <w:top w:val="single" w:sz="8" w:space="0" w:color="auto"/>
              <w:left w:val="single" w:sz="8"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w:t>
            </w:r>
            <w:r w:rsidR="00AE64B4" w:rsidRPr="00AE64B4">
              <w:rPr>
                <w:sz w:val="20"/>
                <w:szCs w:val="20"/>
              </w:rPr>
              <w:t xml:space="preserve"> </w:t>
            </w:r>
            <w:r w:rsidRPr="00AE64B4">
              <w:rPr>
                <w:sz w:val="20"/>
                <w:szCs w:val="20"/>
              </w:rPr>
              <w:t>п/п</w:t>
            </w:r>
          </w:p>
        </w:tc>
        <w:tc>
          <w:tcPr>
            <w:tcW w:w="3844" w:type="dxa"/>
            <w:vMerge w:val="restart"/>
            <w:tcBorders>
              <w:top w:val="single" w:sz="8"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Стандартизированный</w:t>
            </w:r>
            <w:r w:rsidR="00AE64B4" w:rsidRPr="00AE64B4">
              <w:rPr>
                <w:sz w:val="20"/>
                <w:szCs w:val="20"/>
              </w:rPr>
              <w:t xml:space="preserve"> </w:t>
            </w:r>
            <w:r w:rsidRPr="00AE64B4">
              <w:rPr>
                <w:sz w:val="20"/>
                <w:szCs w:val="20"/>
              </w:rPr>
              <w:t>комплексный показатель</w:t>
            </w:r>
          </w:p>
        </w:tc>
        <w:tc>
          <w:tcPr>
            <w:tcW w:w="3352" w:type="dxa"/>
            <w:gridSpan w:val="3"/>
            <w:tcBorders>
              <w:top w:val="single" w:sz="8" w:space="0" w:color="auto"/>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Акционерное общество</w:t>
            </w:r>
          </w:p>
        </w:tc>
        <w:tc>
          <w:tcPr>
            <w:tcW w:w="1628" w:type="dxa"/>
            <w:vMerge w:val="restart"/>
            <w:tcBorders>
              <w:top w:val="single" w:sz="8" w:space="0" w:color="auto"/>
              <w:left w:val="single" w:sz="4" w:space="0" w:color="auto"/>
              <w:bottom w:val="single" w:sz="4" w:space="0" w:color="auto"/>
              <w:right w:val="single" w:sz="8" w:space="0" w:color="auto"/>
            </w:tcBorders>
            <w:vAlign w:val="center"/>
          </w:tcPr>
          <w:p w:rsidR="006B7BC1" w:rsidRPr="00AE64B4" w:rsidRDefault="006B7BC1" w:rsidP="00AE64B4">
            <w:pPr>
              <w:widowControl w:val="0"/>
              <w:spacing w:line="360" w:lineRule="auto"/>
              <w:jc w:val="both"/>
              <w:rPr>
                <w:sz w:val="20"/>
                <w:szCs w:val="20"/>
              </w:rPr>
            </w:pPr>
            <w:r w:rsidRPr="00AE64B4">
              <w:rPr>
                <w:sz w:val="20"/>
                <w:szCs w:val="20"/>
              </w:rPr>
              <w:t>Коэффициент значимости</w:t>
            </w:r>
            <w:r w:rsidR="00AE64B4" w:rsidRPr="00AE64B4">
              <w:rPr>
                <w:sz w:val="20"/>
                <w:szCs w:val="20"/>
              </w:rPr>
              <w:t xml:space="preserve"> </w:t>
            </w:r>
            <w:r w:rsidRPr="00AE64B4">
              <w:rPr>
                <w:sz w:val="20"/>
                <w:szCs w:val="20"/>
              </w:rPr>
              <w:t>показателя</w:t>
            </w:r>
          </w:p>
        </w:tc>
      </w:tr>
      <w:tr w:rsidR="006B7BC1" w:rsidRPr="00AE64B4" w:rsidTr="00AE64B4">
        <w:trPr>
          <w:trHeight w:val="255"/>
        </w:trPr>
        <w:tc>
          <w:tcPr>
            <w:tcW w:w="566" w:type="dxa"/>
            <w:vMerge/>
            <w:tcBorders>
              <w:top w:val="single" w:sz="8" w:space="0" w:color="auto"/>
              <w:left w:val="single" w:sz="8"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3844" w:type="dxa"/>
            <w:vMerge/>
            <w:tcBorders>
              <w:top w:val="single" w:sz="8" w:space="0" w:color="auto"/>
              <w:left w:val="single" w:sz="4" w:space="0" w:color="auto"/>
              <w:bottom w:val="single" w:sz="4" w:space="0" w:color="auto"/>
              <w:right w:val="single" w:sz="4" w:space="0" w:color="auto"/>
            </w:tcBorders>
            <w:vAlign w:val="center"/>
          </w:tcPr>
          <w:p w:rsidR="006B7BC1" w:rsidRPr="00AE64B4" w:rsidRDefault="006B7BC1" w:rsidP="00AE64B4">
            <w:pPr>
              <w:widowControl w:val="0"/>
              <w:spacing w:line="360" w:lineRule="auto"/>
              <w:jc w:val="both"/>
              <w:rPr>
                <w:sz w:val="20"/>
                <w:szCs w:val="20"/>
              </w:rPr>
            </w:pPr>
          </w:p>
        </w:tc>
        <w:tc>
          <w:tcPr>
            <w:tcW w:w="1198"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«Алмаз»</w:t>
            </w:r>
          </w:p>
        </w:tc>
        <w:tc>
          <w:tcPr>
            <w:tcW w:w="1179"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«Рубин»</w:t>
            </w:r>
          </w:p>
        </w:tc>
        <w:tc>
          <w:tcPr>
            <w:tcW w:w="975" w:type="dxa"/>
            <w:tcBorders>
              <w:top w:val="nil"/>
              <w:left w:val="nil"/>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«Агат»</w:t>
            </w:r>
          </w:p>
        </w:tc>
        <w:tc>
          <w:tcPr>
            <w:tcW w:w="1628" w:type="dxa"/>
            <w:vMerge/>
            <w:tcBorders>
              <w:top w:val="single" w:sz="8" w:space="0" w:color="auto"/>
              <w:left w:val="single" w:sz="4" w:space="0" w:color="auto"/>
              <w:bottom w:val="single" w:sz="4" w:space="0" w:color="auto"/>
              <w:right w:val="single" w:sz="8" w:space="0" w:color="auto"/>
            </w:tcBorders>
            <w:vAlign w:val="center"/>
          </w:tcPr>
          <w:p w:rsidR="006B7BC1" w:rsidRPr="00AE64B4" w:rsidRDefault="006B7BC1" w:rsidP="00AE64B4">
            <w:pPr>
              <w:widowControl w:val="0"/>
              <w:spacing w:line="360" w:lineRule="auto"/>
              <w:jc w:val="both"/>
              <w:rPr>
                <w:sz w:val="20"/>
                <w:szCs w:val="20"/>
              </w:rPr>
            </w:pPr>
          </w:p>
        </w:tc>
      </w:tr>
      <w:tr w:rsidR="006B7BC1" w:rsidRPr="00AE64B4" w:rsidTr="00AE64B4">
        <w:trPr>
          <w:trHeight w:val="70"/>
        </w:trPr>
        <w:tc>
          <w:tcPr>
            <w:tcW w:w="566" w:type="dxa"/>
            <w:tcBorders>
              <w:top w:val="nil"/>
              <w:left w:val="single" w:sz="8" w:space="0" w:color="auto"/>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А</w:t>
            </w:r>
          </w:p>
        </w:tc>
        <w:tc>
          <w:tcPr>
            <w:tcW w:w="3844"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Б</w:t>
            </w:r>
          </w:p>
        </w:tc>
        <w:tc>
          <w:tcPr>
            <w:tcW w:w="1198" w:type="dxa"/>
            <w:tcBorders>
              <w:top w:val="nil"/>
              <w:left w:val="nil"/>
              <w:bottom w:val="single" w:sz="4" w:space="0" w:color="auto"/>
              <w:right w:val="single" w:sz="4" w:space="0" w:color="auto"/>
            </w:tcBorders>
            <w:noWrap/>
            <w:vAlign w:val="bottom"/>
          </w:tcPr>
          <w:p w:rsidR="006B7BC1" w:rsidRPr="00AE64B4" w:rsidRDefault="00AB7760" w:rsidP="00AE64B4">
            <w:pPr>
              <w:widowControl w:val="0"/>
              <w:spacing w:line="360" w:lineRule="auto"/>
              <w:jc w:val="both"/>
              <w:rPr>
                <w:sz w:val="20"/>
                <w:szCs w:val="20"/>
              </w:rPr>
            </w:pPr>
            <w:r w:rsidRPr="00AE64B4">
              <w:rPr>
                <w:sz w:val="20"/>
                <w:szCs w:val="20"/>
              </w:rPr>
              <w:t>1</w:t>
            </w:r>
          </w:p>
        </w:tc>
        <w:tc>
          <w:tcPr>
            <w:tcW w:w="1179" w:type="dxa"/>
            <w:tcBorders>
              <w:top w:val="nil"/>
              <w:left w:val="nil"/>
              <w:bottom w:val="single" w:sz="4" w:space="0" w:color="auto"/>
              <w:right w:val="single" w:sz="4" w:space="0" w:color="auto"/>
            </w:tcBorders>
            <w:noWrap/>
            <w:vAlign w:val="bottom"/>
          </w:tcPr>
          <w:p w:rsidR="006B7BC1" w:rsidRPr="00AE64B4" w:rsidRDefault="00AB7760" w:rsidP="00AE64B4">
            <w:pPr>
              <w:widowControl w:val="0"/>
              <w:spacing w:line="360" w:lineRule="auto"/>
              <w:jc w:val="both"/>
              <w:rPr>
                <w:sz w:val="20"/>
                <w:szCs w:val="20"/>
              </w:rPr>
            </w:pPr>
            <w:r w:rsidRPr="00AE64B4">
              <w:rPr>
                <w:sz w:val="20"/>
                <w:szCs w:val="20"/>
              </w:rPr>
              <w:t>2</w:t>
            </w:r>
          </w:p>
        </w:tc>
        <w:tc>
          <w:tcPr>
            <w:tcW w:w="975" w:type="dxa"/>
            <w:tcBorders>
              <w:top w:val="nil"/>
              <w:left w:val="nil"/>
              <w:bottom w:val="single" w:sz="4" w:space="0" w:color="auto"/>
              <w:right w:val="single" w:sz="4" w:space="0" w:color="auto"/>
            </w:tcBorders>
            <w:noWrap/>
            <w:vAlign w:val="bottom"/>
          </w:tcPr>
          <w:p w:rsidR="006B7BC1" w:rsidRPr="00AE64B4" w:rsidRDefault="00AB7760" w:rsidP="00AE64B4">
            <w:pPr>
              <w:widowControl w:val="0"/>
              <w:spacing w:line="360" w:lineRule="auto"/>
              <w:jc w:val="both"/>
              <w:rPr>
                <w:sz w:val="20"/>
                <w:szCs w:val="20"/>
              </w:rPr>
            </w:pPr>
            <w:r w:rsidRPr="00AE64B4">
              <w:rPr>
                <w:sz w:val="20"/>
                <w:szCs w:val="20"/>
              </w:rPr>
              <w:t>3</w:t>
            </w:r>
          </w:p>
        </w:tc>
        <w:tc>
          <w:tcPr>
            <w:tcW w:w="1628" w:type="dxa"/>
            <w:tcBorders>
              <w:top w:val="nil"/>
              <w:left w:val="nil"/>
              <w:bottom w:val="single" w:sz="4" w:space="0" w:color="auto"/>
              <w:right w:val="single" w:sz="8" w:space="0" w:color="auto"/>
            </w:tcBorders>
            <w:noWrap/>
            <w:vAlign w:val="bottom"/>
          </w:tcPr>
          <w:p w:rsidR="006B7BC1" w:rsidRPr="00AE64B4" w:rsidRDefault="00AB7760" w:rsidP="00AE64B4">
            <w:pPr>
              <w:widowControl w:val="0"/>
              <w:spacing w:line="360" w:lineRule="auto"/>
              <w:jc w:val="both"/>
              <w:rPr>
                <w:sz w:val="20"/>
                <w:szCs w:val="20"/>
              </w:rPr>
            </w:pPr>
            <w:r w:rsidRPr="00AE64B4">
              <w:rPr>
                <w:sz w:val="20"/>
                <w:szCs w:val="20"/>
              </w:rPr>
              <w:t>4</w:t>
            </w:r>
          </w:p>
        </w:tc>
      </w:tr>
      <w:tr w:rsidR="006B7BC1" w:rsidRPr="00AE64B4" w:rsidTr="00AE64B4">
        <w:trPr>
          <w:trHeight w:val="193"/>
        </w:trPr>
        <w:tc>
          <w:tcPr>
            <w:tcW w:w="566" w:type="dxa"/>
            <w:tcBorders>
              <w:top w:val="nil"/>
              <w:left w:val="single" w:sz="8"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1</w:t>
            </w:r>
          </w:p>
        </w:tc>
        <w:tc>
          <w:tcPr>
            <w:tcW w:w="3844"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продаж</w:t>
            </w:r>
          </w:p>
        </w:tc>
        <w:tc>
          <w:tcPr>
            <w:tcW w:w="1198"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w:t>
            </w:r>
          </w:p>
        </w:tc>
        <w:tc>
          <w:tcPr>
            <w:tcW w:w="1179"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0,913</w:t>
            </w:r>
          </w:p>
        </w:tc>
        <w:tc>
          <w:tcPr>
            <w:tcW w:w="975"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0,871</w:t>
            </w:r>
          </w:p>
        </w:tc>
        <w:tc>
          <w:tcPr>
            <w:tcW w:w="1628" w:type="dxa"/>
            <w:tcBorders>
              <w:top w:val="nil"/>
              <w:left w:val="nil"/>
              <w:bottom w:val="single" w:sz="4" w:space="0" w:color="auto"/>
              <w:right w:val="single" w:sz="8"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1,8</w:t>
            </w:r>
          </w:p>
        </w:tc>
      </w:tr>
      <w:tr w:rsidR="006B7BC1" w:rsidRPr="00AE64B4" w:rsidTr="00AE64B4">
        <w:trPr>
          <w:trHeight w:val="178"/>
        </w:trPr>
        <w:tc>
          <w:tcPr>
            <w:tcW w:w="566" w:type="dxa"/>
            <w:tcBorders>
              <w:top w:val="nil"/>
              <w:left w:val="single" w:sz="8"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2</w:t>
            </w:r>
          </w:p>
        </w:tc>
        <w:tc>
          <w:tcPr>
            <w:tcW w:w="3844"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активов</w:t>
            </w:r>
          </w:p>
        </w:tc>
        <w:tc>
          <w:tcPr>
            <w:tcW w:w="1198"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w:t>
            </w:r>
          </w:p>
        </w:tc>
        <w:tc>
          <w:tcPr>
            <w:tcW w:w="1179"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0,963</w:t>
            </w:r>
          </w:p>
        </w:tc>
        <w:tc>
          <w:tcPr>
            <w:tcW w:w="975"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0,012</w:t>
            </w:r>
          </w:p>
        </w:tc>
        <w:tc>
          <w:tcPr>
            <w:tcW w:w="1628" w:type="dxa"/>
            <w:tcBorders>
              <w:top w:val="nil"/>
              <w:left w:val="nil"/>
              <w:bottom w:val="single" w:sz="4" w:space="0" w:color="auto"/>
              <w:right w:val="single" w:sz="8"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1,4</w:t>
            </w:r>
          </w:p>
        </w:tc>
      </w:tr>
      <w:tr w:rsidR="006B7BC1" w:rsidRPr="00AE64B4" w:rsidTr="00AE64B4">
        <w:trPr>
          <w:trHeight w:val="162"/>
        </w:trPr>
        <w:tc>
          <w:tcPr>
            <w:tcW w:w="566" w:type="dxa"/>
            <w:tcBorders>
              <w:top w:val="nil"/>
              <w:left w:val="single" w:sz="8"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3</w:t>
            </w:r>
          </w:p>
        </w:tc>
        <w:tc>
          <w:tcPr>
            <w:tcW w:w="3844"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собственного капитала</w:t>
            </w:r>
          </w:p>
        </w:tc>
        <w:tc>
          <w:tcPr>
            <w:tcW w:w="1198"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0,10</w:t>
            </w:r>
          </w:p>
        </w:tc>
        <w:tc>
          <w:tcPr>
            <w:tcW w:w="1179"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w:t>
            </w:r>
          </w:p>
        </w:tc>
        <w:tc>
          <w:tcPr>
            <w:tcW w:w="975"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0,009</w:t>
            </w:r>
          </w:p>
        </w:tc>
        <w:tc>
          <w:tcPr>
            <w:tcW w:w="1628" w:type="dxa"/>
            <w:tcBorders>
              <w:top w:val="nil"/>
              <w:left w:val="nil"/>
              <w:bottom w:val="single" w:sz="4" w:space="0" w:color="auto"/>
              <w:right w:val="single" w:sz="8"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2,0</w:t>
            </w:r>
          </w:p>
        </w:tc>
      </w:tr>
      <w:tr w:rsidR="006B7BC1" w:rsidRPr="00AE64B4" w:rsidTr="00AE64B4">
        <w:trPr>
          <w:trHeight w:val="146"/>
        </w:trPr>
        <w:tc>
          <w:tcPr>
            <w:tcW w:w="566" w:type="dxa"/>
            <w:tcBorders>
              <w:top w:val="nil"/>
              <w:left w:val="single" w:sz="8"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4</w:t>
            </w:r>
          </w:p>
        </w:tc>
        <w:tc>
          <w:tcPr>
            <w:tcW w:w="3844"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доходов</w:t>
            </w:r>
          </w:p>
        </w:tc>
        <w:tc>
          <w:tcPr>
            <w:tcW w:w="1198"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w:t>
            </w:r>
          </w:p>
        </w:tc>
        <w:tc>
          <w:tcPr>
            <w:tcW w:w="1179"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0,518</w:t>
            </w:r>
          </w:p>
        </w:tc>
        <w:tc>
          <w:tcPr>
            <w:tcW w:w="975"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0,578</w:t>
            </w:r>
          </w:p>
        </w:tc>
        <w:tc>
          <w:tcPr>
            <w:tcW w:w="1628" w:type="dxa"/>
            <w:tcBorders>
              <w:top w:val="nil"/>
              <w:left w:val="nil"/>
              <w:bottom w:val="single" w:sz="4" w:space="0" w:color="auto"/>
              <w:right w:val="single" w:sz="8"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1,6</w:t>
            </w:r>
          </w:p>
        </w:tc>
      </w:tr>
      <w:tr w:rsidR="006B7BC1" w:rsidRPr="00AE64B4" w:rsidTr="00AE64B4">
        <w:trPr>
          <w:trHeight w:val="70"/>
        </w:trPr>
        <w:tc>
          <w:tcPr>
            <w:tcW w:w="566" w:type="dxa"/>
            <w:tcBorders>
              <w:top w:val="nil"/>
              <w:left w:val="single" w:sz="8"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5</w:t>
            </w:r>
          </w:p>
        </w:tc>
        <w:tc>
          <w:tcPr>
            <w:tcW w:w="3844"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Рентабельность расходов</w:t>
            </w:r>
          </w:p>
        </w:tc>
        <w:tc>
          <w:tcPr>
            <w:tcW w:w="1198"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0,783</w:t>
            </w:r>
          </w:p>
        </w:tc>
        <w:tc>
          <w:tcPr>
            <w:tcW w:w="1179"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w:t>
            </w:r>
          </w:p>
        </w:tc>
        <w:tc>
          <w:tcPr>
            <w:tcW w:w="975"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0,592</w:t>
            </w:r>
          </w:p>
        </w:tc>
        <w:tc>
          <w:tcPr>
            <w:tcW w:w="1628" w:type="dxa"/>
            <w:tcBorders>
              <w:top w:val="nil"/>
              <w:left w:val="nil"/>
              <w:bottom w:val="single" w:sz="4" w:space="0" w:color="auto"/>
              <w:right w:val="single" w:sz="8"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1,5</w:t>
            </w:r>
          </w:p>
        </w:tc>
      </w:tr>
      <w:tr w:rsidR="006B7BC1" w:rsidRPr="00AE64B4" w:rsidTr="00AE64B4">
        <w:trPr>
          <w:trHeight w:val="70"/>
        </w:trPr>
        <w:tc>
          <w:tcPr>
            <w:tcW w:w="566" w:type="dxa"/>
            <w:tcBorders>
              <w:top w:val="nil"/>
              <w:left w:val="single" w:sz="8"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6</w:t>
            </w:r>
          </w:p>
        </w:tc>
        <w:tc>
          <w:tcPr>
            <w:tcW w:w="3844" w:type="dxa"/>
            <w:tcBorders>
              <w:top w:val="nil"/>
              <w:left w:val="nil"/>
              <w:bottom w:val="single" w:sz="4"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Коэффициент финансовой независимости</w:t>
            </w:r>
          </w:p>
        </w:tc>
        <w:tc>
          <w:tcPr>
            <w:tcW w:w="1198"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0,973</w:t>
            </w:r>
          </w:p>
        </w:tc>
        <w:tc>
          <w:tcPr>
            <w:tcW w:w="1179"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0,986</w:t>
            </w:r>
          </w:p>
        </w:tc>
        <w:tc>
          <w:tcPr>
            <w:tcW w:w="975"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w:t>
            </w:r>
          </w:p>
        </w:tc>
        <w:tc>
          <w:tcPr>
            <w:tcW w:w="1628" w:type="dxa"/>
            <w:tcBorders>
              <w:top w:val="nil"/>
              <w:left w:val="nil"/>
              <w:bottom w:val="single" w:sz="4" w:space="0" w:color="auto"/>
              <w:right w:val="single" w:sz="8"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1,7</w:t>
            </w:r>
          </w:p>
        </w:tc>
      </w:tr>
      <w:tr w:rsidR="00AB7760" w:rsidRPr="00AE64B4" w:rsidTr="00AE64B4">
        <w:trPr>
          <w:trHeight w:val="70"/>
        </w:trPr>
        <w:tc>
          <w:tcPr>
            <w:tcW w:w="566" w:type="dxa"/>
            <w:tcBorders>
              <w:top w:val="nil"/>
              <w:left w:val="single" w:sz="8" w:space="0" w:color="auto"/>
              <w:bottom w:val="single" w:sz="4" w:space="0" w:color="auto"/>
              <w:right w:val="single" w:sz="4" w:space="0" w:color="auto"/>
            </w:tcBorders>
            <w:noWrap/>
            <w:vAlign w:val="center"/>
          </w:tcPr>
          <w:p w:rsidR="00AB7760" w:rsidRPr="00AE64B4" w:rsidRDefault="00AB7760" w:rsidP="00AE64B4">
            <w:pPr>
              <w:widowControl w:val="0"/>
              <w:spacing w:line="360" w:lineRule="auto"/>
              <w:jc w:val="both"/>
              <w:rPr>
                <w:sz w:val="20"/>
                <w:szCs w:val="20"/>
              </w:rPr>
            </w:pPr>
          </w:p>
        </w:tc>
        <w:tc>
          <w:tcPr>
            <w:tcW w:w="3844" w:type="dxa"/>
            <w:tcBorders>
              <w:top w:val="nil"/>
              <w:left w:val="nil"/>
              <w:bottom w:val="single" w:sz="4" w:space="0" w:color="auto"/>
              <w:right w:val="single" w:sz="4" w:space="0" w:color="auto"/>
            </w:tcBorders>
            <w:noWrap/>
            <w:vAlign w:val="bottom"/>
          </w:tcPr>
          <w:p w:rsidR="00AB7760" w:rsidRPr="00AE64B4" w:rsidRDefault="00AB7760" w:rsidP="00AE64B4">
            <w:pPr>
              <w:widowControl w:val="0"/>
              <w:spacing w:line="360" w:lineRule="auto"/>
              <w:jc w:val="both"/>
              <w:rPr>
                <w:sz w:val="20"/>
                <w:szCs w:val="20"/>
              </w:rPr>
            </w:pPr>
            <w:r w:rsidRPr="00AE64B4">
              <w:rPr>
                <w:sz w:val="20"/>
                <w:szCs w:val="20"/>
              </w:rPr>
              <w:t>Итого</w:t>
            </w:r>
          </w:p>
        </w:tc>
        <w:tc>
          <w:tcPr>
            <w:tcW w:w="1198" w:type="dxa"/>
            <w:tcBorders>
              <w:top w:val="nil"/>
              <w:left w:val="nil"/>
              <w:bottom w:val="single" w:sz="4" w:space="0" w:color="auto"/>
              <w:right w:val="single" w:sz="4" w:space="0" w:color="auto"/>
            </w:tcBorders>
            <w:noWrap/>
            <w:vAlign w:val="center"/>
          </w:tcPr>
          <w:p w:rsidR="00AB7760" w:rsidRPr="00AE64B4" w:rsidRDefault="00AB7760" w:rsidP="00AE64B4">
            <w:pPr>
              <w:widowControl w:val="0"/>
              <w:spacing w:line="360" w:lineRule="auto"/>
              <w:jc w:val="both"/>
              <w:rPr>
                <w:sz w:val="20"/>
                <w:szCs w:val="20"/>
              </w:rPr>
            </w:pPr>
            <w:r w:rsidRPr="00AE64B4">
              <w:rPr>
                <w:sz w:val="20"/>
                <w:szCs w:val="20"/>
              </w:rPr>
              <w:t>4,766</w:t>
            </w:r>
          </w:p>
        </w:tc>
        <w:tc>
          <w:tcPr>
            <w:tcW w:w="1179" w:type="dxa"/>
            <w:tcBorders>
              <w:top w:val="nil"/>
              <w:left w:val="nil"/>
              <w:bottom w:val="single" w:sz="4" w:space="0" w:color="auto"/>
              <w:right w:val="single" w:sz="4" w:space="0" w:color="auto"/>
            </w:tcBorders>
            <w:noWrap/>
            <w:vAlign w:val="center"/>
          </w:tcPr>
          <w:p w:rsidR="00AB7760" w:rsidRPr="00AE64B4" w:rsidRDefault="00AB7760" w:rsidP="00AE64B4">
            <w:pPr>
              <w:widowControl w:val="0"/>
              <w:spacing w:line="360" w:lineRule="auto"/>
              <w:jc w:val="both"/>
              <w:rPr>
                <w:sz w:val="20"/>
                <w:szCs w:val="20"/>
              </w:rPr>
            </w:pPr>
            <w:r w:rsidRPr="00AE64B4">
              <w:rPr>
                <w:sz w:val="20"/>
                <w:szCs w:val="20"/>
              </w:rPr>
              <w:t>5,38</w:t>
            </w:r>
          </w:p>
        </w:tc>
        <w:tc>
          <w:tcPr>
            <w:tcW w:w="975" w:type="dxa"/>
            <w:tcBorders>
              <w:top w:val="nil"/>
              <w:left w:val="nil"/>
              <w:bottom w:val="single" w:sz="4" w:space="0" w:color="auto"/>
              <w:right w:val="single" w:sz="4" w:space="0" w:color="auto"/>
            </w:tcBorders>
            <w:noWrap/>
            <w:vAlign w:val="center"/>
          </w:tcPr>
          <w:p w:rsidR="00AB7760" w:rsidRPr="00AE64B4" w:rsidRDefault="00AB7760" w:rsidP="00AE64B4">
            <w:pPr>
              <w:widowControl w:val="0"/>
              <w:spacing w:line="360" w:lineRule="auto"/>
              <w:jc w:val="both"/>
              <w:rPr>
                <w:sz w:val="20"/>
                <w:szCs w:val="20"/>
              </w:rPr>
            </w:pPr>
            <w:r w:rsidRPr="00AE64B4">
              <w:rPr>
                <w:sz w:val="20"/>
                <w:szCs w:val="20"/>
              </w:rPr>
              <w:t>3,062</w:t>
            </w:r>
          </w:p>
        </w:tc>
        <w:tc>
          <w:tcPr>
            <w:tcW w:w="1628" w:type="dxa"/>
            <w:tcBorders>
              <w:top w:val="nil"/>
              <w:left w:val="nil"/>
              <w:bottom w:val="single" w:sz="4" w:space="0" w:color="auto"/>
              <w:right w:val="single" w:sz="8" w:space="0" w:color="auto"/>
            </w:tcBorders>
            <w:noWrap/>
            <w:vAlign w:val="center"/>
          </w:tcPr>
          <w:p w:rsidR="00AB7760" w:rsidRPr="00AE64B4" w:rsidRDefault="00AB7760" w:rsidP="00AE64B4">
            <w:pPr>
              <w:widowControl w:val="0"/>
              <w:spacing w:line="360" w:lineRule="auto"/>
              <w:jc w:val="both"/>
              <w:rPr>
                <w:sz w:val="20"/>
                <w:szCs w:val="20"/>
              </w:rPr>
            </w:pPr>
            <w:r w:rsidRPr="00AE64B4">
              <w:rPr>
                <w:sz w:val="20"/>
                <w:szCs w:val="20"/>
              </w:rPr>
              <w:t>Х</w:t>
            </w:r>
          </w:p>
        </w:tc>
      </w:tr>
      <w:tr w:rsidR="006B7BC1" w:rsidRPr="00AE64B4" w:rsidTr="00AE64B4">
        <w:trPr>
          <w:trHeight w:val="97"/>
        </w:trPr>
        <w:tc>
          <w:tcPr>
            <w:tcW w:w="566" w:type="dxa"/>
            <w:tcBorders>
              <w:top w:val="nil"/>
              <w:left w:val="single" w:sz="8" w:space="0" w:color="auto"/>
              <w:bottom w:val="single" w:sz="4"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7</w:t>
            </w:r>
          </w:p>
        </w:tc>
        <w:tc>
          <w:tcPr>
            <w:tcW w:w="3844" w:type="dxa"/>
            <w:tcBorders>
              <w:top w:val="nil"/>
              <w:left w:val="nil"/>
              <w:bottom w:val="single" w:sz="4" w:space="0" w:color="auto"/>
              <w:right w:val="single" w:sz="4" w:space="0" w:color="auto"/>
            </w:tcBorders>
            <w:vAlign w:val="bottom"/>
          </w:tcPr>
          <w:p w:rsidR="006B7BC1" w:rsidRPr="00AE64B4" w:rsidRDefault="006B7BC1" w:rsidP="00AE64B4">
            <w:pPr>
              <w:widowControl w:val="0"/>
              <w:spacing w:line="360" w:lineRule="auto"/>
              <w:jc w:val="both"/>
              <w:rPr>
                <w:sz w:val="20"/>
                <w:szCs w:val="20"/>
              </w:rPr>
            </w:pPr>
            <w:r w:rsidRPr="00AE64B4">
              <w:rPr>
                <w:sz w:val="20"/>
                <w:szCs w:val="20"/>
              </w:rPr>
              <w:t>Рейтинговая оценка с учетом степени значимости показателя</w:t>
            </w:r>
          </w:p>
        </w:tc>
        <w:tc>
          <w:tcPr>
            <w:tcW w:w="1198"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1,43</w:t>
            </w:r>
          </w:p>
        </w:tc>
        <w:tc>
          <w:tcPr>
            <w:tcW w:w="1179"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0,62</w:t>
            </w:r>
          </w:p>
        </w:tc>
        <w:tc>
          <w:tcPr>
            <w:tcW w:w="975" w:type="dxa"/>
            <w:tcBorders>
              <w:top w:val="nil"/>
              <w:left w:val="nil"/>
              <w:bottom w:val="single" w:sz="4"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1,91</w:t>
            </w:r>
          </w:p>
        </w:tc>
        <w:tc>
          <w:tcPr>
            <w:tcW w:w="1628" w:type="dxa"/>
            <w:tcBorders>
              <w:top w:val="nil"/>
              <w:left w:val="nil"/>
              <w:bottom w:val="single" w:sz="4" w:space="0" w:color="auto"/>
              <w:right w:val="single" w:sz="8"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r>
      <w:tr w:rsidR="006B7BC1" w:rsidRPr="00AE64B4" w:rsidTr="00AE64B4">
        <w:trPr>
          <w:trHeight w:val="80"/>
        </w:trPr>
        <w:tc>
          <w:tcPr>
            <w:tcW w:w="566" w:type="dxa"/>
            <w:tcBorders>
              <w:top w:val="nil"/>
              <w:left w:val="single" w:sz="8" w:space="0" w:color="auto"/>
              <w:bottom w:val="single" w:sz="8" w:space="0" w:color="auto"/>
              <w:right w:val="single" w:sz="4"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8</w:t>
            </w:r>
          </w:p>
        </w:tc>
        <w:tc>
          <w:tcPr>
            <w:tcW w:w="3844" w:type="dxa"/>
            <w:tcBorders>
              <w:top w:val="nil"/>
              <w:left w:val="nil"/>
              <w:bottom w:val="single" w:sz="8" w:space="0" w:color="auto"/>
              <w:right w:val="single" w:sz="4" w:space="0" w:color="auto"/>
            </w:tcBorders>
            <w:noWrap/>
            <w:vAlign w:val="bottom"/>
          </w:tcPr>
          <w:p w:rsidR="006B7BC1" w:rsidRPr="00AE64B4" w:rsidRDefault="006B7BC1" w:rsidP="00AE64B4">
            <w:pPr>
              <w:widowControl w:val="0"/>
              <w:spacing w:line="360" w:lineRule="auto"/>
              <w:jc w:val="both"/>
              <w:rPr>
                <w:sz w:val="20"/>
                <w:szCs w:val="20"/>
              </w:rPr>
            </w:pPr>
            <w:r w:rsidRPr="00AE64B4">
              <w:rPr>
                <w:sz w:val="20"/>
                <w:szCs w:val="20"/>
              </w:rPr>
              <w:t>Ранжирование мест акционерных обществ</w:t>
            </w:r>
          </w:p>
        </w:tc>
        <w:tc>
          <w:tcPr>
            <w:tcW w:w="1198" w:type="dxa"/>
            <w:tcBorders>
              <w:top w:val="nil"/>
              <w:left w:val="nil"/>
              <w:bottom w:val="single" w:sz="8"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2</w:t>
            </w:r>
          </w:p>
        </w:tc>
        <w:tc>
          <w:tcPr>
            <w:tcW w:w="1179" w:type="dxa"/>
            <w:tcBorders>
              <w:top w:val="nil"/>
              <w:left w:val="nil"/>
              <w:bottom w:val="single" w:sz="8"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3</w:t>
            </w:r>
          </w:p>
        </w:tc>
        <w:tc>
          <w:tcPr>
            <w:tcW w:w="975" w:type="dxa"/>
            <w:tcBorders>
              <w:top w:val="nil"/>
              <w:left w:val="nil"/>
              <w:bottom w:val="single" w:sz="8" w:space="0" w:color="auto"/>
              <w:right w:val="single" w:sz="4" w:space="0" w:color="auto"/>
            </w:tcBorders>
            <w:noWrap/>
            <w:vAlign w:val="center"/>
          </w:tcPr>
          <w:p w:rsidR="006B7BC1" w:rsidRPr="00AE64B4" w:rsidRDefault="00AB7760" w:rsidP="00AE64B4">
            <w:pPr>
              <w:widowControl w:val="0"/>
              <w:spacing w:line="360" w:lineRule="auto"/>
              <w:jc w:val="both"/>
              <w:rPr>
                <w:sz w:val="20"/>
                <w:szCs w:val="20"/>
              </w:rPr>
            </w:pPr>
            <w:r w:rsidRPr="00AE64B4">
              <w:rPr>
                <w:sz w:val="20"/>
                <w:szCs w:val="20"/>
              </w:rPr>
              <w:t>1</w:t>
            </w:r>
          </w:p>
        </w:tc>
        <w:tc>
          <w:tcPr>
            <w:tcW w:w="1628" w:type="dxa"/>
            <w:tcBorders>
              <w:top w:val="nil"/>
              <w:left w:val="nil"/>
              <w:bottom w:val="single" w:sz="8" w:space="0" w:color="auto"/>
              <w:right w:val="single" w:sz="8" w:space="0" w:color="auto"/>
            </w:tcBorders>
            <w:noWrap/>
            <w:vAlign w:val="center"/>
          </w:tcPr>
          <w:p w:rsidR="006B7BC1" w:rsidRPr="00AE64B4" w:rsidRDefault="006B7BC1" w:rsidP="00AE64B4">
            <w:pPr>
              <w:widowControl w:val="0"/>
              <w:spacing w:line="360" w:lineRule="auto"/>
              <w:jc w:val="both"/>
              <w:rPr>
                <w:sz w:val="20"/>
                <w:szCs w:val="20"/>
              </w:rPr>
            </w:pPr>
            <w:r w:rsidRPr="00AE64B4">
              <w:rPr>
                <w:sz w:val="20"/>
                <w:szCs w:val="20"/>
              </w:rPr>
              <w:t>Х</w:t>
            </w:r>
          </w:p>
        </w:tc>
      </w:tr>
    </w:tbl>
    <w:p w:rsidR="00A96B04" w:rsidRPr="00AE64B4" w:rsidRDefault="00A96B04" w:rsidP="00AE64B4">
      <w:pPr>
        <w:widowControl w:val="0"/>
        <w:spacing w:line="360" w:lineRule="auto"/>
        <w:jc w:val="both"/>
        <w:rPr>
          <w:sz w:val="20"/>
          <w:szCs w:val="20"/>
        </w:rPr>
      </w:pPr>
    </w:p>
    <w:p w:rsidR="006B7BC1" w:rsidRPr="004142DE" w:rsidRDefault="006B7BC1" w:rsidP="004142DE">
      <w:pPr>
        <w:widowControl w:val="0"/>
        <w:spacing w:line="360" w:lineRule="auto"/>
        <w:ind w:firstLine="709"/>
        <w:jc w:val="both"/>
        <w:rPr>
          <w:sz w:val="28"/>
          <w:szCs w:val="28"/>
        </w:rPr>
      </w:pPr>
      <w:r w:rsidRPr="004142DE">
        <w:rPr>
          <w:sz w:val="28"/>
          <w:szCs w:val="28"/>
        </w:rPr>
        <w:t xml:space="preserve">1. С учетом показателей ОАО « Алмаз»: </w:t>
      </w:r>
    </w:p>
    <w:p w:rsidR="0061446C" w:rsidRPr="004142DE" w:rsidRDefault="0061446C" w:rsidP="004142DE">
      <w:pPr>
        <w:widowControl w:val="0"/>
        <w:spacing w:line="360" w:lineRule="auto"/>
        <w:ind w:firstLine="709"/>
        <w:jc w:val="both"/>
        <w:rPr>
          <w:sz w:val="28"/>
          <w:szCs w:val="28"/>
          <w:lang w:val="en-US"/>
        </w:rPr>
      </w:pPr>
      <w:r w:rsidRPr="004142DE">
        <w:rPr>
          <w:sz w:val="28"/>
          <w:szCs w:val="28"/>
          <w:lang w:val="en-US"/>
        </w:rPr>
        <w:t>R1=(1-1)2 * 1.8+(1-1)2 * 1.4 + (1-0.010)2 *2.0+ (1-1)2 *1.6+(1-0.783)2 *1.5+(1-0.973)2 *1.7=1.43</w:t>
      </w:r>
    </w:p>
    <w:p w:rsidR="006B7BC1" w:rsidRPr="004142DE" w:rsidRDefault="006B7BC1" w:rsidP="004142DE">
      <w:pPr>
        <w:widowControl w:val="0"/>
        <w:spacing w:line="360" w:lineRule="auto"/>
        <w:ind w:firstLine="709"/>
        <w:jc w:val="both"/>
        <w:rPr>
          <w:sz w:val="28"/>
          <w:szCs w:val="28"/>
        </w:rPr>
      </w:pPr>
      <w:r w:rsidRPr="004142DE">
        <w:rPr>
          <w:sz w:val="28"/>
          <w:szCs w:val="28"/>
        </w:rPr>
        <w:t>2. С учетом показателей ОАО «Рубин»:</w:t>
      </w:r>
    </w:p>
    <w:p w:rsidR="006B7BC1" w:rsidRPr="004142DE" w:rsidRDefault="0061446C" w:rsidP="004142DE">
      <w:pPr>
        <w:widowControl w:val="0"/>
        <w:spacing w:line="360" w:lineRule="auto"/>
        <w:ind w:firstLine="709"/>
        <w:jc w:val="both"/>
        <w:rPr>
          <w:sz w:val="28"/>
        </w:rPr>
      </w:pPr>
      <w:r w:rsidRPr="004142DE">
        <w:rPr>
          <w:sz w:val="28"/>
          <w:szCs w:val="28"/>
          <w:lang w:val="en-US"/>
        </w:rPr>
        <w:t>R2=(1-0.913)2 *1.8+(1-0.963)2 *1.4+(1-1)2 *2.0+(1-0.518)2 *1.6+(1-1)2 *1.5+(1-0.986)2 *1.7=0.62</w:t>
      </w:r>
    </w:p>
    <w:p w:rsidR="006B7BC1" w:rsidRPr="004142DE" w:rsidRDefault="006B7BC1" w:rsidP="004142DE">
      <w:pPr>
        <w:widowControl w:val="0"/>
        <w:spacing w:line="360" w:lineRule="auto"/>
        <w:ind w:firstLine="709"/>
        <w:jc w:val="both"/>
        <w:rPr>
          <w:sz w:val="28"/>
          <w:szCs w:val="28"/>
          <w:lang w:val="en-US"/>
        </w:rPr>
      </w:pPr>
      <w:r w:rsidRPr="004142DE">
        <w:rPr>
          <w:sz w:val="28"/>
          <w:szCs w:val="28"/>
        </w:rPr>
        <w:t>3. С учетом показателей ОАО « Агат»:</w:t>
      </w:r>
    </w:p>
    <w:p w:rsidR="0061446C" w:rsidRPr="004142DE" w:rsidRDefault="0061446C" w:rsidP="004142DE">
      <w:pPr>
        <w:widowControl w:val="0"/>
        <w:spacing w:line="360" w:lineRule="auto"/>
        <w:ind w:firstLine="709"/>
        <w:jc w:val="both"/>
        <w:rPr>
          <w:sz w:val="28"/>
          <w:szCs w:val="28"/>
        </w:rPr>
      </w:pPr>
      <w:r w:rsidRPr="004142DE">
        <w:rPr>
          <w:sz w:val="28"/>
          <w:szCs w:val="28"/>
          <w:lang w:val="en-US"/>
        </w:rPr>
        <w:t>R</w:t>
      </w:r>
      <w:r w:rsidRPr="004142DE">
        <w:rPr>
          <w:sz w:val="28"/>
          <w:szCs w:val="28"/>
        </w:rPr>
        <w:t>3=(1-0.871)2 *</w:t>
      </w:r>
      <w:r w:rsidR="00B42F42" w:rsidRPr="004142DE">
        <w:rPr>
          <w:sz w:val="28"/>
          <w:szCs w:val="28"/>
        </w:rPr>
        <w:t>1.8+(1-0.012)2 *1.4+(1-0.009)2 *2.0+(1-0.578)2 *1.6+(1-0.592)2 *1.5+(1-1)2 *1.7 =1.91</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Предприятия упорядочиваются (ранжируются) в порядке  рейтинговой оценки. Наивысший рейтинг имеет предприятие с </w:t>
      </w:r>
      <w:r w:rsidR="00AB7760" w:rsidRPr="004142DE">
        <w:rPr>
          <w:sz w:val="28"/>
          <w:szCs w:val="28"/>
        </w:rPr>
        <w:t>максимальным</w:t>
      </w:r>
      <w:r w:rsidRPr="004142DE">
        <w:rPr>
          <w:sz w:val="28"/>
          <w:szCs w:val="28"/>
        </w:rPr>
        <w:t xml:space="preserve"> значением сравнительной рейтинговой оценки. Первое место по результатам расчетов занимает ОАО “</w:t>
      </w:r>
      <w:r w:rsidR="00AB7760" w:rsidRPr="004142DE">
        <w:rPr>
          <w:sz w:val="28"/>
          <w:szCs w:val="28"/>
        </w:rPr>
        <w:t>Агат</w:t>
      </w:r>
      <w:r w:rsidRPr="004142DE">
        <w:rPr>
          <w:sz w:val="28"/>
          <w:szCs w:val="28"/>
        </w:rPr>
        <w:t>”, ОАО ”Алмаз” соответствует второе место, третье место (с большим отрывом) соответствует деятельности ОАО “</w:t>
      </w:r>
      <w:r w:rsidR="00AB7760" w:rsidRPr="004142DE">
        <w:rPr>
          <w:sz w:val="28"/>
          <w:szCs w:val="28"/>
        </w:rPr>
        <w:t>Рубин</w:t>
      </w:r>
      <w:r w:rsidRPr="004142DE">
        <w:rPr>
          <w:sz w:val="28"/>
          <w:szCs w:val="28"/>
        </w:rPr>
        <w:t>”.</w:t>
      </w:r>
    </w:p>
    <w:p w:rsidR="006B7BC1" w:rsidRPr="004142DE" w:rsidRDefault="006B7BC1" w:rsidP="004142DE">
      <w:pPr>
        <w:widowControl w:val="0"/>
        <w:spacing w:line="360" w:lineRule="auto"/>
        <w:ind w:firstLine="709"/>
        <w:jc w:val="both"/>
        <w:rPr>
          <w:sz w:val="28"/>
          <w:szCs w:val="28"/>
        </w:rPr>
      </w:pPr>
      <w:r w:rsidRPr="004142DE">
        <w:rPr>
          <w:sz w:val="28"/>
          <w:szCs w:val="28"/>
        </w:rPr>
        <w:t>В данном случае сравнение предприятий проводилось на дату составления баланса, соответственно и рейтинг предприятия определен на конец отчетного года.</w:t>
      </w:r>
    </w:p>
    <w:p w:rsidR="006B7BC1" w:rsidRPr="00AE64B4" w:rsidRDefault="00AE64B4" w:rsidP="00AE64B4">
      <w:pPr>
        <w:pStyle w:val="a7"/>
        <w:widowControl w:val="0"/>
        <w:spacing w:line="360" w:lineRule="auto"/>
        <w:jc w:val="center"/>
        <w:rPr>
          <w:b/>
          <w:spacing w:val="0"/>
        </w:rPr>
      </w:pPr>
      <w:r>
        <w:rPr>
          <w:spacing w:val="0"/>
        </w:rPr>
        <w:br w:type="page"/>
      </w:r>
      <w:r w:rsidR="006B7BC1" w:rsidRPr="00AE64B4">
        <w:rPr>
          <w:b/>
          <w:spacing w:val="0"/>
        </w:rPr>
        <w:t>ЗАКЛЮЧЕНИЕ</w:t>
      </w:r>
      <w:r w:rsidR="00AB7760" w:rsidRPr="00AE64B4">
        <w:rPr>
          <w:b/>
          <w:spacing w:val="0"/>
        </w:rPr>
        <w:t xml:space="preserve"> (26)</w:t>
      </w:r>
    </w:p>
    <w:p w:rsidR="006B7BC1" w:rsidRPr="004142DE" w:rsidRDefault="006B7BC1" w:rsidP="004142DE">
      <w:pPr>
        <w:pStyle w:val="a7"/>
        <w:widowControl w:val="0"/>
        <w:spacing w:line="360" w:lineRule="auto"/>
        <w:rPr>
          <w:spacing w:val="0"/>
        </w:rPr>
      </w:pPr>
    </w:p>
    <w:p w:rsidR="006B7BC1" w:rsidRPr="004142DE" w:rsidRDefault="006B7BC1" w:rsidP="004142DE">
      <w:pPr>
        <w:widowControl w:val="0"/>
        <w:spacing w:line="360" w:lineRule="auto"/>
        <w:ind w:firstLine="709"/>
        <w:jc w:val="both"/>
        <w:rPr>
          <w:sz w:val="28"/>
          <w:szCs w:val="28"/>
        </w:rPr>
      </w:pPr>
      <w:r w:rsidRPr="004142DE">
        <w:rPr>
          <w:sz w:val="28"/>
          <w:szCs w:val="28"/>
        </w:rPr>
        <w:t>Данная курсовая работа посвящена проведению комплексного экономического анализа хозяйственной деятельности условного предприятия (ОАО «Агат»), определению его места в конкурентной среде и разработке рекомендаций, направленных на повышение эффективности результатов его деятельности.</w:t>
      </w:r>
    </w:p>
    <w:p w:rsidR="00F95113" w:rsidRPr="004142DE" w:rsidRDefault="00F95113" w:rsidP="004142DE">
      <w:pPr>
        <w:widowControl w:val="0"/>
        <w:spacing w:line="360" w:lineRule="auto"/>
        <w:ind w:firstLine="709"/>
        <w:jc w:val="both"/>
        <w:rPr>
          <w:sz w:val="28"/>
          <w:szCs w:val="28"/>
        </w:rPr>
      </w:pPr>
      <w:r w:rsidRPr="004142DE">
        <w:rPr>
          <w:sz w:val="28"/>
          <w:szCs w:val="28"/>
        </w:rPr>
        <w:t>На основе результатов бухгалтерской отчетности ОАО «Агат» и рейтинговой оценки можно сделать вывод, что ОАО «Агат» занимает первое место среди конкурирующих акционерных обществ. Рассматривая результаты деятельности данного предприятия в общем можно говорить, что они хорошие.</w:t>
      </w:r>
    </w:p>
    <w:p w:rsidR="006B7BC1" w:rsidRPr="004142DE" w:rsidRDefault="006B7BC1" w:rsidP="004142DE">
      <w:pPr>
        <w:widowControl w:val="0"/>
        <w:spacing w:line="360" w:lineRule="auto"/>
        <w:ind w:firstLine="709"/>
        <w:jc w:val="both"/>
        <w:rPr>
          <w:bCs/>
          <w:sz w:val="28"/>
          <w:szCs w:val="28"/>
        </w:rPr>
      </w:pPr>
      <w:r w:rsidRPr="004142DE">
        <w:rPr>
          <w:sz w:val="28"/>
          <w:szCs w:val="28"/>
        </w:rPr>
        <w:t xml:space="preserve">В процессе анализа ресурсного потенциала предприятия установлено, что общий резерв увеличения объема продаж за счет лучшего использования трудовых ресурсов составляет </w:t>
      </w:r>
      <w:r w:rsidR="00F95113" w:rsidRPr="004142DE">
        <w:rPr>
          <w:sz w:val="28"/>
          <w:szCs w:val="28"/>
        </w:rPr>
        <w:t>1163,23</w:t>
      </w:r>
      <w:r w:rsidRPr="004142DE">
        <w:rPr>
          <w:sz w:val="28"/>
          <w:szCs w:val="28"/>
        </w:rPr>
        <w:t xml:space="preserve"> тыс. руб. (за счет создания дополнительных рабочих мест и сокращения потерь рабочего времени), за счет улучшения использования материальных затрат – </w:t>
      </w:r>
      <w:r w:rsidR="00F95113" w:rsidRPr="004142DE">
        <w:rPr>
          <w:sz w:val="28"/>
          <w:szCs w:val="28"/>
        </w:rPr>
        <w:t>225855</w:t>
      </w:r>
      <w:r w:rsidRPr="004142DE">
        <w:rPr>
          <w:sz w:val="28"/>
          <w:szCs w:val="28"/>
        </w:rPr>
        <w:t xml:space="preserve"> тыс. руб., </w:t>
      </w:r>
      <w:r w:rsidRPr="004142DE">
        <w:rPr>
          <w:bCs/>
          <w:sz w:val="28"/>
          <w:szCs w:val="28"/>
        </w:rPr>
        <w:t xml:space="preserve">за счет улучшения использования основных средств - </w:t>
      </w:r>
      <w:r w:rsidR="00F95113" w:rsidRPr="004142DE">
        <w:rPr>
          <w:bCs/>
          <w:sz w:val="28"/>
          <w:szCs w:val="28"/>
        </w:rPr>
        <w:t>392400</w:t>
      </w:r>
      <w:r w:rsidRPr="004142DE">
        <w:rPr>
          <w:bCs/>
          <w:sz w:val="28"/>
          <w:szCs w:val="28"/>
        </w:rPr>
        <w:t xml:space="preserve"> тыс. руб. в результате сокращения внутрисменных потерь времени и повышения часовой фондоотдачи.</w:t>
      </w:r>
      <w:r w:rsidRPr="004142DE">
        <w:rPr>
          <w:sz w:val="28"/>
          <w:szCs w:val="28"/>
        </w:rPr>
        <w:t xml:space="preserve"> К</w:t>
      </w:r>
      <w:r w:rsidRPr="004142DE">
        <w:rPr>
          <w:bCs/>
          <w:sz w:val="28"/>
          <w:szCs w:val="28"/>
        </w:rPr>
        <w:t xml:space="preserve">омплектный резерв увеличения выпуска продукции ограничен материальными ресурсами и составляет </w:t>
      </w:r>
      <w:r w:rsidR="00F95113" w:rsidRPr="004142DE">
        <w:rPr>
          <w:bCs/>
          <w:sz w:val="28"/>
          <w:szCs w:val="28"/>
        </w:rPr>
        <w:t>225855</w:t>
      </w:r>
      <w:r w:rsidRPr="004142DE">
        <w:rPr>
          <w:bCs/>
          <w:sz w:val="28"/>
          <w:szCs w:val="28"/>
        </w:rPr>
        <w:t xml:space="preserve"> тыс. руб.</w:t>
      </w:r>
    </w:p>
    <w:p w:rsidR="006B7BC1" w:rsidRPr="004142DE" w:rsidRDefault="0022485E" w:rsidP="004142DE">
      <w:pPr>
        <w:widowControl w:val="0"/>
        <w:spacing w:line="360" w:lineRule="auto"/>
        <w:ind w:firstLine="709"/>
        <w:jc w:val="both"/>
        <w:rPr>
          <w:sz w:val="28"/>
          <w:szCs w:val="28"/>
        </w:rPr>
      </w:pPr>
      <w:r w:rsidRPr="004142DE">
        <w:rPr>
          <w:bCs/>
          <w:sz w:val="28"/>
          <w:szCs w:val="28"/>
        </w:rPr>
        <w:t>Выручка от продаж возросла по сравнению с прошлым годом на 409500тыс.руб., наблюдается прирост прибыли от продаж на 33640тыс.руб.  в основном за счет экстенсивных факторов, что говорит о ее низком качестве.</w:t>
      </w:r>
    </w:p>
    <w:p w:rsidR="00C34A13" w:rsidRPr="004142DE" w:rsidRDefault="006B7BC1" w:rsidP="004142DE">
      <w:pPr>
        <w:widowControl w:val="0"/>
        <w:spacing w:line="360" w:lineRule="auto"/>
        <w:ind w:firstLine="709"/>
        <w:jc w:val="both"/>
        <w:rPr>
          <w:sz w:val="28"/>
          <w:szCs w:val="28"/>
        </w:rPr>
      </w:pPr>
      <w:r w:rsidRPr="004142DE">
        <w:rPr>
          <w:sz w:val="28"/>
          <w:szCs w:val="28"/>
        </w:rPr>
        <w:t xml:space="preserve">Анализ себестоимости продукции выявил </w:t>
      </w:r>
      <w:r w:rsidR="0022485E" w:rsidRPr="004142DE">
        <w:rPr>
          <w:sz w:val="28"/>
          <w:szCs w:val="28"/>
        </w:rPr>
        <w:t>рост</w:t>
      </w:r>
      <w:r w:rsidRPr="004142DE">
        <w:rPr>
          <w:sz w:val="28"/>
          <w:szCs w:val="28"/>
        </w:rPr>
        <w:t xml:space="preserve"> в отчетном году показателя затрат на 1 рубль продаж на </w:t>
      </w:r>
      <w:r w:rsidR="0022485E" w:rsidRPr="004142DE">
        <w:rPr>
          <w:sz w:val="28"/>
          <w:szCs w:val="28"/>
        </w:rPr>
        <w:t>0,02</w:t>
      </w:r>
      <w:r w:rsidRPr="004142DE">
        <w:rPr>
          <w:sz w:val="28"/>
          <w:szCs w:val="28"/>
        </w:rPr>
        <w:t xml:space="preserve"> коп., что говорит </w:t>
      </w:r>
      <w:r w:rsidR="0022485E" w:rsidRPr="004142DE">
        <w:rPr>
          <w:sz w:val="28"/>
          <w:szCs w:val="28"/>
        </w:rPr>
        <w:t xml:space="preserve"> о снижении </w:t>
      </w:r>
      <w:r w:rsidRPr="004142DE">
        <w:rPr>
          <w:sz w:val="28"/>
          <w:szCs w:val="28"/>
        </w:rPr>
        <w:t xml:space="preserve">прибыльности производственной деятельности. Несмотря на общий прирост стоимости материальных ресурсов в отчетном году, их удельный расход </w:t>
      </w:r>
      <w:r w:rsidR="00C34A13" w:rsidRPr="004142DE">
        <w:rPr>
          <w:sz w:val="28"/>
          <w:szCs w:val="28"/>
        </w:rPr>
        <w:t>увеличился</w:t>
      </w:r>
      <w:r w:rsidR="007D52FF" w:rsidRPr="004142DE">
        <w:rPr>
          <w:sz w:val="28"/>
          <w:szCs w:val="28"/>
        </w:rPr>
        <w:t>(</w:t>
      </w:r>
      <w:r w:rsidR="00C34A13" w:rsidRPr="004142DE">
        <w:rPr>
          <w:sz w:val="28"/>
          <w:szCs w:val="28"/>
        </w:rPr>
        <w:t>снизилась</w:t>
      </w:r>
      <w:r w:rsidR="007D52FF" w:rsidRPr="004142DE">
        <w:rPr>
          <w:sz w:val="28"/>
          <w:szCs w:val="28"/>
        </w:rPr>
        <w:t xml:space="preserve"> материалоо</w:t>
      </w:r>
      <w:r w:rsidRPr="004142DE">
        <w:rPr>
          <w:sz w:val="28"/>
          <w:szCs w:val="28"/>
        </w:rPr>
        <w:t xml:space="preserve">тдача), что следует оценить </w:t>
      </w:r>
      <w:r w:rsidR="00C34A13" w:rsidRPr="004142DE">
        <w:rPr>
          <w:sz w:val="28"/>
          <w:szCs w:val="28"/>
        </w:rPr>
        <w:t>отрицательно</w:t>
      </w:r>
      <w:r w:rsidRPr="004142DE">
        <w:rPr>
          <w:sz w:val="28"/>
          <w:szCs w:val="28"/>
        </w:rPr>
        <w:t xml:space="preserve">. Также наблюдается увеличение доходов и расходов предприятия, при этом </w:t>
      </w:r>
      <w:r w:rsidR="00C34A13" w:rsidRPr="004142DE">
        <w:rPr>
          <w:sz w:val="28"/>
          <w:szCs w:val="28"/>
        </w:rPr>
        <w:t>положительным</w:t>
      </w:r>
      <w:r w:rsidRPr="004142DE">
        <w:rPr>
          <w:sz w:val="28"/>
          <w:szCs w:val="28"/>
        </w:rPr>
        <w:t xml:space="preserve"> фактором  является превышение темпов роста </w:t>
      </w:r>
      <w:r w:rsidR="00C34A13" w:rsidRPr="004142DE">
        <w:rPr>
          <w:sz w:val="28"/>
          <w:szCs w:val="28"/>
        </w:rPr>
        <w:t>доходов</w:t>
      </w:r>
      <w:r w:rsidRPr="004142DE">
        <w:rPr>
          <w:sz w:val="28"/>
          <w:szCs w:val="28"/>
        </w:rPr>
        <w:t xml:space="preserve"> по сравнению с </w:t>
      </w:r>
      <w:r w:rsidR="00C34A13" w:rsidRPr="004142DE">
        <w:rPr>
          <w:sz w:val="28"/>
          <w:szCs w:val="28"/>
        </w:rPr>
        <w:t>расходам</w:t>
      </w:r>
      <w:r w:rsidRPr="004142DE">
        <w:rPr>
          <w:sz w:val="28"/>
          <w:szCs w:val="28"/>
        </w:rPr>
        <w:t>и</w:t>
      </w:r>
      <w:r w:rsidR="00C34A13" w:rsidRPr="004142DE">
        <w:rPr>
          <w:sz w:val="28"/>
          <w:szCs w:val="28"/>
        </w:rPr>
        <w:t xml:space="preserve"> на 192412тыс.руб</w:t>
      </w:r>
      <w:r w:rsidRPr="004142DE">
        <w:rPr>
          <w:sz w:val="28"/>
          <w:szCs w:val="28"/>
        </w:rPr>
        <w:t xml:space="preserve">, что говорит о </w:t>
      </w:r>
      <w:r w:rsidR="00C34A13" w:rsidRPr="004142DE">
        <w:rPr>
          <w:sz w:val="28"/>
          <w:szCs w:val="28"/>
        </w:rPr>
        <w:t>увеличении</w:t>
      </w:r>
      <w:r w:rsidRPr="004142DE">
        <w:rPr>
          <w:sz w:val="28"/>
          <w:szCs w:val="28"/>
        </w:rPr>
        <w:t xml:space="preserve"> прибыли. В отчетном году основная прибыль получена ОАО «Агат» за счет производственной деятельности.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В процессе анализа финансовых результатов установлено, что в отчетном году прибыль от продаж  увеличилась на </w:t>
      </w:r>
      <w:r w:rsidR="00C34A13" w:rsidRPr="004142DE">
        <w:rPr>
          <w:sz w:val="28"/>
          <w:szCs w:val="28"/>
        </w:rPr>
        <w:t>409500</w:t>
      </w:r>
      <w:r w:rsidRPr="004142DE">
        <w:rPr>
          <w:sz w:val="28"/>
          <w:szCs w:val="28"/>
        </w:rPr>
        <w:t xml:space="preserve"> тыс. руб., </w:t>
      </w:r>
      <w:r w:rsidR="00C34A13" w:rsidRPr="004142DE">
        <w:rPr>
          <w:sz w:val="28"/>
          <w:szCs w:val="28"/>
        </w:rPr>
        <w:t xml:space="preserve">как уже говорилось раньше </w:t>
      </w:r>
      <w:r w:rsidRPr="004142DE">
        <w:rPr>
          <w:sz w:val="28"/>
          <w:szCs w:val="28"/>
        </w:rPr>
        <w:t>причем увеличение объема продаж и повышение  цен на продукцию привели к росту прибыли, а повышение себестоимости продукции, изменение структуры продаж в сторону увеличения удельного вес</w:t>
      </w:r>
      <w:r w:rsidR="00A96B04" w:rsidRPr="004142DE">
        <w:rPr>
          <w:sz w:val="28"/>
          <w:szCs w:val="28"/>
        </w:rPr>
        <w:t>а</w:t>
      </w:r>
      <w:r w:rsidRPr="004142DE">
        <w:rPr>
          <w:sz w:val="28"/>
          <w:szCs w:val="28"/>
        </w:rPr>
        <w:t xml:space="preserve"> низкорентабельных видов продукции, увеличение коммерческих  и управленческих расходов – к ее снижению. Резервом увеличения прибыли от продаж ОАО «Агат» является  возрастание удельного веса в объеме продаж более рентабельных видов продукции, а также снижение себестоимости товаров и коммерческих и управленческих расходов. Качество прибыли ОАО «Агат» невысокое, так как ее прирост в большей степени связан с ростом отпускных цен на продукцию, а рост физического объема продаж привел к незначительному увеличению прибыли, но при этом отмечено </w:t>
      </w:r>
      <w:r w:rsidR="00C34A13" w:rsidRPr="004142DE">
        <w:rPr>
          <w:sz w:val="28"/>
          <w:szCs w:val="28"/>
        </w:rPr>
        <w:t xml:space="preserve">увеличение </w:t>
      </w:r>
      <w:r w:rsidRPr="004142DE">
        <w:rPr>
          <w:sz w:val="28"/>
          <w:szCs w:val="28"/>
        </w:rPr>
        <w:t>затрат на 1 рубль продукции, что</w:t>
      </w:r>
      <w:r w:rsidR="00C34A13" w:rsidRPr="004142DE">
        <w:rPr>
          <w:sz w:val="28"/>
          <w:szCs w:val="28"/>
        </w:rPr>
        <w:t xml:space="preserve"> не</w:t>
      </w:r>
      <w:r w:rsidRPr="004142DE">
        <w:rPr>
          <w:sz w:val="28"/>
          <w:szCs w:val="28"/>
        </w:rPr>
        <w:t xml:space="preserve"> благоприятно отразилось на сумме прибыли и </w:t>
      </w:r>
      <w:r w:rsidR="00C34A13" w:rsidRPr="004142DE">
        <w:rPr>
          <w:sz w:val="28"/>
          <w:szCs w:val="28"/>
        </w:rPr>
        <w:t>понизило</w:t>
      </w:r>
      <w:r w:rsidRPr="004142DE">
        <w:rPr>
          <w:sz w:val="28"/>
          <w:szCs w:val="28"/>
        </w:rPr>
        <w:t xml:space="preserve"> ее качество.</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Рентабельность производственной деятельности в отчетном году увеличилась на </w:t>
      </w:r>
      <w:r w:rsidR="00C34A13" w:rsidRPr="004142DE">
        <w:rPr>
          <w:sz w:val="28"/>
          <w:szCs w:val="28"/>
        </w:rPr>
        <w:t>1,8</w:t>
      </w:r>
      <w:r w:rsidRPr="004142DE">
        <w:rPr>
          <w:sz w:val="28"/>
          <w:szCs w:val="28"/>
        </w:rPr>
        <w:t xml:space="preserve">% за счет повышения доходности </w:t>
      </w:r>
      <w:r w:rsidR="00C34A13" w:rsidRPr="004142DE">
        <w:rPr>
          <w:sz w:val="28"/>
          <w:szCs w:val="28"/>
        </w:rPr>
        <w:t>от продаж.</w:t>
      </w:r>
      <w:r w:rsidRPr="004142DE">
        <w:rPr>
          <w:sz w:val="28"/>
          <w:szCs w:val="28"/>
        </w:rPr>
        <w:t xml:space="preserve"> Рентабельности активов </w:t>
      </w:r>
      <w:r w:rsidR="00A96B04" w:rsidRPr="004142DE">
        <w:rPr>
          <w:sz w:val="28"/>
          <w:szCs w:val="28"/>
        </w:rPr>
        <w:t>вырасла</w:t>
      </w:r>
      <w:r w:rsidRPr="004142DE">
        <w:rPr>
          <w:sz w:val="28"/>
          <w:szCs w:val="28"/>
        </w:rPr>
        <w:t xml:space="preserve"> на </w:t>
      </w:r>
      <w:r w:rsidR="00A96B04" w:rsidRPr="004142DE">
        <w:rPr>
          <w:sz w:val="28"/>
          <w:szCs w:val="28"/>
        </w:rPr>
        <w:t>0,93</w:t>
      </w:r>
      <w:r w:rsidRPr="004142DE">
        <w:rPr>
          <w:sz w:val="28"/>
          <w:szCs w:val="28"/>
        </w:rPr>
        <w:t xml:space="preserve">% за счет </w:t>
      </w:r>
      <w:r w:rsidR="00A96B04" w:rsidRPr="004142DE">
        <w:rPr>
          <w:sz w:val="28"/>
          <w:szCs w:val="28"/>
        </w:rPr>
        <w:t>роста</w:t>
      </w:r>
      <w:r w:rsidRPr="004142DE">
        <w:rPr>
          <w:sz w:val="28"/>
          <w:szCs w:val="28"/>
        </w:rPr>
        <w:t xml:space="preserve"> рентабельности продаж. Рентабельность собственного капитала также </w:t>
      </w:r>
      <w:r w:rsidR="00A96B04" w:rsidRPr="004142DE">
        <w:rPr>
          <w:sz w:val="28"/>
          <w:szCs w:val="28"/>
        </w:rPr>
        <w:t>выросла не значительно на 1,1%</w:t>
      </w:r>
      <w:r w:rsidRPr="004142DE">
        <w:rPr>
          <w:sz w:val="28"/>
          <w:szCs w:val="28"/>
        </w:rPr>
        <w:t xml:space="preserve"> (из-за незначительного </w:t>
      </w:r>
      <w:r w:rsidR="00A96B04" w:rsidRPr="004142DE">
        <w:rPr>
          <w:sz w:val="28"/>
          <w:szCs w:val="28"/>
        </w:rPr>
        <w:t xml:space="preserve">роста </w:t>
      </w:r>
      <w:r w:rsidRPr="004142DE">
        <w:rPr>
          <w:sz w:val="28"/>
          <w:szCs w:val="28"/>
        </w:rPr>
        <w:t xml:space="preserve">размера собственного капитала). </w:t>
      </w:r>
    </w:p>
    <w:p w:rsidR="006B7BC1" w:rsidRPr="004142DE" w:rsidRDefault="006B7BC1" w:rsidP="004142DE">
      <w:pPr>
        <w:widowControl w:val="0"/>
        <w:spacing w:line="360" w:lineRule="auto"/>
        <w:ind w:firstLine="709"/>
        <w:jc w:val="both"/>
        <w:rPr>
          <w:sz w:val="28"/>
          <w:szCs w:val="28"/>
        </w:rPr>
      </w:pPr>
      <w:r w:rsidRPr="004142DE">
        <w:rPr>
          <w:sz w:val="28"/>
          <w:szCs w:val="28"/>
        </w:rPr>
        <w:t xml:space="preserve">В целом динамика показателей рентабельности свидетельствует о </w:t>
      </w:r>
      <w:r w:rsidR="00A96B04" w:rsidRPr="004142DE">
        <w:rPr>
          <w:sz w:val="28"/>
          <w:szCs w:val="28"/>
        </w:rPr>
        <w:t>повышении</w:t>
      </w:r>
      <w:r w:rsidRPr="004142DE">
        <w:rPr>
          <w:sz w:val="28"/>
          <w:szCs w:val="28"/>
        </w:rPr>
        <w:t xml:space="preserve"> эффективности работы предприятия.</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Анализ финансового положения показал, что баланс ОАО «Агат» в отчетном году </w:t>
      </w:r>
      <w:r w:rsidR="00A96B04" w:rsidRPr="004142DE">
        <w:rPr>
          <w:sz w:val="28"/>
          <w:szCs w:val="28"/>
        </w:rPr>
        <w:t>можно</w:t>
      </w:r>
      <w:r w:rsidRPr="004142DE">
        <w:rPr>
          <w:sz w:val="28"/>
          <w:szCs w:val="28"/>
        </w:rPr>
        <w:t xml:space="preserve"> считать ликвидным</w:t>
      </w:r>
      <w:r w:rsidR="00FE53A5" w:rsidRPr="004142DE">
        <w:rPr>
          <w:sz w:val="28"/>
          <w:szCs w:val="28"/>
        </w:rPr>
        <w:t>.</w:t>
      </w:r>
      <w:r w:rsidRPr="004142DE">
        <w:rPr>
          <w:sz w:val="28"/>
          <w:szCs w:val="28"/>
        </w:rPr>
        <w:t xml:space="preserve"> </w:t>
      </w:r>
      <w:r w:rsidR="00FE53A5" w:rsidRPr="004142DE">
        <w:rPr>
          <w:sz w:val="28"/>
          <w:szCs w:val="28"/>
        </w:rPr>
        <w:t xml:space="preserve">Все </w:t>
      </w:r>
      <w:r w:rsidRPr="004142DE">
        <w:rPr>
          <w:sz w:val="28"/>
          <w:szCs w:val="28"/>
        </w:rPr>
        <w:t>коэффициент</w:t>
      </w:r>
      <w:r w:rsidR="00FE53A5" w:rsidRPr="004142DE">
        <w:rPr>
          <w:sz w:val="28"/>
          <w:szCs w:val="28"/>
        </w:rPr>
        <w:t>ы</w:t>
      </w:r>
      <w:r w:rsidRPr="004142DE">
        <w:rPr>
          <w:sz w:val="28"/>
          <w:szCs w:val="28"/>
        </w:rPr>
        <w:t xml:space="preserve"> ликвидности соответств</w:t>
      </w:r>
      <w:r w:rsidR="00FE53A5" w:rsidRPr="004142DE">
        <w:rPr>
          <w:sz w:val="28"/>
          <w:szCs w:val="28"/>
        </w:rPr>
        <w:t>уют</w:t>
      </w:r>
      <w:r w:rsidRPr="004142DE">
        <w:rPr>
          <w:sz w:val="28"/>
          <w:szCs w:val="28"/>
        </w:rPr>
        <w:t xml:space="preserve"> нормативным значениям причем наблюдалась их </w:t>
      </w:r>
      <w:r w:rsidR="00FE53A5" w:rsidRPr="004142DE">
        <w:rPr>
          <w:sz w:val="28"/>
          <w:szCs w:val="28"/>
        </w:rPr>
        <w:t>положительная</w:t>
      </w:r>
      <w:r w:rsidRPr="004142DE">
        <w:rPr>
          <w:sz w:val="28"/>
          <w:szCs w:val="28"/>
        </w:rPr>
        <w:t xml:space="preserve"> динамика. Все это говорит о </w:t>
      </w:r>
      <w:r w:rsidR="00FE53A5" w:rsidRPr="004142DE">
        <w:rPr>
          <w:sz w:val="28"/>
          <w:szCs w:val="28"/>
        </w:rPr>
        <w:t xml:space="preserve">хорошем </w:t>
      </w:r>
      <w:r w:rsidRPr="004142DE">
        <w:rPr>
          <w:sz w:val="28"/>
          <w:szCs w:val="28"/>
        </w:rPr>
        <w:t xml:space="preserve">финансовом положении предприятия и о его </w:t>
      </w:r>
      <w:r w:rsidR="00FE53A5" w:rsidRPr="004142DE">
        <w:rPr>
          <w:sz w:val="28"/>
          <w:szCs w:val="28"/>
        </w:rPr>
        <w:t xml:space="preserve">улучшении </w:t>
      </w:r>
      <w:r w:rsidRPr="004142DE">
        <w:rPr>
          <w:sz w:val="28"/>
          <w:szCs w:val="28"/>
        </w:rPr>
        <w:t>в течение года.</w:t>
      </w:r>
      <w:r w:rsidR="00FE53A5" w:rsidRPr="004142DE">
        <w:rPr>
          <w:sz w:val="28"/>
          <w:szCs w:val="28"/>
        </w:rPr>
        <w:t xml:space="preserve"> Платежеспособность ОАО «Агат» можно охарактеризовать как достаточно высокую, коэффициент текущей ликвидности соответствует нормативному значению как в прошлом 1,74, так и в отчетном году 1,92.</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Однако оценка финансовой устойчивости предприятия с позиции обеспеченности запасов и затрат источниками их формирования показала, что ОАО «Агат» имеет нормальную финансовую устойчивость. </w:t>
      </w:r>
      <w:r w:rsidR="00FE53A5" w:rsidRPr="004142DE">
        <w:rPr>
          <w:sz w:val="28"/>
          <w:szCs w:val="28"/>
        </w:rPr>
        <w:t xml:space="preserve"> Величина собственного капитала снижение роста зависимости от внешних источников, соотношение активов и пассивов баланса, а так же динамика коэффициентов ликвидности позволяют оценить финансовое положение предприятия как устойчивое. </w:t>
      </w:r>
      <w:r w:rsidRPr="004142DE">
        <w:rPr>
          <w:sz w:val="28"/>
          <w:szCs w:val="28"/>
        </w:rPr>
        <w:t xml:space="preserve">Комплексный показатель оценки финансовой устойчивости ОАО «Агат»  </w:t>
      </w:r>
      <w:r w:rsidR="00FE53A5" w:rsidRPr="004142DE">
        <w:rPr>
          <w:sz w:val="28"/>
          <w:szCs w:val="28"/>
        </w:rPr>
        <w:t>1,00888</w:t>
      </w:r>
      <w:r w:rsidRPr="004142DE">
        <w:rPr>
          <w:sz w:val="28"/>
          <w:szCs w:val="28"/>
        </w:rPr>
        <w:t xml:space="preserve">. </w:t>
      </w:r>
    </w:p>
    <w:p w:rsidR="0061084C" w:rsidRPr="004142DE" w:rsidRDefault="0061084C" w:rsidP="004142DE">
      <w:pPr>
        <w:pStyle w:val="34"/>
        <w:widowControl w:val="0"/>
        <w:spacing w:after="0" w:line="360" w:lineRule="auto"/>
        <w:ind w:left="0" w:firstLine="709"/>
        <w:jc w:val="both"/>
        <w:rPr>
          <w:sz w:val="28"/>
          <w:szCs w:val="28"/>
        </w:rPr>
      </w:pPr>
      <w:r w:rsidRPr="004142DE">
        <w:rPr>
          <w:sz w:val="28"/>
          <w:szCs w:val="28"/>
        </w:rPr>
        <w:t>Запас финансовой прочности нашего предприятия составляет 33%, что является довольно хорошим показателем.</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Комплексная оценка деятельности предприятия выявила в отчетном году рост показателей </w:t>
      </w:r>
      <w:r w:rsidR="00FE53A5" w:rsidRPr="004142DE">
        <w:rPr>
          <w:sz w:val="28"/>
          <w:szCs w:val="28"/>
        </w:rPr>
        <w:t>экстенсивности</w:t>
      </w:r>
      <w:r w:rsidRPr="004142DE">
        <w:rPr>
          <w:sz w:val="28"/>
          <w:szCs w:val="28"/>
        </w:rPr>
        <w:t xml:space="preserve"> производства, что говорит о </w:t>
      </w:r>
      <w:r w:rsidR="00FE53A5" w:rsidRPr="004142DE">
        <w:rPr>
          <w:sz w:val="28"/>
          <w:szCs w:val="28"/>
        </w:rPr>
        <w:t>понижении</w:t>
      </w:r>
      <w:r w:rsidRPr="004142DE">
        <w:rPr>
          <w:sz w:val="28"/>
          <w:szCs w:val="28"/>
        </w:rPr>
        <w:t xml:space="preserve"> качественного уровня использования ресурсов. Общее влияние факторов экстенсивности на прирост объема продаж составило в отчетном году </w:t>
      </w:r>
      <w:r w:rsidR="00FE53A5" w:rsidRPr="004142DE">
        <w:rPr>
          <w:sz w:val="28"/>
          <w:szCs w:val="28"/>
        </w:rPr>
        <w:t>93,10</w:t>
      </w:r>
      <w:r w:rsidRPr="004142DE">
        <w:rPr>
          <w:sz w:val="28"/>
          <w:szCs w:val="28"/>
        </w:rPr>
        <w:t xml:space="preserve">%, а факторов интенсивности </w:t>
      </w:r>
      <w:r w:rsidR="00FE53A5" w:rsidRPr="004142DE">
        <w:rPr>
          <w:sz w:val="28"/>
          <w:szCs w:val="28"/>
        </w:rPr>
        <w:t>6,9</w:t>
      </w:r>
      <w:r w:rsidRPr="004142DE">
        <w:rPr>
          <w:sz w:val="28"/>
          <w:szCs w:val="28"/>
        </w:rPr>
        <w:t xml:space="preserve">%, т.е. уровень интенсификации производственной деятельности </w:t>
      </w:r>
      <w:r w:rsidR="00FE53A5" w:rsidRPr="004142DE">
        <w:rPr>
          <w:sz w:val="28"/>
          <w:szCs w:val="28"/>
        </w:rPr>
        <w:t>довольно низкий</w:t>
      </w:r>
      <w:r w:rsidRPr="004142DE">
        <w:rPr>
          <w:sz w:val="28"/>
          <w:szCs w:val="28"/>
        </w:rPr>
        <w:t xml:space="preserve">, что следует оценить </w:t>
      </w:r>
      <w:r w:rsidR="00FE53A5" w:rsidRPr="004142DE">
        <w:rPr>
          <w:sz w:val="28"/>
          <w:szCs w:val="28"/>
        </w:rPr>
        <w:t>отрицательно</w:t>
      </w:r>
      <w:r w:rsidRPr="004142DE">
        <w:rPr>
          <w:sz w:val="28"/>
          <w:szCs w:val="28"/>
        </w:rPr>
        <w:t>.</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Рейтинговое ранжирование, проведенное на основе полученных в процессе анализа показателей, определило, что ОАО «Агат» имеет </w:t>
      </w:r>
      <w:r w:rsidR="00FE53A5" w:rsidRPr="004142DE">
        <w:rPr>
          <w:sz w:val="28"/>
          <w:szCs w:val="28"/>
        </w:rPr>
        <w:t xml:space="preserve">высший </w:t>
      </w:r>
      <w:r w:rsidRPr="004142DE">
        <w:rPr>
          <w:sz w:val="28"/>
          <w:szCs w:val="28"/>
        </w:rPr>
        <w:t>рейтинг среди конкурентов (</w:t>
      </w:r>
      <w:r w:rsidR="00FE53A5" w:rsidRPr="004142DE">
        <w:rPr>
          <w:sz w:val="28"/>
          <w:szCs w:val="28"/>
        </w:rPr>
        <w:t>первое</w:t>
      </w:r>
      <w:r w:rsidRPr="004142DE">
        <w:rPr>
          <w:sz w:val="28"/>
          <w:szCs w:val="28"/>
        </w:rPr>
        <w:t xml:space="preserve"> место). </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xml:space="preserve">Таким образом, основное внимание руководству предприятия следует сосредоточить </w:t>
      </w:r>
      <w:r w:rsidR="000902C9" w:rsidRPr="004142DE">
        <w:rPr>
          <w:sz w:val="28"/>
          <w:szCs w:val="28"/>
        </w:rPr>
        <w:t>на повышении эффективности использования имеющихся ресурсов, что в свою очередь приведет к использованию большего числа резервов, которые в свою очередь приведут к получению дополнительной прибыли</w:t>
      </w:r>
      <w:r w:rsidRPr="004142DE">
        <w:rPr>
          <w:sz w:val="28"/>
          <w:szCs w:val="28"/>
        </w:rPr>
        <w:t xml:space="preserve">. Мерами по ее улучшению могут быть: </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проведение оценки медленнореализуемых активов, выявление излишних и залежалых запасов и уменьшение их, систематический контроль за состоянием запасов с использованием современных методов управления запасами;</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совершенствование управления дебиторской задолженностью, для чего следует: осуществлять регулярный мониторинг дебиторов по видам продукции, объему задолженности, срокам погашения и др., своевременно образовывать резерв по сомнительным долгам; осуществить комплекс мер, направленных на укрепление расчетно-платежной дисциплины: минимизацию временных интервалов между моментами завершения работ, отгрузки продукции, предъявления платежных документов; предоставление системы скидок покупателям; введение штрафных санкций за просрочку платежа; использование возможности оплаты долгов векселями; развитие прямых хозяйственных связей с покупателями;</w:t>
      </w:r>
    </w:p>
    <w:p w:rsidR="006B7BC1" w:rsidRPr="004142DE" w:rsidRDefault="006B7BC1" w:rsidP="004142DE">
      <w:pPr>
        <w:widowControl w:val="0"/>
        <w:spacing w:line="360" w:lineRule="auto"/>
        <w:ind w:firstLine="709"/>
        <w:jc w:val="both"/>
        <w:rPr>
          <w:sz w:val="28"/>
          <w:szCs w:val="28"/>
        </w:rPr>
      </w:pPr>
      <w:r w:rsidRPr="004142DE">
        <w:rPr>
          <w:sz w:val="28"/>
          <w:szCs w:val="28"/>
        </w:rPr>
        <w:t>- повышение эффективности маркетинговой деятельности, освоение выпуска высокорентабельных видов продукции;</w:t>
      </w:r>
    </w:p>
    <w:p w:rsidR="006B7BC1" w:rsidRPr="004142DE" w:rsidRDefault="006B7BC1" w:rsidP="004142DE">
      <w:pPr>
        <w:pStyle w:val="34"/>
        <w:widowControl w:val="0"/>
        <w:spacing w:after="0" w:line="360" w:lineRule="auto"/>
        <w:ind w:left="0" w:firstLine="709"/>
        <w:jc w:val="both"/>
        <w:rPr>
          <w:sz w:val="28"/>
          <w:szCs w:val="28"/>
        </w:rPr>
      </w:pPr>
      <w:r w:rsidRPr="004142DE">
        <w:rPr>
          <w:sz w:val="28"/>
          <w:szCs w:val="28"/>
        </w:rPr>
        <w:t>- совершенствование финансовой деятельности, в частности, осмотрительная политика по выбору источников финансирования;</w:t>
      </w:r>
    </w:p>
    <w:p w:rsidR="006B7BC1" w:rsidRPr="004142DE" w:rsidRDefault="006B7BC1" w:rsidP="004142DE">
      <w:pPr>
        <w:widowControl w:val="0"/>
        <w:spacing w:line="360" w:lineRule="auto"/>
        <w:ind w:firstLine="709"/>
        <w:jc w:val="both"/>
        <w:rPr>
          <w:sz w:val="28"/>
          <w:szCs w:val="28"/>
        </w:rPr>
      </w:pPr>
      <w:r w:rsidRPr="004142DE">
        <w:rPr>
          <w:sz w:val="28"/>
          <w:szCs w:val="28"/>
        </w:rPr>
        <w:t>- внедрение новых форм и методов управления, в том числе управления капиталом и активами для повышения финансовой устойчивости;</w:t>
      </w:r>
    </w:p>
    <w:p w:rsidR="000902C9" w:rsidRPr="004142DE" w:rsidRDefault="000902C9" w:rsidP="004142DE">
      <w:pPr>
        <w:widowControl w:val="0"/>
        <w:spacing w:line="360" w:lineRule="auto"/>
        <w:ind w:firstLine="709"/>
        <w:jc w:val="both"/>
        <w:rPr>
          <w:sz w:val="28"/>
          <w:szCs w:val="28"/>
        </w:rPr>
      </w:pPr>
      <w:r w:rsidRPr="004142DE">
        <w:rPr>
          <w:sz w:val="28"/>
          <w:szCs w:val="28"/>
        </w:rPr>
        <w:t>- пересмотр коммерческих и управленческих расходов, с целю их снижения;</w:t>
      </w:r>
    </w:p>
    <w:p w:rsidR="000902C9" w:rsidRPr="004142DE" w:rsidRDefault="000902C9" w:rsidP="004142DE">
      <w:pPr>
        <w:widowControl w:val="0"/>
        <w:spacing w:line="360" w:lineRule="auto"/>
        <w:ind w:firstLine="709"/>
        <w:jc w:val="both"/>
        <w:rPr>
          <w:sz w:val="28"/>
          <w:szCs w:val="28"/>
        </w:rPr>
      </w:pPr>
      <w:r w:rsidRPr="004142DE">
        <w:rPr>
          <w:sz w:val="28"/>
          <w:szCs w:val="28"/>
        </w:rPr>
        <w:t>- пересмотр количества рабочих мест управленческого состава и выявление резервов в этой области;</w:t>
      </w:r>
    </w:p>
    <w:p w:rsidR="000902C9" w:rsidRPr="004142DE" w:rsidRDefault="000902C9" w:rsidP="004142DE">
      <w:pPr>
        <w:widowControl w:val="0"/>
        <w:spacing w:line="360" w:lineRule="auto"/>
        <w:ind w:firstLine="709"/>
        <w:jc w:val="both"/>
        <w:rPr>
          <w:sz w:val="28"/>
          <w:szCs w:val="28"/>
        </w:rPr>
      </w:pPr>
      <w:r w:rsidRPr="004142DE">
        <w:rPr>
          <w:sz w:val="28"/>
          <w:szCs w:val="28"/>
        </w:rPr>
        <w:t>- повышения качества продукции, снижение закупочных цен на сырье и как следствие снижение себестоимости;</w:t>
      </w:r>
    </w:p>
    <w:p w:rsidR="006B7BC1" w:rsidRPr="004142DE" w:rsidRDefault="006B7BC1" w:rsidP="00AE64B4">
      <w:pPr>
        <w:widowControl w:val="0"/>
        <w:spacing w:line="360" w:lineRule="auto"/>
        <w:ind w:firstLine="709"/>
        <w:jc w:val="both"/>
      </w:pPr>
      <w:r w:rsidRPr="004142DE">
        <w:rPr>
          <w:sz w:val="28"/>
          <w:szCs w:val="28"/>
        </w:rPr>
        <w:t xml:space="preserve">- совершенствование процесса производства, мобилизация неиспользуемых внутрипроизводственных резерв (особенно по материалам) в целях дальнейшего повышения уровня  интенсификации производственной деятельности. </w:t>
      </w:r>
      <w:bookmarkStart w:id="0" w:name="_GoBack"/>
      <w:bookmarkEnd w:id="0"/>
    </w:p>
    <w:sectPr w:rsidR="006B7BC1" w:rsidRPr="004142DE" w:rsidSect="004142DE">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23" w:rsidRDefault="003F0C23" w:rsidP="005F0B87">
      <w:r>
        <w:separator/>
      </w:r>
    </w:p>
  </w:endnote>
  <w:endnote w:type="continuationSeparator" w:id="0">
    <w:p w:rsidR="003F0C23" w:rsidRDefault="003F0C23" w:rsidP="005F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FB" w:rsidRDefault="00A431FB">
    <w:pPr>
      <w:pStyle w:val="aa"/>
      <w:jc w:val="right"/>
    </w:pPr>
    <w:r>
      <w:fldChar w:fldCharType="begin"/>
    </w:r>
    <w:r>
      <w:instrText xml:space="preserve"> PAGE   \* MERGEFORMAT </w:instrText>
    </w:r>
    <w:r>
      <w:fldChar w:fldCharType="separate"/>
    </w:r>
    <w:r w:rsidR="003611C3">
      <w:rPr>
        <w:noProof/>
      </w:rPr>
      <w:t>1</w:t>
    </w:r>
    <w:r>
      <w:fldChar w:fldCharType="end"/>
    </w:r>
  </w:p>
  <w:p w:rsidR="00A431FB" w:rsidRDefault="00A431F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23" w:rsidRDefault="003F0C23" w:rsidP="005F0B87">
      <w:r>
        <w:separator/>
      </w:r>
    </w:p>
  </w:footnote>
  <w:footnote w:type="continuationSeparator" w:id="0">
    <w:p w:rsidR="003F0C23" w:rsidRDefault="003F0C23" w:rsidP="005F0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4571"/>
    <w:multiLevelType w:val="singleLevel"/>
    <w:tmpl w:val="7790317E"/>
    <w:lvl w:ilvl="0">
      <w:start w:val="4"/>
      <w:numFmt w:val="bullet"/>
      <w:lvlText w:val="-"/>
      <w:lvlJc w:val="left"/>
      <w:pPr>
        <w:tabs>
          <w:tab w:val="num" w:pos="360"/>
        </w:tabs>
        <w:ind w:left="360" w:hanging="360"/>
      </w:pPr>
    </w:lvl>
  </w:abstractNum>
  <w:abstractNum w:abstractNumId="1">
    <w:nsid w:val="0FF15013"/>
    <w:multiLevelType w:val="hybridMultilevel"/>
    <w:tmpl w:val="24A8C422"/>
    <w:lvl w:ilvl="0" w:tplc="81EA74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3083DED"/>
    <w:multiLevelType w:val="hybridMultilevel"/>
    <w:tmpl w:val="A08215C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161E3423"/>
    <w:multiLevelType w:val="multilevel"/>
    <w:tmpl w:val="6A4C766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42022D3"/>
    <w:multiLevelType w:val="hybridMultilevel"/>
    <w:tmpl w:val="8716F4B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AAD5DBB"/>
    <w:multiLevelType w:val="hybridMultilevel"/>
    <w:tmpl w:val="276A90C4"/>
    <w:lvl w:ilvl="0" w:tplc="3B886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D1F440D"/>
    <w:multiLevelType w:val="hybridMultilevel"/>
    <w:tmpl w:val="53485290"/>
    <w:lvl w:ilvl="0" w:tplc="038A1B0E">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0EA0623"/>
    <w:multiLevelType w:val="hybridMultilevel"/>
    <w:tmpl w:val="B66A7B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A2D52A9"/>
    <w:multiLevelType w:val="hybridMultilevel"/>
    <w:tmpl w:val="DBE0D854"/>
    <w:lvl w:ilvl="0" w:tplc="76340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7D836966"/>
    <w:multiLevelType w:val="hybridMultilevel"/>
    <w:tmpl w:val="25E89A4C"/>
    <w:lvl w:ilvl="0" w:tplc="04190001">
      <w:start w:val="1"/>
      <w:numFmt w:val="decimal"/>
      <w:lvlText w:val="%1."/>
      <w:lvlJc w:val="left"/>
      <w:pPr>
        <w:tabs>
          <w:tab w:val="num" w:pos="360"/>
        </w:tabs>
        <w:ind w:left="360" w:hanging="360"/>
      </w:pPr>
      <w:rPr>
        <w:rFonts w:cs="Times New Roman"/>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0">
    <w:nsid w:val="7E7D4D9A"/>
    <w:multiLevelType w:val="hybridMultilevel"/>
    <w:tmpl w:val="0F6605A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FC44C65"/>
    <w:multiLevelType w:val="hybridMultilevel"/>
    <w:tmpl w:val="66D807BA"/>
    <w:lvl w:ilvl="0" w:tplc="04190011">
      <w:start w:val="1"/>
      <w:numFmt w:val="decimal"/>
      <w:lvlText w:val="%1)"/>
      <w:lvlJc w:val="left"/>
      <w:pPr>
        <w:tabs>
          <w:tab w:val="num" w:pos="720"/>
        </w:tabs>
        <w:ind w:left="720" w:hanging="360"/>
      </w:pPr>
      <w:rPr>
        <w:rFonts w:cs="Times New Roman" w:hint="default"/>
      </w:rPr>
    </w:lvl>
    <w:lvl w:ilvl="1" w:tplc="B40232D0">
      <w:start w:val="1"/>
      <w:numFmt w:val="decimal"/>
      <w:lvlText w:val="%2)"/>
      <w:lvlJc w:val="left"/>
      <w:pPr>
        <w:tabs>
          <w:tab w:val="num" w:pos="1530"/>
        </w:tabs>
        <w:ind w:left="1530" w:hanging="45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1"/>
  </w:num>
  <w:num w:numId="4">
    <w:abstractNumId w:val="4"/>
  </w:num>
  <w:num w:numId="5">
    <w:abstractNumId w:val="10"/>
  </w:num>
  <w:num w:numId="6">
    <w:abstractNumId w:val="9"/>
  </w:num>
  <w:num w:numId="7">
    <w:abstractNumId w:val="3"/>
  </w:num>
  <w:num w:numId="8">
    <w:abstractNumId w:val="6"/>
  </w:num>
  <w:num w:numId="9">
    <w:abstractNumId w:val="1"/>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BC1"/>
    <w:rsid w:val="00000D85"/>
    <w:rsid w:val="00022BDE"/>
    <w:rsid w:val="00053DEB"/>
    <w:rsid w:val="00054C7A"/>
    <w:rsid w:val="0005656C"/>
    <w:rsid w:val="00066658"/>
    <w:rsid w:val="00073C89"/>
    <w:rsid w:val="00073F13"/>
    <w:rsid w:val="00075039"/>
    <w:rsid w:val="00075A8E"/>
    <w:rsid w:val="00076282"/>
    <w:rsid w:val="00082F12"/>
    <w:rsid w:val="000902C9"/>
    <w:rsid w:val="000B74E5"/>
    <w:rsid w:val="000C6613"/>
    <w:rsid w:val="000D6208"/>
    <w:rsid w:val="000F473C"/>
    <w:rsid w:val="00105CC0"/>
    <w:rsid w:val="00117144"/>
    <w:rsid w:val="00120E64"/>
    <w:rsid w:val="001325C5"/>
    <w:rsid w:val="00136AE9"/>
    <w:rsid w:val="00137D9D"/>
    <w:rsid w:val="00141F0A"/>
    <w:rsid w:val="0018210B"/>
    <w:rsid w:val="0018450A"/>
    <w:rsid w:val="001B1ACC"/>
    <w:rsid w:val="001C1802"/>
    <w:rsid w:val="001E6D00"/>
    <w:rsid w:val="001E77EA"/>
    <w:rsid w:val="002010EE"/>
    <w:rsid w:val="002155B3"/>
    <w:rsid w:val="0022485E"/>
    <w:rsid w:val="00257BB5"/>
    <w:rsid w:val="002723D2"/>
    <w:rsid w:val="002843E2"/>
    <w:rsid w:val="002965D4"/>
    <w:rsid w:val="002A0E04"/>
    <w:rsid w:val="002B76AA"/>
    <w:rsid w:val="002C1C83"/>
    <w:rsid w:val="002C63FD"/>
    <w:rsid w:val="002D78D6"/>
    <w:rsid w:val="002E04DA"/>
    <w:rsid w:val="003128E1"/>
    <w:rsid w:val="00327C51"/>
    <w:rsid w:val="0033637E"/>
    <w:rsid w:val="00344001"/>
    <w:rsid w:val="003441A6"/>
    <w:rsid w:val="00352D84"/>
    <w:rsid w:val="003611C3"/>
    <w:rsid w:val="00363367"/>
    <w:rsid w:val="0038021F"/>
    <w:rsid w:val="003846DC"/>
    <w:rsid w:val="00384C1B"/>
    <w:rsid w:val="0038594D"/>
    <w:rsid w:val="00386376"/>
    <w:rsid w:val="00387C78"/>
    <w:rsid w:val="003905CD"/>
    <w:rsid w:val="003A06B1"/>
    <w:rsid w:val="003A4F01"/>
    <w:rsid w:val="003B13FD"/>
    <w:rsid w:val="003B5C62"/>
    <w:rsid w:val="003C5576"/>
    <w:rsid w:val="003D680E"/>
    <w:rsid w:val="003F0C23"/>
    <w:rsid w:val="003F6306"/>
    <w:rsid w:val="003F708B"/>
    <w:rsid w:val="004142DE"/>
    <w:rsid w:val="0041443B"/>
    <w:rsid w:val="004264BD"/>
    <w:rsid w:val="00430AC1"/>
    <w:rsid w:val="00434EF7"/>
    <w:rsid w:val="004571EB"/>
    <w:rsid w:val="004605AF"/>
    <w:rsid w:val="00463155"/>
    <w:rsid w:val="00473AC3"/>
    <w:rsid w:val="00473B7B"/>
    <w:rsid w:val="0048611A"/>
    <w:rsid w:val="004911D4"/>
    <w:rsid w:val="004A11FE"/>
    <w:rsid w:val="004A531F"/>
    <w:rsid w:val="004D1FD1"/>
    <w:rsid w:val="004E1716"/>
    <w:rsid w:val="005010AA"/>
    <w:rsid w:val="00521B58"/>
    <w:rsid w:val="0052407D"/>
    <w:rsid w:val="0052525A"/>
    <w:rsid w:val="00550869"/>
    <w:rsid w:val="00552300"/>
    <w:rsid w:val="005542C3"/>
    <w:rsid w:val="0056073F"/>
    <w:rsid w:val="005666FF"/>
    <w:rsid w:val="00577942"/>
    <w:rsid w:val="00595B41"/>
    <w:rsid w:val="005A7BE2"/>
    <w:rsid w:val="005B06AD"/>
    <w:rsid w:val="005B540F"/>
    <w:rsid w:val="005D5C7B"/>
    <w:rsid w:val="005D7634"/>
    <w:rsid w:val="005F0B87"/>
    <w:rsid w:val="005F4498"/>
    <w:rsid w:val="00601382"/>
    <w:rsid w:val="00603CFB"/>
    <w:rsid w:val="0061084C"/>
    <w:rsid w:val="00610EB8"/>
    <w:rsid w:val="00612515"/>
    <w:rsid w:val="0061446C"/>
    <w:rsid w:val="00614A3C"/>
    <w:rsid w:val="006416B6"/>
    <w:rsid w:val="00651478"/>
    <w:rsid w:val="00665796"/>
    <w:rsid w:val="00687114"/>
    <w:rsid w:val="00691433"/>
    <w:rsid w:val="006A0343"/>
    <w:rsid w:val="006B7BC1"/>
    <w:rsid w:val="006E1A0A"/>
    <w:rsid w:val="006E36D1"/>
    <w:rsid w:val="00710C0A"/>
    <w:rsid w:val="00752597"/>
    <w:rsid w:val="0075448B"/>
    <w:rsid w:val="00754F30"/>
    <w:rsid w:val="0077290D"/>
    <w:rsid w:val="00784CA1"/>
    <w:rsid w:val="00785012"/>
    <w:rsid w:val="00791FD9"/>
    <w:rsid w:val="00797D7E"/>
    <w:rsid w:val="007A2B0A"/>
    <w:rsid w:val="007A2C31"/>
    <w:rsid w:val="007A66BA"/>
    <w:rsid w:val="007A66E2"/>
    <w:rsid w:val="007A6A45"/>
    <w:rsid w:val="007B043F"/>
    <w:rsid w:val="007B6340"/>
    <w:rsid w:val="007C3560"/>
    <w:rsid w:val="007D01D9"/>
    <w:rsid w:val="007D52FF"/>
    <w:rsid w:val="007E4146"/>
    <w:rsid w:val="007E5D6A"/>
    <w:rsid w:val="00812849"/>
    <w:rsid w:val="00813AD1"/>
    <w:rsid w:val="008146CA"/>
    <w:rsid w:val="0086019A"/>
    <w:rsid w:val="00860270"/>
    <w:rsid w:val="008620DE"/>
    <w:rsid w:val="008770CE"/>
    <w:rsid w:val="008816EB"/>
    <w:rsid w:val="008856FE"/>
    <w:rsid w:val="008C7512"/>
    <w:rsid w:val="008E3235"/>
    <w:rsid w:val="008E5DB7"/>
    <w:rsid w:val="008F0AAF"/>
    <w:rsid w:val="00903865"/>
    <w:rsid w:val="00933951"/>
    <w:rsid w:val="00940714"/>
    <w:rsid w:val="009419CC"/>
    <w:rsid w:val="00942F20"/>
    <w:rsid w:val="009476FD"/>
    <w:rsid w:val="009502E9"/>
    <w:rsid w:val="00962ED5"/>
    <w:rsid w:val="009630B4"/>
    <w:rsid w:val="009839D7"/>
    <w:rsid w:val="009B0B8E"/>
    <w:rsid w:val="009C5E79"/>
    <w:rsid w:val="00A00794"/>
    <w:rsid w:val="00A00A41"/>
    <w:rsid w:val="00A01632"/>
    <w:rsid w:val="00A03361"/>
    <w:rsid w:val="00A126E7"/>
    <w:rsid w:val="00A14083"/>
    <w:rsid w:val="00A34792"/>
    <w:rsid w:val="00A431FB"/>
    <w:rsid w:val="00A45167"/>
    <w:rsid w:val="00A52498"/>
    <w:rsid w:val="00A816EA"/>
    <w:rsid w:val="00A84F84"/>
    <w:rsid w:val="00A867BD"/>
    <w:rsid w:val="00A962BF"/>
    <w:rsid w:val="00A96B04"/>
    <w:rsid w:val="00AB7760"/>
    <w:rsid w:val="00AD45DA"/>
    <w:rsid w:val="00AE64B4"/>
    <w:rsid w:val="00B0236C"/>
    <w:rsid w:val="00B02601"/>
    <w:rsid w:val="00B0453F"/>
    <w:rsid w:val="00B05917"/>
    <w:rsid w:val="00B06855"/>
    <w:rsid w:val="00B3031B"/>
    <w:rsid w:val="00B33BF8"/>
    <w:rsid w:val="00B42F42"/>
    <w:rsid w:val="00B44ED0"/>
    <w:rsid w:val="00B66BDE"/>
    <w:rsid w:val="00B8398E"/>
    <w:rsid w:val="00B93BDE"/>
    <w:rsid w:val="00BA4CF7"/>
    <w:rsid w:val="00BB0FC3"/>
    <w:rsid w:val="00BB3651"/>
    <w:rsid w:val="00BD382C"/>
    <w:rsid w:val="00BD4F90"/>
    <w:rsid w:val="00BF3D3D"/>
    <w:rsid w:val="00C14C00"/>
    <w:rsid w:val="00C34A13"/>
    <w:rsid w:val="00C45D71"/>
    <w:rsid w:val="00C60A40"/>
    <w:rsid w:val="00C629A1"/>
    <w:rsid w:val="00C826D6"/>
    <w:rsid w:val="00C856A1"/>
    <w:rsid w:val="00CA147D"/>
    <w:rsid w:val="00CB69BD"/>
    <w:rsid w:val="00CC4D48"/>
    <w:rsid w:val="00D1071B"/>
    <w:rsid w:val="00D16B57"/>
    <w:rsid w:val="00D30598"/>
    <w:rsid w:val="00D352A2"/>
    <w:rsid w:val="00D4430B"/>
    <w:rsid w:val="00D54B5E"/>
    <w:rsid w:val="00D73583"/>
    <w:rsid w:val="00D80371"/>
    <w:rsid w:val="00D85718"/>
    <w:rsid w:val="00D9076C"/>
    <w:rsid w:val="00DB740E"/>
    <w:rsid w:val="00DD24DE"/>
    <w:rsid w:val="00DE6A2E"/>
    <w:rsid w:val="00E05D6B"/>
    <w:rsid w:val="00E07D4A"/>
    <w:rsid w:val="00E11F00"/>
    <w:rsid w:val="00E51522"/>
    <w:rsid w:val="00E85354"/>
    <w:rsid w:val="00E87CCF"/>
    <w:rsid w:val="00E97007"/>
    <w:rsid w:val="00EB27CB"/>
    <w:rsid w:val="00EF02F9"/>
    <w:rsid w:val="00F07E91"/>
    <w:rsid w:val="00F13597"/>
    <w:rsid w:val="00F250FA"/>
    <w:rsid w:val="00F31E38"/>
    <w:rsid w:val="00F342EF"/>
    <w:rsid w:val="00F34922"/>
    <w:rsid w:val="00F54BB3"/>
    <w:rsid w:val="00F654ED"/>
    <w:rsid w:val="00F95113"/>
    <w:rsid w:val="00F97FD8"/>
    <w:rsid w:val="00FE53A5"/>
    <w:rsid w:val="00FF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7CB689AC-1218-4A24-AB3D-F2BEE468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BC1"/>
    <w:rPr>
      <w:rFonts w:ascii="Times New Roman" w:hAnsi="Times New Roman"/>
      <w:sz w:val="24"/>
      <w:szCs w:val="24"/>
    </w:rPr>
  </w:style>
  <w:style w:type="paragraph" w:styleId="1">
    <w:name w:val="heading 1"/>
    <w:basedOn w:val="a"/>
    <w:next w:val="a"/>
    <w:link w:val="10"/>
    <w:uiPriority w:val="9"/>
    <w:qFormat/>
    <w:rsid w:val="006B7BC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6B7BC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6B7BC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B7BC1"/>
    <w:pPr>
      <w:widowControl w:val="0"/>
      <w:shd w:val="clear" w:color="auto" w:fill="FFFFFF"/>
      <w:autoSpaceDE w:val="0"/>
      <w:autoSpaceDN w:val="0"/>
      <w:adjustRightInd w:val="0"/>
      <w:spacing w:line="360" w:lineRule="auto"/>
      <w:ind w:firstLine="652"/>
      <w:jc w:val="both"/>
      <w:outlineLvl w:val="3"/>
    </w:pPr>
    <w:rPr>
      <w:sz w:val="28"/>
    </w:rPr>
  </w:style>
  <w:style w:type="paragraph" w:styleId="5">
    <w:name w:val="heading 5"/>
    <w:basedOn w:val="a"/>
    <w:next w:val="a"/>
    <w:link w:val="50"/>
    <w:uiPriority w:val="9"/>
    <w:qFormat/>
    <w:rsid w:val="006B7BC1"/>
    <w:pPr>
      <w:spacing w:before="240" w:after="60"/>
      <w:outlineLvl w:val="4"/>
    </w:pPr>
    <w:rPr>
      <w:b/>
      <w:bCs/>
      <w:i/>
      <w:iCs/>
      <w:sz w:val="26"/>
      <w:szCs w:val="26"/>
    </w:rPr>
  </w:style>
  <w:style w:type="paragraph" w:styleId="6">
    <w:name w:val="heading 6"/>
    <w:basedOn w:val="a"/>
    <w:next w:val="a"/>
    <w:link w:val="60"/>
    <w:uiPriority w:val="9"/>
    <w:qFormat/>
    <w:rsid w:val="006B7BC1"/>
    <w:pPr>
      <w:spacing w:before="240" w:after="60"/>
      <w:outlineLvl w:val="5"/>
    </w:pPr>
    <w:rPr>
      <w:b/>
      <w:bCs/>
      <w:sz w:val="22"/>
      <w:szCs w:val="22"/>
    </w:rPr>
  </w:style>
  <w:style w:type="paragraph" w:styleId="7">
    <w:name w:val="heading 7"/>
    <w:basedOn w:val="a"/>
    <w:next w:val="a"/>
    <w:link w:val="70"/>
    <w:uiPriority w:val="9"/>
    <w:qFormat/>
    <w:rsid w:val="006B7BC1"/>
    <w:pPr>
      <w:spacing w:before="240" w:after="60"/>
      <w:outlineLvl w:val="6"/>
    </w:pPr>
  </w:style>
  <w:style w:type="paragraph" w:styleId="8">
    <w:name w:val="heading 8"/>
    <w:basedOn w:val="a"/>
    <w:next w:val="a"/>
    <w:link w:val="80"/>
    <w:uiPriority w:val="9"/>
    <w:qFormat/>
    <w:rsid w:val="006B7BC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B7BC1"/>
    <w:rPr>
      <w:rFonts w:ascii="Arial" w:hAnsi="Arial" w:cs="Arial"/>
      <w:b/>
      <w:bCs/>
      <w:kern w:val="32"/>
      <w:sz w:val="32"/>
      <w:szCs w:val="32"/>
      <w:lang w:val="x-none" w:eastAsia="ru-RU"/>
    </w:rPr>
  </w:style>
  <w:style w:type="character" w:customStyle="1" w:styleId="20">
    <w:name w:val="Заголовок 2 Знак"/>
    <w:link w:val="2"/>
    <w:uiPriority w:val="9"/>
    <w:locked/>
    <w:rsid w:val="006B7BC1"/>
    <w:rPr>
      <w:rFonts w:ascii="Arial" w:hAnsi="Arial" w:cs="Arial"/>
      <w:b/>
      <w:bCs/>
      <w:i/>
      <w:iCs/>
      <w:sz w:val="28"/>
      <w:szCs w:val="28"/>
      <w:lang w:val="x-none" w:eastAsia="ru-RU"/>
    </w:rPr>
  </w:style>
  <w:style w:type="character" w:customStyle="1" w:styleId="30">
    <w:name w:val="Заголовок 3 Знак"/>
    <w:link w:val="3"/>
    <w:uiPriority w:val="9"/>
    <w:locked/>
    <w:rsid w:val="006B7BC1"/>
    <w:rPr>
      <w:rFonts w:ascii="Arial" w:hAnsi="Arial" w:cs="Arial"/>
      <w:b/>
      <w:bCs/>
      <w:sz w:val="26"/>
      <w:szCs w:val="26"/>
      <w:lang w:val="x-none" w:eastAsia="ru-RU"/>
    </w:rPr>
  </w:style>
  <w:style w:type="character" w:customStyle="1" w:styleId="40">
    <w:name w:val="Заголовок 4 Знак"/>
    <w:link w:val="4"/>
    <w:uiPriority w:val="9"/>
    <w:locked/>
    <w:rsid w:val="006B7BC1"/>
    <w:rPr>
      <w:rFonts w:ascii="Times New Roman" w:hAnsi="Times New Roman" w:cs="Times New Roman"/>
      <w:sz w:val="24"/>
      <w:szCs w:val="24"/>
      <w:shd w:val="clear" w:color="auto" w:fill="FFFFFF"/>
      <w:lang w:val="x-none" w:eastAsia="ru-RU"/>
    </w:rPr>
  </w:style>
  <w:style w:type="character" w:customStyle="1" w:styleId="50">
    <w:name w:val="Заголовок 5 Знак"/>
    <w:link w:val="5"/>
    <w:uiPriority w:val="9"/>
    <w:locked/>
    <w:rsid w:val="006B7BC1"/>
    <w:rPr>
      <w:rFonts w:ascii="Times New Roman" w:hAnsi="Times New Roman" w:cs="Times New Roman"/>
      <w:b/>
      <w:bCs/>
      <w:i/>
      <w:iCs/>
      <w:sz w:val="26"/>
      <w:szCs w:val="26"/>
      <w:lang w:val="x-none" w:eastAsia="ru-RU"/>
    </w:rPr>
  </w:style>
  <w:style w:type="character" w:customStyle="1" w:styleId="60">
    <w:name w:val="Заголовок 6 Знак"/>
    <w:link w:val="6"/>
    <w:uiPriority w:val="9"/>
    <w:locked/>
    <w:rsid w:val="006B7BC1"/>
    <w:rPr>
      <w:rFonts w:ascii="Times New Roman" w:hAnsi="Times New Roman" w:cs="Times New Roman"/>
      <w:b/>
      <w:bCs/>
      <w:lang w:val="x-none" w:eastAsia="ru-RU"/>
    </w:rPr>
  </w:style>
  <w:style w:type="character" w:customStyle="1" w:styleId="70">
    <w:name w:val="Заголовок 7 Знак"/>
    <w:link w:val="7"/>
    <w:uiPriority w:val="9"/>
    <w:locked/>
    <w:rsid w:val="006B7BC1"/>
    <w:rPr>
      <w:rFonts w:ascii="Times New Roman" w:hAnsi="Times New Roman" w:cs="Times New Roman"/>
      <w:sz w:val="24"/>
      <w:szCs w:val="24"/>
      <w:lang w:val="x-none" w:eastAsia="ru-RU"/>
    </w:rPr>
  </w:style>
  <w:style w:type="character" w:customStyle="1" w:styleId="80">
    <w:name w:val="Заголовок 8 Знак"/>
    <w:link w:val="8"/>
    <w:uiPriority w:val="9"/>
    <w:locked/>
    <w:rsid w:val="006B7BC1"/>
    <w:rPr>
      <w:rFonts w:ascii="Times New Roman" w:hAnsi="Times New Roman" w:cs="Times New Roman"/>
      <w:i/>
      <w:iCs/>
      <w:sz w:val="24"/>
      <w:szCs w:val="24"/>
      <w:lang w:val="x-none" w:eastAsia="ru-RU"/>
    </w:rPr>
  </w:style>
  <w:style w:type="paragraph" w:customStyle="1" w:styleId="31">
    <w:name w:val="Стиль3"/>
    <w:basedOn w:val="4"/>
    <w:rsid w:val="006B7BC1"/>
  </w:style>
  <w:style w:type="paragraph" w:customStyle="1" w:styleId="32">
    <w:name w:val="Заголовок3"/>
    <w:basedOn w:val="a"/>
    <w:rsid w:val="006B7BC1"/>
    <w:pPr>
      <w:widowControl w:val="0"/>
      <w:spacing w:line="360" w:lineRule="auto"/>
      <w:ind w:firstLine="652"/>
      <w:jc w:val="both"/>
    </w:pPr>
    <w:rPr>
      <w:b/>
      <w:sz w:val="28"/>
      <w:szCs w:val="28"/>
    </w:rPr>
  </w:style>
  <w:style w:type="paragraph" w:customStyle="1" w:styleId="41">
    <w:name w:val="Стиль4"/>
    <w:basedOn w:val="5"/>
    <w:rsid w:val="006B7BC1"/>
    <w:pPr>
      <w:widowControl w:val="0"/>
      <w:shd w:val="clear" w:color="auto" w:fill="FFFFFF"/>
      <w:autoSpaceDE w:val="0"/>
      <w:autoSpaceDN w:val="0"/>
      <w:adjustRightInd w:val="0"/>
      <w:spacing w:before="0" w:after="0" w:line="360" w:lineRule="auto"/>
      <w:ind w:firstLine="652"/>
      <w:jc w:val="both"/>
    </w:pPr>
    <w:rPr>
      <w:bCs w:val="0"/>
      <w:i w:val="0"/>
      <w:color w:val="000000"/>
      <w:spacing w:val="-5"/>
      <w:sz w:val="28"/>
      <w:szCs w:val="22"/>
    </w:rPr>
  </w:style>
  <w:style w:type="paragraph" w:customStyle="1" w:styleId="51">
    <w:name w:val="Стиль5"/>
    <w:basedOn w:val="6"/>
    <w:rsid w:val="006B7BC1"/>
    <w:pPr>
      <w:keepNext/>
      <w:widowControl w:val="0"/>
      <w:shd w:val="clear" w:color="auto" w:fill="FFFFFF"/>
      <w:autoSpaceDE w:val="0"/>
      <w:autoSpaceDN w:val="0"/>
      <w:adjustRightInd w:val="0"/>
      <w:spacing w:before="0" w:after="0" w:line="360" w:lineRule="auto"/>
      <w:jc w:val="center"/>
    </w:pPr>
    <w:rPr>
      <w:bCs w:val="0"/>
      <w:color w:val="000000"/>
      <w:spacing w:val="-5"/>
      <w:sz w:val="28"/>
    </w:rPr>
  </w:style>
  <w:style w:type="paragraph" w:customStyle="1" w:styleId="61">
    <w:name w:val="Стиль6"/>
    <w:basedOn w:val="7"/>
    <w:rsid w:val="006B7BC1"/>
    <w:pPr>
      <w:keepNext/>
      <w:widowControl w:val="0"/>
      <w:shd w:val="clear" w:color="auto" w:fill="FFFFFF"/>
      <w:autoSpaceDE w:val="0"/>
      <w:autoSpaceDN w:val="0"/>
      <w:adjustRightInd w:val="0"/>
      <w:spacing w:before="0" w:after="0" w:line="360" w:lineRule="auto"/>
      <w:jc w:val="center"/>
    </w:pPr>
    <w:rPr>
      <w:b/>
      <w:color w:val="000000"/>
      <w:spacing w:val="-5"/>
      <w:sz w:val="28"/>
      <w:szCs w:val="22"/>
    </w:rPr>
  </w:style>
  <w:style w:type="paragraph" w:customStyle="1" w:styleId="71">
    <w:name w:val="Стиль7"/>
    <w:basedOn w:val="8"/>
    <w:rsid w:val="006B7BC1"/>
    <w:pPr>
      <w:widowControl w:val="0"/>
      <w:shd w:val="clear" w:color="auto" w:fill="FFFFFF"/>
      <w:autoSpaceDE w:val="0"/>
      <w:autoSpaceDN w:val="0"/>
      <w:adjustRightInd w:val="0"/>
      <w:spacing w:before="0" w:after="0" w:line="360" w:lineRule="auto"/>
      <w:ind w:firstLine="652"/>
      <w:jc w:val="both"/>
    </w:pPr>
    <w:rPr>
      <w:b/>
      <w:i w:val="0"/>
      <w:iCs w:val="0"/>
      <w:color w:val="000000"/>
      <w:spacing w:val="-5"/>
      <w:sz w:val="28"/>
      <w:szCs w:val="22"/>
    </w:rPr>
  </w:style>
  <w:style w:type="paragraph" w:customStyle="1" w:styleId="100">
    <w:name w:val="Заголовок 10"/>
    <w:basedOn w:val="a"/>
    <w:rsid w:val="006B7BC1"/>
    <w:pPr>
      <w:widowControl w:val="0"/>
      <w:spacing w:line="360" w:lineRule="auto"/>
      <w:ind w:firstLine="652"/>
      <w:jc w:val="center"/>
    </w:pPr>
    <w:rPr>
      <w:b/>
      <w:sz w:val="28"/>
      <w:szCs w:val="28"/>
    </w:rPr>
  </w:style>
  <w:style w:type="paragraph" w:customStyle="1" w:styleId="11">
    <w:name w:val="Заголовок 11"/>
    <w:basedOn w:val="a"/>
    <w:next w:val="a3"/>
    <w:rsid w:val="006B7BC1"/>
    <w:pPr>
      <w:widowControl w:val="0"/>
      <w:spacing w:line="360" w:lineRule="auto"/>
      <w:ind w:firstLine="652"/>
      <w:jc w:val="both"/>
    </w:pPr>
    <w:rPr>
      <w:b/>
      <w:sz w:val="28"/>
      <w:szCs w:val="28"/>
    </w:rPr>
  </w:style>
  <w:style w:type="paragraph" w:styleId="a3">
    <w:name w:val="Body Text"/>
    <w:basedOn w:val="a"/>
    <w:link w:val="a4"/>
    <w:uiPriority w:val="99"/>
    <w:rsid w:val="006B7BC1"/>
    <w:pPr>
      <w:spacing w:after="120"/>
    </w:pPr>
  </w:style>
  <w:style w:type="character" w:customStyle="1" w:styleId="a4">
    <w:name w:val="Основний текст Знак"/>
    <w:link w:val="a3"/>
    <w:uiPriority w:val="99"/>
    <w:locked/>
    <w:rsid w:val="006B7BC1"/>
    <w:rPr>
      <w:rFonts w:ascii="Times New Roman" w:hAnsi="Times New Roman" w:cs="Times New Roman"/>
      <w:sz w:val="24"/>
      <w:szCs w:val="24"/>
      <w:lang w:val="x-none" w:eastAsia="ru-RU"/>
    </w:rPr>
  </w:style>
  <w:style w:type="paragraph" w:customStyle="1" w:styleId="12">
    <w:name w:val="заголовок 12"/>
    <w:basedOn w:val="a"/>
    <w:rsid w:val="006B7BC1"/>
    <w:pPr>
      <w:widowControl w:val="0"/>
      <w:spacing w:line="360" w:lineRule="auto"/>
      <w:ind w:firstLine="652"/>
      <w:jc w:val="both"/>
    </w:pPr>
    <w:rPr>
      <w:b/>
      <w:sz w:val="28"/>
      <w:szCs w:val="28"/>
    </w:rPr>
  </w:style>
  <w:style w:type="paragraph" w:customStyle="1" w:styleId="120">
    <w:name w:val="Заголовок 12"/>
    <w:basedOn w:val="a"/>
    <w:rsid w:val="006B7BC1"/>
    <w:pPr>
      <w:widowControl w:val="0"/>
      <w:spacing w:line="360" w:lineRule="auto"/>
      <w:ind w:firstLine="652"/>
      <w:jc w:val="both"/>
    </w:pPr>
    <w:rPr>
      <w:b/>
      <w:sz w:val="28"/>
      <w:szCs w:val="28"/>
    </w:rPr>
  </w:style>
  <w:style w:type="paragraph" w:customStyle="1" w:styleId="13">
    <w:name w:val="Заголовок 13"/>
    <w:basedOn w:val="a3"/>
    <w:rsid w:val="006B7BC1"/>
    <w:pPr>
      <w:widowControl w:val="0"/>
      <w:spacing w:after="0" w:line="360" w:lineRule="auto"/>
      <w:ind w:firstLine="652"/>
      <w:jc w:val="center"/>
    </w:pPr>
    <w:rPr>
      <w:b/>
      <w:sz w:val="28"/>
      <w:szCs w:val="28"/>
    </w:rPr>
  </w:style>
  <w:style w:type="paragraph" w:customStyle="1" w:styleId="14">
    <w:name w:val="Заголовок 14"/>
    <w:basedOn w:val="a3"/>
    <w:rsid w:val="006B7BC1"/>
    <w:pPr>
      <w:widowControl w:val="0"/>
      <w:spacing w:line="360" w:lineRule="auto"/>
      <w:ind w:firstLine="851"/>
      <w:jc w:val="center"/>
    </w:pPr>
    <w:rPr>
      <w:b/>
      <w:sz w:val="28"/>
      <w:szCs w:val="28"/>
    </w:rPr>
  </w:style>
  <w:style w:type="paragraph" w:customStyle="1" w:styleId="15">
    <w:name w:val="Заголовок 15"/>
    <w:basedOn w:val="a3"/>
    <w:rsid w:val="006B7BC1"/>
    <w:pPr>
      <w:widowControl w:val="0"/>
      <w:spacing w:line="360" w:lineRule="auto"/>
      <w:jc w:val="center"/>
    </w:pPr>
    <w:rPr>
      <w:b/>
      <w:sz w:val="28"/>
      <w:szCs w:val="28"/>
    </w:rPr>
  </w:style>
  <w:style w:type="paragraph" w:styleId="16">
    <w:name w:val="toc 1"/>
    <w:basedOn w:val="a"/>
    <w:next w:val="a"/>
    <w:autoRedefine/>
    <w:uiPriority w:val="39"/>
    <w:semiHidden/>
    <w:rsid w:val="006B7BC1"/>
  </w:style>
  <w:style w:type="paragraph" w:customStyle="1" w:styleId="81">
    <w:name w:val="Стиль8"/>
    <w:basedOn w:val="11"/>
    <w:rsid w:val="006B7BC1"/>
  </w:style>
  <w:style w:type="paragraph" w:customStyle="1" w:styleId="9">
    <w:name w:val="Стиль9"/>
    <w:basedOn w:val="a"/>
    <w:rsid w:val="006B7BC1"/>
    <w:pPr>
      <w:widowControl w:val="0"/>
      <w:spacing w:line="360" w:lineRule="auto"/>
      <w:ind w:firstLine="652"/>
      <w:jc w:val="center"/>
    </w:pPr>
    <w:rPr>
      <w:b/>
      <w:sz w:val="28"/>
      <w:szCs w:val="28"/>
    </w:rPr>
  </w:style>
  <w:style w:type="paragraph" w:customStyle="1" w:styleId="101">
    <w:name w:val="Стиль10"/>
    <w:basedOn w:val="120"/>
    <w:rsid w:val="006B7BC1"/>
  </w:style>
  <w:style w:type="paragraph" w:customStyle="1" w:styleId="110">
    <w:name w:val="Стиль11"/>
    <w:basedOn w:val="a5"/>
    <w:rsid w:val="006B7BC1"/>
    <w:pPr>
      <w:spacing w:before="0" w:after="0" w:line="360" w:lineRule="auto"/>
      <w:ind w:firstLine="708"/>
      <w:outlineLvl w:val="9"/>
    </w:pPr>
    <w:rPr>
      <w:rFonts w:ascii="Times New Roman" w:hAnsi="Times New Roman" w:cs="Times New Roman"/>
      <w:kern w:val="0"/>
      <w:sz w:val="28"/>
      <w:szCs w:val="24"/>
    </w:rPr>
  </w:style>
  <w:style w:type="paragraph" w:styleId="a5">
    <w:name w:val="Title"/>
    <w:basedOn w:val="a"/>
    <w:link w:val="a6"/>
    <w:uiPriority w:val="10"/>
    <w:qFormat/>
    <w:rsid w:val="006B7BC1"/>
    <w:pPr>
      <w:spacing w:before="240" w:after="60"/>
      <w:jc w:val="center"/>
      <w:outlineLvl w:val="0"/>
    </w:pPr>
    <w:rPr>
      <w:rFonts w:ascii="Arial" w:hAnsi="Arial" w:cs="Arial"/>
      <w:b/>
      <w:bCs/>
      <w:kern w:val="28"/>
      <w:sz w:val="32"/>
      <w:szCs w:val="32"/>
    </w:rPr>
  </w:style>
  <w:style w:type="character" w:customStyle="1" w:styleId="a6">
    <w:name w:val="Назва Знак"/>
    <w:link w:val="a5"/>
    <w:uiPriority w:val="10"/>
    <w:locked/>
    <w:rsid w:val="006B7BC1"/>
    <w:rPr>
      <w:rFonts w:ascii="Arial" w:hAnsi="Arial" w:cs="Arial"/>
      <w:b/>
      <w:bCs/>
      <w:kern w:val="28"/>
      <w:sz w:val="32"/>
      <w:szCs w:val="32"/>
      <w:lang w:val="x-none" w:eastAsia="ru-RU"/>
    </w:rPr>
  </w:style>
  <w:style w:type="paragraph" w:customStyle="1" w:styleId="121">
    <w:name w:val="Стиль12"/>
    <w:basedOn w:val="a3"/>
    <w:rsid w:val="006B7BC1"/>
    <w:pPr>
      <w:widowControl w:val="0"/>
      <w:spacing w:line="360" w:lineRule="auto"/>
      <w:ind w:firstLine="851"/>
      <w:jc w:val="center"/>
    </w:pPr>
    <w:rPr>
      <w:b/>
      <w:sz w:val="28"/>
      <w:szCs w:val="28"/>
    </w:rPr>
  </w:style>
  <w:style w:type="paragraph" w:customStyle="1" w:styleId="130">
    <w:name w:val="Стиль13"/>
    <w:basedOn w:val="a5"/>
    <w:next w:val="a3"/>
    <w:rsid w:val="006B7BC1"/>
    <w:pPr>
      <w:spacing w:before="0" w:after="0" w:line="360" w:lineRule="auto"/>
      <w:ind w:firstLine="708"/>
      <w:outlineLvl w:val="9"/>
    </w:pPr>
    <w:rPr>
      <w:rFonts w:ascii="Times New Roman" w:hAnsi="Times New Roman" w:cs="Times New Roman"/>
      <w:kern w:val="0"/>
      <w:sz w:val="28"/>
      <w:szCs w:val="24"/>
    </w:rPr>
  </w:style>
  <w:style w:type="paragraph" w:customStyle="1" w:styleId="131">
    <w:name w:val="Заголовок13"/>
    <w:basedOn w:val="130"/>
    <w:next w:val="14"/>
    <w:rsid w:val="006B7BC1"/>
  </w:style>
  <w:style w:type="paragraph" w:customStyle="1" w:styleId="140">
    <w:name w:val="Стиль14"/>
    <w:basedOn w:val="131"/>
    <w:rsid w:val="006B7BC1"/>
  </w:style>
  <w:style w:type="paragraph" w:customStyle="1" w:styleId="150">
    <w:name w:val="Стиль15"/>
    <w:basedOn w:val="11"/>
    <w:rsid w:val="006B7BC1"/>
  </w:style>
  <w:style w:type="paragraph" w:customStyle="1" w:styleId="160">
    <w:name w:val="Стиль16"/>
    <w:basedOn w:val="120"/>
    <w:rsid w:val="006B7BC1"/>
  </w:style>
  <w:style w:type="paragraph" w:customStyle="1" w:styleId="17">
    <w:name w:val="Стиль17"/>
    <w:basedOn w:val="131"/>
    <w:rsid w:val="006B7BC1"/>
  </w:style>
  <w:style w:type="paragraph" w:customStyle="1" w:styleId="18">
    <w:name w:val="Стиль18"/>
    <w:basedOn w:val="14"/>
    <w:rsid w:val="006B7BC1"/>
  </w:style>
  <w:style w:type="paragraph" w:customStyle="1" w:styleId="19">
    <w:name w:val="Стиль19"/>
    <w:basedOn w:val="15"/>
    <w:next w:val="a5"/>
    <w:rsid w:val="006B7BC1"/>
  </w:style>
  <w:style w:type="paragraph" w:styleId="21">
    <w:name w:val="toc 2"/>
    <w:basedOn w:val="a"/>
    <w:next w:val="a"/>
    <w:autoRedefine/>
    <w:uiPriority w:val="39"/>
    <w:semiHidden/>
    <w:rsid w:val="006B7BC1"/>
    <w:pPr>
      <w:ind w:left="240"/>
    </w:pPr>
  </w:style>
  <w:style w:type="paragraph" w:styleId="33">
    <w:name w:val="toc 3"/>
    <w:basedOn w:val="a"/>
    <w:next w:val="a"/>
    <w:autoRedefine/>
    <w:uiPriority w:val="39"/>
    <w:semiHidden/>
    <w:rsid w:val="006B7BC1"/>
    <w:pPr>
      <w:ind w:left="480"/>
    </w:pPr>
  </w:style>
  <w:style w:type="paragraph" w:styleId="42">
    <w:name w:val="toc 4"/>
    <w:basedOn w:val="a"/>
    <w:next w:val="a"/>
    <w:autoRedefine/>
    <w:uiPriority w:val="39"/>
    <w:semiHidden/>
    <w:rsid w:val="006B7BC1"/>
    <w:pPr>
      <w:ind w:left="720"/>
    </w:pPr>
  </w:style>
  <w:style w:type="paragraph" w:styleId="52">
    <w:name w:val="toc 5"/>
    <w:basedOn w:val="a"/>
    <w:next w:val="a"/>
    <w:autoRedefine/>
    <w:uiPriority w:val="39"/>
    <w:semiHidden/>
    <w:rsid w:val="006B7BC1"/>
    <w:pPr>
      <w:ind w:left="960"/>
    </w:pPr>
  </w:style>
  <w:style w:type="paragraph" w:styleId="62">
    <w:name w:val="toc 6"/>
    <w:basedOn w:val="a"/>
    <w:next w:val="a"/>
    <w:autoRedefine/>
    <w:uiPriority w:val="39"/>
    <w:semiHidden/>
    <w:rsid w:val="006B7BC1"/>
    <w:pPr>
      <w:ind w:left="1200"/>
    </w:pPr>
  </w:style>
  <w:style w:type="paragraph" w:styleId="72">
    <w:name w:val="toc 7"/>
    <w:basedOn w:val="a"/>
    <w:next w:val="a"/>
    <w:autoRedefine/>
    <w:uiPriority w:val="39"/>
    <w:semiHidden/>
    <w:rsid w:val="006B7BC1"/>
    <w:pPr>
      <w:ind w:left="1440"/>
    </w:pPr>
  </w:style>
  <w:style w:type="paragraph" w:styleId="82">
    <w:name w:val="toc 8"/>
    <w:basedOn w:val="a"/>
    <w:next w:val="a"/>
    <w:autoRedefine/>
    <w:uiPriority w:val="39"/>
    <w:semiHidden/>
    <w:rsid w:val="006B7BC1"/>
    <w:pPr>
      <w:ind w:left="1680"/>
    </w:pPr>
  </w:style>
  <w:style w:type="paragraph" w:styleId="90">
    <w:name w:val="toc 9"/>
    <w:basedOn w:val="a"/>
    <w:next w:val="a"/>
    <w:autoRedefine/>
    <w:uiPriority w:val="39"/>
    <w:semiHidden/>
    <w:rsid w:val="006B7BC1"/>
    <w:pPr>
      <w:ind w:left="1920"/>
    </w:pPr>
  </w:style>
  <w:style w:type="paragraph" w:customStyle="1" w:styleId="200">
    <w:name w:val="Стиль20"/>
    <w:basedOn w:val="a"/>
    <w:next w:val="110"/>
    <w:rsid w:val="006B7BC1"/>
    <w:pPr>
      <w:widowControl w:val="0"/>
      <w:spacing w:line="360" w:lineRule="auto"/>
      <w:ind w:firstLine="652"/>
      <w:jc w:val="center"/>
    </w:pPr>
    <w:rPr>
      <w:b/>
      <w:sz w:val="28"/>
      <w:szCs w:val="28"/>
    </w:rPr>
  </w:style>
  <w:style w:type="paragraph" w:customStyle="1" w:styleId="210">
    <w:name w:val="Стиль21"/>
    <w:basedOn w:val="11"/>
    <w:rsid w:val="006B7BC1"/>
    <w:pPr>
      <w:ind w:left="708" w:firstLine="0"/>
    </w:pPr>
  </w:style>
  <w:style w:type="paragraph" w:customStyle="1" w:styleId="22">
    <w:name w:val="Стиль22"/>
    <w:basedOn w:val="120"/>
    <w:next w:val="a3"/>
    <w:rsid w:val="006B7BC1"/>
  </w:style>
  <w:style w:type="paragraph" w:styleId="a7">
    <w:name w:val="Body Text Indent"/>
    <w:basedOn w:val="a"/>
    <w:link w:val="a8"/>
    <w:uiPriority w:val="99"/>
    <w:rsid w:val="006B7BC1"/>
    <w:pPr>
      <w:ind w:firstLine="709"/>
      <w:jc w:val="both"/>
    </w:pPr>
    <w:rPr>
      <w:spacing w:val="20"/>
      <w:sz w:val="28"/>
      <w:szCs w:val="28"/>
    </w:rPr>
  </w:style>
  <w:style w:type="character" w:customStyle="1" w:styleId="a8">
    <w:name w:val="Основний текст з відступом Знак"/>
    <w:link w:val="a7"/>
    <w:uiPriority w:val="99"/>
    <w:locked/>
    <w:rsid w:val="006B7BC1"/>
    <w:rPr>
      <w:rFonts w:ascii="Times New Roman" w:hAnsi="Times New Roman" w:cs="Times New Roman"/>
      <w:spacing w:val="20"/>
      <w:sz w:val="28"/>
      <w:szCs w:val="28"/>
      <w:lang w:val="x-none" w:eastAsia="ru-RU"/>
    </w:rPr>
  </w:style>
  <w:style w:type="paragraph" w:styleId="a9">
    <w:name w:val="caption"/>
    <w:basedOn w:val="a"/>
    <w:next w:val="a"/>
    <w:uiPriority w:val="35"/>
    <w:qFormat/>
    <w:rsid w:val="006B7BC1"/>
    <w:pPr>
      <w:spacing w:before="120" w:after="120"/>
    </w:pPr>
    <w:rPr>
      <w:b/>
      <w:bCs/>
      <w:sz w:val="20"/>
      <w:szCs w:val="20"/>
    </w:rPr>
  </w:style>
  <w:style w:type="paragraph" w:styleId="23">
    <w:name w:val="Body Text 2"/>
    <w:basedOn w:val="a"/>
    <w:link w:val="24"/>
    <w:uiPriority w:val="99"/>
    <w:rsid w:val="006B7BC1"/>
    <w:pPr>
      <w:spacing w:after="120" w:line="480" w:lineRule="auto"/>
    </w:pPr>
  </w:style>
  <w:style w:type="character" w:customStyle="1" w:styleId="24">
    <w:name w:val="Основний текст 2 Знак"/>
    <w:link w:val="23"/>
    <w:uiPriority w:val="99"/>
    <w:locked/>
    <w:rsid w:val="006B7BC1"/>
    <w:rPr>
      <w:rFonts w:ascii="Times New Roman" w:hAnsi="Times New Roman" w:cs="Times New Roman"/>
      <w:sz w:val="24"/>
      <w:szCs w:val="24"/>
      <w:lang w:val="x-none" w:eastAsia="ru-RU"/>
    </w:rPr>
  </w:style>
  <w:style w:type="paragraph" w:styleId="aa">
    <w:name w:val="footer"/>
    <w:basedOn w:val="a"/>
    <w:link w:val="ab"/>
    <w:uiPriority w:val="99"/>
    <w:rsid w:val="006B7BC1"/>
    <w:pPr>
      <w:tabs>
        <w:tab w:val="center" w:pos="4153"/>
        <w:tab w:val="right" w:pos="8306"/>
      </w:tabs>
    </w:pPr>
    <w:rPr>
      <w:spacing w:val="14"/>
      <w:sz w:val="28"/>
      <w:szCs w:val="28"/>
    </w:rPr>
  </w:style>
  <w:style w:type="character" w:customStyle="1" w:styleId="ab">
    <w:name w:val="Нижній колонтитул Знак"/>
    <w:link w:val="aa"/>
    <w:uiPriority w:val="99"/>
    <w:locked/>
    <w:rsid w:val="006B7BC1"/>
    <w:rPr>
      <w:rFonts w:ascii="Times New Roman" w:hAnsi="Times New Roman" w:cs="Times New Roman"/>
      <w:spacing w:val="14"/>
      <w:sz w:val="28"/>
      <w:szCs w:val="28"/>
      <w:lang w:val="x-none" w:eastAsia="ru-RU"/>
    </w:rPr>
  </w:style>
  <w:style w:type="paragraph" w:styleId="34">
    <w:name w:val="Body Text Indent 3"/>
    <w:basedOn w:val="a"/>
    <w:link w:val="35"/>
    <w:uiPriority w:val="99"/>
    <w:rsid w:val="006B7BC1"/>
    <w:pPr>
      <w:spacing w:after="120"/>
      <w:ind w:left="283"/>
    </w:pPr>
    <w:rPr>
      <w:sz w:val="16"/>
      <w:szCs w:val="16"/>
    </w:rPr>
  </w:style>
  <w:style w:type="character" w:customStyle="1" w:styleId="35">
    <w:name w:val="Основний текст з відступом 3 Знак"/>
    <w:link w:val="34"/>
    <w:uiPriority w:val="99"/>
    <w:locked/>
    <w:rsid w:val="006B7BC1"/>
    <w:rPr>
      <w:rFonts w:ascii="Times New Roman" w:hAnsi="Times New Roman" w:cs="Times New Roman"/>
      <w:sz w:val="16"/>
      <w:szCs w:val="16"/>
      <w:lang w:val="x-none" w:eastAsia="ru-RU"/>
    </w:rPr>
  </w:style>
  <w:style w:type="paragraph" w:customStyle="1" w:styleId="ac">
    <w:name w:val="нумерованный"/>
    <w:aliases w:val="Слева:  0,63 см,Выступ:  0"/>
    <w:basedOn w:val="a"/>
    <w:rsid w:val="006B7BC1"/>
    <w:pPr>
      <w:tabs>
        <w:tab w:val="num" w:pos="720"/>
      </w:tabs>
      <w:ind w:left="720" w:hanging="360"/>
    </w:pPr>
    <w:rPr>
      <w:spacing w:val="14"/>
      <w:sz w:val="28"/>
      <w:szCs w:val="28"/>
    </w:rPr>
  </w:style>
  <w:style w:type="paragraph" w:customStyle="1" w:styleId="10pt">
    <w:name w:val="Обычный + 10 pt"/>
    <w:basedOn w:val="a"/>
    <w:rsid w:val="006B7BC1"/>
    <w:rPr>
      <w:spacing w:val="14"/>
      <w:sz w:val="20"/>
      <w:szCs w:val="20"/>
    </w:rPr>
  </w:style>
  <w:style w:type="character" w:styleId="ad">
    <w:name w:val="page number"/>
    <w:uiPriority w:val="99"/>
    <w:rsid w:val="006B7BC1"/>
    <w:rPr>
      <w:rFonts w:cs="Times New Roman"/>
    </w:rPr>
  </w:style>
  <w:style w:type="paragraph" w:customStyle="1" w:styleId="-">
    <w:name w:val="Рустам - Абзац"/>
    <w:basedOn w:val="a"/>
    <w:rsid w:val="006B7BC1"/>
    <w:pPr>
      <w:overflowPunct w:val="0"/>
      <w:autoSpaceDE w:val="0"/>
      <w:autoSpaceDN w:val="0"/>
      <w:adjustRightInd w:val="0"/>
      <w:spacing w:line="360" w:lineRule="auto"/>
      <w:ind w:firstLine="851"/>
      <w:jc w:val="both"/>
      <w:textAlignment w:val="baseline"/>
    </w:pPr>
    <w:rPr>
      <w:sz w:val="28"/>
      <w:szCs w:val="20"/>
    </w:rPr>
  </w:style>
  <w:style w:type="paragraph" w:styleId="25">
    <w:name w:val="Body Text Indent 2"/>
    <w:basedOn w:val="a"/>
    <w:link w:val="26"/>
    <w:uiPriority w:val="99"/>
    <w:rsid w:val="006B7BC1"/>
    <w:pPr>
      <w:spacing w:after="120" w:line="480" w:lineRule="auto"/>
      <w:ind w:left="283"/>
    </w:pPr>
  </w:style>
  <w:style w:type="character" w:customStyle="1" w:styleId="26">
    <w:name w:val="Основний текст з відступом 2 Знак"/>
    <w:link w:val="25"/>
    <w:uiPriority w:val="99"/>
    <w:locked/>
    <w:rsid w:val="006B7BC1"/>
    <w:rPr>
      <w:rFonts w:ascii="Times New Roman" w:hAnsi="Times New Roman" w:cs="Times New Roman"/>
      <w:sz w:val="24"/>
      <w:szCs w:val="24"/>
      <w:lang w:val="x-none" w:eastAsia="ru-RU"/>
    </w:rPr>
  </w:style>
  <w:style w:type="paragraph" w:styleId="ae">
    <w:name w:val="header"/>
    <w:basedOn w:val="a"/>
    <w:link w:val="af"/>
    <w:uiPriority w:val="99"/>
    <w:rsid w:val="006B7BC1"/>
    <w:pPr>
      <w:tabs>
        <w:tab w:val="center" w:pos="4677"/>
        <w:tab w:val="right" w:pos="9355"/>
      </w:tabs>
    </w:pPr>
  </w:style>
  <w:style w:type="character" w:customStyle="1" w:styleId="af">
    <w:name w:val="Верхній колонтитул Знак"/>
    <w:link w:val="ae"/>
    <w:uiPriority w:val="99"/>
    <w:locked/>
    <w:rsid w:val="006B7BC1"/>
    <w:rPr>
      <w:rFonts w:ascii="Times New Roman" w:hAnsi="Times New Roman" w:cs="Times New Roman"/>
      <w:sz w:val="24"/>
      <w:szCs w:val="24"/>
      <w:lang w:val="x-none" w:eastAsia="ru-RU"/>
    </w:rPr>
  </w:style>
  <w:style w:type="paragraph" w:styleId="af0">
    <w:name w:val="Block Text"/>
    <w:basedOn w:val="a"/>
    <w:uiPriority w:val="99"/>
    <w:rsid w:val="006B7BC1"/>
    <w:pPr>
      <w:widowControl w:val="0"/>
      <w:shd w:val="clear" w:color="auto" w:fill="FFFFFF"/>
      <w:autoSpaceDE w:val="0"/>
      <w:autoSpaceDN w:val="0"/>
      <w:adjustRightInd w:val="0"/>
      <w:spacing w:before="115" w:line="360" w:lineRule="auto"/>
      <w:ind w:left="11" w:right="65" w:firstLine="851"/>
      <w:jc w:val="both"/>
    </w:pPr>
    <w:rPr>
      <w:color w:val="000000"/>
      <w:spacing w:val="-5"/>
      <w:sz w:val="28"/>
      <w:szCs w:val="22"/>
    </w:rPr>
  </w:style>
  <w:style w:type="table" w:styleId="af1">
    <w:name w:val="Table Grid"/>
    <w:basedOn w:val="a1"/>
    <w:uiPriority w:val="59"/>
    <w:rsid w:val="003A4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14684</Words>
  <Characters>83705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98193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cp:lastPrinted>2008-05-03T13:08:00Z</cp:lastPrinted>
  <dcterms:created xsi:type="dcterms:W3CDTF">2014-10-31T18:39:00Z</dcterms:created>
  <dcterms:modified xsi:type="dcterms:W3CDTF">2014-10-31T18:39:00Z</dcterms:modified>
</cp:coreProperties>
</file>