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DC" w:rsidRDefault="00C629DC" w:rsidP="00C0697A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  <w:r>
        <w:rPr>
          <w:rStyle w:val="FontStyle17"/>
          <w:rFonts w:ascii="Arial" w:hAnsi="Arial" w:cs="Arial"/>
          <w:b w:val="0"/>
          <w:sz w:val="36"/>
          <w:szCs w:val="36"/>
          <w:lang w:eastAsia="en-US"/>
        </w:rPr>
        <w:t xml:space="preserve">                    </w:t>
      </w:r>
      <w:r>
        <w:rPr>
          <w:rStyle w:val="FontStyle17"/>
          <w:rFonts w:ascii="Arial" w:hAnsi="Arial" w:cs="Arial"/>
          <w:b w:val="0"/>
          <w:sz w:val="32"/>
          <w:szCs w:val="32"/>
          <w:lang w:eastAsia="en-US"/>
        </w:rPr>
        <w:t>УО БГПЭК им. А. И. Черныша</w:t>
      </w:r>
    </w:p>
    <w:p w:rsidR="00C629DC" w:rsidRDefault="00C629DC" w:rsidP="00C0697A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</w:p>
    <w:p w:rsidR="00C629DC" w:rsidRDefault="00C629DC" w:rsidP="00C0697A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</w:p>
    <w:p w:rsidR="00C629DC" w:rsidRDefault="00C629DC" w:rsidP="00C0697A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</w:p>
    <w:p w:rsidR="00C629DC" w:rsidRDefault="00C629DC" w:rsidP="00C0697A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</w:p>
    <w:p w:rsidR="00C629DC" w:rsidRDefault="00C629DC" w:rsidP="00C0697A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</w:p>
    <w:p w:rsidR="00C629DC" w:rsidRDefault="00C629DC" w:rsidP="00C0697A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</w:p>
    <w:p w:rsidR="00C629DC" w:rsidRDefault="00C629DC" w:rsidP="00C0697A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</w:p>
    <w:p w:rsidR="00C629DC" w:rsidRDefault="00C629DC" w:rsidP="00C0697A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</w:p>
    <w:p w:rsidR="00C629DC" w:rsidRDefault="00C629DC" w:rsidP="00C0697A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</w:p>
    <w:p w:rsidR="00C629DC" w:rsidRDefault="00C629DC" w:rsidP="00C629DC">
      <w:pPr>
        <w:pStyle w:val="Style2"/>
        <w:widowControl/>
        <w:spacing w:before="43"/>
        <w:rPr>
          <w:rStyle w:val="FontStyle17"/>
          <w:rFonts w:ascii="Arial" w:hAnsi="Arial" w:cs="Arial"/>
          <w:sz w:val="96"/>
          <w:szCs w:val="96"/>
          <w:lang w:eastAsia="en-US"/>
        </w:rPr>
      </w:pPr>
      <w:r>
        <w:rPr>
          <w:rStyle w:val="FontStyle17"/>
          <w:rFonts w:ascii="Arial" w:hAnsi="Arial" w:cs="Arial"/>
          <w:b w:val="0"/>
          <w:sz w:val="32"/>
          <w:szCs w:val="32"/>
          <w:lang w:eastAsia="en-US"/>
        </w:rPr>
        <w:t xml:space="preserve">                     </w:t>
      </w:r>
      <w:r>
        <w:rPr>
          <w:rStyle w:val="FontStyle17"/>
          <w:rFonts w:ascii="Arial" w:hAnsi="Arial" w:cs="Arial"/>
          <w:sz w:val="96"/>
          <w:szCs w:val="96"/>
          <w:lang w:eastAsia="en-US"/>
        </w:rPr>
        <w:t>Реферат</w:t>
      </w:r>
    </w:p>
    <w:p w:rsidR="00C629DC" w:rsidRDefault="00C629DC" w:rsidP="00C629DC">
      <w:pPr>
        <w:pStyle w:val="Style2"/>
        <w:widowControl/>
        <w:spacing w:before="43"/>
        <w:rPr>
          <w:rStyle w:val="FontStyle17"/>
          <w:rFonts w:ascii="Arial" w:hAnsi="Arial" w:cs="Arial"/>
          <w:sz w:val="56"/>
          <w:szCs w:val="56"/>
          <w:lang w:eastAsia="en-US"/>
        </w:rPr>
      </w:pPr>
    </w:p>
    <w:p w:rsidR="00C629DC" w:rsidRPr="00C629DC" w:rsidRDefault="00C629DC" w:rsidP="00C629DC">
      <w:pPr>
        <w:pStyle w:val="Style2"/>
        <w:widowControl/>
        <w:spacing w:before="43"/>
        <w:rPr>
          <w:rStyle w:val="FontStyle17"/>
          <w:rFonts w:ascii="Arial" w:hAnsi="Arial" w:cs="Arial"/>
          <w:sz w:val="56"/>
          <w:szCs w:val="56"/>
          <w:lang w:eastAsia="en-US"/>
        </w:rPr>
      </w:pPr>
      <w:r w:rsidRPr="00C629DC">
        <w:rPr>
          <w:rStyle w:val="FontStyle17"/>
          <w:rFonts w:ascii="Arial" w:hAnsi="Arial" w:cs="Arial"/>
          <w:sz w:val="56"/>
          <w:szCs w:val="56"/>
          <w:lang w:eastAsia="en-US"/>
        </w:rPr>
        <w:t>По предмету: Охрана труда</w:t>
      </w:r>
    </w:p>
    <w:p w:rsidR="00C629DC" w:rsidRDefault="00C629DC" w:rsidP="00C629DC">
      <w:pPr>
        <w:pStyle w:val="Style2"/>
        <w:widowControl/>
        <w:spacing w:before="43"/>
        <w:rPr>
          <w:rStyle w:val="FontStyle17"/>
          <w:rFonts w:ascii="Arial" w:hAnsi="Arial" w:cs="Arial"/>
          <w:sz w:val="56"/>
          <w:szCs w:val="56"/>
          <w:lang w:eastAsia="en-US"/>
        </w:rPr>
      </w:pPr>
    </w:p>
    <w:p w:rsidR="00C629DC" w:rsidRDefault="00C629DC" w:rsidP="00C629DC">
      <w:pPr>
        <w:pStyle w:val="Style2"/>
        <w:widowControl/>
        <w:spacing w:before="43"/>
        <w:rPr>
          <w:rStyle w:val="FontStyle17"/>
          <w:rFonts w:ascii="Arial" w:hAnsi="Arial" w:cs="Arial"/>
          <w:i/>
          <w:sz w:val="40"/>
          <w:szCs w:val="40"/>
          <w:lang w:eastAsia="en-US"/>
        </w:rPr>
      </w:pPr>
      <w:r w:rsidRPr="00C629DC">
        <w:rPr>
          <w:rStyle w:val="FontStyle17"/>
          <w:rFonts w:ascii="Arial" w:hAnsi="Arial" w:cs="Arial"/>
          <w:sz w:val="56"/>
          <w:szCs w:val="56"/>
          <w:lang w:eastAsia="en-US"/>
        </w:rPr>
        <w:t>Тема:</w:t>
      </w:r>
      <w:r>
        <w:rPr>
          <w:rStyle w:val="FontStyle17"/>
          <w:rFonts w:ascii="Arial" w:hAnsi="Arial" w:cs="Arial"/>
          <w:b w:val="0"/>
          <w:sz w:val="56"/>
          <w:szCs w:val="56"/>
          <w:lang w:eastAsia="en-US"/>
        </w:rPr>
        <w:t xml:space="preserve"> </w:t>
      </w:r>
      <w:r w:rsidRPr="00C629DC">
        <w:rPr>
          <w:rStyle w:val="FontStyle17"/>
          <w:rFonts w:ascii="Arial" w:hAnsi="Arial" w:cs="Arial"/>
          <w:i/>
          <w:sz w:val="56"/>
          <w:szCs w:val="56"/>
          <w:lang w:eastAsia="en-US"/>
        </w:rPr>
        <w:t>ОРГАНИЗАЦИЯ ОХРАНЫ ТРУДА НА ПРЕДПРИЯТИИ</w:t>
      </w:r>
    </w:p>
    <w:p w:rsidR="00C629DC" w:rsidRDefault="00C629DC" w:rsidP="00C629DC">
      <w:pPr>
        <w:pStyle w:val="Style2"/>
        <w:widowControl/>
        <w:spacing w:before="43"/>
        <w:rPr>
          <w:rStyle w:val="FontStyle17"/>
          <w:rFonts w:ascii="Arial" w:hAnsi="Arial" w:cs="Arial"/>
          <w:i/>
          <w:sz w:val="40"/>
          <w:szCs w:val="40"/>
          <w:lang w:eastAsia="en-US"/>
        </w:rPr>
      </w:pPr>
    </w:p>
    <w:p w:rsidR="00C629DC" w:rsidRDefault="00C629DC" w:rsidP="00C629DC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40"/>
          <w:szCs w:val="40"/>
          <w:lang w:eastAsia="en-US"/>
        </w:rPr>
      </w:pPr>
    </w:p>
    <w:p w:rsidR="00C629DC" w:rsidRPr="00C629DC" w:rsidRDefault="00C629DC" w:rsidP="00C629DC">
      <w:pPr>
        <w:pStyle w:val="Style2"/>
        <w:widowControl/>
        <w:spacing w:before="43"/>
        <w:jc w:val="right"/>
        <w:rPr>
          <w:rStyle w:val="FontStyle17"/>
          <w:rFonts w:ascii="Arial" w:hAnsi="Arial" w:cs="Arial"/>
          <w:b w:val="0"/>
          <w:sz w:val="36"/>
          <w:szCs w:val="36"/>
          <w:lang w:eastAsia="en-US"/>
        </w:rPr>
      </w:pPr>
      <w:r>
        <w:rPr>
          <w:rStyle w:val="FontStyle17"/>
          <w:rFonts w:ascii="Arial" w:hAnsi="Arial" w:cs="Arial"/>
          <w:b w:val="0"/>
          <w:sz w:val="40"/>
          <w:szCs w:val="40"/>
          <w:lang w:eastAsia="en-US"/>
        </w:rPr>
        <w:t xml:space="preserve">                                                 </w:t>
      </w:r>
      <w:r w:rsidRPr="00C629DC">
        <w:rPr>
          <w:rStyle w:val="FontStyle17"/>
          <w:rFonts w:ascii="Arial" w:hAnsi="Arial" w:cs="Arial"/>
          <w:b w:val="0"/>
          <w:sz w:val="36"/>
          <w:szCs w:val="36"/>
          <w:lang w:eastAsia="en-US"/>
        </w:rPr>
        <w:t>Подготовил:</w:t>
      </w:r>
    </w:p>
    <w:p w:rsidR="00C629DC" w:rsidRPr="00C629DC" w:rsidRDefault="00C629DC" w:rsidP="00C629DC">
      <w:pPr>
        <w:pStyle w:val="Style2"/>
        <w:widowControl/>
        <w:spacing w:before="43"/>
        <w:jc w:val="right"/>
        <w:rPr>
          <w:rStyle w:val="FontStyle17"/>
          <w:rFonts w:ascii="Arial" w:hAnsi="Arial" w:cs="Arial"/>
          <w:b w:val="0"/>
          <w:sz w:val="36"/>
          <w:szCs w:val="36"/>
          <w:lang w:eastAsia="en-US"/>
        </w:rPr>
      </w:pPr>
      <w:r w:rsidRPr="00C629DC">
        <w:rPr>
          <w:rStyle w:val="FontStyle17"/>
          <w:rFonts w:ascii="Arial" w:hAnsi="Arial" w:cs="Arial"/>
          <w:b w:val="0"/>
          <w:sz w:val="36"/>
          <w:szCs w:val="36"/>
          <w:lang w:eastAsia="en-US"/>
        </w:rPr>
        <w:t>учащийся 706 группы</w:t>
      </w:r>
    </w:p>
    <w:p w:rsidR="00C629DC" w:rsidRPr="00C629DC" w:rsidRDefault="00C629DC" w:rsidP="00C629DC">
      <w:pPr>
        <w:pStyle w:val="Style2"/>
        <w:widowControl/>
        <w:spacing w:before="43"/>
        <w:jc w:val="right"/>
        <w:rPr>
          <w:rStyle w:val="FontStyle17"/>
          <w:rFonts w:ascii="Arial" w:hAnsi="Arial" w:cs="Arial"/>
          <w:b w:val="0"/>
          <w:sz w:val="36"/>
          <w:szCs w:val="36"/>
          <w:lang w:eastAsia="en-US"/>
        </w:rPr>
      </w:pPr>
      <w:r w:rsidRPr="00C629DC">
        <w:rPr>
          <w:rStyle w:val="FontStyle17"/>
          <w:rFonts w:ascii="Arial" w:hAnsi="Arial" w:cs="Arial"/>
          <w:b w:val="0"/>
          <w:sz w:val="36"/>
          <w:szCs w:val="36"/>
          <w:lang w:eastAsia="en-US"/>
        </w:rPr>
        <w:t>Захаренко Виктор</w:t>
      </w:r>
    </w:p>
    <w:p w:rsidR="00C629DC" w:rsidRPr="00C629DC" w:rsidRDefault="00C629DC" w:rsidP="00C629DC">
      <w:pPr>
        <w:pStyle w:val="Style2"/>
        <w:widowControl/>
        <w:spacing w:before="43"/>
        <w:jc w:val="right"/>
        <w:rPr>
          <w:rStyle w:val="FontStyle17"/>
          <w:rFonts w:ascii="Arial" w:hAnsi="Arial" w:cs="Arial"/>
          <w:b w:val="0"/>
          <w:sz w:val="36"/>
          <w:szCs w:val="36"/>
          <w:lang w:eastAsia="en-US"/>
        </w:rPr>
      </w:pPr>
    </w:p>
    <w:p w:rsidR="00C629DC" w:rsidRPr="00C629DC" w:rsidRDefault="00C629DC" w:rsidP="00C629DC">
      <w:pPr>
        <w:pStyle w:val="Style2"/>
        <w:widowControl/>
        <w:spacing w:before="43"/>
        <w:jc w:val="right"/>
        <w:rPr>
          <w:rStyle w:val="FontStyle17"/>
          <w:rFonts w:ascii="Arial" w:hAnsi="Arial" w:cs="Arial"/>
          <w:b w:val="0"/>
          <w:sz w:val="36"/>
          <w:szCs w:val="36"/>
          <w:lang w:eastAsia="en-US"/>
        </w:rPr>
      </w:pPr>
      <w:r w:rsidRPr="00C629DC">
        <w:rPr>
          <w:rStyle w:val="FontStyle17"/>
          <w:rFonts w:ascii="Arial" w:hAnsi="Arial" w:cs="Arial"/>
          <w:b w:val="0"/>
          <w:sz w:val="36"/>
          <w:szCs w:val="36"/>
          <w:lang w:eastAsia="en-US"/>
        </w:rPr>
        <w:t>Преподаватель-консультант:</w:t>
      </w:r>
    </w:p>
    <w:p w:rsidR="00C629DC" w:rsidRPr="00C629DC" w:rsidRDefault="00C629DC" w:rsidP="00C629DC">
      <w:pPr>
        <w:pStyle w:val="Style2"/>
        <w:widowControl/>
        <w:spacing w:before="43"/>
        <w:jc w:val="right"/>
        <w:rPr>
          <w:rStyle w:val="FontStyle17"/>
          <w:rFonts w:ascii="Arial" w:hAnsi="Arial" w:cs="Arial"/>
          <w:b w:val="0"/>
          <w:sz w:val="36"/>
          <w:szCs w:val="36"/>
          <w:lang w:eastAsia="en-US"/>
        </w:rPr>
      </w:pPr>
      <w:r w:rsidRPr="00C629DC">
        <w:rPr>
          <w:rStyle w:val="FontStyle17"/>
          <w:rFonts w:ascii="Arial" w:hAnsi="Arial" w:cs="Arial"/>
          <w:b w:val="0"/>
          <w:sz w:val="36"/>
          <w:szCs w:val="36"/>
          <w:lang w:eastAsia="en-US"/>
        </w:rPr>
        <w:t>Трапезон С. Б.</w:t>
      </w:r>
    </w:p>
    <w:p w:rsidR="00C629DC" w:rsidRDefault="00C629DC" w:rsidP="00C629DC">
      <w:pPr>
        <w:pStyle w:val="Style2"/>
        <w:widowControl/>
        <w:spacing w:before="43"/>
        <w:jc w:val="right"/>
        <w:rPr>
          <w:rStyle w:val="FontStyle17"/>
          <w:rFonts w:ascii="Arial" w:hAnsi="Arial" w:cs="Arial"/>
          <w:b w:val="0"/>
          <w:sz w:val="40"/>
          <w:szCs w:val="40"/>
          <w:lang w:eastAsia="en-US"/>
        </w:rPr>
      </w:pPr>
    </w:p>
    <w:p w:rsidR="00C629DC" w:rsidRDefault="00C629DC" w:rsidP="00C629DC">
      <w:pPr>
        <w:pStyle w:val="Style2"/>
        <w:widowControl/>
        <w:spacing w:before="43"/>
        <w:jc w:val="right"/>
        <w:rPr>
          <w:rStyle w:val="FontStyle17"/>
          <w:rFonts w:ascii="Arial" w:hAnsi="Arial" w:cs="Arial"/>
          <w:b w:val="0"/>
          <w:sz w:val="40"/>
          <w:szCs w:val="40"/>
          <w:lang w:eastAsia="en-US"/>
        </w:rPr>
      </w:pPr>
    </w:p>
    <w:p w:rsidR="00C629DC" w:rsidRPr="00C629DC" w:rsidRDefault="00C629DC" w:rsidP="00C629DC">
      <w:pPr>
        <w:pStyle w:val="Style2"/>
        <w:widowControl/>
        <w:spacing w:before="43"/>
        <w:jc w:val="right"/>
        <w:rPr>
          <w:rStyle w:val="FontStyle17"/>
          <w:rFonts w:ascii="Arial" w:hAnsi="Arial" w:cs="Arial"/>
          <w:b w:val="0"/>
          <w:sz w:val="40"/>
          <w:szCs w:val="40"/>
          <w:lang w:eastAsia="en-US"/>
        </w:rPr>
      </w:pPr>
    </w:p>
    <w:p w:rsidR="00C629DC" w:rsidRPr="00C629DC" w:rsidRDefault="00C629DC" w:rsidP="00C629DC">
      <w:pPr>
        <w:pStyle w:val="Style2"/>
        <w:widowControl/>
        <w:spacing w:before="43"/>
        <w:rPr>
          <w:rStyle w:val="FontStyle17"/>
          <w:rFonts w:ascii="Arial" w:hAnsi="Arial" w:cs="Arial"/>
          <w:b w:val="0"/>
          <w:sz w:val="32"/>
          <w:szCs w:val="32"/>
          <w:lang w:eastAsia="en-US"/>
        </w:rPr>
      </w:pPr>
      <w:r>
        <w:rPr>
          <w:rStyle w:val="FontStyle17"/>
          <w:rFonts w:ascii="Arial" w:hAnsi="Arial" w:cs="Arial"/>
          <w:b w:val="0"/>
          <w:sz w:val="32"/>
          <w:szCs w:val="32"/>
          <w:lang w:eastAsia="en-US"/>
        </w:rPr>
        <w:t xml:space="preserve">                          </w:t>
      </w:r>
      <w:r w:rsidRPr="00C629DC">
        <w:rPr>
          <w:rStyle w:val="FontStyle17"/>
          <w:rFonts w:ascii="Arial" w:hAnsi="Arial" w:cs="Arial"/>
          <w:b w:val="0"/>
          <w:sz w:val="32"/>
          <w:szCs w:val="32"/>
          <w:lang w:eastAsia="en-US"/>
        </w:rPr>
        <w:t>Г. Бобруйск 2007 год</w:t>
      </w:r>
    </w:p>
    <w:p w:rsidR="00C0697A" w:rsidRPr="00C0697A" w:rsidRDefault="00C0697A" w:rsidP="00C0697A">
      <w:pPr>
        <w:pStyle w:val="Style2"/>
        <w:widowControl/>
        <w:spacing w:before="43"/>
        <w:rPr>
          <w:rStyle w:val="FontStyle17"/>
          <w:rFonts w:ascii="Arial" w:hAnsi="Arial" w:cs="Arial"/>
          <w:i/>
          <w:sz w:val="40"/>
          <w:szCs w:val="40"/>
          <w:lang w:eastAsia="en-US"/>
        </w:rPr>
      </w:pPr>
      <w:r>
        <w:rPr>
          <w:rStyle w:val="FontStyle17"/>
          <w:rFonts w:ascii="Arial" w:hAnsi="Arial" w:cs="Arial"/>
          <w:i/>
          <w:sz w:val="40"/>
          <w:szCs w:val="40"/>
          <w:lang w:eastAsia="en-US"/>
        </w:rPr>
        <w:t>Содержание:</w:t>
      </w:r>
    </w:p>
    <w:p w:rsidR="00C0697A" w:rsidRDefault="00C0697A" w:rsidP="00C0697A">
      <w:pPr>
        <w:pStyle w:val="Style2"/>
        <w:widowControl/>
        <w:spacing w:before="43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  <w:r>
        <w:rPr>
          <w:rStyle w:val="FontStyle17"/>
          <w:rFonts w:ascii="Arial" w:hAnsi="Arial" w:cs="Arial"/>
          <w:i/>
          <w:sz w:val="28"/>
          <w:szCs w:val="28"/>
          <w:lang w:eastAsia="en-US"/>
        </w:rPr>
        <w:t xml:space="preserve">1.  </w:t>
      </w:r>
      <w:r w:rsidRPr="008F6EBB">
        <w:rPr>
          <w:rStyle w:val="FontStyle17"/>
          <w:rFonts w:ascii="Arial" w:hAnsi="Arial" w:cs="Arial"/>
          <w:i/>
          <w:sz w:val="28"/>
          <w:szCs w:val="28"/>
          <w:lang w:eastAsia="en-US"/>
        </w:rPr>
        <w:t>ОРГАНИЗАЦИЯ ОХРАНЫ ТРУДА НА ПРЕДПРИЯТИИ</w:t>
      </w:r>
    </w:p>
    <w:p w:rsidR="00C0697A" w:rsidRPr="008F6EBB" w:rsidRDefault="00C0697A" w:rsidP="00C0697A">
      <w:pPr>
        <w:pStyle w:val="Style2"/>
        <w:widowControl/>
        <w:spacing w:before="50"/>
        <w:rPr>
          <w:rStyle w:val="FontStyle17"/>
          <w:rFonts w:ascii="Arial" w:hAnsi="Arial" w:cs="Arial"/>
          <w:sz w:val="22"/>
          <w:szCs w:val="22"/>
          <w:lang w:eastAsia="en-US"/>
        </w:rPr>
      </w:pPr>
      <w:r>
        <w:rPr>
          <w:rStyle w:val="FontStyle17"/>
          <w:rFonts w:ascii="Arial" w:hAnsi="Arial" w:cs="Arial"/>
          <w:sz w:val="22"/>
          <w:szCs w:val="22"/>
          <w:lang w:eastAsia="en-US"/>
        </w:rPr>
        <w:t xml:space="preserve">       </w:t>
      </w: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1.1. СИСТЕМА УПРАВЛЕНИЯ ОХРАНОЙ ТРУДА</w:t>
      </w:r>
    </w:p>
    <w:p w:rsidR="00C0697A" w:rsidRPr="00FB22EF" w:rsidRDefault="00C0697A" w:rsidP="00C0697A">
      <w:pPr>
        <w:pStyle w:val="Style6"/>
        <w:widowControl/>
        <w:spacing w:before="137"/>
        <w:ind w:left="576"/>
        <w:rPr>
          <w:rStyle w:val="FontStyle18"/>
          <w:rFonts w:ascii="Arial" w:hAnsi="Arial" w:cs="Arial"/>
          <w:sz w:val="22"/>
          <w:szCs w:val="22"/>
          <w:lang w:eastAsia="en-US"/>
        </w:rPr>
      </w:pPr>
      <w:r w:rsidRPr="00FB22EF">
        <w:rPr>
          <w:rStyle w:val="FontStyle20"/>
          <w:rFonts w:ascii="Arial" w:hAnsi="Arial" w:cs="Arial"/>
          <w:sz w:val="22"/>
          <w:szCs w:val="22"/>
          <w:lang w:eastAsia="en-US"/>
        </w:rPr>
        <w:t>1</w:t>
      </w:r>
      <w:r w:rsidRPr="00FB22EF">
        <w:rPr>
          <w:rStyle w:val="FontStyle17"/>
          <w:rFonts w:ascii="Arial" w:hAnsi="Arial" w:cs="Arial"/>
          <w:sz w:val="22"/>
          <w:szCs w:val="22"/>
          <w:lang w:eastAsia="en-US"/>
        </w:rPr>
        <w:t xml:space="preserve">.1.1. </w:t>
      </w:r>
      <w:r w:rsidRPr="00FB22EF">
        <w:rPr>
          <w:rStyle w:val="FontStyle18"/>
          <w:rFonts w:ascii="Arial" w:hAnsi="Arial" w:cs="Arial"/>
          <w:b/>
          <w:sz w:val="22"/>
          <w:szCs w:val="22"/>
          <w:lang w:eastAsia="en-US"/>
        </w:rPr>
        <w:t>Обязанности должностных лиц в области охраны труда</w:t>
      </w:r>
    </w:p>
    <w:p w:rsidR="00C0697A" w:rsidRPr="00C0697A" w:rsidRDefault="00C0697A" w:rsidP="00C0697A">
      <w:pPr>
        <w:pStyle w:val="Style2"/>
        <w:widowControl/>
        <w:spacing w:before="115"/>
        <w:ind w:left="576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1.1.2. Служба охраны труда на предприятии</w:t>
      </w:r>
    </w:p>
    <w:p w:rsidR="00C0697A" w:rsidRDefault="00C0697A" w:rsidP="00C0697A">
      <w:pPr>
        <w:pStyle w:val="Style11"/>
        <w:widowControl/>
        <w:spacing w:before="114"/>
        <w:ind w:right="1576" w:firstLine="0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  <w:r w:rsidRPr="008F6EBB">
        <w:rPr>
          <w:rStyle w:val="FontStyle17"/>
          <w:rFonts w:ascii="Arial" w:hAnsi="Arial" w:cs="Arial"/>
          <w:i/>
          <w:sz w:val="28"/>
          <w:szCs w:val="28"/>
          <w:lang w:eastAsia="en-US"/>
        </w:rPr>
        <w:t xml:space="preserve">1.2. ОБУЧЕНИЕ, ИНСТРУКТАЖ И ПРОВЕРКА </w:t>
      </w:r>
    </w:p>
    <w:p w:rsidR="00C0697A" w:rsidRDefault="00C0697A" w:rsidP="00C0697A">
      <w:pPr>
        <w:pStyle w:val="Style11"/>
        <w:widowControl/>
        <w:spacing w:before="114"/>
        <w:ind w:right="1576" w:firstLine="0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  <w:r w:rsidRPr="008F6EBB">
        <w:rPr>
          <w:rStyle w:val="FontStyle17"/>
          <w:rFonts w:ascii="Arial" w:hAnsi="Arial" w:cs="Arial"/>
          <w:i/>
          <w:sz w:val="28"/>
          <w:szCs w:val="28"/>
          <w:lang w:eastAsia="en-US"/>
        </w:rPr>
        <w:t>ЗНАНИЙ ПО ОХРАНЕ ТРУДА</w:t>
      </w:r>
    </w:p>
    <w:p w:rsidR="00C0697A" w:rsidRPr="008F6EBB" w:rsidRDefault="00C0697A" w:rsidP="00C0697A">
      <w:pPr>
        <w:pStyle w:val="Style6"/>
        <w:widowControl/>
        <w:spacing w:before="83"/>
        <w:ind w:left="606"/>
        <w:rPr>
          <w:rStyle w:val="FontStyle18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 xml:space="preserve">1.2.1. Обучение </w:t>
      </w:r>
      <w:r w:rsidRPr="00FB22EF">
        <w:rPr>
          <w:rStyle w:val="FontStyle18"/>
          <w:rFonts w:ascii="Arial" w:hAnsi="Arial" w:cs="Arial"/>
          <w:b/>
          <w:sz w:val="22"/>
          <w:szCs w:val="22"/>
          <w:lang w:eastAsia="en-US"/>
        </w:rPr>
        <w:t>работников знаниям охраны труда</w:t>
      </w:r>
    </w:p>
    <w:p w:rsidR="00C0697A" w:rsidRDefault="00C0697A" w:rsidP="00C0697A">
      <w:pPr>
        <w:pStyle w:val="Style11"/>
        <w:widowControl/>
        <w:spacing w:before="114"/>
        <w:ind w:right="1576" w:firstLine="0"/>
        <w:rPr>
          <w:rStyle w:val="FontStyle17"/>
          <w:rFonts w:ascii="Arial" w:hAnsi="Arial" w:cs="Arial"/>
          <w:sz w:val="22"/>
          <w:szCs w:val="22"/>
          <w:lang w:eastAsia="en-US"/>
        </w:rPr>
      </w:pPr>
      <w:r>
        <w:rPr>
          <w:rStyle w:val="FontStyle17"/>
          <w:rFonts w:ascii="Arial" w:hAnsi="Arial" w:cs="Arial"/>
          <w:sz w:val="22"/>
          <w:szCs w:val="22"/>
          <w:lang w:eastAsia="en-US"/>
        </w:rPr>
        <w:t xml:space="preserve">          </w:t>
      </w: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1.2.2. Обучение безопасности труда в учебных заведениях</w:t>
      </w:r>
    </w:p>
    <w:p w:rsidR="00C0697A" w:rsidRDefault="00C0697A" w:rsidP="00C0697A">
      <w:pPr>
        <w:pStyle w:val="Style11"/>
        <w:widowControl/>
        <w:spacing w:before="114"/>
        <w:ind w:right="1576" w:firstLine="0"/>
        <w:rPr>
          <w:rStyle w:val="FontStyle18"/>
          <w:rFonts w:ascii="Arial" w:hAnsi="Arial" w:cs="Arial"/>
          <w:b/>
          <w:sz w:val="22"/>
          <w:szCs w:val="22"/>
          <w:lang w:eastAsia="en-US"/>
        </w:rPr>
      </w:pPr>
      <w:r>
        <w:rPr>
          <w:rStyle w:val="FontStyle20"/>
          <w:rFonts w:ascii="Arial" w:hAnsi="Arial" w:cs="Arial"/>
          <w:sz w:val="22"/>
          <w:szCs w:val="22"/>
          <w:lang w:eastAsia="en-US"/>
        </w:rPr>
        <w:t xml:space="preserve">            </w:t>
      </w:r>
      <w:r w:rsidRPr="008F6EBB">
        <w:rPr>
          <w:rStyle w:val="FontStyle20"/>
          <w:rFonts w:ascii="Arial" w:hAnsi="Arial" w:cs="Arial"/>
          <w:sz w:val="22"/>
          <w:szCs w:val="22"/>
          <w:lang w:eastAsia="en-US"/>
        </w:rPr>
        <w:t xml:space="preserve">1.2.3. </w:t>
      </w:r>
      <w:r w:rsidRPr="00FB22EF">
        <w:rPr>
          <w:rStyle w:val="FontStyle18"/>
          <w:rFonts w:ascii="Arial" w:hAnsi="Arial" w:cs="Arial"/>
          <w:b/>
          <w:sz w:val="22"/>
          <w:szCs w:val="22"/>
          <w:lang w:eastAsia="en-US"/>
        </w:rPr>
        <w:t>Инструктажи по охране</w:t>
      </w:r>
      <w:r w:rsidRPr="008F6EBB">
        <w:rPr>
          <w:rStyle w:val="FontStyle18"/>
          <w:rFonts w:ascii="Arial" w:hAnsi="Arial" w:cs="Arial"/>
          <w:sz w:val="22"/>
          <w:szCs w:val="22"/>
          <w:lang w:eastAsia="en-US"/>
        </w:rPr>
        <w:t xml:space="preserve"> </w:t>
      </w:r>
      <w:r w:rsidRPr="008F6EBB">
        <w:rPr>
          <w:rStyle w:val="FontStyle20"/>
          <w:rFonts w:ascii="Arial" w:hAnsi="Arial" w:cs="Arial"/>
          <w:sz w:val="22"/>
          <w:szCs w:val="22"/>
          <w:lang w:eastAsia="en-US"/>
        </w:rPr>
        <w:t xml:space="preserve">труда </w:t>
      </w:r>
      <w:r w:rsidRPr="00FB22EF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 xml:space="preserve">и </w:t>
      </w:r>
      <w:r w:rsidRPr="00FB22EF">
        <w:rPr>
          <w:rStyle w:val="FontStyle19"/>
          <w:rFonts w:ascii="Arial" w:hAnsi="Arial" w:cs="Arial"/>
          <w:b w:val="0"/>
          <w:sz w:val="22"/>
          <w:szCs w:val="22"/>
          <w:lang w:eastAsia="en-US"/>
        </w:rPr>
        <w:t xml:space="preserve"> </w:t>
      </w:r>
      <w:r w:rsidRPr="00FB22EF">
        <w:rPr>
          <w:rStyle w:val="FontStyle18"/>
          <w:rFonts w:ascii="Arial" w:hAnsi="Arial" w:cs="Arial"/>
          <w:b/>
          <w:sz w:val="22"/>
          <w:szCs w:val="22"/>
          <w:lang w:eastAsia="en-US"/>
        </w:rPr>
        <w:t>порядок их проведения</w:t>
      </w:r>
    </w:p>
    <w:p w:rsidR="00C0697A" w:rsidRPr="00C0697A" w:rsidRDefault="00C0697A" w:rsidP="00C0697A">
      <w:pPr>
        <w:pStyle w:val="Style11"/>
        <w:widowControl/>
        <w:spacing w:before="114"/>
        <w:ind w:right="1576" w:firstLine="0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  <w:r>
        <w:rPr>
          <w:rStyle w:val="FontStyle18"/>
          <w:rFonts w:ascii="Arial" w:hAnsi="Arial" w:cs="Arial"/>
          <w:b/>
          <w:sz w:val="22"/>
          <w:szCs w:val="22"/>
          <w:lang w:eastAsia="en-US"/>
        </w:rPr>
        <w:t xml:space="preserve">          </w:t>
      </w: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1.2.4. Профессиональный отбор, обучение,</w:t>
      </w:r>
    </w:p>
    <w:p w:rsidR="00C0697A" w:rsidRDefault="00C0697A" w:rsidP="00C0697A">
      <w:pPr>
        <w:pStyle w:val="Style2"/>
        <w:widowControl/>
        <w:spacing w:before="23"/>
        <w:ind w:left="1296"/>
        <w:rPr>
          <w:rStyle w:val="FontStyle17"/>
          <w:rFonts w:ascii="Arial" w:hAnsi="Arial" w:cs="Arial"/>
          <w:sz w:val="22"/>
          <w:szCs w:val="22"/>
        </w:rPr>
      </w:pPr>
      <w:r w:rsidRPr="008F6EBB">
        <w:rPr>
          <w:rStyle w:val="FontStyle17"/>
          <w:rFonts w:ascii="Arial" w:hAnsi="Arial" w:cs="Arial"/>
          <w:sz w:val="22"/>
          <w:szCs w:val="22"/>
        </w:rPr>
        <w:t>допуск к работам с повышенной опасностью</w:t>
      </w:r>
    </w:p>
    <w:p w:rsidR="00C0697A" w:rsidRPr="00C0697A" w:rsidRDefault="00C0697A" w:rsidP="00C0697A">
      <w:pPr>
        <w:pStyle w:val="Style2"/>
        <w:widowControl/>
        <w:spacing w:before="23"/>
        <w:rPr>
          <w:rStyle w:val="FontStyle22"/>
          <w:rFonts w:ascii="Arial" w:hAnsi="Arial" w:cs="Arial"/>
          <w:b/>
          <w:bCs/>
          <w:sz w:val="22"/>
          <w:szCs w:val="22"/>
        </w:rPr>
      </w:pPr>
      <w:r w:rsidRPr="008F6EBB">
        <w:rPr>
          <w:rStyle w:val="FontStyle17"/>
          <w:rFonts w:ascii="Arial" w:hAnsi="Arial" w:cs="Arial"/>
          <w:sz w:val="28"/>
          <w:szCs w:val="28"/>
        </w:rPr>
        <w:t xml:space="preserve">1.3. </w:t>
      </w:r>
      <w:r w:rsidRPr="008F6EBB">
        <w:rPr>
          <w:rStyle w:val="FontStyle22"/>
          <w:rFonts w:ascii="Arial" w:hAnsi="Arial" w:cs="Arial"/>
          <w:b/>
          <w:sz w:val="28"/>
          <w:szCs w:val="28"/>
        </w:rPr>
        <w:t>РАССЛЕДОВАНИЕ И УЧЕТ</w:t>
      </w:r>
    </w:p>
    <w:p w:rsidR="00C0697A" w:rsidRDefault="00C0697A" w:rsidP="00C0697A">
      <w:pPr>
        <w:pStyle w:val="Style7"/>
        <w:widowControl/>
        <w:spacing w:before="30"/>
        <w:jc w:val="center"/>
        <w:rPr>
          <w:rStyle w:val="FontStyle22"/>
          <w:rFonts w:ascii="Arial" w:hAnsi="Arial" w:cs="Arial"/>
          <w:b/>
          <w:sz w:val="28"/>
          <w:szCs w:val="28"/>
        </w:rPr>
      </w:pPr>
      <w:r w:rsidRPr="008F6EBB">
        <w:rPr>
          <w:rStyle w:val="FontStyle22"/>
          <w:rFonts w:ascii="Arial" w:hAnsi="Arial" w:cs="Arial"/>
          <w:b/>
          <w:sz w:val="28"/>
          <w:szCs w:val="28"/>
        </w:rPr>
        <w:t>НЕСЧАСТНЫХ СЛУЧАЕВ НА ПРОИЗВОДСТВЕ</w:t>
      </w:r>
    </w:p>
    <w:p w:rsidR="00C0697A" w:rsidRPr="008F6EBB" w:rsidRDefault="00C0697A" w:rsidP="00C0697A">
      <w:pPr>
        <w:pStyle w:val="Style2"/>
        <w:widowControl/>
        <w:spacing w:before="137"/>
        <w:ind w:left="562"/>
        <w:rPr>
          <w:rStyle w:val="FontStyle17"/>
          <w:rFonts w:ascii="Arial" w:hAnsi="Arial" w:cs="Arial"/>
          <w:sz w:val="22"/>
          <w:szCs w:val="22"/>
          <w:lang w:eastAsia="en-US"/>
        </w:rPr>
      </w:pPr>
      <w:r>
        <w:rPr>
          <w:rStyle w:val="FontStyle17"/>
          <w:rFonts w:ascii="Arial" w:hAnsi="Arial" w:cs="Arial"/>
          <w:sz w:val="22"/>
          <w:szCs w:val="22"/>
          <w:lang w:eastAsia="en-US"/>
        </w:rPr>
        <w:t xml:space="preserve"> </w:t>
      </w: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1.3.1. Несчастный случай на производстве</w:t>
      </w:r>
    </w:p>
    <w:p w:rsidR="00C0697A" w:rsidRPr="008F6EBB" w:rsidRDefault="00C0697A" w:rsidP="00C0697A">
      <w:pPr>
        <w:pStyle w:val="Style9"/>
        <w:widowControl/>
        <w:tabs>
          <w:tab w:val="left" w:pos="1258"/>
        </w:tabs>
        <w:spacing w:before="136"/>
        <w:ind w:left="606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1.3.2.</w:t>
      </w: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ab/>
        <w:t>Несчастный случай, не связанный с производством</w:t>
      </w:r>
    </w:p>
    <w:p w:rsidR="00C0697A" w:rsidRPr="008F6EBB" w:rsidRDefault="00C0697A" w:rsidP="00C0697A">
      <w:pPr>
        <w:pStyle w:val="Style9"/>
        <w:widowControl/>
        <w:tabs>
          <w:tab w:val="left" w:pos="1258"/>
        </w:tabs>
        <w:spacing w:before="136"/>
        <w:ind w:left="606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1.3.3.</w:t>
      </w: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ab/>
        <w:t>Порядок расследования и учета несчастных случаев</w:t>
      </w:r>
    </w:p>
    <w:p w:rsidR="00C0697A" w:rsidRPr="008F6EBB" w:rsidRDefault="00C0697A" w:rsidP="00C0697A">
      <w:pPr>
        <w:pStyle w:val="Style2"/>
        <w:widowControl/>
        <w:spacing w:before="43"/>
        <w:ind w:left="569"/>
        <w:rPr>
          <w:rStyle w:val="FontStyle17"/>
          <w:rFonts w:ascii="Arial" w:hAnsi="Arial" w:cs="Arial"/>
          <w:sz w:val="22"/>
          <w:szCs w:val="22"/>
          <w:lang w:eastAsia="en-US"/>
        </w:rPr>
      </w:pPr>
      <w:r>
        <w:rPr>
          <w:rStyle w:val="FontStyle17"/>
          <w:rFonts w:ascii="Arial" w:hAnsi="Arial" w:cs="Arial"/>
          <w:sz w:val="22"/>
          <w:szCs w:val="22"/>
          <w:lang w:eastAsia="en-US"/>
        </w:rPr>
        <w:t xml:space="preserve"> </w:t>
      </w: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1.3.4. Расследование и учет профессиональных заболеваний</w:t>
      </w:r>
    </w:p>
    <w:p w:rsidR="00C0697A" w:rsidRPr="008F6EBB" w:rsidRDefault="00C0697A" w:rsidP="00C0697A">
      <w:pPr>
        <w:pStyle w:val="Style2"/>
        <w:widowControl/>
        <w:spacing w:before="43"/>
        <w:ind w:left="598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1.3.5. Медицинские осмотры</w:t>
      </w:r>
    </w:p>
    <w:p w:rsidR="00C0697A" w:rsidRDefault="00C0697A" w:rsidP="00C0697A">
      <w:pPr>
        <w:pStyle w:val="Style8"/>
        <w:widowControl/>
        <w:spacing w:before="99"/>
        <w:ind w:left="1228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1.3.6. Порядок обеспечения работающих средствами индивидуальной защиты</w:t>
      </w:r>
    </w:p>
    <w:p w:rsidR="00C0697A" w:rsidRDefault="00C0697A" w:rsidP="00C0697A">
      <w:pPr>
        <w:pStyle w:val="Style8"/>
        <w:widowControl/>
        <w:spacing w:before="99"/>
        <w:ind w:firstLine="0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  <w:r w:rsidRPr="008F6EBB">
        <w:rPr>
          <w:rStyle w:val="FontStyle28"/>
          <w:rFonts w:ascii="Arial" w:hAnsi="Arial" w:cs="Arial"/>
          <w:i/>
          <w:sz w:val="28"/>
          <w:szCs w:val="28"/>
          <w:lang w:eastAsia="en-US"/>
        </w:rPr>
        <w:t xml:space="preserve">1.4. </w:t>
      </w:r>
      <w:r w:rsidRPr="008F6EBB">
        <w:rPr>
          <w:rStyle w:val="FontStyle17"/>
          <w:rFonts w:ascii="Arial" w:hAnsi="Arial" w:cs="Arial"/>
          <w:i/>
          <w:sz w:val="28"/>
          <w:szCs w:val="28"/>
          <w:lang w:eastAsia="en-US"/>
        </w:rPr>
        <w:t>АТТЕСТАЦИЯ РАБОЧИХ МЕСТ ПО УСЛОВИЯМ ТРУДА</w:t>
      </w:r>
    </w:p>
    <w:p w:rsidR="00C0697A" w:rsidRDefault="00C0697A" w:rsidP="00C0697A">
      <w:pPr>
        <w:pStyle w:val="Style13"/>
        <w:widowControl/>
        <w:spacing w:before="130"/>
        <w:ind w:firstLine="0"/>
        <w:rPr>
          <w:rStyle w:val="FontStyle28"/>
          <w:rFonts w:ascii="Arial" w:hAnsi="Arial" w:cs="Arial"/>
          <w:i/>
          <w:sz w:val="28"/>
          <w:szCs w:val="28"/>
          <w:lang w:eastAsia="en-US"/>
        </w:rPr>
      </w:pPr>
      <w:r w:rsidRPr="00C0697A">
        <w:rPr>
          <w:rStyle w:val="FontStyle28"/>
          <w:rFonts w:ascii="Arial" w:hAnsi="Arial" w:cs="Arial"/>
          <w:i/>
          <w:sz w:val="28"/>
          <w:szCs w:val="28"/>
          <w:lang w:eastAsia="en-US"/>
        </w:rPr>
        <w:t xml:space="preserve">1.5. ПРОПАГАНДА ОХРАНЫ ТРУДА И ЕЕ РОЛЬ </w:t>
      </w:r>
    </w:p>
    <w:p w:rsidR="00C0697A" w:rsidRPr="00C0697A" w:rsidRDefault="00C0697A" w:rsidP="00C0697A">
      <w:pPr>
        <w:pStyle w:val="Style13"/>
        <w:widowControl/>
        <w:spacing w:before="130"/>
        <w:ind w:firstLine="0"/>
        <w:rPr>
          <w:rStyle w:val="FontStyle28"/>
          <w:rFonts w:ascii="Arial" w:hAnsi="Arial" w:cs="Arial"/>
          <w:i/>
          <w:sz w:val="28"/>
          <w:szCs w:val="28"/>
          <w:lang w:eastAsia="en-US"/>
        </w:rPr>
      </w:pPr>
      <w:r>
        <w:rPr>
          <w:rStyle w:val="FontStyle28"/>
          <w:rFonts w:ascii="Arial" w:hAnsi="Arial" w:cs="Arial"/>
          <w:i/>
          <w:sz w:val="28"/>
          <w:szCs w:val="28"/>
          <w:lang w:eastAsia="en-US"/>
        </w:rPr>
        <w:t xml:space="preserve">                  </w:t>
      </w:r>
      <w:r w:rsidRPr="00C0697A">
        <w:rPr>
          <w:rStyle w:val="FontStyle28"/>
          <w:rFonts w:ascii="Arial" w:hAnsi="Arial" w:cs="Arial"/>
          <w:i/>
          <w:sz w:val="28"/>
          <w:szCs w:val="28"/>
          <w:lang w:eastAsia="en-US"/>
        </w:rPr>
        <w:t>В ОБЕСПЕЧЕНИИ БЕЗОПАСНОСТИ ТРУДА</w:t>
      </w:r>
    </w:p>
    <w:p w:rsidR="00C0697A" w:rsidRPr="00C0697A" w:rsidRDefault="00C0697A" w:rsidP="00C0697A">
      <w:pPr>
        <w:pStyle w:val="Style8"/>
        <w:widowControl/>
        <w:spacing w:before="99"/>
        <w:ind w:firstLine="0"/>
        <w:rPr>
          <w:rStyle w:val="FontStyle17"/>
          <w:rFonts w:ascii="Arial" w:hAnsi="Arial" w:cs="Arial"/>
          <w:sz w:val="22"/>
          <w:szCs w:val="22"/>
          <w:lang w:eastAsia="en-US"/>
        </w:rPr>
      </w:pPr>
    </w:p>
    <w:p w:rsidR="00C0697A" w:rsidRPr="008F6EBB" w:rsidRDefault="00C0697A" w:rsidP="00C0697A">
      <w:pPr>
        <w:pStyle w:val="Style7"/>
        <w:widowControl/>
        <w:spacing w:before="30"/>
        <w:rPr>
          <w:rStyle w:val="FontStyle22"/>
          <w:rFonts w:ascii="Arial" w:hAnsi="Arial" w:cs="Arial"/>
          <w:sz w:val="28"/>
          <w:szCs w:val="28"/>
        </w:rPr>
      </w:pPr>
    </w:p>
    <w:p w:rsidR="00C0697A" w:rsidRPr="008F6EBB" w:rsidRDefault="00C0697A" w:rsidP="00C0697A">
      <w:pPr>
        <w:pStyle w:val="Style2"/>
        <w:widowControl/>
        <w:spacing w:before="23"/>
        <w:rPr>
          <w:rStyle w:val="FontStyle17"/>
          <w:rFonts w:ascii="Arial" w:hAnsi="Arial" w:cs="Arial"/>
          <w:sz w:val="22"/>
          <w:szCs w:val="22"/>
        </w:rPr>
      </w:pPr>
    </w:p>
    <w:p w:rsidR="00C0697A" w:rsidRPr="00C0697A" w:rsidRDefault="00C0697A" w:rsidP="00C0697A">
      <w:pPr>
        <w:pStyle w:val="Style11"/>
        <w:widowControl/>
        <w:spacing w:before="114"/>
        <w:ind w:right="1576" w:firstLine="0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Pr="00C0697A" w:rsidRDefault="00C0697A" w:rsidP="005E70F5">
      <w:pPr>
        <w:pStyle w:val="Style2"/>
        <w:widowControl/>
        <w:spacing w:before="43"/>
        <w:ind w:left="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C0697A" w:rsidRDefault="00C0697A" w:rsidP="00C0697A">
      <w:pPr>
        <w:pStyle w:val="Style2"/>
        <w:widowControl/>
        <w:spacing w:before="43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</w:p>
    <w:p w:rsidR="005E70F5" w:rsidRPr="008F6EBB" w:rsidRDefault="00C0697A" w:rsidP="00C0697A">
      <w:pPr>
        <w:pStyle w:val="Style2"/>
        <w:widowControl/>
        <w:spacing w:before="43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  <w:r>
        <w:rPr>
          <w:rStyle w:val="FontStyle17"/>
          <w:rFonts w:ascii="Arial" w:hAnsi="Arial" w:cs="Arial"/>
          <w:i/>
          <w:sz w:val="28"/>
          <w:szCs w:val="28"/>
          <w:lang w:eastAsia="en-US"/>
        </w:rPr>
        <w:t xml:space="preserve">       </w:t>
      </w:r>
      <w:r w:rsidR="005E70F5" w:rsidRPr="008F6EBB">
        <w:rPr>
          <w:rStyle w:val="FontStyle17"/>
          <w:rFonts w:ascii="Arial" w:hAnsi="Arial" w:cs="Arial"/>
          <w:i/>
          <w:sz w:val="28"/>
          <w:szCs w:val="28"/>
          <w:lang w:eastAsia="en-US"/>
        </w:rPr>
        <w:t>1. ОРГАНИЗАЦИЯ ОХРАНЫ ТРУДА НА ПРЕДПРИЯТИИ</w:t>
      </w:r>
    </w:p>
    <w:p w:rsidR="005E70F5" w:rsidRPr="008F6EBB" w:rsidRDefault="008F6EBB" w:rsidP="005E70F5">
      <w:pPr>
        <w:pStyle w:val="Style2"/>
        <w:widowControl/>
        <w:spacing w:before="50"/>
        <w:ind w:left="569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>.1. СИСТЕМА УПРАВЛЕНИЯ ОХРАНОЙ ТРУДА</w:t>
      </w:r>
    </w:p>
    <w:p w:rsidR="005E70F5" w:rsidRPr="008F6EBB" w:rsidRDefault="005E70F5" w:rsidP="005E70F5">
      <w:pPr>
        <w:pStyle w:val="Style1"/>
        <w:widowControl/>
        <w:spacing w:before="79" w:line="223" w:lineRule="exact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В современных условиях организации производства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система управления охраной труда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(СУОТ) — это совокупность органов управле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ния и объектов управления, взаимодействующих между собой (рис. 4.1).</w:t>
      </w:r>
    </w:p>
    <w:p w:rsidR="005E70F5" w:rsidRPr="008F6EBB" w:rsidRDefault="005E70F5" w:rsidP="00003095">
      <w:pPr>
        <w:pStyle w:val="Style1"/>
        <w:widowControl/>
        <w:spacing w:line="223" w:lineRule="exact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Управление охраной труда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— подготовка, принятие и реализа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ция решений по осуществлению организационных, технических, санитарно-гигиенических, лечебно-</w:t>
      </w:r>
      <w:r w:rsidR="00003095">
        <w:rPr>
          <w:rStyle w:val="FontStyle20"/>
          <w:rFonts w:ascii="Arial" w:hAnsi="Arial" w:cs="Arial"/>
          <w:b w:val="0"/>
          <w:sz w:val="22"/>
          <w:szCs w:val="22"/>
        </w:rPr>
        <w:t>профилактических и других меро</w:t>
      </w:r>
      <w:r w:rsidR="00003095">
        <w:rPr>
          <w:rStyle w:val="FontStyle20"/>
          <w:rFonts w:ascii="Arial" w:hAnsi="Arial" w:cs="Arial"/>
          <w:b w:val="0"/>
          <w:sz w:val="22"/>
          <w:szCs w:val="22"/>
        </w:rPr>
        <w:softHyphen/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приятии для обеспечения безопасности, сохранения здоровья и рабо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тоспособности человека в процессе труда.</w:t>
      </w:r>
    </w:p>
    <w:p w:rsidR="005E70F5" w:rsidRPr="008F6EBB" w:rsidRDefault="005E70F5" w:rsidP="005E70F5">
      <w:pPr>
        <w:pStyle w:val="Style1"/>
        <w:widowControl/>
        <w:spacing w:line="223" w:lineRule="exact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Правовое поле для управления, надзора и контроля за безопас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ностью и охраной труда формируется системой законодательных и нормативных правовых актов. </w:t>
      </w:r>
    </w:p>
    <w:p w:rsidR="008125A2" w:rsidRPr="008F6EBB" w:rsidRDefault="008125A2">
      <w:pPr>
        <w:rPr>
          <w:rFonts w:ascii="Arial" w:hAnsi="Arial" w:cs="Arial"/>
          <w:sz w:val="22"/>
          <w:szCs w:val="22"/>
        </w:rPr>
      </w:pPr>
    </w:p>
    <w:p w:rsidR="005E70F5" w:rsidRPr="00FB22EF" w:rsidRDefault="008F6EBB" w:rsidP="005E70F5">
      <w:pPr>
        <w:pStyle w:val="Style6"/>
        <w:widowControl/>
        <w:spacing w:before="137"/>
        <w:ind w:left="576"/>
        <w:rPr>
          <w:rStyle w:val="FontStyle18"/>
          <w:rFonts w:ascii="Arial" w:hAnsi="Arial" w:cs="Arial"/>
          <w:sz w:val="22"/>
          <w:szCs w:val="22"/>
          <w:lang w:eastAsia="en-US"/>
        </w:rPr>
      </w:pPr>
      <w:r w:rsidRPr="00FB22EF">
        <w:rPr>
          <w:rStyle w:val="FontStyle20"/>
          <w:rFonts w:ascii="Arial" w:hAnsi="Arial" w:cs="Arial"/>
          <w:sz w:val="22"/>
          <w:szCs w:val="22"/>
          <w:lang w:eastAsia="en-US"/>
        </w:rPr>
        <w:t>1</w:t>
      </w:r>
      <w:r w:rsidR="005E70F5" w:rsidRPr="00FB22EF">
        <w:rPr>
          <w:rStyle w:val="FontStyle17"/>
          <w:rFonts w:ascii="Arial" w:hAnsi="Arial" w:cs="Arial"/>
          <w:sz w:val="22"/>
          <w:szCs w:val="22"/>
          <w:lang w:eastAsia="en-US"/>
        </w:rPr>
        <w:t xml:space="preserve">.1.1. </w:t>
      </w:r>
      <w:r w:rsidR="005E70F5" w:rsidRPr="00FB22EF">
        <w:rPr>
          <w:rStyle w:val="FontStyle18"/>
          <w:rFonts w:ascii="Arial" w:hAnsi="Arial" w:cs="Arial"/>
          <w:b/>
          <w:sz w:val="22"/>
          <w:szCs w:val="22"/>
          <w:lang w:eastAsia="en-US"/>
        </w:rPr>
        <w:t>Обязанности должностных лиц в области охраны труда</w:t>
      </w:r>
    </w:p>
    <w:p w:rsidR="005E70F5" w:rsidRPr="008F6EBB" w:rsidRDefault="005E70F5" w:rsidP="005E70F5">
      <w:pPr>
        <w:pStyle w:val="Style1"/>
        <w:widowControl/>
        <w:spacing w:before="79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Руководитель, главный инженер, главный механик, главный энергетик, другие главные специалисты, руководители структурных подразделений, мастера — каждый на своем участке работы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обязан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обеспечивать безопасные и безвредные условия труда.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Главный инженер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руководит разработкой и осуществлением планов работы по охране труда, организует исполнение указаний вышестоящих органов, проверяет состояние техники безопасности и санитарно-гигиенических условий труда в цехах и структурных под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разделениях, принимает оперативные меры по устранению выявлен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ных недостатков. В его обязанности входят также организация разра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ботки и утверждение инструкций по охране труда для всех профессий работников и выполняемых работ, осуществление пропаганды охраны труда и обеспечение работников инструкциями и правилами по охра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не труда. Главный инженер организует проверку знаний и повыше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ние квалификации руководителей и специалистов по вопросам охра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ны труда, обеспечивает своевременное представление установленной отчетности по охране труда, а также оперативных сведений о несча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стных случаях и проводимой работе по их устранению.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Главный технолог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предприятия обеспечивает разработку и вне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дрение рациональных и безопасных технологических процессов, приспо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соблений, инструмента, а также соблюдение технологических инструкций.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Главный конструктор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обеспечивает разработку безопасных конструкций изготовляемых предприятием станков, машин, оборудо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вания, приспособлений, установок и другой продукции.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Главный механик и главный энергетик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предприятия обеспечи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вают своевременное проведение технического обслуживания и ремон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тов оборудования, грузоподъемных машин и механизмов, паровых и водогрейных котлов, аппаратов и устройств, работающих под давле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нием, компрессорных установок, электротехнических установок и уст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ройств, а также вентиляционных и отопительных систем.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Служба эксплуатации зданий и ее персонал осуществляют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тех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нический надзор за безопасным состоянием производственных зда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ний и сооружений.</w:t>
      </w:r>
    </w:p>
    <w:p w:rsidR="005E70F5" w:rsidRPr="008F6EBB" w:rsidRDefault="005E70F5" w:rsidP="0000309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Безопасное состояние и эксплуатацию транспортных средств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железнодорожного и водного транспорта, подъездных путей и прича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лов; организацию погрузочно-разгр</w:t>
      </w:r>
      <w:r w:rsidR="00003095">
        <w:rPr>
          <w:rStyle w:val="FontStyle20"/>
          <w:rFonts w:ascii="Arial" w:hAnsi="Arial" w:cs="Arial"/>
          <w:b w:val="0"/>
          <w:sz w:val="22"/>
          <w:szCs w:val="22"/>
        </w:rPr>
        <w:t>узочных работ; надлежащее содер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жание территории и санитарно-бытовых помещений и устройств пред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приятия, обеспечение питьевой водой, средствами индивидуальной и коллективной защиты обеспечивают соответствующие заместители руководителя предприятия и находящиеся в их подчинении службы.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Мастер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организовывает и создает безопасные условия труда на рабочих местах, следит за состоянием и правильной эксплуатацией оборудования, приспособлений, ограждений, средств сигнализации и автоматики. Он следит за работой вентиляционных установок, осве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щением рабочих мест; безопасным использованием электрооборудо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вания, газосварочного оборудования; осуществляет мероприятия по охране труда.</w:t>
      </w:r>
    </w:p>
    <w:p w:rsidR="005E70F5" w:rsidRPr="008F6EBB" w:rsidRDefault="005E70F5" w:rsidP="005E70F5">
      <w:pPr>
        <w:pStyle w:val="Style1"/>
        <w:widowControl/>
        <w:spacing w:before="14" w:line="223" w:lineRule="exact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Совместно с общественным инспектором по охране труда мастер осуществляет оперативный контроль за состоянием охраны труда. Мастер проводит инструктаж по охране труда на рабочем месте, при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нимает участие в обучении рабочих по охране труда, ведет журналы регистрации инструктажей на рабочем месте.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 происшедших несчастных случаях мастер немедленно докла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дывает начальнику цеха, обеспечивает участок средствами наглядной агитации и пропаганды охраны труда (инструкции, памятки, плакаты).</w:t>
      </w:r>
    </w:p>
    <w:p w:rsidR="005E70F5" w:rsidRPr="008F6EBB" w:rsidRDefault="005E70F5" w:rsidP="005E70F5">
      <w:pPr>
        <w:rPr>
          <w:rFonts w:ascii="Arial" w:hAnsi="Arial" w:cs="Arial"/>
          <w:sz w:val="22"/>
          <w:szCs w:val="22"/>
        </w:rPr>
      </w:pPr>
    </w:p>
    <w:p w:rsidR="00C629DC" w:rsidRDefault="00C629DC" w:rsidP="005E70F5">
      <w:pPr>
        <w:pStyle w:val="Style2"/>
        <w:widowControl/>
        <w:spacing w:before="115"/>
        <w:ind w:left="576"/>
        <w:rPr>
          <w:rStyle w:val="FontStyle17"/>
          <w:rFonts w:ascii="Arial" w:hAnsi="Arial" w:cs="Arial"/>
          <w:sz w:val="22"/>
          <w:szCs w:val="22"/>
          <w:lang w:eastAsia="en-US"/>
        </w:rPr>
      </w:pPr>
    </w:p>
    <w:p w:rsidR="00C629DC" w:rsidRDefault="00C629DC" w:rsidP="005E70F5">
      <w:pPr>
        <w:pStyle w:val="Style2"/>
        <w:widowControl/>
        <w:spacing w:before="115"/>
        <w:ind w:left="576"/>
        <w:rPr>
          <w:rStyle w:val="FontStyle17"/>
          <w:rFonts w:ascii="Arial" w:hAnsi="Arial" w:cs="Arial"/>
          <w:sz w:val="22"/>
          <w:szCs w:val="22"/>
          <w:lang w:eastAsia="en-US"/>
        </w:rPr>
      </w:pPr>
    </w:p>
    <w:p w:rsidR="005E70F5" w:rsidRPr="008F6EBB" w:rsidRDefault="008F6EBB" w:rsidP="005E70F5">
      <w:pPr>
        <w:pStyle w:val="Style2"/>
        <w:widowControl/>
        <w:spacing w:before="115"/>
        <w:ind w:left="576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>.1.2. Служба охраны труда на предприятии</w:t>
      </w:r>
    </w:p>
    <w:p w:rsidR="005E70F5" w:rsidRPr="008F6EBB" w:rsidRDefault="005E70F5" w:rsidP="005E70F5">
      <w:pPr>
        <w:pStyle w:val="Style1"/>
        <w:widowControl/>
        <w:spacing w:before="86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>Служба охраны труда на предприятии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— самостоятельное структурное подразделение, которое подчиняется непосредственно руководителю или главному инженеру предприятия и несет ответст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венность за организацию работы на предприятии по созданию здоро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вых и безопасных условий труда работающих, предупреждению не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счастных случаев на производстве и профессиональных заболеваний.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Служба охраны труда, инженер по охране труда или лица, вы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полняющие его функции обязаны: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7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организовывать работу по охране труда и контролировать со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блюдение на предприятии действующего законодательства о труде и охране труда, ш*струкпий по охране труда, производственной санита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рии, пожарной безопасности;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22" w:line="216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контролировать соблюдение правильности эксплуатации па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ровых котлов, сосудов, работающих под давлением, баллонов со сжа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тыми, сжиженными и растворенными газами, контрольной аппарату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ры, кранов, подъемников, графиков замера производственного шума, воздушной среды, вибрации;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22" w:line="216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составлять перечень работ повышенной опасности, регистри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ровать их проведение, осуществлять контроль за их безопасным про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изводством;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43" w:line="202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разрабатывать программы обучения работающих безопасным методам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2"/>
        </w:numPr>
        <w:tabs>
          <w:tab w:val="left" w:pos="834"/>
        </w:tabs>
        <w:spacing w:before="53" w:line="220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составлять с участием руководителей технических служб пе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речень инструкций по охране труда для отдельных профессий и от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дельных видов работ;</w:t>
      </w:r>
    </w:p>
    <w:p w:rsidR="005E70F5" w:rsidRPr="008F6EBB" w:rsidRDefault="005E70F5" w:rsidP="005E70F5">
      <w:pPr>
        <w:pStyle w:val="Style1"/>
        <w:widowControl/>
        <w:numPr>
          <w:ilvl w:val="0"/>
          <w:numId w:val="2"/>
        </w:numPr>
        <w:tabs>
          <w:tab w:val="left" w:pos="834"/>
        </w:tabs>
        <w:spacing w:before="38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участвовать в работе квалификационных комиссий по прове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дению квалификационных экзаменов, в комиссиях по проверке зна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ний рабочими правил, норм и инструкций по охране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2"/>
        </w:numPr>
        <w:tabs>
          <w:tab w:val="left" w:pos="834"/>
        </w:tabs>
        <w:spacing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участвовать в работе экзаменационных комиссий по проверке знаний должностными лицами и специалистами законодательства о труде, правил и норм по охране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2"/>
        </w:numPr>
        <w:tabs>
          <w:tab w:val="left" w:pos="834"/>
        </w:tabs>
        <w:spacing w:before="15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разрабатывать программу вводного инструктажа и обеспечи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вать его проведение;</w:t>
      </w:r>
    </w:p>
    <w:p w:rsidR="005E70F5" w:rsidRPr="008F6EBB" w:rsidRDefault="005E70F5" w:rsidP="005E70F5">
      <w:pPr>
        <w:pStyle w:val="Style1"/>
        <w:widowControl/>
        <w:numPr>
          <w:ilvl w:val="0"/>
          <w:numId w:val="2"/>
        </w:numPr>
        <w:tabs>
          <w:tab w:val="left" w:pos="834"/>
        </w:tabs>
        <w:spacing w:before="23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контролировать обеспечение работников средствами индиви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дуальной защиты и правильность их применения;</w:t>
      </w:r>
    </w:p>
    <w:p w:rsidR="005E70F5" w:rsidRPr="008F6EBB" w:rsidRDefault="005E70F5" w:rsidP="005E70F5">
      <w:pPr>
        <w:pStyle w:val="Style1"/>
        <w:widowControl/>
        <w:numPr>
          <w:ilvl w:val="0"/>
          <w:numId w:val="2"/>
        </w:numPr>
        <w:tabs>
          <w:tab w:val="left" w:pos="834"/>
        </w:tabs>
        <w:spacing w:before="8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участвовать в составлении раздела коллективного договора, касающегося вопросов улучшения условий труда, укрепления здоро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вья работников;</w:t>
      </w:r>
    </w:p>
    <w:p w:rsidR="005E70F5" w:rsidRPr="008F6EBB" w:rsidRDefault="005E70F5" w:rsidP="005E70F5">
      <w:pPr>
        <w:pStyle w:val="Style1"/>
        <w:widowControl/>
        <w:numPr>
          <w:ilvl w:val="0"/>
          <w:numId w:val="2"/>
        </w:numPr>
        <w:tabs>
          <w:tab w:val="left" w:pos="834"/>
        </w:tabs>
        <w:spacing w:before="30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участвовать в расследовании несчастных случаев и профес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сиональных заболеваний на производстве, разработке мероприятий по их предупреждению, вести учет и анализировать причины проис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шествий;</w:t>
      </w:r>
    </w:p>
    <w:p w:rsidR="005E70F5" w:rsidRPr="008F6EBB" w:rsidRDefault="005E70F5" w:rsidP="005E70F5">
      <w:pPr>
        <w:pStyle w:val="Style1"/>
        <w:widowControl/>
        <w:numPr>
          <w:ilvl w:val="0"/>
          <w:numId w:val="2"/>
        </w:numPr>
        <w:tabs>
          <w:tab w:val="left" w:pos="834"/>
        </w:tabs>
        <w:spacing w:before="30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контролировать выполнение предписаний органов государ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ственного специализированного надзора;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консультировать работников по вопросам охраны труда, осу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ществлять руководство работой кабинета охраны труда, организовы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вать на предприятии пропаганду охраны труда и др.</w:t>
      </w:r>
    </w:p>
    <w:p w:rsidR="005E70F5" w:rsidRPr="008F6EBB" w:rsidRDefault="005E70F5" w:rsidP="005E70F5">
      <w:pPr>
        <w:rPr>
          <w:rFonts w:ascii="Arial" w:hAnsi="Arial" w:cs="Arial"/>
          <w:sz w:val="22"/>
          <w:szCs w:val="22"/>
        </w:rPr>
      </w:pPr>
    </w:p>
    <w:p w:rsidR="005E70F5" w:rsidRPr="008F6EBB" w:rsidRDefault="008F6EBB" w:rsidP="005E70F5">
      <w:pPr>
        <w:pStyle w:val="Style11"/>
        <w:widowControl/>
        <w:spacing w:before="114"/>
        <w:ind w:left="1031" w:right="1576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  <w:r w:rsidRPr="008F6EBB">
        <w:rPr>
          <w:rStyle w:val="FontStyle17"/>
          <w:rFonts w:ascii="Arial" w:hAnsi="Arial" w:cs="Arial"/>
          <w:i/>
          <w:sz w:val="28"/>
          <w:szCs w:val="28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i/>
          <w:sz w:val="28"/>
          <w:szCs w:val="28"/>
          <w:lang w:eastAsia="en-US"/>
        </w:rPr>
        <w:t>.2. ОБУЧЕНИЕ, ИНСТРУКТАЖ И ПРОВЕРКА ЗНАНИЙ ПО ОХРАНЕ ТРУДА</w:t>
      </w:r>
    </w:p>
    <w:p w:rsidR="005E70F5" w:rsidRPr="008F6EBB" w:rsidRDefault="008F6EBB" w:rsidP="005E70F5">
      <w:pPr>
        <w:pStyle w:val="Style6"/>
        <w:widowControl/>
        <w:spacing w:before="83"/>
        <w:ind w:left="606"/>
        <w:rPr>
          <w:rStyle w:val="FontStyle18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 xml:space="preserve">.2.1. Обучение </w:t>
      </w:r>
      <w:r w:rsidR="005E70F5" w:rsidRPr="00FB22EF">
        <w:rPr>
          <w:rStyle w:val="FontStyle18"/>
          <w:rFonts w:ascii="Arial" w:hAnsi="Arial" w:cs="Arial"/>
          <w:b/>
          <w:sz w:val="22"/>
          <w:szCs w:val="22"/>
          <w:lang w:eastAsia="en-US"/>
        </w:rPr>
        <w:t>работников знаниям охраны труда</w:t>
      </w:r>
    </w:p>
    <w:p w:rsidR="005E70F5" w:rsidRPr="008F6EBB" w:rsidRDefault="005E70F5" w:rsidP="005E70F5">
      <w:pPr>
        <w:pStyle w:val="Style1"/>
        <w:widowControl/>
        <w:spacing w:before="68"/>
        <w:ind w:firstLine="58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Наниматель обязан обеспечить обучение, инструктаж, повыше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ние квалификации и проверку знаний работников по охране труда (ст. 226 ТК РБ).</w:t>
      </w:r>
    </w:p>
    <w:p w:rsidR="005E70F5" w:rsidRPr="008F6EBB" w:rsidRDefault="005E70F5" w:rsidP="005E70F5">
      <w:pPr>
        <w:pStyle w:val="Style1"/>
        <w:widowControl/>
        <w:spacing w:before="38" w:line="235" w:lineRule="exact"/>
        <w:ind w:firstLine="58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Обучение, повышение уровня и проверка знаний по вопросам охраны труда рабочих проводится в соответствии с Типовым положе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нием о беспрерывном профессиональном обучении рабочих, утвер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жденным совместным приказом и постановлением Министерства об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разования и науки и Министерства труда РБ №201/51 от 02.06.1995 г., и Правилами обучения безопасным методам и приемам работы, про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ведения инструктажа и проверки знаний по вопросам охраны труда, утвержденным постановлением Министерства труда и социальной защиты РБ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30.12.2003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г. №164.</w:t>
      </w:r>
    </w:p>
    <w:p w:rsidR="005E70F5" w:rsidRPr="008F6EBB" w:rsidRDefault="005E70F5" w:rsidP="005E70F5">
      <w:pPr>
        <w:pStyle w:val="Style1"/>
        <w:widowControl/>
        <w:spacing w:before="23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Учебные планы и программы при подготовке рабочих по про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фессиям должны предусматривать теоретическое обучение по вопро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сам охраны труда и производственное обучение безопасным методам и приемам труда.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47"/>
        <w:rPr>
          <w:rStyle w:val="FontStyle19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Теоретическое обучение осуществляется в рамках специального учебного предмета «Охрана труда» и (или) соответствующих разделов специальных дисциплин в объеме не менее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>10 ч.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 обучении профессиям рабочих, занятых на работах с по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вышенной опасностью, предмет «Охрана труда» преподается в объеме не менее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60 </w:t>
      </w:r>
      <w:r w:rsidRPr="008F6EBB">
        <w:rPr>
          <w:rStyle w:val="FontStyle21"/>
          <w:rFonts w:ascii="Arial" w:hAnsi="Arial" w:cs="Arial"/>
          <w:b w:val="0"/>
          <w:sz w:val="22"/>
          <w:szCs w:val="22"/>
        </w:rPr>
        <w:t xml:space="preserve">ч </w:t>
      </w:r>
      <w:r w:rsidRPr="008F6EBB">
        <w:rPr>
          <w:rStyle w:val="FontStyle18"/>
          <w:rFonts w:ascii="Arial" w:hAnsi="Arial" w:cs="Arial"/>
          <w:sz w:val="22"/>
          <w:szCs w:val="22"/>
        </w:rPr>
        <w:t xml:space="preserve">в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учреждениях, обеспечивающих получение профессио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нально-технического образования, и не менее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20 ч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— на курсах непо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средственно в организации.</w:t>
      </w:r>
    </w:p>
    <w:p w:rsidR="005E70F5" w:rsidRPr="008F6EBB" w:rsidRDefault="005E70F5" w:rsidP="005E70F5">
      <w:pPr>
        <w:pStyle w:val="Style1"/>
        <w:widowControl/>
        <w:spacing w:before="14" w:line="230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Обучение безопасности труда проводят по учебным програм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мам, составленным на основе типовых программ. При подготовке по профессиям, </w:t>
      </w:r>
      <w:r w:rsidRPr="008F6EBB">
        <w:rPr>
          <w:rStyle w:val="FontStyle20"/>
          <w:rFonts w:ascii="Arial" w:hAnsi="Arial" w:cs="Arial"/>
          <w:b w:val="0"/>
          <w:spacing w:val="40"/>
          <w:sz w:val="22"/>
          <w:szCs w:val="22"/>
        </w:rPr>
        <w:t>к.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которым предъявляются дополнительные (повышен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ные) требования безопасности труда, программа согласовывается с со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ответствующими органами государственного надзора.</w:t>
      </w:r>
    </w:p>
    <w:p w:rsidR="005E70F5" w:rsidRPr="008F6EBB" w:rsidRDefault="005E70F5" w:rsidP="005E70F5">
      <w:pPr>
        <w:pStyle w:val="Style1"/>
        <w:widowControl/>
        <w:spacing w:before="7" w:line="230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Подготовка, переподготовка, получение второй профессии, по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вышение квалификации по профессии рабочих завершается экзаме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ном в квалификационной комиссии.</w:t>
      </w:r>
    </w:p>
    <w:p w:rsidR="005E70F5" w:rsidRPr="008F6EBB" w:rsidRDefault="005E70F5" w:rsidP="005E70F5">
      <w:pPr>
        <w:pStyle w:val="Style1"/>
        <w:widowControl/>
        <w:spacing w:before="22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Состав комиссии определяется Положением о порядке аттестации лиц, прошедших обучение профессиям рабочих в условиях непрерыв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ного профессионального обучения, и присвоения им квалификации. В экзаменационные билеты включаются вопросы по охране труда. Результаты проверки знаний по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вопросам охраны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труда оформляются протоколом, который хранится </w:t>
      </w:r>
      <w:r w:rsidRPr="008F6EBB">
        <w:rPr>
          <w:rStyle w:val="FontStyle17"/>
          <w:rFonts w:ascii="Arial" w:hAnsi="Arial" w:cs="Arial"/>
          <w:b w:val="0"/>
          <w:sz w:val="22"/>
          <w:szCs w:val="22"/>
        </w:rPr>
        <w:t xml:space="preserve">5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лет, и фиксируют в личной карточке (прил. </w:t>
      </w:r>
      <w:r w:rsidRPr="008F6EBB">
        <w:rPr>
          <w:rStyle w:val="FontStyle17"/>
          <w:rFonts w:ascii="Arial" w:hAnsi="Arial" w:cs="Arial"/>
          <w:b w:val="0"/>
          <w:sz w:val="22"/>
          <w:szCs w:val="22"/>
          <w:lang w:val="en-US"/>
        </w:rPr>
        <w:t xml:space="preserve">2),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если она применяется.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Ответственность за организацию своевременного и качественного обучения и проверку знаний в целом по предприятию возлагают на нанимателя (главного инженера, технического директора), в подраз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делениях (цехе, участке, мастерской, лаборатории) — на руководителя подразделения, а в учебном заведении — на директора. Своевремен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ность обучения методам безопасности труда работников предприятия и учебного заведения контролирует отдел охраны труда или работ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ник, на которого возложены эти обязанности приказом руководителя предприятия (учебного заведения).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</w:p>
    <w:p w:rsidR="005E70F5" w:rsidRPr="008F6EBB" w:rsidRDefault="005E70F5" w:rsidP="005E70F5">
      <w:pPr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b w:val="0"/>
          <w:sz w:val="22"/>
          <w:szCs w:val="22"/>
          <w:lang w:eastAsia="en-US"/>
        </w:rPr>
        <w:t xml:space="preserve">            </w:t>
      </w:r>
      <w:r w:rsidR="008F6EBB"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.2.2. Обучение безопасности труда в учебных заведениях</w:t>
      </w:r>
    </w:p>
    <w:p w:rsidR="005E70F5" w:rsidRPr="008F6EBB" w:rsidRDefault="005E70F5" w:rsidP="005E70F5">
      <w:pPr>
        <w:pStyle w:val="Style1"/>
        <w:widowControl/>
        <w:spacing w:before="108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Изучение основ и обучение вопросам охраны труда и безопасно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сти жизнедеятельности проводится на всех стадиях образования: в высших и средних специальных учебных заведениях, в системе про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фессиональных училищ с целью формирования у молодежи созна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тельного и ответственного отношения к личной безопасности и безо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пасности окружающих.</w:t>
      </w:r>
    </w:p>
    <w:p w:rsidR="005E70F5" w:rsidRPr="008F6EBB" w:rsidRDefault="005E70F5" w:rsidP="005E70F5">
      <w:pPr>
        <w:pStyle w:val="Style1"/>
        <w:widowControl/>
        <w:spacing w:before="50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Особое внимание уделяют специальностям, связанным с рабо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той в опасных и неблагоприятных условиях труда, например строи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тельным работам, работам по обслуживанию электроустановок и т.д.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Учащиеся средних специальных учебных заведений изучают курс «Охрана труда» или самостоятельный раздел по безопасности труда при прохождении специальных дисциплин.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Дипломные проекты и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курсовые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работы студентов и учащихся включают вопросы безопасности труда. Формой контроля знаний по окончании изучения курса безопасности труда является экзамен.</w:t>
      </w:r>
    </w:p>
    <w:p w:rsidR="005E70F5" w:rsidRPr="008F6EBB" w:rsidRDefault="005E70F5" w:rsidP="005E70F5">
      <w:pPr>
        <w:rPr>
          <w:rFonts w:ascii="Arial" w:hAnsi="Arial" w:cs="Arial"/>
          <w:sz w:val="22"/>
          <w:szCs w:val="22"/>
        </w:rPr>
      </w:pPr>
    </w:p>
    <w:p w:rsidR="005E70F5" w:rsidRPr="008F6EBB" w:rsidRDefault="005E70F5" w:rsidP="005E70F5">
      <w:pPr>
        <w:rPr>
          <w:rStyle w:val="FontStyle18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 xml:space="preserve">            </w:t>
      </w:r>
      <w:r w:rsidRPr="008F6EBB">
        <w:rPr>
          <w:rStyle w:val="FontStyle20"/>
          <w:rFonts w:ascii="Arial" w:hAnsi="Arial" w:cs="Arial"/>
          <w:sz w:val="22"/>
          <w:szCs w:val="22"/>
          <w:lang w:eastAsia="en-US"/>
        </w:rPr>
        <w:t xml:space="preserve"> </w:t>
      </w:r>
      <w:r w:rsidR="008F6EBB" w:rsidRPr="008F6EBB">
        <w:rPr>
          <w:rStyle w:val="FontStyle20"/>
          <w:rFonts w:ascii="Arial" w:hAnsi="Arial" w:cs="Arial"/>
          <w:sz w:val="22"/>
          <w:szCs w:val="22"/>
          <w:lang w:eastAsia="en-US"/>
        </w:rPr>
        <w:t>1</w:t>
      </w:r>
      <w:r w:rsidRPr="008F6EBB">
        <w:rPr>
          <w:rStyle w:val="FontStyle20"/>
          <w:rFonts w:ascii="Arial" w:hAnsi="Arial" w:cs="Arial"/>
          <w:sz w:val="22"/>
          <w:szCs w:val="22"/>
          <w:lang w:eastAsia="en-US"/>
        </w:rPr>
        <w:t xml:space="preserve">.2.3. </w:t>
      </w:r>
      <w:r w:rsidRPr="00FB22EF">
        <w:rPr>
          <w:rStyle w:val="FontStyle18"/>
          <w:rFonts w:ascii="Arial" w:hAnsi="Arial" w:cs="Arial"/>
          <w:b/>
          <w:sz w:val="22"/>
          <w:szCs w:val="22"/>
          <w:lang w:eastAsia="en-US"/>
        </w:rPr>
        <w:t>Инструктажи по охране</w:t>
      </w:r>
      <w:r w:rsidRPr="008F6EBB">
        <w:rPr>
          <w:rStyle w:val="FontStyle18"/>
          <w:rFonts w:ascii="Arial" w:hAnsi="Arial" w:cs="Arial"/>
          <w:sz w:val="22"/>
          <w:szCs w:val="22"/>
          <w:lang w:eastAsia="en-US"/>
        </w:rPr>
        <w:t xml:space="preserve"> </w:t>
      </w:r>
      <w:r w:rsidRPr="008F6EBB">
        <w:rPr>
          <w:rStyle w:val="FontStyle20"/>
          <w:rFonts w:ascii="Arial" w:hAnsi="Arial" w:cs="Arial"/>
          <w:sz w:val="22"/>
          <w:szCs w:val="22"/>
          <w:lang w:eastAsia="en-US"/>
        </w:rPr>
        <w:t xml:space="preserve">труда </w:t>
      </w:r>
      <w:r w:rsidRPr="00FB22EF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 xml:space="preserve">и </w:t>
      </w:r>
      <w:r w:rsidRPr="00FB22EF">
        <w:rPr>
          <w:rStyle w:val="FontStyle19"/>
          <w:rFonts w:ascii="Arial" w:hAnsi="Arial" w:cs="Arial"/>
          <w:b w:val="0"/>
          <w:sz w:val="22"/>
          <w:szCs w:val="22"/>
          <w:lang w:eastAsia="en-US"/>
        </w:rPr>
        <w:t xml:space="preserve"> </w:t>
      </w:r>
      <w:r w:rsidRPr="00FB22EF">
        <w:rPr>
          <w:rStyle w:val="FontStyle18"/>
          <w:rFonts w:ascii="Arial" w:hAnsi="Arial" w:cs="Arial"/>
          <w:b/>
          <w:sz w:val="22"/>
          <w:szCs w:val="22"/>
          <w:lang w:eastAsia="en-US"/>
        </w:rPr>
        <w:t>порядок их проведения</w:t>
      </w:r>
    </w:p>
    <w:p w:rsidR="005E70F5" w:rsidRPr="008F6EBB" w:rsidRDefault="005E70F5" w:rsidP="005E70F5">
      <w:pPr>
        <w:pStyle w:val="Style1"/>
        <w:widowControl/>
        <w:spacing w:before="79" w:line="223" w:lineRule="exact"/>
        <w:ind w:firstLine="554"/>
        <w:rPr>
          <w:rStyle w:val="FontStyle19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Согласно Правилам (см. п. 4.2.1) и ГОСТ 12.0.004—90 проводятся следующие виды инструктажей: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>вводный, первичный на рабочем мес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softHyphen/>
        <w:t>те, повторный, внеплановый, целевой.</w:t>
      </w:r>
    </w:p>
    <w:p w:rsidR="005E70F5" w:rsidRPr="008F6EBB" w:rsidRDefault="005E70F5" w:rsidP="005E70F5">
      <w:pPr>
        <w:pStyle w:val="Style1"/>
        <w:widowControl/>
        <w:spacing w:before="14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Вводный инструктаж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 охране труда проводится при поступ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лении на постоянную или временную работу службой охраны труда предприятия. Этот инструктаж обязаны пройти все вновь поступаю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щие на предприятие, а также командированные, учащиеся, прибыв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шие на практику, аспиранты, интерны.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Цель этого инструктажа — ознакомить с общими правилами и требованиями охраны труда на предприятии.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Вводный инструктаж проводит инженер по охране труда или специалист организации, на которого возложены эти обязанности.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Вводный инструктаж проводится по утвержденной руководителем организации программе (инструкции), содержащей следующие вопросы: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общие сведения об организации и характерные особенности производства;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7" w:line="223" w:lineRule="exact"/>
        <w:ind w:left="533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правила поведения работников на территории организации;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line="223" w:lineRule="exact"/>
        <w:ind w:left="533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основные положения договоров: трудового и коллективного;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7"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правила внутреннего трудового распорядка организации, от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ветственность за нарушение этих правил;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7" w:line="223" w:lineRule="exact"/>
        <w:ind w:left="533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организацию работы по управлению охраной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контроль и надзор за соблюдением требований охраны труда в организации;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22"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основные опасные и вредные производственные факторы, ха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рактерные для данного производства;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7" w:line="223" w:lineRule="exact"/>
        <w:ind w:left="533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СИЗ, порядок и нормы выдачи их и сроки носки;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7"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порядок расследования и оформления несчастных случаев и профессиональных заболеваний;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7"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действие работников при несчастном случае на производстве, оказание первой помощи потерпевшим;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7"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пожарную безопасность, действия персонала при возникно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вении пожара и другие вопросы.</w:t>
      </w:r>
    </w:p>
    <w:p w:rsidR="005E70F5" w:rsidRPr="008F6EBB" w:rsidRDefault="005E70F5" w:rsidP="005E70F5">
      <w:pPr>
        <w:pStyle w:val="Style1"/>
        <w:widowControl/>
        <w:spacing w:before="53" w:line="235" w:lineRule="exact"/>
        <w:ind w:firstLine="58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Проведение первичного инструктажа и стажировки подтвержда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ется подписями лиц, проводивших и прошедших инструктаж (стажиров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ку), в журнале регистрации инструктажа по охране труда (прил. 1) или в личной карточке проведения обучения, если ее применяют (прил. 2).</w:t>
      </w:r>
    </w:p>
    <w:p w:rsidR="005E70F5" w:rsidRPr="008F6EBB" w:rsidRDefault="005E70F5" w:rsidP="005E70F5">
      <w:pPr>
        <w:pStyle w:val="Style1"/>
        <w:widowControl/>
        <w:spacing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Первичный инструктаж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на рабочем месте проводится для всех принятых на предприятие перед первым допуском к работе (в том чис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ле командированные, учащиеся, прибывшие на практику, аспиранты, интерны), а также при переводе из одного подразделения в другое.</w:t>
      </w:r>
    </w:p>
    <w:p w:rsidR="005E70F5" w:rsidRPr="008F6EBB" w:rsidRDefault="005E70F5" w:rsidP="005E70F5">
      <w:pPr>
        <w:pStyle w:val="Style1"/>
        <w:widowControl/>
        <w:spacing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Первичный инструктаж на рабочем месте проводится с каждым работником индивидуально с практическим показом безопасных прие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мов и методов труда. Допускается проводить такой инструктаж с груп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пой работников, обслуживающих однотипное оборудование в пределах общего рабочего места.</w:t>
      </w:r>
    </w:p>
    <w:p w:rsidR="005E70F5" w:rsidRPr="008F6EBB" w:rsidRDefault="005E70F5" w:rsidP="005E70F5">
      <w:pPr>
        <w:pStyle w:val="Style1"/>
        <w:widowControl/>
        <w:spacing w:before="23" w:line="243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Цель такого инструктажа — изучение конкретных требований и правил обеспечения безопасности на конкретном оборудовании при выполнении конкретного технологического процесса.</w:t>
      </w:r>
    </w:p>
    <w:p w:rsidR="005E70F5" w:rsidRPr="008F6EBB" w:rsidRDefault="005E70F5" w:rsidP="005E70F5">
      <w:pPr>
        <w:pStyle w:val="Style1"/>
        <w:widowControl/>
        <w:spacing w:line="243" w:lineRule="exact"/>
        <w:ind w:firstLine="58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Все рабочие после первичного инструктажа на рабочем месте должны пройти в течение 2—14 смен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стажировку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под руководством лица, назначенного приказом (распоряжением) по цеху (участку и т.п.). Рабочие допускаются к самостоятельной работе после стажировки, про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верки знаний и приобретенных навыков безопасных способов работы.</w:t>
      </w:r>
    </w:p>
    <w:p w:rsidR="005E70F5" w:rsidRPr="008F6EBB" w:rsidRDefault="005E70F5" w:rsidP="005E70F5">
      <w:pPr>
        <w:pStyle w:val="Style1"/>
        <w:widowControl/>
        <w:spacing w:line="243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Первичный инструктаж на рабочем месте проводится по утвер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жденной руководителем организации программе.</w:t>
      </w:r>
    </w:p>
    <w:p w:rsidR="005E70F5" w:rsidRPr="008F6EBB" w:rsidRDefault="005E70F5" w:rsidP="005E70F5">
      <w:pPr>
        <w:pStyle w:val="Style1"/>
        <w:widowControl/>
        <w:spacing w:line="243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Повторный инструктаж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проводится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>не реже одного раза в по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softHyphen/>
        <w:t xml:space="preserve">лугодие,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а для работ повышенной опасности —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раз в квартал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 про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грамме первичного инструктажа на рабочем месте или по инструкциям по охране труда для профессий и видов работ.</w:t>
      </w:r>
    </w:p>
    <w:p w:rsidR="005E70F5" w:rsidRPr="008F6EBB" w:rsidRDefault="005E70F5" w:rsidP="005E70F5">
      <w:pPr>
        <w:pStyle w:val="Style1"/>
        <w:widowControl/>
        <w:spacing w:line="243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Цель этого инструктажа — восстановление в памяти работника правил охраны труда, а также разбор имеющих место нарушений требований техники безопасности в практике предприятия.</w:t>
      </w:r>
    </w:p>
    <w:p w:rsidR="005E70F5" w:rsidRPr="008F6EBB" w:rsidRDefault="005E70F5" w:rsidP="005E70F5">
      <w:pPr>
        <w:pStyle w:val="Style10"/>
        <w:widowControl/>
        <w:spacing w:line="243" w:lineRule="exact"/>
        <w:ind w:left="599"/>
        <w:rPr>
          <w:rStyle w:val="FontStyle19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>Внеплановый инструктаж проводится при:</w:t>
      </w:r>
    </w:p>
    <w:p w:rsidR="005E70F5" w:rsidRPr="008F6EBB" w:rsidRDefault="005E70F5" w:rsidP="005E70F5">
      <w:pPr>
        <w:pStyle w:val="Style1"/>
        <w:widowControl/>
        <w:numPr>
          <w:ilvl w:val="0"/>
          <w:numId w:val="3"/>
        </w:numPr>
        <w:tabs>
          <w:tab w:val="left" w:pos="841"/>
        </w:tabs>
        <w:spacing w:line="243" w:lineRule="exact"/>
        <w:ind w:firstLine="584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принятии новых нормативных правовых, технических актов, стандартов, правил, инструкций, а также изменений и дополнений к ним;</w:t>
      </w:r>
    </w:p>
    <w:p w:rsidR="005E70F5" w:rsidRPr="008F6EBB" w:rsidRDefault="005E70F5" w:rsidP="005E70F5">
      <w:pPr>
        <w:pStyle w:val="Style1"/>
        <w:widowControl/>
        <w:numPr>
          <w:ilvl w:val="0"/>
          <w:numId w:val="3"/>
        </w:numPr>
        <w:tabs>
          <w:tab w:val="left" w:pos="841"/>
        </w:tabs>
        <w:spacing w:line="243" w:lineRule="exact"/>
        <w:ind w:firstLine="584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изменении технологических процессов, замене или модерни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зации оборудования и других факторов, влияющих на охрану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3"/>
        </w:numPr>
        <w:tabs>
          <w:tab w:val="left" w:pos="841"/>
        </w:tabs>
        <w:spacing w:line="243" w:lineRule="exact"/>
        <w:ind w:firstLine="584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 перерывах в работе на 60 календарных дней, а для ра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бот, к которым предъявляются дополнительные (повышенные) требо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вания безопасности, более.чем на 30 дней;</w:t>
      </w:r>
    </w:p>
    <w:p w:rsidR="005E70F5" w:rsidRPr="008F6EBB" w:rsidRDefault="005E70F5" w:rsidP="005E70F5">
      <w:pPr>
        <w:pStyle w:val="Style1"/>
        <w:widowControl/>
        <w:numPr>
          <w:ilvl w:val="0"/>
          <w:numId w:val="3"/>
        </w:numPr>
        <w:tabs>
          <w:tab w:val="left" w:pos="841"/>
        </w:tabs>
        <w:spacing w:before="8" w:line="243" w:lineRule="exact"/>
        <w:ind w:firstLine="584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 нарушениях работниками нормативных, технических правовых актов по охране труда, которые привели или могли привес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ти к аварии, несчастному случаю на производстве и другим тяжелым последствиям;</w:t>
      </w:r>
    </w:p>
    <w:p w:rsidR="005E70F5" w:rsidRPr="008F6EBB" w:rsidRDefault="005E70F5" w:rsidP="005E70F5">
      <w:pPr>
        <w:pStyle w:val="Style1"/>
        <w:widowControl/>
        <w:numPr>
          <w:ilvl w:val="0"/>
          <w:numId w:val="4"/>
        </w:numPr>
        <w:tabs>
          <w:tab w:val="left" w:pos="785"/>
        </w:tabs>
        <w:spacing w:before="50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при перерывах в работе по профессии (в должности) —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>более 6 месяцев;</w:t>
      </w:r>
    </w:p>
    <w:p w:rsidR="005E70F5" w:rsidRPr="008F6EBB" w:rsidRDefault="005E70F5" w:rsidP="005E70F5">
      <w:pPr>
        <w:pStyle w:val="Style1"/>
        <w:widowControl/>
        <w:numPr>
          <w:ilvl w:val="0"/>
          <w:numId w:val="4"/>
        </w:numPr>
        <w:tabs>
          <w:tab w:val="left" w:pos="785"/>
        </w:tabs>
        <w:spacing w:before="7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 поступлении информационных материалов об авариях и несчастных случаях, происшедших в однопрофильных организациях;</w:t>
      </w:r>
    </w:p>
    <w:p w:rsidR="005E70F5" w:rsidRPr="008F6EBB" w:rsidRDefault="005E70F5" w:rsidP="005E70F5">
      <w:pPr>
        <w:pStyle w:val="Style1"/>
        <w:widowControl/>
        <w:tabs>
          <w:tab w:val="left" w:pos="806"/>
        </w:tabs>
        <w:spacing w:line="223" w:lineRule="exact"/>
        <w:ind w:left="562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val="en-US" w:eastAsia="en-US"/>
        </w:rPr>
        <w:t>—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val="en-US" w:eastAsia="en-US"/>
        </w:rPr>
        <w:tab/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по требованию органов надзора.</w:t>
      </w:r>
    </w:p>
    <w:p w:rsidR="005E70F5" w:rsidRPr="008F6EBB" w:rsidRDefault="005E70F5" w:rsidP="005E70F5">
      <w:pPr>
        <w:rPr>
          <w:rStyle w:val="FontStyle19"/>
          <w:rFonts w:ascii="Arial" w:hAnsi="Arial" w:cs="Arial"/>
          <w:b w:val="0"/>
          <w:sz w:val="22"/>
          <w:szCs w:val="22"/>
          <w:lang w:val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Внеплановый инструктаж проводится индивидуально или с группой лиц, работающих по одной профессии (должности).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>Целевой инструктаж проводят при</w:t>
      </w:r>
      <w:r w:rsidRPr="008F6EBB">
        <w:rPr>
          <w:rStyle w:val="FontStyle19"/>
          <w:rFonts w:ascii="Arial" w:hAnsi="Arial" w:cs="Arial"/>
          <w:b w:val="0"/>
          <w:sz w:val="22"/>
          <w:szCs w:val="22"/>
          <w:lang w:val="en-US"/>
        </w:rPr>
        <w:t>:</w:t>
      </w:r>
    </w:p>
    <w:p w:rsidR="005E70F5" w:rsidRPr="008F6EBB" w:rsidRDefault="005E70F5" w:rsidP="005E70F5">
      <w:pPr>
        <w:pStyle w:val="Style1"/>
        <w:widowControl/>
        <w:numPr>
          <w:ilvl w:val="0"/>
          <w:numId w:val="4"/>
        </w:numPr>
        <w:tabs>
          <w:tab w:val="left" w:pos="785"/>
        </w:tabs>
        <w:spacing w:before="7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выполнении разовых работ, не связанных с прямыми обязан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ностями по специальности (погрузочно-разгрузочные работы, уборка территории и т.п.);</w:t>
      </w:r>
    </w:p>
    <w:p w:rsidR="005E70F5" w:rsidRPr="008F6EBB" w:rsidRDefault="005E70F5" w:rsidP="005E70F5">
      <w:pPr>
        <w:pStyle w:val="Style1"/>
        <w:widowControl/>
        <w:numPr>
          <w:ilvl w:val="0"/>
          <w:numId w:val="4"/>
        </w:numPr>
        <w:tabs>
          <w:tab w:val="left" w:pos="785"/>
        </w:tabs>
        <w:spacing w:before="36" w:line="216" w:lineRule="exact"/>
        <w:ind w:firstLine="540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ликвидации последствий аварий, стихийных бедствий и катастроф;</w:t>
      </w:r>
    </w:p>
    <w:p w:rsidR="005E70F5" w:rsidRPr="008F6EBB" w:rsidRDefault="005E70F5" w:rsidP="005E70F5">
      <w:pPr>
        <w:pStyle w:val="Style1"/>
        <w:widowControl/>
        <w:numPr>
          <w:ilvl w:val="0"/>
          <w:numId w:val="4"/>
        </w:numPr>
        <w:tabs>
          <w:tab w:val="left" w:pos="785"/>
        </w:tabs>
        <w:spacing w:before="29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производстве работ, на которые оформляется наряд-допуск; проведении экскурсий в организации; организации массовых мероприятий с учащимися (экскурсии, походы, спортивные соревнования и др.).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Инструктаж завершается проверкой знаний устным опросом или с помощью технических средств обучения.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Допускается регистрация целевого инструктажа в отдельном журнале.</w:t>
      </w:r>
    </w:p>
    <w:p w:rsidR="005E70F5" w:rsidRPr="008F6EBB" w:rsidRDefault="005E70F5" w:rsidP="005E70F5">
      <w:pPr>
        <w:pStyle w:val="Style1"/>
        <w:widowControl/>
        <w:spacing w:before="14" w:line="230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Регистрация инструктажей.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Первичный, повторный, внепла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новый и целевой инструктажи проводят непосредственные руководи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тели работ (мастер, инструктор производственного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>обучения, препода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softHyphen/>
        <w:t xml:space="preserve">ватель).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Проведение первичного, повторного, внепланового, целевого инструктажей и стажировки подтверждается подписями лиц, прово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дивших и прошедших инструктаж (стажировку), в журнале регистра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ции инструктажа по охране труда или в личной карточке проведения обучения (в случае ее применения).</w:t>
      </w:r>
    </w:p>
    <w:p w:rsidR="005E70F5" w:rsidRPr="008F6EBB" w:rsidRDefault="005E70F5" w:rsidP="005E70F5">
      <w:pPr>
        <w:pStyle w:val="Style1"/>
        <w:widowControl/>
        <w:spacing w:before="7"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Целевой инструктаж с работниками, проводящими работы по наряду-допуску, разрешению и т.п. (предусмотрены для отдельных видов работ повышенной опасности), фиксируется в обязательном по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рядке в наряде-допуске, разрешении или другом документе, разре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шающем проведение работ.</w:t>
      </w:r>
    </w:p>
    <w:p w:rsidR="005E70F5" w:rsidRPr="008F6EBB" w:rsidRDefault="005E70F5" w:rsidP="005E70F5">
      <w:pPr>
        <w:pStyle w:val="Style1"/>
        <w:widowControl/>
        <w:spacing w:before="22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 регистрации внепланового инструктажа в журнале регист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рации инструктажа указывается причина его проведения.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Журналы регистрации вводного инструктажа и журнал регист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рации инструктажа по охране труда должны быть пронумерованы, прошнурованы и скреплены печатью. Журнал регистрации вводного инструктажа заверяется подписью руководителя организации или уполномоченного им лица.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Срок хранения названных журналов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10 лет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со времени внесе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ния последней записи.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</w:p>
    <w:p w:rsidR="005E70F5" w:rsidRPr="008F6EBB" w:rsidRDefault="008F6EBB" w:rsidP="005E70F5">
      <w:pPr>
        <w:pStyle w:val="Style2"/>
        <w:widowControl/>
        <w:spacing w:before="45"/>
        <w:ind w:left="659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>.2.4. Профессиональный отбор, обучение,</w:t>
      </w:r>
    </w:p>
    <w:p w:rsidR="005E70F5" w:rsidRPr="008F6EBB" w:rsidRDefault="005E70F5" w:rsidP="005E70F5">
      <w:pPr>
        <w:pStyle w:val="Style2"/>
        <w:widowControl/>
        <w:spacing w:before="23"/>
        <w:ind w:left="1296"/>
        <w:rPr>
          <w:rStyle w:val="FontStyle17"/>
          <w:rFonts w:ascii="Arial" w:hAnsi="Arial" w:cs="Arial"/>
          <w:sz w:val="22"/>
          <w:szCs w:val="22"/>
        </w:rPr>
      </w:pPr>
      <w:r w:rsidRPr="008F6EBB">
        <w:rPr>
          <w:rStyle w:val="FontStyle17"/>
          <w:rFonts w:ascii="Arial" w:hAnsi="Arial" w:cs="Arial"/>
          <w:sz w:val="22"/>
          <w:szCs w:val="22"/>
        </w:rPr>
        <w:t>допуск к работам с повышенной опасностью</w:t>
      </w:r>
    </w:p>
    <w:p w:rsidR="005E70F5" w:rsidRPr="008F6EBB" w:rsidRDefault="005E70F5" w:rsidP="005E70F5">
      <w:pPr>
        <w:pStyle w:val="Style1"/>
        <w:widowControl/>
        <w:spacing w:before="99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К работам с повышенной опасностью допускаются работники, которые прошли специальное обучение по охране труда по програм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мам, учитывающим специфику выполняемой работы, и получившие соответствующий документ после проверки знаний. К состоянию здо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ровья таких работников предъявляются повышенные требования. Лица, не имеющие соответствующих знаний по охране труда, к рабо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там с повышенной опасностью не допускаются.</w:t>
      </w:r>
    </w:p>
    <w:p w:rsidR="005E70F5" w:rsidRPr="008F6EBB" w:rsidRDefault="005E70F5" w:rsidP="005E70F5">
      <w:pPr>
        <w:pStyle w:val="Style1"/>
        <w:widowControl/>
        <w:spacing w:line="235" w:lineRule="exact"/>
        <w:ind w:firstLine="58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На выполнение работ повышенной опасности на предприятиях должна быть внедрена система нарядов-допусков.</w:t>
      </w:r>
    </w:p>
    <w:p w:rsidR="005E70F5" w:rsidRPr="008F6EBB" w:rsidRDefault="005E70F5" w:rsidP="005E70F5">
      <w:pPr>
        <w:pStyle w:val="Style1"/>
        <w:widowControl/>
        <w:spacing w:before="8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Наряд-допуск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— письменное разрешение на производство работ, в котором указывается характер, место, время начала и окончания работы, условия ее безопасного проведения, состав работающих и от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ветственных за безопасность работ, указанных в наряде-допуске.</w:t>
      </w:r>
    </w:p>
    <w:p w:rsidR="005E70F5" w:rsidRPr="008F6EBB" w:rsidRDefault="005E70F5" w:rsidP="005E70F5">
      <w:pPr>
        <w:pStyle w:val="Style1"/>
        <w:widowControl/>
        <w:spacing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Примерный перечень работ с повышенной опасностью, для про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ведения которых требуется предварительное обучение и проверка знаний работников по охране труда, приведен в приложении к Пра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вилам (см. п. 4.2.1). К таким работам относятся работы на высоте, внутри резервуаров, работа с вредными химическими материалами, в электроустановках и многие другие.</w:t>
      </w:r>
    </w:p>
    <w:p w:rsidR="005E70F5" w:rsidRPr="008F6EBB" w:rsidRDefault="005E70F5" w:rsidP="005E70F5">
      <w:pPr>
        <w:pStyle w:val="Style1"/>
        <w:widowControl/>
        <w:spacing w:before="8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Наряд-допуск выдается до начала производства работ с повы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шенной опасностью. Выдавать наряд-допуск могут начальники, ме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ханики и энергетики цехов, где вышеназванные работы будут произ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водиться. Лицо, выдавшее наряд-допуск, является ответственным руководителем работ повышенной опасности.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Закрытие наряда-допуска после окончания работ оформляется под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писями ответственных руководителя и исполнителя. Закрытый наряд-допуск возвращается лицу, выдавшему его, и хранится в течение года.</w:t>
      </w:r>
    </w:p>
    <w:p w:rsidR="005E70F5" w:rsidRPr="008F6EBB" w:rsidRDefault="008F6EBB" w:rsidP="005E70F5">
      <w:pPr>
        <w:pStyle w:val="Style14"/>
        <w:widowControl/>
        <w:spacing w:before="129"/>
        <w:ind w:left="599"/>
        <w:rPr>
          <w:rStyle w:val="FontStyle22"/>
          <w:rFonts w:ascii="Arial" w:hAnsi="Arial" w:cs="Arial"/>
          <w:b/>
          <w:sz w:val="28"/>
          <w:szCs w:val="28"/>
        </w:rPr>
      </w:pPr>
      <w:r w:rsidRPr="008F6EBB">
        <w:rPr>
          <w:rStyle w:val="FontStyle17"/>
          <w:rFonts w:ascii="Arial" w:hAnsi="Arial" w:cs="Arial"/>
          <w:sz w:val="28"/>
          <w:szCs w:val="28"/>
        </w:rPr>
        <w:t>1.3</w:t>
      </w:r>
      <w:r w:rsidR="005E70F5" w:rsidRPr="008F6EBB">
        <w:rPr>
          <w:rStyle w:val="FontStyle17"/>
          <w:rFonts w:ascii="Arial" w:hAnsi="Arial" w:cs="Arial"/>
          <w:sz w:val="28"/>
          <w:szCs w:val="28"/>
        </w:rPr>
        <w:t xml:space="preserve">. </w:t>
      </w:r>
      <w:r w:rsidR="005E70F5" w:rsidRPr="008F6EBB">
        <w:rPr>
          <w:rStyle w:val="FontStyle22"/>
          <w:rFonts w:ascii="Arial" w:hAnsi="Arial" w:cs="Arial"/>
          <w:b/>
          <w:sz w:val="28"/>
          <w:szCs w:val="28"/>
        </w:rPr>
        <w:t>РАССЛЕДОВАНИЕ И УЧЕТ</w:t>
      </w:r>
    </w:p>
    <w:p w:rsidR="005E70F5" w:rsidRPr="008F6EBB" w:rsidRDefault="005E70F5" w:rsidP="005E70F5">
      <w:pPr>
        <w:pStyle w:val="Style7"/>
        <w:widowControl/>
        <w:spacing w:before="30"/>
        <w:jc w:val="center"/>
        <w:rPr>
          <w:rStyle w:val="FontStyle22"/>
          <w:rFonts w:ascii="Arial" w:hAnsi="Arial" w:cs="Arial"/>
          <w:sz w:val="28"/>
          <w:szCs w:val="28"/>
        </w:rPr>
      </w:pPr>
      <w:r w:rsidRPr="008F6EBB">
        <w:rPr>
          <w:rStyle w:val="FontStyle22"/>
          <w:rFonts w:ascii="Arial" w:hAnsi="Arial" w:cs="Arial"/>
          <w:b/>
          <w:sz w:val="28"/>
          <w:szCs w:val="28"/>
        </w:rPr>
        <w:t>НЕСЧАСТНЫХ СЛУЧАЕВ НА ПРОИЗВОДСТВЕ</w:t>
      </w:r>
    </w:p>
    <w:p w:rsidR="005E70F5" w:rsidRPr="008F6EBB" w:rsidRDefault="005E70F5" w:rsidP="005E70F5">
      <w:pPr>
        <w:pStyle w:val="Style1"/>
        <w:widowControl/>
        <w:spacing w:before="106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Несчастный случай на производстве возникает при воздействии на работающего опасного производственного фактора в момент вы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полнения им трудовых обязанностей или заданий руководителя работ (ГОСТ 12.0.002—2003). В качестве примеров несчастных случаев можно назвать падение с высоты, ушибы, вывихи, переломы, порезы, травматические ампутации различных частей тела, ожоги, обмороже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ния, воздействие электрического тока, наезд машин и др.</w:t>
      </w:r>
    </w:p>
    <w:p w:rsidR="005E70F5" w:rsidRPr="008F6EBB" w:rsidRDefault="005E70F5" w:rsidP="005E70F5">
      <w:pPr>
        <w:rPr>
          <w:rStyle w:val="FontStyle23"/>
          <w:rFonts w:ascii="Arial" w:hAnsi="Arial" w:cs="Arial"/>
          <w:b w:val="0"/>
          <w:spacing w:val="-1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Последствия несчастных случаев могут быть самыми различ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ными: от микротравм, не вызывающих даже временной потери трудо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способности, до смертельного исхода. Несчастные случаи в зависимости от обстоятельств, причин, места и времени происшествия подразде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t>ляются на: несчастные случаи на производстве, связанные с работой; несчастные случаи, не связанные с производством, и бытовые травмы.</w:t>
      </w:r>
    </w:p>
    <w:p w:rsidR="005E70F5" w:rsidRPr="008F6EBB" w:rsidRDefault="005E70F5" w:rsidP="005E70F5">
      <w:pPr>
        <w:pStyle w:val="Style5"/>
        <w:widowControl/>
        <w:spacing w:line="223" w:lineRule="exact"/>
        <w:rPr>
          <w:rStyle w:val="FontStyle23"/>
          <w:rFonts w:ascii="Arial" w:hAnsi="Arial" w:cs="Arial"/>
          <w:b w:val="0"/>
          <w:sz w:val="22"/>
          <w:szCs w:val="22"/>
        </w:rPr>
      </w:pPr>
      <w:r w:rsidRPr="008F6EBB">
        <w:rPr>
          <w:rStyle w:val="FontStyle23"/>
          <w:rFonts w:ascii="Arial" w:hAnsi="Arial" w:cs="Arial"/>
          <w:b w:val="0"/>
          <w:sz w:val="22"/>
          <w:szCs w:val="22"/>
        </w:rPr>
        <w:t>Критерии, позволяющие классифицировать травму как производ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softHyphen/>
        <w:t>ственную (несчастный случай на производстве), порядок проведения расследования и учета несчастных случаев на производстве опреде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softHyphen/>
        <w:t>лены в постановлении СМ РБ от 15.01.2004 г. №30 «О расследовании и учете несчастных случаев на производстве и профессиональных за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softHyphen/>
        <w:t>болеваний». Указанным постановлением утверждены Правила рассле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softHyphen/>
        <w:t>дования и учета несчастных случаев на производстве и профессио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softHyphen/>
        <w:t>нальных заболеваний. Настоящие Правила устанавливают единый порядок расследования, оформления и учета несчастных случаев на производстве и профессиональных заболеваний.</w:t>
      </w:r>
    </w:p>
    <w:p w:rsidR="005E70F5" w:rsidRPr="00C0697A" w:rsidRDefault="005E70F5" w:rsidP="005E70F5">
      <w:pPr>
        <w:rPr>
          <w:rStyle w:val="FontStyle23"/>
          <w:rFonts w:ascii="Arial" w:hAnsi="Arial" w:cs="Arial"/>
          <w:b w:val="0"/>
          <w:sz w:val="22"/>
          <w:szCs w:val="22"/>
        </w:rPr>
      </w:pPr>
      <w:r w:rsidRPr="00C0697A">
        <w:rPr>
          <w:rStyle w:val="FontStyle19"/>
          <w:rFonts w:ascii="Arial" w:hAnsi="Arial" w:cs="Arial"/>
          <w:b w:val="0"/>
          <w:sz w:val="22"/>
          <w:szCs w:val="22"/>
        </w:rPr>
        <w:t xml:space="preserve">Действие настоящих Правил распространяется на: </w:t>
      </w:r>
      <w:r w:rsidRPr="00C0697A">
        <w:rPr>
          <w:rStyle w:val="FontStyle23"/>
          <w:rFonts w:ascii="Arial" w:hAnsi="Arial" w:cs="Arial"/>
          <w:b w:val="0"/>
          <w:sz w:val="22"/>
          <w:szCs w:val="22"/>
        </w:rPr>
        <w:t>нанима</w:t>
      </w:r>
      <w:r w:rsidRPr="00C0697A">
        <w:rPr>
          <w:rStyle w:val="FontStyle23"/>
          <w:rFonts w:ascii="Arial" w:hAnsi="Arial" w:cs="Arial"/>
          <w:b w:val="0"/>
          <w:sz w:val="22"/>
          <w:szCs w:val="22"/>
        </w:rPr>
        <w:softHyphen/>
        <w:t>телей; страхователей по обязательному страхованию от несчастных случаев на производстве и профессиональных заболеваний (далее — страхователей); страховщиков, на которых возложено осуществление обязательного страхования от несчастных случаев и профессиональ</w:t>
      </w:r>
      <w:r w:rsidRPr="00C0697A">
        <w:rPr>
          <w:rStyle w:val="FontStyle23"/>
          <w:rFonts w:ascii="Arial" w:hAnsi="Arial" w:cs="Arial"/>
          <w:b w:val="0"/>
          <w:sz w:val="22"/>
          <w:szCs w:val="22"/>
        </w:rPr>
        <w:softHyphen/>
        <w:t>ных заболеваний (далее — страховщиков); граждан Республики Бе</w:t>
      </w:r>
      <w:r w:rsidRPr="00C0697A">
        <w:rPr>
          <w:rStyle w:val="FontStyle23"/>
          <w:rFonts w:ascii="Arial" w:hAnsi="Arial" w:cs="Arial"/>
          <w:b w:val="0"/>
          <w:sz w:val="22"/>
          <w:szCs w:val="22"/>
        </w:rPr>
        <w:softHyphen/>
        <w:t>ларусь, иностранных граждан и лиц без гражданства; выполняющих работу на основании трудового договора (контракта) (далее — работ</w:t>
      </w:r>
      <w:r w:rsidRPr="00C0697A">
        <w:rPr>
          <w:rStyle w:val="FontStyle23"/>
          <w:rFonts w:ascii="Arial" w:hAnsi="Arial" w:cs="Arial"/>
          <w:b w:val="0"/>
          <w:sz w:val="22"/>
          <w:szCs w:val="22"/>
        </w:rPr>
        <w:softHyphen/>
        <w:t>ников); выполняющих работу на основе членства в организациях любых организационно-правовых форм; глав и членов крестьянских (фермер</w:t>
      </w:r>
      <w:r w:rsidRPr="00C0697A">
        <w:rPr>
          <w:rStyle w:val="FontStyle23"/>
          <w:rFonts w:ascii="Arial" w:hAnsi="Arial" w:cs="Arial"/>
          <w:b w:val="0"/>
          <w:sz w:val="22"/>
          <w:szCs w:val="22"/>
        </w:rPr>
        <w:softHyphen/>
        <w:t>ских) хозяйств; обучающихся и воспитанников учреждений образова</w:t>
      </w:r>
      <w:r w:rsidRPr="00C0697A">
        <w:rPr>
          <w:rStyle w:val="FontStyle23"/>
          <w:rFonts w:ascii="Arial" w:hAnsi="Arial" w:cs="Arial"/>
          <w:b w:val="0"/>
          <w:sz w:val="22"/>
          <w:szCs w:val="22"/>
        </w:rPr>
        <w:softHyphen/>
        <w:t>ния, в том числе при прохождении ими производственной практики (стажировки). Действие Правил расследования и учета несчастных случаев распространяются независимо от принадлежности или не</w:t>
      </w:r>
      <w:r w:rsidRPr="00C0697A">
        <w:rPr>
          <w:rStyle w:val="FontStyle23"/>
          <w:rFonts w:ascii="Arial" w:hAnsi="Arial" w:cs="Arial"/>
          <w:b w:val="0"/>
          <w:sz w:val="22"/>
          <w:szCs w:val="22"/>
        </w:rPr>
        <w:softHyphen/>
        <w:t>принадлежности потерпевших к профсоюзам, однако в Правилах от</w:t>
      </w:r>
      <w:r w:rsidRPr="00C0697A">
        <w:rPr>
          <w:rStyle w:val="FontStyle23"/>
          <w:rFonts w:ascii="Arial" w:hAnsi="Arial" w:cs="Arial"/>
          <w:b w:val="0"/>
          <w:sz w:val="22"/>
          <w:szCs w:val="22"/>
        </w:rPr>
        <w:softHyphen/>
        <w:t>ражены полномочия профсоюзов.</w:t>
      </w:r>
    </w:p>
    <w:p w:rsidR="005E70F5" w:rsidRPr="008F6EBB" w:rsidRDefault="008F6EBB" w:rsidP="005E70F5">
      <w:pPr>
        <w:pStyle w:val="Style2"/>
        <w:widowControl/>
        <w:spacing w:before="137"/>
        <w:ind w:left="562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>.3.1. Несчастный случай на производстве</w:t>
      </w:r>
    </w:p>
    <w:p w:rsidR="005E70F5" w:rsidRPr="008F6EBB" w:rsidRDefault="005E70F5" w:rsidP="005E70F5">
      <w:pPr>
        <w:pStyle w:val="Style5"/>
        <w:widowControl/>
        <w:spacing w:before="94" w:line="223" w:lineRule="exact"/>
        <w:rPr>
          <w:rStyle w:val="FontStyle23"/>
          <w:rFonts w:ascii="Arial" w:hAnsi="Arial" w:cs="Arial"/>
          <w:b w:val="0"/>
          <w:sz w:val="22"/>
          <w:szCs w:val="22"/>
        </w:rPr>
      </w:pPr>
      <w:r w:rsidRPr="008F6EBB">
        <w:rPr>
          <w:rStyle w:val="FontStyle23"/>
          <w:rFonts w:ascii="Arial" w:hAnsi="Arial" w:cs="Arial"/>
          <w:b w:val="0"/>
          <w:sz w:val="22"/>
          <w:szCs w:val="22"/>
        </w:rPr>
        <w:t>Расследуются и подлежат учету все несчастные случаи на про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softHyphen/>
        <w:t>изводстве, повлекшие за собой необходимость перевода работника на другую работу, временную или стойкую утрату трудоспособности либо его смерть, если они произошли:</w:t>
      </w:r>
    </w:p>
    <w:p w:rsidR="005E70F5" w:rsidRPr="008F6EBB" w:rsidRDefault="005E70F5" w:rsidP="005E70F5">
      <w:pPr>
        <w:pStyle w:val="Style5"/>
        <w:widowControl/>
        <w:numPr>
          <w:ilvl w:val="0"/>
          <w:numId w:val="1"/>
        </w:numPr>
        <w:tabs>
          <w:tab w:val="left" w:pos="792"/>
        </w:tabs>
        <w:spacing w:before="7" w:line="223" w:lineRule="exact"/>
        <w:ind w:firstLine="540"/>
        <w:rPr>
          <w:rStyle w:val="FontStyle23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3"/>
          <w:rFonts w:ascii="Arial" w:hAnsi="Arial" w:cs="Arial"/>
          <w:b w:val="0"/>
          <w:sz w:val="22"/>
          <w:szCs w:val="22"/>
        </w:rPr>
        <w:t>в течение рабочего дня на территории организации или вне ее (включая установленные перерывы), а также при выполнении ра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softHyphen/>
        <w:t>бот в сверхурочное время, выходные и праздничные дни;</w:t>
      </w:r>
    </w:p>
    <w:p w:rsidR="005E70F5" w:rsidRPr="008F6EBB" w:rsidRDefault="005E70F5" w:rsidP="005E70F5">
      <w:pPr>
        <w:pStyle w:val="Style5"/>
        <w:widowControl/>
        <w:numPr>
          <w:ilvl w:val="0"/>
          <w:numId w:val="1"/>
        </w:numPr>
        <w:tabs>
          <w:tab w:val="left" w:pos="792"/>
        </w:tabs>
        <w:spacing w:before="7" w:line="223" w:lineRule="exact"/>
        <w:ind w:firstLine="540"/>
        <w:rPr>
          <w:rStyle w:val="FontStyle23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3"/>
          <w:rFonts w:ascii="Arial" w:hAnsi="Arial" w:cs="Arial"/>
          <w:b w:val="0"/>
          <w:sz w:val="22"/>
          <w:szCs w:val="22"/>
        </w:rPr>
        <w:t>при следовании к месту работы или с работы на транспорте, предоставленном работодателем, либо на личном транспорте при на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softHyphen/>
        <w:t>личии договора о его использовании в производственных целях;</w:t>
      </w:r>
    </w:p>
    <w:p w:rsidR="005E70F5" w:rsidRPr="008F6EBB" w:rsidRDefault="005E70F5" w:rsidP="005E70F5">
      <w:pPr>
        <w:pStyle w:val="Style5"/>
        <w:widowControl/>
        <w:numPr>
          <w:ilvl w:val="0"/>
          <w:numId w:val="1"/>
        </w:numPr>
        <w:tabs>
          <w:tab w:val="left" w:pos="792"/>
        </w:tabs>
        <w:spacing w:line="223" w:lineRule="exact"/>
        <w:ind w:left="540" w:firstLine="0"/>
        <w:jc w:val="left"/>
        <w:rPr>
          <w:rStyle w:val="FontStyle23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3"/>
          <w:rFonts w:ascii="Arial" w:hAnsi="Arial" w:cs="Arial"/>
          <w:b w:val="0"/>
          <w:sz w:val="22"/>
          <w:szCs w:val="22"/>
        </w:rPr>
        <w:t>при следовании к месту командировки и обратно;</w:t>
      </w:r>
    </w:p>
    <w:p w:rsidR="005E70F5" w:rsidRPr="008F6EBB" w:rsidRDefault="005E70F5" w:rsidP="005E70F5">
      <w:pPr>
        <w:pStyle w:val="Style5"/>
        <w:widowControl/>
        <w:numPr>
          <w:ilvl w:val="0"/>
          <w:numId w:val="1"/>
        </w:numPr>
        <w:tabs>
          <w:tab w:val="left" w:pos="792"/>
        </w:tabs>
        <w:spacing w:line="223" w:lineRule="exact"/>
        <w:ind w:firstLine="540"/>
        <w:rPr>
          <w:rStyle w:val="FontStyle23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3"/>
          <w:rFonts w:ascii="Arial" w:hAnsi="Arial" w:cs="Arial"/>
          <w:b w:val="0"/>
          <w:sz w:val="22"/>
          <w:szCs w:val="22"/>
        </w:rPr>
        <w:t>при следовании на транспортном средстве в качестве смен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softHyphen/>
        <w:t>щика во время междусменного отдыха (водитель-сменщик);</w:t>
      </w:r>
    </w:p>
    <w:p w:rsidR="005E70F5" w:rsidRPr="008F6EBB" w:rsidRDefault="005E70F5" w:rsidP="005E70F5">
      <w:pPr>
        <w:pStyle w:val="Style1"/>
        <w:widowControl/>
        <w:numPr>
          <w:ilvl w:val="0"/>
          <w:numId w:val="5"/>
        </w:numPr>
        <w:tabs>
          <w:tab w:val="left" w:pos="849"/>
        </w:tabs>
        <w:spacing w:before="53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 работе в актов о -экспедиционным методом во время меж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дусменного отдыха, а также при нахождении на судне в свободное от вахты и судовых работ время;</w:t>
      </w:r>
    </w:p>
    <w:p w:rsidR="005E70F5" w:rsidRPr="008F6EBB" w:rsidRDefault="005E70F5" w:rsidP="005E70F5">
      <w:pPr>
        <w:pStyle w:val="Style1"/>
        <w:widowControl/>
        <w:numPr>
          <w:ilvl w:val="0"/>
          <w:numId w:val="5"/>
        </w:numPr>
        <w:tabs>
          <w:tab w:val="left" w:pos="849"/>
        </w:tabs>
        <w:spacing w:before="8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 привлечении работника к участию в ликвидации послед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ствий катастрофы, аварии и других чрезвычайных происшествий.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Несчастный случай на производстве и профессиональное забо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левание являются страховыми случаями, если потерпевший подлежит обязательному социальному страхованию от несчастных случаев на производстве и профессиональных заболеваний (Декрет Президента </w:t>
      </w:r>
      <w:r w:rsidRPr="008F6EBB">
        <w:rPr>
          <w:rStyle w:val="FontStyle22"/>
          <w:rFonts w:ascii="Arial" w:hAnsi="Arial" w:cs="Arial"/>
          <w:sz w:val="22"/>
          <w:szCs w:val="22"/>
        </w:rPr>
        <w:t xml:space="preserve">РБ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от 30.07.2003 г. №18 «Об обязательном страховании от несчастных случаев на производстве и профессиональных заболеваний»).</w:t>
      </w:r>
    </w:p>
    <w:p w:rsidR="005E70F5" w:rsidRPr="008F6EBB" w:rsidRDefault="008F6EBB" w:rsidP="005E70F5">
      <w:pPr>
        <w:pStyle w:val="Style9"/>
        <w:widowControl/>
        <w:tabs>
          <w:tab w:val="left" w:pos="1258"/>
        </w:tabs>
        <w:spacing w:before="136"/>
        <w:ind w:left="606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>.3.2.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ab/>
        <w:t>Несчастный случай, не связанный с производством</w:t>
      </w:r>
    </w:p>
    <w:p w:rsidR="005E70F5" w:rsidRPr="008F6EBB" w:rsidRDefault="005E70F5" w:rsidP="005E70F5">
      <w:pPr>
        <w:pStyle w:val="Style1"/>
        <w:widowControl/>
        <w:spacing w:before="76" w:line="243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Не подлежат учету случаи, если при расследовании установлен факт самоубийства, естественной смерти, травмы, полученной по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страдавшим при совершении им преступления, а также несчастные случаи, происшедшие в результате алкогольного, наркотического, токсического отравления или последствий такого отравления (оста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новка сердца, инсульт, асфиксия), если они не вызваны применением в производственных процессах технических спиртов, ароматических, наркотических и других подобных веществ, неправильным их приме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нением, транспортировкой и хранением.</w:t>
      </w:r>
    </w:p>
    <w:p w:rsidR="005E70F5" w:rsidRPr="008F6EBB" w:rsidRDefault="005E70F5" w:rsidP="005E70F5">
      <w:pPr>
        <w:pStyle w:val="Style1"/>
        <w:widowControl/>
        <w:spacing w:before="8" w:line="243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Бытовыми травмами считают случаи, происшедшие в быту, в домашней обстановке. К ним относятся случаи, происшедшие с работ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ником, находящимся на предприятии в нерабочее время при отсутст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вии с его стороны действий в интересах производства, при перевозке работников на транспорте предприятия в выходной день на отдых и т.д.</w:t>
      </w:r>
    </w:p>
    <w:p w:rsidR="005E70F5" w:rsidRPr="008F6EBB" w:rsidRDefault="008F6EBB" w:rsidP="005E70F5">
      <w:pPr>
        <w:pStyle w:val="Style9"/>
        <w:widowControl/>
        <w:tabs>
          <w:tab w:val="left" w:pos="1258"/>
        </w:tabs>
        <w:spacing w:before="136"/>
        <w:ind w:left="606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>.3.3.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ab/>
        <w:t>Порядок расследования и учета несчастных случаев</w:t>
      </w:r>
    </w:p>
    <w:p w:rsidR="005E70F5" w:rsidRPr="008F6EBB" w:rsidRDefault="005E70F5" w:rsidP="005E70F5">
      <w:pPr>
        <w:pStyle w:val="Style1"/>
        <w:widowControl/>
        <w:spacing w:before="99"/>
        <w:ind w:firstLine="568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>Целью расследования несчастных случаев на производстве яв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softHyphen/>
        <w:t xml:space="preserve">ляется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установление их причин для того, чтобы исключить повторе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ния подобных случаев.</w:t>
      </w:r>
    </w:p>
    <w:p w:rsidR="005E70F5" w:rsidRPr="008F6EBB" w:rsidRDefault="005E70F5" w:rsidP="005E70F5">
      <w:pPr>
        <w:pStyle w:val="Style1"/>
        <w:widowControl/>
        <w:spacing w:before="38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 каждом несчастном случае на производстве пострадавший или очевидец должен немедленно сообщить непосредственному руко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водителю, который обязан:</w:t>
      </w:r>
    </w:p>
    <w:p w:rsidR="005E70F5" w:rsidRPr="008F6EBB" w:rsidRDefault="005E70F5" w:rsidP="005E70F5">
      <w:pPr>
        <w:pStyle w:val="Style1"/>
        <w:widowControl/>
        <w:numPr>
          <w:ilvl w:val="0"/>
          <w:numId w:val="5"/>
        </w:numPr>
        <w:tabs>
          <w:tab w:val="left" w:pos="849"/>
        </w:tabs>
        <w:spacing w:before="38" w:line="220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срочно организовать первую помощь пострадавшему и его доставку в лечебное учреждение;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сообщить о случившемся руководителю подразделения (мас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теру, прорабу);</w:t>
      </w:r>
    </w:p>
    <w:p w:rsidR="005E70F5" w:rsidRPr="008F6EBB" w:rsidRDefault="005E70F5" w:rsidP="005E70F5">
      <w:pPr>
        <w:pStyle w:val="Style1"/>
        <w:widowControl/>
        <w:numPr>
          <w:ilvl w:val="0"/>
          <w:numId w:val="5"/>
        </w:numPr>
        <w:tabs>
          <w:tab w:val="left" w:pos="849"/>
        </w:tabs>
        <w:spacing w:before="30" w:line="235" w:lineRule="exact"/>
        <w:ind w:firstLine="57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сохранить до начала работы комиссии по расследованию об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становку на рабочем месте и состояние оборудования таким, какими они были в момент происшествия, если это не угрожает жизни и здо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ровью окружающих работников и не приведет к аварии.</w:t>
      </w:r>
    </w:p>
    <w:p w:rsidR="005E70F5" w:rsidRPr="008F6EBB" w:rsidRDefault="005E70F5" w:rsidP="005E70F5">
      <w:pPr>
        <w:pStyle w:val="Style1"/>
        <w:widowControl/>
        <w:spacing w:before="50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Руководители подразделения (мастер, прораб), где произошел несчастный случай, обязаны немедленно сообщить о случившемся руководителю предприятия, профсоюзу (уполномоченному трудовым коллективом).</w:t>
      </w:r>
    </w:p>
    <w:p w:rsidR="005E70F5" w:rsidRPr="008F6EBB" w:rsidRDefault="005E70F5" w:rsidP="005E70F5">
      <w:pPr>
        <w:pStyle w:val="Style1"/>
        <w:widowControl/>
        <w:spacing w:before="14" w:line="230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Организации здравоохранения (медсанчасть, здравпункт, поли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клиника) информируют в течение одного дня нанимателей, страхова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телей, страховщика и ежемесячно письменно соответствующие струк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турные подразделения Департамента государственной инспекции труда Министерства труда и социальной защиты о лицах, которым бы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ла оказана медицинская помощь в связи с травмами на производстве.</w:t>
      </w:r>
    </w:p>
    <w:p w:rsidR="005E70F5" w:rsidRPr="008F6EBB" w:rsidRDefault="005E70F5" w:rsidP="005E70F5">
      <w:pPr>
        <w:pStyle w:val="Style1"/>
        <w:widowControl/>
        <w:spacing w:before="7" w:line="230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Расследование несчастного случая на производстве (кроме групповых случаев, со смертельным и тяжелым исходом)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проводится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комиссией в составе нанимателя или уполномоченного им лица, спе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циалиста по охране труда данного предприятия (страхователя), с уча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стием уполномоченного представителя профсоюза, а также страхов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щика (Белгосстраха или др.) и потерпевшего при их желании. При необходимости для участия в расследовании могут приглашаться со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ответствующие специалисты сторонних организаций.</w:t>
      </w:r>
    </w:p>
    <w:p w:rsidR="005E70F5" w:rsidRPr="008F6EBB" w:rsidRDefault="005E70F5" w:rsidP="005E70F5">
      <w:pPr>
        <w:pStyle w:val="Style1"/>
        <w:widowControl/>
        <w:spacing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Не допускается участие в расследовании несчастного случая на производстве руководителя, на которого непосредственно возложены организация работы по охране труда и обеспечение безопасности тру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да потерпевшего.</w:t>
      </w:r>
    </w:p>
    <w:p w:rsidR="005E70F5" w:rsidRPr="008F6EBB" w:rsidRDefault="005E70F5" w:rsidP="005E70F5">
      <w:pPr>
        <w:pStyle w:val="Style1"/>
        <w:widowControl/>
        <w:spacing w:before="7"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Расследование несчастного случая должно быть проведено в срок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не более трех дней.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В указанный срок не включается время, не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обходимое для проведения экспертиз, получения заключений право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охранительных органов, организаций здравоохранения и др.</w:t>
      </w:r>
    </w:p>
    <w:p w:rsidR="005E70F5" w:rsidRPr="008F6EBB" w:rsidRDefault="005E70F5" w:rsidP="005E70F5">
      <w:pPr>
        <w:pStyle w:val="Style1"/>
        <w:widowControl/>
        <w:spacing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 расследовании несчастного случая на производстве прово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дится обследование состояния условий и охраны труда на месте про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исшествия несчастного случая. Если нужно, делают фотографирова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ние места происшествия несчастного случая, поврежденного объекта, составляют схемы, эскизы, проводят технические расчеты и лабора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торные исследования. Опрашиваются потерпевшие (при возможно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сти), свидетели, должностные и иные лица; берутся объяснения, изу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чаются необходимые документы. Устанавливаются обстоятельства и причины несчастного случая, а также лица, допустившие нарушения законодательных, нормативных правовых актов. Разрабатываются мероприятия по устранению причин несчастного случая и предупре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ждению подобных происшествий.</w:t>
      </w:r>
    </w:p>
    <w:p w:rsidR="005E70F5" w:rsidRPr="008F6EBB" w:rsidRDefault="005E70F5" w:rsidP="005E70F5">
      <w:pPr>
        <w:pStyle w:val="Style1"/>
        <w:widowControl/>
        <w:spacing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После завершения расследования уполномоченное должностное лицо организации, нанимателя, страхователя с участием вышепере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численных лиц оформляет акт о несчастном случае на производстве формы Н-1 (прил. 4) в 4 экземплярах.</w:t>
      </w:r>
    </w:p>
    <w:p w:rsidR="005E70F5" w:rsidRPr="008F6EBB" w:rsidRDefault="005E70F5" w:rsidP="005E70F5">
      <w:pPr>
        <w:pStyle w:val="Style15"/>
        <w:widowControl/>
        <w:spacing w:before="50"/>
        <w:rPr>
          <w:rStyle w:val="FontStyle23"/>
          <w:rFonts w:ascii="Arial" w:hAnsi="Arial" w:cs="Arial"/>
          <w:b w:val="0"/>
          <w:sz w:val="22"/>
          <w:szCs w:val="22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>Если в ходе расследования установлено, что несчастный случай произошел при совершении потерпевшим противоправных действий, (хищение, угон транспортных средств и т.п.), в результате умышлен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ных действий потерпевшего по причинению вреда своему здоровью, либо обусловлен исключительно состоянием здоровья потерпевшего, то такой несчастный случай оформляется актом о непроизводствен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 xml:space="preserve">ном несчастном случае формы НП в 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t xml:space="preserve">4 </w:t>
      </w:r>
      <w:r w:rsidRPr="008F6EBB">
        <w:rPr>
          <w:rStyle w:val="FontStyle25"/>
          <w:rFonts w:ascii="Arial" w:hAnsi="Arial" w:cs="Arial"/>
          <w:sz w:val="22"/>
          <w:szCs w:val="22"/>
        </w:rPr>
        <w:t xml:space="preserve">экземплярах (прил. 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t>6).</w:t>
      </w:r>
    </w:p>
    <w:p w:rsidR="005E70F5" w:rsidRPr="008F6EBB" w:rsidRDefault="005E70F5" w:rsidP="005E70F5">
      <w:pPr>
        <w:pStyle w:val="Style15"/>
        <w:widowControl/>
        <w:rPr>
          <w:rStyle w:val="FontStyle25"/>
          <w:rFonts w:ascii="Arial" w:hAnsi="Arial" w:cs="Arial"/>
          <w:sz w:val="22"/>
          <w:szCs w:val="22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 xml:space="preserve">Наниматель (страхователь) </w:t>
      </w:r>
      <w:r w:rsidRPr="008F6EBB">
        <w:rPr>
          <w:rStyle w:val="FontStyle24"/>
          <w:rFonts w:ascii="Arial" w:hAnsi="Arial" w:cs="Arial"/>
          <w:sz w:val="22"/>
          <w:szCs w:val="22"/>
        </w:rPr>
        <w:t xml:space="preserve">в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течение 2 дней </w:t>
      </w:r>
      <w:r w:rsidRPr="008F6EBB">
        <w:rPr>
          <w:rStyle w:val="FontStyle25"/>
          <w:rFonts w:ascii="Arial" w:hAnsi="Arial" w:cs="Arial"/>
          <w:sz w:val="22"/>
          <w:szCs w:val="22"/>
        </w:rPr>
        <w:t>по окончании рас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следования рассматривает материалы расследования, утверждает акт формы Н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t xml:space="preserve">-1 </w:t>
      </w:r>
      <w:r w:rsidRPr="008F6EBB">
        <w:rPr>
          <w:rStyle w:val="FontStyle25"/>
          <w:rFonts w:ascii="Arial" w:hAnsi="Arial" w:cs="Arial"/>
          <w:sz w:val="22"/>
          <w:szCs w:val="22"/>
        </w:rPr>
        <w:t xml:space="preserve">или акт формы НП и регистрирует его соответственно в журнале регистрации несчастных случаев на производстве (прил. 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t xml:space="preserve">7) </w:t>
      </w:r>
      <w:r w:rsidRPr="008F6EBB">
        <w:rPr>
          <w:rStyle w:val="FontStyle25"/>
          <w:rFonts w:ascii="Arial" w:hAnsi="Arial" w:cs="Arial"/>
          <w:sz w:val="22"/>
          <w:szCs w:val="22"/>
        </w:rPr>
        <w:t xml:space="preserve">или в журнале регистрации непроизводственных несчастных случаев (прил. 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t xml:space="preserve">8) </w:t>
      </w:r>
      <w:r w:rsidRPr="008F6EBB">
        <w:rPr>
          <w:rStyle w:val="FontStyle25"/>
          <w:rFonts w:ascii="Arial" w:hAnsi="Arial" w:cs="Arial"/>
          <w:sz w:val="22"/>
          <w:szCs w:val="22"/>
        </w:rPr>
        <w:t>и направляет по одному экземпляру акт формы Н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t xml:space="preserve">-1 </w:t>
      </w:r>
      <w:r w:rsidRPr="008F6EBB">
        <w:rPr>
          <w:rStyle w:val="FontStyle25"/>
          <w:rFonts w:ascii="Arial" w:hAnsi="Arial" w:cs="Arial"/>
          <w:sz w:val="22"/>
          <w:szCs w:val="22"/>
        </w:rPr>
        <w:t>или акт формы НП:</w:t>
      </w:r>
    </w:p>
    <w:p w:rsidR="005E70F5" w:rsidRPr="008F6EBB" w:rsidRDefault="005E70F5" w:rsidP="005E70F5">
      <w:pPr>
        <w:pStyle w:val="Style15"/>
        <w:widowControl/>
        <w:numPr>
          <w:ilvl w:val="0"/>
          <w:numId w:val="6"/>
        </w:numPr>
        <w:tabs>
          <w:tab w:val="left" w:pos="806"/>
        </w:tabs>
        <w:spacing w:before="7"/>
        <w:ind w:left="518" w:firstLine="0"/>
        <w:jc w:val="left"/>
        <w:rPr>
          <w:rStyle w:val="FontStyle25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>потерпевшему или лицу, представляющему его интересы;</w:t>
      </w:r>
    </w:p>
    <w:p w:rsidR="005E70F5" w:rsidRPr="008F6EBB" w:rsidRDefault="005E70F5" w:rsidP="005E70F5">
      <w:pPr>
        <w:pStyle w:val="Style15"/>
        <w:widowControl/>
        <w:numPr>
          <w:ilvl w:val="0"/>
          <w:numId w:val="6"/>
        </w:numPr>
        <w:tabs>
          <w:tab w:val="left" w:pos="806"/>
        </w:tabs>
        <w:ind w:left="518" w:firstLine="0"/>
        <w:jc w:val="left"/>
        <w:rPr>
          <w:rStyle w:val="FontStyle25"/>
          <w:rFonts w:ascii="Arial" w:hAnsi="Arial" w:cs="Arial"/>
          <w:sz w:val="22"/>
          <w:szCs w:val="22"/>
          <w:lang w:val="en-US" w:eastAsia="en-US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>государственному инспектору труда;</w:t>
      </w:r>
    </w:p>
    <w:p w:rsidR="005E70F5" w:rsidRPr="008F6EBB" w:rsidRDefault="005E70F5" w:rsidP="005E70F5">
      <w:pPr>
        <w:pStyle w:val="Style15"/>
        <w:widowControl/>
        <w:numPr>
          <w:ilvl w:val="0"/>
          <w:numId w:val="6"/>
        </w:numPr>
        <w:tabs>
          <w:tab w:val="left" w:pos="806"/>
        </w:tabs>
        <w:ind w:left="518" w:firstLine="0"/>
        <w:jc w:val="left"/>
        <w:rPr>
          <w:rStyle w:val="FontStyle25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>специалисту по охране труда (с материалами расследования);</w:t>
      </w:r>
    </w:p>
    <w:p w:rsidR="005E70F5" w:rsidRPr="008F6EBB" w:rsidRDefault="005E70F5" w:rsidP="005E70F5">
      <w:pPr>
        <w:pStyle w:val="Style15"/>
        <w:widowControl/>
        <w:numPr>
          <w:ilvl w:val="0"/>
          <w:numId w:val="6"/>
        </w:numPr>
        <w:tabs>
          <w:tab w:val="left" w:pos="806"/>
        </w:tabs>
        <w:ind w:left="518" w:firstLine="0"/>
        <w:jc w:val="left"/>
        <w:rPr>
          <w:rStyle w:val="FontStyle25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>страховщику акт формы Н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t xml:space="preserve">-1 </w:t>
      </w:r>
      <w:r w:rsidRPr="008F6EBB">
        <w:rPr>
          <w:rStyle w:val="FontStyle25"/>
          <w:rFonts w:ascii="Arial" w:hAnsi="Arial" w:cs="Arial"/>
          <w:sz w:val="22"/>
          <w:szCs w:val="22"/>
        </w:rPr>
        <w:t>с материалами расследования.</w:t>
      </w:r>
    </w:p>
    <w:p w:rsidR="005E70F5" w:rsidRPr="008F6EBB" w:rsidRDefault="005E70F5" w:rsidP="005E70F5">
      <w:pPr>
        <w:pStyle w:val="Style15"/>
        <w:widowControl/>
        <w:ind w:firstLine="533"/>
        <w:rPr>
          <w:rStyle w:val="FontStyle25"/>
          <w:rFonts w:ascii="Arial" w:hAnsi="Arial" w:cs="Arial"/>
          <w:sz w:val="22"/>
          <w:szCs w:val="22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>Акт формы Н</w:t>
      </w:r>
      <w:r w:rsidRPr="008F6EBB">
        <w:rPr>
          <w:rStyle w:val="FontStyle23"/>
          <w:rFonts w:ascii="Arial" w:hAnsi="Arial" w:cs="Arial"/>
          <w:b w:val="0"/>
          <w:sz w:val="22"/>
          <w:szCs w:val="22"/>
        </w:rPr>
        <w:t xml:space="preserve">-1 </w:t>
      </w:r>
      <w:r w:rsidRPr="008F6EBB">
        <w:rPr>
          <w:rStyle w:val="FontStyle25"/>
          <w:rFonts w:ascii="Arial" w:hAnsi="Arial" w:cs="Arial"/>
          <w:sz w:val="22"/>
          <w:szCs w:val="22"/>
        </w:rPr>
        <w:t>или акт формы НП с материалами расследова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 xml:space="preserve">ния хранится </w:t>
      </w:r>
      <w:r w:rsidRPr="008F6EBB">
        <w:rPr>
          <w:rStyle w:val="FontStyle24"/>
          <w:rFonts w:ascii="Arial" w:hAnsi="Arial" w:cs="Arial"/>
          <w:sz w:val="22"/>
          <w:szCs w:val="22"/>
        </w:rPr>
        <w:t xml:space="preserve">в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течение 45 лет </w:t>
      </w:r>
      <w:r w:rsidRPr="008F6EBB">
        <w:rPr>
          <w:rStyle w:val="FontStyle25"/>
          <w:rFonts w:ascii="Arial" w:hAnsi="Arial" w:cs="Arial"/>
          <w:sz w:val="22"/>
          <w:szCs w:val="22"/>
        </w:rPr>
        <w:t>у нанимателя, страхователя, органи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зации, где взят на учет несчастный случай.</w:t>
      </w:r>
    </w:p>
    <w:p w:rsidR="005E70F5" w:rsidRPr="008F6EBB" w:rsidRDefault="005E70F5" w:rsidP="005E70F5">
      <w:pPr>
        <w:pStyle w:val="Style15"/>
        <w:widowControl/>
        <w:rPr>
          <w:rStyle w:val="FontStyle25"/>
          <w:rFonts w:ascii="Arial" w:hAnsi="Arial" w:cs="Arial"/>
          <w:sz w:val="22"/>
          <w:szCs w:val="22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>Несчастный случай, происшедший на предприятии с работни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ком, направленным нанимателем для выполнения задания либо для исполнения служебных обязанностей к другому нанимателю, рассле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дуется комиссией, создаваемой нанимателем того предприятия, где произошел несчастный случай, с участием представителя нанимате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ля, направившего работника, а учитывается нанимателем, работни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ком которого является пострадавший.</w:t>
      </w:r>
    </w:p>
    <w:p w:rsidR="005E70F5" w:rsidRPr="008F6EBB" w:rsidRDefault="005E70F5" w:rsidP="005E70F5">
      <w:pPr>
        <w:pStyle w:val="Style15"/>
        <w:widowControl/>
        <w:spacing w:before="7"/>
        <w:rPr>
          <w:rStyle w:val="FontStyle25"/>
          <w:rFonts w:ascii="Arial" w:hAnsi="Arial" w:cs="Arial"/>
          <w:sz w:val="22"/>
          <w:szCs w:val="22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>Несчастный случай, происшедший с работником, временно пе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 xml:space="preserve">реведенным нанимателем на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работу </w:t>
      </w:r>
      <w:r w:rsidRPr="008F6EBB">
        <w:rPr>
          <w:rStyle w:val="FontStyle25"/>
          <w:rFonts w:ascii="Arial" w:hAnsi="Arial" w:cs="Arial"/>
          <w:sz w:val="22"/>
          <w:szCs w:val="22"/>
        </w:rPr>
        <w:t xml:space="preserve">к другому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нанимателю либо </w:t>
      </w:r>
      <w:r w:rsidRPr="008F6EBB">
        <w:rPr>
          <w:rStyle w:val="FontStyle25"/>
          <w:rFonts w:ascii="Arial" w:hAnsi="Arial" w:cs="Arial"/>
          <w:sz w:val="22"/>
          <w:szCs w:val="22"/>
        </w:rPr>
        <w:t>вы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полнявшим работы по совместительству, расследуется и учитывается нанимателем, у которого работал пострадавший по переводу или со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вместительству.</w:t>
      </w:r>
    </w:p>
    <w:p w:rsidR="005E70F5" w:rsidRPr="008F6EBB" w:rsidRDefault="005E70F5" w:rsidP="005E70F5">
      <w:pPr>
        <w:rPr>
          <w:rStyle w:val="FontStyle25"/>
          <w:rFonts w:ascii="Arial" w:hAnsi="Arial" w:cs="Arial"/>
          <w:sz w:val="22"/>
          <w:szCs w:val="22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>Несчастный случай, происшедший с работником нанимателя, временно производившим работы на участке другого нанимателя, рас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следуется и учитывается нанимателем, ведущим работы.</w:t>
      </w:r>
    </w:p>
    <w:p w:rsidR="005E70F5" w:rsidRPr="008F6EBB" w:rsidRDefault="005E70F5" w:rsidP="005E70F5">
      <w:pPr>
        <w:pStyle w:val="Style15"/>
        <w:widowControl/>
        <w:rPr>
          <w:rStyle w:val="FontStyle25"/>
          <w:rFonts w:ascii="Arial" w:hAnsi="Arial" w:cs="Arial"/>
          <w:sz w:val="22"/>
          <w:szCs w:val="22"/>
        </w:rPr>
      </w:pPr>
      <w:r w:rsidRPr="008F6EBB">
        <w:rPr>
          <w:rStyle w:val="FontStyle25"/>
          <w:rFonts w:ascii="Arial" w:hAnsi="Arial" w:cs="Arial"/>
          <w:sz w:val="22"/>
          <w:szCs w:val="22"/>
        </w:rPr>
        <w:t>Несчастный случай, происшедший с учащимися общеобразова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тельной школы, профтехучилища, среднего специального учебного заведения, студентами вуза, проходящими практику или выполняю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щими работу под руководством персонала нанимателя, расследуется нанимателем совместно с представителем учебного заведения и учи</w:t>
      </w:r>
      <w:r w:rsidRPr="008F6EBB">
        <w:rPr>
          <w:rStyle w:val="FontStyle25"/>
          <w:rFonts w:ascii="Arial" w:hAnsi="Arial" w:cs="Arial"/>
          <w:sz w:val="22"/>
          <w:szCs w:val="22"/>
        </w:rPr>
        <w:softHyphen/>
        <w:t>тывается нанимателем.</w:t>
      </w:r>
    </w:p>
    <w:p w:rsidR="005E70F5" w:rsidRPr="008F6EBB" w:rsidRDefault="005E70F5" w:rsidP="005E70F5">
      <w:pPr>
        <w:pStyle w:val="Style1"/>
        <w:widowControl/>
        <w:spacing w:before="50" w:line="223" w:lineRule="exact"/>
        <w:ind w:firstLine="562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Несчастный случай, происшедший с учащимися учебных заве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дений, проходящими практику или выполняющими работу под руко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водством персонала учебного заведения на участке, выделенном на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нимателем для этих целей, расследуется представителем учебного заведения совместно с представителем от лица нанимателя и учиты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вается учебным заведением.</w:t>
      </w:r>
    </w:p>
    <w:p w:rsidR="005E70F5" w:rsidRPr="008F6EBB" w:rsidRDefault="005E70F5" w:rsidP="005E70F5">
      <w:pPr>
        <w:pStyle w:val="Style1"/>
        <w:widowControl/>
        <w:spacing w:before="7" w:line="230" w:lineRule="exact"/>
        <w:ind w:firstLine="562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Один из экземпляров утвержденного акта формы Н-1 направля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ется на место постоянной работы, службы или учебы пострадавшего.</w:t>
      </w:r>
    </w:p>
    <w:p w:rsidR="005E70F5" w:rsidRPr="008F6EBB" w:rsidRDefault="005E70F5" w:rsidP="005E70F5">
      <w:pPr>
        <w:pStyle w:val="Style1"/>
        <w:widowControl/>
        <w:spacing w:line="230" w:lineRule="exact"/>
        <w:ind w:firstLine="562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Специальное расследование тяжелых случаев на произ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водстве. Специальному расследованию подлежат:</w:t>
      </w:r>
    </w:p>
    <w:p w:rsidR="005E70F5" w:rsidRPr="008F6EBB" w:rsidRDefault="005E70F5" w:rsidP="005E70F5">
      <w:pPr>
        <w:pStyle w:val="Style1"/>
        <w:widowControl/>
        <w:tabs>
          <w:tab w:val="left" w:pos="821"/>
        </w:tabs>
        <w:spacing w:line="230" w:lineRule="exact"/>
        <w:ind w:left="569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—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ab/>
        <w:t>несчастные случаи с тяжелым исходом;</w:t>
      </w:r>
    </w:p>
    <w:p w:rsidR="005E70F5" w:rsidRPr="008F6EBB" w:rsidRDefault="005E70F5" w:rsidP="005E70F5">
      <w:pPr>
        <w:pStyle w:val="Style1"/>
        <w:widowControl/>
        <w:tabs>
          <w:tab w:val="left" w:pos="806"/>
        </w:tabs>
        <w:spacing w:before="14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—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ab/>
        <w:t>групповые несчастные случаи, происшедшие одновременно с двумя и более лицами независимо от тяжести телесных повреждений;</w:t>
      </w:r>
    </w:p>
    <w:p w:rsidR="005E70F5" w:rsidRPr="008F6EBB" w:rsidRDefault="005E70F5" w:rsidP="005E70F5">
      <w:pPr>
        <w:pStyle w:val="Style1"/>
        <w:widowControl/>
        <w:tabs>
          <w:tab w:val="left" w:pos="821"/>
        </w:tabs>
        <w:spacing w:line="223" w:lineRule="exact"/>
        <w:ind w:left="569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—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ab/>
        <w:t>несчастные случаи со смертельным исходом.</w:t>
      </w:r>
    </w:p>
    <w:p w:rsidR="005E70F5" w:rsidRPr="008F6EBB" w:rsidRDefault="005E70F5" w:rsidP="005E70F5">
      <w:pPr>
        <w:pStyle w:val="Style1"/>
        <w:widowControl/>
        <w:spacing w:before="14" w:line="223" w:lineRule="exact"/>
        <w:ind w:firstLine="562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 несчастном случае с тяжелым исходом и групповом несчаст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ном случае наниматель обязан немедленно известить: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806"/>
        </w:tabs>
        <w:spacing w:before="14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территориальную прокуратуру по месту, где произошел не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счастный случай;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806"/>
        </w:tabs>
        <w:spacing w:before="14" w:line="230" w:lineRule="exact"/>
        <w:ind w:firstLine="554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территориальное структурное подразделение Департамента государственной инспекции труда;</w:t>
      </w:r>
    </w:p>
    <w:p w:rsidR="005E70F5" w:rsidRPr="008F6EBB" w:rsidRDefault="005E70F5" w:rsidP="005E70F5">
      <w:pPr>
        <w:pStyle w:val="Style1"/>
        <w:widowControl/>
        <w:tabs>
          <w:tab w:val="left" w:pos="821"/>
        </w:tabs>
        <w:spacing w:line="230" w:lineRule="exact"/>
        <w:ind w:left="569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—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ab/>
        <w:t>профсоюз (иной представительный орган работников);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806"/>
        </w:tabs>
        <w:spacing w:line="230" w:lineRule="exact"/>
        <w:ind w:firstLine="554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вышестоящую организацию, а при ее отсутствии — местный исполнительный и распорядительный орган, где зарегистрирован на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ниматель (страхователь);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806"/>
        </w:tabs>
        <w:spacing w:before="7" w:line="230" w:lineRule="exact"/>
        <w:ind w:firstLine="554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нанимателя потерпевшего (при несчастном случае с работ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ником другого нанимателя);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806"/>
        </w:tabs>
        <w:spacing w:before="7" w:line="230" w:lineRule="exact"/>
        <w:ind w:firstLine="554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территориальный орган государственного специализирован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ного надзора и контроля, если несчастный случай произошел на под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надзорном ему объекте;</w:t>
      </w:r>
    </w:p>
    <w:p w:rsidR="005E70F5" w:rsidRPr="008F6EBB" w:rsidRDefault="005E70F5" w:rsidP="005E70F5">
      <w:pPr>
        <w:pStyle w:val="Style1"/>
        <w:widowControl/>
        <w:tabs>
          <w:tab w:val="left" w:pos="821"/>
        </w:tabs>
        <w:spacing w:line="230" w:lineRule="exact"/>
        <w:ind w:left="569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—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ab/>
        <w:t>страховщика.</w:t>
      </w:r>
    </w:p>
    <w:p w:rsidR="005E70F5" w:rsidRPr="008F6EBB" w:rsidRDefault="005E70F5" w:rsidP="005E70F5">
      <w:pPr>
        <w:pStyle w:val="Style1"/>
        <w:widowControl/>
        <w:spacing w:before="14" w:line="230" w:lineRule="exact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 несчастных случаях с тяжелым исходом организация (нани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матель, страхователь) информирует вышеперечисленные органы по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сле получения заключения организации здравоохранения о степени тяжести травмы потерпевшего.</w:t>
      </w:r>
    </w:p>
    <w:p w:rsidR="005E70F5" w:rsidRPr="008F6EBB" w:rsidRDefault="005E70F5" w:rsidP="005E70F5">
      <w:pPr>
        <w:pStyle w:val="Style1"/>
        <w:widowControl/>
        <w:spacing w:line="230" w:lineRule="exact"/>
        <w:ind w:firstLine="562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О несчастном случае на производстве, при котором погибло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2 или более лиц,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главный государственный инспектор труда РБ сооб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щает в Правительство РБ.</w:t>
      </w:r>
    </w:p>
    <w:p w:rsidR="005E70F5" w:rsidRPr="008F6EBB" w:rsidRDefault="005E70F5" w:rsidP="005E70F5">
      <w:pPr>
        <w:pStyle w:val="Style1"/>
        <w:widowControl/>
        <w:spacing w:before="7" w:line="230" w:lineRule="exact"/>
        <w:ind w:firstLine="57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Специальное расследование несчастных случаев проводится ко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миссией в составе председателя — государственного инспектора труда; членов—представителей вышестоящего хозяйственного органа.</w:t>
      </w:r>
    </w:p>
    <w:p w:rsidR="005E70F5" w:rsidRPr="008F6EBB" w:rsidRDefault="005E70F5" w:rsidP="005E70F5">
      <w:pPr>
        <w:pStyle w:val="Style1"/>
        <w:widowControl/>
        <w:spacing w:before="50" w:line="223" w:lineRule="exact"/>
        <w:ind w:firstLine="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Если несчастный случай, произошел на объекте, поднадзорном органу государственного специализированного надзора и контроля, специальное расследование проводится представителем органа госу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дарственного специализированного надзора и контроля совместно с государственным инспектором труда с участием представителей ор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ганизации, профсоюза, вышестоящей организации (местного испол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нительного и распорядительного органа), а также страховщика и по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терпевшего по их требованию.</w:t>
      </w:r>
    </w:p>
    <w:p w:rsidR="005E70F5" w:rsidRPr="008F6EBB" w:rsidRDefault="005E70F5" w:rsidP="005E70F5">
      <w:pPr>
        <w:pStyle w:val="Style1"/>
        <w:widowControl/>
        <w:spacing w:before="14" w:line="230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Специальное расследование группового несчастного случая, при котором погибли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2—4 человека,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проводится Главным государ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ственным инспектором труда области или г. Минска (на объекте, поднадзорном органу государственного специализированного над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зора и контроля, — соответствующим руководителем указанного ор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гана) с участием представителей организации, профсоюза, выше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стоящей организации, а также страховщика и потерпевшего (по их требованию).</w:t>
      </w:r>
    </w:p>
    <w:p w:rsidR="005E70F5" w:rsidRPr="008F6EBB" w:rsidRDefault="005E70F5" w:rsidP="005E70F5">
      <w:pPr>
        <w:pStyle w:val="Style1"/>
        <w:widowControl/>
        <w:spacing w:before="29" w:line="223" w:lineRule="exact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Специальное расследование несчастного случая (аварии), при котором погибли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5 и более человек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(если по нему не было решения Правительства РБ), проводится Главным государственным инспекто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ром труда РБ (на объекте, поднадзорном органу государственного специализированного надзора и контроля, — руководителем указан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ного органа и Главным государственным инспектором труда РБ). В расследовании участвуют руководители соответствующих респуб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ликанских органов государственного управления, иных государст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венных организаций, подчиненных Правительству РВ, вышестоящей организации, местных исполнительных и распорядительных органов, а также представители организации, профсоюза, страховщика и по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терпевшего (по их требованию).</w:t>
      </w:r>
    </w:p>
    <w:p w:rsidR="005E70F5" w:rsidRPr="008F6EBB" w:rsidRDefault="005E70F5" w:rsidP="005E70F5">
      <w:pPr>
        <w:pStyle w:val="Style1"/>
        <w:widowControl/>
        <w:spacing w:before="14"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Специальное расследование несчастного случая проводится (включая оформление и рассылку документов)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в течение 14 дней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со дня получения сообщения о несчастном случае на производстве и со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ставляется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акт специального расследования.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Указанный срок может быть продлен Главным государственным инспектором труда области или г. Минска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до 28 дней.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Главный государственный инспектор труда РБ может устанавливать более длительные сроки расследования.</w:t>
      </w:r>
    </w:p>
    <w:p w:rsidR="005E70F5" w:rsidRPr="008F6EBB" w:rsidRDefault="005E70F5" w:rsidP="005E70F5">
      <w:pPr>
        <w:pStyle w:val="Style1"/>
        <w:widowControl/>
        <w:spacing w:line="230" w:lineRule="exact"/>
        <w:ind w:firstLine="562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 результатам специального расследования государственным инспектором труда составляется и подписывается заключение о несча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стном случае (далее — заключение). Если несчастный случай произо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шел на объекте, поднадзорном органу государственного специализиро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ванного надзора и контроля, заключение составляется представителем указанного органа и государственным инспектором труда.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В соответствии с заключением организация в течение одного дня составляет акты формы Н-1 или формы НП на каждого потер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певшего и утверждает их.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</w:p>
    <w:p w:rsidR="005E70F5" w:rsidRPr="008F6EBB" w:rsidRDefault="008F6EBB" w:rsidP="005E70F5">
      <w:pPr>
        <w:pStyle w:val="Style2"/>
        <w:widowControl/>
        <w:spacing w:before="43"/>
        <w:ind w:left="569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>.3.4. Расследование и учет профессиональных заболеваний</w:t>
      </w:r>
    </w:p>
    <w:p w:rsidR="005E70F5" w:rsidRPr="008F6EBB" w:rsidRDefault="005E70F5" w:rsidP="005E70F5">
      <w:pPr>
        <w:pStyle w:val="Style1"/>
        <w:widowControl/>
        <w:spacing w:before="72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 каждом случае острого профессионального заболевания орга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низация здравоохранения (поликлиника, здравпункт)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в течение 12 ч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направляет по установленной форме извещение об остром профессио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нальном заболевании нанимателю (страхователю) по месту работы заболевшего, в территориальный центр гигиены и эпидемиологии. При одновременном профессиональном заболевании двух и более ра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ботников извещение составляется на каждого заболевшего.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Организация здравоохранения немедленно информирует на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нимателя, страхователя и территориальный центр гигиены и эпиде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миологии о каждом случае: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29" w:line="209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острого профессионального заболевания со смертельным исходом;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22"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одновременного острого профессионального заболевания двух и более работников;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7"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заболевания сибирской язвой, бруцеллезом, столбняком, бе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шенством и другими особо опасными инфекциями при установлении связи с профессиональной деятельностью заболевшего.</w:t>
      </w:r>
    </w:p>
    <w:p w:rsidR="005E70F5" w:rsidRPr="008F6EBB" w:rsidRDefault="005E70F5" w:rsidP="005E70F5">
      <w:pPr>
        <w:pStyle w:val="Style1"/>
        <w:widowControl/>
        <w:spacing w:before="7"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Организация здравоохранения устанавливает заключительный диагноз хронического профессионального заболевания, составляет медицинское заключение и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в 5-дневный срок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направляет соответст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вующее извещение в территориальный центр гигиены и эпидемиоло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гии и нанимателю, страхователю по месту работы заболевшего.</w:t>
      </w:r>
    </w:p>
    <w:p w:rsidR="005E70F5" w:rsidRPr="008F6EBB" w:rsidRDefault="005E70F5" w:rsidP="005E70F5">
      <w:pPr>
        <w:pStyle w:val="Style1"/>
        <w:widowControl/>
        <w:spacing w:line="230" w:lineRule="exact"/>
        <w:ind w:firstLine="533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Медицинское заключение о наличии профессионального забо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левания высылается в организацию здравоохранения, направившую больного. Наниматель (страхователь) немедленно информирует о случае профессионального заболевания организацию здравоохране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ния, обслуживающую данного нанимателя, местный исполнительный и распорядительный орган, профсоюз, страховщика.</w:t>
      </w:r>
    </w:p>
    <w:p w:rsidR="005E70F5" w:rsidRPr="008F6EBB" w:rsidRDefault="005E70F5" w:rsidP="005E70F5">
      <w:pPr>
        <w:pStyle w:val="Style1"/>
        <w:widowControl/>
        <w:spacing w:before="7"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Об острых профессиональных заболеваниях со смертельным ис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ходом, одновременном профессиональном заболевании двух и более человек наниматель (страхователь) сообщает территориальному ор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гану прокуратуры, территориальному структурному подразделению Департамента государственной инспекции труда. Территориальный центр гигиены и эпидемиологии представляет внеочередное донесе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ние Министерству здравоохранения РБ.</w:t>
      </w:r>
    </w:p>
    <w:p w:rsidR="005E70F5" w:rsidRPr="008F6EBB" w:rsidRDefault="005E70F5" w:rsidP="005E70F5">
      <w:pPr>
        <w:pStyle w:val="Style1"/>
        <w:widowControl/>
        <w:spacing w:before="7"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Расследование профессионального заболевания проводится врачом-гигиенистом территориального центра гигиены и эпидемио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логии с участием уполномоченного должностного лица нанимателя, представителей организации здравоохранения, обслуживающей на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нимателя, профсоюза, а также страховщика и потерпевшего (по их требованию).</w:t>
      </w:r>
    </w:p>
    <w:p w:rsidR="005E70F5" w:rsidRPr="008F6EBB" w:rsidRDefault="005E70F5" w:rsidP="005E70F5">
      <w:pPr>
        <w:pStyle w:val="Style1"/>
        <w:widowControl/>
        <w:spacing w:before="50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В расследовании профессиональных заболеваний двух и более человек и профессиональных заболеваний со смертельным исходом принимает участие государственный инспектор труда.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Расследование острого профессионального заболевания прово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дится </w:t>
      </w:r>
      <w:r w:rsidRPr="008F6EBB">
        <w:rPr>
          <w:rStyle w:val="FontStyle26"/>
          <w:rFonts w:ascii="Arial" w:hAnsi="Arial" w:cs="Arial"/>
          <w:b w:val="0"/>
          <w:sz w:val="22"/>
          <w:szCs w:val="22"/>
        </w:rPr>
        <w:t xml:space="preserve">в течение 3 дней,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а хронического профессионального заболева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ния — </w:t>
      </w:r>
      <w:r w:rsidRPr="008F6EBB">
        <w:rPr>
          <w:rStyle w:val="FontStyle26"/>
          <w:rFonts w:ascii="Arial" w:hAnsi="Arial" w:cs="Arial"/>
          <w:b w:val="0"/>
          <w:sz w:val="22"/>
          <w:szCs w:val="22"/>
        </w:rPr>
        <w:t xml:space="preserve">14 дней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после получения извещения.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left="569" w:firstLine="0"/>
        <w:jc w:val="left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В процессе расследования профессионального заболевания:</w:t>
      </w:r>
    </w:p>
    <w:p w:rsidR="005E70F5" w:rsidRPr="008F6EBB" w:rsidRDefault="005E70F5" w:rsidP="005E70F5">
      <w:pPr>
        <w:pStyle w:val="Style1"/>
        <w:widowControl/>
        <w:tabs>
          <w:tab w:val="left" w:pos="785"/>
        </w:tabs>
        <w:spacing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—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ab/>
        <w:t>проводится обследование рабочего места, участка, цеха, дела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softHyphen/>
        <w:t>ются необходимые лабораторные и инструментальные исследования;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7"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берутся объяснения, опрашиваются заболевший (заболевшие), свидетели, должностные и иные лица;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14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устанавливается обеспеченность заболевшего (заболевших) сред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ствами индивидуальной защиты, санитарно-бытовыми помещениями;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7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изучаются документы о результатах санитарно-гигиенических обследований, предварительных и периодических осмотров, выпол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нении запланированных мероприятий по охране труда;</w:t>
      </w:r>
    </w:p>
    <w:p w:rsidR="005E70F5" w:rsidRPr="008F6EBB" w:rsidRDefault="005E70F5" w:rsidP="005E70F5">
      <w:pPr>
        <w:rPr>
          <w:rFonts w:ascii="Arial" w:hAnsi="Arial" w:cs="Arial"/>
          <w:sz w:val="22"/>
          <w:szCs w:val="22"/>
        </w:rPr>
      </w:pPr>
    </w:p>
    <w:p w:rsidR="005E70F5" w:rsidRPr="008F6EBB" w:rsidRDefault="005E70F5" w:rsidP="005E70F5">
      <w:pPr>
        <w:pStyle w:val="Style1"/>
        <w:widowControl/>
        <w:numPr>
          <w:ilvl w:val="0"/>
          <w:numId w:val="4"/>
        </w:numPr>
        <w:tabs>
          <w:tab w:val="left" w:pos="792"/>
        </w:tabs>
        <w:spacing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устанавливаются причины профессионального заболевания; лица, допустившие нарушения актов законодательства о труде и об охране труда, технических нормативных правовых актов;</w:t>
      </w:r>
    </w:p>
    <w:p w:rsidR="005E70F5" w:rsidRPr="008F6EBB" w:rsidRDefault="005E70F5" w:rsidP="005E70F5">
      <w:pPr>
        <w:pStyle w:val="Style1"/>
        <w:widowControl/>
        <w:numPr>
          <w:ilvl w:val="0"/>
          <w:numId w:val="4"/>
        </w:numPr>
        <w:tabs>
          <w:tab w:val="left" w:pos="792"/>
        </w:tabs>
        <w:spacing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разрабатываются технические, организационные, санитарно-гигиенические, лечебно-профилактические, медико-реабилитационные и иные мероприятия по устранению причин и последствий профес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сионального заболевания.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 результатам исследования врач-гигиенист составляет акт о профессиональном заболевании формы ПЗ-1 на каждого заболевшего в 6 экземплярах.</w:t>
      </w:r>
    </w:p>
    <w:p w:rsidR="005E70F5" w:rsidRPr="008F6EBB" w:rsidRDefault="005E70F5" w:rsidP="005E70F5">
      <w:pPr>
        <w:pStyle w:val="Style1"/>
        <w:widowControl/>
        <w:spacing w:before="14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При одновременном профессиональном заболевании </w:t>
      </w:r>
      <w:r w:rsidRPr="008F6EBB">
        <w:rPr>
          <w:rStyle w:val="FontStyle26"/>
          <w:rFonts w:ascii="Arial" w:hAnsi="Arial" w:cs="Arial"/>
          <w:b w:val="0"/>
          <w:sz w:val="22"/>
          <w:szCs w:val="22"/>
        </w:rPr>
        <w:t>2 и более че</w:t>
      </w:r>
      <w:r w:rsidRPr="008F6EBB">
        <w:rPr>
          <w:rStyle w:val="FontStyle26"/>
          <w:rFonts w:ascii="Arial" w:hAnsi="Arial" w:cs="Arial"/>
          <w:b w:val="0"/>
          <w:sz w:val="22"/>
          <w:szCs w:val="22"/>
        </w:rPr>
        <w:softHyphen/>
        <w:t xml:space="preserve">ловек,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профессиональном заболевании со смертельным исходом акт формы ПЗ-1 составляется в 7 экземплярах.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Акты формы ПЗ-1 утверждаются главным государственным са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нитарным врачом города (района) и регистрируются территориальным центром гигиены и эпидемиологии в журнале регистрации профессио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нальных заболеваний, затем направляются заболевшему или лицу, представляющему его интересы, нанимателю (страхователю), страхов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щику, государственному инспектору труда, лечебно-профилактическому учреждению, обслуживающему нанимателя, страхователя.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Утвержденные акты формы ПЗ-1 с документами расследования профессиональных заболеваний со смертельным исходом, а также од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новременного профессионального заболевания </w:t>
      </w:r>
      <w:r w:rsidRPr="008F6EBB">
        <w:rPr>
          <w:rStyle w:val="FontStyle26"/>
          <w:rFonts w:ascii="Arial" w:hAnsi="Arial" w:cs="Arial"/>
          <w:b w:val="0"/>
          <w:sz w:val="22"/>
          <w:szCs w:val="22"/>
        </w:rPr>
        <w:t xml:space="preserve">2 и более работников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направляются центром гигиены и эпидемиологии также в прокурату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ру по месту нахождения организации. Один экземпляр указанного акта хранится в территориальном центре гигиены и эпидемиологии.</w:t>
      </w:r>
    </w:p>
    <w:p w:rsidR="005E70F5" w:rsidRPr="008F6EBB" w:rsidRDefault="005E70F5" w:rsidP="005E70F5">
      <w:pPr>
        <w:rPr>
          <w:rStyle w:val="FontStyle26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Наниматель хранит акты формы ПЗ-1 </w:t>
      </w:r>
      <w:r w:rsidRPr="008F6EBB">
        <w:rPr>
          <w:rStyle w:val="FontStyle26"/>
          <w:rFonts w:ascii="Arial" w:hAnsi="Arial" w:cs="Arial"/>
          <w:b w:val="0"/>
          <w:sz w:val="22"/>
          <w:szCs w:val="22"/>
        </w:rPr>
        <w:t>в течение 45 лет.</w:t>
      </w:r>
    </w:p>
    <w:p w:rsidR="005E70F5" w:rsidRPr="008F6EBB" w:rsidRDefault="005E70F5" w:rsidP="005E70F5">
      <w:pPr>
        <w:rPr>
          <w:rStyle w:val="FontStyle26"/>
          <w:rFonts w:ascii="Arial" w:hAnsi="Arial" w:cs="Arial"/>
          <w:b w:val="0"/>
          <w:sz w:val="22"/>
          <w:szCs w:val="22"/>
        </w:rPr>
      </w:pPr>
    </w:p>
    <w:p w:rsidR="005E70F5" w:rsidRPr="008F6EBB" w:rsidRDefault="008F6EBB" w:rsidP="005E70F5">
      <w:pPr>
        <w:pStyle w:val="Style2"/>
        <w:widowControl/>
        <w:spacing w:before="43"/>
        <w:ind w:left="598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>.3.5. Медицинские осмотры</w:t>
      </w:r>
    </w:p>
    <w:p w:rsidR="005E70F5" w:rsidRPr="008F6EBB" w:rsidRDefault="005E70F5" w:rsidP="005E70F5">
      <w:pPr>
        <w:pStyle w:val="Style1"/>
        <w:widowControl/>
        <w:spacing w:before="79" w:line="223" w:lineRule="exact"/>
        <w:ind w:firstLine="562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Обязательные медицинские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осмотры на предприятии, </w:t>
      </w:r>
      <w:r w:rsidRPr="008F6EBB">
        <w:rPr>
          <w:rStyle w:val="FontStyle18"/>
          <w:rFonts w:ascii="Arial" w:hAnsi="Arial" w:cs="Arial"/>
          <w:sz w:val="22"/>
          <w:szCs w:val="22"/>
        </w:rPr>
        <w:t xml:space="preserve">в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орга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низации проводятся с целью обеспечения безопасности труда и пре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дупреждения профессиональных заболеваний работающих.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Различают обязательные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предварительные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 xml:space="preserve">(при поступлении на работу) и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периодические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медицинские осмотры работающих. Работники, занятые на работах с вредными или опасными условиями труда (в том числе на подземных работах), а также связанных с движением транс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порта, проходят обязательные предварительные при ■поступлении на работу и периодические (лица в возрасте до 21 года— ежегодно) ме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дицинские осмотры для определения пригодности их к поручаемой ра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боте и предупреждения профессиональных заболеваний (ст. 228 ТК РБ).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Медицинские осмотры в зависимости от целей, которые они преследуют, подразделяются на следующие группы: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7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медицинские осмотры, проводимые в интересах охраны труда самих работников, занятых в производствах и профессиях, указанных в особых списках (тяжелые работы; работы на энергетических уста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новках; несовершеннолетние);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7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медицинские осмотры, цель которых состоит в предотвраще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нии опасности как для самого работника, так и для окружающих его на производстве лиц, а также лиц, желающих получить удостовере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ние на право управления транспортными средствами;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медицинские осмотры, обеспечивающие интересы обществен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ной гигиены и санитарии, а также предупреждающие различные ин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фекционные заболевания. Такие осмотры проходят работники, занятые в пищевой промышленности, детских и лечебно-профилактических учреждениях и др.;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99"/>
        </w:tabs>
        <w:spacing w:before="22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медицинские осмотры, цель которых — выяснение пригодно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сти работника в физическом отношении к выполнению определенных профессиональных обязанностей.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Наниматель не вправе устанавливать медицинские осмотры, не предусмотренные действующим законодательством.</w:t>
      </w:r>
    </w:p>
    <w:p w:rsidR="005E70F5" w:rsidRPr="008F6EBB" w:rsidRDefault="005E70F5" w:rsidP="005E70F5">
      <w:pPr>
        <w:pStyle w:val="Style1"/>
        <w:widowControl/>
        <w:spacing w:before="14" w:line="223" w:lineRule="exact"/>
        <w:ind w:firstLine="55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Обязательные предварительные и периодические медицинские осмотры работников на промышленных предприятиях проводятся лечебно-профилактическими учреждениями, обслуживающими эти предприятия (поликлиника, амбулатория, медсанчасть). Категории работников, подлежащих медицинским осмотрам, сроки осмотров ус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танавливаются медицинским учреждением.</w:t>
      </w:r>
    </w:p>
    <w:p w:rsidR="005E70F5" w:rsidRPr="008F6EBB" w:rsidRDefault="005E70F5" w:rsidP="005E70F5">
      <w:pPr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Медицинские осмотры несовершеннолетних при поступлении на работу проводятся в обязательном порядке и ежегодно до достиже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ния ими 21 года (ст. 275 ТК). Рекомендация врача является основа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нием для определения характера их будущей работы.</w:t>
      </w:r>
    </w:p>
    <w:p w:rsidR="005E70F5" w:rsidRPr="008F6EBB" w:rsidRDefault="005E70F5" w:rsidP="005E70F5">
      <w:pPr>
        <w:pStyle w:val="Style12"/>
        <w:widowControl/>
        <w:spacing w:before="53"/>
        <w:rPr>
          <w:rStyle w:val="FontStyle27"/>
          <w:rFonts w:ascii="Arial" w:hAnsi="Arial" w:cs="Arial"/>
          <w:b w:val="0"/>
          <w:sz w:val="22"/>
          <w:szCs w:val="22"/>
        </w:rPr>
      </w:pPr>
      <w:r w:rsidRPr="008F6EBB">
        <w:rPr>
          <w:rStyle w:val="FontStyle27"/>
          <w:rFonts w:ascii="Arial" w:hAnsi="Arial" w:cs="Arial"/>
          <w:b w:val="0"/>
          <w:sz w:val="22"/>
          <w:szCs w:val="22"/>
        </w:rPr>
        <w:t>На всех работников, подлежащих обязательным медицинским осмотрам, наниматель заводит личные карточки.</w:t>
      </w:r>
    </w:p>
    <w:p w:rsidR="005E70F5" w:rsidRPr="008F6EBB" w:rsidRDefault="005E70F5" w:rsidP="005E70F5">
      <w:pPr>
        <w:pStyle w:val="Style12"/>
        <w:widowControl/>
        <w:spacing w:before="8"/>
        <w:ind w:firstLine="568"/>
        <w:rPr>
          <w:rStyle w:val="FontStyle27"/>
          <w:rFonts w:ascii="Arial" w:hAnsi="Arial" w:cs="Arial"/>
          <w:b w:val="0"/>
          <w:sz w:val="22"/>
          <w:szCs w:val="22"/>
        </w:rPr>
      </w:pPr>
      <w:r w:rsidRPr="008F6EBB">
        <w:rPr>
          <w:rStyle w:val="FontStyle27"/>
          <w:rFonts w:ascii="Arial" w:hAnsi="Arial" w:cs="Arial"/>
          <w:b w:val="0"/>
          <w:sz w:val="22"/>
          <w:szCs w:val="22"/>
        </w:rPr>
        <w:t>Медицинские осмотры проводятся в рабочее время с сохранени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ем среднего заработка. Постановлением Министерства здравоохране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ния РБ от 03.08.2000 г. №33 утвержден Порядок проведения обяза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тельных медицинских осмотров работников.</w:t>
      </w:r>
    </w:p>
    <w:p w:rsidR="005E70F5" w:rsidRPr="008F6EBB" w:rsidRDefault="005E70F5" w:rsidP="005E70F5">
      <w:pPr>
        <w:pStyle w:val="Style12"/>
        <w:widowControl/>
        <w:spacing w:before="15"/>
        <w:rPr>
          <w:rStyle w:val="FontStyle27"/>
          <w:rFonts w:ascii="Arial" w:hAnsi="Arial" w:cs="Arial"/>
          <w:b w:val="0"/>
          <w:sz w:val="22"/>
          <w:szCs w:val="22"/>
        </w:rPr>
      </w:pPr>
      <w:r w:rsidRPr="008F6EBB">
        <w:rPr>
          <w:rStyle w:val="FontStyle27"/>
          <w:rFonts w:ascii="Arial" w:hAnsi="Arial" w:cs="Arial"/>
          <w:b w:val="0"/>
          <w:sz w:val="22"/>
          <w:szCs w:val="22"/>
        </w:rPr>
        <w:t>После обследования каждому работнику назначают лечебно-оздоровительные мероприятия: диспансерное наблюдение, направление на стационарное и санаторно-курортное лечение, спецпитание и т.д.</w:t>
      </w:r>
    </w:p>
    <w:p w:rsidR="005E70F5" w:rsidRPr="008F6EBB" w:rsidRDefault="005E70F5" w:rsidP="005E70F5">
      <w:pPr>
        <w:pStyle w:val="Style12"/>
        <w:widowControl/>
        <w:ind w:firstLine="591"/>
        <w:rPr>
          <w:rStyle w:val="FontStyle27"/>
          <w:rFonts w:ascii="Arial" w:hAnsi="Arial" w:cs="Arial"/>
          <w:b w:val="0"/>
          <w:sz w:val="22"/>
          <w:szCs w:val="22"/>
        </w:rPr>
      </w:pPr>
      <w:r w:rsidRPr="008F6EBB">
        <w:rPr>
          <w:rStyle w:val="FontStyle27"/>
          <w:rFonts w:ascii="Arial" w:hAnsi="Arial" w:cs="Arial"/>
          <w:b w:val="0"/>
          <w:sz w:val="22"/>
          <w:szCs w:val="22"/>
        </w:rPr>
        <w:t>В необходимых случаях рекомендуют перевод на другую работу, дают направление на медико-реабилитационную экспертную комис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сию для перевода на инвалидность и др. При выявлении у работников признаков профессионального заболевания их направляют в профпа-тологические отделения для специального обследования и установле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ния связи заболевания с профессиональной деятельностью. Одновре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менно проводится соответствующее лечение.</w:t>
      </w:r>
    </w:p>
    <w:p w:rsidR="005E70F5" w:rsidRPr="008F6EBB" w:rsidRDefault="008F6EBB" w:rsidP="005E70F5">
      <w:pPr>
        <w:pStyle w:val="Style8"/>
        <w:widowControl/>
        <w:spacing w:before="99"/>
        <w:ind w:left="1228"/>
        <w:rPr>
          <w:rStyle w:val="FontStyle17"/>
          <w:rFonts w:ascii="Arial" w:hAnsi="Arial" w:cs="Arial"/>
          <w:sz w:val="22"/>
          <w:szCs w:val="22"/>
          <w:lang w:eastAsia="en-US"/>
        </w:rPr>
      </w:pPr>
      <w:r w:rsidRPr="008F6EBB">
        <w:rPr>
          <w:rStyle w:val="FontStyle17"/>
          <w:rFonts w:ascii="Arial" w:hAnsi="Arial" w:cs="Arial"/>
          <w:sz w:val="22"/>
          <w:szCs w:val="22"/>
          <w:lang w:eastAsia="en-US"/>
        </w:rPr>
        <w:t>1</w:t>
      </w:r>
      <w:r w:rsidR="005E70F5" w:rsidRPr="008F6EBB">
        <w:rPr>
          <w:rStyle w:val="FontStyle17"/>
          <w:rFonts w:ascii="Arial" w:hAnsi="Arial" w:cs="Arial"/>
          <w:sz w:val="22"/>
          <w:szCs w:val="22"/>
          <w:lang w:eastAsia="en-US"/>
        </w:rPr>
        <w:t>.3.6. Порядок обеспечения работающих средствами индивидуальной защиты</w:t>
      </w:r>
    </w:p>
    <w:p w:rsidR="005E70F5" w:rsidRPr="008F6EBB" w:rsidRDefault="005E70F5" w:rsidP="005E70F5">
      <w:pPr>
        <w:pStyle w:val="Style12"/>
        <w:widowControl/>
        <w:spacing w:before="99" w:line="227" w:lineRule="exact"/>
        <w:rPr>
          <w:rStyle w:val="FontStyle27"/>
          <w:rFonts w:ascii="Arial" w:hAnsi="Arial" w:cs="Arial"/>
          <w:b w:val="0"/>
          <w:sz w:val="22"/>
          <w:szCs w:val="22"/>
        </w:rPr>
      </w:pPr>
      <w:r w:rsidRPr="008F6EBB">
        <w:rPr>
          <w:rStyle w:val="FontStyle27"/>
          <w:rFonts w:ascii="Arial" w:hAnsi="Arial" w:cs="Arial"/>
          <w:b w:val="0"/>
          <w:sz w:val="22"/>
          <w:szCs w:val="22"/>
        </w:rPr>
        <w:t>Рабочим и служащим, занятым на работах с вредными условия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ми труда, с особыми температурными условиями или с загрязнением, в соответствии со ст. 230 ТК РБ выдают бесплатно по установленным нормам спецодежду, спецобувь и другие средства индивидуальной защиты, а также обеспечивается их стирка, чистка, дезактивация и хранение.</w:t>
      </w:r>
    </w:p>
    <w:p w:rsidR="005E70F5" w:rsidRPr="008F6EBB" w:rsidRDefault="005E70F5" w:rsidP="005E70F5">
      <w:pPr>
        <w:pStyle w:val="Style12"/>
        <w:widowControl/>
        <w:spacing w:before="30"/>
        <w:ind w:firstLine="584"/>
        <w:rPr>
          <w:rStyle w:val="FontStyle27"/>
          <w:rFonts w:ascii="Arial" w:hAnsi="Arial" w:cs="Arial"/>
          <w:b w:val="0"/>
          <w:sz w:val="22"/>
          <w:szCs w:val="22"/>
        </w:rPr>
      </w:pPr>
      <w:r w:rsidRPr="008F6EBB">
        <w:rPr>
          <w:rStyle w:val="FontStyle27"/>
          <w:rFonts w:ascii="Arial" w:hAnsi="Arial" w:cs="Arial"/>
          <w:b w:val="0"/>
          <w:sz w:val="22"/>
          <w:szCs w:val="22"/>
        </w:rPr>
        <w:t>Согласно этой же статье, на работах, связанных с загрязнением, работникам выдается бесплатно по установленным нормам мыло. На работах, где возможно воздействие на кожу вредно действующих ве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ществ, выдаются бесплатно по установленным нормам смывающие и обезвреживающие средства.</w:t>
      </w:r>
    </w:p>
    <w:p w:rsidR="005E70F5" w:rsidRPr="008F6EBB" w:rsidRDefault="005E70F5" w:rsidP="005E70F5">
      <w:pPr>
        <w:pStyle w:val="Style12"/>
        <w:widowControl/>
        <w:spacing w:before="30"/>
        <w:ind w:firstLine="584"/>
        <w:rPr>
          <w:rStyle w:val="FontStyle27"/>
          <w:rFonts w:ascii="Arial" w:hAnsi="Arial" w:cs="Arial"/>
          <w:b w:val="0"/>
          <w:sz w:val="22"/>
          <w:szCs w:val="22"/>
        </w:rPr>
      </w:pPr>
    </w:p>
    <w:p w:rsidR="005E70F5" w:rsidRPr="008F6EBB" w:rsidRDefault="008F6EBB" w:rsidP="005E70F5">
      <w:pPr>
        <w:pStyle w:val="Style8"/>
        <w:widowControl/>
        <w:spacing w:before="136" w:line="240" w:lineRule="auto"/>
        <w:ind w:left="576" w:firstLine="0"/>
        <w:rPr>
          <w:rStyle w:val="FontStyle17"/>
          <w:rFonts w:ascii="Arial" w:hAnsi="Arial" w:cs="Arial"/>
          <w:i/>
          <w:sz w:val="28"/>
          <w:szCs w:val="28"/>
          <w:lang w:eastAsia="en-US"/>
        </w:rPr>
      </w:pPr>
      <w:r w:rsidRPr="008F6EBB">
        <w:rPr>
          <w:rStyle w:val="FontStyle28"/>
          <w:rFonts w:ascii="Arial" w:hAnsi="Arial" w:cs="Arial"/>
          <w:i/>
          <w:sz w:val="28"/>
          <w:szCs w:val="28"/>
          <w:lang w:eastAsia="en-US"/>
        </w:rPr>
        <w:t>1</w:t>
      </w:r>
      <w:r w:rsidR="005E70F5" w:rsidRPr="008F6EBB">
        <w:rPr>
          <w:rStyle w:val="FontStyle28"/>
          <w:rFonts w:ascii="Arial" w:hAnsi="Arial" w:cs="Arial"/>
          <w:i/>
          <w:sz w:val="28"/>
          <w:szCs w:val="28"/>
          <w:lang w:eastAsia="en-US"/>
        </w:rPr>
        <w:t xml:space="preserve">.4. </w:t>
      </w:r>
      <w:r w:rsidR="005E70F5" w:rsidRPr="008F6EBB">
        <w:rPr>
          <w:rStyle w:val="FontStyle17"/>
          <w:rFonts w:ascii="Arial" w:hAnsi="Arial" w:cs="Arial"/>
          <w:i/>
          <w:sz w:val="28"/>
          <w:szCs w:val="28"/>
          <w:lang w:eastAsia="en-US"/>
        </w:rPr>
        <w:t>АТТЕСТАЦИЯ РАБОЧИХ МЕСТ ПО УСЛОВИЯМ ТРУДА</w:t>
      </w:r>
    </w:p>
    <w:p w:rsidR="005E70F5" w:rsidRPr="008F6EBB" w:rsidRDefault="005E70F5" w:rsidP="005E70F5">
      <w:pPr>
        <w:pStyle w:val="Style12"/>
        <w:widowControl/>
        <w:spacing w:before="76"/>
        <w:ind w:firstLine="561"/>
        <w:rPr>
          <w:rStyle w:val="FontStyle27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Аттестация рабочих мест по условиям труда 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t>— система ана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лиза и оценки рабочих мест для проведения оздоровительных меро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приятий, ознакомления работающих с условиями труда, сертифика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ции производственных объектов, подтверждения или отмены права предоставления компенсаций и льгот работникам, занятых на тяже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лых работах и на работах с вредными и опасными условиями труда.</w:t>
      </w:r>
    </w:p>
    <w:p w:rsidR="005E70F5" w:rsidRPr="008F6EBB" w:rsidRDefault="005E70F5" w:rsidP="005E70F5">
      <w:pPr>
        <w:pStyle w:val="Style12"/>
        <w:widowControl/>
        <w:spacing w:before="30"/>
        <w:ind w:firstLine="584"/>
        <w:rPr>
          <w:rStyle w:val="FontStyle27"/>
          <w:rFonts w:ascii="Arial" w:hAnsi="Arial" w:cs="Arial"/>
          <w:b w:val="0"/>
          <w:sz w:val="22"/>
          <w:szCs w:val="22"/>
        </w:rPr>
      </w:pPr>
      <w:r w:rsidRPr="008F6EBB">
        <w:rPr>
          <w:rStyle w:val="FontStyle27"/>
          <w:rFonts w:ascii="Arial" w:hAnsi="Arial" w:cs="Arial"/>
          <w:b w:val="0"/>
          <w:sz w:val="22"/>
          <w:szCs w:val="22"/>
        </w:rPr>
        <w:t xml:space="preserve">Во исполнение Закона РБ «О пенсионном обеспечении» (ст. 14) постановлением Кабинета Министров РВ от 02.08.1995 г, №409 утвержден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Порядок проведения аттестации рабочих 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t>мест по усло</w:t>
      </w:r>
      <w:r w:rsidRPr="008F6EBB">
        <w:rPr>
          <w:rStyle w:val="FontStyle27"/>
          <w:rFonts w:ascii="Arial" w:hAnsi="Arial" w:cs="Arial"/>
          <w:b w:val="0"/>
          <w:sz w:val="22"/>
          <w:szCs w:val="22"/>
        </w:rPr>
        <w:softHyphen/>
        <w:t>виям труда (с изм. и доп., внесенными постановлением СМ РБ от 14.12.1998 г. №1911).</w:t>
      </w:r>
    </w:p>
    <w:p w:rsidR="005E70F5" w:rsidRPr="008F6EBB" w:rsidRDefault="005E70F5" w:rsidP="005E70F5">
      <w:pPr>
        <w:pStyle w:val="Style1"/>
        <w:widowControl/>
        <w:spacing w:before="50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Порядок проведения аттестации рабочих мест по условиям тру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да (далее — Порядок) распространяется на все предприятия, учреж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дения, организации и другие субъекты хозяйствования независимо от форм собственности (далее — предприятие).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Методика проведения аттестации рабочих мест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 усло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виям труда утверждена постановлением Министерства труда РБ от 04.09.1995 г. №74 (с изм. и доп., внесенными постановлением Мини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стерства труда РБ от 26.05.2000 г. №80).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Аттестация проводится в соответствии с Порядком и Методикой проведения аттестации рабочих мест по условиям труда, согласован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ной с Министерством здравоохранения и республиканскими объеди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нениями профсоюзов, и включает:</w:t>
      </w:r>
    </w:p>
    <w:p w:rsidR="005E70F5" w:rsidRPr="008F6EBB" w:rsidRDefault="005E70F5" w:rsidP="005E70F5">
      <w:pPr>
        <w:pStyle w:val="Style1"/>
        <w:widowControl/>
        <w:numPr>
          <w:ilvl w:val="0"/>
          <w:numId w:val="7"/>
        </w:numPr>
        <w:tabs>
          <w:tab w:val="left" w:pos="778"/>
        </w:tabs>
        <w:spacing w:before="14" w:line="223" w:lineRule="exact"/>
        <w:ind w:left="540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гигиеническую оценку существующих условий и характера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7"/>
        </w:numPr>
        <w:tabs>
          <w:tab w:val="left" w:pos="778"/>
        </w:tabs>
        <w:spacing w:line="223" w:lineRule="exact"/>
        <w:ind w:left="540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val="en-US"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оценку травмобезопасности рабочих мест;</w:t>
      </w:r>
    </w:p>
    <w:p w:rsidR="005E70F5" w:rsidRPr="008F6EBB" w:rsidRDefault="005E70F5" w:rsidP="005E70F5">
      <w:pPr>
        <w:pStyle w:val="Style1"/>
        <w:widowControl/>
        <w:numPr>
          <w:ilvl w:val="0"/>
          <w:numId w:val="7"/>
        </w:numPr>
        <w:tabs>
          <w:tab w:val="left" w:pos="778"/>
        </w:tabs>
        <w:spacing w:line="223" w:lineRule="exact"/>
        <w:ind w:left="540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val="en-US"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оценку обеспеченности работников СИЗ.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 результатам инструментальных измерений уровня вред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ных факторов на рабочем месте определяется класс условий труда (безопасные, вредные, опасные) и степень (1, 2, 3 и 4-я) вредных усло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вий труда по гигиеническим критериям (см. пп. 8.3.1, 8.3.2).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 результатам обследования рабочего места на соответствие оборудования, инструмента, средств обучения и инструктажа требо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ваниям нормативных и правовых актов определяется класс условий труда по травмобезопасности (оптимальные, допустимые, опасные).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По результатам исследования характера труда определяется класс труда по степени тяжести (легкий, средней тяжести, тяжелый трех степеней). Результаты оценок оформляются актами и протоко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лами установленной формы. Сведения о результатах аттестации за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носятся в Карту условий труда на рабочем месте, форма которой ут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верждается Министерством труда. Обязательными приложениями к Карте являются данные хронометражных наблюдений, а также ис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ходные данные для расчета фактических величин указанных факторов.</w:t>
      </w:r>
    </w:p>
    <w:p w:rsidR="005E70F5" w:rsidRPr="008F6EBB" w:rsidRDefault="005E70F5" w:rsidP="005E70F5">
      <w:pPr>
        <w:pStyle w:val="Style1"/>
        <w:widowControl/>
        <w:spacing w:line="223" w:lineRule="exact"/>
        <w:ind w:firstLine="526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Для обоснования времени занятости в особых условиях труда проводится фотография рабочего дня, результаты которой оформля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ются по форме, утверждаемой Министерством труда. Фотография ра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бочего дня является обязательным приложением к Карте условий труда на рабочем месте.</w:t>
      </w:r>
    </w:p>
    <w:p w:rsidR="005E70F5" w:rsidRPr="008F6EBB" w:rsidRDefault="005E70F5" w:rsidP="005E70F5">
      <w:pPr>
        <w:pStyle w:val="Style1"/>
        <w:widowControl/>
        <w:spacing w:before="14" w:line="223" w:lineRule="exact"/>
        <w:ind w:firstLine="540"/>
        <w:rPr>
          <w:rStyle w:val="FontStyle19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Аттестация проводится аттестационной комиссией предпри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ятия, состав и полномочия которой определяются приказом руководи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 xml:space="preserve">теля предприятия. Периодичность проведения аттестации — </w:t>
      </w:r>
      <w:r w:rsidRPr="008F6EBB">
        <w:rPr>
          <w:rStyle w:val="FontStyle19"/>
          <w:rFonts w:ascii="Arial" w:hAnsi="Arial" w:cs="Arial"/>
          <w:b w:val="0"/>
          <w:sz w:val="22"/>
          <w:szCs w:val="22"/>
        </w:rPr>
        <w:t>один раз в пять лет.</w:t>
      </w:r>
    </w:p>
    <w:p w:rsidR="005E70F5" w:rsidRPr="008F6EBB" w:rsidRDefault="005E70F5" w:rsidP="005E70F5">
      <w:pPr>
        <w:pStyle w:val="Style1"/>
        <w:widowControl/>
        <w:spacing w:before="7" w:line="223" w:lineRule="exact"/>
        <w:ind w:left="554" w:firstLine="0"/>
        <w:jc w:val="left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Результаты аттестации используются для:</w:t>
      </w:r>
    </w:p>
    <w:p w:rsidR="005E70F5" w:rsidRPr="008F6EBB" w:rsidRDefault="005E70F5" w:rsidP="005E70F5">
      <w:pPr>
        <w:pStyle w:val="Style1"/>
        <w:widowControl/>
        <w:tabs>
          <w:tab w:val="left" w:pos="763"/>
        </w:tabs>
        <w:spacing w:before="22" w:line="202" w:lineRule="exact"/>
        <w:ind w:firstLine="526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—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ab/>
        <w:t>планирования и проведения мероприятий по охране и улучше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softHyphen/>
        <w:t>нию условий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50" w:line="230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обоснования предоставления льгот и компенсаций работни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кам (доплаты к тарифной сетке, продолжительность рабочей недели и отпуска, выдача молока и лечебно-профилактического питания, льгот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ное пенсионное обеспечение, режимы труда и отдыха, периодичность медицинских осмотров, возможность использования труда некоторой категории работающих — женщин, молодежи и др.);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7" w:line="230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решения о связи заболевания с профессией и установления диагноза профзаболевания;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14" w:line="230" w:lineRule="exact"/>
        <w:ind w:left="533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составления статистической отчетности по охране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line="230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применения административно-экономических санкций к должностным лицам, виновным в нарушении условий труда.</w:t>
      </w:r>
    </w:p>
    <w:p w:rsidR="005E70F5" w:rsidRPr="008F6EBB" w:rsidRDefault="005E70F5" w:rsidP="005E70F5">
      <w:pPr>
        <w:pStyle w:val="Style1"/>
        <w:widowControl/>
        <w:spacing w:line="230" w:lineRule="exact"/>
        <w:ind w:firstLine="540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Аттестация рабочих мест по условиям труда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является одним из организационных методов обеспечения безопасности труда, кон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троля и экспертизы условий труда.</w:t>
      </w:r>
    </w:p>
    <w:p w:rsidR="005E70F5" w:rsidRPr="008F6EBB" w:rsidRDefault="005E70F5" w:rsidP="005E70F5">
      <w:pPr>
        <w:pStyle w:val="Style1"/>
        <w:widowControl/>
        <w:spacing w:before="7" w:line="230" w:lineRule="exact"/>
        <w:ind w:firstLine="562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 xml:space="preserve">Внеочередная аттестация проводится: 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t>в случае изменения условий и характера труда при реконструкции предприятия, внедре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нии новой техники и технологии, применении новых видов сырья и материалов; при улучшении условий труда за счет осуществления ор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ганизационно-технических мероприятий; по инициативе нанимателя, органа профсоюзного комитета, работника предприятия; по инициа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тиве Государственной экспертизы условий труда.</w:t>
      </w:r>
    </w:p>
    <w:p w:rsidR="005E70F5" w:rsidRPr="008F6EBB" w:rsidRDefault="005E70F5" w:rsidP="005E70F5">
      <w:pPr>
        <w:pStyle w:val="Style1"/>
        <w:widowControl/>
        <w:spacing w:line="230" w:lineRule="exact"/>
        <w:ind w:firstLine="547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Контроль за качеством проведения аттестации возлагается на Государственную экспертизу условий труда Министерства труда и со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циальной защиты РБ.</w:t>
      </w:r>
    </w:p>
    <w:p w:rsidR="005E70F5" w:rsidRPr="00C0697A" w:rsidRDefault="008F6EBB" w:rsidP="005E70F5">
      <w:pPr>
        <w:pStyle w:val="Style13"/>
        <w:widowControl/>
        <w:spacing w:before="130"/>
        <w:ind w:left="1008"/>
        <w:rPr>
          <w:rStyle w:val="FontStyle28"/>
          <w:rFonts w:ascii="Arial" w:hAnsi="Arial" w:cs="Arial"/>
          <w:i/>
          <w:sz w:val="28"/>
          <w:szCs w:val="28"/>
          <w:lang w:eastAsia="en-US"/>
        </w:rPr>
      </w:pPr>
      <w:r w:rsidRPr="00C0697A">
        <w:rPr>
          <w:rStyle w:val="FontStyle28"/>
          <w:rFonts w:ascii="Arial" w:hAnsi="Arial" w:cs="Arial"/>
          <w:i/>
          <w:sz w:val="28"/>
          <w:szCs w:val="28"/>
          <w:lang w:eastAsia="en-US"/>
        </w:rPr>
        <w:t>1</w:t>
      </w:r>
      <w:r w:rsidR="005E70F5" w:rsidRPr="00C0697A">
        <w:rPr>
          <w:rStyle w:val="FontStyle28"/>
          <w:rFonts w:ascii="Arial" w:hAnsi="Arial" w:cs="Arial"/>
          <w:i/>
          <w:sz w:val="28"/>
          <w:szCs w:val="28"/>
          <w:lang w:eastAsia="en-US"/>
        </w:rPr>
        <w:t>.5. ПРОПАГАНДА ОХРАНЫ ТРУДА И ЕЕ РОЛЬ В ОБЕСПЕЧЕНИИ БЕЗОПАСНОСТИ ТРУДА</w:t>
      </w:r>
    </w:p>
    <w:p w:rsidR="005E70F5" w:rsidRPr="008F6EBB" w:rsidRDefault="005E70F5" w:rsidP="005E70F5">
      <w:pPr>
        <w:pStyle w:val="Style1"/>
        <w:widowControl/>
        <w:spacing w:before="94" w:line="230" w:lineRule="exact"/>
        <w:ind w:firstLine="533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Для пропаганды охраны труда, безопасных методов и приемов работы предназначены кабинеты охраны труда. Кабинет охраны тру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да может быть совмещен с кабинетом для учебных занятий (при численности работающих менее 300 человек). В структурных подраз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делениях организации создаются уголки по охране труда (при чис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ленности работающих менее 100 человек).</w:t>
      </w:r>
    </w:p>
    <w:p w:rsidR="005E70F5" w:rsidRPr="008F6EBB" w:rsidRDefault="005E70F5" w:rsidP="005E70F5">
      <w:pPr>
        <w:pStyle w:val="Style10"/>
        <w:widowControl/>
        <w:spacing w:line="230" w:lineRule="exact"/>
        <w:ind w:left="554"/>
        <w:rPr>
          <w:rStyle w:val="FontStyle19"/>
          <w:rFonts w:ascii="Arial" w:hAnsi="Arial" w:cs="Arial"/>
          <w:b w:val="0"/>
          <w:sz w:val="22"/>
          <w:szCs w:val="22"/>
        </w:rPr>
      </w:pPr>
      <w:r w:rsidRPr="008F6EBB">
        <w:rPr>
          <w:rStyle w:val="FontStyle19"/>
          <w:rFonts w:ascii="Arial" w:hAnsi="Arial" w:cs="Arial"/>
          <w:b w:val="0"/>
          <w:sz w:val="22"/>
          <w:szCs w:val="22"/>
        </w:rPr>
        <w:t>Основные задачи работы кабинета охраны труда: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line="230" w:lineRule="exact"/>
        <w:ind w:left="533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обучение, инструктаж и проверка знаний по охране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line="230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информирование работников об условиях и охране труда на рабочих местах, полагающихся СИЗ и компенсациях по условиям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line="230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оказание методической помощи структурным подразделени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ям в организации работы по охране труда;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7" w:line="230" w:lineRule="exact"/>
        <w:ind w:left="533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организация консультаций, лекций, выставок по охране труда;</w:t>
      </w:r>
    </w:p>
    <w:p w:rsidR="005E70F5" w:rsidRPr="008F6EBB" w:rsidRDefault="005E70F5" w:rsidP="005E70F5">
      <w:pPr>
        <w:pStyle w:val="Style12"/>
        <w:widowControl/>
        <w:spacing w:before="30"/>
        <w:ind w:firstLine="584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создание информационной базы нормативных и правовых актов по охране труда.</w:t>
      </w:r>
    </w:p>
    <w:p w:rsidR="005E70F5" w:rsidRPr="008F6EBB" w:rsidRDefault="005E70F5" w:rsidP="005E70F5">
      <w:pPr>
        <w:pStyle w:val="Style1"/>
        <w:widowControl/>
        <w:spacing w:before="50" w:line="223" w:lineRule="exact"/>
        <w:ind w:firstLine="0"/>
        <w:jc w:val="left"/>
        <w:rPr>
          <w:rStyle w:val="FontStyle20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В кабинете охраны труда имеются в наличии учебные материа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лы, справочно-методические и информационно-выставочные. Кабинет охраны труда должен быть оснащен: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14"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нормативными правовыми актами по охране труда с учетом специфики предприятия, в том числе ста гад а ртами, правилами, инст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рукциями;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29"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учебными программами, методическими, справочными и дру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гими материалами, необходимыми для проведения обучения;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line="223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техническими средствами обучения: проекционной, видео-, аудиоаппаратурой, персональными компьютерами, тренажерами, кон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трольно-измерительными приборами и др.;</w:t>
      </w:r>
    </w:p>
    <w:p w:rsidR="005E70F5" w:rsidRPr="008F6EBB" w:rsidRDefault="005E70F5" w:rsidP="005E70F5">
      <w:pPr>
        <w:pStyle w:val="Style1"/>
        <w:widowControl/>
        <w:numPr>
          <w:ilvl w:val="0"/>
          <w:numId w:val="1"/>
        </w:numPr>
        <w:tabs>
          <w:tab w:val="left" w:pos="785"/>
        </w:tabs>
        <w:spacing w:before="7" w:line="230" w:lineRule="exact"/>
        <w:ind w:firstLine="533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</w:rPr>
        <w:t>наглядными пособиями: плакатами, схемами, макетами; об</w:t>
      </w:r>
      <w:r w:rsidRPr="008F6EBB">
        <w:rPr>
          <w:rStyle w:val="FontStyle20"/>
          <w:rFonts w:ascii="Arial" w:hAnsi="Arial" w:cs="Arial"/>
          <w:b w:val="0"/>
          <w:sz w:val="22"/>
          <w:szCs w:val="22"/>
        </w:rPr>
        <w:softHyphen/>
        <w:t>разцами инструмента, защитных средств, видеофильмами и т.д.;</w:t>
      </w:r>
    </w:p>
    <w:p w:rsidR="005E70F5" w:rsidRPr="008F6EBB" w:rsidRDefault="005E70F5" w:rsidP="005E70F5">
      <w:pPr>
        <w:pStyle w:val="Style1"/>
        <w:widowControl/>
        <w:tabs>
          <w:tab w:val="left" w:pos="806"/>
        </w:tabs>
        <w:spacing w:line="230" w:lineRule="exact"/>
        <w:ind w:left="554" w:firstLine="0"/>
        <w:jc w:val="left"/>
        <w:rPr>
          <w:rStyle w:val="FontStyle20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—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ab/>
        <w:t>экспозиционным оборудованием: витрины, стеллажи, стенды;</w:t>
      </w:r>
    </w:p>
    <w:p w:rsidR="005E70F5" w:rsidRPr="008F6EBB" w:rsidRDefault="005E70F5" w:rsidP="005E70F5">
      <w:pPr>
        <w:pStyle w:val="Style10"/>
        <w:widowControl/>
        <w:tabs>
          <w:tab w:val="left" w:pos="814"/>
        </w:tabs>
        <w:spacing w:line="230" w:lineRule="exact"/>
        <w:ind w:left="562"/>
        <w:rPr>
          <w:rStyle w:val="FontStyle19"/>
          <w:rFonts w:ascii="Arial" w:hAnsi="Arial" w:cs="Arial"/>
          <w:b w:val="0"/>
          <w:sz w:val="22"/>
          <w:szCs w:val="22"/>
          <w:lang w:eastAsia="en-US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—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ab/>
        <w:t xml:space="preserve">необходимой оргтехникой и телефонной связью. </w:t>
      </w:r>
      <w:r w:rsidRPr="008F6EBB">
        <w:rPr>
          <w:rStyle w:val="FontStyle19"/>
          <w:rFonts w:ascii="Arial" w:hAnsi="Arial" w:cs="Arial"/>
          <w:b w:val="0"/>
          <w:sz w:val="22"/>
          <w:szCs w:val="22"/>
          <w:lang w:eastAsia="en-US"/>
        </w:rPr>
        <w:t>Рекомендуемый  перечень  документации  по охране  труда:</w:t>
      </w:r>
    </w:p>
    <w:p w:rsidR="005E70F5" w:rsidRPr="008F6EBB" w:rsidRDefault="005E70F5" w:rsidP="005E70F5">
      <w:pPr>
        <w:pStyle w:val="Style12"/>
        <w:widowControl/>
        <w:spacing w:before="30"/>
        <w:ind w:firstLine="584"/>
        <w:rPr>
          <w:rStyle w:val="FontStyle27"/>
          <w:rFonts w:ascii="Arial" w:hAnsi="Arial" w:cs="Arial"/>
          <w:b w:val="0"/>
          <w:sz w:val="22"/>
          <w:szCs w:val="22"/>
        </w:rPr>
      </w:pP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t>1. Планы работы кабинета охраны труда. 2. Журнал регистрации вводного инструктажа. 3. Программы обучения и протоколы проверки знаний по вопросам охраны труда. 4. Учебно-методическая и инструк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softHyphen/>
        <w:t>тивная литература по охране труда. 5. Нормативные правовые акты по охране труда. 6. Информационные материалы по несчастным слу</w:t>
      </w:r>
      <w:r w:rsidRPr="008F6EBB">
        <w:rPr>
          <w:rStyle w:val="FontStyle20"/>
          <w:rFonts w:ascii="Arial" w:hAnsi="Arial" w:cs="Arial"/>
          <w:b w:val="0"/>
          <w:sz w:val="22"/>
          <w:szCs w:val="22"/>
          <w:lang w:eastAsia="en-US"/>
        </w:rPr>
        <w:softHyphen/>
        <w:t>чаям и авариям на производстве, профессиональным заболеваниям, происшедшим в отрасли. 7. Статистическая отчетность по охране труда. 8. Протоколы совещаний, семинаров, планы мероприятий и приказы по охране труда. 9. Коллективный договор, соглашение по охране труда. 10. Материалы аттестации рабочих мест по условиям труда.</w:t>
      </w:r>
    </w:p>
    <w:p w:rsidR="005E70F5" w:rsidRPr="008F6EBB" w:rsidRDefault="005E70F5" w:rsidP="005E70F5">
      <w:pPr>
        <w:rPr>
          <w:rFonts w:ascii="Arial" w:hAnsi="Arial" w:cs="Arial"/>
          <w:sz w:val="22"/>
          <w:szCs w:val="22"/>
        </w:rPr>
      </w:pPr>
    </w:p>
    <w:p w:rsidR="008F6EBB" w:rsidRPr="008F6EBB" w:rsidRDefault="008F6EBB" w:rsidP="005E70F5">
      <w:pPr>
        <w:rPr>
          <w:rFonts w:ascii="Arial" w:hAnsi="Arial" w:cs="Arial"/>
          <w:sz w:val="22"/>
          <w:szCs w:val="22"/>
        </w:rPr>
      </w:pPr>
    </w:p>
    <w:p w:rsidR="008F6EBB" w:rsidRPr="008F6EBB" w:rsidRDefault="008F6EBB" w:rsidP="005E70F5">
      <w:pPr>
        <w:rPr>
          <w:rFonts w:ascii="Arial" w:hAnsi="Arial" w:cs="Arial"/>
          <w:sz w:val="22"/>
          <w:szCs w:val="22"/>
        </w:rPr>
      </w:pPr>
    </w:p>
    <w:p w:rsidR="00C0697A" w:rsidRDefault="00C0697A" w:rsidP="005E70F5">
      <w:pPr>
        <w:rPr>
          <w:rFonts w:ascii="Arial" w:hAnsi="Arial" w:cs="Arial"/>
          <w:sz w:val="28"/>
          <w:szCs w:val="28"/>
        </w:rPr>
      </w:pPr>
    </w:p>
    <w:p w:rsidR="00C0697A" w:rsidRDefault="00C0697A" w:rsidP="005E70F5">
      <w:pPr>
        <w:rPr>
          <w:rFonts w:ascii="Arial" w:hAnsi="Arial" w:cs="Arial"/>
          <w:sz w:val="28"/>
          <w:szCs w:val="28"/>
        </w:rPr>
      </w:pPr>
    </w:p>
    <w:p w:rsidR="00C0697A" w:rsidRDefault="00C0697A" w:rsidP="005E70F5">
      <w:pPr>
        <w:rPr>
          <w:rFonts w:ascii="Arial" w:hAnsi="Arial" w:cs="Arial"/>
          <w:sz w:val="28"/>
          <w:szCs w:val="28"/>
        </w:rPr>
      </w:pPr>
    </w:p>
    <w:p w:rsidR="00C0697A" w:rsidRDefault="00C0697A" w:rsidP="005E70F5">
      <w:pPr>
        <w:rPr>
          <w:rFonts w:ascii="Arial" w:hAnsi="Arial" w:cs="Arial"/>
          <w:sz w:val="28"/>
          <w:szCs w:val="28"/>
        </w:rPr>
      </w:pPr>
    </w:p>
    <w:p w:rsidR="00C0697A" w:rsidRDefault="00C0697A" w:rsidP="005E70F5">
      <w:pPr>
        <w:rPr>
          <w:rFonts w:ascii="Arial" w:hAnsi="Arial" w:cs="Arial"/>
          <w:sz w:val="28"/>
          <w:szCs w:val="28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D1787B" w:rsidRDefault="00D1787B" w:rsidP="005E70F5">
      <w:pPr>
        <w:rPr>
          <w:rFonts w:ascii="Arial" w:hAnsi="Arial" w:cs="Arial"/>
          <w:b/>
          <w:i/>
          <w:sz w:val="36"/>
          <w:szCs w:val="36"/>
        </w:rPr>
      </w:pPr>
    </w:p>
    <w:p w:rsidR="00C0697A" w:rsidRPr="00C0697A" w:rsidRDefault="008F6EBB" w:rsidP="005E70F5">
      <w:pPr>
        <w:rPr>
          <w:rFonts w:ascii="Arial" w:hAnsi="Arial" w:cs="Arial"/>
          <w:b/>
          <w:i/>
          <w:sz w:val="36"/>
          <w:szCs w:val="36"/>
        </w:rPr>
      </w:pPr>
      <w:r w:rsidRPr="00C0697A">
        <w:rPr>
          <w:rFonts w:ascii="Arial" w:hAnsi="Arial" w:cs="Arial"/>
          <w:b/>
          <w:i/>
          <w:sz w:val="36"/>
          <w:szCs w:val="36"/>
        </w:rPr>
        <w:t xml:space="preserve">Литература : </w:t>
      </w:r>
    </w:p>
    <w:p w:rsidR="00C0697A" w:rsidRDefault="00C0697A" w:rsidP="005E70F5">
      <w:pPr>
        <w:rPr>
          <w:rFonts w:ascii="Arial" w:hAnsi="Arial" w:cs="Arial"/>
          <w:sz w:val="28"/>
          <w:szCs w:val="28"/>
        </w:rPr>
      </w:pPr>
    </w:p>
    <w:p w:rsidR="008F6EBB" w:rsidRPr="008F6EBB" w:rsidRDefault="008F6EBB" w:rsidP="005E70F5">
      <w:pPr>
        <w:rPr>
          <w:rFonts w:ascii="Arial" w:hAnsi="Arial" w:cs="Arial"/>
          <w:sz w:val="22"/>
          <w:szCs w:val="22"/>
        </w:rPr>
      </w:pPr>
      <w:r w:rsidRPr="008F6EBB">
        <w:rPr>
          <w:rFonts w:ascii="Arial" w:hAnsi="Arial" w:cs="Arial"/>
          <w:sz w:val="28"/>
          <w:szCs w:val="28"/>
        </w:rPr>
        <w:t>Т.</w:t>
      </w:r>
      <w:r w:rsidR="00C0697A">
        <w:rPr>
          <w:rFonts w:ascii="Arial" w:hAnsi="Arial" w:cs="Arial"/>
          <w:sz w:val="28"/>
          <w:szCs w:val="28"/>
        </w:rPr>
        <w:t xml:space="preserve"> </w:t>
      </w:r>
      <w:r w:rsidRPr="008F6EBB">
        <w:rPr>
          <w:rFonts w:ascii="Arial" w:hAnsi="Arial" w:cs="Arial"/>
          <w:sz w:val="28"/>
          <w:szCs w:val="28"/>
        </w:rPr>
        <w:t>С.</w:t>
      </w:r>
      <w:r w:rsidR="00C0697A">
        <w:rPr>
          <w:rFonts w:ascii="Arial" w:hAnsi="Arial" w:cs="Arial"/>
          <w:sz w:val="28"/>
          <w:szCs w:val="28"/>
        </w:rPr>
        <w:t xml:space="preserve"> </w:t>
      </w:r>
      <w:r w:rsidRPr="008F6EBB">
        <w:rPr>
          <w:rFonts w:ascii="Arial" w:hAnsi="Arial" w:cs="Arial"/>
          <w:sz w:val="28"/>
          <w:szCs w:val="28"/>
        </w:rPr>
        <w:t>Сокол “Охрана труда</w:t>
      </w:r>
      <w:r w:rsidRPr="008F6EBB">
        <w:rPr>
          <w:rFonts w:ascii="Arial" w:hAnsi="Arial" w:cs="Arial"/>
          <w:sz w:val="22"/>
          <w:szCs w:val="22"/>
        </w:rPr>
        <w:t>”</w:t>
      </w:r>
      <w:bookmarkStart w:id="0" w:name="_GoBack"/>
      <w:bookmarkEnd w:id="0"/>
    </w:p>
    <w:sectPr w:rsidR="008F6EBB" w:rsidRPr="008F6EBB" w:rsidSect="00C629DC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BF" w:rsidRDefault="008E3FBF" w:rsidP="00C629DC">
      <w:r>
        <w:separator/>
      </w:r>
    </w:p>
  </w:endnote>
  <w:endnote w:type="continuationSeparator" w:id="0">
    <w:p w:rsidR="008E3FBF" w:rsidRDefault="008E3FBF" w:rsidP="00C6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DC" w:rsidRDefault="00C629DC" w:rsidP="00C629DC">
    <w:pPr>
      <w:pStyle w:val="a3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                                                        ~ </w:t>
    </w:r>
    <w:r>
      <w:fldChar w:fldCharType="begin"/>
    </w:r>
    <w:r>
      <w:instrText xml:space="preserve"> PAGE    \* MERGEFORMAT </w:instrText>
    </w:r>
    <w:r>
      <w:fldChar w:fldCharType="separate"/>
    </w:r>
    <w:r w:rsidR="00D1787B" w:rsidRPr="00D1787B">
      <w:rPr>
        <w:rFonts w:ascii="Cambria" w:hAnsi="Cambria"/>
        <w:noProof/>
        <w:sz w:val="28"/>
        <w:szCs w:val="28"/>
      </w:rPr>
      <w:t>16</w:t>
    </w:r>
    <w:r>
      <w:fldChar w:fldCharType="end"/>
    </w:r>
    <w:r>
      <w:rPr>
        <w:rFonts w:ascii="Cambria" w:hAnsi="Cambria"/>
        <w:sz w:val="28"/>
        <w:szCs w:val="28"/>
      </w:rPr>
      <w:t xml:space="preserve"> ~</w:t>
    </w:r>
  </w:p>
  <w:p w:rsidR="00C629DC" w:rsidRDefault="00C629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BF" w:rsidRDefault="008E3FBF" w:rsidP="00C629DC">
      <w:r>
        <w:separator/>
      </w:r>
    </w:p>
  </w:footnote>
  <w:footnote w:type="continuationSeparator" w:id="0">
    <w:p w:rsidR="008E3FBF" w:rsidRDefault="008E3FBF" w:rsidP="00C6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04472"/>
    <w:lvl w:ilvl="0">
      <w:numFmt w:val="bullet"/>
      <w:lvlText w:val="*"/>
      <w:lvlJc w:val="left"/>
    </w:lvl>
  </w:abstractNum>
  <w:abstractNum w:abstractNumId="1">
    <w:nsid w:val="36244154"/>
    <w:multiLevelType w:val="hybridMultilevel"/>
    <w:tmpl w:val="3A86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0F5"/>
    <w:rsid w:val="00003095"/>
    <w:rsid w:val="001426BA"/>
    <w:rsid w:val="003E35DE"/>
    <w:rsid w:val="00514623"/>
    <w:rsid w:val="005E70F5"/>
    <w:rsid w:val="008125A2"/>
    <w:rsid w:val="008E3FBF"/>
    <w:rsid w:val="008F6EBB"/>
    <w:rsid w:val="00C0697A"/>
    <w:rsid w:val="00C629DC"/>
    <w:rsid w:val="00CE1883"/>
    <w:rsid w:val="00D1787B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8DCE7-DBE1-4119-AF59-51F04EFE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70F5"/>
    <w:pPr>
      <w:widowControl w:val="0"/>
      <w:autoSpaceDE w:val="0"/>
      <w:autoSpaceDN w:val="0"/>
      <w:adjustRightInd w:val="0"/>
      <w:spacing w:line="227" w:lineRule="exact"/>
      <w:ind w:firstLine="569"/>
      <w:jc w:val="both"/>
    </w:pPr>
    <w:rPr>
      <w:rFonts w:ascii="Tahoma" w:hAnsi="Tahoma"/>
    </w:rPr>
  </w:style>
  <w:style w:type="paragraph" w:customStyle="1" w:styleId="Style2">
    <w:name w:val="Style2"/>
    <w:basedOn w:val="a"/>
    <w:rsid w:val="005E70F5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17">
    <w:name w:val="Font Style17"/>
    <w:basedOn w:val="a0"/>
    <w:rsid w:val="005E70F5"/>
    <w:rPr>
      <w:rFonts w:ascii="Tahoma" w:hAnsi="Tahoma" w:cs="Tahoma"/>
      <w:b/>
      <w:bCs/>
      <w:sz w:val="18"/>
      <w:szCs w:val="18"/>
    </w:rPr>
  </w:style>
  <w:style w:type="character" w:customStyle="1" w:styleId="FontStyle19">
    <w:name w:val="Font Style19"/>
    <w:basedOn w:val="a0"/>
    <w:rsid w:val="005E70F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5E70F5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6">
    <w:name w:val="Style6"/>
    <w:basedOn w:val="a"/>
    <w:rsid w:val="005E70F5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18">
    <w:name w:val="Font Style18"/>
    <w:basedOn w:val="a0"/>
    <w:rsid w:val="005E70F5"/>
    <w:rPr>
      <w:rFonts w:ascii="Tahoma" w:hAnsi="Tahoma" w:cs="Tahoma"/>
      <w:sz w:val="18"/>
      <w:szCs w:val="18"/>
    </w:rPr>
  </w:style>
  <w:style w:type="paragraph" w:customStyle="1" w:styleId="Style4">
    <w:name w:val="Style4"/>
    <w:basedOn w:val="a"/>
    <w:rsid w:val="005E70F5"/>
    <w:pPr>
      <w:widowControl w:val="0"/>
      <w:autoSpaceDE w:val="0"/>
      <w:autoSpaceDN w:val="0"/>
      <w:adjustRightInd w:val="0"/>
      <w:spacing w:line="223" w:lineRule="exact"/>
      <w:jc w:val="both"/>
    </w:pPr>
    <w:rPr>
      <w:rFonts w:ascii="Tahoma" w:hAnsi="Tahoma"/>
    </w:rPr>
  </w:style>
  <w:style w:type="paragraph" w:customStyle="1" w:styleId="Style11">
    <w:name w:val="Style11"/>
    <w:basedOn w:val="a"/>
    <w:rsid w:val="005E70F5"/>
    <w:pPr>
      <w:widowControl w:val="0"/>
      <w:autoSpaceDE w:val="0"/>
      <w:autoSpaceDN w:val="0"/>
      <w:adjustRightInd w:val="0"/>
      <w:spacing w:line="243" w:lineRule="exact"/>
      <w:ind w:hanging="417"/>
    </w:pPr>
    <w:rPr>
      <w:rFonts w:ascii="Tahoma" w:hAnsi="Tahoma"/>
    </w:rPr>
  </w:style>
  <w:style w:type="character" w:customStyle="1" w:styleId="FontStyle21">
    <w:name w:val="Font Style21"/>
    <w:basedOn w:val="a0"/>
    <w:rsid w:val="005E70F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rsid w:val="005E70F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7">
    <w:name w:val="Style7"/>
    <w:basedOn w:val="a"/>
    <w:rsid w:val="005E70F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14">
    <w:name w:val="Style14"/>
    <w:basedOn w:val="a"/>
    <w:rsid w:val="005E70F5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2">
    <w:name w:val="Font Style22"/>
    <w:basedOn w:val="a0"/>
    <w:rsid w:val="005E70F5"/>
    <w:rPr>
      <w:rFonts w:ascii="Tahoma" w:hAnsi="Tahoma" w:cs="Tahoma"/>
      <w:sz w:val="18"/>
      <w:szCs w:val="18"/>
    </w:rPr>
  </w:style>
  <w:style w:type="paragraph" w:customStyle="1" w:styleId="Style5">
    <w:name w:val="Style5"/>
    <w:basedOn w:val="a"/>
    <w:rsid w:val="005E70F5"/>
    <w:pPr>
      <w:widowControl w:val="0"/>
      <w:autoSpaceDE w:val="0"/>
      <w:autoSpaceDN w:val="0"/>
      <w:adjustRightInd w:val="0"/>
      <w:spacing w:line="227" w:lineRule="exact"/>
      <w:ind w:firstLine="547"/>
      <w:jc w:val="both"/>
    </w:pPr>
    <w:rPr>
      <w:rFonts w:ascii="Tahoma" w:hAnsi="Tahoma"/>
    </w:rPr>
  </w:style>
  <w:style w:type="character" w:customStyle="1" w:styleId="FontStyle23">
    <w:name w:val="Font Style23"/>
    <w:basedOn w:val="a0"/>
    <w:rsid w:val="005E70F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rsid w:val="005E70F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15">
    <w:name w:val="Style15"/>
    <w:basedOn w:val="a"/>
    <w:rsid w:val="005E70F5"/>
    <w:pPr>
      <w:widowControl w:val="0"/>
      <w:autoSpaceDE w:val="0"/>
      <w:autoSpaceDN w:val="0"/>
      <w:adjustRightInd w:val="0"/>
      <w:spacing w:line="230" w:lineRule="exact"/>
      <w:ind w:firstLine="547"/>
      <w:jc w:val="both"/>
    </w:pPr>
    <w:rPr>
      <w:rFonts w:ascii="Tahoma" w:hAnsi="Tahoma"/>
    </w:rPr>
  </w:style>
  <w:style w:type="character" w:customStyle="1" w:styleId="FontStyle24">
    <w:name w:val="Font Style24"/>
    <w:basedOn w:val="a0"/>
    <w:rsid w:val="005E70F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5E70F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5E70F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rsid w:val="005E70F5"/>
    <w:pPr>
      <w:widowControl w:val="0"/>
      <w:autoSpaceDE w:val="0"/>
      <w:autoSpaceDN w:val="0"/>
      <w:adjustRightInd w:val="0"/>
      <w:spacing w:line="250" w:lineRule="exact"/>
      <w:ind w:hanging="629"/>
    </w:pPr>
    <w:rPr>
      <w:rFonts w:ascii="Tahoma" w:hAnsi="Tahoma"/>
    </w:rPr>
  </w:style>
  <w:style w:type="paragraph" w:customStyle="1" w:styleId="Style12">
    <w:name w:val="Style12"/>
    <w:basedOn w:val="a"/>
    <w:rsid w:val="005E70F5"/>
    <w:pPr>
      <w:widowControl w:val="0"/>
      <w:autoSpaceDE w:val="0"/>
      <w:autoSpaceDN w:val="0"/>
      <w:adjustRightInd w:val="0"/>
      <w:spacing w:line="235" w:lineRule="exact"/>
      <w:ind w:firstLine="576"/>
      <w:jc w:val="both"/>
    </w:pPr>
    <w:rPr>
      <w:rFonts w:ascii="Tahoma" w:hAnsi="Tahoma"/>
    </w:rPr>
  </w:style>
  <w:style w:type="character" w:customStyle="1" w:styleId="FontStyle27">
    <w:name w:val="Font Style27"/>
    <w:basedOn w:val="a0"/>
    <w:rsid w:val="005E70F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5E70F5"/>
    <w:rPr>
      <w:rFonts w:ascii="Tahoma" w:hAnsi="Tahoma" w:cs="Tahoma"/>
      <w:b/>
      <w:bCs/>
      <w:sz w:val="18"/>
      <w:szCs w:val="18"/>
    </w:rPr>
  </w:style>
  <w:style w:type="paragraph" w:customStyle="1" w:styleId="Style13">
    <w:name w:val="Style13"/>
    <w:basedOn w:val="a"/>
    <w:rsid w:val="005E70F5"/>
    <w:pPr>
      <w:widowControl w:val="0"/>
      <w:autoSpaceDE w:val="0"/>
      <w:autoSpaceDN w:val="0"/>
      <w:adjustRightInd w:val="0"/>
      <w:spacing w:line="238" w:lineRule="exact"/>
      <w:ind w:hanging="446"/>
    </w:pPr>
    <w:rPr>
      <w:rFonts w:ascii="Tahoma" w:hAnsi="Tahoma"/>
    </w:rPr>
  </w:style>
  <w:style w:type="paragraph" w:styleId="a3">
    <w:name w:val="header"/>
    <w:basedOn w:val="a"/>
    <w:link w:val="a4"/>
    <w:uiPriority w:val="99"/>
    <w:rsid w:val="00C629D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629DC"/>
    <w:rPr>
      <w:sz w:val="24"/>
      <w:szCs w:val="24"/>
    </w:rPr>
  </w:style>
  <w:style w:type="paragraph" w:styleId="a5">
    <w:name w:val="footer"/>
    <w:basedOn w:val="a"/>
    <w:link w:val="a6"/>
    <w:rsid w:val="00C629D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C629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7488</Words>
  <Characters>42686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AhiLES</dc:creator>
  <cp:keywords/>
  <dc:description/>
  <cp:lastModifiedBy>Irina</cp:lastModifiedBy>
  <cp:revision>2</cp:revision>
  <cp:lastPrinted>2007-12-21T17:16:00Z</cp:lastPrinted>
  <dcterms:created xsi:type="dcterms:W3CDTF">2014-08-16T19:09:00Z</dcterms:created>
  <dcterms:modified xsi:type="dcterms:W3CDTF">2014-08-16T19:09:00Z</dcterms:modified>
</cp:coreProperties>
</file>