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30" w:rsidRDefault="00E40E30" w:rsidP="00A767EF">
      <w:pPr>
        <w:jc w:val="center"/>
        <w:rPr>
          <w:sz w:val="28"/>
          <w:szCs w:val="28"/>
        </w:rPr>
      </w:pPr>
    </w:p>
    <w:p w:rsidR="00A767EF" w:rsidRPr="0087291E" w:rsidRDefault="00A767EF" w:rsidP="00A767EF">
      <w:pPr>
        <w:jc w:val="center"/>
        <w:rPr>
          <w:sz w:val="28"/>
          <w:szCs w:val="28"/>
        </w:rPr>
      </w:pPr>
      <w:r w:rsidRPr="0087291E">
        <w:rPr>
          <w:sz w:val="28"/>
          <w:szCs w:val="28"/>
        </w:rPr>
        <w:t xml:space="preserve">ФЕДЕРАЛЬНОЕ АГЕНСТВО ПО РЫБОЛОВСТВУ </w:t>
      </w:r>
    </w:p>
    <w:p w:rsidR="00A767EF" w:rsidRPr="0087291E" w:rsidRDefault="00A767EF" w:rsidP="00A767EF">
      <w:pPr>
        <w:jc w:val="center"/>
        <w:rPr>
          <w:sz w:val="28"/>
          <w:szCs w:val="28"/>
        </w:rPr>
      </w:pPr>
      <w:r w:rsidRPr="0087291E">
        <w:rPr>
          <w:sz w:val="28"/>
          <w:szCs w:val="28"/>
        </w:rPr>
        <w:t>МИНИСТЕРСТВА СЕЛЬСКОГО ХОЗЯЙСТВА</w:t>
      </w:r>
    </w:p>
    <w:p w:rsidR="00A767EF" w:rsidRPr="0087291E" w:rsidRDefault="00A767EF" w:rsidP="00A767EF">
      <w:pPr>
        <w:jc w:val="center"/>
        <w:rPr>
          <w:sz w:val="28"/>
          <w:szCs w:val="28"/>
        </w:rPr>
      </w:pPr>
      <w:r w:rsidRPr="0087291E">
        <w:rPr>
          <w:sz w:val="28"/>
          <w:szCs w:val="28"/>
        </w:rPr>
        <w:t xml:space="preserve"> РОССИЙСКОЙ ФЕДЕРАЦИИ</w:t>
      </w:r>
    </w:p>
    <w:p w:rsidR="00A767EF" w:rsidRDefault="00A767EF" w:rsidP="00A767EF">
      <w:pPr>
        <w:jc w:val="center"/>
        <w:rPr>
          <w:sz w:val="28"/>
          <w:szCs w:val="28"/>
        </w:rPr>
      </w:pPr>
    </w:p>
    <w:p w:rsidR="00A767EF" w:rsidRDefault="00A767EF" w:rsidP="00A767EF">
      <w:pPr>
        <w:jc w:val="center"/>
        <w:rPr>
          <w:sz w:val="28"/>
          <w:szCs w:val="28"/>
        </w:rPr>
      </w:pPr>
      <w:r w:rsidRPr="0087291E">
        <w:rPr>
          <w:sz w:val="28"/>
          <w:szCs w:val="28"/>
        </w:rPr>
        <w:t>Федеральное государственное образовательное учреждение высшего профессионального образования</w:t>
      </w:r>
    </w:p>
    <w:p w:rsidR="00A767EF" w:rsidRDefault="00A767EF" w:rsidP="00A767EF">
      <w:pPr>
        <w:jc w:val="center"/>
        <w:rPr>
          <w:sz w:val="28"/>
          <w:szCs w:val="28"/>
        </w:rPr>
      </w:pPr>
    </w:p>
    <w:p w:rsidR="00A767EF" w:rsidRDefault="00A767EF" w:rsidP="00A767EF">
      <w:pPr>
        <w:jc w:val="center"/>
        <w:rPr>
          <w:sz w:val="28"/>
          <w:szCs w:val="28"/>
        </w:rPr>
      </w:pPr>
      <w:r w:rsidRPr="0087291E">
        <w:rPr>
          <w:sz w:val="28"/>
          <w:szCs w:val="28"/>
        </w:rPr>
        <w:t>Дальневосточный государственный технический рыбохозяйственный университет</w:t>
      </w:r>
    </w:p>
    <w:p w:rsidR="00A767EF" w:rsidRDefault="00A767EF" w:rsidP="00A767EF">
      <w:pPr>
        <w:jc w:val="center"/>
        <w:rPr>
          <w:sz w:val="28"/>
          <w:szCs w:val="28"/>
        </w:rPr>
      </w:pPr>
    </w:p>
    <w:p w:rsidR="00A767EF" w:rsidRDefault="00A767EF" w:rsidP="00A767EF">
      <w:pPr>
        <w:jc w:val="center"/>
        <w:rPr>
          <w:sz w:val="28"/>
          <w:szCs w:val="28"/>
        </w:rPr>
      </w:pPr>
    </w:p>
    <w:p w:rsidR="00A767EF" w:rsidRDefault="00A767EF" w:rsidP="00A767EF">
      <w:pPr>
        <w:jc w:val="center"/>
        <w:rPr>
          <w:sz w:val="28"/>
          <w:szCs w:val="28"/>
        </w:rPr>
      </w:pPr>
    </w:p>
    <w:p w:rsidR="00A767EF" w:rsidRDefault="00A767EF" w:rsidP="00A767EF">
      <w:pPr>
        <w:jc w:val="center"/>
        <w:rPr>
          <w:sz w:val="28"/>
          <w:szCs w:val="28"/>
        </w:rPr>
      </w:pPr>
      <w:r w:rsidRPr="0087291E">
        <w:rPr>
          <w:sz w:val="28"/>
          <w:szCs w:val="28"/>
        </w:rPr>
        <w:t>Кафедра «</w:t>
      </w:r>
      <w:r>
        <w:rPr>
          <w:sz w:val="28"/>
          <w:szCs w:val="28"/>
        </w:rPr>
        <w:t>Финансовый менеджмент</w:t>
      </w:r>
      <w:r w:rsidRPr="0087291E">
        <w:rPr>
          <w:sz w:val="28"/>
          <w:szCs w:val="28"/>
        </w:rPr>
        <w:t>»</w:t>
      </w:r>
    </w:p>
    <w:p w:rsidR="00A767EF" w:rsidRPr="0087291E" w:rsidRDefault="00A767EF" w:rsidP="00A767EF">
      <w:pPr>
        <w:jc w:val="center"/>
        <w:rPr>
          <w:sz w:val="28"/>
          <w:szCs w:val="28"/>
        </w:rPr>
      </w:pPr>
    </w:p>
    <w:p w:rsidR="00A767EF" w:rsidRDefault="00A767EF" w:rsidP="00A767EF">
      <w:pPr>
        <w:jc w:val="center"/>
        <w:rPr>
          <w:sz w:val="28"/>
          <w:szCs w:val="28"/>
        </w:rPr>
      </w:pPr>
      <w:r>
        <w:rPr>
          <w:sz w:val="28"/>
          <w:szCs w:val="28"/>
        </w:rPr>
        <w:t>Налоги и налогообложение</w:t>
      </w:r>
    </w:p>
    <w:p w:rsidR="00A767EF" w:rsidRDefault="00A767EF" w:rsidP="00A767EF">
      <w:pPr>
        <w:jc w:val="center"/>
        <w:rPr>
          <w:sz w:val="28"/>
          <w:szCs w:val="28"/>
        </w:rPr>
      </w:pPr>
    </w:p>
    <w:p w:rsidR="00A767EF" w:rsidRPr="0087291E" w:rsidRDefault="00A767EF" w:rsidP="00A767EF">
      <w:pPr>
        <w:jc w:val="center"/>
        <w:rPr>
          <w:sz w:val="28"/>
          <w:szCs w:val="28"/>
        </w:rPr>
      </w:pPr>
    </w:p>
    <w:p w:rsidR="00A767EF" w:rsidRDefault="00A767EF" w:rsidP="00A767EF">
      <w:pPr>
        <w:jc w:val="center"/>
        <w:rPr>
          <w:sz w:val="28"/>
          <w:szCs w:val="28"/>
        </w:rPr>
      </w:pPr>
    </w:p>
    <w:p w:rsidR="00A767EF" w:rsidRDefault="00A767EF" w:rsidP="00A767EF">
      <w:pPr>
        <w:jc w:val="center"/>
        <w:rPr>
          <w:sz w:val="28"/>
          <w:szCs w:val="28"/>
        </w:rPr>
      </w:pPr>
      <w:r w:rsidRPr="0087291E">
        <w:rPr>
          <w:sz w:val="28"/>
          <w:szCs w:val="28"/>
        </w:rPr>
        <w:t>КУРСОВАЯ РАБОТА</w:t>
      </w:r>
    </w:p>
    <w:p w:rsidR="00A767EF" w:rsidRDefault="00A767EF" w:rsidP="00A767EF">
      <w:pPr>
        <w:jc w:val="center"/>
        <w:rPr>
          <w:sz w:val="28"/>
          <w:szCs w:val="28"/>
        </w:rPr>
      </w:pPr>
    </w:p>
    <w:p w:rsidR="00A767EF" w:rsidRDefault="00A767EF" w:rsidP="00A767EF">
      <w:pPr>
        <w:jc w:val="center"/>
        <w:rPr>
          <w:sz w:val="28"/>
          <w:szCs w:val="28"/>
        </w:rPr>
      </w:pPr>
    </w:p>
    <w:p w:rsidR="00A767EF" w:rsidRPr="0087291E" w:rsidRDefault="00A767EF" w:rsidP="00A767EF">
      <w:pPr>
        <w:jc w:val="center"/>
        <w:rPr>
          <w:sz w:val="28"/>
          <w:szCs w:val="28"/>
        </w:rPr>
      </w:pPr>
    </w:p>
    <w:p w:rsidR="00A767EF" w:rsidRPr="0087291E" w:rsidRDefault="00A767EF" w:rsidP="00A767EF">
      <w:pPr>
        <w:jc w:val="center"/>
        <w:rPr>
          <w:sz w:val="28"/>
          <w:szCs w:val="28"/>
        </w:rPr>
      </w:pPr>
      <w:r>
        <w:rPr>
          <w:sz w:val="28"/>
          <w:szCs w:val="28"/>
        </w:rPr>
        <w:t>Таможенные пошлины и их роль в налоговой системе</w:t>
      </w:r>
    </w:p>
    <w:p w:rsidR="00A767EF" w:rsidRDefault="00A767EF" w:rsidP="00A767EF">
      <w:pPr>
        <w:rPr>
          <w:sz w:val="28"/>
          <w:szCs w:val="28"/>
        </w:rPr>
      </w:pPr>
    </w:p>
    <w:p w:rsidR="00A767EF" w:rsidRDefault="00A767EF" w:rsidP="00A767EF">
      <w:pPr>
        <w:rPr>
          <w:sz w:val="28"/>
          <w:szCs w:val="28"/>
        </w:rPr>
      </w:pPr>
    </w:p>
    <w:p w:rsidR="00A767EF" w:rsidRDefault="00A767EF" w:rsidP="00A767EF">
      <w:pPr>
        <w:rPr>
          <w:sz w:val="28"/>
          <w:szCs w:val="28"/>
        </w:rPr>
      </w:pPr>
    </w:p>
    <w:p w:rsidR="00A767EF" w:rsidRDefault="00A767EF" w:rsidP="00A767EF">
      <w:pPr>
        <w:spacing w:line="360" w:lineRule="auto"/>
        <w:rPr>
          <w:sz w:val="28"/>
          <w:szCs w:val="28"/>
        </w:rPr>
      </w:pPr>
    </w:p>
    <w:p w:rsidR="00A767EF" w:rsidRDefault="00A767EF" w:rsidP="00A767EF">
      <w:pPr>
        <w:tabs>
          <w:tab w:val="right" w:pos="8505"/>
        </w:tabs>
        <w:spacing w:line="360" w:lineRule="auto"/>
        <w:rPr>
          <w:sz w:val="28"/>
          <w:szCs w:val="28"/>
        </w:rPr>
      </w:pPr>
      <w:r>
        <w:rPr>
          <w:sz w:val="28"/>
          <w:szCs w:val="28"/>
        </w:rPr>
        <w:t xml:space="preserve">Принял: </w:t>
      </w:r>
      <w:r>
        <w:rPr>
          <w:sz w:val="28"/>
          <w:szCs w:val="28"/>
        </w:rPr>
        <w:tab/>
        <w:t>Выполнил:</w:t>
      </w:r>
    </w:p>
    <w:p w:rsidR="00A767EF" w:rsidRDefault="00A767EF" w:rsidP="00A767EF">
      <w:pPr>
        <w:tabs>
          <w:tab w:val="right" w:pos="8505"/>
        </w:tabs>
        <w:spacing w:line="360" w:lineRule="auto"/>
        <w:rPr>
          <w:sz w:val="28"/>
          <w:szCs w:val="28"/>
        </w:rPr>
      </w:pPr>
      <w:r>
        <w:rPr>
          <w:sz w:val="28"/>
          <w:szCs w:val="28"/>
        </w:rPr>
        <w:t xml:space="preserve">Научный руководитель </w:t>
      </w:r>
      <w:r>
        <w:rPr>
          <w:sz w:val="28"/>
          <w:szCs w:val="28"/>
        </w:rPr>
        <w:tab/>
        <w:t>студентка гр. ФК-42</w:t>
      </w:r>
    </w:p>
    <w:p w:rsidR="00A767EF" w:rsidRDefault="00A767EF" w:rsidP="00A767EF">
      <w:pPr>
        <w:tabs>
          <w:tab w:val="right" w:pos="8505"/>
        </w:tabs>
        <w:spacing w:line="360" w:lineRule="auto"/>
        <w:rPr>
          <w:sz w:val="28"/>
          <w:szCs w:val="28"/>
        </w:rPr>
      </w:pPr>
      <w:r>
        <w:rPr>
          <w:sz w:val="28"/>
          <w:szCs w:val="28"/>
        </w:rPr>
        <w:t xml:space="preserve">Челюк Л.Г.   </w:t>
      </w:r>
      <w:r>
        <w:rPr>
          <w:sz w:val="28"/>
          <w:szCs w:val="28"/>
        </w:rPr>
        <w:tab/>
        <w:t>Куликова Е.Н.</w:t>
      </w:r>
    </w:p>
    <w:p w:rsidR="00A767EF" w:rsidRDefault="00A767EF" w:rsidP="00A767EF">
      <w:pPr>
        <w:tabs>
          <w:tab w:val="right" w:pos="8505"/>
        </w:tabs>
        <w:spacing w:line="360" w:lineRule="auto"/>
        <w:rPr>
          <w:sz w:val="28"/>
          <w:szCs w:val="28"/>
        </w:rPr>
      </w:pPr>
    </w:p>
    <w:p w:rsidR="00A767EF" w:rsidRDefault="00A767EF" w:rsidP="00A767EF">
      <w:pPr>
        <w:tabs>
          <w:tab w:val="right" w:pos="8505"/>
        </w:tabs>
        <w:spacing w:line="360" w:lineRule="auto"/>
        <w:rPr>
          <w:sz w:val="28"/>
          <w:szCs w:val="28"/>
        </w:rPr>
      </w:pPr>
    </w:p>
    <w:p w:rsidR="00A767EF" w:rsidRDefault="00A767EF" w:rsidP="00A767EF">
      <w:pPr>
        <w:tabs>
          <w:tab w:val="right" w:pos="8505"/>
        </w:tabs>
        <w:spacing w:line="360" w:lineRule="auto"/>
        <w:rPr>
          <w:sz w:val="28"/>
          <w:szCs w:val="28"/>
        </w:rPr>
      </w:pPr>
    </w:p>
    <w:p w:rsidR="00A767EF" w:rsidRDefault="00A767EF" w:rsidP="00A767EF">
      <w:pPr>
        <w:tabs>
          <w:tab w:val="right" w:pos="8505"/>
        </w:tabs>
        <w:spacing w:line="360" w:lineRule="auto"/>
        <w:jc w:val="center"/>
        <w:rPr>
          <w:sz w:val="28"/>
          <w:szCs w:val="28"/>
        </w:rPr>
      </w:pPr>
    </w:p>
    <w:p w:rsidR="00A767EF" w:rsidRDefault="00A767EF" w:rsidP="00A767EF">
      <w:pPr>
        <w:tabs>
          <w:tab w:val="right" w:pos="8505"/>
        </w:tabs>
        <w:spacing w:line="360" w:lineRule="auto"/>
        <w:jc w:val="center"/>
        <w:rPr>
          <w:sz w:val="28"/>
          <w:szCs w:val="28"/>
        </w:rPr>
      </w:pPr>
    </w:p>
    <w:p w:rsidR="00A767EF" w:rsidRDefault="00A767EF" w:rsidP="00A767EF">
      <w:pPr>
        <w:tabs>
          <w:tab w:val="right" w:pos="8505"/>
        </w:tabs>
        <w:spacing w:line="360" w:lineRule="auto"/>
        <w:jc w:val="center"/>
        <w:rPr>
          <w:sz w:val="28"/>
          <w:szCs w:val="28"/>
        </w:rPr>
      </w:pPr>
    </w:p>
    <w:p w:rsidR="00A767EF" w:rsidRDefault="00A767EF" w:rsidP="00A767EF">
      <w:pPr>
        <w:tabs>
          <w:tab w:val="right" w:pos="8505"/>
        </w:tabs>
        <w:spacing w:line="360" w:lineRule="auto"/>
        <w:jc w:val="center"/>
        <w:rPr>
          <w:sz w:val="28"/>
          <w:szCs w:val="28"/>
        </w:rPr>
      </w:pPr>
    </w:p>
    <w:p w:rsidR="00A767EF" w:rsidRDefault="00A767EF" w:rsidP="00A767EF">
      <w:pPr>
        <w:tabs>
          <w:tab w:val="right" w:pos="8505"/>
        </w:tabs>
        <w:spacing w:line="360" w:lineRule="auto"/>
        <w:jc w:val="center"/>
        <w:rPr>
          <w:sz w:val="28"/>
          <w:szCs w:val="28"/>
        </w:rPr>
      </w:pPr>
      <w:r>
        <w:rPr>
          <w:sz w:val="28"/>
          <w:szCs w:val="28"/>
        </w:rPr>
        <w:t>Владивосток</w:t>
      </w:r>
    </w:p>
    <w:p w:rsidR="00A767EF" w:rsidRDefault="00A767EF" w:rsidP="00A767EF">
      <w:pPr>
        <w:tabs>
          <w:tab w:val="right" w:pos="8505"/>
        </w:tabs>
        <w:spacing w:line="360" w:lineRule="auto"/>
        <w:jc w:val="center"/>
        <w:rPr>
          <w:sz w:val="28"/>
          <w:szCs w:val="28"/>
        </w:rPr>
      </w:pPr>
      <w:r>
        <w:rPr>
          <w:sz w:val="28"/>
          <w:szCs w:val="28"/>
        </w:rPr>
        <w:t>2008</w:t>
      </w:r>
    </w:p>
    <w:p w:rsidR="00E266C6" w:rsidRDefault="00E266C6" w:rsidP="00E266C6">
      <w:pPr>
        <w:spacing w:line="360" w:lineRule="auto"/>
        <w:jc w:val="center"/>
        <w:outlineLvl w:val="0"/>
        <w:rPr>
          <w:sz w:val="28"/>
          <w:szCs w:val="28"/>
        </w:rPr>
      </w:pPr>
      <w:r>
        <w:rPr>
          <w:sz w:val="28"/>
          <w:szCs w:val="28"/>
        </w:rPr>
        <w:t>Содержание</w:t>
      </w:r>
    </w:p>
    <w:p w:rsidR="00E266C6" w:rsidRDefault="00E266C6" w:rsidP="00E266C6">
      <w:pPr>
        <w:spacing w:line="360" w:lineRule="auto"/>
        <w:jc w:val="center"/>
        <w:outlineLvl w:val="0"/>
        <w:rPr>
          <w:sz w:val="28"/>
          <w:szCs w:val="28"/>
        </w:rPr>
      </w:pPr>
    </w:p>
    <w:p w:rsidR="00E266C6" w:rsidRPr="00A14303" w:rsidRDefault="00E266C6" w:rsidP="00E266C6">
      <w:pPr>
        <w:tabs>
          <w:tab w:val="center" w:leader="dot" w:pos="8505"/>
        </w:tabs>
        <w:spacing w:line="360" w:lineRule="auto"/>
        <w:jc w:val="both"/>
        <w:outlineLvl w:val="0"/>
        <w:rPr>
          <w:sz w:val="28"/>
          <w:szCs w:val="28"/>
        </w:rPr>
      </w:pPr>
      <w:r w:rsidRPr="00A14303">
        <w:rPr>
          <w:sz w:val="28"/>
          <w:szCs w:val="28"/>
        </w:rPr>
        <w:fldChar w:fldCharType="begin"/>
      </w:r>
      <w:r w:rsidRPr="00A14303">
        <w:rPr>
          <w:sz w:val="28"/>
          <w:szCs w:val="28"/>
        </w:rPr>
        <w:instrText xml:space="preserve"> TOC \o "1-2" \h \z \u </w:instrText>
      </w:r>
      <w:r w:rsidRPr="00A14303">
        <w:rPr>
          <w:sz w:val="28"/>
          <w:szCs w:val="28"/>
        </w:rPr>
        <w:fldChar w:fldCharType="end"/>
      </w:r>
      <w:r w:rsidRPr="00A14303">
        <w:rPr>
          <w:sz w:val="28"/>
          <w:szCs w:val="28"/>
        </w:rPr>
        <w:t>Введение.</w:t>
      </w:r>
      <w:r>
        <w:rPr>
          <w:sz w:val="28"/>
          <w:szCs w:val="28"/>
        </w:rPr>
        <w:tab/>
        <w:t>3</w:t>
      </w:r>
    </w:p>
    <w:p w:rsidR="00E266C6" w:rsidRDefault="00E266C6" w:rsidP="00E266C6">
      <w:pPr>
        <w:tabs>
          <w:tab w:val="center" w:leader="dot" w:pos="8505"/>
        </w:tabs>
        <w:spacing w:line="360" w:lineRule="auto"/>
        <w:jc w:val="both"/>
        <w:outlineLvl w:val="0"/>
        <w:rPr>
          <w:sz w:val="28"/>
          <w:szCs w:val="28"/>
        </w:rPr>
      </w:pPr>
      <w:r w:rsidRPr="00A14303">
        <w:rPr>
          <w:sz w:val="28"/>
          <w:szCs w:val="28"/>
        </w:rPr>
        <w:t xml:space="preserve">Глава I. Экономическое содержание и механизм применения </w:t>
      </w:r>
    </w:p>
    <w:p w:rsidR="00E266C6" w:rsidRPr="00A14303" w:rsidRDefault="00E266C6" w:rsidP="00E266C6">
      <w:pPr>
        <w:tabs>
          <w:tab w:val="center" w:leader="dot" w:pos="8505"/>
        </w:tabs>
        <w:spacing w:line="360" w:lineRule="auto"/>
        <w:jc w:val="both"/>
        <w:outlineLvl w:val="0"/>
        <w:rPr>
          <w:sz w:val="28"/>
          <w:szCs w:val="28"/>
        </w:rPr>
      </w:pPr>
      <w:r w:rsidRPr="00A14303">
        <w:rPr>
          <w:sz w:val="28"/>
          <w:szCs w:val="28"/>
        </w:rPr>
        <w:t>таможенных пошлин.</w:t>
      </w:r>
      <w:r>
        <w:rPr>
          <w:sz w:val="28"/>
          <w:szCs w:val="28"/>
        </w:rPr>
        <w:tab/>
        <w:t>6</w:t>
      </w:r>
    </w:p>
    <w:p w:rsidR="00E266C6" w:rsidRDefault="00E266C6" w:rsidP="00E266C6">
      <w:pPr>
        <w:tabs>
          <w:tab w:val="center" w:leader="dot" w:pos="8505"/>
        </w:tabs>
        <w:spacing w:line="360" w:lineRule="auto"/>
        <w:jc w:val="both"/>
        <w:outlineLvl w:val="1"/>
        <w:rPr>
          <w:sz w:val="28"/>
          <w:szCs w:val="28"/>
        </w:rPr>
      </w:pPr>
      <w:r>
        <w:rPr>
          <w:sz w:val="28"/>
          <w:szCs w:val="28"/>
        </w:rPr>
        <w:t>1.1</w:t>
      </w:r>
      <w:r w:rsidRPr="00A14303">
        <w:rPr>
          <w:sz w:val="28"/>
          <w:szCs w:val="28"/>
        </w:rPr>
        <w:t xml:space="preserve"> Понятие таможенной пошлины, её экономическая природа, </w:t>
      </w:r>
    </w:p>
    <w:p w:rsidR="00E266C6" w:rsidRPr="00A14303" w:rsidRDefault="00E266C6" w:rsidP="00E266C6">
      <w:pPr>
        <w:tabs>
          <w:tab w:val="center" w:leader="dot" w:pos="8505"/>
        </w:tabs>
        <w:spacing w:line="360" w:lineRule="auto"/>
        <w:jc w:val="both"/>
        <w:outlineLvl w:val="1"/>
        <w:rPr>
          <w:sz w:val="28"/>
          <w:szCs w:val="28"/>
        </w:rPr>
      </w:pPr>
      <w:r w:rsidRPr="00A14303">
        <w:rPr>
          <w:sz w:val="28"/>
          <w:szCs w:val="28"/>
        </w:rPr>
        <w:t>функции и виды.</w:t>
      </w:r>
      <w:r>
        <w:rPr>
          <w:sz w:val="28"/>
          <w:szCs w:val="28"/>
        </w:rPr>
        <w:tab/>
        <w:t>6</w:t>
      </w:r>
    </w:p>
    <w:p w:rsidR="00E266C6" w:rsidRDefault="00E266C6" w:rsidP="00E266C6">
      <w:pPr>
        <w:tabs>
          <w:tab w:val="center" w:leader="dot" w:pos="8505"/>
        </w:tabs>
        <w:spacing w:line="360" w:lineRule="auto"/>
        <w:jc w:val="both"/>
        <w:outlineLvl w:val="1"/>
        <w:rPr>
          <w:sz w:val="28"/>
          <w:szCs w:val="28"/>
        </w:rPr>
      </w:pPr>
      <w:r w:rsidRPr="00A14303">
        <w:rPr>
          <w:sz w:val="28"/>
          <w:szCs w:val="28"/>
        </w:rPr>
        <w:t xml:space="preserve">1.2 Элементы таможенной пошлины. </w:t>
      </w:r>
      <w:r>
        <w:rPr>
          <w:sz w:val="28"/>
          <w:szCs w:val="28"/>
        </w:rPr>
        <w:tab/>
        <w:t>14</w:t>
      </w:r>
    </w:p>
    <w:p w:rsidR="00E266C6" w:rsidRPr="00A14303" w:rsidRDefault="00E266C6" w:rsidP="00E266C6">
      <w:pPr>
        <w:tabs>
          <w:tab w:val="center" w:leader="dot" w:pos="8505"/>
        </w:tabs>
        <w:spacing w:line="360" w:lineRule="auto"/>
        <w:jc w:val="both"/>
        <w:outlineLvl w:val="1"/>
        <w:rPr>
          <w:sz w:val="28"/>
          <w:szCs w:val="28"/>
        </w:rPr>
      </w:pPr>
      <w:r w:rsidRPr="00A14303">
        <w:rPr>
          <w:sz w:val="28"/>
          <w:szCs w:val="28"/>
        </w:rPr>
        <w:t>1.3 Методы определения таможенной стоимости товара</w:t>
      </w:r>
      <w:r>
        <w:rPr>
          <w:sz w:val="28"/>
          <w:szCs w:val="28"/>
        </w:rPr>
        <w:tab/>
        <w:t>22</w:t>
      </w:r>
    </w:p>
    <w:p w:rsidR="00E266C6" w:rsidRPr="00A14303" w:rsidRDefault="00E266C6" w:rsidP="00E266C6">
      <w:pPr>
        <w:tabs>
          <w:tab w:val="center" w:leader="dot" w:pos="8505"/>
        </w:tabs>
        <w:spacing w:line="360" w:lineRule="auto"/>
        <w:jc w:val="both"/>
        <w:rPr>
          <w:sz w:val="28"/>
          <w:szCs w:val="28"/>
        </w:rPr>
      </w:pPr>
      <w:r w:rsidRPr="00A14303">
        <w:rPr>
          <w:sz w:val="28"/>
          <w:szCs w:val="28"/>
        </w:rPr>
        <w:t>1.4 Роль таможенных пошлин в налоговой системе РФ</w:t>
      </w:r>
      <w:r>
        <w:rPr>
          <w:sz w:val="28"/>
          <w:szCs w:val="28"/>
        </w:rPr>
        <w:tab/>
        <w:t>29</w:t>
      </w:r>
    </w:p>
    <w:p w:rsidR="00E266C6" w:rsidRPr="00A14303" w:rsidRDefault="00E266C6" w:rsidP="00E266C6">
      <w:pPr>
        <w:tabs>
          <w:tab w:val="center" w:leader="dot" w:pos="8505"/>
        </w:tabs>
        <w:spacing w:line="360" w:lineRule="auto"/>
        <w:jc w:val="both"/>
        <w:outlineLvl w:val="0"/>
        <w:rPr>
          <w:sz w:val="28"/>
          <w:szCs w:val="28"/>
        </w:rPr>
      </w:pPr>
      <w:r w:rsidRPr="00A14303">
        <w:rPr>
          <w:sz w:val="28"/>
          <w:szCs w:val="28"/>
        </w:rPr>
        <w:t xml:space="preserve">Глава </w:t>
      </w:r>
      <w:r w:rsidRPr="00A14303">
        <w:rPr>
          <w:sz w:val="28"/>
          <w:szCs w:val="28"/>
          <w:lang w:val="en-US"/>
        </w:rPr>
        <w:t>II</w:t>
      </w:r>
      <w:r w:rsidRPr="00A14303">
        <w:rPr>
          <w:sz w:val="28"/>
          <w:szCs w:val="28"/>
        </w:rPr>
        <w:t xml:space="preserve">. Практический расчёт таможенных пошлин </w:t>
      </w:r>
      <w:r>
        <w:rPr>
          <w:sz w:val="28"/>
          <w:szCs w:val="28"/>
        </w:rPr>
        <w:tab/>
        <w:t>31</w:t>
      </w:r>
    </w:p>
    <w:p w:rsidR="00E266C6" w:rsidRPr="00A14303" w:rsidRDefault="00E266C6" w:rsidP="00E266C6">
      <w:pPr>
        <w:tabs>
          <w:tab w:val="center" w:leader="dot" w:pos="8505"/>
        </w:tabs>
        <w:spacing w:line="360" w:lineRule="auto"/>
        <w:jc w:val="both"/>
        <w:outlineLvl w:val="1"/>
        <w:rPr>
          <w:sz w:val="28"/>
          <w:szCs w:val="28"/>
        </w:rPr>
      </w:pPr>
      <w:r w:rsidRPr="00A14303">
        <w:rPr>
          <w:sz w:val="28"/>
          <w:szCs w:val="28"/>
        </w:rPr>
        <w:t>2.</w:t>
      </w:r>
      <w:r>
        <w:rPr>
          <w:sz w:val="28"/>
          <w:szCs w:val="28"/>
        </w:rPr>
        <w:t>1</w:t>
      </w:r>
      <w:r w:rsidRPr="00A14303">
        <w:rPr>
          <w:sz w:val="28"/>
          <w:szCs w:val="28"/>
        </w:rPr>
        <w:t xml:space="preserve"> Примеры расчёта таможенной пошлины.</w:t>
      </w:r>
      <w:r>
        <w:rPr>
          <w:sz w:val="28"/>
          <w:szCs w:val="28"/>
        </w:rPr>
        <w:tab/>
        <w:t>31</w:t>
      </w:r>
    </w:p>
    <w:p w:rsidR="00E266C6" w:rsidRDefault="008B08E3" w:rsidP="00E266C6">
      <w:pPr>
        <w:tabs>
          <w:tab w:val="center" w:leader="dot" w:pos="8505"/>
        </w:tabs>
        <w:spacing w:line="360" w:lineRule="auto"/>
        <w:jc w:val="both"/>
        <w:rPr>
          <w:sz w:val="28"/>
          <w:szCs w:val="28"/>
        </w:rPr>
      </w:pPr>
      <w:r>
        <w:rPr>
          <w:sz w:val="28"/>
          <w:szCs w:val="28"/>
        </w:rPr>
        <w:t>Заключение</w:t>
      </w:r>
      <w:r>
        <w:rPr>
          <w:sz w:val="28"/>
          <w:szCs w:val="28"/>
        </w:rPr>
        <w:tab/>
        <w:t>44</w:t>
      </w:r>
    </w:p>
    <w:p w:rsidR="004576EB" w:rsidRPr="00A14303" w:rsidRDefault="004576EB" w:rsidP="00E266C6">
      <w:pPr>
        <w:tabs>
          <w:tab w:val="center" w:leader="dot" w:pos="8505"/>
        </w:tabs>
        <w:spacing w:line="360" w:lineRule="auto"/>
        <w:jc w:val="both"/>
        <w:rPr>
          <w:sz w:val="28"/>
          <w:szCs w:val="28"/>
        </w:rPr>
      </w:pPr>
      <w:r>
        <w:rPr>
          <w:sz w:val="28"/>
          <w:szCs w:val="28"/>
        </w:rPr>
        <w:t>С</w:t>
      </w:r>
      <w:r w:rsidR="008B08E3">
        <w:rPr>
          <w:sz w:val="28"/>
          <w:szCs w:val="28"/>
        </w:rPr>
        <w:t>писок используемой литературы</w:t>
      </w:r>
      <w:r w:rsidR="008B08E3">
        <w:rPr>
          <w:sz w:val="28"/>
          <w:szCs w:val="28"/>
        </w:rPr>
        <w:tab/>
        <w:t>48</w:t>
      </w:r>
    </w:p>
    <w:p w:rsidR="000B4B05" w:rsidRPr="00177385" w:rsidRDefault="00E266C6" w:rsidP="008E0C99">
      <w:pPr>
        <w:spacing w:line="360" w:lineRule="auto"/>
        <w:ind w:firstLine="709"/>
        <w:jc w:val="center"/>
        <w:outlineLvl w:val="0"/>
        <w:rPr>
          <w:b/>
          <w:sz w:val="28"/>
          <w:szCs w:val="28"/>
        </w:rPr>
      </w:pPr>
      <w:r>
        <w:rPr>
          <w:sz w:val="28"/>
          <w:szCs w:val="28"/>
        </w:rPr>
        <w:br w:type="page"/>
      </w:r>
      <w:r w:rsidR="00082E09" w:rsidRPr="00177385">
        <w:rPr>
          <w:sz w:val="28"/>
          <w:szCs w:val="28"/>
        </w:rPr>
        <w:fldChar w:fldCharType="begin"/>
      </w:r>
      <w:r w:rsidR="00082E09" w:rsidRPr="00177385">
        <w:rPr>
          <w:sz w:val="28"/>
          <w:szCs w:val="28"/>
        </w:rPr>
        <w:instrText xml:space="preserve"> TOC \o "1-2" \h \z \u </w:instrText>
      </w:r>
      <w:r w:rsidR="00082E09" w:rsidRPr="00177385">
        <w:rPr>
          <w:sz w:val="28"/>
          <w:szCs w:val="28"/>
        </w:rPr>
        <w:fldChar w:fldCharType="end"/>
      </w:r>
      <w:bookmarkStart w:id="0" w:name="_Toc128983560"/>
      <w:r w:rsidR="000B4B05" w:rsidRPr="00177385">
        <w:rPr>
          <w:b/>
          <w:sz w:val="28"/>
          <w:szCs w:val="28"/>
        </w:rPr>
        <w:t>Введение.</w:t>
      </w:r>
      <w:bookmarkEnd w:id="0"/>
    </w:p>
    <w:p w:rsidR="000B4B05" w:rsidRPr="00177385" w:rsidRDefault="000B4B05" w:rsidP="00421FEA">
      <w:pPr>
        <w:spacing w:line="360" w:lineRule="auto"/>
        <w:ind w:firstLine="709"/>
        <w:jc w:val="both"/>
        <w:rPr>
          <w:b/>
          <w:sz w:val="28"/>
          <w:szCs w:val="28"/>
        </w:rPr>
      </w:pPr>
    </w:p>
    <w:p w:rsidR="000B4B05" w:rsidRPr="00177385" w:rsidRDefault="000B4B05" w:rsidP="00421FEA">
      <w:pPr>
        <w:pStyle w:val="a3"/>
        <w:spacing w:beforeAutospacing="0" w:afterAutospacing="0" w:line="360" w:lineRule="auto"/>
        <w:ind w:firstLine="709"/>
        <w:jc w:val="both"/>
        <w:rPr>
          <w:sz w:val="28"/>
          <w:szCs w:val="28"/>
        </w:rPr>
      </w:pPr>
      <w:r w:rsidRPr="00177385">
        <w:rPr>
          <w:sz w:val="28"/>
          <w:szCs w:val="28"/>
        </w:rPr>
        <w:t xml:space="preserve">Таможенная политика государства играет решающую  роль  во  внешнеэкономических  отношениях   России. </w:t>
      </w:r>
    </w:p>
    <w:p w:rsidR="000B4B05" w:rsidRPr="00177385" w:rsidRDefault="000B4B05" w:rsidP="00421FEA">
      <w:pPr>
        <w:pStyle w:val="a3"/>
        <w:spacing w:beforeAutospacing="0" w:afterAutospacing="0" w:line="360" w:lineRule="auto"/>
        <w:ind w:firstLine="709"/>
        <w:jc w:val="both"/>
        <w:rPr>
          <w:sz w:val="28"/>
          <w:szCs w:val="28"/>
        </w:rPr>
      </w:pPr>
      <w:r w:rsidRPr="00177385">
        <w:rPr>
          <w:sz w:val="28"/>
          <w:szCs w:val="28"/>
        </w:rPr>
        <w:t xml:space="preserve">Актуальность данной темы курсовой работы обусловлена в первую очередь неизбежным сотрудничеством стран мира между собой посредством международной торговли. Таким образом, грамотная таможенная политика государства лежит в основе его стабильности и значимости на мировой арене. </w:t>
      </w:r>
    </w:p>
    <w:p w:rsidR="000B4B05" w:rsidRPr="00177385" w:rsidRDefault="000B4B05" w:rsidP="00421FEA">
      <w:pPr>
        <w:spacing w:line="360" w:lineRule="auto"/>
        <w:ind w:firstLine="709"/>
        <w:jc w:val="both"/>
        <w:rPr>
          <w:sz w:val="28"/>
          <w:szCs w:val="28"/>
        </w:rPr>
      </w:pPr>
      <w:r w:rsidRPr="00177385">
        <w:rPr>
          <w:sz w:val="28"/>
          <w:szCs w:val="28"/>
        </w:rPr>
        <w:t>Основная задача государства в области международной торговли – помочь экспортерам вывезти как можно больше своей продукции, сделав их товары более конкурентными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экспорта.</w:t>
      </w:r>
    </w:p>
    <w:p w:rsidR="000B4B05" w:rsidRPr="00177385" w:rsidRDefault="000B4B05" w:rsidP="00421FEA">
      <w:pPr>
        <w:spacing w:line="360" w:lineRule="auto"/>
        <w:ind w:firstLine="709"/>
        <w:jc w:val="both"/>
        <w:rPr>
          <w:sz w:val="28"/>
          <w:szCs w:val="28"/>
        </w:rPr>
      </w:pPr>
      <w:r w:rsidRPr="00177385">
        <w:rPr>
          <w:sz w:val="28"/>
          <w:szCs w:val="28"/>
        </w:rPr>
        <w:t>Средства регулирования внешней торговли могут принимать различные формы, включая как, непосредст</w:t>
      </w:r>
      <w:r w:rsidRPr="00177385">
        <w:rPr>
          <w:sz w:val="28"/>
          <w:szCs w:val="28"/>
        </w:rPr>
        <w:softHyphen/>
        <w:t>венно воздействующие на цену товара (тарифы, налоги, акцизные и прочие сборы), так и ограничиваю</w:t>
      </w:r>
      <w:r w:rsidRPr="00177385">
        <w:rPr>
          <w:sz w:val="28"/>
          <w:szCs w:val="28"/>
        </w:rPr>
        <w:softHyphen/>
        <w:t>щие стоимостные объемы или количество поступающего товара.</w:t>
      </w:r>
    </w:p>
    <w:p w:rsidR="000B4B05" w:rsidRPr="00177385" w:rsidRDefault="000B4B05" w:rsidP="00421FEA">
      <w:pPr>
        <w:spacing w:line="360" w:lineRule="auto"/>
        <w:ind w:firstLine="709"/>
        <w:jc w:val="both"/>
        <w:rPr>
          <w:sz w:val="28"/>
          <w:szCs w:val="28"/>
        </w:rPr>
      </w:pPr>
      <w:r w:rsidRPr="00177385">
        <w:rPr>
          <w:sz w:val="28"/>
          <w:szCs w:val="28"/>
        </w:rPr>
        <w:t>Наиболее распространенными средствами служат та</w:t>
      </w:r>
      <w:r w:rsidRPr="00177385">
        <w:rPr>
          <w:sz w:val="28"/>
          <w:szCs w:val="28"/>
        </w:rPr>
        <w:softHyphen/>
        <w:t>моженные тарифы, целями использования которых явля</w:t>
      </w:r>
      <w:r w:rsidRPr="00177385">
        <w:rPr>
          <w:sz w:val="28"/>
          <w:szCs w:val="28"/>
        </w:rPr>
        <w:softHyphen/>
        <w:t>ются получение дополнительных финансовых средств (как правило, для развивающихся стран), регулирова</w:t>
      </w:r>
      <w:r w:rsidRPr="00177385">
        <w:rPr>
          <w:sz w:val="28"/>
          <w:szCs w:val="28"/>
        </w:rPr>
        <w:softHyphen/>
        <w:t>ние внешнеторговых потоков (более типично для раз</w:t>
      </w:r>
      <w:r w:rsidRPr="00177385">
        <w:rPr>
          <w:sz w:val="28"/>
          <w:szCs w:val="28"/>
        </w:rPr>
        <w:softHyphen/>
        <w:t>витых государств) или защита национальных произво</w:t>
      </w:r>
      <w:r w:rsidRPr="00177385">
        <w:rPr>
          <w:sz w:val="28"/>
          <w:szCs w:val="28"/>
        </w:rPr>
        <w:softHyphen/>
        <w:t>дителей (главным образом в трудоемких отраслях).</w:t>
      </w:r>
    </w:p>
    <w:p w:rsidR="000B4B05" w:rsidRPr="00177385" w:rsidRDefault="000B4B05" w:rsidP="00421FEA">
      <w:pPr>
        <w:spacing w:line="360" w:lineRule="auto"/>
        <w:ind w:firstLine="709"/>
        <w:jc w:val="both"/>
        <w:rPr>
          <w:sz w:val="28"/>
          <w:szCs w:val="28"/>
        </w:rPr>
      </w:pPr>
      <w:r w:rsidRPr="00177385">
        <w:rPr>
          <w:sz w:val="28"/>
          <w:szCs w:val="28"/>
        </w:rPr>
        <w:t>Именно поэтому важно оценить эффективность та</w:t>
      </w:r>
      <w:r w:rsidRPr="00177385">
        <w:rPr>
          <w:sz w:val="28"/>
          <w:szCs w:val="28"/>
        </w:rPr>
        <w:softHyphen/>
        <w:t>моженного налогообложения, дать общую характеристи</w:t>
      </w:r>
      <w:r w:rsidRPr="00177385">
        <w:rPr>
          <w:sz w:val="28"/>
          <w:szCs w:val="28"/>
        </w:rPr>
        <w:softHyphen/>
        <w:t>ку таможенных пошлин, а также проанализировать таможенные тарифы как реестр налогооблагаемых товар</w:t>
      </w:r>
      <w:r w:rsidRPr="00177385">
        <w:rPr>
          <w:sz w:val="28"/>
          <w:szCs w:val="28"/>
        </w:rPr>
        <w:softHyphen/>
        <w:t>ных позиций.</w:t>
      </w:r>
    </w:p>
    <w:p w:rsidR="000B4B05" w:rsidRPr="00177385" w:rsidRDefault="000B4B05" w:rsidP="00421FEA">
      <w:pPr>
        <w:spacing w:line="360" w:lineRule="auto"/>
        <w:ind w:firstLine="709"/>
        <w:jc w:val="both"/>
        <w:rPr>
          <w:sz w:val="28"/>
          <w:szCs w:val="28"/>
        </w:rPr>
      </w:pPr>
    </w:p>
    <w:p w:rsidR="000B4B05" w:rsidRPr="00177385" w:rsidRDefault="000B4B05" w:rsidP="00421FEA">
      <w:pPr>
        <w:spacing w:line="360" w:lineRule="auto"/>
        <w:ind w:firstLine="709"/>
        <w:jc w:val="both"/>
        <w:rPr>
          <w:sz w:val="28"/>
          <w:szCs w:val="28"/>
        </w:rPr>
      </w:pPr>
      <w:r w:rsidRPr="00177385">
        <w:rPr>
          <w:sz w:val="28"/>
          <w:szCs w:val="28"/>
        </w:rPr>
        <w:t>Целью данной работы является исследование, анализ и усовершенствование теоретической и практической части таможенной пошлины.</w:t>
      </w:r>
    </w:p>
    <w:p w:rsidR="000B4B05" w:rsidRPr="00177385" w:rsidRDefault="000B4B05" w:rsidP="00421FEA">
      <w:pPr>
        <w:spacing w:line="360" w:lineRule="auto"/>
        <w:ind w:firstLine="709"/>
        <w:jc w:val="both"/>
        <w:rPr>
          <w:sz w:val="28"/>
          <w:szCs w:val="28"/>
        </w:rPr>
      </w:pPr>
      <w:r w:rsidRPr="00177385">
        <w:rPr>
          <w:sz w:val="28"/>
          <w:szCs w:val="28"/>
        </w:rPr>
        <w:t>Для достижения цели работы поставим следующие задачи:</w:t>
      </w:r>
    </w:p>
    <w:p w:rsidR="000B4B05" w:rsidRPr="00177385" w:rsidRDefault="000B4B05" w:rsidP="00421FEA">
      <w:pPr>
        <w:numPr>
          <w:ilvl w:val="0"/>
          <w:numId w:val="15"/>
        </w:numPr>
        <w:spacing w:line="360" w:lineRule="auto"/>
        <w:ind w:firstLine="709"/>
        <w:jc w:val="both"/>
        <w:rPr>
          <w:sz w:val="28"/>
          <w:szCs w:val="28"/>
        </w:rPr>
      </w:pPr>
      <w:r w:rsidRPr="00177385">
        <w:rPr>
          <w:sz w:val="28"/>
          <w:szCs w:val="28"/>
        </w:rPr>
        <w:t>Исследовать теоретическую базу таможенной пошлины, а именно отразить основные понятия, экономическое содержание, функции и виды.</w:t>
      </w:r>
    </w:p>
    <w:p w:rsidR="000B4B05" w:rsidRPr="00177385" w:rsidRDefault="000B4B05" w:rsidP="00421FEA">
      <w:pPr>
        <w:numPr>
          <w:ilvl w:val="0"/>
          <w:numId w:val="15"/>
        </w:numPr>
        <w:spacing w:line="360" w:lineRule="auto"/>
        <w:ind w:firstLine="709"/>
        <w:jc w:val="both"/>
        <w:rPr>
          <w:sz w:val="28"/>
          <w:szCs w:val="28"/>
        </w:rPr>
      </w:pPr>
      <w:r w:rsidRPr="00177385">
        <w:rPr>
          <w:sz w:val="28"/>
          <w:szCs w:val="28"/>
        </w:rPr>
        <w:t>Отразить элементы таможенной пошлины и механизм её функционирования.</w:t>
      </w:r>
    </w:p>
    <w:p w:rsidR="000B4B05" w:rsidRPr="00177385" w:rsidRDefault="000B4B05" w:rsidP="00421FEA">
      <w:pPr>
        <w:numPr>
          <w:ilvl w:val="0"/>
          <w:numId w:val="15"/>
        </w:numPr>
        <w:spacing w:line="360" w:lineRule="auto"/>
        <w:ind w:firstLine="709"/>
        <w:jc w:val="both"/>
        <w:rPr>
          <w:sz w:val="28"/>
          <w:szCs w:val="28"/>
        </w:rPr>
      </w:pPr>
      <w:r w:rsidRPr="00177385">
        <w:rPr>
          <w:sz w:val="28"/>
          <w:szCs w:val="28"/>
        </w:rPr>
        <w:t>Рассмотрим практический расчёт таможенных пошлин, а также оформление таможенных документов.</w:t>
      </w:r>
    </w:p>
    <w:p w:rsidR="000B4B05" w:rsidRPr="00177385" w:rsidRDefault="000B4B05" w:rsidP="00421FEA">
      <w:pPr>
        <w:numPr>
          <w:ilvl w:val="0"/>
          <w:numId w:val="15"/>
        </w:numPr>
        <w:spacing w:line="360" w:lineRule="auto"/>
        <w:ind w:firstLine="709"/>
        <w:jc w:val="both"/>
        <w:rPr>
          <w:sz w:val="28"/>
          <w:szCs w:val="28"/>
        </w:rPr>
      </w:pPr>
      <w:r w:rsidRPr="00177385">
        <w:rPr>
          <w:sz w:val="28"/>
          <w:szCs w:val="28"/>
        </w:rPr>
        <w:t>Выявим проблемы функционирования таможенных пошлин и их перспективы.</w:t>
      </w:r>
    </w:p>
    <w:p w:rsidR="00BA35B3" w:rsidRPr="00177385" w:rsidRDefault="000B4B05" w:rsidP="00421FEA">
      <w:pPr>
        <w:spacing w:line="360" w:lineRule="auto"/>
        <w:ind w:firstLine="709"/>
        <w:jc w:val="both"/>
        <w:rPr>
          <w:sz w:val="28"/>
          <w:szCs w:val="28"/>
        </w:rPr>
      </w:pPr>
      <w:r w:rsidRPr="00177385">
        <w:rPr>
          <w:sz w:val="28"/>
          <w:szCs w:val="28"/>
        </w:rPr>
        <w:t xml:space="preserve">Предметом </w:t>
      </w:r>
      <w:r w:rsidR="000E3120" w:rsidRPr="00177385">
        <w:rPr>
          <w:sz w:val="28"/>
          <w:szCs w:val="28"/>
        </w:rPr>
        <w:t>исследования</w:t>
      </w:r>
      <w:r w:rsidRPr="00177385">
        <w:rPr>
          <w:sz w:val="28"/>
          <w:szCs w:val="28"/>
        </w:rPr>
        <w:t xml:space="preserve"> в данной курсовой работе является </w:t>
      </w:r>
      <w:r w:rsidR="00BA35B3" w:rsidRPr="00177385">
        <w:rPr>
          <w:sz w:val="28"/>
          <w:szCs w:val="28"/>
        </w:rPr>
        <w:t>налогообложение таможен</w:t>
      </w:r>
      <w:r w:rsidR="00BA35B3" w:rsidRPr="00177385">
        <w:rPr>
          <w:sz w:val="28"/>
          <w:szCs w:val="28"/>
        </w:rPr>
        <w:softHyphen/>
        <w:t xml:space="preserve">ной пошлиной </w:t>
      </w:r>
    </w:p>
    <w:p w:rsidR="000B4B05" w:rsidRPr="00177385" w:rsidRDefault="000E3120" w:rsidP="00421FEA">
      <w:pPr>
        <w:spacing w:line="360" w:lineRule="auto"/>
        <w:ind w:firstLine="709"/>
        <w:jc w:val="both"/>
        <w:rPr>
          <w:sz w:val="28"/>
          <w:szCs w:val="28"/>
        </w:rPr>
      </w:pPr>
      <w:r w:rsidRPr="00177385">
        <w:rPr>
          <w:sz w:val="28"/>
          <w:szCs w:val="28"/>
        </w:rPr>
        <w:t>Соответственно о</w:t>
      </w:r>
      <w:r w:rsidR="000B4B05" w:rsidRPr="00177385">
        <w:rPr>
          <w:sz w:val="28"/>
          <w:szCs w:val="28"/>
        </w:rPr>
        <w:t>бъектом является таможенное право.</w:t>
      </w:r>
    </w:p>
    <w:p w:rsidR="000B4B05" w:rsidRPr="00177385" w:rsidRDefault="000B4B05" w:rsidP="00421FEA">
      <w:pPr>
        <w:spacing w:line="360" w:lineRule="auto"/>
        <w:ind w:firstLine="709"/>
        <w:jc w:val="both"/>
        <w:rPr>
          <w:sz w:val="28"/>
          <w:szCs w:val="28"/>
        </w:rPr>
      </w:pPr>
      <w:r w:rsidRPr="00177385">
        <w:rPr>
          <w:sz w:val="28"/>
          <w:szCs w:val="28"/>
        </w:rPr>
        <w:t>Субъект</w:t>
      </w:r>
      <w:r w:rsidR="000E3120" w:rsidRPr="00177385">
        <w:rPr>
          <w:sz w:val="28"/>
          <w:szCs w:val="28"/>
        </w:rPr>
        <w:t xml:space="preserve"> исследования -</w:t>
      </w:r>
      <w:r w:rsidRPr="00177385">
        <w:rPr>
          <w:sz w:val="28"/>
          <w:szCs w:val="28"/>
        </w:rPr>
        <w:t xml:space="preserve"> собственники товаров, перемещающие товар через таможенную границу РФ.</w:t>
      </w:r>
    </w:p>
    <w:p w:rsidR="000B4B05" w:rsidRPr="00177385" w:rsidRDefault="000B4B05" w:rsidP="00421FEA">
      <w:pPr>
        <w:spacing w:line="360" w:lineRule="auto"/>
        <w:ind w:firstLine="709"/>
        <w:jc w:val="both"/>
        <w:rPr>
          <w:sz w:val="28"/>
          <w:szCs w:val="28"/>
        </w:rPr>
      </w:pPr>
    </w:p>
    <w:p w:rsidR="000B4B05" w:rsidRPr="00177385" w:rsidRDefault="000B4B05" w:rsidP="00421FEA">
      <w:pPr>
        <w:spacing w:line="360" w:lineRule="auto"/>
        <w:ind w:firstLine="709"/>
        <w:jc w:val="both"/>
        <w:rPr>
          <w:sz w:val="28"/>
          <w:szCs w:val="28"/>
        </w:rPr>
      </w:pPr>
      <w:r w:rsidRPr="00177385">
        <w:rPr>
          <w:sz w:val="28"/>
          <w:szCs w:val="28"/>
        </w:rPr>
        <w:t>Основные методы исследования применяемые в работе:</w:t>
      </w:r>
    </w:p>
    <w:p w:rsidR="000B4B05" w:rsidRPr="00177385" w:rsidRDefault="000B4B05" w:rsidP="00421FEA">
      <w:pPr>
        <w:spacing w:line="360" w:lineRule="auto"/>
        <w:ind w:firstLine="709"/>
        <w:jc w:val="both"/>
        <w:rPr>
          <w:sz w:val="28"/>
          <w:szCs w:val="28"/>
        </w:rPr>
      </w:pPr>
      <w:r w:rsidRPr="00177385">
        <w:rPr>
          <w:sz w:val="28"/>
          <w:szCs w:val="28"/>
        </w:rPr>
        <w:t>- монографический</w:t>
      </w:r>
    </w:p>
    <w:p w:rsidR="000B4B05" w:rsidRPr="00177385" w:rsidRDefault="000B4B05" w:rsidP="00421FEA">
      <w:pPr>
        <w:spacing w:line="360" w:lineRule="auto"/>
        <w:ind w:firstLine="709"/>
        <w:jc w:val="both"/>
        <w:rPr>
          <w:sz w:val="28"/>
          <w:szCs w:val="28"/>
        </w:rPr>
      </w:pPr>
      <w:r w:rsidRPr="00177385">
        <w:rPr>
          <w:sz w:val="28"/>
          <w:szCs w:val="28"/>
        </w:rPr>
        <w:t>- аналитический</w:t>
      </w:r>
    </w:p>
    <w:p w:rsidR="000B4B05" w:rsidRPr="00177385" w:rsidRDefault="000B4B05" w:rsidP="00421FEA">
      <w:pPr>
        <w:spacing w:line="360" w:lineRule="auto"/>
        <w:ind w:firstLine="709"/>
        <w:jc w:val="both"/>
        <w:rPr>
          <w:sz w:val="28"/>
          <w:szCs w:val="28"/>
        </w:rPr>
      </w:pPr>
      <w:r w:rsidRPr="00177385">
        <w:rPr>
          <w:sz w:val="28"/>
          <w:szCs w:val="28"/>
        </w:rPr>
        <w:t>- практический</w:t>
      </w:r>
    </w:p>
    <w:p w:rsidR="000B4B05" w:rsidRPr="00177385" w:rsidRDefault="000B4B05" w:rsidP="00421FEA">
      <w:pPr>
        <w:spacing w:line="360" w:lineRule="auto"/>
        <w:ind w:firstLine="709"/>
        <w:jc w:val="both"/>
        <w:rPr>
          <w:sz w:val="28"/>
          <w:szCs w:val="28"/>
        </w:rPr>
      </w:pPr>
      <w:r w:rsidRPr="00177385">
        <w:rPr>
          <w:sz w:val="28"/>
          <w:szCs w:val="28"/>
        </w:rPr>
        <w:t>- расчётный</w:t>
      </w:r>
    </w:p>
    <w:p w:rsidR="000B4B05" w:rsidRPr="00177385" w:rsidRDefault="000B4B05" w:rsidP="00421FEA">
      <w:pPr>
        <w:spacing w:line="360" w:lineRule="auto"/>
        <w:ind w:firstLine="709"/>
        <w:jc w:val="both"/>
        <w:rPr>
          <w:sz w:val="28"/>
          <w:szCs w:val="28"/>
        </w:rPr>
      </w:pPr>
      <w:r w:rsidRPr="00177385">
        <w:rPr>
          <w:sz w:val="28"/>
          <w:szCs w:val="28"/>
        </w:rPr>
        <w:t xml:space="preserve"> - метод сравнения</w:t>
      </w:r>
    </w:p>
    <w:p w:rsidR="000E3120" w:rsidRPr="00177385" w:rsidRDefault="000E3120" w:rsidP="00421FEA">
      <w:pPr>
        <w:spacing w:line="360" w:lineRule="auto"/>
        <w:ind w:firstLine="709"/>
        <w:jc w:val="both"/>
        <w:rPr>
          <w:sz w:val="28"/>
          <w:szCs w:val="28"/>
        </w:rPr>
      </w:pPr>
      <w:r w:rsidRPr="00177385">
        <w:rPr>
          <w:sz w:val="28"/>
          <w:szCs w:val="28"/>
        </w:rPr>
        <w:t>Источниками информации послужили труды отечественных и зарубежных авторов по проблеме, нормативная база, статистическая отчётность, личные наблюдения автора.</w:t>
      </w:r>
    </w:p>
    <w:p w:rsidR="000B4B05" w:rsidRPr="00177385" w:rsidRDefault="000E3120" w:rsidP="00421FEA">
      <w:pPr>
        <w:spacing w:line="360" w:lineRule="auto"/>
        <w:ind w:firstLine="709"/>
        <w:jc w:val="both"/>
        <w:rPr>
          <w:sz w:val="28"/>
          <w:szCs w:val="28"/>
        </w:rPr>
      </w:pPr>
      <w:r w:rsidRPr="00177385">
        <w:rPr>
          <w:sz w:val="28"/>
          <w:szCs w:val="28"/>
        </w:rPr>
        <w:t>Курсовая работа содержит введение, три главы, заключение, список использованной литературы и изложена на 48</w:t>
      </w:r>
      <w:r w:rsidR="000B4B05" w:rsidRPr="00177385">
        <w:rPr>
          <w:sz w:val="28"/>
          <w:szCs w:val="28"/>
        </w:rPr>
        <w:t xml:space="preserve"> страниц</w:t>
      </w:r>
      <w:r w:rsidRPr="00177385">
        <w:rPr>
          <w:sz w:val="28"/>
          <w:szCs w:val="28"/>
        </w:rPr>
        <w:t xml:space="preserve">ах </w:t>
      </w:r>
      <w:r w:rsidR="000B4B05" w:rsidRPr="00177385">
        <w:rPr>
          <w:sz w:val="28"/>
          <w:szCs w:val="28"/>
        </w:rPr>
        <w:t xml:space="preserve">машинописного текста, </w:t>
      </w:r>
      <w:r w:rsidRPr="00177385">
        <w:rPr>
          <w:sz w:val="28"/>
          <w:szCs w:val="28"/>
        </w:rPr>
        <w:t xml:space="preserve">включая приложение. </w:t>
      </w:r>
    </w:p>
    <w:p w:rsidR="000F24A1" w:rsidRPr="00177385" w:rsidRDefault="000B4B05" w:rsidP="00421FEA">
      <w:pPr>
        <w:spacing w:line="360" w:lineRule="auto"/>
        <w:ind w:firstLine="709"/>
        <w:jc w:val="both"/>
        <w:outlineLvl w:val="0"/>
        <w:rPr>
          <w:b/>
          <w:sz w:val="28"/>
          <w:szCs w:val="28"/>
        </w:rPr>
      </w:pPr>
      <w:r w:rsidRPr="00177385">
        <w:rPr>
          <w:sz w:val="28"/>
          <w:szCs w:val="28"/>
        </w:rPr>
        <w:br w:type="page"/>
      </w:r>
      <w:bookmarkStart w:id="1" w:name="_Toc128983561"/>
      <w:r w:rsidR="000F332C" w:rsidRPr="00177385">
        <w:rPr>
          <w:b/>
          <w:sz w:val="28"/>
          <w:szCs w:val="28"/>
        </w:rPr>
        <w:t>Глава I. Экономическое содержание и механизм применения таможенных пошлин.</w:t>
      </w:r>
      <w:bookmarkEnd w:id="1"/>
    </w:p>
    <w:p w:rsidR="00F470E3" w:rsidRPr="00177385" w:rsidRDefault="00F470E3" w:rsidP="00421FEA">
      <w:pPr>
        <w:spacing w:line="360" w:lineRule="auto"/>
        <w:ind w:firstLine="709"/>
        <w:jc w:val="both"/>
        <w:rPr>
          <w:sz w:val="28"/>
          <w:szCs w:val="28"/>
        </w:rPr>
      </w:pPr>
    </w:p>
    <w:p w:rsidR="000F332C" w:rsidRPr="00177385" w:rsidRDefault="00421FEA" w:rsidP="00421FEA">
      <w:pPr>
        <w:numPr>
          <w:ilvl w:val="1"/>
          <w:numId w:val="2"/>
        </w:numPr>
        <w:spacing w:line="360" w:lineRule="auto"/>
        <w:ind w:left="0" w:firstLine="709"/>
        <w:jc w:val="both"/>
        <w:outlineLvl w:val="1"/>
        <w:rPr>
          <w:b/>
          <w:sz w:val="28"/>
          <w:szCs w:val="28"/>
        </w:rPr>
      </w:pPr>
      <w:bookmarkStart w:id="2" w:name="_Toc128983562"/>
      <w:r>
        <w:rPr>
          <w:b/>
          <w:sz w:val="28"/>
          <w:szCs w:val="28"/>
        </w:rPr>
        <w:t xml:space="preserve"> </w:t>
      </w:r>
      <w:r w:rsidR="0072611F" w:rsidRPr="00177385">
        <w:rPr>
          <w:b/>
          <w:sz w:val="28"/>
          <w:szCs w:val="28"/>
        </w:rPr>
        <w:t>Понятие таможенной пош</w:t>
      </w:r>
      <w:r w:rsidR="00737668" w:rsidRPr="00177385">
        <w:rPr>
          <w:b/>
          <w:sz w:val="28"/>
          <w:szCs w:val="28"/>
        </w:rPr>
        <w:t>лины, её экономическая природа ,</w:t>
      </w:r>
      <w:r w:rsidR="0072611F" w:rsidRPr="00177385">
        <w:rPr>
          <w:b/>
          <w:sz w:val="28"/>
          <w:szCs w:val="28"/>
        </w:rPr>
        <w:t xml:space="preserve"> функции</w:t>
      </w:r>
      <w:r w:rsidR="00737668" w:rsidRPr="00177385">
        <w:rPr>
          <w:b/>
          <w:sz w:val="28"/>
          <w:szCs w:val="28"/>
        </w:rPr>
        <w:t xml:space="preserve"> и виды</w:t>
      </w:r>
      <w:r w:rsidR="0072611F" w:rsidRPr="00177385">
        <w:rPr>
          <w:b/>
          <w:sz w:val="28"/>
          <w:szCs w:val="28"/>
        </w:rPr>
        <w:t>.</w:t>
      </w:r>
      <w:bookmarkEnd w:id="2"/>
    </w:p>
    <w:p w:rsidR="0072611F" w:rsidRPr="00177385" w:rsidRDefault="0072611F" w:rsidP="00421FEA">
      <w:pPr>
        <w:spacing w:line="360" w:lineRule="auto"/>
        <w:ind w:firstLine="709"/>
        <w:jc w:val="both"/>
        <w:rPr>
          <w:sz w:val="28"/>
          <w:szCs w:val="28"/>
        </w:rPr>
      </w:pP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При пересечении товарами и транспортными средствами та</w:t>
      </w:r>
      <w:r w:rsidRPr="00177385">
        <w:rPr>
          <w:sz w:val="28"/>
          <w:szCs w:val="28"/>
        </w:rPr>
        <w:softHyphen/>
        <w:t>моженной границы уплачиваются таможенные налоги - НДС, акцизы (по подакцизным товарам) и таможенные (ввозные, вы</w:t>
      </w:r>
      <w:r w:rsidRPr="00177385">
        <w:rPr>
          <w:sz w:val="28"/>
          <w:szCs w:val="28"/>
        </w:rPr>
        <w:softHyphen/>
        <w:t>возные, а в ряде случаев - транзитные) пошлины.</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i/>
          <w:iCs/>
          <w:sz w:val="28"/>
          <w:szCs w:val="28"/>
        </w:rPr>
        <w:t xml:space="preserve">Таможенное налогообложение — </w:t>
      </w:r>
      <w:r w:rsidRPr="00177385">
        <w:rPr>
          <w:sz w:val="28"/>
          <w:szCs w:val="28"/>
        </w:rPr>
        <w:t>это отношения, складываю</w:t>
      </w:r>
      <w:r w:rsidRPr="00177385">
        <w:rPr>
          <w:sz w:val="28"/>
          <w:szCs w:val="28"/>
        </w:rPr>
        <w:softHyphen/>
        <w:t>щиеся между организациями, индивидуальными предпринима</w:t>
      </w:r>
      <w:r w:rsidRPr="00177385">
        <w:rPr>
          <w:sz w:val="28"/>
          <w:szCs w:val="28"/>
        </w:rPr>
        <w:softHyphen/>
        <w:t>телями, а также лицами, признаваемыми налогоплательщиками в связи с перемещением товаров через таможенную границу РФ, определяемыми в соответствии с ТК РФ, с одной стороны, и та</w:t>
      </w:r>
      <w:r w:rsidRPr="00177385">
        <w:rPr>
          <w:sz w:val="28"/>
          <w:szCs w:val="28"/>
        </w:rPr>
        <w:softHyphen/>
        <w:t>моженными и налоговыми органами, с другой, по поводу исчис</w:t>
      </w:r>
      <w:r w:rsidRPr="00177385">
        <w:rPr>
          <w:sz w:val="28"/>
          <w:szCs w:val="28"/>
        </w:rPr>
        <w:softHyphen/>
        <w:t>ления и уплаты таможенных налогов. Чаще всего эти отношения напрямую связаны с осуществлением внешнеторговой деятель</w:t>
      </w:r>
      <w:r w:rsidRPr="00177385">
        <w:rPr>
          <w:sz w:val="28"/>
          <w:szCs w:val="28"/>
        </w:rPr>
        <w:softHyphen/>
        <w:t>ности.</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При пересечении таможенной границы взимаются разнооб</w:t>
      </w:r>
      <w:r w:rsidRPr="00177385">
        <w:rPr>
          <w:sz w:val="28"/>
          <w:szCs w:val="28"/>
        </w:rPr>
        <w:softHyphen/>
        <w:t>разные таможенные платежи:</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1) ввозная таможенная пошлина;</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2) вывозная таможенная пошлина;</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3) НДС, взимаемый при ввозе товаров на таможенную терри</w:t>
      </w:r>
      <w:r w:rsidRPr="00177385">
        <w:rPr>
          <w:sz w:val="28"/>
          <w:szCs w:val="28"/>
        </w:rPr>
        <w:softHyphen/>
        <w:t>торию РФ;</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4) акциз, взимаемый при ввозе товаров на таможенную тер</w:t>
      </w:r>
      <w:r w:rsidRPr="00177385">
        <w:rPr>
          <w:sz w:val="28"/>
          <w:szCs w:val="28"/>
        </w:rPr>
        <w:softHyphen/>
        <w:t>риторию РФ;</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5) таможенные сборы:</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сбор за выдачу лицензий и возобновление их действий;</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сбор за выдачу квалификационного аттестата по таможен</w:t>
      </w:r>
      <w:r w:rsidRPr="00177385">
        <w:rPr>
          <w:sz w:val="28"/>
          <w:szCs w:val="28"/>
        </w:rPr>
        <w:softHyphen/>
        <w:t>ному оформлению и возобновление его действия;</w:t>
      </w:r>
    </w:p>
    <w:p w:rsidR="00C974A1" w:rsidRPr="00177385" w:rsidRDefault="00C974A1"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таможенные сборы за таможенное оформление;</w:t>
      </w:r>
    </w:p>
    <w:p w:rsidR="00C974A1" w:rsidRPr="00177385" w:rsidRDefault="00C974A1" w:rsidP="00421FEA">
      <w:pPr>
        <w:spacing w:line="360" w:lineRule="auto"/>
        <w:ind w:firstLine="709"/>
        <w:jc w:val="both"/>
        <w:rPr>
          <w:sz w:val="28"/>
          <w:szCs w:val="28"/>
        </w:rPr>
      </w:pPr>
      <w:r w:rsidRPr="00177385">
        <w:rPr>
          <w:sz w:val="28"/>
          <w:szCs w:val="28"/>
        </w:rPr>
        <w:t>•  таможенные сборы за хранение товаров;</w:t>
      </w:r>
    </w:p>
    <w:p w:rsidR="00130940" w:rsidRPr="00177385" w:rsidRDefault="00130940"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таможенные сборы за сопровождение товаров;</w:t>
      </w:r>
    </w:p>
    <w:p w:rsidR="00130940" w:rsidRPr="00177385" w:rsidRDefault="00130940"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плата за информирование и консультирование по вопро</w:t>
      </w:r>
      <w:r w:rsidRPr="00177385">
        <w:rPr>
          <w:sz w:val="28"/>
          <w:szCs w:val="28"/>
        </w:rPr>
        <w:softHyphen/>
        <w:t>сам таможенного дела;</w:t>
      </w:r>
    </w:p>
    <w:p w:rsidR="00130940" w:rsidRPr="00177385" w:rsidRDefault="00130940"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плата за принятие предварительного решения;</w:t>
      </w:r>
    </w:p>
    <w:p w:rsidR="00130940" w:rsidRPr="00177385" w:rsidRDefault="00130940"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плата за участие в таможенных аукционах.</w:t>
      </w:r>
    </w:p>
    <w:p w:rsidR="00130940" w:rsidRPr="00177385" w:rsidRDefault="00130940" w:rsidP="00421FEA">
      <w:pPr>
        <w:shd w:val="clear" w:color="auto" w:fill="FFFFFF"/>
        <w:autoSpaceDE w:val="0"/>
        <w:autoSpaceDN w:val="0"/>
        <w:adjustRightInd w:val="0"/>
        <w:spacing w:line="360" w:lineRule="auto"/>
        <w:ind w:firstLine="709"/>
        <w:jc w:val="both"/>
        <w:rPr>
          <w:sz w:val="28"/>
          <w:szCs w:val="28"/>
        </w:rPr>
      </w:pPr>
      <w:r w:rsidRPr="00177385">
        <w:rPr>
          <w:sz w:val="28"/>
          <w:szCs w:val="28"/>
        </w:rPr>
        <w:t>Действующий перечень таможенных платежей является от</w:t>
      </w:r>
      <w:r w:rsidRPr="00177385">
        <w:rPr>
          <w:sz w:val="28"/>
          <w:szCs w:val="28"/>
        </w:rPr>
        <w:softHyphen/>
        <w:t>крытым, что юридически обеспечивает возможность введения новых косвенных налогов, взимаемых, как правило, с импорти</w:t>
      </w:r>
      <w:r w:rsidRPr="00177385">
        <w:rPr>
          <w:sz w:val="28"/>
          <w:szCs w:val="28"/>
        </w:rPr>
        <w:softHyphen/>
        <w:t>руемых товаров.</w:t>
      </w:r>
    </w:p>
    <w:p w:rsidR="00130940" w:rsidRPr="00177385" w:rsidRDefault="00130940" w:rsidP="00421FEA">
      <w:pPr>
        <w:spacing w:line="360" w:lineRule="auto"/>
        <w:ind w:firstLine="709"/>
        <w:jc w:val="both"/>
        <w:rPr>
          <w:sz w:val="28"/>
          <w:szCs w:val="28"/>
        </w:rPr>
      </w:pPr>
      <w:r w:rsidRPr="00177385">
        <w:rPr>
          <w:sz w:val="28"/>
          <w:szCs w:val="28"/>
        </w:rPr>
        <w:t>Данная работа имеет предметом исследования таможенное налогообложение, а еще конкретнее - налогообложение таможен</w:t>
      </w:r>
      <w:r w:rsidRPr="00177385">
        <w:rPr>
          <w:sz w:val="28"/>
          <w:szCs w:val="28"/>
        </w:rPr>
        <w:softHyphen/>
        <w:t>ной пошлиной. Нетрудно заметить, что в приведенном списке та</w:t>
      </w:r>
      <w:r w:rsidRPr="00177385">
        <w:rPr>
          <w:sz w:val="28"/>
          <w:szCs w:val="28"/>
        </w:rPr>
        <w:softHyphen/>
        <w:t>моженных платежей лишь один платеж прямо именуется нало</w:t>
      </w:r>
      <w:r w:rsidRPr="00177385">
        <w:rPr>
          <w:sz w:val="28"/>
          <w:szCs w:val="28"/>
        </w:rPr>
        <w:softHyphen/>
        <w:t>гом (НДС).</w:t>
      </w:r>
    </w:p>
    <w:p w:rsidR="00130940" w:rsidRPr="00177385" w:rsidRDefault="00130940"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По мнению В. Г. Свинухова</w:t>
      </w:r>
      <w:r w:rsidR="000B4B05" w:rsidRPr="00177385">
        <w:rPr>
          <w:sz w:val="28"/>
          <w:szCs w:val="28"/>
        </w:rPr>
        <w:t xml:space="preserve"> \10,с112-114\</w:t>
      </w:r>
      <w:r w:rsidRPr="00177385">
        <w:rPr>
          <w:sz w:val="28"/>
          <w:szCs w:val="28"/>
        </w:rPr>
        <w:t xml:space="preserve">, </w:t>
      </w:r>
      <w:r w:rsidRPr="00177385">
        <w:rPr>
          <w:i/>
          <w:iCs/>
          <w:sz w:val="28"/>
          <w:szCs w:val="28"/>
        </w:rPr>
        <w:t xml:space="preserve">таможенная пошлина — </w:t>
      </w:r>
      <w:r w:rsidRPr="00177385">
        <w:rPr>
          <w:sz w:val="28"/>
          <w:szCs w:val="28"/>
        </w:rPr>
        <w:t>это «обяза</w:t>
      </w:r>
      <w:r w:rsidRPr="00177385">
        <w:rPr>
          <w:sz w:val="28"/>
          <w:szCs w:val="28"/>
        </w:rPr>
        <w:softHyphen/>
        <w:t>тельный взнос, взимаемый таможенными органами при импорте или экспорте товара и являющийся условием импорта или экспорта». Этим автором выделены «три основные функции таможенных по</w:t>
      </w:r>
      <w:r w:rsidRPr="00177385">
        <w:rPr>
          <w:sz w:val="28"/>
          <w:szCs w:val="28"/>
        </w:rPr>
        <w:softHyphen/>
        <w:t>шлин» — фискальная, протекционистская (защитная) и балансиро</w:t>
      </w:r>
      <w:r w:rsidRPr="00177385">
        <w:rPr>
          <w:sz w:val="28"/>
          <w:szCs w:val="28"/>
        </w:rPr>
        <w:softHyphen/>
        <w:t>вочная, а также разработана классификация видов таможенных по</w:t>
      </w:r>
      <w:r w:rsidRPr="00177385">
        <w:rPr>
          <w:sz w:val="28"/>
          <w:szCs w:val="28"/>
        </w:rPr>
        <w:softHyphen/>
        <w:t xml:space="preserve">шлин: </w:t>
      </w:r>
    </w:p>
    <w:p w:rsidR="00130940" w:rsidRPr="00177385" w:rsidRDefault="00130940" w:rsidP="00421FEA">
      <w:pPr>
        <w:spacing w:line="360" w:lineRule="auto"/>
        <w:ind w:firstLine="709"/>
        <w:jc w:val="both"/>
        <w:rPr>
          <w:sz w:val="28"/>
          <w:szCs w:val="28"/>
        </w:rPr>
      </w:pPr>
      <w:r w:rsidRPr="00177385">
        <w:rPr>
          <w:sz w:val="28"/>
          <w:szCs w:val="28"/>
        </w:rPr>
        <w:t>1.По объекту обложения:</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Импортные – накладываются на импортные товары, при выпуске их для свободного обращения на внутреннем рынке страны. Являются преобладающими пошлинами  во всех странах. На начальном этапе развития капитализма с помо</w:t>
      </w:r>
      <w:r w:rsidRPr="00177385">
        <w:rPr>
          <w:sz w:val="28"/>
          <w:szCs w:val="28"/>
        </w:rPr>
        <w:softHyphen/>
        <w:t>щью импортных пошлин обеспечивались налоговые по</w:t>
      </w:r>
      <w:r w:rsidRPr="00177385">
        <w:rPr>
          <w:sz w:val="28"/>
          <w:szCs w:val="28"/>
        </w:rPr>
        <w:softHyphen/>
        <w:t>ступления; сейчас их значимость резко сократилась, а фискальные функции выполняют другие налоговые по</w:t>
      </w:r>
      <w:r w:rsidRPr="00177385">
        <w:rPr>
          <w:sz w:val="28"/>
          <w:szCs w:val="28"/>
        </w:rPr>
        <w:softHyphen/>
        <w:t>ступления</w:t>
      </w:r>
      <w:r w:rsidRPr="00177385">
        <w:rPr>
          <w:noProof/>
          <w:sz w:val="28"/>
          <w:szCs w:val="28"/>
        </w:rPr>
        <w:t xml:space="preserve"> (</w:t>
      </w:r>
      <w:r w:rsidRPr="00177385">
        <w:rPr>
          <w:sz w:val="28"/>
          <w:szCs w:val="28"/>
        </w:rPr>
        <w:t>например, налог на прибыль). Если в США еще в конце девятнадцатого столетия за счет импорт</w:t>
      </w:r>
      <w:r w:rsidRPr="00177385">
        <w:rPr>
          <w:sz w:val="28"/>
          <w:szCs w:val="28"/>
        </w:rPr>
        <w:softHyphen/>
        <w:t>ных пошлин покрывалось до</w:t>
      </w:r>
      <w:r w:rsidRPr="00177385">
        <w:rPr>
          <w:noProof/>
          <w:sz w:val="28"/>
          <w:szCs w:val="28"/>
        </w:rPr>
        <w:t xml:space="preserve"> 50%</w:t>
      </w:r>
      <w:r w:rsidRPr="00177385">
        <w:rPr>
          <w:sz w:val="28"/>
          <w:szCs w:val="28"/>
        </w:rPr>
        <w:t xml:space="preserve"> всех поступлений в бюджет, то в настоящее время эта доля не превышает </w:t>
      </w:r>
      <w:r w:rsidRPr="00177385">
        <w:rPr>
          <w:noProof/>
          <w:sz w:val="28"/>
          <w:szCs w:val="28"/>
        </w:rPr>
        <w:t>1,5%.</w:t>
      </w:r>
      <w:r w:rsidRPr="00177385">
        <w:rPr>
          <w:sz w:val="28"/>
          <w:szCs w:val="28"/>
        </w:rPr>
        <w:t xml:space="preserve"> Не превышает нескольких процентов доля поступ</w:t>
      </w:r>
      <w:r w:rsidRPr="00177385">
        <w:rPr>
          <w:sz w:val="28"/>
          <w:szCs w:val="28"/>
        </w:rPr>
        <w:softHyphen/>
        <w:t>лений от импортных пошлин и в бюджете подавляюще</w:t>
      </w:r>
      <w:r w:rsidRPr="00177385">
        <w:rPr>
          <w:sz w:val="28"/>
          <w:szCs w:val="28"/>
        </w:rPr>
        <w:softHyphen/>
        <w:t>го большинства промышленно развитых стран. Другими словами, если в начале своего существова</w:t>
      </w:r>
      <w:r w:rsidRPr="00177385">
        <w:rPr>
          <w:sz w:val="28"/>
          <w:szCs w:val="28"/>
        </w:rPr>
        <w:softHyphen/>
        <w:t>ния импортные пошлины обеспечивали получение денеж</w:t>
      </w:r>
      <w:r w:rsidRPr="00177385">
        <w:rPr>
          <w:sz w:val="28"/>
          <w:szCs w:val="28"/>
        </w:rPr>
        <w:softHyphen/>
        <w:t xml:space="preserve">ных средств, т. е. играли фискальную роль, то сегодня </w:t>
      </w:r>
      <w:r w:rsidRPr="00177385">
        <w:rPr>
          <w:bCs/>
          <w:sz w:val="28"/>
          <w:szCs w:val="28"/>
        </w:rPr>
        <w:t>их</w:t>
      </w:r>
      <w:r w:rsidRPr="00177385">
        <w:rPr>
          <w:sz w:val="28"/>
          <w:szCs w:val="28"/>
        </w:rPr>
        <w:t xml:space="preserve"> функции связаны в первую очередь с обеспечением проведения определенной торгово-экономической поли</w:t>
      </w:r>
      <w:r w:rsidRPr="00177385">
        <w:rPr>
          <w:sz w:val="28"/>
          <w:szCs w:val="28"/>
        </w:rPr>
        <w:softHyphen/>
        <w:t>тики. В развивающихся странах, наоборот, импортные по</w:t>
      </w:r>
      <w:r w:rsidRPr="00177385">
        <w:rPr>
          <w:sz w:val="28"/>
          <w:szCs w:val="28"/>
        </w:rPr>
        <w:softHyphen/>
        <w:t>шлины используются прежде всего как средство финан</w:t>
      </w:r>
      <w:r w:rsidRPr="00177385">
        <w:rPr>
          <w:sz w:val="28"/>
          <w:szCs w:val="28"/>
        </w:rPr>
        <w:softHyphen/>
        <w:t>совых поступлений. Это объясняется относительно боль</w:t>
      </w:r>
      <w:r w:rsidRPr="00177385">
        <w:rPr>
          <w:sz w:val="28"/>
          <w:szCs w:val="28"/>
        </w:rPr>
        <w:softHyphen/>
        <w:t>шей возможностью контроля и простотой процедуры сбора налогов с товаров, пересекающих таможенную границу. Что касается России, то последние изменения тамо</w:t>
      </w:r>
      <w:r w:rsidRPr="00177385">
        <w:rPr>
          <w:sz w:val="28"/>
          <w:szCs w:val="28"/>
        </w:rPr>
        <w:softHyphen/>
        <w:t>женного законодательства свидетельствуют, что роль импортных российских пошлин как фискального сред</w:t>
      </w:r>
      <w:r w:rsidRPr="00177385">
        <w:rPr>
          <w:sz w:val="28"/>
          <w:szCs w:val="28"/>
        </w:rPr>
        <w:softHyphen/>
        <w:t>ства увеличивается.</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Экспортные – пошлины, которые накладываются на экспортируемый товар. В соответствии с нормами ВТО применяются крайне редко,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Транзитные – пошлины, которые накладываются на товары, перевозимые транзитом через территорию данной страны. Вводятся крайне редко и используются как средство торговой войны.</w:t>
      </w:r>
    </w:p>
    <w:p w:rsidR="00130940" w:rsidRPr="00177385" w:rsidRDefault="00130940" w:rsidP="00421FEA">
      <w:pPr>
        <w:numPr>
          <w:ilvl w:val="0"/>
          <w:numId w:val="4"/>
        </w:numPr>
        <w:spacing w:line="360" w:lineRule="auto"/>
        <w:ind w:left="0" w:firstLine="709"/>
        <w:jc w:val="both"/>
        <w:rPr>
          <w:sz w:val="28"/>
          <w:szCs w:val="28"/>
        </w:rPr>
      </w:pPr>
      <w:r w:rsidRPr="00177385">
        <w:rPr>
          <w:sz w:val="28"/>
          <w:szCs w:val="28"/>
        </w:rPr>
        <w:t>По способу взимания:</w:t>
      </w:r>
    </w:p>
    <w:p w:rsidR="00130940" w:rsidRPr="00177385" w:rsidRDefault="00130940" w:rsidP="00421FEA">
      <w:pPr>
        <w:pStyle w:val="20"/>
        <w:numPr>
          <w:ilvl w:val="0"/>
          <w:numId w:val="3"/>
        </w:numPr>
        <w:spacing w:line="360" w:lineRule="auto"/>
        <w:ind w:left="0" w:firstLine="709"/>
        <w:jc w:val="both"/>
        <w:rPr>
          <w:sz w:val="28"/>
          <w:szCs w:val="28"/>
        </w:rPr>
      </w:pPr>
      <w:r w:rsidRPr="00177385">
        <w:rPr>
          <w:sz w:val="28"/>
          <w:szCs w:val="28"/>
        </w:rPr>
        <w:t>Специфические – начисляются в установленном размере за единицу облагаемого товара (например, 20$ за 1т.). Практическое использование специфических пошлин не представляет каких-либо технических сложностей. Специфическими, как правило, являются экспортные пошлины, ими облагаются главным образом сырьевые товары.</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Адвалорные – начисляются в процентах к таможенной стоимости облагаемых товаров (например, 15% таможенной стоимости);</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Альтернативная. В таможенной практике промышленно-развитых стран в зависимости от содержащихся в тарифе указаний, взимаются и адвалорная, и специфическая пошлины одновременно или та, которая дает наибольшую величину таможенного сбора. На первый взгляд различия между адвалорной и специфической пошлиной носит чисто технический характер. Однако, в таможенно-тарифном деле всегда за организационно-техническими различиями стоят торговополитические и экономические цели. Адвалорная и специфическая пошлины по разному ведут себя при изменениях цен. При росте цен денежные сборы от адвалорных пошлин растут пропорционально росту цен, а уровень протекционистской защиты остается неизменным. В этих условиях адвалорные пошлины оказываются более эффективными, нежели специфические. А при падении цен специфические ставки оказываются более стабильными. Поэтому в условиях длительной тенденции к росту цен обычно наблюдается стремление к увеличению доли в таможенном тарифе адвалорных пошлин.</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Комбинированные – сочетают оба вида таможенного обложения (например, 15% от ТС, но не более 20$ за 1т.).</w:t>
      </w:r>
    </w:p>
    <w:p w:rsidR="00130940" w:rsidRPr="00177385" w:rsidRDefault="00130940" w:rsidP="00421FEA">
      <w:pPr>
        <w:numPr>
          <w:ilvl w:val="0"/>
          <w:numId w:val="4"/>
        </w:numPr>
        <w:spacing w:line="360" w:lineRule="auto"/>
        <w:ind w:left="0" w:firstLine="709"/>
        <w:jc w:val="both"/>
        <w:rPr>
          <w:sz w:val="28"/>
          <w:szCs w:val="28"/>
        </w:rPr>
      </w:pPr>
      <w:r w:rsidRPr="00177385">
        <w:rPr>
          <w:sz w:val="28"/>
          <w:szCs w:val="28"/>
        </w:rPr>
        <w:t>По характеру:</w:t>
      </w:r>
    </w:p>
    <w:p w:rsidR="00130940" w:rsidRPr="00177385" w:rsidRDefault="00130940" w:rsidP="00421FEA">
      <w:pPr>
        <w:pStyle w:val="20"/>
        <w:numPr>
          <w:ilvl w:val="0"/>
          <w:numId w:val="3"/>
        </w:numPr>
        <w:spacing w:line="360" w:lineRule="auto"/>
        <w:ind w:left="0" w:firstLine="709"/>
        <w:jc w:val="both"/>
        <w:rPr>
          <w:sz w:val="28"/>
          <w:szCs w:val="28"/>
        </w:rPr>
      </w:pPr>
      <w:r w:rsidRPr="00177385">
        <w:rPr>
          <w:sz w:val="28"/>
          <w:szCs w:val="28"/>
        </w:rPr>
        <w:t>Сезонные – применяются для оперативного регулирования международной торговли  продукцией сезонного характера, прежде всего сельскохозяйственной.</w:t>
      </w:r>
    </w:p>
    <w:p w:rsidR="00130940" w:rsidRPr="00177385" w:rsidRDefault="00130940" w:rsidP="00421FEA">
      <w:pPr>
        <w:pStyle w:val="20"/>
        <w:numPr>
          <w:ilvl w:val="0"/>
          <w:numId w:val="3"/>
        </w:numPr>
        <w:spacing w:line="360" w:lineRule="auto"/>
        <w:ind w:left="0" w:firstLine="709"/>
        <w:jc w:val="both"/>
        <w:rPr>
          <w:sz w:val="28"/>
          <w:szCs w:val="28"/>
        </w:rPr>
      </w:pPr>
      <w:r w:rsidRPr="00177385">
        <w:rPr>
          <w:sz w:val="28"/>
          <w:szCs w:val="28"/>
        </w:rPr>
        <w:t xml:space="preserve"> Антидемпинговые – пошлины, которые применяются в случае ввоза в страну товаров по цене более низкой, чем их нормальная цена в экспортирующей стране, если такой импорт наносит ущерб местным производителям подобных товаров или препятствует расширению национального производства. Для принятия решения о введении антидемпинговых пошлин немаловажно определение целей и характера демпинга, который может быть подразделен на постоян</w:t>
      </w:r>
      <w:r w:rsidRPr="00177385">
        <w:rPr>
          <w:sz w:val="28"/>
          <w:szCs w:val="28"/>
        </w:rPr>
        <w:softHyphen/>
        <w:t>ный (агрессивный) и разовый (пассивный).</w:t>
      </w:r>
    </w:p>
    <w:p w:rsidR="00130940" w:rsidRPr="00177385" w:rsidRDefault="00130940" w:rsidP="00421FEA">
      <w:pPr>
        <w:pStyle w:val="30"/>
        <w:spacing w:before="0" w:line="360" w:lineRule="auto"/>
        <w:ind w:left="0" w:firstLine="709"/>
        <w:jc w:val="both"/>
        <w:rPr>
          <w:sz w:val="28"/>
          <w:szCs w:val="28"/>
        </w:rPr>
      </w:pPr>
      <w:r w:rsidRPr="00177385">
        <w:rPr>
          <w:sz w:val="28"/>
          <w:szCs w:val="28"/>
        </w:rPr>
        <w:t>Условием постоянного демпинга является сегмента</w:t>
      </w:r>
      <w:r w:rsidRPr="00177385">
        <w:rPr>
          <w:sz w:val="28"/>
          <w:szCs w:val="28"/>
        </w:rPr>
        <w:softHyphen/>
        <w:t>ция рынка, т. е. разделение его на несколько частей. Выделяя один внутренний сегмент рынка (за счет тран</w:t>
      </w:r>
      <w:r w:rsidRPr="00177385">
        <w:rPr>
          <w:sz w:val="28"/>
          <w:szCs w:val="28"/>
        </w:rPr>
        <w:softHyphen/>
        <w:t>спортных расходов, таможенных тарифов и т. д.), моно</w:t>
      </w:r>
      <w:r w:rsidRPr="00177385">
        <w:rPr>
          <w:sz w:val="28"/>
          <w:szCs w:val="28"/>
        </w:rPr>
        <w:softHyphen/>
        <w:t>полии поднимают на нем цены, получая монопольные прибыли. Последние позволяют продавать часть товара на внешнем рынке по заниженным ценам. Постоянный демпинг связан с проведением политики вытеснения кон</w:t>
      </w:r>
      <w:r w:rsidRPr="00177385">
        <w:rPr>
          <w:sz w:val="28"/>
          <w:szCs w:val="28"/>
        </w:rPr>
        <w:softHyphen/>
        <w:t>курента за счет низких цен; впоследствии фирма обычно снова повышает цены, доводя их до величины, превыша</w:t>
      </w:r>
      <w:r w:rsidRPr="00177385">
        <w:rPr>
          <w:sz w:val="28"/>
          <w:szCs w:val="28"/>
        </w:rPr>
        <w:softHyphen/>
        <w:t>ющей первоначальную цену разоренных конкурентов. Разовый демпинг возникает в связи с необходимостью избавиться от случайного избытка товара путем его рас</w:t>
      </w:r>
      <w:r w:rsidRPr="00177385">
        <w:rPr>
          <w:sz w:val="28"/>
          <w:szCs w:val="28"/>
        </w:rPr>
        <w:softHyphen/>
        <w:t>продажи на внешнем рынке по низким ценам.</w:t>
      </w:r>
    </w:p>
    <w:p w:rsidR="00130940" w:rsidRPr="00177385" w:rsidRDefault="00130940" w:rsidP="00421FEA">
      <w:pPr>
        <w:spacing w:line="360" w:lineRule="auto"/>
        <w:ind w:firstLine="709"/>
        <w:jc w:val="both"/>
        <w:rPr>
          <w:sz w:val="28"/>
          <w:szCs w:val="28"/>
        </w:rPr>
      </w:pPr>
      <w:r w:rsidRPr="00177385">
        <w:rPr>
          <w:sz w:val="28"/>
          <w:szCs w:val="28"/>
        </w:rPr>
        <w:t>Для национальной экономики наиболее опасен посто</w:t>
      </w:r>
      <w:r w:rsidRPr="00177385">
        <w:rPr>
          <w:sz w:val="28"/>
          <w:szCs w:val="28"/>
        </w:rPr>
        <w:softHyphen/>
        <w:t>янный демпинг, поскольку он ведет к разорению нацио</w:t>
      </w:r>
      <w:r w:rsidRPr="00177385">
        <w:rPr>
          <w:sz w:val="28"/>
          <w:szCs w:val="28"/>
        </w:rPr>
        <w:softHyphen/>
        <w:t>нальных производителей с последующей «перекачкой» монопольной прибыли иностранным производителям.</w:t>
      </w:r>
    </w:p>
    <w:p w:rsidR="00130940" w:rsidRPr="00177385" w:rsidRDefault="00130940" w:rsidP="00421FEA">
      <w:pPr>
        <w:pStyle w:val="a4"/>
        <w:spacing w:before="0" w:line="360" w:lineRule="auto"/>
        <w:ind w:left="0" w:firstLine="709"/>
        <w:jc w:val="both"/>
        <w:rPr>
          <w:sz w:val="28"/>
          <w:szCs w:val="28"/>
        </w:rPr>
      </w:pPr>
      <w:r w:rsidRPr="00177385">
        <w:rPr>
          <w:sz w:val="28"/>
          <w:szCs w:val="28"/>
        </w:rPr>
        <w:t>На практике трудно дифференцировать вышепере</w:t>
      </w:r>
      <w:r w:rsidRPr="00177385">
        <w:rPr>
          <w:sz w:val="28"/>
          <w:szCs w:val="28"/>
        </w:rPr>
        <w:softHyphen/>
        <w:t>численные виды, поскольку невозможно четко выявить окончательные намерения фирмы, продающей по зани</w:t>
      </w:r>
      <w:r w:rsidRPr="00177385">
        <w:rPr>
          <w:sz w:val="28"/>
          <w:szCs w:val="28"/>
        </w:rPr>
        <w:softHyphen/>
        <w:t>женным ценам. По этой причине при принятии решения о введении антидемпинговых пошлин страны учитывают прежде всего нанесение ущерба национальной промыш</w:t>
      </w:r>
      <w:r w:rsidRPr="00177385">
        <w:rPr>
          <w:sz w:val="28"/>
          <w:szCs w:val="28"/>
        </w:rPr>
        <w:softHyphen/>
        <w:t>ленности в связи с ввозом данного товара. Националь</w:t>
      </w:r>
      <w:r w:rsidRPr="00177385">
        <w:rPr>
          <w:sz w:val="28"/>
          <w:szCs w:val="28"/>
        </w:rPr>
        <w:softHyphen/>
        <w:t>ные и международные суды обычно принимают дела по обвинению в демпинге и введении антидемпинговых пошлин при наличии «значительного ущерба» для на</w:t>
      </w:r>
      <w:r w:rsidRPr="00177385">
        <w:rPr>
          <w:sz w:val="28"/>
          <w:szCs w:val="28"/>
        </w:rPr>
        <w:softHyphen/>
        <w:t>циональной промышленности.</w:t>
      </w:r>
    </w:p>
    <w:p w:rsidR="00130940" w:rsidRPr="00177385" w:rsidRDefault="00130940" w:rsidP="00421FEA">
      <w:pPr>
        <w:spacing w:line="360" w:lineRule="auto"/>
        <w:ind w:firstLine="709"/>
        <w:jc w:val="both"/>
        <w:rPr>
          <w:sz w:val="28"/>
          <w:szCs w:val="28"/>
        </w:rPr>
      </w:pPr>
      <w:r w:rsidRPr="00177385">
        <w:rPr>
          <w:sz w:val="28"/>
          <w:szCs w:val="28"/>
        </w:rPr>
        <w:t>Выявление демпинга выступает причиной наложения  антидемпинговой пошлины, величина которой в несколько раз превышает обычную. Антидем</w:t>
      </w:r>
      <w:r w:rsidRPr="00177385">
        <w:rPr>
          <w:sz w:val="28"/>
          <w:szCs w:val="28"/>
        </w:rPr>
        <w:softHyphen/>
        <w:t>пинговые пошлины взимаются со всего объема товара, поставленного по неоправданно низким ценам (иногда за период в несколько лет), и поэтому могут достигать значительной суммы. Заранее определить размер анти</w:t>
      </w:r>
      <w:r w:rsidRPr="00177385">
        <w:rPr>
          <w:sz w:val="28"/>
          <w:szCs w:val="28"/>
        </w:rPr>
        <w:softHyphen/>
        <w:t>демпинговой пошлины невозможно, хотя ее размер дол</w:t>
      </w:r>
      <w:r w:rsidRPr="00177385">
        <w:rPr>
          <w:sz w:val="28"/>
          <w:szCs w:val="28"/>
        </w:rPr>
        <w:softHyphen/>
        <w:t>жен определяться как разница между «нормальной» це</w:t>
      </w:r>
      <w:r w:rsidRPr="00177385">
        <w:rPr>
          <w:sz w:val="28"/>
          <w:szCs w:val="28"/>
        </w:rPr>
        <w:softHyphen/>
        <w:t>ной товара на национальном рынке и ценой фирмы, осуществляющей демпинг.</w:t>
      </w:r>
    </w:p>
    <w:p w:rsidR="00130940" w:rsidRPr="00177385" w:rsidRDefault="00130940" w:rsidP="00421FEA">
      <w:pPr>
        <w:pStyle w:val="20"/>
        <w:numPr>
          <w:ilvl w:val="0"/>
          <w:numId w:val="3"/>
        </w:numPr>
        <w:spacing w:line="360" w:lineRule="auto"/>
        <w:ind w:left="0" w:firstLine="709"/>
        <w:jc w:val="both"/>
        <w:rPr>
          <w:sz w:val="28"/>
          <w:szCs w:val="28"/>
        </w:rPr>
      </w:pPr>
      <w:r w:rsidRPr="00177385">
        <w:rPr>
          <w:sz w:val="28"/>
          <w:szCs w:val="28"/>
        </w:rPr>
        <w:t>Компенсационные – накладываются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 Применяются как ответная мера на дискриминационные действия, ущемляющие интересы страны, после неудачи решить разногласия политическим путем на переговорах.</w:t>
      </w:r>
    </w:p>
    <w:p w:rsidR="00130940" w:rsidRPr="00177385" w:rsidRDefault="00130940" w:rsidP="00421FEA">
      <w:pPr>
        <w:numPr>
          <w:ilvl w:val="0"/>
          <w:numId w:val="4"/>
        </w:numPr>
        <w:spacing w:line="360" w:lineRule="auto"/>
        <w:ind w:left="0" w:firstLine="709"/>
        <w:jc w:val="both"/>
        <w:rPr>
          <w:sz w:val="28"/>
          <w:szCs w:val="28"/>
        </w:rPr>
      </w:pPr>
      <w:r w:rsidRPr="00177385">
        <w:rPr>
          <w:sz w:val="28"/>
          <w:szCs w:val="28"/>
        </w:rPr>
        <w:t>По происхождению:</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Автономные – вводятся на основании односторонних решений органов государственной власти страны;</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Конвенционные – устанавливаются на базе двусторонних или многосторонних соглашений, такого как ГАТТ\ВТО;</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Преференциальные –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Их цель – поддержать экономическое развитие этих стран.</w:t>
      </w:r>
    </w:p>
    <w:p w:rsidR="00130940" w:rsidRPr="00177385" w:rsidRDefault="00130940" w:rsidP="00421FEA">
      <w:pPr>
        <w:numPr>
          <w:ilvl w:val="0"/>
          <w:numId w:val="4"/>
        </w:numPr>
        <w:spacing w:line="360" w:lineRule="auto"/>
        <w:ind w:left="0" w:firstLine="709"/>
        <w:jc w:val="both"/>
        <w:rPr>
          <w:sz w:val="28"/>
          <w:szCs w:val="28"/>
        </w:rPr>
      </w:pPr>
      <w:r w:rsidRPr="00177385">
        <w:rPr>
          <w:sz w:val="28"/>
          <w:szCs w:val="28"/>
        </w:rPr>
        <w:t>По типам ставок:</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Постоянные – таможенный тариф, ставки которого единовременно установлены органами государственной власти и не могут изменятся в зависимости от обстоятельств.</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Переменные- таможенный тариф, ставки которого могут изменятся в установленных государственными органами случаях. Такие ставки довольно редки, используются, например, в Западной Европе в рамках единой сельскохозяйственной политики.</w:t>
      </w:r>
    </w:p>
    <w:p w:rsidR="00130940" w:rsidRPr="00177385" w:rsidRDefault="00130940" w:rsidP="00421FEA">
      <w:pPr>
        <w:numPr>
          <w:ilvl w:val="0"/>
          <w:numId w:val="4"/>
        </w:numPr>
        <w:spacing w:line="360" w:lineRule="auto"/>
        <w:ind w:left="0" w:firstLine="709"/>
        <w:jc w:val="both"/>
        <w:rPr>
          <w:sz w:val="28"/>
          <w:szCs w:val="28"/>
        </w:rPr>
      </w:pPr>
      <w:r w:rsidRPr="00177385">
        <w:rPr>
          <w:sz w:val="28"/>
          <w:szCs w:val="28"/>
        </w:rPr>
        <w:t>По способу вычисления:</w:t>
      </w:r>
    </w:p>
    <w:p w:rsidR="00130940" w:rsidRPr="00177385" w:rsidRDefault="00130940" w:rsidP="00421FEA">
      <w:pPr>
        <w:numPr>
          <w:ilvl w:val="0"/>
          <w:numId w:val="3"/>
        </w:numPr>
        <w:spacing w:line="360" w:lineRule="auto"/>
        <w:ind w:left="0" w:firstLine="709"/>
        <w:jc w:val="both"/>
        <w:rPr>
          <w:sz w:val="28"/>
          <w:szCs w:val="28"/>
        </w:rPr>
      </w:pPr>
      <w:r w:rsidRPr="00177385">
        <w:rPr>
          <w:sz w:val="28"/>
          <w:szCs w:val="28"/>
        </w:rPr>
        <w:t>Номинальные – таможенные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свои импорт и экспорт.</w:t>
      </w:r>
    </w:p>
    <w:p w:rsidR="00130940" w:rsidRPr="00177385" w:rsidRDefault="00130940" w:rsidP="00421FEA">
      <w:pPr>
        <w:shd w:val="clear" w:color="auto" w:fill="FFFFFF"/>
        <w:autoSpaceDE w:val="0"/>
        <w:autoSpaceDN w:val="0"/>
        <w:adjustRightInd w:val="0"/>
        <w:spacing w:line="360" w:lineRule="auto"/>
        <w:ind w:firstLine="709"/>
        <w:jc w:val="both"/>
        <w:rPr>
          <w:sz w:val="28"/>
          <w:szCs w:val="28"/>
        </w:rPr>
      </w:pPr>
      <w:r w:rsidRPr="00177385">
        <w:rPr>
          <w:sz w:val="28"/>
          <w:szCs w:val="28"/>
        </w:rPr>
        <w:t>Эффективные – реальный уровень таможенных пошлин на конечные товары, вычисленные с учетом уровня пошлин, наложенных на импортные узлы и детали этих товаров.</w:t>
      </w:r>
    </w:p>
    <w:p w:rsidR="00130940" w:rsidRPr="00177385" w:rsidRDefault="00130940" w:rsidP="00421FEA">
      <w:pPr>
        <w:shd w:val="clear" w:color="auto" w:fill="FFFFFF"/>
        <w:autoSpaceDE w:val="0"/>
        <w:autoSpaceDN w:val="0"/>
        <w:adjustRightInd w:val="0"/>
        <w:spacing w:line="360" w:lineRule="auto"/>
        <w:ind w:firstLine="709"/>
        <w:jc w:val="both"/>
        <w:rPr>
          <w:sz w:val="28"/>
          <w:szCs w:val="28"/>
        </w:rPr>
      </w:pPr>
    </w:p>
    <w:p w:rsidR="00262FEE" w:rsidRPr="00177385" w:rsidRDefault="00130940"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По существу, аналогичное определение таможенной пошлины предлагает и Н.В. Мил</w:t>
      </w:r>
      <w:r w:rsidR="000B4B05" w:rsidRPr="00177385">
        <w:rPr>
          <w:sz w:val="28"/>
          <w:szCs w:val="28"/>
        </w:rPr>
        <w:t>я</w:t>
      </w:r>
      <w:r w:rsidRPr="00177385">
        <w:rPr>
          <w:sz w:val="28"/>
          <w:szCs w:val="28"/>
        </w:rPr>
        <w:t>ков</w:t>
      </w:r>
      <w:r w:rsidR="000B4B05" w:rsidRPr="00177385">
        <w:rPr>
          <w:sz w:val="28"/>
          <w:szCs w:val="28"/>
        </w:rPr>
        <w:t xml:space="preserve"> \8,с 20\</w:t>
      </w:r>
      <w:r w:rsidRPr="00177385">
        <w:rPr>
          <w:sz w:val="28"/>
          <w:szCs w:val="28"/>
        </w:rPr>
        <w:t>, который выделяет четыре признака:</w:t>
      </w:r>
    </w:p>
    <w:p w:rsidR="00262FEE" w:rsidRPr="00177385" w:rsidRDefault="00130940" w:rsidP="00421FEA">
      <w:pPr>
        <w:shd w:val="clear" w:color="auto" w:fill="FFFFFF"/>
        <w:autoSpaceDE w:val="0"/>
        <w:autoSpaceDN w:val="0"/>
        <w:adjustRightInd w:val="0"/>
        <w:spacing w:line="360" w:lineRule="auto"/>
        <w:ind w:firstLine="709"/>
        <w:jc w:val="both"/>
        <w:rPr>
          <w:sz w:val="28"/>
          <w:szCs w:val="28"/>
        </w:rPr>
      </w:pPr>
      <w:r w:rsidRPr="00177385">
        <w:rPr>
          <w:sz w:val="28"/>
          <w:szCs w:val="28"/>
        </w:rPr>
        <w:t xml:space="preserve"> </w:t>
      </w:r>
      <w:r w:rsidR="00262FEE" w:rsidRPr="00177385">
        <w:rPr>
          <w:sz w:val="28"/>
          <w:szCs w:val="28"/>
        </w:rPr>
        <w:t>• обязательностью. В установленных законом случаях пошли</w:t>
      </w:r>
      <w:r w:rsidR="00262FEE" w:rsidRPr="00177385">
        <w:rPr>
          <w:sz w:val="28"/>
          <w:szCs w:val="28"/>
        </w:rPr>
        <w:softHyphen/>
        <w:t>на взимается непременно, причем конкретный ее плательщик не может быть ни при каких обстоятельствах освобожден от ее уп</w:t>
      </w:r>
      <w:r w:rsidR="00262FEE" w:rsidRPr="00177385">
        <w:rPr>
          <w:sz w:val="28"/>
          <w:szCs w:val="28"/>
        </w:rPr>
        <w:softHyphen/>
        <w:t>латы. Уплата таможенной пошлины обеспечивается государствен</w:t>
      </w:r>
      <w:r w:rsidR="00262FEE" w:rsidRPr="00177385">
        <w:rPr>
          <w:sz w:val="28"/>
          <w:szCs w:val="28"/>
        </w:rPr>
        <w:softHyphen/>
        <w:t>но-властным принуждением. Субъекты таможенно-тарифных правоотношений не вправе договариваться по вопросам размера, оснований, сроков и других аспектов налогообложения. Статья 333 ТК РФ допускает в исключительных случаях предос</w:t>
      </w:r>
      <w:r w:rsidR="00262FEE" w:rsidRPr="00177385">
        <w:rPr>
          <w:sz w:val="28"/>
          <w:szCs w:val="28"/>
        </w:rPr>
        <w:softHyphen/>
        <w:t>тавление плательщику отсрочки или рассрочки уплаты таможен</w:t>
      </w:r>
      <w:r w:rsidR="00262FEE" w:rsidRPr="00177385">
        <w:rPr>
          <w:sz w:val="28"/>
          <w:szCs w:val="28"/>
        </w:rPr>
        <w:softHyphen/>
        <w:t>ных платежей, но спустя установленное время пошлина тем не менее должна быть уплачена. Тарифные льготы, предусмотрен</w:t>
      </w:r>
      <w:r w:rsidR="00262FEE" w:rsidRPr="00177385">
        <w:rPr>
          <w:sz w:val="28"/>
          <w:szCs w:val="28"/>
        </w:rPr>
        <w:softHyphen/>
        <w:t>ные законодательными актами, не могут носить индивидуально</w:t>
      </w:r>
      <w:r w:rsidR="00262FEE" w:rsidRPr="00177385">
        <w:rPr>
          <w:sz w:val="28"/>
          <w:szCs w:val="28"/>
        </w:rPr>
        <w:softHyphen/>
        <w:t>го характера;</w:t>
      </w:r>
    </w:p>
    <w:p w:rsidR="00262FEE" w:rsidRPr="00177385" w:rsidRDefault="00262FEE"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индивидуальной безвозмездностью. Уплачивая пошлину, плательщик не вправе рассчитывать на исполнение таможенны</w:t>
      </w:r>
      <w:r w:rsidRPr="00177385">
        <w:rPr>
          <w:sz w:val="28"/>
          <w:szCs w:val="28"/>
        </w:rPr>
        <w:softHyphen/>
        <w:t>ми органами (по существу, сборщиками налога) или государством в целом каких-либо встречных обязательств перед ним;</w:t>
      </w:r>
    </w:p>
    <w:p w:rsidR="00262FEE" w:rsidRPr="00177385" w:rsidRDefault="00262FEE"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персональностью. Плательщиками выступают юридические и физические лица. При этом, как и во всех других случаях, ос</w:t>
      </w:r>
      <w:r w:rsidRPr="00177385">
        <w:rPr>
          <w:sz w:val="28"/>
          <w:szCs w:val="28"/>
        </w:rPr>
        <w:softHyphen/>
        <w:t>новным признаком плательщика является наличие у него само</w:t>
      </w:r>
      <w:r w:rsidRPr="00177385">
        <w:rPr>
          <w:sz w:val="28"/>
          <w:szCs w:val="28"/>
        </w:rPr>
        <w:softHyphen/>
        <w:t>стоятельного источника дохода. Действительно, только тогда может состояться отчуждение принадлежащих ему на праве соб</w:t>
      </w:r>
      <w:r w:rsidRPr="00177385">
        <w:rPr>
          <w:sz w:val="28"/>
          <w:szCs w:val="28"/>
        </w:rPr>
        <w:softHyphen/>
        <w:t>ственности, хозяйственного ведения или оперативного управле</w:t>
      </w:r>
      <w:r w:rsidRPr="00177385">
        <w:rPr>
          <w:sz w:val="28"/>
          <w:szCs w:val="28"/>
        </w:rPr>
        <w:softHyphen/>
        <w:t>ния денежных средств;</w:t>
      </w:r>
    </w:p>
    <w:p w:rsidR="00262FEE" w:rsidRPr="00177385" w:rsidRDefault="00262FEE"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абстрактностью (или универсальностью). Таможенная по</w:t>
      </w:r>
      <w:r w:rsidRPr="00177385">
        <w:rPr>
          <w:sz w:val="28"/>
          <w:szCs w:val="28"/>
        </w:rPr>
        <w:softHyphen/>
        <w:t>шлина изымается в бюджет, и при этом законодательно не опре</w:t>
      </w:r>
      <w:r w:rsidRPr="00177385">
        <w:rPr>
          <w:sz w:val="28"/>
          <w:szCs w:val="28"/>
        </w:rPr>
        <w:softHyphen/>
        <w:t>делены направления дальнейшего использования изъятых сумм. Они используются на общебюджетные нужды, подобно тому, как используются изъятые суммы налога на прибыль, налога на до</w:t>
      </w:r>
      <w:r w:rsidRPr="00177385">
        <w:rPr>
          <w:sz w:val="28"/>
          <w:szCs w:val="28"/>
        </w:rPr>
        <w:softHyphen/>
        <w:t>бавленную стоимость и др. Использование осуществляется в целях финансового обеспечения деятельности государства и/или муниципальных образований. Поступления от таможенных по</w:t>
      </w:r>
      <w:r w:rsidRPr="00177385">
        <w:rPr>
          <w:sz w:val="28"/>
          <w:szCs w:val="28"/>
        </w:rPr>
        <w:softHyphen/>
        <w:t>шлин не могут предназначаться для финансирования конкрет</w:t>
      </w:r>
      <w:r w:rsidRPr="00177385">
        <w:rPr>
          <w:sz w:val="28"/>
          <w:szCs w:val="28"/>
        </w:rPr>
        <w:softHyphen/>
        <w:t>ных государственных расходов (принцип запрета специализации налога).</w:t>
      </w:r>
    </w:p>
    <w:p w:rsidR="00262FEE" w:rsidRPr="00177385" w:rsidRDefault="00262FEE" w:rsidP="00421FEA">
      <w:pPr>
        <w:spacing w:line="360" w:lineRule="auto"/>
        <w:ind w:firstLine="709"/>
        <w:jc w:val="both"/>
        <w:rPr>
          <w:sz w:val="28"/>
          <w:szCs w:val="28"/>
        </w:rPr>
      </w:pPr>
      <w:r w:rsidRPr="00177385">
        <w:rPr>
          <w:sz w:val="28"/>
          <w:szCs w:val="28"/>
        </w:rPr>
        <w:t>Итак, вопреки собственному названию, по мнению Милякова, таможенная пошлина имеет не пошлинную, а налоговую природу. Таможенная пошли</w:t>
      </w:r>
      <w:r w:rsidRPr="00177385">
        <w:rPr>
          <w:sz w:val="28"/>
          <w:szCs w:val="28"/>
        </w:rPr>
        <w:softHyphen/>
        <w:t>на представляет собой разновидность косвенного налога, кото</w:t>
      </w:r>
      <w:r w:rsidRPr="00177385">
        <w:rPr>
          <w:sz w:val="28"/>
          <w:szCs w:val="28"/>
        </w:rPr>
        <w:softHyphen/>
        <w:t>рым облагается трансграничный оборот (ввоз, вывоз, в редких случаях - транзит) товаров. Таможенную пошлину следует отли</w:t>
      </w:r>
      <w:r w:rsidRPr="00177385">
        <w:rPr>
          <w:sz w:val="28"/>
          <w:szCs w:val="28"/>
        </w:rPr>
        <w:softHyphen/>
        <w:t>чать от таможенных сборов, представляющих собой плату за услуги таможни и потому имеющих пошлинный характер.</w:t>
      </w:r>
    </w:p>
    <w:p w:rsidR="00130940" w:rsidRPr="00177385" w:rsidRDefault="00130940" w:rsidP="00421FEA">
      <w:pPr>
        <w:spacing w:line="360" w:lineRule="auto"/>
        <w:ind w:firstLine="709"/>
        <w:jc w:val="both"/>
        <w:rPr>
          <w:sz w:val="28"/>
          <w:szCs w:val="28"/>
        </w:rPr>
      </w:pPr>
      <w:r w:rsidRPr="00177385">
        <w:rPr>
          <w:sz w:val="28"/>
          <w:szCs w:val="28"/>
        </w:rPr>
        <w:t>Иное суждение было высказано русским ученым Василием Александровичем Лебедевым: таможенные пошлины «не составля</w:t>
      </w:r>
      <w:r w:rsidRPr="00177385">
        <w:rPr>
          <w:sz w:val="28"/>
          <w:szCs w:val="28"/>
        </w:rPr>
        <w:softHyphen/>
        <w:t>ют особого по существу вида налога — это лишь своеобразная фор</w:t>
      </w:r>
      <w:r w:rsidRPr="00177385">
        <w:rPr>
          <w:sz w:val="28"/>
          <w:szCs w:val="28"/>
        </w:rPr>
        <w:softHyphen/>
        <w:t>ма взимания налога с потребления».</w:t>
      </w:r>
    </w:p>
    <w:p w:rsidR="00262FEE" w:rsidRPr="00177385" w:rsidRDefault="00262FEE" w:rsidP="00421FEA">
      <w:pPr>
        <w:spacing w:line="360" w:lineRule="auto"/>
        <w:ind w:firstLine="709"/>
        <w:jc w:val="both"/>
        <w:rPr>
          <w:sz w:val="28"/>
          <w:szCs w:val="28"/>
        </w:rPr>
      </w:pPr>
      <w:r w:rsidRPr="00177385">
        <w:rPr>
          <w:sz w:val="28"/>
          <w:szCs w:val="28"/>
        </w:rPr>
        <w:t xml:space="preserve">Определив признаки и понятия таможенных пошлин выявим основные функции, выполняемые данным таможенным платежом. На </w:t>
      </w:r>
      <w:r w:rsidR="00F12FD3" w:rsidRPr="00177385">
        <w:rPr>
          <w:sz w:val="28"/>
          <w:szCs w:val="28"/>
        </w:rPr>
        <w:t>наш</w:t>
      </w:r>
      <w:r w:rsidRPr="00177385">
        <w:rPr>
          <w:sz w:val="28"/>
          <w:szCs w:val="28"/>
        </w:rPr>
        <w:t xml:space="preserve"> взгляд самыми важными из них являются следующие:</w:t>
      </w:r>
    </w:p>
    <w:p w:rsidR="00262FEE" w:rsidRPr="00177385" w:rsidRDefault="00262FEE" w:rsidP="00421FEA">
      <w:pPr>
        <w:spacing w:line="360" w:lineRule="auto"/>
        <w:ind w:firstLine="709"/>
        <w:jc w:val="both"/>
        <w:rPr>
          <w:sz w:val="28"/>
          <w:szCs w:val="28"/>
        </w:rPr>
      </w:pPr>
    </w:p>
    <w:p w:rsidR="00262FEE" w:rsidRPr="00177385" w:rsidRDefault="00262FEE" w:rsidP="00421FEA">
      <w:pPr>
        <w:pStyle w:val="21"/>
        <w:spacing w:after="0" w:line="360" w:lineRule="auto"/>
        <w:ind w:firstLine="709"/>
        <w:jc w:val="both"/>
        <w:rPr>
          <w:sz w:val="28"/>
          <w:szCs w:val="28"/>
        </w:rPr>
      </w:pPr>
      <w:r w:rsidRPr="00177385">
        <w:rPr>
          <w:sz w:val="28"/>
          <w:szCs w:val="28"/>
        </w:rPr>
        <w:t xml:space="preserve">1) </w:t>
      </w:r>
      <w:r w:rsidRPr="00177385">
        <w:rPr>
          <w:i/>
          <w:iCs/>
          <w:sz w:val="28"/>
          <w:szCs w:val="28"/>
        </w:rPr>
        <w:t>Регулирующая функция</w:t>
      </w:r>
      <w:r w:rsidRPr="00177385">
        <w:rPr>
          <w:sz w:val="28"/>
          <w:szCs w:val="28"/>
        </w:rPr>
        <w:t xml:space="preserve"> – позволяет государству регулировать внешнеторговые отношения, изменять баланс импорта и экспорта в нужную сторону, позволяет выбирать приоритетные области экспорта, импорта и регулировать общий поток товаров в пределы и за пределы государства.</w:t>
      </w:r>
    </w:p>
    <w:p w:rsidR="00262FEE" w:rsidRPr="00177385" w:rsidRDefault="00262FEE" w:rsidP="00421FEA">
      <w:pPr>
        <w:spacing w:line="360" w:lineRule="auto"/>
        <w:ind w:firstLine="709"/>
        <w:jc w:val="both"/>
        <w:rPr>
          <w:sz w:val="28"/>
          <w:szCs w:val="28"/>
        </w:rPr>
      </w:pPr>
    </w:p>
    <w:p w:rsidR="00262FEE" w:rsidRPr="00177385" w:rsidRDefault="00262FEE" w:rsidP="00421FEA">
      <w:pPr>
        <w:pStyle w:val="21"/>
        <w:spacing w:after="0" w:line="360" w:lineRule="auto"/>
        <w:ind w:firstLine="709"/>
        <w:jc w:val="both"/>
        <w:rPr>
          <w:sz w:val="28"/>
          <w:szCs w:val="28"/>
        </w:rPr>
      </w:pPr>
      <w:r w:rsidRPr="00177385">
        <w:rPr>
          <w:sz w:val="28"/>
          <w:szCs w:val="28"/>
        </w:rPr>
        <w:t xml:space="preserve">2) </w:t>
      </w:r>
      <w:r w:rsidRPr="00177385">
        <w:rPr>
          <w:i/>
          <w:iCs/>
          <w:sz w:val="28"/>
          <w:szCs w:val="28"/>
        </w:rPr>
        <w:t>Фискальная функция</w:t>
      </w:r>
      <w:r w:rsidRPr="00177385">
        <w:rPr>
          <w:sz w:val="28"/>
          <w:szCs w:val="28"/>
        </w:rPr>
        <w:t xml:space="preserve"> -  эта функция таможенных пошлин состоит в том, чтобы наполнять казну государства, т. е. доходную часть государственного бюджета за счет уплаты импортертами (в основном), а также экспортерами таможенных платежей за ввоз или вывоз товаров за территорию государства..</w:t>
      </w:r>
    </w:p>
    <w:p w:rsidR="00262FEE" w:rsidRPr="00177385" w:rsidRDefault="00262FEE" w:rsidP="00421FEA">
      <w:pPr>
        <w:pStyle w:val="21"/>
        <w:spacing w:after="0" w:line="360" w:lineRule="auto"/>
        <w:ind w:firstLine="709"/>
        <w:jc w:val="both"/>
        <w:rPr>
          <w:sz w:val="28"/>
          <w:szCs w:val="28"/>
        </w:rPr>
      </w:pPr>
    </w:p>
    <w:p w:rsidR="00262FEE" w:rsidRPr="00177385" w:rsidRDefault="00262FEE" w:rsidP="00421FEA">
      <w:pPr>
        <w:pStyle w:val="21"/>
        <w:spacing w:after="0" w:line="360" w:lineRule="auto"/>
        <w:ind w:firstLine="709"/>
        <w:jc w:val="both"/>
        <w:rPr>
          <w:sz w:val="28"/>
          <w:szCs w:val="28"/>
        </w:rPr>
      </w:pPr>
      <w:r w:rsidRPr="00177385">
        <w:rPr>
          <w:sz w:val="28"/>
          <w:szCs w:val="28"/>
        </w:rPr>
        <w:t xml:space="preserve">3) </w:t>
      </w:r>
      <w:r w:rsidRPr="00177385">
        <w:rPr>
          <w:i/>
          <w:iCs/>
          <w:sz w:val="28"/>
          <w:szCs w:val="28"/>
        </w:rPr>
        <w:t>Контролирующая функция</w:t>
      </w:r>
      <w:r w:rsidRPr="00177385">
        <w:rPr>
          <w:sz w:val="28"/>
          <w:szCs w:val="28"/>
        </w:rPr>
        <w:t xml:space="preserve"> – состоит в том, что благодаря таможенным пошлинам, платежам, их валовой сумме можно судить об объеме экспорта и импорта товаров. Можно оценить  внешнеторговое сальдо, а также структуру экспорта и импорта и на основе этих данных воспользоваться регулирующей функцией для стимуляции экспорта в определенной отрасли производства, или создать благоприятные условия для развития отстающих отраслей.  </w:t>
      </w:r>
    </w:p>
    <w:p w:rsidR="00596AC5" w:rsidRDefault="00596AC5" w:rsidP="00421FEA">
      <w:pPr>
        <w:spacing w:line="360" w:lineRule="auto"/>
        <w:ind w:firstLine="709"/>
        <w:jc w:val="both"/>
        <w:outlineLvl w:val="1"/>
        <w:rPr>
          <w:b/>
          <w:sz w:val="28"/>
          <w:szCs w:val="28"/>
        </w:rPr>
      </w:pPr>
      <w:bookmarkStart w:id="3" w:name="_Toc128983563"/>
    </w:p>
    <w:p w:rsidR="00262FEE" w:rsidRPr="00177385" w:rsidRDefault="00737668" w:rsidP="00421FEA">
      <w:pPr>
        <w:spacing w:line="360" w:lineRule="auto"/>
        <w:ind w:firstLine="709"/>
        <w:jc w:val="both"/>
        <w:outlineLvl w:val="1"/>
        <w:rPr>
          <w:b/>
          <w:sz w:val="28"/>
          <w:szCs w:val="28"/>
        </w:rPr>
      </w:pPr>
      <w:r w:rsidRPr="00177385">
        <w:rPr>
          <w:b/>
          <w:sz w:val="28"/>
          <w:szCs w:val="28"/>
        </w:rPr>
        <w:t xml:space="preserve">1.2 Элементы таможенной пошлины. </w:t>
      </w:r>
      <w:bookmarkEnd w:id="3"/>
    </w:p>
    <w:p w:rsidR="00737668" w:rsidRPr="00177385" w:rsidRDefault="00737668" w:rsidP="00421FEA">
      <w:pPr>
        <w:spacing w:line="360" w:lineRule="auto"/>
        <w:ind w:firstLine="709"/>
        <w:jc w:val="both"/>
        <w:rPr>
          <w:sz w:val="28"/>
          <w:szCs w:val="28"/>
        </w:rPr>
      </w:pPr>
    </w:p>
    <w:p w:rsidR="00072DC0" w:rsidRPr="00177385" w:rsidRDefault="00072DC0" w:rsidP="00421FEA">
      <w:pPr>
        <w:spacing w:line="360" w:lineRule="auto"/>
        <w:ind w:left="720" w:firstLine="709"/>
        <w:jc w:val="both"/>
        <w:rPr>
          <w:sz w:val="28"/>
          <w:szCs w:val="28"/>
        </w:rPr>
      </w:pPr>
      <w:r w:rsidRPr="00177385">
        <w:rPr>
          <w:sz w:val="28"/>
          <w:szCs w:val="28"/>
        </w:rPr>
        <w:t>Таможенные пошлины взимаются в виде налогов и сбо</w:t>
      </w:r>
      <w:r w:rsidRPr="00177385">
        <w:rPr>
          <w:sz w:val="28"/>
          <w:szCs w:val="28"/>
        </w:rPr>
        <w:softHyphen/>
        <w:t>ров за перемещаемые товары (работы, услуги) через тамо</w:t>
      </w:r>
      <w:r w:rsidRPr="00177385">
        <w:rPr>
          <w:sz w:val="28"/>
          <w:szCs w:val="28"/>
        </w:rPr>
        <w:softHyphen/>
        <w:t xml:space="preserve">женную границу РФ. </w:t>
      </w:r>
      <w:r w:rsidR="0060159B" w:rsidRPr="00177385">
        <w:rPr>
          <w:sz w:val="28"/>
          <w:szCs w:val="28"/>
        </w:rPr>
        <w:t>Определим основные элементы таможенной пошлины:</w:t>
      </w:r>
    </w:p>
    <w:p w:rsidR="00D77439" w:rsidRPr="00177385" w:rsidRDefault="00D77439" w:rsidP="00421FEA">
      <w:pPr>
        <w:numPr>
          <w:ilvl w:val="0"/>
          <w:numId w:val="5"/>
        </w:numPr>
        <w:spacing w:line="360" w:lineRule="auto"/>
        <w:ind w:firstLine="709"/>
        <w:jc w:val="both"/>
        <w:rPr>
          <w:sz w:val="28"/>
          <w:szCs w:val="28"/>
        </w:rPr>
      </w:pPr>
      <w:r w:rsidRPr="00177385">
        <w:rPr>
          <w:sz w:val="28"/>
          <w:szCs w:val="28"/>
        </w:rPr>
        <w:t>Плательщики</w:t>
      </w:r>
    </w:p>
    <w:p w:rsidR="00D77439" w:rsidRPr="00177385" w:rsidRDefault="00D77439" w:rsidP="00421FEA">
      <w:pPr>
        <w:numPr>
          <w:ilvl w:val="0"/>
          <w:numId w:val="5"/>
        </w:numPr>
        <w:spacing w:line="360" w:lineRule="auto"/>
        <w:ind w:firstLine="709"/>
        <w:jc w:val="both"/>
        <w:rPr>
          <w:sz w:val="28"/>
          <w:szCs w:val="28"/>
        </w:rPr>
      </w:pPr>
      <w:r w:rsidRPr="00177385">
        <w:rPr>
          <w:sz w:val="28"/>
          <w:szCs w:val="28"/>
        </w:rPr>
        <w:t>Объект и предмет налогообложения</w:t>
      </w:r>
    </w:p>
    <w:p w:rsidR="00D77439" w:rsidRPr="00177385" w:rsidRDefault="0060159B" w:rsidP="00421FEA">
      <w:pPr>
        <w:numPr>
          <w:ilvl w:val="0"/>
          <w:numId w:val="5"/>
        </w:numPr>
        <w:spacing w:line="360" w:lineRule="auto"/>
        <w:ind w:firstLine="709"/>
        <w:jc w:val="both"/>
        <w:rPr>
          <w:sz w:val="28"/>
          <w:szCs w:val="28"/>
        </w:rPr>
      </w:pPr>
      <w:r w:rsidRPr="00177385">
        <w:rPr>
          <w:sz w:val="28"/>
          <w:szCs w:val="28"/>
        </w:rPr>
        <w:t>Тарифные</w:t>
      </w:r>
      <w:r w:rsidR="00D77439" w:rsidRPr="00177385">
        <w:rPr>
          <w:sz w:val="28"/>
          <w:szCs w:val="28"/>
        </w:rPr>
        <w:t xml:space="preserve"> льготы и преференции</w:t>
      </w:r>
    </w:p>
    <w:p w:rsidR="00D77439" w:rsidRPr="00177385" w:rsidRDefault="00D77439" w:rsidP="00421FEA">
      <w:pPr>
        <w:numPr>
          <w:ilvl w:val="0"/>
          <w:numId w:val="5"/>
        </w:numPr>
        <w:spacing w:line="360" w:lineRule="auto"/>
        <w:ind w:firstLine="709"/>
        <w:jc w:val="both"/>
        <w:rPr>
          <w:sz w:val="28"/>
          <w:szCs w:val="28"/>
        </w:rPr>
      </w:pPr>
      <w:r w:rsidRPr="00177385">
        <w:rPr>
          <w:sz w:val="28"/>
          <w:szCs w:val="28"/>
        </w:rPr>
        <w:t>База налогообложения</w:t>
      </w:r>
    </w:p>
    <w:p w:rsidR="00D77439" w:rsidRPr="00177385" w:rsidRDefault="00D77439" w:rsidP="00421FEA">
      <w:pPr>
        <w:numPr>
          <w:ilvl w:val="0"/>
          <w:numId w:val="5"/>
        </w:numPr>
        <w:spacing w:line="360" w:lineRule="auto"/>
        <w:ind w:firstLine="709"/>
        <w:jc w:val="both"/>
        <w:rPr>
          <w:sz w:val="28"/>
          <w:szCs w:val="28"/>
        </w:rPr>
      </w:pPr>
      <w:r w:rsidRPr="00177385">
        <w:rPr>
          <w:sz w:val="28"/>
          <w:szCs w:val="28"/>
        </w:rPr>
        <w:t>Налоговая ставка</w:t>
      </w:r>
    </w:p>
    <w:p w:rsidR="00D77439" w:rsidRPr="00177385" w:rsidRDefault="00D77439" w:rsidP="00421FEA">
      <w:pPr>
        <w:numPr>
          <w:ilvl w:val="0"/>
          <w:numId w:val="5"/>
        </w:numPr>
        <w:spacing w:line="360" w:lineRule="auto"/>
        <w:ind w:firstLine="709"/>
        <w:jc w:val="both"/>
        <w:rPr>
          <w:sz w:val="28"/>
          <w:szCs w:val="28"/>
        </w:rPr>
      </w:pPr>
      <w:r w:rsidRPr="00177385">
        <w:rPr>
          <w:sz w:val="28"/>
          <w:szCs w:val="28"/>
        </w:rPr>
        <w:t>Порядок исчисления и уплаты налога</w:t>
      </w:r>
    </w:p>
    <w:p w:rsidR="00072DC0" w:rsidRPr="00177385" w:rsidRDefault="00072DC0" w:rsidP="00421FEA">
      <w:pPr>
        <w:shd w:val="clear" w:color="auto" w:fill="FFFFFF"/>
        <w:autoSpaceDE w:val="0"/>
        <w:autoSpaceDN w:val="0"/>
        <w:adjustRightInd w:val="0"/>
        <w:spacing w:line="360" w:lineRule="auto"/>
        <w:ind w:firstLine="709"/>
        <w:jc w:val="both"/>
        <w:rPr>
          <w:sz w:val="28"/>
          <w:szCs w:val="28"/>
        </w:rPr>
      </w:pPr>
      <w:r w:rsidRPr="00177385">
        <w:rPr>
          <w:b/>
          <w:sz w:val="28"/>
          <w:szCs w:val="28"/>
        </w:rPr>
        <w:t>Налогоплательщиками</w:t>
      </w:r>
      <w:r w:rsidRPr="00177385">
        <w:rPr>
          <w:sz w:val="28"/>
          <w:szCs w:val="28"/>
        </w:rPr>
        <w:t xml:space="preserve"> таможенных пошлин и сборов яв</w:t>
      </w:r>
      <w:r w:rsidRPr="00177385">
        <w:rPr>
          <w:sz w:val="28"/>
          <w:szCs w:val="28"/>
        </w:rPr>
        <w:softHyphen/>
        <w:t>ляются собственники товаров, перемещающие товар через таможенную границу.</w:t>
      </w:r>
    </w:p>
    <w:p w:rsidR="00072DC0" w:rsidRPr="00177385" w:rsidRDefault="00072DC0" w:rsidP="00421FEA">
      <w:pPr>
        <w:spacing w:line="360" w:lineRule="auto"/>
        <w:ind w:firstLine="709"/>
        <w:jc w:val="both"/>
        <w:rPr>
          <w:b/>
          <w:bCs/>
          <w:sz w:val="28"/>
          <w:szCs w:val="28"/>
        </w:rPr>
      </w:pPr>
      <w:r w:rsidRPr="00177385">
        <w:rPr>
          <w:b/>
          <w:sz w:val="28"/>
          <w:szCs w:val="28"/>
        </w:rPr>
        <w:t>Объектом налогообложения</w:t>
      </w:r>
      <w:r w:rsidRPr="00177385">
        <w:rPr>
          <w:sz w:val="28"/>
          <w:szCs w:val="28"/>
        </w:rPr>
        <w:t xml:space="preserve"> таможенной пошлиной и сбором признаются товары, перемещаемые через таможенную грани</w:t>
      </w:r>
      <w:r w:rsidRPr="00177385">
        <w:rPr>
          <w:sz w:val="28"/>
          <w:szCs w:val="28"/>
        </w:rPr>
        <w:softHyphen/>
        <w:t>цу, за исключением тех, на которые распространяются льготы.</w:t>
      </w:r>
      <w:r w:rsidRPr="00177385">
        <w:rPr>
          <w:b/>
          <w:bCs/>
          <w:sz w:val="28"/>
          <w:szCs w:val="28"/>
        </w:rPr>
        <w:t xml:space="preserve"> </w:t>
      </w:r>
    </w:p>
    <w:p w:rsidR="00D77439" w:rsidRPr="00177385" w:rsidRDefault="00072DC0" w:rsidP="00421FEA">
      <w:pPr>
        <w:spacing w:line="360" w:lineRule="auto"/>
        <w:ind w:firstLine="709"/>
        <w:jc w:val="both"/>
        <w:rPr>
          <w:sz w:val="28"/>
          <w:szCs w:val="28"/>
        </w:rPr>
      </w:pPr>
      <w:r w:rsidRPr="00177385">
        <w:rPr>
          <w:b/>
          <w:bCs/>
          <w:sz w:val="28"/>
          <w:szCs w:val="28"/>
        </w:rPr>
        <w:t>Предметом</w:t>
      </w:r>
      <w:r w:rsidRPr="00177385">
        <w:rPr>
          <w:b/>
          <w:sz w:val="28"/>
          <w:szCs w:val="28"/>
        </w:rPr>
        <w:t xml:space="preserve"> </w:t>
      </w:r>
      <w:r w:rsidRPr="00177385">
        <w:rPr>
          <w:b/>
          <w:bCs/>
          <w:sz w:val="28"/>
          <w:szCs w:val="28"/>
        </w:rPr>
        <w:t>таможенного</w:t>
      </w:r>
      <w:r w:rsidRPr="00177385">
        <w:rPr>
          <w:b/>
          <w:sz w:val="28"/>
          <w:szCs w:val="28"/>
        </w:rPr>
        <w:t xml:space="preserve"> </w:t>
      </w:r>
      <w:r w:rsidRPr="00177385">
        <w:rPr>
          <w:b/>
          <w:bCs/>
          <w:sz w:val="28"/>
          <w:szCs w:val="28"/>
        </w:rPr>
        <w:t>налогообложения</w:t>
      </w:r>
      <w:r w:rsidRPr="00177385">
        <w:rPr>
          <w:sz w:val="28"/>
          <w:szCs w:val="28"/>
        </w:rPr>
        <w:t xml:space="preserve"> является </w:t>
      </w:r>
      <w:r w:rsidRPr="00177385">
        <w:rPr>
          <w:bCs/>
          <w:sz w:val="28"/>
          <w:szCs w:val="28"/>
        </w:rPr>
        <w:t>таможенная</w:t>
      </w:r>
      <w:r w:rsidRPr="00177385">
        <w:rPr>
          <w:sz w:val="28"/>
          <w:szCs w:val="28"/>
        </w:rPr>
        <w:t xml:space="preserve"> стоимость товаров, пересекающих таможенную границу Российской Федерации.</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Как отмечалось ранее, в необходимых случаях при установ</w:t>
      </w:r>
      <w:r w:rsidRPr="00177385">
        <w:rPr>
          <w:sz w:val="28"/>
          <w:szCs w:val="28"/>
        </w:rPr>
        <w:softHyphen/>
        <w:t>лении налога в акте законодательства помимо обязательных эле</w:t>
      </w:r>
      <w:r w:rsidRPr="00177385">
        <w:rPr>
          <w:sz w:val="28"/>
          <w:szCs w:val="28"/>
        </w:rPr>
        <w:softHyphen/>
        <w:t>ментов налога могут также предусматриваться налоговые льго</w:t>
      </w:r>
      <w:r w:rsidRPr="00177385">
        <w:rPr>
          <w:sz w:val="28"/>
          <w:szCs w:val="28"/>
        </w:rPr>
        <w:softHyphen/>
        <w:t>ты и основания для их использования плательщиком.</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В таможенном деле для этого используют понятия-синонимы «тарифные льготы» и «тарифные преференции». По своему эко</w:t>
      </w:r>
      <w:r w:rsidRPr="00177385">
        <w:rPr>
          <w:sz w:val="28"/>
          <w:szCs w:val="28"/>
        </w:rPr>
        <w:softHyphen/>
        <w:t>номическому содержанию тарифная льгота является разновид</w:t>
      </w:r>
      <w:r w:rsidRPr="00177385">
        <w:rPr>
          <w:sz w:val="28"/>
          <w:szCs w:val="28"/>
        </w:rPr>
        <w:softHyphen/>
        <w:t>ностью налоговых льгот. Тарифная льгота, предполагающая со</w:t>
      </w:r>
      <w:r w:rsidRPr="00177385">
        <w:rPr>
          <w:sz w:val="28"/>
          <w:szCs w:val="28"/>
        </w:rPr>
        <w:softHyphen/>
        <w:t>кращение размера подлежащей уплате таможенной пошлины, -это конкретное проявление льготного налогообложения. Тариф</w:t>
      </w:r>
      <w:r w:rsidRPr="00177385">
        <w:rPr>
          <w:sz w:val="28"/>
          <w:szCs w:val="28"/>
        </w:rPr>
        <w:softHyphen/>
        <w:t>ные льготы должны иметь свойства налоговых льгот.</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 xml:space="preserve">Под </w:t>
      </w:r>
      <w:r w:rsidRPr="00177385">
        <w:rPr>
          <w:b/>
          <w:bCs/>
          <w:sz w:val="28"/>
          <w:szCs w:val="28"/>
        </w:rPr>
        <w:t>тарифной льготой</w:t>
      </w:r>
      <w:r w:rsidRPr="00177385">
        <w:rPr>
          <w:sz w:val="28"/>
          <w:szCs w:val="28"/>
        </w:rPr>
        <w:t xml:space="preserve"> (тарифной преференцией) понимает</w:t>
      </w:r>
      <w:r w:rsidRPr="00177385">
        <w:rPr>
          <w:sz w:val="28"/>
          <w:szCs w:val="28"/>
        </w:rPr>
        <w:softHyphen/>
        <w:t>ся предоставляемая одним государством другому на условиях вза</w:t>
      </w:r>
      <w:r w:rsidRPr="00177385">
        <w:rPr>
          <w:sz w:val="28"/>
          <w:szCs w:val="28"/>
        </w:rPr>
        <w:softHyphen/>
        <w:t>имности или в одностороннем порядке при реализации торговой политики РФ льгота в отношении товара, перемещаемого через таможенную границу РФ, в виде возврата ранее уплаченной по</w:t>
      </w:r>
      <w:r w:rsidRPr="00177385">
        <w:rPr>
          <w:sz w:val="28"/>
          <w:szCs w:val="28"/>
        </w:rPr>
        <w:softHyphen/>
        <w:t xml:space="preserve">шлины, освобождения от оплаты пошлиной, снижения ставки пошлины, установления тарифных квот на преференциальный ввоз (вывоз) товара. При этом преференции (от лат. </w:t>
      </w:r>
      <w:r w:rsidRPr="00177385">
        <w:rPr>
          <w:i/>
          <w:iCs/>
          <w:sz w:val="28"/>
          <w:szCs w:val="28"/>
          <w:lang w:val="en-US"/>
        </w:rPr>
        <w:t>praeferre</w:t>
      </w:r>
      <w:r w:rsidRPr="00177385">
        <w:rPr>
          <w:i/>
          <w:iCs/>
          <w:sz w:val="28"/>
          <w:szCs w:val="28"/>
        </w:rPr>
        <w:t xml:space="preserve"> </w:t>
      </w:r>
      <w:r w:rsidRPr="00177385">
        <w:rPr>
          <w:sz w:val="28"/>
          <w:szCs w:val="28"/>
        </w:rPr>
        <w:t>-предпочитать) предоставляются без распространения на третьи страны. Они устанавливаются в отношении всех товаров или их отдельных видов.</w:t>
      </w:r>
    </w:p>
    <w:p w:rsidR="00072DC0" w:rsidRPr="00177385" w:rsidRDefault="0060159B" w:rsidP="00421FEA">
      <w:pPr>
        <w:spacing w:line="360" w:lineRule="auto"/>
        <w:ind w:firstLine="709"/>
        <w:jc w:val="both"/>
        <w:rPr>
          <w:sz w:val="28"/>
          <w:szCs w:val="28"/>
        </w:rPr>
      </w:pPr>
      <w:r w:rsidRPr="00177385">
        <w:rPr>
          <w:sz w:val="28"/>
          <w:szCs w:val="28"/>
        </w:rPr>
        <w:t>Преференции во внешнеторговых отношениях предоставля</w:t>
      </w:r>
      <w:r w:rsidRPr="00177385">
        <w:rPr>
          <w:sz w:val="28"/>
          <w:szCs w:val="28"/>
        </w:rPr>
        <w:softHyphen/>
        <w:t>ются в различных формах: льготного кредитования и страхова</w:t>
      </w:r>
      <w:r w:rsidRPr="00177385">
        <w:rPr>
          <w:sz w:val="28"/>
          <w:szCs w:val="28"/>
        </w:rPr>
        <w:softHyphen/>
        <w:t>ния внешнеторговых операций; специального валютного режи</w:t>
      </w:r>
      <w:r w:rsidRPr="00177385">
        <w:rPr>
          <w:sz w:val="28"/>
          <w:szCs w:val="28"/>
        </w:rPr>
        <w:softHyphen/>
        <w:t xml:space="preserve">ма; льготного валютного курса; привилегированных условий выдачи лицензий на ввоз товаров и т. д.  </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Закон РФ «О таможенном тарифе»</w:t>
      </w:r>
      <w:r w:rsidR="00F12FD3" w:rsidRPr="00177385">
        <w:rPr>
          <w:sz w:val="28"/>
          <w:szCs w:val="28"/>
        </w:rPr>
        <w:t xml:space="preserve"> \5\</w:t>
      </w:r>
      <w:r w:rsidRPr="00177385">
        <w:rPr>
          <w:sz w:val="28"/>
          <w:szCs w:val="28"/>
        </w:rPr>
        <w:t xml:space="preserve"> содержит перечень основ</w:t>
      </w:r>
      <w:r w:rsidRPr="00177385">
        <w:rPr>
          <w:sz w:val="28"/>
          <w:szCs w:val="28"/>
        </w:rPr>
        <w:softHyphen/>
        <w:t>ных видов тарифных льгот.</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1. Возврат ранее уплаченной пошлины.</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2. Освобождение от уплаты пошлины.</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3. Снижение ставки пошлины.</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4. Установление тарифных квот на преференциальный ввоз (вывоз) товара.</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Первый вид тарифных льгот - возврат ранее уплаченной по</w:t>
      </w:r>
      <w:r w:rsidRPr="00177385">
        <w:rPr>
          <w:sz w:val="28"/>
          <w:szCs w:val="28"/>
        </w:rPr>
        <w:softHyphen/>
        <w:t>шлины - предусмотрен при помещении товаров под ряд тамо</w:t>
      </w:r>
      <w:r w:rsidRPr="00177385">
        <w:rPr>
          <w:sz w:val="28"/>
          <w:szCs w:val="28"/>
        </w:rPr>
        <w:softHyphen/>
        <w:t>женных режимов:</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реимпорт (ст. 236 ТК РФ</w:t>
      </w:r>
      <w:r w:rsidR="00F12FD3" w:rsidRPr="00177385">
        <w:rPr>
          <w:sz w:val="28"/>
          <w:szCs w:val="28"/>
        </w:rPr>
        <w:t xml:space="preserve"> \2\ </w:t>
      </w:r>
      <w:r w:rsidRPr="00177385">
        <w:rPr>
          <w:sz w:val="28"/>
          <w:szCs w:val="28"/>
        </w:rPr>
        <w:t>) - суммы ввозных таможенных по</w:t>
      </w:r>
      <w:r w:rsidRPr="00177385">
        <w:rPr>
          <w:sz w:val="28"/>
          <w:szCs w:val="28"/>
        </w:rPr>
        <w:softHyphen/>
        <w:t>шлин и/или проценты с них подлежат возвращению в федераль</w:t>
      </w:r>
      <w:r w:rsidRPr="00177385">
        <w:rPr>
          <w:sz w:val="28"/>
          <w:szCs w:val="28"/>
        </w:rPr>
        <w:softHyphen/>
        <w:t>ный бюджет, если суммы таких пошлин и/или проценты не взи</w:t>
      </w:r>
      <w:r w:rsidRPr="00177385">
        <w:rPr>
          <w:sz w:val="28"/>
          <w:szCs w:val="28"/>
        </w:rPr>
        <w:softHyphen/>
        <w:t>мались либо были возвращены в связи с вывозом товаров с таможенной территории РФ;</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таможенный склад (ст. 220) - при помещении на склад иност</w:t>
      </w:r>
      <w:r w:rsidRPr="00177385">
        <w:rPr>
          <w:sz w:val="28"/>
          <w:szCs w:val="28"/>
        </w:rPr>
        <w:softHyphen/>
        <w:t>ранных товаров, ранее помещенных под другие таможенные ре</w:t>
      </w:r>
      <w:r w:rsidRPr="00177385">
        <w:rPr>
          <w:sz w:val="28"/>
          <w:szCs w:val="28"/>
        </w:rPr>
        <w:softHyphen/>
        <w:t>жимы и предназначенных для вывоза из РФ, не уплачиваются ввозные пошлины либо уплаченные суммы пошлин возвращаются таможенными органами, если такие освобождение или возврат предусмотрены при фактическом вывозе;</w:t>
      </w:r>
    </w:p>
    <w:p w:rsidR="0060159B"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переработка на таможенной территории (ст. 182) - при выво</w:t>
      </w:r>
      <w:r w:rsidRPr="00177385">
        <w:rPr>
          <w:sz w:val="28"/>
          <w:szCs w:val="28"/>
        </w:rPr>
        <w:softHyphen/>
        <w:t>зе продуктов переработки из РФ пошлины не уплачиваются;</w:t>
      </w:r>
    </w:p>
    <w:p w:rsidR="007D66CC" w:rsidRPr="00177385" w:rsidRDefault="0060159B" w:rsidP="00421FEA">
      <w:pPr>
        <w:shd w:val="clear" w:color="auto" w:fill="FFFFFF"/>
        <w:autoSpaceDE w:val="0"/>
        <w:autoSpaceDN w:val="0"/>
        <w:adjustRightInd w:val="0"/>
        <w:spacing w:line="360" w:lineRule="auto"/>
        <w:ind w:firstLine="709"/>
        <w:jc w:val="both"/>
        <w:rPr>
          <w:sz w:val="28"/>
          <w:szCs w:val="28"/>
        </w:rPr>
      </w:pPr>
      <w:r w:rsidRPr="00177385">
        <w:rPr>
          <w:sz w:val="28"/>
          <w:szCs w:val="28"/>
        </w:rPr>
        <w:t>свободный склад, свободная таможенная зона - при ввозе товаров, предназначенных для экспорта из РФ, в свободные та</w:t>
      </w:r>
      <w:r w:rsidRPr="00177385">
        <w:rPr>
          <w:sz w:val="28"/>
          <w:szCs w:val="28"/>
        </w:rPr>
        <w:softHyphen/>
        <w:t xml:space="preserve">моженные зоны или при помещении их на свободные склады, </w:t>
      </w:r>
      <w:r w:rsidR="007D66CC" w:rsidRPr="00177385">
        <w:rPr>
          <w:sz w:val="28"/>
          <w:szCs w:val="28"/>
        </w:rPr>
        <w:t>пошлины, уплаченные за них, возвращаются, если такой возврат предусмотрен при фактическом вывозе; их вывоз должен быть осуществлен не позднее 6 месяцев со дня возврата пошлин;</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переработка вне таможенной территории (ст. 207) - полное освобождение от уплаты пошлин предоставляется в отношении продуктов переработки, если целью переработки был гарантий</w:t>
      </w:r>
      <w:r w:rsidRPr="00177385">
        <w:rPr>
          <w:sz w:val="28"/>
          <w:szCs w:val="28"/>
        </w:rPr>
        <w:softHyphen/>
        <w:t>ный (безвозмездный) ремонт вывезенных товаров. В отношении товаров, ранее выпущенных для свободного обращения на тер</w:t>
      </w:r>
      <w:r w:rsidRPr="00177385">
        <w:rPr>
          <w:sz w:val="28"/>
          <w:szCs w:val="28"/>
        </w:rPr>
        <w:softHyphen/>
        <w:t>ритории РФ, полное освобождение от уплаты пошлин не предос</w:t>
      </w:r>
      <w:r w:rsidRPr="00177385">
        <w:rPr>
          <w:sz w:val="28"/>
          <w:szCs w:val="28"/>
        </w:rPr>
        <w:softHyphen/>
        <w:t>тавляется, если при выпуске товаров для свободного обращения учитывалось наличие дефекта, являющегося причиной ремонта. В остальных случаях в отношении продуктов переработки пре</w:t>
      </w:r>
      <w:r w:rsidRPr="00177385">
        <w:rPr>
          <w:sz w:val="28"/>
          <w:szCs w:val="28"/>
        </w:rPr>
        <w:softHyphen/>
        <w:t>доставляется частичное освобождение, которое осуществляется в следующем порядке. Сумма подлежащих уплате пошлин опре</w:t>
      </w:r>
      <w:r w:rsidRPr="00177385">
        <w:rPr>
          <w:sz w:val="28"/>
          <w:szCs w:val="28"/>
        </w:rPr>
        <w:softHyphen/>
        <w:t>деляется как разность между суммой ввозной пошлины, приме</w:t>
      </w:r>
      <w:r w:rsidRPr="00177385">
        <w:rPr>
          <w:sz w:val="28"/>
          <w:szCs w:val="28"/>
        </w:rPr>
        <w:softHyphen/>
        <w:t>няемой в отношении продуктов переработки, и суммой ввозной пошлины, которая применялась бы в отношении вывезенных то</w:t>
      </w:r>
      <w:r w:rsidRPr="00177385">
        <w:rPr>
          <w:sz w:val="28"/>
          <w:szCs w:val="28"/>
        </w:rPr>
        <w:softHyphen/>
        <w:t>варов, как если бы они были выпущены для свободного обраще</w:t>
      </w:r>
      <w:r w:rsidRPr="00177385">
        <w:rPr>
          <w:sz w:val="28"/>
          <w:szCs w:val="28"/>
        </w:rPr>
        <w:softHyphen/>
        <w:t>ния, если к продуктам переработки применяются специфические ставки пошлин и операцией по переработке не является ремонт, либо исходя из стоимости операций по переработке товаров, ко</w:t>
      </w:r>
      <w:r w:rsidRPr="00177385">
        <w:rPr>
          <w:sz w:val="28"/>
          <w:szCs w:val="28"/>
        </w:rPr>
        <w:softHyphen/>
        <w:t>торая при отсутствии документов, подтверждающих стоимость этих операций, может определяться как разность между таможен</w:t>
      </w:r>
      <w:r w:rsidRPr="00177385">
        <w:rPr>
          <w:sz w:val="28"/>
          <w:szCs w:val="28"/>
        </w:rPr>
        <w:softHyphen/>
        <w:t>ной стоимостью продуктов переработки и таможенной стоимос</w:t>
      </w:r>
      <w:r w:rsidRPr="00177385">
        <w:rPr>
          <w:sz w:val="28"/>
          <w:szCs w:val="28"/>
        </w:rPr>
        <w:softHyphen/>
        <w:t>тью вывезенных на переработку товаров. При ввозе продуктов переработки по истечении срока переработки, а также при не</w:t>
      </w:r>
      <w:r w:rsidRPr="00177385">
        <w:rPr>
          <w:sz w:val="28"/>
          <w:szCs w:val="28"/>
        </w:rPr>
        <w:softHyphen/>
        <w:t>соблюдении других требований и условий либо подтверждении их ненадлежащим способом полное или частичное освобожде</w:t>
      </w:r>
      <w:r w:rsidRPr="00177385">
        <w:rPr>
          <w:sz w:val="28"/>
          <w:szCs w:val="28"/>
        </w:rPr>
        <w:softHyphen/>
        <w:t>ние от уплаты пошлин не предоставляется;</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реэкспорт (ст. 241) - при реэкспорте товаров освобождение от уплаты ввозных пошлин предоставляется или возврат уплаченных сумм производится, если такие освобождение или возврат преду</w:t>
      </w:r>
      <w:r w:rsidRPr="00177385">
        <w:rPr>
          <w:sz w:val="28"/>
          <w:szCs w:val="28"/>
        </w:rPr>
        <w:softHyphen/>
        <w:t>смотрены при завершении действия таможенного режима, в соответствии с которым товары находились в РФ. При вывозе реэкспорти</w:t>
      </w:r>
      <w:r w:rsidRPr="00177385">
        <w:rPr>
          <w:sz w:val="28"/>
          <w:szCs w:val="28"/>
        </w:rPr>
        <w:softHyphen/>
        <w:t>руемых товаров вывозные таможенные пошлины не уплачиваются.</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По механизму действия налоговые льготы существенно отли</w:t>
      </w:r>
      <w:r w:rsidRPr="00177385">
        <w:rPr>
          <w:sz w:val="28"/>
          <w:szCs w:val="28"/>
        </w:rPr>
        <w:softHyphen/>
        <w:t>чаются друг от друга. В зависимости от того, на изменение како</w:t>
      </w:r>
      <w:r w:rsidRPr="00177385">
        <w:rPr>
          <w:sz w:val="28"/>
          <w:szCs w:val="28"/>
        </w:rPr>
        <w:softHyphen/>
        <w:t>го из элементов налога направлены льготы, они принимают фор</w:t>
      </w:r>
      <w:r w:rsidRPr="00177385">
        <w:rPr>
          <w:sz w:val="28"/>
          <w:szCs w:val="28"/>
        </w:rPr>
        <w:softHyphen/>
        <w:t>му изъятий, скидок или налоговых кредитов.</w:t>
      </w:r>
    </w:p>
    <w:p w:rsidR="004370E9"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Изъятие выводит из налогообложения отдельные объекты. При обложении таможенными пошлинами освобождения от оп</w:t>
      </w:r>
      <w:r w:rsidRPr="00177385">
        <w:rPr>
          <w:sz w:val="28"/>
          <w:szCs w:val="28"/>
        </w:rPr>
        <w:softHyphen/>
        <w:t>латы пошлиной можно квалифицировать именно как изъятия. Их исчерпывающий перечень приведен в ст. 35 Закона «О таможен</w:t>
      </w:r>
      <w:r w:rsidRPr="00177385">
        <w:rPr>
          <w:sz w:val="28"/>
          <w:szCs w:val="28"/>
        </w:rPr>
        <w:softHyphen/>
        <w:t>ном тарифе РФ»</w:t>
      </w:r>
      <w:r w:rsidR="00F12FD3" w:rsidRPr="00177385">
        <w:rPr>
          <w:sz w:val="28"/>
          <w:szCs w:val="28"/>
        </w:rPr>
        <w:t xml:space="preserve"> \5\ </w:t>
      </w:r>
      <w:r w:rsidRPr="00177385">
        <w:rPr>
          <w:sz w:val="28"/>
          <w:szCs w:val="28"/>
        </w:rPr>
        <w:t xml:space="preserve">. </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От пошлины, в частности, освобождаются:</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транспортные средства, осуществляющие международные перевозки, а также предметы материально-технического снабже</w:t>
      </w:r>
      <w:r w:rsidRPr="00177385">
        <w:rPr>
          <w:sz w:val="28"/>
          <w:szCs w:val="28"/>
        </w:rPr>
        <w:softHyphen/>
        <w:t>ния и снаряжения, топливо, продовольствие и другое имущество, необходимое для их нормальной эксплуатации на время следова</w:t>
      </w:r>
      <w:r w:rsidRPr="00177385">
        <w:rPr>
          <w:sz w:val="28"/>
          <w:szCs w:val="28"/>
        </w:rPr>
        <w:softHyphen/>
        <w:t>ния в пути;</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•предметы материально-технического снабжения и снаряже</w:t>
      </w:r>
      <w:r w:rsidRPr="00177385">
        <w:rPr>
          <w:sz w:val="28"/>
          <w:szCs w:val="28"/>
        </w:rPr>
        <w:softHyphen/>
        <w:t>ния, топливо, продовольствие и другое имущество, вывозимое за пределы РФ для обеспечения деятельности российских и заф</w:t>
      </w:r>
      <w:r w:rsidRPr="00177385">
        <w:rPr>
          <w:sz w:val="28"/>
          <w:szCs w:val="28"/>
        </w:rPr>
        <w:softHyphen/>
        <w:t>рахтованных российскими лицами судов, ведущих морской про</w:t>
      </w:r>
      <w:r w:rsidRPr="00177385">
        <w:rPr>
          <w:sz w:val="28"/>
          <w:szCs w:val="28"/>
        </w:rPr>
        <w:softHyphen/>
        <w:t>мысел, а также продукция их промысла, ввозимая в РФ;</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товары, ввозимые в РФ или вывозимые из РФ для офици</w:t>
      </w:r>
      <w:r w:rsidRPr="00177385">
        <w:rPr>
          <w:sz w:val="28"/>
          <w:szCs w:val="28"/>
        </w:rPr>
        <w:softHyphen/>
        <w:t>ального или личного пользования представителями иностранных государств, физическими лицами, имеющими право на беспош</w:t>
      </w:r>
      <w:r w:rsidRPr="00177385">
        <w:rPr>
          <w:sz w:val="28"/>
          <w:szCs w:val="28"/>
        </w:rPr>
        <w:softHyphen/>
        <w:t>линный их ввоз на основании международных соглашений РФ или законодательства РФ;</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валюта РФ, иностранная валюта (кроме используемой для нумизматических целей), а также ценные бумаги;</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товары, ввозимые в РФ и вывозимые из РФ в качестве гу</w:t>
      </w:r>
      <w:r w:rsidRPr="00177385">
        <w:rPr>
          <w:sz w:val="28"/>
          <w:szCs w:val="28"/>
        </w:rPr>
        <w:softHyphen/>
        <w:t>манитарной помощи; в целях ликвидации последствий аварий и катастроф, стихийных бедствий;</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товары, ввозимые в РФ в качестве безвозмездной помощи (содействия), а также ввозимые в РФ и вывозимые из РФ в благо</w:t>
      </w:r>
      <w:r w:rsidRPr="00177385">
        <w:rPr>
          <w:sz w:val="28"/>
          <w:szCs w:val="28"/>
        </w:rPr>
        <w:softHyphen/>
        <w:t>творительных целях по линии государств, международных орга</w:t>
      </w:r>
      <w:r w:rsidRPr="00177385">
        <w:rPr>
          <w:sz w:val="28"/>
          <w:szCs w:val="28"/>
        </w:rPr>
        <w:softHyphen/>
        <w:t>низаций, правительств, в том числе в целях оказания технической помощи (содействия);</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товары, перемещаемые под таможенным контролем тран</w:t>
      </w:r>
      <w:r w:rsidRPr="00177385">
        <w:rPr>
          <w:sz w:val="28"/>
          <w:szCs w:val="28"/>
        </w:rPr>
        <w:softHyphen/>
        <w:t>зитом через РФ;</w:t>
      </w:r>
    </w:p>
    <w:p w:rsidR="00072DC0" w:rsidRPr="00177385" w:rsidRDefault="007D66CC" w:rsidP="00421FEA">
      <w:pPr>
        <w:spacing w:line="360" w:lineRule="auto"/>
        <w:ind w:firstLine="709"/>
        <w:jc w:val="both"/>
        <w:rPr>
          <w:sz w:val="28"/>
          <w:szCs w:val="28"/>
        </w:rPr>
      </w:pPr>
      <w:r w:rsidRPr="00177385">
        <w:rPr>
          <w:sz w:val="28"/>
          <w:szCs w:val="28"/>
        </w:rPr>
        <w:t>• товары, перемещаемые через границу РФ физическими ли</w:t>
      </w:r>
      <w:r w:rsidRPr="00177385">
        <w:rPr>
          <w:sz w:val="28"/>
          <w:szCs w:val="28"/>
        </w:rPr>
        <w:softHyphen/>
        <w:t>цами и не предназначенные для коммерческой деятельности;</w:t>
      </w:r>
    </w:p>
    <w:p w:rsidR="007D66C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оборудование, включая машины, механизмы, а также ма</w:t>
      </w:r>
      <w:r w:rsidRPr="00177385">
        <w:rPr>
          <w:sz w:val="28"/>
          <w:szCs w:val="28"/>
        </w:rPr>
        <w:softHyphen/>
        <w:t>териалы, входящие в комплект поставки соответствующего обо</w:t>
      </w:r>
      <w:r w:rsidRPr="00177385">
        <w:rPr>
          <w:sz w:val="28"/>
          <w:szCs w:val="28"/>
        </w:rPr>
        <w:softHyphen/>
        <w:t>рудования, и комплектующие изделия, ввозимые в РФ в счет кре</w:t>
      </w:r>
      <w:r w:rsidRPr="00177385">
        <w:rPr>
          <w:sz w:val="28"/>
          <w:szCs w:val="28"/>
        </w:rPr>
        <w:softHyphen/>
        <w:t>дитов, предоставленных иностранными государствами и международными финансовыми организациями;</w:t>
      </w:r>
    </w:p>
    <w:p w:rsidR="007D66CC" w:rsidRPr="00177385" w:rsidRDefault="007D66CC" w:rsidP="00421FEA">
      <w:pPr>
        <w:spacing w:line="360" w:lineRule="auto"/>
        <w:ind w:firstLine="709"/>
        <w:jc w:val="both"/>
        <w:rPr>
          <w:sz w:val="28"/>
          <w:szCs w:val="28"/>
        </w:rPr>
      </w:pPr>
      <w:r w:rsidRPr="00177385">
        <w:rPr>
          <w:sz w:val="28"/>
          <w:szCs w:val="28"/>
        </w:rPr>
        <w:t>• товары, ввозимые в РФ для выполнения работ по соглаше</w:t>
      </w:r>
      <w:r w:rsidRPr="00177385">
        <w:rPr>
          <w:sz w:val="28"/>
          <w:szCs w:val="28"/>
        </w:rPr>
        <w:softHyphen/>
        <w:t>нию о разделе продукции. Взимание ввозных и вывозных тамо</w:t>
      </w:r>
      <w:r w:rsidRPr="00177385">
        <w:rPr>
          <w:sz w:val="28"/>
          <w:szCs w:val="28"/>
        </w:rPr>
        <w:softHyphen/>
        <w:t>женных пошлин заменяется разделом продукции.</w:t>
      </w:r>
    </w:p>
    <w:p w:rsidR="007D66CC" w:rsidRPr="00177385" w:rsidRDefault="007D66CC" w:rsidP="00421FEA">
      <w:pPr>
        <w:spacing w:line="360" w:lineRule="auto"/>
        <w:ind w:firstLine="709"/>
        <w:jc w:val="both"/>
        <w:rPr>
          <w:sz w:val="28"/>
          <w:szCs w:val="28"/>
        </w:rPr>
      </w:pPr>
    </w:p>
    <w:p w:rsidR="00FE09FC" w:rsidRPr="00177385" w:rsidRDefault="007D66CC" w:rsidP="00421FEA">
      <w:pPr>
        <w:shd w:val="clear" w:color="auto" w:fill="FFFFFF"/>
        <w:autoSpaceDE w:val="0"/>
        <w:autoSpaceDN w:val="0"/>
        <w:adjustRightInd w:val="0"/>
        <w:spacing w:line="360" w:lineRule="auto"/>
        <w:ind w:firstLine="709"/>
        <w:jc w:val="both"/>
        <w:rPr>
          <w:sz w:val="28"/>
          <w:szCs w:val="28"/>
        </w:rPr>
      </w:pPr>
      <w:r w:rsidRPr="00177385">
        <w:rPr>
          <w:sz w:val="28"/>
          <w:szCs w:val="28"/>
        </w:rPr>
        <w:t xml:space="preserve">Следующим важным </w:t>
      </w:r>
      <w:r w:rsidR="00FE09FC" w:rsidRPr="00177385">
        <w:rPr>
          <w:sz w:val="28"/>
          <w:szCs w:val="28"/>
        </w:rPr>
        <w:t>элементом</w:t>
      </w:r>
      <w:r w:rsidRPr="00177385">
        <w:rPr>
          <w:sz w:val="28"/>
          <w:szCs w:val="28"/>
        </w:rPr>
        <w:t xml:space="preserve"> таможенно</w:t>
      </w:r>
      <w:r w:rsidR="00FE09FC" w:rsidRPr="00177385">
        <w:rPr>
          <w:sz w:val="28"/>
          <w:szCs w:val="28"/>
        </w:rPr>
        <w:t>й пошлины</w:t>
      </w:r>
      <w:r w:rsidRPr="00177385">
        <w:rPr>
          <w:sz w:val="28"/>
          <w:szCs w:val="28"/>
        </w:rPr>
        <w:t xml:space="preserve"> является определение базы налогообложения.</w:t>
      </w:r>
    </w:p>
    <w:p w:rsidR="007D66CC" w:rsidRPr="00177385" w:rsidRDefault="00FE09FC" w:rsidP="00421FEA">
      <w:pPr>
        <w:spacing w:line="360" w:lineRule="auto"/>
        <w:ind w:firstLine="709"/>
        <w:jc w:val="both"/>
        <w:rPr>
          <w:sz w:val="28"/>
          <w:szCs w:val="28"/>
        </w:rPr>
      </w:pPr>
      <w:r w:rsidRPr="00177385">
        <w:rPr>
          <w:b/>
          <w:sz w:val="28"/>
          <w:szCs w:val="28"/>
        </w:rPr>
        <w:t>Налоговая база таможенной пошлины</w:t>
      </w:r>
      <w:r w:rsidRPr="00177385">
        <w:rPr>
          <w:sz w:val="28"/>
          <w:szCs w:val="28"/>
        </w:rPr>
        <w:t xml:space="preserve"> определя</w:t>
      </w:r>
      <w:r w:rsidRPr="00177385">
        <w:rPr>
          <w:sz w:val="28"/>
          <w:szCs w:val="28"/>
        </w:rPr>
        <w:softHyphen/>
        <w:t>ется как таможенная стоимость товара, перемещаемого через таможенную границу, или их объемная характеристи</w:t>
      </w:r>
      <w:r w:rsidRPr="00177385">
        <w:rPr>
          <w:sz w:val="28"/>
          <w:szCs w:val="28"/>
        </w:rPr>
        <w:softHyphen/>
        <w:t>ка (количество, масса, объем и т. д.).</w:t>
      </w:r>
    </w:p>
    <w:p w:rsidR="00FE09FC" w:rsidRPr="00177385" w:rsidRDefault="00FE09FC" w:rsidP="00421FEA">
      <w:pPr>
        <w:spacing w:line="360" w:lineRule="auto"/>
        <w:ind w:firstLine="709"/>
        <w:jc w:val="both"/>
        <w:rPr>
          <w:sz w:val="28"/>
          <w:szCs w:val="28"/>
        </w:rPr>
      </w:pPr>
    </w:p>
    <w:p w:rsidR="00205FFB" w:rsidRPr="00177385" w:rsidRDefault="00205FFB" w:rsidP="00421FEA">
      <w:pPr>
        <w:spacing w:line="360" w:lineRule="auto"/>
        <w:ind w:firstLine="709"/>
        <w:jc w:val="both"/>
        <w:rPr>
          <w:sz w:val="28"/>
          <w:szCs w:val="28"/>
        </w:rPr>
      </w:pPr>
      <w:r w:rsidRPr="00177385">
        <w:rPr>
          <w:sz w:val="28"/>
          <w:szCs w:val="28"/>
        </w:rPr>
        <w:t>После того как определена налогооблагаемая база, к ней для определения суммы таможенной пошлины следует применить установленную ставку пошлины (проще говоря, перемножить ве</w:t>
      </w:r>
      <w:r w:rsidRPr="00177385">
        <w:rPr>
          <w:sz w:val="28"/>
          <w:szCs w:val="28"/>
        </w:rPr>
        <w:softHyphen/>
        <w:t xml:space="preserve">личину базы и ставки). </w:t>
      </w:r>
    </w:p>
    <w:p w:rsidR="00205FFB" w:rsidRPr="00177385" w:rsidRDefault="00205FFB" w:rsidP="00421FEA">
      <w:pPr>
        <w:spacing w:line="360" w:lineRule="auto"/>
        <w:ind w:firstLine="709"/>
        <w:jc w:val="both"/>
        <w:rPr>
          <w:sz w:val="28"/>
          <w:szCs w:val="28"/>
        </w:rPr>
      </w:pPr>
      <w:r w:rsidRPr="00177385">
        <w:rPr>
          <w:b/>
          <w:sz w:val="28"/>
          <w:szCs w:val="28"/>
        </w:rPr>
        <w:t>Ставки таможенных пошлин</w:t>
      </w:r>
      <w:r w:rsidRPr="00177385">
        <w:rPr>
          <w:sz w:val="28"/>
          <w:szCs w:val="28"/>
        </w:rPr>
        <w:t xml:space="preserve"> являются едиными и не подлежат изменению в зависимости от лиц, перемещающих товары через таможенную границу РФ, видов сделок и других факторов. Ставки ввозных таможенных пошлин определяются Правительством РФ. </w:t>
      </w:r>
    </w:p>
    <w:p w:rsidR="0033400C" w:rsidRPr="00177385" w:rsidRDefault="0033400C" w:rsidP="00421FEA">
      <w:pPr>
        <w:pStyle w:val="a3"/>
        <w:spacing w:before="0" w:beforeAutospacing="0" w:after="0" w:afterAutospacing="0" w:line="360" w:lineRule="auto"/>
        <w:ind w:firstLine="709"/>
        <w:jc w:val="both"/>
        <w:rPr>
          <w:sz w:val="28"/>
          <w:szCs w:val="28"/>
        </w:rPr>
      </w:pPr>
      <w:r w:rsidRPr="00177385">
        <w:rPr>
          <w:sz w:val="28"/>
          <w:szCs w:val="28"/>
        </w:rPr>
        <w:t> В РФ применяются следующие виды ставок пошлин (Ст. 4 Закона РФ "О таможенном тарифе"</w:t>
      </w:r>
      <w:r w:rsidR="00F12FD3" w:rsidRPr="00177385">
        <w:rPr>
          <w:sz w:val="28"/>
          <w:szCs w:val="28"/>
        </w:rPr>
        <w:t>\5\</w:t>
      </w:r>
      <w:r w:rsidRPr="00177385">
        <w:rPr>
          <w:sz w:val="28"/>
          <w:szCs w:val="28"/>
        </w:rPr>
        <w:t xml:space="preserve">): </w:t>
      </w:r>
      <w:r w:rsidRPr="00177385">
        <w:rPr>
          <w:sz w:val="28"/>
          <w:szCs w:val="28"/>
        </w:rPr>
        <w:br/>
        <w:t xml:space="preserve">      - адвалорные, начисляемые в процентах к таможенной стоимости облагаемых товаров; </w:t>
      </w:r>
      <w:r w:rsidRPr="00177385">
        <w:rPr>
          <w:sz w:val="28"/>
          <w:szCs w:val="28"/>
        </w:rPr>
        <w:br/>
        <w:t xml:space="preserve">      - специфические, начисляемые в установленном размере за единицу облагаемых товаров; </w:t>
      </w:r>
      <w:r w:rsidRPr="00177385">
        <w:rPr>
          <w:sz w:val="28"/>
          <w:szCs w:val="28"/>
        </w:rPr>
        <w:br/>
        <w:t xml:space="preserve">      - комбинированные, сочетающие оба названных вида таможенного обложения. </w:t>
      </w:r>
      <w:r w:rsidRPr="00177385">
        <w:rPr>
          <w:sz w:val="28"/>
          <w:szCs w:val="28"/>
        </w:rPr>
        <w:br/>
        <w:t xml:space="preserve">      Соответственно, в качестве основы для исчисления таможенной пошлины будет использована таможенная стоимость товаров и транспортных средств, определяемая в соответствии с Законом РФ "О таможенном тарифе", либо в случаях, когда установлены специфические или комбинированные ставки таможенной пошлины, в качестве основы начисления берется количество товара, которое является объектом обложения (вес, объем и т.д.) </w:t>
      </w:r>
    </w:p>
    <w:p w:rsidR="00813FA4" w:rsidRPr="00177385" w:rsidRDefault="00813FA4" w:rsidP="00421FEA">
      <w:pPr>
        <w:shd w:val="clear" w:color="auto" w:fill="FFFFFF"/>
        <w:autoSpaceDE w:val="0"/>
        <w:autoSpaceDN w:val="0"/>
        <w:adjustRightInd w:val="0"/>
        <w:spacing w:line="360" w:lineRule="auto"/>
        <w:ind w:firstLine="709"/>
        <w:jc w:val="both"/>
        <w:rPr>
          <w:sz w:val="28"/>
          <w:szCs w:val="28"/>
        </w:rPr>
      </w:pPr>
      <w:r w:rsidRPr="00177385">
        <w:rPr>
          <w:sz w:val="28"/>
          <w:szCs w:val="28"/>
        </w:rPr>
        <w:t>В НК РФ</w:t>
      </w:r>
      <w:r w:rsidR="00F12FD3" w:rsidRPr="00177385">
        <w:rPr>
          <w:sz w:val="28"/>
          <w:szCs w:val="28"/>
        </w:rPr>
        <w:t xml:space="preserve"> \3\</w:t>
      </w:r>
      <w:r w:rsidRPr="00177385">
        <w:rPr>
          <w:sz w:val="28"/>
          <w:szCs w:val="28"/>
        </w:rPr>
        <w:t xml:space="preserve"> </w:t>
      </w:r>
      <w:r w:rsidRPr="00177385">
        <w:rPr>
          <w:b/>
          <w:sz w:val="28"/>
          <w:szCs w:val="28"/>
        </w:rPr>
        <w:t xml:space="preserve">порядку исчисления таможенной пошлины </w:t>
      </w:r>
      <w:r w:rsidRPr="00177385">
        <w:rPr>
          <w:sz w:val="28"/>
          <w:szCs w:val="28"/>
        </w:rPr>
        <w:t>как налога</w:t>
      </w:r>
      <w:r w:rsidRPr="00177385">
        <w:rPr>
          <w:b/>
          <w:sz w:val="28"/>
          <w:szCs w:val="28"/>
        </w:rPr>
        <w:t xml:space="preserve"> </w:t>
      </w:r>
      <w:r w:rsidRPr="00177385">
        <w:rPr>
          <w:sz w:val="28"/>
          <w:szCs w:val="28"/>
        </w:rPr>
        <w:t>посвящена  ст. 52 «Порядок исчисления нало</w:t>
      </w:r>
      <w:r w:rsidRPr="00177385">
        <w:rPr>
          <w:sz w:val="28"/>
          <w:szCs w:val="28"/>
        </w:rPr>
        <w:softHyphen/>
        <w:t>га», где установлены правила исчисления налога, а в ТК РФ - ст. 324 «Порядок исчисления таможенных пошлин, налогов». НК РФ четко разделяет такие элементы налогообложения, как «порядок исчисления налога» (ст. 52), «сроки уплаты налогов и сборов» (ст. 57), «порядок уплаты налогов и сборов» (ст. 58). В ТК РФ эти элементы регламентированы, соответственно, ст. 324 «Порядок исчисления таможенных пошлин, налогов», ст. 329 «Сроки упла</w:t>
      </w:r>
      <w:r w:rsidRPr="00177385">
        <w:rPr>
          <w:sz w:val="28"/>
          <w:szCs w:val="28"/>
        </w:rPr>
        <w:softHyphen/>
        <w:t>ты таможенных пошлин, налогов» и ст. 331 «Порядок и формы уплаты таможенных пошлин, налогов».</w:t>
      </w:r>
    </w:p>
    <w:p w:rsidR="00813FA4" w:rsidRPr="00177385" w:rsidRDefault="00813FA4" w:rsidP="00421FEA">
      <w:pPr>
        <w:shd w:val="clear" w:color="auto" w:fill="FFFFFF"/>
        <w:autoSpaceDE w:val="0"/>
        <w:autoSpaceDN w:val="0"/>
        <w:adjustRightInd w:val="0"/>
        <w:spacing w:line="360" w:lineRule="auto"/>
        <w:ind w:firstLine="709"/>
        <w:jc w:val="both"/>
        <w:rPr>
          <w:sz w:val="28"/>
          <w:szCs w:val="28"/>
        </w:rPr>
      </w:pPr>
      <w:r w:rsidRPr="00177385">
        <w:rPr>
          <w:sz w:val="28"/>
          <w:szCs w:val="28"/>
        </w:rPr>
        <w:t>В ст. 324 ТК РФ установлено, что таможенные пошлины ис</w:t>
      </w:r>
      <w:r w:rsidRPr="00177385">
        <w:rPr>
          <w:sz w:val="28"/>
          <w:szCs w:val="28"/>
        </w:rPr>
        <w:softHyphen/>
        <w:t>числяются декларантом или иными лицами, ответственными за уплату пошлин, самостоятельно, за исключением случаев:</w:t>
      </w:r>
    </w:p>
    <w:p w:rsidR="00813FA4" w:rsidRPr="00177385" w:rsidRDefault="00813FA4"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пересылки товаров в международных почтовых отправле</w:t>
      </w:r>
      <w:r w:rsidRPr="00177385">
        <w:rPr>
          <w:sz w:val="28"/>
          <w:szCs w:val="28"/>
        </w:rPr>
        <w:softHyphen/>
        <w:t>ниях, когда не требуется подачи отдельной таможенной деклара</w:t>
      </w:r>
      <w:r w:rsidRPr="00177385">
        <w:rPr>
          <w:sz w:val="28"/>
          <w:szCs w:val="28"/>
        </w:rPr>
        <w:softHyphen/>
        <w:t>ции (исчисление пошлин производится таможенными органами, осуществляющими таможенное оформление в местах междуна</w:t>
      </w:r>
      <w:r w:rsidRPr="00177385">
        <w:rPr>
          <w:sz w:val="28"/>
          <w:szCs w:val="28"/>
        </w:rPr>
        <w:softHyphen/>
        <w:t>родного почтового обмена);</w:t>
      </w:r>
    </w:p>
    <w:p w:rsidR="00813FA4" w:rsidRPr="00177385" w:rsidRDefault="00813FA4" w:rsidP="00421FEA">
      <w:pPr>
        <w:shd w:val="clear" w:color="auto" w:fill="FFFFFF"/>
        <w:autoSpaceDE w:val="0"/>
        <w:autoSpaceDN w:val="0"/>
        <w:adjustRightInd w:val="0"/>
        <w:spacing w:line="360" w:lineRule="auto"/>
        <w:ind w:firstLine="709"/>
        <w:jc w:val="both"/>
        <w:rPr>
          <w:sz w:val="28"/>
          <w:szCs w:val="28"/>
        </w:rPr>
      </w:pPr>
      <w:r w:rsidRPr="00177385">
        <w:rPr>
          <w:sz w:val="28"/>
          <w:szCs w:val="28"/>
        </w:rPr>
        <w:t>• выставления требования об уплате таможенных платежей, не уплаченных в установленный срок, а также об обязанности уп</w:t>
      </w:r>
      <w:r w:rsidRPr="00177385">
        <w:rPr>
          <w:sz w:val="28"/>
          <w:szCs w:val="28"/>
        </w:rPr>
        <w:softHyphen/>
        <w:t>латить в установленный этим требованием срок неуплаченную сумму таможенных платежей, пеней и проценты (исчисление по</w:t>
      </w:r>
      <w:r w:rsidRPr="00177385">
        <w:rPr>
          <w:sz w:val="28"/>
          <w:szCs w:val="28"/>
        </w:rPr>
        <w:softHyphen/>
        <w:t>шлин производится таможенным органом).</w:t>
      </w:r>
    </w:p>
    <w:p w:rsidR="0033400C" w:rsidRPr="00177385" w:rsidRDefault="00813FA4" w:rsidP="00421FEA">
      <w:pPr>
        <w:shd w:val="clear" w:color="auto" w:fill="FFFFFF"/>
        <w:autoSpaceDE w:val="0"/>
        <w:autoSpaceDN w:val="0"/>
        <w:adjustRightInd w:val="0"/>
        <w:spacing w:line="360" w:lineRule="auto"/>
        <w:ind w:firstLine="709"/>
        <w:jc w:val="both"/>
        <w:rPr>
          <w:sz w:val="28"/>
          <w:szCs w:val="28"/>
        </w:rPr>
      </w:pPr>
      <w:r w:rsidRPr="00177385">
        <w:rPr>
          <w:sz w:val="28"/>
          <w:szCs w:val="28"/>
        </w:rPr>
        <w:t>Сумму таможенной пошлины ее плательщик исчисляет само</w:t>
      </w:r>
      <w:r w:rsidRPr="00177385">
        <w:rPr>
          <w:sz w:val="28"/>
          <w:szCs w:val="28"/>
        </w:rPr>
        <w:softHyphen/>
        <w:t>стоятельно. При этом в качестве плательщика может выступать и так называемое заинтересованное лицо (собственник товара, его покупатель, владелец либо лицо, выступающее в ином качестве, достаточном в соответствии с законодательством РФ для совер</w:t>
      </w:r>
      <w:r w:rsidRPr="00177385">
        <w:rPr>
          <w:sz w:val="28"/>
          <w:szCs w:val="28"/>
        </w:rPr>
        <w:softHyphen/>
        <w:t>шения с товаром действий, предусмотренных ТК РФ, от собствен</w:t>
      </w:r>
      <w:r w:rsidRPr="00177385">
        <w:rPr>
          <w:sz w:val="28"/>
          <w:szCs w:val="28"/>
        </w:rPr>
        <w:softHyphen/>
        <w:t>ного имени, или таможенный брокер).</w:t>
      </w:r>
    </w:p>
    <w:p w:rsidR="0033400C" w:rsidRPr="00177385" w:rsidRDefault="00813FA4" w:rsidP="00421FEA">
      <w:pPr>
        <w:pStyle w:val="a3"/>
        <w:spacing w:before="0" w:beforeAutospacing="0" w:after="0" w:afterAutospacing="0" w:line="360" w:lineRule="auto"/>
        <w:ind w:firstLine="709"/>
        <w:jc w:val="both"/>
        <w:rPr>
          <w:sz w:val="28"/>
          <w:szCs w:val="28"/>
        </w:rPr>
      </w:pPr>
      <w:r w:rsidRPr="00177385">
        <w:rPr>
          <w:sz w:val="28"/>
          <w:szCs w:val="28"/>
        </w:rPr>
        <w:t>Исчисление таможенной пошлины (например, импортной) в отношении товаров, облагаемых по адвалорным ставкам, произ</w:t>
      </w:r>
      <w:r w:rsidRPr="00177385">
        <w:rPr>
          <w:sz w:val="28"/>
          <w:szCs w:val="28"/>
        </w:rPr>
        <w:softHyphen/>
        <w:t>водится по формуле в руб.</w:t>
      </w:r>
    </w:p>
    <w:p w:rsidR="00813FA4" w:rsidRPr="00177385" w:rsidRDefault="005D6064" w:rsidP="00421FEA">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1pt">
            <v:imagedata r:id="rId7" o:title=""/>
          </v:shape>
        </w:pict>
      </w:r>
    </w:p>
    <w:p w:rsidR="00813FA4" w:rsidRPr="00177385" w:rsidRDefault="00B72486" w:rsidP="00421FEA">
      <w:pPr>
        <w:pStyle w:val="a3"/>
        <w:spacing w:before="0" w:beforeAutospacing="0" w:after="0" w:afterAutospacing="0" w:line="360" w:lineRule="auto"/>
        <w:ind w:firstLine="709"/>
        <w:jc w:val="both"/>
        <w:rPr>
          <w:sz w:val="28"/>
          <w:szCs w:val="28"/>
        </w:rPr>
      </w:pPr>
      <w:r w:rsidRPr="00177385">
        <w:rPr>
          <w:sz w:val="28"/>
          <w:szCs w:val="28"/>
        </w:rPr>
        <w:t>Где,</w:t>
      </w:r>
    </w:p>
    <w:p w:rsidR="00813FA4" w:rsidRPr="00177385" w:rsidRDefault="00813FA4" w:rsidP="00421FEA">
      <w:pPr>
        <w:pStyle w:val="a3"/>
        <w:spacing w:before="0" w:beforeAutospacing="0" w:after="0" w:afterAutospacing="0" w:line="360" w:lineRule="auto"/>
        <w:ind w:firstLine="709"/>
        <w:jc w:val="both"/>
        <w:rPr>
          <w:sz w:val="28"/>
          <w:szCs w:val="28"/>
        </w:rPr>
      </w:pPr>
      <w:r w:rsidRPr="00177385">
        <w:rPr>
          <w:sz w:val="28"/>
          <w:szCs w:val="28"/>
        </w:rPr>
        <w:t xml:space="preserve">Т    - таможенная стоимость импортируемого товара, валюта; </w:t>
      </w:r>
    </w:p>
    <w:p w:rsidR="00813FA4" w:rsidRPr="00177385" w:rsidRDefault="00813FA4" w:rsidP="00421FEA">
      <w:pPr>
        <w:pStyle w:val="a3"/>
        <w:spacing w:before="0" w:beforeAutospacing="0" w:after="0" w:afterAutospacing="0" w:line="360" w:lineRule="auto"/>
        <w:ind w:firstLine="709"/>
        <w:jc w:val="both"/>
        <w:rPr>
          <w:sz w:val="28"/>
          <w:szCs w:val="28"/>
        </w:rPr>
      </w:pPr>
      <w:r w:rsidRPr="00177385">
        <w:rPr>
          <w:sz w:val="28"/>
          <w:szCs w:val="28"/>
        </w:rPr>
        <w:t>С</w:t>
      </w:r>
      <w:r w:rsidR="00B72486" w:rsidRPr="00177385">
        <w:rPr>
          <w:sz w:val="28"/>
          <w:szCs w:val="28"/>
          <w:vertAlign w:val="subscript"/>
        </w:rPr>
        <w:t>а</w:t>
      </w:r>
      <w:r w:rsidRPr="00177385">
        <w:rPr>
          <w:sz w:val="28"/>
          <w:szCs w:val="28"/>
        </w:rPr>
        <w:t xml:space="preserve">   - адвалорная ставка импортной таможенной пошлины, %; </w:t>
      </w:r>
    </w:p>
    <w:p w:rsidR="00813FA4" w:rsidRPr="00177385" w:rsidRDefault="00813FA4" w:rsidP="00421FEA">
      <w:pPr>
        <w:pStyle w:val="a3"/>
        <w:spacing w:before="0" w:beforeAutospacing="0" w:after="0" w:afterAutospacing="0" w:line="360" w:lineRule="auto"/>
        <w:ind w:firstLine="709"/>
        <w:jc w:val="both"/>
        <w:rPr>
          <w:sz w:val="28"/>
          <w:szCs w:val="28"/>
        </w:rPr>
      </w:pPr>
      <w:r w:rsidRPr="00177385">
        <w:rPr>
          <w:sz w:val="28"/>
          <w:szCs w:val="28"/>
        </w:rPr>
        <w:t>К    - курс рубля к валюте, установленный ЦБР на день таможенного оформления, руб./валюта.</w:t>
      </w:r>
    </w:p>
    <w:p w:rsidR="00B72486" w:rsidRPr="00177385" w:rsidRDefault="00B72486" w:rsidP="00421FEA">
      <w:pPr>
        <w:pStyle w:val="a3"/>
        <w:spacing w:before="0" w:beforeAutospacing="0" w:after="0" w:afterAutospacing="0" w:line="360" w:lineRule="auto"/>
        <w:ind w:firstLine="709"/>
        <w:jc w:val="both"/>
        <w:rPr>
          <w:sz w:val="28"/>
          <w:szCs w:val="28"/>
        </w:rPr>
      </w:pPr>
    </w:p>
    <w:p w:rsidR="00B72486" w:rsidRPr="00177385" w:rsidRDefault="00B72486" w:rsidP="00421FEA">
      <w:pPr>
        <w:pStyle w:val="a3"/>
        <w:spacing w:before="0" w:beforeAutospacing="0" w:after="0" w:afterAutospacing="0" w:line="360" w:lineRule="auto"/>
        <w:ind w:firstLine="709"/>
        <w:jc w:val="both"/>
        <w:rPr>
          <w:sz w:val="28"/>
          <w:szCs w:val="28"/>
        </w:rPr>
      </w:pPr>
      <w:r w:rsidRPr="00177385">
        <w:rPr>
          <w:sz w:val="28"/>
          <w:szCs w:val="28"/>
        </w:rPr>
        <w:t xml:space="preserve">Исчисление пошлины в отношении товаров, облагаемых по специфическим ставкам, производится по формуле: </w:t>
      </w:r>
    </w:p>
    <w:p w:rsidR="00B72486" w:rsidRPr="00177385" w:rsidRDefault="005D6064" w:rsidP="00421FEA">
      <w:pPr>
        <w:pStyle w:val="a3"/>
        <w:spacing w:before="0" w:beforeAutospacing="0" w:after="0" w:afterAutospacing="0" w:line="360" w:lineRule="auto"/>
        <w:ind w:firstLine="709"/>
        <w:jc w:val="both"/>
        <w:rPr>
          <w:sz w:val="28"/>
          <w:szCs w:val="28"/>
        </w:rPr>
      </w:pPr>
      <w:r>
        <w:rPr>
          <w:sz w:val="28"/>
          <w:szCs w:val="28"/>
        </w:rPr>
        <w:pict>
          <v:shape id="_x0000_i1026" type="#_x0000_t75" style="width:90.75pt;height:31.5pt">
            <v:imagedata r:id="rId8" o:title=""/>
          </v:shape>
        </w:pict>
      </w:r>
    </w:p>
    <w:p w:rsidR="00B72486" w:rsidRPr="00177385" w:rsidRDefault="00B72486" w:rsidP="00421FEA">
      <w:pPr>
        <w:shd w:val="clear" w:color="auto" w:fill="FFFFFF"/>
        <w:autoSpaceDE w:val="0"/>
        <w:autoSpaceDN w:val="0"/>
        <w:adjustRightInd w:val="0"/>
        <w:spacing w:line="360" w:lineRule="auto"/>
        <w:ind w:firstLine="709"/>
        <w:jc w:val="both"/>
        <w:rPr>
          <w:sz w:val="28"/>
          <w:szCs w:val="28"/>
        </w:rPr>
      </w:pPr>
      <w:r w:rsidRPr="00177385">
        <w:rPr>
          <w:sz w:val="28"/>
          <w:szCs w:val="28"/>
        </w:rPr>
        <w:t xml:space="preserve">где </w:t>
      </w:r>
    </w:p>
    <w:p w:rsidR="00B72486" w:rsidRPr="00177385" w:rsidRDefault="00B72486" w:rsidP="00421FEA">
      <w:pPr>
        <w:shd w:val="clear" w:color="auto" w:fill="FFFFFF"/>
        <w:autoSpaceDE w:val="0"/>
        <w:autoSpaceDN w:val="0"/>
        <w:adjustRightInd w:val="0"/>
        <w:spacing w:line="360" w:lineRule="auto"/>
        <w:ind w:firstLine="709"/>
        <w:jc w:val="both"/>
        <w:rPr>
          <w:sz w:val="28"/>
          <w:szCs w:val="28"/>
        </w:rPr>
      </w:pPr>
      <w:r w:rsidRPr="00177385">
        <w:rPr>
          <w:sz w:val="28"/>
          <w:szCs w:val="28"/>
        </w:rPr>
        <w:t>Н - количественная или физическая характеристика товара в нату</w:t>
      </w:r>
      <w:r w:rsidRPr="00177385">
        <w:rPr>
          <w:sz w:val="28"/>
          <w:szCs w:val="28"/>
        </w:rPr>
        <w:softHyphen/>
        <w:t>ральном выражении (единица веса, объема и т. п.);</w:t>
      </w:r>
    </w:p>
    <w:p w:rsidR="00B72486" w:rsidRPr="00177385" w:rsidRDefault="00B72486" w:rsidP="00421FEA">
      <w:pPr>
        <w:shd w:val="clear" w:color="auto" w:fill="FFFFFF"/>
        <w:autoSpaceDE w:val="0"/>
        <w:autoSpaceDN w:val="0"/>
        <w:adjustRightInd w:val="0"/>
        <w:spacing w:line="360" w:lineRule="auto"/>
        <w:ind w:firstLine="709"/>
        <w:jc w:val="both"/>
        <w:rPr>
          <w:sz w:val="28"/>
          <w:szCs w:val="28"/>
        </w:rPr>
      </w:pPr>
      <w:r w:rsidRPr="00177385">
        <w:rPr>
          <w:sz w:val="28"/>
          <w:szCs w:val="28"/>
        </w:rPr>
        <w:t>С</w:t>
      </w:r>
      <w:r w:rsidRPr="00177385">
        <w:rPr>
          <w:sz w:val="28"/>
          <w:szCs w:val="28"/>
          <w:vertAlign w:val="subscript"/>
        </w:rPr>
        <w:t>с</w:t>
      </w:r>
      <w:r w:rsidRPr="00177385">
        <w:rPr>
          <w:sz w:val="28"/>
          <w:szCs w:val="28"/>
        </w:rPr>
        <w:t xml:space="preserve"> - специфическая ставка таможенной пошлины, евро за единицу то</w:t>
      </w:r>
      <w:r w:rsidRPr="00177385">
        <w:rPr>
          <w:sz w:val="28"/>
          <w:szCs w:val="28"/>
        </w:rPr>
        <w:softHyphen/>
        <w:t>вара;</w:t>
      </w:r>
    </w:p>
    <w:p w:rsidR="00B72486" w:rsidRPr="00177385" w:rsidRDefault="00B72486" w:rsidP="00421FEA">
      <w:pPr>
        <w:shd w:val="clear" w:color="auto" w:fill="FFFFFF"/>
        <w:autoSpaceDE w:val="0"/>
        <w:autoSpaceDN w:val="0"/>
        <w:adjustRightInd w:val="0"/>
        <w:spacing w:line="360" w:lineRule="auto"/>
        <w:ind w:firstLine="709"/>
        <w:jc w:val="both"/>
        <w:rPr>
          <w:sz w:val="28"/>
          <w:szCs w:val="28"/>
        </w:rPr>
      </w:pPr>
      <w:r w:rsidRPr="00177385">
        <w:rPr>
          <w:sz w:val="28"/>
          <w:szCs w:val="28"/>
        </w:rPr>
        <w:t>К - курс рубля к евро, установленный ЦБР на день принятия тамо</w:t>
      </w:r>
      <w:r w:rsidRPr="00177385">
        <w:rPr>
          <w:sz w:val="28"/>
          <w:szCs w:val="28"/>
        </w:rPr>
        <w:softHyphen/>
        <w:t>женной декларации, руб./евро.</w:t>
      </w:r>
    </w:p>
    <w:p w:rsidR="00B72486" w:rsidRPr="00177385" w:rsidRDefault="00B72486" w:rsidP="00421FEA">
      <w:pPr>
        <w:shd w:val="clear" w:color="auto" w:fill="FFFFFF"/>
        <w:autoSpaceDE w:val="0"/>
        <w:autoSpaceDN w:val="0"/>
        <w:adjustRightInd w:val="0"/>
        <w:spacing w:line="360" w:lineRule="auto"/>
        <w:ind w:firstLine="709"/>
        <w:jc w:val="both"/>
        <w:rPr>
          <w:sz w:val="28"/>
          <w:szCs w:val="28"/>
        </w:rPr>
      </w:pPr>
    </w:p>
    <w:p w:rsidR="00B72486" w:rsidRPr="00177385" w:rsidRDefault="00B72486" w:rsidP="00421FEA">
      <w:pPr>
        <w:shd w:val="clear" w:color="auto" w:fill="FFFFFF"/>
        <w:autoSpaceDE w:val="0"/>
        <w:autoSpaceDN w:val="0"/>
        <w:adjustRightInd w:val="0"/>
        <w:spacing w:line="360" w:lineRule="auto"/>
        <w:ind w:firstLine="709"/>
        <w:jc w:val="both"/>
        <w:rPr>
          <w:sz w:val="28"/>
          <w:szCs w:val="28"/>
        </w:rPr>
      </w:pPr>
      <w:r w:rsidRPr="00177385">
        <w:rPr>
          <w:sz w:val="28"/>
          <w:szCs w:val="28"/>
        </w:rPr>
        <w:t>Как отмечалось ранее, комбинированные ставки одновремен</w:t>
      </w:r>
      <w:r w:rsidRPr="00177385">
        <w:rPr>
          <w:sz w:val="28"/>
          <w:szCs w:val="28"/>
        </w:rPr>
        <w:softHyphen/>
        <w:t>но сочетают адвалорный и специфический способы обложения. Основой для исчисления таможенной пошлины в отношении то</w:t>
      </w:r>
      <w:r w:rsidRPr="00177385">
        <w:rPr>
          <w:sz w:val="28"/>
          <w:szCs w:val="28"/>
        </w:rPr>
        <w:softHyphen/>
        <w:t>варов, облагаемых по комбинированным ставкам, является та</w:t>
      </w:r>
      <w:r w:rsidRPr="00177385">
        <w:rPr>
          <w:sz w:val="28"/>
          <w:szCs w:val="28"/>
        </w:rPr>
        <w:softHyphen/>
        <w:t>моженная стоимость товара либо количество товара в натураль</w:t>
      </w:r>
      <w:r w:rsidRPr="00177385">
        <w:rPr>
          <w:sz w:val="28"/>
          <w:szCs w:val="28"/>
        </w:rPr>
        <w:softHyphen/>
        <w:t>ном выражении.</w:t>
      </w:r>
    </w:p>
    <w:p w:rsidR="00B72486" w:rsidRPr="00177385" w:rsidRDefault="00B72486" w:rsidP="00421FEA">
      <w:pPr>
        <w:shd w:val="clear" w:color="auto" w:fill="FFFFFF"/>
        <w:autoSpaceDE w:val="0"/>
        <w:autoSpaceDN w:val="0"/>
        <w:adjustRightInd w:val="0"/>
        <w:spacing w:line="360" w:lineRule="auto"/>
        <w:ind w:firstLine="709"/>
        <w:jc w:val="both"/>
        <w:rPr>
          <w:sz w:val="28"/>
          <w:szCs w:val="28"/>
        </w:rPr>
      </w:pPr>
      <w:r w:rsidRPr="00177385">
        <w:rPr>
          <w:sz w:val="28"/>
          <w:szCs w:val="28"/>
        </w:rPr>
        <w:t>Применяют комбинированные ставки двух видов:</w:t>
      </w:r>
    </w:p>
    <w:p w:rsidR="00B72486" w:rsidRPr="00177385" w:rsidRDefault="00B72486"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С</w:t>
      </w:r>
      <w:r w:rsidRPr="00177385">
        <w:rPr>
          <w:sz w:val="28"/>
          <w:szCs w:val="28"/>
          <w:vertAlign w:val="subscript"/>
        </w:rPr>
        <w:t>а</w:t>
      </w:r>
      <w:r w:rsidRPr="00177385">
        <w:rPr>
          <w:sz w:val="28"/>
          <w:szCs w:val="28"/>
        </w:rPr>
        <w:t xml:space="preserve"> в процентах, но не менее С</w:t>
      </w:r>
      <w:r w:rsidRPr="00177385">
        <w:rPr>
          <w:sz w:val="28"/>
          <w:szCs w:val="28"/>
          <w:vertAlign w:val="subscript"/>
        </w:rPr>
        <w:t>а</w:t>
      </w:r>
      <w:r w:rsidRPr="00177385">
        <w:rPr>
          <w:sz w:val="28"/>
          <w:szCs w:val="28"/>
        </w:rPr>
        <w:t xml:space="preserve"> в евро за единицу товара»: сначала исчисляется размер пошлины по адвалорной ставке в про</w:t>
      </w:r>
      <w:r w:rsidRPr="00177385">
        <w:rPr>
          <w:sz w:val="28"/>
          <w:szCs w:val="28"/>
        </w:rPr>
        <w:softHyphen/>
        <w:t>центах к таможенной стоимости по формуле 1, а затем исчисля</w:t>
      </w:r>
      <w:r w:rsidRPr="00177385">
        <w:rPr>
          <w:sz w:val="28"/>
          <w:szCs w:val="28"/>
        </w:rPr>
        <w:softHyphen/>
        <w:t>ется размер пошлины по специфической ставке в евро за единицу товара по формуле 2. Для определения пошлины, подлежащей уплате, используется наибольшая из полученных сумм;</w:t>
      </w:r>
    </w:p>
    <w:p w:rsidR="00B72486" w:rsidRPr="00177385" w:rsidRDefault="00B72486" w:rsidP="00421FEA">
      <w:pPr>
        <w:shd w:val="clear" w:color="auto" w:fill="FFFFFF"/>
        <w:autoSpaceDE w:val="0"/>
        <w:autoSpaceDN w:val="0"/>
        <w:adjustRightInd w:val="0"/>
        <w:spacing w:line="360" w:lineRule="auto"/>
        <w:ind w:firstLine="709"/>
        <w:jc w:val="both"/>
        <w:rPr>
          <w:sz w:val="28"/>
          <w:szCs w:val="28"/>
        </w:rPr>
      </w:pPr>
      <w:r w:rsidRPr="00177385">
        <w:rPr>
          <w:sz w:val="28"/>
          <w:szCs w:val="28"/>
        </w:rPr>
        <w:t>• С</w:t>
      </w:r>
      <w:r w:rsidRPr="00177385">
        <w:rPr>
          <w:sz w:val="28"/>
          <w:szCs w:val="28"/>
          <w:vertAlign w:val="subscript"/>
        </w:rPr>
        <w:t>а</w:t>
      </w:r>
      <w:r w:rsidRPr="00177385">
        <w:rPr>
          <w:sz w:val="28"/>
          <w:szCs w:val="28"/>
        </w:rPr>
        <w:t xml:space="preserve"> в процентах плюс С</w:t>
      </w:r>
      <w:r w:rsidRPr="00177385">
        <w:rPr>
          <w:sz w:val="28"/>
          <w:szCs w:val="28"/>
          <w:vertAlign w:val="subscript"/>
        </w:rPr>
        <w:t>а</w:t>
      </w:r>
      <w:r w:rsidRPr="00177385">
        <w:rPr>
          <w:sz w:val="28"/>
          <w:szCs w:val="28"/>
        </w:rPr>
        <w:t xml:space="preserve"> в евро за единицу товара»: рассчи</w:t>
      </w:r>
      <w:r w:rsidRPr="00177385">
        <w:rPr>
          <w:sz w:val="28"/>
          <w:szCs w:val="28"/>
        </w:rPr>
        <w:softHyphen/>
        <w:t>тывается пошлина сначала по адвалорной ставке по формуле 1, а затем по специфической ставке по формуле 2. Для определения пошлины, подлежащей уплате, обе полученные величины скла</w:t>
      </w:r>
      <w:r w:rsidRPr="00177385">
        <w:rPr>
          <w:sz w:val="28"/>
          <w:szCs w:val="28"/>
        </w:rPr>
        <w:softHyphen/>
        <w:t>дываются.</w:t>
      </w:r>
    </w:p>
    <w:p w:rsidR="00B72486" w:rsidRPr="00177385" w:rsidRDefault="00B72486" w:rsidP="00421FEA">
      <w:pPr>
        <w:spacing w:line="360" w:lineRule="auto"/>
        <w:ind w:firstLine="709"/>
        <w:jc w:val="both"/>
        <w:rPr>
          <w:sz w:val="28"/>
          <w:szCs w:val="28"/>
        </w:rPr>
      </w:pPr>
      <w:r w:rsidRPr="00177385">
        <w:rPr>
          <w:sz w:val="28"/>
          <w:szCs w:val="28"/>
        </w:rPr>
        <w:t xml:space="preserve">Конкретные примеры исчисления сумм таможенных пошлин будут рассмотрены ниже. </w:t>
      </w:r>
    </w:p>
    <w:p w:rsidR="00421FEA" w:rsidRDefault="00421FEA" w:rsidP="00421FEA">
      <w:pPr>
        <w:spacing w:line="360" w:lineRule="auto"/>
        <w:ind w:firstLine="709"/>
        <w:jc w:val="both"/>
        <w:outlineLvl w:val="1"/>
        <w:rPr>
          <w:b/>
          <w:sz w:val="28"/>
          <w:szCs w:val="28"/>
        </w:rPr>
      </w:pPr>
    </w:p>
    <w:p w:rsidR="00421FEA" w:rsidRPr="00177385" w:rsidRDefault="00421FEA" w:rsidP="00421FEA">
      <w:pPr>
        <w:spacing w:line="360" w:lineRule="auto"/>
        <w:ind w:firstLine="709"/>
        <w:jc w:val="both"/>
        <w:outlineLvl w:val="1"/>
        <w:rPr>
          <w:b/>
          <w:sz w:val="28"/>
          <w:szCs w:val="28"/>
        </w:rPr>
      </w:pPr>
      <w:r>
        <w:rPr>
          <w:b/>
          <w:sz w:val="28"/>
          <w:szCs w:val="28"/>
        </w:rPr>
        <w:t xml:space="preserve">1.3 </w:t>
      </w:r>
      <w:r w:rsidRPr="00177385">
        <w:rPr>
          <w:b/>
          <w:sz w:val="28"/>
          <w:szCs w:val="28"/>
        </w:rPr>
        <w:t>Методы определе</w:t>
      </w:r>
      <w:r>
        <w:rPr>
          <w:b/>
          <w:sz w:val="28"/>
          <w:szCs w:val="28"/>
        </w:rPr>
        <w:t>ния таможенной стоимости товара</w:t>
      </w:r>
    </w:p>
    <w:p w:rsidR="00B72486" w:rsidRPr="00177385" w:rsidRDefault="00B72486" w:rsidP="00421FEA">
      <w:pPr>
        <w:spacing w:line="360" w:lineRule="auto"/>
        <w:ind w:firstLine="709"/>
        <w:jc w:val="both"/>
        <w:rPr>
          <w:b/>
          <w:sz w:val="28"/>
          <w:szCs w:val="28"/>
        </w:rPr>
      </w:pPr>
    </w:p>
    <w:p w:rsidR="00421FEA" w:rsidRDefault="00B72486" w:rsidP="00421FEA">
      <w:pPr>
        <w:spacing w:line="360" w:lineRule="auto"/>
        <w:ind w:firstLine="709"/>
        <w:jc w:val="both"/>
        <w:rPr>
          <w:sz w:val="28"/>
          <w:szCs w:val="28"/>
        </w:rPr>
      </w:pPr>
      <w:r w:rsidRPr="00177385">
        <w:rPr>
          <w:b/>
          <w:sz w:val="28"/>
          <w:szCs w:val="28"/>
        </w:rPr>
        <w:t>Методы определения таможенной стоимости</w:t>
      </w:r>
      <w:r w:rsidRPr="00177385">
        <w:rPr>
          <w:sz w:val="28"/>
          <w:szCs w:val="28"/>
        </w:rPr>
        <w:t xml:space="preserve"> регулируются разделом 4 ФЗ РФ «О таможенном тарифе».</w:t>
      </w:r>
      <w:r w:rsidRPr="00177385">
        <w:rPr>
          <w:sz w:val="28"/>
          <w:szCs w:val="28"/>
        </w:rPr>
        <w:br/>
      </w:r>
      <w:r w:rsidRPr="00177385">
        <w:rPr>
          <w:sz w:val="28"/>
          <w:szCs w:val="28"/>
        </w:rPr>
        <w:br/>
        <w:t xml:space="preserve">1. Определение таможенной стоимости товаров, ввозимых на таможенную территорию Российской Федерации, производится путем применения следующих методов: по цене сделки с ввозимыми товарами; по цене сделки с идентичными товарами; по цене сделки с однородными товарами; вычитания стоимости; сложения стоимости; резервного метода. </w:t>
      </w:r>
      <w:r w:rsidRPr="00177385">
        <w:rPr>
          <w:sz w:val="28"/>
          <w:szCs w:val="28"/>
        </w:rPr>
        <w:br/>
        <w:t xml:space="preserve">2. Основным методом определения таможенной стоимости является метод по цене сделки с ввозимыми товарами. В том случае, если основной метод не может быть использован, применяется последовательно каждый из перечисленных в пункте 1 настоящей статьи методов. При этом каждый последующий метод применяется, если таможенная стоимость не может быть определена путем использования предыдущего метода. Методы вычитания и сложения стоимости могут применяться в любой последовательности. </w:t>
      </w:r>
      <w:r w:rsidRPr="00177385">
        <w:rPr>
          <w:sz w:val="28"/>
          <w:szCs w:val="28"/>
        </w:rPr>
        <w:br/>
      </w:r>
      <w:r w:rsidRPr="00177385">
        <w:rPr>
          <w:sz w:val="28"/>
          <w:szCs w:val="28"/>
        </w:rPr>
        <w:br/>
      </w:r>
      <w:r w:rsidRPr="00421FEA">
        <w:rPr>
          <w:i/>
          <w:sz w:val="28"/>
          <w:szCs w:val="28"/>
        </w:rPr>
        <w:t xml:space="preserve">Метод по цене сделки с ввозимыми товарами </w:t>
      </w:r>
      <w:r w:rsidRPr="00421FEA">
        <w:rPr>
          <w:i/>
          <w:sz w:val="28"/>
          <w:szCs w:val="28"/>
        </w:rPr>
        <w:br/>
      </w:r>
    </w:p>
    <w:p w:rsidR="00421FEA" w:rsidRDefault="00B72486" w:rsidP="00421FEA">
      <w:pPr>
        <w:spacing w:line="360" w:lineRule="auto"/>
        <w:ind w:firstLine="709"/>
        <w:jc w:val="both"/>
        <w:rPr>
          <w:sz w:val="28"/>
          <w:szCs w:val="28"/>
        </w:rPr>
      </w:pPr>
      <w:r w:rsidRPr="00177385">
        <w:rPr>
          <w:sz w:val="28"/>
          <w:szCs w:val="28"/>
        </w:rPr>
        <w:t xml:space="preserve">1. Таможенной стоимостью ввозимого на таможенную территорию Российской Федерации товара является цена сделки, фактически уплаченная или подлежащая уплате за ввозимый товар на момент пересечения им таможенной границы Российской Федерации (до порта или иного места ввоза). При определении таможенной стоимости в цену сделки включаются следующие компоненты, если они не были ранее в нее включены: </w:t>
      </w:r>
    </w:p>
    <w:p w:rsidR="00421FEA" w:rsidRDefault="00B72486" w:rsidP="00421FEA">
      <w:pPr>
        <w:spacing w:line="360" w:lineRule="auto"/>
        <w:ind w:firstLine="709"/>
        <w:jc w:val="both"/>
        <w:rPr>
          <w:sz w:val="28"/>
          <w:szCs w:val="28"/>
        </w:rPr>
      </w:pPr>
      <w:r w:rsidRPr="00177385">
        <w:rPr>
          <w:sz w:val="28"/>
          <w:szCs w:val="28"/>
        </w:rPr>
        <w:t xml:space="preserve">а) расходы по доставке товара до авиапорта, порта или иного места ввоза товара на таможенную территорию Российской Федерации: стоимость транспортировки; расходы по погрузке, выгрузке, перегрузке и перевалке товаров; страховая сумма, </w:t>
      </w:r>
    </w:p>
    <w:p w:rsidR="00421FEA" w:rsidRDefault="00B72486" w:rsidP="00421FEA">
      <w:pPr>
        <w:spacing w:line="360" w:lineRule="auto"/>
        <w:ind w:firstLine="709"/>
        <w:jc w:val="both"/>
        <w:rPr>
          <w:sz w:val="28"/>
          <w:szCs w:val="28"/>
        </w:rPr>
      </w:pPr>
      <w:r w:rsidRPr="00177385">
        <w:rPr>
          <w:sz w:val="28"/>
          <w:szCs w:val="28"/>
        </w:rPr>
        <w:t xml:space="preserve">б) расходы, понесенные покупателем: комиссионные и брокерские вознаграждения, за исключением комиссионных по закупке товара; стоимость контейнеров и (или) другой многооборотной тары, если в соответствии с Товарной номенклатурой они рассматриваются как единое целое с оцениваемыми товарами; стоимость упаковки, включая стоимость упаковочных материалов и работ по упаковке, </w:t>
      </w:r>
    </w:p>
    <w:p w:rsidR="00421FEA" w:rsidRDefault="00B72486" w:rsidP="00421FEA">
      <w:pPr>
        <w:spacing w:line="360" w:lineRule="auto"/>
        <w:ind w:firstLine="709"/>
        <w:jc w:val="both"/>
        <w:rPr>
          <w:sz w:val="28"/>
          <w:szCs w:val="28"/>
        </w:rPr>
      </w:pPr>
      <w:r w:rsidRPr="00177385">
        <w:rPr>
          <w:sz w:val="28"/>
          <w:szCs w:val="28"/>
        </w:rPr>
        <w:t xml:space="preserve">в) соответствующая часть стоимости следующих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 на вывоз оцениваемых товаров: сырья, материалов, деталей, полуфабрикатов и других комплектующих изделий, являющихся составной частью оцениваемых товаров; инструментов, штампов, форм и других подобных предметов, использованных при производстве оцениваемых товаров; материалов, израсходованных при производстве оцениваемых товаров (смазочных материалов, топлива и других); инженерной проработки, опытно-конструкторской работы, дизайна, художественного оформления, эскизов и чертежей, выполненных вне территории Российской Федерации и непосредственно необходимых для производства оцениваемых товаров; </w:t>
      </w:r>
    </w:p>
    <w:p w:rsidR="00421FEA" w:rsidRDefault="00B72486" w:rsidP="00421FEA">
      <w:pPr>
        <w:spacing w:line="360" w:lineRule="auto"/>
        <w:ind w:firstLine="709"/>
        <w:jc w:val="both"/>
        <w:rPr>
          <w:sz w:val="28"/>
          <w:szCs w:val="28"/>
        </w:rPr>
      </w:pPr>
      <w:r w:rsidRPr="00177385">
        <w:rPr>
          <w:sz w:val="28"/>
          <w:szCs w:val="28"/>
        </w:rPr>
        <w:t>г)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w:t>
      </w:r>
      <w:r w:rsidR="00421FEA">
        <w:rPr>
          <w:sz w:val="28"/>
          <w:szCs w:val="28"/>
        </w:rPr>
        <w:t xml:space="preserve">я продажи оцениваемых товаров; </w:t>
      </w:r>
    </w:p>
    <w:p w:rsidR="00421FEA" w:rsidRDefault="00B72486" w:rsidP="00421FEA">
      <w:pPr>
        <w:spacing w:line="360" w:lineRule="auto"/>
        <w:ind w:firstLine="709"/>
        <w:jc w:val="both"/>
        <w:rPr>
          <w:sz w:val="28"/>
          <w:szCs w:val="28"/>
        </w:rPr>
      </w:pPr>
      <w:r w:rsidRPr="00177385">
        <w:rPr>
          <w:sz w:val="28"/>
          <w:szCs w:val="28"/>
        </w:rPr>
        <w:t xml:space="preserve">д) величина части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 </w:t>
      </w:r>
    </w:p>
    <w:p w:rsidR="00421FEA" w:rsidRDefault="00B72486" w:rsidP="00421FEA">
      <w:pPr>
        <w:spacing w:line="360" w:lineRule="auto"/>
        <w:ind w:firstLine="709"/>
        <w:jc w:val="both"/>
        <w:rPr>
          <w:sz w:val="28"/>
          <w:szCs w:val="28"/>
        </w:rPr>
      </w:pPr>
      <w:r w:rsidRPr="00177385">
        <w:rPr>
          <w:sz w:val="28"/>
          <w:szCs w:val="28"/>
        </w:rPr>
        <w:t xml:space="preserve">2. Указанный метод не может быть использован для определения таможенной стоимости товара, если: </w:t>
      </w:r>
    </w:p>
    <w:p w:rsidR="00421FEA" w:rsidRDefault="00B72486" w:rsidP="00421FEA">
      <w:pPr>
        <w:spacing w:line="360" w:lineRule="auto"/>
        <w:ind w:firstLine="709"/>
        <w:jc w:val="both"/>
        <w:rPr>
          <w:sz w:val="28"/>
          <w:szCs w:val="28"/>
        </w:rPr>
      </w:pPr>
      <w:r w:rsidRPr="00177385">
        <w:rPr>
          <w:sz w:val="28"/>
          <w:szCs w:val="28"/>
        </w:rPr>
        <w:t xml:space="preserve">а) существуют ограничения в отношении прав покупателя на оцениваемый товар, за исключением: ограничений, установленных законодательством Российской Федерации; ограничений географического региона, в котором товары могут быть перепроданы; ограничений, существенно не влияющих на цену товара; </w:t>
      </w:r>
    </w:p>
    <w:p w:rsidR="00421FEA" w:rsidRDefault="00B72486" w:rsidP="00421FEA">
      <w:pPr>
        <w:spacing w:line="360" w:lineRule="auto"/>
        <w:ind w:firstLine="709"/>
        <w:jc w:val="both"/>
        <w:rPr>
          <w:sz w:val="28"/>
          <w:szCs w:val="28"/>
        </w:rPr>
      </w:pPr>
      <w:r w:rsidRPr="00177385">
        <w:rPr>
          <w:sz w:val="28"/>
          <w:szCs w:val="28"/>
        </w:rPr>
        <w:t>б) продажа и цена сделки зависят от соблюдения условий, влияни</w:t>
      </w:r>
      <w:r w:rsidR="00421FEA">
        <w:rPr>
          <w:sz w:val="28"/>
          <w:szCs w:val="28"/>
        </w:rPr>
        <w:t>е которых не может быть учтено;</w:t>
      </w:r>
    </w:p>
    <w:p w:rsidR="00421FEA" w:rsidRDefault="00B72486" w:rsidP="00421FEA">
      <w:pPr>
        <w:spacing w:line="360" w:lineRule="auto"/>
        <w:ind w:firstLine="709"/>
        <w:jc w:val="both"/>
        <w:rPr>
          <w:sz w:val="28"/>
          <w:szCs w:val="28"/>
        </w:rPr>
      </w:pPr>
      <w:r w:rsidRPr="00177385">
        <w:rPr>
          <w:sz w:val="28"/>
          <w:szCs w:val="28"/>
        </w:rPr>
        <w:t>в) данные, использованные декларантом при заявлении таможенной стоимости, не подтверждены документально либо не являются количественн</w:t>
      </w:r>
      <w:r w:rsidR="00421FEA">
        <w:rPr>
          <w:sz w:val="28"/>
          <w:szCs w:val="28"/>
        </w:rPr>
        <w:t>о определенными и достоверными;</w:t>
      </w:r>
    </w:p>
    <w:p w:rsidR="00421FEA" w:rsidRDefault="00B72486" w:rsidP="00421FEA">
      <w:pPr>
        <w:spacing w:line="360" w:lineRule="auto"/>
        <w:ind w:firstLine="709"/>
        <w:jc w:val="both"/>
        <w:rPr>
          <w:i/>
          <w:sz w:val="28"/>
          <w:szCs w:val="28"/>
        </w:rPr>
      </w:pPr>
      <w:r w:rsidRPr="00177385">
        <w:rPr>
          <w:sz w:val="28"/>
          <w:szCs w:val="28"/>
        </w:rPr>
        <w:t xml:space="preserve">г) участники сделки являются взаимозависимыми лицами, за исключением случаев, когда их взаимозависимость не повлияла на цену сделки, что должно быть доказано декларантом. При этом под взаимозависимыми лицами понимаются лица, удовлетворяющие хотя бы одному из следующих признаков: один из участников сделки (физическое лицо) или должностное лицо одного из участников сделки является одновременно должностным лицом другого участника сделки; участники сделки являются совладельцами предприятия; участники сделки связаны трудовыми отношениями; один из участников сделки является владельцем вклада (пая) или обладателем акций с правом голоса в уставном капитале другого участника сделки, составляющих не менее пяти процентов уставного капитала; оба участника сделки находятся под непосредственным либо косвенным контролем третьего лица; участники сделки совместно контролируют, непосредственно или косвенно, третье лицо; один из участников сделки находится под непосредственным или косвенным контролем другого участника сделки; участники сделки или их должностные лица являются родственниками. </w:t>
      </w:r>
      <w:r w:rsidRPr="00177385">
        <w:rPr>
          <w:sz w:val="28"/>
          <w:szCs w:val="28"/>
        </w:rPr>
        <w:br/>
      </w:r>
      <w:r w:rsidRPr="00177385">
        <w:rPr>
          <w:sz w:val="28"/>
          <w:szCs w:val="28"/>
        </w:rPr>
        <w:br/>
      </w:r>
    </w:p>
    <w:p w:rsidR="00421FEA" w:rsidRDefault="00B72486" w:rsidP="00421FEA">
      <w:pPr>
        <w:spacing w:line="360" w:lineRule="auto"/>
        <w:ind w:firstLine="709"/>
        <w:jc w:val="both"/>
        <w:rPr>
          <w:sz w:val="28"/>
          <w:szCs w:val="28"/>
        </w:rPr>
      </w:pPr>
      <w:r w:rsidRPr="00421FEA">
        <w:rPr>
          <w:i/>
          <w:sz w:val="28"/>
          <w:szCs w:val="28"/>
        </w:rPr>
        <w:t xml:space="preserve">Метод по цене сделки с идентичными товарами </w:t>
      </w:r>
      <w:r w:rsidRPr="00421FEA">
        <w:rPr>
          <w:i/>
          <w:sz w:val="28"/>
          <w:szCs w:val="28"/>
        </w:rPr>
        <w:br/>
      </w:r>
    </w:p>
    <w:p w:rsidR="00421FEA" w:rsidRDefault="00B72486" w:rsidP="00421FEA">
      <w:pPr>
        <w:spacing w:line="360" w:lineRule="auto"/>
        <w:ind w:firstLine="709"/>
        <w:jc w:val="both"/>
        <w:rPr>
          <w:sz w:val="28"/>
          <w:szCs w:val="28"/>
        </w:rPr>
      </w:pPr>
      <w:r w:rsidRPr="00177385">
        <w:rPr>
          <w:sz w:val="28"/>
          <w:szCs w:val="28"/>
        </w:rPr>
        <w:t xml:space="preserve">1. При использовании метода оценки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условий, указанных в настоящей статье. При этом под идентичными понимаются товары, одинаковые во всех отношениях с оцениваемыми товарами, в том числе по следующим признакам: физические характеристики; качество и репутация на рынке; страна происхождения; производитель. Незначительные различия во внешнем виде не могут служить основанием для отказа в рассмотрении товаров как идентичных, если в остальном такие товары соответствуют </w:t>
      </w:r>
      <w:r w:rsidR="00421FEA">
        <w:rPr>
          <w:sz w:val="28"/>
          <w:szCs w:val="28"/>
        </w:rPr>
        <w:t xml:space="preserve">требованиям настоящего пункта. </w:t>
      </w:r>
    </w:p>
    <w:p w:rsidR="00421FEA" w:rsidRDefault="00B72486" w:rsidP="00421FEA">
      <w:pPr>
        <w:spacing w:line="360" w:lineRule="auto"/>
        <w:ind w:firstLine="709"/>
        <w:jc w:val="both"/>
        <w:rPr>
          <w:sz w:val="28"/>
          <w:szCs w:val="28"/>
        </w:rPr>
      </w:pPr>
      <w:r w:rsidRPr="00177385">
        <w:rPr>
          <w:sz w:val="28"/>
          <w:szCs w:val="28"/>
        </w:rPr>
        <w:t>2. Цена сделки с идентичными товарами принимается в качестве основы для определения таможенной стоимости, есл</w:t>
      </w:r>
      <w:r w:rsidR="00421FEA">
        <w:rPr>
          <w:sz w:val="28"/>
          <w:szCs w:val="28"/>
        </w:rPr>
        <w:t xml:space="preserve">и эти товары: </w:t>
      </w:r>
    </w:p>
    <w:p w:rsidR="00421FEA" w:rsidRDefault="00B72486" w:rsidP="00421FEA">
      <w:pPr>
        <w:spacing w:line="360" w:lineRule="auto"/>
        <w:ind w:firstLine="709"/>
        <w:jc w:val="both"/>
        <w:rPr>
          <w:sz w:val="28"/>
          <w:szCs w:val="28"/>
        </w:rPr>
      </w:pPr>
      <w:r w:rsidRPr="00177385">
        <w:rPr>
          <w:sz w:val="28"/>
          <w:szCs w:val="28"/>
        </w:rPr>
        <w:t>а) проданы для ввоза на те</w:t>
      </w:r>
      <w:r w:rsidR="00421FEA">
        <w:rPr>
          <w:sz w:val="28"/>
          <w:szCs w:val="28"/>
        </w:rPr>
        <w:t xml:space="preserve">рриторию Российской Федерации; </w:t>
      </w:r>
    </w:p>
    <w:p w:rsidR="00421FEA" w:rsidRDefault="00B72486" w:rsidP="00421FEA">
      <w:pPr>
        <w:spacing w:line="360" w:lineRule="auto"/>
        <w:ind w:firstLine="709"/>
        <w:jc w:val="both"/>
        <w:rPr>
          <w:sz w:val="28"/>
          <w:szCs w:val="28"/>
        </w:rPr>
      </w:pPr>
      <w:r w:rsidRPr="00177385">
        <w:rPr>
          <w:sz w:val="28"/>
          <w:szCs w:val="28"/>
        </w:rPr>
        <w:t>б) ввезены одновременно с оцениваемыми товарами или не ранее чем за 90 дней</w:t>
      </w:r>
      <w:r w:rsidR="00421FEA">
        <w:rPr>
          <w:sz w:val="28"/>
          <w:szCs w:val="28"/>
        </w:rPr>
        <w:t xml:space="preserve"> до ввоза оцениваемых товаров; </w:t>
      </w:r>
    </w:p>
    <w:p w:rsidR="00421FEA" w:rsidRDefault="00B72486" w:rsidP="00421FEA">
      <w:pPr>
        <w:spacing w:line="360" w:lineRule="auto"/>
        <w:ind w:firstLine="709"/>
        <w:jc w:val="both"/>
        <w:rPr>
          <w:sz w:val="28"/>
          <w:szCs w:val="28"/>
        </w:rPr>
      </w:pPr>
      <w:r w:rsidRPr="00177385">
        <w:rPr>
          <w:sz w:val="28"/>
          <w:szCs w:val="28"/>
        </w:rPr>
        <w:t>в) ввезены примерно в том же количестве и (или) на тех же коммерческих условиях. В случае, если идентичные товары ввозились в ином количестве и (или) на других коммерческих условиях, декларант должен произвести соответствующую корректировку их цены с учетом этих различий и документально подтвердить таможенному органу Российской Фе</w:t>
      </w:r>
      <w:r w:rsidR="00421FEA">
        <w:rPr>
          <w:sz w:val="28"/>
          <w:szCs w:val="28"/>
        </w:rPr>
        <w:t xml:space="preserve">дерации ее обоснованность. </w:t>
      </w:r>
    </w:p>
    <w:p w:rsidR="00421FEA" w:rsidRDefault="00B72486" w:rsidP="00421FEA">
      <w:pPr>
        <w:spacing w:line="360" w:lineRule="auto"/>
        <w:ind w:firstLine="709"/>
        <w:jc w:val="both"/>
        <w:rPr>
          <w:sz w:val="28"/>
          <w:szCs w:val="28"/>
        </w:rPr>
      </w:pPr>
      <w:r w:rsidRPr="00177385">
        <w:rPr>
          <w:sz w:val="28"/>
          <w:szCs w:val="28"/>
        </w:rPr>
        <w:t>3. Таможенная стоимость, определяемая по цене сделки с идентичными товарами, должна быть скорректирована с учетом расходов, указанных в статье 19 настоящего Закона. Корректировка должна производиться декларантом на основании достоверных и документ</w:t>
      </w:r>
      <w:r w:rsidR="00421FEA">
        <w:rPr>
          <w:sz w:val="28"/>
          <w:szCs w:val="28"/>
        </w:rPr>
        <w:t xml:space="preserve">ально подтвержденных сведений. </w:t>
      </w:r>
    </w:p>
    <w:p w:rsidR="00421FEA" w:rsidRDefault="00B72486" w:rsidP="00421FEA">
      <w:pPr>
        <w:spacing w:line="360" w:lineRule="auto"/>
        <w:ind w:firstLine="709"/>
        <w:jc w:val="both"/>
        <w:rPr>
          <w:sz w:val="28"/>
          <w:szCs w:val="28"/>
        </w:rPr>
      </w:pPr>
      <w:r w:rsidRPr="00177385">
        <w:rPr>
          <w:sz w:val="28"/>
          <w:szCs w:val="28"/>
        </w:rPr>
        <w:t xml:space="preserve">4. В случае, если при применении настоящего метода выявляются более одной цены сделки по идентичным товарам, то для определения таможенной стоимости ввозимых товаров применяется самая низкая из них. </w:t>
      </w:r>
      <w:r w:rsidRPr="00177385">
        <w:rPr>
          <w:sz w:val="28"/>
          <w:szCs w:val="28"/>
        </w:rPr>
        <w:br/>
      </w:r>
      <w:r w:rsidRPr="00177385">
        <w:rPr>
          <w:sz w:val="28"/>
          <w:szCs w:val="28"/>
        </w:rPr>
        <w:br/>
      </w:r>
      <w:r w:rsidRPr="00421FEA">
        <w:rPr>
          <w:i/>
          <w:sz w:val="28"/>
          <w:szCs w:val="28"/>
        </w:rPr>
        <w:t xml:space="preserve">Метод по цене сделки с однородными товарами </w:t>
      </w:r>
      <w:r w:rsidRPr="00421FEA">
        <w:rPr>
          <w:i/>
          <w:sz w:val="28"/>
          <w:szCs w:val="28"/>
        </w:rPr>
        <w:br/>
      </w:r>
    </w:p>
    <w:p w:rsidR="00421FEA" w:rsidRDefault="00B72486" w:rsidP="00421FEA">
      <w:pPr>
        <w:spacing w:line="360" w:lineRule="auto"/>
        <w:ind w:firstLine="709"/>
        <w:jc w:val="both"/>
        <w:rPr>
          <w:sz w:val="28"/>
          <w:szCs w:val="28"/>
        </w:rPr>
      </w:pPr>
      <w:r w:rsidRPr="00177385">
        <w:rPr>
          <w:sz w:val="28"/>
          <w:szCs w:val="28"/>
        </w:rPr>
        <w:t>1. При использовании метода оценки по цене сделки с однородными товарами в качестве основы для определения таможенной стоимости товара принимается цена сделки по товарам, однородным с ввозимыми, при соблюдении условий, указанных в настоящей статье. При этом под однородными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 При определении однородности товаров учитываются следующие их признаки: качество, наличие товарного знака и репутация на рынке; страна</w:t>
      </w:r>
      <w:r w:rsidR="00421FEA">
        <w:rPr>
          <w:sz w:val="28"/>
          <w:szCs w:val="28"/>
        </w:rPr>
        <w:t xml:space="preserve"> происхождения; производитель. </w:t>
      </w:r>
    </w:p>
    <w:p w:rsidR="00421FEA" w:rsidRDefault="00B72486" w:rsidP="00421FEA">
      <w:pPr>
        <w:spacing w:line="360" w:lineRule="auto"/>
        <w:ind w:firstLine="709"/>
        <w:jc w:val="both"/>
        <w:rPr>
          <w:sz w:val="28"/>
          <w:szCs w:val="28"/>
        </w:rPr>
      </w:pPr>
      <w:r w:rsidRPr="00177385">
        <w:rPr>
          <w:sz w:val="28"/>
          <w:szCs w:val="28"/>
        </w:rPr>
        <w:t xml:space="preserve">2. При использовании метода определения таможенной стоимости по цене сделки с однородными товарами применяются положения пунктов 2 - </w:t>
      </w:r>
      <w:r w:rsidR="00421FEA">
        <w:rPr>
          <w:sz w:val="28"/>
          <w:szCs w:val="28"/>
        </w:rPr>
        <w:t xml:space="preserve">4 статьи 20 настоящего Закона. </w:t>
      </w:r>
    </w:p>
    <w:p w:rsidR="00421FEA" w:rsidRDefault="00B72486" w:rsidP="00421FEA">
      <w:pPr>
        <w:spacing w:line="360" w:lineRule="auto"/>
        <w:ind w:firstLine="709"/>
        <w:jc w:val="both"/>
        <w:rPr>
          <w:sz w:val="28"/>
          <w:szCs w:val="28"/>
        </w:rPr>
      </w:pPr>
      <w:r w:rsidRPr="00177385">
        <w:rPr>
          <w:sz w:val="28"/>
          <w:szCs w:val="28"/>
        </w:rPr>
        <w:t>3. При использовании методов таможенной оценки на основании положений</w:t>
      </w:r>
      <w:r w:rsidR="00421FEA">
        <w:rPr>
          <w:sz w:val="28"/>
          <w:szCs w:val="28"/>
        </w:rPr>
        <w:t xml:space="preserve"> статьи 20 и настоящей статьи: </w:t>
      </w:r>
    </w:p>
    <w:p w:rsidR="00421FEA" w:rsidRDefault="00B72486" w:rsidP="00421FEA">
      <w:pPr>
        <w:spacing w:line="360" w:lineRule="auto"/>
        <w:ind w:firstLine="709"/>
        <w:jc w:val="both"/>
        <w:rPr>
          <w:sz w:val="28"/>
          <w:szCs w:val="28"/>
        </w:rPr>
      </w:pPr>
      <w:r w:rsidRPr="00177385">
        <w:rPr>
          <w:sz w:val="28"/>
          <w:szCs w:val="28"/>
        </w:rPr>
        <w:t>а) товары не считаются идентичными оцениваемым или однородными с ними, если они не были произведены в той же стр</w:t>
      </w:r>
      <w:r w:rsidR="00421FEA">
        <w:rPr>
          <w:sz w:val="28"/>
          <w:szCs w:val="28"/>
        </w:rPr>
        <w:t xml:space="preserve">ане, что и оцениваемые товары; </w:t>
      </w:r>
    </w:p>
    <w:p w:rsidR="00421FEA" w:rsidRDefault="00B72486" w:rsidP="00421FEA">
      <w:pPr>
        <w:spacing w:line="360" w:lineRule="auto"/>
        <w:ind w:firstLine="709"/>
        <w:jc w:val="both"/>
        <w:rPr>
          <w:sz w:val="28"/>
          <w:szCs w:val="28"/>
        </w:rPr>
      </w:pPr>
      <w:r w:rsidRPr="00177385">
        <w:rPr>
          <w:sz w:val="28"/>
          <w:szCs w:val="28"/>
        </w:rPr>
        <w:t>б) товары, произведенные не производителем оцениваемых товаров, а другим лицом, принимаются во внимание только в том случае, если не имеется ни идентичных, ни однородных товаров, произведенных лицом - произ</w:t>
      </w:r>
      <w:r w:rsidR="00421FEA">
        <w:rPr>
          <w:sz w:val="28"/>
          <w:szCs w:val="28"/>
        </w:rPr>
        <w:t xml:space="preserve">водителем оцениваемых товаров; </w:t>
      </w:r>
    </w:p>
    <w:p w:rsidR="00421FEA" w:rsidRDefault="00B72486" w:rsidP="00421FEA">
      <w:pPr>
        <w:spacing w:line="360" w:lineRule="auto"/>
        <w:ind w:firstLine="709"/>
        <w:jc w:val="both"/>
        <w:rPr>
          <w:sz w:val="28"/>
          <w:szCs w:val="28"/>
        </w:rPr>
      </w:pPr>
      <w:r w:rsidRPr="00177385">
        <w:rPr>
          <w:sz w:val="28"/>
          <w:szCs w:val="28"/>
        </w:rPr>
        <w:t xml:space="preserve">в) товары не считаются идентичными или однородными, если их проектирование, опытно-конструкторские работы над ними, их художественное оформление, дизайн, эскизы и чертежи и иные аналогичные работы выполнены в Российской Федерации. </w:t>
      </w:r>
      <w:r w:rsidRPr="00177385">
        <w:rPr>
          <w:sz w:val="28"/>
          <w:szCs w:val="28"/>
        </w:rPr>
        <w:br/>
      </w:r>
      <w:r w:rsidRPr="00177385">
        <w:rPr>
          <w:sz w:val="28"/>
          <w:szCs w:val="28"/>
        </w:rPr>
        <w:br/>
      </w:r>
      <w:r w:rsidRPr="00421FEA">
        <w:rPr>
          <w:i/>
          <w:sz w:val="28"/>
          <w:szCs w:val="28"/>
        </w:rPr>
        <w:t xml:space="preserve">Метод на основе вычитания стоимости </w:t>
      </w:r>
      <w:r w:rsidRPr="00421FEA">
        <w:rPr>
          <w:i/>
          <w:sz w:val="28"/>
          <w:szCs w:val="28"/>
        </w:rPr>
        <w:br/>
      </w:r>
    </w:p>
    <w:p w:rsidR="00421FEA" w:rsidRDefault="00B72486" w:rsidP="00421FEA">
      <w:pPr>
        <w:spacing w:line="360" w:lineRule="auto"/>
        <w:ind w:firstLine="709"/>
        <w:jc w:val="both"/>
        <w:rPr>
          <w:sz w:val="28"/>
          <w:szCs w:val="28"/>
        </w:rPr>
      </w:pPr>
      <w:r w:rsidRPr="00177385">
        <w:rPr>
          <w:sz w:val="28"/>
          <w:szCs w:val="28"/>
        </w:rPr>
        <w:t>1. Определение таможенной стоимости по методу оценки на основе вычитания стоимости производится в том случае, если оцениваемые, идентичные или однородные товары будут продаваться на территории Российской Федерации без изменения сво</w:t>
      </w:r>
      <w:r w:rsidR="00421FEA">
        <w:rPr>
          <w:sz w:val="28"/>
          <w:szCs w:val="28"/>
        </w:rPr>
        <w:t xml:space="preserve">его первоначального состояния. </w:t>
      </w:r>
    </w:p>
    <w:p w:rsidR="00421FEA" w:rsidRDefault="00B72486" w:rsidP="00421FEA">
      <w:pPr>
        <w:spacing w:line="360" w:lineRule="auto"/>
        <w:ind w:firstLine="709"/>
        <w:jc w:val="both"/>
        <w:rPr>
          <w:sz w:val="28"/>
          <w:szCs w:val="28"/>
        </w:rPr>
      </w:pPr>
      <w:r w:rsidRPr="00177385">
        <w:rPr>
          <w:sz w:val="28"/>
          <w:szCs w:val="28"/>
        </w:rPr>
        <w:t>2. При использовании метода вычитания стоимости в качестве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наибольшей партией на территории Российской Федерации не позднее 90 дней с даты ввоза оцениваемых товаров участнику сделки, не являющемуся взаи</w:t>
      </w:r>
      <w:r w:rsidR="00421FEA">
        <w:rPr>
          <w:sz w:val="28"/>
          <w:szCs w:val="28"/>
        </w:rPr>
        <w:t xml:space="preserve">мозависимым с продавцом лицом. </w:t>
      </w:r>
    </w:p>
    <w:p w:rsidR="00421FEA" w:rsidRDefault="00B72486" w:rsidP="00421FEA">
      <w:pPr>
        <w:spacing w:line="360" w:lineRule="auto"/>
        <w:ind w:firstLine="709"/>
        <w:jc w:val="both"/>
        <w:rPr>
          <w:sz w:val="28"/>
          <w:szCs w:val="28"/>
        </w:rPr>
      </w:pPr>
      <w:r w:rsidRPr="00177385">
        <w:rPr>
          <w:sz w:val="28"/>
          <w:szCs w:val="28"/>
        </w:rPr>
        <w:t>3. Из цены единицы товара вы</w:t>
      </w:r>
      <w:r w:rsidR="00421FEA">
        <w:rPr>
          <w:sz w:val="28"/>
          <w:szCs w:val="28"/>
        </w:rPr>
        <w:t xml:space="preserve">читаются следующие компоненты: </w:t>
      </w:r>
    </w:p>
    <w:p w:rsidR="00421FEA" w:rsidRDefault="00B72486" w:rsidP="00421FEA">
      <w:pPr>
        <w:spacing w:line="360" w:lineRule="auto"/>
        <w:ind w:firstLine="709"/>
        <w:jc w:val="both"/>
        <w:rPr>
          <w:sz w:val="28"/>
          <w:szCs w:val="28"/>
        </w:rPr>
      </w:pPr>
      <w:r w:rsidRPr="00177385">
        <w:rPr>
          <w:sz w:val="28"/>
          <w:szCs w:val="28"/>
        </w:rPr>
        <w:t xml:space="preserve">а) расходы на выплату комиссионных вознаграждений, обычные надбавки на прибыль и общие расходы в связи с продажей в Российской Федерации ввозимых </w:t>
      </w:r>
      <w:r w:rsidR="00421FEA">
        <w:rPr>
          <w:sz w:val="28"/>
          <w:szCs w:val="28"/>
        </w:rPr>
        <w:t xml:space="preserve">товаров того же класса и вида; </w:t>
      </w:r>
    </w:p>
    <w:p w:rsidR="00421FEA" w:rsidRDefault="00B72486" w:rsidP="00421FEA">
      <w:pPr>
        <w:spacing w:line="360" w:lineRule="auto"/>
        <w:ind w:firstLine="709"/>
        <w:jc w:val="both"/>
        <w:rPr>
          <w:sz w:val="28"/>
          <w:szCs w:val="28"/>
        </w:rPr>
      </w:pPr>
      <w:r w:rsidRPr="00177385">
        <w:rPr>
          <w:sz w:val="28"/>
          <w:szCs w:val="28"/>
        </w:rPr>
        <w:t xml:space="preserve">б) суммы ввозных таможенных пошлин, налогов, сборов и иных платежей, подлежащих уплате в Российской Федерации в связи </w:t>
      </w:r>
      <w:r w:rsidR="00421FEA">
        <w:rPr>
          <w:sz w:val="28"/>
          <w:szCs w:val="28"/>
        </w:rPr>
        <w:t xml:space="preserve">с ввозом или продажей товаров; </w:t>
      </w:r>
    </w:p>
    <w:p w:rsidR="00421FEA" w:rsidRDefault="00B72486" w:rsidP="00421FEA">
      <w:pPr>
        <w:spacing w:line="360" w:lineRule="auto"/>
        <w:ind w:firstLine="709"/>
        <w:jc w:val="both"/>
        <w:rPr>
          <w:sz w:val="28"/>
          <w:szCs w:val="28"/>
        </w:rPr>
      </w:pPr>
      <w:r w:rsidRPr="00177385">
        <w:rPr>
          <w:sz w:val="28"/>
          <w:szCs w:val="28"/>
        </w:rPr>
        <w:t>в) обычные расходы, понесенные в Российской Федерации, на транспортировку, страхование, погр</w:t>
      </w:r>
      <w:r w:rsidR="00421FEA">
        <w:rPr>
          <w:sz w:val="28"/>
          <w:szCs w:val="28"/>
        </w:rPr>
        <w:t xml:space="preserve">узочные и разгрузочные работы. </w:t>
      </w:r>
    </w:p>
    <w:p w:rsidR="00421FEA" w:rsidRDefault="00B72486" w:rsidP="00421FEA">
      <w:pPr>
        <w:spacing w:line="360" w:lineRule="auto"/>
        <w:ind w:firstLine="709"/>
        <w:jc w:val="both"/>
        <w:rPr>
          <w:sz w:val="28"/>
          <w:szCs w:val="28"/>
        </w:rPr>
      </w:pPr>
      <w:r w:rsidRPr="00177385">
        <w:rPr>
          <w:sz w:val="28"/>
          <w:szCs w:val="28"/>
        </w:rPr>
        <w:t xml:space="preserve">4. При отсутствии случаев продажи оцениваемых, идентичных или однородных товаров в таком же состоянии, в каком они находились на момент ввоза, по просьбе декларанта может использоваться цена единицы товара, прошедшего переработку, с поправкой на добавленную стоимость и при соблюдении положений пунктов 2 и 3 настоящей статьи. </w:t>
      </w:r>
      <w:r w:rsidRPr="00177385">
        <w:rPr>
          <w:sz w:val="28"/>
          <w:szCs w:val="28"/>
        </w:rPr>
        <w:br/>
      </w:r>
      <w:r w:rsidRPr="00177385">
        <w:rPr>
          <w:sz w:val="28"/>
          <w:szCs w:val="28"/>
        </w:rPr>
        <w:br/>
      </w:r>
    </w:p>
    <w:p w:rsidR="00421FEA" w:rsidRDefault="00B72486" w:rsidP="00421FEA">
      <w:pPr>
        <w:spacing w:line="360" w:lineRule="auto"/>
        <w:ind w:firstLine="709"/>
        <w:jc w:val="center"/>
        <w:rPr>
          <w:sz w:val="28"/>
          <w:szCs w:val="28"/>
        </w:rPr>
      </w:pPr>
      <w:r w:rsidRPr="00421FEA">
        <w:rPr>
          <w:i/>
          <w:sz w:val="28"/>
          <w:szCs w:val="28"/>
        </w:rPr>
        <w:t xml:space="preserve">Метод на основе сложения стоимости </w:t>
      </w:r>
      <w:r w:rsidRPr="00421FEA">
        <w:rPr>
          <w:i/>
          <w:sz w:val="28"/>
          <w:szCs w:val="28"/>
        </w:rPr>
        <w:br/>
      </w:r>
    </w:p>
    <w:p w:rsidR="00421FEA" w:rsidRDefault="00B72486" w:rsidP="00421FEA">
      <w:pPr>
        <w:spacing w:line="360" w:lineRule="auto"/>
        <w:ind w:firstLine="709"/>
        <w:jc w:val="both"/>
        <w:rPr>
          <w:sz w:val="28"/>
          <w:szCs w:val="28"/>
        </w:rPr>
      </w:pPr>
      <w:r w:rsidRPr="00177385">
        <w:rPr>
          <w:sz w:val="28"/>
          <w:szCs w:val="28"/>
        </w:rPr>
        <w:t>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w:t>
      </w:r>
      <w:r w:rsidR="00421FEA">
        <w:rPr>
          <w:sz w:val="28"/>
          <w:szCs w:val="28"/>
        </w:rPr>
        <w:t xml:space="preserve">анная путем сложения: </w:t>
      </w:r>
    </w:p>
    <w:p w:rsidR="00421FEA" w:rsidRDefault="00B72486" w:rsidP="00421FEA">
      <w:pPr>
        <w:spacing w:line="360" w:lineRule="auto"/>
        <w:ind w:firstLine="709"/>
        <w:jc w:val="both"/>
        <w:rPr>
          <w:sz w:val="28"/>
          <w:szCs w:val="28"/>
        </w:rPr>
      </w:pPr>
      <w:r w:rsidRPr="00177385">
        <w:rPr>
          <w:sz w:val="28"/>
          <w:szCs w:val="28"/>
        </w:rPr>
        <w:t>а) стоимости материалов и издержек, понесенных изготовителем в связи с прои</w:t>
      </w:r>
      <w:r w:rsidR="00421FEA">
        <w:rPr>
          <w:sz w:val="28"/>
          <w:szCs w:val="28"/>
        </w:rPr>
        <w:t xml:space="preserve">зводством оцениваемого товара; </w:t>
      </w:r>
    </w:p>
    <w:p w:rsidR="00421FEA" w:rsidRDefault="00B72486" w:rsidP="00421FEA">
      <w:pPr>
        <w:spacing w:line="360" w:lineRule="auto"/>
        <w:ind w:firstLine="709"/>
        <w:jc w:val="both"/>
        <w:rPr>
          <w:sz w:val="28"/>
          <w:szCs w:val="28"/>
        </w:rPr>
      </w:pPr>
      <w:r w:rsidRPr="00177385">
        <w:rPr>
          <w:sz w:val="28"/>
          <w:szCs w:val="28"/>
        </w:rPr>
        <w:t>б) общих затрат, характерных для продажи в Российскую Федерацию из страны вывоза товаров того же вида, в том числе расходов на транспортировку, погрузочные и разгрузочные работы, страхование до места пересечения таможенной границы Россий</w:t>
      </w:r>
      <w:r w:rsidR="00421FEA">
        <w:rPr>
          <w:sz w:val="28"/>
          <w:szCs w:val="28"/>
        </w:rPr>
        <w:t xml:space="preserve">ской Федерации, и иных затрат; </w:t>
      </w:r>
    </w:p>
    <w:p w:rsidR="00421FEA" w:rsidRDefault="00B72486" w:rsidP="00421FEA">
      <w:pPr>
        <w:spacing w:line="360" w:lineRule="auto"/>
        <w:ind w:firstLine="709"/>
        <w:jc w:val="both"/>
        <w:rPr>
          <w:sz w:val="28"/>
          <w:szCs w:val="28"/>
        </w:rPr>
      </w:pPr>
      <w:r w:rsidRPr="00177385">
        <w:rPr>
          <w:sz w:val="28"/>
          <w:szCs w:val="28"/>
        </w:rPr>
        <w:t xml:space="preserve">в) прибыли, обычно получаемой экспортером в результате поставки в Российскую Федерацию таких товаров. </w:t>
      </w:r>
      <w:r w:rsidRPr="00177385">
        <w:rPr>
          <w:sz w:val="28"/>
          <w:szCs w:val="28"/>
        </w:rPr>
        <w:br/>
      </w:r>
    </w:p>
    <w:p w:rsidR="00421FEA" w:rsidRPr="008E0C99" w:rsidRDefault="00B72486" w:rsidP="00421FEA">
      <w:pPr>
        <w:spacing w:line="360" w:lineRule="auto"/>
        <w:ind w:firstLine="709"/>
        <w:jc w:val="both"/>
        <w:rPr>
          <w:i/>
          <w:sz w:val="28"/>
          <w:szCs w:val="28"/>
        </w:rPr>
      </w:pPr>
      <w:r w:rsidRPr="008E0C99">
        <w:rPr>
          <w:i/>
          <w:sz w:val="28"/>
          <w:szCs w:val="28"/>
        </w:rPr>
        <w:t xml:space="preserve">Резервный метод </w:t>
      </w:r>
      <w:r w:rsidRPr="008E0C99">
        <w:rPr>
          <w:i/>
          <w:sz w:val="28"/>
          <w:szCs w:val="28"/>
        </w:rPr>
        <w:br/>
      </w:r>
    </w:p>
    <w:p w:rsidR="00421FEA" w:rsidRDefault="00B72486" w:rsidP="00421FEA">
      <w:pPr>
        <w:spacing w:line="360" w:lineRule="auto"/>
        <w:ind w:firstLine="709"/>
        <w:jc w:val="both"/>
        <w:rPr>
          <w:sz w:val="28"/>
          <w:szCs w:val="28"/>
        </w:rPr>
      </w:pPr>
      <w:r w:rsidRPr="00177385">
        <w:rPr>
          <w:sz w:val="28"/>
          <w:szCs w:val="28"/>
        </w:rPr>
        <w:t>1. В случаях, если таможенная стоимость товара не может быть определена декларантом в результате последовательного применения указанных в статьях 19 - 23 настоящего Закона методов определения таможенной стоимости либо если таможенный орган аргументировано считает, что эти методы определения таможенной стоимости не могут быть использованы, таможенная стоимость оцениваемых товаров определяется с учетом мировой практики. При применении резервного метода таможенный орган Российской Федерации предоставляет декларанту имеющуюся в его ра</w:t>
      </w:r>
      <w:r w:rsidR="00421FEA">
        <w:rPr>
          <w:sz w:val="28"/>
          <w:szCs w:val="28"/>
        </w:rPr>
        <w:t xml:space="preserve">споряжении ценовую информацию. </w:t>
      </w:r>
    </w:p>
    <w:p w:rsidR="00421FEA" w:rsidRDefault="00B72486" w:rsidP="00421FEA">
      <w:pPr>
        <w:spacing w:line="360" w:lineRule="auto"/>
        <w:ind w:firstLine="709"/>
        <w:jc w:val="both"/>
        <w:rPr>
          <w:sz w:val="28"/>
          <w:szCs w:val="28"/>
        </w:rPr>
      </w:pPr>
      <w:r w:rsidRPr="00177385">
        <w:rPr>
          <w:sz w:val="28"/>
          <w:szCs w:val="28"/>
        </w:rPr>
        <w:t>2. В качестве основы для определения таможенной стоимости товара по резервному мето</w:t>
      </w:r>
      <w:r w:rsidR="00421FEA">
        <w:rPr>
          <w:sz w:val="28"/>
          <w:szCs w:val="28"/>
        </w:rPr>
        <w:t xml:space="preserve">ду не могут быть использованы: </w:t>
      </w:r>
    </w:p>
    <w:p w:rsidR="00421FEA" w:rsidRDefault="00B72486" w:rsidP="00421FEA">
      <w:pPr>
        <w:spacing w:line="360" w:lineRule="auto"/>
        <w:ind w:firstLine="709"/>
        <w:jc w:val="both"/>
        <w:rPr>
          <w:sz w:val="28"/>
          <w:szCs w:val="28"/>
        </w:rPr>
      </w:pPr>
      <w:r w:rsidRPr="00177385">
        <w:rPr>
          <w:sz w:val="28"/>
          <w:szCs w:val="28"/>
        </w:rPr>
        <w:t>а) цена товара на внутренн</w:t>
      </w:r>
      <w:r w:rsidR="00421FEA">
        <w:rPr>
          <w:sz w:val="28"/>
          <w:szCs w:val="28"/>
        </w:rPr>
        <w:t xml:space="preserve">ем рынке Российской Федерации; </w:t>
      </w:r>
    </w:p>
    <w:p w:rsidR="00421FEA" w:rsidRDefault="00B72486" w:rsidP="00421FEA">
      <w:pPr>
        <w:spacing w:line="360" w:lineRule="auto"/>
        <w:ind w:firstLine="709"/>
        <w:jc w:val="both"/>
        <w:rPr>
          <w:sz w:val="28"/>
          <w:szCs w:val="28"/>
        </w:rPr>
      </w:pPr>
      <w:r w:rsidRPr="00177385">
        <w:rPr>
          <w:sz w:val="28"/>
          <w:szCs w:val="28"/>
        </w:rPr>
        <w:t>б) цена товара, поставляемого из стра</w:t>
      </w:r>
      <w:r w:rsidR="00421FEA">
        <w:rPr>
          <w:sz w:val="28"/>
          <w:szCs w:val="28"/>
        </w:rPr>
        <w:t xml:space="preserve">ны его вывоза в третьи страны; </w:t>
      </w:r>
    </w:p>
    <w:p w:rsidR="00421FEA" w:rsidRDefault="00B72486" w:rsidP="00421FEA">
      <w:pPr>
        <w:spacing w:line="360" w:lineRule="auto"/>
        <w:ind w:firstLine="709"/>
        <w:jc w:val="both"/>
        <w:rPr>
          <w:sz w:val="28"/>
          <w:szCs w:val="28"/>
        </w:rPr>
      </w:pPr>
      <w:r w:rsidRPr="00177385">
        <w:rPr>
          <w:sz w:val="28"/>
          <w:szCs w:val="28"/>
        </w:rPr>
        <w:t>в) цена на внутреннем рынке Российской Федерации на тов</w:t>
      </w:r>
      <w:r w:rsidR="00421FEA">
        <w:rPr>
          <w:sz w:val="28"/>
          <w:szCs w:val="28"/>
        </w:rPr>
        <w:t xml:space="preserve">ары российского происхождения; </w:t>
      </w:r>
    </w:p>
    <w:p w:rsidR="00B72486" w:rsidRPr="00177385" w:rsidRDefault="00B72486" w:rsidP="00421FEA">
      <w:pPr>
        <w:spacing w:line="360" w:lineRule="auto"/>
        <w:ind w:firstLine="709"/>
        <w:jc w:val="both"/>
        <w:rPr>
          <w:sz w:val="28"/>
          <w:szCs w:val="28"/>
        </w:rPr>
      </w:pPr>
      <w:r w:rsidRPr="00177385">
        <w:rPr>
          <w:sz w:val="28"/>
          <w:szCs w:val="28"/>
        </w:rPr>
        <w:t>г) произвольно установленная или достоверно не подтвержденная цена товара.</w:t>
      </w:r>
    </w:p>
    <w:p w:rsidR="00421FEA" w:rsidRDefault="00421FEA" w:rsidP="00421FEA">
      <w:pPr>
        <w:spacing w:line="360" w:lineRule="auto"/>
        <w:ind w:firstLine="709"/>
        <w:jc w:val="both"/>
        <w:rPr>
          <w:sz w:val="28"/>
          <w:szCs w:val="28"/>
        </w:rPr>
      </w:pPr>
    </w:p>
    <w:p w:rsidR="00421FEA" w:rsidRPr="00421FEA" w:rsidRDefault="00596AC5" w:rsidP="00421FEA">
      <w:pPr>
        <w:spacing w:line="360" w:lineRule="auto"/>
        <w:ind w:firstLine="709"/>
        <w:jc w:val="both"/>
        <w:rPr>
          <w:b/>
          <w:sz w:val="28"/>
          <w:szCs w:val="28"/>
        </w:rPr>
      </w:pPr>
      <w:r>
        <w:rPr>
          <w:b/>
          <w:sz w:val="28"/>
          <w:szCs w:val="28"/>
        </w:rPr>
        <w:t>1.4</w:t>
      </w:r>
      <w:r w:rsidR="00421FEA" w:rsidRPr="00421FEA">
        <w:rPr>
          <w:b/>
          <w:sz w:val="28"/>
          <w:szCs w:val="28"/>
        </w:rPr>
        <w:t xml:space="preserve"> Роль таможенных пошлин в налоговой системе РФ</w:t>
      </w:r>
    </w:p>
    <w:p w:rsidR="00421FEA" w:rsidRPr="00524EB8" w:rsidRDefault="00421FEA" w:rsidP="00421FEA">
      <w:pPr>
        <w:spacing w:line="360" w:lineRule="auto"/>
        <w:ind w:firstLine="709"/>
        <w:jc w:val="both"/>
        <w:rPr>
          <w:sz w:val="28"/>
          <w:szCs w:val="28"/>
        </w:rPr>
      </w:pPr>
    </w:p>
    <w:p w:rsidR="00421FEA" w:rsidRPr="00524EB8" w:rsidRDefault="00421FEA" w:rsidP="00421FEA">
      <w:pPr>
        <w:spacing w:line="360" w:lineRule="auto"/>
        <w:ind w:firstLine="709"/>
        <w:jc w:val="both"/>
        <w:rPr>
          <w:sz w:val="28"/>
          <w:szCs w:val="28"/>
        </w:rPr>
      </w:pPr>
      <w:r w:rsidRPr="00524EB8">
        <w:rPr>
          <w:sz w:val="28"/>
          <w:szCs w:val="28"/>
        </w:rPr>
        <w:t xml:space="preserve">Предприятие,  желающее  “раздвинуть”  рамки  своей  хозяйственной  деятельности  за  территорию  Российской  Федерации, сталкивается  с  такими  вопросами,  как правила  экспорта-импорта  товаров  и  услуг,  порядок  валютных  операций  при  экспорте-импорте,  процедура  выхода  на  мировой  рынок.  Немаловажную  роль  здесь  играют  и  вопросы,  связанные  с  порядком  налогообложения  внешнеэкономической  деятельности.  От  государства  в  данной  ситуации  требуется  создание  таких  условий  функционирования,  которые  бы  способствовали  реализации  целей  внешнеэкономической  политики  страны.  </w:t>
      </w:r>
    </w:p>
    <w:p w:rsidR="00421FEA" w:rsidRPr="00524EB8" w:rsidRDefault="00421FEA" w:rsidP="00421FEA">
      <w:pPr>
        <w:spacing w:line="360" w:lineRule="auto"/>
        <w:ind w:firstLine="709"/>
        <w:jc w:val="both"/>
        <w:rPr>
          <w:sz w:val="28"/>
          <w:szCs w:val="28"/>
        </w:rPr>
      </w:pPr>
      <w:r w:rsidRPr="00524EB8">
        <w:rPr>
          <w:sz w:val="28"/>
          <w:szCs w:val="28"/>
        </w:rPr>
        <w:t xml:space="preserve">    Грамотно  построенная  налоговая  система  в  области  внешнеэкономической  деятельности,  ее  структура,  цели  налоговой  политики    окажут  огромное  влияние  и  на  функционирование  экономики  в  целом,   и  на  все  макроэкономические  показатели  развития  страны,  и  на  предпринимательскую  активность  юридических  и  физических  лиц. Таким  образом,  налогообложение  является  одной  из  важнейших  составляющих  внешнеэкономической  политики  государства.</w:t>
      </w:r>
    </w:p>
    <w:p w:rsidR="00421FEA" w:rsidRPr="00524EB8" w:rsidRDefault="00421FEA" w:rsidP="00421FEA">
      <w:pPr>
        <w:spacing w:line="360" w:lineRule="auto"/>
        <w:ind w:firstLine="709"/>
        <w:jc w:val="both"/>
        <w:rPr>
          <w:sz w:val="28"/>
          <w:szCs w:val="28"/>
        </w:rPr>
      </w:pPr>
      <w:r w:rsidRPr="00524EB8">
        <w:rPr>
          <w:sz w:val="28"/>
          <w:szCs w:val="28"/>
        </w:rPr>
        <w:t xml:space="preserve">      Поддержанию внешнеторговой деятельности всегда способствовал особый механизм государственного регулирования. Государство, применяя различные, в том числе налоговые, методы регулирования ВЭД, оперативно реагирует на все изменения на мировых рынках. В механизме косвенного регулирования действуют два основных активных элемента: налоги и таможенные платежи. Налоговая система действует обособленно от системы таможенных платежей. Обе системы сложились таким образом, что они не способны улавливать значительные валютные поступления в доход федерального бюджета.</w:t>
      </w:r>
    </w:p>
    <w:p w:rsidR="00421FEA" w:rsidRPr="00524EB8" w:rsidRDefault="00421FEA" w:rsidP="00421FEA">
      <w:pPr>
        <w:spacing w:line="360" w:lineRule="auto"/>
        <w:ind w:firstLine="709"/>
        <w:jc w:val="both"/>
        <w:rPr>
          <w:sz w:val="28"/>
          <w:szCs w:val="28"/>
        </w:rPr>
      </w:pPr>
      <w:r w:rsidRPr="00524EB8">
        <w:rPr>
          <w:sz w:val="28"/>
          <w:szCs w:val="28"/>
        </w:rPr>
        <w:t xml:space="preserve">  ГТК РФ принимает меры по упорядочению товаропродвижения через границу РФ и обеспечению полноты поступления в бюджет таможенных налогов. Алкогольные напитки и табачные изделия , вывозимые из РФ в соответствии с таможенным режимом реэкспорта (в том числе после нахождения под таможенным режимом временного ввоза, таможенного склада, переработки, свободного склада, свободной таможенной зоны, магазина беспошлинной торговли или после нахождения на складах временного хранения) оформляются для доставки до таможенного органа назначения под контролем только после уплаты таможенных платежей. Размер этих выплат определяется суммой таможенных платежей, которые подлежали бы уплате при режиме выпуска для свободного обращения.</w:t>
      </w:r>
    </w:p>
    <w:p w:rsidR="00421FEA" w:rsidRPr="00524EB8" w:rsidRDefault="00421FEA" w:rsidP="00421FEA">
      <w:pPr>
        <w:spacing w:line="360" w:lineRule="auto"/>
        <w:ind w:firstLine="709"/>
        <w:jc w:val="both"/>
        <w:rPr>
          <w:sz w:val="28"/>
          <w:szCs w:val="28"/>
        </w:rPr>
      </w:pPr>
      <w:r w:rsidRPr="00524EB8">
        <w:rPr>
          <w:sz w:val="28"/>
          <w:szCs w:val="28"/>
        </w:rPr>
        <w:t xml:space="preserve"> НДС и акцизы, являясь до настоящего времени основными фискальными каналами формирования казны государства, постепенно приобретают свое второе функциональное назначение - стимулировать инвестиционные процессы в российской экономике, способствовать укреплению внешнеторгового баланса страны.</w:t>
      </w:r>
    </w:p>
    <w:p w:rsidR="00421FEA" w:rsidRPr="00524EB8" w:rsidRDefault="00421FEA" w:rsidP="00421FEA">
      <w:pPr>
        <w:spacing w:line="360" w:lineRule="auto"/>
        <w:ind w:firstLine="709"/>
        <w:jc w:val="both"/>
        <w:rPr>
          <w:sz w:val="28"/>
          <w:szCs w:val="28"/>
        </w:rPr>
      </w:pPr>
      <w:r w:rsidRPr="00524EB8">
        <w:rPr>
          <w:sz w:val="28"/>
          <w:szCs w:val="28"/>
        </w:rPr>
        <w:t>НДС  и акцизы, взимаемые на таможне, занимают особое место в системе косвенного обложения.</w:t>
      </w:r>
    </w:p>
    <w:p w:rsidR="00205FFB" w:rsidRPr="00177385" w:rsidRDefault="00CD33E1" w:rsidP="00421FEA">
      <w:pPr>
        <w:spacing w:line="360" w:lineRule="auto"/>
        <w:ind w:firstLine="709"/>
        <w:jc w:val="both"/>
        <w:outlineLvl w:val="0"/>
        <w:rPr>
          <w:b/>
          <w:sz w:val="28"/>
          <w:szCs w:val="28"/>
        </w:rPr>
      </w:pPr>
      <w:r w:rsidRPr="00177385">
        <w:rPr>
          <w:sz w:val="28"/>
          <w:szCs w:val="28"/>
        </w:rPr>
        <w:br w:type="page"/>
      </w:r>
      <w:bookmarkStart w:id="4" w:name="_Toc128983564"/>
      <w:r w:rsidRPr="00177385">
        <w:rPr>
          <w:b/>
          <w:sz w:val="28"/>
          <w:szCs w:val="28"/>
        </w:rPr>
        <w:t xml:space="preserve">Глава </w:t>
      </w:r>
      <w:r w:rsidRPr="00177385">
        <w:rPr>
          <w:b/>
          <w:sz w:val="28"/>
          <w:szCs w:val="28"/>
          <w:lang w:val="en-US"/>
        </w:rPr>
        <w:t>II</w:t>
      </w:r>
      <w:r w:rsidRPr="00177385">
        <w:rPr>
          <w:b/>
          <w:sz w:val="28"/>
          <w:szCs w:val="28"/>
        </w:rPr>
        <w:t>. Практический расчёт таможенных пошлин</w:t>
      </w:r>
      <w:bookmarkEnd w:id="4"/>
      <w:r w:rsidR="00B8708C">
        <w:rPr>
          <w:b/>
          <w:sz w:val="28"/>
          <w:szCs w:val="28"/>
        </w:rPr>
        <w:t xml:space="preserve"> </w:t>
      </w:r>
    </w:p>
    <w:p w:rsidR="004159A0" w:rsidRDefault="004159A0" w:rsidP="004159A0">
      <w:pPr>
        <w:spacing w:line="360" w:lineRule="auto"/>
        <w:ind w:firstLine="709"/>
        <w:jc w:val="both"/>
        <w:outlineLvl w:val="0"/>
        <w:rPr>
          <w:b/>
          <w:sz w:val="28"/>
          <w:szCs w:val="28"/>
        </w:rPr>
      </w:pPr>
    </w:p>
    <w:p w:rsidR="008B08E3" w:rsidRPr="00665C05" w:rsidRDefault="008B08E3" w:rsidP="008B08E3">
      <w:pPr>
        <w:spacing w:line="360" w:lineRule="auto"/>
        <w:ind w:firstLine="709"/>
        <w:jc w:val="both"/>
        <w:outlineLvl w:val="1"/>
        <w:rPr>
          <w:b/>
          <w:sz w:val="28"/>
          <w:szCs w:val="28"/>
        </w:rPr>
      </w:pPr>
      <w:bookmarkStart w:id="5" w:name="_Toc128983565"/>
      <w:r w:rsidRPr="00665C05">
        <w:rPr>
          <w:b/>
          <w:sz w:val="28"/>
          <w:szCs w:val="28"/>
        </w:rPr>
        <w:t>2.1 Примеры расчёта таможенной стоимости и таможенной пошлины.</w:t>
      </w:r>
      <w:bookmarkEnd w:id="5"/>
    </w:p>
    <w:p w:rsidR="008B08E3" w:rsidRPr="00665C05" w:rsidRDefault="008B08E3" w:rsidP="008B08E3">
      <w:pPr>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Определение таможенной стоимости является важнейшим этапом таможенного обложения, поскольку именно она является налогооблагаемой базой.</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В России с </w:t>
      </w:r>
      <w:smartTag w:uri="urn:schemas-microsoft-com:office:smarttags" w:element="metricconverter">
        <w:smartTagPr>
          <w:attr w:name="ProductID" w:val="1994 г"/>
        </w:smartTagPr>
        <w:r w:rsidRPr="00665C05">
          <w:rPr>
            <w:sz w:val="28"/>
            <w:szCs w:val="28"/>
          </w:rPr>
          <w:t>1994 г</w:t>
        </w:r>
      </w:smartTag>
      <w:r w:rsidRPr="00665C05">
        <w:rPr>
          <w:sz w:val="28"/>
          <w:szCs w:val="28"/>
        </w:rPr>
        <w:t>. применяют следующие методы определе</w:t>
      </w:r>
      <w:r w:rsidRPr="00665C05">
        <w:rPr>
          <w:sz w:val="28"/>
          <w:szCs w:val="28"/>
        </w:rPr>
        <w:softHyphen/>
        <w:t>ния таможенной стоимости импортируемых товаров:</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метод 1 - по цене сделки с ввозимыми товарами;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метод 2 - по цене сделки с идентичными товарами;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метод 3 - по цене сделки с однородными товарами;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метод 4 - метод вычитания стоимости;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метод 5 - метод сложения стоимости;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метод 6 - резервный метод.</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При этом основным является метод определения таможенной стоимости по цене сделки с ввозимыми товарами. Когда основ</w:t>
      </w:r>
      <w:r w:rsidRPr="00665C05">
        <w:rPr>
          <w:sz w:val="28"/>
          <w:szCs w:val="28"/>
        </w:rPr>
        <w:softHyphen/>
        <w:t>ной метод не может быть использован, применяют один из дру</w:t>
      </w:r>
      <w:r w:rsidRPr="00665C05">
        <w:rPr>
          <w:sz w:val="28"/>
          <w:szCs w:val="28"/>
        </w:rPr>
        <w:softHyphen/>
        <w:t>гих методов, причем берется каждый следующий метод, если та</w:t>
      </w:r>
      <w:r w:rsidRPr="00665C05">
        <w:rPr>
          <w:sz w:val="28"/>
          <w:szCs w:val="28"/>
        </w:rPr>
        <w:softHyphen/>
        <w:t>моженная стоимость не может быть определена путем использования предыдущего метода. Только методы вычитания и сложения стоимости могут применяться в обратной последова</w:t>
      </w:r>
      <w:r w:rsidRPr="00665C05">
        <w:rPr>
          <w:sz w:val="28"/>
          <w:szCs w:val="28"/>
        </w:rPr>
        <w:softHyphen/>
        <w:t>тельности по усмотрению декларанта.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Таможенная стоимость заявляется декларантом таможенному органу при перемещении товара через таможенную границу РФ.</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Порядок и условия заявления таможенной стоимости импор</w:t>
      </w:r>
      <w:r w:rsidRPr="00665C05">
        <w:rPr>
          <w:sz w:val="28"/>
          <w:szCs w:val="28"/>
        </w:rPr>
        <w:softHyphen/>
        <w:t>тируемых товаров закреплены Положением, утвержденным При</w:t>
      </w:r>
      <w:r w:rsidRPr="00665C05">
        <w:rPr>
          <w:sz w:val="28"/>
          <w:szCs w:val="28"/>
        </w:rPr>
        <w:softHyphen/>
        <w:t>казом ГТК РФ от 05.01.1994 г. Предписания этого документа дей</w:t>
      </w:r>
      <w:r w:rsidRPr="00665C05">
        <w:rPr>
          <w:sz w:val="28"/>
          <w:szCs w:val="28"/>
        </w:rPr>
        <w:softHyphen/>
        <w:t>ствуют в отношении всех лиц, декларирующих товары, перемещаемые через таможенную границу РФ, кроме физичес</w:t>
      </w:r>
      <w:r w:rsidRPr="00665C05">
        <w:rPr>
          <w:sz w:val="28"/>
          <w:szCs w:val="28"/>
        </w:rPr>
        <w:softHyphen/>
        <w:t>ких лиц, ввозящих товары не для коммерческих целей.</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Применяются два способа заявления таможенной стоимости. Первый предполагает использование специальной формы декла</w:t>
      </w:r>
      <w:r w:rsidRPr="00665C05">
        <w:rPr>
          <w:sz w:val="28"/>
          <w:szCs w:val="28"/>
        </w:rPr>
        <w:softHyphen/>
        <w:t>рации (ДТС-1 или ДТС-2); второй допускает заявление таможен</w:t>
      </w:r>
      <w:r w:rsidRPr="00665C05">
        <w:rPr>
          <w:sz w:val="28"/>
          <w:szCs w:val="28"/>
        </w:rPr>
        <w:softHyphen/>
        <w:t>ной стоимости в грузовой таможенной декларации (ГТД).</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Формы деклараций таможенной стоимости ДТС-1 и ДТС-2 применяются в случае, если импортируемые товары облагаются таможенными пошлинами и иными налогами (НДС, акцизами) в соответствии с заявленными таможенными режимами.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Форма ДТС-1 предназначена для использования при заявле</w:t>
      </w:r>
      <w:r w:rsidRPr="00665C05">
        <w:rPr>
          <w:sz w:val="28"/>
          <w:szCs w:val="28"/>
        </w:rPr>
        <w:softHyphen/>
        <w:t xml:space="preserve">нии таможенной стоимости, определяемой по методу 1 (около 95% всех таможенных операций).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Форма ДТС-2 предназначена для использования при определении таможенной стоимости по одному из методов 2-6 в установленном законодательством порядке. ДТС является приложением к ГТД и без последней недей</w:t>
      </w:r>
      <w:r w:rsidRPr="00665C05">
        <w:rPr>
          <w:sz w:val="28"/>
          <w:szCs w:val="28"/>
        </w:rPr>
        <w:softHyphen/>
        <w:t>ствительна.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В случае если декларируемые таможенные режимы не преду</w:t>
      </w:r>
      <w:r w:rsidRPr="00665C05">
        <w:rPr>
          <w:sz w:val="28"/>
          <w:szCs w:val="28"/>
        </w:rPr>
        <w:softHyphen/>
        <w:t>сматривают обложение таможенными налогами, таможенная сто</w:t>
      </w:r>
      <w:r w:rsidRPr="00665C05">
        <w:rPr>
          <w:sz w:val="28"/>
          <w:szCs w:val="28"/>
        </w:rPr>
        <w:softHyphen/>
        <w:t>имость может быть заявлена в ГТД. При этом таможенный орган вправе требовать от декларанта заполнения специальной декла</w:t>
      </w:r>
      <w:r w:rsidRPr="00665C05">
        <w:rPr>
          <w:sz w:val="28"/>
          <w:szCs w:val="28"/>
        </w:rPr>
        <w:softHyphen/>
        <w:t>рации таможенной стоимости при возникновении обоснованных сомнений в отношении заявленной таможенной стоимости.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Исчисление таможенной стоимости по методу 1 осуществля</w:t>
      </w:r>
      <w:r w:rsidRPr="00665C05">
        <w:rPr>
          <w:sz w:val="28"/>
          <w:szCs w:val="28"/>
        </w:rPr>
        <w:softHyphen/>
        <w:t>ется по следующей принципиальной формуле:</w:t>
      </w:r>
    </w:p>
    <w:p w:rsidR="008B08E3" w:rsidRPr="00665C05" w:rsidRDefault="008B08E3" w:rsidP="008B08E3">
      <w:pPr>
        <w:shd w:val="clear" w:color="auto" w:fill="FFFFFF"/>
        <w:autoSpaceDE w:val="0"/>
        <w:autoSpaceDN w:val="0"/>
        <w:adjustRightInd w:val="0"/>
        <w:spacing w:line="360" w:lineRule="auto"/>
        <w:ind w:firstLine="709"/>
        <w:jc w:val="both"/>
        <w:rPr>
          <w:b/>
          <w:sz w:val="28"/>
          <w:szCs w:val="28"/>
        </w:rPr>
      </w:pPr>
      <w:r w:rsidRPr="00665C05">
        <w:rPr>
          <w:b/>
          <w:iCs/>
          <w:sz w:val="28"/>
          <w:szCs w:val="28"/>
        </w:rPr>
        <w:t>Т</w:t>
      </w:r>
      <w:r w:rsidRPr="00665C05">
        <w:rPr>
          <w:b/>
          <w:iCs/>
          <w:sz w:val="28"/>
          <w:szCs w:val="28"/>
          <w:vertAlign w:val="subscript"/>
        </w:rPr>
        <w:t>1</w:t>
      </w:r>
      <w:r w:rsidRPr="00665C05">
        <w:rPr>
          <w:b/>
          <w:iCs/>
          <w:sz w:val="28"/>
          <w:szCs w:val="28"/>
        </w:rPr>
        <w:t>=Ц</w:t>
      </w:r>
      <w:r w:rsidRPr="00665C05">
        <w:rPr>
          <w:b/>
          <w:iCs/>
          <w:sz w:val="28"/>
          <w:szCs w:val="28"/>
          <w:vertAlign w:val="subscript"/>
        </w:rPr>
        <w:t>сд</w:t>
      </w:r>
      <w:r w:rsidRPr="00665C05">
        <w:rPr>
          <w:b/>
          <w:iCs/>
          <w:sz w:val="28"/>
          <w:szCs w:val="28"/>
        </w:rPr>
        <w:t>+Нач-С</w:t>
      </w:r>
    </w:p>
    <w:p w:rsidR="008B08E3" w:rsidRPr="00665C05" w:rsidRDefault="008B08E3" w:rsidP="008B08E3">
      <w:pPr>
        <w:shd w:val="clear" w:color="auto" w:fill="FFFFFF"/>
        <w:autoSpaceDE w:val="0"/>
        <w:autoSpaceDN w:val="0"/>
        <w:adjustRightInd w:val="0"/>
        <w:spacing w:line="360" w:lineRule="auto"/>
        <w:ind w:firstLine="709"/>
        <w:jc w:val="both"/>
        <w:rPr>
          <w:i/>
          <w:iCs/>
          <w:sz w:val="28"/>
          <w:szCs w:val="28"/>
        </w:rPr>
      </w:pPr>
      <w:r w:rsidRPr="00665C05">
        <w:rPr>
          <w:iCs/>
          <w:sz w:val="28"/>
          <w:szCs w:val="28"/>
        </w:rPr>
        <w:t>где</w:t>
      </w:r>
      <w:r w:rsidRPr="00665C05">
        <w:rPr>
          <w:i/>
          <w:iCs/>
          <w:sz w:val="28"/>
          <w:szCs w:val="28"/>
        </w:rPr>
        <w:t xml:space="preserve">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i/>
          <w:iCs/>
          <w:sz w:val="28"/>
          <w:szCs w:val="28"/>
        </w:rPr>
        <w:t>Ц</w:t>
      </w:r>
      <w:r w:rsidRPr="00665C05">
        <w:rPr>
          <w:i/>
          <w:iCs/>
          <w:sz w:val="28"/>
          <w:szCs w:val="28"/>
          <w:vertAlign w:val="subscript"/>
        </w:rPr>
        <w:t>сд</w:t>
      </w:r>
      <w:r w:rsidRPr="00665C05">
        <w:rPr>
          <w:i/>
          <w:iCs/>
          <w:sz w:val="28"/>
          <w:szCs w:val="28"/>
        </w:rPr>
        <w:t xml:space="preserve">  - </w:t>
      </w:r>
      <w:r w:rsidRPr="00665C05">
        <w:rPr>
          <w:sz w:val="28"/>
          <w:szCs w:val="28"/>
        </w:rPr>
        <w:t>основа для расчета (цена сделки, косвенные платежи);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Нач - дополнительные начисления к цене сделки и подлежащие вклю</w:t>
      </w:r>
      <w:r w:rsidRPr="00665C05">
        <w:rPr>
          <w:sz w:val="28"/>
          <w:szCs w:val="28"/>
        </w:rPr>
        <w:softHyphen/>
        <w:t xml:space="preserve">чению в таможенную стоимость;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С   - списываемые суммы.</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Основу для расчета таможенной стоимости товара составляют данные о цене, фактически уплаченной или подлежащей уплате. Если в зависимости от условий поставки и других условий контракта не требуется ни дополнительных начислений к этой цене, ни вычетов из нее, указанная цена может быть равна таможенной стоимости.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К дополнительным начислениям к цене сделки относятся рас</w:t>
      </w:r>
      <w:r w:rsidRPr="00665C05">
        <w:rPr>
          <w:sz w:val="28"/>
          <w:szCs w:val="28"/>
        </w:rPr>
        <w:softHyphen/>
        <w:t>ходы покупателя, не вошедшие в цену сделки и не включенные в цену сделки, т. е. не включенные продавцом в счет-фактуру, выс</w:t>
      </w:r>
      <w:r w:rsidRPr="00665C05">
        <w:rPr>
          <w:sz w:val="28"/>
          <w:szCs w:val="28"/>
        </w:rPr>
        <w:softHyphen/>
        <w:t>тавленный покупателю, но имевшие место в связи с ввозом оце</w:t>
      </w:r>
      <w:r w:rsidRPr="00665C05">
        <w:rPr>
          <w:sz w:val="28"/>
          <w:szCs w:val="28"/>
        </w:rPr>
        <w:softHyphen/>
        <w:t>ниваемых товаров на территории РФ и оплаченные покупателем (или подлежащие оплате):</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комиссионные и прочие посреднические услуги;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расходы на контейнеры и упаковку;</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стоимость сырья, инструментов, штампов и т. д., предостав</w:t>
      </w:r>
      <w:r w:rsidRPr="00665C05">
        <w:rPr>
          <w:sz w:val="28"/>
          <w:szCs w:val="28"/>
        </w:rPr>
        <w:softHyphen/>
        <w:t>ленных бесплатно или по сниженной цене;</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стоимость выполненных для покупателя инженерных и про</w:t>
      </w:r>
      <w:r w:rsidRPr="00665C05">
        <w:rPr>
          <w:sz w:val="28"/>
          <w:szCs w:val="28"/>
        </w:rPr>
        <w:softHyphen/>
        <w:t>чих работ;</w:t>
      </w:r>
    </w:p>
    <w:p w:rsidR="008B08E3" w:rsidRPr="00665C05" w:rsidRDefault="008B08E3" w:rsidP="008B08E3">
      <w:pPr>
        <w:spacing w:line="360" w:lineRule="auto"/>
        <w:ind w:firstLine="709"/>
        <w:jc w:val="both"/>
        <w:rPr>
          <w:sz w:val="28"/>
          <w:szCs w:val="28"/>
        </w:rPr>
      </w:pPr>
      <w:r w:rsidRPr="00665C05">
        <w:rPr>
          <w:sz w:val="28"/>
          <w:szCs w:val="28"/>
        </w:rPr>
        <w:t>• расходы на транспортировку товара и страхование до мес</w:t>
      </w:r>
      <w:r w:rsidRPr="00665C05">
        <w:rPr>
          <w:sz w:val="28"/>
          <w:szCs w:val="28"/>
        </w:rPr>
        <w:softHyphen/>
        <w:t>та ввоза на таможенную территорию РФ, если они не были вклю</w:t>
      </w:r>
      <w:r w:rsidRPr="00665C05">
        <w:rPr>
          <w:sz w:val="28"/>
          <w:szCs w:val="28"/>
        </w:rPr>
        <w:softHyphen/>
        <w:t>чены в цену сделки в соответствии с условиями поставки.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 расходы покупателя по таможенному оформлению товара при вывозе товара из страны экспорта (при условиях поставки </w:t>
      </w:r>
      <w:r w:rsidRPr="00665C05">
        <w:rPr>
          <w:sz w:val="28"/>
          <w:szCs w:val="28"/>
          <w:lang w:val="en-US"/>
        </w:rPr>
        <w:t>EXW</w:t>
      </w:r>
      <w:r w:rsidRPr="00665C05">
        <w:rPr>
          <w:sz w:val="28"/>
          <w:szCs w:val="28"/>
        </w:rPr>
        <w:t xml:space="preserve">, </w:t>
      </w:r>
      <w:r w:rsidRPr="00665C05">
        <w:rPr>
          <w:sz w:val="28"/>
          <w:szCs w:val="28"/>
          <w:lang w:val="en-US"/>
        </w:rPr>
        <w:t>FAS</w:t>
      </w:r>
      <w:r w:rsidRPr="00665C05">
        <w:rPr>
          <w:sz w:val="28"/>
          <w:szCs w:val="28"/>
        </w:rPr>
        <w:t>).</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В состав списываемых сумм входят расходы:</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подлежащие исключению из цены сделки, фактически по</w:t>
      </w:r>
      <w:r w:rsidRPr="00665C05">
        <w:rPr>
          <w:sz w:val="28"/>
          <w:szCs w:val="28"/>
        </w:rPr>
        <w:softHyphen/>
        <w:t>несенные за операции по доставке товара после ввоза на тамо</w:t>
      </w:r>
      <w:r w:rsidRPr="00665C05">
        <w:rPr>
          <w:sz w:val="28"/>
          <w:szCs w:val="28"/>
        </w:rPr>
        <w:softHyphen/>
        <w:t>женную территорию РФ (от места ввоза до места доставки това</w:t>
      </w:r>
      <w:r w:rsidRPr="00665C05">
        <w:rPr>
          <w:sz w:val="28"/>
          <w:szCs w:val="28"/>
        </w:rPr>
        <w:softHyphen/>
        <w:t>ра), при наличии документального подтверждения этих расходов;</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по монтажу, сборке, наладке оборудования или по оказа</w:t>
      </w:r>
      <w:r w:rsidRPr="00665C05">
        <w:rPr>
          <w:sz w:val="28"/>
          <w:szCs w:val="28"/>
        </w:rPr>
        <w:softHyphen/>
        <w:t>нию технической помощи, произведенные после ввоза товаров на территорию РФ, в случае если контрактом предусмотрены эти работы и в счете-фактуре выделены отдельной строкой соответ</w:t>
      </w:r>
      <w:r w:rsidRPr="00665C05">
        <w:rPr>
          <w:sz w:val="28"/>
          <w:szCs w:val="28"/>
        </w:rPr>
        <w:softHyphen/>
        <w:t>ствующие суммы.</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Если договором предусмотрены такие условия поставки, как </w:t>
      </w:r>
      <w:r w:rsidRPr="00665C05">
        <w:rPr>
          <w:sz w:val="28"/>
          <w:szCs w:val="28"/>
          <w:lang w:val="en-US"/>
        </w:rPr>
        <w:t>CIP</w:t>
      </w:r>
      <w:r w:rsidRPr="00665C05">
        <w:rPr>
          <w:sz w:val="28"/>
          <w:szCs w:val="28"/>
        </w:rPr>
        <w:t xml:space="preserve">, СРТ, </w:t>
      </w:r>
      <w:r w:rsidRPr="00665C05">
        <w:rPr>
          <w:sz w:val="28"/>
          <w:szCs w:val="28"/>
          <w:lang w:val="en-US"/>
        </w:rPr>
        <w:t>DDP</w:t>
      </w:r>
      <w:r w:rsidRPr="00665C05">
        <w:rPr>
          <w:sz w:val="28"/>
          <w:szCs w:val="28"/>
        </w:rPr>
        <w:t xml:space="preserve">, </w:t>
      </w:r>
      <w:r w:rsidRPr="00665C05">
        <w:rPr>
          <w:sz w:val="28"/>
          <w:szCs w:val="28"/>
          <w:lang w:val="en-US"/>
        </w:rPr>
        <w:t>DDU</w:t>
      </w:r>
      <w:r w:rsidRPr="00665C05">
        <w:rPr>
          <w:sz w:val="28"/>
          <w:szCs w:val="28"/>
        </w:rPr>
        <w:t xml:space="preserve">, </w:t>
      </w:r>
      <w:r w:rsidRPr="00665C05">
        <w:rPr>
          <w:sz w:val="28"/>
          <w:szCs w:val="28"/>
          <w:lang w:val="en-US"/>
        </w:rPr>
        <w:t>CIF</w:t>
      </w:r>
      <w:r w:rsidRPr="00665C05">
        <w:rPr>
          <w:sz w:val="28"/>
          <w:szCs w:val="28"/>
        </w:rPr>
        <w:t xml:space="preserve"> и, следовательно, в фактурную сто</w:t>
      </w:r>
      <w:r w:rsidRPr="00665C05">
        <w:rPr>
          <w:sz w:val="28"/>
          <w:szCs w:val="28"/>
        </w:rPr>
        <w:softHyphen/>
        <w:t>имость вошли расходы по доставке товара до места назначения, то для выделения этой части расходов из цены сделки или из об</w:t>
      </w:r>
      <w:r w:rsidRPr="00665C05">
        <w:rPr>
          <w:sz w:val="28"/>
          <w:szCs w:val="28"/>
        </w:rPr>
        <w:softHyphen/>
        <w:t>щей суммы этих расходов до места ввоза на территорию РФ и от этого места до места доставки, необходимо их раздельное приве</w:t>
      </w:r>
      <w:r w:rsidRPr="00665C05">
        <w:rPr>
          <w:sz w:val="28"/>
          <w:szCs w:val="28"/>
        </w:rPr>
        <w:softHyphen/>
        <w:t>дение в счете-фактуре и соответствующая оговорка в контракте.</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Исчисление таможенной стоимости по методам 2-6 осуществ</w:t>
      </w:r>
      <w:r w:rsidRPr="00665C05">
        <w:rPr>
          <w:sz w:val="28"/>
          <w:szCs w:val="28"/>
        </w:rPr>
        <w:softHyphen/>
        <w:t>ляется по следующей принципиальной формуле:</w:t>
      </w:r>
    </w:p>
    <w:p w:rsidR="008B08E3" w:rsidRPr="00665C05" w:rsidRDefault="008B08E3" w:rsidP="008B08E3">
      <w:pPr>
        <w:shd w:val="clear" w:color="auto" w:fill="FFFFFF"/>
        <w:autoSpaceDE w:val="0"/>
        <w:autoSpaceDN w:val="0"/>
        <w:adjustRightInd w:val="0"/>
        <w:spacing w:line="360" w:lineRule="auto"/>
        <w:ind w:firstLine="709"/>
        <w:jc w:val="both"/>
        <w:rPr>
          <w:b/>
          <w:sz w:val="28"/>
          <w:szCs w:val="28"/>
        </w:rPr>
      </w:pPr>
      <w:r w:rsidRPr="00665C05">
        <w:rPr>
          <w:b/>
          <w:sz w:val="28"/>
          <w:szCs w:val="28"/>
        </w:rPr>
        <w:t>Т</w:t>
      </w:r>
      <w:r w:rsidRPr="00665C05">
        <w:rPr>
          <w:b/>
          <w:sz w:val="28"/>
          <w:szCs w:val="28"/>
          <w:vertAlign w:val="subscript"/>
        </w:rPr>
        <w:t>2-6</w:t>
      </w:r>
      <w:r w:rsidRPr="00665C05">
        <w:rPr>
          <w:b/>
          <w:sz w:val="28"/>
          <w:szCs w:val="28"/>
        </w:rPr>
        <w:t xml:space="preserve"> = </w:t>
      </w:r>
      <w:r w:rsidRPr="00665C05">
        <w:rPr>
          <w:b/>
          <w:iCs/>
          <w:sz w:val="28"/>
          <w:szCs w:val="28"/>
        </w:rPr>
        <w:t>Ц</w:t>
      </w:r>
      <w:r w:rsidRPr="00665C05">
        <w:rPr>
          <w:b/>
          <w:iCs/>
          <w:sz w:val="28"/>
          <w:szCs w:val="28"/>
          <w:vertAlign w:val="subscript"/>
        </w:rPr>
        <w:t>сд</w:t>
      </w:r>
      <w:r w:rsidRPr="00665C05">
        <w:rPr>
          <w:b/>
          <w:sz w:val="28"/>
          <w:szCs w:val="28"/>
        </w:rPr>
        <w:t xml:space="preserve"> ± Корр ± Нач,</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где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iCs/>
          <w:sz w:val="28"/>
          <w:szCs w:val="28"/>
        </w:rPr>
        <w:t>Ц</w:t>
      </w:r>
      <w:r w:rsidRPr="00665C05">
        <w:rPr>
          <w:iCs/>
          <w:sz w:val="28"/>
          <w:szCs w:val="28"/>
          <w:vertAlign w:val="subscript"/>
        </w:rPr>
        <w:t>сд</w:t>
      </w:r>
      <w:r w:rsidRPr="00665C05">
        <w:rPr>
          <w:sz w:val="28"/>
          <w:szCs w:val="28"/>
        </w:rPr>
        <w:t xml:space="preserve"> - основа для расчетов (цена сделок на идентичные товары);</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Корр - корректировки к цене (корректировки на размер партии и ком</w:t>
      </w:r>
      <w:r w:rsidRPr="00665C05">
        <w:rPr>
          <w:sz w:val="28"/>
          <w:szCs w:val="28"/>
        </w:rPr>
        <w:softHyphen/>
        <w:t>мерческие условия);</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Нач - дополнительные начисления и выплаты (транспортировка, стра</w:t>
      </w:r>
      <w:r w:rsidRPr="00665C05">
        <w:rPr>
          <w:sz w:val="28"/>
          <w:szCs w:val="28"/>
        </w:rPr>
        <w:softHyphen/>
        <w:t>хование, дополнительные расходы на обработку товара).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Основу расчета составляют данные о цене, фактически упла</w:t>
      </w:r>
      <w:r w:rsidRPr="00665C05">
        <w:rPr>
          <w:sz w:val="28"/>
          <w:szCs w:val="28"/>
        </w:rPr>
        <w:softHyphen/>
        <w:t>ченной или подлежащей уплате, которые являются основой для определения таможенной стоимости товара. Если в зависимости от условий поставки и других условий контракта не требуется ни дополнительных начислений к этой цене, ни вычетов из нее, то указанная цена может быть равна таможенной стоимости импор</w:t>
      </w:r>
      <w:r w:rsidRPr="00665C05">
        <w:rPr>
          <w:sz w:val="28"/>
          <w:szCs w:val="28"/>
        </w:rPr>
        <w:softHyphen/>
        <w:t>тируемых товаров.</w:t>
      </w:r>
    </w:p>
    <w:p w:rsidR="008B08E3" w:rsidRPr="00665C05" w:rsidRDefault="008B08E3" w:rsidP="008B08E3">
      <w:pPr>
        <w:spacing w:line="360" w:lineRule="auto"/>
        <w:ind w:firstLine="709"/>
        <w:jc w:val="both"/>
        <w:rPr>
          <w:sz w:val="28"/>
          <w:szCs w:val="28"/>
        </w:rPr>
      </w:pPr>
      <w:r w:rsidRPr="00665C05">
        <w:rPr>
          <w:sz w:val="28"/>
          <w:szCs w:val="28"/>
        </w:rPr>
        <w:t>Корректировка может быть как со знаком минус, если она уменьшает цену, так и со знаком плюс, если она увеличивает цену.</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При корректировке на размер партии учитываются скидки к цене, предоставляемые продавцом в зависимости от размера закупае</w:t>
      </w:r>
      <w:r w:rsidRPr="00665C05">
        <w:rPr>
          <w:sz w:val="28"/>
          <w:szCs w:val="28"/>
        </w:rPr>
        <w:softHyphen/>
        <w:t>мой партии. При этом количественная скидка учитывается в тех случаях, когда показано, что цена на товар устанавливается про</w:t>
      </w:r>
      <w:r w:rsidRPr="00665C05">
        <w:rPr>
          <w:sz w:val="28"/>
          <w:szCs w:val="28"/>
        </w:rPr>
        <w:softHyphen/>
        <w:t>давцом в соответствии со схемой, основанной на количестве про</w:t>
      </w:r>
      <w:r w:rsidRPr="00665C05">
        <w:rPr>
          <w:sz w:val="28"/>
          <w:szCs w:val="28"/>
        </w:rPr>
        <w:softHyphen/>
        <w:t>даваемого товара. При корректировке на коммерческие условия учитывается разница в условиях поставки сравниваемых товаров, а также прочие различия в коммерческих условиях.</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Дополнительные начисления и выплаты - это данные по эле</w:t>
      </w:r>
      <w:r w:rsidRPr="00665C05">
        <w:rPr>
          <w:sz w:val="28"/>
          <w:szCs w:val="28"/>
        </w:rPr>
        <w:softHyphen/>
        <w:t>ментам затрат, которые не вошли в цену сделки, но должны быть учтены в таможенной стоимости, а также данные по тем элемен</w:t>
      </w:r>
      <w:r w:rsidRPr="00665C05">
        <w:rPr>
          <w:sz w:val="28"/>
          <w:szCs w:val="28"/>
        </w:rPr>
        <w:softHyphen/>
        <w:t>там, которые были учтены в продажной цене товара на внутрен</w:t>
      </w:r>
      <w:r w:rsidRPr="00665C05">
        <w:rPr>
          <w:sz w:val="28"/>
          <w:szCs w:val="28"/>
        </w:rPr>
        <w:softHyphen/>
        <w:t>нем рынке РФ и подлежат исключению из таможенной стоимости. Метод определения таможенной стоимости по цене сделки с ввозимыми товарами применим, если во внешнеторговом кон</w:t>
      </w:r>
      <w:r w:rsidRPr="00665C05">
        <w:rPr>
          <w:sz w:val="28"/>
          <w:szCs w:val="28"/>
        </w:rPr>
        <w:softHyphen/>
        <w:t>тракте фигурируют общепринятые условия поставки (прежде все</w:t>
      </w:r>
      <w:r w:rsidRPr="00665C05">
        <w:rPr>
          <w:sz w:val="28"/>
          <w:szCs w:val="28"/>
        </w:rPr>
        <w:softHyphen/>
        <w:t>го те условия поставки, которым дано толкование в Инкотермс -</w:t>
      </w:r>
      <w:r w:rsidRPr="00665C05">
        <w:rPr>
          <w:sz w:val="28"/>
          <w:szCs w:val="28"/>
          <w:lang w:val="en-US"/>
        </w:rPr>
        <w:t>International</w:t>
      </w:r>
      <w:r w:rsidRPr="00665C05">
        <w:rPr>
          <w:sz w:val="28"/>
          <w:szCs w:val="28"/>
        </w:rPr>
        <w:t xml:space="preserve"> </w:t>
      </w:r>
      <w:r w:rsidRPr="00665C05">
        <w:rPr>
          <w:sz w:val="28"/>
          <w:szCs w:val="28"/>
          <w:lang w:val="en-US"/>
        </w:rPr>
        <w:t>Commercial</w:t>
      </w:r>
      <w:r w:rsidRPr="00665C05">
        <w:rPr>
          <w:sz w:val="28"/>
          <w:szCs w:val="28"/>
        </w:rPr>
        <w:t xml:space="preserve"> </w:t>
      </w:r>
      <w:r w:rsidRPr="00665C05">
        <w:rPr>
          <w:sz w:val="28"/>
          <w:szCs w:val="28"/>
          <w:lang w:val="en-US"/>
        </w:rPr>
        <w:t>Terms</w:t>
      </w:r>
      <w:r w:rsidRPr="00665C05">
        <w:rPr>
          <w:sz w:val="28"/>
          <w:szCs w:val="28"/>
        </w:rPr>
        <w:t xml:space="preserve"> - в международных правилах по толкованию торговых терминов). Метод 1 может быть применен при заключении сделки с оговорками типа «покупка при усло</w:t>
      </w:r>
      <w:r w:rsidRPr="00665C05">
        <w:rPr>
          <w:sz w:val="28"/>
          <w:szCs w:val="28"/>
        </w:rPr>
        <w:softHyphen/>
        <w:t>вии подключения эксперта (наличии экспертного заключения)», «предоставление скидки за «верность» данному продавцу», а так</w:t>
      </w:r>
      <w:r w:rsidRPr="00665C05">
        <w:rPr>
          <w:sz w:val="28"/>
          <w:szCs w:val="28"/>
        </w:rPr>
        <w:softHyphen/>
        <w:t>же с использованием других условий, которые являются обще</w:t>
      </w:r>
      <w:r w:rsidRPr="00665C05">
        <w:rPr>
          <w:sz w:val="28"/>
          <w:szCs w:val="28"/>
        </w:rPr>
        <w:softHyphen/>
        <w:t>принятыми для внешнеторговых операций и не оказывают влия</w:t>
      </w:r>
      <w:r w:rsidRPr="00665C05">
        <w:rPr>
          <w:sz w:val="28"/>
          <w:szCs w:val="28"/>
        </w:rPr>
        <w:softHyphen/>
        <w:t>ния на цену сделки.</w:t>
      </w:r>
    </w:p>
    <w:p w:rsidR="008B08E3" w:rsidRPr="00665C05" w:rsidRDefault="008B08E3" w:rsidP="008B08E3">
      <w:pPr>
        <w:spacing w:line="360" w:lineRule="auto"/>
        <w:ind w:firstLine="709"/>
        <w:jc w:val="both"/>
        <w:rPr>
          <w:sz w:val="28"/>
          <w:szCs w:val="28"/>
        </w:rPr>
      </w:pPr>
      <w:r w:rsidRPr="00665C05">
        <w:rPr>
          <w:sz w:val="28"/>
          <w:szCs w:val="28"/>
        </w:rPr>
        <w:t>Исходя из этих предварительных замечаний, перейдем к ре</w:t>
      </w:r>
      <w:r w:rsidRPr="00665C05">
        <w:rPr>
          <w:sz w:val="28"/>
          <w:szCs w:val="28"/>
        </w:rPr>
        <w:softHyphen/>
        <w:t>шению конкретной поставленной задачи.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Pr>
          <w:b/>
          <w:bCs/>
          <w:sz w:val="28"/>
          <w:szCs w:val="28"/>
        </w:rPr>
        <w:t>Пример</w:t>
      </w:r>
      <w:r w:rsidRPr="00665C05">
        <w:rPr>
          <w:b/>
          <w:bCs/>
          <w:sz w:val="28"/>
          <w:szCs w:val="28"/>
        </w:rPr>
        <w:t xml:space="preserve"> 1. </w:t>
      </w:r>
      <w:r w:rsidRPr="00665C05">
        <w:rPr>
          <w:sz w:val="28"/>
          <w:szCs w:val="28"/>
        </w:rPr>
        <w:t xml:space="preserve">Из Лондона в Москву самолетом доставлена партия текстиля весом </w:t>
      </w:r>
      <w:smartTag w:uri="urn:schemas-microsoft-com:office:smarttags" w:element="metricconverter">
        <w:smartTagPr>
          <w:attr w:name="ProductID" w:val="1024 кг"/>
        </w:smartTagPr>
        <w:r w:rsidRPr="00665C05">
          <w:rPr>
            <w:sz w:val="28"/>
            <w:szCs w:val="28"/>
          </w:rPr>
          <w:t>1024 кг</w:t>
        </w:r>
      </w:smartTag>
      <w:r w:rsidRPr="00665C05">
        <w:rPr>
          <w:sz w:val="28"/>
          <w:szCs w:val="28"/>
        </w:rPr>
        <w:t xml:space="preserve"> в соответствии с договором купли-прода</w:t>
      </w:r>
      <w:r w:rsidRPr="00665C05">
        <w:rPr>
          <w:sz w:val="28"/>
          <w:szCs w:val="28"/>
        </w:rPr>
        <w:softHyphen/>
        <w:t xml:space="preserve">жи. Договор был подписан на условиях </w:t>
      </w:r>
      <w:r w:rsidRPr="00665C05">
        <w:rPr>
          <w:sz w:val="28"/>
          <w:szCs w:val="28"/>
          <w:lang w:val="en-US"/>
        </w:rPr>
        <w:t>FCA</w:t>
      </w:r>
      <w:r w:rsidRPr="00665C05">
        <w:rPr>
          <w:sz w:val="28"/>
          <w:szCs w:val="28"/>
        </w:rPr>
        <w:t xml:space="preserve">. Цена товара -10 ф.ст. за </w:t>
      </w:r>
      <w:smartTag w:uri="urn:schemas-microsoft-com:office:smarttags" w:element="metricconverter">
        <w:smartTagPr>
          <w:attr w:name="ProductID" w:val="1 кг"/>
        </w:smartTagPr>
        <w:r w:rsidRPr="00665C05">
          <w:rPr>
            <w:sz w:val="28"/>
            <w:szCs w:val="28"/>
          </w:rPr>
          <w:t>1 кг</w:t>
        </w:r>
      </w:smartTag>
      <w:r w:rsidRPr="00665C05">
        <w:rPr>
          <w:sz w:val="28"/>
          <w:szCs w:val="28"/>
        </w:rPr>
        <w:t xml:space="preserve">. Транспортные издержки: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упаковка - 12 ф.ст.,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доставка в аэропорт отправления - 15 ф.ст.,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перевозка от аэро</w:t>
      </w:r>
      <w:r w:rsidRPr="00665C05">
        <w:rPr>
          <w:sz w:val="28"/>
          <w:szCs w:val="28"/>
        </w:rPr>
        <w:softHyphen/>
        <w:t xml:space="preserve">порта отправления до порта назначения - 725 ф.ст.,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вывоз из аэро</w:t>
      </w:r>
      <w:r w:rsidRPr="00665C05">
        <w:rPr>
          <w:sz w:val="28"/>
          <w:szCs w:val="28"/>
        </w:rPr>
        <w:softHyphen/>
        <w:t xml:space="preserve">порта назначения - 90 ф.ст.;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страхование - 14 ф.ст.</w:t>
      </w:r>
    </w:p>
    <w:p w:rsidR="008B08E3" w:rsidRPr="00665C05" w:rsidRDefault="008B08E3" w:rsidP="008B08E3">
      <w:pPr>
        <w:spacing w:line="360" w:lineRule="auto"/>
        <w:ind w:firstLine="709"/>
        <w:jc w:val="both"/>
        <w:rPr>
          <w:sz w:val="28"/>
          <w:szCs w:val="28"/>
        </w:rPr>
      </w:pPr>
      <w:r w:rsidRPr="00665C05">
        <w:rPr>
          <w:sz w:val="28"/>
          <w:szCs w:val="28"/>
        </w:rPr>
        <w:t>Определить таможенную стоимость партии текстильных из</w:t>
      </w:r>
      <w:r w:rsidRPr="00665C05">
        <w:rPr>
          <w:sz w:val="28"/>
          <w:szCs w:val="28"/>
        </w:rPr>
        <w:softHyphen/>
        <w:t>делий.</w:t>
      </w:r>
    </w:p>
    <w:p w:rsidR="008B08E3" w:rsidRDefault="008B08E3" w:rsidP="008B08E3">
      <w:pPr>
        <w:spacing w:line="360" w:lineRule="auto"/>
        <w:ind w:firstLine="709"/>
        <w:jc w:val="both"/>
        <w:rPr>
          <w:b/>
          <w:sz w:val="28"/>
          <w:szCs w:val="28"/>
        </w:rPr>
      </w:pPr>
    </w:p>
    <w:p w:rsidR="008B08E3" w:rsidRPr="00665C05" w:rsidRDefault="008B08E3" w:rsidP="008B08E3">
      <w:pPr>
        <w:spacing w:line="360" w:lineRule="auto"/>
        <w:ind w:firstLine="709"/>
        <w:jc w:val="both"/>
        <w:rPr>
          <w:b/>
          <w:sz w:val="28"/>
          <w:szCs w:val="28"/>
        </w:rPr>
      </w:pPr>
      <w:r>
        <w:rPr>
          <w:b/>
          <w:sz w:val="28"/>
          <w:szCs w:val="28"/>
        </w:rPr>
        <w:t>Расчет:</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Стоимость партии составит Ц</w:t>
      </w:r>
      <w:r w:rsidRPr="00665C05">
        <w:rPr>
          <w:sz w:val="28"/>
          <w:szCs w:val="28"/>
          <w:vertAlign w:val="subscript"/>
        </w:rPr>
        <w:t>сд</w:t>
      </w:r>
      <w:r w:rsidRPr="00665C05">
        <w:rPr>
          <w:sz w:val="28"/>
          <w:szCs w:val="28"/>
        </w:rPr>
        <w:t xml:space="preserve"> = </w:t>
      </w:r>
      <w:smartTag w:uri="urn:schemas-microsoft-com:office:smarttags" w:element="metricconverter">
        <w:smartTagPr>
          <w:attr w:name="ProductID" w:val="1024 кг"/>
        </w:smartTagPr>
        <w:r w:rsidRPr="00665C05">
          <w:rPr>
            <w:sz w:val="28"/>
            <w:szCs w:val="28"/>
          </w:rPr>
          <w:t>1024 кг</w:t>
        </w:r>
      </w:smartTag>
      <w:r w:rsidRPr="00665C05">
        <w:rPr>
          <w:sz w:val="28"/>
          <w:szCs w:val="28"/>
        </w:rPr>
        <w:t xml:space="preserve"> • 10 ф.ст./кг = 10240 ф.ст.</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Стоимость партии согласно базисным условиям купли-продажи </w:t>
      </w:r>
      <w:r w:rsidRPr="00665C05">
        <w:rPr>
          <w:sz w:val="28"/>
          <w:szCs w:val="28"/>
          <w:lang w:val="en-US"/>
        </w:rPr>
        <w:t>FCA</w:t>
      </w:r>
      <w:r w:rsidRPr="00665C05">
        <w:rPr>
          <w:sz w:val="28"/>
          <w:szCs w:val="28"/>
        </w:rPr>
        <w:t xml:space="preserve"> не включает затраты на авиаперевозку, а потому эти затраты рассматриваются как дополнительные начисления к цене сделки и подлежат включению в таможенную стоимость: Нач = + 725 ф.ст.</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В данной ситуации нет списываемых сумм.</w:t>
      </w:r>
    </w:p>
    <w:p w:rsidR="008B08E3" w:rsidRPr="00665C05" w:rsidRDefault="008B08E3" w:rsidP="008B08E3">
      <w:pPr>
        <w:spacing w:line="360" w:lineRule="auto"/>
        <w:ind w:firstLine="709"/>
        <w:jc w:val="both"/>
        <w:rPr>
          <w:sz w:val="28"/>
          <w:szCs w:val="28"/>
        </w:rPr>
      </w:pPr>
      <w:r w:rsidRPr="00665C05">
        <w:rPr>
          <w:sz w:val="28"/>
          <w:szCs w:val="28"/>
        </w:rPr>
        <w:t xml:space="preserve">Окончательно имеем размер таможенной стоимости: </w:t>
      </w:r>
      <w:r w:rsidRPr="00665C05">
        <w:rPr>
          <w:sz w:val="28"/>
          <w:szCs w:val="28"/>
          <w:lang w:val="en-US"/>
        </w:rPr>
        <w:t>T</w:t>
      </w:r>
      <w:r w:rsidRPr="00665C05">
        <w:rPr>
          <w:sz w:val="28"/>
          <w:szCs w:val="28"/>
          <w:vertAlign w:val="subscript"/>
        </w:rPr>
        <w:t>1</w:t>
      </w:r>
      <w:r w:rsidRPr="00665C05">
        <w:rPr>
          <w:sz w:val="28"/>
          <w:szCs w:val="28"/>
        </w:rPr>
        <w:t xml:space="preserve"> = Ц</w:t>
      </w:r>
      <w:r w:rsidRPr="00665C05">
        <w:rPr>
          <w:sz w:val="28"/>
          <w:szCs w:val="28"/>
          <w:vertAlign w:val="subscript"/>
        </w:rPr>
        <w:t>сд</w:t>
      </w:r>
      <w:r w:rsidRPr="00665C05">
        <w:rPr>
          <w:sz w:val="28"/>
          <w:szCs w:val="28"/>
        </w:rPr>
        <w:t xml:space="preserve"> + Нач = 10 240 ф.ст. + 725 ф.ст. = 10 965 ф.ст.</w:t>
      </w:r>
    </w:p>
    <w:p w:rsidR="008B08E3" w:rsidRPr="00665C05" w:rsidRDefault="008B08E3" w:rsidP="008B08E3">
      <w:pPr>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Pr>
          <w:b/>
          <w:sz w:val="28"/>
          <w:szCs w:val="28"/>
        </w:rPr>
        <w:t>Пример</w:t>
      </w:r>
      <w:r w:rsidRPr="00665C05">
        <w:rPr>
          <w:b/>
          <w:sz w:val="28"/>
          <w:szCs w:val="28"/>
        </w:rPr>
        <w:t xml:space="preserve"> 2. </w:t>
      </w:r>
      <w:r w:rsidRPr="00665C05">
        <w:rPr>
          <w:sz w:val="28"/>
          <w:szCs w:val="28"/>
        </w:rPr>
        <w:t xml:space="preserve">По договору купли-продажи морем на условиях </w:t>
      </w:r>
      <w:r w:rsidRPr="00665C05">
        <w:rPr>
          <w:sz w:val="28"/>
          <w:szCs w:val="28"/>
          <w:lang w:val="en-US"/>
        </w:rPr>
        <w:t>FOB</w:t>
      </w:r>
      <w:r w:rsidRPr="00665C05">
        <w:rPr>
          <w:sz w:val="28"/>
          <w:szCs w:val="28"/>
        </w:rPr>
        <w:t xml:space="preserve"> из Гамбурга в Архангельск поставлена партия электротехниче</w:t>
      </w:r>
      <w:r w:rsidRPr="00665C05">
        <w:rPr>
          <w:sz w:val="28"/>
          <w:szCs w:val="28"/>
        </w:rPr>
        <w:softHyphen/>
        <w:t xml:space="preserve">ских изделий весом </w:t>
      </w:r>
      <w:smartTag w:uri="urn:schemas-microsoft-com:office:smarttags" w:element="metricconverter">
        <w:smartTagPr>
          <w:attr w:name="ProductID" w:val="3000 кг"/>
        </w:smartTagPr>
        <w:r w:rsidRPr="00665C05">
          <w:rPr>
            <w:sz w:val="28"/>
            <w:szCs w:val="28"/>
          </w:rPr>
          <w:t>3000 кг</w:t>
        </w:r>
      </w:smartTag>
      <w:r w:rsidRPr="00665C05">
        <w:rPr>
          <w:sz w:val="28"/>
          <w:szCs w:val="28"/>
        </w:rPr>
        <w:t xml:space="preserve">. Цена товара - 40 долл. за </w:t>
      </w:r>
      <w:smartTag w:uri="urn:schemas-microsoft-com:office:smarttags" w:element="metricconverter">
        <w:smartTagPr>
          <w:attr w:name="ProductID" w:val="1 кг"/>
        </w:smartTagPr>
        <w:r w:rsidRPr="00665C05">
          <w:rPr>
            <w:sz w:val="28"/>
            <w:szCs w:val="28"/>
          </w:rPr>
          <w:t>1 кг</w:t>
        </w:r>
      </w:smartTag>
      <w:r w:rsidRPr="00665C05">
        <w:rPr>
          <w:sz w:val="28"/>
          <w:szCs w:val="28"/>
        </w:rPr>
        <w:t xml:space="preserve">.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Транс</w:t>
      </w:r>
      <w:r w:rsidRPr="00665C05">
        <w:rPr>
          <w:sz w:val="28"/>
          <w:szCs w:val="28"/>
        </w:rPr>
        <w:softHyphen/>
        <w:t xml:space="preserve">портные издержки: упаковка - 160 долл.,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доставка в порт отправ</w:t>
      </w:r>
      <w:r w:rsidRPr="00665C05">
        <w:rPr>
          <w:sz w:val="28"/>
          <w:szCs w:val="28"/>
        </w:rPr>
        <w:softHyphen/>
        <w:t xml:space="preserve">ления - 150 долл.,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перевозка из порта отправления в порт назначения - 330 долл.,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вывоз из порта назначения - 14 долл.,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страхование - 46 долл.,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импортная пошлина - 20%.</w:t>
      </w:r>
    </w:p>
    <w:p w:rsidR="008B08E3" w:rsidRPr="00665C05" w:rsidRDefault="008B08E3" w:rsidP="008B08E3">
      <w:pPr>
        <w:spacing w:line="360" w:lineRule="auto"/>
        <w:ind w:firstLine="709"/>
        <w:jc w:val="both"/>
        <w:rPr>
          <w:sz w:val="28"/>
          <w:szCs w:val="28"/>
        </w:rPr>
      </w:pPr>
      <w:r w:rsidRPr="00665C05">
        <w:rPr>
          <w:sz w:val="28"/>
          <w:szCs w:val="28"/>
        </w:rPr>
        <w:t>Определить таможенную стоимость партии электротехниче</w:t>
      </w:r>
      <w:r w:rsidRPr="00665C05">
        <w:rPr>
          <w:sz w:val="28"/>
          <w:szCs w:val="28"/>
        </w:rPr>
        <w:softHyphen/>
        <w:t>ских изделий.</w:t>
      </w:r>
    </w:p>
    <w:p w:rsidR="008B08E3" w:rsidRDefault="008B08E3" w:rsidP="008B08E3">
      <w:pPr>
        <w:spacing w:line="360" w:lineRule="auto"/>
        <w:ind w:firstLine="709"/>
        <w:jc w:val="both"/>
        <w:rPr>
          <w:b/>
          <w:sz w:val="28"/>
          <w:szCs w:val="28"/>
        </w:rPr>
      </w:pPr>
    </w:p>
    <w:p w:rsidR="008B08E3" w:rsidRPr="00665C05" w:rsidRDefault="008B08E3" w:rsidP="008B08E3">
      <w:pPr>
        <w:spacing w:line="360" w:lineRule="auto"/>
        <w:ind w:firstLine="709"/>
        <w:jc w:val="both"/>
        <w:rPr>
          <w:b/>
          <w:sz w:val="28"/>
          <w:szCs w:val="28"/>
        </w:rPr>
      </w:pPr>
      <w:r>
        <w:rPr>
          <w:b/>
          <w:sz w:val="28"/>
          <w:szCs w:val="28"/>
        </w:rPr>
        <w:t>Расчет:</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Стоимость партии составит Ц</w:t>
      </w:r>
      <w:r w:rsidRPr="00665C05">
        <w:rPr>
          <w:sz w:val="28"/>
          <w:szCs w:val="28"/>
          <w:vertAlign w:val="subscript"/>
        </w:rPr>
        <w:t>сд</w:t>
      </w:r>
      <w:r w:rsidRPr="00665C05">
        <w:rPr>
          <w:sz w:val="28"/>
          <w:szCs w:val="28"/>
        </w:rPr>
        <w:t xml:space="preserve"> = </w:t>
      </w:r>
      <w:smartTag w:uri="urn:schemas-microsoft-com:office:smarttags" w:element="metricconverter">
        <w:smartTagPr>
          <w:attr w:name="ProductID" w:val="3000 кг"/>
        </w:smartTagPr>
        <w:r w:rsidRPr="00665C05">
          <w:rPr>
            <w:sz w:val="28"/>
            <w:szCs w:val="28"/>
          </w:rPr>
          <w:t>3000 кг</w:t>
        </w:r>
      </w:smartTag>
      <w:r w:rsidRPr="00665C05">
        <w:rPr>
          <w:sz w:val="28"/>
          <w:szCs w:val="28"/>
        </w:rPr>
        <w:t xml:space="preserve"> • 40 долл. США/кг = 120 000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Договоры купли-продажи морем на условиях </w:t>
      </w:r>
      <w:r w:rsidRPr="00665C05">
        <w:rPr>
          <w:sz w:val="28"/>
          <w:szCs w:val="28"/>
          <w:lang w:val="en-US"/>
        </w:rPr>
        <w:t>FOB</w:t>
      </w:r>
      <w:r w:rsidRPr="00665C05">
        <w:rPr>
          <w:sz w:val="28"/>
          <w:szCs w:val="28"/>
        </w:rPr>
        <w:t xml:space="preserve"> (свободно на борту судна) предусматривают, что в цену сделки включаются все расходы вплоть до размещения груза на судне. Все же другие расхо</w:t>
      </w:r>
      <w:r w:rsidRPr="00665C05">
        <w:rPr>
          <w:sz w:val="28"/>
          <w:szCs w:val="28"/>
        </w:rPr>
        <w:softHyphen/>
        <w:t>ды, возникшие вне территории РФ, рассматриваются как дополни</w:t>
      </w:r>
      <w:r w:rsidRPr="00665C05">
        <w:rPr>
          <w:sz w:val="28"/>
          <w:szCs w:val="28"/>
        </w:rPr>
        <w:softHyphen/>
        <w:t>тельные начисления к цене сделки и подлежат включению в тамо</w:t>
      </w:r>
      <w:r w:rsidRPr="00665C05">
        <w:rPr>
          <w:sz w:val="28"/>
          <w:szCs w:val="28"/>
        </w:rPr>
        <w:softHyphen/>
        <w:t>женную стоимость. В данной ситуации нет списываемых сумм.</w:t>
      </w:r>
    </w:p>
    <w:p w:rsidR="008B08E3" w:rsidRPr="00665C05" w:rsidRDefault="008B08E3" w:rsidP="008B08E3">
      <w:pPr>
        <w:spacing w:line="360" w:lineRule="auto"/>
        <w:ind w:firstLine="709"/>
        <w:jc w:val="both"/>
        <w:rPr>
          <w:sz w:val="28"/>
          <w:szCs w:val="28"/>
        </w:rPr>
      </w:pPr>
      <w:r w:rsidRPr="00665C05">
        <w:rPr>
          <w:sz w:val="28"/>
          <w:szCs w:val="28"/>
        </w:rPr>
        <w:t xml:space="preserve">Окончательно имеем размер таможенной стоимости: </w:t>
      </w:r>
      <w:r w:rsidRPr="00665C05">
        <w:rPr>
          <w:sz w:val="28"/>
          <w:szCs w:val="28"/>
          <w:lang w:val="en-US"/>
        </w:rPr>
        <w:t>T</w:t>
      </w:r>
      <w:r w:rsidRPr="00665C05">
        <w:rPr>
          <w:sz w:val="28"/>
          <w:szCs w:val="28"/>
          <w:vertAlign w:val="subscript"/>
        </w:rPr>
        <w:t>1</w:t>
      </w:r>
      <w:r w:rsidRPr="00665C05">
        <w:rPr>
          <w:sz w:val="28"/>
          <w:szCs w:val="28"/>
        </w:rPr>
        <w:t xml:space="preserve"> = Ц</w:t>
      </w:r>
      <w:r w:rsidRPr="00665C05">
        <w:rPr>
          <w:sz w:val="28"/>
          <w:szCs w:val="28"/>
          <w:vertAlign w:val="subscript"/>
        </w:rPr>
        <w:t>сд</w:t>
      </w:r>
      <w:r w:rsidRPr="00665C05">
        <w:rPr>
          <w:sz w:val="28"/>
          <w:szCs w:val="28"/>
        </w:rPr>
        <w:t xml:space="preserve"> + Нач = 120 000 долл. + (330 долл. + 46 долл.) = 120 376 долл.</w:t>
      </w:r>
    </w:p>
    <w:p w:rsidR="008B08E3" w:rsidRPr="00665C05" w:rsidRDefault="008B08E3" w:rsidP="008B08E3">
      <w:pPr>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По способу исчисления различают следующие виды тамо</w:t>
      </w:r>
      <w:r w:rsidRPr="00665C05">
        <w:rPr>
          <w:sz w:val="28"/>
          <w:szCs w:val="28"/>
        </w:rPr>
        <w:softHyphen/>
        <w:t>женных пошлин.</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i/>
          <w:iCs/>
          <w:sz w:val="28"/>
          <w:szCs w:val="28"/>
        </w:rPr>
        <w:t xml:space="preserve">Специфическая пошлина, </w:t>
      </w:r>
      <w:r w:rsidRPr="00665C05">
        <w:rPr>
          <w:sz w:val="28"/>
          <w:szCs w:val="28"/>
        </w:rPr>
        <w:t>взимаемая с грузовладельца по твер</w:t>
      </w:r>
      <w:r w:rsidRPr="00665C05">
        <w:rPr>
          <w:sz w:val="28"/>
          <w:szCs w:val="28"/>
        </w:rPr>
        <w:softHyphen/>
        <w:t>дым ставкам в зависимости от физических характеристик товара (веса, количества, площади, объема и т. п.). Так, на основании веса устанавливаются пошлины на кофе, табак и др.; на основании дли</w:t>
      </w:r>
      <w:r w:rsidRPr="00665C05">
        <w:rPr>
          <w:sz w:val="28"/>
          <w:szCs w:val="28"/>
        </w:rPr>
        <w:softHyphen/>
        <w:t>ны в метрах - на игровые фильмы; на основании количества в лит</w:t>
      </w:r>
      <w:r w:rsidRPr="00665C05">
        <w:rPr>
          <w:sz w:val="28"/>
          <w:szCs w:val="28"/>
        </w:rPr>
        <w:softHyphen/>
        <w:t>рах - на вино, коньяк и др. При применении специфических по</w:t>
      </w:r>
      <w:r w:rsidRPr="00665C05">
        <w:rPr>
          <w:sz w:val="28"/>
          <w:szCs w:val="28"/>
        </w:rPr>
        <w:softHyphen/>
        <w:t>шлин требуется более детальная разбивка товаров по позициям с тем, чтобы каждый товар имел свой фиксированный уровень на</w:t>
      </w:r>
      <w:r w:rsidRPr="00665C05">
        <w:rPr>
          <w:sz w:val="28"/>
          <w:szCs w:val="28"/>
        </w:rPr>
        <w:softHyphen/>
        <w:t>логообложения. Их практическое использование не связано с тех</w:t>
      </w:r>
      <w:r w:rsidRPr="00665C05">
        <w:rPr>
          <w:sz w:val="28"/>
          <w:szCs w:val="28"/>
        </w:rPr>
        <w:softHyphen/>
        <w:t>ническими сложностями. Специфическими являются по преиму</w:t>
      </w:r>
      <w:r w:rsidRPr="00665C05">
        <w:rPr>
          <w:sz w:val="28"/>
          <w:szCs w:val="28"/>
        </w:rPr>
        <w:softHyphen/>
        <w:t>ществу экспортные таможенные пошлины на сырьевые товары, т. е. стандартные, большие по объему товарные массы.</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i/>
          <w:iCs/>
          <w:sz w:val="28"/>
          <w:szCs w:val="28"/>
        </w:rPr>
        <w:t xml:space="preserve">Адвалорная пошлина, </w:t>
      </w:r>
      <w:r w:rsidRPr="00665C05">
        <w:rPr>
          <w:sz w:val="28"/>
          <w:szCs w:val="28"/>
        </w:rPr>
        <w:t>взимаемая с грузовладельца в процен</w:t>
      </w:r>
      <w:r w:rsidRPr="00665C05">
        <w:rPr>
          <w:sz w:val="28"/>
          <w:szCs w:val="28"/>
        </w:rPr>
        <w:softHyphen/>
        <w:t>тах от таможенной стоимости облагаемого товара. В современ</w:t>
      </w:r>
      <w:r w:rsidRPr="00665C05">
        <w:rPr>
          <w:sz w:val="28"/>
          <w:szCs w:val="28"/>
        </w:rPr>
        <w:softHyphen/>
        <w:t>ной таможенной политике роль адвалорных пошлин растет (на</w:t>
      </w:r>
      <w:r w:rsidRPr="00665C05">
        <w:rPr>
          <w:sz w:val="28"/>
          <w:szCs w:val="28"/>
        </w:rPr>
        <w:softHyphen/>
        <w:t>пример, в Японии большинство пошлин в таможенном тарифе адвалорные), и к настоящему времени 70-80% всех таможенных пошлин приходится на их долю. Адвалорные пошлины более при</w:t>
      </w:r>
      <w:r w:rsidRPr="00665C05">
        <w:rPr>
          <w:sz w:val="28"/>
          <w:szCs w:val="28"/>
        </w:rPr>
        <w:softHyphen/>
        <w:t>емлемы при импорте машинотехнических изделий, для которых характерна значительная дифференциация производимой продук</w:t>
      </w:r>
      <w:r w:rsidRPr="00665C05">
        <w:rPr>
          <w:sz w:val="28"/>
          <w:szCs w:val="28"/>
        </w:rPr>
        <w:softHyphen/>
        <w:t>ции. Эта пошлина чутко реагирует на колебания цен, оставляя неизменным уровень защиты от попыток избежать налогообло</w:t>
      </w:r>
      <w:r w:rsidRPr="00665C05">
        <w:rPr>
          <w:sz w:val="28"/>
          <w:szCs w:val="28"/>
        </w:rPr>
        <w:softHyphen/>
        <w:t>жения.</w:t>
      </w:r>
    </w:p>
    <w:p w:rsidR="008B08E3" w:rsidRPr="00665C05" w:rsidRDefault="008B08E3" w:rsidP="008B08E3">
      <w:pPr>
        <w:spacing w:line="360" w:lineRule="auto"/>
        <w:ind w:firstLine="709"/>
        <w:jc w:val="both"/>
        <w:rPr>
          <w:sz w:val="28"/>
          <w:szCs w:val="28"/>
        </w:rPr>
      </w:pPr>
      <w:r w:rsidRPr="00665C05">
        <w:rPr>
          <w:i/>
          <w:iCs/>
          <w:sz w:val="28"/>
          <w:szCs w:val="28"/>
        </w:rPr>
        <w:t xml:space="preserve">Альтернативная, или комбинированная, пошлина, </w:t>
      </w:r>
      <w:r w:rsidRPr="00665C05">
        <w:rPr>
          <w:sz w:val="28"/>
          <w:szCs w:val="28"/>
        </w:rPr>
        <w:t>взимаемая по ставкам, сочетающим оба вышеприведенные метода начисления. Такая пошлина устанавливается в зависимости от стоимости, но не менее фиксированной величины за единицу товара. Перспек</w:t>
      </w:r>
      <w:r w:rsidRPr="00665C05">
        <w:rPr>
          <w:sz w:val="28"/>
          <w:szCs w:val="28"/>
        </w:rPr>
        <w:softHyphen/>
        <w:t>тивным направлением развития импортных таможенных пошлин является расширение номенклатуры товаров, в отношении кото</w:t>
      </w:r>
      <w:r w:rsidRPr="00665C05">
        <w:rPr>
          <w:sz w:val="28"/>
          <w:szCs w:val="28"/>
        </w:rPr>
        <w:softHyphen/>
        <w:t>рых будут применяться комбинированные ставки. Применение комбинированных ставок препятствует потерям, которые возни</w:t>
      </w:r>
      <w:r w:rsidRPr="00665C05">
        <w:rPr>
          <w:sz w:val="28"/>
          <w:szCs w:val="28"/>
        </w:rPr>
        <w:softHyphen/>
        <w:t>кают при занижении таможенной стоимости со стороны импорте</w:t>
      </w:r>
      <w:r w:rsidRPr="00665C05">
        <w:rPr>
          <w:sz w:val="28"/>
          <w:szCs w:val="28"/>
        </w:rPr>
        <w:softHyphen/>
        <w:t xml:space="preserve">ров. В России комбинированными пошлинами с </w:t>
      </w:r>
      <w:smartTag w:uri="urn:schemas-microsoft-com:office:smarttags" w:element="metricconverter">
        <w:smartTagPr>
          <w:attr w:name="ProductID" w:val="1995 г"/>
        </w:smartTagPr>
        <w:r w:rsidRPr="00665C05">
          <w:rPr>
            <w:sz w:val="28"/>
            <w:szCs w:val="28"/>
          </w:rPr>
          <w:t>1995 г</w:t>
        </w:r>
      </w:smartTag>
      <w:r w:rsidRPr="00665C05">
        <w:rPr>
          <w:sz w:val="28"/>
          <w:szCs w:val="28"/>
        </w:rPr>
        <w:t>. облагает</w:t>
      </w:r>
      <w:r w:rsidRPr="00665C05">
        <w:rPr>
          <w:sz w:val="28"/>
          <w:szCs w:val="28"/>
        </w:rPr>
        <w:softHyphen/>
        <w:t>ся ввоз автомобилей, готовых мясных продуктов, чая в розничной упаковке, одежды, автомобильных шин, телевизоров и видеомаг</w:t>
      </w:r>
      <w:r w:rsidRPr="00665C05">
        <w:rPr>
          <w:sz w:val="28"/>
          <w:szCs w:val="28"/>
        </w:rPr>
        <w:softHyphen/>
        <w:t>нитофонов, меховых изделий, мебели, часов. При этом уровень адвалорных таможенных пошлин дифференцирован от 3 до 25%, специфических - от 1 до 64 000 евро за 1 т ввозимого груза.</w:t>
      </w:r>
    </w:p>
    <w:p w:rsidR="008B08E3" w:rsidRPr="00665C05" w:rsidRDefault="008B08E3" w:rsidP="008B08E3">
      <w:pPr>
        <w:spacing w:line="360" w:lineRule="auto"/>
        <w:ind w:firstLine="709"/>
        <w:jc w:val="both"/>
        <w:rPr>
          <w:sz w:val="28"/>
          <w:szCs w:val="28"/>
        </w:rPr>
      </w:pPr>
      <w:r w:rsidRPr="00665C05">
        <w:rPr>
          <w:sz w:val="28"/>
          <w:szCs w:val="28"/>
        </w:rPr>
        <w:t xml:space="preserve">Исчисление ввозной и вывозной таможенной пошлины в отношении товаров, облагаемых таможенной пошлиной </w:t>
      </w:r>
      <w:r w:rsidRPr="00665C05">
        <w:rPr>
          <w:b/>
          <w:i/>
          <w:sz w:val="28"/>
          <w:szCs w:val="28"/>
        </w:rPr>
        <w:t>по ставкам в евро за ед. товара</w:t>
      </w:r>
      <w:r w:rsidRPr="00665C05">
        <w:rPr>
          <w:sz w:val="28"/>
          <w:szCs w:val="28"/>
        </w:rPr>
        <w:t xml:space="preserve"> (специфические пошлины), производится по формуле</w:t>
      </w:r>
    </w:p>
    <w:p w:rsidR="008B08E3" w:rsidRPr="00665C05" w:rsidRDefault="008B08E3" w:rsidP="008B08E3">
      <w:pPr>
        <w:spacing w:line="360" w:lineRule="auto"/>
        <w:ind w:firstLine="709"/>
        <w:jc w:val="both"/>
        <w:rPr>
          <w:b/>
          <w:sz w:val="28"/>
          <w:szCs w:val="28"/>
        </w:rPr>
      </w:pPr>
      <w:r w:rsidRPr="00665C05">
        <w:rPr>
          <w:b/>
          <w:sz w:val="28"/>
          <w:szCs w:val="28"/>
        </w:rPr>
        <w:t>П</w:t>
      </w:r>
      <w:r w:rsidRPr="00665C05">
        <w:rPr>
          <w:b/>
          <w:sz w:val="28"/>
          <w:szCs w:val="28"/>
          <w:vertAlign w:val="subscript"/>
        </w:rPr>
        <w:t xml:space="preserve">т </w:t>
      </w:r>
      <w:r w:rsidRPr="00665C05">
        <w:rPr>
          <w:b/>
          <w:sz w:val="28"/>
          <w:szCs w:val="28"/>
        </w:rPr>
        <w:t>= Кол * С</w:t>
      </w:r>
      <w:r w:rsidRPr="00665C05">
        <w:rPr>
          <w:b/>
          <w:sz w:val="28"/>
          <w:szCs w:val="28"/>
          <w:vertAlign w:val="subscript"/>
        </w:rPr>
        <w:t>спец</w:t>
      </w:r>
      <w:r w:rsidRPr="00665C05">
        <w:rPr>
          <w:b/>
          <w:sz w:val="28"/>
          <w:szCs w:val="28"/>
        </w:rPr>
        <w:t xml:space="preserve"> *(К</w:t>
      </w:r>
      <w:r w:rsidRPr="00665C05">
        <w:rPr>
          <w:b/>
          <w:sz w:val="28"/>
          <w:szCs w:val="28"/>
          <w:vertAlign w:val="subscript"/>
        </w:rPr>
        <w:t>евро</w:t>
      </w:r>
      <w:r w:rsidRPr="00665C05">
        <w:rPr>
          <w:b/>
          <w:sz w:val="28"/>
          <w:szCs w:val="28"/>
        </w:rPr>
        <w:t xml:space="preserve"> / К</w:t>
      </w:r>
      <w:r w:rsidRPr="00665C05">
        <w:rPr>
          <w:b/>
          <w:sz w:val="28"/>
          <w:szCs w:val="28"/>
          <w:vertAlign w:val="subscript"/>
        </w:rPr>
        <w:t>вал</w:t>
      </w:r>
      <w:r w:rsidRPr="00665C05">
        <w:rPr>
          <w:b/>
          <w:sz w:val="28"/>
          <w:szCs w:val="28"/>
        </w:rPr>
        <w:t xml:space="preserve">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где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Кол - количество товара;</w:t>
      </w:r>
    </w:p>
    <w:p w:rsidR="008B08E3" w:rsidRPr="00665C05" w:rsidRDefault="008B08E3" w:rsidP="008B08E3">
      <w:pPr>
        <w:spacing w:line="360" w:lineRule="auto"/>
        <w:ind w:firstLine="709"/>
        <w:jc w:val="both"/>
        <w:rPr>
          <w:sz w:val="28"/>
          <w:szCs w:val="28"/>
        </w:rPr>
      </w:pPr>
      <w:r w:rsidRPr="00665C05">
        <w:rPr>
          <w:sz w:val="28"/>
          <w:szCs w:val="28"/>
        </w:rPr>
        <w:t>С</w:t>
      </w:r>
      <w:r w:rsidRPr="00665C05">
        <w:rPr>
          <w:sz w:val="28"/>
          <w:szCs w:val="28"/>
          <w:vertAlign w:val="subscript"/>
        </w:rPr>
        <w:t>спец</w:t>
      </w:r>
      <w:r w:rsidRPr="00665C05">
        <w:rPr>
          <w:sz w:val="28"/>
          <w:szCs w:val="28"/>
        </w:rPr>
        <w:t xml:space="preserve">- - ставка таможенной пошлины в евро за единицу товара; </w:t>
      </w:r>
    </w:p>
    <w:p w:rsidR="008B08E3" w:rsidRPr="00665C05" w:rsidRDefault="008B08E3" w:rsidP="008B08E3">
      <w:pPr>
        <w:spacing w:line="360" w:lineRule="auto"/>
        <w:ind w:firstLine="709"/>
        <w:jc w:val="both"/>
        <w:rPr>
          <w:sz w:val="28"/>
          <w:szCs w:val="28"/>
        </w:rPr>
      </w:pPr>
      <w:r w:rsidRPr="00665C05">
        <w:rPr>
          <w:sz w:val="28"/>
          <w:szCs w:val="28"/>
        </w:rPr>
        <w:t>К</w:t>
      </w:r>
      <w:r w:rsidRPr="00665C05">
        <w:rPr>
          <w:sz w:val="28"/>
          <w:szCs w:val="28"/>
          <w:vertAlign w:val="subscript"/>
        </w:rPr>
        <w:t xml:space="preserve">евро </w:t>
      </w:r>
      <w:r w:rsidRPr="00665C05">
        <w:rPr>
          <w:sz w:val="28"/>
          <w:szCs w:val="28"/>
        </w:rPr>
        <w:t xml:space="preserve"> -  курс евро, установленный ЦБР на дату принятия ГТД; </w:t>
      </w:r>
    </w:p>
    <w:p w:rsidR="008B08E3" w:rsidRPr="00665C05" w:rsidRDefault="008B08E3" w:rsidP="008B08E3">
      <w:pPr>
        <w:spacing w:line="360" w:lineRule="auto"/>
        <w:ind w:firstLine="709"/>
        <w:jc w:val="both"/>
        <w:rPr>
          <w:sz w:val="28"/>
          <w:szCs w:val="28"/>
        </w:rPr>
      </w:pPr>
      <w:r w:rsidRPr="00665C05">
        <w:rPr>
          <w:sz w:val="28"/>
          <w:szCs w:val="28"/>
        </w:rPr>
        <w:t>К</w:t>
      </w:r>
      <w:r w:rsidRPr="00665C05">
        <w:rPr>
          <w:sz w:val="28"/>
          <w:szCs w:val="28"/>
          <w:vertAlign w:val="subscript"/>
        </w:rPr>
        <w:t>вал</w:t>
      </w:r>
      <w:r w:rsidRPr="00665C05">
        <w:rPr>
          <w:sz w:val="28"/>
          <w:szCs w:val="28"/>
        </w:rPr>
        <w:t xml:space="preserve">   -  курс валюты, в которой указана таможенная стоимость товара, установленный ЦБР на дату принятия ГТД.</w:t>
      </w:r>
    </w:p>
    <w:p w:rsidR="008B08E3" w:rsidRPr="00665C05" w:rsidRDefault="008B08E3" w:rsidP="008B08E3">
      <w:pPr>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Pr>
          <w:b/>
          <w:sz w:val="28"/>
          <w:szCs w:val="28"/>
        </w:rPr>
        <w:t>Пример</w:t>
      </w:r>
      <w:r w:rsidRPr="00665C05">
        <w:rPr>
          <w:b/>
          <w:sz w:val="28"/>
          <w:szCs w:val="28"/>
        </w:rPr>
        <w:t xml:space="preserve"> 3.</w:t>
      </w:r>
      <w:r w:rsidRPr="00665C05">
        <w:rPr>
          <w:sz w:val="28"/>
          <w:szCs w:val="28"/>
        </w:rPr>
        <w:t xml:space="preserve"> В Россию в </w:t>
      </w:r>
      <w:smartTag w:uri="urn:schemas-microsoft-com:office:smarttags" w:element="metricconverter">
        <w:smartTagPr>
          <w:attr w:name="ProductID" w:val="2004 г"/>
        </w:smartTagPr>
        <w:r w:rsidRPr="00665C05">
          <w:rPr>
            <w:sz w:val="28"/>
            <w:szCs w:val="28"/>
          </w:rPr>
          <w:t>2004 г</w:t>
        </w:r>
      </w:smartTag>
      <w:r w:rsidRPr="00665C05">
        <w:rPr>
          <w:sz w:val="28"/>
          <w:szCs w:val="28"/>
        </w:rPr>
        <w:t xml:space="preserve">. ввозится партия яблок весом </w:t>
      </w:r>
      <w:smartTag w:uri="urn:schemas-microsoft-com:office:smarttags" w:element="metricconverter">
        <w:smartTagPr>
          <w:attr w:name="ProductID" w:val="2000 кг"/>
        </w:smartTagPr>
        <w:r w:rsidRPr="00665C05">
          <w:rPr>
            <w:sz w:val="28"/>
            <w:szCs w:val="28"/>
          </w:rPr>
          <w:t>2000 кг</w:t>
        </w:r>
      </w:smartTag>
      <w:r w:rsidRPr="00665C05">
        <w:rPr>
          <w:sz w:val="28"/>
          <w:szCs w:val="28"/>
        </w:rPr>
        <w:t>., страной происхождения которых признан Израиль. Таможенная стоимость продекларирована в немецких марках. Курс марки к рублю - 13,25 руб. за 1 нем. марку. Курс евро - 31,37 руб. за 1 евро.</w:t>
      </w:r>
    </w:p>
    <w:p w:rsidR="008B08E3" w:rsidRPr="00665C05" w:rsidRDefault="008B08E3" w:rsidP="008B08E3">
      <w:pPr>
        <w:spacing w:line="360" w:lineRule="auto"/>
        <w:ind w:firstLine="709"/>
        <w:jc w:val="both"/>
        <w:rPr>
          <w:sz w:val="28"/>
          <w:szCs w:val="28"/>
        </w:rPr>
      </w:pPr>
      <w:r w:rsidRPr="00665C05">
        <w:rPr>
          <w:sz w:val="28"/>
          <w:szCs w:val="28"/>
        </w:rPr>
        <w:t>Исчислить размер импортной таможенной пошлины.</w:t>
      </w:r>
    </w:p>
    <w:p w:rsidR="008B08E3" w:rsidRDefault="008B08E3" w:rsidP="008B08E3">
      <w:pPr>
        <w:spacing w:line="360" w:lineRule="auto"/>
        <w:ind w:firstLine="709"/>
        <w:jc w:val="both"/>
        <w:rPr>
          <w:b/>
          <w:sz w:val="28"/>
          <w:szCs w:val="28"/>
        </w:rPr>
      </w:pPr>
    </w:p>
    <w:p w:rsidR="008B08E3" w:rsidRPr="00665C05" w:rsidRDefault="008B08E3" w:rsidP="008B08E3">
      <w:pPr>
        <w:spacing w:line="360" w:lineRule="auto"/>
        <w:ind w:firstLine="709"/>
        <w:jc w:val="both"/>
        <w:rPr>
          <w:b/>
          <w:sz w:val="28"/>
          <w:szCs w:val="28"/>
        </w:rPr>
      </w:pPr>
      <w:r>
        <w:rPr>
          <w:b/>
          <w:sz w:val="28"/>
          <w:szCs w:val="28"/>
        </w:rPr>
        <w:t>Расчет:</w:t>
      </w:r>
    </w:p>
    <w:p w:rsidR="008B08E3" w:rsidRPr="00665C05" w:rsidRDefault="008B08E3" w:rsidP="008B08E3">
      <w:pPr>
        <w:spacing w:line="360" w:lineRule="auto"/>
        <w:ind w:firstLine="709"/>
        <w:jc w:val="both"/>
        <w:rPr>
          <w:b/>
          <w:sz w:val="28"/>
          <w:szCs w:val="28"/>
        </w:rPr>
      </w:pPr>
      <w:r w:rsidRPr="00665C05">
        <w:rPr>
          <w:sz w:val="28"/>
          <w:szCs w:val="28"/>
        </w:rPr>
        <w:t>Базовые (предельные) ставки таможенных пошлин применя</w:t>
      </w:r>
      <w:r w:rsidRPr="00665C05">
        <w:rPr>
          <w:sz w:val="28"/>
          <w:szCs w:val="28"/>
        </w:rPr>
        <w:softHyphen/>
        <w:t>ются при ввозе товаров, происходящих из государств, которым Россия в торгово-политическом отношении предоставляет режим наибольшего благоприятствования.</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Для товаров, которые происходят из стран, относящихся к развивающимся, действуют преференциальные ставки таможен</w:t>
      </w:r>
      <w:r w:rsidRPr="00665C05">
        <w:rPr>
          <w:sz w:val="28"/>
          <w:szCs w:val="28"/>
        </w:rPr>
        <w:softHyphen/>
        <w:t>ных пошлин. В настоящее время они определены в размере 75% от величины базовых ставок. К товарам, имеющим происхожде</w:t>
      </w:r>
      <w:r w:rsidRPr="00665C05">
        <w:rPr>
          <w:sz w:val="28"/>
          <w:szCs w:val="28"/>
        </w:rPr>
        <w:softHyphen/>
        <w:t>ние из наименее развитых стран, а также стран СНГ, применяют</w:t>
      </w:r>
      <w:r w:rsidRPr="00665C05">
        <w:rPr>
          <w:sz w:val="28"/>
          <w:szCs w:val="28"/>
        </w:rPr>
        <w:softHyphen/>
        <w:t>ся нулевые ставки таможенных пошлин (таможенными пошли</w:t>
      </w:r>
      <w:r w:rsidRPr="00665C05">
        <w:rPr>
          <w:sz w:val="28"/>
          <w:szCs w:val="28"/>
        </w:rPr>
        <w:softHyphen/>
        <w:t>нами не облагаются). Если завозятся в Россию товары, имеющие происхождение из стран, которым Россия не предоставила РНБ, либо не известна страна происхождения товара, то в этом случае применяются максимальные ставки таможенных пошлин (базо</w:t>
      </w:r>
      <w:r w:rsidRPr="00665C05">
        <w:rPr>
          <w:sz w:val="28"/>
          <w:szCs w:val="28"/>
        </w:rPr>
        <w:softHyphen/>
        <w:t>вые ставки, увеличенные в два раза).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К товарам, происходящим из Израиля, применяется режим наиболее благоприятствуемой нации.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Ввозимые яблоки по Товарной номенклатуре внешнеэконо</w:t>
      </w:r>
      <w:r w:rsidRPr="00665C05">
        <w:rPr>
          <w:sz w:val="28"/>
          <w:szCs w:val="28"/>
        </w:rPr>
        <w:softHyphen/>
        <w:t>мической деятельности имеют код 080810100. По этой товарной позиции Таможенным тарифом установлена ставка ввозной та</w:t>
      </w:r>
      <w:r w:rsidRPr="00665C05">
        <w:rPr>
          <w:sz w:val="28"/>
          <w:szCs w:val="28"/>
        </w:rPr>
        <w:softHyphen/>
        <w:t xml:space="preserve">моженной пошлины - 0,2 евро за </w:t>
      </w:r>
      <w:smartTag w:uri="urn:schemas-microsoft-com:office:smarttags" w:element="metricconverter">
        <w:smartTagPr>
          <w:attr w:name="ProductID" w:val="1 кг"/>
        </w:smartTagPr>
        <w:r w:rsidRPr="00665C05">
          <w:rPr>
            <w:sz w:val="28"/>
            <w:szCs w:val="28"/>
          </w:rPr>
          <w:t>1 кг</w:t>
        </w:r>
      </w:smartTag>
      <w:r w:rsidRPr="00665C05">
        <w:rPr>
          <w:sz w:val="28"/>
          <w:szCs w:val="28"/>
        </w:rPr>
        <w:t>.</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Размер таможенной пошлины составит П</w:t>
      </w:r>
      <w:r w:rsidRPr="00665C05">
        <w:rPr>
          <w:sz w:val="28"/>
          <w:szCs w:val="28"/>
          <w:vertAlign w:val="subscript"/>
        </w:rPr>
        <w:t>т</w:t>
      </w:r>
      <w:r w:rsidRPr="00665C05">
        <w:rPr>
          <w:sz w:val="28"/>
          <w:szCs w:val="28"/>
        </w:rPr>
        <w:t xml:space="preserve"> = </w:t>
      </w:r>
      <w:smartTag w:uri="urn:schemas-microsoft-com:office:smarttags" w:element="metricconverter">
        <w:smartTagPr>
          <w:attr w:name="ProductID" w:val="2000 кг"/>
        </w:smartTagPr>
        <w:r w:rsidRPr="00665C05">
          <w:rPr>
            <w:sz w:val="28"/>
            <w:szCs w:val="28"/>
          </w:rPr>
          <w:t>2000 кг</w:t>
        </w:r>
      </w:smartTag>
      <w:r w:rsidRPr="00665C05">
        <w:rPr>
          <w:sz w:val="28"/>
          <w:szCs w:val="28"/>
        </w:rPr>
        <w:t xml:space="preserve"> * 0,2 евро/кг * (31,37 руб./евро : 13,25 руб./нем.марка) =  947,02 нем. марки. </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Исчисление ввозной и вывозной таможенной пошлины </w:t>
      </w:r>
      <w:r w:rsidRPr="00665C05">
        <w:rPr>
          <w:b/>
          <w:i/>
          <w:sz w:val="28"/>
          <w:szCs w:val="28"/>
        </w:rPr>
        <w:t>по ставкам</w:t>
      </w:r>
      <w:r w:rsidRPr="00665C05">
        <w:rPr>
          <w:sz w:val="28"/>
          <w:szCs w:val="28"/>
        </w:rPr>
        <w:t xml:space="preserve"> </w:t>
      </w:r>
      <w:r w:rsidRPr="00665C05">
        <w:rPr>
          <w:b/>
          <w:i/>
          <w:sz w:val="28"/>
          <w:szCs w:val="28"/>
        </w:rPr>
        <w:t>в процентах к таможенной  стоимости товаров</w:t>
      </w:r>
      <w:r w:rsidRPr="00665C05">
        <w:rPr>
          <w:sz w:val="28"/>
          <w:szCs w:val="28"/>
        </w:rPr>
        <w:t>, облагае</w:t>
      </w:r>
      <w:r w:rsidRPr="00665C05">
        <w:rPr>
          <w:sz w:val="28"/>
          <w:szCs w:val="28"/>
        </w:rPr>
        <w:softHyphen/>
        <w:t>мых таможенной пошлиной по ставкам в процентах к таможен</w:t>
      </w:r>
      <w:r w:rsidRPr="00665C05">
        <w:rPr>
          <w:sz w:val="28"/>
          <w:szCs w:val="28"/>
        </w:rPr>
        <w:softHyphen/>
        <w:t>ной стоимости товара (адвалорные ставки), производится по сле</w:t>
      </w:r>
      <w:r w:rsidRPr="00665C05">
        <w:rPr>
          <w:sz w:val="28"/>
          <w:szCs w:val="28"/>
        </w:rPr>
        <w:softHyphen/>
        <w:t>дующей формуле:</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b/>
          <w:sz w:val="28"/>
          <w:szCs w:val="28"/>
        </w:rPr>
      </w:pPr>
      <w:r w:rsidRPr="00665C05">
        <w:rPr>
          <w:b/>
          <w:sz w:val="28"/>
          <w:szCs w:val="28"/>
        </w:rPr>
        <w:t>П</w:t>
      </w:r>
      <w:r w:rsidRPr="00665C05">
        <w:rPr>
          <w:b/>
          <w:sz w:val="28"/>
          <w:szCs w:val="28"/>
          <w:vertAlign w:val="subscript"/>
        </w:rPr>
        <w:t>т</w:t>
      </w:r>
      <w:r w:rsidRPr="00665C05">
        <w:rPr>
          <w:b/>
          <w:sz w:val="28"/>
          <w:szCs w:val="28"/>
        </w:rPr>
        <w:t xml:space="preserve"> = Стоим * С</w:t>
      </w:r>
      <w:r w:rsidRPr="00665C05">
        <w:rPr>
          <w:b/>
          <w:sz w:val="28"/>
          <w:szCs w:val="28"/>
          <w:vertAlign w:val="subscript"/>
        </w:rPr>
        <w:t xml:space="preserve">адвал </w:t>
      </w:r>
      <w:r w:rsidRPr="00665C05">
        <w:rPr>
          <w:b/>
          <w:sz w:val="28"/>
          <w:szCs w:val="28"/>
        </w:rPr>
        <w:t>,</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где  Стоим - таможенная стоимость товара;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С</w:t>
      </w:r>
      <w:r w:rsidRPr="00665C05">
        <w:rPr>
          <w:sz w:val="28"/>
          <w:szCs w:val="28"/>
          <w:vertAlign w:val="subscript"/>
        </w:rPr>
        <w:t>адвал</w:t>
      </w:r>
      <w:r w:rsidRPr="00665C05">
        <w:rPr>
          <w:sz w:val="28"/>
          <w:szCs w:val="28"/>
        </w:rPr>
        <w:t xml:space="preserve"> - ставка таможенной пошлины, установленная в процентах к та</w:t>
      </w:r>
      <w:r w:rsidRPr="00665C05">
        <w:rPr>
          <w:sz w:val="28"/>
          <w:szCs w:val="28"/>
        </w:rPr>
        <w:softHyphen/>
        <w:t>моженной стоимости товара.</w:t>
      </w:r>
    </w:p>
    <w:p w:rsidR="008B08E3" w:rsidRPr="00665C05" w:rsidRDefault="008B08E3" w:rsidP="008B08E3">
      <w:pPr>
        <w:shd w:val="clear" w:color="auto" w:fill="FFFFFF"/>
        <w:autoSpaceDE w:val="0"/>
        <w:autoSpaceDN w:val="0"/>
        <w:adjustRightInd w:val="0"/>
        <w:spacing w:line="360" w:lineRule="auto"/>
        <w:ind w:firstLine="709"/>
        <w:jc w:val="both"/>
        <w:rPr>
          <w:b/>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Pr>
          <w:b/>
          <w:sz w:val="28"/>
          <w:szCs w:val="28"/>
        </w:rPr>
        <w:t xml:space="preserve">Пример </w:t>
      </w:r>
      <w:r w:rsidRPr="00665C05">
        <w:rPr>
          <w:b/>
          <w:sz w:val="28"/>
          <w:szCs w:val="28"/>
        </w:rPr>
        <w:t>4.</w:t>
      </w:r>
      <w:r w:rsidRPr="00665C05">
        <w:rPr>
          <w:sz w:val="28"/>
          <w:szCs w:val="28"/>
        </w:rPr>
        <w:t xml:space="preserve"> В Россию ввозится партия мужской туалетной воды «</w:t>
      </w:r>
      <w:r w:rsidRPr="00665C05">
        <w:rPr>
          <w:sz w:val="28"/>
          <w:szCs w:val="28"/>
          <w:lang w:val="en-US"/>
        </w:rPr>
        <w:t>Charli</w:t>
      </w:r>
      <w:r w:rsidRPr="00665C05">
        <w:rPr>
          <w:sz w:val="28"/>
          <w:szCs w:val="28"/>
        </w:rPr>
        <w:t>», страной происхождения которой признана Франция. Таможенная стоимость товара - 17 311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Исчислить размер импортной таможенной пошлины.</w:t>
      </w:r>
    </w:p>
    <w:p w:rsidR="008B08E3" w:rsidRDefault="008B08E3" w:rsidP="008B08E3">
      <w:pPr>
        <w:shd w:val="clear" w:color="auto" w:fill="FFFFFF"/>
        <w:autoSpaceDE w:val="0"/>
        <w:autoSpaceDN w:val="0"/>
        <w:adjustRightInd w:val="0"/>
        <w:spacing w:line="360" w:lineRule="auto"/>
        <w:ind w:firstLine="709"/>
        <w:jc w:val="both"/>
        <w:rPr>
          <w:b/>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b/>
          <w:sz w:val="28"/>
          <w:szCs w:val="28"/>
        </w:rPr>
      </w:pPr>
      <w:r>
        <w:rPr>
          <w:b/>
          <w:sz w:val="28"/>
          <w:szCs w:val="28"/>
        </w:rPr>
        <w:t>Расчет:</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К товарам, происходящим из Франции, применяется режим наиболее благоприятствуемой нации.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Ввозимая мужская туалетная вода «</w:t>
      </w:r>
      <w:r w:rsidRPr="00665C05">
        <w:rPr>
          <w:sz w:val="28"/>
          <w:szCs w:val="28"/>
          <w:lang w:val="en-US"/>
        </w:rPr>
        <w:t>Charli</w:t>
      </w:r>
      <w:r w:rsidRPr="00665C05">
        <w:rPr>
          <w:sz w:val="28"/>
          <w:szCs w:val="28"/>
        </w:rPr>
        <w:t>» по ТН ВЭД имеет код 330300900. По этой товарной позиции Таможенным тарифом установлена ставка ввозной таможенной пошлины - 25% от та</w:t>
      </w:r>
      <w:r w:rsidRPr="00665C05">
        <w:rPr>
          <w:sz w:val="28"/>
          <w:szCs w:val="28"/>
        </w:rPr>
        <w:softHyphen/>
        <w:t>моженной стоимости.</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Размер таможенной пошлины составит П</w:t>
      </w:r>
      <w:r w:rsidRPr="00665C05">
        <w:rPr>
          <w:sz w:val="28"/>
          <w:szCs w:val="28"/>
          <w:vertAlign w:val="subscript"/>
        </w:rPr>
        <w:t>т</w:t>
      </w:r>
      <w:r w:rsidRPr="00665C05">
        <w:rPr>
          <w:sz w:val="28"/>
          <w:szCs w:val="28"/>
        </w:rPr>
        <w:t xml:space="preserve"> = 17311 долл. * 0,25  = 4327,75 долл. США.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Исчисление импортной пошлины в отношении товаров, об</w:t>
      </w:r>
      <w:r w:rsidRPr="00665C05">
        <w:rPr>
          <w:sz w:val="28"/>
          <w:szCs w:val="28"/>
        </w:rPr>
        <w:softHyphen/>
        <w:t xml:space="preserve">лагаемых таможенной пошлиной </w:t>
      </w:r>
      <w:r w:rsidRPr="00665C05">
        <w:rPr>
          <w:b/>
          <w:i/>
          <w:sz w:val="28"/>
          <w:szCs w:val="28"/>
        </w:rPr>
        <w:t>по комбинированным ставкам</w:t>
      </w:r>
      <w:r w:rsidRPr="00665C05">
        <w:rPr>
          <w:sz w:val="28"/>
          <w:szCs w:val="28"/>
        </w:rPr>
        <w:t xml:space="preserve">, производится в три этапа. </w:t>
      </w:r>
    </w:p>
    <w:p w:rsidR="008B08E3" w:rsidRPr="00665C05" w:rsidRDefault="008B08E3" w:rsidP="008B08E3">
      <w:pPr>
        <w:numPr>
          <w:ilvl w:val="0"/>
          <w:numId w:val="8"/>
        </w:numPr>
        <w:shd w:val="clear" w:color="auto" w:fill="FFFFFF"/>
        <w:autoSpaceDE w:val="0"/>
        <w:autoSpaceDN w:val="0"/>
        <w:adjustRightInd w:val="0"/>
        <w:spacing w:line="360" w:lineRule="auto"/>
        <w:ind w:firstLine="709"/>
        <w:jc w:val="both"/>
        <w:rPr>
          <w:sz w:val="28"/>
          <w:szCs w:val="28"/>
        </w:rPr>
      </w:pPr>
      <w:r w:rsidRPr="00665C05">
        <w:rPr>
          <w:sz w:val="28"/>
          <w:szCs w:val="28"/>
        </w:rPr>
        <w:t>Сначала определяется размер импорт</w:t>
      </w:r>
      <w:r w:rsidRPr="00665C05">
        <w:rPr>
          <w:sz w:val="28"/>
          <w:szCs w:val="28"/>
        </w:rPr>
        <w:softHyphen/>
        <w:t>ной пошлины по специфической ставке - в валюте за единицу товара</w:t>
      </w:r>
    </w:p>
    <w:p w:rsidR="008B08E3" w:rsidRPr="00665C05" w:rsidRDefault="008B08E3" w:rsidP="008B08E3">
      <w:pPr>
        <w:numPr>
          <w:ilvl w:val="0"/>
          <w:numId w:val="8"/>
        </w:numPr>
        <w:shd w:val="clear" w:color="auto" w:fill="FFFFFF"/>
        <w:autoSpaceDE w:val="0"/>
        <w:autoSpaceDN w:val="0"/>
        <w:adjustRightInd w:val="0"/>
        <w:spacing w:line="360" w:lineRule="auto"/>
        <w:ind w:firstLine="709"/>
        <w:jc w:val="both"/>
        <w:rPr>
          <w:sz w:val="28"/>
          <w:szCs w:val="28"/>
        </w:rPr>
      </w:pPr>
      <w:r w:rsidRPr="00665C05">
        <w:rPr>
          <w:sz w:val="28"/>
          <w:szCs w:val="28"/>
        </w:rPr>
        <w:t>Затем исчисляется размер таможенной пошлины по адвалорной ставке - в процен</w:t>
      </w:r>
      <w:r w:rsidRPr="00665C05">
        <w:rPr>
          <w:sz w:val="28"/>
          <w:szCs w:val="28"/>
        </w:rPr>
        <w:softHyphen/>
        <w:t xml:space="preserve">тах к таможенной стоимости. </w:t>
      </w:r>
    </w:p>
    <w:p w:rsidR="008B08E3" w:rsidRPr="00665C05" w:rsidRDefault="008B08E3" w:rsidP="008B08E3">
      <w:pPr>
        <w:numPr>
          <w:ilvl w:val="0"/>
          <w:numId w:val="8"/>
        </w:numPr>
        <w:shd w:val="clear" w:color="auto" w:fill="FFFFFF"/>
        <w:autoSpaceDE w:val="0"/>
        <w:autoSpaceDN w:val="0"/>
        <w:adjustRightInd w:val="0"/>
        <w:spacing w:line="360" w:lineRule="auto"/>
        <w:ind w:firstLine="709"/>
        <w:jc w:val="both"/>
        <w:rPr>
          <w:sz w:val="28"/>
          <w:szCs w:val="28"/>
        </w:rPr>
      </w:pPr>
      <w:r w:rsidRPr="00665C05">
        <w:rPr>
          <w:sz w:val="28"/>
          <w:szCs w:val="28"/>
        </w:rPr>
        <w:t>Для определения тамо</w:t>
      </w:r>
      <w:r w:rsidRPr="00665C05">
        <w:rPr>
          <w:sz w:val="28"/>
          <w:szCs w:val="28"/>
        </w:rPr>
        <w:softHyphen/>
        <w:t>женной пошлины, подлежащей уплате, выбирается наибольшая из двух величин.</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Pr>
          <w:b/>
          <w:sz w:val="28"/>
          <w:szCs w:val="28"/>
        </w:rPr>
        <w:t>Пример</w:t>
      </w:r>
      <w:r w:rsidRPr="00665C05">
        <w:rPr>
          <w:b/>
          <w:sz w:val="28"/>
          <w:szCs w:val="28"/>
        </w:rPr>
        <w:t xml:space="preserve"> 5. </w:t>
      </w:r>
      <w:r w:rsidRPr="00665C05">
        <w:rPr>
          <w:bCs/>
          <w:sz w:val="28"/>
          <w:szCs w:val="28"/>
        </w:rPr>
        <w:t>В</w:t>
      </w:r>
      <w:r w:rsidRPr="00665C05">
        <w:rPr>
          <w:b/>
          <w:bCs/>
          <w:sz w:val="28"/>
          <w:szCs w:val="28"/>
        </w:rPr>
        <w:t xml:space="preserve"> </w:t>
      </w:r>
      <w:r w:rsidRPr="00665C05">
        <w:rPr>
          <w:sz w:val="28"/>
          <w:szCs w:val="28"/>
        </w:rPr>
        <w:t xml:space="preserve">Россию в </w:t>
      </w:r>
      <w:smartTag w:uri="urn:schemas-microsoft-com:office:smarttags" w:element="metricconverter">
        <w:smartTagPr>
          <w:attr w:name="ProductID" w:val="2004 г"/>
        </w:smartTagPr>
        <w:r w:rsidRPr="00665C05">
          <w:rPr>
            <w:sz w:val="28"/>
            <w:szCs w:val="28"/>
          </w:rPr>
          <w:t>2004 г</w:t>
        </w:r>
      </w:smartTag>
      <w:r w:rsidRPr="00665C05">
        <w:rPr>
          <w:sz w:val="28"/>
          <w:szCs w:val="28"/>
        </w:rPr>
        <w:t xml:space="preserve">. ввезено </w:t>
      </w:r>
      <w:smartTag w:uri="urn:schemas-microsoft-com:office:smarttags" w:element="metricconverter">
        <w:smartTagPr>
          <w:attr w:name="ProductID" w:val="2000 л"/>
        </w:smartTagPr>
        <w:r w:rsidRPr="00665C05">
          <w:rPr>
            <w:sz w:val="28"/>
            <w:szCs w:val="28"/>
          </w:rPr>
          <w:t>2000 л</w:t>
        </w:r>
      </w:smartTag>
      <w:r w:rsidRPr="00665C05">
        <w:rPr>
          <w:sz w:val="28"/>
          <w:szCs w:val="28"/>
        </w:rPr>
        <w:t xml:space="preserve"> спирта, страной происхождения которого признаны Нидерланды. Таможенная стоимость партии - 2700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Исчислить размер импортной таможенной пошлины.</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 xml:space="preserve">Код товара по ТН ВЭД СНГ - 220710000. Ставка ввозной пошлины - 100%, но не менее 2 евро за </w:t>
      </w:r>
      <w:smartTag w:uri="urn:schemas-microsoft-com:office:smarttags" w:element="metricconverter">
        <w:smartTagPr>
          <w:attr w:name="ProductID" w:val="1 л"/>
        </w:smartTagPr>
        <w:r w:rsidRPr="00665C05">
          <w:rPr>
            <w:sz w:val="28"/>
            <w:szCs w:val="28"/>
          </w:rPr>
          <w:t>1 л</w:t>
        </w:r>
      </w:smartTag>
      <w:r w:rsidRPr="00665C05">
        <w:rPr>
          <w:sz w:val="28"/>
          <w:szCs w:val="28"/>
        </w:rPr>
        <w:t>. Страной происхожде</w:t>
      </w:r>
      <w:r w:rsidRPr="00665C05">
        <w:rPr>
          <w:sz w:val="28"/>
          <w:szCs w:val="28"/>
        </w:rPr>
        <w:softHyphen/>
        <w:t>ния спирта являются Нидерланды. К товарам, происходящим из этой страны, применяется режим наибольшего благоприятство</w:t>
      </w:r>
      <w:r w:rsidRPr="00665C05">
        <w:rPr>
          <w:sz w:val="28"/>
          <w:szCs w:val="28"/>
        </w:rPr>
        <w:softHyphen/>
        <w:t>вания. Следовательно, при расчете ввозной таможенной пошли</w:t>
      </w:r>
      <w:r w:rsidRPr="00665C05">
        <w:rPr>
          <w:sz w:val="28"/>
          <w:szCs w:val="28"/>
        </w:rPr>
        <w:softHyphen/>
        <w:t>ны будет использоваться базовая ставка, содержащаяся в импор</w:t>
      </w:r>
      <w:r w:rsidRPr="00665C05">
        <w:rPr>
          <w:sz w:val="28"/>
          <w:szCs w:val="28"/>
        </w:rPr>
        <w:softHyphen/>
        <w:t>тном тарифе.</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Для определения таможенной пошлины требуется знать курс валюты, в которой указана таможенная стоимость товара. В на</w:t>
      </w:r>
      <w:r w:rsidRPr="00665C05">
        <w:rPr>
          <w:sz w:val="28"/>
          <w:szCs w:val="28"/>
        </w:rPr>
        <w:softHyphen/>
        <w:t>шем примере таможенная стоимость импортированного спирта была указана в американских долларах. Пусть курс доллара США на дату принятия таможенной декларации составлял 29 руб. за 1 долл. США, а курс евро на ту же дату – 31,37 руб. за 1 евро.</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8B08E3">
        <w:rPr>
          <w:b/>
          <w:sz w:val="28"/>
          <w:szCs w:val="28"/>
        </w:rPr>
        <w:t>Рассчитаем</w:t>
      </w:r>
      <w:r w:rsidRPr="00665C05">
        <w:rPr>
          <w:sz w:val="28"/>
          <w:szCs w:val="28"/>
        </w:rPr>
        <w:t xml:space="preserve"> таможенную пошлину по ставке в евро за едини</w:t>
      </w:r>
      <w:r w:rsidRPr="00665C05">
        <w:rPr>
          <w:sz w:val="28"/>
          <w:szCs w:val="28"/>
        </w:rPr>
        <w:softHyphen/>
        <w:t>цу товара: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П</w:t>
      </w:r>
      <w:r w:rsidRPr="00665C05">
        <w:rPr>
          <w:sz w:val="28"/>
          <w:szCs w:val="28"/>
          <w:vertAlign w:val="superscript"/>
        </w:rPr>
        <w:t>1</w:t>
      </w:r>
      <w:r w:rsidRPr="00665C05">
        <w:rPr>
          <w:sz w:val="28"/>
          <w:szCs w:val="28"/>
          <w:vertAlign w:val="subscript"/>
        </w:rPr>
        <w:t>имп</w:t>
      </w:r>
      <w:r w:rsidRPr="00665C05">
        <w:rPr>
          <w:sz w:val="28"/>
          <w:szCs w:val="28"/>
        </w:rPr>
        <w:t xml:space="preserve">  = </w:t>
      </w:r>
      <w:r w:rsidRPr="00665C05">
        <w:rPr>
          <w:position w:val="-30"/>
          <w:sz w:val="28"/>
          <w:szCs w:val="28"/>
        </w:rPr>
        <w:object w:dxaOrig="4700" w:dyaOrig="680">
          <v:shape id="_x0000_i1027" type="#_x0000_t75" style="width:234.75pt;height:33.75pt" o:ole="">
            <v:imagedata r:id="rId9" o:title=""/>
          </v:shape>
          <o:OLEObject Type="Embed" ProgID="Equation.3" ShapeID="_x0000_i1027" DrawAspect="Content" ObjectID="_1458569484" r:id="rId10"/>
        </w:objec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Затем исчислим таможенную пошлину по адвалорной ставке:</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П</w:t>
      </w:r>
      <w:r w:rsidRPr="00665C05">
        <w:rPr>
          <w:sz w:val="28"/>
          <w:szCs w:val="28"/>
          <w:vertAlign w:val="superscript"/>
        </w:rPr>
        <w:t>2</w:t>
      </w:r>
      <w:r w:rsidRPr="00665C05">
        <w:rPr>
          <w:sz w:val="28"/>
          <w:szCs w:val="28"/>
          <w:vertAlign w:val="subscript"/>
        </w:rPr>
        <w:t>имп</w:t>
      </w:r>
      <w:r w:rsidRPr="00665C05">
        <w:rPr>
          <w:sz w:val="28"/>
          <w:szCs w:val="28"/>
        </w:rPr>
        <w:t xml:space="preserve">  = 2700 долл. * 100% / 100% = 2700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Сравним полученные величины и выберем наибольшую: 4326,1 долл. США &gt; 2700 долл., следовательно за основу ис</w:t>
      </w:r>
      <w:r w:rsidRPr="00665C05">
        <w:rPr>
          <w:sz w:val="28"/>
          <w:szCs w:val="28"/>
        </w:rPr>
        <w:softHyphen/>
        <w:t>числения ввозной таможенной пошлины необходимо взять спе</w:t>
      </w:r>
      <w:r w:rsidRPr="00665C05">
        <w:rPr>
          <w:sz w:val="28"/>
          <w:szCs w:val="28"/>
        </w:rPr>
        <w:softHyphen/>
        <w:t xml:space="preserve">цифическую составляющую комбинированной ставки (2 евро за </w:t>
      </w:r>
      <w:smartTag w:uri="urn:schemas-microsoft-com:office:smarttags" w:element="metricconverter">
        <w:smartTagPr>
          <w:attr w:name="ProductID" w:val="1 л"/>
        </w:smartTagPr>
        <w:r w:rsidRPr="00665C05">
          <w:rPr>
            <w:sz w:val="28"/>
            <w:szCs w:val="28"/>
          </w:rPr>
          <w:t>1 л</w:t>
        </w:r>
      </w:smartTag>
      <w:r w:rsidRPr="00665C05">
        <w:rPr>
          <w:sz w:val="28"/>
          <w:szCs w:val="28"/>
        </w:rPr>
        <w:t>). Таким образом, уплате подлежит ввозная таможенная по</w:t>
      </w:r>
      <w:r w:rsidRPr="00665C05">
        <w:rPr>
          <w:sz w:val="28"/>
          <w:szCs w:val="28"/>
        </w:rPr>
        <w:softHyphen/>
        <w:t>шлина в размере 4326,1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Теперь рассмотрим несколько примеров расчёта ввозной таможенной пошлины в зависимости от страны происхождения товара.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Pr>
          <w:b/>
          <w:bCs/>
          <w:sz w:val="28"/>
          <w:szCs w:val="28"/>
        </w:rPr>
        <w:t>Пример</w:t>
      </w:r>
      <w:r w:rsidRPr="00665C05">
        <w:rPr>
          <w:b/>
          <w:bCs/>
          <w:sz w:val="28"/>
          <w:szCs w:val="28"/>
        </w:rPr>
        <w:t xml:space="preserve"> </w:t>
      </w:r>
      <w:r>
        <w:rPr>
          <w:b/>
          <w:sz w:val="28"/>
          <w:szCs w:val="28"/>
        </w:rPr>
        <w:t>6</w:t>
      </w:r>
      <w:r w:rsidRPr="00665C05">
        <w:rPr>
          <w:sz w:val="28"/>
          <w:szCs w:val="28"/>
        </w:rPr>
        <w:t>. В Россию из Англии ввозится партия чая, таможен</w:t>
      </w:r>
      <w:r w:rsidRPr="00665C05">
        <w:rPr>
          <w:sz w:val="28"/>
          <w:szCs w:val="28"/>
        </w:rPr>
        <w:softHyphen/>
        <w:t>ная стоимость которой составила 10 000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Исчислить размер импортной таможенной пошлины в следую</w:t>
      </w:r>
      <w:r w:rsidRPr="00665C05">
        <w:rPr>
          <w:sz w:val="28"/>
          <w:szCs w:val="28"/>
        </w:rPr>
        <w:softHyphen/>
        <w:t>щих случаях:</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а)  декларант представляет сертификат о происхождении то</w:t>
      </w:r>
      <w:r w:rsidRPr="00665C05">
        <w:rPr>
          <w:sz w:val="28"/>
          <w:szCs w:val="28"/>
        </w:rPr>
        <w:softHyphen/>
        <w:t>вара, в котором в качестве страны происхождения определена Ве</w:t>
      </w:r>
      <w:r w:rsidRPr="00665C05">
        <w:rPr>
          <w:sz w:val="28"/>
          <w:szCs w:val="28"/>
        </w:rPr>
        <w:softHyphen/>
        <w:t>ликобритания;</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б) страной происхождения этой партии является Пакистан и декларантом предъявлен сертификат по форме «А»;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в) декларант предъявляет таможенному органу сертификат о происхождении, иной, чем сертификат по форме «А»;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г) декларант не сможет подтвердить происхождение товара путем представления соответствующего сертификата;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д) страной происхождения этой партии является Судан.</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b/>
          <w:sz w:val="28"/>
          <w:szCs w:val="28"/>
        </w:rPr>
      </w:pPr>
      <w:r>
        <w:rPr>
          <w:b/>
          <w:sz w:val="28"/>
          <w:szCs w:val="28"/>
        </w:rPr>
        <w:t>Расчет:</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а) Таможенный орган РФ осуществляет таможенное оформле</w:t>
      </w:r>
      <w:r w:rsidRPr="00665C05">
        <w:rPr>
          <w:sz w:val="28"/>
          <w:szCs w:val="28"/>
        </w:rPr>
        <w:softHyphen/>
        <w:t>ние партии чая, ввозимой в Россию из Великобритании. Декла</w:t>
      </w:r>
      <w:r w:rsidRPr="00665C05">
        <w:rPr>
          <w:sz w:val="28"/>
          <w:szCs w:val="28"/>
        </w:rPr>
        <w:softHyphen/>
        <w:t>рант представляет сертификат о происхождении товара, в кото</w:t>
      </w:r>
      <w:r w:rsidRPr="00665C05">
        <w:rPr>
          <w:sz w:val="28"/>
          <w:szCs w:val="28"/>
        </w:rPr>
        <w:softHyphen/>
        <w:t>ром в качестве страны происхождения определена Великобритания.</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Поскольку Великобритания входит в число стран, в торгово-политических отношениях с которыми Россия применяет режим наи</w:t>
      </w:r>
      <w:r w:rsidRPr="00665C05">
        <w:rPr>
          <w:sz w:val="28"/>
          <w:szCs w:val="28"/>
        </w:rPr>
        <w:softHyphen/>
        <w:t>более благоприятствуемой нации, при расчете таможенной пошли</w:t>
      </w:r>
      <w:r w:rsidRPr="00665C05">
        <w:rPr>
          <w:sz w:val="28"/>
          <w:szCs w:val="28"/>
        </w:rPr>
        <w:softHyphen/>
        <w:t>ны будет применяться базовая ставка таможенной пошлины в размере 5%. В этом случае за партию чая таможенной стоимостью 10 000 долл. подлежит уплате ввозная таможенная пошлина в размере П</w:t>
      </w:r>
      <w:r w:rsidRPr="00665C05">
        <w:rPr>
          <w:sz w:val="28"/>
          <w:szCs w:val="28"/>
          <w:vertAlign w:val="subscript"/>
        </w:rPr>
        <w:t>имп</w:t>
      </w:r>
      <w:r w:rsidRPr="00665C05">
        <w:rPr>
          <w:sz w:val="28"/>
          <w:szCs w:val="28"/>
        </w:rPr>
        <w:t xml:space="preserve"> = 10000 долл. * 0.05% = 500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б)  При расчете таможенной пошлины за партию чая той же таможенной стоимости, происходящего из Пакистана, может при</w:t>
      </w:r>
      <w:r w:rsidRPr="00665C05">
        <w:rPr>
          <w:sz w:val="28"/>
          <w:szCs w:val="28"/>
        </w:rPr>
        <w:softHyphen/>
        <w:t>меняться преференциальная ставка (Пакистан входит в перечень стран-пользователей схемой преференций РФ). Для этого необхо</w:t>
      </w:r>
      <w:r w:rsidRPr="00665C05">
        <w:rPr>
          <w:sz w:val="28"/>
          <w:szCs w:val="28"/>
        </w:rPr>
        <w:softHyphen/>
        <w:t>димо предъявить сертификат по форме «А». Наличие такого сер</w:t>
      </w:r>
      <w:r w:rsidRPr="00665C05">
        <w:rPr>
          <w:sz w:val="28"/>
          <w:szCs w:val="28"/>
        </w:rPr>
        <w:softHyphen/>
        <w:t>тификата служит основанием для использования ставки таможен</w:t>
      </w:r>
      <w:r w:rsidRPr="00665C05">
        <w:rPr>
          <w:sz w:val="28"/>
          <w:szCs w:val="28"/>
        </w:rPr>
        <w:softHyphen/>
        <w:t>ной пошлины в размере 3\4 базовой ставки таможенного тарифа</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(в данном случае - 3,75%) П</w:t>
      </w:r>
      <w:r w:rsidRPr="00665C05">
        <w:rPr>
          <w:sz w:val="28"/>
          <w:szCs w:val="28"/>
          <w:vertAlign w:val="subscript"/>
        </w:rPr>
        <w:t>имп</w:t>
      </w:r>
      <w:r w:rsidRPr="00665C05">
        <w:rPr>
          <w:sz w:val="28"/>
          <w:szCs w:val="28"/>
        </w:rPr>
        <w:t xml:space="preserve"> = 10 000 долл. * 0.0375  = 375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100%</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в) Если декларант предъявит таможенному органу сертификат о происхождении иной, чем сертификат по форме «А», при расче</w:t>
      </w:r>
      <w:r w:rsidRPr="00665C05">
        <w:rPr>
          <w:sz w:val="28"/>
          <w:szCs w:val="28"/>
        </w:rPr>
        <w:softHyphen/>
        <w:t>те ввозной таможенной пошлины будет использоваться базовая ставка в размере 5% (таможенная пошлина составит 500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г) Если таможенному органу не будет представлен сертификат о происхождении товара, ввозная таможенная пошлина будет исчис</w:t>
      </w:r>
      <w:r w:rsidRPr="00665C05">
        <w:rPr>
          <w:sz w:val="28"/>
          <w:szCs w:val="28"/>
        </w:rPr>
        <w:softHyphen/>
        <w:t>ляться по максимальной ставке, вдвое большей базовой (т. е. 10%).</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Она составит П</w:t>
      </w:r>
      <w:r w:rsidRPr="00665C05">
        <w:rPr>
          <w:sz w:val="28"/>
          <w:szCs w:val="28"/>
          <w:vertAlign w:val="subscript"/>
        </w:rPr>
        <w:t>имп</w:t>
      </w:r>
      <w:r w:rsidRPr="00665C05">
        <w:rPr>
          <w:sz w:val="28"/>
          <w:szCs w:val="28"/>
        </w:rPr>
        <w:t xml:space="preserve"> = 10 000 долл. * 0.1  = 1000 долл.</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д) Наконец, в случае, если декларант подтверждает, напри</w:t>
      </w:r>
      <w:r w:rsidRPr="00665C05">
        <w:rPr>
          <w:sz w:val="28"/>
          <w:szCs w:val="28"/>
        </w:rPr>
        <w:softHyphen/>
        <w:t>мер, что чай происходит из Судана, входящего в список наиме</w:t>
      </w:r>
      <w:r w:rsidRPr="00665C05">
        <w:rPr>
          <w:sz w:val="28"/>
          <w:szCs w:val="28"/>
        </w:rPr>
        <w:softHyphen/>
        <w:t>нее развитых стран, то ввозимая партия чая будет вовсе освобож</w:t>
      </w:r>
      <w:r w:rsidRPr="00665C05">
        <w:rPr>
          <w:sz w:val="28"/>
          <w:szCs w:val="28"/>
        </w:rPr>
        <w:softHyphen/>
        <w:t>дена от уплаты таможенной пошлины.</w:t>
      </w: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p>
    <w:p w:rsidR="008B08E3" w:rsidRPr="00665C05" w:rsidRDefault="008B08E3" w:rsidP="008B08E3">
      <w:pPr>
        <w:shd w:val="clear" w:color="auto" w:fill="FFFFFF"/>
        <w:autoSpaceDE w:val="0"/>
        <w:autoSpaceDN w:val="0"/>
        <w:adjustRightInd w:val="0"/>
        <w:spacing w:line="360" w:lineRule="auto"/>
        <w:ind w:firstLine="709"/>
        <w:jc w:val="both"/>
        <w:rPr>
          <w:sz w:val="28"/>
          <w:szCs w:val="28"/>
        </w:rPr>
      </w:pPr>
      <w:r w:rsidRPr="00665C05">
        <w:rPr>
          <w:sz w:val="28"/>
          <w:szCs w:val="28"/>
        </w:rPr>
        <w:t>Таким образом мы рассмотрели на конкретных примерах применение теоретических знаний на практике. Рассчитали ввозную и вывозную таможенные пошлины, а также таможенную стоимость.</w:t>
      </w:r>
    </w:p>
    <w:p w:rsidR="008B08E3" w:rsidRDefault="008B08E3" w:rsidP="008B08E3"/>
    <w:p w:rsidR="00421FEA" w:rsidRPr="008B08E3" w:rsidRDefault="008B08E3" w:rsidP="0068045E">
      <w:pPr>
        <w:shd w:val="clear" w:color="auto" w:fill="FFFFFF"/>
        <w:autoSpaceDE w:val="0"/>
        <w:autoSpaceDN w:val="0"/>
        <w:adjustRightInd w:val="0"/>
        <w:spacing w:line="360" w:lineRule="auto"/>
        <w:ind w:firstLine="709"/>
        <w:jc w:val="center"/>
        <w:rPr>
          <w:b/>
          <w:sz w:val="28"/>
          <w:szCs w:val="28"/>
        </w:rPr>
      </w:pPr>
      <w:r>
        <w:rPr>
          <w:sz w:val="28"/>
          <w:szCs w:val="28"/>
        </w:rPr>
        <w:br w:type="page"/>
      </w:r>
      <w:r w:rsidR="0068045E" w:rsidRPr="008B08E3">
        <w:rPr>
          <w:b/>
          <w:sz w:val="28"/>
          <w:szCs w:val="28"/>
        </w:rPr>
        <w:t>Заключение</w:t>
      </w:r>
    </w:p>
    <w:p w:rsidR="0068045E" w:rsidRDefault="0068045E" w:rsidP="0068045E">
      <w:pPr>
        <w:shd w:val="clear" w:color="auto" w:fill="FFFFFF"/>
        <w:autoSpaceDE w:val="0"/>
        <w:autoSpaceDN w:val="0"/>
        <w:adjustRightInd w:val="0"/>
        <w:spacing w:line="360" w:lineRule="auto"/>
        <w:ind w:firstLine="709"/>
        <w:jc w:val="center"/>
        <w:rPr>
          <w:sz w:val="28"/>
          <w:szCs w:val="28"/>
        </w:rPr>
      </w:pPr>
    </w:p>
    <w:p w:rsidR="0068045E" w:rsidRPr="00665C05" w:rsidRDefault="0068045E" w:rsidP="0068045E">
      <w:pPr>
        <w:spacing w:line="360" w:lineRule="auto"/>
        <w:ind w:firstLine="709"/>
        <w:jc w:val="both"/>
        <w:rPr>
          <w:sz w:val="28"/>
          <w:szCs w:val="28"/>
        </w:rPr>
      </w:pPr>
      <w:r w:rsidRPr="00665C05">
        <w:rPr>
          <w:sz w:val="28"/>
          <w:szCs w:val="28"/>
        </w:rPr>
        <w:t>На основе изучения теоретических основ функционирования, применения и контроля таможенных пошлин, анализа их практического расчёта можно сделать следующие выводы и предложения:</w:t>
      </w:r>
    </w:p>
    <w:p w:rsidR="0068045E" w:rsidRPr="00665C05" w:rsidRDefault="0068045E" w:rsidP="0068045E">
      <w:pPr>
        <w:numPr>
          <w:ilvl w:val="0"/>
          <w:numId w:val="20"/>
        </w:numPr>
        <w:spacing w:line="360" w:lineRule="auto"/>
        <w:ind w:firstLine="709"/>
        <w:jc w:val="both"/>
        <w:rPr>
          <w:sz w:val="28"/>
          <w:szCs w:val="28"/>
        </w:rPr>
      </w:pPr>
      <w:r w:rsidRPr="00665C05">
        <w:rPr>
          <w:i/>
          <w:iCs/>
          <w:sz w:val="28"/>
          <w:szCs w:val="28"/>
        </w:rPr>
        <w:t xml:space="preserve">Таможенное налогообложение — </w:t>
      </w:r>
      <w:r w:rsidRPr="00665C05">
        <w:rPr>
          <w:sz w:val="28"/>
          <w:szCs w:val="28"/>
        </w:rPr>
        <w:t>это отношения, складываю</w:t>
      </w:r>
      <w:r w:rsidRPr="00665C05">
        <w:rPr>
          <w:sz w:val="28"/>
          <w:szCs w:val="28"/>
        </w:rPr>
        <w:softHyphen/>
        <w:t>щиеся между организациями, индивидуальными предпринима</w:t>
      </w:r>
      <w:r w:rsidRPr="00665C05">
        <w:rPr>
          <w:sz w:val="28"/>
          <w:szCs w:val="28"/>
        </w:rPr>
        <w:softHyphen/>
        <w:t>телями, а также лицами, признаваемыми налогоплательщиками в связи с перемещением товаров через таможенную границу РФ, определяемыми в соответствии с ТК РФ, с одной стороны, и та</w:t>
      </w:r>
      <w:r w:rsidRPr="00665C05">
        <w:rPr>
          <w:sz w:val="28"/>
          <w:szCs w:val="28"/>
        </w:rPr>
        <w:softHyphen/>
        <w:t>моженными и налоговыми органами, с другой, по поводу исчис</w:t>
      </w:r>
      <w:r w:rsidRPr="00665C05">
        <w:rPr>
          <w:sz w:val="28"/>
          <w:szCs w:val="28"/>
        </w:rPr>
        <w:softHyphen/>
        <w:t>ления и уплаты таможенных налогов.</w:t>
      </w:r>
    </w:p>
    <w:p w:rsidR="0068045E" w:rsidRPr="00665C05" w:rsidRDefault="0068045E" w:rsidP="0068045E">
      <w:pPr>
        <w:numPr>
          <w:ilvl w:val="0"/>
          <w:numId w:val="20"/>
        </w:numPr>
        <w:spacing w:line="360" w:lineRule="auto"/>
        <w:ind w:firstLine="709"/>
        <w:jc w:val="both"/>
        <w:rPr>
          <w:sz w:val="28"/>
          <w:szCs w:val="28"/>
        </w:rPr>
      </w:pPr>
      <w:r w:rsidRPr="00665C05">
        <w:rPr>
          <w:sz w:val="28"/>
          <w:szCs w:val="28"/>
        </w:rPr>
        <w:t>При пересечении таможенной границы взимаются разнооб</w:t>
      </w:r>
      <w:r w:rsidRPr="00665C05">
        <w:rPr>
          <w:sz w:val="28"/>
          <w:szCs w:val="28"/>
        </w:rPr>
        <w:softHyphen/>
        <w:t>разные таможенные платежи:</w:t>
      </w:r>
    </w:p>
    <w:p w:rsidR="0068045E" w:rsidRPr="00665C05" w:rsidRDefault="0068045E" w:rsidP="0068045E">
      <w:pPr>
        <w:shd w:val="clear" w:color="auto" w:fill="FFFFFF"/>
        <w:autoSpaceDE w:val="0"/>
        <w:autoSpaceDN w:val="0"/>
        <w:adjustRightInd w:val="0"/>
        <w:spacing w:line="360" w:lineRule="auto"/>
        <w:ind w:firstLine="709"/>
        <w:jc w:val="both"/>
        <w:rPr>
          <w:sz w:val="28"/>
          <w:szCs w:val="28"/>
        </w:rPr>
      </w:pPr>
      <w:r w:rsidRPr="00665C05">
        <w:rPr>
          <w:sz w:val="28"/>
          <w:szCs w:val="28"/>
        </w:rPr>
        <w:t>1) ввозная таможенная пошлина;</w:t>
      </w:r>
    </w:p>
    <w:p w:rsidR="0068045E" w:rsidRPr="00665C05" w:rsidRDefault="0068045E" w:rsidP="0068045E">
      <w:pPr>
        <w:shd w:val="clear" w:color="auto" w:fill="FFFFFF"/>
        <w:autoSpaceDE w:val="0"/>
        <w:autoSpaceDN w:val="0"/>
        <w:adjustRightInd w:val="0"/>
        <w:spacing w:line="360" w:lineRule="auto"/>
        <w:ind w:firstLine="709"/>
        <w:jc w:val="both"/>
        <w:rPr>
          <w:sz w:val="28"/>
          <w:szCs w:val="28"/>
        </w:rPr>
      </w:pPr>
      <w:r w:rsidRPr="00665C05">
        <w:rPr>
          <w:sz w:val="28"/>
          <w:szCs w:val="28"/>
        </w:rPr>
        <w:t>2) вывозная таможенная пошлина;</w:t>
      </w:r>
    </w:p>
    <w:p w:rsidR="0068045E" w:rsidRPr="00665C05" w:rsidRDefault="0068045E" w:rsidP="0068045E">
      <w:pPr>
        <w:shd w:val="clear" w:color="auto" w:fill="FFFFFF"/>
        <w:autoSpaceDE w:val="0"/>
        <w:autoSpaceDN w:val="0"/>
        <w:adjustRightInd w:val="0"/>
        <w:spacing w:line="360" w:lineRule="auto"/>
        <w:ind w:firstLine="709"/>
        <w:jc w:val="both"/>
        <w:rPr>
          <w:sz w:val="28"/>
          <w:szCs w:val="28"/>
        </w:rPr>
      </w:pPr>
      <w:r w:rsidRPr="00665C05">
        <w:rPr>
          <w:sz w:val="28"/>
          <w:szCs w:val="28"/>
        </w:rPr>
        <w:t>3) НДС, взимаемый при ввозе товаров на таможенную терри</w:t>
      </w:r>
      <w:r w:rsidRPr="00665C05">
        <w:rPr>
          <w:sz w:val="28"/>
          <w:szCs w:val="28"/>
        </w:rPr>
        <w:softHyphen/>
        <w:t>торию РФ;</w:t>
      </w:r>
    </w:p>
    <w:p w:rsidR="0068045E" w:rsidRPr="00665C05" w:rsidRDefault="0068045E" w:rsidP="0068045E">
      <w:pPr>
        <w:shd w:val="clear" w:color="auto" w:fill="FFFFFF"/>
        <w:autoSpaceDE w:val="0"/>
        <w:autoSpaceDN w:val="0"/>
        <w:adjustRightInd w:val="0"/>
        <w:spacing w:line="360" w:lineRule="auto"/>
        <w:ind w:firstLine="709"/>
        <w:jc w:val="both"/>
        <w:rPr>
          <w:sz w:val="28"/>
          <w:szCs w:val="28"/>
        </w:rPr>
      </w:pPr>
      <w:r w:rsidRPr="00665C05">
        <w:rPr>
          <w:sz w:val="28"/>
          <w:szCs w:val="28"/>
        </w:rPr>
        <w:t>4) акциз, взимаемый при ввозе товаров на таможенную тер</w:t>
      </w:r>
      <w:r w:rsidRPr="00665C05">
        <w:rPr>
          <w:sz w:val="28"/>
          <w:szCs w:val="28"/>
        </w:rPr>
        <w:softHyphen/>
        <w:t>риторию РФ;</w:t>
      </w:r>
    </w:p>
    <w:p w:rsidR="0068045E" w:rsidRPr="00665C05" w:rsidRDefault="0068045E" w:rsidP="0068045E">
      <w:pPr>
        <w:spacing w:line="360" w:lineRule="auto"/>
        <w:ind w:left="360" w:firstLine="709"/>
        <w:jc w:val="both"/>
        <w:rPr>
          <w:sz w:val="28"/>
          <w:szCs w:val="28"/>
        </w:rPr>
      </w:pPr>
      <w:r w:rsidRPr="00665C05">
        <w:rPr>
          <w:sz w:val="28"/>
          <w:szCs w:val="28"/>
        </w:rPr>
        <w:t>5) таможенные сборы</w:t>
      </w:r>
    </w:p>
    <w:p w:rsidR="0068045E" w:rsidRPr="00665C05" w:rsidRDefault="0068045E" w:rsidP="0068045E">
      <w:pPr>
        <w:numPr>
          <w:ilvl w:val="0"/>
          <w:numId w:val="21"/>
        </w:numPr>
        <w:spacing w:line="360" w:lineRule="auto"/>
        <w:ind w:firstLine="709"/>
        <w:jc w:val="both"/>
        <w:rPr>
          <w:sz w:val="28"/>
          <w:szCs w:val="28"/>
        </w:rPr>
      </w:pPr>
      <w:r w:rsidRPr="00665C05">
        <w:rPr>
          <w:i/>
          <w:iCs/>
          <w:sz w:val="28"/>
          <w:szCs w:val="28"/>
        </w:rPr>
        <w:t xml:space="preserve">таможенная пошлина — </w:t>
      </w:r>
      <w:r w:rsidRPr="00665C05">
        <w:rPr>
          <w:sz w:val="28"/>
          <w:szCs w:val="28"/>
        </w:rPr>
        <w:t>это «обяза</w:t>
      </w:r>
      <w:r w:rsidRPr="00665C05">
        <w:rPr>
          <w:sz w:val="28"/>
          <w:szCs w:val="28"/>
        </w:rPr>
        <w:softHyphen/>
        <w:t>тельный взнос, взимаемый таможенными органами при импорте или экспорте товара и являющийся условием импорта или экспорта».</w:t>
      </w:r>
    </w:p>
    <w:p w:rsidR="0068045E" w:rsidRPr="00665C05" w:rsidRDefault="0068045E" w:rsidP="0068045E">
      <w:pPr>
        <w:numPr>
          <w:ilvl w:val="0"/>
          <w:numId w:val="21"/>
        </w:numPr>
        <w:spacing w:line="360" w:lineRule="auto"/>
        <w:ind w:firstLine="709"/>
        <w:jc w:val="both"/>
        <w:rPr>
          <w:sz w:val="28"/>
          <w:szCs w:val="28"/>
        </w:rPr>
      </w:pPr>
      <w:r w:rsidRPr="00665C05">
        <w:rPr>
          <w:sz w:val="28"/>
          <w:szCs w:val="28"/>
        </w:rPr>
        <w:t>Можно выделить следующие виды таможенных пошлин:</w:t>
      </w:r>
    </w:p>
    <w:p w:rsidR="0068045E" w:rsidRPr="00665C05" w:rsidRDefault="0068045E" w:rsidP="0068045E">
      <w:pPr>
        <w:spacing w:line="360" w:lineRule="auto"/>
        <w:ind w:firstLine="709"/>
        <w:jc w:val="both"/>
        <w:rPr>
          <w:sz w:val="28"/>
          <w:szCs w:val="28"/>
        </w:rPr>
      </w:pPr>
      <w:r w:rsidRPr="00665C05">
        <w:rPr>
          <w:sz w:val="28"/>
          <w:szCs w:val="28"/>
        </w:rPr>
        <w:t>1.По объекту обложения:</w:t>
      </w:r>
    </w:p>
    <w:p w:rsidR="0068045E" w:rsidRPr="00665C05" w:rsidRDefault="0068045E" w:rsidP="0068045E">
      <w:pPr>
        <w:numPr>
          <w:ilvl w:val="1"/>
          <w:numId w:val="21"/>
        </w:numPr>
        <w:spacing w:line="360" w:lineRule="auto"/>
        <w:ind w:firstLine="709"/>
        <w:jc w:val="both"/>
        <w:rPr>
          <w:sz w:val="28"/>
          <w:szCs w:val="28"/>
        </w:rPr>
      </w:pPr>
      <w:r w:rsidRPr="00665C05">
        <w:rPr>
          <w:sz w:val="28"/>
          <w:szCs w:val="28"/>
        </w:rPr>
        <w:t>Импортные</w:t>
      </w:r>
    </w:p>
    <w:p w:rsidR="0068045E" w:rsidRPr="00665C05" w:rsidRDefault="0068045E" w:rsidP="0068045E">
      <w:pPr>
        <w:numPr>
          <w:ilvl w:val="1"/>
          <w:numId w:val="21"/>
        </w:numPr>
        <w:spacing w:line="360" w:lineRule="auto"/>
        <w:ind w:firstLine="709"/>
        <w:jc w:val="both"/>
        <w:rPr>
          <w:sz w:val="28"/>
          <w:szCs w:val="28"/>
        </w:rPr>
      </w:pPr>
      <w:r w:rsidRPr="00665C05">
        <w:rPr>
          <w:sz w:val="28"/>
          <w:szCs w:val="28"/>
        </w:rPr>
        <w:t>Экспортные</w:t>
      </w:r>
    </w:p>
    <w:p w:rsidR="0068045E" w:rsidRPr="00665C05" w:rsidRDefault="0068045E" w:rsidP="0068045E">
      <w:pPr>
        <w:numPr>
          <w:ilvl w:val="1"/>
          <w:numId w:val="21"/>
        </w:numPr>
        <w:spacing w:line="360" w:lineRule="auto"/>
        <w:ind w:firstLine="709"/>
        <w:jc w:val="both"/>
        <w:rPr>
          <w:sz w:val="28"/>
          <w:szCs w:val="28"/>
        </w:rPr>
      </w:pPr>
      <w:r w:rsidRPr="00665C05">
        <w:rPr>
          <w:sz w:val="28"/>
          <w:szCs w:val="28"/>
        </w:rPr>
        <w:t>Транзитные</w:t>
      </w:r>
    </w:p>
    <w:p w:rsidR="0068045E" w:rsidRPr="00665C05" w:rsidRDefault="0068045E" w:rsidP="0068045E">
      <w:pPr>
        <w:spacing w:line="360" w:lineRule="auto"/>
        <w:ind w:firstLine="709"/>
        <w:jc w:val="both"/>
        <w:rPr>
          <w:sz w:val="28"/>
          <w:szCs w:val="28"/>
        </w:rPr>
      </w:pPr>
      <w:r w:rsidRPr="00665C05">
        <w:rPr>
          <w:sz w:val="28"/>
          <w:szCs w:val="28"/>
        </w:rPr>
        <w:t>2.По способу взимания:</w:t>
      </w:r>
    </w:p>
    <w:p w:rsidR="0068045E" w:rsidRPr="00665C05" w:rsidRDefault="0068045E" w:rsidP="0068045E">
      <w:pPr>
        <w:numPr>
          <w:ilvl w:val="1"/>
          <w:numId w:val="4"/>
        </w:numPr>
        <w:spacing w:line="360" w:lineRule="auto"/>
        <w:ind w:firstLine="709"/>
        <w:jc w:val="both"/>
        <w:rPr>
          <w:sz w:val="28"/>
          <w:szCs w:val="28"/>
        </w:rPr>
      </w:pPr>
      <w:r w:rsidRPr="00665C05">
        <w:rPr>
          <w:sz w:val="28"/>
          <w:szCs w:val="28"/>
        </w:rPr>
        <w:t>Специфические</w:t>
      </w:r>
    </w:p>
    <w:p w:rsidR="0068045E" w:rsidRPr="00665C05" w:rsidRDefault="0068045E" w:rsidP="0068045E">
      <w:pPr>
        <w:numPr>
          <w:ilvl w:val="1"/>
          <w:numId w:val="4"/>
        </w:numPr>
        <w:spacing w:line="360" w:lineRule="auto"/>
        <w:ind w:firstLine="709"/>
        <w:jc w:val="both"/>
        <w:rPr>
          <w:sz w:val="28"/>
          <w:szCs w:val="28"/>
        </w:rPr>
      </w:pPr>
      <w:r w:rsidRPr="00665C05">
        <w:rPr>
          <w:sz w:val="28"/>
          <w:szCs w:val="28"/>
        </w:rPr>
        <w:t xml:space="preserve">Адвалорные </w:t>
      </w:r>
    </w:p>
    <w:p w:rsidR="0068045E" w:rsidRPr="00665C05" w:rsidRDefault="0068045E" w:rsidP="0068045E">
      <w:pPr>
        <w:numPr>
          <w:ilvl w:val="1"/>
          <w:numId w:val="4"/>
        </w:numPr>
        <w:spacing w:line="360" w:lineRule="auto"/>
        <w:ind w:firstLine="709"/>
        <w:jc w:val="both"/>
        <w:rPr>
          <w:sz w:val="28"/>
          <w:szCs w:val="28"/>
        </w:rPr>
      </w:pPr>
      <w:r w:rsidRPr="00665C05">
        <w:rPr>
          <w:sz w:val="28"/>
          <w:szCs w:val="28"/>
        </w:rPr>
        <w:t>Альтернативная.</w:t>
      </w:r>
    </w:p>
    <w:p w:rsidR="0068045E" w:rsidRPr="00665C05" w:rsidRDefault="0068045E" w:rsidP="0068045E">
      <w:pPr>
        <w:numPr>
          <w:ilvl w:val="1"/>
          <w:numId w:val="4"/>
        </w:numPr>
        <w:spacing w:line="360" w:lineRule="auto"/>
        <w:ind w:firstLine="709"/>
        <w:jc w:val="both"/>
        <w:rPr>
          <w:sz w:val="28"/>
          <w:szCs w:val="28"/>
        </w:rPr>
      </w:pPr>
      <w:r w:rsidRPr="00665C05">
        <w:rPr>
          <w:sz w:val="28"/>
          <w:szCs w:val="28"/>
        </w:rPr>
        <w:t>По характеру</w:t>
      </w:r>
    </w:p>
    <w:p w:rsidR="0068045E" w:rsidRPr="00665C05" w:rsidRDefault="0068045E" w:rsidP="0068045E">
      <w:pPr>
        <w:numPr>
          <w:ilvl w:val="1"/>
          <w:numId w:val="4"/>
        </w:numPr>
        <w:spacing w:line="360" w:lineRule="auto"/>
        <w:ind w:firstLine="709"/>
        <w:jc w:val="both"/>
        <w:rPr>
          <w:sz w:val="28"/>
          <w:szCs w:val="28"/>
        </w:rPr>
      </w:pPr>
      <w:r w:rsidRPr="00665C05">
        <w:rPr>
          <w:sz w:val="28"/>
          <w:szCs w:val="28"/>
        </w:rPr>
        <w:t xml:space="preserve">Сезонные </w:t>
      </w:r>
    </w:p>
    <w:p w:rsidR="0068045E" w:rsidRPr="00665C05" w:rsidRDefault="0068045E" w:rsidP="0068045E">
      <w:pPr>
        <w:numPr>
          <w:ilvl w:val="1"/>
          <w:numId w:val="4"/>
        </w:numPr>
        <w:spacing w:line="360" w:lineRule="auto"/>
        <w:ind w:firstLine="709"/>
        <w:jc w:val="both"/>
        <w:rPr>
          <w:sz w:val="28"/>
          <w:szCs w:val="28"/>
        </w:rPr>
      </w:pPr>
      <w:r w:rsidRPr="00665C05">
        <w:rPr>
          <w:sz w:val="28"/>
          <w:szCs w:val="28"/>
        </w:rPr>
        <w:t>Антидемпинговые</w:t>
      </w:r>
    </w:p>
    <w:p w:rsidR="0068045E" w:rsidRPr="00665C05" w:rsidRDefault="0068045E" w:rsidP="0068045E">
      <w:pPr>
        <w:numPr>
          <w:ilvl w:val="1"/>
          <w:numId w:val="4"/>
        </w:numPr>
        <w:spacing w:line="360" w:lineRule="auto"/>
        <w:ind w:firstLine="709"/>
        <w:jc w:val="both"/>
        <w:rPr>
          <w:sz w:val="28"/>
          <w:szCs w:val="28"/>
        </w:rPr>
      </w:pPr>
      <w:r w:rsidRPr="00665C05">
        <w:rPr>
          <w:sz w:val="28"/>
          <w:szCs w:val="28"/>
        </w:rPr>
        <w:t>Компенсационные</w:t>
      </w:r>
    </w:p>
    <w:p w:rsidR="0068045E" w:rsidRPr="00665C05" w:rsidRDefault="0068045E" w:rsidP="0068045E">
      <w:pPr>
        <w:spacing w:line="360" w:lineRule="auto"/>
        <w:ind w:firstLine="709"/>
        <w:jc w:val="both"/>
        <w:rPr>
          <w:sz w:val="28"/>
          <w:szCs w:val="28"/>
        </w:rPr>
      </w:pPr>
      <w:r w:rsidRPr="00665C05">
        <w:rPr>
          <w:sz w:val="28"/>
          <w:szCs w:val="28"/>
        </w:rPr>
        <w:t>3.По происхождению</w:t>
      </w:r>
    </w:p>
    <w:p w:rsidR="0068045E" w:rsidRPr="00665C05" w:rsidRDefault="0068045E" w:rsidP="0068045E">
      <w:pPr>
        <w:numPr>
          <w:ilvl w:val="0"/>
          <w:numId w:val="22"/>
        </w:numPr>
        <w:spacing w:line="360" w:lineRule="auto"/>
        <w:ind w:firstLine="709"/>
        <w:jc w:val="both"/>
        <w:rPr>
          <w:sz w:val="28"/>
          <w:szCs w:val="28"/>
        </w:rPr>
      </w:pPr>
      <w:r w:rsidRPr="00665C05">
        <w:rPr>
          <w:sz w:val="28"/>
          <w:szCs w:val="28"/>
        </w:rPr>
        <w:t>Автономные</w:t>
      </w:r>
    </w:p>
    <w:p w:rsidR="0068045E" w:rsidRPr="00665C05" w:rsidRDefault="0068045E" w:rsidP="0068045E">
      <w:pPr>
        <w:numPr>
          <w:ilvl w:val="0"/>
          <w:numId w:val="22"/>
        </w:numPr>
        <w:spacing w:line="360" w:lineRule="auto"/>
        <w:ind w:firstLine="709"/>
        <w:jc w:val="both"/>
        <w:rPr>
          <w:sz w:val="28"/>
          <w:szCs w:val="28"/>
        </w:rPr>
      </w:pPr>
      <w:r w:rsidRPr="00665C05">
        <w:rPr>
          <w:sz w:val="28"/>
          <w:szCs w:val="28"/>
        </w:rPr>
        <w:t>Конвенционные</w:t>
      </w:r>
    </w:p>
    <w:p w:rsidR="0068045E" w:rsidRPr="00665C05" w:rsidRDefault="0068045E" w:rsidP="0068045E">
      <w:pPr>
        <w:numPr>
          <w:ilvl w:val="0"/>
          <w:numId w:val="22"/>
        </w:numPr>
        <w:spacing w:line="360" w:lineRule="auto"/>
        <w:ind w:firstLine="709"/>
        <w:jc w:val="both"/>
        <w:rPr>
          <w:sz w:val="28"/>
          <w:szCs w:val="28"/>
        </w:rPr>
      </w:pPr>
      <w:r w:rsidRPr="00665C05">
        <w:rPr>
          <w:sz w:val="28"/>
          <w:szCs w:val="28"/>
        </w:rPr>
        <w:t xml:space="preserve">Преференциальные </w:t>
      </w:r>
    </w:p>
    <w:p w:rsidR="0068045E" w:rsidRPr="00665C05" w:rsidRDefault="0068045E" w:rsidP="0068045E">
      <w:pPr>
        <w:spacing w:line="360" w:lineRule="auto"/>
        <w:ind w:firstLine="709"/>
        <w:jc w:val="both"/>
        <w:rPr>
          <w:sz w:val="28"/>
          <w:szCs w:val="28"/>
        </w:rPr>
      </w:pPr>
      <w:r w:rsidRPr="00665C05">
        <w:rPr>
          <w:sz w:val="28"/>
          <w:szCs w:val="28"/>
        </w:rPr>
        <w:t>4.По типам ставок</w:t>
      </w:r>
    </w:p>
    <w:p w:rsidR="0068045E" w:rsidRPr="00665C05" w:rsidRDefault="0068045E" w:rsidP="0068045E">
      <w:pPr>
        <w:numPr>
          <w:ilvl w:val="0"/>
          <w:numId w:val="22"/>
        </w:numPr>
        <w:spacing w:line="360" w:lineRule="auto"/>
        <w:ind w:firstLine="709"/>
        <w:jc w:val="both"/>
        <w:rPr>
          <w:sz w:val="28"/>
          <w:szCs w:val="28"/>
        </w:rPr>
      </w:pPr>
      <w:r w:rsidRPr="00665C05">
        <w:rPr>
          <w:sz w:val="28"/>
          <w:szCs w:val="28"/>
        </w:rPr>
        <w:t>Постоянные</w:t>
      </w:r>
    </w:p>
    <w:p w:rsidR="0068045E" w:rsidRPr="00665C05" w:rsidRDefault="0068045E" w:rsidP="0068045E">
      <w:pPr>
        <w:numPr>
          <w:ilvl w:val="0"/>
          <w:numId w:val="22"/>
        </w:numPr>
        <w:spacing w:line="360" w:lineRule="auto"/>
        <w:ind w:firstLine="709"/>
        <w:jc w:val="both"/>
        <w:rPr>
          <w:sz w:val="28"/>
          <w:szCs w:val="28"/>
        </w:rPr>
      </w:pPr>
      <w:r w:rsidRPr="00665C05">
        <w:rPr>
          <w:sz w:val="28"/>
          <w:szCs w:val="28"/>
        </w:rPr>
        <w:t>Переменные</w:t>
      </w:r>
    </w:p>
    <w:p w:rsidR="0068045E" w:rsidRPr="00665C05" w:rsidRDefault="0068045E" w:rsidP="0068045E">
      <w:pPr>
        <w:spacing w:line="360" w:lineRule="auto"/>
        <w:ind w:firstLine="709"/>
        <w:jc w:val="both"/>
        <w:rPr>
          <w:sz w:val="28"/>
          <w:szCs w:val="28"/>
        </w:rPr>
      </w:pPr>
      <w:r w:rsidRPr="00665C05">
        <w:rPr>
          <w:sz w:val="28"/>
          <w:szCs w:val="28"/>
        </w:rPr>
        <w:t>5.По способу вычисления:</w:t>
      </w:r>
    </w:p>
    <w:p w:rsidR="0068045E" w:rsidRPr="00665C05" w:rsidRDefault="0068045E" w:rsidP="0068045E">
      <w:pPr>
        <w:numPr>
          <w:ilvl w:val="0"/>
          <w:numId w:val="23"/>
        </w:numPr>
        <w:spacing w:line="360" w:lineRule="auto"/>
        <w:ind w:firstLine="709"/>
        <w:jc w:val="both"/>
        <w:rPr>
          <w:sz w:val="28"/>
          <w:szCs w:val="28"/>
        </w:rPr>
      </w:pPr>
      <w:r w:rsidRPr="00665C05">
        <w:rPr>
          <w:sz w:val="28"/>
          <w:szCs w:val="28"/>
        </w:rPr>
        <w:t xml:space="preserve">Номинальные </w:t>
      </w:r>
    </w:p>
    <w:p w:rsidR="0068045E" w:rsidRPr="00665C05" w:rsidRDefault="0068045E" w:rsidP="0068045E">
      <w:pPr>
        <w:numPr>
          <w:ilvl w:val="0"/>
          <w:numId w:val="23"/>
        </w:numPr>
        <w:spacing w:line="360" w:lineRule="auto"/>
        <w:ind w:firstLine="709"/>
        <w:jc w:val="both"/>
        <w:rPr>
          <w:sz w:val="28"/>
          <w:szCs w:val="28"/>
        </w:rPr>
      </w:pPr>
      <w:r w:rsidRPr="00665C05">
        <w:rPr>
          <w:sz w:val="28"/>
          <w:szCs w:val="28"/>
        </w:rPr>
        <w:t>Эффективные</w:t>
      </w:r>
    </w:p>
    <w:p w:rsidR="0068045E" w:rsidRPr="00665C05" w:rsidRDefault="0068045E" w:rsidP="0068045E">
      <w:pPr>
        <w:numPr>
          <w:ilvl w:val="1"/>
          <w:numId w:val="23"/>
        </w:numPr>
        <w:spacing w:line="360" w:lineRule="auto"/>
        <w:ind w:firstLine="709"/>
        <w:jc w:val="both"/>
        <w:rPr>
          <w:sz w:val="28"/>
          <w:szCs w:val="28"/>
        </w:rPr>
      </w:pPr>
      <w:r w:rsidRPr="00665C05">
        <w:rPr>
          <w:sz w:val="28"/>
          <w:szCs w:val="28"/>
        </w:rPr>
        <w:t>Основные функции таможенных пошлин выделяют следующие:</w:t>
      </w:r>
    </w:p>
    <w:p w:rsidR="0068045E" w:rsidRPr="00665C05" w:rsidRDefault="0068045E" w:rsidP="0068045E">
      <w:pPr>
        <w:numPr>
          <w:ilvl w:val="0"/>
          <w:numId w:val="23"/>
        </w:numPr>
        <w:spacing w:line="360" w:lineRule="auto"/>
        <w:ind w:firstLine="709"/>
        <w:jc w:val="both"/>
        <w:rPr>
          <w:sz w:val="28"/>
          <w:szCs w:val="28"/>
        </w:rPr>
      </w:pPr>
      <w:r w:rsidRPr="00665C05">
        <w:rPr>
          <w:iCs/>
          <w:sz w:val="28"/>
          <w:szCs w:val="28"/>
        </w:rPr>
        <w:t>Регулирующая функция</w:t>
      </w:r>
      <w:r w:rsidRPr="00665C05">
        <w:rPr>
          <w:sz w:val="28"/>
          <w:szCs w:val="28"/>
        </w:rPr>
        <w:t xml:space="preserve"> </w:t>
      </w:r>
    </w:p>
    <w:p w:rsidR="0068045E" w:rsidRPr="00665C05" w:rsidRDefault="0068045E" w:rsidP="0068045E">
      <w:pPr>
        <w:numPr>
          <w:ilvl w:val="0"/>
          <w:numId w:val="23"/>
        </w:numPr>
        <w:spacing w:line="360" w:lineRule="auto"/>
        <w:ind w:firstLine="709"/>
        <w:jc w:val="both"/>
        <w:rPr>
          <w:sz w:val="28"/>
          <w:szCs w:val="28"/>
        </w:rPr>
      </w:pPr>
      <w:r w:rsidRPr="00665C05">
        <w:rPr>
          <w:iCs/>
          <w:sz w:val="28"/>
          <w:szCs w:val="28"/>
        </w:rPr>
        <w:t>Фискальная функция</w:t>
      </w:r>
      <w:r w:rsidRPr="00665C05">
        <w:rPr>
          <w:sz w:val="28"/>
          <w:szCs w:val="28"/>
        </w:rPr>
        <w:t xml:space="preserve"> </w:t>
      </w:r>
    </w:p>
    <w:p w:rsidR="0068045E" w:rsidRPr="00665C05" w:rsidRDefault="0068045E" w:rsidP="0068045E">
      <w:pPr>
        <w:numPr>
          <w:ilvl w:val="0"/>
          <w:numId w:val="23"/>
        </w:numPr>
        <w:spacing w:line="360" w:lineRule="auto"/>
        <w:ind w:firstLine="709"/>
        <w:jc w:val="both"/>
        <w:rPr>
          <w:sz w:val="28"/>
          <w:szCs w:val="28"/>
        </w:rPr>
      </w:pPr>
      <w:r w:rsidRPr="00665C05">
        <w:rPr>
          <w:iCs/>
          <w:sz w:val="28"/>
          <w:szCs w:val="28"/>
        </w:rPr>
        <w:t>Контролирующая функция</w:t>
      </w:r>
      <w:r w:rsidRPr="00665C05">
        <w:rPr>
          <w:sz w:val="28"/>
          <w:szCs w:val="28"/>
        </w:rPr>
        <w:t xml:space="preserve"> </w:t>
      </w:r>
    </w:p>
    <w:p w:rsidR="0068045E" w:rsidRPr="00665C05" w:rsidRDefault="0068045E" w:rsidP="0068045E">
      <w:pPr>
        <w:numPr>
          <w:ilvl w:val="1"/>
          <w:numId w:val="23"/>
        </w:numPr>
        <w:tabs>
          <w:tab w:val="num" w:pos="360"/>
        </w:tabs>
        <w:spacing w:line="360" w:lineRule="auto"/>
        <w:ind w:firstLine="709"/>
        <w:jc w:val="both"/>
        <w:rPr>
          <w:sz w:val="28"/>
          <w:szCs w:val="28"/>
        </w:rPr>
      </w:pPr>
      <w:r w:rsidRPr="00665C05">
        <w:rPr>
          <w:sz w:val="28"/>
          <w:szCs w:val="28"/>
        </w:rPr>
        <w:t>Налоговая база таможенной пошлины определя</w:t>
      </w:r>
      <w:r w:rsidRPr="00665C05">
        <w:rPr>
          <w:sz w:val="28"/>
          <w:szCs w:val="28"/>
        </w:rPr>
        <w:softHyphen/>
        <w:t>ется как таможенная стоимость товара, перемещаемого через таможенную границу, или их объемная характеристи</w:t>
      </w:r>
      <w:r w:rsidRPr="00665C05">
        <w:rPr>
          <w:sz w:val="28"/>
          <w:szCs w:val="28"/>
        </w:rPr>
        <w:softHyphen/>
        <w:t>ка (количество, масса, объем и т. д.).</w:t>
      </w:r>
    </w:p>
    <w:p w:rsidR="0068045E" w:rsidRPr="00665C05" w:rsidRDefault="0068045E" w:rsidP="0068045E">
      <w:pPr>
        <w:numPr>
          <w:ilvl w:val="1"/>
          <w:numId w:val="23"/>
        </w:numPr>
        <w:spacing w:line="360" w:lineRule="auto"/>
        <w:ind w:firstLine="709"/>
        <w:jc w:val="both"/>
        <w:rPr>
          <w:sz w:val="28"/>
          <w:szCs w:val="28"/>
        </w:rPr>
      </w:pPr>
      <w:r w:rsidRPr="00665C05">
        <w:rPr>
          <w:sz w:val="28"/>
          <w:szCs w:val="28"/>
        </w:rPr>
        <w:t>Ставки таможенных пошлин являются едиными и не подлежат изменению в зависимости от лиц, перемещающих товары через таможенную границу РФ, видов сделок и других факторов. Ставки ввозных таможенных пошлин определяются Правительством РФ.</w:t>
      </w:r>
    </w:p>
    <w:p w:rsidR="0068045E" w:rsidRPr="00665C05" w:rsidRDefault="0068045E" w:rsidP="0068045E">
      <w:pPr>
        <w:numPr>
          <w:ilvl w:val="1"/>
          <w:numId w:val="23"/>
        </w:numPr>
        <w:spacing w:line="360" w:lineRule="auto"/>
        <w:ind w:firstLine="709"/>
        <w:jc w:val="both"/>
        <w:rPr>
          <w:sz w:val="28"/>
          <w:szCs w:val="28"/>
        </w:rPr>
      </w:pPr>
      <w:r w:rsidRPr="00665C05">
        <w:rPr>
          <w:sz w:val="28"/>
          <w:szCs w:val="28"/>
        </w:rPr>
        <w:t xml:space="preserve">В РФ применяются следующие виды ставок пошлин (Ст. 4 Закона РФ "О таможенном тарифе"\5\): </w:t>
      </w:r>
      <w:r w:rsidRPr="00665C05">
        <w:rPr>
          <w:sz w:val="28"/>
          <w:szCs w:val="28"/>
        </w:rPr>
        <w:br/>
        <w:t xml:space="preserve">     - адвалорные, начисляемые в процентах к таможенной стоимости облагаемых товаров; </w:t>
      </w:r>
      <w:r w:rsidRPr="00665C05">
        <w:rPr>
          <w:sz w:val="28"/>
          <w:szCs w:val="28"/>
        </w:rPr>
        <w:br/>
        <w:t xml:space="preserve">      - специфические, начисляемые в установленном размере за единицу облагаемых товаров; </w:t>
      </w:r>
      <w:r w:rsidRPr="00665C05">
        <w:rPr>
          <w:sz w:val="28"/>
          <w:szCs w:val="28"/>
        </w:rPr>
        <w:br/>
        <w:t xml:space="preserve">      - комбинированные, сочетающие оба названных вида таможенного обложения. </w:t>
      </w:r>
    </w:p>
    <w:p w:rsidR="0068045E" w:rsidRPr="00665C05" w:rsidRDefault="0068045E" w:rsidP="0068045E">
      <w:pPr>
        <w:numPr>
          <w:ilvl w:val="1"/>
          <w:numId w:val="23"/>
        </w:numPr>
        <w:spacing w:line="360" w:lineRule="auto"/>
        <w:ind w:firstLine="709"/>
        <w:jc w:val="both"/>
        <w:rPr>
          <w:sz w:val="28"/>
          <w:szCs w:val="28"/>
        </w:rPr>
      </w:pPr>
      <w:r w:rsidRPr="00665C05">
        <w:rPr>
          <w:sz w:val="28"/>
          <w:szCs w:val="28"/>
        </w:rPr>
        <w:t>Существует 6 методов определения таможенной стоимости:</w:t>
      </w:r>
    </w:p>
    <w:p w:rsidR="0068045E" w:rsidRPr="00665C05" w:rsidRDefault="0068045E" w:rsidP="0068045E">
      <w:pPr>
        <w:numPr>
          <w:ilvl w:val="0"/>
          <w:numId w:val="23"/>
        </w:numPr>
        <w:spacing w:line="360" w:lineRule="auto"/>
        <w:ind w:firstLine="709"/>
        <w:jc w:val="both"/>
        <w:rPr>
          <w:sz w:val="28"/>
          <w:szCs w:val="28"/>
        </w:rPr>
      </w:pPr>
      <w:r w:rsidRPr="00665C05">
        <w:rPr>
          <w:sz w:val="28"/>
          <w:szCs w:val="28"/>
        </w:rPr>
        <w:t>Метод по цене сделки с однородными товарами</w:t>
      </w:r>
    </w:p>
    <w:p w:rsidR="0068045E" w:rsidRPr="00665C05" w:rsidRDefault="0068045E" w:rsidP="0068045E">
      <w:pPr>
        <w:numPr>
          <w:ilvl w:val="0"/>
          <w:numId w:val="23"/>
        </w:numPr>
        <w:spacing w:line="360" w:lineRule="auto"/>
        <w:ind w:firstLine="709"/>
        <w:jc w:val="both"/>
        <w:rPr>
          <w:sz w:val="28"/>
          <w:szCs w:val="28"/>
        </w:rPr>
      </w:pPr>
      <w:r w:rsidRPr="00665C05">
        <w:rPr>
          <w:sz w:val="28"/>
          <w:szCs w:val="28"/>
        </w:rPr>
        <w:t xml:space="preserve">Метод на основе вычитания стоимости </w:t>
      </w:r>
    </w:p>
    <w:p w:rsidR="0068045E" w:rsidRPr="00665C05" w:rsidRDefault="0068045E" w:rsidP="0068045E">
      <w:pPr>
        <w:numPr>
          <w:ilvl w:val="0"/>
          <w:numId w:val="23"/>
        </w:numPr>
        <w:spacing w:line="360" w:lineRule="auto"/>
        <w:ind w:firstLine="709"/>
        <w:jc w:val="both"/>
        <w:rPr>
          <w:sz w:val="28"/>
          <w:szCs w:val="28"/>
        </w:rPr>
      </w:pPr>
      <w:r w:rsidRPr="00665C05">
        <w:rPr>
          <w:sz w:val="28"/>
          <w:szCs w:val="28"/>
        </w:rPr>
        <w:t xml:space="preserve">Метод на основе сложения стоимости </w:t>
      </w:r>
    </w:p>
    <w:p w:rsidR="0068045E" w:rsidRPr="00665C05" w:rsidRDefault="0068045E" w:rsidP="0068045E">
      <w:pPr>
        <w:numPr>
          <w:ilvl w:val="0"/>
          <w:numId w:val="23"/>
        </w:numPr>
        <w:spacing w:line="360" w:lineRule="auto"/>
        <w:ind w:firstLine="709"/>
        <w:jc w:val="both"/>
        <w:rPr>
          <w:sz w:val="28"/>
          <w:szCs w:val="28"/>
        </w:rPr>
      </w:pPr>
      <w:r w:rsidRPr="00665C05">
        <w:rPr>
          <w:sz w:val="28"/>
          <w:szCs w:val="28"/>
        </w:rPr>
        <w:t xml:space="preserve">Резервный метод </w:t>
      </w:r>
    </w:p>
    <w:p w:rsidR="0068045E" w:rsidRPr="00665C05" w:rsidRDefault="0068045E" w:rsidP="0068045E">
      <w:pPr>
        <w:numPr>
          <w:ilvl w:val="0"/>
          <w:numId w:val="23"/>
        </w:numPr>
        <w:spacing w:line="360" w:lineRule="auto"/>
        <w:ind w:firstLine="709"/>
        <w:jc w:val="both"/>
        <w:rPr>
          <w:sz w:val="28"/>
          <w:szCs w:val="28"/>
        </w:rPr>
      </w:pPr>
      <w:r w:rsidRPr="00665C05">
        <w:rPr>
          <w:sz w:val="28"/>
          <w:szCs w:val="28"/>
        </w:rPr>
        <w:t xml:space="preserve">Метод по цене сделки с идентичными товарами </w:t>
      </w:r>
    </w:p>
    <w:p w:rsidR="0068045E" w:rsidRPr="00665C05" w:rsidRDefault="0068045E" w:rsidP="0068045E">
      <w:pPr>
        <w:numPr>
          <w:ilvl w:val="0"/>
          <w:numId w:val="23"/>
        </w:numPr>
        <w:spacing w:line="360" w:lineRule="auto"/>
        <w:ind w:firstLine="709"/>
        <w:jc w:val="both"/>
        <w:rPr>
          <w:sz w:val="28"/>
          <w:szCs w:val="28"/>
        </w:rPr>
      </w:pPr>
      <w:r w:rsidRPr="00665C05">
        <w:rPr>
          <w:sz w:val="28"/>
          <w:szCs w:val="28"/>
        </w:rPr>
        <w:t xml:space="preserve">Метод по цене сделки с ввозимыми товарами </w:t>
      </w:r>
    </w:p>
    <w:p w:rsidR="0068045E" w:rsidRPr="00665C05" w:rsidRDefault="0068045E" w:rsidP="0068045E">
      <w:pPr>
        <w:numPr>
          <w:ilvl w:val="1"/>
          <w:numId w:val="23"/>
        </w:numPr>
        <w:spacing w:line="360" w:lineRule="auto"/>
        <w:ind w:firstLine="709"/>
        <w:jc w:val="both"/>
        <w:rPr>
          <w:sz w:val="28"/>
          <w:szCs w:val="28"/>
        </w:rPr>
      </w:pPr>
      <w:r w:rsidRPr="00665C05">
        <w:rPr>
          <w:sz w:val="28"/>
          <w:szCs w:val="28"/>
        </w:rPr>
        <w:t>Для осуществления таможенного контроля за перемещаемыми через таможенную границу РФ товарами участниками ВЭД должны быть предоставлены определённые документы, подтверждающие их право осуществлять внешнеторговую деятельность. Применяются два способа заявления таможенной стоимости. Первый предполагает использование специальной формы декла</w:t>
      </w:r>
      <w:r w:rsidRPr="00665C05">
        <w:rPr>
          <w:sz w:val="28"/>
          <w:szCs w:val="28"/>
        </w:rPr>
        <w:softHyphen/>
        <w:t>рации (ДТС-1 или ДТС-2); второй допускает заявление таможен</w:t>
      </w:r>
      <w:r w:rsidRPr="00665C05">
        <w:rPr>
          <w:sz w:val="28"/>
          <w:szCs w:val="28"/>
        </w:rPr>
        <w:softHyphen/>
        <w:t>ной стоимости в грузовой таможенной декларации (ГТД).</w:t>
      </w:r>
    </w:p>
    <w:p w:rsidR="0068045E" w:rsidRPr="00665C05" w:rsidRDefault="0068045E" w:rsidP="0068045E">
      <w:pPr>
        <w:spacing w:line="360" w:lineRule="auto"/>
        <w:ind w:firstLine="709"/>
        <w:jc w:val="both"/>
        <w:rPr>
          <w:sz w:val="28"/>
          <w:szCs w:val="28"/>
        </w:rPr>
      </w:pPr>
      <w:r w:rsidRPr="00665C05">
        <w:rPr>
          <w:sz w:val="28"/>
          <w:szCs w:val="28"/>
        </w:rPr>
        <w:t>К основным проблемам взимания и контроля таможенных пошлин можно отнести:</w:t>
      </w:r>
    </w:p>
    <w:p w:rsidR="0068045E" w:rsidRPr="00665C05" w:rsidRDefault="0068045E" w:rsidP="0068045E">
      <w:pPr>
        <w:numPr>
          <w:ilvl w:val="0"/>
          <w:numId w:val="24"/>
        </w:numPr>
        <w:shd w:val="clear" w:color="auto" w:fill="FFFFFF"/>
        <w:autoSpaceDE w:val="0"/>
        <w:autoSpaceDN w:val="0"/>
        <w:adjustRightInd w:val="0"/>
        <w:spacing w:line="360" w:lineRule="auto"/>
        <w:ind w:firstLine="709"/>
        <w:jc w:val="both"/>
        <w:rPr>
          <w:sz w:val="28"/>
          <w:szCs w:val="28"/>
        </w:rPr>
      </w:pPr>
      <w:r w:rsidRPr="00665C05">
        <w:rPr>
          <w:sz w:val="28"/>
          <w:szCs w:val="28"/>
        </w:rPr>
        <w:t>Очевидно, что формирующаяся система нормативного регули</w:t>
      </w:r>
      <w:r w:rsidRPr="00665C05">
        <w:rPr>
          <w:sz w:val="28"/>
          <w:szCs w:val="28"/>
        </w:rPr>
        <w:softHyphen/>
        <w:t>рования таможенных пошлин и сборов за таможенное оформле</w:t>
      </w:r>
      <w:r w:rsidRPr="00665C05">
        <w:rPr>
          <w:sz w:val="28"/>
          <w:szCs w:val="28"/>
        </w:rPr>
        <w:softHyphen/>
        <w:t>ние не может быть признана удовлетворительной, так как скорее всего приведет к негатив</w:t>
      </w:r>
      <w:r w:rsidRPr="00665C05">
        <w:rPr>
          <w:sz w:val="28"/>
          <w:szCs w:val="28"/>
        </w:rPr>
        <w:softHyphen/>
        <w:t>ным последствиям и для феде</w:t>
      </w:r>
      <w:r w:rsidRPr="00665C05">
        <w:rPr>
          <w:sz w:val="28"/>
          <w:szCs w:val="28"/>
        </w:rPr>
        <w:softHyphen/>
        <w:t>рального бюджета, и для пла</w:t>
      </w:r>
      <w:r w:rsidRPr="00665C05">
        <w:rPr>
          <w:sz w:val="28"/>
          <w:szCs w:val="28"/>
        </w:rPr>
        <w:softHyphen/>
        <w:t>тельщиков.</w:t>
      </w:r>
    </w:p>
    <w:p w:rsidR="0068045E" w:rsidRPr="00665C05" w:rsidRDefault="0068045E" w:rsidP="0068045E">
      <w:pPr>
        <w:numPr>
          <w:ilvl w:val="0"/>
          <w:numId w:val="24"/>
        </w:numPr>
        <w:spacing w:line="360" w:lineRule="auto"/>
        <w:ind w:firstLine="709"/>
        <w:jc w:val="both"/>
        <w:rPr>
          <w:sz w:val="28"/>
          <w:szCs w:val="28"/>
        </w:rPr>
      </w:pPr>
      <w:r w:rsidRPr="00665C05">
        <w:rPr>
          <w:sz w:val="28"/>
          <w:szCs w:val="28"/>
        </w:rPr>
        <w:t>Следует признать, что сегод</w:t>
      </w:r>
      <w:r w:rsidRPr="00665C05">
        <w:rPr>
          <w:sz w:val="28"/>
          <w:szCs w:val="28"/>
        </w:rPr>
        <w:softHyphen/>
        <w:t>ня предметы ведения таможен</w:t>
      </w:r>
      <w:r w:rsidRPr="00665C05">
        <w:rPr>
          <w:sz w:val="28"/>
          <w:szCs w:val="28"/>
        </w:rPr>
        <w:softHyphen/>
        <w:t>ного законодательства неоправ</w:t>
      </w:r>
      <w:r w:rsidRPr="00665C05">
        <w:rPr>
          <w:sz w:val="28"/>
          <w:szCs w:val="28"/>
        </w:rPr>
        <w:softHyphen/>
        <w:t>данно расширены, особенно в части налогов и сборов, администрируемых таможенными орга</w:t>
      </w:r>
      <w:r w:rsidRPr="00665C05">
        <w:rPr>
          <w:sz w:val="28"/>
          <w:szCs w:val="28"/>
        </w:rPr>
        <w:softHyphen/>
        <w:t>нами (таможенных платежей).</w:t>
      </w:r>
    </w:p>
    <w:p w:rsidR="0068045E" w:rsidRPr="00665C05" w:rsidRDefault="0068045E" w:rsidP="0068045E">
      <w:pPr>
        <w:numPr>
          <w:ilvl w:val="0"/>
          <w:numId w:val="24"/>
        </w:numPr>
        <w:spacing w:line="360" w:lineRule="auto"/>
        <w:ind w:firstLine="709"/>
        <w:jc w:val="both"/>
        <w:rPr>
          <w:sz w:val="28"/>
          <w:szCs w:val="28"/>
        </w:rPr>
      </w:pPr>
      <w:r w:rsidRPr="00665C05">
        <w:rPr>
          <w:sz w:val="28"/>
          <w:szCs w:val="28"/>
        </w:rPr>
        <w:t>Проблемы с неопределенно</w:t>
      </w:r>
      <w:r w:rsidRPr="00665C05">
        <w:rPr>
          <w:sz w:val="28"/>
          <w:szCs w:val="28"/>
        </w:rPr>
        <w:softHyphen/>
        <w:t>стью термина «таможенные пла</w:t>
      </w:r>
      <w:r w:rsidRPr="00665C05">
        <w:rPr>
          <w:sz w:val="28"/>
          <w:szCs w:val="28"/>
        </w:rPr>
        <w:softHyphen/>
        <w:t>тежи» стали особенно актуальны после принятия части первой НК РФ, когда и у участников ВЭД, и у таможенных органов начали возникать трудности из-за со</w:t>
      </w:r>
      <w:r w:rsidRPr="00665C05">
        <w:rPr>
          <w:sz w:val="28"/>
          <w:szCs w:val="28"/>
        </w:rPr>
        <w:softHyphen/>
        <w:t>здавшейся коллизии понятий налогового и таможенного зако</w:t>
      </w:r>
      <w:r w:rsidRPr="00665C05">
        <w:rPr>
          <w:sz w:val="28"/>
          <w:szCs w:val="28"/>
        </w:rPr>
        <w:softHyphen/>
        <w:t>нодательства.</w:t>
      </w:r>
    </w:p>
    <w:p w:rsidR="0068045E" w:rsidRPr="00665C05" w:rsidRDefault="0068045E" w:rsidP="0068045E">
      <w:pPr>
        <w:spacing w:line="360" w:lineRule="auto"/>
        <w:ind w:firstLine="709"/>
        <w:jc w:val="both"/>
        <w:rPr>
          <w:sz w:val="28"/>
          <w:szCs w:val="28"/>
        </w:rPr>
      </w:pPr>
      <w:r w:rsidRPr="00665C05">
        <w:rPr>
          <w:sz w:val="28"/>
          <w:szCs w:val="28"/>
        </w:rPr>
        <w:t>Основными путями решения данных проблем мы видим следующие:</w:t>
      </w:r>
    </w:p>
    <w:p w:rsidR="0068045E" w:rsidRPr="00665C05" w:rsidRDefault="0068045E" w:rsidP="0068045E">
      <w:pPr>
        <w:numPr>
          <w:ilvl w:val="0"/>
          <w:numId w:val="25"/>
        </w:numPr>
        <w:tabs>
          <w:tab w:val="clear" w:pos="1423"/>
          <w:tab w:val="num" w:pos="720"/>
        </w:tabs>
        <w:spacing w:line="360" w:lineRule="auto"/>
        <w:ind w:left="720" w:firstLine="709"/>
        <w:jc w:val="both"/>
        <w:rPr>
          <w:sz w:val="28"/>
          <w:szCs w:val="28"/>
        </w:rPr>
      </w:pPr>
      <w:r w:rsidRPr="00665C05">
        <w:rPr>
          <w:sz w:val="28"/>
          <w:szCs w:val="28"/>
        </w:rPr>
        <w:t>Первым шагом в совершен</w:t>
      </w:r>
      <w:r w:rsidRPr="00665C05">
        <w:rPr>
          <w:sz w:val="28"/>
          <w:szCs w:val="28"/>
        </w:rPr>
        <w:softHyphen/>
        <w:t>ствовании действующего зако</w:t>
      </w:r>
      <w:r w:rsidRPr="00665C05">
        <w:rPr>
          <w:sz w:val="28"/>
          <w:szCs w:val="28"/>
        </w:rPr>
        <w:softHyphen/>
        <w:t>нодательства могло бы стать бо</w:t>
      </w:r>
      <w:r w:rsidRPr="00665C05">
        <w:rPr>
          <w:sz w:val="28"/>
          <w:szCs w:val="28"/>
        </w:rPr>
        <w:softHyphen/>
        <w:t>лее четкое разграничение пред</w:t>
      </w:r>
      <w:r w:rsidRPr="00665C05">
        <w:rPr>
          <w:sz w:val="28"/>
          <w:szCs w:val="28"/>
        </w:rPr>
        <w:softHyphen/>
        <w:t>метов ведения и уточнение тер</w:t>
      </w:r>
      <w:r w:rsidRPr="00665C05">
        <w:rPr>
          <w:sz w:val="28"/>
          <w:szCs w:val="28"/>
        </w:rPr>
        <w:softHyphen/>
        <w:t>минов налогового и таможенно</w:t>
      </w:r>
      <w:r w:rsidRPr="00665C05">
        <w:rPr>
          <w:sz w:val="28"/>
          <w:szCs w:val="28"/>
        </w:rPr>
        <w:softHyphen/>
        <w:t>го законодательства. Например, в Таможенном кодексе РФ отсут</w:t>
      </w:r>
      <w:r w:rsidRPr="00665C05">
        <w:rPr>
          <w:sz w:val="28"/>
          <w:szCs w:val="28"/>
        </w:rPr>
        <w:softHyphen/>
        <w:t xml:space="preserve">ствует понятие «таможенные платежи» (см. ст. 11 «Основные понятия...»), а в разделе </w:t>
      </w:r>
      <w:r w:rsidRPr="00665C05">
        <w:rPr>
          <w:sz w:val="28"/>
          <w:szCs w:val="28"/>
          <w:lang w:val="en-US"/>
        </w:rPr>
        <w:t>III</w:t>
      </w:r>
      <w:r w:rsidRPr="00665C05">
        <w:rPr>
          <w:sz w:val="28"/>
          <w:szCs w:val="28"/>
        </w:rPr>
        <w:t xml:space="preserve"> «Тамо</w:t>
      </w:r>
      <w:r w:rsidRPr="00665C05">
        <w:rPr>
          <w:sz w:val="28"/>
          <w:szCs w:val="28"/>
        </w:rPr>
        <w:softHyphen/>
        <w:t>женные платежи» указаны толь</w:t>
      </w:r>
      <w:r w:rsidRPr="00665C05">
        <w:rPr>
          <w:sz w:val="28"/>
          <w:szCs w:val="28"/>
        </w:rPr>
        <w:softHyphen/>
        <w:t>ко виды платежей.</w:t>
      </w:r>
    </w:p>
    <w:p w:rsidR="0068045E" w:rsidRPr="00665C05" w:rsidRDefault="0068045E" w:rsidP="0068045E">
      <w:pPr>
        <w:tabs>
          <w:tab w:val="num" w:pos="720"/>
        </w:tabs>
        <w:spacing w:line="360" w:lineRule="auto"/>
        <w:ind w:left="720" w:firstLine="709"/>
        <w:jc w:val="both"/>
        <w:rPr>
          <w:sz w:val="28"/>
          <w:szCs w:val="28"/>
        </w:rPr>
      </w:pPr>
    </w:p>
    <w:p w:rsidR="0068045E" w:rsidRPr="00665C05" w:rsidRDefault="0068045E" w:rsidP="0068045E">
      <w:pPr>
        <w:numPr>
          <w:ilvl w:val="0"/>
          <w:numId w:val="24"/>
        </w:numPr>
        <w:spacing w:line="360" w:lineRule="auto"/>
        <w:ind w:firstLine="709"/>
        <w:jc w:val="both"/>
        <w:rPr>
          <w:sz w:val="28"/>
          <w:szCs w:val="28"/>
        </w:rPr>
      </w:pPr>
      <w:r w:rsidRPr="00665C05">
        <w:rPr>
          <w:sz w:val="28"/>
          <w:szCs w:val="28"/>
        </w:rPr>
        <w:t>Большинство вопросов, связанных с налогами и налогообложением, независи</w:t>
      </w:r>
      <w:r w:rsidRPr="00665C05">
        <w:rPr>
          <w:sz w:val="28"/>
          <w:szCs w:val="28"/>
        </w:rPr>
        <w:softHyphen/>
        <w:t>мо от того, какое ведомство за</w:t>
      </w:r>
      <w:r w:rsidRPr="00665C05">
        <w:rPr>
          <w:sz w:val="28"/>
          <w:szCs w:val="28"/>
        </w:rPr>
        <w:softHyphen/>
        <w:t>нимается контролем за их уплатой, должно регулироваться за</w:t>
      </w:r>
      <w:r w:rsidRPr="00665C05">
        <w:rPr>
          <w:sz w:val="28"/>
          <w:szCs w:val="28"/>
        </w:rPr>
        <w:softHyphen/>
        <w:t xml:space="preserve">конодательством о налогах и сборах. </w:t>
      </w:r>
    </w:p>
    <w:p w:rsidR="0068045E" w:rsidRPr="00665C05" w:rsidRDefault="0068045E" w:rsidP="0068045E">
      <w:pPr>
        <w:numPr>
          <w:ilvl w:val="0"/>
          <w:numId w:val="24"/>
        </w:numPr>
        <w:spacing w:line="360" w:lineRule="auto"/>
        <w:ind w:firstLine="709"/>
        <w:jc w:val="both"/>
        <w:rPr>
          <w:sz w:val="28"/>
          <w:szCs w:val="28"/>
        </w:rPr>
      </w:pPr>
      <w:r w:rsidRPr="00665C05">
        <w:rPr>
          <w:sz w:val="28"/>
          <w:szCs w:val="28"/>
        </w:rPr>
        <w:t>Также считаем целесооб</w:t>
      </w:r>
      <w:r w:rsidRPr="00665C05">
        <w:rPr>
          <w:sz w:val="28"/>
          <w:szCs w:val="28"/>
        </w:rPr>
        <w:softHyphen/>
        <w:t>разным, не нарушая принципа единства системы налогов и сбо</w:t>
      </w:r>
      <w:r w:rsidRPr="00665C05">
        <w:rPr>
          <w:sz w:val="28"/>
          <w:szCs w:val="28"/>
        </w:rPr>
        <w:softHyphen/>
        <w:t>ров, отказаться от идеи регули</w:t>
      </w:r>
      <w:r w:rsidRPr="00665C05">
        <w:rPr>
          <w:sz w:val="28"/>
          <w:szCs w:val="28"/>
        </w:rPr>
        <w:softHyphen/>
        <w:t>рования различных видов фис</w:t>
      </w:r>
      <w:r w:rsidRPr="00665C05">
        <w:rPr>
          <w:sz w:val="28"/>
          <w:szCs w:val="28"/>
        </w:rPr>
        <w:softHyphen/>
        <w:t>кальных платежей в разных от</w:t>
      </w:r>
      <w:r w:rsidRPr="00665C05">
        <w:rPr>
          <w:sz w:val="28"/>
          <w:szCs w:val="28"/>
        </w:rPr>
        <w:softHyphen/>
        <w:t>раслях законодательства.</w:t>
      </w:r>
    </w:p>
    <w:p w:rsidR="0068045E" w:rsidRPr="008B08E3" w:rsidRDefault="0068045E" w:rsidP="0068045E">
      <w:pPr>
        <w:shd w:val="clear" w:color="auto" w:fill="FFFFFF"/>
        <w:autoSpaceDE w:val="0"/>
        <w:autoSpaceDN w:val="0"/>
        <w:adjustRightInd w:val="0"/>
        <w:spacing w:line="360" w:lineRule="auto"/>
        <w:ind w:firstLine="709"/>
        <w:jc w:val="center"/>
        <w:rPr>
          <w:b/>
          <w:sz w:val="28"/>
          <w:szCs w:val="28"/>
        </w:rPr>
      </w:pPr>
      <w:r>
        <w:rPr>
          <w:sz w:val="28"/>
          <w:szCs w:val="28"/>
        </w:rPr>
        <w:br w:type="page"/>
      </w:r>
      <w:r w:rsidRPr="008B08E3">
        <w:rPr>
          <w:b/>
          <w:sz w:val="28"/>
          <w:szCs w:val="28"/>
        </w:rPr>
        <w:t>Список используемой литературы.</w:t>
      </w:r>
    </w:p>
    <w:p w:rsidR="0068045E" w:rsidRPr="00665C05" w:rsidRDefault="0068045E" w:rsidP="0068045E">
      <w:pPr>
        <w:numPr>
          <w:ilvl w:val="0"/>
          <w:numId w:val="13"/>
        </w:numPr>
        <w:spacing w:line="360" w:lineRule="auto"/>
        <w:ind w:firstLine="709"/>
        <w:jc w:val="both"/>
        <w:rPr>
          <w:sz w:val="28"/>
          <w:szCs w:val="28"/>
        </w:rPr>
      </w:pPr>
      <w:r w:rsidRPr="00665C05">
        <w:rPr>
          <w:sz w:val="28"/>
          <w:szCs w:val="28"/>
        </w:rPr>
        <w:t>Конституция Российской Федерации от 12 декабря 1993 года</w:t>
      </w:r>
    </w:p>
    <w:p w:rsidR="0068045E" w:rsidRPr="00665C05" w:rsidRDefault="0068045E" w:rsidP="0068045E">
      <w:pPr>
        <w:numPr>
          <w:ilvl w:val="0"/>
          <w:numId w:val="13"/>
        </w:numPr>
        <w:spacing w:line="360" w:lineRule="auto"/>
        <w:ind w:firstLine="709"/>
        <w:jc w:val="both"/>
        <w:rPr>
          <w:sz w:val="28"/>
          <w:szCs w:val="28"/>
        </w:rPr>
      </w:pPr>
      <w:r w:rsidRPr="00665C05">
        <w:rPr>
          <w:sz w:val="28"/>
          <w:szCs w:val="28"/>
        </w:rPr>
        <w:t xml:space="preserve">Таможенный кодекс Российской Федерации от 28 мая </w:t>
      </w:r>
      <w:smartTag w:uri="urn:schemas-microsoft-com:office:smarttags" w:element="metricconverter">
        <w:smartTagPr>
          <w:attr w:name="ProductID" w:val="2003 г"/>
        </w:smartTagPr>
        <w:r w:rsidRPr="00665C05">
          <w:rPr>
            <w:sz w:val="28"/>
            <w:szCs w:val="28"/>
          </w:rPr>
          <w:t>2003 г</w:t>
        </w:r>
      </w:smartTag>
      <w:r w:rsidRPr="00665C05">
        <w:rPr>
          <w:sz w:val="28"/>
          <w:szCs w:val="28"/>
        </w:rPr>
        <w:t>. N 61-ФЗ</w:t>
      </w:r>
    </w:p>
    <w:p w:rsidR="0068045E" w:rsidRPr="00665C05" w:rsidRDefault="0068045E" w:rsidP="0068045E">
      <w:pPr>
        <w:numPr>
          <w:ilvl w:val="0"/>
          <w:numId w:val="13"/>
        </w:numPr>
        <w:spacing w:line="360" w:lineRule="auto"/>
        <w:ind w:firstLine="709"/>
        <w:jc w:val="both"/>
        <w:rPr>
          <w:sz w:val="28"/>
          <w:szCs w:val="28"/>
        </w:rPr>
      </w:pPr>
      <w:r w:rsidRPr="00665C05">
        <w:rPr>
          <w:sz w:val="28"/>
          <w:szCs w:val="28"/>
        </w:rPr>
        <w:t>НАЛОГОВЫЙ КОДЕКС РОССИЙСКОЙ ФЕДЕРАЦИИ (ЧАСТЬ ПЕРВАЯ ) от 31 июля 1998 года</w:t>
      </w:r>
    </w:p>
    <w:p w:rsidR="0068045E" w:rsidRPr="00665C05" w:rsidRDefault="0068045E" w:rsidP="0068045E">
      <w:pPr>
        <w:numPr>
          <w:ilvl w:val="0"/>
          <w:numId w:val="13"/>
        </w:numPr>
        <w:spacing w:line="360" w:lineRule="auto"/>
        <w:ind w:firstLine="709"/>
        <w:jc w:val="both"/>
        <w:rPr>
          <w:sz w:val="28"/>
          <w:szCs w:val="28"/>
        </w:rPr>
      </w:pPr>
      <w:r w:rsidRPr="00665C05">
        <w:rPr>
          <w:sz w:val="28"/>
          <w:szCs w:val="28"/>
        </w:rPr>
        <w:t>Налоговый кодекс Российской Федерации (часть вторая) от 5 августа 2000 года N 117-ФЗ</w:t>
      </w:r>
    </w:p>
    <w:p w:rsidR="0068045E" w:rsidRPr="00665C05" w:rsidRDefault="0068045E" w:rsidP="0068045E">
      <w:pPr>
        <w:numPr>
          <w:ilvl w:val="0"/>
          <w:numId w:val="13"/>
        </w:numPr>
        <w:spacing w:line="360" w:lineRule="auto"/>
        <w:ind w:firstLine="709"/>
        <w:jc w:val="both"/>
        <w:rPr>
          <w:sz w:val="28"/>
          <w:szCs w:val="28"/>
        </w:rPr>
      </w:pPr>
      <w:r w:rsidRPr="00665C05">
        <w:rPr>
          <w:sz w:val="28"/>
          <w:szCs w:val="28"/>
        </w:rPr>
        <w:t>Закон РФ «О таможенном тарифе» от 21 мая 1993 года № 5003-1</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sz w:val="28"/>
          <w:szCs w:val="28"/>
        </w:rPr>
        <w:t>Александров И. М. Налоги и налогообложение: Учебник. — 4-е изд., перераб. и доп. — М.: Издательско-торговая корпорация «Дашков и К°», 2006. — 318 с.</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iCs/>
          <w:sz w:val="28"/>
          <w:szCs w:val="28"/>
        </w:rPr>
        <w:t xml:space="preserve">Лебедев В.А. </w:t>
      </w:r>
      <w:r w:rsidRPr="00665C05">
        <w:rPr>
          <w:sz w:val="28"/>
          <w:szCs w:val="28"/>
        </w:rPr>
        <w:t>Финансовое право: Учебник. Т. 2. — М.: Статут, 2003. — С. 269—270.</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bCs/>
          <w:sz w:val="28"/>
          <w:szCs w:val="28"/>
        </w:rPr>
        <w:t xml:space="preserve">Миляков Н.В. </w:t>
      </w:r>
      <w:r w:rsidRPr="00665C05">
        <w:rPr>
          <w:sz w:val="28"/>
          <w:szCs w:val="28"/>
        </w:rPr>
        <w:t xml:space="preserve">  Таможенная пошлина. - М.: Финансы и статистика, 2004. -256с.</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bCs/>
          <w:sz w:val="28"/>
          <w:szCs w:val="28"/>
        </w:rPr>
        <w:t xml:space="preserve">Налоги: </w:t>
      </w:r>
      <w:r w:rsidRPr="00665C05">
        <w:rPr>
          <w:sz w:val="28"/>
          <w:szCs w:val="28"/>
        </w:rPr>
        <w:t>Учебник для вузов /Под ред. проф. Д.Г. Черника. М.: ЮНИТИ-ДАНА, 2002. - 444 с.</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iCs/>
          <w:sz w:val="28"/>
          <w:szCs w:val="28"/>
        </w:rPr>
        <w:t xml:space="preserve">Свинухов В.Г. </w:t>
      </w:r>
      <w:r w:rsidRPr="00665C05">
        <w:rPr>
          <w:sz w:val="28"/>
          <w:szCs w:val="28"/>
        </w:rPr>
        <w:t>Таможенно-тарифное регулирование внешнеэкономической дея</w:t>
      </w:r>
      <w:r w:rsidRPr="00665C05">
        <w:rPr>
          <w:sz w:val="28"/>
          <w:szCs w:val="28"/>
        </w:rPr>
        <w:softHyphen/>
        <w:t>тельности: Учеб. пособие. — М.: Экономиста, 2004. — С. 35.</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bCs/>
          <w:sz w:val="28"/>
          <w:szCs w:val="28"/>
        </w:rPr>
        <w:t xml:space="preserve">Таможенное </w:t>
      </w:r>
      <w:r w:rsidRPr="00665C05">
        <w:rPr>
          <w:sz w:val="28"/>
          <w:szCs w:val="28"/>
        </w:rPr>
        <w:t>право: Учебник для вузов Под ред. М.М. Рассолова, Н.Д. Эриашвили. — 2-е изд., перераб. и доп. — М.: ЮНИТИ-ДАНА, 2005. — 384 с.</w:t>
      </w:r>
    </w:p>
    <w:p w:rsidR="0068045E" w:rsidRPr="00665C05" w:rsidRDefault="0068045E" w:rsidP="0068045E">
      <w:pPr>
        <w:numPr>
          <w:ilvl w:val="0"/>
          <w:numId w:val="13"/>
        </w:numPr>
        <w:spacing w:line="360" w:lineRule="auto"/>
        <w:ind w:firstLine="709"/>
        <w:jc w:val="both"/>
        <w:rPr>
          <w:sz w:val="28"/>
          <w:szCs w:val="28"/>
        </w:rPr>
      </w:pPr>
      <w:r w:rsidRPr="00665C05">
        <w:rPr>
          <w:sz w:val="28"/>
          <w:szCs w:val="28"/>
        </w:rPr>
        <w:t>Халипов С.В. Таможенное право (Таможенное регулирование внешнеэкономической деятельности). 2-е изд., исправл. и доп.  – М.: ИКД Зерцало, 2004. – 276 с.</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sz w:val="28"/>
          <w:szCs w:val="28"/>
        </w:rPr>
        <w:t xml:space="preserve">Комисарова И.П. «Бухучёт для таможенных целей» //Российский налоговый курьер, №11 </w:t>
      </w:r>
      <w:smartTag w:uri="urn:schemas-microsoft-com:office:smarttags" w:element="metricconverter">
        <w:smartTagPr>
          <w:attr w:name="ProductID" w:val="2005 г"/>
        </w:smartTagPr>
        <w:r w:rsidRPr="00665C05">
          <w:rPr>
            <w:sz w:val="28"/>
            <w:szCs w:val="28"/>
          </w:rPr>
          <w:t>2005 г</w:t>
        </w:r>
      </w:smartTag>
      <w:r w:rsidRPr="00665C05">
        <w:rPr>
          <w:sz w:val="28"/>
          <w:szCs w:val="28"/>
        </w:rPr>
        <w:t>.</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sz w:val="28"/>
          <w:szCs w:val="28"/>
        </w:rPr>
        <w:t xml:space="preserve">Комиссаров А.В. «Направления деятельности ФТС России» // Внешнеэкономический бюллетень, №6 </w:t>
      </w:r>
      <w:smartTag w:uri="urn:schemas-microsoft-com:office:smarttags" w:element="metricconverter">
        <w:smartTagPr>
          <w:attr w:name="ProductID" w:val="2005 г"/>
        </w:smartTagPr>
        <w:r w:rsidRPr="00665C05">
          <w:rPr>
            <w:sz w:val="28"/>
            <w:szCs w:val="28"/>
          </w:rPr>
          <w:t>2005 г</w:t>
        </w:r>
      </w:smartTag>
      <w:r w:rsidRPr="00665C05">
        <w:rPr>
          <w:sz w:val="28"/>
          <w:szCs w:val="28"/>
        </w:rPr>
        <w:t>.</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sz w:val="28"/>
          <w:szCs w:val="28"/>
        </w:rPr>
        <w:t xml:space="preserve">Семкина Т.И. «О соотношении норма таможенного и налогового законодательства» // Налоговая политика и практика, № 1 </w:t>
      </w:r>
      <w:smartTag w:uri="urn:schemas-microsoft-com:office:smarttags" w:element="metricconverter">
        <w:smartTagPr>
          <w:attr w:name="ProductID" w:val="2005 г"/>
        </w:smartTagPr>
        <w:r w:rsidRPr="00665C05">
          <w:rPr>
            <w:sz w:val="28"/>
            <w:szCs w:val="28"/>
          </w:rPr>
          <w:t>2005 г</w:t>
        </w:r>
      </w:smartTag>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sz w:val="28"/>
          <w:szCs w:val="28"/>
        </w:rPr>
        <w:t xml:space="preserve">Широков С.В. Артемьев А. А. «Новый статус потери таможенных платежей бюджета?»//Налоговая политика и практика,№9 </w:t>
      </w:r>
      <w:smartTag w:uri="urn:schemas-microsoft-com:office:smarttags" w:element="metricconverter">
        <w:smartTagPr>
          <w:attr w:name="ProductID" w:val="2005 г"/>
        </w:smartTagPr>
        <w:r w:rsidRPr="00665C05">
          <w:rPr>
            <w:sz w:val="28"/>
            <w:szCs w:val="28"/>
          </w:rPr>
          <w:t>2005 г</w:t>
        </w:r>
      </w:smartTag>
      <w:r w:rsidRPr="00665C05">
        <w:rPr>
          <w:sz w:val="28"/>
          <w:szCs w:val="28"/>
        </w:rPr>
        <w:t>.</w:t>
      </w:r>
    </w:p>
    <w:p w:rsidR="0068045E" w:rsidRPr="00665C05" w:rsidRDefault="0068045E" w:rsidP="0068045E">
      <w:pPr>
        <w:numPr>
          <w:ilvl w:val="0"/>
          <w:numId w:val="13"/>
        </w:numPr>
        <w:shd w:val="clear" w:color="auto" w:fill="FFFFFF"/>
        <w:autoSpaceDE w:val="0"/>
        <w:autoSpaceDN w:val="0"/>
        <w:adjustRightInd w:val="0"/>
        <w:spacing w:line="360" w:lineRule="auto"/>
        <w:ind w:firstLine="709"/>
        <w:jc w:val="both"/>
        <w:rPr>
          <w:sz w:val="28"/>
          <w:szCs w:val="28"/>
        </w:rPr>
      </w:pPr>
      <w:r w:rsidRPr="00665C05">
        <w:rPr>
          <w:sz w:val="28"/>
          <w:szCs w:val="28"/>
        </w:rPr>
        <w:t xml:space="preserve">Широков С.В. Артемьев А. А. «Налоговая реформа продолжается.»//Налоговая политика и практика,№2 </w:t>
      </w:r>
      <w:smartTag w:uri="urn:schemas-microsoft-com:office:smarttags" w:element="metricconverter">
        <w:smartTagPr>
          <w:attr w:name="ProductID" w:val="2005 г"/>
        </w:smartTagPr>
        <w:r w:rsidRPr="00665C05">
          <w:rPr>
            <w:sz w:val="28"/>
            <w:szCs w:val="28"/>
          </w:rPr>
          <w:t>2005 г</w:t>
        </w:r>
      </w:smartTag>
      <w:r w:rsidRPr="00665C05">
        <w:rPr>
          <w:sz w:val="28"/>
          <w:szCs w:val="28"/>
        </w:rPr>
        <w:t>.</w:t>
      </w:r>
    </w:p>
    <w:p w:rsidR="0068045E" w:rsidRPr="00665C05" w:rsidRDefault="005D6064" w:rsidP="0068045E">
      <w:pPr>
        <w:pStyle w:val="a3"/>
        <w:numPr>
          <w:ilvl w:val="0"/>
          <w:numId w:val="13"/>
        </w:numPr>
        <w:spacing w:beforeAutospacing="0" w:afterAutospacing="0" w:line="360" w:lineRule="auto"/>
        <w:ind w:firstLine="709"/>
        <w:jc w:val="both"/>
        <w:rPr>
          <w:sz w:val="28"/>
          <w:szCs w:val="28"/>
        </w:rPr>
      </w:pPr>
      <w:hyperlink r:id="rId11" w:history="1">
        <w:r w:rsidR="0068045E" w:rsidRPr="00665C05">
          <w:rPr>
            <w:rStyle w:val="a5"/>
            <w:color w:val="auto"/>
            <w:sz w:val="28"/>
            <w:szCs w:val="28"/>
            <w:lang w:val="en-US"/>
          </w:rPr>
          <w:t>www</w:t>
        </w:r>
        <w:r w:rsidR="0068045E" w:rsidRPr="00665C05">
          <w:rPr>
            <w:rStyle w:val="a5"/>
            <w:color w:val="auto"/>
            <w:sz w:val="28"/>
            <w:szCs w:val="28"/>
          </w:rPr>
          <w:t>.</w:t>
        </w:r>
        <w:r w:rsidR="0068045E" w:rsidRPr="00665C05">
          <w:rPr>
            <w:rStyle w:val="a5"/>
            <w:color w:val="auto"/>
            <w:sz w:val="28"/>
            <w:szCs w:val="28"/>
            <w:lang w:val="en-US"/>
          </w:rPr>
          <w:t>referent</w:t>
        </w:r>
        <w:r w:rsidR="0068045E" w:rsidRPr="00665C05">
          <w:rPr>
            <w:rStyle w:val="a5"/>
            <w:color w:val="auto"/>
            <w:sz w:val="28"/>
            <w:szCs w:val="28"/>
          </w:rPr>
          <w:t>.</w:t>
        </w:r>
        <w:r w:rsidR="0068045E" w:rsidRPr="00665C05">
          <w:rPr>
            <w:rStyle w:val="a5"/>
            <w:color w:val="auto"/>
            <w:sz w:val="28"/>
            <w:szCs w:val="28"/>
            <w:lang w:val="en-US"/>
          </w:rPr>
          <w:t>ru</w:t>
        </w:r>
      </w:hyperlink>
      <w:r w:rsidR="0068045E" w:rsidRPr="00665C05">
        <w:rPr>
          <w:sz w:val="28"/>
          <w:szCs w:val="28"/>
        </w:rPr>
        <w:t xml:space="preserve"> </w:t>
      </w:r>
    </w:p>
    <w:p w:rsidR="0068045E" w:rsidRPr="00665C05" w:rsidRDefault="005D6064" w:rsidP="0068045E">
      <w:pPr>
        <w:pStyle w:val="a3"/>
        <w:numPr>
          <w:ilvl w:val="0"/>
          <w:numId w:val="13"/>
        </w:numPr>
        <w:spacing w:beforeAutospacing="0" w:afterAutospacing="0" w:line="360" w:lineRule="auto"/>
        <w:ind w:firstLine="709"/>
        <w:jc w:val="both"/>
        <w:rPr>
          <w:sz w:val="28"/>
          <w:szCs w:val="28"/>
        </w:rPr>
      </w:pPr>
      <w:hyperlink r:id="rId12" w:history="1">
        <w:r w:rsidR="0068045E" w:rsidRPr="00665C05">
          <w:rPr>
            <w:rStyle w:val="a5"/>
            <w:color w:val="auto"/>
            <w:sz w:val="28"/>
            <w:szCs w:val="28"/>
            <w:lang w:val="en-US"/>
          </w:rPr>
          <w:t>www.nalog.ru</w:t>
        </w:r>
      </w:hyperlink>
    </w:p>
    <w:p w:rsidR="0068045E" w:rsidRPr="00665C05" w:rsidRDefault="005D6064" w:rsidP="0068045E">
      <w:pPr>
        <w:numPr>
          <w:ilvl w:val="0"/>
          <w:numId w:val="13"/>
        </w:numPr>
        <w:shd w:val="clear" w:color="auto" w:fill="FFFFFF"/>
        <w:autoSpaceDE w:val="0"/>
        <w:autoSpaceDN w:val="0"/>
        <w:adjustRightInd w:val="0"/>
        <w:spacing w:line="360" w:lineRule="auto"/>
        <w:ind w:firstLine="709"/>
        <w:jc w:val="both"/>
        <w:rPr>
          <w:sz w:val="28"/>
          <w:szCs w:val="28"/>
        </w:rPr>
      </w:pPr>
      <w:hyperlink r:id="rId13" w:history="1">
        <w:r w:rsidR="0068045E" w:rsidRPr="00665C05">
          <w:rPr>
            <w:rStyle w:val="a5"/>
            <w:color w:val="auto"/>
            <w:sz w:val="28"/>
            <w:szCs w:val="28"/>
            <w:lang w:val="en-US"/>
          </w:rPr>
          <w:t>www.minfin.ru</w:t>
        </w:r>
      </w:hyperlink>
    </w:p>
    <w:p w:rsidR="0068045E" w:rsidRPr="00177385" w:rsidRDefault="0068045E" w:rsidP="00421FEA">
      <w:pPr>
        <w:shd w:val="clear" w:color="auto" w:fill="FFFFFF"/>
        <w:autoSpaceDE w:val="0"/>
        <w:autoSpaceDN w:val="0"/>
        <w:adjustRightInd w:val="0"/>
        <w:spacing w:line="360" w:lineRule="auto"/>
        <w:ind w:firstLine="709"/>
        <w:jc w:val="both"/>
        <w:rPr>
          <w:sz w:val="28"/>
          <w:szCs w:val="28"/>
        </w:rPr>
      </w:pPr>
      <w:bookmarkStart w:id="6" w:name="_GoBack"/>
      <w:bookmarkEnd w:id="6"/>
    </w:p>
    <w:sectPr w:rsidR="0068045E" w:rsidRPr="00177385" w:rsidSect="00E266C6">
      <w:headerReference w:type="even" r:id="rId14"/>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53" w:rsidRDefault="00834053">
      <w:r>
        <w:separator/>
      </w:r>
    </w:p>
  </w:endnote>
  <w:endnote w:type="continuationSeparator" w:id="0">
    <w:p w:rsidR="00834053" w:rsidRDefault="0083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C5" w:rsidRDefault="00596AC5">
    <w:pPr>
      <w:pStyle w:val="a9"/>
      <w:jc w:val="right"/>
    </w:pPr>
    <w:r>
      <w:fldChar w:fldCharType="begin"/>
    </w:r>
    <w:r>
      <w:instrText xml:space="preserve"> PAGE   \* MERGEFORMAT </w:instrText>
    </w:r>
    <w:r>
      <w:fldChar w:fldCharType="separate"/>
    </w:r>
    <w:r w:rsidR="00E40E30">
      <w:rPr>
        <w:noProof/>
      </w:rPr>
      <w:t>2</w:t>
    </w:r>
    <w:r>
      <w:fldChar w:fldCharType="end"/>
    </w:r>
  </w:p>
  <w:p w:rsidR="00596AC5" w:rsidRDefault="00596A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53" w:rsidRDefault="00834053">
      <w:r>
        <w:separator/>
      </w:r>
    </w:p>
  </w:footnote>
  <w:footnote w:type="continuationSeparator" w:id="0">
    <w:p w:rsidR="00834053" w:rsidRDefault="00834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45" w:rsidRDefault="00984045" w:rsidP="00D14A2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4045" w:rsidRDefault="009840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3B5"/>
    <w:multiLevelType w:val="hybridMultilevel"/>
    <w:tmpl w:val="22E047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463E60"/>
    <w:multiLevelType w:val="hybridMultilevel"/>
    <w:tmpl w:val="386846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B6F51C0"/>
    <w:multiLevelType w:val="multilevel"/>
    <w:tmpl w:val="0D5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811D3"/>
    <w:multiLevelType w:val="hybridMultilevel"/>
    <w:tmpl w:val="064A98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21F5A82"/>
    <w:multiLevelType w:val="hybridMultilevel"/>
    <w:tmpl w:val="E110E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5969B2"/>
    <w:multiLevelType w:val="hybridMultilevel"/>
    <w:tmpl w:val="389897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D96355"/>
    <w:multiLevelType w:val="hybridMultilevel"/>
    <w:tmpl w:val="1020217E"/>
    <w:lvl w:ilvl="0" w:tplc="04190001">
      <w:start w:val="1"/>
      <w:numFmt w:val="bullet"/>
      <w:lvlText w:val=""/>
      <w:lvlJc w:val="left"/>
      <w:pPr>
        <w:tabs>
          <w:tab w:val="num" w:pos="1776"/>
        </w:tabs>
        <w:ind w:left="1776" w:hanging="360"/>
      </w:pPr>
      <w:rPr>
        <w:rFonts w:ascii="Symbol" w:hAnsi="Symbol" w:hint="default"/>
      </w:rPr>
    </w:lvl>
    <w:lvl w:ilvl="1" w:tplc="0419000D">
      <w:start w:val="1"/>
      <w:numFmt w:val="bullet"/>
      <w:lvlText w:val=""/>
      <w:lvlJc w:val="left"/>
      <w:pPr>
        <w:tabs>
          <w:tab w:val="num" w:pos="720"/>
        </w:tabs>
        <w:ind w:left="720" w:hanging="360"/>
      </w:pPr>
      <w:rPr>
        <w:rFonts w:ascii="Wingdings" w:hAnsi="Wingdings"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7">
    <w:nsid w:val="20093C4A"/>
    <w:multiLevelType w:val="hybridMultilevel"/>
    <w:tmpl w:val="6B449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A16D98"/>
    <w:multiLevelType w:val="hybridMultilevel"/>
    <w:tmpl w:val="482A08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9616E4"/>
    <w:multiLevelType w:val="multilevel"/>
    <w:tmpl w:val="BD420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nsid w:val="387A656B"/>
    <w:multiLevelType w:val="hybridMultilevel"/>
    <w:tmpl w:val="F7924464"/>
    <w:lvl w:ilvl="0" w:tplc="C1B83AF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9A70752"/>
    <w:multiLevelType w:val="hybridMultilevel"/>
    <w:tmpl w:val="CB6C77EE"/>
    <w:lvl w:ilvl="0" w:tplc="727C8272">
      <w:start w:val="1"/>
      <w:numFmt w:val="decimal"/>
      <w:lvlText w:val="%1."/>
      <w:lvlJc w:val="left"/>
      <w:pPr>
        <w:tabs>
          <w:tab w:val="num" w:pos="720"/>
        </w:tabs>
        <w:ind w:left="720" w:hanging="360"/>
      </w:pPr>
    </w:lvl>
    <w:lvl w:ilvl="1" w:tplc="B1A20CE8">
      <w:numFmt w:val="none"/>
      <w:lvlText w:val=""/>
      <w:lvlJc w:val="left"/>
      <w:pPr>
        <w:tabs>
          <w:tab w:val="num" w:pos="360"/>
        </w:tabs>
      </w:pPr>
    </w:lvl>
    <w:lvl w:ilvl="2" w:tplc="6C546F5C">
      <w:numFmt w:val="none"/>
      <w:lvlText w:val=""/>
      <w:lvlJc w:val="left"/>
      <w:pPr>
        <w:tabs>
          <w:tab w:val="num" w:pos="360"/>
        </w:tabs>
      </w:pPr>
    </w:lvl>
    <w:lvl w:ilvl="3" w:tplc="80FE0026">
      <w:numFmt w:val="none"/>
      <w:lvlText w:val=""/>
      <w:lvlJc w:val="left"/>
      <w:pPr>
        <w:tabs>
          <w:tab w:val="num" w:pos="360"/>
        </w:tabs>
      </w:pPr>
    </w:lvl>
    <w:lvl w:ilvl="4" w:tplc="0BD08C5E">
      <w:numFmt w:val="none"/>
      <w:lvlText w:val=""/>
      <w:lvlJc w:val="left"/>
      <w:pPr>
        <w:tabs>
          <w:tab w:val="num" w:pos="360"/>
        </w:tabs>
      </w:pPr>
    </w:lvl>
    <w:lvl w:ilvl="5" w:tplc="7B1EA3FE">
      <w:numFmt w:val="none"/>
      <w:lvlText w:val=""/>
      <w:lvlJc w:val="left"/>
      <w:pPr>
        <w:tabs>
          <w:tab w:val="num" w:pos="360"/>
        </w:tabs>
      </w:pPr>
    </w:lvl>
    <w:lvl w:ilvl="6" w:tplc="E79832CA">
      <w:numFmt w:val="none"/>
      <w:lvlText w:val=""/>
      <w:lvlJc w:val="left"/>
      <w:pPr>
        <w:tabs>
          <w:tab w:val="num" w:pos="360"/>
        </w:tabs>
      </w:pPr>
    </w:lvl>
    <w:lvl w:ilvl="7" w:tplc="E342EA2C">
      <w:numFmt w:val="none"/>
      <w:lvlText w:val=""/>
      <w:lvlJc w:val="left"/>
      <w:pPr>
        <w:tabs>
          <w:tab w:val="num" w:pos="360"/>
        </w:tabs>
      </w:pPr>
    </w:lvl>
    <w:lvl w:ilvl="8" w:tplc="295AE2F4">
      <w:numFmt w:val="none"/>
      <w:lvlText w:val=""/>
      <w:lvlJc w:val="left"/>
      <w:pPr>
        <w:tabs>
          <w:tab w:val="num" w:pos="360"/>
        </w:tabs>
      </w:pPr>
    </w:lvl>
  </w:abstractNum>
  <w:abstractNum w:abstractNumId="12">
    <w:nsid w:val="3A3415C4"/>
    <w:multiLevelType w:val="hybridMultilevel"/>
    <w:tmpl w:val="50E49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6D43FC"/>
    <w:multiLevelType w:val="hybridMultilevel"/>
    <w:tmpl w:val="A3126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234FBB"/>
    <w:multiLevelType w:val="hybridMultilevel"/>
    <w:tmpl w:val="E24E6F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587A1A"/>
    <w:multiLevelType w:val="multilevel"/>
    <w:tmpl w:val="F2BA5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E84251"/>
    <w:multiLevelType w:val="hybridMultilevel"/>
    <w:tmpl w:val="99F85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F66EDB"/>
    <w:multiLevelType w:val="hybridMultilevel"/>
    <w:tmpl w:val="21DE8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806668"/>
    <w:multiLevelType w:val="hybridMultilevel"/>
    <w:tmpl w:val="C41E6F02"/>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9">
    <w:nsid w:val="62CC7275"/>
    <w:multiLevelType w:val="hybridMultilevel"/>
    <w:tmpl w:val="9488D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2408F5"/>
    <w:multiLevelType w:val="hybridMultilevel"/>
    <w:tmpl w:val="A9128240"/>
    <w:lvl w:ilvl="0" w:tplc="0419000D">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21">
    <w:nsid w:val="696C20AB"/>
    <w:multiLevelType w:val="hybridMultilevel"/>
    <w:tmpl w:val="D848CC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AAA3FDF"/>
    <w:multiLevelType w:val="multilevel"/>
    <w:tmpl w:val="2364F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AF3F32"/>
    <w:multiLevelType w:val="hybridMultilevel"/>
    <w:tmpl w:val="23EC61DA"/>
    <w:lvl w:ilvl="0" w:tplc="AAB6AB18">
      <w:start w:val="3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33D4455"/>
    <w:multiLevelType w:val="multilevel"/>
    <w:tmpl w:val="834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E869F7"/>
    <w:multiLevelType w:val="hybridMultilevel"/>
    <w:tmpl w:val="F642E3DC"/>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2D3ED0"/>
    <w:multiLevelType w:val="hybridMultilevel"/>
    <w:tmpl w:val="F1F61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23"/>
  </w:num>
  <w:num w:numId="4">
    <w:abstractNumId w:val="10"/>
  </w:num>
  <w:num w:numId="5">
    <w:abstractNumId w:val="1"/>
  </w:num>
  <w:num w:numId="6">
    <w:abstractNumId w:val="2"/>
  </w:num>
  <w:num w:numId="7">
    <w:abstractNumId w:val="24"/>
  </w:num>
  <w:num w:numId="8">
    <w:abstractNumId w:val="11"/>
  </w:num>
  <w:num w:numId="9">
    <w:abstractNumId w:val="15"/>
  </w:num>
  <w:num w:numId="10">
    <w:abstractNumId w:val="13"/>
  </w:num>
  <w:num w:numId="11">
    <w:abstractNumId w:val="17"/>
  </w:num>
  <w:num w:numId="12">
    <w:abstractNumId w:val="19"/>
  </w:num>
  <w:num w:numId="13">
    <w:abstractNumId w:val="5"/>
  </w:num>
  <w:num w:numId="14">
    <w:abstractNumId w:val="7"/>
  </w:num>
  <w:num w:numId="15">
    <w:abstractNumId w:val="4"/>
  </w:num>
  <w:num w:numId="16">
    <w:abstractNumId w:val="16"/>
  </w:num>
  <w:num w:numId="17">
    <w:abstractNumId w:val="12"/>
  </w:num>
  <w:num w:numId="18">
    <w:abstractNumId w:val="26"/>
  </w:num>
  <w:num w:numId="19">
    <w:abstractNumId w:val="14"/>
  </w:num>
  <w:num w:numId="20">
    <w:abstractNumId w:val="8"/>
  </w:num>
  <w:num w:numId="21">
    <w:abstractNumId w:val="25"/>
  </w:num>
  <w:num w:numId="22">
    <w:abstractNumId w:val="18"/>
  </w:num>
  <w:num w:numId="23">
    <w:abstractNumId w:val="6"/>
  </w:num>
  <w:num w:numId="24">
    <w:abstractNumId w:val="21"/>
  </w:num>
  <w:num w:numId="25">
    <w:abstractNumId w:val="20"/>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4A1"/>
    <w:rsid w:val="000079ED"/>
    <w:rsid w:val="00020525"/>
    <w:rsid w:val="00055438"/>
    <w:rsid w:val="000615C0"/>
    <w:rsid w:val="00072DC0"/>
    <w:rsid w:val="00082E09"/>
    <w:rsid w:val="00087773"/>
    <w:rsid w:val="000B053D"/>
    <w:rsid w:val="000B4B05"/>
    <w:rsid w:val="000B63EB"/>
    <w:rsid w:val="000E3120"/>
    <w:rsid w:val="000F24A1"/>
    <w:rsid w:val="000F332C"/>
    <w:rsid w:val="001303DB"/>
    <w:rsid w:val="00130940"/>
    <w:rsid w:val="001727EF"/>
    <w:rsid w:val="00177385"/>
    <w:rsid w:val="001C0602"/>
    <w:rsid w:val="001D4901"/>
    <w:rsid w:val="001E2157"/>
    <w:rsid w:val="00205FFB"/>
    <w:rsid w:val="00254C67"/>
    <w:rsid w:val="002611A1"/>
    <w:rsid w:val="00262FEE"/>
    <w:rsid w:val="002D7440"/>
    <w:rsid w:val="002D7C18"/>
    <w:rsid w:val="00311D18"/>
    <w:rsid w:val="00312126"/>
    <w:rsid w:val="00320B80"/>
    <w:rsid w:val="003217B6"/>
    <w:rsid w:val="003259A9"/>
    <w:rsid w:val="0033400C"/>
    <w:rsid w:val="00343D51"/>
    <w:rsid w:val="003762DC"/>
    <w:rsid w:val="00376888"/>
    <w:rsid w:val="004159A0"/>
    <w:rsid w:val="00421FEA"/>
    <w:rsid w:val="004370E9"/>
    <w:rsid w:val="004508ED"/>
    <w:rsid w:val="004576EB"/>
    <w:rsid w:val="00460CD2"/>
    <w:rsid w:val="004B4649"/>
    <w:rsid w:val="004C1C85"/>
    <w:rsid w:val="005207C5"/>
    <w:rsid w:val="005460A3"/>
    <w:rsid w:val="00596AC5"/>
    <w:rsid w:val="005A00CB"/>
    <w:rsid w:val="005D6064"/>
    <w:rsid w:val="0060159B"/>
    <w:rsid w:val="00614508"/>
    <w:rsid w:val="00665C05"/>
    <w:rsid w:val="0068045E"/>
    <w:rsid w:val="00692EDA"/>
    <w:rsid w:val="006B51DF"/>
    <w:rsid w:val="006F3F46"/>
    <w:rsid w:val="007248F5"/>
    <w:rsid w:val="0072611F"/>
    <w:rsid w:val="00737668"/>
    <w:rsid w:val="00774BC3"/>
    <w:rsid w:val="007D66CC"/>
    <w:rsid w:val="00813FA4"/>
    <w:rsid w:val="00834053"/>
    <w:rsid w:val="0085277E"/>
    <w:rsid w:val="00874292"/>
    <w:rsid w:val="008901DA"/>
    <w:rsid w:val="008B08E3"/>
    <w:rsid w:val="008B7EDA"/>
    <w:rsid w:val="008E0C99"/>
    <w:rsid w:val="00984045"/>
    <w:rsid w:val="00A41EC9"/>
    <w:rsid w:val="00A767EF"/>
    <w:rsid w:val="00AF2F86"/>
    <w:rsid w:val="00B006A2"/>
    <w:rsid w:val="00B72486"/>
    <w:rsid w:val="00B8708C"/>
    <w:rsid w:val="00BA35B3"/>
    <w:rsid w:val="00BA4CC3"/>
    <w:rsid w:val="00C05E1D"/>
    <w:rsid w:val="00C118C8"/>
    <w:rsid w:val="00C14647"/>
    <w:rsid w:val="00C7271A"/>
    <w:rsid w:val="00C85FE8"/>
    <w:rsid w:val="00C974A1"/>
    <w:rsid w:val="00C979D7"/>
    <w:rsid w:val="00CD33E1"/>
    <w:rsid w:val="00D14A2C"/>
    <w:rsid w:val="00D77439"/>
    <w:rsid w:val="00E266C6"/>
    <w:rsid w:val="00E40E30"/>
    <w:rsid w:val="00E478EB"/>
    <w:rsid w:val="00EB7167"/>
    <w:rsid w:val="00ED724C"/>
    <w:rsid w:val="00F06FB6"/>
    <w:rsid w:val="00F12FD3"/>
    <w:rsid w:val="00F20B17"/>
    <w:rsid w:val="00F21983"/>
    <w:rsid w:val="00F470E3"/>
    <w:rsid w:val="00F47F4C"/>
    <w:rsid w:val="00FE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8EA5EE28-3520-46EB-9EAC-DC66989D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0F332C"/>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next w:val="a"/>
    <w:qFormat/>
    <w:rsid w:val="00082E0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332C"/>
    <w:pPr>
      <w:spacing w:before="100" w:beforeAutospacing="1" w:after="100" w:afterAutospacing="1"/>
    </w:pPr>
  </w:style>
  <w:style w:type="paragraph" w:styleId="a4">
    <w:name w:val="Body Text Indent"/>
    <w:basedOn w:val="a"/>
    <w:rsid w:val="00130940"/>
    <w:pPr>
      <w:spacing w:before="80"/>
      <w:ind w:left="720"/>
    </w:pPr>
  </w:style>
  <w:style w:type="paragraph" w:styleId="20">
    <w:name w:val="Body Text Indent 2"/>
    <w:basedOn w:val="a"/>
    <w:rsid w:val="00130940"/>
    <w:pPr>
      <w:ind w:left="1080"/>
    </w:pPr>
  </w:style>
  <w:style w:type="paragraph" w:styleId="30">
    <w:name w:val="Body Text Indent 3"/>
    <w:basedOn w:val="a"/>
    <w:rsid w:val="00130940"/>
    <w:pPr>
      <w:spacing w:before="80"/>
      <w:ind w:left="1080" w:firstLine="540"/>
    </w:pPr>
  </w:style>
  <w:style w:type="paragraph" w:styleId="21">
    <w:name w:val="Body Text 2"/>
    <w:basedOn w:val="a"/>
    <w:rsid w:val="00262FEE"/>
    <w:pPr>
      <w:spacing w:after="120" w:line="480" w:lineRule="auto"/>
    </w:pPr>
  </w:style>
  <w:style w:type="character" w:styleId="a5">
    <w:name w:val="Hyperlink"/>
    <w:basedOn w:val="a0"/>
    <w:rsid w:val="00BA4CC3"/>
    <w:rPr>
      <w:color w:val="0000FF"/>
      <w:u w:val="single"/>
    </w:rPr>
  </w:style>
  <w:style w:type="paragraph" w:styleId="1">
    <w:name w:val="toc 1"/>
    <w:basedOn w:val="a"/>
    <w:next w:val="a"/>
    <w:autoRedefine/>
    <w:semiHidden/>
    <w:rsid w:val="00082E09"/>
    <w:pPr>
      <w:spacing w:before="360"/>
    </w:pPr>
    <w:rPr>
      <w:rFonts w:ascii="Arial" w:hAnsi="Arial" w:cs="Arial"/>
      <w:b/>
      <w:bCs/>
      <w:caps/>
    </w:rPr>
  </w:style>
  <w:style w:type="paragraph" w:styleId="22">
    <w:name w:val="toc 2"/>
    <w:basedOn w:val="a"/>
    <w:next w:val="a"/>
    <w:autoRedefine/>
    <w:semiHidden/>
    <w:rsid w:val="00082E09"/>
    <w:pPr>
      <w:spacing w:before="240"/>
    </w:pPr>
    <w:rPr>
      <w:b/>
      <w:bCs/>
      <w:sz w:val="20"/>
      <w:szCs w:val="20"/>
    </w:rPr>
  </w:style>
  <w:style w:type="paragraph" w:styleId="31">
    <w:name w:val="toc 3"/>
    <w:basedOn w:val="a"/>
    <w:next w:val="a"/>
    <w:autoRedefine/>
    <w:semiHidden/>
    <w:rsid w:val="00082E09"/>
    <w:pPr>
      <w:ind w:left="240"/>
    </w:pPr>
    <w:rPr>
      <w:sz w:val="20"/>
      <w:szCs w:val="20"/>
    </w:rPr>
  </w:style>
  <w:style w:type="paragraph" w:styleId="4">
    <w:name w:val="toc 4"/>
    <w:basedOn w:val="a"/>
    <w:next w:val="a"/>
    <w:autoRedefine/>
    <w:semiHidden/>
    <w:rsid w:val="00082E09"/>
    <w:pPr>
      <w:ind w:left="480"/>
    </w:pPr>
    <w:rPr>
      <w:sz w:val="20"/>
      <w:szCs w:val="20"/>
    </w:rPr>
  </w:style>
  <w:style w:type="paragraph" w:styleId="5">
    <w:name w:val="toc 5"/>
    <w:basedOn w:val="a"/>
    <w:next w:val="a"/>
    <w:autoRedefine/>
    <w:semiHidden/>
    <w:rsid w:val="00082E09"/>
    <w:pPr>
      <w:ind w:left="720"/>
    </w:pPr>
    <w:rPr>
      <w:sz w:val="20"/>
      <w:szCs w:val="20"/>
    </w:rPr>
  </w:style>
  <w:style w:type="paragraph" w:styleId="6">
    <w:name w:val="toc 6"/>
    <w:basedOn w:val="a"/>
    <w:next w:val="a"/>
    <w:autoRedefine/>
    <w:semiHidden/>
    <w:rsid w:val="00082E09"/>
    <w:pPr>
      <w:ind w:left="960"/>
    </w:pPr>
    <w:rPr>
      <w:sz w:val="20"/>
      <w:szCs w:val="20"/>
    </w:rPr>
  </w:style>
  <w:style w:type="paragraph" w:styleId="7">
    <w:name w:val="toc 7"/>
    <w:basedOn w:val="a"/>
    <w:next w:val="a"/>
    <w:autoRedefine/>
    <w:semiHidden/>
    <w:rsid w:val="00082E09"/>
    <w:pPr>
      <w:ind w:left="1200"/>
    </w:pPr>
    <w:rPr>
      <w:sz w:val="20"/>
      <w:szCs w:val="20"/>
    </w:rPr>
  </w:style>
  <w:style w:type="paragraph" w:styleId="8">
    <w:name w:val="toc 8"/>
    <w:basedOn w:val="a"/>
    <w:next w:val="a"/>
    <w:autoRedefine/>
    <w:semiHidden/>
    <w:rsid w:val="00082E09"/>
    <w:pPr>
      <w:ind w:left="1440"/>
    </w:pPr>
    <w:rPr>
      <w:sz w:val="20"/>
      <w:szCs w:val="20"/>
    </w:rPr>
  </w:style>
  <w:style w:type="paragraph" w:styleId="9">
    <w:name w:val="toc 9"/>
    <w:basedOn w:val="a"/>
    <w:next w:val="a"/>
    <w:autoRedefine/>
    <w:semiHidden/>
    <w:rsid w:val="00082E09"/>
    <w:pPr>
      <w:ind w:left="1680"/>
    </w:pPr>
    <w:rPr>
      <w:sz w:val="20"/>
      <w:szCs w:val="20"/>
    </w:rPr>
  </w:style>
  <w:style w:type="paragraph" w:styleId="a6">
    <w:name w:val="header"/>
    <w:basedOn w:val="a"/>
    <w:rsid w:val="000E3120"/>
    <w:pPr>
      <w:tabs>
        <w:tab w:val="center" w:pos="4677"/>
        <w:tab w:val="right" w:pos="9355"/>
      </w:tabs>
    </w:pPr>
  </w:style>
  <w:style w:type="character" w:styleId="a7">
    <w:name w:val="page number"/>
    <w:basedOn w:val="a0"/>
    <w:rsid w:val="000E3120"/>
  </w:style>
  <w:style w:type="paragraph" w:styleId="a8">
    <w:name w:val="List Paragraph"/>
    <w:basedOn w:val="a"/>
    <w:uiPriority w:val="34"/>
    <w:qFormat/>
    <w:rsid w:val="004159A0"/>
    <w:pPr>
      <w:ind w:left="720"/>
      <w:contextualSpacing/>
    </w:pPr>
    <w:rPr>
      <w:rFonts w:ascii="Calibri" w:eastAsia="Calibri" w:hAnsi="Calibri"/>
      <w:sz w:val="22"/>
      <w:szCs w:val="22"/>
      <w:lang w:eastAsia="en-US"/>
    </w:rPr>
  </w:style>
  <w:style w:type="paragraph" w:styleId="a9">
    <w:name w:val="footer"/>
    <w:basedOn w:val="a"/>
    <w:link w:val="aa"/>
    <w:uiPriority w:val="99"/>
    <w:rsid w:val="00596AC5"/>
    <w:pPr>
      <w:tabs>
        <w:tab w:val="center" w:pos="4677"/>
        <w:tab w:val="right" w:pos="9355"/>
      </w:tabs>
    </w:pPr>
  </w:style>
  <w:style w:type="character" w:customStyle="1" w:styleId="aa">
    <w:name w:val="Нижний колонтитул Знак"/>
    <w:basedOn w:val="a0"/>
    <w:link w:val="a9"/>
    <w:uiPriority w:val="99"/>
    <w:rsid w:val="00596A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nfin.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lo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feren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10627</Words>
  <Characters>60579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71064</CharactersWithSpaces>
  <SharedDoc>false</SharedDoc>
  <HLinks>
    <vt:vector size="18" baseType="variant">
      <vt:variant>
        <vt:i4>1704003</vt:i4>
      </vt:variant>
      <vt:variant>
        <vt:i4>15</vt:i4>
      </vt:variant>
      <vt:variant>
        <vt:i4>0</vt:i4>
      </vt:variant>
      <vt:variant>
        <vt:i4>5</vt:i4>
      </vt:variant>
      <vt:variant>
        <vt:lpwstr>http://www.minfin.ru/</vt:lpwstr>
      </vt:variant>
      <vt:variant>
        <vt:lpwstr/>
      </vt:variant>
      <vt:variant>
        <vt:i4>1245189</vt:i4>
      </vt:variant>
      <vt:variant>
        <vt:i4>12</vt:i4>
      </vt:variant>
      <vt:variant>
        <vt:i4>0</vt:i4>
      </vt:variant>
      <vt:variant>
        <vt:i4>5</vt:i4>
      </vt:variant>
      <vt:variant>
        <vt:lpwstr>http://www.nalog.ru/</vt:lpwstr>
      </vt:variant>
      <vt:variant>
        <vt:lpwstr/>
      </vt:variant>
      <vt:variant>
        <vt:i4>7864371</vt:i4>
      </vt:variant>
      <vt:variant>
        <vt:i4>9</vt:i4>
      </vt:variant>
      <vt:variant>
        <vt:i4>0</vt:i4>
      </vt:variant>
      <vt:variant>
        <vt:i4>5</vt:i4>
      </vt:variant>
      <vt:variant>
        <vt:lpwstr>http://www.referent.ru/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dc:creator>
  <cp:keywords/>
  <dc:description/>
  <cp:lastModifiedBy>admin</cp:lastModifiedBy>
  <cp:revision>2</cp:revision>
  <cp:lastPrinted>2006-03-01T08:48:00Z</cp:lastPrinted>
  <dcterms:created xsi:type="dcterms:W3CDTF">2014-04-09T14:25:00Z</dcterms:created>
  <dcterms:modified xsi:type="dcterms:W3CDTF">2014-04-09T14:25:00Z</dcterms:modified>
</cp:coreProperties>
</file>