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950" w:rsidRPr="00413A6D" w:rsidRDefault="00EB35FB"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Вступление</w:t>
      </w:r>
    </w:p>
    <w:p w:rsidR="00DE4F6F" w:rsidRPr="00413A6D" w:rsidRDefault="00DE4F6F" w:rsidP="00B3256A">
      <w:pPr>
        <w:keepNext/>
        <w:widowControl w:val="0"/>
        <w:spacing w:after="0" w:line="360" w:lineRule="auto"/>
        <w:ind w:firstLine="709"/>
        <w:jc w:val="both"/>
        <w:rPr>
          <w:rFonts w:ascii="Times New Roman" w:hAnsi="Times New Roman"/>
          <w:noProof/>
          <w:color w:val="000000"/>
          <w:sz w:val="28"/>
        </w:rPr>
      </w:pPr>
    </w:p>
    <w:p w:rsidR="00EB35FB" w:rsidRPr="00413A6D" w:rsidRDefault="00EB35FB"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Главная задача швейной промышленности это удовлетворение растущих потребностей людей в одежде высокого качества и разнообразного ассортимента. Расширение этой задачи осуществляется на основе повышения эффективности прогресса, роста производительности труда, всемирного улучшения качества работы, совершенствования труда и производства.</w:t>
      </w:r>
    </w:p>
    <w:p w:rsidR="00EB35FB" w:rsidRPr="00413A6D" w:rsidRDefault="00EB35FB"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Для повышения качества швейных изделий большое значение имеют методы прогнозирования качественных показателей соединений, которые позволяют установить оптимальные</w:t>
      </w:r>
      <w:r w:rsidR="00EE756A" w:rsidRPr="00413A6D">
        <w:rPr>
          <w:rFonts w:ascii="Times New Roman" w:hAnsi="Times New Roman"/>
          <w:noProof/>
          <w:color w:val="000000"/>
          <w:sz w:val="28"/>
        </w:rPr>
        <w:t xml:space="preserve"> </w:t>
      </w:r>
      <w:r w:rsidRPr="00413A6D">
        <w:rPr>
          <w:rFonts w:ascii="Times New Roman" w:hAnsi="Times New Roman"/>
          <w:noProof/>
          <w:color w:val="000000"/>
          <w:sz w:val="28"/>
        </w:rPr>
        <w:t>способы соединений, их параметры и необходимые методы обработки, также заранее определить гарантируемые сроки эксплуатации одежды. Особенно это важно для спортивной, рабочей, специальной, форменной одежды и некоторых видов бытовых швейных изделий.</w:t>
      </w:r>
    </w:p>
    <w:p w:rsidR="00EB35FB" w:rsidRPr="00413A6D" w:rsidRDefault="00EB35FB"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К настоящему времени уровень развития технологии одежды, основанный на новых научно-технических достижениях, значительно повысился. Большая роль в повышении эффективности производства и выживания к конкурентной борьбе сейчас принадлежит информационным технологиям, которые все масштабнее проникают в сферу производства одежды.</w:t>
      </w:r>
    </w:p>
    <w:p w:rsidR="00EB35FB" w:rsidRPr="00413A6D" w:rsidRDefault="00EB35FB"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Большие возможности имеет, получившая широкое распространение в последнее время, малооперационная технология, позволяющая за один проход выполнять несколько неделимых операций или осуществлять монтаж узлов, минуя предварительное соединение отдельных деталей.</w:t>
      </w:r>
    </w:p>
    <w:p w:rsidR="00EB35FB" w:rsidRPr="00413A6D" w:rsidRDefault="00EB35FB"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Основные пути роста производительности труда на участках заготовки и отделки будут связаны с дальнейшей автоматизацией процессов, и на монтажных участках по новым методам комплектования операций последовательности их выполнения и укрепления, а также на широком применении универсальных машин (стачивающе-обметочных, стачивающих и др.) выполняющих набор автоматических функций.</w:t>
      </w:r>
    </w:p>
    <w:p w:rsidR="00EB35FB" w:rsidRPr="00413A6D" w:rsidRDefault="00EB35FB"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Большое значение для совершенствования технологических процессов имеют создание комплексно-механизированных и автоматизированных машин, которые оснащены комплектами специализированного оборудования для выполнения, почти всех конкретных технологических операций.</w:t>
      </w:r>
    </w:p>
    <w:p w:rsidR="00EB35FB" w:rsidRPr="00413A6D" w:rsidRDefault="00EB35FB"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Производство одежды постоянно испытывает потребность в высококвалифицированных кадрах, способных трудиться творчески и высокопроизводительно, умело использовать новейшую технику.</w:t>
      </w:r>
    </w:p>
    <w:p w:rsidR="00EB35FB" w:rsidRPr="00413A6D" w:rsidRDefault="00EB35FB"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 xml:space="preserve">Задачами </w:t>
      </w:r>
      <w:r w:rsidR="00CC62F6" w:rsidRPr="00413A6D">
        <w:rPr>
          <w:rFonts w:ascii="Times New Roman" w:hAnsi="Times New Roman"/>
          <w:noProof/>
          <w:color w:val="000000"/>
          <w:sz w:val="28"/>
        </w:rPr>
        <w:t xml:space="preserve">курсового </w:t>
      </w:r>
      <w:r w:rsidRPr="00413A6D">
        <w:rPr>
          <w:rFonts w:ascii="Times New Roman" w:hAnsi="Times New Roman"/>
          <w:noProof/>
          <w:color w:val="000000"/>
          <w:sz w:val="28"/>
        </w:rPr>
        <w:t>проекта являются: закрепление, углубление знаний</w:t>
      </w:r>
      <w:r w:rsidR="00CC62F6" w:rsidRPr="00413A6D">
        <w:rPr>
          <w:rFonts w:ascii="Times New Roman" w:hAnsi="Times New Roman"/>
          <w:noProof/>
          <w:color w:val="000000"/>
          <w:sz w:val="28"/>
        </w:rPr>
        <w:t xml:space="preserve"> и выработки умения применять теоретический материал для решения конкретных практических задач.</w:t>
      </w:r>
    </w:p>
    <w:p w:rsidR="00EB35FB" w:rsidRPr="00413A6D" w:rsidRDefault="00EB35FB"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 xml:space="preserve">Целью проекта является: систематизировать и закрепить знания, полученные при изучении специальных дисциплин, научиться применять их в практической работе при решении конкретных задач обучения и воспитания, производить расчеты, описания, использовать достижения науки, техники, технологии, методологии, передового опыта, научиться </w:t>
      </w:r>
      <w:r w:rsidR="00892C01" w:rsidRPr="00413A6D">
        <w:rPr>
          <w:rFonts w:ascii="Times New Roman" w:hAnsi="Times New Roman"/>
          <w:noProof/>
          <w:color w:val="000000"/>
          <w:sz w:val="28"/>
        </w:rPr>
        <w:t>самостоятельно</w:t>
      </w:r>
      <w:r w:rsidRPr="00413A6D">
        <w:rPr>
          <w:rFonts w:ascii="Times New Roman" w:hAnsi="Times New Roman"/>
          <w:noProof/>
          <w:color w:val="000000"/>
          <w:sz w:val="28"/>
        </w:rPr>
        <w:t xml:space="preserve"> работать со справочной литературой в соответствии с рекомендациями ЕСКД и ЕСТД, четко и аккуратно выполнять схемы, рисунки и таблицы.</w:t>
      </w:r>
    </w:p>
    <w:p w:rsidR="00CC62F6" w:rsidRPr="00413A6D" w:rsidRDefault="00EE756A"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br w:type="page"/>
      </w:r>
      <w:r w:rsidR="00CC62F6" w:rsidRPr="00413A6D">
        <w:rPr>
          <w:rFonts w:ascii="Times New Roman" w:hAnsi="Times New Roman"/>
          <w:noProof/>
          <w:color w:val="000000"/>
          <w:sz w:val="28"/>
        </w:rPr>
        <w:t>Расчет потоков</w:t>
      </w:r>
    </w:p>
    <w:p w:rsidR="00EE756A" w:rsidRPr="00413A6D" w:rsidRDefault="00EE756A" w:rsidP="00B3256A">
      <w:pPr>
        <w:keepNext/>
        <w:widowControl w:val="0"/>
        <w:spacing w:after="0" w:line="360" w:lineRule="auto"/>
        <w:ind w:firstLine="709"/>
        <w:jc w:val="both"/>
        <w:rPr>
          <w:rFonts w:ascii="Times New Roman" w:hAnsi="Times New Roman"/>
          <w:noProof/>
          <w:color w:val="000000"/>
          <w:sz w:val="28"/>
        </w:rPr>
      </w:pPr>
    </w:p>
    <w:p w:rsidR="00CC62F6" w:rsidRPr="00413A6D" w:rsidRDefault="00CC62F6"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Предварительный расчет потока</w:t>
      </w:r>
    </w:p>
    <w:p w:rsidR="00DE4F6F" w:rsidRPr="00413A6D" w:rsidRDefault="00DE4F6F" w:rsidP="00B3256A">
      <w:pPr>
        <w:keepNext/>
        <w:widowControl w:val="0"/>
        <w:spacing w:after="0" w:line="360" w:lineRule="auto"/>
        <w:ind w:firstLine="709"/>
        <w:jc w:val="both"/>
        <w:rPr>
          <w:rFonts w:ascii="Times New Roman" w:hAnsi="Times New Roman"/>
          <w:noProof/>
          <w:color w:val="000000"/>
          <w:sz w:val="28"/>
        </w:rPr>
      </w:pPr>
    </w:p>
    <w:p w:rsidR="00E4222E" w:rsidRPr="00413A6D" w:rsidRDefault="00E4222E"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Предварительный расчет потока выполняют как при проектировании новых, так и при реорганизации действующих потоков. Цель предварительного расчета состоит в том, чтобы на начальной стадии проектирования, на основе анализа исходных данных и показателей работы потоков произвести размещение их в цехе, определить наиболее целесообразные и эффективные формы организации потоков.</w:t>
      </w:r>
    </w:p>
    <w:p w:rsidR="00E4222E" w:rsidRPr="00413A6D" w:rsidRDefault="00E4222E"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Вначале рассчитывают показатели работы основного потока, а затем остальных потоков.</w:t>
      </w:r>
    </w:p>
    <w:p w:rsidR="003506C4" w:rsidRPr="00413A6D" w:rsidRDefault="00E4222E"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Предварительный расчет выполняют по данным технического задания на проектирование, в котором указаны площадь цеха, ассортимент изделий и мощность потока. При этом определяют его основные параметры: такт потока (</w:t>
      </w:r>
      <w:r w:rsidR="00F9029B" w:rsidRPr="00413A6D">
        <w:rPr>
          <w:rFonts w:ascii="Times New Roman" w:hAnsi="Times New Roman"/>
          <w:noProof/>
          <w:color w:val="000000"/>
          <w:sz w:val="28"/>
        </w:rPr>
        <w:t>τ</w:t>
      </w:r>
      <w:r w:rsidRPr="00413A6D">
        <w:rPr>
          <w:rFonts w:ascii="Times New Roman" w:hAnsi="Times New Roman"/>
          <w:noProof/>
          <w:color w:val="000000"/>
          <w:sz w:val="28"/>
        </w:rPr>
        <w:t>), выпуск изделий в смену (</w:t>
      </w:r>
      <w:r w:rsidR="00F9029B" w:rsidRPr="00413A6D">
        <w:rPr>
          <w:rFonts w:ascii="Times New Roman" w:hAnsi="Times New Roman"/>
          <w:noProof/>
          <w:color w:val="000000"/>
          <w:sz w:val="28"/>
        </w:rPr>
        <w:t xml:space="preserve">М) и </w:t>
      </w:r>
      <w:r w:rsidRPr="00413A6D">
        <w:rPr>
          <w:rFonts w:ascii="Times New Roman" w:hAnsi="Times New Roman"/>
          <w:noProof/>
          <w:color w:val="000000"/>
          <w:sz w:val="28"/>
        </w:rPr>
        <w:t>количество рабочих (</w:t>
      </w:r>
      <w:r w:rsidR="00F9029B" w:rsidRPr="00413A6D">
        <w:rPr>
          <w:rFonts w:ascii="Times New Roman" w:hAnsi="Times New Roman"/>
          <w:noProof/>
          <w:color w:val="000000"/>
          <w:sz w:val="28"/>
        </w:rPr>
        <w:t>Ν</w:t>
      </w:r>
      <w:r w:rsidRPr="00413A6D">
        <w:rPr>
          <w:rFonts w:ascii="Times New Roman" w:hAnsi="Times New Roman"/>
          <w:noProof/>
          <w:color w:val="000000"/>
          <w:sz w:val="28"/>
        </w:rPr>
        <w:t>).</w:t>
      </w:r>
      <w:r w:rsidR="00F9029B" w:rsidRPr="00413A6D">
        <w:rPr>
          <w:rFonts w:ascii="Times New Roman" w:hAnsi="Times New Roman"/>
          <w:noProof/>
          <w:color w:val="000000"/>
          <w:sz w:val="28"/>
        </w:rPr>
        <w:t xml:space="preserve"> Эти параметры рассчитываются по формулам приведенным ниже</w:t>
      </w:r>
      <w:r w:rsidR="008D520E" w:rsidRPr="00413A6D">
        <w:rPr>
          <w:rFonts w:ascii="Times New Roman" w:hAnsi="Times New Roman"/>
          <w:noProof/>
          <w:color w:val="000000"/>
          <w:sz w:val="28"/>
        </w:rPr>
        <w:t xml:space="preserve"> [</w:t>
      </w:r>
      <w:r w:rsidR="006D1DF1" w:rsidRPr="00413A6D">
        <w:rPr>
          <w:rFonts w:ascii="Times New Roman" w:hAnsi="Times New Roman"/>
          <w:noProof/>
          <w:color w:val="000000"/>
          <w:sz w:val="28"/>
        </w:rPr>
        <w:t>1</w:t>
      </w:r>
      <w:r w:rsidR="008D520E" w:rsidRPr="00413A6D">
        <w:rPr>
          <w:rFonts w:ascii="Times New Roman" w:hAnsi="Times New Roman"/>
          <w:noProof/>
          <w:color w:val="000000"/>
          <w:sz w:val="28"/>
        </w:rPr>
        <w:t>]</w:t>
      </w:r>
      <w:r w:rsidR="00F9029B" w:rsidRPr="00413A6D">
        <w:rPr>
          <w:rFonts w:ascii="Times New Roman" w:hAnsi="Times New Roman"/>
          <w:noProof/>
          <w:color w:val="000000"/>
          <w:sz w:val="28"/>
        </w:rPr>
        <w:t>.</w:t>
      </w:r>
    </w:p>
    <w:p w:rsidR="00F9029B" w:rsidRPr="00413A6D" w:rsidRDefault="00F9029B"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 xml:space="preserve">М – мощность потока нам известна – 450 </w:t>
      </w:r>
      <w:r w:rsidR="00AB0179" w:rsidRPr="00413A6D">
        <w:rPr>
          <w:rFonts w:ascii="Times New Roman" w:hAnsi="Times New Roman"/>
          <w:noProof/>
          <w:color w:val="000000"/>
          <w:sz w:val="28"/>
        </w:rPr>
        <w:t>ед. в см;</w:t>
      </w:r>
    </w:p>
    <w:p w:rsidR="00F9029B" w:rsidRPr="00413A6D" w:rsidRDefault="00F9029B"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Такт потока в зависимости от его мощности определяется по формуле:</w:t>
      </w:r>
    </w:p>
    <w:p w:rsidR="00EE756A" w:rsidRPr="00413A6D" w:rsidRDefault="00EE756A" w:rsidP="00B3256A">
      <w:pPr>
        <w:keepNext/>
        <w:widowControl w:val="0"/>
        <w:spacing w:after="0" w:line="360" w:lineRule="auto"/>
        <w:ind w:firstLine="709"/>
        <w:jc w:val="both"/>
        <w:rPr>
          <w:rFonts w:ascii="Times New Roman" w:hAnsi="Times New Roman"/>
          <w:noProof/>
          <w:color w:val="000000"/>
          <w:sz w:val="28"/>
        </w:rPr>
      </w:pPr>
    </w:p>
    <w:p w:rsidR="00F9029B" w:rsidRPr="00413A6D" w:rsidRDefault="00F9029B"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 xml:space="preserve">τ = </w:t>
      </w:r>
      <w:r w:rsidR="00A646BD">
        <w:rPr>
          <w:rFonts w:ascii="Times New Roman" w:hAnsi="Times New Roman"/>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30.75pt">
            <v:imagedata r:id="rId8" o:title=""/>
          </v:shape>
        </w:pict>
      </w:r>
      <w:r w:rsidRPr="00413A6D">
        <w:rPr>
          <w:rFonts w:ascii="Times New Roman" w:hAnsi="Times New Roman"/>
          <w:noProof/>
          <w:color w:val="000000"/>
          <w:sz w:val="28"/>
        </w:rPr>
        <w:t xml:space="preserve"> = 64</w:t>
      </w:r>
      <w:r w:rsidR="00AB0179" w:rsidRPr="00413A6D">
        <w:rPr>
          <w:rFonts w:ascii="Times New Roman" w:hAnsi="Times New Roman"/>
          <w:noProof/>
          <w:color w:val="000000"/>
          <w:sz w:val="28"/>
        </w:rPr>
        <w:t xml:space="preserve"> с</w:t>
      </w:r>
      <w:r w:rsidRPr="00413A6D">
        <w:rPr>
          <w:rFonts w:ascii="Times New Roman" w:hAnsi="Times New Roman"/>
          <w:noProof/>
          <w:color w:val="000000"/>
          <w:sz w:val="28"/>
        </w:rPr>
        <w:t>.</w:t>
      </w:r>
    </w:p>
    <w:p w:rsidR="00EE756A" w:rsidRPr="00413A6D" w:rsidRDefault="00EE756A" w:rsidP="00B3256A">
      <w:pPr>
        <w:keepNext/>
        <w:widowControl w:val="0"/>
        <w:spacing w:after="0" w:line="360" w:lineRule="auto"/>
        <w:ind w:firstLine="709"/>
        <w:jc w:val="both"/>
        <w:rPr>
          <w:rFonts w:ascii="Times New Roman" w:hAnsi="Times New Roman"/>
          <w:noProof/>
          <w:color w:val="000000"/>
          <w:sz w:val="28"/>
        </w:rPr>
      </w:pPr>
    </w:p>
    <w:p w:rsidR="00AB0179" w:rsidRPr="00413A6D" w:rsidRDefault="00AB0179"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где R – продолжительность смены (28800), с</w:t>
      </w:r>
      <w:r w:rsidR="006E0AAD" w:rsidRPr="00413A6D">
        <w:rPr>
          <w:rFonts w:ascii="Times New Roman" w:hAnsi="Times New Roman"/>
          <w:noProof/>
          <w:color w:val="000000"/>
          <w:sz w:val="28"/>
        </w:rPr>
        <w:t>.</w:t>
      </w:r>
      <w:r w:rsidRPr="00413A6D">
        <w:rPr>
          <w:rFonts w:ascii="Times New Roman" w:hAnsi="Times New Roman"/>
          <w:noProof/>
          <w:color w:val="000000"/>
          <w:sz w:val="28"/>
        </w:rPr>
        <w:t>;</w:t>
      </w:r>
    </w:p>
    <w:p w:rsidR="00F9029B" w:rsidRPr="00413A6D" w:rsidRDefault="00AB0179"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Определяем количество рабочих в потоке по формуле:</w:t>
      </w:r>
    </w:p>
    <w:p w:rsidR="00EE756A" w:rsidRPr="00413A6D" w:rsidRDefault="00EE756A" w:rsidP="00B3256A">
      <w:pPr>
        <w:keepNext/>
        <w:widowControl w:val="0"/>
        <w:spacing w:after="0" w:line="360" w:lineRule="auto"/>
        <w:ind w:firstLine="709"/>
        <w:jc w:val="both"/>
        <w:rPr>
          <w:rFonts w:ascii="Times New Roman" w:hAnsi="Times New Roman"/>
          <w:noProof/>
          <w:color w:val="000000"/>
          <w:sz w:val="28"/>
        </w:rPr>
      </w:pPr>
    </w:p>
    <w:p w:rsidR="00AB0179" w:rsidRPr="00413A6D" w:rsidRDefault="00AB0179"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 xml:space="preserve">Ν = </w:t>
      </w:r>
      <w:r w:rsidR="00A646BD">
        <w:rPr>
          <w:rFonts w:ascii="Times New Roman" w:hAnsi="Times New Roman"/>
          <w:noProof/>
          <w:color w:val="000000"/>
          <w:sz w:val="28"/>
        </w:rPr>
        <w:pict>
          <v:shape id="_x0000_i1026" type="#_x0000_t75" style="width:60.75pt;height:32.25pt">
            <v:imagedata r:id="rId9" o:title=""/>
          </v:shape>
        </w:pict>
      </w:r>
      <w:r w:rsidR="009331F6" w:rsidRPr="00413A6D">
        <w:rPr>
          <w:rFonts w:ascii="Times New Roman" w:hAnsi="Times New Roman"/>
          <w:noProof/>
          <w:color w:val="000000"/>
          <w:sz w:val="28"/>
        </w:rPr>
        <w:t xml:space="preserve"> </w:t>
      </w:r>
      <w:r w:rsidRPr="00413A6D">
        <w:rPr>
          <w:rFonts w:ascii="Times New Roman" w:hAnsi="Times New Roman"/>
          <w:noProof/>
          <w:color w:val="000000"/>
          <w:sz w:val="28"/>
        </w:rPr>
        <w:t>=</w:t>
      </w:r>
      <w:r w:rsidR="00677DC1" w:rsidRPr="00413A6D">
        <w:rPr>
          <w:rFonts w:ascii="Times New Roman" w:hAnsi="Times New Roman"/>
          <w:noProof/>
          <w:color w:val="000000"/>
          <w:sz w:val="28"/>
        </w:rPr>
        <w:t xml:space="preserve"> </w:t>
      </w:r>
      <w:r w:rsidR="002D6000" w:rsidRPr="00413A6D">
        <w:rPr>
          <w:rFonts w:ascii="Times New Roman" w:hAnsi="Times New Roman"/>
          <w:noProof/>
          <w:color w:val="000000"/>
          <w:sz w:val="28"/>
        </w:rPr>
        <w:t>64,</w:t>
      </w:r>
      <w:r w:rsidR="00AD1273" w:rsidRPr="00413A6D">
        <w:rPr>
          <w:rFonts w:ascii="Times New Roman" w:hAnsi="Times New Roman"/>
          <w:noProof/>
          <w:color w:val="000000"/>
          <w:sz w:val="28"/>
        </w:rPr>
        <w:t>14</w:t>
      </w:r>
      <w:r w:rsidR="00161FC1" w:rsidRPr="00413A6D">
        <w:rPr>
          <w:rFonts w:ascii="Times New Roman" w:hAnsi="Times New Roman"/>
          <w:noProof/>
          <w:color w:val="000000"/>
          <w:sz w:val="28"/>
        </w:rPr>
        <w:t>.</w:t>
      </w:r>
    </w:p>
    <w:p w:rsidR="00AB0179" w:rsidRPr="00413A6D" w:rsidRDefault="00EE756A"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br w:type="page"/>
      </w:r>
      <w:r w:rsidR="00AB0179" w:rsidRPr="00413A6D">
        <w:rPr>
          <w:rFonts w:ascii="Times New Roman" w:hAnsi="Times New Roman"/>
          <w:noProof/>
          <w:color w:val="000000"/>
          <w:sz w:val="28"/>
        </w:rPr>
        <w:t>Выбор организационной формы потока</w:t>
      </w:r>
    </w:p>
    <w:p w:rsidR="00DE4F6F" w:rsidRPr="00413A6D" w:rsidRDefault="00DE4F6F" w:rsidP="00B3256A">
      <w:pPr>
        <w:keepNext/>
        <w:widowControl w:val="0"/>
        <w:spacing w:after="0" w:line="360" w:lineRule="auto"/>
        <w:ind w:firstLine="709"/>
        <w:jc w:val="both"/>
        <w:rPr>
          <w:rFonts w:ascii="Times New Roman" w:hAnsi="Times New Roman"/>
          <w:noProof/>
          <w:color w:val="000000"/>
          <w:sz w:val="28"/>
        </w:rPr>
      </w:pPr>
    </w:p>
    <w:p w:rsidR="00AB0179" w:rsidRPr="00413A6D" w:rsidRDefault="00161FC1"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При выборе организационной формы потока учитывается: разделение и организация труда; мощность оборудования; выпуск изделий в смену; степень прерывности; количество одновременно изготовляемых моделей; ритм потока; способ запуска полуфабриката в поток; вид передачи полуфабриката между сменами.</w:t>
      </w:r>
    </w:p>
    <w:p w:rsidR="00161FC1" w:rsidRPr="00413A6D" w:rsidRDefault="00A96658"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Предварительный выбор потока позволит максимально использовать применяемое оборудование и индивидуальные способности рабочих, обеспечить рациональную расстановку рабочих мест и непрерывность обработки, сократить потери рабочего времени при запуске в поток изделий нового вида или фасона.</w:t>
      </w:r>
    </w:p>
    <w:p w:rsidR="00A96658" w:rsidRPr="00413A6D" w:rsidRDefault="00A96658"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При выборе следует учитывать конкретные условия: ассортимент, частоту сменяемости моделей, площадь и конфигурацию помещения, уровень техники, технологии. Учитывается деление последовательности обработки на заготовку, монтаж и отделку изделия</w:t>
      </w:r>
      <w:r w:rsidR="006D1DF1" w:rsidRPr="00413A6D">
        <w:rPr>
          <w:rFonts w:ascii="Times New Roman" w:hAnsi="Times New Roman"/>
          <w:noProof/>
          <w:color w:val="000000"/>
          <w:sz w:val="28"/>
        </w:rPr>
        <w:t xml:space="preserve"> [1]</w:t>
      </w:r>
      <w:r w:rsidRPr="00413A6D">
        <w:rPr>
          <w:rFonts w:ascii="Times New Roman" w:hAnsi="Times New Roman"/>
          <w:noProof/>
          <w:color w:val="000000"/>
          <w:sz w:val="28"/>
        </w:rPr>
        <w:t>.</w:t>
      </w:r>
    </w:p>
    <w:p w:rsidR="00EE756A" w:rsidRPr="00413A6D" w:rsidRDefault="00EE756A" w:rsidP="00B3256A">
      <w:pPr>
        <w:keepNext/>
        <w:widowControl w:val="0"/>
        <w:spacing w:after="0" w:line="360" w:lineRule="auto"/>
        <w:ind w:firstLine="709"/>
        <w:jc w:val="both"/>
        <w:rPr>
          <w:rFonts w:ascii="Times New Roman" w:hAnsi="Times New Roman"/>
          <w:noProof/>
          <w:color w:val="000000"/>
          <w:sz w:val="28"/>
        </w:rPr>
      </w:pPr>
    </w:p>
    <w:p w:rsidR="00CC62F6" w:rsidRPr="00413A6D" w:rsidRDefault="00A96658"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Составление технологической схемы потока</w:t>
      </w:r>
    </w:p>
    <w:p w:rsidR="00DE4F6F" w:rsidRPr="00413A6D" w:rsidRDefault="00DE4F6F" w:rsidP="00B3256A">
      <w:pPr>
        <w:keepNext/>
        <w:widowControl w:val="0"/>
        <w:spacing w:after="0" w:line="360" w:lineRule="auto"/>
        <w:ind w:firstLine="709"/>
        <w:jc w:val="both"/>
        <w:rPr>
          <w:rFonts w:ascii="Times New Roman" w:hAnsi="Times New Roman"/>
          <w:noProof/>
          <w:color w:val="000000"/>
          <w:sz w:val="28"/>
        </w:rPr>
      </w:pPr>
    </w:p>
    <w:p w:rsidR="00A96658" w:rsidRPr="00413A6D" w:rsidRDefault="00A96658"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Технологическая схема потока является основным технологическим документом потока, на основе которого производится расстановка оборудования, рабочих, оснащение рабочих мест инструментами, приспособлениями, обеспечение вспомогательными материалами, а также контроль процесса, расчет заработной платы</w:t>
      </w:r>
      <w:r w:rsidR="00D0513F" w:rsidRPr="00413A6D">
        <w:rPr>
          <w:rFonts w:ascii="Times New Roman" w:hAnsi="Times New Roman"/>
          <w:noProof/>
          <w:color w:val="000000"/>
          <w:sz w:val="28"/>
        </w:rPr>
        <w:t xml:space="preserve">. </w:t>
      </w:r>
    </w:p>
    <w:p w:rsidR="00A96658" w:rsidRPr="00413A6D" w:rsidRDefault="00A96658"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Для составления технологической схемы</w:t>
      </w:r>
      <w:r w:rsidR="001808CD" w:rsidRPr="00413A6D">
        <w:rPr>
          <w:rFonts w:ascii="Times New Roman" w:hAnsi="Times New Roman"/>
          <w:noProof/>
          <w:color w:val="000000"/>
          <w:sz w:val="28"/>
        </w:rPr>
        <w:t xml:space="preserve"> необходимо провести комплектование технологически неделимых операций в организационные, время выполнения которых равно или кратно такту.</w:t>
      </w:r>
    </w:p>
    <w:p w:rsidR="001808CD" w:rsidRPr="00413A6D" w:rsidRDefault="001808CD"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При проектировании технологически неделимых операций в организационные не всегда можно достичь точного согласования времени, затрачиваемого на выполнение организационной операции, с установленным тактом. Поэтому продолжительность организационной операции может иметь отклонения от такта в определенных пределах. Величина допустимых отклонений от такта зависит от типа технологического потока.</w:t>
      </w:r>
    </w:p>
    <w:p w:rsidR="001808CD" w:rsidRPr="00413A6D" w:rsidRDefault="001808CD"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Для составления технологической схемы потока необходимо рассчитать основное условие согласования длительности организационных операций с тактом потока</w:t>
      </w:r>
      <w:r w:rsidR="008D520E" w:rsidRPr="00413A6D">
        <w:rPr>
          <w:rFonts w:ascii="Times New Roman" w:hAnsi="Times New Roman"/>
          <w:noProof/>
          <w:color w:val="000000"/>
          <w:sz w:val="28"/>
        </w:rPr>
        <w:t xml:space="preserve"> [1, 2]</w:t>
      </w:r>
      <w:r w:rsidRPr="00413A6D">
        <w:rPr>
          <w:rFonts w:ascii="Times New Roman" w:hAnsi="Times New Roman"/>
          <w:noProof/>
          <w:color w:val="000000"/>
          <w:sz w:val="28"/>
        </w:rPr>
        <w:t>.</w:t>
      </w:r>
    </w:p>
    <w:p w:rsidR="001808CD" w:rsidRPr="00413A6D" w:rsidRDefault="001808CD"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Условие согласования зависит от типа технологического потока. Допустимые отклонения времени организационных операций от такта для потоков с регламентированным ритмом составляют ± 5% в потоках со свободным ритмом отклонения от такта могут составлять ± 10%.</w:t>
      </w:r>
      <w:r w:rsidR="003B2BCF" w:rsidRPr="00413A6D">
        <w:rPr>
          <w:rFonts w:ascii="Times New Roman" w:hAnsi="Times New Roman"/>
          <w:noProof/>
          <w:color w:val="000000"/>
          <w:sz w:val="28"/>
        </w:rPr>
        <w:t xml:space="preserve"> Это условие выражено следующим уравнени</w:t>
      </w:r>
      <w:r w:rsidR="00695E03" w:rsidRPr="00413A6D">
        <w:rPr>
          <w:rFonts w:ascii="Times New Roman" w:hAnsi="Times New Roman"/>
          <w:noProof/>
          <w:color w:val="000000"/>
          <w:sz w:val="28"/>
        </w:rPr>
        <w:t>е</w:t>
      </w:r>
      <w:r w:rsidR="003B2BCF" w:rsidRPr="00413A6D">
        <w:rPr>
          <w:rFonts w:ascii="Times New Roman" w:hAnsi="Times New Roman"/>
          <w:noProof/>
          <w:color w:val="000000"/>
          <w:sz w:val="28"/>
        </w:rPr>
        <w:t>м:</w:t>
      </w:r>
    </w:p>
    <w:p w:rsidR="003B2BCF" w:rsidRPr="00413A6D" w:rsidRDefault="003B2BCF"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w:t>
      </w:r>
      <w:r w:rsidR="00695E03" w:rsidRPr="00413A6D">
        <w:rPr>
          <w:rFonts w:ascii="Times New Roman" w:hAnsi="Times New Roman"/>
          <w:noProof/>
          <w:color w:val="000000"/>
          <w:sz w:val="28"/>
        </w:rPr>
        <w:t xml:space="preserve"> </w:t>
      </w:r>
      <w:r w:rsidRPr="00413A6D">
        <w:rPr>
          <w:rFonts w:ascii="Times New Roman" w:hAnsi="Times New Roman"/>
          <w:noProof/>
          <w:color w:val="000000"/>
          <w:sz w:val="28"/>
        </w:rPr>
        <w:t>для потоков со свободным ритмом:</w:t>
      </w:r>
    </w:p>
    <w:p w:rsidR="00EE756A" w:rsidRPr="00413A6D" w:rsidRDefault="00EE756A" w:rsidP="00B3256A">
      <w:pPr>
        <w:keepNext/>
        <w:widowControl w:val="0"/>
        <w:spacing w:after="0" w:line="360" w:lineRule="auto"/>
        <w:ind w:firstLine="709"/>
        <w:jc w:val="both"/>
        <w:rPr>
          <w:rFonts w:ascii="Times New Roman" w:hAnsi="Times New Roman"/>
          <w:noProof/>
          <w:color w:val="000000"/>
          <w:sz w:val="28"/>
        </w:rPr>
      </w:pPr>
    </w:p>
    <w:p w:rsidR="003B2BCF" w:rsidRPr="00413A6D" w:rsidRDefault="003B2BCF"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 xml:space="preserve">∑tp = (0,90 </w:t>
      </w:r>
      <w:r w:rsidR="006077D2" w:rsidRPr="00413A6D">
        <w:rPr>
          <w:rFonts w:ascii="Times New Roman" w:hAnsi="Times New Roman"/>
          <w:noProof/>
          <w:color w:val="000000"/>
          <w:sz w:val="28"/>
        </w:rPr>
        <w:t>÷</w:t>
      </w:r>
      <w:r w:rsidRPr="00413A6D">
        <w:rPr>
          <w:rFonts w:ascii="Times New Roman" w:hAnsi="Times New Roman"/>
          <w:noProof/>
          <w:color w:val="000000"/>
          <w:sz w:val="28"/>
        </w:rPr>
        <w:t xml:space="preserve"> 1,10) × τ × k.</w:t>
      </w:r>
    </w:p>
    <w:p w:rsidR="003B2BCF" w:rsidRPr="00413A6D" w:rsidRDefault="006077D2"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∑tp = (0,90 ÷ 1,10) × 64 × 1 =</w:t>
      </w:r>
      <w:r w:rsidR="00032F89" w:rsidRPr="00413A6D">
        <w:rPr>
          <w:rFonts w:ascii="Times New Roman" w:hAnsi="Times New Roman"/>
          <w:noProof/>
          <w:color w:val="000000"/>
          <w:sz w:val="28"/>
        </w:rPr>
        <w:t xml:space="preserve"> 57,6</w:t>
      </w:r>
      <w:r w:rsidRPr="00413A6D">
        <w:rPr>
          <w:rFonts w:ascii="Times New Roman" w:hAnsi="Times New Roman"/>
          <w:noProof/>
          <w:color w:val="000000"/>
          <w:sz w:val="28"/>
        </w:rPr>
        <w:t xml:space="preserve"> ÷</w:t>
      </w:r>
      <w:r w:rsidR="00032F89" w:rsidRPr="00413A6D">
        <w:rPr>
          <w:rFonts w:ascii="Times New Roman" w:hAnsi="Times New Roman"/>
          <w:noProof/>
          <w:color w:val="000000"/>
          <w:sz w:val="28"/>
        </w:rPr>
        <w:t xml:space="preserve"> 70,4</w:t>
      </w:r>
    </w:p>
    <w:p w:rsidR="00A96658" w:rsidRPr="00413A6D" w:rsidRDefault="006077D2"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∑tp = (0,90</w:t>
      </w:r>
      <w:r w:rsidR="00EE756A" w:rsidRPr="00413A6D">
        <w:rPr>
          <w:rFonts w:ascii="Times New Roman" w:hAnsi="Times New Roman"/>
          <w:noProof/>
          <w:color w:val="000000"/>
          <w:sz w:val="28"/>
        </w:rPr>
        <w:t xml:space="preserve"> </w:t>
      </w:r>
      <w:r w:rsidRPr="00413A6D">
        <w:rPr>
          <w:rFonts w:ascii="Times New Roman" w:hAnsi="Times New Roman"/>
          <w:noProof/>
          <w:color w:val="000000"/>
          <w:sz w:val="28"/>
        </w:rPr>
        <w:t>÷ 1,10) × 64 × 2 =</w:t>
      </w:r>
      <w:r w:rsidR="00032F89" w:rsidRPr="00413A6D">
        <w:rPr>
          <w:rFonts w:ascii="Times New Roman" w:hAnsi="Times New Roman"/>
          <w:noProof/>
          <w:color w:val="000000"/>
          <w:sz w:val="28"/>
        </w:rPr>
        <w:t xml:space="preserve"> 115,2</w:t>
      </w:r>
      <w:r w:rsidRPr="00413A6D">
        <w:rPr>
          <w:rFonts w:ascii="Times New Roman" w:hAnsi="Times New Roman"/>
          <w:noProof/>
          <w:color w:val="000000"/>
          <w:sz w:val="28"/>
        </w:rPr>
        <w:t xml:space="preserve"> ÷</w:t>
      </w:r>
      <w:r w:rsidR="00DE4F6F" w:rsidRPr="00413A6D">
        <w:rPr>
          <w:rFonts w:ascii="Times New Roman" w:hAnsi="Times New Roman"/>
          <w:noProof/>
          <w:color w:val="000000"/>
          <w:sz w:val="28"/>
        </w:rPr>
        <w:t xml:space="preserve"> 140,8</w:t>
      </w:r>
    </w:p>
    <w:p w:rsidR="00CC62F6" w:rsidRPr="00413A6D" w:rsidRDefault="006077D2"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 xml:space="preserve">∑tp = (0,90 ÷ 1,10) × 64 × 3 = </w:t>
      </w:r>
      <w:r w:rsidR="00032F89" w:rsidRPr="00413A6D">
        <w:rPr>
          <w:rFonts w:ascii="Times New Roman" w:hAnsi="Times New Roman"/>
          <w:noProof/>
          <w:color w:val="000000"/>
          <w:sz w:val="28"/>
        </w:rPr>
        <w:t>172,8</w:t>
      </w:r>
      <w:r w:rsidRPr="00413A6D">
        <w:rPr>
          <w:rFonts w:ascii="Times New Roman" w:hAnsi="Times New Roman"/>
          <w:noProof/>
          <w:color w:val="000000"/>
          <w:sz w:val="28"/>
        </w:rPr>
        <w:t xml:space="preserve"> ÷</w:t>
      </w:r>
      <w:r w:rsidR="00DE4F6F" w:rsidRPr="00413A6D">
        <w:rPr>
          <w:rFonts w:ascii="Times New Roman" w:hAnsi="Times New Roman"/>
          <w:noProof/>
          <w:color w:val="000000"/>
          <w:sz w:val="28"/>
        </w:rPr>
        <w:t xml:space="preserve"> 211,2</w:t>
      </w:r>
    </w:p>
    <w:p w:rsidR="00CC62F6" w:rsidRPr="00413A6D" w:rsidRDefault="006077D2"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 xml:space="preserve">∑tp = (0,90 ÷ 1,10) × 64 × 4 = </w:t>
      </w:r>
      <w:r w:rsidR="00032F89" w:rsidRPr="00413A6D">
        <w:rPr>
          <w:rFonts w:ascii="Times New Roman" w:hAnsi="Times New Roman"/>
          <w:noProof/>
          <w:color w:val="000000"/>
          <w:sz w:val="28"/>
        </w:rPr>
        <w:t>230,4</w:t>
      </w:r>
      <w:r w:rsidRPr="00413A6D">
        <w:rPr>
          <w:rFonts w:ascii="Times New Roman" w:hAnsi="Times New Roman"/>
          <w:noProof/>
          <w:color w:val="000000"/>
          <w:sz w:val="28"/>
        </w:rPr>
        <w:t xml:space="preserve"> ÷</w:t>
      </w:r>
      <w:r w:rsidR="00DE4F6F" w:rsidRPr="00413A6D">
        <w:rPr>
          <w:rFonts w:ascii="Times New Roman" w:hAnsi="Times New Roman"/>
          <w:noProof/>
          <w:color w:val="000000"/>
          <w:sz w:val="28"/>
        </w:rPr>
        <w:t xml:space="preserve"> 281,6</w:t>
      </w:r>
    </w:p>
    <w:p w:rsidR="00EE756A" w:rsidRPr="00413A6D" w:rsidRDefault="00EE756A" w:rsidP="00B3256A">
      <w:pPr>
        <w:keepNext/>
        <w:widowControl w:val="0"/>
        <w:spacing w:after="0" w:line="360" w:lineRule="auto"/>
        <w:ind w:firstLine="709"/>
        <w:jc w:val="both"/>
        <w:rPr>
          <w:rFonts w:ascii="Times New Roman" w:hAnsi="Times New Roman"/>
          <w:noProof/>
          <w:color w:val="000000"/>
          <w:sz w:val="28"/>
        </w:rPr>
      </w:pPr>
    </w:p>
    <w:p w:rsidR="00CC62F6" w:rsidRPr="00413A6D" w:rsidRDefault="00DE4F6F"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Технологическую схему разделения труда разрабатываем на основе технологической последовательности обработки изделия</w:t>
      </w:r>
      <w:r w:rsidR="006E0AAD" w:rsidRPr="00413A6D">
        <w:rPr>
          <w:rFonts w:ascii="Times New Roman" w:hAnsi="Times New Roman"/>
          <w:noProof/>
          <w:color w:val="000000"/>
          <w:sz w:val="28"/>
        </w:rPr>
        <w:t xml:space="preserve"> (приложение)</w:t>
      </w:r>
      <w:r w:rsidRPr="00413A6D">
        <w:rPr>
          <w:rFonts w:ascii="Times New Roman" w:hAnsi="Times New Roman"/>
          <w:noProof/>
          <w:color w:val="000000"/>
          <w:sz w:val="28"/>
        </w:rPr>
        <w:t xml:space="preserve"> и оформляем в виде таблицы 1</w:t>
      </w:r>
      <w:r w:rsidR="00564D37" w:rsidRPr="00413A6D">
        <w:rPr>
          <w:rFonts w:ascii="Times New Roman" w:hAnsi="Times New Roman"/>
          <w:noProof/>
          <w:color w:val="000000"/>
          <w:sz w:val="28"/>
        </w:rPr>
        <w:t>, 2</w:t>
      </w:r>
      <w:r w:rsidRPr="00413A6D">
        <w:rPr>
          <w:rFonts w:ascii="Times New Roman" w:hAnsi="Times New Roman"/>
          <w:noProof/>
          <w:color w:val="000000"/>
          <w:sz w:val="28"/>
        </w:rPr>
        <w:t>.</w:t>
      </w:r>
    </w:p>
    <w:p w:rsidR="00EE756A" w:rsidRPr="00413A6D" w:rsidRDefault="00EA2B4D"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 xml:space="preserve">При составлении технологической схемы потока необходимо руководствоваться требованиями: - номер технологически неделимой операции должен соответствовать номеру операции в технологической последовательности обработки изделия; - </w:t>
      </w:r>
      <w:r w:rsidR="00025D9F" w:rsidRPr="00413A6D">
        <w:rPr>
          <w:rFonts w:ascii="Times New Roman" w:hAnsi="Times New Roman"/>
          <w:noProof/>
          <w:color w:val="000000"/>
          <w:sz w:val="28"/>
        </w:rPr>
        <w:t>содержание организационной операции состоит из описания ТНО, входящую в данную организационную операцию; - разряд работы устанавливается по тарифно-квалификационному справочнику и должен соответствовать разряду работ в технологической последовательности обработки изделия по ТНО;</w:t>
      </w:r>
      <w:r w:rsidR="009331F6" w:rsidRPr="00413A6D">
        <w:rPr>
          <w:rFonts w:ascii="Times New Roman" w:hAnsi="Times New Roman"/>
          <w:noProof/>
          <w:color w:val="000000"/>
          <w:sz w:val="28"/>
        </w:rPr>
        <w:t xml:space="preserve"> </w:t>
      </w:r>
      <w:r w:rsidR="00025D9F" w:rsidRPr="00413A6D">
        <w:rPr>
          <w:rFonts w:ascii="Times New Roman" w:hAnsi="Times New Roman"/>
          <w:noProof/>
          <w:color w:val="000000"/>
          <w:sz w:val="28"/>
        </w:rPr>
        <w:t>- специальность определяется видом работы, выполняемой по каждой ТНО, и имеет свое условное обозначение;</w:t>
      </w:r>
      <w:r w:rsidR="00EE756A" w:rsidRPr="00413A6D">
        <w:rPr>
          <w:rFonts w:ascii="Times New Roman" w:hAnsi="Times New Roman"/>
          <w:noProof/>
          <w:color w:val="000000"/>
          <w:sz w:val="28"/>
        </w:rPr>
        <w:t xml:space="preserve"> </w:t>
      </w:r>
      <w:r w:rsidR="00025D9F" w:rsidRPr="00413A6D">
        <w:rPr>
          <w:rFonts w:ascii="Times New Roman" w:hAnsi="Times New Roman"/>
          <w:noProof/>
          <w:color w:val="000000"/>
          <w:sz w:val="28"/>
        </w:rPr>
        <w:t>- затрата времени на выполнение организационной операции состоит из суммы времени на выполнение ТНО, входящих в состав организационной операции;</w:t>
      </w:r>
      <w:r w:rsidR="00EE756A" w:rsidRPr="00413A6D">
        <w:rPr>
          <w:rFonts w:ascii="Times New Roman" w:hAnsi="Times New Roman"/>
          <w:noProof/>
          <w:color w:val="000000"/>
          <w:sz w:val="28"/>
        </w:rPr>
        <w:t xml:space="preserve"> </w:t>
      </w:r>
      <w:r w:rsidR="00025D9F" w:rsidRPr="00413A6D">
        <w:rPr>
          <w:rFonts w:ascii="Times New Roman" w:hAnsi="Times New Roman"/>
          <w:noProof/>
          <w:color w:val="000000"/>
          <w:sz w:val="28"/>
        </w:rPr>
        <w:t xml:space="preserve">- расчетное количество рабочих рассчитывается по каждой организационной операции путем деления времени выполнения организационной операции (∑tp) на такт потока (τ) с точностью до сотых долей: </w:t>
      </w:r>
    </w:p>
    <w:p w:rsidR="00EE756A" w:rsidRPr="00413A6D" w:rsidRDefault="00EE756A" w:rsidP="00B3256A">
      <w:pPr>
        <w:keepNext/>
        <w:widowControl w:val="0"/>
        <w:spacing w:after="0" w:line="360" w:lineRule="auto"/>
        <w:ind w:firstLine="709"/>
        <w:jc w:val="both"/>
        <w:rPr>
          <w:rFonts w:ascii="Times New Roman" w:hAnsi="Times New Roman"/>
          <w:noProof/>
          <w:color w:val="000000"/>
          <w:sz w:val="28"/>
        </w:rPr>
      </w:pPr>
    </w:p>
    <w:p w:rsidR="00EE756A" w:rsidRPr="00413A6D" w:rsidRDefault="00025D9F"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 xml:space="preserve">Np = </w:t>
      </w:r>
      <w:r w:rsidR="00A646BD">
        <w:rPr>
          <w:rFonts w:ascii="Times New Roman" w:hAnsi="Times New Roman"/>
          <w:noProof/>
          <w:color w:val="000000"/>
          <w:sz w:val="28"/>
        </w:rPr>
        <w:pict>
          <v:shape id="_x0000_i1027" type="#_x0000_t75" style="width:30pt;height:33.75pt">
            <v:imagedata r:id="rId10" o:title=""/>
          </v:shape>
        </w:pict>
      </w:r>
      <w:r w:rsidRPr="00413A6D">
        <w:rPr>
          <w:rFonts w:ascii="Times New Roman" w:hAnsi="Times New Roman"/>
          <w:noProof/>
          <w:color w:val="000000"/>
          <w:sz w:val="28"/>
        </w:rPr>
        <w:t xml:space="preserve">; </w:t>
      </w:r>
    </w:p>
    <w:p w:rsidR="00EE756A" w:rsidRPr="00413A6D" w:rsidRDefault="00EE756A" w:rsidP="00B3256A">
      <w:pPr>
        <w:keepNext/>
        <w:widowControl w:val="0"/>
        <w:spacing w:after="0" w:line="360" w:lineRule="auto"/>
        <w:ind w:firstLine="709"/>
        <w:jc w:val="both"/>
        <w:rPr>
          <w:rFonts w:ascii="Times New Roman" w:hAnsi="Times New Roman"/>
          <w:noProof/>
          <w:color w:val="000000"/>
          <w:sz w:val="28"/>
        </w:rPr>
      </w:pPr>
    </w:p>
    <w:p w:rsidR="00EE756A" w:rsidRPr="00413A6D" w:rsidRDefault="00025D9F"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 xml:space="preserve">- фактическое количество рабочих устанавливается по расчетному количеству рабочих с применением правила округления для каждой организационной операции; - норма выработки за смену определяется делением продолжительности рабочей смены (R) на время выполнения организационной операции: </w:t>
      </w:r>
    </w:p>
    <w:p w:rsidR="00EE756A" w:rsidRPr="00413A6D" w:rsidRDefault="00EE756A" w:rsidP="00B3256A">
      <w:pPr>
        <w:keepNext/>
        <w:widowControl w:val="0"/>
        <w:spacing w:after="0" w:line="360" w:lineRule="auto"/>
        <w:ind w:firstLine="709"/>
        <w:jc w:val="both"/>
        <w:rPr>
          <w:rFonts w:ascii="Times New Roman" w:hAnsi="Times New Roman"/>
          <w:noProof/>
          <w:color w:val="000000"/>
          <w:sz w:val="28"/>
        </w:rPr>
      </w:pPr>
    </w:p>
    <w:p w:rsidR="00EE756A" w:rsidRPr="00413A6D" w:rsidRDefault="00025D9F"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 xml:space="preserve">Нвыр = </w:t>
      </w:r>
      <w:r w:rsidR="00A646BD">
        <w:rPr>
          <w:rFonts w:ascii="Times New Roman" w:hAnsi="Times New Roman"/>
          <w:noProof/>
          <w:color w:val="000000"/>
          <w:sz w:val="28"/>
        </w:rPr>
        <w:pict>
          <v:shape id="_x0000_i1028" type="#_x0000_t75" style="width:30pt;height:35.25pt">
            <v:imagedata r:id="rId11" o:title=""/>
          </v:shape>
        </w:pict>
      </w:r>
      <w:r w:rsidR="0045575C" w:rsidRPr="00413A6D">
        <w:rPr>
          <w:rFonts w:ascii="Times New Roman" w:hAnsi="Times New Roman"/>
          <w:noProof/>
          <w:color w:val="000000"/>
          <w:sz w:val="28"/>
        </w:rPr>
        <w:t xml:space="preserve">; - </w:t>
      </w:r>
    </w:p>
    <w:p w:rsidR="00EE756A" w:rsidRPr="00413A6D" w:rsidRDefault="00EE756A" w:rsidP="00B3256A">
      <w:pPr>
        <w:keepNext/>
        <w:widowControl w:val="0"/>
        <w:spacing w:after="0" w:line="360" w:lineRule="auto"/>
        <w:ind w:firstLine="709"/>
        <w:jc w:val="both"/>
        <w:rPr>
          <w:rFonts w:ascii="Times New Roman" w:hAnsi="Times New Roman"/>
          <w:noProof/>
          <w:color w:val="000000"/>
          <w:sz w:val="28"/>
        </w:rPr>
      </w:pPr>
    </w:p>
    <w:p w:rsidR="009331F6" w:rsidRPr="00413A6D" w:rsidRDefault="0045575C"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 xml:space="preserve">расценка (Ро.о) по организационной операции устанавливается умножением секундной тарифной ставки (ρ) на время выполнения организационной операции: </w:t>
      </w:r>
    </w:p>
    <w:p w:rsidR="00EE756A" w:rsidRPr="00413A6D" w:rsidRDefault="00EE756A" w:rsidP="00B3256A">
      <w:pPr>
        <w:keepNext/>
        <w:widowControl w:val="0"/>
        <w:spacing w:after="0" w:line="360" w:lineRule="auto"/>
        <w:ind w:firstLine="709"/>
        <w:jc w:val="both"/>
        <w:rPr>
          <w:rFonts w:ascii="Times New Roman" w:hAnsi="Times New Roman"/>
          <w:noProof/>
          <w:color w:val="000000"/>
          <w:sz w:val="28"/>
        </w:rPr>
      </w:pPr>
    </w:p>
    <w:p w:rsidR="00EA2B4D" w:rsidRPr="00413A6D" w:rsidRDefault="0045575C"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 xml:space="preserve">Ро.о = </w:t>
      </w:r>
      <w:r w:rsidR="00A646BD">
        <w:rPr>
          <w:rFonts w:ascii="Times New Roman" w:hAnsi="Times New Roman"/>
          <w:noProof/>
          <w:color w:val="000000"/>
          <w:sz w:val="28"/>
        </w:rPr>
        <w:pict>
          <v:shape id="_x0000_i1029" type="#_x0000_t75" style="width:45.75pt;height:20.25pt">
            <v:imagedata r:id="rId12" o:title=""/>
          </v:shape>
        </w:pict>
      </w:r>
      <w:r w:rsidR="00D0513F" w:rsidRPr="00413A6D">
        <w:rPr>
          <w:rFonts w:ascii="Times New Roman" w:hAnsi="Times New Roman"/>
          <w:noProof/>
          <w:color w:val="000000"/>
          <w:sz w:val="28"/>
        </w:rPr>
        <w:t>[</w:t>
      </w:r>
      <w:r w:rsidR="008D520E" w:rsidRPr="00413A6D">
        <w:rPr>
          <w:rFonts w:ascii="Times New Roman" w:hAnsi="Times New Roman"/>
          <w:noProof/>
          <w:color w:val="000000"/>
          <w:sz w:val="28"/>
        </w:rPr>
        <w:t>3</w:t>
      </w:r>
      <w:r w:rsidR="00D0513F" w:rsidRPr="00413A6D">
        <w:rPr>
          <w:rFonts w:ascii="Times New Roman" w:hAnsi="Times New Roman"/>
          <w:noProof/>
          <w:color w:val="000000"/>
          <w:sz w:val="28"/>
        </w:rPr>
        <w:t>, с. 87-92].</w:t>
      </w:r>
    </w:p>
    <w:p w:rsidR="00B3256A" w:rsidRDefault="00B3256A" w:rsidP="00B3256A">
      <w:pPr>
        <w:keepNext/>
        <w:widowControl w:val="0"/>
        <w:spacing w:after="0" w:line="360" w:lineRule="auto"/>
        <w:ind w:firstLine="709"/>
        <w:jc w:val="both"/>
        <w:rPr>
          <w:rFonts w:ascii="Times New Roman" w:hAnsi="Times New Roman"/>
          <w:noProof/>
          <w:color w:val="000000"/>
          <w:sz w:val="28"/>
        </w:rPr>
      </w:pPr>
    </w:p>
    <w:p w:rsidR="00A40D7B" w:rsidRPr="00413A6D" w:rsidRDefault="00A40D7B"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Анализ технологической схемы разделения труда потока</w:t>
      </w:r>
    </w:p>
    <w:p w:rsidR="00A40D7B" w:rsidRPr="00413A6D" w:rsidRDefault="00A40D7B" w:rsidP="00B3256A">
      <w:pPr>
        <w:keepNext/>
        <w:widowControl w:val="0"/>
        <w:spacing w:after="0" w:line="360" w:lineRule="auto"/>
        <w:ind w:firstLine="709"/>
        <w:jc w:val="both"/>
        <w:rPr>
          <w:rFonts w:ascii="Times New Roman" w:hAnsi="Times New Roman"/>
          <w:noProof/>
          <w:color w:val="000000"/>
          <w:sz w:val="28"/>
        </w:rPr>
      </w:pPr>
    </w:p>
    <w:p w:rsidR="00A40D7B" w:rsidRPr="00413A6D" w:rsidRDefault="00A40D7B"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 xml:space="preserve">Анализ </w:t>
      </w:r>
      <w:r w:rsidR="003806C6" w:rsidRPr="00413A6D">
        <w:rPr>
          <w:rFonts w:ascii="Times New Roman" w:hAnsi="Times New Roman"/>
          <w:noProof/>
          <w:color w:val="000000"/>
          <w:sz w:val="28"/>
        </w:rPr>
        <w:t>технологической схемы потока производится расчетным путем и графическим методом.</w:t>
      </w:r>
    </w:p>
    <w:p w:rsidR="003806C6" w:rsidRPr="00413A6D" w:rsidRDefault="003806C6"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Расчетный метод заключается в определении коэффициента согласования.</w:t>
      </w:r>
    </w:p>
    <w:p w:rsidR="00BD7B6C" w:rsidRPr="00413A6D" w:rsidRDefault="00BD7B6C"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Поток в целом считается согласованным правильно, если Кс = 1 ± 0,02. Если, Кс &lt; 1, в потоке больше недогруженных операций, а если Кс &gt; 1, в потоке больше перегруженных операций.</w:t>
      </w:r>
    </w:p>
    <w:p w:rsidR="00BD7B6C" w:rsidRPr="00413A6D" w:rsidRDefault="00BD7B6C"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Если коэффициент</w:t>
      </w:r>
      <w:r w:rsidR="00EE756A" w:rsidRPr="00413A6D">
        <w:rPr>
          <w:rFonts w:ascii="Times New Roman" w:hAnsi="Times New Roman"/>
          <w:noProof/>
          <w:color w:val="000000"/>
          <w:sz w:val="28"/>
        </w:rPr>
        <w:t xml:space="preserve"> </w:t>
      </w:r>
      <w:r w:rsidRPr="00413A6D">
        <w:rPr>
          <w:rFonts w:ascii="Times New Roman" w:hAnsi="Times New Roman"/>
          <w:noProof/>
          <w:color w:val="000000"/>
          <w:sz w:val="28"/>
        </w:rPr>
        <w:t>согласования отклоняется от 1 боле допустимого, то уточняют такт потока (определяют новый такт и новый выпуск потока).</w:t>
      </w:r>
    </w:p>
    <w:p w:rsidR="003806C6" w:rsidRPr="00413A6D" w:rsidRDefault="003806C6"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 xml:space="preserve">Коэффициент согласования (Кс), определяющий загруженность потока, рассчитывается по формуле: </w:t>
      </w:r>
    </w:p>
    <w:p w:rsidR="00EE756A" w:rsidRPr="00413A6D" w:rsidRDefault="00EE756A" w:rsidP="00B3256A">
      <w:pPr>
        <w:keepNext/>
        <w:widowControl w:val="0"/>
        <w:spacing w:after="0" w:line="360" w:lineRule="auto"/>
        <w:ind w:firstLine="709"/>
        <w:jc w:val="both"/>
        <w:rPr>
          <w:rFonts w:ascii="Times New Roman" w:hAnsi="Times New Roman"/>
          <w:noProof/>
          <w:color w:val="000000"/>
          <w:sz w:val="28"/>
        </w:rPr>
      </w:pPr>
    </w:p>
    <w:p w:rsidR="003806C6" w:rsidRPr="00413A6D" w:rsidRDefault="003806C6"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 xml:space="preserve">Кс = </w:t>
      </w:r>
      <w:r w:rsidR="00A646BD">
        <w:rPr>
          <w:rFonts w:ascii="Times New Roman" w:hAnsi="Times New Roman"/>
          <w:noProof/>
          <w:color w:val="000000"/>
          <w:sz w:val="28"/>
        </w:rPr>
        <w:pict>
          <v:shape id="_x0000_i1030" type="#_x0000_t75" style="width:39pt;height:33.75pt">
            <v:imagedata r:id="rId13" o:title=""/>
          </v:shape>
        </w:pict>
      </w:r>
      <w:r w:rsidRPr="00413A6D">
        <w:rPr>
          <w:rFonts w:ascii="Times New Roman" w:hAnsi="Times New Roman"/>
          <w:noProof/>
          <w:color w:val="000000"/>
          <w:sz w:val="28"/>
        </w:rPr>
        <w:t>,</w:t>
      </w:r>
    </w:p>
    <w:p w:rsidR="00997FE5" w:rsidRPr="00413A6D" w:rsidRDefault="003806C6"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Кс</w:t>
      </w:r>
      <w:r w:rsidR="002D6000" w:rsidRPr="00413A6D">
        <w:rPr>
          <w:rFonts w:ascii="Times New Roman" w:hAnsi="Times New Roman"/>
          <w:noProof/>
          <w:color w:val="000000"/>
          <w:sz w:val="28"/>
        </w:rPr>
        <w:t xml:space="preserve"> = </w:t>
      </w:r>
      <w:r w:rsidR="00A646BD">
        <w:rPr>
          <w:rFonts w:ascii="Times New Roman" w:hAnsi="Times New Roman"/>
          <w:noProof/>
          <w:color w:val="000000"/>
          <w:sz w:val="28"/>
        </w:rPr>
        <w:pict>
          <v:shape id="_x0000_i1031" type="#_x0000_t75" style="width:53.25pt;height:33pt">
            <v:imagedata r:id="rId14" o:title=""/>
          </v:shape>
        </w:pict>
      </w:r>
      <w:r w:rsidR="002762A7" w:rsidRPr="00413A6D">
        <w:rPr>
          <w:rFonts w:ascii="Times New Roman" w:hAnsi="Times New Roman"/>
          <w:noProof/>
          <w:color w:val="000000"/>
          <w:sz w:val="28"/>
        </w:rPr>
        <w:t xml:space="preserve"> = </w:t>
      </w:r>
      <w:r w:rsidR="00B23BBD" w:rsidRPr="00413A6D">
        <w:rPr>
          <w:rFonts w:ascii="Times New Roman" w:hAnsi="Times New Roman"/>
          <w:noProof/>
          <w:color w:val="000000"/>
          <w:sz w:val="28"/>
        </w:rPr>
        <w:t>1,00</w:t>
      </w:r>
      <w:r w:rsidR="002D6000" w:rsidRPr="00413A6D">
        <w:rPr>
          <w:rFonts w:ascii="Times New Roman" w:hAnsi="Times New Roman"/>
          <w:noProof/>
          <w:color w:val="000000"/>
          <w:sz w:val="28"/>
        </w:rPr>
        <w:t>02</w:t>
      </w:r>
      <w:r w:rsidR="00B23BBD" w:rsidRPr="00413A6D">
        <w:rPr>
          <w:rFonts w:ascii="Times New Roman" w:hAnsi="Times New Roman"/>
          <w:noProof/>
          <w:color w:val="000000"/>
          <w:sz w:val="28"/>
        </w:rPr>
        <w:t>.</w:t>
      </w:r>
    </w:p>
    <w:p w:rsidR="00EE756A" w:rsidRPr="00413A6D" w:rsidRDefault="00EE756A" w:rsidP="00B3256A">
      <w:pPr>
        <w:keepNext/>
        <w:widowControl w:val="0"/>
        <w:spacing w:after="0" w:line="360" w:lineRule="auto"/>
        <w:ind w:firstLine="709"/>
        <w:jc w:val="both"/>
        <w:rPr>
          <w:rFonts w:ascii="Times New Roman" w:hAnsi="Times New Roman"/>
          <w:noProof/>
          <w:color w:val="000000"/>
          <w:sz w:val="28"/>
        </w:rPr>
      </w:pPr>
    </w:p>
    <w:p w:rsidR="00BD7B6C" w:rsidRPr="00413A6D" w:rsidRDefault="00BD7B6C"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Поток в целом считается согласованным правильно</w:t>
      </w:r>
      <w:r w:rsidR="00D0513F" w:rsidRPr="00413A6D">
        <w:rPr>
          <w:rFonts w:ascii="Times New Roman" w:hAnsi="Times New Roman"/>
          <w:noProof/>
          <w:color w:val="000000"/>
          <w:sz w:val="28"/>
        </w:rPr>
        <w:t xml:space="preserve"> [1,2</w:t>
      </w:r>
      <w:r w:rsidR="008D520E" w:rsidRPr="00413A6D">
        <w:rPr>
          <w:rFonts w:ascii="Times New Roman" w:hAnsi="Times New Roman"/>
          <w:noProof/>
          <w:color w:val="000000"/>
          <w:sz w:val="28"/>
        </w:rPr>
        <w:t>, 3</w:t>
      </w:r>
      <w:r w:rsidR="00D0513F" w:rsidRPr="00413A6D">
        <w:rPr>
          <w:rFonts w:ascii="Times New Roman" w:hAnsi="Times New Roman"/>
          <w:noProof/>
          <w:color w:val="000000"/>
          <w:sz w:val="28"/>
        </w:rPr>
        <w:t>]</w:t>
      </w:r>
      <w:r w:rsidRPr="00413A6D">
        <w:rPr>
          <w:rFonts w:ascii="Times New Roman" w:hAnsi="Times New Roman"/>
          <w:noProof/>
          <w:color w:val="000000"/>
          <w:sz w:val="28"/>
        </w:rPr>
        <w:t>.</w:t>
      </w:r>
    </w:p>
    <w:p w:rsidR="00BD7B6C" w:rsidRPr="00413A6D" w:rsidRDefault="00BD7B6C" w:rsidP="00B3256A">
      <w:pPr>
        <w:keepNext/>
        <w:widowControl w:val="0"/>
        <w:spacing w:after="0" w:line="360" w:lineRule="auto"/>
        <w:ind w:firstLine="709"/>
        <w:jc w:val="both"/>
        <w:rPr>
          <w:rFonts w:ascii="Times New Roman" w:hAnsi="Times New Roman"/>
          <w:noProof/>
          <w:color w:val="000000"/>
          <w:sz w:val="28"/>
        </w:rPr>
      </w:pPr>
    </w:p>
    <w:p w:rsidR="00BD7B6C" w:rsidRPr="00413A6D" w:rsidRDefault="00BD7B6C"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Синхронный график</w:t>
      </w:r>
    </w:p>
    <w:p w:rsidR="00BD7B6C" w:rsidRPr="00413A6D" w:rsidRDefault="00BD7B6C" w:rsidP="00B3256A">
      <w:pPr>
        <w:keepNext/>
        <w:widowControl w:val="0"/>
        <w:spacing w:after="0" w:line="360" w:lineRule="auto"/>
        <w:ind w:firstLine="709"/>
        <w:jc w:val="both"/>
        <w:rPr>
          <w:rFonts w:ascii="Times New Roman" w:hAnsi="Times New Roman"/>
          <w:noProof/>
          <w:color w:val="000000"/>
          <w:sz w:val="28"/>
        </w:rPr>
      </w:pPr>
    </w:p>
    <w:p w:rsidR="00CC62F6" w:rsidRPr="00413A6D" w:rsidRDefault="00BD7B6C"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Загруженность операций потока определяют с помощью графика синхронности операций (синхронного графика). Он дает наглядное представление о загрузке операций проектируемого потока.</w:t>
      </w:r>
    </w:p>
    <w:p w:rsidR="00695E03" w:rsidRPr="00413A6D" w:rsidRDefault="00695E03"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По данным графика анализируют загруженность начальных операций секций потока, всей секции и влияние этой загруженности на питание потока. В ходе анализа отмечают операции, имеющие значительное отклонение от такта потока, намечают мероприятия, обеспечивающие ритм работы на этих операциях и стабильный заработок рабочих на недогруженных операциях.</w:t>
      </w:r>
    </w:p>
    <w:p w:rsidR="00695E03" w:rsidRPr="00413A6D" w:rsidRDefault="00695E03"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График строят в прямоугольных осях координат. По оси ординат откладывают в масштабе затрату времени (в пределах условий согласования) на выполнение организационных операций потока. Для кра</w:t>
      </w:r>
      <w:r w:rsidR="008514FD" w:rsidRPr="00413A6D">
        <w:rPr>
          <w:rFonts w:ascii="Times New Roman" w:hAnsi="Times New Roman"/>
          <w:noProof/>
          <w:color w:val="000000"/>
          <w:sz w:val="28"/>
        </w:rPr>
        <w:t>тных операций принимают среднее</w:t>
      </w:r>
      <w:r w:rsidRPr="00413A6D">
        <w:rPr>
          <w:rFonts w:ascii="Times New Roman" w:hAnsi="Times New Roman"/>
          <w:noProof/>
          <w:color w:val="000000"/>
          <w:sz w:val="28"/>
        </w:rPr>
        <w:t xml:space="preserve"> время, приходящееся на одного исполнителя. По оси </w:t>
      </w:r>
      <w:r w:rsidR="008514FD" w:rsidRPr="00413A6D">
        <w:rPr>
          <w:rFonts w:ascii="Times New Roman" w:hAnsi="Times New Roman"/>
          <w:noProof/>
          <w:color w:val="000000"/>
          <w:sz w:val="28"/>
        </w:rPr>
        <w:t>а</w:t>
      </w:r>
      <w:r w:rsidRPr="00413A6D">
        <w:rPr>
          <w:rFonts w:ascii="Times New Roman" w:hAnsi="Times New Roman"/>
          <w:noProof/>
          <w:color w:val="000000"/>
          <w:sz w:val="28"/>
        </w:rPr>
        <w:t>бсцис</w:t>
      </w:r>
      <w:r w:rsidR="008514FD" w:rsidRPr="00413A6D">
        <w:rPr>
          <w:rFonts w:ascii="Times New Roman" w:hAnsi="Times New Roman"/>
          <w:noProof/>
          <w:color w:val="000000"/>
          <w:sz w:val="28"/>
        </w:rPr>
        <w:t>с проставляют номера организационных операций с учетом количества рабочих на них, указывая специальность.</w:t>
      </w:r>
    </w:p>
    <w:p w:rsidR="008514FD" w:rsidRPr="00413A6D" w:rsidRDefault="008514FD"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Порядок построения графика следующий: из точек на оси абсцисс, характеризующих операцию, проводят ординаты до пересечения с горизонтальными прямыми, соответствующими времени выполнения каждой операции. Для кратных операций принимают среднее время, приходящееся на одного исполнителя. Каждая точка пересечения этих прямых показывает координаты операции. Точки пересечения соединяют последовательно прямыми для наглядности графика. Кратность операций обозначается количеством смежных окружностей вокруг каждой точки, показывающей координаты операций.</w:t>
      </w:r>
    </w:p>
    <w:p w:rsidR="005D70A1" w:rsidRPr="00413A6D" w:rsidRDefault="005D70A1"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Анализ графика позволяет выявить положительные и отрицательные стороны в организации потока и определить мероприятия по устранению недостатков</w:t>
      </w:r>
      <w:r w:rsidR="00D0513F" w:rsidRPr="00413A6D">
        <w:rPr>
          <w:rFonts w:ascii="Times New Roman" w:hAnsi="Times New Roman"/>
          <w:noProof/>
          <w:color w:val="000000"/>
          <w:sz w:val="28"/>
        </w:rPr>
        <w:t xml:space="preserve"> [1,2</w:t>
      </w:r>
      <w:r w:rsidR="008D520E" w:rsidRPr="00413A6D">
        <w:rPr>
          <w:rFonts w:ascii="Times New Roman" w:hAnsi="Times New Roman"/>
          <w:noProof/>
          <w:color w:val="000000"/>
          <w:sz w:val="28"/>
        </w:rPr>
        <w:t>, 3</w:t>
      </w:r>
      <w:r w:rsidR="006D1DF1" w:rsidRPr="00413A6D">
        <w:rPr>
          <w:rFonts w:ascii="Times New Roman" w:hAnsi="Times New Roman"/>
          <w:noProof/>
          <w:color w:val="000000"/>
          <w:sz w:val="28"/>
        </w:rPr>
        <w:t>, 4</w:t>
      </w:r>
      <w:r w:rsidR="00D0513F" w:rsidRPr="00413A6D">
        <w:rPr>
          <w:rFonts w:ascii="Times New Roman" w:hAnsi="Times New Roman"/>
          <w:noProof/>
          <w:color w:val="000000"/>
          <w:sz w:val="28"/>
        </w:rPr>
        <w:t>]</w:t>
      </w:r>
      <w:r w:rsidRPr="00413A6D">
        <w:rPr>
          <w:rFonts w:ascii="Times New Roman" w:hAnsi="Times New Roman"/>
          <w:noProof/>
          <w:color w:val="000000"/>
          <w:sz w:val="28"/>
        </w:rPr>
        <w:t>.</w:t>
      </w:r>
    </w:p>
    <w:p w:rsidR="008514FD" w:rsidRPr="00413A6D" w:rsidRDefault="008514FD"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График синхронности операций представлен в графической ч</w:t>
      </w:r>
      <w:r w:rsidR="005F1C79" w:rsidRPr="00413A6D">
        <w:rPr>
          <w:rFonts w:ascii="Times New Roman" w:hAnsi="Times New Roman"/>
          <w:noProof/>
          <w:color w:val="000000"/>
          <w:sz w:val="28"/>
        </w:rPr>
        <w:t>асти проекта на листе №</w:t>
      </w:r>
      <w:r w:rsidR="004E4712" w:rsidRPr="00413A6D">
        <w:rPr>
          <w:rFonts w:ascii="Times New Roman" w:hAnsi="Times New Roman"/>
          <w:noProof/>
          <w:color w:val="000000"/>
          <w:sz w:val="28"/>
        </w:rPr>
        <w:t xml:space="preserve"> 1.</w:t>
      </w:r>
    </w:p>
    <w:p w:rsidR="005D70A1" w:rsidRPr="00413A6D" w:rsidRDefault="005D70A1" w:rsidP="00B3256A">
      <w:pPr>
        <w:keepNext/>
        <w:widowControl w:val="0"/>
        <w:spacing w:after="0" w:line="360" w:lineRule="auto"/>
        <w:ind w:firstLine="709"/>
        <w:jc w:val="both"/>
        <w:rPr>
          <w:rFonts w:ascii="Times New Roman" w:hAnsi="Times New Roman"/>
          <w:noProof/>
          <w:color w:val="000000"/>
          <w:sz w:val="28"/>
        </w:rPr>
      </w:pPr>
    </w:p>
    <w:p w:rsidR="005F1C79" w:rsidRPr="00413A6D" w:rsidRDefault="005F1C79"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Монтажный график</w:t>
      </w:r>
    </w:p>
    <w:p w:rsidR="008514FD" w:rsidRPr="00413A6D" w:rsidRDefault="008514FD" w:rsidP="00B3256A">
      <w:pPr>
        <w:keepNext/>
        <w:widowControl w:val="0"/>
        <w:spacing w:after="0" w:line="360" w:lineRule="auto"/>
        <w:ind w:firstLine="709"/>
        <w:jc w:val="both"/>
        <w:rPr>
          <w:rFonts w:ascii="Times New Roman" w:hAnsi="Times New Roman"/>
          <w:noProof/>
          <w:color w:val="000000"/>
          <w:sz w:val="28"/>
        </w:rPr>
      </w:pPr>
    </w:p>
    <w:p w:rsidR="008514FD" w:rsidRPr="00413A6D" w:rsidRDefault="005F1C79"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Монтажный график наглядно выявляет структуру потока, последовательность движения деталей в потоке и дает возможность установить порядок адресования полуфабрикатов по группам, а также произвести размещение рабочих мест на плане цеха.</w:t>
      </w:r>
    </w:p>
    <w:p w:rsidR="005F1C79" w:rsidRPr="00413A6D" w:rsidRDefault="005F1C79"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С левой стороны графика помещают перечень деталей изделия и проставляют порядковые номера деталей, обозначающие движение деталей в процессе обработки. При необходимости указывают группы обработки и секции.</w:t>
      </w:r>
    </w:p>
    <w:p w:rsidR="005F1C79" w:rsidRPr="00413A6D" w:rsidRDefault="005F1C79"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Операции потока на монтажном графике условно изображают квадратами, в которых указывают номер операции и специальность. Количество квадратов должно соответствовать фактическому количеству рабочих в потоке. Кратность операций в потоке обозначается количеством смежных квадратов, объединенных одним</w:t>
      </w:r>
      <w:r w:rsidR="005D70A1" w:rsidRPr="00413A6D">
        <w:rPr>
          <w:rFonts w:ascii="Times New Roman" w:hAnsi="Times New Roman"/>
          <w:noProof/>
          <w:color w:val="000000"/>
          <w:sz w:val="28"/>
        </w:rPr>
        <w:t xml:space="preserve"> номером операции.</w:t>
      </w:r>
    </w:p>
    <w:p w:rsidR="005D70A1" w:rsidRPr="00413A6D" w:rsidRDefault="005D70A1"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Направление перемещения деталей от операции к операции обозначают линиями со стрелками и указывают порядковый номер деталей до тех пор, пока эту деталь не соединяют с другой.</w:t>
      </w:r>
    </w:p>
    <w:p w:rsidR="005D70A1" w:rsidRPr="00413A6D" w:rsidRDefault="005D70A1"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При наличии операций, имеющих возвратное движение или переброску полуфабрикатов, необходимо обосновать возможность нормальной работы потока и указать мероприятия, обеспечивающие ритмичную работу потока.</w:t>
      </w:r>
    </w:p>
    <w:p w:rsidR="005D70A1" w:rsidRPr="00413A6D" w:rsidRDefault="005D70A1"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Анализ графика позволяет выявить положительные и отрицательные стороны в организации потока и определить мероприятия по устранению недостатков</w:t>
      </w:r>
      <w:r w:rsidR="00D0513F" w:rsidRPr="00413A6D">
        <w:rPr>
          <w:rFonts w:ascii="Times New Roman" w:hAnsi="Times New Roman"/>
          <w:noProof/>
          <w:color w:val="000000"/>
          <w:sz w:val="28"/>
        </w:rPr>
        <w:t xml:space="preserve"> [1,</w:t>
      </w:r>
      <w:r w:rsidR="006D1DF1" w:rsidRPr="00413A6D">
        <w:rPr>
          <w:rFonts w:ascii="Times New Roman" w:hAnsi="Times New Roman"/>
          <w:noProof/>
          <w:color w:val="000000"/>
          <w:sz w:val="28"/>
        </w:rPr>
        <w:t xml:space="preserve"> </w:t>
      </w:r>
      <w:r w:rsidR="00D0513F" w:rsidRPr="00413A6D">
        <w:rPr>
          <w:rFonts w:ascii="Times New Roman" w:hAnsi="Times New Roman"/>
          <w:noProof/>
          <w:color w:val="000000"/>
          <w:sz w:val="28"/>
        </w:rPr>
        <w:t>2</w:t>
      </w:r>
      <w:r w:rsidR="008D520E" w:rsidRPr="00413A6D">
        <w:rPr>
          <w:rFonts w:ascii="Times New Roman" w:hAnsi="Times New Roman"/>
          <w:noProof/>
          <w:color w:val="000000"/>
          <w:sz w:val="28"/>
        </w:rPr>
        <w:t>, 3</w:t>
      </w:r>
      <w:r w:rsidR="006D1DF1" w:rsidRPr="00413A6D">
        <w:rPr>
          <w:rFonts w:ascii="Times New Roman" w:hAnsi="Times New Roman"/>
          <w:noProof/>
          <w:color w:val="000000"/>
          <w:sz w:val="28"/>
        </w:rPr>
        <w:t>, 4</w:t>
      </w:r>
      <w:r w:rsidR="00D0513F" w:rsidRPr="00413A6D">
        <w:rPr>
          <w:rFonts w:ascii="Times New Roman" w:hAnsi="Times New Roman"/>
          <w:noProof/>
          <w:color w:val="000000"/>
          <w:sz w:val="28"/>
        </w:rPr>
        <w:t>]</w:t>
      </w:r>
      <w:r w:rsidRPr="00413A6D">
        <w:rPr>
          <w:rFonts w:ascii="Times New Roman" w:hAnsi="Times New Roman"/>
          <w:noProof/>
          <w:color w:val="000000"/>
          <w:sz w:val="28"/>
        </w:rPr>
        <w:t>.</w:t>
      </w:r>
    </w:p>
    <w:p w:rsidR="005D70A1" w:rsidRPr="00413A6D" w:rsidRDefault="005D70A1"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 xml:space="preserve">Монтажный график представлен в графической части проекта на листе </w:t>
      </w:r>
      <w:r w:rsidR="004E4712" w:rsidRPr="00413A6D">
        <w:rPr>
          <w:rFonts w:ascii="Times New Roman" w:hAnsi="Times New Roman"/>
          <w:noProof/>
          <w:color w:val="000000"/>
          <w:sz w:val="28"/>
        </w:rPr>
        <w:t>№ 2.</w:t>
      </w:r>
    </w:p>
    <w:p w:rsidR="00EE756A" w:rsidRPr="00413A6D" w:rsidRDefault="00EE756A" w:rsidP="00B3256A">
      <w:pPr>
        <w:keepNext/>
        <w:widowControl w:val="0"/>
        <w:spacing w:after="0" w:line="360" w:lineRule="auto"/>
        <w:ind w:firstLine="709"/>
        <w:jc w:val="both"/>
        <w:rPr>
          <w:rFonts w:ascii="Times New Roman" w:hAnsi="Times New Roman"/>
          <w:noProof/>
          <w:color w:val="000000"/>
          <w:sz w:val="28"/>
        </w:rPr>
      </w:pPr>
    </w:p>
    <w:p w:rsidR="008514FD" w:rsidRPr="00413A6D" w:rsidRDefault="005D70A1"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Расчет технико-экономических показателей потока</w:t>
      </w:r>
    </w:p>
    <w:p w:rsidR="008514FD" w:rsidRPr="00413A6D" w:rsidRDefault="008514FD" w:rsidP="00B3256A">
      <w:pPr>
        <w:keepNext/>
        <w:widowControl w:val="0"/>
        <w:spacing w:after="0" w:line="360" w:lineRule="auto"/>
        <w:ind w:firstLine="709"/>
        <w:jc w:val="both"/>
        <w:rPr>
          <w:rFonts w:ascii="Times New Roman" w:hAnsi="Times New Roman"/>
          <w:noProof/>
          <w:color w:val="000000"/>
          <w:sz w:val="28"/>
        </w:rPr>
      </w:pPr>
    </w:p>
    <w:p w:rsidR="008514FD" w:rsidRPr="00413A6D" w:rsidRDefault="005D70A1"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Технико-экономические показатели технологического потока являются технологическим документом. Расчет этих показателей оценивает эффективность спроектированного потока.</w:t>
      </w:r>
      <w:r w:rsidR="00201851" w:rsidRPr="00413A6D">
        <w:rPr>
          <w:rFonts w:ascii="Times New Roman" w:hAnsi="Times New Roman"/>
          <w:noProof/>
          <w:color w:val="000000"/>
          <w:sz w:val="28"/>
        </w:rPr>
        <w:t xml:space="preserve"> Технико-экономические показатели используют для определения себестоимости и рентабельности продукции, а также для сопоставления результатов с другими потоками.</w:t>
      </w:r>
    </w:p>
    <w:p w:rsidR="00201851" w:rsidRPr="00413A6D" w:rsidRDefault="00201851"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Для расчета технико-экономических показателей потока составляют таблицы-сводки рабочей силы и оборудования, которые характеризуют технический уровень потока – квалификацию (разрядность работ) и механизацию работ</w:t>
      </w:r>
      <w:r w:rsidR="00D0513F" w:rsidRPr="00413A6D">
        <w:rPr>
          <w:rFonts w:ascii="Times New Roman" w:hAnsi="Times New Roman"/>
          <w:noProof/>
          <w:color w:val="000000"/>
          <w:sz w:val="28"/>
        </w:rPr>
        <w:t xml:space="preserve"> [</w:t>
      </w:r>
      <w:r w:rsidR="002276EB" w:rsidRPr="00413A6D">
        <w:rPr>
          <w:rFonts w:ascii="Times New Roman" w:hAnsi="Times New Roman"/>
          <w:noProof/>
          <w:color w:val="000000"/>
          <w:sz w:val="28"/>
        </w:rPr>
        <w:t>1</w:t>
      </w:r>
      <w:r w:rsidR="00D0513F" w:rsidRPr="00413A6D">
        <w:rPr>
          <w:rFonts w:ascii="Times New Roman" w:hAnsi="Times New Roman"/>
          <w:noProof/>
          <w:color w:val="000000"/>
          <w:sz w:val="28"/>
        </w:rPr>
        <w:t>]</w:t>
      </w:r>
      <w:r w:rsidRPr="00413A6D">
        <w:rPr>
          <w:rFonts w:ascii="Times New Roman" w:hAnsi="Times New Roman"/>
          <w:noProof/>
          <w:color w:val="000000"/>
          <w:sz w:val="28"/>
        </w:rPr>
        <w:t>.</w:t>
      </w:r>
    </w:p>
    <w:p w:rsidR="00E34089" w:rsidRPr="00413A6D" w:rsidRDefault="00E34089"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Сводка оборудования также составляется на основе технологической схемы потока.</w:t>
      </w:r>
      <w:r w:rsidR="000B1B0E" w:rsidRPr="00413A6D">
        <w:rPr>
          <w:rFonts w:ascii="Times New Roman" w:hAnsi="Times New Roman"/>
          <w:noProof/>
          <w:color w:val="000000"/>
          <w:sz w:val="28"/>
        </w:rPr>
        <w:t xml:space="preserve"> Количество запасного оборудования зависит от типа машин и предусматривается в объеме от 5 до 10 % основного оборудования</w:t>
      </w:r>
      <w:r w:rsidR="006D1DF1" w:rsidRPr="00413A6D">
        <w:rPr>
          <w:rFonts w:ascii="Times New Roman" w:hAnsi="Times New Roman"/>
          <w:noProof/>
          <w:color w:val="000000"/>
          <w:sz w:val="28"/>
        </w:rPr>
        <w:t>, [5]</w:t>
      </w:r>
      <w:r w:rsidR="000B1B0E" w:rsidRPr="00413A6D">
        <w:rPr>
          <w:rFonts w:ascii="Times New Roman" w:hAnsi="Times New Roman"/>
          <w:noProof/>
          <w:color w:val="000000"/>
          <w:sz w:val="28"/>
        </w:rPr>
        <w:t>.</w:t>
      </w:r>
    </w:p>
    <w:p w:rsidR="00201851" w:rsidRPr="00413A6D" w:rsidRDefault="00201851"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Технико-экономические показатели представлены в таблицах</w:t>
      </w:r>
      <w:r w:rsidR="00E34089" w:rsidRPr="00413A6D">
        <w:rPr>
          <w:rFonts w:ascii="Times New Roman" w:hAnsi="Times New Roman"/>
          <w:noProof/>
          <w:color w:val="000000"/>
          <w:sz w:val="28"/>
        </w:rPr>
        <w:t xml:space="preserve"> 3, 4, 5</w:t>
      </w:r>
      <w:r w:rsidRPr="00413A6D">
        <w:rPr>
          <w:rFonts w:ascii="Times New Roman" w:hAnsi="Times New Roman"/>
          <w:noProof/>
          <w:color w:val="000000"/>
          <w:sz w:val="28"/>
        </w:rPr>
        <w:t>.</w:t>
      </w:r>
    </w:p>
    <w:p w:rsidR="00201851" w:rsidRPr="00413A6D" w:rsidRDefault="00201851"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Таблица</w:t>
      </w:r>
      <w:r w:rsidR="00E34089" w:rsidRPr="00413A6D">
        <w:rPr>
          <w:rFonts w:ascii="Times New Roman" w:hAnsi="Times New Roman"/>
          <w:noProof/>
          <w:color w:val="000000"/>
          <w:sz w:val="28"/>
        </w:rPr>
        <w:t xml:space="preserve"> 3</w:t>
      </w:r>
      <w:r w:rsidRPr="00413A6D">
        <w:rPr>
          <w:rFonts w:ascii="Times New Roman" w:hAnsi="Times New Roman"/>
          <w:noProof/>
          <w:color w:val="000000"/>
          <w:sz w:val="28"/>
        </w:rPr>
        <w:t xml:space="preserve"> – Распределение технологически неделимых операций по специальностям и разрядам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101"/>
        <w:gridCol w:w="1133"/>
        <w:gridCol w:w="5245"/>
        <w:gridCol w:w="2092"/>
      </w:tblGrid>
      <w:tr w:rsidR="00EE756A" w:rsidRPr="00572196" w:rsidTr="00572196">
        <w:tc>
          <w:tcPr>
            <w:tcW w:w="575" w:type="pct"/>
            <w:shd w:val="clear" w:color="auto" w:fill="auto"/>
          </w:tcPr>
          <w:p w:rsidR="00201851" w:rsidRPr="00572196" w:rsidRDefault="00201851"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Вид работ</w:t>
            </w:r>
          </w:p>
        </w:tc>
        <w:tc>
          <w:tcPr>
            <w:tcW w:w="592" w:type="pct"/>
            <w:shd w:val="clear" w:color="auto" w:fill="auto"/>
          </w:tcPr>
          <w:p w:rsidR="00201851" w:rsidRPr="00572196" w:rsidRDefault="00201851"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Разряд</w:t>
            </w:r>
          </w:p>
        </w:tc>
        <w:tc>
          <w:tcPr>
            <w:tcW w:w="2740" w:type="pct"/>
            <w:shd w:val="clear" w:color="auto" w:fill="auto"/>
          </w:tcPr>
          <w:p w:rsidR="00201851" w:rsidRPr="00572196" w:rsidRDefault="00201851"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Сумма затрат времени, с.</w:t>
            </w:r>
          </w:p>
        </w:tc>
        <w:tc>
          <w:tcPr>
            <w:tcW w:w="1093" w:type="pct"/>
            <w:shd w:val="clear" w:color="auto" w:fill="auto"/>
          </w:tcPr>
          <w:p w:rsidR="00201851" w:rsidRPr="00572196" w:rsidRDefault="00201851"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Расчетное количество рабочих, чел.</w:t>
            </w:r>
          </w:p>
        </w:tc>
      </w:tr>
      <w:tr w:rsidR="00201851" w:rsidRPr="00572196" w:rsidTr="00572196">
        <w:tc>
          <w:tcPr>
            <w:tcW w:w="575" w:type="pct"/>
            <w:shd w:val="clear" w:color="auto" w:fill="auto"/>
          </w:tcPr>
          <w:p w:rsidR="00201851" w:rsidRPr="00572196" w:rsidRDefault="00201851"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w:t>
            </w:r>
          </w:p>
        </w:tc>
        <w:tc>
          <w:tcPr>
            <w:tcW w:w="592" w:type="pct"/>
            <w:shd w:val="clear" w:color="auto" w:fill="auto"/>
          </w:tcPr>
          <w:p w:rsidR="00201851" w:rsidRPr="00572196" w:rsidRDefault="00201851"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2</w:t>
            </w:r>
          </w:p>
        </w:tc>
        <w:tc>
          <w:tcPr>
            <w:tcW w:w="2740" w:type="pct"/>
            <w:shd w:val="clear" w:color="auto" w:fill="auto"/>
          </w:tcPr>
          <w:p w:rsidR="00201851" w:rsidRPr="00572196" w:rsidRDefault="00201851"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3</w:t>
            </w:r>
          </w:p>
        </w:tc>
        <w:tc>
          <w:tcPr>
            <w:tcW w:w="1093" w:type="pct"/>
            <w:shd w:val="clear" w:color="auto" w:fill="auto"/>
          </w:tcPr>
          <w:p w:rsidR="00201851" w:rsidRPr="00572196" w:rsidRDefault="00201851"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4</w:t>
            </w:r>
          </w:p>
        </w:tc>
      </w:tr>
      <w:tr w:rsidR="00201851" w:rsidRPr="00572196" w:rsidTr="00572196">
        <w:tc>
          <w:tcPr>
            <w:tcW w:w="575" w:type="pct"/>
            <w:shd w:val="clear" w:color="auto" w:fill="auto"/>
          </w:tcPr>
          <w:p w:rsidR="00201851" w:rsidRPr="00572196" w:rsidRDefault="00F16F8D"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М</w:t>
            </w:r>
          </w:p>
        </w:tc>
        <w:tc>
          <w:tcPr>
            <w:tcW w:w="592" w:type="pct"/>
            <w:shd w:val="clear" w:color="auto" w:fill="auto"/>
          </w:tcPr>
          <w:p w:rsidR="00201851" w:rsidRPr="00572196" w:rsidRDefault="00F16F8D"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2</w:t>
            </w:r>
          </w:p>
        </w:tc>
        <w:tc>
          <w:tcPr>
            <w:tcW w:w="2740" w:type="pct"/>
            <w:shd w:val="clear" w:color="auto" w:fill="auto"/>
          </w:tcPr>
          <w:p w:rsidR="00201851" w:rsidRPr="00572196" w:rsidRDefault="003B6F8C"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w:t>
            </w:r>
            <w:r w:rsidR="00A87AE5" w:rsidRPr="00572196">
              <w:rPr>
                <w:rFonts w:ascii="Times New Roman" w:hAnsi="Times New Roman"/>
                <w:noProof/>
                <w:color w:val="000000"/>
                <w:sz w:val="20"/>
              </w:rPr>
              <w:t>53</w:t>
            </w:r>
          </w:p>
        </w:tc>
        <w:tc>
          <w:tcPr>
            <w:tcW w:w="1093" w:type="pct"/>
            <w:shd w:val="clear" w:color="auto" w:fill="auto"/>
          </w:tcPr>
          <w:p w:rsidR="00201851" w:rsidRPr="00572196" w:rsidRDefault="003B6F8C"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2,3</w:t>
            </w:r>
            <w:r w:rsidR="00A87AE5" w:rsidRPr="00572196">
              <w:rPr>
                <w:rFonts w:ascii="Times New Roman" w:hAnsi="Times New Roman"/>
                <w:noProof/>
                <w:color w:val="000000"/>
                <w:sz w:val="20"/>
              </w:rPr>
              <w:t>9</w:t>
            </w:r>
          </w:p>
        </w:tc>
      </w:tr>
      <w:tr w:rsidR="00201851" w:rsidRPr="00572196" w:rsidTr="00572196">
        <w:tc>
          <w:tcPr>
            <w:tcW w:w="575" w:type="pct"/>
            <w:shd w:val="clear" w:color="auto" w:fill="auto"/>
          </w:tcPr>
          <w:p w:rsidR="00201851" w:rsidRPr="00572196" w:rsidRDefault="00201851" w:rsidP="00572196">
            <w:pPr>
              <w:keepNext/>
              <w:widowControl w:val="0"/>
              <w:spacing w:after="0" w:line="360" w:lineRule="auto"/>
              <w:jc w:val="both"/>
              <w:rPr>
                <w:rFonts w:ascii="Times New Roman" w:hAnsi="Times New Roman"/>
                <w:noProof/>
                <w:color w:val="000000"/>
                <w:sz w:val="20"/>
              </w:rPr>
            </w:pPr>
          </w:p>
        </w:tc>
        <w:tc>
          <w:tcPr>
            <w:tcW w:w="592" w:type="pct"/>
            <w:shd w:val="clear" w:color="auto" w:fill="auto"/>
          </w:tcPr>
          <w:p w:rsidR="00201851" w:rsidRPr="00572196" w:rsidRDefault="00F16F8D"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3</w:t>
            </w:r>
          </w:p>
        </w:tc>
        <w:tc>
          <w:tcPr>
            <w:tcW w:w="2740" w:type="pct"/>
            <w:shd w:val="clear" w:color="auto" w:fill="auto"/>
          </w:tcPr>
          <w:p w:rsidR="00201851" w:rsidRPr="00572196" w:rsidRDefault="003B6F8C"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w:t>
            </w:r>
            <w:r w:rsidR="00A87AE5" w:rsidRPr="00572196">
              <w:rPr>
                <w:rFonts w:ascii="Times New Roman" w:hAnsi="Times New Roman"/>
                <w:noProof/>
                <w:color w:val="000000"/>
                <w:sz w:val="20"/>
              </w:rPr>
              <w:t>2</w:t>
            </w:r>
            <w:r w:rsidR="002D6000" w:rsidRPr="00572196">
              <w:rPr>
                <w:rFonts w:ascii="Times New Roman" w:hAnsi="Times New Roman"/>
                <w:noProof/>
                <w:color w:val="000000"/>
                <w:sz w:val="20"/>
              </w:rPr>
              <w:t>79</w:t>
            </w:r>
          </w:p>
        </w:tc>
        <w:tc>
          <w:tcPr>
            <w:tcW w:w="1093" w:type="pct"/>
            <w:shd w:val="clear" w:color="auto" w:fill="auto"/>
          </w:tcPr>
          <w:p w:rsidR="00201851" w:rsidRPr="00572196" w:rsidRDefault="002D6000"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19,98</w:t>
            </w:r>
          </w:p>
        </w:tc>
      </w:tr>
      <w:tr w:rsidR="003B6F8C" w:rsidRPr="00572196" w:rsidTr="00572196">
        <w:tc>
          <w:tcPr>
            <w:tcW w:w="575" w:type="pct"/>
            <w:shd w:val="clear" w:color="auto" w:fill="auto"/>
          </w:tcPr>
          <w:p w:rsidR="003B6F8C" w:rsidRPr="00572196" w:rsidRDefault="003B6F8C" w:rsidP="00572196">
            <w:pPr>
              <w:keepNext/>
              <w:widowControl w:val="0"/>
              <w:spacing w:after="0" w:line="360" w:lineRule="auto"/>
              <w:jc w:val="both"/>
              <w:rPr>
                <w:rFonts w:ascii="Times New Roman" w:hAnsi="Times New Roman"/>
                <w:noProof/>
                <w:color w:val="000000"/>
                <w:sz w:val="20"/>
              </w:rPr>
            </w:pPr>
          </w:p>
        </w:tc>
        <w:tc>
          <w:tcPr>
            <w:tcW w:w="592" w:type="pct"/>
            <w:shd w:val="clear" w:color="auto" w:fill="auto"/>
          </w:tcPr>
          <w:p w:rsidR="003B6F8C" w:rsidRPr="00572196" w:rsidRDefault="003B6F8C"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4</w:t>
            </w:r>
          </w:p>
        </w:tc>
        <w:tc>
          <w:tcPr>
            <w:tcW w:w="2740" w:type="pct"/>
            <w:shd w:val="clear" w:color="auto" w:fill="auto"/>
          </w:tcPr>
          <w:p w:rsidR="003B6F8C" w:rsidRPr="00572196" w:rsidRDefault="003B6F8C"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46</w:t>
            </w:r>
          </w:p>
        </w:tc>
        <w:tc>
          <w:tcPr>
            <w:tcW w:w="1093" w:type="pct"/>
            <w:shd w:val="clear" w:color="auto" w:fill="auto"/>
          </w:tcPr>
          <w:p w:rsidR="003B6F8C" w:rsidRPr="00572196" w:rsidRDefault="00A64E9A"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0,72</w:t>
            </w:r>
          </w:p>
        </w:tc>
      </w:tr>
      <w:tr w:rsidR="00201851" w:rsidRPr="00572196" w:rsidTr="00572196">
        <w:tc>
          <w:tcPr>
            <w:tcW w:w="575" w:type="pct"/>
            <w:shd w:val="clear" w:color="auto" w:fill="auto"/>
          </w:tcPr>
          <w:p w:rsidR="00201851" w:rsidRPr="00572196" w:rsidRDefault="003B6F8C"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С</w:t>
            </w:r>
          </w:p>
        </w:tc>
        <w:tc>
          <w:tcPr>
            <w:tcW w:w="592" w:type="pct"/>
            <w:shd w:val="clear" w:color="auto" w:fill="auto"/>
          </w:tcPr>
          <w:p w:rsidR="00201851" w:rsidRPr="00572196" w:rsidRDefault="00F16F8D"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3</w:t>
            </w:r>
          </w:p>
        </w:tc>
        <w:tc>
          <w:tcPr>
            <w:tcW w:w="2740" w:type="pct"/>
            <w:shd w:val="clear" w:color="auto" w:fill="auto"/>
          </w:tcPr>
          <w:p w:rsidR="00201851" w:rsidRPr="00572196" w:rsidRDefault="003B6F8C"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5</w:t>
            </w:r>
            <w:r w:rsidR="00A87AE5" w:rsidRPr="00572196">
              <w:rPr>
                <w:rFonts w:ascii="Times New Roman" w:hAnsi="Times New Roman"/>
                <w:noProof/>
                <w:color w:val="000000"/>
                <w:sz w:val="20"/>
              </w:rPr>
              <w:t>1</w:t>
            </w:r>
            <w:r w:rsidR="002D6000" w:rsidRPr="00572196">
              <w:rPr>
                <w:rFonts w:ascii="Times New Roman" w:hAnsi="Times New Roman"/>
                <w:noProof/>
                <w:color w:val="000000"/>
                <w:sz w:val="20"/>
              </w:rPr>
              <w:t>3</w:t>
            </w:r>
          </w:p>
        </w:tc>
        <w:tc>
          <w:tcPr>
            <w:tcW w:w="1093" w:type="pct"/>
            <w:shd w:val="clear" w:color="auto" w:fill="auto"/>
          </w:tcPr>
          <w:p w:rsidR="00201851" w:rsidRPr="00572196" w:rsidRDefault="002D6000"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8,02</w:t>
            </w:r>
            <w:r w:rsidR="00A87AE5" w:rsidRPr="00572196">
              <w:rPr>
                <w:rFonts w:ascii="Times New Roman" w:hAnsi="Times New Roman"/>
                <w:noProof/>
                <w:color w:val="000000"/>
                <w:sz w:val="20"/>
              </w:rPr>
              <w:t xml:space="preserve"> </w:t>
            </w:r>
          </w:p>
        </w:tc>
      </w:tr>
      <w:tr w:rsidR="00201851" w:rsidRPr="00572196" w:rsidTr="00572196">
        <w:tc>
          <w:tcPr>
            <w:tcW w:w="575" w:type="pct"/>
            <w:shd w:val="clear" w:color="auto" w:fill="auto"/>
          </w:tcPr>
          <w:p w:rsidR="00201851" w:rsidRPr="00572196" w:rsidRDefault="00F16F8D"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А</w:t>
            </w:r>
          </w:p>
        </w:tc>
        <w:tc>
          <w:tcPr>
            <w:tcW w:w="592" w:type="pct"/>
            <w:shd w:val="clear" w:color="auto" w:fill="auto"/>
          </w:tcPr>
          <w:p w:rsidR="00201851" w:rsidRPr="00572196" w:rsidRDefault="00F16F8D"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3</w:t>
            </w:r>
          </w:p>
        </w:tc>
        <w:tc>
          <w:tcPr>
            <w:tcW w:w="2740" w:type="pct"/>
            <w:shd w:val="clear" w:color="auto" w:fill="auto"/>
          </w:tcPr>
          <w:p w:rsidR="00201851" w:rsidRPr="00572196" w:rsidRDefault="003B6F8C"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w:t>
            </w:r>
            <w:r w:rsidR="002762A7" w:rsidRPr="00572196">
              <w:rPr>
                <w:rFonts w:ascii="Times New Roman" w:hAnsi="Times New Roman"/>
                <w:noProof/>
                <w:color w:val="000000"/>
                <w:sz w:val="20"/>
              </w:rPr>
              <w:t>80</w:t>
            </w:r>
          </w:p>
        </w:tc>
        <w:tc>
          <w:tcPr>
            <w:tcW w:w="1093" w:type="pct"/>
            <w:shd w:val="clear" w:color="auto" w:fill="auto"/>
          </w:tcPr>
          <w:p w:rsidR="00201851" w:rsidRPr="00572196" w:rsidRDefault="002762A7"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2,8</w:t>
            </w:r>
            <w:r w:rsidR="00A87AE5" w:rsidRPr="00572196">
              <w:rPr>
                <w:rFonts w:ascii="Times New Roman" w:hAnsi="Times New Roman"/>
                <w:noProof/>
                <w:color w:val="000000"/>
                <w:sz w:val="20"/>
              </w:rPr>
              <w:t>1</w:t>
            </w:r>
          </w:p>
        </w:tc>
      </w:tr>
      <w:tr w:rsidR="002D6000" w:rsidRPr="00572196" w:rsidTr="00572196">
        <w:tc>
          <w:tcPr>
            <w:tcW w:w="575" w:type="pct"/>
            <w:shd w:val="clear" w:color="auto" w:fill="auto"/>
          </w:tcPr>
          <w:p w:rsidR="002D6000" w:rsidRPr="00572196" w:rsidRDefault="002D6000"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П</w:t>
            </w:r>
          </w:p>
        </w:tc>
        <w:tc>
          <w:tcPr>
            <w:tcW w:w="592" w:type="pct"/>
            <w:shd w:val="clear" w:color="auto" w:fill="auto"/>
          </w:tcPr>
          <w:p w:rsidR="002D6000" w:rsidRPr="00572196" w:rsidRDefault="002D6000"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4</w:t>
            </w:r>
          </w:p>
        </w:tc>
        <w:tc>
          <w:tcPr>
            <w:tcW w:w="2740" w:type="pct"/>
            <w:shd w:val="clear" w:color="auto" w:fill="auto"/>
          </w:tcPr>
          <w:p w:rsidR="002D6000" w:rsidRPr="00572196" w:rsidRDefault="002D6000"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44</w:t>
            </w:r>
          </w:p>
        </w:tc>
        <w:tc>
          <w:tcPr>
            <w:tcW w:w="1093" w:type="pct"/>
            <w:shd w:val="clear" w:color="auto" w:fill="auto"/>
          </w:tcPr>
          <w:p w:rsidR="002D6000" w:rsidRPr="00572196" w:rsidRDefault="002D6000"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0,69</w:t>
            </w:r>
          </w:p>
        </w:tc>
      </w:tr>
      <w:tr w:rsidR="002D6000" w:rsidRPr="00572196" w:rsidTr="00572196">
        <w:tc>
          <w:tcPr>
            <w:tcW w:w="575" w:type="pct"/>
            <w:shd w:val="clear" w:color="auto" w:fill="auto"/>
          </w:tcPr>
          <w:p w:rsidR="002D6000" w:rsidRPr="00572196" w:rsidRDefault="002D6000" w:rsidP="00572196">
            <w:pPr>
              <w:keepNext/>
              <w:widowControl w:val="0"/>
              <w:spacing w:after="0" w:line="360" w:lineRule="auto"/>
              <w:jc w:val="both"/>
              <w:rPr>
                <w:rFonts w:ascii="Times New Roman" w:hAnsi="Times New Roman"/>
                <w:noProof/>
                <w:color w:val="000000"/>
                <w:sz w:val="20"/>
              </w:rPr>
            </w:pPr>
          </w:p>
        </w:tc>
        <w:tc>
          <w:tcPr>
            <w:tcW w:w="592" w:type="pct"/>
            <w:shd w:val="clear" w:color="auto" w:fill="auto"/>
          </w:tcPr>
          <w:p w:rsidR="002D6000" w:rsidRPr="00572196" w:rsidRDefault="002D6000"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5</w:t>
            </w:r>
          </w:p>
        </w:tc>
        <w:tc>
          <w:tcPr>
            <w:tcW w:w="2740" w:type="pct"/>
            <w:shd w:val="clear" w:color="auto" w:fill="auto"/>
          </w:tcPr>
          <w:p w:rsidR="002D6000" w:rsidRPr="00572196" w:rsidRDefault="002D6000"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135</w:t>
            </w:r>
          </w:p>
        </w:tc>
        <w:tc>
          <w:tcPr>
            <w:tcW w:w="1093" w:type="pct"/>
            <w:shd w:val="clear" w:color="auto" w:fill="auto"/>
          </w:tcPr>
          <w:p w:rsidR="002D6000" w:rsidRPr="00572196" w:rsidRDefault="002D6000"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2,11</w:t>
            </w:r>
          </w:p>
        </w:tc>
      </w:tr>
      <w:tr w:rsidR="002D6000" w:rsidRPr="00572196" w:rsidTr="00572196">
        <w:tc>
          <w:tcPr>
            <w:tcW w:w="575" w:type="pct"/>
            <w:shd w:val="clear" w:color="auto" w:fill="auto"/>
          </w:tcPr>
          <w:p w:rsidR="002D6000" w:rsidRPr="00572196" w:rsidRDefault="002D6000"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У</w:t>
            </w:r>
          </w:p>
        </w:tc>
        <w:tc>
          <w:tcPr>
            <w:tcW w:w="592" w:type="pct"/>
            <w:shd w:val="clear" w:color="auto" w:fill="auto"/>
          </w:tcPr>
          <w:p w:rsidR="002D6000" w:rsidRPr="00572196" w:rsidRDefault="002D6000"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2</w:t>
            </w:r>
          </w:p>
        </w:tc>
        <w:tc>
          <w:tcPr>
            <w:tcW w:w="2740" w:type="pct"/>
            <w:shd w:val="clear" w:color="auto" w:fill="auto"/>
          </w:tcPr>
          <w:p w:rsidR="002D6000" w:rsidRPr="00572196" w:rsidRDefault="002D6000"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59</w:t>
            </w:r>
          </w:p>
        </w:tc>
        <w:tc>
          <w:tcPr>
            <w:tcW w:w="1093" w:type="pct"/>
            <w:shd w:val="clear" w:color="auto" w:fill="auto"/>
          </w:tcPr>
          <w:p w:rsidR="002D6000" w:rsidRPr="00572196" w:rsidRDefault="002D6000"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0,9</w:t>
            </w:r>
            <w:r w:rsidR="00AD1273" w:rsidRPr="00572196">
              <w:rPr>
                <w:rFonts w:ascii="Times New Roman" w:hAnsi="Times New Roman"/>
                <w:noProof/>
                <w:color w:val="000000"/>
                <w:sz w:val="20"/>
              </w:rPr>
              <w:t>3</w:t>
            </w:r>
          </w:p>
        </w:tc>
      </w:tr>
      <w:tr w:rsidR="002D6000" w:rsidRPr="00572196" w:rsidTr="00572196">
        <w:tc>
          <w:tcPr>
            <w:tcW w:w="575" w:type="pct"/>
            <w:shd w:val="clear" w:color="auto" w:fill="auto"/>
          </w:tcPr>
          <w:p w:rsidR="002D6000" w:rsidRPr="00572196" w:rsidRDefault="002D6000" w:rsidP="00572196">
            <w:pPr>
              <w:keepNext/>
              <w:widowControl w:val="0"/>
              <w:spacing w:after="0" w:line="360" w:lineRule="auto"/>
              <w:jc w:val="both"/>
              <w:rPr>
                <w:rFonts w:ascii="Times New Roman" w:hAnsi="Times New Roman"/>
                <w:noProof/>
                <w:color w:val="000000"/>
                <w:sz w:val="20"/>
              </w:rPr>
            </w:pPr>
          </w:p>
        </w:tc>
        <w:tc>
          <w:tcPr>
            <w:tcW w:w="592" w:type="pct"/>
            <w:shd w:val="clear" w:color="auto" w:fill="auto"/>
          </w:tcPr>
          <w:p w:rsidR="002D6000" w:rsidRPr="00572196" w:rsidRDefault="002D6000"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3</w:t>
            </w:r>
          </w:p>
        </w:tc>
        <w:tc>
          <w:tcPr>
            <w:tcW w:w="2740" w:type="pct"/>
            <w:shd w:val="clear" w:color="auto" w:fill="auto"/>
          </w:tcPr>
          <w:p w:rsidR="002D6000" w:rsidRPr="00572196" w:rsidRDefault="002D6000"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838</w:t>
            </w:r>
          </w:p>
        </w:tc>
        <w:tc>
          <w:tcPr>
            <w:tcW w:w="1093" w:type="pct"/>
            <w:shd w:val="clear" w:color="auto" w:fill="auto"/>
          </w:tcPr>
          <w:p w:rsidR="002D6000" w:rsidRPr="00572196" w:rsidRDefault="002D6000"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13,0</w:t>
            </w:r>
            <w:r w:rsidR="00AD1273" w:rsidRPr="00572196">
              <w:rPr>
                <w:rFonts w:ascii="Times New Roman" w:hAnsi="Times New Roman"/>
                <w:noProof/>
                <w:color w:val="000000"/>
                <w:sz w:val="20"/>
              </w:rPr>
              <w:t>9</w:t>
            </w:r>
          </w:p>
        </w:tc>
      </w:tr>
      <w:tr w:rsidR="002D6000" w:rsidRPr="00572196" w:rsidTr="00572196">
        <w:tc>
          <w:tcPr>
            <w:tcW w:w="575" w:type="pct"/>
            <w:shd w:val="clear" w:color="auto" w:fill="auto"/>
          </w:tcPr>
          <w:p w:rsidR="002D6000" w:rsidRPr="00572196" w:rsidRDefault="002D6000" w:rsidP="00572196">
            <w:pPr>
              <w:keepNext/>
              <w:widowControl w:val="0"/>
              <w:spacing w:after="0" w:line="360" w:lineRule="auto"/>
              <w:jc w:val="both"/>
              <w:rPr>
                <w:rFonts w:ascii="Times New Roman" w:hAnsi="Times New Roman"/>
                <w:noProof/>
                <w:color w:val="000000"/>
                <w:sz w:val="20"/>
              </w:rPr>
            </w:pPr>
          </w:p>
        </w:tc>
        <w:tc>
          <w:tcPr>
            <w:tcW w:w="592" w:type="pct"/>
            <w:shd w:val="clear" w:color="auto" w:fill="auto"/>
          </w:tcPr>
          <w:p w:rsidR="002D6000" w:rsidRPr="00572196" w:rsidRDefault="002D6000"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4</w:t>
            </w:r>
          </w:p>
        </w:tc>
        <w:tc>
          <w:tcPr>
            <w:tcW w:w="2740" w:type="pct"/>
            <w:shd w:val="clear" w:color="auto" w:fill="auto"/>
          </w:tcPr>
          <w:p w:rsidR="002D6000" w:rsidRPr="00572196" w:rsidRDefault="002D6000"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107</w:t>
            </w:r>
          </w:p>
        </w:tc>
        <w:tc>
          <w:tcPr>
            <w:tcW w:w="1093" w:type="pct"/>
            <w:shd w:val="clear" w:color="auto" w:fill="auto"/>
          </w:tcPr>
          <w:p w:rsidR="002D6000" w:rsidRPr="00572196" w:rsidRDefault="002D6000"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1,67</w:t>
            </w:r>
          </w:p>
        </w:tc>
      </w:tr>
      <w:tr w:rsidR="002D6000" w:rsidRPr="00572196" w:rsidTr="00572196">
        <w:tc>
          <w:tcPr>
            <w:tcW w:w="575" w:type="pct"/>
            <w:shd w:val="clear" w:color="auto" w:fill="auto"/>
          </w:tcPr>
          <w:p w:rsidR="002D6000" w:rsidRPr="00572196" w:rsidRDefault="002D6000"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Р</w:t>
            </w:r>
          </w:p>
        </w:tc>
        <w:tc>
          <w:tcPr>
            <w:tcW w:w="592" w:type="pct"/>
            <w:shd w:val="clear" w:color="auto" w:fill="auto"/>
          </w:tcPr>
          <w:p w:rsidR="002D6000" w:rsidRPr="00572196" w:rsidRDefault="002D6000"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2</w:t>
            </w:r>
          </w:p>
        </w:tc>
        <w:tc>
          <w:tcPr>
            <w:tcW w:w="2740" w:type="pct"/>
            <w:shd w:val="clear" w:color="auto" w:fill="auto"/>
          </w:tcPr>
          <w:p w:rsidR="002D6000" w:rsidRPr="00572196" w:rsidRDefault="002D6000"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340</w:t>
            </w:r>
          </w:p>
        </w:tc>
        <w:tc>
          <w:tcPr>
            <w:tcW w:w="1093" w:type="pct"/>
            <w:shd w:val="clear" w:color="auto" w:fill="auto"/>
          </w:tcPr>
          <w:p w:rsidR="002D6000" w:rsidRPr="00572196" w:rsidRDefault="002D6000"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5,32</w:t>
            </w:r>
          </w:p>
        </w:tc>
      </w:tr>
      <w:tr w:rsidR="002D6000" w:rsidRPr="00572196" w:rsidTr="00572196">
        <w:tc>
          <w:tcPr>
            <w:tcW w:w="575" w:type="pct"/>
            <w:shd w:val="clear" w:color="auto" w:fill="auto"/>
          </w:tcPr>
          <w:p w:rsidR="002D6000" w:rsidRPr="00572196" w:rsidRDefault="002D6000" w:rsidP="00572196">
            <w:pPr>
              <w:keepNext/>
              <w:widowControl w:val="0"/>
              <w:spacing w:after="0" w:line="360" w:lineRule="auto"/>
              <w:jc w:val="both"/>
              <w:rPr>
                <w:rFonts w:ascii="Times New Roman" w:hAnsi="Times New Roman"/>
                <w:noProof/>
                <w:color w:val="000000"/>
                <w:sz w:val="20"/>
              </w:rPr>
            </w:pPr>
          </w:p>
        </w:tc>
        <w:tc>
          <w:tcPr>
            <w:tcW w:w="592" w:type="pct"/>
            <w:shd w:val="clear" w:color="auto" w:fill="auto"/>
          </w:tcPr>
          <w:p w:rsidR="002D6000" w:rsidRPr="00572196" w:rsidRDefault="002D6000"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3</w:t>
            </w:r>
          </w:p>
        </w:tc>
        <w:tc>
          <w:tcPr>
            <w:tcW w:w="2740" w:type="pct"/>
            <w:shd w:val="clear" w:color="auto" w:fill="auto"/>
          </w:tcPr>
          <w:p w:rsidR="002D6000" w:rsidRPr="00572196" w:rsidRDefault="002D6000"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372</w:t>
            </w:r>
          </w:p>
        </w:tc>
        <w:tc>
          <w:tcPr>
            <w:tcW w:w="1093" w:type="pct"/>
            <w:shd w:val="clear" w:color="auto" w:fill="auto"/>
          </w:tcPr>
          <w:p w:rsidR="002D6000" w:rsidRPr="00572196" w:rsidRDefault="002D6000"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5,81</w:t>
            </w:r>
          </w:p>
        </w:tc>
      </w:tr>
      <w:tr w:rsidR="002D6000" w:rsidRPr="00572196" w:rsidTr="00572196">
        <w:tc>
          <w:tcPr>
            <w:tcW w:w="575" w:type="pct"/>
            <w:shd w:val="clear" w:color="auto" w:fill="auto"/>
          </w:tcPr>
          <w:p w:rsidR="002D6000" w:rsidRPr="00572196" w:rsidRDefault="002D6000" w:rsidP="00572196">
            <w:pPr>
              <w:keepNext/>
              <w:widowControl w:val="0"/>
              <w:spacing w:after="0" w:line="360" w:lineRule="auto"/>
              <w:jc w:val="both"/>
              <w:rPr>
                <w:rFonts w:ascii="Times New Roman" w:hAnsi="Times New Roman"/>
                <w:noProof/>
                <w:color w:val="000000"/>
                <w:sz w:val="20"/>
              </w:rPr>
            </w:pPr>
          </w:p>
        </w:tc>
        <w:tc>
          <w:tcPr>
            <w:tcW w:w="592" w:type="pct"/>
            <w:shd w:val="clear" w:color="auto" w:fill="auto"/>
          </w:tcPr>
          <w:p w:rsidR="002D6000" w:rsidRPr="00572196" w:rsidRDefault="002D6000"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4</w:t>
            </w:r>
          </w:p>
        </w:tc>
        <w:tc>
          <w:tcPr>
            <w:tcW w:w="2740" w:type="pct"/>
            <w:shd w:val="clear" w:color="auto" w:fill="auto"/>
          </w:tcPr>
          <w:p w:rsidR="002D6000" w:rsidRPr="00572196" w:rsidRDefault="002D6000"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39</w:t>
            </w:r>
          </w:p>
        </w:tc>
        <w:tc>
          <w:tcPr>
            <w:tcW w:w="1093" w:type="pct"/>
            <w:shd w:val="clear" w:color="auto" w:fill="auto"/>
          </w:tcPr>
          <w:p w:rsidR="002D6000" w:rsidRPr="00572196" w:rsidRDefault="002D6000"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0,61</w:t>
            </w:r>
          </w:p>
        </w:tc>
      </w:tr>
      <w:tr w:rsidR="002D6000" w:rsidRPr="00572196" w:rsidTr="00572196">
        <w:tc>
          <w:tcPr>
            <w:tcW w:w="575" w:type="pct"/>
            <w:shd w:val="clear" w:color="auto" w:fill="auto"/>
          </w:tcPr>
          <w:p w:rsidR="002D6000" w:rsidRPr="00572196" w:rsidRDefault="002D6000"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Итого</w:t>
            </w:r>
          </w:p>
        </w:tc>
        <w:tc>
          <w:tcPr>
            <w:tcW w:w="592" w:type="pct"/>
            <w:shd w:val="clear" w:color="auto" w:fill="auto"/>
          </w:tcPr>
          <w:p w:rsidR="002D6000" w:rsidRPr="00572196" w:rsidRDefault="002D6000" w:rsidP="00572196">
            <w:pPr>
              <w:keepNext/>
              <w:widowControl w:val="0"/>
              <w:spacing w:after="0" w:line="360" w:lineRule="auto"/>
              <w:jc w:val="both"/>
              <w:rPr>
                <w:rFonts w:ascii="Times New Roman" w:hAnsi="Times New Roman"/>
                <w:noProof/>
                <w:color w:val="000000"/>
                <w:sz w:val="20"/>
              </w:rPr>
            </w:pPr>
          </w:p>
        </w:tc>
        <w:tc>
          <w:tcPr>
            <w:tcW w:w="2740" w:type="pct"/>
            <w:shd w:val="clear" w:color="auto" w:fill="auto"/>
          </w:tcPr>
          <w:p w:rsidR="002D6000" w:rsidRPr="00572196" w:rsidRDefault="002D6000"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4105</w:t>
            </w:r>
            <w:r w:rsidR="00EE756A" w:rsidRPr="00572196">
              <w:rPr>
                <w:rFonts w:ascii="Times New Roman" w:hAnsi="Times New Roman"/>
                <w:noProof/>
                <w:color w:val="000000"/>
                <w:sz w:val="20"/>
              </w:rPr>
              <w:t xml:space="preserve"> </w:t>
            </w:r>
          </w:p>
        </w:tc>
        <w:tc>
          <w:tcPr>
            <w:tcW w:w="1093" w:type="pct"/>
            <w:shd w:val="clear" w:color="auto" w:fill="auto"/>
          </w:tcPr>
          <w:p w:rsidR="002D6000" w:rsidRPr="00572196" w:rsidRDefault="00AD1273"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64,14</w:t>
            </w:r>
            <w:r w:rsidR="00EE756A" w:rsidRPr="00572196">
              <w:rPr>
                <w:rFonts w:ascii="Times New Roman" w:hAnsi="Times New Roman"/>
                <w:noProof/>
                <w:color w:val="000000"/>
                <w:sz w:val="20"/>
              </w:rPr>
              <w:t xml:space="preserve"> </w:t>
            </w:r>
          </w:p>
        </w:tc>
      </w:tr>
    </w:tbl>
    <w:p w:rsidR="00EE756A" w:rsidRPr="00413A6D" w:rsidRDefault="00EE756A" w:rsidP="00B3256A">
      <w:pPr>
        <w:keepNext/>
        <w:widowControl w:val="0"/>
        <w:spacing w:after="0" w:line="360" w:lineRule="auto"/>
        <w:ind w:firstLine="709"/>
        <w:jc w:val="both"/>
        <w:rPr>
          <w:rFonts w:ascii="Times New Roman" w:hAnsi="Times New Roman"/>
          <w:noProof/>
          <w:color w:val="000000"/>
          <w:sz w:val="28"/>
        </w:rPr>
      </w:pPr>
    </w:p>
    <w:p w:rsidR="008514FD" w:rsidRPr="00413A6D" w:rsidRDefault="00201851"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Таблица</w:t>
      </w:r>
      <w:r w:rsidR="00E34089" w:rsidRPr="00413A6D">
        <w:rPr>
          <w:rFonts w:ascii="Times New Roman" w:hAnsi="Times New Roman"/>
          <w:noProof/>
          <w:color w:val="000000"/>
          <w:sz w:val="28"/>
        </w:rPr>
        <w:t xml:space="preserve"> 4 </w:t>
      </w:r>
      <w:r w:rsidRPr="00413A6D">
        <w:rPr>
          <w:rFonts w:ascii="Times New Roman" w:hAnsi="Times New Roman"/>
          <w:noProof/>
          <w:color w:val="000000"/>
          <w:sz w:val="28"/>
        </w:rPr>
        <w:t xml:space="preserve">– </w:t>
      </w:r>
      <w:r w:rsidR="00353BFC" w:rsidRPr="00413A6D">
        <w:rPr>
          <w:rFonts w:ascii="Times New Roman" w:hAnsi="Times New Roman"/>
          <w:noProof/>
          <w:color w:val="000000"/>
          <w:sz w:val="28"/>
        </w:rPr>
        <w:t>Св</w:t>
      </w:r>
      <w:r w:rsidRPr="00413A6D">
        <w:rPr>
          <w:rFonts w:ascii="Times New Roman" w:hAnsi="Times New Roman"/>
          <w:noProof/>
          <w:color w:val="000000"/>
          <w:sz w:val="28"/>
        </w:rPr>
        <w:t>одка рабочей силы потока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20"/>
        <w:gridCol w:w="771"/>
        <w:gridCol w:w="642"/>
        <w:gridCol w:w="642"/>
        <w:gridCol w:w="772"/>
        <w:gridCol w:w="772"/>
        <w:gridCol w:w="772"/>
        <w:gridCol w:w="772"/>
        <w:gridCol w:w="772"/>
        <w:gridCol w:w="904"/>
        <w:gridCol w:w="932"/>
      </w:tblGrid>
      <w:tr w:rsidR="00EE756A" w:rsidRPr="00572196" w:rsidTr="00572196">
        <w:trPr>
          <w:cantSplit/>
          <w:trHeight w:val="23"/>
        </w:trPr>
        <w:tc>
          <w:tcPr>
            <w:tcW w:w="959" w:type="pct"/>
            <w:vMerge w:val="restart"/>
            <w:shd w:val="clear" w:color="auto" w:fill="auto"/>
            <w:textDirection w:val="btLr"/>
          </w:tcPr>
          <w:p w:rsidR="00767168" w:rsidRPr="00572196" w:rsidRDefault="00767168"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Разряд,</w:t>
            </w:r>
            <w:r w:rsidR="00EE756A" w:rsidRPr="00572196">
              <w:rPr>
                <w:rFonts w:ascii="Times New Roman" w:hAnsi="Times New Roman"/>
                <w:noProof/>
                <w:color w:val="000000"/>
                <w:sz w:val="20"/>
              </w:rPr>
              <w:t xml:space="preserve"> </w:t>
            </w:r>
            <w:r w:rsidRPr="00572196">
              <w:rPr>
                <w:rFonts w:ascii="Times New Roman" w:hAnsi="Times New Roman"/>
                <w:noProof/>
                <w:color w:val="000000"/>
                <w:sz w:val="20"/>
              </w:rPr>
              <w:t>i</w:t>
            </w:r>
          </w:p>
        </w:tc>
        <w:tc>
          <w:tcPr>
            <w:tcW w:w="2328" w:type="pct"/>
            <w:gridSpan w:val="6"/>
            <w:shd w:val="clear" w:color="auto" w:fill="auto"/>
          </w:tcPr>
          <w:p w:rsidR="00767168" w:rsidRPr="00572196" w:rsidRDefault="00767168"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Расчетное количество рабочих по специальности и разрядам, чел.</w:t>
            </w:r>
          </w:p>
        </w:tc>
        <w:tc>
          <w:tcPr>
            <w:tcW w:w="411" w:type="pct"/>
            <w:vMerge w:val="restart"/>
            <w:shd w:val="clear" w:color="auto" w:fill="auto"/>
            <w:textDirection w:val="btLr"/>
          </w:tcPr>
          <w:p w:rsidR="00767168" w:rsidRPr="00572196" w:rsidRDefault="00767168"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Расчетное количество рабочих по разрядам,</w:t>
            </w:r>
            <w:r w:rsidR="00EE756A" w:rsidRPr="00572196">
              <w:rPr>
                <w:rFonts w:ascii="Times New Roman" w:hAnsi="Times New Roman"/>
                <w:noProof/>
                <w:color w:val="000000"/>
                <w:sz w:val="20"/>
              </w:rPr>
              <w:t xml:space="preserve"> </w:t>
            </w:r>
            <w:r w:rsidRPr="00572196">
              <w:rPr>
                <w:rFonts w:ascii="Times New Roman" w:hAnsi="Times New Roman"/>
                <w:noProof/>
                <w:color w:val="000000"/>
                <w:sz w:val="20"/>
              </w:rPr>
              <w:t>Nр</w:t>
            </w:r>
          </w:p>
        </w:tc>
        <w:tc>
          <w:tcPr>
            <w:tcW w:w="411" w:type="pct"/>
            <w:vMerge w:val="restart"/>
            <w:shd w:val="clear" w:color="auto" w:fill="auto"/>
            <w:textDirection w:val="btLr"/>
          </w:tcPr>
          <w:p w:rsidR="00767168" w:rsidRPr="00572196" w:rsidRDefault="00767168"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Сумма тарифных разрядов, ∑Тр</w:t>
            </w:r>
          </w:p>
        </w:tc>
        <w:tc>
          <w:tcPr>
            <w:tcW w:w="480" w:type="pct"/>
            <w:vMerge w:val="restart"/>
            <w:shd w:val="clear" w:color="auto" w:fill="auto"/>
            <w:textDirection w:val="btLr"/>
          </w:tcPr>
          <w:p w:rsidR="00767168" w:rsidRPr="00572196" w:rsidRDefault="00767168"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Тарифный коэффициент,</w:t>
            </w:r>
            <w:r w:rsidR="00EE756A" w:rsidRPr="00572196">
              <w:rPr>
                <w:rFonts w:ascii="Times New Roman" w:hAnsi="Times New Roman"/>
                <w:noProof/>
                <w:color w:val="000000"/>
                <w:sz w:val="20"/>
              </w:rPr>
              <w:t xml:space="preserve"> </w:t>
            </w:r>
            <w:r w:rsidRPr="00572196">
              <w:rPr>
                <w:rFonts w:ascii="Times New Roman" w:hAnsi="Times New Roman"/>
                <w:noProof/>
                <w:color w:val="000000"/>
                <w:sz w:val="20"/>
              </w:rPr>
              <w:t>Кі</w:t>
            </w:r>
          </w:p>
        </w:tc>
        <w:tc>
          <w:tcPr>
            <w:tcW w:w="411" w:type="pct"/>
            <w:vMerge w:val="restart"/>
            <w:shd w:val="clear" w:color="auto" w:fill="auto"/>
            <w:textDirection w:val="btLr"/>
          </w:tcPr>
          <w:p w:rsidR="00EE756A" w:rsidRPr="00572196" w:rsidRDefault="00767168"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Сумма тарифных</w:t>
            </w:r>
          </w:p>
          <w:p w:rsidR="00767168" w:rsidRPr="00572196" w:rsidRDefault="00767168"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коэффициентов, ∑Тк</w:t>
            </w:r>
          </w:p>
        </w:tc>
      </w:tr>
      <w:tr w:rsidR="00EE756A" w:rsidRPr="00572196" w:rsidTr="00572196">
        <w:trPr>
          <w:cantSplit/>
          <w:trHeight w:val="23"/>
        </w:trPr>
        <w:tc>
          <w:tcPr>
            <w:tcW w:w="959" w:type="pct"/>
            <w:vMerge/>
            <w:shd w:val="clear" w:color="auto" w:fill="auto"/>
          </w:tcPr>
          <w:p w:rsidR="00767168" w:rsidRPr="00572196" w:rsidRDefault="00767168" w:rsidP="00572196">
            <w:pPr>
              <w:keepNext/>
              <w:widowControl w:val="0"/>
              <w:spacing w:after="0" w:line="360" w:lineRule="auto"/>
              <w:jc w:val="both"/>
              <w:rPr>
                <w:rFonts w:ascii="Times New Roman" w:hAnsi="Times New Roman"/>
                <w:noProof/>
                <w:color w:val="000000"/>
                <w:sz w:val="20"/>
              </w:rPr>
            </w:pPr>
          </w:p>
        </w:tc>
        <w:tc>
          <w:tcPr>
            <w:tcW w:w="411" w:type="pct"/>
            <w:shd w:val="clear" w:color="auto" w:fill="auto"/>
            <w:textDirection w:val="btLr"/>
          </w:tcPr>
          <w:p w:rsidR="00767168" w:rsidRPr="00572196" w:rsidRDefault="00767168"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Машинная, NpM</w:t>
            </w:r>
          </w:p>
        </w:tc>
        <w:tc>
          <w:tcPr>
            <w:tcW w:w="343" w:type="pct"/>
            <w:shd w:val="clear" w:color="auto" w:fill="auto"/>
            <w:textDirection w:val="btLr"/>
          </w:tcPr>
          <w:p w:rsidR="00767168" w:rsidRPr="00572196" w:rsidRDefault="00767168"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Специальная машинная,</w:t>
            </w:r>
            <w:r w:rsidR="00EE756A" w:rsidRPr="00572196">
              <w:rPr>
                <w:rFonts w:ascii="Times New Roman" w:hAnsi="Times New Roman"/>
                <w:noProof/>
                <w:color w:val="000000"/>
                <w:sz w:val="20"/>
              </w:rPr>
              <w:t xml:space="preserve"> </w:t>
            </w:r>
            <w:r w:rsidRPr="00572196">
              <w:rPr>
                <w:rFonts w:ascii="Times New Roman" w:hAnsi="Times New Roman"/>
                <w:noProof/>
                <w:color w:val="000000"/>
                <w:sz w:val="20"/>
              </w:rPr>
              <w:t>Npc</w:t>
            </w:r>
          </w:p>
        </w:tc>
        <w:tc>
          <w:tcPr>
            <w:tcW w:w="343" w:type="pct"/>
            <w:shd w:val="clear" w:color="auto" w:fill="auto"/>
            <w:textDirection w:val="btLr"/>
          </w:tcPr>
          <w:p w:rsidR="00767168" w:rsidRPr="00572196" w:rsidRDefault="00767168"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 xml:space="preserve">Автоматических и полуавтоматических, Npa </w:t>
            </w:r>
          </w:p>
        </w:tc>
        <w:tc>
          <w:tcPr>
            <w:tcW w:w="411" w:type="pct"/>
            <w:shd w:val="clear" w:color="auto" w:fill="auto"/>
            <w:textDirection w:val="btLr"/>
          </w:tcPr>
          <w:p w:rsidR="00767168" w:rsidRPr="00572196" w:rsidRDefault="00767168"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Прессовая, Nрп</w:t>
            </w:r>
          </w:p>
        </w:tc>
        <w:tc>
          <w:tcPr>
            <w:tcW w:w="411" w:type="pct"/>
            <w:shd w:val="clear" w:color="auto" w:fill="auto"/>
            <w:textDirection w:val="btLr"/>
          </w:tcPr>
          <w:p w:rsidR="00767168" w:rsidRPr="00572196" w:rsidRDefault="00767168"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Утюжильная,</w:t>
            </w:r>
            <w:r w:rsidR="00EE756A" w:rsidRPr="00572196">
              <w:rPr>
                <w:rFonts w:ascii="Times New Roman" w:hAnsi="Times New Roman"/>
                <w:noProof/>
                <w:color w:val="000000"/>
                <w:sz w:val="20"/>
              </w:rPr>
              <w:t xml:space="preserve"> </w:t>
            </w:r>
            <w:r w:rsidRPr="00572196">
              <w:rPr>
                <w:rFonts w:ascii="Times New Roman" w:hAnsi="Times New Roman"/>
                <w:noProof/>
                <w:color w:val="000000"/>
                <w:sz w:val="20"/>
              </w:rPr>
              <w:t>Nру</w:t>
            </w:r>
          </w:p>
        </w:tc>
        <w:tc>
          <w:tcPr>
            <w:tcW w:w="411" w:type="pct"/>
            <w:shd w:val="clear" w:color="auto" w:fill="auto"/>
            <w:textDirection w:val="btLr"/>
          </w:tcPr>
          <w:p w:rsidR="00767168" w:rsidRPr="00572196" w:rsidRDefault="00767168"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Ручная,</w:t>
            </w:r>
            <w:r w:rsidR="00EE756A" w:rsidRPr="00572196">
              <w:rPr>
                <w:rFonts w:ascii="Times New Roman" w:hAnsi="Times New Roman"/>
                <w:noProof/>
                <w:color w:val="000000"/>
                <w:sz w:val="20"/>
              </w:rPr>
              <w:t xml:space="preserve"> </w:t>
            </w:r>
            <w:r w:rsidRPr="00572196">
              <w:rPr>
                <w:rFonts w:ascii="Times New Roman" w:hAnsi="Times New Roman"/>
                <w:noProof/>
                <w:color w:val="000000"/>
                <w:sz w:val="20"/>
              </w:rPr>
              <w:t>Nрр</w:t>
            </w:r>
          </w:p>
        </w:tc>
        <w:tc>
          <w:tcPr>
            <w:tcW w:w="411" w:type="pct"/>
            <w:vMerge/>
            <w:shd w:val="clear" w:color="auto" w:fill="auto"/>
          </w:tcPr>
          <w:p w:rsidR="00767168" w:rsidRPr="00572196" w:rsidRDefault="00767168" w:rsidP="00572196">
            <w:pPr>
              <w:keepNext/>
              <w:widowControl w:val="0"/>
              <w:spacing w:after="0" w:line="360" w:lineRule="auto"/>
              <w:jc w:val="both"/>
              <w:rPr>
                <w:rFonts w:ascii="Times New Roman" w:hAnsi="Times New Roman"/>
                <w:noProof/>
                <w:color w:val="000000"/>
                <w:sz w:val="20"/>
              </w:rPr>
            </w:pPr>
          </w:p>
        </w:tc>
        <w:tc>
          <w:tcPr>
            <w:tcW w:w="411" w:type="pct"/>
            <w:vMerge/>
            <w:shd w:val="clear" w:color="auto" w:fill="auto"/>
          </w:tcPr>
          <w:p w:rsidR="00767168" w:rsidRPr="00572196" w:rsidRDefault="00767168" w:rsidP="00572196">
            <w:pPr>
              <w:keepNext/>
              <w:widowControl w:val="0"/>
              <w:spacing w:after="0" w:line="360" w:lineRule="auto"/>
              <w:jc w:val="both"/>
              <w:rPr>
                <w:rFonts w:ascii="Times New Roman" w:hAnsi="Times New Roman"/>
                <w:noProof/>
                <w:color w:val="000000"/>
                <w:sz w:val="20"/>
              </w:rPr>
            </w:pPr>
          </w:p>
        </w:tc>
        <w:tc>
          <w:tcPr>
            <w:tcW w:w="480" w:type="pct"/>
            <w:vMerge/>
            <w:shd w:val="clear" w:color="auto" w:fill="auto"/>
          </w:tcPr>
          <w:p w:rsidR="00767168" w:rsidRPr="00572196" w:rsidRDefault="00767168" w:rsidP="00572196">
            <w:pPr>
              <w:keepNext/>
              <w:widowControl w:val="0"/>
              <w:spacing w:after="0" w:line="360" w:lineRule="auto"/>
              <w:jc w:val="both"/>
              <w:rPr>
                <w:rFonts w:ascii="Times New Roman" w:hAnsi="Times New Roman"/>
                <w:noProof/>
                <w:color w:val="000000"/>
                <w:sz w:val="20"/>
              </w:rPr>
            </w:pPr>
          </w:p>
        </w:tc>
        <w:tc>
          <w:tcPr>
            <w:tcW w:w="411" w:type="pct"/>
            <w:vMerge/>
            <w:shd w:val="clear" w:color="auto" w:fill="auto"/>
          </w:tcPr>
          <w:p w:rsidR="00767168" w:rsidRPr="00572196" w:rsidRDefault="00767168" w:rsidP="00572196">
            <w:pPr>
              <w:keepNext/>
              <w:widowControl w:val="0"/>
              <w:spacing w:after="0" w:line="360" w:lineRule="auto"/>
              <w:jc w:val="both"/>
              <w:rPr>
                <w:rFonts w:ascii="Times New Roman" w:hAnsi="Times New Roman"/>
                <w:noProof/>
                <w:color w:val="000000"/>
                <w:sz w:val="20"/>
              </w:rPr>
            </w:pPr>
          </w:p>
        </w:tc>
      </w:tr>
      <w:tr w:rsidR="00EE756A" w:rsidRPr="00572196" w:rsidTr="00572196">
        <w:trPr>
          <w:cantSplit/>
          <w:trHeight w:val="23"/>
        </w:trPr>
        <w:tc>
          <w:tcPr>
            <w:tcW w:w="959" w:type="pct"/>
            <w:shd w:val="clear" w:color="auto" w:fill="auto"/>
          </w:tcPr>
          <w:p w:rsidR="00767168" w:rsidRPr="00572196" w:rsidRDefault="00767168"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w:t>
            </w:r>
          </w:p>
        </w:tc>
        <w:tc>
          <w:tcPr>
            <w:tcW w:w="411" w:type="pct"/>
            <w:shd w:val="clear" w:color="auto" w:fill="auto"/>
          </w:tcPr>
          <w:p w:rsidR="00767168" w:rsidRPr="00572196" w:rsidRDefault="00767168"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2</w:t>
            </w:r>
          </w:p>
        </w:tc>
        <w:tc>
          <w:tcPr>
            <w:tcW w:w="343" w:type="pct"/>
            <w:shd w:val="clear" w:color="auto" w:fill="auto"/>
          </w:tcPr>
          <w:p w:rsidR="00767168" w:rsidRPr="00572196" w:rsidRDefault="00767168"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3</w:t>
            </w:r>
          </w:p>
        </w:tc>
        <w:tc>
          <w:tcPr>
            <w:tcW w:w="343" w:type="pct"/>
            <w:shd w:val="clear" w:color="auto" w:fill="auto"/>
          </w:tcPr>
          <w:p w:rsidR="00767168" w:rsidRPr="00572196" w:rsidRDefault="00767168"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4</w:t>
            </w:r>
          </w:p>
        </w:tc>
        <w:tc>
          <w:tcPr>
            <w:tcW w:w="411" w:type="pct"/>
            <w:shd w:val="clear" w:color="auto" w:fill="auto"/>
          </w:tcPr>
          <w:p w:rsidR="00767168" w:rsidRPr="00572196" w:rsidRDefault="00767168"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5</w:t>
            </w:r>
          </w:p>
        </w:tc>
        <w:tc>
          <w:tcPr>
            <w:tcW w:w="411" w:type="pct"/>
            <w:shd w:val="clear" w:color="auto" w:fill="auto"/>
          </w:tcPr>
          <w:p w:rsidR="00767168" w:rsidRPr="00572196" w:rsidRDefault="00767168"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6</w:t>
            </w:r>
          </w:p>
        </w:tc>
        <w:tc>
          <w:tcPr>
            <w:tcW w:w="411" w:type="pct"/>
            <w:shd w:val="clear" w:color="auto" w:fill="auto"/>
          </w:tcPr>
          <w:p w:rsidR="00767168" w:rsidRPr="00572196" w:rsidRDefault="00767168"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7</w:t>
            </w:r>
          </w:p>
        </w:tc>
        <w:tc>
          <w:tcPr>
            <w:tcW w:w="411" w:type="pct"/>
            <w:shd w:val="clear" w:color="auto" w:fill="auto"/>
          </w:tcPr>
          <w:p w:rsidR="00767168" w:rsidRPr="00572196" w:rsidRDefault="00767168"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8</w:t>
            </w:r>
          </w:p>
        </w:tc>
        <w:tc>
          <w:tcPr>
            <w:tcW w:w="411" w:type="pct"/>
            <w:shd w:val="clear" w:color="auto" w:fill="auto"/>
          </w:tcPr>
          <w:p w:rsidR="00767168" w:rsidRPr="00572196" w:rsidRDefault="00767168"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9</w:t>
            </w:r>
          </w:p>
        </w:tc>
        <w:tc>
          <w:tcPr>
            <w:tcW w:w="480" w:type="pct"/>
            <w:shd w:val="clear" w:color="auto" w:fill="auto"/>
          </w:tcPr>
          <w:p w:rsidR="00767168" w:rsidRPr="00572196" w:rsidRDefault="00767168"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10</w:t>
            </w:r>
          </w:p>
        </w:tc>
        <w:tc>
          <w:tcPr>
            <w:tcW w:w="411" w:type="pct"/>
            <w:shd w:val="clear" w:color="auto" w:fill="auto"/>
          </w:tcPr>
          <w:p w:rsidR="00767168" w:rsidRPr="00572196" w:rsidRDefault="00767168"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11</w:t>
            </w:r>
          </w:p>
        </w:tc>
      </w:tr>
      <w:tr w:rsidR="00EE756A" w:rsidRPr="00572196" w:rsidTr="00572196">
        <w:trPr>
          <w:cantSplit/>
          <w:trHeight w:val="23"/>
        </w:trPr>
        <w:tc>
          <w:tcPr>
            <w:tcW w:w="959" w:type="pct"/>
            <w:shd w:val="clear" w:color="auto" w:fill="auto"/>
          </w:tcPr>
          <w:p w:rsidR="00767168" w:rsidRPr="00572196" w:rsidRDefault="00767168"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2</w:t>
            </w:r>
          </w:p>
        </w:tc>
        <w:tc>
          <w:tcPr>
            <w:tcW w:w="411" w:type="pct"/>
            <w:shd w:val="clear" w:color="auto" w:fill="auto"/>
          </w:tcPr>
          <w:p w:rsidR="00767168" w:rsidRPr="00572196" w:rsidRDefault="00353BFC"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2,3</w:t>
            </w:r>
            <w:r w:rsidR="00A87AE5" w:rsidRPr="00572196">
              <w:rPr>
                <w:rFonts w:ascii="Times New Roman" w:hAnsi="Times New Roman"/>
                <w:noProof/>
                <w:color w:val="000000"/>
                <w:sz w:val="20"/>
              </w:rPr>
              <w:t>9</w:t>
            </w:r>
          </w:p>
        </w:tc>
        <w:tc>
          <w:tcPr>
            <w:tcW w:w="343" w:type="pct"/>
            <w:shd w:val="clear" w:color="auto" w:fill="auto"/>
          </w:tcPr>
          <w:p w:rsidR="00767168" w:rsidRPr="00572196" w:rsidRDefault="007626C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w:t>
            </w:r>
          </w:p>
        </w:tc>
        <w:tc>
          <w:tcPr>
            <w:tcW w:w="343" w:type="pct"/>
            <w:shd w:val="clear" w:color="auto" w:fill="auto"/>
          </w:tcPr>
          <w:p w:rsidR="00767168" w:rsidRPr="00572196" w:rsidRDefault="007626C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w:t>
            </w:r>
          </w:p>
        </w:tc>
        <w:tc>
          <w:tcPr>
            <w:tcW w:w="411" w:type="pct"/>
            <w:shd w:val="clear" w:color="auto" w:fill="auto"/>
          </w:tcPr>
          <w:p w:rsidR="00767168" w:rsidRPr="00572196" w:rsidRDefault="007626C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w:t>
            </w:r>
          </w:p>
        </w:tc>
        <w:tc>
          <w:tcPr>
            <w:tcW w:w="411" w:type="pct"/>
            <w:shd w:val="clear" w:color="auto" w:fill="auto"/>
          </w:tcPr>
          <w:p w:rsidR="00767168" w:rsidRPr="00572196" w:rsidRDefault="002D6000"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0,9</w:t>
            </w:r>
            <w:r w:rsidR="00AD1273" w:rsidRPr="00572196">
              <w:rPr>
                <w:rFonts w:ascii="Times New Roman" w:hAnsi="Times New Roman"/>
                <w:noProof/>
                <w:color w:val="000000"/>
                <w:sz w:val="20"/>
              </w:rPr>
              <w:t>3</w:t>
            </w:r>
          </w:p>
        </w:tc>
        <w:tc>
          <w:tcPr>
            <w:tcW w:w="411" w:type="pct"/>
            <w:shd w:val="clear" w:color="auto" w:fill="auto"/>
          </w:tcPr>
          <w:p w:rsidR="00767168" w:rsidRPr="00572196" w:rsidRDefault="00963E8D"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5,</w:t>
            </w:r>
            <w:r w:rsidR="002D6000" w:rsidRPr="00572196">
              <w:rPr>
                <w:rFonts w:ascii="Times New Roman" w:hAnsi="Times New Roman"/>
                <w:noProof/>
                <w:color w:val="000000"/>
                <w:sz w:val="20"/>
              </w:rPr>
              <w:t>3</w:t>
            </w:r>
            <w:r w:rsidR="00AD1273" w:rsidRPr="00572196">
              <w:rPr>
                <w:rFonts w:ascii="Times New Roman" w:hAnsi="Times New Roman"/>
                <w:noProof/>
                <w:color w:val="000000"/>
                <w:sz w:val="20"/>
              </w:rPr>
              <w:t>1</w:t>
            </w:r>
          </w:p>
        </w:tc>
        <w:tc>
          <w:tcPr>
            <w:tcW w:w="411" w:type="pct"/>
            <w:shd w:val="clear" w:color="auto" w:fill="auto"/>
          </w:tcPr>
          <w:p w:rsidR="00767168" w:rsidRPr="00572196" w:rsidRDefault="00560905"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8,</w:t>
            </w:r>
            <w:r w:rsidR="002D6000" w:rsidRPr="00572196">
              <w:rPr>
                <w:rFonts w:ascii="Times New Roman" w:hAnsi="Times New Roman"/>
                <w:noProof/>
                <w:color w:val="000000"/>
                <w:sz w:val="20"/>
              </w:rPr>
              <w:t>63</w:t>
            </w:r>
          </w:p>
        </w:tc>
        <w:tc>
          <w:tcPr>
            <w:tcW w:w="411" w:type="pct"/>
            <w:shd w:val="clear" w:color="auto" w:fill="auto"/>
          </w:tcPr>
          <w:p w:rsidR="00767168" w:rsidRPr="00572196" w:rsidRDefault="007F5CDD"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17,</w:t>
            </w:r>
            <w:r w:rsidR="002D6000" w:rsidRPr="00572196">
              <w:rPr>
                <w:rFonts w:ascii="Times New Roman" w:hAnsi="Times New Roman"/>
                <w:noProof/>
                <w:color w:val="000000"/>
                <w:sz w:val="20"/>
              </w:rPr>
              <w:t>26</w:t>
            </w:r>
          </w:p>
        </w:tc>
        <w:tc>
          <w:tcPr>
            <w:tcW w:w="480" w:type="pct"/>
            <w:shd w:val="clear" w:color="auto" w:fill="auto"/>
          </w:tcPr>
          <w:p w:rsidR="00767168" w:rsidRPr="00572196" w:rsidRDefault="007626C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1,09</w:t>
            </w:r>
          </w:p>
        </w:tc>
        <w:tc>
          <w:tcPr>
            <w:tcW w:w="411" w:type="pct"/>
            <w:shd w:val="clear" w:color="auto" w:fill="auto"/>
          </w:tcPr>
          <w:p w:rsidR="00767168" w:rsidRPr="00572196" w:rsidRDefault="00560905"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9,</w:t>
            </w:r>
            <w:r w:rsidR="002D6000" w:rsidRPr="00572196">
              <w:rPr>
                <w:rFonts w:ascii="Times New Roman" w:hAnsi="Times New Roman"/>
                <w:noProof/>
                <w:color w:val="000000"/>
                <w:sz w:val="20"/>
              </w:rPr>
              <w:t>407</w:t>
            </w:r>
          </w:p>
        </w:tc>
      </w:tr>
      <w:tr w:rsidR="00EE756A" w:rsidRPr="00572196" w:rsidTr="00572196">
        <w:trPr>
          <w:cantSplit/>
          <w:trHeight w:val="23"/>
        </w:trPr>
        <w:tc>
          <w:tcPr>
            <w:tcW w:w="959" w:type="pct"/>
            <w:shd w:val="clear" w:color="auto" w:fill="auto"/>
          </w:tcPr>
          <w:p w:rsidR="00767168" w:rsidRPr="00572196" w:rsidRDefault="00767168"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3</w:t>
            </w:r>
          </w:p>
        </w:tc>
        <w:tc>
          <w:tcPr>
            <w:tcW w:w="411" w:type="pct"/>
            <w:shd w:val="clear" w:color="auto" w:fill="auto"/>
          </w:tcPr>
          <w:p w:rsidR="00767168" w:rsidRPr="00572196" w:rsidRDefault="002D6000"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19,98</w:t>
            </w:r>
          </w:p>
        </w:tc>
        <w:tc>
          <w:tcPr>
            <w:tcW w:w="343" w:type="pct"/>
            <w:shd w:val="clear" w:color="auto" w:fill="auto"/>
          </w:tcPr>
          <w:p w:rsidR="00A87AE5" w:rsidRPr="00572196" w:rsidRDefault="00A87AE5"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8,</w:t>
            </w:r>
            <w:r w:rsidR="002D6000" w:rsidRPr="00572196">
              <w:rPr>
                <w:rFonts w:ascii="Times New Roman" w:hAnsi="Times New Roman"/>
                <w:noProof/>
                <w:color w:val="000000"/>
                <w:sz w:val="20"/>
              </w:rPr>
              <w:t>02</w:t>
            </w:r>
          </w:p>
        </w:tc>
        <w:tc>
          <w:tcPr>
            <w:tcW w:w="343" w:type="pct"/>
            <w:shd w:val="clear" w:color="auto" w:fill="auto"/>
          </w:tcPr>
          <w:p w:rsidR="00767168" w:rsidRPr="00572196" w:rsidRDefault="007626C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2,</w:t>
            </w:r>
            <w:r w:rsidR="00963E8D" w:rsidRPr="00572196">
              <w:rPr>
                <w:rFonts w:ascii="Times New Roman" w:hAnsi="Times New Roman"/>
                <w:noProof/>
                <w:color w:val="000000"/>
                <w:sz w:val="20"/>
              </w:rPr>
              <w:t>8</w:t>
            </w:r>
            <w:r w:rsidR="00A87AE5" w:rsidRPr="00572196">
              <w:rPr>
                <w:rFonts w:ascii="Times New Roman" w:hAnsi="Times New Roman"/>
                <w:noProof/>
                <w:color w:val="000000"/>
                <w:sz w:val="20"/>
              </w:rPr>
              <w:t>1</w:t>
            </w:r>
          </w:p>
        </w:tc>
        <w:tc>
          <w:tcPr>
            <w:tcW w:w="411" w:type="pct"/>
            <w:shd w:val="clear" w:color="auto" w:fill="auto"/>
          </w:tcPr>
          <w:p w:rsidR="00767168" w:rsidRPr="00572196" w:rsidRDefault="002D6000"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w:t>
            </w:r>
          </w:p>
        </w:tc>
        <w:tc>
          <w:tcPr>
            <w:tcW w:w="411" w:type="pct"/>
            <w:shd w:val="clear" w:color="auto" w:fill="auto"/>
          </w:tcPr>
          <w:p w:rsidR="00767168" w:rsidRPr="00572196" w:rsidRDefault="007626C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w:t>
            </w:r>
            <w:r w:rsidR="002D6000" w:rsidRPr="00572196">
              <w:rPr>
                <w:rFonts w:ascii="Times New Roman" w:hAnsi="Times New Roman"/>
                <w:noProof/>
                <w:color w:val="000000"/>
                <w:sz w:val="20"/>
              </w:rPr>
              <w:t>3,0</w:t>
            </w:r>
            <w:r w:rsidR="00AD1273" w:rsidRPr="00572196">
              <w:rPr>
                <w:rFonts w:ascii="Times New Roman" w:hAnsi="Times New Roman"/>
                <w:noProof/>
                <w:color w:val="000000"/>
                <w:sz w:val="20"/>
              </w:rPr>
              <w:t>9</w:t>
            </w:r>
          </w:p>
        </w:tc>
        <w:tc>
          <w:tcPr>
            <w:tcW w:w="411" w:type="pct"/>
            <w:shd w:val="clear" w:color="auto" w:fill="auto"/>
          </w:tcPr>
          <w:p w:rsidR="00767168" w:rsidRPr="00572196" w:rsidRDefault="007626C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5</w:t>
            </w:r>
            <w:r w:rsidR="00A87AE5" w:rsidRPr="00572196">
              <w:rPr>
                <w:rFonts w:ascii="Times New Roman" w:hAnsi="Times New Roman"/>
                <w:noProof/>
                <w:color w:val="000000"/>
                <w:sz w:val="20"/>
              </w:rPr>
              <w:t>,</w:t>
            </w:r>
            <w:r w:rsidR="002D6000" w:rsidRPr="00572196">
              <w:rPr>
                <w:rFonts w:ascii="Times New Roman" w:hAnsi="Times New Roman"/>
                <w:noProof/>
                <w:color w:val="000000"/>
                <w:sz w:val="20"/>
              </w:rPr>
              <w:t>81</w:t>
            </w:r>
          </w:p>
        </w:tc>
        <w:tc>
          <w:tcPr>
            <w:tcW w:w="411" w:type="pct"/>
            <w:shd w:val="clear" w:color="auto" w:fill="auto"/>
          </w:tcPr>
          <w:p w:rsidR="00A87AE5" w:rsidRPr="00572196" w:rsidRDefault="00AD1273"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49</w:t>
            </w:r>
            <w:r w:rsidR="002D6000" w:rsidRPr="00572196">
              <w:rPr>
                <w:rFonts w:ascii="Times New Roman" w:hAnsi="Times New Roman"/>
                <w:noProof/>
                <w:color w:val="000000"/>
                <w:sz w:val="20"/>
              </w:rPr>
              <w:t>,7</w:t>
            </w:r>
            <w:r w:rsidRPr="00572196">
              <w:rPr>
                <w:rFonts w:ascii="Times New Roman" w:hAnsi="Times New Roman"/>
                <w:noProof/>
                <w:color w:val="000000"/>
                <w:sz w:val="20"/>
              </w:rPr>
              <w:t>1</w:t>
            </w:r>
          </w:p>
        </w:tc>
        <w:tc>
          <w:tcPr>
            <w:tcW w:w="411" w:type="pct"/>
            <w:shd w:val="clear" w:color="auto" w:fill="auto"/>
          </w:tcPr>
          <w:p w:rsidR="007F5CDD" w:rsidRPr="00572196" w:rsidRDefault="00560905"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w:t>
            </w:r>
            <w:r w:rsidR="002D6000" w:rsidRPr="00572196">
              <w:rPr>
                <w:rFonts w:ascii="Times New Roman" w:hAnsi="Times New Roman"/>
                <w:noProof/>
                <w:color w:val="000000"/>
                <w:sz w:val="20"/>
              </w:rPr>
              <w:t>49,1</w:t>
            </w:r>
          </w:p>
        </w:tc>
        <w:tc>
          <w:tcPr>
            <w:tcW w:w="480" w:type="pct"/>
            <w:shd w:val="clear" w:color="auto" w:fill="auto"/>
          </w:tcPr>
          <w:p w:rsidR="00767168" w:rsidRPr="00572196" w:rsidRDefault="007626C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1,212</w:t>
            </w:r>
          </w:p>
        </w:tc>
        <w:tc>
          <w:tcPr>
            <w:tcW w:w="411" w:type="pct"/>
            <w:shd w:val="clear" w:color="auto" w:fill="auto"/>
          </w:tcPr>
          <w:p w:rsidR="007F5CDD" w:rsidRPr="00572196" w:rsidRDefault="00560905"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6</w:t>
            </w:r>
            <w:r w:rsidR="002D6000" w:rsidRPr="00572196">
              <w:rPr>
                <w:rFonts w:ascii="Times New Roman" w:hAnsi="Times New Roman"/>
                <w:noProof/>
                <w:color w:val="000000"/>
                <w:sz w:val="20"/>
              </w:rPr>
              <w:t>0,23</w:t>
            </w:r>
          </w:p>
        </w:tc>
      </w:tr>
      <w:tr w:rsidR="00EE756A" w:rsidRPr="00572196" w:rsidTr="00572196">
        <w:trPr>
          <w:cantSplit/>
          <w:trHeight w:val="23"/>
        </w:trPr>
        <w:tc>
          <w:tcPr>
            <w:tcW w:w="959" w:type="pct"/>
            <w:shd w:val="clear" w:color="auto" w:fill="auto"/>
          </w:tcPr>
          <w:p w:rsidR="00767168" w:rsidRPr="00572196" w:rsidRDefault="00767168"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4</w:t>
            </w:r>
          </w:p>
        </w:tc>
        <w:tc>
          <w:tcPr>
            <w:tcW w:w="411" w:type="pct"/>
            <w:shd w:val="clear" w:color="auto" w:fill="auto"/>
          </w:tcPr>
          <w:p w:rsidR="00767168" w:rsidRPr="00572196" w:rsidRDefault="00353BFC"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0,72</w:t>
            </w:r>
          </w:p>
        </w:tc>
        <w:tc>
          <w:tcPr>
            <w:tcW w:w="343" w:type="pct"/>
            <w:shd w:val="clear" w:color="auto" w:fill="auto"/>
          </w:tcPr>
          <w:p w:rsidR="00767168" w:rsidRPr="00572196" w:rsidRDefault="007626C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w:t>
            </w:r>
          </w:p>
        </w:tc>
        <w:tc>
          <w:tcPr>
            <w:tcW w:w="343" w:type="pct"/>
            <w:shd w:val="clear" w:color="auto" w:fill="auto"/>
          </w:tcPr>
          <w:p w:rsidR="00767168" w:rsidRPr="00572196" w:rsidRDefault="007626C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w:t>
            </w:r>
          </w:p>
        </w:tc>
        <w:tc>
          <w:tcPr>
            <w:tcW w:w="411" w:type="pct"/>
            <w:shd w:val="clear" w:color="auto" w:fill="auto"/>
          </w:tcPr>
          <w:p w:rsidR="00767168" w:rsidRPr="00572196" w:rsidRDefault="007626C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0,69</w:t>
            </w:r>
          </w:p>
        </w:tc>
        <w:tc>
          <w:tcPr>
            <w:tcW w:w="411" w:type="pct"/>
            <w:shd w:val="clear" w:color="auto" w:fill="auto"/>
          </w:tcPr>
          <w:p w:rsidR="00767168" w:rsidRPr="00572196" w:rsidRDefault="002D6000"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1,67</w:t>
            </w:r>
          </w:p>
        </w:tc>
        <w:tc>
          <w:tcPr>
            <w:tcW w:w="411" w:type="pct"/>
            <w:shd w:val="clear" w:color="auto" w:fill="auto"/>
          </w:tcPr>
          <w:p w:rsidR="00767168" w:rsidRPr="00572196" w:rsidRDefault="007626C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0,</w:t>
            </w:r>
            <w:r w:rsidR="002D6000" w:rsidRPr="00572196">
              <w:rPr>
                <w:rFonts w:ascii="Times New Roman" w:hAnsi="Times New Roman"/>
                <w:noProof/>
                <w:color w:val="000000"/>
                <w:sz w:val="20"/>
              </w:rPr>
              <w:t>61</w:t>
            </w:r>
          </w:p>
        </w:tc>
        <w:tc>
          <w:tcPr>
            <w:tcW w:w="411" w:type="pct"/>
            <w:shd w:val="clear" w:color="auto" w:fill="auto"/>
          </w:tcPr>
          <w:p w:rsidR="00767168" w:rsidRPr="00572196" w:rsidRDefault="002D6000"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3,69</w:t>
            </w:r>
          </w:p>
        </w:tc>
        <w:tc>
          <w:tcPr>
            <w:tcW w:w="411" w:type="pct"/>
            <w:shd w:val="clear" w:color="auto" w:fill="auto"/>
          </w:tcPr>
          <w:p w:rsidR="00767168" w:rsidRPr="00572196" w:rsidRDefault="00560905"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w:t>
            </w:r>
            <w:r w:rsidR="002D6000" w:rsidRPr="00572196">
              <w:rPr>
                <w:rFonts w:ascii="Times New Roman" w:hAnsi="Times New Roman"/>
                <w:noProof/>
                <w:color w:val="000000"/>
                <w:sz w:val="20"/>
              </w:rPr>
              <w:t>4,76</w:t>
            </w:r>
          </w:p>
        </w:tc>
        <w:tc>
          <w:tcPr>
            <w:tcW w:w="480" w:type="pct"/>
            <w:shd w:val="clear" w:color="auto" w:fill="auto"/>
          </w:tcPr>
          <w:p w:rsidR="00767168" w:rsidRPr="00572196" w:rsidRDefault="007626C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w:t>
            </w:r>
            <w:r w:rsidR="001B5A63" w:rsidRPr="00572196">
              <w:rPr>
                <w:rFonts w:ascii="Times New Roman" w:hAnsi="Times New Roman"/>
                <w:noProof/>
                <w:color w:val="000000"/>
                <w:sz w:val="20"/>
              </w:rPr>
              <w:t>346</w:t>
            </w:r>
          </w:p>
        </w:tc>
        <w:tc>
          <w:tcPr>
            <w:tcW w:w="411" w:type="pct"/>
            <w:shd w:val="clear" w:color="auto" w:fill="auto"/>
          </w:tcPr>
          <w:p w:rsidR="00767168" w:rsidRPr="00572196" w:rsidRDefault="002D6000"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4,967</w:t>
            </w:r>
          </w:p>
        </w:tc>
      </w:tr>
      <w:tr w:rsidR="00EE756A" w:rsidRPr="00572196" w:rsidTr="00572196">
        <w:trPr>
          <w:cantSplit/>
          <w:trHeight w:val="23"/>
        </w:trPr>
        <w:tc>
          <w:tcPr>
            <w:tcW w:w="959" w:type="pct"/>
            <w:shd w:val="clear" w:color="auto" w:fill="auto"/>
          </w:tcPr>
          <w:p w:rsidR="00767168" w:rsidRPr="00572196" w:rsidRDefault="00767168"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5</w:t>
            </w:r>
          </w:p>
        </w:tc>
        <w:tc>
          <w:tcPr>
            <w:tcW w:w="411" w:type="pct"/>
            <w:shd w:val="clear" w:color="auto" w:fill="auto"/>
          </w:tcPr>
          <w:p w:rsidR="00767168" w:rsidRPr="00572196" w:rsidRDefault="00353BFC"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w:t>
            </w:r>
          </w:p>
        </w:tc>
        <w:tc>
          <w:tcPr>
            <w:tcW w:w="343" w:type="pct"/>
            <w:shd w:val="clear" w:color="auto" w:fill="auto"/>
          </w:tcPr>
          <w:p w:rsidR="00767168" w:rsidRPr="00572196" w:rsidRDefault="007626C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w:t>
            </w:r>
          </w:p>
        </w:tc>
        <w:tc>
          <w:tcPr>
            <w:tcW w:w="343" w:type="pct"/>
            <w:shd w:val="clear" w:color="auto" w:fill="auto"/>
          </w:tcPr>
          <w:p w:rsidR="00767168" w:rsidRPr="00572196" w:rsidRDefault="007626C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w:t>
            </w:r>
          </w:p>
        </w:tc>
        <w:tc>
          <w:tcPr>
            <w:tcW w:w="411" w:type="pct"/>
            <w:shd w:val="clear" w:color="auto" w:fill="auto"/>
          </w:tcPr>
          <w:p w:rsidR="00767168" w:rsidRPr="00572196" w:rsidRDefault="007626C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2,</w:t>
            </w:r>
            <w:r w:rsidR="002D6000" w:rsidRPr="00572196">
              <w:rPr>
                <w:rFonts w:ascii="Times New Roman" w:hAnsi="Times New Roman"/>
                <w:noProof/>
                <w:color w:val="000000"/>
                <w:sz w:val="20"/>
              </w:rPr>
              <w:t>11</w:t>
            </w:r>
          </w:p>
        </w:tc>
        <w:tc>
          <w:tcPr>
            <w:tcW w:w="411" w:type="pct"/>
            <w:shd w:val="clear" w:color="auto" w:fill="auto"/>
          </w:tcPr>
          <w:p w:rsidR="00767168" w:rsidRPr="00572196" w:rsidRDefault="007626C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w:t>
            </w:r>
          </w:p>
        </w:tc>
        <w:tc>
          <w:tcPr>
            <w:tcW w:w="411" w:type="pct"/>
            <w:shd w:val="clear" w:color="auto" w:fill="auto"/>
          </w:tcPr>
          <w:p w:rsidR="00767168" w:rsidRPr="00572196" w:rsidRDefault="007626C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w:t>
            </w:r>
          </w:p>
        </w:tc>
        <w:tc>
          <w:tcPr>
            <w:tcW w:w="411" w:type="pct"/>
            <w:shd w:val="clear" w:color="auto" w:fill="auto"/>
          </w:tcPr>
          <w:p w:rsidR="00767168" w:rsidRPr="00572196" w:rsidRDefault="00560905"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2,</w:t>
            </w:r>
            <w:r w:rsidR="002D6000" w:rsidRPr="00572196">
              <w:rPr>
                <w:rFonts w:ascii="Times New Roman" w:hAnsi="Times New Roman"/>
                <w:noProof/>
                <w:color w:val="000000"/>
                <w:sz w:val="20"/>
              </w:rPr>
              <w:t>11</w:t>
            </w:r>
          </w:p>
        </w:tc>
        <w:tc>
          <w:tcPr>
            <w:tcW w:w="411" w:type="pct"/>
            <w:shd w:val="clear" w:color="auto" w:fill="auto"/>
          </w:tcPr>
          <w:p w:rsidR="00767168" w:rsidRPr="00572196" w:rsidRDefault="00560905"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w:t>
            </w:r>
            <w:r w:rsidR="002D6000" w:rsidRPr="00572196">
              <w:rPr>
                <w:rFonts w:ascii="Times New Roman" w:hAnsi="Times New Roman"/>
                <w:noProof/>
                <w:color w:val="000000"/>
                <w:sz w:val="20"/>
              </w:rPr>
              <w:t>0,55</w:t>
            </w:r>
          </w:p>
        </w:tc>
        <w:tc>
          <w:tcPr>
            <w:tcW w:w="480" w:type="pct"/>
            <w:shd w:val="clear" w:color="auto" w:fill="auto"/>
          </w:tcPr>
          <w:p w:rsidR="00767168" w:rsidRPr="00572196" w:rsidRDefault="001B5A63"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1,5558</w:t>
            </w:r>
          </w:p>
        </w:tc>
        <w:tc>
          <w:tcPr>
            <w:tcW w:w="411" w:type="pct"/>
            <w:shd w:val="clear" w:color="auto" w:fill="auto"/>
          </w:tcPr>
          <w:p w:rsidR="00767168" w:rsidRPr="00572196" w:rsidRDefault="002D6000"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3,283</w:t>
            </w:r>
          </w:p>
        </w:tc>
      </w:tr>
      <w:tr w:rsidR="00EE756A" w:rsidRPr="00572196" w:rsidTr="00572196">
        <w:trPr>
          <w:cantSplit/>
          <w:trHeight w:val="23"/>
        </w:trPr>
        <w:tc>
          <w:tcPr>
            <w:tcW w:w="959" w:type="pct"/>
            <w:shd w:val="clear" w:color="auto" w:fill="auto"/>
          </w:tcPr>
          <w:p w:rsidR="00A87AE5" w:rsidRPr="00572196" w:rsidRDefault="00A87AE5"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Итого по специальности</w:t>
            </w:r>
          </w:p>
        </w:tc>
        <w:tc>
          <w:tcPr>
            <w:tcW w:w="411" w:type="pct"/>
            <w:shd w:val="clear" w:color="auto" w:fill="auto"/>
          </w:tcPr>
          <w:p w:rsidR="00A87AE5" w:rsidRPr="00572196" w:rsidRDefault="00A87AE5"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23,</w:t>
            </w:r>
            <w:r w:rsidR="002D6000" w:rsidRPr="00572196">
              <w:rPr>
                <w:rFonts w:ascii="Times New Roman" w:hAnsi="Times New Roman"/>
                <w:noProof/>
                <w:color w:val="000000"/>
                <w:sz w:val="20"/>
              </w:rPr>
              <w:t>09</w:t>
            </w:r>
          </w:p>
        </w:tc>
        <w:tc>
          <w:tcPr>
            <w:tcW w:w="343" w:type="pct"/>
            <w:shd w:val="clear" w:color="auto" w:fill="auto"/>
          </w:tcPr>
          <w:p w:rsidR="00A87AE5" w:rsidRPr="00572196" w:rsidRDefault="00A87AE5"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8,</w:t>
            </w:r>
            <w:r w:rsidR="002D6000" w:rsidRPr="00572196">
              <w:rPr>
                <w:rFonts w:ascii="Times New Roman" w:hAnsi="Times New Roman"/>
                <w:noProof/>
                <w:color w:val="000000"/>
                <w:sz w:val="20"/>
              </w:rPr>
              <w:t>02</w:t>
            </w:r>
          </w:p>
        </w:tc>
        <w:tc>
          <w:tcPr>
            <w:tcW w:w="343" w:type="pct"/>
            <w:shd w:val="clear" w:color="auto" w:fill="auto"/>
          </w:tcPr>
          <w:p w:rsidR="00A87AE5" w:rsidRPr="00572196" w:rsidRDefault="00A87AE5"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2,81</w:t>
            </w:r>
          </w:p>
        </w:tc>
        <w:tc>
          <w:tcPr>
            <w:tcW w:w="411" w:type="pct"/>
            <w:shd w:val="clear" w:color="auto" w:fill="auto"/>
          </w:tcPr>
          <w:p w:rsidR="00A87AE5" w:rsidRPr="00572196" w:rsidRDefault="002D6000"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2,8</w:t>
            </w:r>
          </w:p>
        </w:tc>
        <w:tc>
          <w:tcPr>
            <w:tcW w:w="411" w:type="pct"/>
            <w:shd w:val="clear" w:color="auto" w:fill="auto"/>
          </w:tcPr>
          <w:p w:rsidR="00A87AE5" w:rsidRPr="00572196" w:rsidRDefault="00A87AE5"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15</w:t>
            </w:r>
            <w:r w:rsidR="002D6000" w:rsidRPr="00572196">
              <w:rPr>
                <w:rFonts w:ascii="Times New Roman" w:hAnsi="Times New Roman"/>
                <w:noProof/>
                <w:color w:val="000000"/>
                <w:sz w:val="20"/>
              </w:rPr>
              <w:t>,6</w:t>
            </w:r>
            <w:r w:rsidR="00A06C7E" w:rsidRPr="00572196">
              <w:rPr>
                <w:rFonts w:ascii="Times New Roman" w:hAnsi="Times New Roman"/>
                <w:noProof/>
                <w:color w:val="000000"/>
                <w:sz w:val="20"/>
              </w:rPr>
              <w:t>9</w:t>
            </w:r>
          </w:p>
        </w:tc>
        <w:tc>
          <w:tcPr>
            <w:tcW w:w="411" w:type="pct"/>
            <w:shd w:val="clear" w:color="auto" w:fill="auto"/>
          </w:tcPr>
          <w:p w:rsidR="00A87AE5" w:rsidRPr="00572196" w:rsidRDefault="00A87AE5"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11,</w:t>
            </w:r>
            <w:r w:rsidR="002D6000" w:rsidRPr="00572196">
              <w:rPr>
                <w:rFonts w:ascii="Times New Roman" w:hAnsi="Times New Roman"/>
                <w:noProof/>
                <w:color w:val="000000"/>
                <w:sz w:val="20"/>
              </w:rPr>
              <w:t>7</w:t>
            </w:r>
            <w:r w:rsidR="00AD1273" w:rsidRPr="00572196">
              <w:rPr>
                <w:rFonts w:ascii="Times New Roman" w:hAnsi="Times New Roman"/>
                <w:noProof/>
                <w:color w:val="000000"/>
                <w:sz w:val="20"/>
              </w:rPr>
              <w:t>3</w:t>
            </w:r>
          </w:p>
        </w:tc>
        <w:tc>
          <w:tcPr>
            <w:tcW w:w="411" w:type="pct"/>
            <w:shd w:val="clear" w:color="auto" w:fill="auto"/>
          </w:tcPr>
          <w:p w:rsidR="00A87AE5" w:rsidRPr="00572196" w:rsidRDefault="006E0AAD"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64,1</w:t>
            </w:r>
            <w:r w:rsidR="00AD1273" w:rsidRPr="00572196">
              <w:rPr>
                <w:rFonts w:ascii="Times New Roman" w:hAnsi="Times New Roman"/>
                <w:noProof/>
                <w:color w:val="000000"/>
                <w:sz w:val="20"/>
              </w:rPr>
              <w:t>4</w:t>
            </w:r>
          </w:p>
        </w:tc>
        <w:tc>
          <w:tcPr>
            <w:tcW w:w="411" w:type="pct"/>
            <w:shd w:val="clear" w:color="auto" w:fill="auto"/>
          </w:tcPr>
          <w:p w:rsidR="00A87AE5" w:rsidRPr="00572196" w:rsidRDefault="002D6000"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191,67</w:t>
            </w:r>
          </w:p>
        </w:tc>
        <w:tc>
          <w:tcPr>
            <w:tcW w:w="480" w:type="pct"/>
            <w:shd w:val="clear" w:color="auto" w:fill="auto"/>
          </w:tcPr>
          <w:p w:rsidR="00A87AE5" w:rsidRPr="00572196" w:rsidRDefault="00A87AE5" w:rsidP="00572196">
            <w:pPr>
              <w:keepNext/>
              <w:widowControl w:val="0"/>
              <w:spacing w:after="0" w:line="360" w:lineRule="auto"/>
              <w:jc w:val="both"/>
              <w:rPr>
                <w:rFonts w:ascii="Times New Roman" w:hAnsi="Times New Roman"/>
                <w:noProof/>
                <w:color w:val="000000"/>
                <w:sz w:val="20"/>
              </w:rPr>
            </w:pPr>
          </w:p>
        </w:tc>
        <w:tc>
          <w:tcPr>
            <w:tcW w:w="411" w:type="pct"/>
            <w:shd w:val="clear" w:color="auto" w:fill="auto"/>
          </w:tcPr>
          <w:p w:rsidR="007F5CDD" w:rsidRPr="00572196" w:rsidRDefault="002D6000"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77,89</w:t>
            </w:r>
          </w:p>
        </w:tc>
      </w:tr>
      <w:tr w:rsidR="00EE756A" w:rsidRPr="00572196" w:rsidTr="00572196">
        <w:trPr>
          <w:cantSplit/>
          <w:trHeight w:val="23"/>
        </w:trPr>
        <w:tc>
          <w:tcPr>
            <w:tcW w:w="959" w:type="pct"/>
            <w:shd w:val="clear" w:color="auto" w:fill="auto"/>
          </w:tcPr>
          <w:p w:rsidR="00A87AE5" w:rsidRPr="00572196" w:rsidRDefault="00A87AE5"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Удельный вес по специальности, Qj</w:t>
            </w:r>
            <w:r w:rsidR="00EE756A" w:rsidRPr="00572196">
              <w:rPr>
                <w:rFonts w:ascii="Times New Roman" w:hAnsi="Times New Roman"/>
                <w:noProof/>
                <w:color w:val="000000"/>
                <w:sz w:val="20"/>
              </w:rPr>
              <w:t>,</w:t>
            </w:r>
            <w:r w:rsidRPr="00572196">
              <w:rPr>
                <w:rFonts w:ascii="Times New Roman" w:hAnsi="Times New Roman"/>
                <w:noProof/>
                <w:color w:val="000000"/>
                <w:sz w:val="20"/>
              </w:rPr>
              <w:t xml:space="preserve"> % </w:t>
            </w:r>
          </w:p>
        </w:tc>
        <w:tc>
          <w:tcPr>
            <w:tcW w:w="411" w:type="pct"/>
            <w:shd w:val="clear" w:color="auto" w:fill="auto"/>
          </w:tcPr>
          <w:p w:rsidR="00A87AE5" w:rsidRPr="00572196" w:rsidRDefault="00A87AE5"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3</w:t>
            </w:r>
            <w:r w:rsidR="00A06C7E" w:rsidRPr="00572196">
              <w:rPr>
                <w:rFonts w:ascii="Times New Roman" w:hAnsi="Times New Roman"/>
                <w:noProof/>
                <w:color w:val="000000"/>
                <w:sz w:val="20"/>
              </w:rPr>
              <w:t>5,5</w:t>
            </w:r>
          </w:p>
          <w:p w:rsidR="007F5CDD" w:rsidRPr="00572196" w:rsidRDefault="007F5CDD" w:rsidP="00572196">
            <w:pPr>
              <w:keepNext/>
              <w:widowControl w:val="0"/>
              <w:spacing w:after="0" w:line="360" w:lineRule="auto"/>
              <w:jc w:val="both"/>
              <w:rPr>
                <w:rFonts w:ascii="Times New Roman" w:hAnsi="Times New Roman"/>
                <w:noProof/>
                <w:color w:val="000000"/>
                <w:sz w:val="20"/>
              </w:rPr>
            </w:pPr>
          </w:p>
        </w:tc>
        <w:tc>
          <w:tcPr>
            <w:tcW w:w="343" w:type="pct"/>
            <w:shd w:val="clear" w:color="auto" w:fill="auto"/>
          </w:tcPr>
          <w:p w:rsidR="00A87AE5" w:rsidRPr="00572196" w:rsidRDefault="002D6000"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12,5</w:t>
            </w:r>
          </w:p>
          <w:p w:rsidR="007F5CDD" w:rsidRPr="00572196" w:rsidRDefault="007F5CDD" w:rsidP="00572196">
            <w:pPr>
              <w:keepNext/>
              <w:widowControl w:val="0"/>
              <w:spacing w:after="0" w:line="360" w:lineRule="auto"/>
              <w:jc w:val="both"/>
              <w:rPr>
                <w:rFonts w:ascii="Times New Roman" w:hAnsi="Times New Roman"/>
                <w:noProof/>
                <w:color w:val="000000"/>
                <w:sz w:val="20"/>
              </w:rPr>
            </w:pPr>
          </w:p>
        </w:tc>
        <w:tc>
          <w:tcPr>
            <w:tcW w:w="343" w:type="pct"/>
            <w:shd w:val="clear" w:color="auto" w:fill="auto"/>
          </w:tcPr>
          <w:p w:rsidR="00A87AE5" w:rsidRPr="00572196" w:rsidRDefault="00A87AE5"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4</w:t>
            </w:r>
            <w:r w:rsidR="002D6000" w:rsidRPr="00572196">
              <w:rPr>
                <w:rFonts w:ascii="Times New Roman" w:hAnsi="Times New Roman"/>
                <w:noProof/>
                <w:color w:val="000000"/>
                <w:sz w:val="20"/>
              </w:rPr>
              <w:t>,4</w:t>
            </w:r>
          </w:p>
        </w:tc>
        <w:tc>
          <w:tcPr>
            <w:tcW w:w="411" w:type="pct"/>
            <w:shd w:val="clear" w:color="auto" w:fill="auto"/>
          </w:tcPr>
          <w:p w:rsidR="00A87AE5" w:rsidRPr="00572196" w:rsidRDefault="002D6000"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4,4</w:t>
            </w:r>
          </w:p>
          <w:p w:rsidR="007F5CDD" w:rsidRPr="00572196" w:rsidRDefault="007F5CDD" w:rsidP="00572196">
            <w:pPr>
              <w:keepNext/>
              <w:widowControl w:val="0"/>
              <w:spacing w:after="0" w:line="360" w:lineRule="auto"/>
              <w:jc w:val="both"/>
              <w:rPr>
                <w:rFonts w:ascii="Times New Roman" w:hAnsi="Times New Roman"/>
                <w:noProof/>
                <w:color w:val="000000"/>
                <w:sz w:val="20"/>
              </w:rPr>
            </w:pPr>
          </w:p>
        </w:tc>
        <w:tc>
          <w:tcPr>
            <w:tcW w:w="411" w:type="pct"/>
            <w:shd w:val="clear" w:color="auto" w:fill="auto"/>
          </w:tcPr>
          <w:p w:rsidR="00A87AE5" w:rsidRPr="00572196" w:rsidRDefault="00A06C7E"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24,5</w:t>
            </w:r>
          </w:p>
          <w:p w:rsidR="007F5CDD" w:rsidRPr="00572196" w:rsidRDefault="007F5CDD" w:rsidP="00572196">
            <w:pPr>
              <w:keepNext/>
              <w:widowControl w:val="0"/>
              <w:spacing w:after="0" w:line="360" w:lineRule="auto"/>
              <w:jc w:val="both"/>
              <w:rPr>
                <w:rFonts w:ascii="Times New Roman" w:hAnsi="Times New Roman"/>
                <w:noProof/>
                <w:color w:val="000000"/>
                <w:sz w:val="20"/>
              </w:rPr>
            </w:pPr>
          </w:p>
        </w:tc>
        <w:tc>
          <w:tcPr>
            <w:tcW w:w="411" w:type="pct"/>
            <w:shd w:val="clear" w:color="auto" w:fill="auto"/>
          </w:tcPr>
          <w:p w:rsidR="007F5CDD" w:rsidRPr="00572196" w:rsidRDefault="00A87AE5"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w:t>
            </w:r>
            <w:r w:rsidR="002D6000" w:rsidRPr="00572196">
              <w:rPr>
                <w:rFonts w:ascii="Times New Roman" w:hAnsi="Times New Roman"/>
                <w:noProof/>
                <w:color w:val="000000"/>
                <w:sz w:val="20"/>
              </w:rPr>
              <w:t>8,3</w:t>
            </w:r>
          </w:p>
        </w:tc>
        <w:tc>
          <w:tcPr>
            <w:tcW w:w="411" w:type="pct"/>
            <w:shd w:val="clear" w:color="auto" w:fill="auto"/>
          </w:tcPr>
          <w:p w:rsidR="00A87AE5" w:rsidRPr="00572196" w:rsidRDefault="00A87AE5"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100</w:t>
            </w:r>
          </w:p>
        </w:tc>
        <w:tc>
          <w:tcPr>
            <w:tcW w:w="411" w:type="pct"/>
            <w:shd w:val="clear" w:color="auto" w:fill="auto"/>
          </w:tcPr>
          <w:p w:rsidR="00A87AE5" w:rsidRPr="00572196" w:rsidRDefault="00A87AE5" w:rsidP="00572196">
            <w:pPr>
              <w:keepNext/>
              <w:widowControl w:val="0"/>
              <w:spacing w:after="0" w:line="360" w:lineRule="auto"/>
              <w:jc w:val="both"/>
              <w:rPr>
                <w:rFonts w:ascii="Times New Roman" w:hAnsi="Times New Roman"/>
                <w:noProof/>
                <w:color w:val="000000"/>
                <w:sz w:val="20"/>
              </w:rPr>
            </w:pPr>
          </w:p>
        </w:tc>
        <w:tc>
          <w:tcPr>
            <w:tcW w:w="480" w:type="pct"/>
            <w:shd w:val="clear" w:color="auto" w:fill="auto"/>
          </w:tcPr>
          <w:p w:rsidR="00A87AE5" w:rsidRPr="00572196" w:rsidRDefault="00A87AE5" w:rsidP="00572196">
            <w:pPr>
              <w:keepNext/>
              <w:widowControl w:val="0"/>
              <w:spacing w:after="0" w:line="360" w:lineRule="auto"/>
              <w:jc w:val="both"/>
              <w:rPr>
                <w:rFonts w:ascii="Times New Roman" w:hAnsi="Times New Roman"/>
                <w:noProof/>
                <w:color w:val="000000"/>
                <w:sz w:val="20"/>
              </w:rPr>
            </w:pPr>
          </w:p>
        </w:tc>
        <w:tc>
          <w:tcPr>
            <w:tcW w:w="411" w:type="pct"/>
            <w:shd w:val="clear" w:color="auto" w:fill="auto"/>
          </w:tcPr>
          <w:p w:rsidR="00A87AE5" w:rsidRPr="00572196" w:rsidRDefault="00A87AE5" w:rsidP="00572196">
            <w:pPr>
              <w:keepNext/>
              <w:widowControl w:val="0"/>
              <w:spacing w:after="0" w:line="360" w:lineRule="auto"/>
              <w:jc w:val="both"/>
              <w:rPr>
                <w:rFonts w:ascii="Times New Roman" w:hAnsi="Times New Roman"/>
                <w:noProof/>
                <w:color w:val="000000"/>
                <w:sz w:val="20"/>
              </w:rPr>
            </w:pPr>
          </w:p>
        </w:tc>
      </w:tr>
      <w:tr w:rsidR="00EE756A" w:rsidRPr="00572196" w:rsidTr="00572196">
        <w:trPr>
          <w:cantSplit/>
          <w:trHeight w:val="23"/>
        </w:trPr>
        <w:tc>
          <w:tcPr>
            <w:tcW w:w="959" w:type="pct"/>
            <w:shd w:val="clear" w:color="auto" w:fill="auto"/>
          </w:tcPr>
          <w:p w:rsidR="00A87AE5" w:rsidRPr="00572196" w:rsidRDefault="00A87AE5"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Удельный вес:</w:t>
            </w:r>
          </w:p>
          <w:p w:rsidR="00A87AE5" w:rsidRPr="00572196" w:rsidRDefault="00A87AE5"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-механизирован-ных операций (М,С,А,П) dм, %</w:t>
            </w:r>
          </w:p>
          <w:p w:rsidR="00A87AE5" w:rsidRPr="00572196" w:rsidRDefault="00A87AE5"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 ручных операций (У, Р)</w:t>
            </w:r>
            <w:r w:rsidR="00EE756A" w:rsidRPr="00572196">
              <w:rPr>
                <w:rFonts w:ascii="Times New Roman" w:hAnsi="Times New Roman"/>
                <w:noProof/>
                <w:color w:val="000000"/>
                <w:sz w:val="20"/>
              </w:rPr>
              <w:t xml:space="preserve"> </w:t>
            </w:r>
            <w:r w:rsidRPr="00572196">
              <w:rPr>
                <w:rFonts w:ascii="Times New Roman" w:hAnsi="Times New Roman"/>
                <w:noProof/>
                <w:color w:val="000000"/>
                <w:sz w:val="20"/>
              </w:rPr>
              <w:t>dр, %</w:t>
            </w:r>
          </w:p>
        </w:tc>
        <w:tc>
          <w:tcPr>
            <w:tcW w:w="411" w:type="pct"/>
            <w:shd w:val="clear" w:color="auto" w:fill="auto"/>
          </w:tcPr>
          <w:p w:rsidR="00A87AE5" w:rsidRPr="00572196" w:rsidRDefault="00A87AE5" w:rsidP="00572196">
            <w:pPr>
              <w:keepNext/>
              <w:widowControl w:val="0"/>
              <w:spacing w:after="0" w:line="360" w:lineRule="auto"/>
              <w:jc w:val="both"/>
              <w:rPr>
                <w:rFonts w:ascii="Times New Roman" w:hAnsi="Times New Roman"/>
                <w:noProof/>
                <w:color w:val="000000"/>
                <w:sz w:val="20"/>
              </w:rPr>
            </w:pPr>
          </w:p>
          <w:p w:rsidR="00A87AE5" w:rsidRPr="00572196" w:rsidRDefault="00A87AE5" w:rsidP="00572196">
            <w:pPr>
              <w:keepNext/>
              <w:widowControl w:val="0"/>
              <w:spacing w:after="0" w:line="360" w:lineRule="auto"/>
              <w:jc w:val="both"/>
              <w:rPr>
                <w:rFonts w:ascii="Times New Roman" w:hAnsi="Times New Roman"/>
                <w:noProof/>
                <w:color w:val="000000"/>
                <w:sz w:val="20"/>
              </w:rPr>
            </w:pPr>
          </w:p>
          <w:p w:rsidR="00A87AE5" w:rsidRPr="00572196" w:rsidRDefault="00A87AE5" w:rsidP="00572196">
            <w:pPr>
              <w:keepNext/>
              <w:widowControl w:val="0"/>
              <w:spacing w:after="0" w:line="360" w:lineRule="auto"/>
              <w:jc w:val="both"/>
              <w:rPr>
                <w:rFonts w:ascii="Times New Roman" w:hAnsi="Times New Roman"/>
                <w:noProof/>
                <w:color w:val="000000"/>
                <w:sz w:val="20"/>
              </w:rPr>
            </w:pPr>
          </w:p>
          <w:p w:rsidR="00A87AE5" w:rsidRPr="00572196" w:rsidRDefault="00A87AE5" w:rsidP="00572196">
            <w:pPr>
              <w:keepNext/>
              <w:widowControl w:val="0"/>
              <w:spacing w:after="0" w:line="360" w:lineRule="auto"/>
              <w:jc w:val="both"/>
              <w:rPr>
                <w:rFonts w:ascii="Times New Roman" w:hAnsi="Times New Roman"/>
                <w:noProof/>
                <w:color w:val="000000"/>
                <w:sz w:val="20"/>
              </w:rPr>
            </w:pPr>
          </w:p>
          <w:p w:rsidR="00A87AE5" w:rsidRPr="00572196" w:rsidRDefault="00A87AE5" w:rsidP="00572196">
            <w:pPr>
              <w:keepNext/>
              <w:widowControl w:val="0"/>
              <w:spacing w:after="0" w:line="360" w:lineRule="auto"/>
              <w:jc w:val="both"/>
              <w:rPr>
                <w:rFonts w:ascii="Times New Roman" w:hAnsi="Times New Roman"/>
                <w:noProof/>
                <w:color w:val="000000"/>
                <w:sz w:val="20"/>
              </w:rPr>
            </w:pPr>
          </w:p>
        </w:tc>
        <w:tc>
          <w:tcPr>
            <w:tcW w:w="343" w:type="pct"/>
            <w:shd w:val="clear" w:color="auto" w:fill="auto"/>
          </w:tcPr>
          <w:p w:rsidR="00A87AE5" w:rsidRPr="00572196" w:rsidRDefault="00A87AE5" w:rsidP="00572196">
            <w:pPr>
              <w:keepNext/>
              <w:widowControl w:val="0"/>
              <w:spacing w:after="0" w:line="360" w:lineRule="auto"/>
              <w:jc w:val="both"/>
              <w:rPr>
                <w:rFonts w:ascii="Times New Roman" w:hAnsi="Times New Roman"/>
                <w:noProof/>
                <w:color w:val="000000"/>
                <w:sz w:val="20"/>
              </w:rPr>
            </w:pPr>
          </w:p>
        </w:tc>
        <w:tc>
          <w:tcPr>
            <w:tcW w:w="343" w:type="pct"/>
            <w:shd w:val="clear" w:color="auto" w:fill="auto"/>
          </w:tcPr>
          <w:p w:rsidR="00A87AE5" w:rsidRPr="00572196" w:rsidRDefault="00A87AE5" w:rsidP="00572196">
            <w:pPr>
              <w:keepNext/>
              <w:widowControl w:val="0"/>
              <w:spacing w:after="0" w:line="360" w:lineRule="auto"/>
              <w:jc w:val="both"/>
              <w:rPr>
                <w:rFonts w:ascii="Times New Roman" w:hAnsi="Times New Roman"/>
                <w:noProof/>
                <w:color w:val="000000"/>
                <w:sz w:val="20"/>
              </w:rPr>
            </w:pPr>
          </w:p>
        </w:tc>
        <w:tc>
          <w:tcPr>
            <w:tcW w:w="411" w:type="pct"/>
            <w:shd w:val="clear" w:color="auto" w:fill="auto"/>
          </w:tcPr>
          <w:p w:rsidR="00A87AE5" w:rsidRPr="00572196" w:rsidRDefault="00A87AE5" w:rsidP="00572196">
            <w:pPr>
              <w:keepNext/>
              <w:widowControl w:val="0"/>
              <w:spacing w:after="0" w:line="360" w:lineRule="auto"/>
              <w:jc w:val="both"/>
              <w:rPr>
                <w:rFonts w:ascii="Times New Roman" w:hAnsi="Times New Roman"/>
                <w:noProof/>
                <w:color w:val="000000"/>
                <w:sz w:val="20"/>
              </w:rPr>
            </w:pPr>
          </w:p>
        </w:tc>
        <w:tc>
          <w:tcPr>
            <w:tcW w:w="411" w:type="pct"/>
            <w:shd w:val="clear" w:color="auto" w:fill="auto"/>
          </w:tcPr>
          <w:p w:rsidR="00A87AE5" w:rsidRPr="00572196" w:rsidRDefault="00A87AE5" w:rsidP="00572196">
            <w:pPr>
              <w:keepNext/>
              <w:widowControl w:val="0"/>
              <w:spacing w:after="0" w:line="360" w:lineRule="auto"/>
              <w:jc w:val="both"/>
              <w:rPr>
                <w:rFonts w:ascii="Times New Roman" w:hAnsi="Times New Roman"/>
                <w:noProof/>
                <w:color w:val="000000"/>
                <w:sz w:val="20"/>
              </w:rPr>
            </w:pPr>
          </w:p>
        </w:tc>
        <w:tc>
          <w:tcPr>
            <w:tcW w:w="411" w:type="pct"/>
            <w:shd w:val="clear" w:color="auto" w:fill="auto"/>
          </w:tcPr>
          <w:p w:rsidR="00A87AE5" w:rsidRPr="00572196" w:rsidRDefault="00A87AE5" w:rsidP="00572196">
            <w:pPr>
              <w:keepNext/>
              <w:widowControl w:val="0"/>
              <w:spacing w:after="0" w:line="360" w:lineRule="auto"/>
              <w:jc w:val="both"/>
              <w:rPr>
                <w:rFonts w:ascii="Times New Roman" w:hAnsi="Times New Roman"/>
                <w:noProof/>
                <w:color w:val="000000"/>
                <w:sz w:val="20"/>
              </w:rPr>
            </w:pPr>
          </w:p>
        </w:tc>
        <w:tc>
          <w:tcPr>
            <w:tcW w:w="411" w:type="pct"/>
            <w:shd w:val="clear" w:color="auto" w:fill="auto"/>
          </w:tcPr>
          <w:p w:rsidR="00A87AE5" w:rsidRPr="00572196" w:rsidRDefault="00A87AE5" w:rsidP="00572196">
            <w:pPr>
              <w:keepNext/>
              <w:widowControl w:val="0"/>
              <w:spacing w:after="0" w:line="360" w:lineRule="auto"/>
              <w:jc w:val="both"/>
              <w:rPr>
                <w:rFonts w:ascii="Times New Roman" w:hAnsi="Times New Roman"/>
                <w:noProof/>
                <w:color w:val="000000"/>
                <w:sz w:val="20"/>
              </w:rPr>
            </w:pPr>
          </w:p>
          <w:p w:rsidR="009F2EE6" w:rsidRPr="00572196" w:rsidRDefault="009F2EE6" w:rsidP="00572196">
            <w:pPr>
              <w:keepNext/>
              <w:widowControl w:val="0"/>
              <w:spacing w:after="0" w:line="360" w:lineRule="auto"/>
              <w:jc w:val="both"/>
              <w:rPr>
                <w:rFonts w:ascii="Times New Roman" w:hAnsi="Times New Roman"/>
                <w:noProof/>
                <w:color w:val="000000"/>
                <w:sz w:val="20"/>
              </w:rPr>
            </w:pPr>
          </w:p>
          <w:p w:rsidR="009F2EE6" w:rsidRPr="00572196" w:rsidRDefault="009F2EE6" w:rsidP="00572196">
            <w:pPr>
              <w:keepNext/>
              <w:widowControl w:val="0"/>
              <w:spacing w:after="0" w:line="360" w:lineRule="auto"/>
              <w:jc w:val="both"/>
              <w:rPr>
                <w:rFonts w:ascii="Times New Roman" w:hAnsi="Times New Roman"/>
                <w:noProof/>
                <w:color w:val="000000"/>
                <w:sz w:val="20"/>
              </w:rPr>
            </w:pPr>
          </w:p>
          <w:p w:rsidR="00A87AE5" w:rsidRPr="00572196" w:rsidRDefault="00EF3227"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57,2</w:t>
            </w:r>
          </w:p>
          <w:p w:rsidR="00A87AE5" w:rsidRPr="00572196" w:rsidRDefault="00A87AE5" w:rsidP="00572196">
            <w:pPr>
              <w:keepNext/>
              <w:widowControl w:val="0"/>
              <w:spacing w:after="0" w:line="360" w:lineRule="auto"/>
              <w:jc w:val="both"/>
              <w:rPr>
                <w:rFonts w:ascii="Times New Roman" w:hAnsi="Times New Roman"/>
                <w:noProof/>
                <w:color w:val="000000"/>
                <w:sz w:val="20"/>
              </w:rPr>
            </w:pPr>
          </w:p>
          <w:p w:rsidR="00A87AE5" w:rsidRPr="00572196" w:rsidRDefault="00EF3227"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42,8</w:t>
            </w:r>
          </w:p>
          <w:p w:rsidR="00A87AE5" w:rsidRPr="00572196" w:rsidRDefault="00A87AE5" w:rsidP="00572196">
            <w:pPr>
              <w:keepNext/>
              <w:widowControl w:val="0"/>
              <w:spacing w:after="0" w:line="360" w:lineRule="auto"/>
              <w:jc w:val="both"/>
              <w:rPr>
                <w:rFonts w:ascii="Times New Roman" w:hAnsi="Times New Roman"/>
                <w:noProof/>
                <w:color w:val="000000"/>
                <w:sz w:val="20"/>
              </w:rPr>
            </w:pPr>
          </w:p>
        </w:tc>
        <w:tc>
          <w:tcPr>
            <w:tcW w:w="411" w:type="pct"/>
            <w:shd w:val="clear" w:color="auto" w:fill="auto"/>
          </w:tcPr>
          <w:p w:rsidR="00A87AE5" w:rsidRPr="00572196" w:rsidRDefault="00A87AE5" w:rsidP="00572196">
            <w:pPr>
              <w:keepNext/>
              <w:widowControl w:val="0"/>
              <w:spacing w:after="0" w:line="360" w:lineRule="auto"/>
              <w:jc w:val="both"/>
              <w:rPr>
                <w:rFonts w:ascii="Times New Roman" w:hAnsi="Times New Roman"/>
                <w:noProof/>
                <w:color w:val="000000"/>
                <w:sz w:val="20"/>
              </w:rPr>
            </w:pPr>
          </w:p>
        </w:tc>
        <w:tc>
          <w:tcPr>
            <w:tcW w:w="480" w:type="pct"/>
            <w:shd w:val="clear" w:color="auto" w:fill="auto"/>
          </w:tcPr>
          <w:p w:rsidR="00A87AE5" w:rsidRPr="00572196" w:rsidRDefault="00A87AE5" w:rsidP="00572196">
            <w:pPr>
              <w:keepNext/>
              <w:widowControl w:val="0"/>
              <w:spacing w:after="0" w:line="360" w:lineRule="auto"/>
              <w:jc w:val="both"/>
              <w:rPr>
                <w:rFonts w:ascii="Times New Roman" w:hAnsi="Times New Roman"/>
                <w:noProof/>
                <w:color w:val="000000"/>
                <w:sz w:val="20"/>
              </w:rPr>
            </w:pPr>
          </w:p>
        </w:tc>
        <w:tc>
          <w:tcPr>
            <w:tcW w:w="411" w:type="pct"/>
            <w:shd w:val="clear" w:color="auto" w:fill="auto"/>
          </w:tcPr>
          <w:p w:rsidR="00A87AE5" w:rsidRPr="00572196" w:rsidRDefault="00A87AE5" w:rsidP="00572196">
            <w:pPr>
              <w:keepNext/>
              <w:widowControl w:val="0"/>
              <w:spacing w:after="0" w:line="360" w:lineRule="auto"/>
              <w:jc w:val="both"/>
              <w:rPr>
                <w:rFonts w:ascii="Times New Roman" w:hAnsi="Times New Roman"/>
                <w:noProof/>
                <w:color w:val="000000"/>
                <w:sz w:val="20"/>
              </w:rPr>
            </w:pPr>
          </w:p>
        </w:tc>
      </w:tr>
    </w:tbl>
    <w:p w:rsidR="00201851" w:rsidRPr="00413A6D" w:rsidRDefault="00201851" w:rsidP="00B3256A">
      <w:pPr>
        <w:keepNext/>
        <w:widowControl w:val="0"/>
        <w:spacing w:after="0" w:line="360" w:lineRule="auto"/>
        <w:ind w:firstLine="709"/>
        <w:jc w:val="both"/>
        <w:rPr>
          <w:rFonts w:ascii="Times New Roman" w:hAnsi="Times New Roman"/>
          <w:noProof/>
          <w:color w:val="000000"/>
          <w:sz w:val="28"/>
        </w:rPr>
      </w:pPr>
    </w:p>
    <w:p w:rsidR="008514FD" w:rsidRPr="00413A6D" w:rsidRDefault="00E34089"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Таблица 5 – Сводка оборудования потока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068"/>
        <w:gridCol w:w="1840"/>
        <w:gridCol w:w="1704"/>
        <w:gridCol w:w="959"/>
      </w:tblGrid>
      <w:tr w:rsidR="00E34089" w:rsidRPr="00572196" w:rsidTr="00572196">
        <w:trPr>
          <w:trHeight w:val="23"/>
        </w:trPr>
        <w:tc>
          <w:tcPr>
            <w:tcW w:w="2648" w:type="pct"/>
            <w:vMerge w:val="restart"/>
            <w:shd w:val="clear" w:color="auto" w:fill="auto"/>
          </w:tcPr>
          <w:p w:rsidR="00E34089" w:rsidRPr="00572196" w:rsidRDefault="00E34089"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Наименование и марка оборудования</w:t>
            </w:r>
          </w:p>
        </w:tc>
        <w:tc>
          <w:tcPr>
            <w:tcW w:w="2352" w:type="pct"/>
            <w:gridSpan w:val="3"/>
            <w:shd w:val="clear" w:color="auto" w:fill="auto"/>
          </w:tcPr>
          <w:p w:rsidR="00E34089" w:rsidRPr="00572196" w:rsidRDefault="00E34089"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Количество оборудования, установленного в потоке, ед.</w:t>
            </w:r>
          </w:p>
        </w:tc>
      </w:tr>
      <w:tr w:rsidR="00E34089" w:rsidRPr="00572196" w:rsidTr="00572196">
        <w:trPr>
          <w:trHeight w:val="23"/>
        </w:trPr>
        <w:tc>
          <w:tcPr>
            <w:tcW w:w="2648" w:type="pct"/>
            <w:vMerge/>
            <w:shd w:val="clear" w:color="auto" w:fill="auto"/>
          </w:tcPr>
          <w:p w:rsidR="00E34089" w:rsidRPr="00572196" w:rsidRDefault="00E34089" w:rsidP="00572196">
            <w:pPr>
              <w:keepNext/>
              <w:widowControl w:val="0"/>
              <w:spacing w:after="0" w:line="360" w:lineRule="auto"/>
              <w:jc w:val="both"/>
              <w:rPr>
                <w:rFonts w:ascii="Times New Roman" w:hAnsi="Times New Roman"/>
                <w:noProof/>
                <w:color w:val="000000"/>
                <w:sz w:val="20"/>
              </w:rPr>
            </w:pPr>
          </w:p>
        </w:tc>
        <w:tc>
          <w:tcPr>
            <w:tcW w:w="961" w:type="pct"/>
            <w:shd w:val="clear" w:color="auto" w:fill="auto"/>
          </w:tcPr>
          <w:p w:rsidR="00E34089" w:rsidRPr="00572196" w:rsidRDefault="00E34089"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основного</w:t>
            </w:r>
          </w:p>
        </w:tc>
        <w:tc>
          <w:tcPr>
            <w:tcW w:w="890" w:type="pct"/>
            <w:shd w:val="clear" w:color="auto" w:fill="auto"/>
          </w:tcPr>
          <w:p w:rsidR="00E34089" w:rsidRPr="00572196" w:rsidRDefault="00E34089"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запасного</w:t>
            </w:r>
          </w:p>
        </w:tc>
        <w:tc>
          <w:tcPr>
            <w:tcW w:w="501" w:type="pct"/>
            <w:shd w:val="clear" w:color="auto" w:fill="auto"/>
          </w:tcPr>
          <w:p w:rsidR="00E34089" w:rsidRPr="00572196" w:rsidRDefault="00E34089"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Итого</w:t>
            </w:r>
          </w:p>
        </w:tc>
      </w:tr>
      <w:tr w:rsidR="00E35F9D" w:rsidRPr="00572196" w:rsidTr="00572196">
        <w:trPr>
          <w:trHeight w:val="23"/>
        </w:trPr>
        <w:tc>
          <w:tcPr>
            <w:tcW w:w="2648" w:type="pct"/>
            <w:shd w:val="clear" w:color="auto" w:fill="auto"/>
          </w:tcPr>
          <w:p w:rsidR="000F0E62" w:rsidRPr="00572196" w:rsidRDefault="000F0E62"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 xml:space="preserve">Одноигольная стачивающая машина, </w:t>
            </w:r>
          </w:p>
          <w:p w:rsidR="00E35F9D" w:rsidRPr="00572196" w:rsidRDefault="000F0E62"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DDL – 8700 кл, фирма Джуки, Япония</w:t>
            </w:r>
          </w:p>
        </w:tc>
        <w:tc>
          <w:tcPr>
            <w:tcW w:w="961" w:type="pct"/>
            <w:shd w:val="clear" w:color="auto" w:fill="auto"/>
          </w:tcPr>
          <w:p w:rsidR="00E35F9D" w:rsidRPr="00572196" w:rsidRDefault="007D7C7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2</w:t>
            </w:r>
            <w:r w:rsidR="00B11D10" w:rsidRPr="00572196">
              <w:rPr>
                <w:rFonts w:ascii="Times New Roman" w:hAnsi="Times New Roman"/>
                <w:noProof/>
                <w:color w:val="000000"/>
                <w:sz w:val="20"/>
              </w:rPr>
              <w:t>6</w:t>
            </w:r>
          </w:p>
        </w:tc>
        <w:tc>
          <w:tcPr>
            <w:tcW w:w="890" w:type="pct"/>
            <w:shd w:val="clear" w:color="auto" w:fill="auto"/>
          </w:tcPr>
          <w:p w:rsidR="00E35F9D" w:rsidRPr="00572196" w:rsidRDefault="007D7C7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3</w:t>
            </w:r>
          </w:p>
        </w:tc>
        <w:tc>
          <w:tcPr>
            <w:tcW w:w="501" w:type="pct"/>
            <w:shd w:val="clear" w:color="auto" w:fill="auto"/>
          </w:tcPr>
          <w:p w:rsidR="00E35F9D" w:rsidRPr="00572196" w:rsidRDefault="00B11D10"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29</w:t>
            </w:r>
          </w:p>
        </w:tc>
      </w:tr>
      <w:tr w:rsidR="00C5316C" w:rsidRPr="00572196" w:rsidTr="00572196">
        <w:trPr>
          <w:trHeight w:val="23"/>
        </w:trPr>
        <w:tc>
          <w:tcPr>
            <w:tcW w:w="2648" w:type="pct"/>
            <w:shd w:val="clear" w:color="auto" w:fill="auto"/>
          </w:tcPr>
          <w:p w:rsidR="00EE756A" w:rsidRPr="00572196" w:rsidRDefault="00331D4E"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Полуавтомат для обтачивания воротников,</w:t>
            </w:r>
          </w:p>
          <w:p w:rsidR="00C5316C" w:rsidRPr="00572196" w:rsidRDefault="00331D4E"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961-23 кл, фирма</w:t>
            </w:r>
            <w:r w:rsidR="000F0E62" w:rsidRPr="00572196">
              <w:rPr>
                <w:rFonts w:ascii="Times New Roman" w:hAnsi="Times New Roman"/>
                <w:noProof/>
                <w:color w:val="000000"/>
                <w:sz w:val="20"/>
              </w:rPr>
              <w:t xml:space="preserve"> </w:t>
            </w:r>
            <w:r w:rsidRPr="00572196">
              <w:rPr>
                <w:rFonts w:ascii="Times New Roman" w:hAnsi="Times New Roman"/>
                <w:noProof/>
                <w:color w:val="000000"/>
                <w:sz w:val="20"/>
              </w:rPr>
              <w:t>«Дюркопп» (Германия)</w:t>
            </w:r>
          </w:p>
        </w:tc>
        <w:tc>
          <w:tcPr>
            <w:tcW w:w="961" w:type="pct"/>
            <w:shd w:val="clear" w:color="auto" w:fill="auto"/>
          </w:tcPr>
          <w:p w:rsidR="00C5316C" w:rsidRPr="00572196" w:rsidRDefault="0020219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w:t>
            </w:r>
          </w:p>
        </w:tc>
        <w:tc>
          <w:tcPr>
            <w:tcW w:w="890" w:type="pct"/>
            <w:shd w:val="clear" w:color="auto" w:fill="auto"/>
          </w:tcPr>
          <w:p w:rsidR="00C5316C" w:rsidRPr="00572196" w:rsidRDefault="0020219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w:t>
            </w:r>
          </w:p>
        </w:tc>
        <w:tc>
          <w:tcPr>
            <w:tcW w:w="501" w:type="pct"/>
            <w:shd w:val="clear" w:color="auto" w:fill="auto"/>
          </w:tcPr>
          <w:p w:rsidR="00C5316C" w:rsidRPr="00572196" w:rsidRDefault="0020219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w:t>
            </w:r>
          </w:p>
        </w:tc>
      </w:tr>
      <w:tr w:rsidR="00C5316C" w:rsidRPr="00572196" w:rsidTr="00572196">
        <w:trPr>
          <w:trHeight w:val="23"/>
        </w:trPr>
        <w:tc>
          <w:tcPr>
            <w:tcW w:w="2648" w:type="pct"/>
            <w:shd w:val="clear" w:color="auto" w:fill="auto"/>
          </w:tcPr>
          <w:p w:rsidR="00602BB5" w:rsidRPr="00572196" w:rsidRDefault="00331D4E"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 xml:space="preserve">Карманный автомат, </w:t>
            </w:r>
          </w:p>
          <w:p w:rsidR="00C5316C" w:rsidRPr="00572196" w:rsidRDefault="00C5316C"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APW-895 кл, фирма Джуки, Япония</w:t>
            </w:r>
          </w:p>
        </w:tc>
        <w:tc>
          <w:tcPr>
            <w:tcW w:w="961" w:type="pct"/>
            <w:shd w:val="clear" w:color="auto" w:fill="auto"/>
          </w:tcPr>
          <w:p w:rsidR="00C5316C" w:rsidRPr="00572196" w:rsidRDefault="0020219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w:t>
            </w:r>
          </w:p>
        </w:tc>
        <w:tc>
          <w:tcPr>
            <w:tcW w:w="890" w:type="pct"/>
            <w:shd w:val="clear" w:color="auto" w:fill="auto"/>
          </w:tcPr>
          <w:p w:rsidR="00C5316C" w:rsidRPr="00572196" w:rsidRDefault="0020219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w:t>
            </w:r>
          </w:p>
        </w:tc>
        <w:tc>
          <w:tcPr>
            <w:tcW w:w="501" w:type="pct"/>
            <w:shd w:val="clear" w:color="auto" w:fill="auto"/>
          </w:tcPr>
          <w:p w:rsidR="00C5316C" w:rsidRPr="00572196" w:rsidRDefault="0020219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w:t>
            </w:r>
          </w:p>
        </w:tc>
      </w:tr>
      <w:tr w:rsidR="00C5316C" w:rsidRPr="00572196" w:rsidTr="00572196">
        <w:trPr>
          <w:trHeight w:val="23"/>
        </w:trPr>
        <w:tc>
          <w:tcPr>
            <w:tcW w:w="2648" w:type="pct"/>
            <w:shd w:val="clear" w:color="auto" w:fill="auto"/>
          </w:tcPr>
          <w:p w:rsidR="00C5316C" w:rsidRPr="00572196" w:rsidRDefault="00C5316C"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Одноигольная машина для втачивания рукавов в пройму, 302-1 кл, ЗАО</w:t>
            </w:r>
            <w:r w:rsidR="00602BB5" w:rsidRPr="00572196">
              <w:rPr>
                <w:rFonts w:ascii="Times New Roman" w:hAnsi="Times New Roman"/>
                <w:noProof/>
                <w:color w:val="000000"/>
                <w:sz w:val="20"/>
              </w:rPr>
              <w:t xml:space="preserve"> </w:t>
            </w:r>
            <w:r w:rsidRPr="00572196">
              <w:rPr>
                <w:rFonts w:ascii="Times New Roman" w:hAnsi="Times New Roman"/>
                <w:noProof/>
                <w:color w:val="000000"/>
                <w:sz w:val="20"/>
              </w:rPr>
              <w:t>«Промшвеймаш», г. Подольск</w:t>
            </w:r>
          </w:p>
        </w:tc>
        <w:tc>
          <w:tcPr>
            <w:tcW w:w="961" w:type="pct"/>
            <w:shd w:val="clear" w:color="auto" w:fill="auto"/>
          </w:tcPr>
          <w:p w:rsidR="00C5316C" w:rsidRPr="00572196" w:rsidRDefault="0020219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w:t>
            </w:r>
          </w:p>
        </w:tc>
        <w:tc>
          <w:tcPr>
            <w:tcW w:w="890" w:type="pct"/>
            <w:shd w:val="clear" w:color="auto" w:fill="auto"/>
          </w:tcPr>
          <w:p w:rsidR="00C5316C" w:rsidRPr="00572196" w:rsidRDefault="0020219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w:t>
            </w:r>
          </w:p>
        </w:tc>
        <w:tc>
          <w:tcPr>
            <w:tcW w:w="501" w:type="pct"/>
            <w:shd w:val="clear" w:color="auto" w:fill="auto"/>
          </w:tcPr>
          <w:p w:rsidR="00C5316C" w:rsidRPr="00572196" w:rsidRDefault="0020219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w:t>
            </w:r>
          </w:p>
        </w:tc>
      </w:tr>
      <w:tr w:rsidR="00C5316C" w:rsidRPr="00572196" w:rsidTr="00572196">
        <w:trPr>
          <w:trHeight w:val="23"/>
        </w:trPr>
        <w:tc>
          <w:tcPr>
            <w:tcW w:w="2648" w:type="pct"/>
            <w:shd w:val="clear" w:color="auto" w:fill="auto"/>
          </w:tcPr>
          <w:p w:rsidR="00331D4E" w:rsidRPr="00572196" w:rsidRDefault="00331D4E"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 xml:space="preserve">Краеобметочная машина, </w:t>
            </w:r>
          </w:p>
          <w:p w:rsidR="00C5316C" w:rsidRPr="00572196" w:rsidRDefault="00C5316C"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МО-6704S кл,</w:t>
            </w:r>
            <w:r w:rsidR="00602BB5" w:rsidRPr="00572196">
              <w:rPr>
                <w:rFonts w:ascii="Times New Roman" w:hAnsi="Times New Roman"/>
                <w:noProof/>
                <w:color w:val="000000"/>
                <w:sz w:val="20"/>
              </w:rPr>
              <w:t xml:space="preserve"> </w:t>
            </w:r>
            <w:r w:rsidRPr="00572196">
              <w:rPr>
                <w:rFonts w:ascii="Times New Roman" w:hAnsi="Times New Roman"/>
                <w:noProof/>
                <w:color w:val="000000"/>
                <w:sz w:val="20"/>
              </w:rPr>
              <w:t>фирма Джуки, Япония</w:t>
            </w:r>
          </w:p>
        </w:tc>
        <w:tc>
          <w:tcPr>
            <w:tcW w:w="961" w:type="pct"/>
            <w:shd w:val="clear" w:color="auto" w:fill="auto"/>
          </w:tcPr>
          <w:p w:rsidR="00C5316C" w:rsidRPr="00572196" w:rsidRDefault="0020219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3</w:t>
            </w:r>
          </w:p>
        </w:tc>
        <w:tc>
          <w:tcPr>
            <w:tcW w:w="890" w:type="pct"/>
            <w:shd w:val="clear" w:color="auto" w:fill="auto"/>
          </w:tcPr>
          <w:p w:rsidR="00C5316C" w:rsidRPr="00572196" w:rsidRDefault="0020219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w:t>
            </w:r>
          </w:p>
        </w:tc>
        <w:tc>
          <w:tcPr>
            <w:tcW w:w="501" w:type="pct"/>
            <w:shd w:val="clear" w:color="auto" w:fill="auto"/>
          </w:tcPr>
          <w:p w:rsidR="00C5316C" w:rsidRPr="00572196" w:rsidRDefault="0020219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3</w:t>
            </w:r>
          </w:p>
        </w:tc>
      </w:tr>
      <w:tr w:rsidR="00C5316C" w:rsidRPr="00572196" w:rsidTr="00572196">
        <w:trPr>
          <w:trHeight w:val="23"/>
        </w:trPr>
        <w:tc>
          <w:tcPr>
            <w:tcW w:w="2648" w:type="pct"/>
            <w:shd w:val="clear" w:color="auto" w:fill="auto"/>
          </w:tcPr>
          <w:p w:rsidR="00331D4E" w:rsidRPr="00572196" w:rsidRDefault="00331D4E"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 xml:space="preserve">Швейная машина для изготовления шлевок, </w:t>
            </w:r>
          </w:p>
          <w:p w:rsidR="00C5316C" w:rsidRPr="00572196" w:rsidRDefault="00C5316C"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3076-1 кл, ЗАО «Промшвеймаш», г. Подольск</w:t>
            </w:r>
          </w:p>
        </w:tc>
        <w:tc>
          <w:tcPr>
            <w:tcW w:w="961" w:type="pct"/>
            <w:shd w:val="clear" w:color="auto" w:fill="auto"/>
          </w:tcPr>
          <w:p w:rsidR="00C5316C" w:rsidRPr="00572196" w:rsidRDefault="0020219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w:t>
            </w:r>
          </w:p>
        </w:tc>
        <w:tc>
          <w:tcPr>
            <w:tcW w:w="890" w:type="pct"/>
            <w:shd w:val="clear" w:color="auto" w:fill="auto"/>
          </w:tcPr>
          <w:p w:rsidR="00C5316C" w:rsidRPr="00572196" w:rsidRDefault="0020219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w:t>
            </w:r>
          </w:p>
        </w:tc>
        <w:tc>
          <w:tcPr>
            <w:tcW w:w="501" w:type="pct"/>
            <w:shd w:val="clear" w:color="auto" w:fill="auto"/>
          </w:tcPr>
          <w:p w:rsidR="00C5316C" w:rsidRPr="00572196" w:rsidRDefault="0020219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w:t>
            </w:r>
          </w:p>
        </w:tc>
      </w:tr>
      <w:tr w:rsidR="00C5316C" w:rsidRPr="00572196" w:rsidTr="00572196">
        <w:trPr>
          <w:trHeight w:val="23"/>
        </w:trPr>
        <w:tc>
          <w:tcPr>
            <w:tcW w:w="2648" w:type="pct"/>
            <w:shd w:val="clear" w:color="auto" w:fill="auto"/>
          </w:tcPr>
          <w:p w:rsidR="00EE756A" w:rsidRPr="00572196" w:rsidRDefault="00331D4E"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Швейная машина для обработки пояса брюк,</w:t>
            </w:r>
          </w:p>
          <w:p w:rsidR="00C5316C" w:rsidRPr="00572196" w:rsidRDefault="00C5316C"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852×32 кл, ЗАО «Промшвеймаш», г. Подольск</w:t>
            </w:r>
          </w:p>
        </w:tc>
        <w:tc>
          <w:tcPr>
            <w:tcW w:w="961" w:type="pct"/>
            <w:shd w:val="clear" w:color="auto" w:fill="auto"/>
          </w:tcPr>
          <w:p w:rsidR="00C5316C" w:rsidRPr="00572196" w:rsidRDefault="0020219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w:t>
            </w:r>
          </w:p>
        </w:tc>
        <w:tc>
          <w:tcPr>
            <w:tcW w:w="890" w:type="pct"/>
            <w:shd w:val="clear" w:color="auto" w:fill="auto"/>
          </w:tcPr>
          <w:p w:rsidR="00C5316C" w:rsidRPr="00572196" w:rsidRDefault="0020219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w:t>
            </w:r>
          </w:p>
        </w:tc>
        <w:tc>
          <w:tcPr>
            <w:tcW w:w="501" w:type="pct"/>
            <w:shd w:val="clear" w:color="auto" w:fill="auto"/>
          </w:tcPr>
          <w:p w:rsidR="00C5316C" w:rsidRPr="00572196" w:rsidRDefault="0020219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w:t>
            </w:r>
          </w:p>
        </w:tc>
      </w:tr>
      <w:tr w:rsidR="00C5316C" w:rsidRPr="00572196" w:rsidTr="00572196">
        <w:trPr>
          <w:trHeight w:val="23"/>
        </w:trPr>
        <w:tc>
          <w:tcPr>
            <w:tcW w:w="2648" w:type="pct"/>
            <w:shd w:val="clear" w:color="auto" w:fill="auto"/>
          </w:tcPr>
          <w:p w:rsidR="00C5316C" w:rsidRPr="00572196" w:rsidRDefault="00331D4E"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Полуавтомат</w:t>
            </w:r>
            <w:r w:rsidR="00EE756A" w:rsidRPr="00572196">
              <w:rPr>
                <w:rFonts w:ascii="Times New Roman" w:hAnsi="Times New Roman"/>
                <w:noProof/>
                <w:color w:val="000000"/>
                <w:sz w:val="20"/>
              </w:rPr>
              <w:t xml:space="preserve"> </w:t>
            </w:r>
            <w:r w:rsidRPr="00572196">
              <w:rPr>
                <w:rFonts w:ascii="Times New Roman" w:hAnsi="Times New Roman"/>
                <w:noProof/>
                <w:color w:val="000000"/>
                <w:sz w:val="20"/>
              </w:rPr>
              <w:t>для выполнения закрепок,</w:t>
            </w:r>
            <w:r w:rsidR="00EE756A" w:rsidRPr="00572196">
              <w:rPr>
                <w:rFonts w:ascii="Times New Roman" w:hAnsi="Times New Roman"/>
                <w:noProof/>
                <w:color w:val="000000"/>
                <w:sz w:val="20"/>
              </w:rPr>
              <w:t xml:space="preserve"> </w:t>
            </w:r>
            <w:r w:rsidR="00C5316C" w:rsidRPr="00572196">
              <w:rPr>
                <w:rFonts w:ascii="Times New Roman" w:hAnsi="Times New Roman"/>
                <w:noProof/>
                <w:color w:val="000000"/>
                <w:sz w:val="20"/>
              </w:rPr>
              <w:t>LK-1900</w:t>
            </w:r>
            <w:r w:rsidR="00602BB5" w:rsidRPr="00572196">
              <w:rPr>
                <w:rFonts w:ascii="Times New Roman" w:hAnsi="Times New Roman"/>
                <w:noProof/>
                <w:color w:val="000000"/>
                <w:sz w:val="20"/>
              </w:rPr>
              <w:t>A кл,</w:t>
            </w:r>
            <w:r w:rsidR="00C5316C" w:rsidRPr="00572196">
              <w:rPr>
                <w:rFonts w:ascii="Times New Roman" w:hAnsi="Times New Roman"/>
                <w:noProof/>
                <w:color w:val="000000"/>
                <w:sz w:val="20"/>
              </w:rPr>
              <w:t xml:space="preserve"> фирма Джуки, Япония</w:t>
            </w:r>
          </w:p>
        </w:tc>
        <w:tc>
          <w:tcPr>
            <w:tcW w:w="961" w:type="pct"/>
            <w:shd w:val="clear" w:color="auto" w:fill="auto"/>
          </w:tcPr>
          <w:p w:rsidR="00C5316C" w:rsidRPr="00572196" w:rsidRDefault="0020219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w:t>
            </w:r>
          </w:p>
        </w:tc>
        <w:tc>
          <w:tcPr>
            <w:tcW w:w="890" w:type="pct"/>
            <w:shd w:val="clear" w:color="auto" w:fill="auto"/>
          </w:tcPr>
          <w:p w:rsidR="00C5316C" w:rsidRPr="00572196" w:rsidRDefault="0020219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w:t>
            </w:r>
          </w:p>
        </w:tc>
        <w:tc>
          <w:tcPr>
            <w:tcW w:w="501" w:type="pct"/>
            <w:shd w:val="clear" w:color="auto" w:fill="auto"/>
          </w:tcPr>
          <w:p w:rsidR="00C5316C" w:rsidRPr="00572196" w:rsidRDefault="0020219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w:t>
            </w:r>
          </w:p>
        </w:tc>
      </w:tr>
      <w:tr w:rsidR="00C5316C" w:rsidRPr="00572196" w:rsidTr="00572196">
        <w:trPr>
          <w:trHeight w:val="23"/>
        </w:trPr>
        <w:tc>
          <w:tcPr>
            <w:tcW w:w="2648" w:type="pct"/>
            <w:shd w:val="clear" w:color="auto" w:fill="auto"/>
          </w:tcPr>
          <w:p w:rsidR="00331D4E" w:rsidRPr="00572196" w:rsidRDefault="00331D4E"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 xml:space="preserve">Полуавтомат для пришивания плоских пуговиц с двумя и четырьмя отверстиями, </w:t>
            </w:r>
          </w:p>
          <w:p w:rsidR="00C5316C" w:rsidRPr="00572196" w:rsidRDefault="00C5316C"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LK-1903А/BR35 кл,</w:t>
            </w:r>
            <w:r w:rsidR="00602BB5" w:rsidRPr="00572196">
              <w:rPr>
                <w:rFonts w:ascii="Times New Roman" w:hAnsi="Times New Roman"/>
                <w:noProof/>
                <w:color w:val="000000"/>
                <w:sz w:val="20"/>
              </w:rPr>
              <w:t xml:space="preserve"> </w:t>
            </w:r>
            <w:r w:rsidRPr="00572196">
              <w:rPr>
                <w:rFonts w:ascii="Times New Roman" w:hAnsi="Times New Roman"/>
                <w:noProof/>
                <w:color w:val="000000"/>
                <w:sz w:val="20"/>
              </w:rPr>
              <w:t>фирма Джуки, Япония</w:t>
            </w:r>
          </w:p>
        </w:tc>
        <w:tc>
          <w:tcPr>
            <w:tcW w:w="961" w:type="pct"/>
            <w:shd w:val="clear" w:color="auto" w:fill="auto"/>
          </w:tcPr>
          <w:p w:rsidR="00C5316C" w:rsidRPr="00572196" w:rsidRDefault="0020219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w:t>
            </w:r>
          </w:p>
        </w:tc>
        <w:tc>
          <w:tcPr>
            <w:tcW w:w="890" w:type="pct"/>
            <w:shd w:val="clear" w:color="auto" w:fill="auto"/>
          </w:tcPr>
          <w:p w:rsidR="00C5316C" w:rsidRPr="00572196" w:rsidRDefault="0020219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w:t>
            </w:r>
          </w:p>
        </w:tc>
        <w:tc>
          <w:tcPr>
            <w:tcW w:w="501" w:type="pct"/>
            <w:shd w:val="clear" w:color="auto" w:fill="auto"/>
          </w:tcPr>
          <w:p w:rsidR="00C5316C" w:rsidRPr="00572196" w:rsidRDefault="0020219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w:t>
            </w:r>
          </w:p>
        </w:tc>
      </w:tr>
      <w:tr w:rsidR="00C5316C" w:rsidRPr="00572196" w:rsidTr="00572196">
        <w:trPr>
          <w:trHeight w:val="23"/>
        </w:trPr>
        <w:tc>
          <w:tcPr>
            <w:tcW w:w="2648" w:type="pct"/>
            <w:shd w:val="clear" w:color="auto" w:fill="auto"/>
          </w:tcPr>
          <w:p w:rsidR="00602BB5" w:rsidRPr="00572196" w:rsidRDefault="00331D4E"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 xml:space="preserve">Одноигольная машина потайного стежка для подшивочных работ, </w:t>
            </w:r>
          </w:p>
          <w:p w:rsidR="00C5316C" w:rsidRPr="00572196" w:rsidRDefault="00C5316C"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37500 -2 кл, фирма «Юнион Спешл», США</w:t>
            </w:r>
          </w:p>
        </w:tc>
        <w:tc>
          <w:tcPr>
            <w:tcW w:w="961" w:type="pct"/>
            <w:shd w:val="clear" w:color="auto" w:fill="auto"/>
          </w:tcPr>
          <w:p w:rsidR="00C5316C" w:rsidRPr="00572196" w:rsidRDefault="0020219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w:t>
            </w:r>
          </w:p>
        </w:tc>
        <w:tc>
          <w:tcPr>
            <w:tcW w:w="890" w:type="pct"/>
            <w:shd w:val="clear" w:color="auto" w:fill="auto"/>
          </w:tcPr>
          <w:p w:rsidR="00C5316C" w:rsidRPr="00572196" w:rsidRDefault="0020219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w:t>
            </w:r>
          </w:p>
        </w:tc>
        <w:tc>
          <w:tcPr>
            <w:tcW w:w="501" w:type="pct"/>
            <w:shd w:val="clear" w:color="auto" w:fill="auto"/>
          </w:tcPr>
          <w:p w:rsidR="00C5316C" w:rsidRPr="00572196" w:rsidRDefault="0020219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w:t>
            </w:r>
          </w:p>
        </w:tc>
      </w:tr>
      <w:tr w:rsidR="00C5316C" w:rsidRPr="00572196" w:rsidTr="00572196">
        <w:trPr>
          <w:trHeight w:val="23"/>
        </w:trPr>
        <w:tc>
          <w:tcPr>
            <w:tcW w:w="2648" w:type="pct"/>
            <w:shd w:val="clear" w:color="auto" w:fill="auto"/>
          </w:tcPr>
          <w:p w:rsidR="00C5316C" w:rsidRPr="00572196" w:rsidRDefault="00331D4E"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 xml:space="preserve">Швейная машина для обметывания петель с глазком, </w:t>
            </w:r>
            <w:r w:rsidR="00C5316C" w:rsidRPr="00572196">
              <w:rPr>
                <w:rFonts w:ascii="Times New Roman" w:hAnsi="Times New Roman"/>
                <w:noProof/>
                <w:color w:val="000000"/>
                <w:sz w:val="20"/>
              </w:rPr>
              <w:t>МЕВ-3200</w:t>
            </w:r>
            <w:r w:rsidR="003506C4" w:rsidRPr="00572196">
              <w:rPr>
                <w:rFonts w:ascii="Times New Roman" w:hAnsi="Times New Roman"/>
                <w:noProof/>
                <w:color w:val="000000"/>
                <w:sz w:val="20"/>
              </w:rPr>
              <w:t>T</w:t>
            </w:r>
            <w:r w:rsidR="00C5316C" w:rsidRPr="00572196">
              <w:rPr>
                <w:rFonts w:ascii="Times New Roman" w:hAnsi="Times New Roman"/>
                <w:noProof/>
                <w:color w:val="000000"/>
                <w:sz w:val="20"/>
              </w:rPr>
              <w:t>S кл,</w:t>
            </w:r>
            <w:r w:rsidR="00602BB5" w:rsidRPr="00572196">
              <w:rPr>
                <w:rFonts w:ascii="Times New Roman" w:hAnsi="Times New Roman"/>
                <w:noProof/>
                <w:color w:val="000000"/>
                <w:sz w:val="20"/>
              </w:rPr>
              <w:t xml:space="preserve"> </w:t>
            </w:r>
            <w:r w:rsidR="00C5316C" w:rsidRPr="00572196">
              <w:rPr>
                <w:rFonts w:ascii="Times New Roman" w:hAnsi="Times New Roman"/>
                <w:noProof/>
                <w:color w:val="000000"/>
                <w:sz w:val="20"/>
              </w:rPr>
              <w:t>фирма Джуки, Япония</w:t>
            </w:r>
          </w:p>
        </w:tc>
        <w:tc>
          <w:tcPr>
            <w:tcW w:w="961" w:type="pct"/>
            <w:shd w:val="clear" w:color="auto" w:fill="auto"/>
          </w:tcPr>
          <w:p w:rsidR="00C5316C" w:rsidRPr="00572196" w:rsidRDefault="0020219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w:t>
            </w:r>
          </w:p>
        </w:tc>
        <w:tc>
          <w:tcPr>
            <w:tcW w:w="890" w:type="pct"/>
            <w:shd w:val="clear" w:color="auto" w:fill="auto"/>
          </w:tcPr>
          <w:p w:rsidR="00C5316C" w:rsidRPr="00572196" w:rsidRDefault="0020219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w:t>
            </w:r>
          </w:p>
        </w:tc>
        <w:tc>
          <w:tcPr>
            <w:tcW w:w="501" w:type="pct"/>
            <w:shd w:val="clear" w:color="auto" w:fill="auto"/>
          </w:tcPr>
          <w:p w:rsidR="00C5316C" w:rsidRPr="00572196" w:rsidRDefault="0020219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w:t>
            </w:r>
          </w:p>
        </w:tc>
      </w:tr>
      <w:tr w:rsidR="00C5316C" w:rsidRPr="00572196" w:rsidTr="00572196">
        <w:trPr>
          <w:trHeight w:val="23"/>
        </w:trPr>
        <w:tc>
          <w:tcPr>
            <w:tcW w:w="2648" w:type="pct"/>
            <w:shd w:val="clear" w:color="auto" w:fill="auto"/>
          </w:tcPr>
          <w:p w:rsidR="00C5316C" w:rsidRPr="00572196" w:rsidRDefault="00602BB5"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 xml:space="preserve">Автоматический пароманекен с парогенератором, </w:t>
            </w:r>
            <w:r w:rsidR="00C5316C" w:rsidRPr="00572196">
              <w:rPr>
                <w:rFonts w:ascii="Times New Roman" w:hAnsi="Times New Roman"/>
                <w:noProof/>
                <w:color w:val="000000"/>
                <w:sz w:val="20"/>
              </w:rPr>
              <w:t>ZEUS/V,</w:t>
            </w:r>
            <w:r w:rsidR="00EE756A" w:rsidRPr="00572196">
              <w:rPr>
                <w:rFonts w:ascii="Times New Roman" w:hAnsi="Times New Roman"/>
                <w:noProof/>
                <w:color w:val="000000"/>
                <w:sz w:val="20"/>
              </w:rPr>
              <w:t xml:space="preserve"> </w:t>
            </w:r>
            <w:r w:rsidR="00C5316C" w:rsidRPr="00572196">
              <w:rPr>
                <w:rFonts w:ascii="Times New Roman" w:hAnsi="Times New Roman"/>
                <w:noProof/>
                <w:color w:val="000000"/>
                <w:sz w:val="20"/>
              </w:rPr>
              <w:t xml:space="preserve">фирма BATTISTELLA, Италия </w:t>
            </w:r>
          </w:p>
        </w:tc>
        <w:tc>
          <w:tcPr>
            <w:tcW w:w="961" w:type="pct"/>
            <w:shd w:val="clear" w:color="auto" w:fill="auto"/>
          </w:tcPr>
          <w:p w:rsidR="00C5316C" w:rsidRPr="00572196" w:rsidRDefault="0020219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w:t>
            </w:r>
          </w:p>
        </w:tc>
        <w:tc>
          <w:tcPr>
            <w:tcW w:w="890" w:type="pct"/>
            <w:shd w:val="clear" w:color="auto" w:fill="auto"/>
          </w:tcPr>
          <w:p w:rsidR="00C5316C" w:rsidRPr="00572196" w:rsidRDefault="0020219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w:t>
            </w:r>
          </w:p>
        </w:tc>
        <w:tc>
          <w:tcPr>
            <w:tcW w:w="501" w:type="pct"/>
            <w:shd w:val="clear" w:color="auto" w:fill="auto"/>
          </w:tcPr>
          <w:p w:rsidR="00C5316C" w:rsidRPr="00572196" w:rsidRDefault="0020219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w:t>
            </w:r>
          </w:p>
        </w:tc>
      </w:tr>
      <w:tr w:rsidR="00602BB5" w:rsidRPr="00572196" w:rsidTr="00572196">
        <w:trPr>
          <w:trHeight w:val="23"/>
        </w:trPr>
        <w:tc>
          <w:tcPr>
            <w:tcW w:w="2648" w:type="pct"/>
            <w:shd w:val="clear" w:color="auto" w:fill="auto"/>
          </w:tcPr>
          <w:p w:rsidR="00602BB5" w:rsidRPr="00572196" w:rsidRDefault="00602BB5"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 xml:space="preserve">Пневматический пресс для отпаривания плечевых частей и рукавов верхних изделий, </w:t>
            </w:r>
          </w:p>
          <w:p w:rsidR="00602BB5" w:rsidRPr="00572196" w:rsidRDefault="00602BB5"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KKOP101G, фирма Malkan, Турция</w:t>
            </w:r>
          </w:p>
        </w:tc>
        <w:tc>
          <w:tcPr>
            <w:tcW w:w="961" w:type="pct"/>
            <w:shd w:val="clear" w:color="auto" w:fill="auto"/>
          </w:tcPr>
          <w:p w:rsidR="00602BB5" w:rsidRPr="00572196" w:rsidRDefault="0020219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w:t>
            </w:r>
          </w:p>
        </w:tc>
        <w:tc>
          <w:tcPr>
            <w:tcW w:w="890" w:type="pct"/>
            <w:shd w:val="clear" w:color="auto" w:fill="auto"/>
          </w:tcPr>
          <w:p w:rsidR="00602BB5" w:rsidRPr="00572196" w:rsidRDefault="0020219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w:t>
            </w:r>
          </w:p>
        </w:tc>
        <w:tc>
          <w:tcPr>
            <w:tcW w:w="501" w:type="pct"/>
            <w:shd w:val="clear" w:color="auto" w:fill="auto"/>
          </w:tcPr>
          <w:p w:rsidR="00602BB5" w:rsidRPr="00572196" w:rsidRDefault="0020219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w:t>
            </w:r>
          </w:p>
        </w:tc>
      </w:tr>
      <w:tr w:rsidR="00602BB5" w:rsidRPr="00572196" w:rsidTr="00572196">
        <w:trPr>
          <w:trHeight w:val="23"/>
        </w:trPr>
        <w:tc>
          <w:tcPr>
            <w:tcW w:w="2648" w:type="pct"/>
            <w:shd w:val="clear" w:color="auto" w:fill="auto"/>
          </w:tcPr>
          <w:p w:rsidR="00602BB5" w:rsidRPr="00572196" w:rsidRDefault="00602BB5"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Пневматический пресс для окончательно ВТО поясов брюк, UPP3A, фирма Malkan, Турция</w:t>
            </w:r>
          </w:p>
        </w:tc>
        <w:tc>
          <w:tcPr>
            <w:tcW w:w="961" w:type="pct"/>
            <w:shd w:val="clear" w:color="auto" w:fill="auto"/>
          </w:tcPr>
          <w:p w:rsidR="00602BB5" w:rsidRPr="00572196" w:rsidRDefault="0020219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w:t>
            </w:r>
          </w:p>
        </w:tc>
        <w:tc>
          <w:tcPr>
            <w:tcW w:w="890" w:type="pct"/>
            <w:shd w:val="clear" w:color="auto" w:fill="auto"/>
          </w:tcPr>
          <w:p w:rsidR="00602BB5" w:rsidRPr="00572196" w:rsidRDefault="0020219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w:t>
            </w:r>
          </w:p>
        </w:tc>
        <w:tc>
          <w:tcPr>
            <w:tcW w:w="501" w:type="pct"/>
            <w:shd w:val="clear" w:color="auto" w:fill="auto"/>
          </w:tcPr>
          <w:p w:rsidR="00602BB5" w:rsidRPr="00572196" w:rsidRDefault="0020219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w:t>
            </w:r>
          </w:p>
        </w:tc>
      </w:tr>
      <w:tr w:rsidR="00602BB5" w:rsidRPr="00572196" w:rsidTr="00572196">
        <w:trPr>
          <w:trHeight w:val="23"/>
        </w:trPr>
        <w:tc>
          <w:tcPr>
            <w:tcW w:w="2648" w:type="pct"/>
            <w:shd w:val="clear" w:color="auto" w:fill="auto"/>
          </w:tcPr>
          <w:p w:rsidR="00602BB5" w:rsidRPr="00572196" w:rsidRDefault="00602BB5"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Утюг У-5СТ1,</w:t>
            </w:r>
            <w:r w:rsidR="00EE756A" w:rsidRPr="00572196">
              <w:rPr>
                <w:rFonts w:ascii="Times New Roman" w:hAnsi="Times New Roman"/>
                <w:noProof/>
                <w:color w:val="000000"/>
                <w:sz w:val="20"/>
              </w:rPr>
              <w:t xml:space="preserve"> </w:t>
            </w:r>
            <w:r w:rsidRPr="00572196">
              <w:rPr>
                <w:rFonts w:ascii="Times New Roman" w:hAnsi="Times New Roman"/>
                <w:noProof/>
                <w:color w:val="000000"/>
                <w:sz w:val="20"/>
              </w:rPr>
              <w:t>ОАО «Агат», Россия</w:t>
            </w:r>
          </w:p>
          <w:p w:rsidR="003506C4" w:rsidRPr="00572196" w:rsidRDefault="003506C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Стол гладильный ЕКО102,</w:t>
            </w:r>
          </w:p>
          <w:p w:rsidR="003506C4" w:rsidRPr="00572196" w:rsidRDefault="003506C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фирма Malkan, Турция</w:t>
            </w:r>
          </w:p>
        </w:tc>
        <w:tc>
          <w:tcPr>
            <w:tcW w:w="961" w:type="pct"/>
            <w:shd w:val="clear" w:color="auto" w:fill="auto"/>
          </w:tcPr>
          <w:p w:rsidR="00602BB5" w:rsidRPr="00572196" w:rsidRDefault="007D7C7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16</w:t>
            </w:r>
          </w:p>
        </w:tc>
        <w:tc>
          <w:tcPr>
            <w:tcW w:w="890" w:type="pct"/>
            <w:shd w:val="clear" w:color="auto" w:fill="auto"/>
          </w:tcPr>
          <w:p w:rsidR="00602BB5" w:rsidRPr="00572196" w:rsidRDefault="00AB6C41"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w:t>
            </w:r>
          </w:p>
        </w:tc>
        <w:tc>
          <w:tcPr>
            <w:tcW w:w="501" w:type="pct"/>
            <w:shd w:val="clear" w:color="auto" w:fill="auto"/>
          </w:tcPr>
          <w:p w:rsidR="00602BB5" w:rsidRPr="00572196" w:rsidRDefault="007D7C7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w:t>
            </w:r>
            <w:r w:rsidR="00AB6C41" w:rsidRPr="00572196">
              <w:rPr>
                <w:rFonts w:ascii="Times New Roman" w:hAnsi="Times New Roman"/>
                <w:noProof/>
                <w:color w:val="000000"/>
                <w:sz w:val="20"/>
              </w:rPr>
              <w:t>7</w:t>
            </w:r>
          </w:p>
        </w:tc>
      </w:tr>
      <w:tr w:rsidR="00634C8C" w:rsidRPr="00572196" w:rsidTr="00572196">
        <w:trPr>
          <w:trHeight w:val="23"/>
        </w:trPr>
        <w:tc>
          <w:tcPr>
            <w:tcW w:w="2648" w:type="pct"/>
            <w:shd w:val="clear" w:color="auto" w:fill="auto"/>
          </w:tcPr>
          <w:p w:rsidR="00634C8C" w:rsidRPr="00572196" w:rsidRDefault="006E0AAD"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Стол выпуска</w:t>
            </w:r>
          </w:p>
        </w:tc>
        <w:tc>
          <w:tcPr>
            <w:tcW w:w="961" w:type="pct"/>
            <w:shd w:val="clear" w:color="auto" w:fill="auto"/>
          </w:tcPr>
          <w:p w:rsidR="00634C8C" w:rsidRPr="00572196" w:rsidRDefault="006E0AAD"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w:t>
            </w:r>
          </w:p>
        </w:tc>
        <w:tc>
          <w:tcPr>
            <w:tcW w:w="890" w:type="pct"/>
            <w:shd w:val="clear" w:color="auto" w:fill="auto"/>
          </w:tcPr>
          <w:p w:rsidR="00634C8C" w:rsidRPr="00572196" w:rsidRDefault="006E0AAD"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w:t>
            </w:r>
          </w:p>
        </w:tc>
        <w:tc>
          <w:tcPr>
            <w:tcW w:w="501" w:type="pct"/>
            <w:shd w:val="clear" w:color="auto" w:fill="auto"/>
          </w:tcPr>
          <w:p w:rsidR="00634C8C" w:rsidRPr="00572196" w:rsidRDefault="006E0AAD"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w:t>
            </w:r>
          </w:p>
        </w:tc>
      </w:tr>
      <w:tr w:rsidR="00634C8C" w:rsidRPr="00572196" w:rsidTr="00572196">
        <w:trPr>
          <w:trHeight w:val="23"/>
        </w:trPr>
        <w:tc>
          <w:tcPr>
            <w:tcW w:w="2648" w:type="pct"/>
            <w:shd w:val="clear" w:color="auto" w:fill="auto"/>
          </w:tcPr>
          <w:p w:rsidR="00634C8C" w:rsidRPr="00572196" w:rsidRDefault="006E0AAD"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Стол запуска</w:t>
            </w:r>
          </w:p>
        </w:tc>
        <w:tc>
          <w:tcPr>
            <w:tcW w:w="961" w:type="pct"/>
            <w:shd w:val="clear" w:color="auto" w:fill="auto"/>
          </w:tcPr>
          <w:p w:rsidR="00634C8C" w:rsidRPr="00572196" w:rsidRDefault="006E0AAD"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w:t>
            </w:r>
          </w:p>
        </w:tc>
        <w:tc>
          <w:tcPr>
            <w:tcW w:w="890" w:type="pct"/>
            <w:shd w:val="clear" w:color="auto" w:fill="auto"/>
          </w:tcPr>
          <w:p w:rsidR="00634C8C" w:rsidRPr="00572196" w:rsidRDefault="006E0AAD"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w:t>
            </w:r>
          </w:p>
        </w:tc>
        <w:tc>
          <w:tcPr>
            <w:tcW w:w="501" w:type="pct"/>
            <w:shd w:val="clear" w:color="auto" w:fill="auto"/>
          </w:tcPr>
          <w:p w:rsidR="00634C8C" w:rsidRPr="00572196" w:rsidRDefault="006E0AAD"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w:t>
            </w:r>
          </w:p>
        </w:tc>
      </w:tr>
      <w:tr w:rsidR="00B11D10" w:rsidRPr="00572196" w:rsidTr="00572196">
        <w:trPr>
          <w:trHeight w:val="23"/>
        </w:trPr>
        <w:tc>
          <w:tcPr>
            <w:tcW w:w="2648" w:type="pct"/>
            <w:shd w:val="clear" w:color="auto" w:fill="auto"/>
          </w:tcPr>
          <w:p w:rsidR="00B11D10" w:rsidRPr="00572196" w:rsidRDefault="00B11D10"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Рабочий стол</w:t>
            </w:r>
          </w:p>
        </w:tc>
        <w:tc>
          <w:tcPr>
            <w:tcW w:w="961" w:type="pct"/>
            <w:shd w:val="clear" w:color="auto" w:fill="auto"/>
          </w:tcPr>
          <w:p w:rsidR="00B11D10" w:rsidRPr="00572196" w:rsidRDefault="00B11D10"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2</w:t>
            </w:r>
          </w:p>
        </w:tc>
        <w:tc>
          <w:tcPr>
            <w:tcW w:w="890" w:type="pct"/>
            <w:shd w:val="clear" w:color="auto" w:fill="auto"/>
          </w:tcPr>
          <w:p w:rsidR="00B11D10" w:rsidRPr="00572196" w:rsidRDefault="00B11D10"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w:t>
            </w:r>
          </w:p>
        </w:tc>
        <w:tc>
          <w:tcPr>
            <w:tcW w:w="501" w:type="pct"/>
            <w:shd w:val="clear" w:color="auto" w:fill="auto"/>
          </w:tcPr>
          <w:p w:rsidR="00B11D10" w:rsidRPr="00572196" w:rsidRDefault="00B11D10"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2</w:t>
            </w:r>
          </w:p>
        </w:tc>
      </w:tr>
      <w:tr w:rsidR="00602BB5" w:rsidRPr="00572196" w:rsidTr="00572196">
        <w:trPr>
          <w:trHeight w:val="23"/>
        </w:trPr>
        <w:tc>
          <w:tcPr>
            <w:tcW w:w="2648" w:type="pct"/>
            <w:shd w:val="clear" w:color="auto" w:fill="auto"/>
          </w:tcPr>
          <w:p w:rsidR="00602BB5" w:rsidRPr="00572196" w:rsidRDefault="00202194"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Итого</w:t>
            </w:r>
          </w:p>
        </w:tc>
        <w:tc>
          <w:tcPr>
            <w:tcW w:w="961" w:type="pct"/>
            <w:shd w:val="clear" w:color="auto" w:fill="auto"/>
          </w:tcPr>
          <w:p w:rsidR="00602BB5" w:rsidRPr="00572196" w:rsidRDefault="006E0AAD"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6</w:t>
            </w:r>
            <w:r w:rsidR="00B11D10" w:rsidRPr="00572196">
              <w:rPr>
                <w:rFonts w:ascii="Times New Roman" w:hAnsi="Times New Roman"/>
                <w:noProof/>
                <w:color w:val="000000"/>
                <w:sz w:val="20"/>
              </w:rPr>
              <w:t>2</w:t>
            </w:r>
          </w:p>
        </w:tc>
        <w:tc>
          <w:tcPr>
            <w:tcW w:w="890" w:type="pct"/>
            <w:shd w:val="clear" w:color="auto" w:fill="auto"/>
          </w:tcPr>
          <w:p w:rsidR="00602BB5" w:rsidRPr="00572196" w:rsidRDefault="00451E88"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4</w:t>
            </w:r>
          </w:p>
        </w:tc>
        <w:tc>
          <w:tcPr>
            <w:tcW w:w="501" w:type="pct"/>
            <w:shd w:val="clear" w:color="auto" w:fill="auto"/>
          </w:tcPr>
          <w:p w:rsidR="00602BB5" w:rsidRPr="00572196" w:rsidRDefault="006E0AAD"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6</w:t>
            </w:r>
            <w:r w:rsidR="00B11D10" w:rsidRPr="00572196">
              <w:rPr>
                <w:rFonts w:ascii="Times New Roman" w:hAnsi="Times New Roman"/>
                <w:noProof/>
                <w:color w:val="000000"/>
                <w:sz w:val="20"/>
              </w:rPr>
              <w:t>6</w:t>
            </w:r>
          </w:p>
        </w:tc>
      </w:tr>
    </w:tbl>
    <w:p w:rsidR="00EE756A" w:rsidRPr="00413A6D" w:rsidRDefault="00EE756A" w:rsidP="00B3256A">
      <w:pPr>
        <w:keepNext/>
        <w:widowControl w:val="0"/>
        <w:spacing w:after="0" w:line="360" w:lineRule="auto"/>
        <w:ind w:firstLine="709"/>
        <w:jc w:val="both"/>
        <w:rPr>
          <w:rFonts w:ascii="Times New Roman" w:hAnsi="Times New Roman"/>
          <w:noProof/>
          <w:color w:val="000000"/>
          <w:sz w:val="28"/>
        </w:rPr>
      </w:pPr>
    </w:p>
    <w:p w:rsidR="00E34089" w:rsidRPr="00413A6D" w:rsidRDefault="00E34089"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Расчет технико-экономических показателей технологического процесса</w:t>
      </w:r>
    </w:p>
    <w:p w:rsidR="008514FD" w:rsidRPr="00413A6D" w:rsidRDefault="008514FD" w:rsidP="00B3256A">
      <w:pPr>
        <w:keepNext/>
        <w:widowControl w:val="0"/>
        <w:spacing w:after="0" w:line="360" w:lineRule="auto"/>
        <w:ind w:firstLine="709"/>
        <w:jc w:val="both"/>
        <w:rPr>
          <w:rFonts w:ascii="Times New Roman" w:hAnsi="Times New Roman"/>
          <w:noProof/>
          <w:color w:val="000000"/>
          <w:sz w:val="28"/>
        </w:rPr>
      </w:pPr>
    </w:p>
    <w:p w:rsidR="008514FD" w:rsidRPr="00413A6D" w:rsidRDefault="00E34089"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Производительность труда рабочего, шт. в смену:</w:t>
      </w:r>
    </w:p>
    <w:p w:rsidR="00EE756A" w:rsidRPr="00413A6D" w:rsidRDefault="00EE756A" w:rsidP="00B3256A">
      <w:pPr>
        <w:keepNext/>
        <w:widowControl w:val="0"/>
        <w:spacing w:after="0" w:line="360" w:lineRule="auto"/>
        <w:ind w:firstLine="709"/>
        <w:jc w:val="both"/>
        <w:rPr>
          <w:rFonts w:ascii="Times New Roman" w:hAnsi="Times New Roman"/>
          <w:noProof/>
          <w:color w:val="000000"/>
          <w:sz w:val="28"/>
        </w:rPr>
      </w:pPr>
    </w:p>
    <w:p w:rsidR="008514FD" w:rsidRPr="00413A6D" w:rsidRDefault="00A646BD" w:rsidP="00B3256A">
      <w:pPr>
        <w:keepNext/>
        <w:widowControl w:val="0"/>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32" type="#_x0000_t75" style="width:51.75pt;height:33.75pt">
            <v:imagedata r:id="rId15" o:title=""/>
          </v:shape>
        </w:pict>
      </w:r>
      <w:r w:rsidR="00E34089" w:rsidRPr="00413A6D">
        <w:rPr>
          <w:rFonts w:ascii="Times New Roman" w:hAnsi="Times New Roman"/>
          <w:noProof/>
          <w:color w:val="000000"/>
          <w:sz w:val="28"/>
        </w:rPr>
        <w:t xml:space="preserve"> = </w:t>
      </w:r>
      <w:r>
        <w:rPr>
          <w:rFonts w:ascii="Times New Roman" w:hAnsi="Times New Roman"/>
          <w:noProof/>
          <w:color w:val="000000"/>
          <w:sz w:val="28"/>
        </w:rPr>
        <w:pict>
          <v:shape id="_x0000_i1033" type="#_x0000_t75" style="width:30.75pt;height:33pt">
            <v:imagedata r:id="rId16" o:title=""/>
          </v:shape>
        </w:pict>
      </w:r>
      <w:r w:rsidR="00502FE6" w:rsidRPr="00413A6D">
        <w:rPr>
          <w:rFonts w:ascii="Times New Roman" w:hAnsi="Times New Roman"/>
          <w:noProof/>
          <w:color w:val="000000"/>
          <w:sz w:val="28"/>
        </w:rPr>
        <w:t xml:space="preserve"> = </w:t>
      </w:r>
      <w:r w:rsidR="002D6000" w:rsidRPr="00413A6D">
        <w:rPr>
          <w:rFonts w:ascii="Times New Roman" w:hAnsi="Times New Roman"/>
          <w:noProof/>
          <w:color w:val="000000"/>
          <w:sz w:val="28"/>
        </w:rPr>
        <w:t>7</w:t>
      </w:r>
      <w:r w:rsidR="000F0E62" w:rsidRPr="00413A6D">
        <w:rPr>
          <w:rFonts w:ascii="Times New Roman" w:hAnsi="Times New Roman"/>
          <w:noProof/>
          <w:color w:val="000000"/>
          <w:sz w:val="28"/>
        </w:rPr>
        <w:t xml:space="preserve"> шт;</w:t>
      </w:r>
    </w:p>
    <w:p w:rsidR="00EE756A" w:rsidRPr="00413A6D" w:rsidRDefault="00EE756A" w:rsidP="00B3256A">
      <w:pPr>
        <w:keepNext/>
        <w:widowControl w:val="0"/>
        <w:spacing w:after="0" w:line="360" w:lineRule="auto"/>
        <w:ind w:firstLine="709"/>
        <w:jc w:val="both"/>
        <w:rPr>
          <w:rFonts w:ascii="Times New Roman" w:hAnsi="Times New Roman"/>
          <w:noProof/>
          <w:color w:val="000000"/>
          <w:sz w:val="28"/>
        </w:rPr>
      </w:pPr>
    </w:p>
    <w:p w:rsidR="008514FD" w:rsidRPr="00413A6D" w:rsidRDefault="00502FE6"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Средний тарифный разряд:</w:t>
      </w:r>
    </w:p>
    <w:p w:rsidR="00EE756A" w:rsidRPr="00413A6D" w:rsidRDefault="00EE756A" w:rsidP="00B3256A">
      <w:pPr>
        <w:keepNext/>
        <w:widowControl w:val="0"/>
        <w:spacing w:after="0" w:line="360" w:lineRule="auto"/>
        <w:ind w:firstLine="709"/>
        <w:jc w:val="both"/>
        <w:rPr>
          <w:rFonts w:ascii="Times New Roman" w:hAnsi="Times New Roman"/>
          <w:noProof/>
          <w:color w:val="000000"/>
          <w:sz w:val="28"/>
        </w:rPr>
      </w:pPr>
    </w:p>
    <w:p w:rsidR="008514FD" w:rsidRPr="00413A6D" w:rsidRDefault="00A646BD" w:rsidP="00B3256A">
      <w:pPr>
        <w:keepNext/>
        <w:widowControl w:val="0"/>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34" type="#_x0000_t75" style="width:114pt;height:36.75pt">
            <v:imagedata r:id="rId17" o:title=""/>
          </v:shape>
        </w:pict>
      </w:r>
      <w:r w:rsidR="00502FE6" w:rsidRPr="00413A6D">
        <w:rPr>
          <w:rFonts w:ascii="Times New Roman" w:hAnsi="Times New Roman"/>
          <w:noProof/>
          <w:color w:val="000000"/>
          <w:sz w:val="28"/>
        </w:rPr>
        <w:t xml:space="preserve"> = </w:t>
      </w:r>
      <w:r w:rsidR="00D70F39" w:rsidRPr="00413A6D">
        <w:rPr>
          <w:rFonts w:ascii="Times New Roman" w:hAnsi="Times New Roman"/>
          <w:noProof/>
          <w:color w:val="000000"/>
          <w:sz w:val="28"/>
        </w:rPr>
        <w:t>2,99</w:t>
      </w:r>
      <w:r w:rsidR="000F0E62" w:rsidRPr="00413A6D">
        <w:rPr>
          <w:rFonts w:ascii="Times New Roman" w:hAnsi="Times New Roman"/>
          <w:noProof/>
          <w:color w:val="000000"/>
          <w:sz w:val="28"/>
        </w:rPr>
        <w:t>;</w:t>
      </w:r>
    </w:p>
    <w:p w:rsidR="00EE756A" w:rsidRPr="00413A6D" w:rsidRDefault="00EE756A" w:rsidP="00B3256A">
      <w:pPr>
        <w:keepNext/>
        <w:widowControl w:val="0"/>
        <w:spacing w:after="0" w:line="360" w:lineRule="auto"/>
        <w:ind w:firstLine="709"/>
        <w:jc w:val="both"/>
        <w:rPr>
          <w:rFonts w:ascii="Times New Roman" w:hAnsi="Times New Roman"/>
          <w:noProof/>
          <w:color w:val="000000"/>
          <w:sz w:val="28"/>
        </w:rPr>
      </w:pPr>
    </w:p>
    <w:p w:rsidR="008514FD" w:rsidRPr="00413A6D" w:rsidRDefault="00502FE6"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Средний тарифный коэффициент:</w:t>
      </w:r>
    </w:p>
    <w:p w:rsidR="00EE756A" w:rsidRPr="00413A6D" w:rsidRDefault="00EE756A" w:rsidP="00B3256A">
      <w:pPr>
        <w:keepNext/>
        <w:widowControl w:val="0"/>
        <w:spacing w:after="0" w:line="360" w:lineRule="auto"/>
        <w:ind w:firstLine="709"/>
        <w:jc w:val="both"/>
        <w:rPr>
          <w:rFonts w:ascii="Times New Roman" w:hAnsi="Times New Roman"/>
          <w:noProof/>
          <w:color w:val="000000"/>
          <w:sz w:val="28"/>
        </w:rPr>
      </w:pPr>
    </w:p>
    <w:p w:rsidR="008514FD" w:rsidRPr="00413A6D" w:rsidRDefault="00A646BD" w:rsidP="00B3256A">
      <w:pPr>
        <w:keepNext/>
        <w:widowControl w:val="0"/>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35" type="#_x0000_t75" style="width:117pt;height:36.75pt">
            <v:imagedata r:id="rId18" o:title=""/>
          </v:shape>
        </w:pict>
      </w:r>
      <w:r w:rsidR="00502FE6" w:rsidRPr="00413A6D">
        <w:rPr>
          <w:rFonts w:ascii="Times New Roman" w:hAnsi="Times New Roman"/>
          <w:noProof/>
          <w:color w:val="000000"/>
          <w:sz w:val="28"/>
        </w:rPr>
        <w:t xml:space="preserve"> = </w:t>
      </w:r>
      <w:r w:rsidR="002D6000" w:rsidRPr="00413A6D">
        <w:rPr>
          <w:rFonts w:ascii="Times New Roman" w:hAnsi="Times New Roman"/>
          <w:noProof/>
          <w:color w:val="000000"/>
          <w:sz w:val="28"/>
        </w:rPr>
        <w:t>1,215</w:t>
      </w:r>
      <w:r w:rsidR="000F0E62" w:rsidRPr="00413A6D">
        <w:rPr>
          <w:rFonts w:ascii="Times New Roman" w:hAnsi="Times New Roman"/>
          <w:noProof/>
          <w:color w:val="000000"/>
          <w:sz w:val="28"/>
        </w:rPr>
        <w:t>;</w:t>
      </w:r>
    </w:p>
    <w:p w:rsidR="00EE756A" w:rsidRPr="00413A6D" w:rsidRDefault="00EE756A" w:rsidP="00B3256A">
      <w:pPr>
        <w:keepNext/>
        <w:widowControl w:val="0"/>
        <w:spacing w:after="0" w:line="360" w:lineRule="auto"/>
        <w:ind w:firstLine="709"/>
        <w:jc w:val="both"/>
        <w:rPr>
          <w:rFonts w:ascii="Times New Roman" w:hAnsi="Times New Roman"/>
          <w:noProof/>
          <w:color w:val="000000"/>
          <w:sz w:val="28"/>
        </w:rPr>
      </w:pPr>
    </w:p>
    <w:p w:rsidR="00BD7B6C" w:rsidRPr="00413A6D" w:rsidRDefault="00502FE6"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Стоимость обработки изделия, коп:</w:t>
      </w:r>
    </w:p>
    <w:p w:rsidR="00B3256A" w:rsidRDefault="00B3256A" w:rsidP="00B3256A">
      <w:pPr>
        <w:keepNext/>
        <w:widowControl w:val="0"/>
        <w:spacing w:after="0" w:line="360" w:lineRule="auto"/>
        <w:ind w:firstLine="709"/>
        <w:jc w:val="both"/>
        <w:rPr>
          <w:rFonts w:ascii="Times New Roman" w:hAnsi="Times New Roman"/>
          <w:noProof/>
          <w:color w:val="000000"/>
          <w:sz w:val="28"/>
        </w:rPr>
      </w:pPr>
    </w:p>
    <w:p w:rsidR="00CC62F6" w:rsidRPr="00413A6D" w:rsidRDefault="00A646BD" w:rsidP="00B3256A">
      <w:pPr>
        <w:keepNext/>
        <w:widowControl w:val="0"/>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36" type="#_x0000_t75" style="width:173.25pt;height:33.75pt">
            <v:imagedata r:id="rId19" o:title=""/>
          </v:shape>
        </w:pict>
      </w:r>
      <w:r w:rsidR="00AF270B" w:rsidRPr="00413A6D">
        <w:rPr>
          <w:rFonts w:ascii="Times New Roman" w:hAnsi="Times New Roman"/>
          <w:noProof/>
          <w:color w:val="000000"/>
          <w:sz w:val="28"/>
        </w:rPr>
        <w:t>=</w:t>
      </w:r>
      <w:r w:rsidR="006716E7" w:rsidRPr="00413A6D">
        <w:rPr>
          <w:rFonts w:ascii="Times New Roman" w:hAnsi="Times New Roman"/>
          <w:noProof/>
          <w:color w:val="000000"/>
          <w:sz w:val="28"/>
        </w:rPr>
        <w:t xml:space="preserve"> </w:t>
      </w:r>
      <w:r w:rsidR="00892C01" w:rsidRPr="00413A6D">
        <w:rPr>
          <w:rFonts w:ascii="Times New Roman" w:hAnsi="Times New Roman"/>
          <w:noProof/>
          <w:color w:val="000000"/>
          <w:sz w:val="28"/>
        </w:rPr>
        <w:t>288,47</w:t>
      </w:r>
      <w:r w:rsidR="006716E7" w:rsidRPr="00413A6D">
        <w:rPr>
          <w:rFonts w:ascii="Times New Roman" w:hAnsi="Times New Roman"/>
          <w:noProof/>
          <w:color w:val="000000"/>
          <w:sz w:val="28"/>
        </w:rPr>
        <w:t xml:space="preserve"> коп;</w:t>
      </w:r>
    </w:p>
    <w:p w:rsidR="00CC62F6" w:rsidRPr="00413A6D" w:rsidRDefault="00B3256A" w:rsidP="00B3256A">
      <w:pPr>
        <w:keepNext/>
        <w:widowControl w:val="0"/>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br w:type="page"/>
      </w:r>
      <w:r w:rsidR="00502FE6" w:rsidRPr="00413A6D">
        <w:rPr>
          <w:rFonts w:ascii="Times New Roman" w:hAnsi="Times New Roman"/>
          <w:noProof/>
          <w:color w:val="000000"/>
          <w:sz w:val="28"/>
        </w:rPr>
        <w:t>Коэффициент механизации потока:</w:t>
      </w:r>
    </w:p>
    <w:p w:rsidR="00EE756A" w:rsidRPr="00413A6D" w:rsidRDefault="00EE756A" w:rsidP="00B3256A">
      <w:pPr>
        <w:keepNext/>
        <w:widowControl w:val="0"/>
        <w:spacing w:after="0" w:line="360" w:lineRule="auto"/>
        <w:ind w:firstLine="709"/>
        <w:jc w:val="both"/>
        <w:rPr>
          <w:rFonts w:ascii="Times New Roman" w:hAnsi="Times New Roman"/>
          <w:noProof/>
          <w:color w:val="000000"/>
          <w:sz w:val="28"/>
        </w:rPr>
      </w:pPr>
    </w:p>
    <w:p w:rsidR="00CC62F6" w:rsidRPr="00413A6D" w:rsidRDefault="00A646BD" w:rsidP="00B3256A">
      <w:pPr>
        <w:keepNext/>
        <w:widowControl w:val="0"/>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37" type="#_x0000_t75" style="width:89.25pt;height:32.25pt">
            <v:imagedata r:id="rId20" o:title=""/>
          </v:shape>
        </w:pict>
      </w:r>
      <w:r w:rsidR="00502FE6" w:rsidRPr="00413A6D">
        <w:rPr>
          <w:rFonts w:ascii="Times New Roman" w:hAnsi="Times New Roman"/>
          <w:noProof/>
          <w:color w:val="000000"/>
          <w:sz w:val="28"/>
        </w:rPr>
        <w:t xml:space="preserve"> = </w:t>
      </w:r>
      <w:r w:rsidR="00EF3227" w:rsidRPr="00413A6D">
        <w:rPr>
          <w:rFonts w:ascii="Times New Roman" w:hAnsi="Times New Roman"/>
          <w:noProof/>
          <w:color w:val="000000"/>
          <w:sz w:val="28"/>
        </w:rPr>
        <w:t>0,572</w:t>
      </w:r>
      <w:r w:rsidR="006A67AD" w:rsidRPr="00413A6D">
        <w:rPr>
          <w:rFonts w:ascii="Times New Roman" w:hAnsi="Times New Roman"/>
          <w:noProof/>
          <w:color w:val="000000"/>
          <w:sz w:val="28"/>
        </w:rPr>
        <w:t>;</w:t>
      </w:r>
    </w:p>
    <w:p w:rsidR="00EE756A" w:rsidRPr="00413A6D" w:rsidRDefault="00EE756A" w:rsidP="00B3256A">
      <w:pPr>
        <w:keepNext/>
        <w:widowControl w:val="0"/>
        <w:spacing w:after="0" w:line="360" w:lineRule="auto"/>
        <w:ind w:firstLine="709"/>
        <w:jc w:val="both"/>
        <w:rPr>
          <w:rFonts w:ascii="Times New Roman" w:hAnsi="Times New Roman"/>
          <w:noProof/>
          <w:color w:val="000000"/>
          <w:sz w:val="28"/>
        </w:rPr>
      </w:pPr>
    </w:p>
    <w:p w:rsidR="00CC62F6" w:rsidRPr="00413A6D" w:rsidRDefault="00502FE6"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Коэффициент использования оборудования:</w:t>
      </w:r>
    </w:p>
    <w:p w:rsidR="00EE756A" w:rsidRPr="00413A6D" w:rsidRDefault="00EE756A" w:rsidP="00B3256A">
      <w:pPr>
        <w:keepNext/>
        <w:widowControl w:val="0"/>
        <w:spacing w:after="0" w:line="360" w:lineRule="auto"/>
        <w:ind w:firstLine="709"/>
        <w:jc w:val="both"/>
        <w:rPr>
          <w:rFonts w:ascii="Times New Roman" w:hAnsi="Times New Roman"/>
          <w:noProof/>
          <w:color w:val="000000"/>
          <w:sz w:val="28"/>
        </w:rPr>
      </w:pPr>
    </w:p>
    <w:p w:rsidR="00CC62F6" w:rsidRPr="00413A6D" w:rsidRDefault="00A646BD" w:rsidP="00B3256A">
      <w:pPr>
        <w:keepNext/>
        <w:widowControl w:val="0"/>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38" type="#_x0000_t75" style="width:129.75pt;height:36.75pt">
            <v:imagedata r:id="rId21" o:title=""/>
          </v:shape>
        </w:pict>
      </w:r>
      <w:r w:rsidR="00502FE6" w:rsidRPr="00413A6D">
        <w:rPr>
          <w:rFonts w:ascii="Times New Roman" w:hAnsi="Times New Roman"/>
          <w:noProof/>
          <w:color w:val="000000"/>
          <w:sz w:val="28"/>
        </w:rPr>
        <w:t xml:space="preserve"> = </w:t>
      </w:r>
      <w:r w:rsidR="006A67AD" w:rsidRPr="00413A6D">
        <w:rPr>
          <w:rFonts w:ascii="Times New Roman" w:hAnsi="Times New Roman"/>
          <w:noProof/>
          <w:color w:val="000000"/>
          <w:sz w:val="28"/>
        </w:rPr>
        <w:t>0,896;</w:t>
      </w:r>
    </w:p>
    <w:p w:rsidR="00EE756A" w:rsidRPr="00413A6D" w:rsidRDefault="00EE756A" w:rsidP="00B3256A">
      <w:pPr>
        <w:keepNext/>
        <w:widowControl w:val="0"/>
        <w:spacing w:after="0" w:line="360" w:lineRule="auto"/>
        <w:ind w:firstLine="709"/>
        <w:jc w:val="both"/>
        <w:rPr>
          <w:rFonts w:ascii="Times New Roman" w:hAnsi="Times New Roman"/>
          <w:noProof/>
          <w:color w:val="000000"/>
          <w:sz w:val="28"/>
        </w:rPr>
      </w:pPr>
    </w:p>
    <w:p w:rsidR="00CC62F6" w:rsidRPr="00413A6D" w:rsidRDefault="00502FE6"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Съем продукции с 1 кв. м. площади, ед/кВ.м2:</w:t>
      </w:r>
    </w:p>
    <w:p w:rsidR="00EE756A" w:rsidRPr="00413A6D" w:rsidRDefault="00EE756A" w:rsidP="00B3256A">
      <w:pPr>
        <w:keepNext/>
        <w:widowControl w:val="0"/>
        <w:spacing w:after="0" w:line="360" w:lineRule="auto"/>
        <w:ind w:firstLine="709"/>
        <w:jc w:val="both"/>
        <w:rPr>
          <w:rFonts w:ascii="Times New Roman" w:hAnsi="Times New Roman"/>
          <w:noProof/>
          <w:color w:val="000000"/>
          <w:sz w:val="28"/>
        </w:rPr>
      </w:pPr>
    </w:p>
    <w:p w:rsidR="00CC62F6" w:rsidRPr="00413A6D" w:rsidRDefault="00A646BD" w:rsidP="00B3256A">
      <w:pPr>
        <w:keepNext/>
        <w:widowControl w:val="0"/>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39" type="#_x0000_t75" style="width:92.25pt;height:30.75pt">
            <v:imagedata r:id="rId22" o:title=""/>
          </v:shape>
        </w:pict>
      </w:r>
      <w:r w:rsidR="004E4712" w:rsidRPr="00413A6D">
        <w:rPr>
          <w:rFonts w:ascii="Times New Roman" w:hAnsi="Times New Roman"/>
          <w:noProof/>
          <w:color w:val="000000"/>
          <w:sz w:val="28"/>
        </w:rPr>
        <w:t xml:space="preserve"> = </w:t>
      </w:r>
      <w:r w:rsidR="009C2206" w:rsidRPr="00413A6D">
        <w:rPr>
          <w:rFonts w:ascii="Times New Roman" w:hAnsi="Times New Roman"/>
          <w:noProof/>
          <w:color w:val="000000"/>
          <w:sz w:val="28"/>
        </w:rPr>
        <w:t>1,2</w:t>
      </w:r>
      <w:r w:rsidR="00892C01" w:rsidRPr="00413A6D">
        <w:rPr>
          <w:rFonts w:ascii="Times New Roman" w:hAnsi="Times New Roman"/>
          <w:noProof/>
          <w:color w:val="000000"/>
          <w:sz w:val="28"/>
        </w:rPr>
        <w:t>5</w:t>
      </w:r>
      <w:r w:rsidR="0002611B" w:rsidRPr="00413A6D">
        <w:rPr>
          <w:rFonts w:ascii="Times New Roman" w:hAnsi="Times New Roman"/>
          <w:noProof/>
          <w:color w:val="000000"/>
          <w:sz w:val="28"/>
        </w:rPr>
        <w:t xml:space="preserve"> ед/кВ.м2</w:t>
      </w:r>
    </w:p>
    <w:p w:rsidR="00EE756A" w:rsidRPr="00413A6D" w:rsidRDefault="00EE756A" w:rsidP="00B3256A">
      <w:pPr>
        <w:keepNext/>
        <w:widowControl w:val="0"/>
        <w:spacing w:after="0" w:line="360" w:lineRule="auto"/>
        <w:ind w:firstLine="709"/>
        <w:jc w:val="both"/>
        <w:rPr>
          <w:rFonts w:ascii="Times New Roman" w:hAnsi="Times New Roman"/>
          <w:noProof/>
          <w:color w:val="000000"/>
          <w:sz w:val="28"/>
        </w:rPr>
      </w:pPr>
    </w:p>
    <w:p w:rsidR="00E34089" w:rsidRPr="00413A6D" w:rsidRDefault="004E4712"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Фактическая площадь на 1 рабочего, м2:</w:t>
      </w:r>
    </w:p>
    <w:p w:rsidR="00EE756A" w:rsidRPr="00413A6D" w:rsidRDefault="00EE756A" w:rsidP="00B3256A">
      <w:pPr>
        <w:keepNext/>
        <w:widowControl w:val="0"/>
        <w:spacing w:after="0" w:line="360" w:lineRule="auto"/>
        <w:ind w:firstLine="709"/>
        <w:jc w:val="both"/>
        <w:rPr>
          <w:rFonts w:ascii="Times New Roman" w:hAnsi="Times New Roman"/>
          <w:noProof/>
          <w:color w:val="000000"/>
          <w:sz w:val="28"/>
        </w:rPr>
      </w:pPr>
    </w:p>
    <w:p w:rsidR="00E34089" w:rsidRPr="00413A6D" w:rsidRDefault="00A646BD" w:rsidP="00B3256A">
      <w:pPr>
        <w:keepNext/>
        <w:widowControl w:val="0"/>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40" type="#_x0000_t75" style="width:80.25pt;height:33.75pt">
            <v:imagedata r:id="rId23" o:title=""/>
          </v:shape>
        </w:pict>
      </w:r>
      <w:r w:rsidR="004E4712" w:rsidRPr="00413A6D">
        <w:rPr>
          <w:rFonts w:ascii="Times New Roman" w:hAnsi="Times New Roman"/>
          <w:noProof/>
          <w:color w:val="000000"/>
          <w:sz w:val="28"/>
        </w:rPr>
        <w:t xml:space="preserve"> = </w:t>
      </w:r>
      <w:r w:rsidR="009C2206" w:rsidRPr="00413A6D">
        <w:rPr>
          <w:rFonts w:ascii="Times New Roman" w:hAnsi="Times New Roman"/>
          <w:noProof/>
          <w:color w:val="000000"/>
          <w:sz w:val="28"/>
        </w:rPr>
        <w:t>5,6</w:t>
      </w:r>
      <w:r w:rsidR="00892C01" w:rsidRPr="00413A6D">
        <w:rPr>
          <w:rFonts w:ascii="Times New Roman" w:hAnsi="Times New Roman"/>
          <w:noProof/>
          <w:color w:val="000000"/>
          <w:sz w:val="28"/>
        </w:rPr>
        <w:t xml:space="preserve"> м2.</w:t>
      </w:r>
    </w:p>
    <w:p w:rsidR="00EE756A" w:rsidRPr="00413A6D" w:rsidRDefault="00EE756A" w:rsidP="00B3256A">
      <w:pPr>
        <w:keepNext/>
        <w:widowControl w:val="0"/>
        <w:spacing w:after="0" w:line="360" w:lineRule="auto"/>
        <w:ind w:firstLine="709"/>
        <w:jc w:val="both"/>
        <w:rPr>
          <w:rFonts w:ascii="Times New Roman" w:hAnsi="Times New Roman"/>
          <w:noProof/>
          <w:color w:val="000000"/>
          <w:sz w:val="28"/>
        </w:rPr>
      </w:pPr>
    </w:p>
    <w:p w:rsidR="00E34089" w:rsidRPr="00413A6D" w:rsidRDefault="004E4712"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ТЭП технологического процесса с учетом показателей экономического раздела представлены в графической части проекта в табличной форме на листе № 3.</w:t>
      </w:r>
    </w:p>
    <w:p w:rsidR="00E34089" w:rsidRPr="00413A6D" w:rsidRDefault="00E34089" w:rsidP="00B3256A">
      <w:pPr>
        <w:keepNext/>
        <w:widowControl w:val="0"/>
        <w:spacing w:after="0" w:line="360" w:lineRule="auto"/>
        <w:ind w:firstLine="709"/>
        <w:jc w:val="both"/>
        <w:rPr>
          <w:rFonts w:ascii="Times New Roman" w:hAnsi="Times New Roman"/>
          <w:noProof/>
          <w:color w:val="000000"/>
          <w:sz w:val="28"/>
        </w:rPr>
      </w:pPr>
    </w:p>
    <w:p w:rsidR="00AF270B" w:rsidRPr="00413A6D" w:rsidRDefault="00AF270B"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Расчет дополнительных потоков</w:t>
      </w:r>
    </w:p>
    <w:p w:rsidR="00AF270B" w:rsidRPr="00413A6D" w:rsidRDefault="00AF270B" w:rsidP="00B3256A">
      <w:pPr>
        <w:keepNext/>
        <w:widowControl w:val="0"/>
        <w:spacing w:after="0" w:line="360" w:lineRule="auto"/>
        <w:ind w:firstLine="709"/>
        <w:jc w:val="both"/>
        <w:rPr>
          <w:rFonts w:ascii="Times New Roman" w:hAnsi="Times New Roman"/>
          <w:noProof/>
          <w:color w:val="000000"/>
          <w:sz w:val="28"/>
        </w:rPr>
      </w:pPr>
    </w:p>
    <w:p w:rsidR="00AF270B" w:rsidRPr="00413A6D" w:rsidRDefault="005D4CF5"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 xml:space="preserve">Выбор дополнительного ассортимента производится с учетом специализации цеха. Мощность, такт и трудоемкость дополнительных потоков определяется с учетом показателей основного потока. </w:t>
      </w:r>
    </w:p>
    <w:p w:rsidR="000B1B0E" w:rsidRPr="00413A6D" w:rsidRDefault="000B1B0E"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Количество рабочих дополнительных потоков принимается равным количеству рабочих основного проектируемого потока.</w:t>
      </w:r>
    </w:p>
    <w:p w:rsidR="000B1B0E" w:rsidRPr="00413A6D" w:rsidRDefault="000B1B0E"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Допустимые отклонения трудоемкости изготовления изделия дополнительного ассортимента составляют 1-2% от трудоемкости основного изделия.</w:t>
      </w:r>
    </w:p>
    <w:p w:rsidR="000B1B0E" w:rsidRPr="00413A6D" w:rsidRDefault="000B1B0E"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Такт и мощность дополнительного потока рассчитываются по соответствующим формулам</w:t>
      </w:r>
      <w:r w:rsidR="008D520E" w:rsidRPr="00413A6D">
        <w:rPr>
          <w:rFonts w:ascii="Times New Roman" w:hAnsi="Times New Roman"/>
          <w:noProof/>
          <w:color w:val="000000"/>
          <w:sz w:val="28"/>
        </w:rPr>
        <w:t xml:space="preserve"> [1</w:t>
      </w:r>
      <w:r w:rsidR="006D1DF1" w:rsidRPr="00413A6D">
        <w:rPr>
          <w:rFonts w:ascii="Times New Roman" w:hAnsi="Times New Roman"/>
          <w:noProof/>
          <w:color w:val="000000"/>
          <w:sz w:val="28"/>
        </w:rPr>
        <w:t>, 2</w:t>
      </w:r>
      <w:r w:rsidR="008D520E" w:rsidRPr="00413A6D">
        <w:rPr>
          <w:rFonts w:ascii="Times New Roman" w:hAnsi="Times New Roman"/>
          <w:noProof/>
          <w:color w:val="000000"/>
          <w:sz w:val="28"/>
        </w:rPr>
        <w:t>]</w:t>
      </w:r>
      <w:r w:rsidRPr="00413A6D">
        <w:rPr>
          <w:rFonts w:ascii="Times New Roman" w:hAnsi="Times New Roman"/>
          <w:noProof/>
          <w:color w:val="000000"/>
          <w:sz w:val="28"/>
        </w:rPr>
        <w:t>.</w:t>
      </w:r>
    </w:p>
    <w:p w:rsidR="005D4CF5" w:rsidRPr="00413A6D" w:rsidRDefault="005D4CF5"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Полученные данные представлены таблице 6.</w:t>
      </w:r>
    </w:p>
    <w:p w:rsidR="005D4CF5" w:rsidRPr="00413A6D" w:rsidRDefault="005D4CF5" w:rsidP="00B3256A">
      <w:pPr>
        <w:keepNext/>
        <w:widowControl w:val="0"/>
        <w:spacing w:after="0" w:line="360" w:lineRule="auto"/>
        <w:ind w:firstLine="709"/>
        <w:jc w:val="both"/>
        <w:rPr>
          <w:rFonts w:ascii="Times New Roman" w:hAnsi="Times New Roman"/>
          <w:noProof/>
          <w:color w:val="000000"/>
          <w:sz w:val="28"/>
        </w:rPr>
      </w:pPr>
    </w:p>
    <w:p w:rsidR="005D4CF5" w:rsidRPr="00413A6D" w:rsidRDefault="005D4CF5"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Таблица 6 – Расчет дополнительных потоков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795"/>
        <w:gridCol w:w="1559"/>
        <w:gridCol w:w="1134"/>
        <w:gridCol w:w="1418"/>
        <w:gridCol w:w="1665"/>
      </w:tblGrid>
      <w:tr w:rsidR="00EE756A" w:rsidRPr="00572196" w:rsidTr="00572196">
        <w:trPr>
          <w:trHeight w:val="23"/>
        </w:trPr>
        <w:tc>
          <w:tcPr>
            <w:tcW w:w="1982" w:type="pct"/>
            <w:shd w:val="clear" w:color="auto" w:fill="auto"/>
          </w:tcPr>
          <w:p w:rsidR="00D45D42" w:rsidRPr="00572196" w:rsidRDefault="00D45D42"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Дополнительный ассортимент изделий</w:t>
            </w:r>
          </w:p>
        </w:tc>
        <w:tc>
          <w:tcPr>
            <w:tcW w:w="814" w:type="pct"/>
            <w:shd w:val="clear" w:color="auto" w:fill="auto"/>
          </w:tcPr>
          <w:p w:rsidR="00D45D42" w:rsidRPr="00572196" w:rsidRDefault="00D45D42"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Количество рабочих,</w:t>
            </w:r>
            <w:r w:rsidR="00EE756A" w:rsidRPr="00572196">
              <w:rPr>
                <w:rFonts w:ascii="Times New Roman" w:hAnsi="Times New Roman"/>
                <w:noProof/>
                <w:color w:val="000000"/>
                <w:sz w:val="20"/>
              </w:rPr>
              <w:t xml:space="preserve"> </w:t>
            </w:r>
            <w:r w:rsidRPr="00572196">
              <w:rPr>
                <w:rFonts w:ascii="Times New Roman" w:hAnsi="Times New Roman"/>
                <w:noProof/>
                <w:color w:val="000000"/>
                <w:sz w:val="20"/>
              </w:rPr>
              <w:t>N, чел.</w:t>
            </w:r>
          </w:p>
        </w:tc>
        <w:tc>
          <w:tcPr>
            <w:tcW w:w="592" w:type="pct"/>
            <w:shd w:val="clear" w:color="auto" w:fill="auto"/>
          </w:tcPr>
          <w:p w:rsidR="00D45D42" w:rsidRPr="00572196" w:rsidRDefault="00D45D42"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Такт потока, τ, с.</w:t>
            </w:r>
          </w:p>
        </w:tc>
        <w:tc>
          <w:tcPr>
            <w:tcW w:w="741" w:type="pct"/>
            <w:shd w:val="clear" w:color="auto" w:fill="auto"/>
          </w:tcPr>
          <w:p w:rsidR="00D45D42" w:rsidRPr="00572196" w:rsidRDefault="00D45D42"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Мощность потока,</w:t>
            </w:r>
            <w:r w:rsidR="00EE756A" w:rsidRPr="00572196">
              <w:rPr>
                <w:rFonts w:ascii="Times New Roman" w:hAnsi="Times New Roman"/>
                <w:noProof/>
                <w:color w:val="000000"/>
                <w:sz w:val="20"/>
              </w:rPr>
              <w:t xml:space="preserve"> </w:t>
            </w:r>
            <w:r w:rsidRPr="00572196">
              <w:rPr>
                <w:rFonts w:ascii="Times New Roman" w:hAnsi="Times New Roman"/>
                <w:noProof/>
                <w:color w:val="000000"/>
                <w:sz w:val="20"/>
              </w:rPr>
              <w:t>М, ед. в смену</w:t>
            </w:r>
          </w:p>
        </w:tc>
        <w:tc>
          <w:tcPr>
            <w:tcW w:w="870" w:type="pct"/>
            <w:shd w:val="clear" w:color="auto" w:fill="auto"/>
          </w:tcPr>
          <w:p w:rsidR="00D45D42" w:rsidRPr="00572196" w:rsidRDefault="00D45D42"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Трудоемкость изготовления изделия, Т, с.</w:t>
            </w:r>
          </w:p>
        </w:tc>
      </w:tr>
      <w:tr w:rsidR="00D45D42" w:rsidRPr="00572196" w:rsidTr="00572196">
        <w:trPr>
          <w:trHeight w:val="23"/>
        </w:trPr>
        <w:tc>
          <w:tcPr>
            <w:tcW w:w="1982" w:type="pct"/>
            <w:shd w:val="clear" w:color="auto" w:fill="auto"/>
          </w:tcPr>
          <w:p w:rsidR="00D45D42" w:rsidRPr="00572196" w:rsidRDefault="00D45D42"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1</w:t>
            </w:r>
          </w:p>
        </w:tc>
        <w:tc>
          <w:tcPr>
            <w:tcW w:w="814" w:type="pct"/>
            <w:shd w:val="clear" w:color="auto" w:fill="auto"/>
          </w:tcPr>
          <w:p w:rsidR="00D45D42" w:rsidRPr="00572196" w:rsidRDefault="00D45D42"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2</w:t>
            </w:r>
          </w:p>
        </w:tc>
        <w:tc>
          <w:tcPr>
            <w:tcW w:w="592" w:type="pct"/>
            <w:shd w:val="clear" w:color="auto" w:fill="auto"/>
          </w:tcPr>
          <w:p w:rsidR="00D45D42" w:rsidRPr="00572196" w:rsidRDefault="00D45D42"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3</w:t>
            </w:r>
          </w:p>
        </w:tc>
        <w:tc>
          <w:tcPr>
            <w:tcW w:w="741" w:type="pct"/>
            <w:shd w:val="clear" w:color="auto" w:fill="auto"/>
          </w:tcPr>
          <w:p w:rsidR="00D45D42" w:rsidRPr="00572196" w:rsidRDefault="00D45D42"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4</w:t>
            </w:r>
          </w:p>
        </w:tc>
        <w:tc>
          <w:tcPr>
            <w:tcW w:w="870" w:type="pct"/>
            <w:shd w:val="clear" w:color="auto" w:fill="auto"/>
          </w:tcPr>
          <w:p w:rsidR="00D45D42" w:rsidRPr="00572196" w:rsidRDefault="00D45D42"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5</w:t>
            </w:r>
          </w:p>
        </w:tc>
      </w:tr>
      <w:tr w:rsidR="00D45D42" w:rsidRPr="00572196" w:rsidTr="00572196">
        <w:trPr>
          <w:trHeight w:val="23"/>
        </w:trPr>
        <w:tc>
          <w:tcPr>
            <w:tcW w:w="1982" w:type="pct"/>
            <w:shd w:val="clear" w:color="auto" w:fill="auto"/>
          </w:tcPr>
          <w:p w:rsidR="006716E7" w:rsidRPr="00572196" w:rsidRDefault="006E0AAD"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Костюм (жакет, юбка)</w:t>
            </w:r>
          </w:p>
        </w:tc>
        <w:tc>
          <w:tcPr>
            <w:tcW w:w="814" w:type="pct"/>
            <w:shd w:val="clear" w:color="auto" w:fill="auto"/>
          </w:tcPr>
          <w:p w:rsidR="00D45D42" w:rsidRPr="00572196" w:rsidRDefault="00EF3227"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64</w:t>
            </w:r>
          </w:p>
        </w:tc>
        <w:tc>
          <w:tcPr>
            <w:tcW w:w="592" w:type="pct"/>
            <w:shd w:val="clear" w:color="auto" w:fill="auto"/>
          </w:tcPr>
          <w:p w:rsidR="00D45D42" w:rsidRPr="00572196" w:rsidRDefault="00EF3227"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51,75</w:t>
            </w:r>
          </w:p>
        </w:tc>
        <w:tc>
          <w:tcPr>
            <w:tcW w:w="741" w:type="pct"/>
            <w:shd w:val="clear" w:color="auto" w:fill="auto"/>
          </w:tcPr>
          <w:p w:rsidR="00D45D42" w:rsidRPr="00572196" w:rsidRDefault="00EF3227"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556,5</w:t>
            </w:r>
          </w:p>
        </w:tc>
        <w:tc>
          <w:tcPr>
            <w:tcW w:w="870" w:type="pct"/>
            <w:shd w:val="clear" w:color="auto" w:fill="auto"/>
          </w:tcPr>
          <w:p w:rsidR="00D45D42" w:rsidRPr="00572196" w:rsidRDefault="00EF3227"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3312</w:t>
            </w:r>
          </w:p>
        </w:tc>
      </w:tr>
      <w:tr w:rsidR="00D45D42" w:rsidRPr="00572196" w:rsidTr="00572196">
        <w:trPr>
          <w:trHeight w:val="23"/>
        </w:trPr>
        <w:tc>
          <w:tcPr>
            <w:tcW w:w="1982" w:type="pct"/>
            <w:shd w:val="clear" w:color="auto" w:fill="auto"/>
          </w:tcPr>
          <w:p w:rsidR="006716E7" w:rsidRPr="00572196" w:rsidRDefault="006E0AAD"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Костюм (жакет, бриджи)</w:t>
            </w:r>
          </w:p>
        </w:tc>
        <w:tc>
          <w:tcPr>
            <w:tcW w:w="814" w:type="pct"/>
            <w:shd w:val="clear" w:color="auto" w:fill="auto"/>
          </w:tcPr>
          <w:p w:rsidR="00D45D42" w:rsidRPr="00572196" w:rsidRDefault="00EF3227"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64</w:t>
            </w:r>
          </w:p>
        </w:tc>
        <w:tc>
          <w:tcPr>
            <w:tcW w:w="592" w:type="pct"/>
            <w:shd w:val="clear" w:color="auto" w:fill="auto"/>
          </w:tcPr>
          <w:p w:rsidR="00D45D42" w:rsidRPr="00572196" w:rsidRDefault="00EF3227"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58,8</w:t>
            </w:r>
          </w:p>
        </w:tc>
        <w:tc>
          <w:tcPr>
            <w:tcW w:w="741" w:type="pct"/>
            <w:shd w:val="clear" w:color="auto" w:fill="auto"/>
          </w:tcPr>
          <w:p w:rsidR="00D45D42" w:rsidRPr="00572196" w:rsidRDefault="00EF3227"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489,8</w:t>
            </w:r>
          </w:p>
        </w:tc>
        <w:tc>
          <w:tcPr>
            <w:tcW w:w="870" w:type="pct"/>
            <w:shd w:val="clear" w:color="auto" w:fill="auto"/>
          </w:tcPr>
          <w:p w:rsidR="00D45D42" w:rsidRPr="00572196" w:rsidRDefault="00EF3227"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3765</w:t>
            </w:r>
          </w:p>
        </w:tc>
      </w:tr>
      <w:tr w:rsidR="00D45D42" w:rsidRPr="00572196" w:rsidTr="00572196">
        <w:trPr>
          <w:trHeight w:val="23"/>
        </w:trPr>
        <w:tc>
          <w:tcPr>
            <w:tcW w:w="1982" w:type="pct"/>
            <w:shd w:val="clear" w:color="auto" w:fill="auto"/>
          </w:tcPr>
          <w:p w:rsidR="006716E7" w:rsidRPr="00572196" w:rsidRDefault="006E0AAD"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Костюм (жакет, юбка-брюки)</w:t>
            </w:r>
          </w:p>
        </w:tc>
        <w:tc>
          <w:tcPr>
            <w:tcW w:w="814" w:type="pct"/>
            <w:shd w:val="clear" w:color="auto" w:fill="auto"/>
          </w:tcPr>
          <w:p w:rsidR="00D45D42" w:rsidRPr="00572196" w:rsidRDefault="00EF3227"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64</w:t>
            </w:r>
          </w:p>
        </w:tc>
        <w:tc>
          <w:tcPr>
            <w:tcW w:w="592" w:type="pct"/>
            <w:shd w:val="clear" w:color="auto" w:fill="auto"/>
          </w:tcPr>
          <w:p w:rsidR="00D45D42" w:rsidRPr="00572196" w:rsidRDefault="00EF3227"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55</w:t>
            </w:r>
          </w:p>
        </w:tc>
        <w:tc>
          <w:tcPr>
            <w:tcW w:w="741" w:type="pct"/>
            <w:shd w:val="clear" w:color="auto" w:fill="auto"/>
          </w:tcPr>
          <w:p w:rsidR="00D45D42" w:rsidRPr="00572196" w:rsidRDefault="00EF3227"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523,6</w:t>
            </w:r>
          </w:p>
        </w:tc>
        <w:tc>
          <w:tcPr>
            <w:tcW w:w="870" w:type="pct"/>
            <w:shd w:val="clear" w:color="auto" w:fill="auto"/>
          </w:tcPr>
          <w:p w:rsidR="00D45D42" w:rsidRPr="00572196" w:rsidRDefault="00EF3227" w:rsidP="00572196">
            <w:pPr>
              <w:keepNext/>
              <w:widowControl w:val="0"/>
              <w:spacing w:after="0" w:line="360" w:lineRule="auto"/>
              <w:jc w:val="both"/>
              <w:rPr>
                <w:rFonts w:ascii="Times New Roman" w:hAnsi="Times New Roman"/>
                <w:noProof/>
                <w:color w:val="000000"/>
                <w:sz w:val="20"/>
              </w:rPr>
            </w:pPr>
            <w:r w:rsidRPr="00572196">
              <w:rPr>
                <w:rFonts w:ascii="Times New Roman" w:hAnsi="Times New Roman"/>
                <w:noProof/>
                <w:color w:val="000000"/>
                <w:sz w:val="20"/>
              </w:rPr>
              <w:t>3528</w:t>
            </w:r>
          </w:p>
        </w:tc>
      </w:tr>
    </w:tbl>
    <w:p w:rsidR="00AF270B" w:rsidRPr="00413A6D" w:rsidRDefault="00AF270B" w:rsidP="00B3256A">
      <w:pPr>
        <w:keepNext/>
        <w:widowControl w:val="0"/>
        <w:spacing w:after="0" w:line="360" w:lineRule="auto"/>
        <w:ind w:firstLine="709"/>
        <w:jc w:val="both"/>
        <w:rPr>
          <w:rFonts w:ascii="Times New Roman" w:hAnsi="Times New Roman"/>
          <w:noProof/>
          <w:color w:val="000000"/>
          <w:sz w:val="28"/>
        </w:rPr>
      </w:pPr>
    </w:p>
    <w:p w:rsidR="00564D37" w:rsidRPr="00413A6D" w:rsidRDefault="00564D37"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Выполнение планировки швейного цеха</w:t>
      </w:r>
    </w:p>
    <w:p w:rsidR="00564D37" w:rsidRPr="00413A6D" w:rsidRDefault="00564D37" w:rsidP="00B3256A">
      <w:pPr>
        <w:keepNext/>
        <w:widowControl w:val="0"/>
        <w:spacing w:after="0" w:line="360" w:lineRule="auto"/>
        <w:ind w:firstLine="709"/>
        <w:jc w:val="both"/>
        <w:rPr>
          <w:rFonts w:ascii="Times New Roman" w:hAnsi="Times New Roman"/>
          <w:noProof/>
          <w:color w:val="000000"/>
          <w:sz w:val="28"/>
        </w:rPr>
      </w:pPr>
    </w:p>
    <w:p w:rsidR="00564D37" w:rsidRPr="00413A6D" w:rsidRDefault="000B1B0E"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Планировка рабочих мест осуществляется на плане швейного цеха в масштабе 1:100 с нанесением основных контуров столов запуска и выпуска, рабочих мест, транспортных средств.</w:t>
      </w:r>
    </w:p>
    <w:p w:rsidR="007D0A76" w:rsidRPr="00413A6D" w:rsidRDefault="007D0A76"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При планировки цеха были выбраны размеры пл</w:t>
      </w:r>
      <w:r w:rsidR="00862558" w:rsidRPr="00413A6D">
        <w:rPr>
          <w:rFonts w:ascii="Times New Roman" w:hAnsi="Times New Roman"/>
          <w:noProof/>
          <w:color w:val="000000"/>
          <w:sz w:val="28"/>
        </w:rPr>
        <w:t>ана здания швейного предприятия –</w:t>
      </w:r>
      <w:r w:rsidRPr="00413A6D">
        <w:rPr>
          <w:rFonts w:ascii="Times New Roman" w:hAnsi="Times New Roman"/>
          <w:noProof/>
          <w:color w:val="000000"/>
          <w:sz w:val="28"/>
        </w:rPr>
        <w:t xml:space="preserve"> 24×</w:t>
      </w:r>
      <w:r w:rsidR="00862558" w:rsidRPr="00413A6D">
        <w:rPr>
          <w:rFonts w:ascii="Times New Roman" w:hAnsi="Times New Roman"/>
          <w:noProof/>
          <w:color w:val="000000"/>
          <w:sz w:val="28"/>
        </w:rPr>
        <w:t>60 при сетке колон 6×6.</w:t>
      </w:r>
    </w:p>
    <w:p w:rsidR="007D0A76" w:rsidRPr="00413A6D" w:rsidRDefault="007D0A76"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Для непрерывного и равномерного перемещения деталей от исполнителя к исполнителю по кратчайшему пути выбран агрегатный поток.</w:t>
      </w:r>
      <w:r w:rsidR="00862558" w:rsidRPr="00413A6D">
        <w:rPr>
          <w:rFonts w:ascii="Times New Roman" w:hAnsi="Times New Roman"/>
          <w:noProof/>
          <w:color w:val="000000"/>
          <w:sz w:val="28"/>
        </w:rPr>
        <w:t xml:space="preserve"> Длина агрегата не превышает 35 м. для нормального движения.</w:t>
      </w:r>
      <w:r w:rsidR="00953F97" w:rsidRPr="00413A6D">
        <w:rPr>
          <w:rFonts w:ascii="Times New Roman" w:hAnsi="Times New Roman"/>
          <w:noProof/>
          <w:color w:val="000000"/>
          <w:sz w:val="28"/>
        </w:rPr>
        <w:t xml:space="preserve"> Ширина потока – 4100 мм, длина – 52000 мм, с вспомогательным проходом – 1900 мм.</w:t>
      </w:r>
      <w:r w:rsidR="00862558" w:rsidRPr="00413A6D">
        <w:rPr>
          <w:rFonts w:ascii="Times New Roman" w:hAnsi="Times New Roman"/>
          <w:noProof/>
          <w:color w:val="000000"/>
          <w:sz w:val="28"/>
        </w:rPr>
        <w:t xml:space="preserve"> На каждом рабочем месте указан номер операции и специальность. Также построено 3 дополнительных</w:t>
      </w:r>
      <w:r w:rsidR="001B753A" w:rsidRPr="00413A6D">
        <w:rPr>
          <w:rFonts w:ascii="Times New Roman" w:hAnsi="Times New Roman"/>
          <w:noProof/>
          <w:color w:val="000000"/>
          <w:sz w:val="28"/>
        </w:rPr>
        <w:t xml:space="preserve"> потока, с указание</w:t>
      </w:r>
      <w:r w:rsidR="00953F97" w:rsidRPr="00413A6D">
        <w:rPr>
          <w:rFonts w:ascii="Times New Roman" w:hAnsi="Times New Roman"/>
          <w:noProof/>
          <w:color w:val="000000"/>
          <w:sz w:val="28"/>
        </w:rPr>
        <w:t>м ассортимента продукции, численностью рабочих, тактом, трудоёмкостью изделия и мощностью.</w:t>
      </w:r>
    </w:p>
    <w:p w:rsidR="00862558" w:rsidRPr="00413A6D" w:rsidRDefault="001B753A"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Размеры рабочих мест</w:t>
      </w:r>
      <w:r w:rsidR="00EE756A" w:rsidRPr="00413A6D">
        <w:rPr>
          <w:rFonts w:ascii="Times New Roman" w:hAnsi="Times New Roman"/>
          <w:noProof/>
          <w:color w:val="000000"/>
          <w:sz w:val="28"/>
        </w:rPr>
        <w:t xml:space="preserve"> </w:t>
      </w:r>
      <w:r w:rsidRPr="00413A6D">
        <w:rPr>
          <w:rFonts w:ascii="Times New Roman" w:hAnsi="Times New Roman"/>
          <w:noProof/>
          <w:color w:val="000000"/>
          <w:sz w:val="28"/>
        </w:rPr>
        <w:t>выбраны в зависимости от вида изготавливаемого изделия и наличия транспортных средств</w:t>
      </w:r>
      <w:r w:rsidR="00953F97" w:rsidRPr="00413A6D">
        <w:rPr>
          <w:rFonts w:ascii="Times New Roman" w:hAnsi="Times New Roman"/>
          <w:noProof/>
          <w:color w:val="000000"/>
          <w:sz w:val="28"/>
        </w:rPr>
        <w:t xml:space="preserve"> установлены в соответствии со справочными данными</w:t>
      </w:r>
      <w:r w:rsidRPr="00413A6D">
        <w:rPr>
          <w:rFonts w:ascii="Times New Roman" w:hAnsi="Times New Roman"/>
          <w:noProof/>
          <w:color w:val="000000"/>
          <w:sz w:val="28"/>
        </w:rPr>
        <w:t>: стол запуска и выпуска -</w:t>
      </w:r>
      <w:r w:rsidR="00EE756A" w:rsidRPr="00413A6D">
        <w:rPr>
          <w:rFonts w:ascii="Times New Roman" w:hAnsi="Times New Roman"/>
          <w:noProof/>
          <w:color w:val="000000"/>
          <w:sz w:val="28"/>
        </w:rPr>
        <w:t xml:space="preserve"> </w:t>
      </w:r>
      <w:r w:rsidRPr="00413A6D">
        <w:rPr>
          <w:rFonts w:ascii="Times New Roman" w:hAnsi="Times New Roman"/>
          <w:noProof/>
          <w:color w:val="000000"/>
          <w:sz w:val="28"/>
        </w:rPr>
        <w:t>3600×1200</w:t>
      </w:r>
      <w:r w:rsidR="00953F97" w:rsidRPr="00413A6D">
        <w:rPr>
          <w:rFonts w:ascii="Times New Roman" w:hAnsi="Times New Roman"/>
          <w:noProof/>
          <w:color w:val="000000"/>
          <w:sz w:val="28"/>
        </w:rPr>
        <w:t xml:space="preserve"> мм</w:t>
      </w:r>
      <w:r w:rsidRPr="00413A6D">
        <w:rPr>
          <w:rFonts w:ascii="Times New Roman" w:hAnsi="Times New Roman"/>
          <w:noProof/>
          <w:color w:val="000000"/>
          <w:sz w:val="28"/>
        </w:rPr>
        <w:t>,</w:t>
      </w:r>
      <w:r w:rsidR="00862558" w:rsidRPr="00413A6D">
        <w:rPr>
          <w:rFonts w:ascii="Times New Roman" w:hAnsi="Times New Roman"/>
          <w:noProof/>
          <w:color w:val="000000"/>
          <w:sz w:val="28"/>
        </w:rPr>
        <w:t xml:space="preserve"> машинное</w:t>
      </w:r>
      <w:r w:rsidRPr="00413A6D">
        <w:rPr>
          <w:rFonts w:ascii="Times New Roman" w:hAnsi="Times New Roman"/>
          <w:noProof/>
          <w:color w:val="000000"/>
          <w:sz w:val="28"/>
        </w:rPr>
        <w:t xml:space="preserve"> рабочее место</w:t>
      </w:r>
      <w:r w:rsidR="00EE756A" w:rsidRPr="00413A6D">
        <w:rPr>
          <w:rFonts w:ascii="Times New Roman" w:hAnsi="Times New Roman"/>
          <w:noProof/>
          <w:color w:val="000000"/>
          <w:sz w:val="28"/>
        </w:rPr>
        <w:t xml:space="preserve"> </w:t>
      </w:r>
      <w:r w:rsidR="00862558" w:rsidRPr="00413A6D">
        <w:rPr>
          <w:rFonts w:ascii="Times New Roman" w:hAnsi="Times New Roman"/>
          <w:noProof/>
          <w:color w:val="000000"/>
          <w:sz w:val="28"/>
        </w:rPr>
        <w:t>- 1200×600</w:t>
      </w:r>
      <w:r w:rsidR="003142BE" w:rsidRPr="00413A6D">
        <w:rPr>
          <w:rFonts w:ascii="Times New Roman" w:hAnsi="Times New Roman"/>
          <w:noProof/>
          <w:color w:val="000000"/>
          <w:sz w:val="28"/>
        </w:rPr>
        <w:t xml:space="preserve"> мм</w:t>
      </w:r>
      <w:r w:rsidR="00862558" w:rsidRPr="00413A6D">
        <w:rPr>
          <w:rFonts w:ascii="Times New Roman" w:hAnsi="Times New Roman"/>
          <w:noProof/>
          <w:color w:val="000000"/>
          <w:sz w:val="28"/>
        </w:rPr>
        <w:t>; утюжильное - 1450×780</w:t>
      </w:r>
      <w:r w:rsidR="003142BE" w:rsidRPr="00413A6D">
        <w:rPr>
          <w:rFonts w:ascii="Times New Roman" w:hAnsi="Times New Roman"/>
          <w:noProof/>
          <w:color w:val="000000"/>
          <w:sz w:val="28"/>
        </w:rPr>
        <w:t xml:space="preserve"> мм</w:t>
      </w:r>
      <w:r w:rsidR="00862558" w:rsidRPr="00413A6D">
        <w:rPr>
          <w:rFonts w:ascii="Times New Roman" w:hAnsi="Times New Roman"/>
          <w:noProof/>
          <w:color w:val="000000"/>
          <w:sz w:val="28"/>
        </w:rPr>
        <w:t>; 3 пресса: для обработки ВТО рукава - 1140×1150</w:t>
      </w:r>
      <w:r w:rsidR="003142BE" w:rsidRPr="00413A6D">
        <w:rPr>
          <w:rFonts w:ascii="Times New Roman" w:hAnsi="Times New Roman"/>
          <w:noProof/>
          <w:color w:val="000000"/>
          <w:sz w:val="28"/>
        </w:rPr>
        <w:t xml:space="preserve"> мм</w:t>
      </w:r>
      <w:r w:rsidR="00862558" w:rsidRPr="00413A6D">
        <w:rPr>
          <w:rFonts w:ascii="Times New Roman" w:hAnsi="Times New Roman"/>
          <w:noProof/>
          <w:color w:val="000000"/>
          <w:sz w:val="28"/>
        </w:rPr>
        <w:t>, окончательного ВТО жакета - 1800×1600</w:t>
      </w:r>
      <w:r w:rsidR="003142BE" w:rsidRPr="00413A6D">
        <w:rPr>
          <w:rFonts w:ascii="Times New Roman" w:hAnsi="Times New Roman"/>
          <w:noProof/>
          <w:color w:val="000000"/>
          <w:sz w:val="28"/>
        </w:rPr>
        <w:t xml:space="preserve"> мм</w:t>
      </w:r>
      <w:r w:rsidR="00862558" w:rsidRPr="00413A6D">
        <w:rPr>
          <w:rFonts w:ascii="Times New Roman" w:hAnsi="Times New Roman"/>
          <w:noProof/>
          <w:color w:val="000000"/>
          <w:sz w:val="28"/>
        </w:rPr>
        <w:t>, окончательного ВТО пояса брюк - 1350×1210</w:t>
      </w:r>
      <w:r w:rsidR="00953F97" w:rsidRPr="00413A6D">
        <w:rPr>
          <w:rFonts w:ascii="Times New Roman" w:hAnsi="Times New Roman"/>
          <w:noProof/>
          <w:color w:val="000000"/>
          <w:sz w:val="28"/>
        </w:rPr>
        <w:t xml:space="preserve"> мм</w:t>
      </w:r>
      <w:r w:rsidR="003142BE" w:rsidRPr="00413A6D">
        <w:rPr>
          <w:rFonts w:ascii="Times New Roman" w:hAnsi="Times New Roman"/>
          <w:noProof/>
          <w:color w:val="000000"/>
          <w:sz w:val="28"/>
        </w:rPr>
        <w:t>,</w:t>
      </w:r>
      <w:r w:rsidR="00862558" w:rsidRPr="00413A6D">
        <w:rPr>
          <w:rFonts w:ascii="Times New Roman" w:hAnsi="Times New Roman"/>
          <w:noProof/>
          <w:color w:val="000000"/>
          <w:sz w:val="28"/>
        </w:rPr>
        <w:t xml:space="preserve"> </w:t>
      </w:r>
      <w:r w:rsidR="00953F97" w:rsidRPr="00413A6D">
        <w:rPr>
          <w:rFonts w:ascii="Times New Roman" w:hAnsi="Times New Roman"/>
          <w:noProof/>
          <w:color w:val="000000"/>
          <w:sz w:val="28"/>
        </w:rPr>
        <w:t xml:space="preserve">2 </w:t>
      </w:r>
      <w:r w:rsidR="00862558" w:rsidRPr="00413A6D">
        <w:rPr>
          <w:rFonts w:ascii="Times New Roman" w:hAnsi="Times New Roman"/>
          <w:noProof/>
          <w:color w:val="000000"/>
          <w:sz w:val="28"/>
        </w:rPr>
        <w:t>междустоль</w:t>
      </w:r>
      <w:r w:rsidR="00953F97" w:rsidRPr="00413A6D">
        <w:rPr>
          <w:rFonts w:ascii="Times New Roman" w:hAnsi="Times New Roman"/>
          <w:noProof/>
          <w:color w:val="000000"/>
          <w:sz w:val="28"/>
        </w:rPr>
        <w:t xml:space="preserve">я - шириной </w:t>
      </w:r>
      <w:r w:rsidR="003142BE" w:rsidRPr="00413A6D">
        <w:rPr>
          <w:rFonts w:ascii="Times New Roman" w:hAnsi="Times New Roman"/>
          <w:noProof/>
          <w:color w:val="000000"/>
          <w:sz w:val="28"/>
        </w:rPr>
        <w:t>600 мм</w:t>
      </w:r>
      <w:r w:rsidR="00862558" w:rsidRPr="00413A6D">
        <w:rPr>
          <w:rFonts w:ascii="Times New Roman" w:hAnsi="Times New Roman"/>
          <w:noProof/>
          <w:color w:val="000000"/>
          <w:sz w:val="28"/>
        </w:rPr>
        <w:t xml:space="preserve">, </w:t>
      </w:r>
      <w:r w:rsidR="00953F97" w:rsidRPr="00413A6D">
        <w:rPr>
          <w:rFonts w:ascii="Times New Roman" w:hAnsi="Times New Roman"/>
          <w:noProof/>
          <w:color w:val="000000"/>
          <w:sz w:val="28"/>
        </w:rPr>
        <w:t xml:space="preserve">17 </w:t>
      </w:r>
      <w:r w:rsidR="00862558" w:rsidRPr="00413A6D">
        <w:rPr>
          <w:rFonts w:ascii="Times New Roman" w:hAnsi="Times New Roman"/>
          <w:noProof/>
          <w:color w:val="000000"/>
          <w:sz w:val="28"/>
        </w:rPr>
        <w:t>транспортных средств</w:t>
      </w:r>
      <w:r w:rsidR="003142BE" w:rsidRPr="00413A6D">
        <w:rPr>
          <w:rFonts w:ascii="Times New Roman" w:hAnsi="Times New Roman"/>
          <w:noProof/>
          <w:color w:val="000000"/>
          <w:sz w:val="28"/>
        </w:rPr>
        <w:t xml:space="preserve"> (передвижные тележки 500×500 мм)</w:t>
      </w:r>
      <w:r w:rsidR="00862558" w:rsidRPr="00413A6D">
        <w:rPr>
          <w:rFonts w:ascii="Times New Roman" w:hAnsi="Times New Roman"/>
          <w:noProof/>
          <w:color w:val="000000"/>
          <w:sz w:val="28"/>
        </w:rPr>
        <w:t>, стеллажей</w:t>
      </w:r>
      <w:r w:rsidR="00953F97" w:rsidRPr="00413A6D">
        <w:rPr>
          <w:rFonts w:ascii="Times New Roman" w:hAnsi="Times New Roman"/>
          <w:noProof/>
          <w:color w:val="000000"/>
          <w:sz w:val="28"/>
        </w:rPr>
        <w:t xml:space="preserve"> - 3300×600 мм</w:t>
      </w:r>
      <w:r w:rsidR="00862558" w:rsidRPr="00413A6D">
        <w:rPr>
          <w:rFonts w:ascii="Times New Roman" w:hAnsi="Times New Roman"/>
          <w:noProof/>
          <w:color w:val="000000"/>
          <w:sz w:val="28"/>
        </w:rPr>
        <w:t>, кронштейнов</w:t>
      </w:r>
      <w:r w:rsidR="00953F97" w:rsidRPr="00413A6D">
        <w:rPr>
          <w:rFonts w:ascii="Times New Roman" w:hAnsi="Times New Roman"/>
          <w:noProof/>
          <w:color w:val="000000"/>
          <w:sz w:val="28"/>
        </w:rPr>
        <w:t xml:space="preserve"> - </w:t>
      </w:r>
      <w:r w:rsidR="003142BE" w:rsidRPr="00413A6D">
        <w:rPr>
          <w:rFonts w:ascii="Times New Roman" w:hAnsi="Times New Roman"/>
          <w:noProof/>
          <w:color w:val="000000"/>
          <w:sz w:val="28"/>
        </w:rPr>
        <w:t>500×1200</w:t>
      </w:r>
      <w:r w:rsidR="00953F97" w:rsidRPr="00413A6D">
        <w:rPr>
          <w:rFonts w:ascii="Times New Roman" w:hAnsi="Times New Roman"/>
          <w:noProof/>
          <w:color w:val="000000"/>
          <w:sz w:val="28"/>
        </w:rPr>
        <w:t xml:space="preserve"> мм. И</w:t>
      </w:r>
      <w:r w:rsidR="00862558" w:rsidRPr="00413A6D">
        <w:rPr>
          <w:rFonts w:ascii="Times New Roman" w:hAnsi="Times New Roman"/>
          <w:noProof/>
          <w:color w:val="000000"/>
          <w:sz w:val="28"/>
        </w:rPr>
        <w:t>х обозначение</w:t>
      </w:r>
      <w:r w:rsidR="00953F97" w:rsidRPr="00413A6D">
        <w:rPr>
          <w:rFonts w:ascii="Times New Roman" w:hAnsi="Times New Roman"/>
          <w:noProof/>
          <w:color w:val="000000"/>
          <w:sz w:val="28"/>
        </w:rPr>
        <w:t xml:space="preserve"> установлено</w:t>
      </w:r>
      <w:r w:rsidR="00862558" w:rsidRPr="00413A6D">
        <w:rPr>
          <w:rFonts w:ascii="Times New Roman" w:hAnsi="Times New Roman"/>
          <w:noProof/>
          <w:color w:val="000000"/>
          <w:sz w:val="28"/>
        </w:rPr>
        <w:t xml:space="preserve"> в соответствии со справочными данными.</w:t>
      </w:r>
    </w:p>
    <w:p w:rsidR="00862558" w:rsidRPr="00413A6D" w:rsidRDefault="003142BE"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Размеры вспомогательных проходов между потоками равен 1500 мм, основной проход – 3000 мм. Расстояние от продольных ст</w:t>
      </w:r>
      <w:r w:rsidR="006A67AD" w:rsidRPr="00413A6D">
        <w:rPr>
          <w:rFonts w:ascii="Times New Roman" w:hAnsi="Times New Roman"/>
          <w:noProof/>
          <w:color w:val="000000"/>
          <w:sz w:val="28"/>
        </w:rPr>
        <w:t>ен – 1100 мм, от поперечных – 40</w:t>
      </w:r>
      <w:r w:rsidRPr="00413A6D">
        <w:rPr>
          <w:rFonts w:ascii="Times New Roman" w:hAnsi="Times New Roman"/>
          <w:noProof/>
          <w:color w:val="000000"/>
          <w:sz w:val="28"/>
        </w:rPr>
        <w:t>00</w:t>
      </w:r>
      <w:r w:rsidR="001B753A" w:rsidRPr="00413A6D">
        <w:rPr>
          <w:rFonts w:ascii="Times New Roman" w:hAnsi="Times New Roman"/>
          <w:noProof/>
          <w:color w:val="000000"/>
          <w:sz w:val="28"/>
        </w:rPr>
        <w:t xml:space="preserve"> мм</w:t>
      </w:r>
      <w:r w:rsidR="006D1DF1" w:rsidRPr="00413A6D">
        <w:rPr>
          <w:rFonts w:ascii="Times New Roman" w:hAnsi="Times New Roman"/>
          <w:noProof/>
          <w:color w:val="000000"/>
          <w:sz w:val="28"/>
        </w:rPr>
        <w:t xml:space="preserve"> [1, 2, 3]</w:t>
      </w:r>
      <w:r w:rsidR="001B753A" w:rsidRPr="00413A6D">
        <w:rPr>
          <w:rFonts w:ascii="Times New Roman" w:hAnsi="Times New Roman"/>
          <w:noProof/>
          <w:color w:val="000000"/>
          <w:sz w:val="28"/>
        </w:rPr>
        <w:t>.</w:t>
      </w:r>
      <w:r w:rsidR="00EE756A" w:rsidRPr="00413A6D">
        <w:rPr>
          <w:rFonts w:ascii="Times New Roman" w:hAnsi="Times New Roman"/>
          <w:noProof/>
          <w:color w:val="000000"/>
          <w:sz w:val="28"/>
        </w:rPr>
        <w:t xml:space="preserve"> </w:t>
      </w:r>
    </w:p>
    <w:p w:rsidR="001B753A" w:rsidRPr="00413A6D" w:rsidRDefault="001B753A"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План цеха с планировкой основного и вспомогательных потоков представлен в графической части на листе № 4.</w:t>
      </w:r>
    </w:p>
    <w:p w:rsidR="00BB3119" w:rsidRPr="00413A6D" w:rsidRDefault="00EE756A"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br w:type="page"/>
      </w:r>
      <w:r w:rsidR="00BB3119" w:rsidRPr="00413A6D">
        <w:rPr>
          <w:rFonts w:ascii="Times New Roman" w:hAnsi="Times New Roman"/>
          <w:noProof/>
          <w:color w:val="000000"/>
          <w:sz w:val="28"/>
        </w:rPr>
        <w:t>Заключение</w:t>
      </w:r>
    </w:p>
    <w:p w:rsidR="00892C01" w:rsidRPr="00413A6D" w:rsidRDefault="00892C01" w:rsidP="00B3256A">
      <w:pPr>
        <w:keepNext/>
        <w:widowControl w:val="0"/>
        <w:spacing w:after="0" w:line="360" w:lineRule="auto"/>
        <w:ind w:firstLine="709"/>
        <w:jc w:val="both"/>
        <w:rPr>
          <w:rFonts w:ascii="Times New Roman" w:hAnsi="Times New Roman"/>
          <w:noProof/>
          <w:color w:val="000000"/>
          <w:sz w:val="28"/>
        </w:rPr>
      </w:pPr>
    </w:p>
    <w:p w:rsidR="00BB3119" w:rsidRPr="00413A6D" w:rsidRDefault="00787AC7"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В ходе работы были исследованы требования к проектированию технологического потока. Также была проведена работа по подбору и анализу исходных данных.</w:t>
      </w:r>
      <w:r w:rsidR="00EE756A" w:rsidRPr="00413A6D">
        <w:rPr>
          <w:rFonts w:ascii="Times New Roman" w:hAnsi="Times New Roman"/>
          <w:noProof/>
          <w:color w:val="000000"/>
          <w:sz w:val="28"/>
        </w:rPr>
        <w:t xml:space="preserve"> </w:t>
      </w:r>
      <w:r w:rsidRPr="00413A6D">
        <w:rPr>
          <w:rFonts w:ascii="Times New Roman" w:hAnsi="Times New Roman"/>
          <w:noProof/>
          <w:color w:val="000000"/>
          <w:sz w:val="28"/>
        </w:rPr>
        <w:t>Изучено современное состояние в вопросах моды, технологии, выпуска перспективных материалов для одежды, высокопроизводительного оборудования и его оснастки</w:t>
      </w:r>
      <w:r w:rsidR="00EE756A" w:rsidRPr="00413A6D">
        <w:rPr>
          <w:rFonts w:ascii="Times New Roman" w:hAnsi="Times New Roman"/>
          <w:noProof/>
          <w:color w:val="000000"/>
          <w:sz w:val="28"/>
        </w:rPr>
        <w:t xml:space="preserve"> </w:t>
      </w:r>
      <w:r w:rsidRPr="00413A6D">
        <w:rPr>
          <w:rFonts w:ascii="Times New Roman" w:hAnsi="Times New Roman"/>
          <w:noProof/>
          <w:color w:val="000000"/>
          <w:sz w:val="28"/>
        </w:rPr>
        <w:t>по операциям, передового опыта промышленности применительно к ассортименту, для которого разработан поток</w:t>
      </w:r>
      <w:r w:rsidR="00C03688" w:rsidRPr="00413A6D">
        <w:rPr>
          <w:rFonts w:ascii="Times New Roman" w:hAnsi="Times New Roman"/>
          <w:noProof/>
          <w:color w:val="000000"/>
          <w:sz w:val="28"/>
        </w:rPr>
        <w:t>. В ходе работы ознакомились</w:t>
      </w:r>
      <w:r w:rsidR="00EE756A" w:rsidRPr="00413A6D">
        <w:rPr>
          <w:rFonts w:ascii="Times New Roman" w:hAnsi="Times New Roman"/>
          <w:noProof/>
          <w:color w:val="000000"/>
          <w:sz w:val="28"/>
        </w:rPr>
        <w:t xml:space="preserve"> </w:t>
      </w:r>
      <w:r w:rsidR="00C03688" w:rsidRPr="00413A6D">
        <w:rPr>
          <w:rFonts w:ascii="Times New Roman" w:hAnsi="Times New Roman"/>
          <w:noProof/>
          <w:color w:val="000000"/>
          <w:sz w:val="28"/>
        </w:rPr>
        <w:t>со справочной информацией и научились отбирать необходимую для разработки данного потока.</w:t>
      </w:r>
    </w:p>
    <w:p w:rsidR="00AF270B" w:rsidRPr="00413A6D" w:rsidRDefault="00C03688"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В ходе работы был сделан предварительный расчет потока, выбрана организационная форма потока</w:t>
      </w:r>
      <w:r w:rsidR="000D7040" w:rsidRPr="00413A6D">
        <w:rPr>
          <w:rFonts w:ascii="Times New Roman" w:hAnsi="Times New Roman"/>
          <w:noProof/>
          <w:color w:val="000000"/>
          <w:sz w:val="28"/>
        </w:rPr>
        <w:t>,</w:t>
      </w:r>
      <w:r w:rsidRPr="00413A6D">
        <w:rPr>
          <w:rFonts w:ascii="Times New Roman" w:hAnsi="Times New Roman"/>
          <w:noProof/>
          <w:color w:val="000000"/>
          <w:sz w:val="28"/>
        </w:rPr>
        <w:t xml:space="preserve"> </w:t>
      </w:r>
      <w:r w:rsidR="000D7040" w:rsidRPr="00413A6D">
        <w:rPr>
          <w:rFonts w:ascii="Times New Roman" w:hAnsi="Times New Roman"/>
          <w:noProof/>
          <w:color w:val="000000"/>
          <w:sz w:val="28"/>
        </w:rPr>
        <w:t>с</w:t>
      </w:r>
      <w:r w:rsidRPr="00413A6D">
        <w:rPr>
          <w:rFonts w:ascii="Times New Roman" w:hAnsi="Times New Roman"/>
          <w:noProof/>
          <w:color w:val="000000"/>
          <w:sz w:val="28"/>
        </w:rPr>
        <w:t>оставлена технологическая схема, проведен её анализ, на основе которого были построены синхронный и монтажный графики. Б</w:t>
      </w:r>
      <w:r w:rsidR="000D7040" w:rsidRPr="00413A6D">
        <w:rPr>
          <w:rFonts w:ascii="Times New Roman" w:hAnsi="Times New Roman"/>
          <w:noProof/>
          <w:color w:val="000000"/>
          <w:sz w:val="28"/>
        </w:rPr>
        <w:t>ыл произведен расчет ТЭП, сводка оборудования потока, расчет дополнительных потоков. На основании полученных данных и в соответствии со справочными данными выполнена планировка швейного цеха.</w:t>
      </w:r>
    </w:p>
    <w:p w:rsidR="000D7040" w:rsidRPr="00413A6D" w:rsidRDefault="000D7040"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t>Данный план швейного цеха может быть внедрен в промышленное производство, так как он соответствует всем нормативным показателям.</w:t>
      </w:r>
    </w:p>
    <w:p w:rsidR="001B753A" w:rsidRPr="00413A6D" w:rsidRDefault="00EE756A" w:rsidP="00B3256A">
      <w:pPr>
        <w:keepNext/>
        <w:widowControl w:val="0"/>
        <w:spacing w:after="0" w:line="360" w:lineRule="auto"/>
        <w:ind w:firstLine="709"/>
        <w:jc w:val="both"/>
        <w:rPr>
          <w:rFonts w:ascii="Times New Roman" w:hAnsi="Times New Roman"/>
          <w:noProof/>
          <w:color w:val="000000"/>
          <w:sz w:val="28"/>
        </w:rPr>
      </w:pPr>
      <w:r w:rsidRPr="00413A6D">
        <w:rPr>
          <w:rFonts w:ascii="Times New Roman" w:hAnsi="Times New Roman"/>
          <w:noProof/>
          <w:color w:val="000000"/>
          <w:sz w:val="28"/>
        </w:rPr>
        <w:br w:type="page"/>
      </w:r>
      <w:r w:rsidR="001B753A" w:rsidRPr="00413A6D">
        <w:rPr>
          <w:rFonts w:ascii="Times New Roman" w:hAnsi="Times New Roman"/>
          <w:noProof/>
          <w:color w:val="000000"/>
          <w:sz w:val="28"/>
        </w:rPr>
        <w:t xml:space="preserve">Литература </w:t>
      </w:r>
    </w:p>
    <w:p w:rsidR="008D520E" w:rsidRPr="00413A6D" w:rsidRDefault="008D520E" w:rsidP="00B3256A">
      <w:pPr>
        <w:keepNext/>
        <w:widowControl w:val="0"/>
        <w:spacing w:after="0" w:line="360" w:lineRule="auto"/>
        <w:ind w:firstLine="709"/>
        <w:jc w:val="both"/>
        <w:rPr>
          <w:rFonts w:ascii="Times New Roman" w:hAnsi="Times New Roman"/>
          <w:noProof/>
          <w:color w:val="000000"/>
          <w:sz w:val="28"/>
        </w:rPr>
      </w:pPr>
    </w:p>
    <w:p w:rsidR="008D520E" w:rsidRPr="00413A6D" w:rsidRDefault="008D520E" w:rsidP="00B3256A">
      <w:pPr>
        <w:keepNext/>
        <w:widowControl w:val="0"/>
        <w:spacing w:after="0" w:line="360" w:lineRule="auto"/>
        <w:jc w:val="both"/>
        <w:rPr>
          <w:rFonts w:ascii="Times New Roman" w:hAnsi="Times New Roman"/>
          <w:noProof/>
          <w:color w:val="000000"/>
          <w:sz w:val="28"/>
        </w:rPr>
      </w:pPr>
      <w:r w:rsidRPr="00413A6D">
        <w:rPr>
          <w:rFonts w:ascii="Times New Roman" w:hAnsi="Times New Roman"/>
          <w:noProof/>
          <w:color w:val="000000"/>
          <w:sz w:val="28"/>
        </w:rPr>
        <w:t>Методические указания к выполнению курсового проекта по проектированию швейного производства: для студентов специальности 7. 010104 «Профессиональное образование», Симферополь, 2009.</w:t>
      </w:r>
    </w:p>
    <w:p w:rsidR="008D520E" w:rsidRPr="00413A6D" w:rsidRDefault="008D520E" w:rsidP="00B3256A">
      <w:pPr>
        <w:keepNext/>
        <w:widowControl w:val="0"/>
        <w:spacing w:after="0" w:line="360" w:lineRule="auto"/>
        <w:jc w:val="both"/>
        <w:rPr>
          <w:rFonts w:ascii="Times New Roman" w:hAnsi="Times New Roman"/>
          <w:noProof/>
          <w:color w:val="000000"/>
          <w:sz w:val="28"/>
        </w:rPr>
      </w:pPr>
      <w:r w:rsidRPr="00413A6D">
        <w:rPr>
          <w:rFonts w:ascii="Times New Roman" w:hAnsi="Times New Roman"/>
          <w:noProof/>
          <w:color w:val="000000"/>
          <w:sz w:val="28"/>
        </w:rPr>
        <w:t>Першина Л.Ф., Петрова С.В. Технология швейного производства: Учебник для средних учебных заведений. 2-е издание, переработанное и дополненное. М.: Легпробытиздат. 1991. – 416 с.</w:t>
      </w:r>
    </w:p>
    <w:p w:rsidR="008D520E" w:rsidRPr="00413A6D" w:rsidRDefault="008D520E" w:rsidP="00B3256A">
      <w:pPr>
        <w:keepNext/>
        <w:widowControl w:val="0"/>
        <w:spacing w:after="0" w:line="360" w:lineRule="auto"/>
        <w:jc w:val="both"/>
        <w:rPr>
          <w:rFonts w:ascii="Times New Roman" w:hAnsi="Times New Roman"/>
          <w:noProof/>
          <w:color w:val="000000"/>
          <w:sz w:val="28"/>
        </w:rPr>
      </w:pPr>
      <w:r w:rsidRPr="00413A6D">
        <w:rPr>
          <w:rFonts w:ascii="Times New Roman" w:hAnsi="Times New Roman"/>
          <w:noProof/>
          <w:color w:val="000000"/>
          <w:sz w:val="28"/>
        </w:rPr>
        <w:t>Проектирование предприятий швейной промышленности: Учебник для вузов / А.Я. Изместьева, Л.П. Юдина, П.Н. Умнякова и др.: под редакцией А.Я.</w:t>
      </w:r>
      <w:r w:rsidR="000D7040" w:rsidRPr="00413A6D">
        <w:rPr>
          <w:rFonts w:ascii="Times New Roman" w:hAnsi="Times New Roman"/>
          <w:noProof/>
          <w:color w:val="000000"/>
          <w:sz w:val="28"/>
        </w:rPr>
        <w:t xml:space="preserve"> </w:t>
      </w:r>
      <w:r w:rsidRPr="00413A6D">
        <w:rPr>
          <w:rFonts w:ascii="Times New Roman" w:hAnsi="Times New Roman"/>
          <w:noProof/>
          <w:color w:val="000000"/>
          <w:sz w:val="28"/>
        </w:rPr>
        <w:t>Изместьвой, - М.: Легкая и пищевая промышленность, 1983. – 264 с.</w:t>
      </w:r>
    </w:p>
    <w:p w:rsidR="008D520E" w:rsidRPr="00413A6D" w:rsidRDefault="008D520E" w:rsidP="00B3256A">
      <w:pPr>
        <w:keepNext/>
        <w:widowControl w:val="0"/>
        <w:spacing w:after="0" w:line="360" w:lineRule="auto"/>
        <w:jc w:val="both"/>
        <w:rPr>
          <w:rFonts w:ascii="Times New Roman" w:hAnsi="Times New Roman"/>
          <w:noProof/>
          <w:color w:val="000000"/>
          <w:sz w:val="28"/>
        </w:rPr>
      </w:pPr>
      <w:r w:rsidRPr="00413A6D">
        <w:rPr>
          <w:rFonts w:ascii="Times New Roman" w:hAnsi="Times New Roman"/>
          <w:noProof/>
          <w:color w:val="000000"/>
          <w:sz w:val="28"/>
        </w:rPr>
        <w:t xml:space="preserve">Проектирование технологических процессов изготовления одежды по индивидуальным заказам: Учебник для вузов. М, «Легкая индустрия», 1976. – 120 с. </w:t>
      </w:r>
      <w:r w:rsidR="000D7040" w:rsidRPr="00413A6D">
        <w:rPr>
          <w:rFonts w:ascii="Times New Roman" w:hAnsi="Times New Roman"/>
          <w:noProof/>
          <w:color w:val="000000"/>
          <w:sz w:val="28"/>
        </w:rPr>
        <w:t>С</w:t>
      </w:r>
      <w:r w:rsidRPr="00413A6D">
        <w:rPr>
          <w:rFonts w:ascii="Times New Roman" w:hAnsi="Times New Roman"/>
          <w:noProof/>
          <w:color w:val="000000"/>
          <w:sz w:val="28"/>
        </w:rPr>
        <w:t xml:space="preserve"> ил.</w:t>
      </w:r>
    </w:p>
    <w:p w:rsidR="008D520E" w:rsidRPr="00413A6D" w:rsidRDefault="008D520E" w:rsidP="00B3256A">
      <w:pPr>
        <w:keepNext/>
        <w:widowControl w:val="0"/>
        <w:spacing w:after="0" w:line="360" w:lineRule="auto"/>
        <w:jc w:val="both"/>
        <w:rPr>
          <w:rFonts w:ascii="Times New Roman" w:hAnsi="Times New Roman"/>
          <w:noProof/>
          <w:color w:val="000000"/>
          <w:sz w:val="28"/>
        </w:rPr>
      </w:pPr>
      <w:r w:rsidRPr="00413A6D">
        <w:rPr>
          <w:rFonts w:ascii="Times New Roman" w:hAnsi="Times New Roman"/>
          <w:noProof/>
          <w:color w:val="000000"/>
          <w:sz w:val="28"/>
        </w:rPr>
        <w:t>Справочник по швейному оборудованию / Зак М.С., Горохов И.К., Воронин Е.И. и др., - М.: 1981.</w:t>
      </w:r>
      <w:bookmarkStart w:id="0" w:name="_GoBack"/>
      <w:bookmarkEnd w:id="0"/>
    </w:p>
    <w:sectPr w:rsidR="008D520E" w:rsidRPr="00413A6D" w:rsidSect="00EE756A">
      <w:headerReference w:type="default" r:id="rId24"/>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196" w:rsidRDefault="00572196" w:rsidP="00564D37">
      <w:pPr>
        <w:spacing w:after="0" w:line="240" w:lineRule="auto"/>
      </w:pPr>
      <w:r>
        <w:separator/>
      </w:r>
    </w:p>
  </w:endnote>
  <w:endnote w:type="continuationSeparator" w:id="0">
    <w:p w:rsidR="00572196" w:rsidRDefault="00572196" w:rsidP="00564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196" w:rsidRDefault="00572196" w:rsidP="00564D37">
      <w:pPr>
        <w:spacing w:after="0" w:line="240" w:lineRule="auto"/>
      </w:pPr>
      <w:r>
        <w:separator/>
      </w:r>
    </w:p>
  </w:footnote>
  <w:footnote w:type="continuationSeparator" w:id="0">
    <w:p w:rsidR="00572196" w:rsidRDefault="00572196" w:rsidP="00564D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D37" w:rsidRDefault="00D7081C">
    <w:pPr>
      <w:pStyle w:val="a6"/>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B33FA"/>
    <w:multiLevelType w:val="hybridMultilevel"/>
    <w:tmpl w:val="677C7E0A"/>
    <w:lvl w:ilvl="0" w:tplc="857C46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48E6F5F"/>
    <w:multiLevelType w:val="multilevel"/>
    <w:tmpl w:val="B4A483A4"/>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05E2692D"/>
    <w:multiLevelType w:val="multilevel"/>
    <w:tmpl w:val="36DC0FB2"/>
    <w:lvl w:ilvl="0">
      <w:start w:val="1"/>
      <w:numFmt w:val="decimal"/>
      <w:lvlText w:val="%1."/>
      <w:lvlJc w:val="left"/>
      <w:pPr>
        <w:ind w:left="1211" w:hanging="360"/>
      </w:pPr>
      <w:rPr>
        <w:rFonts w:cs="Times New Roman" w:hint="default"/>
      </w:rPr>
    </w:lvl>
    <w:lvl w:ilvl="1">
      <w:start w:val="1"/>
      <w:numFmt w:val="decimal"/>
      <w:isLgl/>
      <w:lvlText w:val="%1.%2"/>
      <w:lvlJc w:val="left"/>
      <w:pPr>
        <w:ind w:left="1631" w:hanging="420"/>
      </w:pPr>
      <w:rPr>
        <w:rFonts w:cs="Times New Roman" w:hint="default"/>
      </w:rPr>
    </w:lvl>
    <w:lvl w:ilvl="2">
      <w:start w:val="1"/>
      <w:numFmt w:val="decimal"/>
      <w:isLgl/>
      <w:lvlText w:val="%1.%2.%3"/>
      <w:lvlJc w:val="left"/>
      <w:pPr>
        <w:ind w:left="2291" w:hanging="720"/>
      </w:pPr>
      <w:rPr>
        <w:rFonts w:cs="Times New Roman" w:hint="default"/>
      </w:rPr>
    </w:lvl>
    <w:lvl w:ilvl="3">
      <w:start w:val="1"/>
      <w:numFmt w:val="decimal"/>
      <w:isLgl/>
      <w:lvlText w:val="%1.%2.%3.%4"/>
      <w:lvlJc w:val="left"/>
      <w:pPr>
        <w:ind w:left="3011" w:hanging="1080"/>
      </w:pPr>
      <w:rPr>
        <w:rFonts w:cs="Times New Roman" w:hint="default"/>
      </w:rPr>
    </w:lvl>
    <w:lvl w:ilvl="4">
      <w:start w:val="1"/>
      <w:numFmt w:val="decimal"/>
      <w:isLgl/>
      <w:lvlText w:val="%1.%2.%3.%4.%5"/>
      <w:lvlJc w:val="left"/>
      <w:pPr>
        <w:ind w:left="3371" w:hanging="1080"/>
      </w:pPr>
      <w:rPr>
        <w:rFonts w:cs="Times New Roman" w:hint="default"/>
      </w:rPr>
    </w:lvl>
    <w:lvl w:ilvl="5">
      <w:start w:val="1"/>
      <w:numFmt w:val="decimal"/>
      <w:isLgl/>
      <w:lvlText w:val="%1.%2.%3.%4.%5.%6"/>
      <w:lvlJc w:val="left"/>
      <w:pPr>
        <w:ind w:left="4091" w:hanging="1440"/>
      </w:pPr>
      <w:rPr>
        <w:rFonts w:cs="Times New Roman" w:hint="default"/>
      </w:rPr>
    </w:lvl>
    <w:lvl w:ilvl="6">
      <w:start w:val="1"/>
      <w:numFmt w:val="decimal"/>
      <w:isLgl/>
      <w:lvlText w:val="%1.%2.%3.%4.%5.%6.%7"/>
      <w:lvlJc w:val="left"/>
      <w:pPr>
        <w:ind w:left="4451" w:hanging="1440"/>
      </w:pPr>
      <w:rPr>
        <w:rFonts w:cs="Times New Roman" w:hint="default"/>
      </w:rPr>
    </w:lvl>
    <w:lvl w:ilvl="7">
      <w:start w:val="1"/>
      <w:numFmt w:val="decimal"/>
      <w:isLgl/>
      <w:lvlText w:val="%1.%2.%3.%4.%5.%6.%7.%8"/>
      <w:lvlJc w:val="left"/>
      <w:pPr>
        <w:ind w:left="5171" w:hanging="1800"/>
      </w:pPr>
      <w:rPr>
        <w:rFonts w:cs="Times New Roman" w:hint="default"/>
      </w:rPr>
    </w:lvl>
    <w:lvl w:ilvl="8">
      <w:start w:val="1"/>
      <w:numFmt w:val="decimal"/>
      <w:isLgl/>
      <w:lvlText w:val="%1.%2.%3.%4.%5.%6.%7.%8.%9"/>
      <w:lvlJc w:val="left"/>
      <w:pPr>
        <w:ind w:left="5891" w:hanging="2160"/>
      </w:pPr>
      <w:rPr>
        <w:rFonts w:cs="Times New Roman" w:hint="default"/>
      </w:rPr>
    </w:lvl>
  </w:abstractNum>
  <w:abstractNum w:abstractNumId="3">
    <w:nsid w:val="07880D44"/>
    <w:multiLevelType w:val="hybridMultilevel"/>
    <w:tmpl w:val="4014BE96"/>
    <w:lvl w:ilvl="0" w:tplc="FEB882B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7DB00F3"/>
    <w:multiLevelType w:val="multilevel"/>
    <w:tmpl w:val="35CEA0B8"/>
    <w:lvl w:ilvl="0">
      <w:start w:val="1"/>
      <w:numFmt w:val="decimal"/>
      <w:lvlText w:val="%1"/>
      <w:lvlJc w:val="left"/>
      <w:pPr>
        <w:ind w:left="420" w:hanging="420"/>
      </w:pPr>
      <w:rPr>
        <w:rFonts w:cs="Times New Roman" w:hint="default"/>
      </w:rPr>
    </w:lvl>
    <w:lvl w:ilvl="1">
      <w:start w:val="1"/>
      <w:numFmt w:val="decimal"/>
      <w:lvlText w:val="%1.%2"/>
      <w:lvlJc w:val="left"/>
      <w:pPr>
        <w:ind w:left="1489" w:hanging="4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7854" w:hanging="144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5">
    <w:nsid w:val="09AD6AFB"/>
    <w:multiLevelType w:val="hybridMultilevel"/>
    <w:tmpl w:val="51B890F2"/>
    <w:lvl w:ilvl="0" w:tplc="D75429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2951100"/>
    <w:multiLevelType w:val="multilevel"/>
    <w:tmpl w:val="36DC0FB2"/>
    <w:lvl w:ilvl="0">
      <w:start w:val="1"/>
      <w:numFmt w:val="decimal"/>
      <w:lvlText w:val="%1."/>
      <w:lvlJc w:val="left"/>
      <w:pPr>
        <w:ind w:left="1211" w:hanging="360"/>
      </w:pPr>
      <w:rPr>
        <w:rFonts w:cs="Times New Roman" w:hint="default"/>
      </w:rPr>
    </w:lvl>
    <w:lvl w:ilvl="1">
      <w:start w:val="1"/>
      <w:numFmt w:val="decimal"/>
      <w:isLgl/>
      <w:lvlText w:val="%1.%2"/>
      <w:lvlJc w:val="left"/>
      <w:pPr>
        <w:ind w:left="1631" w:hanging="420"/>
      </w:pPr>
      <w:rPr>
        <w:rFonts w:cs="Times New Roman" w:hint="default"/>
      </w:rPr>
    </w:lvl>
    <w:lvl w:ilvl="2">
      <w:start w:val="1"/>
      <w:numFmt w:val="decimal"/>
      <w:isLgl/>
      <w:lvlText w:val="%1.%2.%3"/>
      <w:lvlJc w:val="left"/>
      <w:pPr>
        <w:ind w:left="2291" w:hanging="720"/>
      </w:pPr>
      <w:rPr>
        <w:rFonts w:cs="Times New Roman" w:hint="default"/>
      </w:rPr>
    </w:lvl>
    <w:lvl w:ilvl="3">
      <w:start w:val="1"/>
      <w:numFmt w:val="decimal"/>
      <w:isLgl/>
      <w:lvlText w:val="%1.%2.%3.%4"/>
      <w:lvlJc w:val="left"/>
      <w:pPr>
        <w:ind w:left="3011" w:hanging="1080"/>
      </w:pPr>
      <w:rPr>
        <w:rFonts w:cs="Times New Roman" w:hint="default"/>
      </w:rPr>
    </w:lvl>
    <w:lvl w:ilvl="4">
      <w:start w:val="1"/>
      <w:numFmt w:val="decimal"/>
      <w:isLgl/>
      <w:lvlText w:val="%1.%2.%3.%4.%5"/>
      <w:lvlJc w:val="left"/>
      <w:pPr>
        <w:ind w:left="3371" w:hanging="1080"/>
      </w:pPr>
      <w:rPr>
        <w:rFonts w:cs="Times New Roman" w:hint="default"/>
      </w:rPr>
    </w:lvl>
    <w:lvl w:ilvl="5">
      <w:start w:val="1"/>
      <w:numFmt w:val="decimal"/>
      <w:isLgl/>
      <w:lvlText w:val="%1.%2.%3.%4.%5.%6"/>
      <w:lvlJc w:val="left"/>
      <w:pPr>
        <w:ind w:left="4091" w:hanging="1440"/>
      </w:pPr>
      <w:rPr>
        <w:rFonts w:cs="Times New Roman" w:hint="default"/>
      </w:rPr>
    </w:lvl>
    <w:lvl w:ilvl="6">
      <w:start w:val="1"/>
      <w:numFmt w:val="decimal"/>
      <w:isLgl/>
      <w:lvlText w:val="%1.%2.%3.%4.%5.%6.%7"/>
      <w:lvlJc w:val="left"/>
      <w:pPr>
        <w:ind w:left="4451" w:hanging="1440"/>
      </w:pPr>
      <w:rPr>
        <w:rFonts w:cs="Times New Roman" w:hint="default"/>
      </w:rPr>
    </w:lvl>
    <w:lvl w:ilvl="7">
      <w:start w:val="1"/>
      <w:numFmt w:val="decimal"/>
      <w:isLgl/>
      <w:lvlText w:val="%1.%2.%3.%4.%5.%6.%7.%8"/>
      <w:lvlJc w:val="left"/>
      <w:pPr>
        <w:ind w:left="5171" w:hanging="1800"/>
      </w:pPr>
      <w:rPr>
        <w:rFonts w:cs="Times New Roman" w:hint="default"/>
      </w:rPr>
    </w:lvl>
    <w:lvl w:ilvl="8">
      <w:start w:val="1"/>
      <w:numFmt w:val="decimal"/>
      <w:isLgl/>
      <w:lvlText w:val="%1.%2.%3.%4.%5.%6.%7.%8.%9"/>
      <w:lvlJc w:val="left"/>
      <w:pPr>
        <w:ind w:left="5891" w:hanging="2160"/>
      </w:pPr>
      <w:rPr>
        <w:rFonts w:cs="Times New Roman" w:hint="default"/>
      </w:rPr>
    </w:lvl>
  </w:abstractNum>
  <w:abstractNum w:abstractNumId="7">
    <w:nsid w:val="14AA7E81"/>
    <w:multiLevelType w:val="hybridMultilevel"/>
    <w:tmpl w:val="295AD0B0"/>
    <w:lvl w:ilvl="0" w:tplc="4DAE8BA8">
      <w:start w:val="1"/>
      <w:numFmt w:val="decimal"/>
      <w:lvlText w:val="%1."/>
      <w:lvlJc w:val="left"/>
      <w:pPr>
        <w:ind w:left="1114" w:hanging="4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B8625FB"/>
    <w:multiLevelType w:val="hybridMultilevel"/>
    <w:tmpl w:val="329CDA30"/>
    <w:lvl w:ilvl="0" w:tplc="0FC8BABC">
      <w:start w:val="1"/>
      <w:numFmt w:val="decimal"/>
      <w:lvlText w:val="%1."/>
      <w:lvlJc w:val="left"/>
      <w:pPr>
        <w:ind w:left="1264" w:hanging="360"/>
      </w:pPr>
      <w:rPr>
        <w:rFonts w:cs="Times New Roman" w:hint="default"/>
      </w:rPr>
    </w:lvl>
    <w:lvl w:ilvl="1" w:tplc="04190019" w:tentative="1">
      <w:start w:val="1"/>
      <w:numFmt w:val="lowerLetter"/>
      <w:lvlText w:val="%2."/>
      <w:lvlJc w:val="left"/>
      <w:pPr>
        <w:ind w:left="1984" w:hanging="360"/>
      </w:pPr>
      <w:rPr>
        <w:rFonts w:cs="Times New Roman"/>
      </w:rPr>
    </w:lvl>
    <w:lvl w:ilvl="2" w:tplc="0419001B" w:tentative="1">
      <w:start w:val="1"/>
      <w:numFmt w:val="lowerRoman"/>
      <w:lvlText w:val="%3."/>
      <w:lvlJc w:val="right"/>
      <w:pPr>
        <w:ind w:left="2704" w:hanging="180"/>
      </w:pPr>
      <w:rPr>
        <w:rFonts w:cs="Times New Roman"/>
      </w:rPr>
    </w:lvl>
    <w:lvl w:ilvl="3" w:tplc="0419000F" w:tentative="1">
      <w:start w:val="1"/>
      <w:numFmt w:val="decimal"/>
      <w:lvlText w:val="%4."/>
      <w:lvlJc w:val="left"/>
      <w:pPr>
        <w:ind w:left="3424" w:hanging="360"/>
      </w:pPr>
      <w:rPr>
        <w:rFonts w:cs="Times New Roman"/>
      </w:rPr>
    </w:lvl>
    <w:lvl w:ilvl="4" w:tplc="04190019" w:tentative="1">
      <w:start w:val="1"/>
      <w:numFmt w:val="lowerLetter"/>
      <w:lvlText w:val="%5."/>
      <w:lvlJc w:val="left"/>
      <w:pPr>
        <w:ind w:left="4144" w:hanging="360"/>
      </w:pPr>
      <w:rPr>
        <w:rFonts w:cs="Times New Roman"/>
      </w:rPr>
    </w:lvl>
    <w:lvl w:ilvl="5" w:tplc="0419001B" w:tentative="1">
      <w:start w:val="1"/>
      <w:numFmt w:val="lowerRoman"/>
      <w:lvlText w:val="%6."/>
      <w:lvlJc w:val="right"/>
      <w:pPr>
        <w:ind w:left="4864" w:hanging="180"/>
      </w:pPr>
      <w:rPr>
        <w:rFonts w:cs="Times New Roman"/>
      </w:rPr>
    </w:lvl>
    <w:lvl w:ilvl="6" w:tplc="0419000F" w:tentative="1">
      <w:start w:val="1"/>
      <w:numFmt w:val="decimal"/>
      <w:lvlText w:val="%7."/>
      <w:lvlJc w:val="left"/>
      <w:pPr>
        <w:ind w:left="5584" w:hanging="360"/>
      </w:pPr>
      <w:rPr>
        <w:rFonts w:cs="Times New Roman"/>
      </w:rPr>
    </w:lvl>
    <w:lvl w:ilvl="7" w:tplc="04190019" w:tentative="1">
      <w:start w:val="1"/>
      <w:numFmt w:val="lowerLetter"/>
      <w:lvlText w:val="%8."/>
      <w:lvlJc w:val="left"/>
      <w:pPr>
        <w:ind w:left="6304" w:hanging="360"/>
      </w:pPr>
      <w:rPr>
        <w:rFonts w:cs="Times New Roman"/>
      </w:rPr>
    </w:lvl>
    <w:lvl w:ilvl="8" w:tplc="0419001B" w:tentative="1">
      <w:start w:val="1"/>
      <w:numFmt w:val="lowerRoman"/>
      <w:lvlText w:val="%9."/>
      <w:lvlJc w:val="right"/>
      <w:pPr>
        <w:ind w:left="7024" w:hanging="180"/>
      </w:pPr>
      <w:rPr>
        <w:rFonts w:cs="Times New Roman"/>
      </w:rPr>
    </w:lvl>
  </w:abstractNum>
  <w:abstractNum w:abstractNumId="9">
    <w:nsid w:val="1E590533"/>
    <w:multiLevelType w:val="hybridMultilevel"/>
    <w:tmpl w:val="0F769A72"/>
    <w:lvl w:ilvl="0" w:tplc="ED744324">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1E5C5829"/>
    <w:multiLevelType w:val="multilevel"/>
    <w:tmpl w:val="4C54B3EE"/>
    <w:lvl w:ilvl="0">
      <w:start w:val="1"/>
      <w:numFmt w:val="decimal"/>
      <w:lvlText w:val="%1."/>
      <w:lvlJc w:val="left"/>
      <w:pPr>
        <w:ind w:left="1069" w:hanging="360"/>
      </w:pPr>
      <w:rPr>
        <w:rFonts w:cs="Times New Roman" w:hint="default"/>
      </w:rPr>
    </w:lvl>
    <w:lvl w:ilvl="1">
      <w:start w:val="3"/>
      <w:numFmt w:val="decimal"/>
      <w:isLgl/>
      <w:lvlText w:val="%1.%2"/>
      <w:lvlJc w:val="left"/>
      <w:pPr>
        <w:ind w:left="1129" w:hanging="4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1">
    <w:nsid w:val="21DB7B4C"/>
    <w:multiLevelType w:val="hybridMultilevel"/>
    <w:tmpl w:val="06568572"/>
    <w:lvl w:ilvl="0" w:tplc="8F2E40C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21F1585E"/>
    <w:multiLevelType w:val="hybridMultilevel"/>
    <w:tmpl w:val="A62088F4"/>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3">
    <w:nsid w:val="22BF2914"/>
    <w:multiLevelType w:val="hybridMultilevel"/>
    <w:tmpl w:val="5FAC9EDE"/>
    <w:lvl w:ilvl="0" w:tplc="D75429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30644A6"/>
    <w:multiLevelType w:val="multilevel"/>
    <w:tmpl w:val="01046390"/>
    <w:lvl w:ilvl="0">
      <w:start w:val="1"/>
      <w:numFmt w:val="decimal"/>
      <w:lvlText w:val="%1."/>
      <w:lvlJc w:val="left"/>
      <w:pPr>
        <w:ind w:left="1069" w:hanging="360"/>
      </w:pPr>
      <w:rPr>
        <w:rFonts w:cs="Times New Roman" w:hint="default"/>
      </w:rPr>
    </w:lvl>
    <w:lvl w:ilvl="1">
      <w:start w:val="1"/>
      <w:numFmt w:val="decimal"/>
      <w:isLgl/>
      <w:lvlText w:val="%1.%2"/>
      <w:lvlJc w:val="left"/>
      <w:pPr>
        <w:ind w:left="1489" w:hanging="4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15">
    <w:nsid w:val="24296EC7"/>
    <w:multiLevelType w:val="hybridMultilevel"/>
    <w:tmpl w:val="2A34662C"/>
    <w:lvl w:ilvl="0" w:tplc="468CDB5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6FC45F7"/>
    <w:multiLevelType w:val="multilevel"/>
    <w:tmpl w:val="C20029B6"/>
    <w:lvl w:ilvl="0">
      <w:start w:val="2"/>
      <w:numFmt w:val="decimal"/>
      <w:lvlText w:val="%1"/>
      <w:lvlJc w:val="left"/>
      <w:pPr>
        <w:ind w:left="375" w:hanging="375"/>
      </w:pPr>
      <w:rPr>
        <w:rFonts w:cs="Times New Roman" w:hint="default"/>
      </w:rPr>
    </w:lvl>
    <w:lvl w:ilvl="1">
      <w:start w:val="1"/>
      <w:numFmt w:val="decimal"/>
      <w:lvlText w:val="%1.%2"/>
      <w:lvlJc w:val="left"/>
      <w:pPr>
        <w:ind w:left="1586" w:hanging="375"/>
      </w:pPr>
      <w:rPr>
        <w:rFonts w:cs="Times New Roman" w:hint="default"/>
      </w:rPr>
    </w:lvl>
    <w:lvl w:ilvl="2">
      <w:start w:val="1"/>
      <w:numFmt w:val="decimal"/>
      <w:lvlText w:val="%1.%2.%3"/>
      <w:lvlJc w:val="left"/>
      <w:pPr>
        <w:ind w:left="3142" w:hanging="720"/>
      </w:pPr>
      <w:rPr>
        <w:rFonts w:cs="Times New Roman" w:hint="default"/>
      </w:rPr>
    </w:lvl>
    <w:lvl w:ilvl="3">
      <w:start w:val="1"/>
      <w:numFmt w:val="decimal"/>
      <w:lvlText w:val="%1.%2.%3.%4"/>
      <w:lvlJc w:val="left"/>
      <w:pPr>
        <w:ind w:left="4713" w:hanging="1080"/>
      </w:pPr>
      <w:rPr>
        <w:rFonts w:cs="Times New Roman" w:hint="default"/>
      </w:rPr>
    </w:lvl>
    <w:lvl w:ilvl="4">
      <w:start w:val="1"/>
      <w:numFmt w:val="decimal"/>
      <w:lvlText w:val="%1.%2.%3.%4.%5"/>
      <w:lvlJc w:val="left"/>
      <w:pPr>
        <w:ind w:left="5924" w:hanging="1080"/>
      </w:pPr>
      <w:rPr>
        <w:rFonts w:cs="Times New Roman" w:hint="default"/>
      </w:rPr>
    </w:lvl>
    <w:lvl w:ilvl="5">
      <w:start w:val="1"/>
      <w:numFmt w:val="decimal"/>
      <w:lvlText w:val="%1.%2.%3.%4.%5.%6"/>
      <w:lvlJc w:val="left"/>
      <w:pPr>
        <w:ind w:left="7495" w:hanging="1440"/>
      </w:pPr>
      <w:rPr>
        <w:rFonts w:cs="Times New Roman" w:hint="default"/>
      </w:rPr>
    </w:lvl>
    <w:lvl w:ilvl="6">
      <w:start w:val="1"/>
      <w:numFmt w:val="decimal"/>
      <w:lvlText w:val="%1.%2.%3.%4.%5.%6.%7"/>
      <w:lvlJc w:val="left"/>
      <w:pPr>
        <w:ind w:left="8706" w:hanging="1440"/>
      </w:pPr>
      <w:rPr>
        <w:rFonts w:cs="Times New Roman" w:hint="default"/>
      </w:rPr>
    </w:lvl>
    <w:lvl w:ilvl="7">
      <w:start w:val="1"/>
      <w:numFmt w:val="decimal"/>
      <w:lvlText w:val="%1.%2.%3.%4.%5.%6.%7.%8"/>
      <w:lvlJc w:val="left"/>
      <w:pPr>
        <w:ind w:left="10277" w:hanging="1800"/>
      </w:pPr>
      <w:rPr>
        <w:rFonts w:cs="Times New Roman" w:hint="default"/>
      </w:rPr>
    </w:lvl>
    <w:lvl w:ilvl="8">
      <w:start w:val="1"/>
      <w:numFmt w:val="decimal"/>
      <w:lvlText w:val="%1.%2.%3.%4.%5.%6.%7.%8.%9"/>
      <w:lvlJc w:val="left"/>
      <w:pPr>
        <w:ind w:left="11848" w:hanging="2160"/>
      </w:pPr>
      <w:rPr>
        <w:rFonts w:cs="Times New Roman" w:hint="default"/>
      </w:rPr>
    </w:lvl>
  </w:abstractNum>
  <w:abstractNum w:abstractNumId="17">
    <w:nsid w:val="279C529C"/>
    <w:multiLevelType w:val="hybridMultilevel"/>
    <w:tmpl w:val="C33ED7B8"/>
    <w:lvl w:ilvl="0" w:tplc="41F489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355F2A26"/>
    <w:multiLevelType w:val="hybridMultilevel"/>
    <w:tmpl w:val="534A9CA0"/>
    <w:lvl w:ilvl="0" w:tplc="2D2E85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38194F15"/>
    <w:multiLevelType w:val="hybridMultilevel"/>
    <w:tmpl w:val="2F4CDBD0"/>
    <w:lvl w:ilvl="0" w:tplc="B9324A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0">
    <w:nsid w:val="3D3435F7"/>
    <w:multiLevelType w:val="multilevel"/>
    <w:tmpl w:val="F16C5C76"/>
    <w:lvl w:ilvl="0">
      <w:start w:val="1"/>
      <w:numFmt w:val="decimal"/>
      <w:lvlText w:val="%1."/>
      <w:lvlJc w:val="left"/>
      <w:pPr>
        <w:ind w:left="1069" w:hanging="360"/>
      </w:pPr>
      <w:rPr>
        <w:rFonts w:cs="Times New Roman" w:hint="default"/>
      </w:rPr>
    </w:lvl>
    <w:lvl w:ilvl="1">
      <w:start w:val="1"/>
      <w:numFmt w:val="decimal"/>
      <w:isLgl/>
      <w:lvlText w:val="%1.%2"/>
      <w:lvlJc w:val="left"/>
      <w:pPr>
        <w:ind w:left="1159" w:hanging="45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1">
    <w:nsid w:val="3D4F4EB9"/>
    <w:multiLevelType w:val="hybridMultilevel"/>
    <w:tmpl w:val="DD582698"/>
    <w:lvl w:ilvl="0" w:tplc="260269F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3E6432B5"/>
    <w:multiLevelType w:val="hybridMultilevel"/>
    <w:tmpl w:val="8BC2F83C"/>
    <w:lvl w:ilvl="0" w:tplc="7B500F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44A07BF2"/>
    <w:multiLevelType w:val="multilevel"/>
    <w:tmpl w:val="976E05C6"/>
    <w:lvl w:ilvl="0">
      <w:start w:val="3"/>
      <w:numFmt w:val="decimal"/>
      <w:lvlText w:val="%1"/>
      <w:lvlJc w:val="left"/>
      <w:pPr>
        <w:ind w:left="375" w:hanging="375"/>
      </w:pPr>
      <w:rPr>
        <w:rFonts w:cs="Times New Roman" w:hint="default"/>
      </w:rPr>
    </w:lvl>
    <w:lvl w:ilvl="1">
      <w:start w:val="2"/>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4">
    <w:nsid w:val="4788030B"/>
    <w:multiLevelType w:val="hybridMultilevel"/>
    <w:tmpl w:val="E3CED864"/>
    <w:lvl w:ilvl="0" w:tplc="48AE9378">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47ED1178"/>
    <w:multiLevelType w:val="hybridMultilevel"/>
    <w:tmpl w:val="D7FC5DA0"/>
    <w:lvl w:ilvl="0" w:tplc="F2E27E0A">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480D57A1"/>
    <w:multiLevelType w:val="hybridMultilevel"/>
    <w:tmpl w:val="D4A0AF58"/>
    <w:lvl w:ilvl="0" w:tplc="6F569A1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48593F98"/>
    <w:multiLevelType w:val="multilevel"/>
    <w:tmpl w:val="F44A625A"/>
    <w:lvl w:ilvl="0">
      <w:start w:val="1"/>
      <w:numFmt w:val="decimal"/>
      <w:lvlText w:val="%1."/>
      <w:lvlJc w:val="left"/>
      <w:pPr>
        <w:ind w:left="1069" w:hanging="360"/>
      </w:pPr>
      <w:rPr>
        <w:rFonts w:cs="Times New Roman" w:hint="default"/>
      </w:rPr>
    </w:lvl>
    <w:lvl w:ilvl="1">
      <w:start w:val="1"/>
      <w:numFmt w:val="decimal"/>
      <w:isLgl/>
      <w:lvlText w:val="%1.%2"/>
      <w:lvlJc w:val="left"/>
      <w:pPr>
        <w:ind w:left="1489" w:hanging="4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28">
    <w:nsid w:val="4873201F"/>
    <w:multiLevelType w:val="hybridMultilevel"/>
    <w:tmpl w:val="D464B16E"/>
    <w:lvl w:ilvl="0" w:tplc="46B2ADAA">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4D1154CE"/>
    <w:multiLevelType w:val="hybridMultilevel"/>
    <w:tmpl w:val="6AA47728"/>
    <w:lvl w:ilvl="0" w:tplc="910E3A9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4F314DC1"/>
    <w:multiLevelType w:val="hybridMultilevel"/>
    <w:tmpl w:val="1480EF0C"/>
    <w:lvl w:ilvl="0" w:tplc="104C8A8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54E510C0"/>
    <w:multiLevelType w:val="multilevel"/>
    <w:tmpl w:val="F2B0D6BE"/>
    <w:lvl w:ilvl="0">
      <w:start w:val="3"/>
      <w:numFmt w:val="decimal"/>
      <w:lvlText w:val="%1"/>
      <w:lvlJc w:val="left"/>
      <w:pPr>
        <w:ind w:left="375" w:hanging="375"/>
      </w:pPr>
      <w:rPr>
        <w:rFonts w:cs="Times New Roman" w:hint="default"/>
      </w:rPr>
    </w:lvl>
    <w:lvl w:ilvl="1">
      <w:start w:val="3"/>
      <w:numFmt w:val="decimal"/>
      <w:lvlText w:val="%1.%2"/>
      <w:lvlJc w:val="left"/>
      <w:pPr>
        <w:ind w:left="1470" w:hanging="375"/>
      </w:pPr>
      <w:rPr>
        <w:rFonts w:cs="Times New Roman" w:hint="default"/>
      </w:rPr>
    </w:lvl>
    <w:lvl w:ilvl="2">
      <w:start w:val="1"/>
      <w:numFmt w:val="decimal"/>
      <w:lvlText w:val="%1.%2.%3"/>
      <w:lvlJc w:val="left"/>
      <w:pPr>
        <w:ind w:left="2910" w:hanging="720"/>
      </w:pPr>
      <w:rPr>
        <w:rFonts w:cs="Times New Roman" w:hint="default"/>
      </w:rPr>
    </w:lvl>
    <w:lvl w:ilvl="3">
      <w:start w:val="1"/>
      <w:numFmt w:val="decimal"/>
      <w:lvlText w:val="%1.%2.%3.%4"/>
      <w:lvlJc w:val="left"/>
      <w:pPr>
        <w:ind w:left="4365" w:hanging="1080"/>
      </w:pPr>
      <w:rPr>
        <w:rFonts w:cs="Times New Roman" w:hint="default"/>
      </w:rPr>
    </w:lvl>
    <w:lvl w:ilvl="4">
      <w:start w:val="1"/>
      <w:numFmt w:val="decimal"/>
      <w:lvlText w:val="%1.%2.%3.%4.%5"/>
      <w:lvlJc w:val="left"/>
      <w:pPr>
        <w:ind w:left="5460" w:hanging="1080"/>
      </w:pPr>
      <w:rPr>
        <w:rFonts w:cs="Times New Roman" w:hint="default"/>
      </w:rPr>
    </w:lvl>
    <w:lvl w:ilvl="5">
      <w:start w:val="1"/>
      <w:numFmt w:val="decimal"/>
      <w:lvlText w:val="%1.%2.%3.%4.%5.%6"/>
      <w:lvlJc w:val="left"/>
      <w:pPr>
        <w:ind w:left="6915" w:hanging="1440"/>
      </w:pPr>
      <w:rPr>
        <w:rFonts w:cs="Times New Roman" w:hint="default"/>
      </w:rPr>
    </w:lvl>
    <w:lvl w:ilvl="6">
      <w:start w:val="1"/>
      <w:numFmt w:val="decimal"/>
      <w:lvlText w:val="%1.%2.%3.%4.%5.%6.%7"/>
      <w:lvlJc w:val="left"/>
      <w:pPr>
        <w:ind w:left="8010" w:hanging="1440"/>
      </w:pPr>
      <w:rPr>
        <w:rFonts w:cs="Times New Roman" w:hint="default"/>
      </w:rPr>
    </w:lvl>
    <w:lvl w:ilvl="7">
      <w:start w:val="1"/>
      <w:numFmt w:val="decimal"/>
      <w:lvlText w:val="%1.%2.%3.%4.%5.%6.%7.%8"/>
      <w:lvlJc w:val="left"/>
      <w:pPr>
        <w:ind w:left="9465" w:hanging="1800"/>
      </w:pPr>
      <w:rPr>
        <w:rFonts w:cs="Times New Roman" w:hint="default"/>
      </w:rPr>
    </w:lvl>
    <w:lvl w:ilvl="8">
      <w:start w:val="1"/>
      <w:numFmt w:val="decimal"/>
      <w:lvlText w:val="%1.%2.%3.%4.%5.%6.%7.%8.%9"/>
      <w:lvlJc w:val="left"/>
      <w:pPr>
        <w:ind w:left="10920" w:hanging="2160"/>
      </w:pPr>
      <w:rPr>
        <w:rFonts w:cs="Times New Roman" w:hint="default"/>
      </w:rPr>
    </w:lvl>
  </w:abstractNum>
  <w:abstractNum w:abstractNumId="32">
    <w:nsid w:val="61C21FFB"/>
    <w:multiLevelType w:val="hybridMultilevel"/>
    <w:tmpl w:val="FACA9AA2"/>
    <w:lvl w:ilvl="0" w:tplc="6B32DD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628C5B51"/>
    <w:multiLevelType w:val="hybridMultilevel"/>
    <w:tmpl w:val="B894B9D2"/>
    <w:lvl w:ilvl="0" w:tplc="07F8FEC6">
      <w:start w:val="1"/>
      <w:numFmt w:val="decimal"/>
      <w:lvlText w:val="%1."/>
      <w:lvlJc w:val="left"/>
      <w:pPr>
        <w:ind w:left="1339" w:hanging="360"/>
      </w:pPr>
      <w:rPr>
        <w:rFonts w:cs="Times New Roman" w:hint="default"/>
      </w:rPr>
    </w:lvl>
    <w:lvl w:ilvl="1" w:tplc="04190019" w:tentative="1">
      <w:start w:val="1"/>
      <w:numFmt w:val="lowerLetter"/>
      <w:lvlText w:val="%2."/>
      <w:lvlJc w:val="left"/>
      <w:pPr>
        <w:ind w:left="2059" w:hanging="360"/>
      </w:pPr>
      <w:rPr>
        <w:rFonts w:cs="Times New Roman"/>
      </w:rPr>
    </w:lvl>
    <w:lvl w:ilvl="2" w:tplc="0419001B" w:tentative="1">
      <w:start w:val="1"/>
      <w:numFmt w:val="lowerRoman"/>
      <w:lvlText w:val="%3."/>
      <w:lvlJc w:val="right"/>
      <w:pPr>
        <w:ind w:left="2779" w:hanging="180"/>
      </w:pPr>
      <w:rPr>
        <w:rFonts w:cs="Times New Roman"/>
      </w:rPr>
    </w:lvl>
    <w:lvl w:ilvl="3" w:tplc="0419000F" w:tentative="1">
      <w:start w:val="1"/>
      <w:numFmt w:val="decimal"/>
      <w:lvlText w:val="%4."/>
      <w:lvlJc w:val="left"/>
      <w:pPr>
        <w:ind w:left="3499" w:hanging="360"/>
      </w:pPr>
      <w:rPr>
        <w:rFonts w:cs="Times New Roman"/>
      </w:rPr>
    </w:lvl>
    <w:lvl w:ilvl="4" w:tplc="04190019" w:tentative="1">
      <w:start w:val="1"/>
      <w:numFmt w:val="lowerLetter"/>
      <w:lvlText w:val="%5."/>
      <w:lvlJc w:val="left"/>
      <w:pPr>
        <w:ind w:left="4219" w:hanging="360"/>
      </w:pPr>
      <w:rPr>
        <w:rFonts w:cs="Times New Roman"/>
      </w:rPr>
    </w:lvl>
    <w:lvl w:ilvl="5" w:tplc="0419001B" w:tentative="1">
      <w:start w:val="1"/>
      <w:numFmt w:val="lowerRoman"/>
      <w:lvlText w:val="%6."/>
      <w:lvlJc w:val="right"/>
      <w:pPr>
        <w:ind w:left="4939" w:hanging="180"/>
      </w:pPr>
      <w:rPr>
        <w:rFonts w:cs="Times New Roman"/>
      </w:rPr>
    </w:lvl>
    <w:lvl w:ilvl="6" w:tplc="0419000F" w:tentative="1">
      <w:start w:val="1"/>
      <w:numFmt w:val="decimal"/>
      <w:lvlText w:val="%7."/>
      <w:lvlJc w:val="left"/>
      <w:pPr>
        <w:ind w:left="5659" w:hanging="360"/>
      </w:pPr>
      <w:rPr>
        <w:rFonts w:cs="Times New Roman"/>
      </w:rPr>
    </w:lvl>
    <w:lvl w:ilvl="7" w:tplc="04190019" w:tentative="1">
      <w:start w:val="1"/>
      <w:numFmt w:val="lowerLetter"/>
      <w:lvlText w:val="%8."/>
      <w:lvlJc w:val="left"/>
      <w:pPr>
        <w:ind w:left="6379" w:hanging="360"/>
      </w:pPr>
      <w:rPr>
        <w:rFonts w:cs="Times New Roman"/>
      </w:rPr>
    </w:lvl>
    <w:lvl w:ilvl="8" w:tplc="0419001B" w:tentative="1">
      <w:start w:val="1"/>
      <w:numFmt w:val="lowerRoman"/>
      <w:lvlText w:val="%9."/>
      <w:lvlJc w:val="right"/>
      <w:pPr>
        <w:ind w:left="7099" w:hanging="180"/>
      </w:pPr>
      <w:rPr>
        <w:rFonts w:cs="Times New Roman"/>
      </w:rPr>
    </w:lvl>
  </w:abstractNum>
  <w:abstractNum w:abstractNumId="34">
    <w:nsid w:val="651C1EF8"/>
    <w:multiLevelType w:val="hybridMultilevel"/>
    <w:tmpl w:val="F11C70B8"/>
    <w:lvl w:ilvl="0" w:tplc="5474405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6D081910"/>
    <w:multiLevelType w:val="multilevel"/>
    <w:tmpl w:val="6EEE40CA"/>
    <w:lvl w:ilvl="0">
      <w:start w:val="1"/>
      <w:numFmt w:val="decimal"/>
      <w:lvlText w:val="%1"/>
      <w:lvlJc w:val="left"/>
      <w:pPr>
        <w:ind w:left="375" w:hanging="375"/>
      </w:pPr>
      <w:rPr>
        <w:rFonts w:cs="Times New Roman" w:hint="default"/>
      </w:rPr>
    </w:lvl>
    <w:lvl w:ilvl="1">
      <w:start w:val="3"/>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6">
    <w:nsid w:val="73322641"/>
    <w:multiLevelType w:val="hybridMultilevel"/>
    <w:tmpl w:val="7F68598E"/>
    <w:lvl w:ilvl="0" w:tplc="34FAE68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734E51AD"/>
    <w:multiLevelType w:val="hybridMultilevel"/>
    <w:tmpl w:val="C206DFB0"/>
    <w:lvl w:ilvl="0" w:tplc="C40CA06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76503B4C"/>
    <w:multiLevelType w:val="hybridMultilevel"/>
    <w:tmpl w:val="7B341DFC"/>
    <w:lvl w:ilvl="0" w:tplc="9E161D6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nsid w:val="775E2E2A"/>
    <w:multiLevelType w:val="hybridMultilevel"/>
    <w:tmpl w:val="446C3ABC"/>
    <w:lvl w:ilvl="0" w:tplc="A7145EA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0"/>
  </w:num>
  <w:num w:numId="2">
    <w:abstractNumId w:val="34"/>
  </w:num>
  <w:num w:numId="3">
    <w:abstractNumId w:val="27"/>
  </w:num>
  <w:num w:numId="4">
    <w:abstractNumId w:val="19"/>
  </w:num>
  <w:num w:numId="5">
    <w:abstractNumId w:val="2"/>
  </w:num>
  <w:num w:numId="6">
    <w:abstractNumId w:val="32"/>
  </w:num>
  <w:num w:numId="7">
    <w:abstractNumId w:val="6"/>
  </w:num>
  <w:num w:numId="8">
    <w:abstractNumId w:val="35"/>
  </w:num>
  <w:num w:numId="9">
    <w:abstractNumId w:val="38"/>
  </w:num>
  <w:num w:numId="10">
    <w:abstractNumId w:val="3"/>
  </w:num>
  <w:num w:numId="11">
    <w:abstractNumId w:val="21"/>
  </w:num>
  <w:num w:numId="12">
    <w:abstractNumId w:val="29"/>
  </w:num>
  <w:num w:numId="13">
    <w:abstractNumId w:val="37"/>
  </w:num>
  <w:num w:numId="14">
    <w:abstractNumId w:val="5"/>
  </w:num>
  <w:num w:numId="15">
    <w:abstractNumId w:val="30"/>
  </w:num>
  <w:num w:numId="16">
    <w:abstractNumId w:val="14"/>
  </w:num>
  <w:num w:numId="17">
    <w:abstractNumId w:val="4"/>
  </w:num>
  <w:num w:numId="18">
    <w:abstractNumId w:val="8"/>
  </w:num>
  <w:num w:numId="19">
    <w:abstractNumId w:val="33"/>
  </w:num>
  <w:num w:numId="20">
    <w:abstractNumId w:val="10"/>
  </w:num>
  <w:num w:numId="21">
    <w:abstractNumId w:val="12"/>
  </w:num>
  <w:num w:numId="22">
    <w:abstractNumId w:val="26"/>
  </w:num>
  <w:num w:numId="23">
    <w:abstractNumId w:val="24"/>
  </w:num>
  <w:num w:numId="24">
    <w:abstractNumId w:val="18"/>
  </w:num>
  <w:num w:numId="25">
    <w:abstractNumId w:val="9"/>
  </w:num>
  <w:num w:numId="26">
    <w:abstractNumId w:val="28"/>
  </w:num>
  <w:num w:numId="27">
    <w:abstractNumId w:val="11"/>
  </w:num>
  <w:num w:numId="28">
    <w:abstractNumId w:val="7"/>
  </w:num>
  <w:num w:numId="29">
    <w:abstractNumId w:val="22"/>
  </w:num>
  <w:num w:numId="30">
    <w:abstractNumId w:val="0"/>
  </w:num>
  <w:num w:numId="31">
    <w:abstractNumId w:val="25"/>
  </w:num>
  <w:num w:numId="32">
    <w:abstractNumId w:val="1"/>
  </w:num>
  <w:num w:numId="33">
    <w:abstractNumId w:val="23"/>
  </w:num>
  <w:num w:numId="34">
    <w:abstractNumId w:val="31"/>
  </w:num>
  <w:num w:numId="35">
    <w:abstractNumId w:val="16"/>
  </w:num>
  <w:num w:numId="36">
    <w:abstractNumId w:val="13"/>
  </w:num>
  <w:num w:numId="37">
    <w:abstractNumId w:val="36"/>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15"/>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D16"/>
    <w:rsid w:val="00025D9F"/>
    <w:rsid w:val="0002611B"/>
    <w:rsid w:val="00026657"/>
    <w:rsid w:val="00032F89"/>
    <w:rsid w:val="00037B5C"/>
    <w:rsid w:val="0004618F"/>
    <w:rsid w:val="0006529B"/>
    <w:rsid w:val="000B1B0E"/>
    <w:rsid w:val="000D7040"/>
    <w:rsid w:val="000E3CD4"/>
    <w:rsid w:val="000F0E62"/>
    <w:rsid w:val="000F291B"/>
    <w:rsid w:val="0011461E"/>
    <w:rsid w:val="00161FC1"/>
    <w:rsid w:val="001808CD"/>
    <w:rsid w:val="001B5A63"/>
    <w:rsid w:val="001B753A"/>
    <w:rsid w:val="00201851"/>
    <w:rsid w:val="00202194"/>
    <w:rsid w:val="002266F3"/>
    <w:rsid w:val="002276EB"/>
    <w:rsid w:val="002424D8"/>
    <w:rsid w:val="00272E0B"/>
    <w:rsid w:val="002762A7"/>
    <w:rsid w:val="002A16F8"/>
    <w:rsid w:val="002B63E3"/>
    <w:rsid w:val="002B6831"/>
    <w:rsid w:val="002D0DAC"/>
    <w:rsid w:val="002D6000"/>
    <w:rsid w:val="00312825"/>
    <w:rsid w:val="003142BE"/>
    <w:rsid w:val="00330FEC"/>
    <w:rsid w:val="00331D4E"/>
    <w:rsid w:val="003506C4"/>
    <w:rsid w:val="00353BFC"/>
    <w:rsid w:val="003706C8"/>
    <w:rsid w:val="003806C6"/>
    <w:rsid w:val="003B2BCF"/>
    <w:rsid w:val="003B6F8C"/>
    <w:rsid w:val="00413A6D"/>
    <w:rsid w:val="00451E88"/>
    <w:rsid w:val="0045575C"/>
    <w:rsid w:val="00482880"/>
    <w:rsid w:val="004E4712"/>
    <w:rsid w:val="00502FE6"/>
    <w:rsid w:val="00525954"/>
    <w:rsid w:val="00550031"/>
    <w:rsid w:val="00556F15"/>
    <w:rsid w:val="00560905"/>
    <w:rsid w:val="00564D37"/>
    <w:rsid w:val="00572196"/>
    <w:rsid w:val="0059623D"/>
    <w:rsid w:val="005D4CF5"/>
    <w:rsid w:val="005D70A1"/>
    <w:rsid w:val="005F1C79"/>
    <w:rsid w:val="00602BB5"/>
    <w:rsid w:val="006077D2"/>
    <w:rsid w:val="00625FD4"/>
    <w:rsid w:val="00634C8C"/>
    <w:rsid w:val="00653D64"/>
    <w:rsid w:val="00655C74"/>
    <w:rsid w:val="00662EFA"/>
    <w:rsid w:val="006716E7"/>
    <w:rsid w:val="00677DC1"/>
    <w:rsid w:val="00692A8D"/>
    <w:rsid w:val="00695E03"/>
    <w:rsid w:val="006A67AD"/>
    <w:rsid w:val="006B3CB7"/>
    <w:rsid w:val="006C45CC"/>
    <w:rsid w:val="006D1DF1"/>
    <w:rsid w:val="006E0AAD"/>
    <w:rsid w:val="006F2FB9"/>
    <w:rsid w:val="007626C4"/>
    <w:rsid w:val="00767168"/>
    <w:rsid w:val="00787AC7"/>
    <w:rsid w:val="00792F83"/>
    <w:rsid w:val="007A4483"/>
    <w:rsid w:val="007D0A76"/>
    <w:rsid w:val="007D7C74"/>
    <w:rsid w:val="007F5CDD"/>
    <w:rsid w:val="007F6C47"/>
    <w:rsid w:val="00802A81"/>
    <w:rsid w:val="008514FD"/>
    <w:rsid w:val="00851D16"/>
    <w:rsid w:val="00862558"/>
    <w:rsid w:val="00866A93"/>
    <w:rsid w:val="00892C01"/>
    <w:rsid w:val="008C502F"/>
    <w:rsid w:val="008D520E"/>
    <w:rsid w:val="008F4F5D"/>
    <w:rsid w:val="008F6A4D"/>
    <w:rsid w:val="009331F6"/>
    <w:rsid w:val="00953F97"/>
    <w:rsid w:val="00963E8D"/>
    <w:rsid w:val="0099009E"/>
    <w:rsid w:val="00997FE5"/>
    <w:rsid w:val="009C2206"/>
    <w:rsid w:val="009F2EE6"/>
    <w:rsid w:val="00A06C7E"/>
    <w:rsid w:val="00A12E36"/>
    <w:rsid w:val="00A40D7B"/>
    <w:rsid w:val="00A63BDA"/>
    <w:rsid w:val="00A63FFF"/>
    <w:rsid w:val="00A646BD"/>
    <w:rsid w:val="00A64E9A"/>
    <w:rsid w:val="00A87AE5"/>
    <w:rsid w:val="00A96658"/>
    <w:rsid w:val="00AB0179"/>
    <w:rsid w:val="00AB6C41"/>
    <w:rsid w:val="00AD1273"/>
    <w:rsid w:val="00AF270B"/>
    <w:rsid w:val="00B11D10"/>
    <w:rsid w:val="00B23BBD"/>
    <w:rsid w:val="00B3256A"/>
    <w:rsid w:val="00B71B4B"/>
    <w:rsid w:val="00B74D5C"/>
    <w:rsid w:val="00B74E0A"/>
    <w:rsid w:val="00BB3119"/>
    <w:rsid w:val="00BD17A1"/>
    <w:rsid w:val="00BD46FC"/>
    <w:rsid w:val="00BD7B6C"/>
    <w:rsid w:val="00BF0435"/>
    <w:rsid w:val="00C03688"/>
    <w:rsid w:val="00C5316C"/>
    <w:rsid w:val="00C53DF0"/>
    <w:rsid w:val="00C85D49"/>
    <w:rsid w:val="00CA734F"/>
    <w:rsid w:val="00CC62F6"/>
    <w:rsid w:val="00D0513F"/>
    <w:rsid w:val="00D07B86"/>
    <w:rsid w:val="00D45D42"/>
    <w:rsid w:val="00D50CD5"/>
    <w:rsid w:val="00D7081C"/>
    <w:rsid w:val="00D70F39"/>
    <w:rsid w:val="00D92F72"/>
    <w:rsid w:val="00DD0A7B"/>
    <w:rsid w:val="00DD72DF"/>
    <w:rsid w:val="00DE4F6F"/>
    <w:rsid w:val="00E34089"/>
    <w:rsid w:val="00E35F9D"/>
    <w:rsid w:val="00E4222E"/>
    <w:rsid w:val="00E83950"/>
    <w:rsid w:val="00EA2B4D"/>
    <w:rsid w:val="00EB35FB"/>
    <w:rsid w:val="00EB59A9"/>
    <w:rsid w:val="00EE756A"/>
    <w:rsid w:val="00EF3227"/>
    <w:rsid w:val="00F16F8D"/>
    <w:rsid w:val="00F80908"/>
    <w:rsid w:val="00F9029B"/>
    <w:rsid w:val="00FC1227"/>
    <w:rsid w:val="00FD0D14"/>
    <w:rsid w:val="00FF6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9A095A23-BDE4-4921-A057-AB928B4F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A4D"/>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1D16"/>
    <w:pPr>
      <w:ind w:left="720"/>
      <w:contextualSpacing/>
    </w:pPr>
  </w:style>
  <w:style w:type="paragraph" w:styleId="a4">
    <w:name w:val="Balloon Text"/>
    <w:basedOn w:val="a"/>
    <w:link w:val="a5"/>
    <w:uiPriority w:val="99"/>
    <w:semiHidden/>
    <w:unhideWhenUsed/>
    <w:rsid w:val="00CC62F6"/>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CC62F6"/>
    <w:rPr>
      <w:rFonts w:ascii="Tahoma" w:hAnsi="Tahoma" w:cs="Tahoma"/>
      <w:sz w:val="16"/>
      <w:szCs w:val="16"/>
    </w:rPr>
  </w:style>
  <w:style w:type="paragraph" w:customStyle="1" w:styleId="western">
    <w:name w:val="western"/>
    <w:basedOn w:val="a"/>
    <w:rsid w:val="00CC62F6"/>
    <w:pPr>
      <w:spacing w:before="100" w:beforeAutospacing="1" w:after="119" w:line="240" w:lineRule="auto"/>
    </w:pPr>
    <w:rPr>
      <w:rFonts w:ascii="Times New Roman" w:hAnsi="Times New Roman"/>
      <w:sz w:val="24"/>
      <w:szCs w:val="24"/>
      <w:lang w:eastAsia="ru-RU"/>
    </w:rPr>
  </w:style>
  <w:style w:type="paragraph" w:styleId="a6">
    <w:name w:val="header"/>
    <w:basedOn w:val="a"/>
    <w:link w:val="a7"/>
    <w:uiPriority w:val="99"/>
    <w:unhideWhenUsed/>
    <w:rsid w:val="00CC62F6"/>
    <w:pPr>
      <w:tabs>
        <w:tab w:val="center" w:pos="4677"/>
        <w:tab w:val="right" w:pos="9355"/>
      </w:tabs>
      <w:spacing w:after="0" w:line="240" w:lineRule="auto"/>
    </w:pPr>
    <w:rPr>
      <w:lang w:eastAsia="ru-RU"/>
    </w:rPr>
  </w:style>
  <w:style w:type="character" w:customStyle="1" w:styleId="a7">
    <w:name w:val="Верхний колонтитул Знак"/>
    <w:link w:val="a6"/>
    <w:uiPriority w:val="99"/>
    <w:locked/>
    <w:rsid w:val="00CC62F6"/>
    <w:rPr>
      <w:rFonts w:ascii="Calibri" w:hAnsi="Calibri" w:cs="Times New Roman"/>
      <w:lang w:val="x-none" w:eastAsia="ru-RU"/>
    </w:rPr>
  </w:style>
  <w:style w:type="paragraph" w:styleId="a8">
    <w:name w:val="Document Map"/>
    <w:basedOn w:val="a"/>
    <w:link w:val="a9"/>
    <w:uiPriority w:val="99"/>
    <w:semiHidden/>
    <w:unhideWhenUsed/>
    <w:rsid w:val="00CC62F6"/>
    <w:pPr>
      <w:spacing w:after="0" w:line="240" w:lineRule="auto"/>
    </w:pPr>
    <w:rPr>
      <w:rFonts w:ascii="Tahoma" w:hAnsi="Tahoma" w:cs="Tahoma"/>
      <w:sz w:val="16"/>
      <w:szCs w:val="16"/>
    </w:rPr>
  </w:style>
  <w:style w:type="character" w:customStyle="1" w:styleId="a9">
    <w:name w:val="Схема документа Знак"/>
    <w:link w:val="a8"/>
    <w:uiPriority w:val="99"/>
    <w:semiHidden/>
    <w:locked/>
    <w:rsid w:val="00CC62F6"/>
    <w:rPr>
      <w:rFonts w:ascii="Tahoma" w:hAnsi="Tahoma" w:cs="Tahoma"/>
      <w:sz w:val="16"/>
      <w:szCs w:val="16"/>
    </w:rPr>
  </w:style>
  <w:style w:type="character" w:styleId="aa">
    <w:name w:val="Hyperlink"/>
    <w:uiPriority w:val="99"/>
    <w:unhideWhenUsed/>
    <w:rsid w:val="00CC62F6"/>
    <w:rPr>
      <w:rFonts w:cs="Times New Roman"/>
      <w:color w:val="0000FF"/>
      <w:u w:val="single"/>
    </w:rPr>
  </w:style>
  <w:style w:type="paragraph" w:styleId="ab">
    <w:name w:val="footer"/>
    <w:basedOn w:val="a"/>
    <w:link w:val="ac"/>
    <w:uiPriority w:val="99"/>
    <w:unhideWhenUsed/>
    <w:rsid w:val="00CC62F6"/>
    <w:pPr>
      <w:tabs>
        <w:tab w:val="center" w:pos="4677"/>
        <w:tab w:val="right" w:pos="9355"/>
      </w:tabs>
      <w:spacing w:after="0" w:line="240" w:lineRule="auto"/>
    </w:pPr>
  </w:style>
  <w:style w:type="character" w:customStyle="1" w:styleId="1">
    <w:name w:val="Нижний колонтитул Знак1"/>
    <w:uiPriority w:val="99"/>
    <w:semiHidden/>
    <w:rPr>
      <w:rFonts w:cs="Times New Roman"/>
      <w:sz w:val="22"/>
      <w:szCs w:val="22"/>
      <w:lang w:eastAsia="en-US"/>
    </w:rPr>
  </w:style>
  <w:style w:type="character" w:customStyle="1" w:styleId="ac">
    <w:name w:val="Нижний колонтитул Знак"/>
    <w:link w:val="ab"/>
    <w:uiPriority w:val="99"/>
    <w:semiHidden/>
    <w:locked/>
    <w:rsid w:val="00CC62F6"/>
    <w:rPr>
      <w:rFonts w:cs="Times New Roman"/>
    </w:rPr>
  </w:style>
  <w:style w:type="paragraph" w:styleId="ad">
    <w:name w:val="Normal (Web)"/>
    <w:basedOn w:val="a"/>
    <w:uiPriority w:val="99"/>
    <w:unhideWhenUsed/>
    <w:rsid w:val="00CC62F6"/>
    <w:pPr>
      <w:spacing w:after="0" w:line="300" w:lineRule="atLeast"/>
    </w:pPr>
    <w:rPr>
      <w:rFonts w:ascii="Tahoma" w:hAnsi="Tahoma" w:cs="Tahoma"/>
      <w:sz w:val="18"/>
      <w:szCs w:val="18"/>
      <w:lang w:eastAsia="ru-RU"/>
    </w:rPr>
  </w:style>
  <w:style w:type="character" w:customStyle="1" w:styleId="spelle">
    <w:name w:val="spelle"/>
    <w:rsid w:val="00CC62F6"/>
    <w:rPr>
      <w:rFonts w:cs="Times New Roman"/>
    </w:rPr>
  </w:style>
  <w:style w:type="paragraph" w:customStyle="1" w:styleId="Style1">
    <w:name w:val="Style1"/>
    <w:basedOn w:val="a"/>
    <w:uiPriority w:val="99"/>
    <w:rsid w:val="00CC62F6"/>
    <w:pPr>
      <w:widowControl w:val="0"/>
      <w:autoSpaceDE w:val="0"/>
      <w:autoSpaceDN w:val="0"/>
      <w:adjustRightInd w:val="0"/>
      <w:spacing w:after="0" w:line="240" w:lineRule="auto"/>
    </w:pPr>
    <w:rPr>
      <w:rFonts w:ascii="Times New Roman" w:hAnsi="Times New Roman"/>
      <w:sz w:val="24"/>
      <w:szCs w:val="24"/>
      <w:lang w:eastAsia="ru-RU"/>
    </w:rPr>
  </w:style>
  <w:style w:type="paragraph" w:styleId="HTML">
    <w:name w:val="HTML Preformatted"/>
    <w:basedOn w:val="a"/>
    <w:link w:val="HTML0"/>
    <w:uiPriority w:val="99"/>
    <w:semiHidden/>
    <w:unhideWhenUsed/>
    <w:rsid w:val="00CC6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1">
    <w:name w:val="Стандартный HTML Знак1"/>
    <w:uiPriority w:val="99"/>
    <w:semiHidden/>
    <w:rPr>
      <w:rFonts w:ascii="Courier New" w:hAnsi="Courier New" w:cs="Courier New"/>
      <w:lang w:eastAsia="en-US"/>
    </w:rPr>
  </w:style>
  <w:style w:type="character" w:customStyle="1" w:styleId="HTML0">
    <w:name w:val="Стандартный HTML Знак"/>
    <w:link w:val="HTML"/>
    <w:uiPriority w:val="99"/>
    <w:semiHidden/>
    <w:locked/>
    <w:rsid w:val="00CC62F6"/>
    <w:rPr>
      <w:rFonts w:ascii="Consolas" w:hAnsi="Consolas" w:cs="Times New Roman"/>
      <w:sz w:val="20"/>
      <w:szCs w:val="20"/>
    </w:rPr>
  </w:style>
  <w:style w:type="paragraph" w:customStyle="1" w:styleId="Style2">
    <w:name w:val="Style2"/>
    <w:basedOn w:val="a"/>
    <w:uiPriority w:val="99"/>
    <w:rsid w:val="00CC62F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8">
    <w:name w:val="Style8"/>
    <w:basedOn w:val="a"/>
    <w:uiPriority w:val="99"/>
    <w:rsid w:val="00CC62F6"/>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1">
    <w:name w:val="Font Style11"/>
    <w:uiPriority w:val="99"/>
    <w:rsid w:val="00CC62F6"/>
    <w:rPr>
      <w:rFonts w:ascii="Times New Roman" w:hAnsi="Times New Roman" w:cs="Times New Roman"/>
      <w:sz w:val="18"/>
      <w:szCs w:val="18"/>
    </w:rPr>
  </w:style>
  <w:style w:type="character" w:customStyle="1" w:styleId="FontStyle15">
    <w:name w:val="Font Style15"/>
    <w:uiPriority w:val="99"/>
    <w:rsid w:val="00CC62F6"/>
    <w:rPr>
      <w:rFonts w:ascii="Times New Roman" w:hAnsi="Times New Roman" w:cs="Times New Roman"/>
      <w:b/>
      <w:bCs/>
      <w:sz w:val="16"/>
      <w:szCs w:val="16"/>
    </w:rPr>
  </w:style>
  <w:style w:type="table" w:styleId="ae">
    <w:name w:val="Table Grid"/>
    <w:basedOn w:val="a1"/>
    <w:uiPriority w:val="59"/>
    <w:rsid w:val="00DE4F6F"/>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
    <w:name w:val="Table Professional"/>
    <w:basedOn w:val="a1"/>
    <w:uiPriority w:val="99"/>
    <w:unhideWhenUsed/>
    <w:rsid w:val="00EE756A"/>
    <w:pPr>
      <w:spacing w:after="200" w:line="276" w:lineRule="auto"/>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55226-2B45-4FAF-A303-7E101787B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3071</Words>
  <Characters>17508</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Reanimator Extreme Edition</Company>
  <LinksUpToDate>false</LinksUpToDate>
  <CharactersWithSpaces>20538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Admin</dc:creator>
  <cp:keywords/>
  <dc:description/>
  <cp:lastModifiedBy>admin</cp:lastModifiedBy>
  <cp:revision>2</cp:revision>
  <cp:lastPrinted>2009-12-08T19:40:00Z</cp:lastPrinted>
  <dcterms:created xsi:type="dcterms:W3CDTF">2014-03-04T14:18:00Z</dcterms:created>
  <dcterms:modified xsi:type="dcterms:W3CDTF">2014-03-04T14:18:00Z</dcterms:modified>
</cp:coreProperties>
</file>